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610C" w14:textId="7BB7813F" w:rsidR="007807F1" w:rsidRPr="007807F1" w:rsidRDefault="002B1A45" w:rsidP="007807F1">
      <w:pPr>
        <w:pStyle w:val="Ttulo"/>
        <w:spacing w:before="0" w:after="0" w:line="276" w:lineRule="auto"/>
        <w:rPr>
          <w:rFonts w:ascii="Baskerville Old Face" w:hAnsi="Baskerville Old Face"/>
          <w:bCs w:val="0"/>
          <w:sz w:val="40"/>
          <w:szCs w:val="56"/>
          <w:lang w:val="es-GT"/>
        </w:rPr>
      </w:pPr>
      <w:bookmarkStart w:id="0" w:name="_Toc296521190"/>
      <w:bookmarkStart w:id="1" w:name="_Toc296521189"/>
      <w:r>
        <w:rPr>
          <w:rFonts w:ascii="Baskerville Old Face" w:hAnsi="Baskerville Old Face"/>
          <w:bCs w:val="0"/>
          <w:sz w:val="40"/>
          <w:szCs w:val="56"/>
          <w:lang w:val="es-GT"/>
        </w:rPr>
        <w:t xml:space="preserve"> </w:t>
      </w:r>
      <w:r w:rsidR="007807F1" w:rsidRPr="007807F1">
        <w:rPr>
          <w:rFonts w:ascii="Baskerville Old Face" w:hAnsi="Baskerville Old Face"/>
          <w:bCs w:val="0"/>
          <w:sz w:val="40"/>
          <w:szCs w:val="56"/>
          <w:lang w:val="es-GT"/>
        </w:rPr>
        <w:t>Ministerio de Educación de Guatemala</w:t>
      </w:r>
      <w:bookmarkEnd w:id="0"/>
    </w:p>
    <w:p w14:paraId="0D035354" w14:textId="15AD7036" w:rsidR="00512158" w:rsidRPr="00324D92" w:rsidRDefault="007807F1" w:rsidP="00512158">
      <w:pPr>
        <w:pStyle w:val="Ttulo"/>
        <w:spacing w:before="0" w:after="0" w:line="276" w:lineRule="auto"/>
        <w:rPr>
          <w:rFonts w:ascii="Baskerville Old Face" w:hAnsi="Baskerville Old Face"/>
          <w:b w:val="0"/>
          <w:sz w:val="28"/>
          <w:lang w:val="es-GT"/>
        </w:rPr>
      </w:pPr>
      <w:r w:rsidRPr="00324D92">
        <w:rPr>
          <w:rFonts w:ascii="Baskerville Old Face" w:hAnsi="Baskerville Old Face"/>
          <w:b w:val="0"/>
          <w:lang w:val="es-GT"/>
        </w:rPr>
        <w:t>Sistema de Gestión de Calidad</w:t>
      </w:r>
      <w:bookmarkEnd w:id="1"/>
    </w:p>
    <w:p w14:paraId="4F40993E" w14:textId="77777777" w:rsidR="00512158" w:rsidRDefault="00512158" w:rsidP="00512158">
      <w:pPr>
        <w:pStyle w:val="Encabezado"/>
        <w:tabs>
          <w:tab w:val="clear" w:pos="4252"/>
          <w:tab w:val="clear" w:pos="8504"/>
        </w:tabs>
        <w:jc w:val="center"/>
        <w:rPr>
          <w:rFonts w:ascii="Arial" w:hAnsi="Arial" w:cs="Arial"/>
          <w:sz w:val="22"/>
          <w:szCs w:val="22"/>
          <w:lang w:val="es-GT"/>
        </w:rPr>
      </w:pPr>
    </w:p>
    <w:p w14:paraId="7C43CB6B"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4FDFB74A"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23894ECB"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65A08C4C"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5B33358C"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569A11F3"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6FAF8C2A"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3CA10EE2"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09C4D609"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5F53DA41" w14:textId="75272C15" w:rsidR="00512158" w:rsidRPr="00DF7CA2" w:rsidRDefault="00324D92" w:rsidP="00512158">
      <w:pPr>
        <w:pStyle w:val="Encabezado"/>
        <w:tabs>
          <w:tab w:val="clear" w:pos="4252"/>
          <w:tab w:val="clear" w:pos="8504"/>
        </w:tabs>
        <w:jc w:val="center"/>
        <w:rPr>
          <w:rFonts w:ascii="Arial" w:hAnsi="Arial" w:cs="Arial"/>
          <w:sz w:val="28"/>
          <w:szCs w:val="22"/>
          <w:lang w:val="es-GT"/>
        </w:rPr>
      </w:pPr>
      <w:r w:rsidRPr="00DF7CA2">
        <w:rPr>
          <w:rFonts w:ascii="Arial" w:hAnsi="Arial" w:cs="Arial"/>
          <w:sz w:val="28"/>
          <w:szCs w:val="22"/>
          <w:lang w:val="es-GT"/>
        </w:rPr>
        <w:t>Procedimiento</w:t>
      </w:r>
    </w:p>
    <w:p w14:paraId="2EE8D84A" w14:textId="7D9FB84D" w:rsidR="00512158" w:rsidRPr="00DF7CA2" w:rsidRDefault="007E4756" w:rsidP="00512158">
      <w:pPr>
        <w:pStyle w:val="Ttulo"/>
        <w:rPr>
          <w:sz w:val="44"/>
          <w:lang w:val="es-GT"/>
        </w:rPr>
      </w:pPr>
      <w:r>
        <w:rPr>
          <w:sz w:val="44"/>
          <w:lang w:val="es-GT"/>
        </w:rPr>
        <w:t>Administración de documentos</w:t>
      </w:r>
    </w:p>
    <w:p w14:paraId="35BE5F35" w14:textId="3C13D797" w:rsidR="00512158" w:rsidRPr="00DF7CA2" w:rsidRDefault="007E4756" w:rsidP="00512158">
      <w:pPr>
        <w:pStyle w:val="Ttulo"/>
        <w:rPr>
          <w:sz w:val="44"/>
          <w:lang w:val="es-GT"/>
        </w:rPr>
      </w:pPr>
      <w:r>
        <w:rPr>
          <w:sz w:val="44"/>
          <w:lang w:val="es-GT"/>
        </w:rPr>
        <w:t>PLA-PRO-01</w:t>
      </w:r>
    </w:p>
    <w:p w14:paraId="6357434D"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25BDD304"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7E550575"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1EBF64DF"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2F8D9328" w14:textId="77777777" w:rsidR="00512158" w:rsidRPr="000A4B3F" w:rsidRDefault="00512158" w:rsidP="00512158">
      <w:pPr>
        <w:pStyle w:val="Encabezado"/>
        <w:tabs>
          <w:tab w:val="clear" w:pos="4252"/>
          <w:tab w:val="clear" w:pos="8504"/>
        </w:tabs>
        <w:jc w:val="center"/>
        <w:rPr>
          <w:rFonts w:ascii="Arial" w:hAnsi="Arial" w:cs="Arial"/>
          <w:sz w:val="24"/>
          <w:szCs w:val="22"/>
          <w:lang w:val="es-GT"/>
        </w:rPr>
      </w:pPr>
    </w:p>
    <w:p w14:paraId="73F109F1"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011766E1" w14:textId="77777777" w:rsidR="00512158" w:rsidRDefault="00512158" w:rsidP="00512158">
      <w:pPr>
        <w:pStyle w:val="Encabezado"/>
        <w:tabs>
          <w:tab w:val="clear" w:pos="4252"/>
          <w:tab w:val="clear" w:pos="8504"/>
        </w:tabs>
        <w:jc w:val="center"/>
        <w:rPr>
          <w:rFonts w:ascii="Arial" w:hAnsi="Arial" w:cs="Arial"/>
          <w:sz w:val="24"/>
          <w:szCs w:val="22"/>
          <w:lang w:val="es-GT"/>
        </w:rPr>
      </w:pPr>
    </w:p>
    <w:p w14:paraId="23CE0BD8" w14:textId="7B53E426" w:rsidR="00512158" w:rsidRDefault="00512158" w:rsidP="00512158">
      <w:pPr>
        <w:jc w:val="center"/>
        <w:rPr>
          <w:rFonts w:ascii="Arial" w:hAnsi="Arial" w:cs="Arial"/>
          <w:sz w:val="22"/>
          <w:szCs w:val="22"/>
        </w:rPr>
      </w:pPr>
      <w:r>
        <w:rPr>
          <w:rFonts w:ascii="Arial" w:hAnsi="Arial" w:cs="Arial"/>
          <w:sz w:val="22"/>
          <w:szCs w:val="22"/>
        </w:rPr>
        <w:t xml:space="preserve">Registro y </w:t>
      </w:r>
      <w:r w:rsidR="00597603">
        <w:rPr>
          <w:rFonts w:ascii="Arial" w:hAnsi="Arial" w:cs="Arial"/>
          <w:sz w:val="22"/>
          <w:szCs w:val="22"/>
        </w:rPr>
        <w:t>a</w:t>
      </w:r>
      <w:r>
        <w:rPr>
          <w:rFonts w:ascii="Arial" w:hAnsi="Arial" w:cs="Arial"/>
          <w:sz w:val="22"/>
          <w:szCs w:val="22"/>
        </w:rPr>
        <w:t>probación</w:t>
      </w:r>
    </w:p>
    <w:p w14:paraId="0C462D16" w14:textId="77777777" w:rsidR="008F54E9" w:rsidRDefault="008F54E9" w:rsidP="0085555B">
      <w:pPr>
        <w:pStyle w:val="Encabezado"/>
        <w:tabs>
          <w:tab w:val="clear" w:pos="4252"/>
          <w:tab w:val="clear" w:pos="8504"/>
        </w:tabs>
        <w:jc w:val="both"/>
        <w:rPr>
          <w:rFonts w:ascii="Arial" w:hAnsi="Arial" w:cs="Arial"/>
          <w:b/>
          <w:sz w:val="22"/>
          <w:szCs w:val="22"/>
          <w:u w:val="single"/>
        </w:rPr>
      </w:pPr>
    </w:p>
    <w:p w14:paraId="571A6E3F" w14:textId="0BBBEC6A" w:rsidR="008F54E9" w:rsidRDefault="008F54E9" w:rsidP="0085555B">
      <w:pPr>
        <w:pStyle w:val="Encabezado"/>
        <w:tabs>
          <w:tab w:val="clear" w:pos="4252"/>
          <w:tab w:val="clear" w:pos="8504"/>
        </w:tabs>
        <w:jc w:val="both"/>
        <w:rPr>
          <w:rFonts w:ascii="Arial" w:hAnsi="Arial" w:cs="Arial"/>
          <w:b/>
          <w:sz w:val="22"/>
          <w:szCs w:val="22"/>
          <w:u w:val="single"/>
        </w:rPr>
      </w:pPr>
      <w:r w:rsidRPr="008F54E9">
        <w:rPr>
          <w:noProof/>
        </w:rPr>
        <w:drawing>
          <wp:inline distT="0" distB="0" distL="0" distR="0" wp14:anchorId="4369494B" wp14:editId="763DB7EF">
            <wp:extent cx="7111365" cy="347091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111365" cy="3470910"/>
                    </a:xfrm>
                    <a:prstGeom prst="rect">
                      <a:avLst/>
                    </a:prstGeom>
                  </pic:spPr>
                </pic:pic>
              </a:graphicData>
            </a:graphic>
          </wp:inline>
        </w:drawing>
      </w:r>
    </w:p>
    <w:p w14:paraId="61A1714E" w14:textId="306E2907" w:rsidR="008F54E9" w:rsidRDefault="008F54E9" w:rsidP="0085555B">
      <w:pPr>
        <w:pStyle w:val="Encabezado"/>
        <w:tabs>
          <w:tab w:val="clear" w:pos="4252"/>
          <w:tab w:val="clear" w:pos="8504"/>
        </w:tabs>
        <w:jc w:val="both"/>
        <w:rPr>
          <w:rFonts w:ascii="Arial" w:hAnsi="Arial" w:cs="Arial"/>
          <w:b/>
          <w:sz w:val="22"/>
          <w:szCs w:val="22"/>
          <w:u w:val="single"/>
        </w:rPr>
      </w:pPr>
    </w:p>
    <w:p w14:paraId="084853D3" w14:textId="56E34BBA" w:rsidR="005732FE" w:rsidRPr="005732FE" w:rsidRDefault="00D76E44" w:rsidP="0085555B">
      <w:pPr>
        <w:pStyle w:val="Encabezado"/>
        <w:tabs>
          <w:tab w:val="clear" w:pos="4252"/>
          <w:tab w:val="clear" w:pos="8504"/>
        </w:tabs>
        <w:jc w:val="both"/>
        <w:rPr>
          <w:rFonts w:ascii="Arial" w:hAnsi="Arial" w:cs="Arial"/>
          <w:b/>
          <w:sz w:val="22"/>
          <w:szCs w:val="22"/>
          <w:u w:val="single"/>
        </w:rPr>
      </w:pPr>
      <w:r w:rsidRPr="005732FE">
        <w:rPr>
          <w:rFonts w:ascii="Arial" w:hAnsi="Arial" w:cs="Arial"/>
          <w:b/>
          <w:sz w:val="22"/>
          <w:szCs w:val="22"/>
          <w:u w:val="single"/>
        </w:rPr>
        <w:lastRenderedPageBreak/>
        <w:t>Contenido</w:t>
      </w:r>
    </w:p>
    <w:p w14:paraId="59C46FB0" w14:textId="77777777" w:rsidR="005732FE" w:rsidRPr="00FA494E" w:rsidRDefault="005732FE" w:rsidP="00FA494E">
      <w:pPr>
        <w:pStyle w:val="Encabezado"/>
        <w:tabs>
          <w:tab w:val="clear" w:pos="4252"/>
          <w:tab w:val="clear" w:pos="8504"/>
        </w:tabs>
        <w:ind w:left="426"/>
        <w:jc w:val="both"/>
        <w:rPr>
          <w:rFonts w:ascii="Arial" w:hAnsi="Arial" w:cs="Arial"/>
          <w:sz w:val="22"/>
          <w:szCs w:val="22"/>
          <w:lang w:val="es-GT"/>
        </w:rPr>
      </w:pPr>
    </w:p>
    <w:tbl>
      <w:tblPr>
        <w:tblW w:w="11477" w:type="dxa"/>
        <w:tblLook w:val="04A0" w:firstRow="1" w:lastRow="0" w:firstColumn="1" w:lastColumn="0" w:noHBand="0" w:noVBand="1"/>
      </w:tblPr>
      <w:tblGrid>
        <w:gridCol w:w="1215"/>
        <w:gridCol w:w="9978"/>
        <w:gridCol w:w="284"/>
      </w:tblGrid>
      <w:tr w:rsidR="007A5267" w:rsidRPr="005732FE" w14:paraId="7FED7924" w14:textId="77777777" w:rsidTr="00336EE7">
        <w:tc>
          <w:tcPr>
            <w:tcW w:w="1215" w:type="dxa"/>
            <w:tcBorders>
              <w:bottom w:val="single" w:sz="12" w:space="0" w:color="000000"/>
              <w:right w:val="single" w:sz="12" w:space="0" w:color="000000"/>
            </w:tcBorders>
            <w:tcMar>
              <w:top w:w="28" w:type="dxa"/>
            </w:tcMar>
          </w:tcPr>
          <w:p w14:paraId="5FFD88F4" w14:textId="2C522B57" w:rsidR="007A5267" w:rsidRPr="005732FE" w:rsidRDefault="007A5267" w:rsidP="0085555B">
            <w:pPr>
              <w:tabs>
                <w:tab w:val="num" w:pos="456"/>
              </w:tabs>
              <w:jc w:val="center"/>
              <w:rPr>
                <w:rFonts w:ascii="Arial" w:hAnsi="Arial" w:cs="Arial"/>
                <w:b/>
                <w:bCs/>
                <w:sz w:val="22"/>
                <w:szCs w:val="28"/>
              </w:rPr>
            </w:pPr>
            <w:r w:rsidRPr="005732FE">
              <w:rPr>
                <w:rFonts w:ascii="Arial" w:hAnsi="Arial" w:cs="Arial"/>
                <w:b/>
                <w:bCs/>
                <w:sz w:val="22"/>
                <w:szCs w:val="28"/>
              </w:rPr>
              <w:t>Pág</w:t>
            </w:r>
            <w:r w:rsidR="0085555B">
              <w:rPr>
                <w:rFonts w:ascii="Arial" w:hAnsi="Arial" w:cs="Arial"/>
                <w:b/>
                <w:bCs/>
                <w:sz w:val="22"/>
                <w:szCs w:val="28"/>
              </w:rPr>
              <w:t>ina</w:t>
            </w:r>
          </w:p>
        </w:tc>
        <w:tc>
          <w:tcPr>
            <w:tcW w:w="9978" w:type="dxa"/>
            <w:tcBorders>
              <w:bottom w:val="single" w:sz="12" w:space="0" w:color="000000"/>
            </w:tcBorders>
            <w:tcMar>
              <w:top w:w="28" w:type="dxa"/>
            </w:tcMar>
          </w:tcPr>
          <w:p w14:paraId="1C7BE690" w14:textId="77777777" w:rsidR="007A5267" w:rsidRPr="005732FE" w:rsidRDefault="007A5267" w:rsidP="00C75AD5">
            <w:pPr>
              <w:tabs>
                <w:tab w:val="num" w:pos="456"/>
                <w:tab w:val="left" w:pos="3270"/>
              </w:tabs>
              <w:rPr>
                <w:rFonts w:ascii="Arial" w:hAnsi="Arial" w:cs="Arial"/>
                <w:b/>
                <w:bCs/>
                <w:sz w:val="22"/>
                <w:szCs w:val="28"/>
              </w:rPr>
            </w:pPr>
            <w:r w:rsidRPr="005732FE">
              <w:rPr>
                <w:rFonts w:ascii="Arial" w:hAnsi="Arial" w:cs="Arial"/>
                <w:b/>
                <w:bCs/>
                <w:sz w:val="22"/>
                <w:szCs w:val="28"/>
              </w:rPr>
              <w:t>Secciones</w:t>
            </w:r>
          </w:p>
        </w:tc>
        <w:tc>
          <w:tcPr>
            <w:tcW w:w="284" w:type="dxa"/>
          </w:tcPr>
          <w:p w14:paraId="5848E7B2" w14:textId="77777777" w:rsidR="007A5267" w:rsidRPr="005732FE" w:rsidRDefault="007A5267" w:rsidP="00C75AD5">
            <w:pPr>
              <w:tabs>
                <w:tab w:val="num" w:pos="456"/>
                <w:tab w:val="left" w:pos="3270"/>
              </w:tabs>
              <w:rPr>
                <w:rFonts w:ascii="Arial" w:hAnsi="Arial" w:cs="Arial"/>
                <w:b/>
                <w:bCs/>
                <w:sz w:val="22"/>
                <w:szCs w:val="28"/>
              </w:rPr>
            </w:pPr>
          </w:p>
        </w:tc>
      </w:tr>
      <w:tr w:rsidR="005732FE" w:rsidRPr="005732FE" w14:paraId="40382FCD" w14:textId="77777777" w:rsidTr="00336EE7">
        <w:trPr>
          <w:gridAfter w:val="1"/>
          <w:wAfter w:w="284" w:type="dxa"/>
          <w:trHeight w:val="287"/>
        </w:trPr>
        <w:tc>
          <w:tcPr>
            <w:tcW w:w="1215" w:type="dxa"/>
            <w:tcBorders>
              <w:right w:val="single" w:sz="12" w:space="0" w:color="000000"/>
            </w:tcBorders>
            <w:tcMar>
              <w:top w:w="85" w:type="dxa"/>
            </w:tcMar>
          </w:tcPr>
          <w:p w14:paraId="544D6658" w14:textId="67556C7D" w:rsidR="005732FE" w:rsidRPr="000A11E1" w:rsidRDefault="0085555B" w:rsidP="005732FE">
            <w:pPr>
              <w:tabs>
                <w:tab w:val="num" w:pos="456"/>
              </w:tabs>
              <w:jc w:val="center"/>
              <w:rPr>
                <w:rFonts w:ascii="Arial" w:hAnsi="Arial" w:cs="Arial"/>
                <w:bCs/>
                <w:sz w:val="22"/>
                <w:szCs w:val="24"/>
              </w:rPr>
            </w:pPr>
            <w:r w:rsidRPr="000A11E1">
              <w:rPr>
                <w:rFonts w:ascii="Arial" w:hAnsi="Arial" w:cs="Arial"/>
                <w:bCs/>
                <w:color w:val="FFFFFF" w:themeColor="background1"/>
                <w:sz w:val="22"/>
                <w:szCs w:val="24"/>
              </w:rPr>
              <w:t>0</w:t>
            </w:r>
            <w:r w:rsidR="005732FE" w:rsidRPr="000A11E1">
              <w:rPr>
                <w:rFonts w:ascii="Arial" w:hAnsi="Arial" w:cs="Arial"/>
                <w:bCs/>
                <w:sz w:val="22"/>
                <w:szCs w:val="24"/>
              </w:rPr>
              <w:t>2</w:t>
            </w:r>
          </w:p>
        </w:tc>
        <w:tc>
          <w:tcPr>
            <w:tcW w:w="9978" w:type="dxa"/>
            <w:tcMar>
              <w:top w:w="85" w:type="dxa"/>
            </w:tcMar>
          </w:tcPr>
          <w:p w14:paraId="385C1902" w14:textId="52B8E2E1" w:rsidR="005732FE" w:rsidRPr="005732FE" w:rsidRDefault="005732FE" w:rsidP="003D2305">
            <w:pPr>
              <w:numPr>
                <w:ilvl w:val="0"/>
                <w:numId w:val="3"/>
              </w:numPr>
              <w:tabs>
                <w:tab w:val="clear" w:pos="425"/>
                <w:tab w:val="num" w:pos="661"/>
                <w:tab w:val="num" w:pos="709"/>
              </w:tabs>
              <w:ind w:left="519" w:hanging="519"/>
              <w:jc w:val="both"/>
              <w:rPr>
                <w:rFonts w:ascii="Arial" w:hAnsi="Arial" w:cs="Arial"/>
                <w:sz w:val="22"/>
                <w:szCs w:val="24"/>
              </w:rPr>
            </w:pPr>
            <w:r w:rsidRPr="005732FE">
              <w:rPr>
                <w:rFonts w:ascii="Arial" w:hAnsi="Arial" w:cs="Arial"/>
                <w:sz w:val="22"/>
                <w:szCs w:val="24"/>
              </w:rPr>
              <w:t>Propósito</w:t>
            </w:r>
            <w:r w:rsidR="009E6D66">
              <w:rPr>
                <w:rFonts w:ascii="Arial" w:hAnsi="Arial" w:cs="Arial"/>
                <w:sz w:val="22"/>
                <w:szCs w:val="24"/>
              </w:rPr>
              <w:t xml:space="preserve"> y </w:t>
            </w:r>
            <w:r w:rsidR="00D76E44">
              <w:rPr>
                <w:rFonts w:ascii="Arial" w:hAnsi="Arial" w:cs="Arial"/>
                <w:sz w:val="22"/>
                <w:szCs w:val="24"/>
              </w:rPr>
              <w:t>alcance</w:t>
            </w:r>
            <w:r w:rsidR="00D76E44" w:rsidRPr="005732FE">
              <w:rPr>
                <w:rFonts w:ascii="Arial" w:hAnsi="Arial" w:cs="Arial"/>
                <w:sz w:val="22"/>
                <w:szCs w:val="24"/>
              </w:rPr>
              <w:t xml:space="preserve"> </w:t>
            </w:r>
          </w:p>
        </w:tc>
      </w:tr>
      <w:tr w:rsidR="005732FE" w:rsidRPr="005732FE" w14:paraId="64857D99" w14:textId="77777777" w:rsidTr="00336EE7">
        <w:trPr>
          <w:gridAfter w:val="1"/>
          <w:wAfter w:w="284" w:type="dxa"/>
        </w:trPr>
        <w:tc>
          <w:tcPr>
            <w:tcW w:w="1215" w:type="dxa"/>
            <w:tcBorders>
              <w:right w:val="single" w:sz="12" w:space="0" w:color="000000"/>
            </w:tcBorders>
            <w:tcMar>
              <w:top w:w="28" w:type="dxa"/>
            </w:tcMar>
          </w:tcPr>
          <w:p w14:paraId="468EAFA7" w14:textId="532FE6FA" w:rsidR="005732FE" w:rsidRPr="000A11E1" w:rsidRDefault="0085555B" w:rsidP="005732FE">
            <w:pPr>
              <w:tabs>
                <w:tab w:val="num" w:pos="456"/>
              </w:tabs>
              <w:jc w:val="center"/>
              <w:rPr>
                <w:rFonts w:ascii="Arial" w:hAnsi="Arial" w:cs="Arial"/>
                <w:bCs/>
                <w:sz w:val="22"/>
                <w:szCs w:val="24"/>
              </w:rPr>
            </w:pPr>
            <w:r w:rsidRPr="000A11E1">
              <w:rPr>
                <w:rFonts w:ascii="Arial" w:hAnsi="Arial" w:cs="Arial"/>
                <w:bCs/>
                <w:color w:val="FFFFFF" w:themeColor="background1"/>
                <w:sz w:val="22"/>
                <w:szCs w:val="24"/>
              </w:rPr>
              <w:t>0</w:t>
            </w:r>
            <w:r w:rsidR="0037425F" w:rsidRPr="000A11E1">
              <w:rPr>
                <w:rFonts w:ascii="Arial" w:hAnsi="Arial" w:cs="Arial"/>
                <w:bCs/>
                <w:sz w:val="22"/>
                <w:szCs w:val="24"/>
              </w:rPr>
              <w:t>2</w:t>
            </w:r>
          </w:p>
        </w:tc>
        <w:tc>
          <w:tcPr>
            <w:tcW w:w="9978" w:type="dxa"/>
            <w:tcMar>
              <w:top w:w="28" w:type="dxa"/>
            </w:tcMar>
          </w:tcPr>
          <w:p w14:paraId="6AF56DE3" w14:textId="77777777" w:rsidR="005732FE" w:rsidRPr="005732FE" w:rsidRDefault="00D43B77" w:rsidP="003D2305">
            <w:pPr>
              <w:numPr>
                <w:ilvl w:val="0"/>
                <w:numId w:val="3"/>
              </w:numPr>
              <w:tabs>
                <w:tab w:val="clear" w:pos="425"/>
                <w:tab w:val="num" w:pos="661"/>
                <w:tab w:val="num" w:pos="709"/>
              </w:tabs>
              <w:ind w:left="519" w:hanging="519"/>
              <w:jc w:val="both"/>
              <w:rPr>
                <w:rFonts w:ascii="Arial" w:hAnsi="Arial" w:cs="Arial"/>
                <w:sz w:val="22"/>
                <w:szCs w:val="24"/>
              </w:rPr>
            </w:pPr>
            <w:r>
              <w:rPr>
                <w:rFonts w:ascii="Arial" w:hAnsi="Arial" w:cs="Arial"/>
                <w:sz w:val="22"/>
                <w:szCs w:val="24"/>
              </w:rPr>
              <w:t>Glosario</w:t>
            </w:r>
          </w:p>
        </w:tc>
      </w:tr>
      <w:tr w:rsidR="00B71FBE" w:rsidRPr="005732FE" w14:paraId="2559A032" w14:textId="77777777" w:rsidTr="00336EE7">
        <w:trPr>
          <w:gridAfter w:val="1"/>
          <w:wAfter w:w="284" w:type="dxa"/>
        </w:trPr>
        <w:tc>
          <w:tcPr>
            <w:tcW w:w="1215" w:type="dxa"/>
            <w:tcBorders>
              <w:right w:val="single" w:sz="12" w:space="0" w:color="000000"/>
            </w:tcBorders>
            <w:tcMar>
              <w:top w:w="28" w:type="dxa"/>
            </w:tcMar>
          </w:tcPr>
          <w:p w14:paraId="518A7286" w14:textId="6FBCF06A" w:rsidR="00B71FBE" w:rsidRPr="000A11E1" w:rsidRDefault="0085555B" w:rsidP="005732FE">
            <w:pPr>
              <w:tabs>
                <w:tab w:val="num" w:pos="456"/>
              </w:tabs>
              <w:jc w:val="center"/>
              <w:rPr>
                <w:rFonts w:ascii="Arial" w:hAnsi="Arial" w:cs="Arial"/>
                <w:bCs/>
                <w:sz w:val="22"/>
                <w:szCs w:val="24"/>
              </w:rPr>
            </w:pPr>
            <w:r w:rsidRPr="000A11E1">
              <w:rPr>
                <w:rFonts w:ascii="Arial" w:hAnsi="Arial" w:cs="Arial"/>
                <w:bCs/>
                <w:color w:val="FFFFFF" w:themeColor="background1"/>
                <w:sz w:val="22"/>
                <w:szCs w:val="24"/>
              </w:rPr>
              <w:t>0</w:t>
            </w:r>
            <w:r w:rsidR="0037425F" w:rsidRPr="000A11E1">
              <w:rPr>
                <w:rFonts w:ascii="Arial" w:hAnsi="Arial" w:cs="Arial"/>
                <w:bCs/>
                <w:sz w:val="22"/>
                <w:szCs w:val="24"/>
              </w:rPr>
              <w:t>3</w:t>
            </w:r>
          </w:p>
        </w:tc>
        <w:tc>
          <w:tcPr>
            <w:tcW w:w="9978" w:type="dxa"/>
            <w:tcMar>
              <w:top w:w="28" w:type="dxa"/>
            </w:tcMar>
          </w:tcPr>
          <w:p w14:paraId="4758664E" w14:textId="4B3F6FFB" w:rsidR="00B71FBE" w:rsidRDefault="00B71FBE" w:rsidP="003D2305">
            <w:pPr>
              <w:numPr>
                <w:ilvl w:val="0"/>
                <w:numId w:val="3"/>
              </w:numPr>
              <w:tabs>
                <w:tab w:val="clear" w:pos="425"/>
                <w:tab w:val="num" w:pos="519"/>
                <w:tab w:val="num" w:pos="709"/>
              </w:tabs>
              <w:ind w:left="519" w:hanging="519"/>
              <w:jc w:val="both"/>
              <w:rPr>
                <w:rFonts w:ascii="Arial" w:hAnsi="Arial" w:cs="Arial"/>
                <w:sz w:val="22"/>
                <w:szCs w:val="24"/>
              </w:rPr>
            </w:pPr>
            <w:r>
              <w:rPr>
                <w:rFonts w:ascii="Arial" w:hAnsi="Arial" w:cs="Arial"/>
                <w:sz w:val="22"/>
                <w:szCs w:val="24"/>
              </w:rPr>
              <w:t>Base legal</w:t>
            </w:r>
          </w:p>
        </w:tc>
      </w:tr>
      <w:tr w:rsidR="005732FE" w:rsidRPr="005732FE" w14:paraId="12983B33" w14:textId="77777777" w:rsidTr="00336EE7">
        <w:trPr>
          <w:gridAfter w:val="1"/>
          <w:wAfter w:w="284" w:type="dxa"/>
        </w:trPr>
        <w:tc>
          <w:tcPr>
            <w:tcW w:w="1215" w:type="dxa"/>
            <w:tcBorders>
              <w:right w:val="single" w:sz="12" w:space="0" w:color="000000"/>
            </w:tcBorders>
            <w:tcMar>
              <w:top w:w="28" w:type="dxa"/>
            </w:tcMar>
          </w:tcPr>
          <w:p w14:paraId="70303237" w14:textId="61CFA989" w:rsidR="005732FE" w:rsidRPr="000A11E1" w:rsidRDefault="0085555B" w:rsidP="005732FE">
            <w:pPr>
              <w:tabs>
                <w:tab w:val="num" w:pos="456"/>
              </w:tabs>
              <w:jc w:val="center"/>
              <w:rPr>
                <w:rFonts w:ascii="Arial" w:hAnsi="Arial" w:cs="Arial"/>
                <w:bCs/>
                <w:sz w:val="22"/>
                <w:szCs w:val="24"/>
              </w:rPr>
            </w:pPr>
            <w:r w:rsidRPr="000A11E1">
              <w:rPr>
                <w:rFonts w:ascii="Arial" w:hAnsi="Arial" w:cs="Arial"/>
                <w:bCs/>
                <w:color w:val="FFFFFF" w:themeColor="background1"/>
                <w:sz w:val="22"/>
                <w:szCs w:val="24"/>
              </w:rPr>
              <w:t>0</w:t>
            </w:r>
            <w:r w:rsidR="000A11E1" w:rsidRPr="000A11E1">
              <w:rPr>
                <w:rFonts w:ascii="Arial" w:hAnsi="Arial" w:cs="Arial"/>
                <w:bCs/>
                <w:sz w:val="22"/>
                <w:szCs w:val="24"/>
              </w:rPr>
              <w:t>5</w:t>
            </w:r>
          </w:p>
        </w:tc>
        <w:tc>
          <w:tcPr>
            <w:tcW w:w="9978" w:type="dxa"/>
            <w:tcMar>
              <w:top w:w="28" w:type="dxa"/>
            </w:tcMar>
          </w:tcPr>
          <w:p w14:paraId="04036DCE" w14:textId="77777777" w:rsidR="005732FE" w:rsidRPr="005732FE" w:rsidRDefault="005732FE" w:rsidP="003D2305">
            <w:pPr>
              <w:numPr>
                <w:ilvl w:val="0"/>
                <w:numId w:val="3"/>
              </w:numPr>
              <w:tabs>
                <w:tab w:val="clear" w:pos="425"/>
                <w:tab w:val="num" w:pos="661"/>
                <w:tab w:val="num" w:pos="709"/>
              </w:tabs>
              <w:ind w:left="519" w:hanging="519"/>
              <w:jc w:val="both"/>
              <w:rPr>
                <w:rFonts w:ascii="Arial" w:hAnsi="Arial" w:cs="Arial"/>
                <w:sz w:val="22"/>
                <w:szCs w:val="24"/>
              </w:rPr>
            </w:pPr>
            <w:r w:rsidRPr="005732FE">
              <w:rPr>
                <w:rFonts w:ascii="Arial" w:hAnsi="Arial" w:cs="Arial"/>
                <w:sz w:val="22"/>
                <w:szCs w:val="24"/>
              </w:rPr>
              <w:t>Descripción de actividades y responsables</w:t>
            </w:r>
          </w:p>
        </w:tc>
      </w:tr>
      <w:tr w:rsidR="005732FE" w:rsidRPr="005732FE" w14:paraId="431EFF39" w14:textId="77777777" w:rsidTr="00336EE7">
        <w:trPr>
          <w:gridAfter w:val="1"/>
          <w:wAfter w:w="284" w:type="dxa"/>
        </w:trPr>
        <w:tc>
          <w:tcPr>
            <w:tcW w:w="1215" w:type="dxa"/>
            <w:tcBorders>
              <w:right w:val="single" w:sz="12" w:space="0" w:color="000000"/>
            </w:tcBorders>
            <w:tcMar>
              <w:top w:w="28" w:type="dxa"/>
            </w:tcMar>
          </w:tcPr>
          <w:p w14:paraId="7523D250" w14:textId="202D014F" w:rsidR="005732FE" w:rsidRPr="000A11E1" w:rsidRDefault="0085555B" w:rsidP="005732FE">
            <w:pPr>
              <w:tabs>
                <w:tab w:val="num" w:pos="456"/>
              </w:tabs>
              <w:jc w:val="center"/>
              <w:rPr>
                <w:rFonts w:ascii="Arial" w:hAnsi="Arial" w:cs="Arial"/>
                <w:bCs/>
                <w:sz w:val="22"/>
                <w:szCs w:val="24"/>
              </w:rPr>
            </w:pPr>
            <w:r w:rsidRPr="000A11E1">
              <w:rPr>
                <w:rFonts w:ascii="Arial" w:hAnsi="Arial" w:cs="Arial"/>
                <w:bCs/>
                <w:color w:val="FFFFFF" w:themeColor="background1"/>
                <w:sz w:val="22"/>
                <w:szCs w:val="24"/>
              </w:rPr>
              <w:t>0</w:t>
            </w:r>
            <w:r w:rsidR="000A11E1" w:rsidRPr="000A11E1">
              <w:rPr>
                <w:rFonts w:ascii="Arial" w:hAnsi="Arial" w:cs="Arial"/>
                <w:bCs/>
                <w:sz w:val="22"/>
                <w:szCs w:val="24"/>
              </w:rPr>
              <w:t>5</w:t>
            </w:r>
          </w:p>
        </w:tc>
        <w:tc>
          <w:tcPr>
            <w:tcW w:w="9978" w:type="dxa"/>
            <w:tcMar>
              <w:top w:w="28" w:type="dxa"/>
            </w:tcMar>
          </w:tcPr>
          <w:p w14:paraId="7A484F81" w14:textId="5F3E4E18" w:rsidR="005732FE" w:rsidRPr="005732FE" w:rsidRDefault="0037425F" w:rsidP="003D2305">
            <w:pPr>
              <w:numPr>
                <w:ilvl w:val="1"/>
                <w:numId w:val="3"/>
              </w:numPr>
              <w:tabs>
                <w:tab w:val="clear" w:pos="709"/>
              </w:tabs>
              <w:ind w:left="948" w:hanging="429"/>
              <w:jc w:val="both"/>
              <w:rPr>
                <w:rFonts w:ascii="Arial" w:hAnsi="Arial" w:cs="Arial"/>
                <w:sz w:val="22"/>
                <w:szCs w:val="24"/>
              </w:rPr>
            </w:pPr>
            <w:r>
              <w:rPr>
                <w:rFonts w:ascii="Arial" w:hAnsi="Arial" w:cs="Arial"/>
                <w:sz w:val="22"/>
                <w:szCs w:val="24"/>
              </w:rPr>
              <w:t>Creación, revisión y/o modificación de documentos</w:t>
            </w:r>
          </w:p>
        </w:tc>
      </w:tr>
      <w:tr w:rsidR="00263D43" w:rsidRPr="005732FE" w14:paraId="7C772E5E" w14:textId="77777777" w:rsidTr="00336EE7">
        <w:trPr>
          <w:gridAfter w:val="1"/>
          <w:wAfter w:w="284" w:type="dxa"/>
        </w:trPr>
        <w:tc>
          <w:tcPr>
            <w:tcW w:w="1215" w:type="dxa"/>
            <w:tcBorders>
              <w:right w:val="single" w:sz="12" w:space="0" w:color="000000"/>
            </w:tcBorders>
            <w:tcMar>
              <w:top w:w="28" w:type="dxa"/>
            </w:tcMar>
          </w:tcPr>
          <w:p w14:paraId="2BA53248" w14:textId="54C2ED0D" w:rsidR="00263D43" w:rsidRPr="000A11E1" w:rsidRDefault="0037425F" w:rsidP="005732FE">
            <w:pPr>
              <w:tabs>
                <w:tab w:val="num" w:pos="456"/>
              </w:tabs>
              <w:jc w:val="center"/>
              <w:rPr>
                <w:rFonts w:ascii="Arial" w:hAnsi="Arial" w:cs="Arial"/>
                <w:bCs/>
                <w:sz w:val="22"/>
                <w:szCs w:val="24"/>
              </w:rPr>
            </w:pPr>
            <w:r w:rsidRPr="000A11E1">
              <w:rPr>
                <w:rFonts w:ascii="Arial" w:hAnsi="Arial" w:cs="Arial"/>
                <w:bCs/>
                <w:sz w:val="22"/>
                <w:szCs w:val="24"/>
              </w:rPr>
              <w:t>1</w:t>
            </w:r>
            <w:r w:rsidR="000A11E1" w:rsidRPr="000A11E1">
              <w:rPr>
                <w:rFonts w:ascii="Arial" w:hAnsi="Arial" w:cs="Arial"/>
                <w:bCs/>
                <w:sz w:val="22"/>
                <w:szCs w:val="24"/>
              </w:rPr>
              <w:t>1</w:t>
            </w:r>
          </w:p>
        </w:tc>
        <w:tc>
          <w:tcPr>
            <w:tcW w:w="9978" w:type="dxa"/>
            <w:tcMar>
              <w:top w:w="28" w:type="dxa"/>
            </w:tcMar>
          </w:tcPr>
          <w:p w14:paraId="7B86C66D" w14:textId="4359029C" w:rsidR="00263D43" w:rsidRPr="005732FE" w:rsidRDefault="00263D43" w:rsidP="003D2305">
            <w:pPr>
              <w:numPr>
                <w:ilvl w:val="0"/>
                <w:numId w:val="3"/>
              </w:numPr>
              <w:tabs>
                <w:tab w:val="clear" w:pos="425"/>
                <w:tab w:val="num" w:pos="661"/>
                <w:tab w:val="num" w:pos="709"/>
              </w:tabs>
              <w:ind w:left="519" w:hanging="519"/>
              <w:jc w:val="both"/>
              <w:rPr>
                <w:rFonts w:ascii="Arial" w:hAnsi="Arial" w:cs="Arial"/>
                <w:sz w:val="22"/>
                <w:szCs w:val="24"/>
              </w:rPr>
            </w:pPr>
            <w:r>
              <w:rPr>
                <w:rFonts w:ascii="Arial" w:hAnsi="Arial" w:cs="Arial"/>
                <w:sz w:val="22"/>
                <w:szCs w:val="24"/>
              </w:rPr>
              <w:t>Flujograma</w:t>
            </w:r>
          </w:p>
        </w:tc>
      </w:tr>
      <w:tr w:rsidR="005732FE" w:rsidRPr="005732FE" w14:paraId="1E89C8FE" w14:textId="77777777" w:rsidTr="00336EE7">
        <w:trPr>
          <w:gridAfter w:val="1"/>
          <w:wAfter w:w="284" w:type="dxa"/>
          <w:trHeight w:val="52"/>
        </w:trPr>
        <w:tc>
          <w:tcPr>
            <w:tcW w:w="1215" w:type="dxa"/>
            <w:tcBorders>
              <w:right w:val="single" w:sz="12" w:space="0" w:color="000000"/>
            </w:tcBorders>
            <w:tcMar>
              <w:top w:w="28" w:type="dxa"/>
            </w:tcMar>
          </w:tcPr>
          <w:p w14:paraId="4F05B837" w14:textId="7BFBA20D" w:rsidR="005732FE" w:rsidRPr="005732FE" w:rsidRDefault="0037425F" w:rsidP="005732FE">
            <w:pPr>
              <w:tabs>
                <w:tab w:val="num" w:pos="456"/>
              </w:tabs>
              <w:jc w:val="center"/>
              <w:rPr>
                <w:rFonts w:ascii="Arial" w:hAnsi="Arial" w:cs="Arial"/>
                <w:bCs/>
                <w:sz w:val="24"/>
                <w:szCs w:val="28"/>
              </w:rPr>
            </w:pPr>
            <w:r w:rsidRPr="000A11E1">
              <w:rPr>
                <w:rFonts w:ascii="Arial" w:hAnsi="Arial" w:cs="Arial"/>
                <w:bCs/>
                <w:sz w:val="22"/>
                <w:szCs w:val="24"/>
              </w:rPr>
              <w:t>11</w:t>
            </w:r>
          </w:p>
        </w:tc>
        <w:tc>
          <w:tcPr>
            <w:tcW w:w="9978" w:type="dxa"/>
            <w:tcMar>
              <w:top w:w="28" w:type="dxa"/>
            </w:tcMar>
          </w:tcPr>
          <w:p w14:paraId="2978E8DA" w14:textId="6D0E7D1E" w:rsidR="005732FE" w:rsidRPr="005732FE" w:rsidRDefault="00143F6A" w:rsidP="003D2305">
            <w:pPr>
              <w:numPr>
                <w:ilvl w:val="0"/>
                <w:numId w:val="3"/>
              </w:numPr>
              <w:tabs>
                <w:tab w:val="clear" w:pos="425"/>
                <w:tab w:val="num" w:pos="661"/>
                <w:tab w:val="num" w:pos="709"/>
              </w:tabs>
              <w:ind w:left="519" w:hanging="519"/>
              <w:jc w:val="both"/>
              <w:rPr>
                <w:rFonts w:ascii="Arial" w:hAnsi="Arial" w:cs="Arial"/>
                <w:sz w:val="22"/>
                <w:szCs w:val="24"/>
              </w:rPr>
            </w:pPr>
            <w:r>
              <w:rPr>
                <w:rFonts w:ascii="Arial" w:hAnsi="Arial" w:cs="Arial"/>
                <w:sz w:val="22"/>
                <w:szCs w:val="24"/>
              </w:rPr>
              <w:t>Anexos</w:t>
            </w:r>
          </w:p>
        </w:tc>
      </w:tr>
    </w:tbl>
    <w:p w14:paraId="35B8A991" w14:textId="77777777" w:rsidR="005732FE" w:rsidRPr="00FA494E" w:rsidRDefault="005732FE" w:rsidP="00FA494E">
      <w:pPr>
        <w:pStyle w:val="Encabezado"/>
        <w:tabs>
          <w:tab w:val="clear" w:pos="4252"/>
          <w:tab w:val="clear" w:pos="8504"/>
        </w:tabs>
        <w:ind w:left="426"/>
        <w:jc w:val="both"/>
        <w:rPr>
          <w:rFonts w:ascii="Arial" w:hAnsi="Arial" w:cs="Arial"/>
          <w:sz w:val="22"/>
          <w:szCs w:val="22"/>
          <w:lang w:val="es-GT"/>
        </w:rPr>
      </w:pPr>
    </w:p>
    <w:p w14:paraId="084DECB5" w14:textId="19E4C641" w:rsidR="005732FE" w:rsidRPr="005732FE" w:rsidRDefault="00D76E44" w:rsidP="005732FE">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sidRPr="005732FE">
        <w:rPr>
          <w:rFonts w:ascii="Arial" w:hAnsi="Arial" w:cs="Arial"/>
          <w:b/>
          <w:sz w:val="22"/>
          <w:szCs w:val="22"/>
          <w:u w:val="single"/>
          <w:lang w:val="es-GT"/>
        </w:rPr>
        <w:t xml:space="preserve">Propósito </w:t>
      </w:r>
      <w:r>
        <w:rPr>
          <w:rFonts w:ascii="Arial" w:hAnsi="Arial" w:cs="Arial"/>
          <w:b/>
          <w:sz w:val="22"/>
          <w:szCs w:val="22"/>
          <w:u w:val="single"/>
          <w:lang w:val="es-GT"/>
        </w:rPr>
        <w:t xml:space="preserve">y alcance </w:t>
      </w:r>
    </w:p>
    <w:p w14:paraId="307E84BE" w14:textId="77777777" w:rsidR="00FA494E" w:rsidRDefault="00FA494E" w:rsidP="005732FE">
      <w:pPr>
        <w:pStyle w:val="Encabezado"/>
        <w:tabs>
          <w:tab w:val="clear" w:pos="4252"/>
          <w:tab w:val="clear" w:pos="8504"/>
        </w:tabs>
        <w:ind w:left="426"/>
        <w:jc w:val="both"/>
        <w:rPr>
          <w:rFonts w:ascii="Arial" w:hAnsi="Arial" w:cs="Arial"/>
          <w:sz w:val="22"/>
          <w:szCs w:val="22"/>
          <w:lang w:val="es-GT"/>
        </w:rPr>
      </w:pPr>
    </w:p>
    <w:p w14:paraId="0ECA48A7" w14:textId="154F61A7" w:rsidR="008D2A79" w:rsidRPr="003D2305" w:rsidRDefault="008D2A79" w:rsidP="003D2305">
      <w:pPr>
        <w:pStyle w:val="Encabezado"/>
        <w:jc w:val="both"/>
        <w:rPr>
          <w:rFonts w:ascii="Arial" w:hAnsi="Arial" w:cs="Arial"/>
          <w:sz w:val="22"/>
          <w:szCs w:val="22"/>
        </w:rPr>
      </w:pPr>
      <w:r w:rsidRPr="003D2305">
        <w:rPr>
          <w:rFonts w:ascii="Arial" w:hAnsi="Arial" w:cs="Arial"/>
          <w:sz w:val="22"/>
          <w:szCs w:val="22"/>
        </w:rPr>
        <w:t xml:space="preserve">El propósito de este documento es definir los lineamientos para la gestión de documentos dentro del Sistema de Gestión de Calidad </w:t>
      </w:r>
      <w:r w:rsidR="003D2305" w:rsidRPr="003D2305">
        <w:rPr>
          <w:rFonts w:ascii="Arial" w:hAnsi="Arial" w:cs="Arial"/>
          <w:sz w:val="22"/>
          <w:szCs w:val="22"/>
        </w:rPr>
        <w:t>-</w:t>
      </w:r>
      <w:r w:rsidRPr="003D2305">
        <w:rPr>
          <w:rFonts w:ascii="Arial" w:hAnsi="Arial" w:cs="Arial"/>
          <w:sz w:val="22"/>
          <w:szCs w:val="22"/>
        </w:rPr>
        <w:t>SGC</w:t>
      </w:r>
      <w:r w:rsidR="003D2305" w:rsidRPr="003D2305">
        <w:rPr>
          <w:rFonts w:ascii="Arial" w:hAnsi="Arial" w:cs="Arial"/>
          <w:sz w:val="22"/>
          <w:szCs w:val="22"/>
        </w:rPr>
        <w:t>-</w:t>
      </w:r>
      <w:r w:rsidRPr="003D2305">
        <w:rPr>
          <w:rFonts w:ascii="Arial" w:hAnsi="Arial" w:cs="Arial"/>
          <w:sz w:val="22"/>
          <w:szCs w:val="22"/>
        </w:rPr>
        <w:t xml:space="preserve"> del Ministerio de Educación, asegurando </w:t>
      </w:r>
      <w:r w:rsidR="003D2305" w:rsidRPr="003D2305">
        <w:rPr>
          <w:rFonts w:ascii="Arial" w:hAnsi="Arial" w:cs="Arial"/>
          <w:sz w:val="22"/>
          <w:szCs w:val="22"/>
        </w:rPr>
        <w:t>la</w:t>
      </w:r>
      <w:r w:rsidRPr="003D2305">
        <w:rPr>
          <w:rFonts w:ascii="Arial" w:hAnsi="Arial" w:cs="Arial"/>
          <w:sz w:val="22"/>
          <w:szCs w:val="22"/>
        </w:rPr>
        <w:t xml:space="preserve"> correcta identificación, creación, revisión, aprobación, publicación, notificación y distribución en formatos digitales e impresos. Este propósito garantiza la trazabilidad y estandarización en todos los procesos relacionados con la documentación oficial.</w:t>
      </w:r>
    </w:p>
    <w:p w14:paraId="3F82956A" w14:textId="5EFCD4BD" w:rsidR="008D2A79" w:rsidRPr="003D2305" w:rsidRDefault="008D2A79" w:rsidP="003D2305">
      <w:pPr>
        <w:pStyle w:val="Encabezado"/>
        <w:jc w:val="both"/>
        <w:rPr>
          <w:rFonts w:ascii="Arial" w:hAnsi="Arial" w:cs="Arial"/>
          <w:sz w:val="22"/>
          <w:szCs w:val="22"/>
        </w:rPr>
      </w:pPr>
    </w:p>
    <w:p w14:paraId="7BBDF9D2" w14:textId="5509792F" w:rsidR="001E3768" w:rsidRPr="003D2305" w:rsidRDefault="008D2A79" w:rsidP="003D2305">
      <w:pPr>
        <w:pStyle w:val="Encabezado"/>
        <w:tabs>
          <w:tab w:val="clear" w:pos="4252"/>
          <w:tab w:val="clear" w:pos="8504"/>
        </w:tabs>
        <w:jc w:val="both"/>
        <w:rPr>
          <w:rFonts w:ascii="Arial" w:hAnsi="Arial" w:cs="Arial"/>
          <w:sz w:val="22"/>
          <w:szCs w:val="22"/>
        </w:rPr>
      </w:pPr>
      <w:r w:rsidRPr="003D2305">
        <w:rPr>
          <w:rFonts w:ascii="Arial" w:hAnsi="Arial" w:cs="Arial"/>
          <w:sz w:val="22"/>
          <w:szCs w:val="22"/>
        </w:rPr>
        <w:t>Este procedimiento aplica a todos los documentos que forman parte del Sistema de Gestión de Calidad</w:t>
      </w:r>
      <w:r w:rsidR="003D2305" w:rsidRPr="003D2305">
        <w:rPr>
          <w:rFonts w:ascii="Arial" w:hAnsi="Arial" w:cs="Arial"/>
          <w:sz w:val="22"/>
          <w:szCs w:val="22"/>
        </w:rPr>
        <w:t xml:space="preserve"> -SGC-</w:t>
      </w:r>
      <w:r w:rsidRPr="003D2305">
        <w:rPr>
          <w:rFonts w:ascii="Arial" w:hAnsi="Arial" w:cs="Arial"/>
          <w:sz w:val="22"/>
          <w:szCs w:val="22"/>
        </w:rPr>
        <w:t xml:space="preserve"> del Ministerio de Educación</w:t>
      </w:r>
      <w:r w:rsidR="003D2305" w:rsidRPr="003D2305">
        <w:rPr>
          <w:rFonts w:ascii="Arial" w:hAnsi="Arial" w:cs="Arial"/>
          <w:sz w:val="22"/>
          <w:szCs w:val="22"/>
        </w:rPr>
        <w:t xml:space="preserve"> e</w:t>
      </w:r>
      <w:r w:rsidRPr="003D2305">
        <w:rPr>
          <w:rFonts w:ascii="Arial" w:hAnsi="Arial" w:cs="Arial"/>
          <w:sz w:val="22"/>
          <w:szCs w:val="22"/>
        </w:rPr>
        <w:t xml:space="preserve"> </w:t>
      </w:r>
      <w:r w:rsidR="003D2305" w:rsidRPr="003D2305">
        <w:rPr>
          <w:rFonts w:ascii="Arial" w:hAnsi="Arial" w:cs="Arial"/>
          <w:sz w:val="22"/>
          <w:szCs w:val="22"/>
        </w:rPr>
        <w:t>i</w:t>
      </w:r>
      <w:r w:rsidRPr="003D2305">
        <w:rPr>
          <w:rFonts w:ascii="Arial" w:hAnsi="Arial" w:cs="Arial"/>
          <w:sz w:val="22"/>
          <w:szCs w:val="22"/>
        </w:rPr>
        <w:t>ncluye actividades desde la detección de la necesidad de documentación hasta la actualización y disposición final de versiones obsoletas. Además, abarca el trabajo colaborativo entre las diferentes dependencias, tanto a nivel central como departamental, para asegurar el cumplimiento de las normas y regulaciones aplicables.</w:t>
      </w:r>
    </w:p>
    <w:p w14:paraId="3E1DEF07" w14:textId="77777777" w:rsidR="003D2305" w:rsidRPr="007E4756" w:rsidRDefault="003D2305" w:rsidP="008D2A79">
      <w:pPr>
        <w:pStyle w:val="Encabezado"/>
        <w:tabs>
          <w:tab w:val="clear" w:pos="4252"/>
          <w:tab w:val="clear" w:pos="8504"/>
        </w:tabs>
        <w:ind w:left="426"/>
        <w:jc w:val="both"/>
        <w:rPr>
          <w:rFonts w:ascii="Arial" w:hAnsi="Arial" w:cs="Arial"/>
          <w:sz w:val="22"/>
          <w:szCs w:val="22"/>
          <w:lang w:val="es-GT"/>
        </w:rPr>
      </w:pPr>
    </w:p>
    <w:p w14:paraId="729C87DF" w14:textId="25726808" w:rsidR="005732FE" w:rsidRPr="005732FE" w:rsidRDefault="00D76E44" w:rsidP="003D2305">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bookmarkStart w:id="2" w:name="OLE_LINK1"/>
      <w:bookmarkStart w:id="3" w:name="OLE_LINK2"/>
      <w:r w:rsidRPr="005732FE">
        <w:rPr>
          <w:rFonts w:ascii="Arial" w:hAnsi="Arial" w:cs="Arial"/>
          <w:b/>
          <w:sz w:val="22"/>
          <w:szCs w:val="22"/>
          <w:u w:val="single"/>
          <w:lang w:val="es-GT"/>
        </w:rPr>
        <w:t>Glosario</w:t>
      </w:r>
    </w:p>
    <w:bookmarkEnd w:id="2"/>
    <w:bookmarkEnd w:id="3"/>
    <w:p w14:paraId="4DA767DB" w14:textId="77777777" w:rsidR="00FA494E" w:rsidRDefault="00FA494E" w:rsidP="005732FE">
      <w:pPr>
        <w:pStyle w:val="Encabezado"/>
        <w:tabs>
          <w:tab w:val="clear" w:pos="4252"/>
          <w:tab w:val="clear" w:pos="8504"/>
        </w:tabs>
        <w:ind w:left="426"/>
        <w:jc w:val="both"/>
        <w:rPr>
          <w:rFonts w:ascii="Arial" w:hAnsi="Arial" w:cs="Arial"/>
          <w:sz w:val="22"/>
          <w:szCs w:val="22"/>
          <w:lang w:val="es-GT"/>
        </w:rPr>
      </w:pPr>
    </w:p>
    <w:tbl>
      <w:tblPr>
        <w:tblW w:w="11189" w:type="dxa"/>
        <w:tblCellMar>
          <w:top w:w="28" w:type="dxa"/>
          <w:left w:w="28" w:type="dxa"/>
          <w:right w:w="28" w:type="dxa"/>
        </w:tblCellMar>
        <w:tblLook w:val="04A0" w:firstRow="1" w:lastRow="0" w:firstColumn="1" w:lastColumn="0" w:noHBand="0" w:noVBand="1"/>
      </w:tblPr>
      <w:tblGrid>
        <w:gridCol w:w="405"/>
        <w:gridCol w:w="76"/>
        <w:gridCol w:w="2349"/>
        <w:gridCol w:w="142"/>
        <w:gridCol w:w="8217"/>
      </w:tblGrid>
      <w:tr w:rsidR="00D7541A" w:rsidRPr="00CF7F7F" w14:paraId="49A4EC9B" w14:textId="77777777" w:rsidTr="008546C0">
        <w:trPr>
          <w:trHeight w:val="397"/>
        </w:trPr>
        <w:tc>
          <w:tcPr>
            <w:tcW w:w="405" w:type="dxa"/>
            <w:tcBorders>
              <w:top w:val="single" w:sz="4" w:space="0" w:color="auto"/>
              <w:bottom w:val="single" w:sz="4" w:space="0" w:color="auto"/>
            </w:tcBorders>
            <w:tcMar>
              <w:top w:w="28" w:type="dxa"/>
              <w:bottom w:w="0" w:type="dxa"/>
            </w:tcMar>
            <w:vAlign w:val="center"/>
          </w:tcPr>
          <w:p w14:paraId="2A4816C6" w14:textId="62AD4308" w:rsidR="00D7541A" w:rsidRPr="0085555B" w:rsidRDefault="00D7541A" w:rsidP="003C08F1">
            <w:pPr>
              <w:pStyle w:val="Encabezado"/>
              <w:numPr>
                <w:ilvl w:val="0"/>
                <w:numId w:val="17"/>
              </w:numPr>
              <w:tabs>
                <w:tab w:val="clear" w:pos="4252"/>
                <w:tab w:val="clear" w:pos="8504"/>
              </w:tabs>
              <w:spacing w:line="288" w:lineRule="auto"/>
              <w:jc w:val="right"/>
              <w:rPr>
                <w:rFonts w:ascii="Arial" w:hAnsi="Arial"/>
                <w:bCs/>
                <w:sz w:val="22"/>
                <w:szCs w:val="22"/>
                <w:lang w:val="es-GT"/>
              </w:rPr>
            </w:pPr>
          </w:p>
        </w:tc>
        <w:tc>
          <w:tcPr>
            <w:tcW w:w="76" w:type="dxa"/>
            <w:tcBorders>
              <w:top w:val="single" w:sz="4" w:space="0" w:color="auto"/>
              <w:bottom w:val="single" w:sz="4" w:space="0" w:color="auto"/>
            </w:tcBorders>
          </w:tcPr>
          <w:p w14:paraId="3A15DF9C" w14:textId="77777777" w:rsidR="00D7541A" w:rsidRPr="0085555B" w:rsidRDefault="00D7541A" w:rsidP="00D7541A">
            <w:pPr>
              <w:pStyle w:val="Encabezado"/>
              <w:tabs>
                <w:tab w:val="clear" w:pos="4252"/>
                <w:tab w:val="clear" w:pos="8504"/>
              </w:tabs>
              <w:spacing w:line="288" w:lineRule="auto"/>
              <w:jc w:val="both"/>
              <w:rPr>
                <w:rFonts w:ascii="Arial" w:hAnsi="Arial"/>
                <w:bCs/>
                <w:sz w:val="22"/>
                <w:szCs w:val="22"/>
              </w:rPr>
            </w:pPr>
          </w:p>
        </w:tc>
        <w:tc>
          <w:tcPr>
            <w:tcW w:w="2349" w:type="dxa"/>
            <w:tcBorders>
              <w:top w:val="single" w:sz="4" w:space="0" w:color="auto"/>
              <w:bottom w:val="single" w:sz="4" w:space="0" w:color="auto"/>
            </w:tcBorders>
            <w:vAlign w:val="center"/>
          </w:tcPr>
          <w:p w14:paraId="6680C0CD" w14:textId="33315D79" w:rsidR="00D7541A" w:rsidRPr="0085555B" w:rsidRDefault="008546C0" w:rsidP="00D7541A">
            <w:pPr>
              <w:pStyle w:val="Encabezado"/>
              <w:tabs>
                <w:tab w:val="clear" w:pos="4252"/>
                <w:tab w:val="clear" w:pos="8504"/>
              </w:tabs>
              <w:spacing w:line="288" w:lineRule="auto"/>
              <w:jc w:val="both"/>
              <w:rPr>
                <w:rFonts w:ascii="Arial" w:hAnsi="Arial"/>
                <w:bCs/>
                <w:sz w:val="22"/>
                <w:szCs w:val="22"/>
              </w:rPr>
            </w:pPr>
            <w:r>
              <w:rPr>
                <w:rFonts w:ascii="Arial" w:hAnsi="Arial"/>
                <w:bCs/>
                <w:sz w:val="22"/>
                <w:szCs w:val="22"/>
              </w:rPr>
              <w:t>DIDEDUC</w:t>
            </w:r>
          </w:p>
        </w:tc>
        <w:tc>
          <w:tcPr>
            <w:tcW w:w="142" w:type="dxa"/>
            <w:tcBorders>
              <w:top w:val="single" w:sz="4" w:space="0" w:color="auto"/>
              <w:bottom w:val="single" w:sz="4" w:space="0" w:color="auto"/>
            </w:tcBorders>
            <w:vAlign w:val="center"/>
          </w:tcPr>
          <w:p w14:paraId="2481AA2D" w14:textId="65541A45" w:rsidR="00D7541A" w:rsidRPr="00CF7F7F" w:rsidRDefault="00D7541A" w:rsidP="0085555B">
            <w:pPr>
              <w:pStyle w:val="Encabezado"/>
              <w:tabs>
                <w:tab w:val="clear" w:pos="4252"/>
                <w:tab w:val="clear" w:pos="8504"/>
              </w:tabs>
              <w:spacing w:line="288" w:lineRule="auto"/>
              <w:jc w:val="center"/>
              <w:rPr>
                <w:rFonts w:ascii="Arial" w:hAnsi="Arial"/>
                <w:b/>
                <w:sz w:val="22"/>
                <w:szCs w:val="22"/>
              </w:rPr>
            </w:pPr>
          </w:p>
        </w:tc>
        <w:tc>
          <w:tcPr>
            <w:tcW w:w="8217" w:type="dxa"/>
            <w:tcBorders>
              <w:top w:val="single" w:sz="4" w:space="0" w:color="auto"/>
              <w:bottom w:val="single" w:sz="4" w:space="0" w:color="auto"/>
            </w:tcBorders>
            <w:tcMar>
              <w:top w:w="28" w:type="dxa"/>
              <w:bottom w:w="0" w:type="dxa"/>
            </w:tcMar>
            <w:vAlign w:val="center"/>
          </w:tcPr>
          <w:p w14:paraId="1C71826A" w14:textId="416279F9" w:rsidR="00D7541A" w:rsidRPr="00CF7F7F" w:rsidRDefault="008546C0" w:rsidP="0085555B">
            <w:pPr>
              <w:pStyle w:val="Encabezado"/>
              <w:spacing w:line="288" w:lineRule="auto"/>
              <w:jc w:val="both"/>
              <w:rPr>
                <w:rFonts w:ascii="Arial" w:hAnsi="Arial"/>
                <w:sz w:val="22"/>
                <w:szCs w:val="22"/>
                <w:lang w:val="es-GT"/>
              </w:rPr>
            </w:pPr>
            <w:r>
              <w:rPr>
                <w:rFonts w:ascii="Arial" w:hAnsi="Arial"/>
                <w:sz w:val="22"/>
                <w:szCs w:val="22"/>
                <w:lang w:val="es-GT"/>
              </w:rPr>
              <w:t xml:space="preserve">Direcciones Departamentales de Educación. </w:t>
            </w:r>
          </w:p>
        </w:tc>
      </w:tr>
      <w:tr w:rsidR="008546C0" w:rsidRPr="00CF7F7F" w14:paraId="2A0BBBB7" w14:textId="77777777" w:rsidTr="008546C0">
        <w:trPr>
          <w:trHeight w:val="397"/>
        </w:trPr>
        <w:tc>
          <w:tcPr>
            <w:tcW w:w="405" w:type="dxa"/>
            <w:tcBorders>
              <w:top w:val="single" w:sz="4" w:space="0" w:color="auto"/>
              <w:bottom w:val="single" w:sz="4" w:space="0" w:color="auto"/>
            </w:tcBorders>
            <w:tcMar>
              <w:top w:w="28" w:type="dxa"/>
              <w:bottom w:w="0" w:type="dxa"/>
            </w:tcMar>
            <w:vAlign w:val="center"/>
          </w:tcPr>
          <w:p w14:paraId="6612979F" w14:textId="2BF171D5" w:rsidR="008546C0" w:rsidRDefault="008546C0" w:rsidP="003C08F1">
            <w:pPr>
              <w:pStyle w:val="Encabezado"/>
              <w:numPr>
                <w:ilvl w:val="0"/>
                <w:numId w:val="17"/>
              </w:numPr>
              <w:tabs>
                <w:tab w:val="clear" w:pos="4252"/>
                <w:tab w:val="clear" w:pos="8504"/>
              </w:tabs>
              <w:spacing w:line="288" w:lineRule="auto"/>
              <w:jc w:val="right"/>
              <w:rPr>
                <w:rFonts w:ascii="Arial" w:hAnsi="Arial"/>
                <w:bCs/>
                <w:sz w:val="22"/>
                <w:szCs w:val="22"/>
                <w:lang w:val="es-GT"/>
              </w:rPr>
            </w:pPr>
          </w:p>
        </w:tc>
        <w:tc>
          <w:tcPr>
            <w:tcW w:w="76" w:type="dxa"/>
            <w:tcBorders>
              <w:top w:val="single" w:sz="4" w:space="0" w:color="auto"/>
              <w:bottom w:val="single" w:sz="4" w:space="0" w:color="auto"/>
            </w:tcBorders>
          </w:tcPr>
          <w:p w14:paraId="724F9449" w14:textId="77777777" w:rsidR="008546C0" w:rsidRPr="0085555B" w:rsidRDefault="008546C0" w:rsidP="008546C0">
            <w:pPr>
              <w:pStyle w:val="Encabezado"/>
              <w:tabs>
                <w:tab w:val="clear" w:pos="4252"/>
                <w:tab w:val="clear" w:pos="8504"/>
              </w:tabs>
              <w:spacing w:line="288" w:lineRule="auto"/>
              <w:jc w:val="both"/>
              <w:rPr>
                <w:rFonts w:ascii="Arial" w:hAnsi="Arial"/>
                <w:bCs/>
                <w:sz w:val="22"/>
                <w:szCs w:val="22"/>
              </w:rPr>
            </w:pPr>
          </w:p>
        </w:tc>
        <w:tc>
          <w:tcPr>
            <w:tcW w:w="2349" w:type="dxa"/>
            <w:tcBorders>
              <w:top w:val="single" w:sz="4" w:space="0" w:color="auto"/>
              <w:bottom w:val="single" w:sz="4" w:space="0" w:color="auto"/>
            </w:tcBorders>
            <w:vAlign w:val="center"/>
          </w:tcPr>
          <w:p w14:paraId="71F8B971" w14:textId="7D35BFC6" w:rsidR="008546C0" w:rsidRPr="0085555B" w:rsidRDefault="008546C0" w:rsidP="008546C0">
            <w:pPr>
              <w:pStyle w:val="Encabezado"/>
              <w:tabs>
                <w:tab w:val="clear" w:pos="4252"/>
                <w:tab w:val="clear" w:pos="8504"/>
              </w:tabs>
              <w:spacing w:line="288" w:lineRule="auto"/>
              <w:jc w:val="both"/>
              <w:rPr>
                <w:rFonts w:ascii="Arial" w:hAnsi="Arial"/>
                <w:bCs/>
                <w:sz w:val="22"/>
                <w:szCs w:val="22"/>
              </w:rPr>
            </w:pPr>
            <w:r w:rsidRPr="0085555B">
              <w:rPr>
                <w:rFonts w:ascii="Arial" w:hAnsi="Arial"/>
                <w:bCs/>
                <w:sz w:val="22"/>
                <w:szCs w:val="22"/>
              </w:rPr>
              <w:t>DIDEFI</w:t>
            </w:r>
          </w:p>
        </w:tc>
        <w:tc>
          <w:tcPr>
            <w:tcW w:w="142" w:type="dxa"/>
            <w:tcBorders>
              <w:top w:val="single" w:sz="4" w:space="0" w:color="auto"/>
              <w:bottom w:val="single" w:sz="4" w:space="0" w:color="auto"/>
            </w:tcBorders>
            <w:vAlign w:val="center"/>
          </w:tcPr>
          <w:p w14:paraId="6DEF06E1" w14:textId="77777777" w:rsidR="008546C0" w:rsidRPr="00CF7F7F" w:rsidRDefault="008546C0" w:rsidP="008546C0">
            <w:pPr>
              <w:pStyle w:val="Encabezado"/>
              <w:tabs>
                <w:tab w:val="clear" w:pos="4252"/>
                <w:tab w:val="clear" w:pos="8504"/>
              </w:tabs>
              <w:spacing w:line="288" w:lineRule="auto"/>
              <w:jc w:val="center"/>
              <w:rPr>
                <w:rFonts w:ascii="Arial" w:hAnsi="Arial"/>
                <w:b/>
                <w:sz w:val="22"/>
                <w:szCs w:val="22"/>
              </w:rPr>
            </w:pPr>
          </w:p>
        </w:tc>
        <w:tc>
          <w:tcPr>
            <w:tcW w:w="8217" w:type="dxa"/>
            <w:tcBorders>
              <w:top w:val="single" w:sz="4" w:space="0" w:color="auto"/>
              <w:bottom w:val="single" w:sz="4" w:space="0" w:color="auto"/>
            </w:tcBorders>
            <w:tcMar>
              <w:top w:w="28" w:type="dxa"/>
              <w:bottom w:w="0" w:type="dxa"/>
            </w:tcMar>
            <w:vAlign w:val="center"/>
          </w:tcPr>
          <w:p w14:paraId="05E7D60F" w14:textId="120B1820" w:rsidR="008546C0" w:rsidRPr="00CF7F7F" w:rsidRDefault="008546C0" w:rsidP="008546C0">
            <w:pPr>
              <w:pStyle w:val="Encabezado"/>
              <w:spacing w:line="288" w:lineRule="auto"/>
              <w:jc w:val="both"/>
              <w:rPr>
                <w:rFonts w:ascii="Arial" w:hAnsi="Arial"/>
                <w:sz w:val="22"/>
                <w:szCs w:val="22"/>
              </w:rPr>
            </w:pPr>
            <w:r w:rsidRPr="00CF7F7F">
              <w:rPr>
                <w:rFonts w:ascii="Arial" w:hAnsi="Arial"/>
                <w:sz w:val="22"/>
                <w:szCs w:val="22"/>
              </w:rPr>
              <w:t>Dirección de Desarrollo y Fortalecimiento Institucional.</w:t>
            </w:r>
          </w:p>
        </w:tc>
      </w:tr>
      <w:tr w:rsidR="008546C0" w:rsidRPr="00CF7F7F" w14:paraId="1111DE8B" w14:textId="77777777" w:rsidTr="008546C0">
        <w:trPr>
          <w:trHeight w:val="737"/>
        </w:trPr>
        <w:tc>
          <w:tcPr>
            <w:tcW w:w="405" w:type="dxa"/>
            <w:tcBorders>
              <w:top w:val="single" w:sz="4" w:space="0" w:color="auto"/>
              <w:bottom w:val="single" w:sz="4" w:space="0" w:color="auto"/>
            </w:tcBorders>
            <w:tcMar>
              <w:top w:w="28" w:type="dxa"/>
              <w:bottom w:w="0" w:type="dxa"/>
            </w:tcMar>
            <w:vAlign w:val="center"/>
          </w:tcPr>
          <w:p w14:paraId="5715D6D1" w14:textId="68A8CFBE" w:rsidR="008546C0" w:rsidRPr="00331787" w:rsidRDefault="008546C0" w:rsidP="003C08F1">
            <w:pPr>
              <w:pStyle w:val="Encabezado"/>
              <w:numPr>
                <w:ilvl w:val="0"/>
                <w:numId w:val="17"/>
              </w:numPr>
              <w:tabs>
                <w:tab w:val="clear" w:pos="4252"/>
                <w:tab w:val="clear" w:pos="8504"/>
              </w:tabs>
              <w:spacing w:line="288" w:lineRule="auto"/>
              <w:jc w:val="right"/>
              <w:rPr>
                <w:rFonts w:ascii="Arial" w:hAnsi="Arial"/>
                <w:bCs/>
                <w:sz w:val="22"/>
                <w:szCs w:val="22"/>
                <w:lang w:val="es-GT"/>
              </w:rPr>
            </w:pPr>
          </w:p>
        </w:tc>
        <w:tc>
          <w:tcPr>
            <w:tcW w:w="76" w:type="dxa"/>
            <w:tcBorders>
              <w:top w:val="single" w:sz="4" w:space="0" w:color="auto"/>
              <w:bottom w:val="single" w:sz="4" w:space="0" w:color="auto"/>
            </w:tcBorders>
          </w:tcPr>
          <w:p w14:paraId="79151366" w14:textId="77777777" w:rsidR="008546C0" w:rsidRPr="0085555B" w:rsidRDefault="008546C0" w:rsidP="008546C0">
            <w:pPr>
              <w:pStyle w:val="Encabezado"/>
              <w:tabs>
                <w:tab w:val="clear" w:pos="4252"/>
                <w:tab w:val="clear" w:pos="8504"/>
              </w:tabs>
              <w:spacing w:line="288" w:lineRule="auto"/>
              <w:jc w:val="both"/>
              <w:rPr>
                <w:rFonts w:ascii="Arial" w:hAnsi="Arial"/>
                <w:bCs/>
                <w:sz w:val="22"/>
                <w:szCs w:val="22"/>
              </w:rPr>
            </w:pPr>
          </w:p>
        </w:tc>
        <w:tc>
          <w:tcPr>
            <w:tcW w:w="2349" w:type="dxa"/>
            <w:tcBorders>
              <w:top w:val="single" w:sz="4" w:space="0" w:color="auto"/>
              <w:bottom w:val="single" w:sz="4" w:space="0" w:color="auto"/>
            </w:tcBorders>
            <w:vAlign w:val="center"/>
          </w:tcPr>
          <w:p w14:paraId="3BF0C768" w14:textId="74303959" w:rsidR="008546C0" w:rsidRPr="0085555B" w:rsidRDefault="008546C0" w:rsidP="008546C0">
            <w:pPr>
              <w:pStyle w:val="Encabezado"/>
              <w:tabs>
                <w:tab w:val="clear" w:pos="4252"/>
                <w:tab w:val="clear" w:pos="8504"/>
              </w:tabs>
              <w:spacing w:line="288" w:lineRule="auto"/>
              <w:jc w:val="both"/>
              <w:rPr>
                <w:rFonts w:ascii="Arial" w:hAnsi="Arial"/>
                <w:bCs/>
                <w:sz w:val="22"/>
                <w:szCs w:val="22"/>
              </w:rPr>
            </w:pPr>
            <w:r w:rsidRPr="0085555B">
              <w:rPr>
                <w:rFonts w:ascii="Arial" w:hAnsi="Arial"/>
                <w:bCs/>
                <w:sz w:val="22"/>
                <w:szCs w:val="22"/>
              </w:rPr>
              <w:t>Documento</w:t>
            </w:r>
          </w:p>
        </w:tc>
        <w:tc>
          <w:tcPr>
            <w:tcW w:w="142" w:type="dxa"/>
            <w:tcBorders>
              <w:top w:val="single" w:sz="4" w:space="0" w:color="auto"/>
              <w:bottom w:val="single" w:sz="4" w:space="0" w:color="auto"/>
            </w:tcBorders>
            <w:vAlign w:val="center"/>
          </w:tcPr>
          <w:p w14:paraId="10DF79F8" w14:textId="74715C59" w:rsidR="008546C0" w:rsidRPr="00CF7F7F" w:rsidRDefault="008546C0" w:rsidP="008546C0">
            <w:pPr>
              <w:pStyle w:val="Encabezado"/>
              <w:tabs>
                <w:tab w:val="clear" w:pos="4252"/>
                <w:tab w:val="clear" w:pos="8504"/>
              </w:tabs>
              <w:spacing w:line="288" w:lineRule="auto"/>
              <w:jc w:val="center"/>
              <w:rPr>
                <w:rFonts w:ascii="Arial" w:hAnsi="Arial"/>
                <w:b/>
                <w:sz w:val="22"/>
                <w:szCs w:val="22"/>
              </w:rPr>
            </w:pPr>
          </w:p>
        </w:tc>
        <w:tc>
          <w:tcPr>
            <w:tcW w:w="8217" w:type="dxa"/>
            <w:tcBorders>
              <w:top w:val="single" w:sz="4" w:space="0" w:color="auto"/>
              <w:bottom w:val="single" w:sz="4" w:space="0" w:color="auto"/>
            </w:tcBorders>
            <w:tcMar>
              <w:top w:w="28" w:type="dxa"/>
              <w:bottom w:w="0" w:type="dxa"/>
            </w:tcMar>
            <w:vAlign w:val="center"/>
          </w:tcPr>
          <w:p w14:paraId="3175D8FB" w14:textId="5838B408" w:rsidR="008546C0" w:rsidRPr="00CF7F7F" w:rsidRDefault="008546C0" w:rsidP="008546C0">
            <w:pPr>
              <w:pStyle w:val="Encabezado"/>
              <w:spacing w:line="288" w:lineRule="auto"/>
              <w:ind w:right="149"/>
              <w:jc w:val="both"/>
              <w:rPr>
                <w:rFonts w:ascii="Arial" w:hAnsi="Arial"/>
                <w:sz w:val="22"/>
                <w:szCs w:val="22"/>
                <w:lang w:val="es-GT"/>
              </w:rPr>
            </w:pPr>
            <w:r>
              <w:rPr>
                <w:rFonts w:ascii="Arial" w:hAnsi="Arial"/>
                <w:sz w:val="22"/>
                <w:szCs w:val="22"/>
              </w:rPr>
              <w:t>E</w:t>
            </w:r>
            <w:r w:rsidRPr="0085555B">
              <w:rPr>
                <w:rFonts w:ascii="Arial" w:hAnsi="Arial"/>
                <w:sz w:val="22"/>
                <w:szCs w:val="22"/>
              </w:rPr>
              <w:t xml:space="preserve">s una herramienta formalizada que </w:t>
            </w:r>
            <w:r w:rsidR="00A65480">
              <w:rPr>
                <w:rFonts w:ascii="Arial" w:hAnsi="Arial"/>
                <w:sz w:val="22"/>
                <w:szCs w:val="22"/>
              </w:rPr>
              <w:t>contribuye</w:t>
            </w:r>
            <w:r w:rsidRPr="0085555B">
              <w:rPr>
                <w:rFonts w:ascii="Arial" w:hAnsi="Arial"/>
                <w:sz w:val="22"/>
                <w:szCs w:val="22"/>
              </w:rPr>
              <w:t xml:space="preserve"> a estandarizar y garantizar la calidad</w:t>
            </w:r>
            <w:r w:rsidR="00A65480">
              <w:rPr>
                <w:rFonts w:ascii="Arial" w:hAnsi="Arial"/>
                <w:sz w:val="22"/>
                <w:szCs w:val="22"/>
              </w:rPr>
              <w:t>, así como</w:t>
            </w:r>
            <w:r w:rsidRPr="0085555B">
              <w:rPr>
                <w:rFonts w:ascii="Arial" w:hAnsi="Arial"/>
                <w:sz w:val="22"/>
                <w:szCs w:val="22"/>
              </w:rPr>
              <w:t xml:space="preserve"> el cumplimiento de procesos, normas y regulaciones </w:t>
            </w:r>
            <w:r>
              <w:rPr>
                <w:rFonts w:ascii="Arial" w:hAnsi="Arial"/>
                <w:sz w:val="22"/>
                <w:szCs w:val="22"/>
              </w:rPr>
              <w:t>en</w:t>
            </w:r>
            <w:r w:rsidRPr="0085555B">
              <w:rPr>
                <w:rFonts w:ascii="Arial" w:hAnsi="Arial"/>
                <w:sz w:val="22"/>
                <w:szCs w:val="22"/>
              </w:rPr>
              <w:t xml:space="preserve"> el Ministerio de Educación.</w:t>
            </w:r>
          </w:p>
        </w:tc>
      </w:tr>
      <w:tr w:rsidR="008546C0" w:rsidRPr="00CF7F7F" w14:paraId="08ADA74B" w14:textId="77777777" w:rsidTr="008546C0">
        <w:trPr>
          <w:trHeight w:val="737"/>
        </w:trPr>
        <w:tc>
          <w:tcPr>
            <w:tcW w:w="405" w:type="dxa"/>
            <w:tcBorders>
              <w:top w:val="single" w:sz="4" w:space="0" w:color="auto"/>
              <w:bottom w:val="single" w:sz="4" w:space="0" w:color="auto"/>
            </w:tcBorders>
            <w:tcMar>
              <w:top w:w="28" w:type="dxa"/>
              <w:bottom w:w="0" w:type="dxa"/>
            </w:tcMar>
            <w:vAlign w:val="center"/>
          </w:tcPr>
          <w:p w14:paraId="7593274D" w14:textId="2F36A449" w:rsidR="008546C0" w:rsidRPr="00331787" w:rsidRDefault="008546C0" w:rsidP="003C08F1">
            <w:pPr>
              <w:pStyle w:val="Encabezado"/>
              <w:numPr>
                <w:ilvl w:val="0"/>
                <w:numId w:val="17"/>
              </w:numPr>
              <w:tabs>
                <w:tab w:val="clear" w:pos="4252"/>
                <w:tab w:val="clear" w:pos="8504"/>
              </w:tabs>
              <w:spacing w:line="288" w:lineRule="auto"/>
              <w:jc w:val="right"/>
              <w:rPr>
                <w:rFonts w:ascii="Arial" w:hAnsi="Arial"/>
                <w:bCs/>
                <w:sz w:val="22"/>
                <w:szCs w:val="22"/>
                <w:lang w:val="es-GT"/>
              </w:rPr>
            </w:pPr>
          </w:p>
        </w:tc>
        <w:tc>
          <w:tcPr>
            <w:tcW w:w="76" w:type="dxa"/>
            <w:tcBorders>
              <w:top w:val="single" w:sz="4" w:space="0" w:color="auto"/>
              <w:bottom w:val="single" w:sz="4" w:space="0" w:color="auto"/>
            </w:tcBorders>
          </w:tcPr>
          <w:p w14:paraId="73F72F08" w14:textId="77777777" w:rsidR="008546C0" w:rsidRPr="0085555B" w:rsidRDefault="008546C0" w:rsidP="008546C0">
            <w:pPr>
              <w:pStyle w:val="Encabezado"/>
              <w:tabs>
                <w:tab w:val="clear" w:pos="4252"/>
                <w:tab w:val="clear" w:pos="8504"/>
              </w:tabs>
              <w:spacing w:line="288" w:lineRule="auto"/>
              <w:jc w:val="both"/>
              <w:rPr>
                <w:rFonts w:ascii="Arial" w:hAnsi="Arial"/>
                <w:bCs/>
                <w:sz w:val="22"/>
                <w:szCs w:val="22"/>
              </w:rPr>
            </w:pPr>
          </w:p>
        </w:tc>
        <w:tc>
          <w:tcPr>
            <w:tcW w:w="2349" w:type="dxa"/>
            <w:tcBorders>
              <w:top w:val="single" w:sz="4" w:space="0" w:color="auto"/>
              <w:bottom w:val="single" w:sz="4" w:space="0" w:color="auto"/>
            </w:tcBorders>
            <w:vAlign w:val="center"/>
          </w:tcPr>
          <w:p w14:paraId="76945255" w14:textId="38962ADD" w:rsidR="008546C0" w:rsidRPr="0085555B" w:rsidRDefault="008546C0" w:rsidP="008546C0">
            <w:pPr>
              <w:pStyle w:val="Encabezado"/>
              <w:tabs>
                <w:tab w:val="clear" w:pos="4252"/>
                <w:tab w:val="clear" w:pos="8504"/>
              </w:tabs>
              <w:spacing w:line="288" w:lineRule="auto"/>
              <w:jc w:val="both"/>
              <w:rPr>
                <w:rFonts w:ascii="Arial" w:hAnsi="Arial"/>
                <w:bCs/>
                <w:sz w:val="22"/>
                <w:szCs w:val="22"/>
              </w:rPr>
            </w:pPr>
            <w:r w:rsidRPr="0085555B">
              <w:rPr>
                <w:rFonts w:ascii="Arial" w:hAnsi="Arial"/>
                <w:bCs/>
                <w:sz w:val="22"/>
                <w:szCs w:val="22"/>
              </w:rPr>
              <w:t>Documentos externos</w:t>
            </w:r>
          </w:p>
        </w:tc>
        <w:tc>
          <w:tcPr>
            <w:tcW w:w="142" w:type="dxa"/>
            <w:tcBorders>
              <w:top w:val="single" w:sz="4" w:space="0" w:color="auto"/>
              <w:bottom w:val="single" w:sz="4" w:space="0" w:color="auto"/>
            </w:tcBorders>
            <w:vAlign w:val="center"/>
          </w:tcPr>
          <w:p w14:paraId="695134BF" w14:textId="1F1EAB0A" w:rsidR="008546C0" w:rsidRPr="00CF7F7F" w:rsidRDefault="008546C0" w:rsidP="008546C0">
            <w:pPr>
              <w:pStyle w:val="Encabezado"/>
              <w:tabs>
                <w:tab w:val="clear" w:pos="4252"/>
                <w:tab w:val="clear" w:pos="8504"/>
              </w:tabs>
              <w:spacing w:line="288" w:lineRule="auto"/>
              <w:jc w:val="center"/>
              <w:rPr>
                <w:rFonts w:ascii="Arial" w:hAnsi="Arial"/>
                <w:b/>
                <w:sz w:val="22"/>
                <w:szCs w:val="22"/>
              </w:rPr>
            </w:pPr>
          </w:p>
        </w:tc>
        <w:tc>
          <w:tcPr>
            <w:tcW w:w="8217" w:type="dxa"/>
            <w:tcBorders>
              <w:top w:val="single" w:sz="4" w:space="0" w:color="auto"/>
              <w:bottom w:val="single" w:sz="4" w:space="0" w:color="auto"/>
            </w:tcBorders>
            <w:tcMar>
              <w:top w:w="28" w:type="dxa"/>
              <w:bottom w:w="0" w:type="dxa"/>
            </w:tcMar>
            <w:vAlign w:val="center"/>
          </w:tcPr>
          <w:p w14:paraId="22A0AA30" w14:textId="0E0EEC98" w:rsidR="008546C0" w:rsidRPr="00CF7F7F" w:rsidRDefault="00CA193B" w:rsidP="008546C0">
            <w:pPr>
              <w:pStyle w:val="Encabezado"/>
              <w:spacing w:line="288" w:lineRule="auto"/>
              <w:ind w:right="149"/>
              <w:jc w:val="both"/>
              <w:rPr>
                <w:rFonts w:ascii="Arial" w:hAnsi="Arial"/>
                <w:sz w:val="22"/>
                <w:szCs w:val="22"/>
                <w:lang w:val="es-GT"/>
              </w:rPr>
            </w:pPr>
            <w:r>
              <w:rPr>
                <w:rFonts w:ascii="Arial" w:hAnsi="Arial"/>
                <w:sz w:val="22"/>
                <w:szCs w:val="22"/>
              </w:rPr>
              <w:t xml:space="preserve">Son documentos de referencia que no se emiten en el Ministerio de Educación, pero </w:t>
            </w:r>
            <w:r w:rsidR="00397D09">
              <w:rPr>
                <w:rFonts w:ascii="Arial" w:hAnsi="Arial"/>
                <w:sz w:val="22"/>
                <w:szCs w:val="22"/>
              </w:rPr>
              <w:t xml:space="preserve">que </w:t>
            </w:r>
            <w:r>
              <w:rPr>
                <w:rFonts w:ascii="Arial" w:hAnsi="Arial"/>
                <w:sz w:val="22"/>
                <w:szCs w:val="22"/>
              </w:rPr>
              <w:t>se utilizan en algunos procesos internos</w:t>
            </w:r>
            <w:r w:rsidR="008546C0" w:rsidRPr="00CF7F7F">
              <w:rPr>
                <w:rFonts w:ascii="Arial" w:hAnsi="Arial"/>
                <w:sz w:val="22"/>
                <w:szCs w:val="22"/>
              </w:rPr>
              <w:t>.</w:t>
            </w:r>
          </w:p>
        </w:tc>
      </w:tr>
      <w:tr w:rsidR="00706241" w:rsidRPr="00CF7F7F" w14:paraId="1C513451" w14:textId="77777777" w:rsidTr="008546C0">
        <w:trPr>
          <w:trHeight w:val="737"/>
        </w:trPr>
        <w:tc>
          <w:tcPr>
            <w:tcW w:w="405" w:type="dxa"/>
            <w:tcBorders>
              <w:top w:val="single" w:sz="4" w:space="0" w:color="auto"/>
              <w:bottom w:val="single" w:sz="4" w:space="0" w:color="auto"/>
            </w:tcBorders>
            <w:tcMar>
              <w:top w:w="28" w:type="dxa"/>
              <w:bottom w:w="0" w:type="dxa"/>
            </w:tcMar>
            <w:vAlign w:val="center"/>
          </w:tcPr>
          <w:p w14:paraId="19F3096D" w14:textId="20D3C26D" w:rsidR="00706241" w:rsidRPr="00331787" w:rsidRDefault="00706241" w:rsidP="003C08F1">
            <w:pPr>
              <w:pStyle w:val="Encabezado"/>
              <w:numPr>
                <w:ilvl w:val="0"/>
                <w:numId w:val="17"/>
              </w:numPr>
              <w:tabs>
                <w:tab w:val="clear" w:pos="4252"/>
                <w:tab w:val="clear" w:pos="8504"/>
              </w:tabs>
              <w:spacing w:line="288" w:lineRule="auto"/>
              <w:jc w:val="right"/>
              <w:rPr>
                <w:rFonts w:ascii="Arial" w:hAnsi="Arial"/>
                <w:bCs/>
                <w:sz w:val="22"/>
                <w:szCs w:val="22"/>
                <w:lang w:val="es-GT"/>
              </w:rPr>
            </w:pPr>
          </w:p>
        </w:tc>
        <w:tc>
          <w:tcPr>
            <w:tcW w:w="76" w:type="dxa"/>
            <w:tcBorders>
              <w:top w:val="single" w:sz="4" w:space="0" w:color="auto"/>
              <w:bottom w:val="single" w:sz="4" w:space="0" w:color="auto"/>
            </w:tcBorders>
          </w:tcPr>
          <w:p w14:paraId="1BBD629B" w14:textId="1F04BADA" w:rsidR="00706241" w:rsidRPr="0085555B" w:rsidRDefault="00706241" w:rsidP="008546C0">
            <w:pPr>
              <w:pStyle w:val="Encabezado"/>
              <w:tabs>
                <w:tab w:val="clear" w:pos="4252"/>
                <w:tab w:val="clear" w:pos="8504"/>
              </w:tabs>
              <w:spacing w:line="288" w:lineRule="auto"/>
              <w:jc w:val="both"/>
              <w:rPr>
                <w:rFonts w:ascii="Arial" w:hAnsi="Arial"/>
                <w:bCs/>
                <w:sz w:val="22"/>
                <w:szCs w:val="22"/>
              </w:rPr>
            </w:pPr>
          </w:p>
        </w:tc>
        <w:tc>
          <w:tcPr>
            <w:tcW w:w="2349" w:type="dxa"/>
            <w:tcBorders>
              <w:top w:val="single" w:sz="4" w:space="0" w:color="auto"/>
              <w:bottom w:val="single" w:sz="4" w:space="0" w:color="auto"/>
            </w:tcBorders>
            <w:vAlign w:val="center"/>
          </w:tcPr>
          <w:p w14:paraId="4B7C9D23" w14:textId="4F8F1B2B" w:rsidR="00706241" w:rsidRPr="0085555B" w:rsidRDefault="00706241" w:rsidP="008546C0">
            <w:pPr>
              <w:pStyle w:val="Encabezado"/>
              <w:tabs>
                <w:tab w:val="clear" w:pos="4252"/>
                <w:tab w:val="clear" w:pos="8504"/>
              </w:tabs>
              <w:spacing w:line="288" w:lineRule="auto"/>
              <w:jc w:val="both"/>
              <w:rPr>
                <w:rFonts w:ascii="Arial" w:hAnsi="Arial"/>
                <w:bCs/>
                <w:sz w:val="22"/>
                <w:szCs w:val="22"/>
              </w:rPr>
            </w:pPr>
            <w:r>
              <w:rPr>
                <w:rFonts w:ascii="Arial" w:hAnsi="Arial"/>
                <w:bCs/>
                <w:sz w:val="22"/>
                <w:szCs w:val="22"/>
              </w:rPr>
              <w:t>Documentos obsoletos</w:t>
            </w:r>
          </w:p>
        </w:tc>
        <w:tc>
          <w:tcPr>
            <w:tcW w:w="142" w:type="dxa"/>
            <w:tcBorders>
              <w:top w:val="single" w:sz="4" w:space="0" w:color="auto"/>
              <w:bottom w:val="single" w:sz="4" w:space="0" w:color="auto"/>
            </w:tcBorders>
            <w:vAlign w:val="center"/>
          </w:tcPr>
          <w:p w14:paraId="06A536D6" w14:textId="77777777" w:rsidR="00706241" w:rsidRPr="00CF7F7F" w:rsidRDefault="00706241" w:rsidP="008546C0">
            <w:pPr>
              <w:pStyle w:val="Encabezado"/>
              <w:tabs>
                <w:tab w:val="clear" w:pos="4252"/>
                <w:tab w:val="clear" w:pos="8504"/>
              </w:tabs>
              <w:spacing w:line="288" w:lineRule="auto"/>
              <w:jc w:val="center"/>
              <w:rPr>
                <w:rFonts w:ascii="Arial" w:hAnsi="Arial"/>
                <w:b/>
                <w:sz w:val="22"/>
                <w:szCs w:val="22"/>
              </w:rPr>
            </w:pPr>
          </w:p>
        </w:tc>
        <w:tc>
          <w:tcPr>
            <w:tcW w:w="8217" w:type="dxa"/>
            <w:tcBorders>
              <w:top w:val="single" w:sz="4" w:space="0" w:color="auto"/>
              <w:bottom w:val="single" w:sz="4" w:space="0" w:color="auto"/>
            </w:tcBorders>
            <w:tcMar>
              <w:top w:w="28" w:type="dxa"/>
              <w:bottom w:w="0" w:type="dxa"/>
            </w:tcMar>
            <w:vAlign w:val="center"/>
          </w:tcPr>
          <w:p w14:paraId="0B357188" w14:textId="2A0D7E26" w:rsidR="00706241" w:rsidRDefault="00706241" w:rsidP="008546C0">
            <w:pPr>
              <w:pStyle w:val="Encabezado"/>
              <w:spacing w:line="288" w:lineRule="auto"/>
              <w:ind w:right="149"/>
              <w:jc w:val="both"/>
              <w:rPr>
                <w:rFonts w:ascii="Arial" w:hAnsi="Arial"/>
                <w:sz w:val="22"/>
                <w:szCs w:val="22"/>
              </w:rPr>
            </w:pPr>
            <w:r>
              <w:rPr>
                <w:rFonts w:ascii="Arial" w:hAnsi="Arial"/>
                <w:sz w:val="22"/>
                <w:szCs w:val="22"/>
              </w:rPr>
              <w:t xml:space="preserve">Son documentos </w:t>
            </w:r>
            <w:r w:rsidRPr="00706241">
              <w:rPr>
                <w:rFonts w:ascii="Arial" w:hAnsi="Arial"/>
                <w:sz w:val="22"/>
                <w:szCs w:val="22"/>
              </w:rPr>
              <w:t>que ha</w:t>
            </w:r>
            <w:r>
              <w:rPr>
                <w:rFonts w:ascii="Arial" w:hAnsi="Arial"/>
                <w:sz w:val="22"/>
                <w:szCs w:val="22"/>
              </w:rPr>
              <w:t>n</w:t>
            </w:r>
            <w:r w:rsidRPr="00706241">
              <w:rPr>
                <w:rFonts w:ascii="Arial" w:hAnsi="Arial"/>
                <w:sz w:val="22"/>
                <w:szCs w:val="22"/>
              </w:rPr>
              <w:t xml:space="preserve"> quedado desactualizado</w:t>
            </w:r>
            <w:r>
              <w:rPr>
                <w:rFonts w:ascii="Arial" w:hAnsi="Arial"/>
                <w:sz w:val="22"/>
                <w:szCs w:val="22"/>
              </w:rPr>
              <w:t>s</w:t>
            </w:r>
            <w:r w:rsidRPr="00706241">
              <w:rPr>
                <w:rFonts w:ascii="Arial" w:hAnsi="Arial"/>
                <w:sz w:val="22"/>
                <w:szCs w:val="22"/>
              </w:rPr>
              <w:t xml:space="preserve"> o que ya no </w:t>
            </w:r>
            <w:r w:rsidR="00331787">
              <w:rPr>
                <w:rFonts w:ascii="Arial" w:hAnsi="Arial"/>
                <w:sz w:val="22"/>
                <w:szCs w:val="22"/>
              </w:rPr>
              <w:t>son</w:t>
            </w:r>
            <w:r w:rsidRPr="00706241">
              <w:rPr>
                <w:rFonts w:ascii="Arial" w:hAnsi="Arial"/>
                <w:sz w:val="22"/>
                <w:szCs w:val="22"/>
              </w:rPr>
              <w:t xml:space="preserve"> relevante</w:t>
            </w:r>
            <w:r w:rsidR="00331787">
              <w:rPr>
                <w:rFonts w:ascii="Arial" w:hAnsi="Arial"/>
                <w:sz w:val="22"/>
                <w:szCs w:val="22"/>
              </w:rPr>
              <w:t>s</w:t>
            </w:r>
            <w:r w:rsidRPr="00706241">
              <w:rPr>
                <w:rFonts w:ascii="Arial" w:hAnsi="Arial"/>
                <w:sz w:val="22"/>
                <w:szCs w:val="22"/>
              </w:rPr>
              <w:t>, útil</w:t>
            </w:r>
            <w:r w:rsidR="00331787">
              <w:rPr>
                <w:rFonts w:ascii="Arial" w:hAnsi="Arial"/>
                <w:sz w:val="22"/>
                <w:szCs w:val="22"/>
              </w:rPr>
              <w:t>es</w:t>
            </w:r>
            <w:r w:rsidRPr="00706241">
              <w:rPr>
                <w:rFonts w:ascii="Arial" w:hAnsi="Arial"/>
                <w:sz w:val="22"/>
                <w:szCs w:val="22"/>
              </w:rPr>
              <w:t xml:space="preserve"> o válido</w:t>
            </w:r>
            <w:r w:rsidR="00331787">
              <w:rPr>
                <w:rFonts w:ascii="Arial" w:hAnsi="Arial"/>
                <w:sz w:val="22"/>
                <w:szCs w:val="22"/>
              </w:rPr>
              <w:t>s</w:t>
            </w:r>
            <w:r w:rsidRPr="00706241">
              <w:rPr>
                <w:rFonts w:ascii="Arial" w:hAnsi="Arial"/>
                <w:sz w:val="22"/>
                <w:szCs w:val="22"/>
              </w:rPr>
              <w:t xml:space="preserve"> debido a cambios en la información, en los procedimientos, normativas, tecnologías o condiciones a las que se refería. Estos documentos pueden contener datos incorrectos, ya no aplicables o que han sido reemplazados por versiones más recientes o mejoradas.</w:t>
            </w:r>
          </w:p>
        </w:tc>
      </w:tr>
      <w:tr w:rsidR="008546C0" w:rsidRPr="00CF7F7F" w14:paraId="77A5EE94" w14:textId="77777777" w:rsidTr="003D2305">
        <w:trPr>
          <w:trHeight w:val="397"/>
        </w:trPr>
        <w:tc>
          <w:tcPr>
            <w:tcW w:w="405" w:type="dxa"/>
            <w:tcBorders>
              <w:top w:val="single" w:sz="4" w:space="0" w:color="auto"/>
              <w:bottom w:val="single" w:sz="4" w:space="0" w:color="auto"/>
            </w:tcBorders>
            <w:tcMar>
              <w:top w:w="28" w:type="dxa"/>
              <w:bottom w:w="0" w:type="dxa"/>
            </w:tcMar>
            <w:vAlign w:val="center"/>
          </w:tcPr>
          <w:p w14:paraId="08F79009" w14:textId="5E494C73" w:rsidR="008546C0" w:rsidRPr="0085555B" w:rsidRDefault="008546C0" w:rsidP="003C08F1">
            <w:pPr>
              <w:pStyle w:val="Encabezado"/>
              <w:numPr>
                <w:ilvl w:val="0"/>
                <w:numId w:val="17"/>
              </w:numPr>
              <w:tabs>
                <w:tab w:val="clear" w:pos="4252"/>
                <w:tab w:val="clear" w:pos="8504"/>
              </w:tabs>
              <w:spacing w:line="288" w:lineRule="auto"/>
              <w:jc w:val="right"/>
              <w:rPr>
                <w:rFonts w:ascii="Arial" w:hAnsi="Arial"/>
                <w:bCs/>
                <w:sz w:val="22"/>
                <w:szCs w:val="22"/>
                <w:lang w:val="es-GT"/>
              </w:rPr>
            </w:pPr>
          </w:p>
        </w:tc>
        <w:tc>
          <w:tcPr>
            <w:tcW w:w="76" w:type="dxa"/>
            <w:tcBorders>
              <w:top w:val="single" w:sz="4" w:space="0" w:color="auto"/>
              <w:bottom w:val="single" w:sz="4" w:space="0" w:color="auto"/>
            </w:tcBorders>
          </w:tcPr>
          <w:p w14:paraId="26059855" w14:textId="77777777" w:rsidR="008546C0" w:rsidRPr="0085555B" w:rsidRDefault="008546C0" w:rsidP="008546C0">
            <w:pPr>
              <w:pStyle w:val="Encabezado"/>
              <w:tabs>
                <w:tab w:val="clear" w:pos="4252"/>
                <w:tab w:val="clear" w:pos="8504"/>
              </w:tabs>
              <w:spacing w:line="288" w:lineRule="auto"/>
              <w:jc w:val="both"/>
              <w:rPr>
                <w:rFonts w:ascii="Arial" w:hAnsi="Arial"/>
                <w:bCs/>
                <w:sz w:val="22"/>
                <w:szCs w:val="22"/>
              </w:rPr>
            </w:pPr>
          </w:p>
        </w:tc>
        <w:tc>
          <w:tcPr>
            <w:tcW w:w="2349" w:type="dxa"/>
            <w:tcBorders>
              <w:top w:val="single" w:sz="4" w:space="0" w:color="auto"/>
              <w:bottom w:val="single" w:sz="4" w:space="0" w:color="auto"/>
            </w:tcBorders>
            <w:vAlign w:val="center"/>
          </w:tcPr>
          <w:p w14:paraId="0A9EEE9C" w14:textId="6CD4426F" w:rsidR="008546C0" w:rsidRPr="0085555B" w:rsidRDefault="008546C0" w:rsidP="008546C0">
            <w:pPr>
              <w:pStyle w:val="Encabezado"/>
              <w:tabs>
                <w:tab w:val="clear" w:pos="4252"/>
                <w:tab w:val="clear" w:pos="8504"/>
              </w:tabs>
              <w:spacing w:line="288" w:lineRule="auto"/>
              <w:jc w:val="both"/>
              <w:rPr>
                <w:rFonts w:ascii="Arial" w:hAnsi="Arial"/>
                <w:bCs/>
                <w:sz w:val="22"/>
                <w:szCs w:val="22"/>
              </w:rPr>
            </w:pPr>
            <w:r w:rsidRPr="0085555B">
              <w:rPr>
                <w:rFonts w:ascii="Arial" w:hAnsi="Arial"/>
                <w:bCs/>
                <w:sz w:val="22"/>
                <w:szCs w:val="22"/>
              </w:rPr>
              <w:t xml:space="preserve">Ejecutor del </w:t>
            </w:r>
            <w:r>
              <w:rPr>
                <w:rFonts w:ascii="Arial" w:hAnsi="Arial"/>
                <w:bCs/>
                <w:sz w:val="22"/>
                <w:szCs w:val="22"/>
              </w:rPr>
              <w:t>p</w:t>
            </w:r>
            <w:r w:rsidRPr="0085555B">
              <w:rPr>
                <w:rFonts w:ascii="Arial" w:hAnsi="Arial"/>
                <w:bCs/>
                <w:sz w:val="22"/>
                <w:szCs w:val="22"/>
              </w:rPr>
              <w:t>roceso</w:t>
            </w:r>
          </w:p>
        </w:tc>
        <w:tc>
          <w:tcPr>
            <w:tcW w:w="142" w:type="dxa"/>
            <w:tcBorders>
              <w:top w:val="single" w:sz="4" w:space="0" w:color="auto"/>
              <w:bottom w:val="single" w:sz="4" w:space="0" w:color="auto"/>
            </w:tcBorders>
            <w:vAlign w:val="center"/>
          </w:tcPr>
          <w:p w14:paraId="15D4371C" w14:textId="33276D75" w:rsidR="008546C0" w:rsidRDefault="008546C0" w:rsidP="008546C0">
            <w:pPr>
              <w:pStyle w:val="Encabezado"/>
              <w:tabs>
                <w:tab w:val="clear" w:pos="4252"/>
                <w:tab w:val="clear" w:pos="8504"/>
              </w:tabs>
              <w:spacing w:line="288" w:lineRule="auto"/>
              <w:jc w:val="center"/>
              <w:rPr>
                <w:rFonts w:ascii="Arial" w:hAnsi="Arial"/>
                <w:b/>
                <w:sz w:val="22"/>
                <w:szCs w:val="22"/>
              </w:rPr>
            </w:pPr>
          </w:p>
        </w:tc>
        <w:tc>
          <w:tcPr>
            <w:tcW w:w="8217" w:type="dxa"/>
            <w:tcBorders>
              <w:top w:val="single" w:sz="4" w:space="0" w:color="auto"/>
              <w:bottom w:val="single" w:sz="4" w:space="0" w:color="auto"/>
            </w:tcBorders>
            <w:tcMar>
              <w:top w:w="28" w:type="dxa"/>
              <w:bottom w:w="0" w:type="dxa"/>
            </w:tcMar>
            <w:vAlign w:val="center"/>
          </w:tcPr>
          <w:p w14:paraId="4753DF2F" w14:textId="51DB1487" w:rsidR="008546C0" w:rsidRPr="00CF7F7F" w:rsidRDefault="008546C0" w:rsidP="008546C0">
            <w:pPr>
              <w:pStyle w:val="Encabezado"/>
              <w:spacing w:line="288" w:lineRule="auto"/>
              <w:ind w:right="149"/>
              <w:jc w:val="both"/>
              <w:rPr>
                <w:rFonts w:ascii="Arial" w:hAnsi="Arial"/>
                <w:sz w:val="22"/>
                <w:szCs w:val="22"/>
                <w:lang w:val="es-GT"/>
              </w:rPr>
            </w:pPr>
            <w:r w:rsidRPr="00CF7F7F">
              <w:rPr>
                <w:rFonts w:ascii="Arial" w:hAnsi="Arial"/>
                <w:sz w:val="22"/>
                <w:szCs w:val="22"/>
              </w:rPr>
              <w:t xml:space="preserve">Personas </w:t>
            </w:r>
            <w:r>
              <w:rPr>
                <w:rFonts w:ascii="Arial" w:hAnsi="Arial"/>
                <w:sz w:val="22"/>
                <w:szCs w:val="22"/>
              </w:rPr>
              <w:t>encargadas</w:t>
            </w:r>
            <w:r w:rsidRPr="00CF7F7F">
              <w:rPr>
                <w:rFonts w:ascii="Arial" w:hAnsi="Arial"/>
                <w:sz w:val="22"/>
                <w:szCs w:val="22"/>
              </w:rPr>
              <w:t xml:space="preserve"> </w:t>
            </w:r>
            <w:r>
              <w:rPr>
                <w:rFonts w:ascii="Arial" w:hAnsi="Arial"/>
                <w:sz w:val="22"/>
                <w:szCs w:val="22"/>
              </w:rPr>
              <w:t xml:space="preserve">de </w:t>
            </w:r>
            <w:r w:rsidR="005220B5">
              <w:rPr>
                <w:rFonts w:ascii="Arial" w:hAnsi="Arial"/>
                <w:sz w:val="22"/>
                <w:szCs w:val="22"/>
              </w:rPr>
              <w:t>ejecutar</w:t>
            </w:r>
            <w:r>
              <w:rPr>
                <w:rFonts w:ascii="Arial" w:hAnsi="Arial"/>
                <w:sz w:val="22"/>
                <w:szCs w:val="22"/>
              </w:rPr>
              <w:t xml:space="preserve"> </w:t>
            </w:r>
            <w:r w:rsidRPr="00CF7F7F">
              <w:rPr>
                <w:rFonts w:ascii="Arial" w:hAnsi="Arial"/>
                <w:sz w:val="22"/>
                <w:szCs w:val="22"/>
              </w:rPr>
              <w:t>las actividades de un proceso.</w:t>
            </w:r>
          </w:p>
        </w:tc>
      </w:tr>
      <w:tr w:rsidR="008546C0" w:rsidRPr="00CF7F7F" w14:paraId="2D871478" w14:textId="77777777" w:rsidTr="008546C0">
        <w:trPr>
          <w:trHeight w:val="1020"/>
        </w:trPr>
        <w:tc>
          <w:tcPr>
            <w:tcW w:w="405" w:type="dxa"/>
            <w:tcBorders>
              <w:top w:val="single" w:sz="4" w:space="0" w:color="auto"/>
              <w:bottom w:val="single" w:sz="4" w:space="0" w:color="auto"/>
            </w:tcBorders>
            <w:tcMar>
              <w:top w:w="28" w:type="dxa"/>
              <w:bottom w:w="0" w:type="dxa"/>
            </w:tcMar>
            <w:vAlign w:val="center"/>
          </w:tcPr>
          <w:p w14:paraId="33BEA22C" w14:textId="3D06C001" w:rsidR="008546C0" w:rsidRPr="00331787" w:rsidRDefault="008546C0" w:rsidP="003C08F1">
            <w:pPr>
              <w:pStyle w:val="Encabezado"/>
              <w:numPr>
                <w:ilvl w:val="0"/>
                <w:numId w:val="17"/>
              </w:numPr>
              <w:tabs>
                <w:tab w:val="clear" w:pos="4252"/>
                <w:tab w:val="clear" w:pos="8504"/>
              </w:tabs>
              <w:spacing w:line="288" w:lineRule="auto"/>
              <w:jc w:val="right"/>
              <w:rPr>
                <w:rFonts w:ascii="Arial" w:hAnsi="Arial"/>
                <w:bCs/>
                <w:sz w:val="22"/>
                <w:szCs w:val="22"/>
                <w:lang w:val="es-GT"/>
              </w:rPr>
            </w:pPr>
          </w:p>
        </w:tc>
        <w:tc>
          <w:tcPr>
            <w:tcW w:w="76" w:type="dxa"/>
            <w:tcBorders>
              <w:top w:val="single" w:sz="4" w:space="0" w:color="auto"/>
              <w:bottom w:val="single" w:sz="4" w:space="0" w:color="auto"/>
            </w:tcBorders>
          </w:tcPr>
          <w:p w14:paraId="2120D3DE" w14:textId="77777777" w:rsidR="008546C0" w:rsidRPr="0085555B" w:rsidRDefault="008546C0" w:rsidP="008546C0">
            <w:pPr>
              <w:pStyle w:val="Encabezado"/>
              <w:tabs>
                <w:tab w:val="clear" w:pos="4252"/>
                <w:tab w:val="clear" w:pos="8504"/>
              </w:tabs>
              <w:spacing w:line="288" w:lineRule="auto"/>
              <w:jc w:val="both"/>
              <w:rPr>
                <w:rFonts w:ascii="Arial" w:hAnsi="Arial" w:cs="Arial"/>
                <w:bCs/>
                <w:sz w:val="22"/>
                <w:szCs w:val="22"/>
              </w:rPr>
            </w:pPr>
          </w:p>
        </w:tc>
        <w:tc>
          <w:tcPr>
            <w:tcW w:w="2349" w:type="dxa"/>
            <w:tcBorders>
              <w:top w:val="single" w:sz="4" w:space="0" w:color="auto"/>
              <w:bottom w:val="single" w:sz="4" w:space="0" w:color="auto"/>
            </w:tcBorders>
            <w:vAlign w:val="center"/>
          </w:tcPr>
          <w:p w14:paraId="101D8B8F" w14:textId="3FB1C008" w:rsidR="008546C0" w:rsidRPr="0085555B" w:rsidRDefault="008546C0" w:rsidP="008546C0">
            <w:pPr>
              <w:pStyle w:val="Encabezado"/>
              <w:tabs>
                <w:tab w:val="clear" w:pos="4252"/>
                <w:tab w:val="clear" w:pos="8504"/>
              </w:tabs>
              <w:spacing w:line="288" w:lineRule="auto"/>
              <w:jc w:val="both"/>
              <w:rPr>
                <w:rFonts w:ascii="Arial" w:hAnsi="Arial" w:cs="Arial"/>
                <w:bCs/>
                <w:sz w:val="22"/>
                <w:szCs w:val="22"/>
              </w:rPr>
            </w:pPr>
            <w:r w:rsidRPr="0085555B">
              <w:rPr>
                <w:rFonts w:ascii="Arial" w:hAnsi="Arial" w:cs="Arial"/>
                <w:bCs/>
                <w:sz w:val="22"/>
                <w:szCs w:val="22"/>
              </w:rPr>
              <w:t>Formulario</w:t>
            </w:r>
          </w:p>
        </w:tc>
        <w:tc>
          <w:tcPr>
            <w:tcW w:w="142" w:type="dxa"/>
            <w:tcBorders>
              <w:top w:val="single" w:sz="4" w:space="0" w:color="auto"/>
              <w:bottom w:val="single" w:sz="4" w:space="0" w:color="auto"/>
            </w:tcBorders>
            <w:vAlign w:val="center"/>
          </w:tcPr>
          <w:p w14:paraId="4D0DC021" w14:textId="0E3486A1" w:rsidR="008546C0" w:rsidRPr="00CF7F7F" w:rsidRDefault="008546C0" w:rsidP="008546C0">
            <w:pPr>
              <w:pStyle w:val="Encabezado"/>
              <w:tabs>
                <w:tab w:val="clear" w:pos="4252"/>
                <w:tab w:val="clear" w:pos="8504"/>
              </w:tabs>
              <w:spacing w:line="288" w:lineRule="auto"/>
              <w:jc w:val="center"/>
              <w:rPr>
                <w:rFonts w:ascii="Arial" w:hAnsi="Arial" w:cs="Arial"/>
                <w:b/>
                <w:sz w:val="22"/>
                <w:szCs w:val="22"/>
              </w:rPr>
            </w:pPr>
          </w:p>
        </w:tc>
        <w:tc>
          <w:tcPr>
            <w:tcW w:w="8217" w:type="dxa"/>
            <w:tcBorders>
              <w:top w:val="single" w:sz="4" w:space="0" w:color="auto"/>
              <w:bottom w:val="single" w:sz="4" w:space="0" w:color="auto"/>
            </w:tcBorders>
            <w:tcMar>
              <w:top w:w="28" w:type="dxa"/>
              <w:bottom w:w="0" w:type="dxa"/>
            </w:tcMar>
            <w:vAlign w:val="center"/>
          </w:tcPr>
          <w:p w14:paraId="0D025517" w14:textId="05371E09" w:rsidR="008546C0" w:rsidRPr="00CF7F7F" w:rsidRDefault="005220B5" w:rsidP="008546C0">
            <w:pPr>
              <w:pStyle w:val="Encabezado"/>
              <w:spacing w:line="288" w:lineRule="auto"/>
              <w:ind w:right="149"/>
              <w:jc w:val="both"/>
              <w:rPr>
                <w:rFonts w:ascii="Arial" w:hAnsi="Arial"/>
                <w:sz w:val="22"/>
                <w:szCs w:val="22"/>
                <w:lang w:val="es-GT"/>
              </w:rPr>
            </w:pPr>
            <w:r>
              <w:rPr>
                <w:rFonts w:ascii="Arial" w:hAnsi="Arial" w:cs="Arial"/>
                <w:sz w:val="22"/>
                <w:szCs w:val="22"/>
              </w:rPr>
              <w:t>Es un d</w:t>
            </w:r>
            <w:r w:rsidR="008546C0" w:rsidRPr="00D7541A">
              <w:rPr>
                <w:rFonts w:ascii="Arial" w:hAnsi="Arial" w:cs="Arial"/>
                <w:sz w:val="22"/>
                <w:szCs w:val="22"/>
              </w:rPr>
              <w:t xml:space="preserve">ocumento utilizado para registrar los datos que demuestren el cumplimiento de los requisitos legales y del Sistema de Gestión de Calidad </w:t>
            </w:r>
            <w:r w:rsidR="008546C0">
              <w:rPr>
                <w:rFonts w:ascii="Arial" w:hAnsi="Arial" w:cs="Arial"/>
                <w:sz w:val="22"/>
                <w:szCs w:val="22"/>
              </w:rPr>
              <w:t>-</w:t>
            </w:r>
            <w:r w:rsidR="008546C0" w:rsidRPr="00D7541A">
              <w:rPr>
                <w:rFonts w:ascii="Arial" w:hAnsi="Arial" w:cs="Arial"/>
                <w:sz w:val="22"/>
                <w:szCs w:val="22"/>
              </w:rPr>
              <w:t>SGC</w:t>
            </w:r>
            <w:r w:rsidR="008546C0">
              <w:rPr>
                <w:rFonts w:ascii="Arial" w:hAnsi="Arial" w:cs="Arial"/>
                <w:sz w:val="22"/>
                <w:szCs w:val="22"/>
              </w:rPr>
              <w:t>-</w:t>
            </w:r>
            <w:r w:rsidR="008546C0" w:rsidRPr="00D7541A">
              <w:rPr>
                <w:rFonts w:ascii="Arial" w:hAnsi="Arial" w:cs="Arial"/>
                <w:sz w:val="22"/>
                <w:szCs w:val="22"/>
              </w:rPr>
              <w:t xml:space="preserve">. Se considera un registro cuando </w:t>
            </w:r>
            <w:r>
              <w:rPr>
                <w:rFonts w:ascii="Arial" w:hAnsi="Arial" w:cs="Arial"/>
                <w:sz w:val="22"/>
                <w:szCs w:val="22"/>
              </w:rPr>
              <w:t xml:space="preserve">los datos </w:t>
            </w:r>
            <w:r w:rsidR="008546C0" w:rsidRPr="00D7541A">
              <w:rPr>
                <w:rFonts w:ascii="Arial" w:hAnsi="Arial" w:cs="Arial"/>
                <w:sz w:val="22"/>
                <w:szCs w:val="22"/>
              </w:rPr>
              <w:t>se incorporan de manera definitiva.</w:t>
            </w:r>
          </w:p>
        </w:tc>
      </w:tr>
      <w:tr w:rsidR="008546C0" w:rsidRPr="00CF7F7F" w14:paraId="4379EF87" w14:textId="77777777" w:rsidTr="008546C0">
        <w:trPr>
          <w:trHeight w:val="1020"/>
        </w:trPr>
        <w:tc>
          <w:tcPr>
            <w:tcW w:w="405" w:type="dxa"/>
            <w:tcBorders>
              <w:top w:val="single" w:sz="4" w:space="0" w:color="auto"/>
              <w:bottom w:val="single" w:sz="4" w:space="0" w:color="auto"/>
            </w:tcBorders>
            <w:tcMar>
              <w:top w:w="28" w:type="dxa"/>
              <w:bottom w:w="0" w:type="dxa"/>
            </w:tcMar>
            <w:vAlign w:val="center"/>
          </w:tcPr>
          <w:p w14:paraId="71A1114D" w14:textId="4700B33D" w:rsidR="008546C0" w:rsidRPr="00331787" w:rsidRDefault="008546C0" w:rsidP="003C08F1">
            <w:pPr>
              <w:pStyle w:val="Encabezado"/>
              <w:numPr>
                <w:ilvl w:val="0"/>
                <w:numId w:val="17"/>
              </w:numPr>
              <w:tabs>
                <w:tab w:val="clear" w:pos="4252"/>
                <w:tab w:val="clear" w:pos="8504"/>
              </w:tabs>
              <w:spacing w:line="288" w:lineRule="auto"/>
              <w:jc w:val="right"/>
              <w:rPr>
                <w:rFonts w:ascii="Arial" w:hAnsi="Arial"/>
                <w:bCs/>
                <w:sz w:val="22"/>
                <w:szCs w:val="22"/>
                <w:lang w:val="es-GT"/>
              </w:rPr>
            </w:pPr>
          </w:p>
        </w:tc>
        <w:tc>
          <w:tcPr>
            <w:tcW w:w="76" w:type="dxa"/>
            <w:tcBorders>
              <w:top w:val="single" w:sz="4" w:space="0" w:color="auto"/>
              <w:bottom w:val="single" w:sz="4" w:space="0" w:color="auto"/>
            </w:tcBorders>
          </w:tcPr>
          <w:p w14:paraId="79609D73" w14:textId="77777777" w:rsidR="008546C0" w:rsidRPr="0085555B" w:rsidRDefault="008546C0" w:rsidP="008546C0">
            <w:pPr>
              <w:pStyle w:val="Encabezado"/>
              <w:tabs>
                <w:tab w:val="clear" w:pos="4252"/>
                <w:tab w:val="clear" w:pos="8504"/>
              </w:tabs>
              <w:spacing w:line="288" w:lineRule="auto"/>
              <w:jc w:val="both"/>
              <w:rPr>
                <w:rFonts w:ascii="Arial" w:hAnsi="Arial" w:cs="Arial"/>
                <w:bCs/>
                <w:sz w:val="22"/>
                <w:szCs w:val="22"/>
              </w:rPr>
            </w:pPr>
          </w:p>
        </w:tc>
        <w:tc>
          <w:tcPr>
            <w:tcW w:w="2349" w:type="dxa"/>
            <w:tcBorders>
              <w:top w:val="single" w:sz="4" w:space="0" w:color="auto"/>
              <w:bottom w:val="single" w:sz="4" w:space="0" w:color="auto"/>
            </w:tcBorders>
            <w:vAlign w:val="center"/>
          </w:tcPr>
          <w:p w14:paraId="3370E4D0" w14:textId="036CA0C7" w:rsidR="008546C0" w:rsidRPr="0085555B" w:rsidRDefault="008546C0" w:rsidP="008546C0">
            <w:pPr>
              <w:pStyle w:val="Encabezado"/>
              <w:tabs>
                <w:tab w:val="clear" w:pos="4252"/>
                <w:tab w:val="clear" w:pos="8504"/>
              </w:tabs>
              <w:spacing w:line="288" w:lineRule="auto"/>
              <w:jc w:val="both"/>
              <w:rPr>
                <w:rFonts w:ascii="Arial" w:hAnsi="Arial" w:cs="Arial"/>
                <w:bCs/>
                <w:sz w:val="22"/>
                <w:szCs w:val="22"/>
              </w:rPr>
            </w:pPr>
            <w:r w:rsidRPr="0085555B">
              <w:rPr>
                <w:rFonts w:ascii="Arial" w:hAnsi="Arial" w:cs="Arial"/>
                <w:bCs/>
                <w:sz w:val="22"/>
                <w:szCs w:val="22"/>
              </w:rPr>
              <w:t>Guía</w:t>
            </w:r>
          </w:p>
        </w:tc>
        <w:tc>
          <w:tcPr>
            <w:tcW w:w="142" w:type="dxa"/>
            <w:tcBorders>
              <w:top w:val="single" w:sz="4" w:space="0" w:color="auto"/>
              <w:bottom w:val="single" w:sz="4" w:space="0" w:color="auto"/>
            </w:tcBorders>
            <w:vAlign w:val="center"/>
          </w:tcPr>
          <w:p w14:paraId="7C428AD2" w14:textId="587FA1D9" w:rsidR="008546C0" w:rsidRPr="00CF7F7F" w:rsidRDefault="008546C0" w:rsidP="008546C0">
            <w:pPr>
              <w:pStyle w:val="Encabezado"/>
              <w:tabs>
                <w:tab w:val="clear" w:pos="4252"/>
                <w:tab w:val="clear" w:pos="8504"/>
              </w:tabs>
              <w:spacing w:line="288" w:lineRule="auto"/>
              <w:jc w:val="center"/>
              <w:rPr>
                <w:rFonts w:ascii="Arial" w:hAnsi="Arial" w:cs="Arial"/>
                <w:b/>
                <w:sz w:val="22"/>
                <w:szCs w:val="22"/>
              </w:rPr>
            </w:pPr>
          </w:p>
        </w:tc>
        <w:tc>
          <w:tcPr>
            <w:tcW w:w="8217" w:type="dxa"/>
            <w:tcBorders>
              <w:top w:val="single" w:sz="4" w:space="0" w:color="auto"/>
              <w:bottom w:val="single" w:sz="4" w:space="0" w:color="auto"/>
            </w:tcBorders>
            <w:tcMar>
              <w:top w:w="28" w:type="dxa"/>
              <w:bottom w:w="0" w:type="dxa"/>
            </w:tcMar>
            <w:vAlign w:val="center"/>
          </w:tcPr>
          <w:p w14:paraId="654C843C" w14:textId="40689CFC" w:rsidR="008546C0" w:rsidRDefault="005220B5" w:rsidP="008546C0">
            <w:pPr>
              <w:pStyle w:val="Encabezado"/>
              <w:spacing w:line="288" w:lineRule="auto"/>
              <w:ind w:right="149"/>
              <w:jc w:val="both"/>
              <w:rPr>
                <w:rFonts w:ascii="Arial" w:hAnsi="Arial"/>
                <w:sz w:val="22"/>
                <w:szCs w:val="22"/>
                <w:lang w:val="es-GT"/>
              </w:rPr>
            </w:pPr>
            <w:r>
              <w:rPr>
                <w:rFonts w:ascii="Arial" w:hAnsi="Arial" w:cs="Arial"/>
                <w:sz w:val="22"/>
                <w:szCs w:val="22"/>
              </w:rPr>
              <w:t>Es un d</w:t>
            </w:r>
            <w:r w:rsidR="008546C0" w:rsidRPr="00D7541A">
              <w:rPr>
                <w:rFonts w:ascii="Arial" w:hAnsi="Arial" w:cs="Arial"/>
                <w:sz w:val="22"/>
                <w:szCs w:val="22"/>
              </w:rPr>
              <w:t xml:space="preserve">ocumento que establece directrices, recomendaciones o sugerencias </w:t>
            </w:r>
            <w:r>
              <w:rPr>
                <w:rFonts w:ascii="Arial" w:hAnsi="Arial" w:cs="Arial"/>
                <w:sz w:val="22"/>
                <w:szCs w:val="22"/>
              </w:rPr>
              <w:t xml:space="preserve">sin la intención de </w:t>
            </w:r>
            <w:r w:rsidR="008546C0" w:rsidRPr="00D7541A">
              <w:rPr>
                <w:rFonts w:ascii="Arial" w:hAnsi="Arial" w:cs="Arial"/>
                <w:sz w:val="22"/>
                <w:szCs w:val="22"/>
              </w:rPr>
              <w:t>ser utilizad</w:t>
            </w:r>
            <w:r>
              <w:rPr>
                <w:rFonts w:ascii="Arial" w:hAnsi="Arial" w:cs="Arial"/>
                <w:sz w:val="22"/>
                <w:szCs w:val="22"/>
              </w:rPr>
              <w:t>a</w:t>
            </w:r>
            <w:r w:rsidR="008546C0" w:rsidRPr="00D7541A">
              <w:rPr>
                <w:rFonts w:ascii="Arial" w:hAnsi="Arial" w:cs="Arial"/>
                <w:sz w:val="22"/>
                <w:szCs w:val="22"/>
              </w:rPr>
              <w:t>s como requisitos para fines contractuales, normativos o reglamentarios.</w:t>
            </w:r>
          </w:p>
        </w:tc>
      </w:tr>
      <w:tr w:rsidR="008546C0" w:rsidRPr="00CF7F7F" w14:paraId="342690BA" w14:textId="77777777" w:rsidTr="008546C0">
        <w:trPr>
          <w:trHeight w:val="397"/>
        </w:trPr>
        <w:tc>
          <w:tcPr>
            <w:tcW w:w="405" w:type="dxa"/>
            <w:tcBorders>
              <w:top w:val="single" w:sz="4" w:space="0" w:color="auto"/>
              <w:bottom w:val="single" w:sz="4" w:space="0" w:color="auto"/>
            </w:tcBorders>
            <w:tcMar>
              <w:top w:w="28" w:type="dxa"/>
              <w:bottom w:w="0" w:type="dxa"/>
            </w:tcMar>
            <w:vAlign w:val="center"/>
          </w:tcPr>
          <w:p w14:paraId="2C851D86" w14:textId="00E912F1" w:rsidR="008546C0" w:rsidRPr="00331787" w:rsidRDefault="008546C0" w:rsidP="003C08F1">
            <w:pPr>
              <w:pStyle w:val="Encabezado"/>
              <w:numPr>
                <w:ilvl w:val="0"/>
                <w:numId w:val="17"/>
              </w:numPr>
              <w:tabs>
                <w:tab w:val="clear" w:pos="4252"/>
                <w:tab w:val="clear" w:pos="8504"/>
              </w:tabs>
              <w:spacing w:line="288" w:lineRule="auto"/>
              <w:jc w:val="right"/>
              <w:rPr>
                <w:rFonts w:ascii="Arial" w:hAnsi="Arial"/>
                <w:bCs/>
                <w:sz w:val="22"/>
                <w:szCs w:val="22"/>
                <w:lang w:val="es-GT"/>
              </w:rPr>
            </w:pPr>
          </w:p>
        </w:tc>
        <w:tc>
          <w:tcPr>
            <w:tcW w:w="76" w:type="dxa"/>
            <w:tcBorders>
              <w:top w:val="single" w:sz="4" w:space="0" w:color="auto"/>
              <w:bottom w:val="single" w:sz="4" w:space="0" w:color="auto"/>
            </w:tcBorders>
          </w:tcPr>
          <w:p w14:paraId="338C3BC3" w14:textId="77777777" w:rsidR="008546C0" w:rsidRPr="0085555B" w:rsidRDefault="008546C0" w:rsidP="008546C0">
            <w:pPr>
              <w:pStyle w:val="Encabezado"/>
              <w:tabs>
                <w:tab w:val="clear" w:pos="4252"/>
                <w:tab w:val="clear" w:pos="8504"/>
              </w:tabs>
              <w:spacing w:line="288" w:lineRule="auto"/>
              <w:jc w:val="both"/>
              <w:rPr>
                <w:rFonts w:ascii="Arial" w:hAnsi="Arial"/>
                <w:bCs/>
                <w:sz w:val="22"/>
                <w:szCs w:val="22"/>
                <w:lang w:val="es-GT"/>
              </w:rPr>
            </w:pPr>
          </w:p>
        </w:tc>
        <w:tc>
          <w:tcPr>
            <w:tcW w:w="2349" w:type="dxa"/>
            <w:tcBorders>
              <w:top w:val="single" w:sz="4" w:space="0" w:color="auto"/>
              <w:bottom w:val="single" w:sz="4" w:space="0" w:color="auto"/>
            </w:tcBorders>
            <w:vAlign w:val="center"/>
          </w:tcPr>
          <w:p w14:paraId="5A817995" w14:textId="0A853699" w:rsidR="008546C0" w:rsidRPr="0085555B" w:rsidRDefault="008546C0" w:rsidP="008546C0">
            <w:pPr>
              <w:pStyle w:val="Encabezado"/>
              <w:tabs>
                <w:tab w:val="clear" w:pos="4252"/>
                <w:tab w:val="clear" w:pos="8504"/>
              </w:tabs>
              <w:spacing w:line="288" w:lineRule="auto"/>
              <w:jc w:val="both"/>
              <w:rPr>
                <w:rFonts w:ascii="Arial" w:hAnsi="Arial"/>
                <w:bCs/>
                <w:sz w:val="22"/>
                <w:szCs w:val="22"/>
                <w:lang w:val="es-GT"/>
              </w:rPr>
            </w:pPr>
            <w:r w:rsidRPr="0085555B">
              <w:rPr>
                <w:rFonts w:ascii="Arial" w:hAnsi="Arial"/>
                <w:bCs/>
                <w:sz w:val="22"/>
                <w:szCs w:val="22"/>
                <w:lang w:val="es-GT"/>
              </w:rPr>
              <w:t>Identificación</w:t>
            </w:r>
          </w:p>
        </w:tc>
        <w:tc>
          <w:tcPr>
            <w:tcW w:w="142" w:type="dxa"/>
            <w:tcBorders>
              <w:top w:val="single" w:sz="4" w:space="0" w:color="auto"/>
              <w:bottom w:val="single" w:sz="4" w:space="0" w:color="auto"/>
            </w:tcBorders>
            <w:vAlign w:val="center"/>
          </w:tcPr>
          <w:p w14:paraId="3A03E7D9" w14:textId="0D06D762" w:rsidR="008546C0" w:rsidRDefault="008546C0" w:rsidP="008546C0">
            <w:pPr>
              <w:pStyle w:val="Encabezado"/>
              <w:tabs>
                <w:tab w:val="clear" w:pos="4252"/>
                <w:tab w:val="clear" w:pos="8504"/>
              </w:tabs>
              <w:spacing w:line="288" w:lineRule="auto"/>
              <w:jc w:val="center"/>
              <w:rPr>
                <w:rFonts w:ascii="Arial" w:hAnsi="Arial"/>
                <w:b/>
                <w:sz w:val="22"/>
                <w:szCs w:val="22"/>
                <w:lang w:val="es-GT"/>
              </w:rPr>
            </w:pPr>
          </w:p>
        </w:tc>
        <w:tc>
          <w:tcPr>
            <w:tcW w:w="8217" w:type="dxa"/>
            <w:tcBorders>
              <w:top w:val="single" w:sz="4" w:space="0" w:color="auto"/>
              <w:bottom w:val="single" w:sz="4" w:space="0" w:color="auto"/>
            </w:tcBorders>
            <w:tcMar>
              <w:top w:w="28" w:type="dxa"/>
              <w:bottom w:w="0" w:type="dxa"/>
            </w:tcMar>
            <w:vAlign w:val="center"/>
          </w:tcPr>
          <w:p w14:paraId="33B4A4E4" w14:textId="4D1A32E3" w:rsidR="008546C0" w:rsidRDefault="008546C0" w:rsidP="008546C0">
            <w:pPr>
              <w:pStyle w:val="Encabezado"/>
              <w:spacing w:line="288" w:lineRule="auto"/>
              <w:ind w:right="149"/>
              <w:jc w:val="both"/>
              <w:rPr>
                <w:rFonts w:ascii="Arial" w:hAnsi="Arial"/>
                <w:sz w:val="22"/>
                <w:szCs w:val="22"/>
                <w:lang w:val="es-GT"/>
              </w:rPr>
            </w:pPr>
            <w:r>
              <w:rPr>
                <w:rFonts w:ascii="Arial" w:hAnsi="Arial"/>
                <w:sz w:val="22"/>
                <w:szCs w:val="22"/>
                <w:lang w:val="es-GT"/>
              </w:rPr>
              <w:t>Nombre o código con el cual se identifica un documento o registro.</w:t>
            </w:r>
          </w:p>
        </w:tc>
      </w:tr>
      <w:tr w:rsidR="008546C0" w:rsidRPr="00CF7F7F" w14:paraId="1C832859" w14:textId="77777777" w:rsidTr="008546C0">
        <w:trPr>
          <w:trHeight w:val="1304"/>
        </w:trPr>
        <w:tc>
          <w:tcPr>
            <w:tcW w:w="405" w:type="dxa"/>
            <w:tcBorders>
              <w:top w:val="single" w:sz="4" w:space="0" w:color="auto"/>
              <w:bottom w:val="single" w:sz="4" w:space="0" w:color="auto"/>
            </w:tcBorders>
            <w:tcMar>
              <w:top w:w="28" w:type="dxa"/>
              <w:bottom w:w="0" w:type="dxa"/>
            </w:tcMar>
            <w:vAlign w:val="center"/>
          </w:tcPr>
          <w:p w14:paraId="6F8A9230" w14:textId="08884A9F" w:rsidR="008546C0" w:rsidRPr="00331787" w:rsidRDefault="008546C0" w:rsidP="003C08F1">
            <w:pPr>
              <w:pStyle w:val="Encabezado"/>
              <w:numPr>
                <w:ilvl w:val="0"/>
                <w:numId w:val="17"/>
              </w:numPr>
              <w:tabs>
                <w:tab w:val="clear" w:pos="4252"/>
                <w:tab w:val="clear" w:pos="8504"/>
              </w:tabs>
              <w:spacing w:line="288" w:lineRule="auto"/>
              <w:jc w:val="right"/>
              <w:rPr>
                <w:rFonts w:ascii="Arial" w:hAnsi="Arial"/>
                <w:bCs/>
                <w:sz w:val="22"/>
                <w:szCs w:val="22"/>
                <w:lang w:val="es-GT"/>
              </w:rPr>
            </w:pPr>
          </w:p>
        </w:tc>
        <w:tc>
          <w:tcPr>
            <w:tcW w:w="76" w:type="dxa"/>
            <w:tcBorders>
              <w:top w:val="single" w:sz="4" w:space="0" w:color="auto"/>
              <w:bottom w:val="single" w:sz="4" w:space="0" w:color="auto"/>
            </w:tcBorders>
          </w:tcPr>
          <w:p w14:paraId="3C96EF76" w14:textId="77777777" w:rsidR="008546C0" w:rsidRPr="0085555B" w:rsidRDefault="008546C0" w:rsidP="008546C0">
            <w:pPr>
              <w:pStyle w:val="Encabezado"/>
              <w:tabs>
                <w:tab w:val="clear" w:pos="4252"/>
                <w:tab w:val="clear" w:pos="8504"/>
              </w:tabs>
              <w:spacing w:line="288" w:lineRule="auto"/>
              <w:jc w:val="both"/>
              <w:rPr>
                <w:rFonts w:ascii="Arial" w:hAnsi="Arial" w:cs="Arial"/>
                <w:bCs/>
                <w:sz w:val="22"/>
                <w:szCs w:val="22"/>
              </w:rPr>
            </w:pPr>
          </w:p>
        </w:tc>
        <w:tc>
          <w:tcPr>
            <w:tcW w:w="2349" w:type="dxa"/>
            <w:tcBorders>
              <w:top w:val="single" w:sz="4" w:space="0" w:color="auto"/>
              <w:bottom w:val="single" w:sz="4" w:space="0" w:color="auto"/>
            </w:tcBorders>
            <w:vAlign w:val="center"/>
          </w:tcPr>
          <w:p w14:paraId="1C007D24" w14:textId="25DD79D0" w:rsidR="008546C0" w:rsidRPr="0085555B" w:rsidRDefault="008546C0" w:rsidP="008546C0">
            <w:pPr>
              <w:pStyle w:val="Encabezado"/>
              <w:tabs>
                <w:tab w:val="clear" w:pos="4252"/>
                <w:tab w:val="clear" w:pos="8504"/>
              </w:tabs>
              <w:spacing w:line="288" w:lineRule="auto"/>
              <w:jc w:val="both"/>
              <w:rPr>
                <w:rFonts w:ascii="Arial" w:hAnsi="Arial" w:cs="Arial"/>
                <w:bCs/>
                <w:sz w:val="22"/>
                <w:szCs w:val="22"/>
              </w:rPr>
            </w:pPr>
            <w:r w:rsidRPr="0085555B">
              <w:rPr>
                <w:rFonts w:ascii="Arial" w:hAnsi="Arial" w:cs="Arial"/>
                <w:bCs/>
                <w:sz w:val="22"/>
                <w:szCs w:val="22"/>
              </w:rPr>
              <w:t>Instructivo</w:t>
            </w:r>
          </w:p>
        </w:tc>
        <w:tc>
          <w:tcPr>
            <w:tcW w:w="142" w:type="dxa"/>
            <w:tcBorders>
              <w:top w:val="single" w:sz="4" w:space="0" w:color="auto"/>
              <w:bottom w:val="single" w:sz="4" w:space="0" w:color="auto"/>
            </w:tcBorders>
            <w:vAlign w:val="center"/>
          </w:tcPr>
          <w:p w14:paraId="7EC9764C" w14:textId="34221EB3" w:rsidR="008546C0" w:rsidRPr="005B2F4B" w:rsidRDefault="008546C0" w:rsidP="008546C0">
            <w:pPr>
              <w:pStyle w:val="Encabezado"/>
              <w:tabs>
                <w:tab w:val="clear" w:pos="4252"/>
                <w:tab w:val="clear" w:pos="8504"/>
              </w:tabs>
              <w:spacing w:line="288" w:lineRule="auto"/>
              <w:jc w:val="center"/>
              <w:rPr>
                <w:rFonts w:ascii="Arial" w:hAnsi="Arial" w:cs="Arial"/>
                <w:b/>
                <w:sz w:val="22"/>
                <w:szCs w:val="22"/>
              </w:rPr>
            </w:pPr>
          </w:p>
        </w:tc>
        <w:tc>
          <w:tcPr>
            <w:tcW w:w="8217" w:type="dxa"/>
            <w:tcBorders>
              <w:top w:val="single" w:sz="4" w:space="0" w:color="auto"/>
              <w:bottom w:val="single" w:sz="4" w:space="0" w:color="auto"/>
            </w:tcBorders>
            <w:tcMar>
              <w:top w:w="28" w:type="dxa"/>
              <w:bottom w:w="0" w:type="dxa"/>
            </w:tcMar>
            <w:vAlign w:val="center"/>
          </w:tcPr>
          <w:p w14:paraId="3DE53085" w14:textId="5469A400" w:rsidR="008546C0" w:rsidRDefault="005220B5" w:rsidP="008546C0">
            <w:pPr>
              <w:pStyle w:val="Encabezado"/>
              <w:spacing w:line="288" w:lineRule="auto"/>
              <w:ind w:right="149"/>
              <w:jc w:val="both"/>
              <w:rPr>
                <w:rFonts w:ascii="Arial" w:hAnsi="Arial"/>
                <w:sz w:val="22"/>
                <w:szCs w:val="22"/>
                <w:lang w:val="es-GT"/>
              </w:rPr>
            </w:pPr>
            <w:r>
              <w:rPr>
                <w:rFonts w:ascii="Arial" w:hAnsi="Arial" w:cs="Arial"/>
                <w:sz w:val="22"/>
                <w:szCs w:val="22"/>
              </w:rPr>
              <w:t>Es un d</w:t>
            </w:r>
            <w:r w:rsidR="008546C0" w:rsidRPr="00D7541A">
              <w:rPr>
                <w:rFonts w:ascii="Arial" w:hAnsi="Arial" w:cs="Arial"/>
                <w:sz w:val="22"/>
                <w:szCs w:val="22"/>
              </w:rPr>
              <w:t xml:space="preserve">ocumento que describe detalladamente cómo realizar una tarea específica o una parte de un procedimiento. Por lo general, estas tareas son </w:t>
            </w:r>
            <w:r>
              <w:rPr>
                <w:rFonts w:ascii="Arial" w:hAnsi="Arial" w:cs="Arial"/>
                <w:sz w:val="22"/>
                <w:szCs w:val="22"/>
              </w:rPr>
              <w:t>ejecutadas</w:t>
            </w:r>
            <w:r w:rsidR="008546C0" w:rsidRPr="00D7541A">
              <w:rPr>
                <w:rFonts w:ascii="Arial" w:hAnsi="Arial" w:cs="Arial"/>
                <w:sz w:val="22"/>
                <w:szCs w:val="22"/>
              </w:rPr>
              <w:t xml:space="preserve"> por ciertos puestos de trabajo con una intervención mínima y no abarcan un servicio completo.</w:t>
            </w:r>
          </w:p>
        </w:tc>
      </w:tr>
      <w:tr w:rsidR="008546C0" w:rsidRPr="00CF7F7F" w14:paraId="5A5E48A6" w14:textId="77777777" w:rsidTr="008546C0">
        <w:trPr>
          <w:trHeight w:val="737"/>
        </w:trPr>
        <w:tc>
          <w:tcPr>
            <w:tcW w:w="405" w:type="dxa"/>
            <w:tcBorders>
              <w:top w:val="single" w:sz="4" w:space="0" w:color="auto"/>
              <w:bottom w:val="single" w:sz="4" w:space="0" w:color="auto"/>
            </w:tcBorders>
            <w:tcMar>
              <w:top w:w="28" w:type="dxa"/>
              <w:bottom w:w="0" w:type="dxa"/>
            </w:tcMar>
            <w:vAlign w:val="center"/>
          </w:tcPr>
          <w:p w14:paraId="15817C3E" w14:textId="6FA36989" w:rsidR="008546C0" w:rsidRPr="00331787" w:rsidRDefault="008546C0" w:rsidP="003C08F1">
            <w:pPr>
              <w:pStyle w:val="Encabezado"/>
              <w:numPr>
                <w:ilvl w:val="0"/>
                <w:numId w:val="17"/>
              </w:numPr>
              <w:tabs>
                <w:tab w:val="clear" w:pos="4252"/>
                <w:tab w:val="clear" w:pos="8504"/>
              </w:tabs>
              <w:spacing w:line="288" w:lineRule="auto"/>
              <w:jc w:val="right"/>
              <w:rPr>
                <w:rFonts w:ascii="Arial" w:hAnsi="Arial"/>
                <w:bCs/>
                <w:sz w:val="22"/>
                <w:szCs w:val="22"/>
                <w:lang w:val="es-GT"/>
              </w:rPr>
            </w:pPr>
          </w:p>
        </w:tc>
        <w:tc>
          <w:tcPr>
            <w:tcW w:w="76" w:type="dxa"/>
            <w:tcBorders>
              <w:top w:val="single" w:sz="4" w:space="0" w:color="auto"/>
              <w:bottom w:val="single" w:sz="4" w:space="0" w:color="auto"/>
            </w:tcBorders>
          </w:tcPr>
          <w:p w14:paraId="50EDCEB5" w14:textId="77777777" w:rsidR="008546C0" w:rsidRPr="0085555B" w:rsidRDefault="008546C0" w:rsidP="008546C0">
            <w:pPr>
              <w:pStyle w:val="Encabezado"/>
              <w:tabs>
                <w:tab w:val="clear" w:pos="4252"/>
                <w:tab w:val="clear" w:pos="8504"/>
              </w:tabs>
              <w:spacing w:line="288" w:lineRule="auto"/>
              <w:jc w:val="both"/>
              <w:rPr>
                <w:rFonts w:ascii="Arial" w:hAnsi="Arial" w:cs="Arial"/>
                <w:bCs/>
                <w:sz w:val="22"/>
                <w:szCs w:val="22"/>
              </w:rPr>
            </w:pPr>
          </w:p>
        </w:tc>
        <w:tc>
          <w:tcPr>
            <w:tcW w:w="2349" w:type="dxa"/>
            <w:tcBorders>
              <w:top w:val="single" w:sz="4" w:space="0" w:color="auto"/>
              <w:bottom w:val="single" w:sz="4" w:space="0" w:color="auto"/>
            </w:tcBorders>
            <w:vAlign w:val="center"/>
          </w:tcPr>
          <w:p w14:paraId="3C93CEE3" w14:textId="056D65FA" w:rsidR="008546C0" w:rsidRPr="0085555B" w:rsidRDefault="008546C0" w:rsidP="008546C0">
            <w:pPr>
              <w:pStyle w:val="Encabezado"/>
              <w:tabs>
                <w:tab w:val="clear" w:pos="4252"/>
                <w:tab w:val="clear" w:pos="8504"/>
              </w:tabs>
              <w:spacing w:line="288" w:lineRule="auto"/>
              <w:jc w:val="both"/>
              <w:rPr>
                <w:rFonts w:ascii="Arial" w:hAnsi="Arial" w:cs="Arial"/>
                <w:bCs/>
                <w:sz w:val="22"/>
                <w:szCs w:val="22"/>
              </w:rPr>
            </w:pPr>
            <w:r w:rsidRPr="0085555B">
              <w:rPr>
                <w:rFonts w:ascii="Arial" w:hAnsi="Arial" w:cs="Arial"/>
                <w:bCs/>
                <w:sz w:val="22"/>
                <w:szCs w:val="22"/>
              </w:rPr>
              <w:t>Manual</w:t>
            </w:r>
          </w:p>
        </w:tc>
        <w:tc>
          <w:tcPr>
            <w:tcW w:w="142" w:type="dxa"/>
            <w:tcBorders>
              <w:top w:val="single" w:sz="4" w:space="0" w:color="auto"/>
              <w:bottom w:val="single" w:sz="4" w:space="0" w:color="auto"/>
            </w:tcBorders>
            <w:vAlign w:val="center"/>
          </w:tcPr>
          <w:p w14:paraId="65B7A6DB" w14:textId="59CD85D3" w:rsidR="008546C0" w:rsidRPr="00CF7F7F" w:rsidRDefault="008546C0" w:rsidP="008546C0">
            <w:pPr>
              <w:pStyle w:val="Encabezado"/>
              <w:tabs>
                <w:tab w:val="clear" w:pos="4252"/>
                <w:tab w:val="clear" w:pos="8504"/>
              </w:tabs>
              <w:spacing w:line="288" w:lineRule="auto"/>
              <w:jc w:val="center"/>
              <w:rPr>
                <w:rFonts w:ascii="Arial" w:hAnsi="Arial" w:cs="Arial"/>
                <w:b/>
                <w:sz w:val="22"/>
                <w:szCs w:val="22"/>
              </w:rPr>
            </w:pPr>
          </w:p>
        </w:tc>
        <w:tc>
          <w:tcPr>
            <w:tcW w:w="8217" w:type="dxa"/>
            <w:tcBorders>
              <w:top w:val="single" w:sz="4" w:space="0" w:color="auto"/>
              <w:bottom w:val="single" w:sz="4" w:space="0" w:color="auto"/>
            </w:tcBorders>
            <w:tcMar>
              <w:top w:w="28" w:type="dxa"/>
              <w:bottom w:w="0" w:type="dxa"/>
            </w:tcMar>
            <w:vAlign w:val="center"/>
          </w:tcPr>
          <w:p w14:paraId="338A43F8" w14:textId="170A2604" w:rsidR="008546C0" w:rsidRDefault="005220B5" w:rsidP="008546C0">
            <w:pPr>
              <w:pStyle w:val="Encabezado"/>
              <w:spacing w:line="288" w:lineRule="auto"/>
              <w:ind w:right="149"/>
              <w:jc w:val="both"/>
              <w:rPr>
                <w:rFonts w:ascii="Arial" w:hAnsi="Arial"/>
                <w:sz w:val="22"/>
                <w:szCs w:val="22"/>
                <w:lang w:val="es-GT"/>
              </w:rPr>
            </w:pPr>
            <w:r>
              <w:rPr>
                <w:rFonts w:ascii="Arial" w:hAnsi="Arial" w:cs="Arial"/>
                <w:sz w:val="22"/>
                <w:szCs w:val="22"/>
              </w:rPr>
              <w:t>Es un d</w:t>
            </w:r>
            <w:r w:rsidR="008546C0" w:rsidRPr="00D7541A">
              <w:rPr>
                <w:rFonts w:ascii="Arial" w:hAnsi="Arial" w:cs="Arial"/>
                <w:sz w:val="22"/>
                <w:szCs w:val="22"/>
              </w:rPr>
              <w:t xml:space="preserve">ocumento que integra y detalla la información operativa o administrativa de un proceso, sistema informático o </w:t>
            </w:r>
            <w:r>
              <w:rPr>
                <w:rFonts w:ascii="Arial" w:hAnsi="Arial" w:cs="Arial"/>
                <w:sz w:val="22"/>
                <w:szCs w:val="22"/>
              </w:rPr>
              <w:t xml:space="preserve">de las </w:t>
            </w:r>
            <w:r w:rsidR="008546C0" w:rsidRPr="00D7541A">
              <w:rPr>
                <w:rFonts w:ascii="Arial" w:hAnsi="Arial" w:cs="Arial"/>
                <w:sz w:val="22"/>
                <w:szCs w:val="22"/>
              </w:rPr>
              <w:t xml:space="preserve">funciones </w:t>
            </w:r>
            <w:r w:rsidR="008546C0">
              <w:rPr>
                <w:rFonts w:ascii="Arial" w:hAnsi="Arial" w:cs="Arial"/>
                <w:sz w:val="22"/>
                <w:szCs w:val="22"/>
              </w:rPr>
              <w:t>en</w:t>
            </w:r>
            <w:r w:rsidR="008546C0" w:rsidRPr="00D7541A">
              <w:rPr>
                <w:rFonts w:ascii="Arial" w:hAnsi="Arial" w:cs="Arial"/>
                <w:sz w:val="22"/>
                <w:szCs w:val="22"/>
              </w:rPr>
              <w:t xml:space="preserve"> la organización.</w:t>
            </w:r>
          </w:p>
        </w:tc>
      </w:tr>
      <w:tr w:rsidR="00341E71" w:rsidRPr="00CF7F7F" w14:paraId="6C71699D" w14:textId="77777777" w:rsidTr="008546C0">
        <w:trPr>
          <w:trHeight w:val="1304"/>
        </w:trPr>
        <w:tc>
          <w:tcPr>
            <w:tcW w:w="405" w:type="dxa"/>
            <w:tcBorders>
              <w:top w:val="single" w:sz="4" w:space="0" w:color="auto"/>
              <w:bottom w:val="single" w:sz="4" w:space="0" w:color="auto"/>
            </w:tcBorders>
            <w:tcMar>
              <w:top w:w="28" w:type="dxa"/>
              <w:bottom w:w="0" w:type="dxa"/>
            </w:tcMar>
            <w:vAlign w:val="center"/>
          </w:tcPr>
          <w:p w14:paraId="29B4C230" w14:textId="6B14A5D0" w:rsidR="00341E71" w:rsidRPr="00331787" w:rsidRDefault="00341E71" w:rsidP="003C08F1">
            <w:pPr>
              <w:pStyle w:val="Encabezado"/>
              <w:numPr>
                <w:ilvl w:val="0"/>
                <w:numId w:val="17"/>
              </w:numPr>
              <w:tabs>
                <w:tab w:val="clear" w:pos="4252"/>
                <w:tab w:val="clear" w:pos="8504"/>
              </w:tabs>
              <w:spacing w:line="288" w:lineRule="auto"/>
              <w:jc w:val="right"/>
              <w:rPr>
                <w:rFonts w:ascii="Arial" w:hAnsi="Arial"/>
                <w:bCs/>
                <w:sz w:val="22"/>
                <w:szCs w:val="22"/>
                <w:lang w:val="es-GT"/>
              </w:rPr>
            </w:pPr>
          </w:p>
        </w:tc>
        <w:tc>
          <w:tcPr>
            <w:tcW w:w="76" w:type="dxa"/>
            <w:tcBorders>
              <w:top w:val="single" w:sz="4" w:space="0" w:color="auto"/>
              <w:bottom w:val="single" w:sz="4" w:space="0" w:color="auto"/>
            </w:tcBorders>
          </w:tcPr>
          <w:p w14:paraId="168A85E1" w14:textId="77777777" w:rsidR="00341E71" w:rsidRPr="008546C0" w:rsidRDefault="00341E71" w:rsidP="008546C0">
            <w:pPr>
              <w:pStyle w:val="Encabezado"/>
              <w:tabs>
                <w:tab w:val="clear" w:pos="4252"/>
                <w:tab w:val="clear" w:pos="8504"/>
              </w:tabs>
              <w:spacing w:line="288" w:lineRule="auto"/>
              <w:jc w:val="both"/>
              <w:rPr>
                <w:rFonts w:ascii="Arial" w:hAnsi="Arial" w:cs="Arial"/>
                <w:bCs/>
                <w:sz w:val="22"/>
                <w:szCs w:val="22"/>
              </w:rPr>
            </w:pPr>
          </w:p>
        </w:tc>
        <w:tc>
          <w:tcPr>
            <w:tcW w:w="2349" w:type="dxa"/>
            <w:tcBorders>
              <w:top w:val="single" w:sz="4" w:space="0" w:color="auto"/>
              <w:bottom w:val="single" w:sz="4" w:space="0" w:color="auto"/>
            </w:tcBorders>
            <w:vAlign w:val="center"/>
          </w:tcPr>
          <w:p w14:paraId="5B3EC56E" w14:textId="65A593B7" w:rsidR="00341E71" w:rsidRPr="008546C0" w:rsidRDefault="00341E71" w:rsidP="008546C0">
            <w:pPr>
              <w:pStyle w:val="Encabezado"/>
              <w:tabs>
                <w:tab w:val="clear" w:pos="4252"/>
                <w:tab w:val="clear" w:pos="8504"/>
              </w:tabs>
              <w:spacing w:line="288" w:lineRule="auto"/>
              <w:jc w:val="both"/>
              <w:rPr>
                <w:rFonts w:ascii="Arial" w:hAnsi="Arial" w:cs="Arial"/>
                <w:bCs/>
                <w:sz w:val="22"/>
                <w:szCs w:val="22"/>
              </w:rPr>
            </w:pPr>
            <w:r>
              <w:rPr>
                <w:rFonts w:ascii="Arial" w:hAnsi="Arial" w:cs="Arial"/>
                <w:bCs/>
                <w:sz w:val="22"/>
                <w:szCs w:val="22"/>
              </w:rPr>
              <w:t>Narrativa</w:t>
            </w:r>
          </w:p>
        </w:tc>
        <w:tc>
          <w:tcPr>
            <w:tcW w:w="142" w:type="dxa"/>
            <w:tcBorders>
              <w:top w:val="single" w:sz="4" w:space="0" w:color="auto"/>
              <w:bottom w:val="single" w:sz="4" w:space="0" w:color="auto"/>
            </w:tcBorders>
            <w:vAlign w:val="center"/>
          </w:tcPr>
          <w:p w14:paraId="1228EBC0" w14:textId="77777777" w:rsidR="00341E71" w:rsidRPr="00346FE6" w:rsidRDefault="00341E71" w:rsidP="008546C0">
            <w:pPr>
              <w:pStyle w:val="Encabezado"/>
              <w:tabs>
                <w:tab w:val="clear" w:pos="4252"/>
                <w:tab w:val="clear" w:pos="8504"/>
              </w:tabs>
              <w:spacing w:line="288" w:lineRule="auto"/>
              <w:jc w:val="center"/>
              <w:rPr>
                <w:rFonts w:ascii="Arial" w:hAnsi="Arial" w:cs="Arial"/>
                <w:b/>
                <w:color w:val="FF0000"/>
                <w:sz w:val="22"/>
                <w:szCs w:val="22"/>
              </w:rPr>
            </w:pPr>
          </w:p>
        </w:tc>
        <w:tc>
          <w:tcPr>
            <w:tcW w:w="8217" w:type="dxa"/>
            <w:tcBorders>
              <w:top w:val="single" w:sz="4" w:space="0" w:color="auto"/>
              <w:bottom w:val="single" w:sz="4" w:space="0" w:color="auto"/>
            </w:tcBorders>
            <w:tcMar>
              <w:top w:w="28" w:type="dxa"/>
              <w:bottom w:w="0" w:type="dxa"/>
            </w:tcMar>
            <w:vAlign w:val="center"/>
          </w:tcPr>
          <w:p w14:paraId="46E8CF9C" w14:textId="7B9AAC46" w:rsidR="00341E71" w:rsidRDefault="00B830E1" w:rsidP="008546C0">
            <w:pPr>
              <w:pStyle w:val="Encabezado"/>
              <w:spacing w:line="288" w:lineRule="auto"/>
              <w:ind w:right="149"/>
              <w:jc w:val="both"/>
              <w:rPr>
                <w:rFonts w:ascii="Arial" w:hAnsi="Arial" w:cs="Arial"/>
                <w:sz w:val="22"/>
                <w:szCs w:val="22"/>
              </w:rPr>
            </w:pPr>
            <w:r>
              <w:rPr>
                <w:rFonts w:ascii="Arial" w:hAnsi="Arial" w:cs="Arial"/>
                <w:sz w:val="22"/>
                <w:szCs w:val="22"/>
              </w:rPr>
              <w:t>S</w:t>
            </w:r>
            <w:r w:rsidR="00341E71" w:rsidRPr="00341E71">
              <w:rPr>
                <w:rFonts w:ascii="Arial" w:hAnsi="Arial" w:cs="Arial"/>
                <w:sz w:val="22"/>
                <w:szCs w:val="22"/>
              </w:rPr>
              <w:t>e refiere a la descripción detallada y secuencial de las acciones, pasos y procedimientos que deben seguirse para llevar a cabo un proceso específico. Es una forma de contar, de manera clara y ordenada, cómo se desarrollan las actividades dentro de un proceso, proporcionando contexto, explicaciones y a menudo detalles sobre las decisiones tomadas en cada etapa.</w:t>
            </w:r>
          </w:p>
        </w:tc>
      </w:tr>
      <w:tr w:rsidR="008546C0" w:rsidRPr="00CF7F7F" w14:paraId="7034F356" w14:textId="77777777" w:rsidTr="008546C0">
        <w:trPr>
          <w:trHeight w:val="1304"/>
        </w:trPr>
        <w:tc>
          <w:tcPr>
            <w:tcW w:w="405" w:type="dxa"/>
            <w:tcBorders>
              <w:top w:val="single" w:sz="4" w:space="0" w:color="auto"/>
              <w:bottom w:val="single" w:sz="4" w:space="0" w:color="auto"/>
            </w:tcBorders>
            <w:tcMar>
              <w:top w:w="28" w:type="dxa"/>
              <w:bottom w:w="0" w:type="dxa"/>
            </w:tcMar>
            <w:vAlign w:val="center"/>
          </w:tcPr>
          <w:p w14:paraId="733DD247" w14:textId="122A1A85" w:rsidR="008546C0" w:rsidRPr="00331787" w:rsidRDefault="008546C0" w:rsidP="003C08F1">
            <w:pPr>
              <w:pStyle w:val="Encabezado"/>
              <w:numPr>
                <w:ilvl w:val="0"/>
                <w:numId w:val="17"/>
              </w:numPr>
              <w:tabs>
                <w:tab w:val="clear" w:pos="4252"/>
                <w:tab w:val="clear" w:pos="8504"/>
              </w:tabs>
              <w:spacing w:line="288" w:lineRule="auto"/>
              <w:jc w:val="right"/>
              <w:rPr>
                <w:rFonts w:ascii="Arial" w:hAnsi="Arial"/>
                <w:bCs/>
                <w:sz w:val="22"/>
                <w:szCs w:val="22"/>
                <w:lang w:val="es-GT"/>
              </w:rPr>
            </w:pPr>
          </w:p>
        </w:tc>
        <w:tc>
          <w:tcPr>
            <w:tcW w:w="76" w:type="dxa"/>
            <w:tcBorders>
              <w:top w:val="single" w:sz="4" w:space="0" w:color="auto"/>
              <w:bottom w:val="single" w:sz="4" w:space="0" w:color="auto"/>
            </w:tcBorders>
          </w:tcPr>
          <w:p w14:paraId="36FB59EA" w14:textId="77777777" w:rsidR="008546C0" w:rsidRPr="008546C0" w:rsidRDefault="008546C0" w:rsidP="008546C0">
            <w:pPr>
              <w:pStyle w:val="Encabezado"/>
              <w:tabs>
                <w:tab w:val="clear" w:pos="4252"/>
                <w:tab w:val="clear" w:pos="8504"/>
              </w:tabs>
              <w:spacing w:line="288" w:lineRule="auto"/>
              <w:jc w:val="both"/>
              <w:rPr>
                <w:rFonts w:ascii="Arial" w:hAnsi="Arial" w:cs="Arial"/>
                <w:bCs/>
                <w:sz w:val="22"/>
                <w:szCs w:val="22"/>
              </w:rPr>
            </w:pPr>
          </w:p>
        </w:tc>
        <w:tc>
          <w:tcPr>
            <w:tcW w:w="2349" w:type="dxa"/>
            <w:tcBorders>
              <w:top w:val="single" w:sz="4" w:space="0" w:color="auto"/>
              <w:bottom w:val="single" w:sz="4" w:space="0" w:color="auto"/>
            </w:tcBorders>
            <w:vAlign w:val="center"/>
          </w:tcPr>
          <w:p w14:paraId="506F8EEE" w14:textId="4E1FDA02" w:rsidR="008546C0" w:rsidRPr="008546C0" w:rsidRDefault="008546C0" w:rsidP="008546C0">
            <w:pPr>
              <w:pStyle w:val="Encabezado"/>
              <w:tabs>
                <w:tab w:val="clear" w:pos="4252"/>
                <w:tab w:val="clear" w:pos="8504"/>
              </w:tabs>
              <w:spacing w:line="288" w:lineRule="auto"/>
              <w:jc w:val="both"/>
              <w:rPr>
                <w:rFonts w:ascii="Arial" w:hAnsi="Arial" w:cs="Arial"/>
                <w:bCs/>
                <w:sz w:val="22"/>
                <w:szCs w:val="22"/>
              </w:rPr>
            </w:pPr>
            <w:r w:rsidRPr="008546C0">
              <w:rPr>
                <w:rFonts w:ascii="Arial" w:hAnsi="Arial" w:cs="Arial"/>
                <w:bCs/>
                <w:sz w:val="22"/>
                <w:szCs w:val="22"/>
              </w:rPr>
              <w:t>Normas APA</w:t>
            </w:r>
          </w:p>
        </w:tc>
        <w:tc>
          <w:tcPr>
            <w:tcW w:w="142" w:type="dxa"/>
            <w:tcBorders>
              <w:top w:val="single" w:sz="4" w:space="0" w:color="auto"/>
              <w:bottom w:val="single" w:sz="4" w:space="0" w:color="auto"/>
            </w:tcBorders>
            <w:vAlign w:val="center"/>
          </w:tcPr>
          <w:p w14:paraId="0F952711" w14:textId="0D74AF23" w:rsidR="008546C0" w:rsidRPr="00346FE6" w:rsidRDefault="008546C0" w:rsidP="008546C0">
            <w:pPr>
              <w:pStyle w:val="Encabezado"/>
              <w:tabs>
                <w:tab w:val="clear" w:pos="4252"/>
                <w:tab w:val="clear" w:pos="8504"/>
              </w:tabs>
              <w:spacing w:line="288" w:lineRule="auto"/>
              <w:jc w:val="center"/>
              <w:rPr>
                <w:rFonts w:ascii="Arial" w:hAnsi="Arial" w:cs="Arial"/>
                <w:b/>
                <w:color w:val="FF0000"/>
                <w:sz w:val="22"/>
                <w:szCs w:val="22"/>
              </w:rPr>
            </w:pPr>
          </w:p>
        </w:tc>
        <w:tc>
          <w:tcPr>
            <w:tcW w:w="8217" w:type="dxa"/>
            <w:tcBorders>
              <w:top w:val="single" w:sz="4" w:space="0" w:color="auto"/>
              <w:bottom w:val="single" w:sz="4" w:space="0" w:color="auto"/>
            </w:tcBorders>
            <w:tcMar>
              <w:top w:w="28" w:type="dxa"/>
              <w:bottom w:w="0" w:type="dxa"/>
            </w:tcMar>
            <w:vAlign w:val="center"/>
          </w:tcPr>
          <w:p w14:paraId="438C1601" w14:textId="4E3BDF4A" w:rsidR="008546C0" w:rsidRPr="00CF7F7F" w:rsidRDefault="005220B5" w:rsidP="008546C0">
            <w:pPr>
              <w:pStyle w:val="Encabezado"/>
              <w:spacing w:line="288" w:lineRule="auto"/>
              <w:ind w:right="149"/>
              <w:jc w:val="both"/>
              <w:rPr>
                <w:rFonts w:ascii="Arial" w:hAnsi="Arial" w:cs="Arial"/>
                <w:sz w:val="22"/>
                <w:szCs w:val="22"/>
              </w:rPr>
            </w:pPr>
            <w:r>
              <w:rPr>
                <w:rFonts w:ascii="Arial" w:hAnsi="Arial" w:cs="Arial"/>
                <w:sz w:val="22"/>
                <w:szCs w:val="22"/>
              </w:rPr>
              <w:t>Es</w:t>
            </w:r>
            <w:r w:rsidR="008546C0" w:rsidRPr="00D7541A">
              <w:rPr>
                <w:rFonts w:ascii="Arial" w:hAnsi="Arial" w:cs="Arial"/>
                <w:sz w:val="22"/>
                <w:szCs w:val="22"/>
              </w:rPr>
              <w:t xml:space="preserve"> un conjunto de pautas o directrices establecidas por la American </w:t>
            </w:r>
            <w:proofErr w:type="spellStart"/>
            <w:r w:rsidR="008546C0" w:rsidRPr="00D7541A">
              <w:rPr>
                <w:rFonts w:ascii="Arial" w:hAnsi="Arial" w:cs="Arial"/>
                <w:sz w:val="22"/>
                <w:szCs w:val="22"/>
              </w:rPr>
              <w:t>Psychological</w:t>
            </w:r>
            <w:proofErr w:type="spellEnd"/>
            <w:r w:rsidR="008546C0" w:rsidRPr="00D7541A">
              <w:rPr>
                <w:rFonts w:ascii="Arial" w:hAnsi="Arial" w:cs="Arial"/>
                <w:sz w:val="22"/>
                <w:szCs w:val="22"/>
              </w:rPr>
              <w:t xml:space="preserve"> </w:t>
            </w:r>
            <w:proofErr w:type="spellStart"/>
            <w:r w:rsidR="008546C0" w:rsidRPr="00D7541A">
              <w:rPr>
                <w:rFonts w:ascii="Arial" w:hAnsi="Arial" w:cs="Arial"/>
                <w:sz w:val="22"/>
                <w:szCs w:val="22"/>
              </w:rPr>
              <w:t>Association</w:t>
            </w:r>
            <w:proofErr w:type="spellEnd"/>
            <w:r w:rsidR="008546C0" w:rsidRPr="00D7541A">
              <w:rPr>
                <w:rFonts w:ascii="Arial" w:hAnsi="Arial" w:cs="Arial"/>
                <w:sz w:val="22"/>
                <w:szCs w:val="22"/>
              </w:rPr>
              <w:t xml:space="preserve"> para la redacción, citación y presentación de </w:t>
            </w:r>
            <w:r w:rsidR="008546C0">
              <w:rPr>
                <w:rFonts w:ascii="Arial" w:hAnsi="Arial" w:cs="Arial"/>
                <w:sz w:val="22"/>
                <w:szCs w:val="22"/>
              </w:rPr>
              <w:t xml:space="preserve">documentos. </w:t>
            </w:r>
            <w:r w:rsidR="008546C0" w:rsidRPr="00D7541A">
              <w:rPr>
                <w:rFonts w:ascii="Arial" w:hAnsi="Arial" w:cs="Arial"/>
                <w:sz w:val="22"/>
                <w:szCs w:val="22"/>
              </w:rPr>
              <w:t>Estas normas buscan asegurar la claridad, coherencia y consistencia en la presentación de la información</w:t>
            </w:r>
            <w:r w:rsidR="008546C0">
              <w:rPr>
                <w:rFonts w:ascii="Arial" w:hAnsi="Arial" w:cs="Arial"/>
                <w:sz w:val="22"/>
                <w:szCs w:val="22"/>
              </w:rPr>
              <w:t>.</w:t>
            </w:r>
          </w:p>
        </w:tc>
      </w:tr>
      <w:tr w:rsidR="008546C0" w:rsidRPr="00CF7F7F" w14:paraId="389C59B4" w14:textId="77777777" w:rsidTr="008546C0">
        <w:trPr>
          <w:trHeight w:val="397"/>
        </w:trPr>
        <w:tc>
          <w:tcPr>
            <w:tcW w:w="405" w:type="dxa"/>
            <w:tcBorders>
              <w:top w:val="single" w:sz="4" w:space="0" w:color="auto"/>
              <w:bottom w:val="single" w:sz="4" w:space="0" w:color="auto"/>
            </w:tcBorders>
            <w:tcMar>
              <w:top w:w="28" w:type="dxa"/>
              <w:bottom w:w="0" w:type="dxa"/>
            </w:tcMar>
            <w:vAlign w:val="center"/>
          </w:tcPr>
          <w:p w14:paraId="06928E3B" w14:textId="744820D4" w:rsidR="008546C0" w:rsidRPr="00331787" w:rsidRDefault="008546C0" w:rsidP="003C08F1">
            <w:pPr>
              <w:pStyle w:val="Encabezado"/>
              <w:numPr>
                <w:ilvl w:val="0"/>
                <w:numId w:val="17"/>
              </w:numPr>
              <w:tabs>
                <w:tab w:val="clear" w:pos="4252"/>
                <w:tab w:val="clear" w:pos="8504"/>
              </w:tabs>
              <w:spacing w:line="288" w:lineRule="auto"/>
              <w:jc w:val="right"/>
              <w:rPr>
                <w:rFonts w:ascii="Arial" w:hAnsi="Arial"/>
                <w:bCs/>
                <w:sz w:val="22"/>
                <w:szCs w:val="22"/>
                <w:lang w:val="es-GT"/>
              </w:rPr>
            </w:pPr>
          </w:p>
        </w:tc>
        <w:tc>
          <w:tcPr>
            <w:tcW w:w="76" w:type="dxa"/>
            <w:tcBorders>
              <w:top w:val="single" w:sz="4" w:space="0" w:color="auto"/>
              <w:bottom w:val="single" w:sz="4" w:space="0" w:color="auto"/>
            </w:tcBorders>
          </w:tcPr>
          <w:p w14:paraId="0E1918B9" w14:textId="77777777" w:rsidR="008546C0" w:rsidRPr="0085555B" w:rsidRDefault="008546C0" w:rsidP="008546C0">
            <w:pPr>
              <w:pStyle w:val="Encabezado"/>
              <w:tabs>
                <w:tab w:val="clear" w:pos="4252"/>
                <w:tab w:val="clear" w:pos="8504"/>
              </w:tabs>
              <w:spacing w:line="288" w:lineRule="auto"/>
              <w:jc w:val="both"/>
              <w:rPr>
                <w:rFonts w:ascii="Arial" w:hAnsi="Arial" w:cs="Arial"/>
                <w:bCs/>
                <w:sz w:val="22"/>
                <w:szCs w:val="22"/>
              </w:rPr>
            </w:pPr>
          </w:p>
        </w:tc>
        <w:tc>
          <w:tcPr>
            <w:tcW w:w="2349" w:type="dxa"/>
            <w:tcBorders>
              <w:top w:val="single" w:sz="4" w:space="0" w:color="auto"/>
              <w:bottom w:val="single" w:sz="4" w:space="0" w:color="auto"/>
            </w:tcBorders>
            <w:vAlign w:val="center"/>
          </w:tcPr>
          <w:p w14:paraId="5E4420AB" w14:textId="4D27E215" w:rsidR="008546C0" w:rsidRPr="0085555B" w:rsidRDefault="008546C0" w:rsidP="008546C0">
            <w:pPr>
              <w:pStyle w:val="Encabezado"/>
              <w:tabs>
                <w:tab w:val="clear" w:pos="4252"/>
                <w:tab w:val="clear" w:pos="8504"/>
              </w:tabs>
              <w:spacing w:line="288" w:lineRule="auto"/>
              <w:jc w:val="both"/>
              <w:rPr>
                <w:rFonts w:ascii="Arial" w:hAnsi="Arial" w:cs="Arial"/>
                <w:bCs/>
                <w:sz w:val="22"/>
                <w:szCs w:val="22"/>
              </w:rPr>
            </w:pPr>
            <w:r w:rsidRPr="0085555B">
              <w:rPr>
                <w:rFonts w:ascii="Arial" w:hAnsi="Arial" w:cs="Arial"/>
                <w:bCs/>
                <w:sz w:val="22"/>
                <w:szCs w:val="22"/>
              </w:rPr>
              <w:t>PDF</w:t>
            </w:r>
          </w:p>
        </w:tc>
        <w:tc>
          <w:tcPr>
            <w:tcW w:w="142" w:type="dxa"/>
            <w:tcBorders>
              <w:top w:val="single" w:sz="4" w:space="0" w:color="auto"/>
              <w:bottom w:val="single" w:sz="4" w:space="0" w:color="auto"/>
            </w:tcBorders>
            <w:vAlign w:val="center"/>
          </w:tcPr>
          <w:p w14:paraId="4C69432A" w14:textId="488CD7EB" w:rsidR="008546C0" w:rsidRDefault="008546C0" w:rsidP="008546C0">
            <w:pPr>
              <w:pStyle w:val="Encabezado"/>
              <w:tabs>
                <w:tab w:val="clear" w:pos="4252"/>
                <w:tab w:val="clear" w:pos="8504"/>
              </w:tabs>
              <w:spacing w:line="288" w:lineRule="auto"/>
              <w:jc w:val="center"/>
              <w:rPr>
                <w:rFonts w:ascii="Arial" w:hAnsi="Arial" w:cs="Arial"/>
                <w:b/>
                <w:sz w:val="22"/>
                <w:szCs w:val="22"/>
              </w:rPr>
            </w:pPr>
          </w:p>
        </w:tc>
        <w:tc>
          <w:tcPr>
            <w:tcW w:w="8217" w:type="dxa"/>
            <w:tcBorders>
              <w:top w:val="single" w:sz="4" w:space="0" w:color="auto"/>
              <w:bottom w:val="single" w:sz="4" w:space="0" w:color="auto"/>
            </w:tcBorders>
            <w:tcMar>
              <w:top w:w="28" w:type="dxa"/>
              <w:bottom w:w="0" w:type="dxa"/>
            </w:tcMar>
            <w:vAlign w:val="center"/>
          </w:tcPr>
          <w:p w14:paraId="71B14476" w14:textId="4FD6CD6F" w:rsidR="008546C0" w:rsidRDefault="008546C0" w:rsidP="008546C0">
            <w:pPr>
              <w:pStyle w:val="Encabezado"/>
              <w:spacing w:line="288" w:lineRule="auto"/>
              <w:ind w:right="149"/>
              <w:jc w:val="both"/>
              <w:rPr>
                <w:rFonts w:ascii="Arial" w:hAnsi="Arial" w:cs="Arial"/>
                <w:sz w:val="22"/>
                <w:szCs w:val="22"/>
              </w:rPr>
            </w:pPr>
            <w:r w:rsidRPr="00221CFB">
              <w:rPr>
                <w:rFonts w:ascii="Arial" w:hAnsi="Arial" w:cs="Arial"/>
                <w:sz w:val="22"/>
                <w:szCs w:val="22"/>
              </w:rPr>
              <w:t xml:space="preserve">Portable </w:t>
            </w:r>
            <w:proofErr w:type="spellStart"/>
            <w:r w:rsidRPr="00221CFB">
              <w:rPr>
                <w:rFonts w:ascii="Arial" w:hAnsi="Arial" w:cs="Arial"/>
                <w:sz w:val="22"/>
                <w:szCs w:val="22"/>
              </w:rPr>
              <w:t>Document</w:t>
            </w:r>
            <w:proofErr w:type="spellEnd"/>
            <w:r w:rsidRPr="00221CFB">
              <w:rPr>
                <w:rFonts w:ascii="Arial" w:hAnsi="Arial" w:cs="Arial"/>
                <w:sz w:val="22"/>
                <w:szCs w:val="22"/>
              </w:rPr>
              <w:t xml:space="preserve"> </w:t>
            </w:r>
            <w:proofErr w:type="spellStart"/>
            <w:r w:rsidRPr="00221CFB">
              <w:rPr>
                <w:rFonts w:ascii="Arial" w:hAnsi="Arial" w:cs="Arial"/>
                <w:sz w:val="22"/>
                <w:szCs w:val="22"/>
              </w:rPr>
              <w:t>Format</w:t>
            </w:r>
            <w:proofErr w:type="spellEnd"/>
          </w:p>
        </w:tc>
      </w:tr>
      <w:tr w:rsidR="008546C0" w:rsidRPr="00CF7F7F" w14:paraId="04F2E86D" w14:textId="77777777" w:rsidTr="008546C0">
        <w:trPr>
          <w:trHeight w:val="737"/>
        </w:trPr>
        <w:tc>
          <w:tcPr>
            <w:tcW w:w="405" w:type="dxa"/>
            <w:tcBorders>
              <w:top w:val="single" w:sz="4" w:space="0" w:color="auto"/>
              <w:bottom w:val="single" w:sz="4" w:space="0" w:color="auto"/>
            </w:tcBorders>
            <w:tcMar>
              <w:top w:w="28" w:type="dxa"/>
              <w:bottom w:w="0" w:type="dxa"/>
            </w:tcMar>
            <w:vAlign w:val="center"/>
          </w:tcPr>
          <w:p w14:paraId="338E093A" w14:textId="0E204DEB" w:rsidR="008546C0" w:rsidRPr="00331787" w:rsidRDefault="008546C0" w:rsidP="003C08F1">
            <w:pPr>
              <w:pStyle w:val="Encabezado"/>
              <w:numPr>
                <w:ilvl w:val="0"/>
                <w:numId w:val="17"/>
              </w:numPr>
              <w:tabs>
                <w:tab w:val="clear" w:pos="4252"/>
                <w:tab w:val="clear" w:pos="8504"/>
              </w:tabs>
              <w:spacing w:line="288" w:lineRule="auto"/>
              <w:jc w:val="right"/>
              <w:rPr>
                <w:rFonts w:ascii="Arial" w:hAnsi="Arial"/>
                <w:bCs/>
                <w:sz w:val="22"/>
                <w:szCs w:val="22"/>
                <w:lang w:val="es-GT"/>
              </w:rPr>
            </w:pPr>
          </w:p>
        </w:tc>
        <w:tc>
          <w:tcPr>
            <w:tcW w:w="76" w:type="dxa"/>
            <w:tcBorders>
              <w:top w:val="single" w:sz="4" w:space="0" w:color="auto"/>
              <w:bottom w:val="single" w:sz="4" w:space="0" w:color="auto"/>
            </w:tcBorders>
          </w:tcPr>
          <w:p w14:paraId="791F012F" w14:textId="77777777" w:rsidR="008546C0" w:rsidRPr="0085555B" w:rsidRDefault="008546C0" w:rsidP="008546C0">
            <w:pPr>
              <w:pStyle w:val="Encabezado"/>
              <w:tabs>
                <w:tab w:val="clear" w:pos="4252"/>
                <w:tab w:val="clear" w:pos="8504"/>
              </w:tabs>
              <w:spacing w:line="288" w:lineRule="auto"/>
              <w:jc w:val="both"/>
              <w:rPr>
                <w:rFonts w:ascii="Arial" w:hAnsi="Arial" w:cs="Arial"/>
                <w:bCs/>
                <w:sz w:val="22"/>
                <w:szCs w:val="22"/>
              </w:rPr>
            </w:pPr>
          </w:p>
        </w:tc>
        <w:tc>
          <w:tcPr>
            <w:tcW w:w="2349" w:type="dxa"/>
            <w:tcBorders>
              <w:top w:val="single" w:sz="4" w:space="0" w:color="auto"/>
              <w:bottom w:val="single" w:sz="4" w:space="0" w:color="auto"/>
            </w:tcBorders>
            <w:vAlign w:val="center"/>
          </w:tcPr>
          <w:p w14:paraId="61ED6E1C" w14:textId="73D6238E" w:rsidR="008546C0" w:rsidRPr="0085555B" w:rsidRDefault="008546C0" w:rsidP="008546C0">
            <w:pPr>
              <w:pStyle w:val="Encabezado"/>
              <w:tabs>
                <w:tab w:val="clear" w:pos="4252"/>
                <w:tab w:val="clear" w:pos="8504"/>
              </w:tabs>
              <w:spacing w:line="288" w:lineRule="auto"/>
              <w:jc w:val="both"/>
              <w:rPr>
                <w:rFonts w:ascii="Arial" w:hAnsi="Arial" w:cs="Arial"/>
                <w:bCs/>
                <w:sz w:val="22"/>
                <w:szCs w:val="22"/>
              </w:rPr>
            </w:pPr>
            <w:r w:rsidRPr="0085555B">
              <w:rPr>
                <w:rFonts w:ascii="Arial" w:hAnsi="Arial" w:cs="Arial"/>
                <w:bCs/>
                <w:sz w:val="22"/>
                <w:szCs w:val="22"/>
              </w:rPr>
              <w:t>Plantilla</w:t>
            </w:r>
          </w:p>
        </w:tc>
        <w:tc>
          <w:tcPr>
            <w:tcW w:w="142" w:type="dxa"/>
            <w:tcBorders>
              <w:top w:val="single" w:sz="4" w:space="0" w:color="auto"/>
              <w:bottom w:val="single" w:sz="4" w:space="0" w:color="auto"/>
            </w:tcBorders>
            <w:vAlign w:val="center"/>
          </w:tcPr>
          <w:p w14:paraId="7D403E7D" w14:textId="76A63934" w:rsidR="008546C0" w:rsidRPr="00CF7F7F" w:rsidRDefault="008546C0" w:rsidP="008546C0">
            <w:pPr>
              <w:pStyle w:val="Encabezado"/>
              <w:tabs>
                <w:tab w:val="clear" w:pos="4252"/>
                <w:tab w:val="clear" w:pos="8504"/>
              </w:tabs>
              <w:spacing w:line="288" w:lineRule="auto"/>
              <w:jc w:val="center"/>
              <w:rPr>
                <w:rFonts w:ascii="Arial" w:hAnsi="Arial" w:cs="Arial"/>
                <w:b/>
                <w:sz w:val="22"/>
                <w:szCs w:val="22"/>
              </w:rPr>
            </w:pPr>
          </w:p>
        </w:tc>
        <w:tc>
          <w:tcPr>
            <w:tcW w:w="8217" w:type="dxa"/>
            <w:tcBorders>
              <w:top w:val="single" w:sz="4" w:space="0" w:color="auto"/>
              <w:bottom w:val="single" w:sz="4" w:space="0" w:color="auto"/>
            </w:tcBorders>
            <w:tcMar>
              <w:top w:w="28" w:type="dxa"/>
              <w:bottom w:w="0" w:type="dxa"/>
            </w:tcMar>
            <w:vAlign w:val="center"/>
          </w:tcPr>
          <w:p w14:paraId="2E4AC1A0" w14:textId="4AAB78CC" w:rsidR="008546C0" w:rsidRPr="00D7541A" w:rsidRDefault="00EB39F3" w:rsidP="008546C0">
            <w:pPr>
              <w:pStyle w:val="Encabezado"/>
              <w:spacing w:line="288" w:lineRule="auto"/>
              <w:ind w:right="149"/>
              <w:jc w:val="both"/>
              <w:rPr>
                <w:rFonts w:ascii="Arial" w:hAnsi="Arial" w:cs="Arial"/>
                <w:sz w:val="22"/>
                <w:szCs w:val="22"/>
              </w:rPr>
            </w:pPr>
            <w:r>
              <w:rPr>
                <w:rFonts w:ascii="Arial" w:hAnsi="Arial" w:cs="Arial"/>
                <w:sz w:val="22"/>
                <w:szCs w:val="22"/>
              </w:rPr>
              <w:t>Es un f</w:t>
            </w:r>
            <w:r w:rsidR="008546C0" w:rsidRPr="00D7541A">
              <w:rPr>
                <w:rFonts w:ascii="Arial" w:hAnsi="Arial" w:cs="Arial"/>
                <w:sz w:val="22"/>
                <w:szCs w:val="22"/>
              </w:rPr>
              <w:t>ormato predefinido que sirve como base para la elaboración de otros documentos del S</w:t>
            </w:r>
            <w:r>
              <w:rPr>
                <w:rFonts w:ascii="Arial" w:hAnsi="Arial" w:cs="Arial"/>
                <w:sz w:val="22"/>
                <w:szCs w:val="22"/>
              </w:rPr>
              <w:t>istema de Gestión de Calidad</w:t>
            </w:r>
            <w:r w:rsidR="00B035B9">
              <w:rPr>
                <w:rFonts w:ascii="Arial" w:hAnsi="Arial" w:cs="Arial"/>
                <w:sz w:val="22"/>
                <w:szCs w:val="22"/>
              </w:rPr>
              <w:t xml:space="preserve"> -SGC-</w:t>
            </w:r>
            <w:r>
              <w:rPr>
                <w:rFonts w:ascii="Arial" w:hAnsi="Arial" w:cs="Arial"/>
                <w:sz w:val="22"/>
                <w:szCs w:val="22"/>
              </w:rPr>
              <w:t xml:space="preserve">. </w:t>
            </w:r>
          </w:p>
        </w:tc>
      </w:tr>
      <w:tr w:rsidR="008546C0" w:rsidRPr="00CF7F7F" w14:paraId="3AECD496" w14:textId="77777777" w:rsidTr="008546C0">
        <w:trPr>
          <w:trHeight w:val="1644"/>
        </w:trPr>
        <w:tc>
          <w:tcPr>
            <w:tcW w:w="405" w:type="dxa"/>
            <w:tcBorders>
              <w:top w:val="single" w:sz="4" w:space="0" w:color="auto"/>
              <w:bottom w:val="single" w:sz="4" w:space="0" w:color="auto"/>
            </w:tcBorders>
            <w:tcMar>
              <w:top w:w="28" w:type="dxa"/>
              <w:bottom w:w="0" w:type="dxa"/>
            </w:tcMar>
            <w:vAlign w:val="center"/>
          </w:tcPr>
          <w:p w14:paraId="38616128" w14:textId="0859EF3D" w:rsidR="008546C0" w:rsidRPr="00331787" w:rsidRDefault="008546C0" w:rsidP="003C08F1">
            <w:pPr>
              <w:pStyle w:val="Encabezado"/>
              <w:numPr>
                <w:ilvl w:val="0"/>
                <w:numId w:val="17"/>
              </w:numPr>
              <w:tabs>
                <w:tab w:val="clear" w:pos="4252"/>
                <w:tab w:val="clear" w:pos="8504"/>
              </w:tabs>
              <w:spacing w:line="288" w:lineRule="auto"/>
              <w:jc w:val="right"/>
              <w:rPr>
                <w:rFonts w:ascii="Arial" w:hAnsi="Arial"/>
                <w:bCs/>
                <w:sz w:val="22"/>
                <w:szCs w:val="22"/>
                <w:lang w:val="es-GT"/>
              </w:rPr>
            </w:pPr>
          </w:p>
        </w:tc>
        <w:tc>
          <w:tcPr>
            <w:tcW w:w="76" w:type="dxa"/>
            <w:tcBorders>
              <w:top w:val="single" w:sz="4" w:space="0" w:color="auto"/>
              <w:bottom w:val="single" w:sz="4" w:space="0" w:color="auto"/>
            </w:tcBorders>
          </w:tcPr>
          <w:p w14:paraId="24CBD7ED" w14:textId="77777777" w:rsidR="008546C0" w:rsidRPr="0085555B" w:rsidRDefault="008546C0" w:rsidP="008546C0">
            <w:pPr>
              <w:pStyle w:val="Encabezado"/>
              <w:tabs>
                <w:tab w:val="clear" w:pos="4252"/>
                <w:tab w:val="clear" w:pos="8504"/>
              </w:tabs>
              <w:spacing w:line="288" w:lineRule="auto"/>
              <w:jc w:val="both"/>
              <w:rPr>
                <w:rFonts w:ascii="Arial" w:hAnsi="Arial" w:cs="Arial"/>
                <w:bCs/>
                <w:sz w:val="22"/>
                <w:szCs w:val="22"/>
              </w:rPr>
            </w:pPr>
          </w:p>
        </w:tc>
        <w:tc>
          <w:tcPr>
            <w:tcW w:w="2349" w:type="dxa"/>
            <w:tcBorders>
              <w:top w:val="single" w:sz="4" w:space="0" w:color="auto"/>
              <w:bottom w:val="single" w:sz="4" w:space="0" w:color="auto"/>
            </w:tcBorders>
            <w:vAlign w:val="center"/>
          </w:tcPr>
          <w:p w14:paraId="38C771D4" w14:textId="357D58FE" w:rsidR="008546C0" w:rsidRPr="0085555B" w:rsidRDefault="008546C0" w:rsidP="008546C0">
            <w:pPr>
              <w:pStyle w:val="Encabezado"/>
              <w:tabs>
                <w:tab w:val="clear" w:pos="4252"/>
                <w:tab w:val="clear" w:pos="8504"/>
              </w:tabs>
              <w:spacing w:line="288" w:lineRule="auto"/>
              <w:jc w:val="both"/>
              <w:rPr>
                <w:rFonts w:ascii="Arial" w:hAnsi="Arial" w:cs="Arial"/>
                <w:bCs/>
                <w:sz w:val="22"/>
                <w:szCs w:val="22"/>
              </w:rPr>
            </w:pPr>
            <w:r w:rsidRPr="0085555B">
              <w:rPr>
                <w:rFonts w:ascii="Arial" w:hAnsi="Arial" w:cs="Arial"/>
                <w:bCs/>
                <w:sz w:val="22"/>
                <w:szCs w:val="22"/>
              </w:rPr>
              <w:t>Procedimiento</w:t>
            </w:r>
          </w:p>
        </w:tc>
        <w:tc>
          <w:tcPr>
            <w:tcW w:w="142" w:type="dxa"/>
            <w:tcBorders>
              <w:top w:val="single" w:sz="4" w:space="0" w:color="auto"/>
              <w:bottom w:val="single" w:sz="4" w:space="0" w:color="auto"/>
            </w:tcBorders>
            <w:vAlign w:val="center"/>
          </w:tcPr>
          <w:p w14:paraId="31C97F9D" w14:textId="6CA60980" w:rsidR="008546C0" w:rsidRPr="00631F58" w:rsidRDefault="008546C0" w:rsidP="008546C0">
            <w:pPr>
              <w:pStyle w:val="Encabezado"/>
              <w:tabs>
                <w:tab w:val="clear" w:pos="4252"/>
                <w:tab w:val="clear" w:pos="8504"/>
              </w:tabs>
              <w:spacing w:line="288" w:lineRule="auto"/>
              <w:jc w:val="center"/>
              <w:rPr>
                <w:rFonts w:ascii="Arial" w:hAnsi="Arial" w:cs="Arial"/>
                <w:b/>
                <w:sz w:val="22"/>
                <w:szCs w:val="22"/>
              </w:rPr>
            </w:pPr>
          </w:p>
        </w:tc>
        <w:tc>
          <w:tcPr>
            <w:tcW w:w="8217" w:type="dxa"/>
            <w:tcBorders>
              <w:top w:val="single" w:sz="4" w:space="0" w:color="auto"/>
              <w:bottom w:val="single" w:sz="4" w:space="0" w:color="auto"/>
            </w:tcBorders>
            <w:tcMar>
              <w:top w:w="28" w:type="dxa"/>
              <w:bottom w:w="0" w:type="dxa"/>
            </w:tcMar>
            <w:vAlign w:val="center"/>
          </w:tcPr>
          <w:p w14:paraId="43BCBEB4" w14:textId="30398A4E" w:rsidR="008546C0" w:rsidRDefault="00EB39F3" w:rsidP="008546C0">
            <w:pPr>
              <w:pStyle w:val="Encabezado"/>
              <w:spacing w:line="288" w:lineRule="auto"/>
              <w:ind w:right="149"/>
              <w:jc w:val="both"/>
              <w:rPr>
                <w:rFonts w:ascii="Arial" w:hAnsi="Arial"/>
                <w:sz w:val="22"/>
                <w:szCs w:val="22"/>
                <w:lang w:val="es-GT"/>
              </w:rPr>
            </w:pPr>
            <w:r>
              <w:rPr>
                <w:rFonts w:ascii="Arial" w:hAnsi="Arial" w:cs="Arial"/>
                <w:sz w:val="22"/>
                <w:szCs w:val="22"/>
              </w:rPr>
              <w:t>Es un d</w:t>
            </w:r>
            <w:r w:rsidR="008546C0" w:rsidRPr="008546C0">
              <w:rPr>
                <w:rFonts w:ascii="Arial" w:hAnsi="Arial" w:cs="Arial"/>
                <w:sz w:val="22"/>
                <w:szCs w:val="22"/>
              </w:rPr>
              <w:t xml:space="preserve">ocumento que describe la forma especificada para </w:t>
            </w:r>
            <w:r>
              <w:rPr>
                <w:rFonts w:ascii="Arial" w:hAnsi="Arial" w:cs="Arial"/>
                <w:sz w:val="22"/>
                <w:szCs w:val="22"/>
              </w:rPr>
              <w:t>ejecutar</w:t>
            </w:r>
            <w:r w:rsidR="008546C0" w:rsidRPr="008546C0">
              <w:rPr>
                <w:rFonts w:ascii="Arial" w:hAnsi="Arial" w:cs="Arial"/>
                <w:sz w:val="22"/>
                <w:szCs w:val="22"/>
              </w:rPr>
              <w:t xml:space="preserve"> un proceso o parte de él. Por lo general, consiste en una serie de actividades secuenciales (</w:t>
            </w:r>
            <w:r>
              <w:rPr>
                <w:rFonts w:ascii="Arial" w:hAnsi="Arial" w:cs="Arial"/>
                <w:sz w:val="22"/>
                <w:szCs w:val="22"/>
              </w:rPr>
              <w:t>que pueden interactuar o relacionarse entre sí</w:t>
            </w:r>
            <w:r w:rsidR="008546C0" w:rsidRPr="008546C0">
              <w:rPr>
                <w:rFonts w:ascii="Arial" w:hAnsi="Arial" w:cs="Arial"/>
                <w:sz w:val="22"/>
                <w:szCs w:val="22"/>
              </w:rPr>
              <w:t>), en las cuales pueden intervenir varios puestos de trabajo y abarcar uno o más servicios. Cuando las actividades son complejas o extensas, pueden ser documentadas por separado en un instructivo.</w:t>
            </w:r>
          </w:p>
        </w:tc>
      </w:tr>
      <w:tr w:rsidR="008546C0" w:rsidRPr="00CF7F7F" w14:paraId="2FB3F37F" w14:textId="77777777" w:rsidTr="008546C0">
        <w:trPr>
          <w:trHeight w:val="737"/>
        </w:trPr>
        <w:tc>
          <w:tcPr>
            <w:tcW w:w="405" w:type="dxa"/>
            <w:tcBorders>
              <w:top w:val="single" w:sz="4" w:space="0" w:color="auto"/>
              <w:bottom w:val="single" w:sz="4" w:space="0" w:color="auto"/>
            </w:tcBorders>
            <w:tcMar>
              <w:top w:w="28" w:type="dxa"/>
              <w:bottom w:w="0" w:type="dxa"/>
            </w:tcMar>
            <w:vAlign w:val="center"/>
          </w:tcPr>
          <w:p w14:paraId="39043C23" w14:textId="7D3BB9D8" w:rsidR="008546C0" w:rsidRPr="00331787" w:rsidRDefault="008546C0" w:rsidP="003C08F1">
            <w:pPr>
              <w:pStyle w:val="Encabezado"/>
              <w:numPr>
                <w:ilvl w:val="0"/>
                <w:numId w:val="17"/>
              </w:numPr>
              <w:tabs>
                <w:tab w:val="clear" w:pos="4252"/>
                <w:tab w:val="clear" w:pos="8504"/>
              </w:tabs>
              <w:spacing w:line="288" w:lineRule="auto"/>
              <w:jc w:val="right"/>
              <w:rPr>
                <w:rFonts w:ascii="Arial" w:hAnsi="Arial"/>
                <w:bCs/>
                <w:sz w:val="22"/>
                <w:szCs w:val="22"/>
                <w:lang w:val="es-GT"/>
              </w:rPr>
            </w:pPr>
          </w:p>
        </w:tc>
        <w:tc>
          <w:tcPr>
            <w:tcW w:w="76" w:type="dxa"/>
            <w:tcBorders>
              <w:top w:val="single" w:sz="4" w:space="0" w:color="auto"/>
              <w:bottom w:val="single" w:sz="4" w:space="0" w:color="auto"/>
            </w:tcBorders>
          </w:tcPr>
          <w:p w14:paraId="6F133D83" w14:textId="77777777" w:rsidR="008546C0" w:rsidRPr="0085555B" w:rsidRDefault="008546C0" w:rsidP="008546C0">
            <w:pPr>
              <w:pStyle w:val="Encabezado"/>
              <w:tabs>
                <w:tab w:val="clear" w:pos="4252"/>
                <w:tab w:val="clear" w:pos="8504"/>
              </w:tabs>
              <w:spacing w:line="288" w:lineRule="auto"/>
              <w:jc w:val="both"/>
              <w:rPr>
                <w:rFonts w:ascii="Arial" w:hAnsi="Arial"/>
                <w:bCs/>
                <w:sz w:val="22"/>
                <w:szCs w:val="22"/>
                <w:lang w:val="es-GT"/>
              </w:rPr>
            </w:pPr>
          </w:p>
        </w:tc>
        <w:tc>
          <w:tcPr>
            <w:tcW w:w="2349" w:type="dxa"/>
            <w:tcBorders>
              <w:top w:val="single" w:sz="4" w:space="0" w:color="auto"/>
              <w:bottom w:val="single" w:sz="4" w:space="0" w:color="auto"/>
            </w:tcBorders>
            <w:vAlign w:val="center"/>
          </w:tcPr>
          <w:p w14:paraId="3D4BB1AD" w14:textId="1FDCF4C6" w:rsidR="008546C0" w:rsidRPr="0085555B" w:rsidRDefault="00B75993" w:rsidP="006C67C2">
            <w:pPr>
              <w:pStyle w:val="Encabezado"/>
              <w:tabs>
                <w:tab w:val="clear" w:pos="4252"/>
                <w:tab w:val="clear" w:pos="8504"/>
              </w:tabs>
              <w:spacing w:line="288" w:lineRule="auto"/>
              <w:rPr>
                <w:rFonts w:ascii="Arial" w:hAnsi="Arial"/>
                <w:bCs/>
                <w:sz w:val="22"/>
                <w:szCs w:val="22"/>
                <w:lang w:val="es-GT"/>
              </w:rPr>
            </w:pPr>
            <w:r>
              <w:rPr>
                <w:rFonts w:ascii="Arial" w:hAnsi="Arial"/>
                <w:bCs/>
                <w:sz w:val="22"/>
                <w:szCs w:val="22"/>
                <w:lang w:val="es-GT"/>
              </w:rPr>
              <w:t xml:space="preserve">Responsable </w:t>
            </w:r>
          </w:p>
        </w:tc>
        <w:tc>
          <w:tcPr>
            <w:tcW w:w="142" w:type="dxa"/>
            <w:tcBorders>
              <w:top w:val="single" w:sz="4" w:space="0" w:color="auto"/>
              <w:bottom w:val="single" w:sz="4" w:space="0" w:color="auto"/>
            </w:tcBorders>
            <w:vAlign w:val="center"/>
          </w:tcPr>
          <w:p w14:paraId="74C8C625" w14:textId="5666B572" w:rsidR="008546C0" w:rsidRPr="00B75993" w:rsidRDefault="008546C0" w:rsidP="008546C0">
            <w:pPr>
              <w:pStyle w:val="Encabezado"/>
              <w:tabs>
                <w:tab w:val="clear" w:pos="4252"/>
                <w:tab w:val="clear" w:pos="8504"/>
              </w:tabs>
              <w:spacing w:line="288" w:lineRule="auto"/>
              <w:jc w:val="center"/>
              <w:rPr>
                <w:rFonts w:ascii="Arial" w:hAnsi="Arial" w:cs="Arial"/>
                <w:sz w:val="22"/>
                <w:szCs w:val="22"/>
              </w:rPr>
            </w:pPr>
          </w:p>
        </w:tc>
        <w:tc>
          <w:tcPr>
            <w:tcW w:w="8217" w:type="dxa"/>
            <w:tcBorders>
              <w:top w:val="single" w:sz="4" w:space="0" w:color="auto"/>
              <w:bottom w:val="single" w:sz="4" w:space="0" w:color="auto"/>
            </w:tcBorders>
            <w:tcMar>
              <w:top w:w="28" w:type="dxa"/>
              <w:bottom w:w="0" w:type="dxa"/>
            </w:tcMar>
            <w:vAlign w:val="center"/>
          </w:tcPr>
          <w:p w14:paraId="4AA17936" w14:textId="4CC81816" w:rsidR="008546C0" w:rsidRPr="00B75993" w:rsidRDefault="00B75993" w:rsidP="008546C0">
            <w:pPr>
              <w:pStyle w:val="Encabezado"/>
              <w:spacing w:line="288" w:lineRule="auto"/>
              <w:ind w:right="149"/>
              <w:jc w:val="both"/>
              <w:rPr>
                <w:rFonts w:ascii="Arial" w:hAnsi="Arial" w:cs="Arial"/>
                <w:sz w:val="22"/>
                <w:szCs w:val="22"/>
              </w:rPr>
            </w:pPr>
            <w:r w:rsidRPr="00B75993">
              <w:rPr>
                <w:rFonts w:ascii="Arial" w:hAnsi="Arial" w:cs="Arial"/>
                <w:sz w:val="22"/>
                <w:szCs w:val="22"/>
              </w:rPr>
              <w:t xml:space="preserve">Coordinador Regional / Gestor de Desarrollo y Calidad de </w:t>
            </w:r>
            <w:r>
              <w:rPr>
                <w:rFonts w:ascii="Arial" w:hAnsi="Arial" w:cs="Arial"/>
                <w:sz w:val="22"/>
                <w:szCs w:val="22"/>
              </w:rPr>
              <w:t xml:space="preserve">la </w:t>
            </w:r>
            <w:r w:rsidRPr="00B75993">
              <w:rPr>
                <w:rFonts w:ascii="Arial" w:hAnsi="Arial" w:cs="Arial"/>
                <w:sz w:val="22"/>
                <w:szCs w:val="22"/>
              </w:rPr>
              <w:t>D</w:t>
            </w:r>
            <w:r>
              <w:rPr>
                <w:rFonts w:ascii="Arial" w:hAnsi="Arial" w:cs="Arial"/>
                <w:sz w:val="22"/>
                <w:szCs w:val="22"/>
              </w:rPr>
              <w:t>irección de Desarrollo y Fortalecimiento Institucional -DIDEFI-.</w:t>
            </w:r>
          </w:p>
        </w:tc>
      </w:tr>
      <w:tr w:rsidR="008546C0" w:rsidRPr="00CF7F7F" w14:paraId="32410263" w14:textId="77777777" w:rsidTr="008546C0">
        <w:trPr>
          <w:trHeight w:val="1020"/>
        </w:trPr>
        <w:tc>
          <w:tcPr>
            <w:tcW w:w="405" w:type="dxa"/>
            <w:tcBorders>
              <w:top w:val="single" w:sz="4" w:space="0" w:color="auto"/>
              <w:bottom w:val="single" w:sz="4" w:space="0" w:color="auto"/>
            </w:tcBorders>
            <w:tcMar>
              <w:top w:w="28" w:type="dxa"/>
              <w:bottom w:w="0" w:type="dxa"/>
            </w:tcMar>
            <w:vAlign w:val="center"/>
          </w:tcPr>
          <w:p w14:paraId="765EE96B" w14:textId="775586A1" w:rsidR="008546C0" w:rsidRPr="00331787" w:rsidRDefault="008546C0" w:rsidP="003C08F1">
            <w:pPr>
              <w:pStyle w:val="Encabezado"/>
              <w:numPr>
                <w:ilvl w:val="0"/>
                <w:numId w:val="17"/>
              </w:numPr>
              <w:tabs>
                <w:tab w:val="clear" w:pos="4252"/>
                <w:tab w:val="clear" w:pos="8504"/>
              </w:tabs>
              <w:spacing w:line="288" w:lineRule="auto"/>
              <w:jc w:val="right"/>
              <w:rPr>
                <w:rFonts w:ascii="Arial" w:hAnsi="Arial"/>
                <w:bCs/>
                <w:sz w:val="22"/>
                <w:szCs w:val="22"/>
                <w:lang w:val="es-GT"/>
              </w:rPr>
            </w:pPr>
          </w:p>
        </w:tc>
        <w:tc>
          <w:tcPr>
            <w:tcW w:w="76" w:type="dxa"/>
            <w:tcBorders>
              <w:top w:val="single" w:sz="4" w:space="0" w:color="auto"/>
              <w:bottom w:val="single" w:sz="4" w:space="0" w:color="auto"/>
            </w:tcBorders>
          </w:tcPr>
          <w:p w14:paraId="376F2931" w14:textId="77777777" w:rsidR="008546C0" w:rsidRPr="0085555B" w:rsidRDefault="008546C0" w:rsidP="008546C0">
            <w:pPr>
              <w:pStyle w:val="Encabezado"/>
              <w:tabs>
                <w:tab w:val="clear" w:pos="4252"/>
                <w:tab w:val="clear" w:pos="8504"/>
              </w:tabs>
              <w:spacing w:line="288" w:lineRule="auto"/>
              <w:jc w:val="both"/>
              <w:rPr>
                <w:rFonts w:ascii="Arial" w:hAnsi="Arial"/>
                <w:bCs/>
                <w:sz w:val="22"/>
                <w:szCs w:val="22"/>
                <w:lang w:val="es-GT"/>
              </w:rPr>
            </w:pPr>
          </w:p>
        </w:tc>
        <w:tc>
          <w:tcPr>
            <w:tcW w:w="2349" w:type="dxa"/>
            <w:tcBorders>
              <w:top w:val="single" w:sz="4" w:space="0" w:color="auto"/>
              <w:bottom w:val="single" w:sz="4" w:space="0" w:color="auto"/>
            </w:tcBorders>
            <w:vAlign w:val="center"/>
          </w:tcPr>
          <w:p w14:paraId="4C1AC8D5" w14:textId="502BB297" w:rsidR="008546C0" w:rsidRPr="0085555B" w:rsidRDefault="008546C0" w:rsidP="008546C0">
            <w:pPr>
              <w:pStyle w:val="Encabezado"/>
              <w:tabs>
                <w:tab w:val="clear" w:pos="4252"/>
                <w:tab w:val="clear" w:pos="8504"/>
              </w:tabs>
              <w:spacing w:line="288" w:lineRule="auto"/>
              <w:jc w:val="both"/>
              <w:rPr>
                <w:rFonts w:ascii="Arial" w:hAnsi="Arial"/>
                <w:bCs/>
                <w:sz w:val="22"/>
                <w:szCs w:val="22"/>
                <w:lang w:val="es-GT"/>
              </w:rPr>
            </w:pPr>
            <w:r w:rsidRPr="0085555B">
              <w:rPr>
                <w:rFonts w:ascii="Arial" w:hAnsi="Arial"/>
                <w:bCs/>
                <w:sz w:val="22"/>
                <w:szCs w:val="22"/>
                <w:lang w:val="es-GT"/>
              </w:rPr>
              <w:t>SGC</w:t>
            </w:r>
          </w:p>
        </w:tc>
        <w:tc>
          <w:tcPr>
            <w:tcW w:w="142" w:type="dxa"/>
            <w:tcBorders>
              <w:top w:val="single" w:sz="4" w:space="0" w:color="auto"/>
              <w:bottom w:val="single" w:sz="4" w:space="0" w:color="auto"/>
            </w:tcBorders>
            <w:vAlign w:val="center"/>
          </w:tcPr>
          <w:p w14:paraId="5524F9D5" w14:textId="1BEC1CD5" w:rsidR="008546C0" w:rsidRPr="00CF7F7F" w:rsidRDefault="008546C0" w:rsidP="008546C0">
            <w:pPr>
              <w:pStyle w:val="Encabezado"/>
              <w:tabs>
                <w:tab w:val="clear" w:pos="4252"/>
                <w:tab w:val="clear" w:pos="8504"/>
              </w:tabs>
              <w:spacing w:line="288" w:lineRule="auto"/>
              <w:jc w:val="center"/>
              <w:rPr>
                <w:rFonts w:ascii="Arial" w:hAnsi="Arial"/>
                <w:b/>
                <w:sz w:val="22"/>
                <w:szCs w:val="22"/>
                <w:lang w:val="es-GT"/>
              </w:rPr>
            </w:pPr>
          </w:p>
        </w:tc>
        <w:tc>
          <w:tcPr>
            <w:tcW w:w="8217" w:type="dxa"/>
            <w:tcBorders>
              <w:top w:val="single" w:sz="4" w:space="0" w:color="auto"/>
              <w:bottom w:val="single" w:sz="4" w:space="0" w:color="auto"/>
            </w:tcBorders>
            <w:tcMar>
              <w:top w:w="28" w:type="dxa"/>
              <w:bottom w:w="0" w:type="dxa"/>
            </w:tcMar>
            <w:vAlign w:val="center"/>
          </w:tcPr>
          <w:p w14:paraId="1E8A147F" w14:textId="4CC60D04" w:rsidR="008546C0" w:rsidRDefault="008546C0" w:rsidP="008546C0">
            <w:pPr>
              <w:pStyle w:val="Encabezado"/>
              <w:spacing w:line="288" w:lineRule="auto"/>
              <w:ind w:right="149"/>
              <w:jc w:val="both"/>
              <w:rPr>
                <w:rFonts w:ascii="Arial" w:hAnsi="Arial"/>
                <w:sz w:val="22"/>
                <w:szCs w:val="22"/>
                <w:lang w:val="es-GT"/>
              </w:rPr>
            </w:pPr>
            <w:r>
              <w:rPr>
                <w:rFonts w:ascii="Arial" w:hAnsi="Arial" w:cs="Arial"/>
                <w:sz w:val="22"/>
                <w:szCs w:val="22"/>
              </w:rPr>
              <w:t xml:space="preserve">Sistema de Gestión de Calidad en el </w:t>
            </w:r>
            <w:r w:rsidR="00EB39F3">
              <w:rPr>
                <w:rFonts w:ascii="Arial" w:hAnsi="Arial" w:cs="Arial"/>
                <w:sz w:val="22"/>
                <w:szCs w:val="22"/>
              </w:rPr>
              <w:t>que</w:t>
            </w:r>
            <w:r w:rsidRPr="00D7541A">
              <w:rPr>
                <w:rFonts w:ascii="Arial" w:hAnsi="Arial" w:cs="Arial"/>
                <w:sz w:val="22"/>
                <w:szCs w:val="22"/>
              </w:rPr>
              <w:t xml:space="preserve"> se publica electrónicamente la documentación e información relacionada con </w:t>
            </w:r>
            <w:r>
              <w:rPr>
                <w:rFonts w:ascii="Arial" w:hAnsi="Arial" w:cs="Arial"/>
                <w:sz w:val="22"/>
                <w:szCs w:val="22"/>
              </w:rPr>
              <w:t xml:space="preserve">los procesos, </w:t>
            </w:r>
            <w:r w:rsidRPr="0085555B">
              <w:rPr>
                <w:rFonts w:ascii="Arial" w:hAnsi="Arial"/>
                <w:sz w:val="22"/>
                <w:szCs w:val="22"/>
              </w:rPr>
              <w:t>normas y regulaciones</w:t>
            </w:r>
            <w:r>
              <w:rPr>
                <w:rFonts w:ascii="Arial" w:hAnsi="Arial"/>
                <w:sz w:val="22"/>
                <w:szCs w:val="22"/>
              </w:rPr>
              <w:t xml:space="preserve"> </w:t>
            </w:r>
            <w:r>
              <w:rPr>
                <w:rFonts w:ascii="Arial" w:hAnsi="Arial" w:cs="Arial"/>
                <w:sz w:val="22"/>
                <w:szCs w:val="22"/>
              </w:rPr>
              <w:t>del Ministerio de Educación.</w:t>
            </w:r>
          </w:p>
        </w:tc>
      </w:tr>
      <w:tr w:rsidR="008546C0" w:rsidRPr="00CF7F7F" w14:paraId="496EC4B0" w14:textId="77777777" w:rsidTr="00526806">
        <w:trPr>
          <w:trHeight w:val="737"/>
        </w:trPr>
        <w:tc>
          <w:tcPr>
            <w:tcW w:w="405" w:type="dxa"/>
            <w:tcBorders>
              <w:top w:val="single" w:sz="4" w:space="0" w:color="auto"/>
              <w:bottom w:val="single" w:sz="4" w:space="0" w:color="auto"/>
            </w:tcBorders>
            <w:tcMar>
              <w:top w:w="28" w:type="dxa"/>
              <w:bottom w:w="0" w:type="dxa"/>
            </w:tcMar>
            <w:vAlign w:val="center"/>
          </w:tcPr>
          <w:p w14:paraId="3D9C6088" w14:textId="271AD5BC" w:rsidR="008546C0" w:rsidRPr="00331787" w:rsidRDefault="008546C0" w:rsidP="003C08F1">
            <w:pPr>
              <w:pStyle w:val="Encabezado"/>
              <w:numPr>
                <w:ilvl w:val="0"/>
                <w:numId w:val="17"/>
              </w:numPr>
              <w:tabs>
                <w:tab w:val="clear" w:pos="4252"/>
                <w:tab w:val="clear" w:pos="8504"/>
              </w:tabs>
              <w:spacing w:line="288" w:lineRule="auto"/>
              <w:jc w:val="right"/>
              <w:rPr>
                <w:rFonts w:ascii="Arial" w:hAnsi="Arial"/>
                <w:bCs/>
                <w:sz w:val="22"/>
                <w:szCs w:val="22"/>
                <w:lang w:val="es-GT"/>
              </w:rPr>
            </w:pPr>
          </w:p>
        </w:tc>
        <w:tc>
          <w:tcPr>
            <w:tcW w:w="76" w:type="dxa"/>
            <w:tcBorders>
              <w:top w:val="single" w:sz="4" w:space="0" w:color="auto"/>
              <w:bottom w:val="single" w:sz="4" w:space="0" w:color="auto"/>
            </w:tcBorders>
          </w:tcPr>
          <w:p w14:paraId="1D7E9813" w14:textId="77777777" w:rsidR="008546C0" w:rsidRPr="0085555B" w:rsidRDefault="008546C0" w:rsidP="008546C0">
            <w:pPr>
              <w:pStyle w:val="Encabezado"/>
              <w:tabs>
                <w:tab w:val="clear" w:pos="4252"/>
                <w:tab w:val="clear" w:pos="8504"/>
              </w:tabs>
              <w:spacing w:line="288" w:lineRule="auto"/>
              <w:jc w:val="both"/>
              <w:rPr>
                <w:rFonts w:ascii="Arial" w:hAnsi="Arial" w:cs="Arial"/>
                <w:bCs/>
                <w:sz w:val="22"/>
                <w:szCs w:val="22"/>
              </w:rPr>
            </w:pPr>
          </w:p>
        </w:tc>
        <w:tc>
          <w:tcPr>
            <w:tcW w:w="2349" w:type="dxa"/>
            <w:tcBorders>
              <w:top w:val="single" w:sz="4" w:space="0" w:color="auto"/>
              <w:bottom w:val="single" w:sz="4" w:space="0" w:color="auto"/>
            </w:tcBorders>
            <w:vAlign w:val="center"/>
          </w:tcPr>
          <w:p w14:paraId="5D9956C6" w14:textId="3E8C0A94" w:rsidR="008546C0" w:rsidRPr="0085555B" w:rsidRDefault="008546C0" w:rsidP="008546C0">
            <w:pPr>
              <w:pStyle w:val="Encabezado"/>
              <w:tabs>
                <w:tab w:val="clear" w:pos="4252"/>
                <w:tab w:val="clear" w:pos="8504"/>
              </w:tabs>
              <w:spacing w:line="288" w:lineRule="auto"/>
              <w:jc w:val="both"/>
              <w:rPr>
                <w:rFonts w:ascii="Arial" w:hAnsi="Arial" w:cs="Arial"/>
                <w:bCs/>
                <w:sz w:val="22"/>
                <w:szCs w:val="22"/>
              </w:rPr>
            </w:pPr>
            <w:r w:rsidRPr="0085555B">
              <w:rPr>
                <w:rFonts w:ascii="Arial" w:hAnsi="Arial" w:cs="Arial"/>
                <w:bCs/>
                <w:sz w:val="22"/>
                <w:szCs w:val="22"/>
              </w:rPr>
              <w:t>Socializar</w:t>
            </w:r>
          </w:p>
        </w:tc>
        <w:tc>
          <w:tcPr>
            <w:tcW w:w="142" w:type="dxa"/>
            <w:tcBorders>
              <w:top w:val="single" w:sz="4" w:space="0" w:color="auto"/>
              <w:bottom w:val="single" w:sz="4" w:space="0" w:color="auto"/>
            </w:tcBorders>
            <w:vAlign w:val="center"/>
          </w:tcPr>
          <w:p w14:paraId="0C146C49" w14:textId="3A9768B9" w:rsidR="008546C0" w:rsidRPr="00CF7F7F" w:rsidRDefault="008546C0" w:rsidP="008546C0">
            <w:pPr>
              <w:pStyle w:val="Encabezado"/>
              <w:tabs>
                <w:tab w:val="clear" w:pos="4252"/>
                <w:tab w:val="clear" w:pos="8504"/>
              </w:tabs>
              <w:spacing w:line="288" w:lineRule="auto"/>
              <w:jc w:val="center"/>
              <w:rPr>
                <w:rFonts w:ascii="Arial" w:hAnsi="Arial" w:cs="Arial"/>
                <w:b/>
                <w:sz w:val="22"/>
                <w:szCs w:val="22"/>
              </w:rPr>
            </w:pPr>
          </w:p>
        </w:tc>
        <w:tc>
          <w:tcPr>
            <w:tcW w:w="8217" w:type="dxa"/>
            <w:tcBorders>
              <w:top w:val="single" w:sz="4" w:space="0" w:color="auto"/>
              <w:bottom w:val="single" w:sz="4" w:space="0" w:color="auto"/>
            </w:tcBorders>
            <w:tcMar>
              <w:top w:w="28" w:type="dxa"/>
              <w:bottom w:w="0" w:type="dxa"/>
            </w:tcMar>
            <w:vAlign w:val="center"/>
          </w:tcPr>
          <w:p w14:paraId="54DD50BA" w14:textId="0D3FF768" w:rsidR="008546C0" w:rsidRDefault="008546C0" w:rsidP="008546C0">
            <w:pPr>
              <w:pStyle w:val="Encabezado"/>
              <w:spacing w:line="288" w:lineRule="auto"/>
              <w:ind w:right="149"/>
              <w:jc w:val="both"/>
              <w:rPr>
                <w:rFonts w:ascii="Arial" w:hAnsi="Arial"/>
                <w:sz w:val="22"/>
                <w:szCs w:val="22"/>
                <w:lang w:val="es-GT"/>
              </w:rPr>
            </w:pPr>
            <w:r w:rsidRPr="008546C0">
              <w:rPr>
                <w:rFonts w:ascii="Arial" w:hAnsi="Arial"/>
                <w:sz w:val="22"/>
                <w:szCs w:val="22"/>
              </w:rPr>
              <w:t xml:space="preserve">Facilitar </w:t>
            </w:r>
            <w:r>
              <w:rPr>
                <w:rFonts w:ascii="Arial" w:hAnsi="Arial"/>
                <w:sz w:val="22"/>
                <w:szCs w:val="22"/>
              </w:rPr>
              <w:t>la</w:t>
            </w:r>
            <w:r w:rsidRPr="008546C0">
              <w:rPr>
                <w:rFonts w:ascii="Arial" w:hAnsi="Arial"/>
                <w:sz w:val="22"/>
                <w:szCs w:val="22"/>
              </w:rPr>
              <w:t xml:space="preserve"> </w:t>
            </w:r>
            <w:r>
              <w:rPr>
                <w:rFonts w:ascii="Arial" w:hAnsi="Arial"/>
                <w:sz w:val="22"/>
                <w:szCs w:val="22"/>
              </w:rPr>
              <w:t>comprensión</w:t>
            </w:r>
            <w:r w:rsidRPr="008546C0">
              <w:rPr>
                <w:rFonts w:ascii="Arial" w:hAnsi="Arial"/>
                <w:sz w:val="22"/>
                <w:szCs w:val="22"/>
              </w:rPr>
              <w:t xml:space="preserve"> y la aplicación de un documento u otra información relevante </w:t>
            </w:r>
            <w:r w:rsidR="00EB39F3">
              <w:rPr>
                <w:rFonts w:ascii="Arial" w:hAnsi="Arial"/>
                <w:sz w:val="22"/>
                <w:szCs w:val="22"/>
              </w:rPr>
              <w:t>para el</w:t>
            </w:r>
            <w:r w:rsidRPr="008546C0">
              <w:rPr>
                <w:rFonts w:ascii="Arial" w:hAnsi="Arial"/>
                <w:sz w:val="22"/>
                <w:szCs w:val="22"/>
              </w:rPr>
              <w:t xml:space="preserve"> personal involucrado.</w:t>
            </w:r>
          </w:p>
        </w:tc>
      </w:tr>
    </w:tbl>
    <w:p w14:paraId="2CF6CAAA" w14:textId="06FC3C2D" w:rsidR="007A5267" w:rsidRPr="005732FE" w:rsidRDefault="007A5267" w:rsidP="005732FE">
      <w:pPr>
        <w:pStyle w:val="Encabezado"/>
        <w:tabs>
          <w:tab w:val="clear" w:pos="4252"/>
          <w:tab w:val="clear" w:pos="8504"/>
        </w:tabs>
        <w:ind w:left="426"/>
        <w:jc w:val="both"/>
        <w:rPr>
          <w:rFonts w:ascii="Arial" w:hAnsi="Arial" w:cs="Arial"/>
          <w:sz w:val="22"/>
          <w:szCs w:val="22"/>
          <w:lang w:val="es-GT"/>
        </w:rPr>
      </w:pPr>
    </w:p>
    <w:p w14:paraId="4A4E70DC" w14:textId="7A99DFB6" w:rsidR="00B71FBE" w:rsidRDefault="00B71FBE" w:rsidP="005732FE">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Pr>
          <w:rFonts w:ascii="Arial" w:hAnsi="Arial" w:cs="Arial"/>
          <w:b/>
          <w:sz w:val="22"/>
          <w:szCs w:val="22"/>
          <w:u w:val="single"/>
          <w:lang w:val="es-GT"/>
        </w:rPr>
        <w:t>Base legal</w:t>
      </w:r>
    </w:p>
    <w:p w14:paraId="7C284831" w14:textId="30668267" w:rsidR="00B71FBE" w:rsidRDefault="00B71FBE" w:rsidP="00B71FBE">
      <w:pPr>
        <w:pStyle w:val="Encabezado"/>
        <w:tabs>
          <w:tab w:val="clear" w:pos="4252"/>
          <w:tab w:val="clear" w:pos="8504"/>
        </w:tabs>
        <w:rPr>
          <w:rFonts w:ascii="Arial" w:hAnsi="Arial" w:cs="Arial"/>
          <w:b/>
          <w:sz w:val="22"/>
          <w:szCs w:val="22"/>
          <w:u w:val="single"/>
          <w:lang w:val="es-GT"/>
        </w:rPr>
      </w:pPr>
    </w:p>
    <w:p w14:paraId="6EE128BC" w14:textId="77777777" w:rsidR="00336EE7" w:rsidRDefault="00913D42" w:rsidP="00336EE7">
      <w:pPr>
        <w:pStyle w:val="Encabezado"/>
        <w:numPr>
          <w:ilvl w:val="0"/>
          <w:numId w:val="14"/>
        </w:numPr>
        <w:tabs>
          <w:tab w:val="clear" w:pos="4252"/>
          <w:tab w:val="clear" w:pos="8504"/>
        </w:tabs>
        <w:ind w:left="1134" w:hanging="708"/>
        <w:rPr>
          <w:rFonts w:ascii="Arial" w:hAnsi="Arial" w:cs="Arial"/>
          <w:bCs/>
          <w:sz w:val="22"/>
          <w:szCs w:val="22"/>
          <w:lang w:val="es-GT"/>
        </w:rPr>
      </w:pPr>
      <w:r>
        <w:rPr>
          <w:rFonts w:ascii="Arial" w:hAnsi="Arial" w:cs="Arial"/>
          <w:bCs/>
          <w:sz w:val="22"/>
          <w:szCs w:val="22"/>
          <w:lang w:val="es-GT"/>
        </w:rPr>
        <w:t>Constitución Política de la República de Guatemala, artículo</w:t>
      </w:r>
      <w:r w:rsidR="005B509D" w:rsidRPr="005B509D">
        <w:rPr>
          <w:rFonts w:ascii="Arial" w:hAnsi="Arial" w:cs="Arial"/>
          <w:bCs/>
          <w:sz w:val="22"/>
          <w:szCs w:val="22"/>
          <w:lang w:val="es-GT"/>
        </w:rPr>
        <w:t xml:space="preserve"> 3</w:t>
      </w:r>
      <w:r w:rsidR="005B509D">
        <w:rPr>
          <w:rFonts w:ascii="Arial" w:hAnsi="Arial" w:cs="Arial"/>
          <w:bCs/>
          <w:sz w:val="22"/>
          <w:szCs w:val="22"/>
          <w:lang w:val="es-GT"/>
        </w:rPr>
        <w:t>,</w:t>
      </w:r>
      <w:r w:rsidR="005B509D" w:rsidRPr="005B509D">
        <w:rPr>
          <w:rFonts w:ascii="Arial" w:hAnsi="Arial" w:cs="Arial"/>
          <w:bCs/>
          <w:sz w:val="22"/>
          <w:szCs w:val="22"/>
          <w:lang w:val="es-GT"/>
        </w:rPr>
        <w:t xml:space="preserve"> Acceso a archivos y registros estatales.</w:t>
      </w:r>
    </w:p>
    <w:p w14:paraId="3535981C" w14:textId="77777777" w:rsidR="00336EE7" w:rsidRDefault="00336EE7" w:rsidP="00336EE7">
      <w:pPr>
        <w:pStyle w:val="Encabezado"/>
        <w:tabs>
          <w:tab w:val="clear" w:pos="4252"/>
          <w:tab w:val="clear" w:pos="8504"/>
        </w:tabs>
        <w:ind w:left="1134"/>
        <w:rPr>
          <w:rFonts w:ascii="Arial" w:hAnsi="Arial" w:cs="Arial"/>
          <w:bCs/>
          <w:sz w:val="22"/>
          <w:szCs w:val="22"/>
          <w:lang w:val="es-GT"/>
        </w:rPr>
      </w:pPr>
    </w:p>
    <w:p w14:paraId="66251DFA" w14:textId="4DE9F6B1" w:rsidR="00336EE7" w:rsidRDefault="005B509D" w:rsidP="00B830E1">
      <w:pPr>
        <w:pStyle w:val="Encabezado"/>
        <w:numPr>
          <w:ilvl w:val="0"/>
          <w:numId w:val="14"/>
        </w:numPr>
        <w:tabs>
          <w:tab w:val="clear" w:pos="4252"/>
          <w:tab w:val="clear" w:pos="8504"/>
        </w:tabs>
        <w:ind w:left="1134" w:hanging="708"/>
        <w:jc w:val="both"/>
        <w:rPr>
          <w:rFonts w:ascii="Arial" w:hAnsi="Arial" w:cs="Arial"/>
          <w:bCs/>
          <w:sz w:val="22"/>
          <w:szCs w:val="22"/>
          <w:lang w:val="es-GT"/>
        </w:rPr>
      </w:pPr>
      <w:r w:rsidRPr="00336EE7">
        <w:rPr>
          <w:rFonts w:ascii="Arial" w:hAnsi="Arial" w:cs="Arial"/>
          <w:bCs/>
          <w:sz w:val="22"/>
          <w:szCs w:val="22"/>
          <w:lang w:val="es-GT"/>
        </w:rPr>
        <w:t>Ley del Organismo Ejecutivo 114-97, artículo 24</w:t>
      </w:r>
      <w:r w:rsidR="00B830E1">
        <w:rPr>
          <w:rFonts w:ascii="Arial" w:hAnsi="Arial" w:cs="Arial"/>
          <w:bCs/>
          <w:sz w:val="22"/>
          <w:szCs w:val="22"/>
          <w:lang w:val="es-GT"/>
        </w:rPr>
        <w:t>, E</w:t>
      </w:r>
      <w:r w:rsidR="00B830E1" w:rsidRPr="00B830E1">
        <w:rPr>
          <w:rFonts w:ascii="Arial" w:hAnsi="Arial" w:cs="Arial"/>
          <w:bCs/>
          <w:sz w:val="22"/>
          <w:szCs w:val="22"/>
          <w:lang w:val="es-GT"/>
        </w:rPr>
        <w:t xml:space="preserve">structura administrativa de los ministerios de </w:t>
      </w:r>
      <w:r w:rsidR="00B830E1">
        <w:rPr>
          <w:rFonts w:ascii="Arial" w:hAnsi="Arial" w:cs="Arial"/>
          <w:bCs/>
          <w:sz w:val="22"/>
          <w:szCs w:val="22"/>
          <w:lang w:val="es-GT"/>
        </w:rPr>
        <w:t>E</w:t>
      </w:r>
      <w:r w:rsidR="00B830E1" w:rsidRPr="00B830E1">
        <w:rPr>
          <w:rFonts w:ascii="Arial" w:hAnsi="Arial" w:cs="Arial"/>
          <w:bCs/>
          <w:sz w:val="22"/>
          <w:szCs w:val="22"/>
          <w:lang w:val="es-GT"/>
        </w:rPr>
        <w:t>stado</w:t>
      </w:r>
      <w:r w:rsidR="0037425F" w:rsidRPr="00336EE7">
        <w:rPr>
          <w:rFonts w:ascii="Arial" w:hAnsi="Arial" w:cs="Arial"/>
          <w:bCs/>
          <w:sz w:val="22"/>
          <w:szCs w:val="22"/>
          <w:lang w:val="es-GT"/>
        </w:rPr>
        <w:t>.</w:t>
      </w:r>
    </w:p>
    <w:p w14:paraId="38FBE580" w14:textId="77777777" w:rsidR="00336EE7" w:rsidRDefault="00336EE7" w:rsidP="00336EE7">
      <w:pPr>
        <w:pStyle w:val="Prrafodelista"/>
        <w:rPr>
          <w:rFonts w:ascii="Arial" w:hAnsi="Arial" w:cs="Arial"/>
          <w:bCs/>
          <w:sz w:val="22"/>
          <w:szCs w:val="22"/>
          <w:lang w:val="es-GT"/>
        </w:rPr>
      </w:pPr>
    </w:p>
    <w:p w14:paraId="702C13C4" w14:textId="36AB3237" w:rsidR="00336EE7" w:rsidRDefault="00913D42" w:rsidP="00336EE7">
      <w:pPr>
        <w:pStyle w:val="Encabezado"/>
        <w:numPr>
          <w:ilvl w:val="0"/>
          <w:numId w:val="14"/>
        </w:numPr>
        <w:tabs>
          <w:tab w:val="clear" w:pos="4252"/>
          <w:tab w:val="clear" w:pos="8504"/>
        </w:tabs>
        <w:ind w:left="1134" w:hanging="708"/>
        <w:rPr>
          <w:rFonts w:ascii="Arial" w:hAnsi="Arial" w:cs="Arial"/>
          <w:bCs/>
          <w:sz w:val="22"/>
          <w:szCs w:val="22"/>
          <w:lang w:val="es-GT"/>
        </w:rPr>
      </w:pPr>
      <w:r w:rsidRPr="00336EE7">
        <w:rPr>
          <w:rFonts w:ascii="Arial" w:hAnsi="Arial" w:cs="Arial"/>
          <w:bCs/>
          <w:sz w:val="22"/>
          <w:szCs w:val="22"/>
          <w:lang w:val="es-GT"/>
        </w:rPr>
        <w:t>Acuerdo A-039-2023, Normas generales de Control Interno Gubernamental</w:t>
      </w:r>
      <w:r w:rsidR="005B509D" w:rsidRPr="00336EE7">
        <w:rPr>
          <w:rFonts w:ascii="Arial" w:hAnsi="Arial" w:cs="Arial"/>
          <w:bCs/>
          <w:sz w:val="22"/>
          <w:szCs w:val="22"/>
          <w:lang w:val="es-GT"/>
        </w:rPr>
        <w:t>, numerales 2.1, 4.1, 4.2</w:t>
      </w:r>
    </w:p>
    <w:p w14:paraId="65FF2762" w14:textId="77777777" w:rsidR="00336EE7" w:rsidRDefault="00336EE7" w:rsidP="00336EE7">
      <w:pPr>
        <w:pStyle w:val="Prrafodelista"/>
        <w:rPr>
          <w:rFonts w:ascii="Arial" w:hAnsi="Arial" w:cs="Arial"/>
          <w:bCs/>
          <w:sz w:val="22"/>
          <w:szCs w:val="22"/>
          <w:lang w:val="es-GT"/>
        </w:rPr>
      </w:pPr>
    </w:p>
    <w:p w14:paraId="7999C5FE" w14:textId="41DD3B13" w:rsidR="00336EE7" w:rsidRDefault="00913D42" w:rsidP="00336EE7">
      <w:pPr>
        <w:pStyle w:val="Encabezado"/>
        <w:numPr>
          <w:ilvl w:val="0"/>
          <w:numId w:val="14"/>
        </w:numPr>
        <w:tabs>
          <w:tab w:val="clear" w:pos="4252"/>
          <w:tab w:val="clear" w:pos="8504"/>
        </w:tabs>
        <w:ind w:left="1134" w:hanging="708"/>
        <w:rPr>
          <w:rFonts w:ascii="Arial" w:hAnsi="Arial" w:cs="Arial"/>
          <w:bCs/>
          <w:sz w:val="22"/>
          <w:szCs w:val="22"/>
          <w:lang w:val="es-GT"/>
        </w:rPr>
      </w:pPr>
      <w:r w:rsidRPr="00336EE7">
        <w:rPr>
          <w:rFonts w:ascii="Arial" w:hAnsi="Arial" w:cs="Arial"/>
          <w:bCs/>
          <w:sz w:val="22"/>
          <w:szCs w:val="22"/>
          <w:lang w:val="es-GT"/>
        </w:rPr>
        <w:t xml:space="preserve">Decreto 5-2021, Ley de </w:t>
      </w:r>
      <w:r w:rsidR="00B830E1">
        <w:rPr>
          <w:rFonts w:ascii="Arial" w:hAnsi="Arial" w:cs="Arial"/>
          <w:bCs/>
          <w:sz w:val="22"/>
          <w:szCs w:val="22"/>
          <w:lang w:val="es-GT"/>
        </w:rPr>
        <w:t xml:space="preserve">para la </w:t>
      </w:r>
      <w:r w:rsidR="00EB39F3" w:rsidRPr="00336EE7">
        <w:rPr>
          <w:rFonts w:ascii="Arial" w:hAnsi="Arial" w:cs="Arial"/>
          <w:bCs/>
          <w:sz w:val="22"/>
          <w:szCs w:val="22"/>
          <w:lang w:val="es-GT"/>
        </w:rPr>
        <w:t xml:space="preserve">simplificación de </w:t>
      </w:r>
      <w:r w:rsidR="00B830E1">
        <w:rPr>
          <w:rFonts w:ascii="Arial" w:hAnsi="Arial" w:cs="Arial"/>
          <w:bCs/>
          <w:sz w:val="22"/>
          <w:szCs w:val="22"/>
          <w:lang w:val="es-GT"/>
        </w:rPr>
        <w:t xml:space="preserve">requisitos y </w:t>
      </w:r>
      <w:r w:rsidR="00EB39F3" w:rsidRPr="00336EE7">
        <w:rPr>
          <w:rFonts w:ascii="Arial" w:hAnsi="Arial" w:cs="Arial"/>
          <w:bCs/>
          <w:sz w:val="22"/>
          <w:szCs w:val="22"/>
          <w:lang w:val="es-GT"/>
        </w:rPr>
        <w:t>trámites administrativos.</w:t>
      </w:r>
    </w:p>
    <w:p w14:paraId="2A3A1ABF" w14:textId="0657598B" w:rsidR="008546C0" w:rsidRPr="00336EE7" w:rsidRDefault="008546C0" w:rsidP="00336EE7">
      <w:pPr>
        <w:pStyle w:val="Encabezado"/>
        <w:numPr>
          <w:ilvl w:val="0"/>
          <w:numId w:val="14"/>
        </w:numPr>
        <w:tabs>
          <w:tab w:val="clear" w:pos="4252"/>
          <w:tab w:val="clear" w:pos="8504"/>
        </w:tabs>
        <w:ind w:left="1134" w:hanging="708"/>
        <w:rPr>
          <w:rFonts w:ascii="Arial" w:hAnsi="Arial" w:cs="Arial"/>
          <w:bCs/>
          <w:sz w:val="22"/>
          <w:szCs w:val="22"/>
          <w:lang w:val="es-GT"/>
        </w:rPr>
      </w:pPr>
      <w:r w:rsidRPr="00336EE7">
        <w:rPr>
          <w:rFonts w:ascii="Arial" w:hAnsi="Arial" w:cs="Arial"/>
          <w:bCs/>
          <w:sz w:val="22"/>
          <w:szCs w:val="22"/>
          <w:lang w:val="es-GT"/>
        </w:rPr>
        <w:lastRenderedPageBreak/>
        <w:t>Resolución 11</w:t>
      </w:r>
      <w:r w:rsidR="00632DBD">
        <w:rPr>
          <w:rFonts w:ascii="Arial" w:hAnsi="Arial" w:cs="Arial"/>
          <w:bCs/>
          <w:sz w:val="22"/>
          <w:szCs w:val="22"/>
          <w:lang w:val="es-GT"/>
        </w:rPr>
        <w:t>13</w:t>
      </w:r>
      <w:r w:rsidRPr="00336EE7">
        <w:rPr>
          <w:rFonts w:ascii="Arial" w:hAnsi="Arial" w:cs="Arial"/>
          <w:bCs/>
          <w:sz w:val="22"/>
          <w:szCs w:val="22"/>
          <w:lang w:val="es-GT"/>
        </w:rPr>
        <w:t>, aprueba la publicación y utilización de los documentos que encuentran en el Sistema de Gestión de Calidad del Ministerio de Educación.</w:t>
      </w:r>
    </w:p>
    <w:p w14:paraId="0CAD2207" w14:textId="77777777" w:rsidR="00F13BED" w:rsidRDefault="00F13BED" w:rsidP="00B71FBE">
      <w:pPr>
        <w:pStyle w:val="Encabezado"/>
        <w:tabs>
          <w:tab w:val="clear" w:pos="4252"/>
          <w:tab w:val="clear" w:pos="8504"/>
        </w:tabs>
        <w:rPr>
          <w:rFonts w:ascii="Arial" w:hAnsi="Arial" w:cs="Arial"/>
          <w:b/>
          <w:sz w:val="22"/>
          <w:szCs w:val="22"/>
          <w:u w:val="single"/>
          <w:lang w:val="es-GT"/>
        </w:rPr>
      </w:pPr>
    </w:p>
    <w:p w14:paraId="12C9B2E7" w14:textId="159D3030" w:rsidR="005732FE" w:rsidRPr="005732FE" w:rsidRDefault="00451A5B" w:rsidP="005732FE">
      <w:pPr>
        <w:pStyle w:val="Encabezado"/>
        <w:numPr>
          <w:ilvl w:val="0"/>
          <w:numId w:val="1"/>
        </w:numPr>
        <w:tabs>
          <w:tab w:val="clear" w:pos="425"/>
          <w:tab w:val="clear" w:pos="4252"/>
          <w:tab w:val="clear" w:pos="8504"/>
          <w:tab w:val="num" w:pos="426"/>
        </w:tabs>
        <w:ind w:left="426" w:hanging="426"/>
        <w:rPr>
          <w:rFonts w:ascii="Arial" w:hAnsi="Arial" w:cs="Arial"/>
          <w:b/>
          <w:sz w:val="22"/>
          <w:szCs w:val="22"/>
          <w:u w:val="single"/>
          <w:lang w:val="es-GT"/>
        </w:rPr>
      </w:pPr>
      <w:r w:rsidRPr="005732FE">
        <w:rPr>
          <w:rFonts w:ascii="Arial" w:hAnsi="Arial" w:cs="Arial"/>
          <w:b/>
          <w:sz w:val="22"/>
          <w:szCs w:val="22"/>
          <w:u w:val="single"/>
          <w:lang w:val="es-GT"/>
        </w:rPr>
        <w:t xml:space="preserve">Descripción de actividades y responsables </w:t>
      </w:r>
    </w:p>
    <w:p w14:paraId="2C5D084A" w14:textId="0A7B9317" w:rsidR="005732FE" w:rsidRPr="005732FE" w:rsidRDefault="00B71FBE" w:rsidP="005732FE">
      <w:pPr>
        <w:pStyle w:val="Encabezado"/>
        <w:tabs>
          <w:tab w:val="clear" w:pos="4252"/>
          <w:tab w:val="clear" w:pos="8504"/>
        </w:tabs>
        <w:ind w:left="426"/>
        <w:jc w:val="both"/>
        <w:rPr>
          <w:rFonts w:ascii="Arial" w:hAnsi="Arial" w:cs="Arial"/>
          <w:sz w:val="22"/>
          <w:szCs w:val="22"/>
          <w:lang w:val="es-GT"/>
        </w:rPr>
      </w:pPr>
      <w:r>
        <w:rPr>
          <w:rFonts w:ascii="Arial" w:hAnsi="Arial" w:cs="Arial"/>
          <w:color w:val="808080"/>
          <w:sz w:val="22"/>
          <w:szCs w:val="22"/>
          <w:lang w:val="es-GT"/>
        </w:rPr>
        <w:t xml:space="preserve"> </w:t>
      </w:r>
    </w:p>
    <w:p w14:paraId="0813D654" w14:textId="0FFBD65A" w:rsidR="005732FE" w:rsidRPr="005732FE" w:rsidRDefault="0085772B" w:rsidP="00870045">
      <w:pPr>
        <w:pStyle w:val="Encabezado"/>
        <w:numPr>
          <w:ilvl w:val="1"/>
          <w:numId w:val="1"/>
        </w:numPr>
        <w:tabs>
          <w:tab w:val="clear" w:pos="709"/>
          <w:tab w:val="clear" w:pos="4252"/>
          <w:tab w:val="clear" w:pos="8504"/>
        </w:tabs>
        <w:ind w:left="1134" w:hanging="709"/>
        <w:rPr>
          <w:rFonts w:ascii="Arial" w:hAnsi="Arial" w:cs="Arial"/>
          <w:b/>
          <w:sz w:val="22"/>
          <w:szCs w:val="22"/>
          <w:lang w:val="es-GT"/>
        </w:rPr>
      </w:pPr>
      <w:r>
        <w:rPr>
          <w:rFonts w:ascii="Arial" w:hAnsi="Arial" w:cs="Arial"/>
          <w:b/>
          <w:sz w:val="22"/>
          <w:szCs w:val="22"/>
          <w:lang w:val="es-GT"/>
        </w:rPr>
        <w:t>Creación, revisión y/o modificación de documentos</w:t>
      </w:r>
    </w:p>
    <w:p w14:paraId="7C120704" w14:textId="77777777" w:rsidR="005732FE" w:rsidRPr="005732FE" w:rsidRDefault="005732FE" w:rsidP="005732FE">
      <w:pPr>
        <w:pStyle w:val="Encabezado"/>
        <w:tabs>
          <w:tab w:val="clear" w:pos="4252"/>
          <w:tab w:val="clear" w:pos="8504"/>
        </w:tabs>
        <w:ind w:left="426"/>
        <w:jc w:val="both"/>
        <w:rPr>
          <w:rFonts w:ascii="Arial" w:hAnsi="Arial" w:cs="Arial"/>
          <w:sz w:val="22"/>
          <w:szCs w:val="22"/>
          <w:lang w:val="es-GT"/>
        </w:rPr>
      </w:pPr>
    </w:p>
    <w:tbl>
      <w:tblPr>
        <w:tblW w:w="1120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559"/>
        <w:gridCol w:w="1112"/>
        <w:gridCol w:w="8531"/>
      </w:tblGrid>
      <w:tr w:rsidR="005732FE" w:rsidRPr="005732FE" w14:paraId="131F8129" w14:textId="77777777" w:rsidTr="00336EE7">
        <w:trPr>
          <w:tblHeader/>
          <w:jc w:val="right"/>
        </w:trPr>
        <w:tc>
          <w:tcPr>
            <w:tcW w:w="1559" w:type="dxa"/>
            <w:shd w:val="clear" w:color="auto" w:fill="D9D9D9"/>
            <w:tcMar>
              <w:top w:w="28" w:type="dxa"/>
              <w:bottom w:w="28" w:type="dxa"/>
            </w:tcMar>
            <w:vAlign w:val="center"/>
          </w:tcPr>
          <w:p w14:paraId="5AA40EA0" w14:textId="77777777" w:rsidR="005732FE" w:rsidRPr="005732FE" w:rsidRDefault="005732FE" w:rsidP="005732FE">
            <w:pPr>
              <w:spacing w:line="264" w:lineRule="auto"/>
              <w:jc w:val="center"/>
              <w:rPr>
                <w:rFonts w:ascii="Arial" w:hAnsi="Arial" w:cs="Arial"/>
                <w:b/>
                <w:sz w:val="16"/>
                <w:szCs w:val="16"/>
              </w:rPr>
            </w:pPr>
            <w:r w:rsidRPr="005732FE">
              <w:rPr>
                <w:rFonts w:ascii="Arial" w:hAnsi="Arial" w:cs="Arial"/>
                <w:b/>
                <w:sz w:val="16"/>
                <w:szCs w:val="16"/>
              </w:rPr>
              <w:t>Actividad</w:t>
            </w:r>
          </w:p>
        </w:tc>
        <w:tc>
          <w:tcPr>
            <w:tcW w:w="1112" w:type="dxa"/>
            <w:shd w:val="clear" w:color="auto" w:fill="D9D9D9"/>
            <w:tcMar>
              <w:top w:w="28" w:type="dxa"/>
              <w:bottom w:w="28" w:type="dxa"/>
            </w:tcMar>
            <w:vAlign w:val="center"/>
          </w:tcPr>
          <w:p w14:paraId="62D1F8CC" w14:textId="77777777" w:rsidR="005732FE" w:rsidRPr="005732FE" w:rsidRDefault="005732FE" w:rsidP="005732FE">
            <w:pPr>
              <w:spacing w:line="264" w:lineRule="auto"/>
              <w:jc w:val="center"/>
              <w:rPr>
                <w:rFonts w:ascii="Arial" w:hAnsi="Arial" w:cs="Arial"/>
                <w:b/>
                <w:sz w:val="16"/>
                <w:szCs w:val="16"/>
              </w:rPr>
            </w:pPr>
            <w:r w:rsidRPr="005732FE">
              <w:rPr>
                <w:rFonts w:ascii="Arial" w:hAnsi="Arial" w:cs="Arial"/>
                <w:b/>
                <w:sz w:val="16"/>
                <w:szCs w:val="16"/>
              </w:rPr>
              <w:t>Responsable</w:t>
            </w:r>
          </w:p>
        </w:tc>
        <w:tc>
          <w:tcPr>
            <w:tcW w:w="8531" w:type="dxa"/>
            <w:shd w:val="clear" w:color="auto" w:fill="D9D9D9"/>
            <w:tcMar>
              <w:top w:w="28" w:type="dxa"/>
              <w:left w:w="57" w:type="dxa"/>
              <w:bottom w:w="28" w:type="dxa"/>
              <w:right w:w="28" w:type="dxa"/>
            </w:tcMar>
            <w:vAlign w:val="center"/>
          </w:tcPr>
          <w:p w14:paraId="2C42A0CC" w14:textId="24F2BE11" w:rsidR="005732FE" w:rsidRPr="005732FE" w:rsidRDefault="005732FE" w:rsidP="005914EA">
            <w:pPr>
              <w:spacing w:line="264" w:lineRule="auto"/>
              <w:jc w:val="center"/>
              <w:rPr>
                <w:rFonts w:ascii="Arial" w:hAnsi="Arial" w:cs="Arial"/>
                <w:b/>
                <w:sz w:val="16"/>
                <w:szCs w:val="16"/>
              </w:rPr>
            </w:pPr>
            <w:r w:rsidRPr="005732FE">
              <w:rPr>
                <w:rFonts w:ascii="Arial" w:hAnsi="Arial" w:cs="Arial"/>
                <w:b/>
                <w:sz w:val="16"/>
                <w:szCs w:val="16"/>
              </w:rPr>
              <w:t xml:space="preserve">Descripción de las </w:t>
            </w:r>
            <w:r w:rsidR="00992F51">
              <w:rPr>
                <w:rFonts w:ascii="Arial" w:hAnsi="Arial" w:cs="Arial"/>
                <w:b/>
                <w:sz w:val="16"/>
                <w:szCs w:val="16"/>
              </w:rPr>
              <w:t>a</w:t>
            </w:r>
            <w:r w:rsidRPr="005732FE">
              <w:rPr>
                <w:rFonts w:ascii="Arial" w:hAnsi="Arial" w:cs="Arial"/>
                <w:b/>
                <w:sz w:val="16"/>
                <w:szCs w:val="16"/>
              </w:rPr>
              <w:t>ctividades</w:t>
            </w:r>
          </w:p>
        </w:tc>
      </w:tr>
      <w:tr w:rsidR="00F13BED" w:rsidRPr="005732FE" w14:paraId="49300CE2" w14:textId="77777777" w:rsidTr="00336EE7">
        <w:trPr>
          <w:trHeight w:val="516"/>
          <w:jc w:val="right"/>
        </w:trPr>
        <w:tc>
          <w:tcPr>
            <w:tcW w:w="1559" w:type="dxa"/>
            <w:vAlign w:val="center"/>
          </w:tcPr>
          <w:p w14:paraId="459D4569" w14:textId="41F27F28" w:rsidR="00F13BED" w:rsidRPr="002004C5" w:rsidRDefault="002004C5" w:rsidP="002004C5">
            <w:pPr>
              <w:jc w:val="center"/>
              <w:rPr>
                <w:rFonts w:ascii="Arial" w:hAnsi="Arial" w:cs="Arial"/>
                <w:b/>
                <w:i/>
                <w:sz w:val="14"/>
                <w:szCs w:val="22"/>
              </w:rPr>
            </w:pPr>
            <w:r>
              <w:rPr>
                <w:rFonts w:ascii="Arial" w:hAnsi="Arial" w:cs="Arial"/>
                <w:b/>
                <w:sz w:val="14"/>
                <w:szCs w:val="22"/>
              </w:rPr>
              <w:t xml:space="preserve">1. </w:t>
            </w:r>
            <w:r w:rsidR="00F13BED" w:rsidRPr="002004C5">
              <w:rPr>
                <w:rFonts w:ascii="Arial" w:hAnsi="Arial" w:cs="Arial"/>
                <w:b/>
                <w:sz w:val="14"/>
                <w:szCs w:val="22"/>
              </w:rPr>
              <w:t xml:space="preserve">Identificar y comunicar </w:t>
            </w:r>
            <w:r w:rsidR="005A2D54">
              <w:rPr>
                <w:rFonts w:ascii="Arial" w:hAnsi="Arial" w:cs="Arial"/>
                <w:b/>
                <w:sz w:val="14"/>
                <w:szCs w:val="22"/>
              </w:rPr>
              <w:t xml:space="preserve">la </w:t>
            </w:r>
            <w:r w:rsidR="00F13BED" w:rsidRPr="002004C5">
              <w:rPr>
                <w:rFonts w:ascii="Arial" w:hAnsi="Arial" w:cs="Arial"/>
                <w:b/>
                <w:sz w:val="14"/>
                <w:szCs w:val="22"/>
              </w:rPr>
              <w:t>necesidad de documentar</w:t>
            </w:r>
          </w:p>
        </w:tc>
        <w:tc>
          <w:tcPr>
            <w:tcW w:w="1112" w:type="dxa"/>
            <w:vAlign w:val="center"/>
          </w:tcPr>
          <w:p w14:paraId="73CB2FF2" w14:textId="2DAA52B4" w:rsidR="00F13BED" w:rsidRPr="005732FE" w:rsidRDefault="00621790" w:rsidP="00F13BED">
            <w:pPr>
              <w:jc w:val="center"/>
              <w:rPr>
                <w:rFonts w:ascii="Arial" w:hAnsi="Arial" w:cs="Arial"/>
                <w:sz w:val="14"/>
                <w:szCs w:val="16"/>
              </w:rPr>
            </w:pPr>
            <w:r>
              <w:rPr>
                <w:rFonts w:ascii="Arial" w:hAnsi="Arial" w:cs="Arial"/>
                <w:sz w:val="14"/>
                <w:szCs w:val="16"/>
              </w:rPr>
              <w:t>Representante de</w:t>
            </w:r>
            <w:r w:rsidR="00EB39F3">
              <w:rPr>
                <w:rFonts w:ascii="Arial" w:hAnsi="Arial" w:cs="Arial"/>
                <w:sz w:val="14"/>
                <w:szCs w:val="16"/>
              </w:rPr>
              <w:t>l Ejecutor del Proceso</w:t>
            </w:r>
            <w:r>
              <w:rPr>
                <w:rFonts w:ascii="Arial" w:hAnsi="Arial" w:cs="Arial"/>
                <w:sz w:val="14"/>
                <w:szCs w:val="16"/>
              </w:rPr>
              <w:t xml:space="preserve"> </w:t>
            </w:r>
            <w:r w:rsidR="00F13BED" w:rsidRPr="00907559">
              <w:rPr>
                <w:rFonts w:ascii="Arial" w:hAnsi="Arial" w:cs="Arial"/>
                <w:sz w:val="14"/>
                <w:szCs w:val="16"/>
              </w:rPr>
              <w:t xml:space="preserve">o </w:t>
            </w:r>
            <w:r w:rsidR="00F44F09">
              <w:rPr>
                <w:rFonts w:ascii="Arial" w:hAnsi="Arial" w:cs="Arial"/>
                <w:sz w:val="14"/>
                <w:szCs w:val="16"/>
              </w:rPr>
              <w:t>Coordinador Regional / Gestor de Desarrollo y Calidad</w:t>
            </w:r>
            <w:r w:rsidR="00F44F09" w:rsidRPr="00907559">
              <w:rPr>
                <w:rFonts w:ascii="Arial" w:hAnsi="Arial" w:cs="Arial"/>
                <w:sz w:val="14"/>
                <w:szCs w:val="16"/>
              </w:rPr>
              <w:t xml:space="preserve"> de DIDEFI</w:t>
            </w:r>
            <w:r w:rsidR="00F13BED" w:rsidRPr="00907559">
              <w:rPr>
                <w:rFonts w:ascii="Arial" w:hAnsi="Arial" w:cs="Arial"/>
                <w:sz w:val="14"/>
                <w:szCs w:val="16"/>
              </w:rPr>
              <w:t xml:space="preserve"> </w:t>
            </w:r>
          </w:p>
        </w:tc>
        <w:tc>
          <w:tcPr>
            <w:tcW w:w="8531" w:type="dxa"/>
            <w:tcMar>
              <w:top w:w="28" w:type="dxa"/>
              <w:left w:w="57" w:type="dxa"/>
              <w:bottom w:w="85" w:type="dxa"/>
              <w:right w:w="28" w:type="dxa"/>
            </w:tcMar>
            <w:vAlign w:val="center"/>
          </w:tcPr>
          <w:p w14:paraId="75B5F397" w14:textId="18E28755" w:rsidR="002004C5" w:rsidRDefault="002004C5" w:rsidP="00C639F0">
            <w:pPr>
              <w:ind w:right="145"/>
              <w:jc w:val="both"/>
              <w:rPr>
                <w:rFonts w:ascii="Arial" w:hAnsi="Arial" w:cs="Arial"/>
                <w:sz w:val="22"/>
                <w:szCs w:val="22"/>
              </w:rPr>
            </w:pPr>
            <w:r>
              <w:rPr>
                <w:rFonts w:ascii="Arial" w:hAnsi="Arial" w:cs="Arial"/>
                <w:sz w:val="22"/>
                <w:szCs w:val="22"/>
              </w:rPr>
              <w:t>I</w:t>
            </w:r>
            <w:r w:rsidRPr="002004C5">
              <w:rPr>
                <w:rFonts w:ascii="Arial" w:hAnsi="Arial" w:cs="Arial"/>
                <w:sz w:val="22"/>
                <w:szCs w:val="22"/>
              </w:rPr>
              <w:t xml:space="preserve">dentifica </w:t>
            </w:r>
            <w:r w:rsidR="00EB39F3">
              <w:rPr>
                <w:rFonts w:ascii="Arial" w:hAnsi="Arial" w:cs="Arial"/>
                <w:sz w:val="22"/>
                <w:szCs w:val="22"/>
              </w:rPr>
              <w:t>el representante del ejecutor del proceso</w:t>
            </w:r>
            <w:r w:rsidRPr="002004C5">
              <w:rPr>
                <w:rFonts w:ascii="Arial" w:hAnsi="Arial" w:cs="Arial"/>
                <w:sz w:val="22"/>
                <w:szCs w:val="22"/>
              </w:rPr>
              <w:t xml:space="preserve"> la necesidad de documentar, revisar o modificar un proceso y envía, a través de </w:t>
            </w:r>
            <w:r w:rsidR="00EB39F3">
              <w:rPr>
                <w:rFonts w:ascii="Arial" w:hAnsi="Arial" w:cs="Arial"/>
                <w:sz w:val="22"/>
                <w:szCs w:val="22"/>
              </w:rPr>
              <w:t xml:space="preserve">una </w:t>
            </w:r>
            <w:r w:rsidRPr="002004C5">
              <w:rPr>
                <w:rFonts w:ascii="Arial" w:hAnsi="Arial" w:cs="Arial"/>
                <w:sz w:val="22"/>
                <w:szCs w:val="22"/>
              </w:rPr>
              <w:t>comunicación oficial (oficio o correo electrónico) de la dirección correspondiente</w:t>
            </w:r>
            <w:r>
              <w:rPr>
                <w:rFonts w:ascii="Arial" w:hAnsi="Arial" w:cs="Arial"/>
                <w:sz w:val="22"/>
                <w:szCs w:val="22"/>
              </w:rPr>
              <w:t xml:space="preserve"> a DIDEFI</w:t>
            </w:r>
            <w:r w:rsidRPr="002004C5">
              <w:rPr>
                <w:rFonts w:ascii="Arial" w:hAnsi="Arial" w:cs="Arial"/>
                <w:sz w:val="22"/>
                <w:szCs w:val="22"/>
              </w:rPr>
              <w:t xml:space="preserve">, la solicitud de acompañamiento para la elaboración de un nuevo documento o </w:t>
            </w:r>
            <w:r w:rsidR="00EB39F3">
              <w:rPr>
                <w:rFonts w:ascii="Arial" w:hAnsi="Arial" w:cs="Arial"/>
                <w:sz w:val="22"/>
                <w:szCs w:val="22"/>
              </w:rPr>
              <w:t xml:space="preserve">para </w:t>
            </w:r>
            <w:r w:rsidR="00F5228E">
              <w:rPr>
                <w:rFonts w:ascii="Arial" w:hAnsi="Arial" w:cs="Arial"/>
                <w:sz w:val="22"/>
                <w:szCs w:val="22"/>
              </w:rPr>
              <w:t xml:space="preserve">la </w:t>
            </w:r>
            <w:r w:rsidRPr="002004C5">
              <w:rPr>
                <w:rFonts w:ascii="Arial" w:hAnsi="Arial" w:cs="Arial"/>
                <w:sz w:val="22"/>
                <w:szCs w:val="22"/>
              </w:rPr>
              <w:t xml:space="preserve">revisión y </w:t>
            </w:r>
            <w:r w:rsidR="00F5228E">
              <w:rPr>
                <w:rFonts w:ascii="Arial" w:hAnsi="Arial" w:cs="Arial"/>
                <w:sz w:val="22"/>
                <w:szCs w:val="22"/>
              </w:rPr>
              <w:t xml:space="preserve">la </w:t>
            </w:r>
            <w:r w:rsidRPr="002004C5">
              <w:rPr>
                <w:rFonts w:ascii="Arial" w:hAnsi="Arial" w:cs="Arial"/>
                <w:sz w:val="22"/>
                <w:szCs w:val="22"/>
              </w:rPr>
              <w:t>modificación de un documento existente</w:t>
            </w:r>
            <w:r>
              <w:rPr>
                <w:rFonts w:ascii="Arial" w:hAnsi="Arial" w:cs="Arial"/>
                <w:sz w:val="22"/>
                <w:szCs w:val="22"/>
              </w:rPr>
              <w:t>.</w:t>
            </w:r>
          </w:p>
          <w:p w14:paraId="082D27AA" w14:textId="77777777" w:rsidR="00F5228E" w:rsidRPr="00E31E53" w:rsidRDefault="00F5228E" w:rsidP="00F5228E">
            <w:pPr>
              <w:ind w:right="147"/>
              <w:jc w:val="both"/>
              <w:rPr>
                <w:rFonts w:ascii="Arial" w:hAnsi="Arial" w:cs="Arial"/>
                <w:sz w:val="22"/>
                <w:szCs w:val="22"/>
              </w:rPr>
            </w:pPr>
          </w:p>
          <w:p w14:paraId="4990F223" w14:textId="7EF85667" w:rsidR="00F13BED" w:rsidRPr="00E31E53" w:rsidRDefault="002004C5" w:rsidP="00C639F0">
            <w:pPr>
              <w:ind w:right="145"/>
              <w:jc w:val="both"/>
              <w:rPr>
                <w:rFonts w:ascii="Arial" w:hAnsi="Arial" w:cs="Arial"/>
                <w:sz w:val="22"/>
                <w:szCs w:val="22"/>
              </w:rPr>
            </w:pPr>
            <w:r>
              <w:rPr>
                <w:rFonts w:ascii="Arial" w:hAnsi="Arial" w:cs="Arial"/>
                <w:sz w:val="22"/>
                <w:szCs w:val="22"/>
              </w:rPr>
              <w:t xml:space="preserve">Identifica el </w:t>
            </w:r>
            <w:r w:rsidR="00F13BED" w:rsidRPr="00E31E53">
              <w:rPr>
                <w:rFonts w:ascii="Arial" w:hAnsi="Arial" w:cs="Arial"/>
                <w:sz w:val="22"/>
                <w:szCs w:val="22"/>
              </w:rPr>
              <w:t>representante de DIDEFI la necesidad de documentar, revisar o modificar un proceso</w:t>
            </w:r>
            <w:r w:rsidR="00F5228E">
              <w:rPr>
                <w:rFonts w:ascii="Arial" w:hAnsi="Arial" w:cs="Arial"/>
                <w:sz w:val="22"/>
                <w:szCs w:val="22"/>
              </w:rPr>
              <w:t xml:space="preserve"> y</w:t>
            </w:r>
            <w:r w:rsidR="00F13BED" w:rsidRPr="00E31E53">
              <w:rPr>
                <w:rFonts w:ascii="Arial" w:hAnsi="Arial" w:cs="Arial"/>
                <w:sz w:val="22"/>
                <w:szCs w:val="22"/>
              </w:rPr>
              <w:t xml:space="preserve"> envía</w:t>
            </w:r>
            <w:r w:rsidR="00F5228E">
              <w:rPr>
                <w:rFonts w:ascii="Arial" w:hAnsi="Arial" w:cs="Arial"/>
                <w:sz w:val="22"/>
                <w:szCs w:val="22"/>
              </w:rPr>
              <w:t>,</w:t>
            </w:r>
            <w:r w:rsidR="00F13BED" w:rsidRPr="00E31E53">
              <w:rPr>
                <w:rFonts w:ascii="Arial" w:hAnsi="Arial" w:cs="Arial"/>
                <w:sz w:val="22"/>
                <w:szCs w:val="22"/>
              </w:rPr>
              <w:t xml:space="preserve"> </w:t>
            </w:r>
            <w:r w:rsidR="00F5228E">
              <w:rPr>
                <w:rFonts w:ascii="Arial" w:hAnsi="Arial" w:cs="Arial"/>
                <w:sz w:val="22"/>
                <w:szCs w:val="22"/>
              </w:rPr>
              <w:t>a través</w:t>
            </w:r>
            <w:r w:rsidR="00F13BED" w:rsidRPr="00E31E53">
              <w:rPr>
                <w:rFonts w:ascii="Arial" w:hAnsi="Arial" w:cs="Arial"/>
                <w:sz w:val="22"/>
                <w:szCs w:val="22"/>
              </w:rPr>
              <w:t xml:space="preserve"> de </w:t>
            </w:r>
            <w:r w:rsidR="00EB39F3">
              <w:rPr>
                <w:rFonts w:ascii="Arial" w:hAnsi="Arial" w:cs="Arial"/>
                <w:sz w:val="22"/>
                <w:szCs w:val="22"/>
              </w:rPr>
              <w:t xml:space="preserve">un </w:t>
            </w:r>
            <w:r w:rsidR="00F13BED" w:rsidRPr="00E31E53">
              <w:rPr>
                <w:rFonts w:ascii="Arial" w:hAnsi="Arial" w:cs="Arial"/>
                <w:sz w:val="22"/>
                <w:szCs w:val="22"/>
              </w:rPr>
              <w:t>oficio, con visto bueno del Director de DIDEFI</w:t>
            </w:r>
            <w:r w:rsidR="00F5228E">
              <w:rPr>
                <w:rFonts w:ascii="Arial" w:hAnsi="Arial" w:cs="Arial"/>
                <w:sz w:val="22"/>
                <w:szCs w:val="22"/>
              </w:rPr>
              <w:t>,</w:t>
            </w:r>
            <w:r>
              <w:rPr>
                <w:rFonts w:ascii="Arial" w:hAnsi="Arial" w:cs="Arial"/>
                <w:sz w:val="22"/>
                <w:szCs w:val="22"/>
              </w:rPr>
              <w:t xml:space="preserve"> a</w:t>
            </w:r>
            <w:r w:rsidR="00EB39F3">
              <w:rPr>
                <w:rFonts w:ascii="Arial" w:hAnsi="Arial" w:cs="Arial"/>
                <w:sz w:val="22"/>
                <w:szCs w:val="22"/>
              </w:rPr>
              <w:t>l ejecutor del proceso</w:t>
            </w:r>
            <w:r w:rsidR="00F13BED" w:rsidRPr="00E31E53">
              <w:rPr>
                <w:rFonts w:ascii="Arial" w:hAnsi="Arial" w:cs="Arial"/>
                <w:sz w:val="22"/>
                <w:szCs w:val="22"/>
              </w:rPr>
              <w:t xml:space="preserve">, </w:t>
            </w:r>
            <w:r w:rsidR="00F5228E">
              <w:rPr>
                <w:rFonts w:ascii="Arial" w:hAnsi="Arial" w:cs="Arial"/>
                <w:sz w:val="22"/>
                <w:szCs w:val="22"/>
              </w:rPr>
              <w:t xml:space="preserve">la </w:t>
            </w:r>
            <w:r w:rsidR="00F13BED" w:rsidRPr="00E31E53">
              <w:rPr>
                <w:rFonts w:ascii="Arial" w:hAnsi="Arial" w:cs="Arial"/>
                <w:sz w:val="22"/>
                <w:szCs w:val="22"/>
              </w:rPr>
              <w:t>propuesta para la elaboración</w:t>
            </w:r>
            <w:r>
              <w:rPr>
                <w:rFonts w:ascii="Arial" w:hAnsi="Arial" w:cs="Arial"/>
                <w:sz w:val="22"/>
                <w:szCs w:val="22"/>
              </w:rPr>
              <w:t xml:space="preserve"> de un nuevo documento</w:t>
            </w:r>
            <w:r w:rsidR="00F13BED" w:rsidRPr="00E31E53">
              <w:rPr>
                <w:rFonts w:ascii="Arial" w:hAnsi="Arial" w:cs="Arial"/>
                <w:sz w:val="22"/>
                <w:szCs w:val="22"/>
              </w:rPr>
              <w:t xml:space="preserve"> </w:t>
            </w:r>
            <w:r>
              <w:rPr>
                <w:rFonts w:ascii="Arial" w:hAnsi="Arial" w:cs="Arial"/>
                <w:sz w:val="22"/>
                <w:szCs w:val="22"/>
              </w:rPr>
              <w:t xml:space="preserve">o </w:t>
            </w:r>
            <w:r w:rsidR="00EB39F3">
              <w:rPr>
                <w:rFonts w:ascii="Arial" w:hAnsi="Arial" w:cs="Arial"/>
                <w:sz w:val="22"/>
                <w:szCs w:val="22"/>
              </w:rPr>
              <w:t xml:space="preserve">para </w:t>
            </w:r>
            <w:r w:rsidR="00F5228E">
              <w:rPr>
                <w:rFonts w:ascii="Arial" w:hAnsi="Arial" w:cs="Arial"/>
                <w:sz w:val="22"/>
                <w:szCs w:val="22"/>
              </w:rPr>
              <w:t xml:space="preserve">la </w:t>
            </w:r>
            <w:r w:rsidR="00F13BED" w:rsidRPr="00E31E53">
              <w:rPr>
                <w:rFonts w:ascii="Arial" w:hAnsi="Arial" w:cs="Arial"/>
                <w:sz w:val="22"/>
                <w:szCs w:val="22"/>
              </w:rPr>
              <w:t xml:space="preserve">revisión </w:t>
            </w:r>
            <w:r>
              <w:rPr>
                <w:rFonts w:ascii="Arial" w:hAnsi="Arial" w:cs="Arial"/>
                <w:sz w:val="22"/>
                <w:szCs w:val="22"/>
              </w:rPr>
              <w:t>y</w:t>
            </w:r>
            <w:r w:rsidR="00F13BED" w:rsidRPr="00E31E53">
              <w:rPr>
                <w:rFonts w:ascii="Arial" w:hAnsi="Arial" w:cs="Arial"/>
                <w:sz w:val="22"/>
                <w:szCs w:val="22"/>
              </w:rPr>
              <w:t xml:space="preserve"> </w:t>
            </w:r>
            <w:r w:rsidR="00F5228E">
              <w:rPr>
                <w:rFonts w:ascii="Arial" w:hAnsi="Arial" w:cs="Arial"/>
                <w:sz w:val="22"/>
                <w:szCs w:val="22"/>
              </w:rPr>
              <w:t xml:space="preserve">la </w:t>
            </w:r>
            <w:r w:rsidR="00F13BED" w:rsidRPr="00E31E53">
              <w:rPr>
                <w:rFonts w:ascii="Arial" w:hAnsi="Arial" w:cs="Arial"/>
                <w:sz w:val="22"/>
                <w:szCs w:val="22"/>
              </w:rPr>
              <w:t>modificación de un documento</w:t>
            </w:r>
            <w:r>
              <w:rPr>
                <w:rFonts w:ascii="Arial" w:hAnsi="Arial" w:cs="Arial"/>
                <w:sz w:val="22"/>
                <w:szCs w:val="22"/>
              </w:rPr>
              <w:t xml:space="preserve"> existente</w:t>
            </w:r>
            <w:r w:rsidR="00F13BED" w:rsidRPr="00E31E53">
              <w:rPr>
                <w:rFonts w:ascii="Arial" w:hAnsi="Arial" w:cs="Arial"/>
                <w:sz w:val="22"/>
                <w:szCs w:val="22"/>
              </w:rPr>
              <w:t>.</w:t>
            </w:r>
          </w:p>
          <w:p w14:paraId="58A5F4B1" w14:textId="77777777" w:rsidR="00F13BED" w:rsidRPr="002243B0" w:rsidRDefault="00F13BED" w:rsidP="00F13BED">
            <w:pPr>
              <w:jc w:val="both"/>
              <w:rPr>
                <w:rFonts w:ascii="Arial" w:hAnsi="Arial" w:cs="Arial"/>
                <w:sz w:val="24"/>
                <w:szCs w:val="24"/>
              </w:rPr>
            </w:pPr>
          </w:p>
          <w:p w14:paraId="54FB5671" w14:textId="361394C7" w:rsidR="00F5228E" w:rsidRPr="00F5228E" w:rsidRDefault="008E1373" w:rsidP="00C639F0">
            <w:pPr>
              <w:pStyle w:val="Prrafodelista"/>
              <w:numPr>
                <w:ilvl w:val="0"/>
                <w:numId w:val="6"/>
              </w:numPr>
              <w:ind w:right="145"/>
              <w:jc w:val="both"/>
              <w:rPr>
                <w:rFonts w:ascii="Arial" w:hAnsi="Arial" w:cs="Arial"/>
              </w:rPr>
            </w:pPr>
            <w:r w:rsidRPr="002243B0">
              <w:rPr>
                <w:rFonts w:ascii="Arial" w:hAnsi="Arial" w:cs="Arial"/>
                <w:b/>
                <w:sz w:val="22"/>
                <w:szCs w:val="22"/>
              </w:rPr>
              <w:t>Nota</w:t>
            </w:r>
            <w:r w:rsidR="00F13BED" w:rsidRPr="002243B0">
              <w:rPr>
                <w:rFonts w:ascii="Arial" w:hAnsi="Arial" w:cs="Arial"/>
                <w:b/>
                <w:sz w:val="22"/>
                <w:szCs w:val="22"/>
              </w:rPr>
              <w:t>:</w:t>
            </w:r>
            <w:r w:rsidR="00F5228E" w:rsidRPr="002243B0">
              <w:rPr>
                <w:rFonts w:ascii="Arial" w:hAnsi="Arial" w:cs="Arial"/>
                <w:b/>
                <w:sz w:val="22"/>
                <w:szCs w:val="22"/>
              </w:rPr>
              <w:t xml:space="preserve"> </w:t>
            </w:r>
            <w:r w:rsidR="00F5228E" w:rsidRPr="002243B0">
              <w:rPr>
                <w:rFonts w:ascii="Arial" w:hAnsi="Arial" w:cs="Arial"/>
                <w:sz w:val="22"/>
                <w:szCs w:val="22"/>
              </w:rPr>
              <w:t>l</w:t>
            </w:r>
            <w:r w:rsidR="00F13BED" w:rsidRPr="002243B0">
              <w:rPr>
                <w:rFonts w:ascii="Arial" w:hAnsi="Arial" w:cs="Arial"/>
                <w:sz w:val="22"/>
                <w:szCs w:val="22"/>
              </w:rPr>
              <w:t xml:space="preserve">a </w:t>
            </w:r>
            <w:r w:rsidR="00F5228E" w:rsidRPr="002243B0">
              <w:rPr>
                <w:rFonts w:ascii="Arial" w:hAnsi="Arial" w:cs="Arial"/>
                <w:sz w:val="22"/>
                <w:szCs w:val="22"/>
              </w:rPr>
              <w:t xml:space="preserve">necesidad de crear un nuevo documento puede ser identificada tanto por </w:t>
            </w:r>
            <w:r w:rsidR="004F54DF" w:rsidRPr="002243B0">
              <w:rPr>
                <w:rFonts w:ascii="Arial" w:hAnsi="Arial" w:cs="Arial"/>
                <w:sz w:val="22"/>
                <w:szCs w:val="22"/>
              </w:rPr>
              <w:t>el ejecutor del proceso</w:t>
            </w:r>
            <w:r w:rsidR="00F5228E" w:rsidRPr="002243B0">
              <w:rPr>
                <w:rFonts w:ascii="Arial" w:hAnsi="Arial" w:cs="Arial"/>
                <w:sz w:val="22"/>
                <w:szCs w:val="22"/>
              </w:rPr>
              <w:t xml:space="preserve"> como por el representante de DIDEFI, quienes deben asegurarse de que el nuevo documento no esté publicado en </w:t>
            </w:r>
            <w:r w:rsidR="004F54DF" w:rsidRPr="002243B0">
              <w:rPr>
                <w:rFonts w:ascii="Arial" w:hAnsi="Arial" w:cs="Arial"/>
                <w:sz w:val="22"/>
                <w:szCs w:val="22"/>
              </w:rPr>
              <w:t xml:space="preserve">el </w:t>
            </w:r>
            <w:r w:rsidR="00F5228E" w:rsidRPr="002243B0">
              <w:rPr>
                <w:rFonts w:ascii="Arial" w:hAnsi="Arial" w:cs="Arial"/>
                <w:sz w:val="22"/>
                <w:szCs w:val="22"/>
              </w:rPr>
              <w:t>SGC, ni contenido en un documento existente, ni documentado en otra dependencia del Ministerio de Educación.</w:t>
            </w:r>
          </w:p>
        </w:tc>
      </w:tr>
      <w:tr w:rsidR="00F13BED" w:rsidRPr="005732FE" w14:paraId="7412F85B" w14:textId="77777777" w:rsidTr="00336EE7">
        <w:trPr>
          <w:trHeight w:val="24"/>
          <w:jc w:val="right"/>
        </w:trPr>
        <w:tc>
          <w:tcPr>
            <w:tcW w:w="1559" w:type="dxa"/>
            <w:vAlign w:val="center"/>
          </w:tcPr>
          <w:p w14:paraId="536B2027" w14:textId="253A0289" w:rsidR="00F13BED" w:rsidRPr="00F5228E" w:rsidRDefault="00F5228E" w:rsidP="00F5228E">
            <w:pPr>
              <w:jc w:val="center"/>
              <w:rPr>
                <w:rFonts w:ascii="Arial" w:hAnsi="Arial" w:cs="Arial"/>
                <w:b/>
                <w:sz w:val="14"/>
                <w:szCs w:val="22"/>
              </w:rPr>
            </w:pPr>
            <w:r>
              <w:rPr>
                <w:rFonts w:ascii="Arial" w:hAnsi="Arial" w:cs="Arial"/>
                <w:b/>
                <w:sz w:val="14"/>
                <w:szCs w:val="22"/>
              </w:rPr>
              <w:t xml:space="preserve">2. </w:t>
            </w:r>
            <w:r w:rsidRPr="00F5228E">
              <w:rPr>
                <w:rFonts w:ascii="Arial" w:hAnsi="Arial" w:cs="Arial"/>
                <w:b/>
                <w:sz w:val="14"/>
                <w:szCs w:val="22"/>
              </w:rPr>
              <w:t>Recibir comunicación y a</w:t>
            </w:r>
            <w:r w:rsidR="00F13BED" w:rsidRPr="00F5228E">
              <w:rPr>
                <w:rFonts w:ascii="Arial" w:hAnsi="Arial" w:cs="Arial"/>
                <w:b/>
                <w:sz w:val="14"/>
                <w:szCs w:val="22"/>
              </w:rPr>
              <w:t xml:space="preserve">signar </w:t>
            </w:r>
            <w:r w:rsidR="00B75993">
              <w:rPr>
                <w:rFonts w:ascii="Arial" w:hAnsi="Arial" w:cs="Arial"/>
                <w:b/>
                <w:sz w:val="14"/>
                <w:szCs w:val="22"/>
              </w:rPr>
              <w:t xml:space="preserve">responsable </w:t>
            </w:r>
          </w:p>
        </w:tc>
        <w:tc>
          <w:tcPr>
            <w:tcW w:w="1112" w:type="dxa"/>
            <w:vAlign w:val="center"/>
          </w:tcPr>
          <w:p w14:paraId="4FBD6124" w14:textId="7F49695E" w:rsidR="00F13BED" w:rsidRDefault="00F13BED" w:rsidP="00F13BED">
            <w:pPr>
              <w:jc w:val="center"/>
              <w:rPr>
                <w:rFonts w:ascii="Arial" w:hAnsi="Arial" w:cs="Arial"/>
                <w:sz w:val="14"/>
                <w:szCs w:val="16"/>
              </w:rPr>
            </w:pPr>
            <w:r>
              <w:rPr>
                <w:rFonts w:ascii="Arial" w:hAnsi="Arial" w:cs="Arial"/>
                <w:sz w:val="14"/>
                <w:szCs w:val="16"/>
              </w:rPr>
              <w:t>Director</w:t>
            </w:r>
            <w:r w:rsidR="00360390">
              <w:rPr>
                <w:rFonts w:ascii="Arial" w:hAnsi="Arial" w:cs="Arial"/>
                <w:sz w:val="14"/>
                <w:szCs w:val="16"/>
              </w:rPr>
              <w:t xml:space="preserve"> / Subdirector</w:t>
            </w:r>
            <w:r>
              <w:rPr>
                <w:rFonts w:ascii="Arial" w:hAnsi="Arial" w:cs="Arial"/>
                <w:sz w:val="14"/>
                <w:szCs w:val="16"/>
              </w:rPr>
              <w:t xml:space="preserve"> de DIDEFI</w:t>
            </w:r>
          </w:p>
        </w:tc>
        <w:tc>
          <w:tcPr>
            <w:tcW w:w="8531" w:type="dxa"/>
            <w:tcMar>
              <w:top w:w="28" w:type="dxa"/>
              <w:left w:w="57" w:type="dxa"/>
              <w:bottom w:w="85" w:type="dxa"/>
              <w:right w:w="28" w:type="dxa"/>
            </w:tcMar>
            <w:vAlign w:val="center"/>
          </w:tcPr>
          <w:p w14:paraId="2F448E47" w14:textId="7D592B28" w:rsidR="00F5228E" w:rsidRPr="005732FE" w:rsidRDefault="00F5228E" w:rsidP="00C639F0">
            <w:pPr>
              <w:ind w:right="145"/>
              <w:jc w:val="both"/>
              <w:rPr>
                <w:rFonts w:ascii="Arial" w:hAnsi="Arial" w:cs="Arial"/>
                <w:sz w:val="22"/>
                <w:szCs w:val="22"/>
              </w:rPr>
            </w:pPr>
            <w:r w:rsidRPr="00F5228E">
              <w:rPr>
                <w:rFonts w:ascii="Arial" w:hAnsi="Arial" w:cs="Arial"/>
                <w:sz w:val="22"/>
                <w:szCs w:val="22"/>
              </w:rPr>
              <w:t xml:space="preserve">Recibe el oficio o correo electrónico </w:t>
            </w:r>
            <w:r>
              <w:rPr>
                <w:rFonts w:ascii="Arial" w:hAnsi="Arial" w:cs="Arial"/>
                <w:sz w:val="22"/>
                <w:szCs w:val="22"/>
              </w:rPr>
              <w:t>de</w:t>
            </w:r>
            <w:r w:rsidRPr="00F5228E">
              <w:rPr>
                <w:rFonts w:ascii="Arial" w:hAnsi="Arial" w:cs="Arial"/>
                <w:sz w:val="22"/>
                <w:szCs w:val="22"/>
              </w:rPr>
              <w:t xml:space="preserve"> solicitud de acompañamiento para documentar un nuevo proceso</w:t>
            </w:r>
            <w:r>
              <w:rPr>
                <w:rFonts w:ascii="Arial" w:hAnsi="Arial" w:cs="Arial"/>
                <w:sz w:val="22"/>
                <w:szCs w:val="22"/>
              </w:rPr>
              <w:t xml:space="preserve">, o </w:t>
            </w:r>
            <w:r w:rsidR="004F54DF">
              <w:rPr>
                <w:rFonts w:ascii="Arial" w:hAnsi="Arial" w:cs="Arial"/>
                <w:sz w:val="22"/>
                <w:szCs w:val="22"/>
              </w:rPr>
              <w:t xml:space="preserve">para </w:t>
            </w:r>
            <w:r>
              <w:rPr>
                <w:rFonts w:ascii="Arial" w:hAnsi="Arial" w:cs="Arial"/>
                <w:sz w:val="22"/>
                <w:szCs w:val="22"/>
              </w:rPr>
              <w:t xml:space="preserve">revisar y modificar uno existente, y </w:t>
            </w:r>
            <w:r w:rsidRPr="00F5228E">
              <w:rPr>
                <w:rFonts w:ascii="Arial" w:hAnsi="Arial" w:cs="Arial"/>
                <w:sz w:val="22"/>
                <w:szCs w:val="22"/>
              </w:rPr>
              <w:t>asigna al coordinador o gestor para que proceda con la actividad.</w:t>
            </w:r>
          </w:p>
        </w:tc>
      </w:tr>
      <w:tr w:rsidR="0054775E" w:rsidRPr="005732FE" w14:paraId="7E125288" w14:textId="77777777" w:rsidTr="00336EE7">
        <w:trPr>
          <w:trHeight w:val="24"/>
          <w:jc w:val="right"/>
        </w:trPr>
        <w:tc>
          <w:tcPr>
            <w:tcW w:w="1559" w:type="dxa"/>
            <w:vAlign w:val="center"/>
          </w:tcPr>
          <w:p w14:paraId="4A2E6C29" w14:textId="08CA96D2" w:rsidR="0054775E" w:rsidRPr="00F5228E" w:rsidRDefault="00F5228E" w:rsidP="00F5228E">
            <w:pPr>
              <w:jc w:val="center"/>
              <w:rPr>
                <w:rFonts w:ascii="Arial" w:hAnsi="Arial" w:cs="Arial"/>
                <w:b/>
                <w:sz w:val="14"/>
                <w:szCs w:val="22"/>
              </w:rPr>
            </w:pPr>
            <w:r>
              <w:rPr>
                <w:rFonts w:ascii="Arial" w:hAnsi="Arial" w:cs="Arial"/>
                <w:b/>
                <w:sz w:val="14"/>
                <w:szCs w:val="22"/>
              </w:rPr>
              <w:t>3. Recibir asignación y c</w:t>
            </w:r>
            <w:r w:rsidR="0054775E" w:rsidRPr="00F5228E">
              <w:rPr>
                <w:rFonts w:ascii="Arial" w:hAnsi="Arial" w:cs="Arial"/>
                <w:b/>
                <w:sz w:val="14"/>
                <w:szCs w:val="22"/>
              </w:rPr>
              <w:t>ontactar</w:t>
            </w:r>
            <w:r w:rsidR="005A2D54">
              <w:rPr>
                <w:rFonts w:ascii="Arial" w:hAnsi="Arial" w:cs="Arial"/>
                <w:b/>
                <w:sz w:val="14"/>
                <w:szCs w:val="22"/>
              </w:rPr>
              <w:t xml:space="preserve"> al</w:t>
            </w:r>
            <w:r w:rsidR="0054775E" w:rsidRPr="00F5228E">
              <w:rPr>
                <w:rFonts w:ascii="Arial" w:hAnsi="Arial" w:cs="Arial"/>
                <w:b/>
                <w:sz w:val="14"/>
                <w:szCs w:val="22"/>
              </w:rPr>
              <w:t xml:space="preserve"> interesado</w:t>
            </w:r>
          </w:p>
        </w:tc>
        <w:tc>
          <w:tcPr>
            <w:tcW w:w="1112" w:type="dxa"/>
            <w:vAlign w:val="center"/>
          </w:tcPr>
          <w:p w14:paraId="71F82BAC" w14:textId="17E1F1B1" w:rsidR="0054775E" w:rsidRDefault="00DF384F" w:rsidP="0054775E">
            <w:pPr>
              <w:jc w:val="center"/>
              <w:rPr>
                <w:rFonts w:ascii="Arial" w:hAnsi="Arial" w:cs="Arial"/>
                <w:sz w:val="14"/>
                <w:szCs w:val="16"/>
              </w:rPr>
            </w:pPr>
            <w:r>
              <w:rPr>
                <w:rFonts w:ascii="Arial" w:hAnsi="Arial" w:cs="Arial"/>
                <w:sz w:val="14"/>
                <w:szCs w:val="16"/>
              </w:rPr>
              <w:t>Coordinador Regional / Gestor de Desarrollo y Calidad</w:t>
            </w:r>
            <w:r w:rsidR="0054775E" w:rsidRPr="00907559">
              <w:rPr>
                <w:rFonts w:ascii="Arial" w:hAnsi="Arial" w:cs="Arial"/>
                <w:sz w:val="14"/>
                <w:szCs w:val="16"/>
              </w:rPr>
              <w:t xml:space="preserve"> de DIDEFI</w:t>
            </w:r>
          </w:p>
        </w:tc>
        <w:tc>
          <w:tcPr>
            <w:tcW w:w="8531" w:type="dxa"/>
            <w:tcMar>
              <w:top w:w="28" w:type="dxa"/>
              <w:left w:w="57" w:type="dxa"/>
              <w:bottom w:w="85" w:type="dxa"/>
              <w:right w:w="28" w:type="dxa"/>
            </w:tcMar>
            <w:vAlign w:val="center"/>
          </w:tcPr>
          <w:p w14:paraId="58B049F6" w14:textId="75653A02" w:rsidR="00F5228E" w:rsidRPr="005732FE" w:rsidRDefault="00F5228E" w:rsidP="00C639F0">
            <w:pPr>
              <w:ind w:right="145"/>
              <w:jc w:val="both"/>
              <w:rPr>
                <w:rFonts w:ascii="Arial" w:hAnsi="Arial" w:cs="Arial"/>
                <w:sz w:val="22"/>
                <w:szCs w:val="22"/>
              </w:rPr>
            </w:pPr>
            <w:r w:rsidRPr="00F5228E">
              <w:rPr>
                <w:rFonts w:ascii="Arial" w:hAnsi="Arial" w:cs="Arial"/>
                <w:sz w:val="22"/>
                <w:szCs w:val="22"/>
              </w:rPr>
              <w:t>Recibe la asignación del Director</w:t>
            </w:r>
            <w:r w:rsidR="004F54DF">
              <w:rPr>
                <w:rFonts w:ascii="Arial" w:hAnsi="Arial" w:cs="Arial"/>
                <w:sz w:val="22"/>
                <w:szCs w:val="22"/>
              </w:rPr>
              <w:t xml:space="preserve"> de DIDEFI</w:t>
            </w:r>
            <w:r w:rsidRPr="00F5228E">
              <w:rPr>
                <w:rFonts w:ascii="Arial" w:hAnsi="Arial" w:cs="Arial"/>
                <w:sz w:val="22"/>
                <w:szCs w:val="22"/>
              </w:rPr>
              <w:t xml:space="preserve"> y contacta al </w:t>
            </w:r>
            <w:r w:rsidR="00E003E3">
              <w:rPr>
                <w:rFonts w:ascii="Arial" w:hAnsi="Arial" w:cs="Arial"/>
                <w:sz w:val="22"/>
                <w:szCs w:val="22"/>
              </w:rPr>
              <w:t>representante del ejecutor del proceso</w:t>
            </w:r>
            <w:r w:rsidRPr="00F5228E">
              <w:rPr>
                <w:rFonts w:ascii="Arial" w:hAnsi="Arial" w:cs="Arial"/>
                <w:sz w:val="22"/>
                <w:szCs w:val="22"/>
              </w:rPr>
              <w:t xml:space="preserve"> por el medio que considere conveniente para concertar una reunión de trabajo, sea de forma presencial o virtual.</w:t>
            </w:r>
          </w:p>
        </w:tc>
      </w:tr>
      <w:tr w:rsidR="00DF384F" w:rsidRPr="005732FE" w14:paraId="38092DBB" w14:textId="77777777" w:rsidTr="00336EE7">
        <w:trPr>
          <w:trHeight w:val="846"/>
          <w:jc w:val="right"/>
        </w:trPr>
        <w:tc>
          <w:tcPr>
            <w:tcW w:w="1559" w:type="dxa"/>
            <w:vAlign w:val="center"/>
          </w:tcPr>
          <w:p w14:paraId="33CB7CEE" w14:textId="24A9FC1A" w:rsidR="00DF384F" w:rsidRPr="00625812" w:rsidRDefault="00DF384F" w:rsidP="00DF384F">
            <w:pPr>
              <w:jc w:val="center"/>
              <w:rPr>
                <w:rFonts w:ascii="Arial" w:hAnsi="Arial" w:cs="Arial"/>
                <w:b/>
                <w:sz w:val="14"/>
                <w:szCs w:val="22"/>
              </w:rPr>
            </w:pPr>
            <w:r>
              <w:rPr>
                <w:rFonts w:ascii="Arial" w:hAnsi="Arial" w:cs="Arial"/>
                <w:b/>
                <w:sz w:val="14"/>
                <w:szCs w:val="22"/>
              </w:rPr>
              <w:t xml:space="preserve">4. </w:t>
            </w:r>
            <w:r w:rsidRPr="00625812">
              <w:rPr>
                <w:rFonts w:ascii="Arial" w:hAnsi="Arial" w:cs="Arial"/>
                <w:b/>
                <w:sz w:val="14"/>
                <w:szCs w:val="22"/>
              </w:rPr>
              <w:t>Realizar reunión inicial</w:t>
            </w:r>
          </w:p>
        </w:tc>
        <w:tc>
          <w:tcPr>
            <w:tcW w:w="1112" w:type="dxa"/>
            <w:vAlign w:val="center"/>
          </w:tcPr>
          <w:p w14:paraId="20848044" w14:textId="437193E8" w:rsidR="00DF384F" w:rsidRDefault="00DF384F" w:rsidP="00DF384F">
            <w:pPr>
              <w:jc w:val="center"/>
              <w:rPr>
                <w:rFonts w:ascii="Arial" w:hAnsi="Arial" w:cs="Arial"/>
                <w:sz w:val="14"/>
                <w:szCs w:val="16"/>
              </w:rPr>
            </w:pPr>
            <w:r>
              <w:rPr>
                <w:rFonts w:ascii="Arial" w:hAnsi="Arial" w:cs="Arial"/>
                <w:sz w:val="14"/>
                <w:szCs w:val="16"/>
              </w:rPr>
              <w:t>Coordinador Regional / Gestor de Desarrollo y Calidad</w:t>
            </w:r>
            <w:r w:rsidRPr="00907559">
              <w:rPr>
                <w:rFonts w:ascii="Arial" w:hAnsi="Arial" w:cs="Arial"/>
                <w:sz w:val="14"/>
                <w:szCs w:val="16"/>
              </w:rPr>
              <w:t xml:space="preserve"> de DIDEFI</w:t>
            </w:r>
          </w:p>
        </w:tc>
        <w:tc>
          <w:tcPr>
            <w:tcW w:w="8531" w:type="dxa"/>
            <w:tcMar>
              <w:top w:w="28" w:type="dxa"/>
              <w:left w:w="57" w:type="dxa"/>
              <w:bottom w:w="85" w:type="dxa"/>
              <w:right w:w="28" w:type="dxa"/>
            </w:tcMar>
            <w:vAlign w:val="center"/>
          </w:tcPr>
          <w:p w14:paraId="2C411302" w14:textId="3DF1DDCE" w:rsidR="00DF384F" w:rsidRDefault="00DF384F" w:rsidP="00DF384F">
            <w:pPr>
              <w:ind w:right="145"/>
              <w:jc w:val="both"/>
              <w:rPr>
                <w:rFonts w:ascii="Arial" w:hAnsi="Arial" w:cs="Arial"/>
                <w:sz w:val="22"/>
                <w:szCs w:val="22"/>
              </w:rPr>
            </w:pPr>
            <w:r w:rsidRPr="00625812">
              <w:rPr>
                <w:rFonts w:ascii="Arial" w:hAnsi="Arial" w:cs="Arial"/>
                <w:sz w:val="22"/>
                <w:szCs w:val="22"/>
              </w:rPr>
              <w:t xml:space="preserve">Realiza una reunión con las personas interesadas para obtener más información y determinar la pertinencia, factibilidad y prioridad de la documentación solicitada, así como la cantidad y </w:t>
            </w:r>
            <w:r>
              <w:rPr>
                <w:rFonts w:ascii="Arial" w:hAnsi="Arial" w:cs="Arial"/>
                <w:sz w:val="22"/>
                <w:szCs w:val="22"/>
              </w:rPr>
              <w:t xml:space="preserve">el </w:t>
            </w:r>
            <w:r w:rsidRPr="00625812">
              <w:rPr>
                <w:rFonts w:ascii="Arial" w:hAnsi="Arial" w:cs="Arial"/>
                <w:sz w:val="22"/>
                <w:szCs w:val="22"/>
              </w:rPr>
              <w:t>tipo de documentación a elaborar.</w:t>
            </w:r>
          </w:p>
          <w:p w14:paraId="42691469" w14:textId="47501E47" w:rsidR="00DF384F" w:rsidRDefault="00DF384F" w:rsidP="00DF384F">
            <w:pPr>
              <w:jc w:val="both"/>
              <w:rPr>
                <w:rFonts w:ascii="Arial" w:hAnsi="Arial" w:cs="Arial"/>
                <w:sz w:val="22"/>
                <w:szCs w:val="22"/>
              </w:rPr>
            </w:pPr>
          </w:p>
          <w:p w14:paraId="67A670BE" w14:textId="0B31D355" w:rsidR="00DF384F" w:rsidRDefault="00DF384F" w:rsidP="00DF384F">
            <w:pPr>
              <w:ind w:right="145"/>
              <w:jc w:val="both"/>
              <w:rPr>
                <w:rFonts w:ascii="Arial" w:hAnsi="Arial" w:cs="Arial"/>
                <w:sz w:val="22"/>
                <w:szCs w:val="22"/>
              </w:rPr>
            </w:pPr>
            <w:r>
              <w:rPr>
                <w:rFonts w:ascii="Arial" w:hAnsi="Arial" w:cs="Arial"/>
                <w:sz w:val="22"/>
                <w:szCs w:val="22"/>
              </w:rPr>
              <w:t>Llena</w:t>
            </w:r>
            <w:r w:rsidRPr="00625812">
              <w:rPr>
                <w:rFonts w:ascii="Arial" w:hAnsi="Arial" w:cs="Arial"/>
                <w:sz w:val="22"/>
                <w:szCs w:val="22"/>
              </w:rPr>
              <w:t xml:space="preserve"> el formato REV-FOR-01, </w:t>
            </w:r>
            <w:r>
              <w:rPr>
                <w:rFonts w:ascii="Arial" w:hAnsi="Arial" w:cs="Arial"/>
                <w:sz w:val="22"/>
                <w:szCs w:val="22"/>
              </w:rPr>
              <w:t>“</w:t>
            </w:r>
            <w:r w:rsidRPr="00625812">
              <w:rPr>
                <w:rFonts w:ascii="Arial" w:hAnsi="Arial" w:cs="Arial"/>
                <w:sz w:val="22"/>
                <w:szCs w:val="22"/>
              </w:rPr>
              <w:t>Minuta de reunión</w:t>
            </w:r>
            <w:r>
              <w:rPr>
                <w:rFonts w:ascii="Arial" w:hAnsi="Arial" w:cs="Arial"/>
                <w:sz w:val="22"/>
                <w:szCs w:val="22"/>
              </w:rPr>
              <w:t>”</w:t>
            </w:r>
            <w:r w:rsidRPr="00625812">
              <w:rPr>
                <w:rFonts w:ascii="Arial" w:hAnsi="Arial" w:cs="Arial"/>
                <w:sz w:val="22"/>
                <w:szCs w:val="22"/>
              </w:rPr>
              <w:t xml:space="preserve">, con los acuerdos, </w:t>
            </w:r>
            <w:r>
              <w:rPr>
                <w:rFonts w:ascii="Arial" w:hAnsi="Arial" w:cs="Arial"/>
                <w:sz w:val="22"/>
                <w:szCs w:val="22"/>
              </w:rPr>
              <w:t xml:space="preserve">los </w:t>
            </w:r>
            <w:r w:rsidRPr="00625812">
              <w:rPr>
                <w:rFonts w:ascii="Arial" w:hAnsi="Arial" w:cs="Arial"/>
                <w:sz w:val="22"/>
                <w:szCs w:val="22"/>
              </w:rPr>
              <w:t>compromiso</w:t>
            </w:r>
            <w:r>
              <w:rPr>
                <w:rFonts w:ascii="Arial" w:hAnsi="Arial" w:cs="Arial"/>
                <w:sz w:val="22"/>
                <w:szCs w:val="22"/>
              </w:rPr>
              <w:t>s</w:t>
            </w:r>
            <w:r w:rsidRPr="00625812">
              <w:rPr>
                <w:rFonts w:ascii="Arial" w:hAnsi="Arial" w:cs="Arial"/>
                <w:sz w:val="22"/>
                <w:szCs w:val="22"/>
              </w:rPr>
              <w:t xml:space="preserve"> y </w:t>
            </w:r>
            <w:r>
              <w:rPr>
                <w:rFonts w:ascii="Arial" w:hAnsi="Arial" w:cs="Arial"/>
                <w:sz w:val="22"/>
                <w:szCs w:val="22"/>
              </w:rPr>
              <w:t xml:space="preserve">la </w:t>
            </w:r>
            <w:r w:rsidRPr="00625812">
              <w:rPr>
                <w:rFonts w:ascii="Arial" w:hAnsi="Arial" w:cs="Arial"/>
                <w:sz w:val="22"/>
                <w:szCs w:val="22"/>
              </w:rPr>
              <w:t xml:space="preserve">programación propuesta de las actividades a realizar, y envía al </w:t>
            </w:r>
            <w:r>
              <w:rPr>
                <w:rFonts w:ascii="Arial" w:hAnsi="Arial" w:cs="Arial"/>
                <w:sz w:val="22"/>
                <w:szCs w:val="22"/>
              </w:rPr>
              <w:t>representante del ejecutor del proceso</w:t>
            </w:r>
            <w:r w:rsidRPr="00625812">
              <w:rPr>
                <w:rFonts w:ascii="Arial" w:hAnsi="Arial" w:cs="Arial"/>
                <w:sz w:val="22"/>
                <w:szCs w:val="22"/>
              </w:rPr>
              <w:t>, con copia a los directores, subdirectores o interesados de ambas dependencias.</w:t>
            </w:r>
          </w:p>
          <w:p w14:paraId="5910F209" w14:textId="26AC27BA" w:rsidR="00DF384F" w:rsidRDefault="00DF384F" w:rsidP="00DF384F">
            <w:pPr>
              <w:jc w:val="both"/>
              <w:rPr>
                <w:rFonts w:ascii="Arial" w:hAnsi="Arial" w:cs="Arial"/>
                <w:sz w:val="22"/>
                <w:szCs w:val="22"/>
              </w:rPr>
            </w:pPr>
          </w:p>
          <w:p w14:paraId="357CDF8A" w14:textId="7ED829D1" w:rsidR="00DF384F" w:rsidRDefault="006C67C2" w:rsidP="00DF384F">
            <w:pPr>
              <w:ind w:right="145"/>
              <w:jc w:val="both"/>
              <w:rPr>
                <w:rFonts w:ascii="Arial" w:hAnsi="Arial" w:cs="Arial"/>
                <w:sz w:val="22"/>
                <w:szCs w:val="22"/>
              </w:rPr>
            </w:pPr>
            <w:r>
              <w:rPr>
                <w:rFonts w:ascii="Arial" w:hAnsi="Arial" w:cs="Arial"/>
                <w:sz w:val="22"/>
                <w:szCs w:val="22"/>
              </w:rPr>
              <w:t>Completa</w:t>
            </w:r>
            <w:r w:rsidR="00DF384F" w:rsidRPr="00625812">
              <w:rPr>
                <w:rFonts w:ascii="Arial" w:hAnsi="Arial" w:cs="Arial"/>
                <w:sz w:val="22"/>
                <w:szCs w:val="22"/>
              </w:rPr>
              <w:t xml:space="preserve"> el formulario RHU-FOR-31, </w:t>
            </w:r>
            <w:r w:rsidR="00DF384F">
              <w:rPr>
                <w:rFonts w:ascii="Arial" w:hAnsi="Arial" w:cs="Arial"/>
                <w:sz w:val="22"/>
                <w:szCs w:val="22"/>
              </w:rPr>
              <w:t>“</w:t>
            </w:r>
            <w:r w:rsidR="00DF384F" w:rsidRPr="00625812">
              <w:rPr>
                <w:rFonts w:ascii="Arial" w:hAnsi="Arial" w:cs="Arial"/>
                <w:sz w:val="22"/>
                <w:szCs w:val="22"/>
              </w:rPr>
              <w:t>Registro de asistencia</w:t>
            </w:r>
            <w:r w:rsidR="00DF384F">
              <w:rPr>
                <w:rFonts w:ascii="Arial" w:hAnsi="Arial" w:cs="Arial"/>
                <w:sz w:val="22"/>
                <w:szCs w:val="22"/>
              </w:rPr>
              <w:t>”</w:t>
            </w:r>
            <w:r w:rsidR="00DF384F" w:rsidRPr="00625812">
              <w:rPr>
                <w:rFonts w:ascii="Arial" w:hAnsi="Arial" w:cs="Arial"/>
                <w:sz w:val="22"/>
                <w:szCs w:val="22"/>
              </w:rPr>
              <w:t>, y solicita que los asistentes firmen para dejar constancia de participación en la reunión de trabajo.</w:t>
            </w:r>
          </w:p>
          <w:p w14:paraId="0E4702D6" w14:textId="77777777" w:rsidR="00DF384F" w:rsidRDefault="00DF384F" w:rsidP="00DF384F">
            <w:pPr>
              <w:ind w:right="147"/>
              <w:jc w:val="both"/>
              <w:rPr>
                <w:rFonts w:ascii="Arial" w:hAnsi="Arial" w:cs="Arial"/>
                <w:color w:val="000000" w:themeColor="text1"/>
                <w:sz w:val="22"/>
                <w:szCs w:val="22"/>
              </w:rPr>
            </w:pPr>
          </w:p>
          <w:p w14:paraId="16398753" w14:textId="19557351" w:rsidR="00DF384F" w:rsidRPr="005732FE" w:rsidRDefault="00DF384F" w:rsidP="00DF384F">
            <w:pPr>
              <w:ind w:right="145"/>
              <w:jc w:val="both"/>
              <w:rPr>
                <w:rFonts w:ascii="Arial" w:hAnsi="Arial" w:cs="Arial"/>
                <w:sz w:val="22"/>
                <w:szCs w:val="22"/>
              </w:rPr>
            </w:pPr>
            <w:r w:rsidRPr="00625812">
              <w:rPr>
                <w:rFonts w:ascii="Arial" w:hAnsi="Arial" w:cs="Arial"/>
                <w:sz w:val="22"/>
                <w:szCs w:val="22"/>
              </w:rPr>
              <w:t>Si la reunión de trabajo se realiza de forma virtual, se procede a tomar fotografías o capturas de pantalla como registro de la reunión.</w:t>
            </w:r>
          </w:p>
        </w:tc>
      </w:tr>
      <w:tr w:rsidR="00DF384F" w:rsidRPr="005732FE" w14:paraId="43FF049B" w14:textId="77777777" w:rsidTr="00336EE7">
        <w:trPr>
          <w:trHeight w:val="2125"/>
          <w:jc w:val="right"/>
        </w:trPr>
        <w:tc>
          <w:tcPr>
            <w:tcW w:w="1559" w:type="dxa"/>
            <w:vMerge w:val="restart"/>
            <w:vAlign w:val="center"/>
          </w:tcPr>
          <w:p w14:paraId="7D9FD8A0" w14:textId="130604AD" w:rsidR="00DF384F" w:rsidRPr="00C70DF1" w:rsidRDefault="00DF384F" w:rsidP="00DF384F">
            <w:pPr>
              <w:jc w:val="center"/>
              <w:rPr>
                <w:rFonts w:ascii="Arial" w:hAnsi="Arial" w:cs="Arial"/>
                <w:b/>
                <w:sz w:val="14"/>
                <w:szCs w:val="22"/>
              </w:rPr>
            </w:pPr>
            <w:r>
              <w:rPr>
                <w:rFonts w:ascii="Arial" w:hAnsi="Arial" w:cs="Arial"/>
                <w:b/>
                <w:sz w:val="14"/>
                <w:szCs w:val="22"/>
              </w:rPr>
              <w:lastRenderedPageBreak/>
              <w:t xml:space="preserve">5. </w:t>
            </w:r>
            <w:r w:rsidRPr="00C70DF1">
              <w:rPr>
                <w:rFonts w:ascii="Arial" w:hAnsi="Arial" w:cs="Arial"/>
                <w:b/>
                <w:sz w:val="14"/>
                <w:szCs w:val="22"/>
              </w:rPr>
              <w:t>Establecer la plantilla para el documento</w:t>
            </w:r>
          </w:p>
        </w:tc>
        <w:tc>
          <w:tcPr>
            <w:tcW w:w="1112" w:type="dxa"/>
            <w:vMerge w:val="restart"/>
            <w:vAlign w:val="center"/>
          </w:tcPr>
          <w:p w14:paraId="784673E6" w14:textId="0979C7EB" w:rsidR="00DF384F" w:rsidRDefault="00DF384F" w:rsidP="00DF384F">
            <w:pPr>
              <w:jc w:val="center"/>
              <w:rPr>
                <w:rFonts w:ascii="Arial" w:hAnsi="Arial" w:cs="Arial"/>
                <w:sz w:val="14"/>
                <w:szCs w:val="16"/>
              </w:rPr>
            </w:pPr>
            <w:r>
              <w:rPr>
                <w:rFonts w:ascii="Arial" w:hAnsi="Arial" w:cs="Arial"/>
                <w:sz w:val="14"/>
                <w:szCs w:val="16"/>
              </w:rPr>
              <w:t>Coordinador Regional / Gestor de Desarrollo y Calidad</w:t>
            </w:r>
            <w:r w:rsidRPr="00907559">
              <w:rPr>
                <w:rFonts w:ascii="Arial" w:hAnsi="Arial" w:cs="Arial"/>
                <w:sz w:val="14"/>
                <w:szCs w:val="16"/>
              </w:rPr>
              <w:t xml:space="preserve"> de DIDEFI</w:t>
            </w:r>
            <w:r>
              <w:rPr>
                <w:rFonts w:ascii="Arial" w:hAnsi="Arial" w:cs="Arial"/>
                <w:sz w:val="14"/>
                <w:szCs w:val="16"/>
              </w:rPr>
              <w:t xml:space="preserve"> / Representante del ejecutor del proceso</w:t>
            </w:r>
          </w:p>
        </w:tc>
        <w:tc>
          <w:tcPr>
            <w:tcW w:w="8531" w:type="dxa"/>
            <w:tcMar>
              <w:top w:w="28" w:type="dxa"/>
              <w:left w:w="57" w:type="dxa"/>
              <w:bottom w:w="85" w:type="dxa"/>
              <w:right w:w="28" w:type="dxa"/>
            </w:tcMar>
            <w:vAlign w:val="center"/>
          </w:tcPr>
          <w:p w14:paraId="18370298" w14:textId="0DE5B38C" w:rsidR="00DF384F" w:rsidRPr="00621790" w:rsidRDefault="00DF384F" w:rsidP="00DF384F">
            <w:pPr>
              <w:ind w:right="145"/>
              <w:jc w:val="both"/>
              <w:rPr>
                <w:rFonts w:ascii="Arial" w:hAnsi="Arial" w:cs="Arial"/>
                <w:sz w:val="22"/>
                <w:szCs w:val="22"/>
              </w:rPr>
            </w:pPr>
            <w:r w:rsidRPr="00621790">
              <w:rPr>
                <w:rFonts w:ascii="Arial" w:hAnsi="Arial" w:cs="Arial"/>
                <w:sz w:val="22"/>
                <w:szCs w:val="22"/>
              </w:rPr>
              <w:t xml:space="preserve">Establece la plantilla a utilizar para documentar el proceso (en caso de que se trate de un </w:t>
            </w:r>
            <w:r>
              <w:rPr>
                <w:rFonts w:ascii="Arial" w:hAnsi="Arial" w:cs="Arial"/>
                <w:sz w:val="22"/>
                <w:szCs w:val="22"/>
              </w:rPr>
              <w:t>proceso</w:t>
            </w:r>
            <w:r w:rsidRPr="00621790">
              <w:rPr>
                <w:rFonts w:ascii="Arial" w:hAnsi="Arial" w:cs="Arial"/>
                <w:sz w:val="22"/>
                <w:szCs w:val="22"/>
              </w:rPr>
              <w:t xml:space="preserve"> nuevo)</w:t>
            </w:r>
            <w:r>
              <w:rPr>
                <w:rFonts w:ascii="Arial" w:hAnsi="Arial" w:cs="Arial"/>
                <w:sz w:val="22"/>
                <w:szCs w:val="22"/>
              </w:rPr>
              <w:t>.</w:t>
            </w:r>
          </w:p>
          <w:p w14:paraId="5C2FBB89" w14:textId="77777777" w:rsidR="00DF384F" w:rsidRPr="00A83DFD" w:rsidRDefault="00DF384F" w:rsidP="00DF384F">
            <w:pPr>
              <w:jc w:val="both"/>
              <w:rPr>
                <w:rFonts w:ascii="Arial" w:hAnsi="Arial" w:cs="Arial"/>
                <w:b/>
                <w:color w:val="FF0000"/>
                <w:sz w:val="22"/>
                <w:szCs w:val="22"/>
              </w:rPr>
            </w:pPr>
          </w:p>
          <w:p w14:paraId="5BB8D367" w14:textId="2E7C0A34" w:rsidR="00DF384F" w:rsidRDefault="00DF384F" w:rsidP="00DF384F">
            <w:pPr>
              <w:ind w:right="145"/>
              <w:jc w:val="both"/>
              <w:rPr>
                <w:rFonts w:ascii="Arial" w:hAnsi="Arial" w:cs="Arial"/>
                <w:sz w:val="22"/>
                <w:szCs w:val="22"/>
              </w:rPr>
            </w:pPr>
            <w:r w:rsidRPr="00C70DF1">
              <w:rPr>
                <w:rFonts w:ascii="Arial" w:hAnsi="Arial" w:cs="Arial"/>
                <w:sz w:val="22"/>
                <w:szCs w:val="22"/>
              </w:rPr>
              <w:t>Asesora y brinda acompañamiento a</w:t>
            </w:r>
            <w:r>
              <w:rPr>
                <w:rFonts w:ascii="Arial" w:hAnsi="Arial" w:cs="Arial"/>
                <w:sz w:val="22"/>
                <w:szCs w:val="22"/>
              </w:rPr>
              <w:t>l representante del ejecutor del proceso</w:t>
            </w:r>
            <w:r w:rsidRPr="00C70DF1">
              <w:rPr>
                <w:rFonts w:ascii="Arial" w:hAnsi="Arial" w:cs="Arial"/>
                <w:sz w:val="22"/>
                <w:szCs w:val="22"/>
              </w:rPr>
              <w:t xml:space="preserve"> en el uso de las plantillas para la elaboración del documento, según </w:t>
            </w:r>
            <w:r>
              <w:rPr>
                <w:rFonts w:ascii="Arial" w:hAnsi="Arial" w:cs="Arial"/>
                <w:sz w:val="22"/>
                <w:szCs w:val="22"/>
              </w:rPr>
              <w:t>el</w:t>
            </w:r>
            <w:r w:rsidRPr="00C70DF1">
              <w:rPr>
                <w:rFonts w:ascii="Arial" w:hAnsi="Arial" w:cs="Arial"/>
                <w:sz w:val="22"/>
                <w:szCs w:val="22"/>
              </w:rPr>
              <w:t xml:space="preserve"> tipo, </w:t>
            </w:r>
            <w:r>
              <w:rPr>
                <w:rFonts w:ascii="Arial" w:hAnsi="Arial" w:cs="Arial"/>
                <w:sz w:val="22"/>
                <w:szCs w:val="22"/>
              </w:rPr>
              <w:t xml:space="preserve">la </w:t>
            </w:r>
            <w:r w:rsidRPr="00C70DF1">
              <w:rPr>
                <w:rFonts w:ascii="Arial" w:hAnsi="Arial" w:cs="Arial"/>
                <w:sz w:val="22"/>
                <w:szCs w:val="22"/>
              </w:rPr>
              <w:t xml:space="preserve">relevancia, </w:t>
            </w:r>
            <w:r>
              <w:rPr>
                <w:rFonts w:ascii="Arial" w:hAnsi="Arial" w:cs="Arial"/>
                <w:sz w:val="22"/>
                <w:szCs w:val="22"/>
              </w:rPr>
              <w:t xml:space="preserve">el </w:t>
            </w:r>
            <w:r w:rsidRPr="00C70DF1">
              <w:rPr>
                <w:rFonts w:ascii="Arial" w:hAnsi="Arial" w:cs="Arial"/>
                <w:sz w:val="22"/>
                <w:szCs w:val="22"/>
              </w:rPr>
              <w:t xml:space="preserve">impacto, </w:t>
            </w:r>
            <w:r>
              <w:rPr>
                <w:rFonts w:ascii="Arial" w:hAnsi="Arial" w:cs="Arial"/>
                <w:sz w:val="22"/>
                <w:szCs w:val="22"/>
              </w:rPr>
              <w:t xml:space="preserve">la </w:t>
            </w:r>
            <w:r w:rsidRPr="00C70DF1">
              <w:rPr>
                <w:rFonts w:ascii="Arial" w:hAnsi="Arial" w:cs="Arial"/>
                <w:sz w:val="22"/>
                <w:szCs w:val="22"/>
              </w:rPr>
              <w:t xml:space="preserve">complejidad y </w:t>
            </w:r>
            <w:r>
              <w:rPr>
                <w:rFonts w:ascii="Arial" w:hAnsi="Arial" w:cs="Arial"/>
                <w:sz w:val="22"/>
                <w:szCs w:val="22"/>
              </w:rPr>
              <w:t xml:space="preserve">el </w:t>
            </w:r>
            <w:r w:rsidRPr="00C70DF1">
              <w:rPr>
                <w:rFonts w:ascii="Arial" w:hAnsi="Arial" w:cs="Arial"/>
                <w:sz w:val="22"/>
                <w:szCs w:val="22"/>
              </w:rPr>
              <w:t>uso (ver tabla 1 en el anexo). Se deben tener en cuenta las definiciones incluidas en el glosario, especialmente las relacionadas con los documentos que incluyen narrativa (como manuales de organización y funciones</w:t>
            </w:r>
            <w:r>
              <w:rPr>
                <w:rFonts w:ascii="Arial" w:hAnsi="Arial" w:cs="Arial"/>
                <w:sz w:val="22"/>
                <w:szCs w:val="22"/>
              </w:rPr>
              <w:t>,</w:t>
            </w:r>
            <w:r w:rsidRPr="00C70DF1">
              <w:rPr>
                <w:rFonts w:ascii="Arial" w:hAnsi="Arial" w:cs="Arial"/>
                <w:sz w:val="22"/>
                <w:szCs w:val="22"/>
              </w:rPr>
              <w:t xml:space="preserve"> procedimientos</w:t>
            </w:r>
            <w:r>
              <w:rPr>
                <w:rFonts w:ascii="Arial" w:hAnsi="Arial" w:cs="Arial"/>
                <w:sz w:val="22"/>
                <w:szCs w:val="22"/>
              </w:rPr>
              <w:t>,</w:t>
            </w:r>
            <w:r w:rsidRPr="00C70DF1">
              <w:rPr>
                <w:rFonts w:ascii="Arial" w:hAnsi="Arial" w:cs="Arial"/>
                <w:sz w:val="22"/>
                <w:szCs w:val="22"/>
              </w:rPr>
              <w:t xml:space="preserve"> instructivos</w:t>
            </w:r>
            <w:r>
              <w:rPr>
                <w:rFonts w:ascii="Arial" w:hAnsi="Arial" w:cs="Arial"/>
                <w:sz w:val="22"/>
                <w:szCs w:val="22"/>
              </w:rPr>
              <w:t>,</w:t>
            </w:r>
            <w:r w:rsidRPr="00C70DF1">
              <w:rPr>
                <w:rFonts w:ascii="Arial" w:hAnsi="Arial" w:cs="Arial"/>
                <w:sz w:val="22"/>
                <w:szCs w:val="22"/>
              </w:rPr>
              <w:t xml:space="preserve"> guías o</w:t>
            </w:r>
            <w:r>
              <w:rPr>
                <w:rFonts w:ascii="Arial" w:hAnsi="Arial" w:cs="Arial"/>
                <w:sz w:val="22"/>
                <w:szCs w:val="22"/>
              </w:rPr>
              <w:t xml:space="preserve"> formularios</w:t>
            </w:r>
            <w:r w:rsidRPr="00C70DF1">
              <w:rPr>
                <w:rFonts w:ascii="Arial" w:hAnsi="Arial" w:cs="Arial"/>
                <w:sz w:val="22"/>
                <w:szCs w:val="22"/>
              </w:rPr>
              <w:t>).</w:t>
            </w:r>
          </w:p>
          <w:p w14:paraId="0BA7D855" w14:textId="77777777" w:rsidR="00DF384F" w:rsidRPr="002243B0" w:rsidRDefault="00DF384F" w:rsidP="00DF384F">
            <w:pPr>
              <w:jc w:val="both"/>
              <w:rPr>
                <w:rFonts w:ascii="Arial" w:hAnsi="Arial" w:cs="Arial"/>
                <w:sz w:val="24"/>
                <w:szCs w:val="24"/>
              </w:rPr>
            </w:pPr>
          </w:p>
          <w:p w14:paraId="41D92F79" w14:textId="76CE9A7F" w:rsidR="00DF384F" w:rsidRPr="00C70DF1" w:rsidRDefault="008E1373" w:rsidP="00DF384F">
            <w:pPr>
              <w:pStyle w:val="Prrafodelista"/>
              <w:numPr>
                <w:ilvl w:val="0"/>
                <w:numId w:val="6"/>
              </w:numPr>
              <w:ind w:right="145"/>
              <w:jc w:val="both"/>
              <w:rPr>
                <w:rFonts w:ascii="Arial" w:hAnsi="Arial" w:cs="Arial"/>
              </w:rPr>
            </w:pPr>
            <w:r w:rsidRPr="002243B0">
              <w:rPr>
                <w:rFonts w:ascii="Arial" w:hAnsi="Arial" w:cs="Arial"/>
                <w:b/>
                <w:sz w:val="22"/>
                <w:szCs w:val="22"/>
              </w:rPr>
              <w:t xml:space="preserve">Nota </w:t>
            </w:r>
            <w:r w:rsidR="00DF384F" w:rsidRPr="002243B0">
              <w:rPr>
                <w:rFonts w:ascii="Arial" w:hAnsi="Arial" w:cs="Arial"/>
                <w:b/>
                <w:sz w:val="22"/>
                <w:szCs w:val="22"/>
              </w:rPr>
              <w:t>1</w:t>
            </w:r>
            <w:r w:rsidR="00DF384F" w:rsidRPr="002243B0">
              <w:rPr>
                <w:rFonts w:ascii="Arial" w:hAnsi="Arial" w:cs="Arial"/>
                <w:sz w:val="22"/>
                <w:szCs w:val="22"/>
              </w:rPr>
              <w:t xml:space="preserve">: en el caso de los formularios, el uso de las plantillas es opcional; sin embargo, se deben incluir, como mínimo, el código, el nombre y la versión. Además, si el espacio lo permite, se debe incluir la imagen institucional. Si es necesario actualizar un documento y la plantilla no está actualizada, se debe trasladar el documento a la plantilla vigente publicada en </w:t>
            </w:r>
            <w:r w:rsidR="008E4C73" w:rsidRPr="002243B0">
              <w:rPr>
                <w:rFonts w:ascii="Arial" w:hAnsi="Arial" w:cs="Arial"/>
                <w:sz w:val="22"/>
                <w:szCs w:val="22"/>
              </w:rPr>
              <w:t xml:space="preserve">el </w:t>
            </w:r>
            <w:r w:rsidR="00DF384F" w:rsidRPr="002243B0">
              <w:rPr>
                <w:rFonts w:ascii="Arial" w:hAnsi="Arial" w:cs="Arial"/>
                <w:sz w:val="22"/>
                <w:szCs w:val="22"/>
              </w:rPr>
              <w:t>SGC.</w:t>
            </w:r>
          </w:p>
        </w:tc>
      </w:tr>
      <w:tr w:rsidR="00DF384F" w:rsidRPr="005732FE" w14:paraId="435FE47D" w14:textId="77777777" w:rsidTr="00336EE7">
        <w:trPr>
          <w:trHeight w:val="846"/>
          <w:jc w:val="right"/>
        </w:trPr>
        <w:tc>
          <w:tcPr>
            <w:tcW w:w="1559" w:type="dxa"/>
            <w:vMerge/>
            <w:vAlign w:val="center"/>
          </w:tcPr>
          <w:p w14:paraId="1C910D10" w14:textId="77777777" w:rsidR="00DF384F" w:rsidRDefault="00DF384F" w:rsidP="00DF384F">
            <w:pPr>
              <w:jc w:val="center"/>
              <w:rPr>
                <w:rFonts w:ascii="Arial" w:hAnsi="Arial" w:cs="Arial"/>
                <w:b/>
                <w:sz w:val="14"/>
                <w:szCs w:val="22"/>
              </w:rPr>
            </w:pPr>
          </w:p>
        </w:tc>
        <w:tc>
          <w:tcPr>
            <w:tcW w:w="1112" w:type="dxa"/>
            <w:vMerge/>
            <w:vAlign w:val="center"/>
          </w:tcPr>
          <w:p w14:paraId="03AEECAB" w14:textId="77777777" w:rsidR="00DF384F" w:rsidRDefault="00DF384F" w:rsidP="00DF384F">
            <w:pPr>
              <w:jc w:val="center"/>
              <w:rPr>
                <w:rFonts w:ascii="Arial" w:hAnsi="Arial" w:cs="Arial"/>
                <w:sz w:val="14"/>
                <w:szCs w:val="16"/>
              </w:rPr>
            </w:pPr>
          </w:p>
        </w:tc>
        <w:tc>
          <w:tcPr>
            <w:tcW w:w="8531" w:type="dxa"/>
            <w:tcMar>
              <w:top w:w="28" w:type="dxa"/>
              <w:left w:w="57" w:type="dxa"/>
              <w:bottom w:w="85" w:type="dxa"/>
              <w:right w:w="28" w:type="dxa"/>
            </w:tcMar>
            <w:vAlign w:val="center"/>
          </w:tcPr>
          <w:p w14:paraId="7B2A0704" w14:textId="77777777" w:rsidR="00DF384F" w:rsidRDefault="00DF384F" w:rsidP="00DF384F">
            <w:pPr>
              <w:pStyle w:val="NormalWeb"/>
              <w:spacing w:before="0" w:beforeAutospacing="0" w:after="0" w:afterAutospacing="0"/>
              <w:ind w:right="145"/>
              <w:rPr>
                <w:rFonts w:ascii="Arial" w:hAnsi="Arial" w:cs="Arial"/>
                <w:bCs/>
                <w:sz w:val="22"/>
                <w:szCs w:val="22"/>
                <w:lang w:val="es-ES_tradnl" w:eastAsia="es-ES"/>
              </w:rPr>
            </w:pPr>
            <w:r>
              <w:rPr>
                <w:rFonts w:ascii="Arial" w:hAnsi="Arial" w:cs="Arial"/>
                <w:bCs/>
                <w:sz w:val="22"/>
                <w:szCs w:val="22"/>
                <w:lang w:val="es-ES_tradnl" w:eastAsia="es-ES"/>
              </w:rPr>
              <w:t>A</w:t>
            </w:r>
            <w:r w:rsidRPr="00C70DF1">
              <w:rPr>
                <w:rFonts w:ascii="Arial" w:hAnsi="Arial" w:cs="Arial"/>
                <w:bCs/>
                <w:sz w:val="22"/>
                <w:szCs w:val="22"/>
                <w:lang w:val="es-ES_tradnl" w:eastAsia="es-ES"/>
              </w:rPr>
              <w:t>signa un nombre al documento (en caso de que se trate de un proceso nuevo).</w:t>
            </w:r>
          </w:p>
          <w:p w14:paraId="6986A0E0" w14:textId="77777777" w:rsidR="00DF384F" w:rsidRDefault="00DF384F" w:rsidP="00DF384F">
            <w:pPr>
              <w:pStyle w:val="NormalWeb"/>
              <w:spacing w:before="0" w:beforeAutospacing="0" w:after="0" w:afterAutospacing="0"/>
              <w:rPr>
                <w:rFonts w:ascii="Arial" w:hAnsi="Arial" w:cs="Arial"/>
                <w:bCs/>
                <w:sz w:val="22"/>
                <w:szCs w:val="22"/>
                <w:lang w:val="es-ES_tradnl" w:eastAsia="es-ES"/>
              </w:rPr>
            </w:pPr>
          </w:p>
          <w:p w14:paraId="68BA0508" w14:textId="165C2F13" w:rsidR="00DF384F" w:rsidRPr="00C70DF1" w:rsidRDefault="00DF384F" w:rsidP="00DF384F">
            <w:pPr>
              <w:pStyle w:val="NormalWeb"/>
              <w:spacing w:before="0" w:beforeAutospacing="0" w:after="0" w:afterAutospacing="0"/>
              <w:ind w:right="145"/>
              <w:rPr>
                <w:rFonts w:ascii="Arial" w:hAnsi="Arial" w:cs="Arial"/>
                <w:sz w:val="22"/>
                <w:szCs w:val="22"/>
                <w:lang w:val="es-ES_tradnl" w:eastAsia="es-ES"/>
              </w:rPr>
            </w:pPr>
            <w:r w:rsidRPr="00C70DF1">
              <w:rPr>
                <w:rFonts w:ascii="Arial" w:hAnsi="Arial" w:cs="Arial"/>
                <w:sz w:val="22"/>
                <w:szCs w:val="22"/>
                <w:lang w:val="es-ES_tradnl" w:eastAsia="es-ES"/>
              </w:rPr>
              <w:t>El nombre debe identificar claramente el contenido y/o uso del documento, así como el archivo electrónico donde está almacenado</w:t>
            </w:r>
            <w:r>
              <w:rPr>
                <w:rFonts w:ascii="Arial" w:hAnsi="Arial" w:cs="Arial"/>
                <w:sz w:val="22"/>
                <w:szCs w:val="22"/>
                <w:lang w:val="es-ES_tradnl" w:eastAsia="es-ES"/>
              </w:rPr>
              <w:t>.</w:t>
            </w:r>
            <w:r>
              <w:rPr>
                <w:rFonts w:ascii="Arial" w:hAnsi="Arial" w:cs="Arial"/>
                <w:sz w:val="22"/>
                <w:szCs w:val="22"/>
              </w:rPr>
              <w:t xml:space="preserve"> </w:t>
            </w:r>
          </w:p>
        </w:tc>
      </w:tr>
      <w:tr w:rsidR="00DF384F" w:rsidRPr="005732FE" w14:paraId="451D2473" w14:textId="77777777" w:rsidTr="00336EE7">
        <w:trPr>
          <w:trHeight w:val="846"/>
          <w:jc w:val="right"/>
        </w:trPr>
        <w:tc>
          <w:tcPr>
            <w:tcW w:w="1559" w:type="dxa"/>
            <w:vMerge/>
            <w:vAlign w:val="center"/>
          </w:tcPr>
          <w:p w14:paraId="07BBE7FF" w14:textId="77777777" w:rsidR="00DF384F" w:rsidRDefault="00DF384F" w:rsidP="00DF384F">
            <w:pPr>
              <w:jc w:val="center"/>
              <w:rPr>
                <w:rFonts w:ascii="Arial" w:hAnsi="Arial" w:cs="Arial"/>
                <w:b/>
                <w:sz w:val="14"/>
                <w:szCs w:val="22"/>
              </w:rPr>
            </w:pPr>
          </w:p>
        </w:tc>
        <w:tc>
          <w:tcPr>
            <w:tcW w:w="1112" w:type="dxa"/>
            <w:vMerge/>
            <w:vAlign w:val="center"/>
          </w:tcPr>
          <w:p w14:paraId="4EBFC839" w14:textId="77777777" w:rsidR="00DF384F" w:rsidRDefault="00DF384F" w:rsidP="00DF384F">
            <w:pPr>
              <w:jc w:val="center"/>
              <w:rPr>
                <w:rFonts w:ascii="Arial" w:hAnsi="Arial" w:cs="Arial"/>
                <w:sz w:val="14"/>
                <w:szCs w:val="16"/>
              </w:rPr>
            </w:pPr>
          </w:p>
        </w:tc>
        <w:tc>
          <w:tcPr>
            <w:tcW w:w="8531" w:type="dxa"/>
            <w:tcMar>
              <w:top w:w="28" w:type="dxa"/>
              <w:left w:w="57" w:type="dxa"/>
              <w:bottom w:w="85" w:type="dxa"/>
              <w:right w:w="28" w:type="dxa"/>
            </w:tcMar>
            <w:vAlign w:val="center"/>
          </w:tcPr>
          <w:p w14:paraId="799BAEBF" w14:textId="6843DCAD" w:rsidR="00DF384F" w:rsidRDefault="00DF384F" w:rsidP="00DF384F">
            <w:pPr>
              <w:jc w:val="both"/>
              <w:rPr>
                <w:rFonts w:ascii="Arial" w:hAnsi="Arial" w:cs="Arial"/>
                <w:sz w:val="22"/>
                <w:szCs w:val="22"/>
              </w:rPr>
            </w:pPr>
            <w:r w:rsidRPr="00C70DF1">
              <w:rPr>
                <w:rFonts w:ascii="Arial" w:hAnsi="Arial" w:cs="Arial"/>
                <w:bCs/>
                <w:sz w:val="22"/>
                <w:szCs w:val="22"/>
              </w:rPr>
              <w:t xml:space="preserve">Codifica </w:t>
            </w:r>
            <w:r>
              <w:rPr>
                <w:rFonts w:ascii="Arial" w:hAnsi="Arial" w:cs="Arial"/>
                <w:bCs/>
                <w:sz w:val="22"/>
                <w:szCs w:val="22"/>
              </w:rPr>
              <w:t xml:space="preserve">el </w:t>
            </w:r>
            <w:r w:rsidRPr="00C70DF1">
              <w:rPr>
                <w:rFonts w:ascii="Arial" w:hAnsi="Arial" w:cs="Arial"/>
                <w:bCs/>
                <w:sz w:val="22"/>
                <w:szCs w:val="22"/>
              </w:rPr>
              <w:t>documento</w:t>
            </w:r>
            <w:r>
              <w:rPr>
                <w:rFonts w:ascii="Arial" w:hAnsi="Arial" w:cs="Arial"/>
                <w:b/>
                <w:sz w:val="22"/>
                <w:szCs w:val="22"/>
              </w:rPr>
              <w:t xml:space="preserve"> </w:t>
            </w:r>
            <w:r w:rsidRPr="00C70DF1">
              <w:rPr>
                <w:rFonts w:ascii="Arial" w:hAnsi="Arial" w:cs="Arial"/>
                <w:bCs/>
                <w:sz w:val="22"/>
                <w:szCs w:val="22"/>
              </w:rPr>
              <w:t>(en caso de que se trate de un proceso nuevo)</w:t>
            </w:r>
            <w:r>
              <w:rPr>
                <w:rFonts w:ascii="Arial" w:hAnsi="Arial" w:cs="Arial"/>
                <w:bCs/>
                <w:sz w:val="22"/>
                <w:szCs w:val="22"/>
              </w:rPr>
              <w:t>, d</w:t>
            </w:r>
            <w:r w:rsidRPr="00B34269">
              <w:rPr>
                <w:rFonts w:ascii="Arial" w:hAnsi="Arial" w:cs="Arial"/>
                <w:sz w:val="22"/>
                <w:szCs w:val="22"/>
              </w:rPr>
              <w:t>e acuerdo con la estructura del código por tipo de documento (PPP-TTT-##).</w:t>
            </w:r>
          </w:p>
          <w:p w14:paraId="627F9FC2" w14:textId="77777777" w:rsidR="00DF384F" w:rsidRDefault="00DF384F" w:rsidP="00DF384F">
            <w:pPr>
              <w:jc w:val="both"/>
              <w:rPr>
                <w:rFonts w:ascii="Arial" w:hAnsi="Arial" w:cs="Arial"/>
                <w:sz w:val="22"/>
                <w:szCs w:val="22"/>
              </w:rPr>
            </w:pPr>
          </w:p>
          <w:p w14:paraId="206FF072" w14:textId="05B9F914" w:rsidR="00DF384F" w:rsidRPr="00B34269" w:rsidRDefault="00DF384F" w:rsidP="00DF384F">
            <w:pPr>
              <w:numPr>
                <w:ilvl w:val="0"/>
                <w:numId w:val="7"/>
              </w:numPr>
              <w:ind w:left="360" w:right="147"/>
              <w:jc w:val="both"/>
              <w:rPr>
                <w:rFonts w:ascii="Arial" w:hAnsi="Arial" w:cs="Arial"/>
                <w:sz w:val="22"/>
                <w:szCs w:val="22"/>
              </w:rPr>
            </w:pPr>
            <w:r w:rsidRPr="00B34269">
              <w:rPr>
                <w:rFonts w:ascii="Arial" w:hAnsi="Arial" w:cs="Arial"/>
                <w:sz w:val="22"/>
                <w:szCs w:val="22"/>
              </w:rPr>
              <w:t>Los primeros tres caracteres del código “PPP” corresponden a las siglas que identifican al proceso. En el caso de los procesos nuevos, se asignan las tres primeras letras del nombre del proceso para identificarlo, salvo que coincidan con un proceso previamente documentado o existan otras siglas que identifiquen de manera más precisa el proceso. En la tabla 3 del anexo se muestran algunos de los procesos codificados; de ser necesario, el nuevo proceso se identifica de acuerdo con el criterio indicado.</w:t>
            </w:r>
          </w:p>
          <w:p w14:paraId="116FDEB4" w14:textId="77777777" w:rsidR="00DF384F" w:rsidRDefault="00DF384F" w:rsidP="00DF384F">
            <w:pPr>
              <w:ind w:left="360"/>
              <w:jc w:val="both"/>
              <w:rPr>
                <w:rFonts w:ascii="Arial" w:hAnsi="Arial" w:cs="Arial"/>
                <w:sz w:val="22"/>
                <w:szCs w:val="22"/>
              </w:rPr>
            </w:pPr>
          </w:p>
          <w:p w14:paraId="3031A392" w14:textId="49A9CA61" w:rsidR="00DF384F" w:rsidRDefault="00DF384F" w:rsidP="00DF384F">
            <w:pPr>
              <w:numPr>
                <w:ilvl w:val="0"/>
                <w:numId w:val="7"/>
              </w:numPr>
              <w:ind w:left="360" w:right="147"/>
              <w:jc w:val="both"/>
              <w:rPr>
                <w:rFonts w:ascii="Arial" w:hAnsi="Arial" w:cs="Arial"/>
                <w:sz w:val="22"/>
                <w:szCs w:val="22"/>
              </w:rPr>
            </w:pPr>
            <w:r w:rsidRPr="00CF7F7F">
              <w:rPr>
                <w:rFonts w:ascii="Arial" w:hAnsi="Arial" w:cs="Arial"/>
                <w:sz w:val="22"/>
                <w:szCs w:val="22"/>
              </w:rPr>
              <w:t xml:space="preserve">Las siguientes </w:t>
            </w:r>
            <w:r w:rsidRPr="0006588A">
              <w:rPr>
                <w:rFonts w:ascii="Arial" w:hAnsi="Arial" w:cs="Arial"/>
                <w:sz w:val="22"/>
                <w:szCs w:val="22"/>
              </w:rPr>
              <w:t>tres siglas</w:t>
            </w:r>
            <w:r>
              <w:rPr>
                <w:rFonts w:ascii="Arial" w:hAnsi="Arial" w:cs="Arial"/>
                <w:sz w:val="22"/>
                <w:szCs w:val="22"/>
              </w:rPr>
              <w:t xml:space="preserve"> </w:t>
            </w:r>
            <w:r w:rsidRPr="00B34269">
              <w:rPr>
                <w:rFonts w:ascii="Arial" w:hAnsi="Arial" w:cs="Arial"/>
                <w:sz w:val="22"/>
                <w:szCs w:val="22"/>
              </w:rPr>
              <w:t>“TTT”</w:t>
            </w:r>
            <w:r w:rsidRPr="00AE2666">
              <w:rPr>
                <w:rFonts w:ascii="Arial" w:hAnsi="Arial" w:cs="Arial"/>
                <w:sz w:val="22"/>
                <w:szCs w:val="22"/>
              </w:rPr>
              <w:t xml:space="preserve"> </w:t>
            </w:r>
            <w:r w:rsidRPr="00CF7F7F">
              <w:rPr>
                <w:rFonts w:ascii="Arial" w:hAnsi="Arial" w:cs="Arial"/>
                <w:sz w:val="22"/>
                <w:szCs w:val="22"/>
              </w:rPr>
              <w:t>identifican el tipo de documento.</w:t>
            </w:r>
            <w:r>
              <w:rPr>
                <w:rFonts w:ascii="Arial" w:hAnsi="Arial" w:cs="Arial"/>
                <w:sz w:val="22"/>
                <w:szCs w:val="22"/>
              </w:rPr>
              <w:t xml:space="preserve"> Ver la tabla 1 del anexo.</w:t>
            </w:r>
          </w:p>
          <w:p w14:paraId="156A5ECF" w14:textId="77777777" w:rsidR="00DF384F" w:rsidRDefault="00DF384F" w:rsidP="00DF384F">
            <w:pPr>
              <w:jc w:val="both"/>
              <w:rPr>
                <w:rFonts w:ascii="Arial" w:hAnsi="Arial" w:cs="Arial"/>
                <w:sz w:val="22"/>
                <w:szCs w:val="22"/>
              </w:rPr>
            </w:pPr>
          </w:p>
          <w:p w14:paraId="7B5CF5EC" w14:textId="51EA5980" w:rsidR="00DF384F" w:rsidRDefault="00DF384F" w:rsidP="00DF384F">
            <w:pPr>
              <w:numPr>
                <w:ilvl w:val="0"/>
                <w:numId w:val="7"/>
              </w:numPr>
              <w:ind w:left="360" w:right="147"/>
              <w:jc w:val="both"/>
              <w:rPr>
                <w:rFonts w:ascii="Arial" w:hAnsi="Arial" w:cs="Arial"/>
                <w:sz w:val="22"/>
                <w:szCs w:val="22"/>
              </w:rPr>
            </w:pPr>
            <w:r w:rsidRPr="00A137F0">
              <w:rPr>
                <w:rFonts w:ascii="Arial" w:hAnsi="Arial" w:cs="Arial"/>
                <w:sz w:val="22"/>
                <w:szCs w:val="22"/>
              </w:rPr>
              <w:t xml:space="preserve">Los dos dígitos siguientes </w:t>
            </w:r>
            <w:r w:rsidRPr="00B34269">
              <w:rPr>
                <w:rFonts w:ascii="Arial" w:hAnsi="Arial" w:cs="Arial"/>
                <w:sz w:val="22"/>
                <w:szCs w:val="22"/>
              </w:rPr>
              <w:t>“###”</w:t>
            </w:r>
            <w:r w:rsidRPr="00A137F0">
              <w:rPr>
                <w:rFonts w:ascii="Arial" w:hAnsi="Arial" w:cs="Arial"/>
                <w:sz w:val="22"/>
                <w:szCs w:val="22"/>
              </w:rPr>
              <w:t xml:space="preserve"> </w:t>
            </w:r>
            <w:r>
              <w:rPr>
                <w:rFonts w:ascii="Arial" w:hAnsi="Arial" w:cs="Arial"/>
                <w:sz w:val="22"/>
                <w:szCs w:val="22"/>
              </w:rPr>
              <w:t>corresponden al</w:t>
            </w:r>
            <w:r w:rsidRPr="00A137F0">
              <w:rPr>
                <w:rFonts w:ascii="Arial" w:hAnsi="Arial" w:cs="Arial"/>
                <w:sz w:val="22"/>
                <w:szCs w:val="22"/>
              </w:rPr>
              <w:t xml:space="preserve"> número correlativo del documento.</w:t>
            </w:r>
          </w:p>
          <w:p w14:paraId="5C77B799" w14:textId="77777777" w:rsidR="00DF384F" w:rsidRPr="00B34269" w:rsidRDefault="00DF384F" w:rsidP="00DF384F">
            <w:pPr>
              <w:rPr>
                <w:rFonts w:ascii="Arial" w:hAnsi="Arial" w:cs="Arial"/>
                <w:sz w:val="22"/>
                <w:szCs w:val="22"/>
              </w:rPr>
            </w:pPr>
          </w:p>
          <w:p w14:paraId="38534F6D" w14:textId="201BDB68" w:rsidR="00DF384F" w:rsidRDefault="00DF384F" w:rsidP="00DF384F">
            <w:pPr>
              <w:numPr>
                <w:ilvl w:val="0"/>
                <w:numId w:val="7"/>
              </w:numPr>
              <w:ind w:left="360" w:right="147"/>
              <w:jc w:val="both"/>
              <w:rPr>
                <w:rFonts w:ascii="Arial" w:hAnsi="Arial" w:cs="Arial"/>
                <w:sz w:val="22"/>
                <w:szCs w:val="22"/>
              </w:rPr>
            </w:pPr>
            <w:r w:rsidRPr="00CF7F7F">
              <w:rPr>
                <w:rFonts w:ascii="Arial" w:hAnsi="Arial" w:cs="Arial"/>
                <w:sz w:val="22"/>
                <w:szCs w:val="22"/>
              </w:rPr>
              <w:t>En el caso de las plantillas, los dos números adicionales identifican la versión</w:t>
            </w:r>
            <w:r>
              <w:rPr>
                <w:rFonts w:ascii="Arial" w:hAnsi="Arial" w:cs="Arial"/>
                <w:sz w:val="22"/>
                <w:szCs w:val="22"/>
              </w:rPr>
              <w:t>,</w:t>
            </w:r>
            <w:r w:rsidRPr="00CF7F7F">
              <w:rPr>
                <w:rFonts w:ascii="Arial" w:hAnsi="Arial" w:cs="Arial"/>
                <w:sz w:val="22"/>
                <w:szCs w:val="22"/>
              </w:rPr>
              <w:t xml:space="preserve"> </w:t>
            </w:r>
            <w:r>
              <w:rPr>
                <w:rFonts w:ascii="Arial" w:hAnsi="Arial" w:cs="Arial"/>
                <w:sz w:val="22"/>
                <w:szCs w:val="22"/>
              </w:rPr>
              <w:t>comenzando</w:t>
            </w:r>
            <w:r w:rsidRPr="00CF7F7F">
              <w:rPr>
                <w:rFonts w:ascii="Arial" w:hAnsi="Arial" w:cs="Arial"/>
                <w:sz w:val="22"/>
                <w:szCs w:val="22"/>
              </w:rPr>
              <w:t xml:space="preserve"> por la </w:t>
            </w:r>
            <w:r w:rsidRPr="00B34269">
              <w:rPr>
                <w:rFonts w:ascii="Arial" w:hAnsi="Arial" w:cs="Arial"/>
                <w:bCs/>
                <w:sz w:val="22"/>
                <w:szCs w:val="22"/>
              </w:rPr>
              <w:t>1</w:t>
            </w:r>
            <w:r>
              <w:rPr>
                <w:rFonts w:ascii="Arial" w:hAnsi="Arial" w:cs="Arial"/>
                <w:bCs/>
                <w:sz w:val="22"/>
                <w:szCs w:val="22"/>
              </w:rPr>
              <w:t>.</w:t>
            </w:r>
          </w:p>
          <w:p w14:paraId="2F389960" w14:textId="77777777" w:rsidR="00DF384F" w:rsidRPr="002243B0" w:rsidRDefault="00DF384F" w:rsidP="00DF384F">
            <w:pPr>
              <w:ind w:left="360"/>
              <w:jc w:val="both"/>
              <w:rPr>
                <w:rFonts w:ascii="Arial" w:hAnsi="Arial" w:cs="Arial"/>
                <w:sz w:val="24"/>
                <w:szCs w:val="24"/>
              </w:rPr>
            </w:pPr>
          </w:p>
          <w:p w14:paraId="2E712174" w14:textId="4E974AEA" w:rsidR="00DF384F" w:rsidRPr="00B34269" w:rsidRDefault="008E1373" w:rsidP="00DF384F">
            <w:pPr>
              <w:pStyle w:val="Prrafodelista"/>
              <w:numPr>
                <w:ilvl w:val="0"/>
                <w:numId w:val="6"/>
              </w:numPr>
              <w:ind w:right="147"/>
              <w:jc w:val="both"/>
              <w:rPr>
                <w:rFonts w:ascii="Arial" w:hAnsi="Arial" w:cs="Arial"/>
              </w:rPr>
            </w:pPr>
            <w:r w:rsidRPr="002243B0">
              <w:rPr>
                <w:rFonts w:ascii="Arial" w:hAnsi="Arial" w:cs="Arial"/>
                <w:b/>
                <w:sz w:val="22"/>
                <w:szCs w:val="22"/>
              </w:rPr>
              <w:t xml:space="preserve">Nota </w:t>
            </w:r>
            <w:r w:rsidR="00DF384F" w:rsidRPr="002243B0">
              <w:rPr>
                <w:rFonts w:ascii="Arial" w:hAnsi="Arial" w:cs="Arial"/>
                <w:b/>
                <w:sz w:val="22"/>
                <w:szCs w:val="22"/>
              </w:rPr>
              <w:t>2:</w:t>
            </w:r>
            <w:r w:rsidR="00DF384F" w:rsidRPr="002243B0">
              <w:rPr>
                <w:rFonts w:ascii="Arial" w:hAnsi="Arial" w:cs="Arial"/>
                <w:sz w:val="22"/>
                <w:szCs w:val="22"/>
              </w:rPr>
              <w:t xml:space="preserve">  los documentos externos, así como los libros utilizados para llevar controles y que son autorizados por la Contraloría General de Cuentas </w:t>
            </w:r>
            <w:r w:rsidR="006C67C2">
              <w:rPr>
                <w:rFonts w:ascii="Arial" w:hAnsi="Arial" w:cs="Arial"/>
                <w:sz w:val="22"/>
                <w:szCs w:val="22"/>
              </w:rPr>
              <w:t xml:space="preserve">                  </w:t>
            </w:r>
            <w:r w:rsidR="00DF384F" w:rsidRPr="002243B0">
              <w:rPr>
                <w:rFonts w:ascii="Arial" w:hAnsi="Arial" w:cs="Arial"/>
                <w:sz w:val="22"/>
                <w:szCs w:val="22"/>
              </w:rPr>
              <w:t>-CGC-, tales como el libro de inventarios, el libro de almacén, los libros de actas, las hojas móviles, entre otros, deben identificarse únicamente con el nombre; no es necesario codificarlos</w:t>
            </w:r>
            <w:r w:rsidR="00DF384F" w:rsidRPr="00B34269">
              <w:rPr>
                <w:rFonts w:ascii="Arial" w:hAnsi="Arial" w:cs="Arial"/>
              </w:rPr>
              <w:t>.</w:t>
            </w:r>
          </w:p>
        </w:tc>
      </w:tr>
      <w:tr w:rsidR="00DF384F" w:rsidRPr="005732FE" w14:paraId="2B65C693" w14:textId="77777777" w:rsidTr="00C32302">
        <w:trPr>
          <w:trHeight w:val="542"/>
          <w:jc w:val="right"/>
        </w:trPr>
        <w:tc>
          <w:tcPr>
            <w:tcW w:w="1559" w:type="dxa"/>
            <w:vMerge/>
            <w:vAlign w:val="center"/>
          </w:tcPr>
          <w:p w14:paraId="5F1DF8A8" w14:textId="77777777" w:rsidR="00DF384F" w:rsidRDefault="00DF384F" w:rsidP="00DF384F">
            <w:pPr>
              <w:jc w:val="center"/>
              <w:rPr>
                <w:rFonts w:ascii="Arial" w:hAnsi="Arial" w:cs="Arial"/>
                <w:b/>
                <w:sz w:val="14"/>
                <w:szCs w:val="22"/>
              </w:rPr>
            </w:pPr>
          </w:p>
        </w:tc>
        <w:tc>
          <w:tcPr>
            <w:tcW w:w="1112" w:type="dxa"/>
            <w:vMerge/>
            <w:vAlign w:val="center"/>
          </w:tcPr>
          <w:p w14:paraId="1BD91C66" w14:textId="77777777" w:rsidR="00DF384F" w:rsidRDefault="00DF384F" w:rsidP="00DF384F">
            <w:pPr>
              <w:jc w:val="center"/>
              <w:rPr>
                <w:rFonts w:ascii="Arial" w:hAnsi="Arial" w:cs="Arial"/>
                <w:sz w:val="14"/>
                <w:szCs w:val="16"/>
              </w:rPr>
            </w:pPr>
          </w:p>
        </w:tc>
        <w:tc>
          <w:tcPr>
            <w:tcW w:w="8531" w:type="dxa"/>
            <w:tcMar>
              <w:top w:w="28" w:type="dxa"/>
              <w:left w:w="57" w:type="dxa"/>
              <w:bottom w:w="85" w:type="dxa"/>
              <w:right w:w="28" w:type="dxa"/>
            </w:tcMar>
            <w:vAlign w:val="center"/>
          </w:tcPr>
          <w:p w14:paraId="2D20086A" w14:textId="5D8CD3F4" w:rsidR="00DF384F" w:rsidRPr="00B34269" w:rsidRDefault="00DF384F" w:rsidP="00DF384F">
            <w:pPr>
              <w:pStyle w:val="NormalWeb"/>
              <w:spacing w:before="0" w:beforeAutospacing="0" w:after="0" w:afterAutospacing="0"/>
              <w:jc w:val="both"/>
              <w:rPr>
                <w:rFonts w:ascii="Arial" w:hAnsi="Arial" w:cs="Arial"/>
                <w:sz w:val="22"/>
                <w:szCs w:val="22"/>
                <w:lang w:val="es-ES_tradnl" w:eastAsia="es-ES"/>
              </w:rPr>
            </w:pPr>
            <w:r w:rsidRPr="00B34269">
              <w:rPr>
                <w:rFonts w:ascii="Arial" w:hAnsi="Arial" w:cs="Arial"/>
                <w:sz w:val="22"/>
                <w:szCs w:val="22"/>
                <w:lang w:val="es-ES_tradnl" w:eastAsia="es-ES"/>
              </w:rPr>
              <w:t>Asigna versión al documento.</w:t>
            </w:r>
          </w:p>
          <w:p w14:paraId="2AAE8747" w14:textId="77777777" w:rsidR="00DF384F" w:rsidRDefault="00DF384F" w:rsidP="00DF384F">
            <w:pPr>
              <w:pStyle w:val="NormalWeb"/>
              <w:spacing w:before="0" w:beforeAutospacing="0" w:after="0" w:afterAutospacing="0"/>
              <w:jc w:val="both"/>
              <w:rPr>
                <w:rFonts w:ascii="Arial" w:hAnsi="Arial" w:cs="Arial"/>
                <w:sz w:val="22"/>
                <w:szCs w:val="22"/>
                <w:lang w:val="es-ES_tradnl" w:eastAsia="es-ES"/>
              </w:rPr>
            </w:pPr>
          </w:p>
          <w:p w14:paraId="2C9D4584" w14:textId="7D41C3D4" w:rsidR="00DF384F" w:rsidRPr="00B34269" w:rsidRDefault="00DF384F" w:rsidP="008D4619">
            <w:pPr>
              <w:pStyle w:val="NormalWeb"/>
              <w:spacing w:before="0" w:beforeAutospacing="0" w:after="0" w:afterAutospacing="0"/>
              <w:ind w:right="145"/>
              <w:jc w:val="both"/>
              <w:rPr>
                <w:rFonts w:ascii="Arial" w:hAnsi="Arial" w:cs="Arial"/>
                <w:sz w:val="22"/>
                <w:szCs w:val="22"/>
                <w:lang w:val="es-ES_tradnl" w:eastAsia="es-ES"/>
              </w:rPr>
            </w:pPr>
            <w:r w:rsidRPr="00B34269">
              <w:rPr>
                <w:rFonts w:ascii="Arial" w:hAnsi="Arial" w:cs="Arial"/>
                <w:sz w:val="22"/>
                <w:szCs w:val="22"/>
                <w:lang w:val="es-ES_tradnl" w:eastAsia="es-ES"/>
              </w:rPr>
              <w:t xml:space="preserve">Cada documento nuevo debe iniciar con la versión 1. Durante el proceso de elaboración, se puede omitir el número de versión o asignarle la etiqueta </w:t>
            </w:r>
            <w:r>
              <w:rPr>
                <w:rFonts w:ascii="Arial" w:hAnsi="Arial" w:cs="Arial"/>
                <w:sz w:val="22"/>
                <w:szCs w:val="22"/>
                <w:lang w:val="es-ES_tradnl" w:eastAsia="es-ES"/>
              </w:rPr>
              <w:t>“</w:t>
            </w:r>
            <w:r w:rsidRPr="00B34269">
              <w:rPr>
                <w:rFonts w:ascii="Arial" w:hAnsi="Arial" w:cs="Arial"/>
                <w:sz w:val="22"/>
                <w:szCs w:val="22"/>
                <w:lang w:val="es-ES_tradnl" w:eastAsia="es-ES"/>
              </w:rPr>
              <w:t>versión en validación</w:t>
            </w:r>
            <w:r>
              <w:rPr>
                <w:rFonts w:ascii="Arial" w:hAnsi="Arial" w:cs="Arial"/>
                <w:sz w:val="22"/>
                <w:szCs w:val="22"/>
                <w:lang w:val="es-ES_tradnl" w:eastAsia="es-ES"/>
              </w:rPr>
              <w:t>”</w:t>
            </w:r>
            <w:r w:rsidRPr="00B34269">
              <w:rPr>
                <w:rFonts w:ascii="Arial" w:hAnsi="Arial" w:cs="Arial"/>
                <w:sz w:val="22"/>
                <w:szCs w:val="22"/>
                <w:lang w:val="es-ES_tradnl" w:eastAsia="es-ES"/>
              </w:rPr>
              <w:t>, en lugar de un número.</w:t>
            </w:r>
          </w:p>
          <w:p w14:paraId="732346F3" w14:textId="0A24FE46" w:rsidR="00DF384F" w:rsidRPr="00B34269" w:rsidRDefault="00DF384F" w:rsidP="007179DC">
            <w:pPr>
              <w:pStyle w:val="NormalWeb"/>
              <w:spacing w:before="0" w:beforeAutospacing="0" w:after="0" w:afterAutospacing="0"/>
              <w:ind w:right="145"/>
              <w:jc w:val="both"/>
              <w:rPr>
                <w:rFonts w:ascii="Arial" w:hAnsi="Arial" w:cs="Arial"/>
                <w:sz w:val="22"/>
                <w:szCs w:val="22"/>
              </w:rPr>
            </w:pPr>
            <w:r w:rsidRPr="00B34269">
              <w:rPr>
                <w:rFonts w:ascii="Arial" w:hAnsi="Arial" w:cs="Arial"/>
                <w:sz w:val="22"/>
                <w:szCs w:val="22"/>
                <w:lang w:val="es-ES_tradnl" w:eastAsia="es-ES"/>
              </w:rPr>
              <w:lastRenderedPageBreak/>
              <w:t>En caso de revisión o modificación de documentos, se contin</w:t>
            </w:r>
            <w:r>
              <w:rPr>
                <w:rFonts w:ascii="Arial" w:hAnsi="Arial" w:cs="Arial"/>
                <w:sz w:val="22"/>
                <w:szCs w:val="22"/>
                <w:lang w:val="es-ES_tradnl" w:eastAsia="es-ES"/>
              </w:rPr>
              <w:t>úa</w:t>
            </w:r>
            <w:r w:rsidRPr="00B34269">
              <w:rPr>
                <w:rFonts w:ascii="Arial" w:hAnsi="Arial" w:cs="Arial"/>
                <w:sz w:val="22"/>
                <w:szCs w:val="22"/>
                <w:lang w:val="es-ES_tradnl" w:eastAsia="es-ES"/>
              </w:rPr>
              <w:t xml:space="preserve"> con la numeración siguiente a la versión vigente y publicada.</w:t>
            </w:r>
          </w:p>
        </w:tc>
      </w:tr>
      <w:tr w:rsidR="00DF384F" w:rsidRPr="005732FE" w14:paraId="4138229D" w14:textId="77777777" w:rsidTr="007179DC">
        <w:trPr>
          <w:trHeight w:val="542"/>
          <w:jc w:val="right"/>
        </w:trPr>
        <w:tc>
          <w:tcPr>
            <w:tcW w:w="1559" w:type="dxa"/>
            <w:vAlign w:val="center"/>
          </w:tcPr>
          <w:p w14:paraId="2D5036AB" w14:textId="614EE034" w:rsidR="00DF384F" w:rsidRPr="00B34269" w:rsidRDefault="00DF384F" w:rsidP="00DF384F">
            <w:pPr>
              <w:jc w:val="center"/>
              <w:rPr>
                <w:rFonts w:ascii="Arial" w:hAnsi="Arial" w:cs="Arial"/>
                <w:b/>
                <w:sz w:val="14"/>
                <w:szCs w:val="22"/>
              </w:rPr>
            </w:pPr>
            <w:r>
              <w:rPr>
                <w:rFonts w:ascii="Arial" w:hAnsi="Arial" w:cs="Arial"/>
                <w:b/>
                <w:sz w:val="14"/>
                <w:szCs w:val="22"/>
              </w:rPr>
              <w:lastRenderedPageBreak/>
              <w:t xml:space="preserve">6. </w:t>
            </w:r>
            <w:r w:rsidRPr="00B34269">
              <w:rPr>
                <w:rFonts w:ascii="Arial" w:hAnsi="Arial" w:cs="Arial"/>
                <w:b/>
                <w:sz w:val="14"/>
                <w:szCs w:val="22"/>
              </w:rPr>
              <w:t>Redactar documento en borrador</w:t>
            </w:r>
          </w:p>
        </w:tc>
        <w:tc>
          <w:tcPr>
            <w:tcW w:w="1112" w:type="dxa"/>
            <w:vAlign w:val="center"/>
          </w:tcPr>
          <w:p w14:paraId="794E1004" w14:textId="2A6589AF" w:rsidR="00DF384F" w:rsidRDefault="00DF384F" w:rsidP="00DF384F">
            <w:pPr>
              <w:jc w:val="center"/>
              <w:rPr>
                <w:rFonts w:ascii="Arial" w:hAnsi="Arial" w:cs="Arial"/>
                <w:sz w:val="14"/>
                <w:szCs w:val="16"/>
              </w:rPr>
            </w:pPr>
            <w:r>
              <w:rPr>
                <w:rFonts w:ascii="Arial" w:hAnsi="Arial" w:cs="Arial"/>
                <w:sz w:val="14"/>
                <w:szCs w:val="16"/>
              </w:rPr>
              <w:t>Coordinador Regional / Gestor de Desarrollo y Calidad</w:t>
            </w:r>
            <w:r w:rsidRPr="00907559">
              <w:rPr>
                <w:rFonts w:ascii="Arial" w:hAnsi="Arial" w:cs="Arial"/>
                <w:sz w:val="14"/>
                <w:szCs w:val="16"/>
              </w:rPr>
              <w:t xml:space="preserve"> de DIDEFI</w:t>
            </w:r>
            <w:r>
              <w:rPr>
                <w:rFonts w:ascii="Arial" w:hAnsi="Arial" w:cs="Arial"/>
                <w:sz w:val="14"/>
                <w:szCs w:val="16"/>
              </w:rPr>
              <w:t xml:space="preserve"> / Representante del ejecutor del proceso</w:t>
            </w:r>
          </w:p>
        </w:tc>
        <w:tc>
          <w:tcPr>
            <w:tcW w:w="8531" w:type="dxa"/>
            <w:tcMar>
              <w:top w:w="28" w:type="dxa"/>
              <w:left w:w="57" w:type="dxa"/>
              <w:bottom w:w="85" w:type="dxa"/>
              <w:right w:w="28" w:type="dxa"/>
            </w:tcMar>
            <w:vAlign w:val="center"/>
          </w:tcPr>
          <w:p w14:paraId="3D85F128" w14:textId="654E99FD" w:rsidR="00DF384F" w:rsidRDefault="00DF384F" w:rsidP="00DF384F">
            <w:pPr>
              <w:pStyle w:val="NormalWeb"/>
              <w:spacing w:before="0" w:beforeAutospacing="0" w:after="0" w:afterAutospacing="0"/>
              <w:ind w:right="145"/>
              <w:jc w:val="both"/>
              <w:rPr>
                <w:rFonts w:ascii="Arial" w:hAnsi="Arial" w:cs="Arial"/>
                <w:sz w:val="22"/>
                <w:szCs w:val="22"/>
                <w:lang w:val="es-ES_tradnl" w:eastAsia="es-ES"/>
              </w:rPr>
            </w:pPr>
            <w:r>
              <w:rPr>
                <w:rFonts w:ascii="Arial" w:hAnsi="Arial" w:cs="Arial"/>
                <w:sz w:val="22"/>
                <w:szCs w:val="22"/>
                <w:lang w:val="es-ES_tradnl" w:eastAsia="es-ES"/>
              </w:rPr>
              <w:t xml:space="preserve">Redacta </w:t>
            </w:r>
            <w:r w:rsidRPr="00AE04EE">
              <w:rPr>
                <w:rFonts w:ascii="Arial" w:hAnsi="Arial" w:cs="Arial"/>
                <w:sz w:val="22"/>
                <w:szCs w:val="22"/>
                <w:lang w:val="es-ES_tradnl" w:eastAsia="es-ES"/>
              </w:rPr>
              <w:t>el borrador inicial del documento requerido</w:t>
            </w:r>
            <w:r>
              <w:rPr>
                <w:rFonts w:ascii="Arial" w:hAnsi="Arial" w:cs="Arial"/>
                <w:sz w:val="22"/>
                <w:szCs w:val="22"/>
                <w:lang w:val="es-ES_tradnl" w:eastAsia="es-ES"/>
              </w:rPr>
              <w:t>,</w:t>
            </w:r>
            <w:r w:rsidRPr="00AE04EE">
              <w:rPr>
                <w:rFonts w:ascii="Arial" w:hAnsi="Arial" w:cs="Arial"/>
                <w:sz w:val="22"/>
                <w:szCs w:val="22"/>
                <w:lang w:val="es-ES_tradnl" w:eastAsia="es-ES"/>
              </w:rPr>
              <w:t xml:space="preserve"> asegurándose de incluir la</w:t>
            </w:r>
            <w:r>
              <w:rPr>
                <w:rFonts w:ascii="Arial" w:hAnsi="Arial" w:cs="Arial"/>
                <w:sz w:val="22"/>
                <w:szCs w:val="22"/>
                <w:lang w:val="es-ES_tradnl" w:eastAsia="es-ES"/>
              </w:rPr>
              <w:t xml:space="preserve"> </w:t>
            </w:r>
            <w:r w:rsidRPr="00AE04EE">
              <w:rPr>
                <w:rFonts w:ascii="Arial" w:hAnsi="Arial" w:cs="Arial"/>
                <w:sz w:val="22"/>
                <w:szCs w:val="22"/>
                <w:lang w:val="es-ES_tradnl" w:eastAsia="es-ES"/>
              </w:rPr>
              <w:t>legislación pertinente para el proceso, si aplica</w:t>
            </w:r>
            <w:r>
              <w:rPr>
                <w:rFonts w:ascii="Arial" w:hAnsi="Arial" w:cs="Arial"/>
                <w:sz w:val="22"/>
                <w:szCs w:val="22"/>
                <w:lang w:val="es-ES_tradnl" w:eastAsia="es-ES"/>
              </w:rPr>
              <w:t>, y u</w:t>
            </w:r>
            <w:r w:rsidRPr="00AE04EE">
              <w:rPr>
                <w:rFonts w:ascii="Arial" w:hAnsi="Arial" w:cs="Arial"/>
                <w:sz w:val="22"/>
                <w:szCs w:val="22"/>
                <w:lang w:val="es-ES_tradnl" w:eastAsia="es-ES"/>
              </w:rPr>
              <w:t>tiliza</w:t>
            </w:r>
            <w:r>
              <w:rPr>
                <w:rFonts w:ascii="Arial" w:hAnsi="Arial" w:cs="Arial"/>
                <w:sz w:val="22"/>
                <w:szCs w:val="22"/>
                <w:lang w:val="es-ES_tradnl" w:eastAsia="es-ES"/>
              </w:rPr>
              <w:t>ndo</w:t>
            </w:r>
            <w:r w:rsidRPr="00AE04EE">
              <w:rPr>
                <w:rFonts w:ascii="Arial" w:hAnsi="Arial" w:cs="Arial"/>
                <w:sz w:val="22"/>
                <w:szCs w:val="22"/>
                <w:lang w:val="es-ES_tradnl" w:eastAsia="es-ES"/>
              </w:rPr>
              <w:t xml:space="preserve"> técnicas como entrevistas,</w:t>
            </w:r>
            <w:r>
              <w:rPr>
                <w:rFonts w:ascii="Arial" w:hAnsi="Arial" w:cs="Arial"/>
                <w:sz w:val="22"/>
                <w:szCs w:val="22"/>
                <w:lang w:val="es-ES_tradnl" w:eastAsia="es-ES"/>
              </w:rPr>
              <w:t xml:space="preserve"> </w:t>
            </w:r>
            <w:r w:rsidRPr="00AE04EE">
              <w:rPr>
                <w:rFonts w:ascii="Arial" w:hAnsi="Arial" w:cs="Arial"/>
                <w:sz w:val="22"/>
                <w:szCs w:val="22"/>
                <w:lang w:val="es-ES_tradnl" w:eastAsia="es-ES"/>
              </w:rPr>
              <w:t>observación, reuniones de trabajo, entre otras</w:t>
            </w:r>
            <w:r>
              <w:rPr>
                <w:rFonts w:ascii="Arial" w:hAnsi="Arial" w:cs="Arial"/>
                <w:sz w:val="22"/>
                <w:szCs w:val="22"/>
                <w:lang w:val="es-ES_tradnl" w:eastAsia="es-ES"/>
              </w:rPr>
              <w:t xml:space="preserve">, para obtener la información necesaria. </w:t>
            </w:r>
          </w:p>
          <w:p w14:paraId="398BFDAC" w14:textId="77777777" w:rsidR="00DF384F" w:rsidRPr="00AE04EE" w:rsidRDefault="00DF384F" w:rsidP="00DF384F">
            <w:pPr>
              <w:pStyle w:val="NormalWeb"/>
              <w:spacing w:before="0" w:beforeAutospacing="0" w:after="0" w:afterAutospacing="0"/>
              <w:rPr>
                <w:rFonts w:ascii="Arial" w:hAnsi="Arial" w:cs="Arial"/>
                <w:sz w:val="22"/>
                <w:szCs w:val="22"/>
                <w:lang w:val="es-ES_tradnl" w:eastAsia="es-ES"/>
              </w:rPr>
            </w:pPr>
          </w:p>
          <w:p w14:paraId="16D09CB1" w14:textId="799BC7FC" w:rsidR="00DF384F" w:rsidRPr="00AE04EE" w:rsidRDefault="00DF384F" w:rsidP="00DF384F">
            <w:pPr>
              <w:pStyle w:val="NormalWeb"/>
              <w:spacing w:before="0" w:beforeAutospacing="0" w:after="0" w:afterAutospacing="0"/>
              <w:ind w:right="145"/>
              <w:jc w:val="both"/>
              <w:rPr>
                <w:rFonts w:ascii="Arial" w:hAnsi="Arial" w:cs="Arial"/>
                <w:sz w:val="22"/>
                <w:szCs w:val="22"/>
                <w:lang w:val="es-ES_tradnl" w:eastAsia="es-ES"/>
              </w:rPr>
            </w:pPr>
            <w:r w:rsidRPr="00AE04EE">
              <w:rPr>
                <w:rFonts w:ascii="Arial" w:hAnsi="Arial" w:cs="Arial"/>
                <w:sz w:val="22"/>
                <w:szCs w:val="22"/>
                <w:lang w:val="es-ES_tradnl" w:eastAsia="es-ES"/>
              </w:rPr>
              <w:t xml:space="preserve">Al elaborar el borrador, se debe utilizar la opción de marca de agua que indique </w:t>
            </w:r>
            <w:r>
              <w:rPr>
                <w:rFonts w:ascii="Arial" w:hAnsi="Arial" w:cs="Arial"/>
                <w:sz w:val="22"/>
                <w:szCs w:val="22"/>
                <w:lang w:val="es-ES_tradnl" w:eastAsia="es-ES"/>
              </w:rPr>
              <w:t>“</w:t>
            </w:r>
            <w:r w:rsidRPr="00AE04EE">
              <w:rPr>
                <w:rFonts w:ascii="Arial" w:hAnsi="Arial" w:cs="Arial"/>
                <w:sz w:val="22"/>
                <w:szCs w:val="22"/>
                <w:lang w:val="es-ES_tradnl" w:eastAsia="es-ES"/>
              </w:rPr>
              <w:t>versión en validación</w:t>
            </w:r>
            <w:r>
              <w:rPr>
                <w:rFonts w:ascii="Arial" w:hAnsi="Arial" w:cs="Arial"/>
                <w:sz w:val="22"/>
                <w:szCs w:val="22"/>
                <w:lang w:val="es-ES_tradnl" w:eastAsia="es-ES"/>
              </w:rPr>
              <w:t>”</w:t>
            </w:r>
            <w:r w:rsidRPr="00AE04EE">
              <w:rPr>
                <w:rFonts w:ascii="Arial" w:hAnsi="Arial" w:cs="Arial"/>
                <w:sz w:val="22"/>
                <w:szCs w:val="22"/>
                <w:lang w:val="es-ES_tradnl" w:eastAsia="es-ES"/>
              </w:rPr>
              <w:t xml:space="preserve"> y garantizar que el documento cumpla con los siguientes aspectos:</w:t>
            </w:r>
          </w:p>
          <w:p w14:paraId="1356F95B" w14:textId="77777777" w:rsidR="00DF384F" w:rsidRPr="009F2FFA" w:rsidRDefault="00DF384F" w:rsidP="00DF384F">
            <w:pPr>
              <w:jc w:val="both"/>
              <w:rPr>
                <w:rFonts w:ascii="Arial" w:hAnsi="Arial" w:cs="Arial"/>
                <w:sz w:val="22"/>
                <w:szCs w:val="22"/>
              </w:rPr>
            </w:pPr>
          </w:p>
          <w:p w14:paraId="10895268" w14:textId="2D8EBDE7" w:rsidR="00DF384F" w:rsidRDefault="00DF384F" w:rsidP="00DF384F">
            <w:pPr>
              <w:numPr>
                <w:ilvl w:val="0"/>
                <w:numId w:val="8"/>
              </w:numPr>
              <w:ind w:left="360" w:right="145"/>
              <w:jc w:val="both"/>
              <w:rPr>
                <w:rFonts w:ascii="Arial" w:hAnsi="Arial" w:cs="Arial"/>
                <w:sz w:val="22"/>
                <w:szCs w:val="22"/>
              </w:rPr>
            </w:pPr>
            <w:r w:rsidRPr="009F2FFA">
              <w:rPr>
                <w:rFonts w:ascii="Arial" w:hAnsi="Arial" w:cs="Arial"/>
                <w:sz w:val="22"/>
                <w:szCs w:val="22"/>
              </w:rPr>
              <w:t xml:space="preserve">Que cumpla con los elementos incluidos en la plantilla respectiva, cuando </w:t>
            </w:r>
            <w:r>
              <w:rPr>
                <w:rFonts w:ascii="Arial" w:hAnsi="Arial" w:cs="Arial"/>
                <w:sz w:val="22"/>
                <w:szCs w:val="22"/>
              </w:rPr>
              <w:t>corresponda</w:t>
            </w:r>
            <w:r w:rsidRPr="009F2FFA">
              <w:rPr>
                <w:rFonts w:ascii="Arial" w:hAnsi="Arial" w:cs="Arial"/>
                <w:sz w:val="22"/>
                <w:szCs w:val="22"/>
              </w:rPr>
              <w:t>.</w:t>
            </w:r>
          </w:p>
          <w:p w14:paraId="53BD95A8" w14:textId="77777777" w:rsidR="00DF384F" w:rsidRPr="009F2FFA" w:rsidRDefault="00DF384F" w:rsidP="00DF384F">
            <w:pPr>
              <w:ind w:left="360"/>
              <w:rPr>
                <w:rFonts w:ascii="Arial" w:hAnsi="Arial" w:cs="Arial"/>
                <w:sz w:val="22"/>
                <w:szCs w:val="22"/>
              </w:rPr>
            </w:pPr>
          </w:p>
          <w:p w14:paraId="7F2B1D85" w14:textId="47482949" w:rsidR="00DF384F" w:rsidRDefault="00DF384F" w:rsidP="00DF384F">
            <w:pPr>
              <w:numPr>
                <w:ilvl w:val="0"/>
                <w:numId w:val="8"/>
              </w:numPr>
              <w:ind w:left="360"/>
              <w:jc w:val="both"/>
              <w:rPr>
                <w:rFonts w:ascii="Arial" w:hAnsi="Arial" w:cs="Arial"/>
                <w:sz w:val="22"/>
                <w:szCs w:val="22"/>
              </w:rPr>
            </w:pPr>
            <w:r>
              <w:rPr>
                <w:rFonts w:ascii="Arial" w:hAnsi="Arial" w:cs="Arial"/>
                <w:sz w:val="22"/>
                <w:szCs w:val="22"/>
              </w:rPr>
              <w:t xml:space="preserve">Que contenga </w:t>
            </w:r>
            <w:r w:rsidRPr="009F2FFA">
              <w:rPr>
                <w:rFonts w:ascii="Arial" w:hAnsi="Arial" w:cs="Arial"/>
                <w:sz w:val="22"/>
                <w:szCs w:val="22"/>
              </w:rPr>
              <w:t>la base legal</w:t>
            </w:r>
            <w:r>
              <w:rPr>
                <w:rFonts w:ascii="Arial" w:hAnsi="Arial" w:cs="Arial"/>
                <w:sz w:val="22"/>
                <w:szCs w:val="22"/>
              </w:rPr>
              <w:t xml:space="preserve"> que respalda el proceso. </w:t>
            </w:r>
            <w:r w:rsidRPr="009F2FFA">
              <w:rPr>
                <w:rFonts w:ascii="Arial" w:hAnsi="Arial" w:cs="Arial"/>
                <w:sz w:val="22"/>
                <w:szCs w:val="22"/>
              </w:rPr>
              <w:t xml:space="preserve"> </w:t>
            </w:r>
          </w:p>
          <w:p w14:paraId="37616C9C" w14:textId="77777777" w:rsidR="00DF384F" w:rsidRPr="009F2FFA" w:rsidRDefault="00DF384F" w:rsidP="00DF384F">
            <w:pPr>
              <w:ind w:left="360"/>
              <w:jc w:val="both"/>
              <w:rPr>
                <w:rFonts w:ascii="Arial" w:hAnsi="Arial" w:cs="Arial"/>
                <w:sz w:val="22"/>
                <w:szCs w:val="22"/>
              </w:rPr>
            </w:pPr>
          </w:p>
          <w:p w14:paraId="34186AEF" w14:textId="1EC8EA73" w:rsidR="00DF384F" w:rsidRPr="009F2FFA" w:rsidRDefault="00DF384F" w:rsidP="00DF384F">
            <w:pPr>
              <w:numPr>
                <w:ilvl w:val="0"/>
                <w:numId w:val="8"/>
              </w:numPr>
              <w:ind w:left="360" w:right="147"/>
              <w:jc w:val="both"/>
              <w:rPr>
                <w:rFonts w:ascii="Arial" w:hAnsi="Arial" w:cs="Arial"/>
                <w:sz w:val="22"/>
                <w:szCs w:val="22"/>
              </w:rPr>
            </w:pPr>
            <w:r>
              <w:rPr>
                <w:rFonts w:ascii="Arial" w:hAnsi="Arial" w:cs="Arial"/>
                <w:sz w:val="22"/>
                <w:szCs w:val="22"/>
              </w:rPr>
              <w:t>E</w:t>
            </w:r>
            <w:r w:rsidRPr="009F2FFA">
              <w:rPr>
                <w:rFonts w:ascii="Arial" w:hAnsi="Arial" w:cs="Arial"/>
                <w:sz w:val="22"/>
                <w:szCs w:val="22"/>
              </w:rPr>
              <w:t>n el caso específico de los documentos que contengan narrativa:</w:t>
            </w:r>
          </w:p>
          <w:p w14:paraId="10EBE239" w14:textId="77777777" w:rsidR="00DF384F" w:rsidRDefault="00DF384F" w:rsidP="00DF384F">
            <w:pPr>
              <w:ind w:left="934" w:right="147"/>
              <w:jc w:val="both"/>
              <w:rPr>
                <w:rFonts w:ascii="Arial" w:hAnsi="Arial" w:cs="Arial"/>
                <w:sz w:val="22"/>
                <w:szCs w:val="22"/>
              </w:rPr>
            </w:pPr>
          </w:p>
          <w:p w14:paraId="27CB10CB" w14:textId="24259FE4" w:rsidR="00DF384F" w:rsidRDefault="00DF384F" w:rsidP="00DF384F">
            <w:pPr>
              <w:numPr>
                <w:ilvl w:val="1"/>
                <w:numId w:val="9"/>
              </w:numPr>
              <w:tabs>
                <w:tab w:val="clear" w:pos="851"/>
              </w:tabs>
              <w:ind w:left="934" w:right="147" w:hanging="507"/>
              <w:jc w:val="both"/>
              <w:rPr>
                <w:rFonts w:ascii="Arial" w:hAnsi="Arial" w:cs="Arial"/>
                <w:sz w:val="22"/>
                <w:szCs w:val="22"/>
              </w:rPr>
            </w:pPr>
            <w:r w:rsidRPr="009F2FFA">
              <w:rPr>
                <w:rFonts w:ascii="Arial" w:hAnsi="Arial" w:cs="Arial"/>
                <w:sz w:val="22"/>
                <w:szCs w:val="22"/>
              </w:rPr>
              <w:t xml:space="preserve">Que las actividades </w:t>
            </w:r>
            <w:r>
              <w:rPr>
                <w:rFonts w:ascii="Arial" w:hAnsi="Arial" w:cs="Arial"/>
                <w:sz w:val="22"/>
                <w:szCs w:val="22"/>
              </w:rPr>
              <w:t>sigan</w:t>
            </w:r>
            <w:r w:rsidRPr="009F2FFA">
              <w:rPr>
                <w:rFonts w:ascii="Arial" w:hAnsi="Arial" w:cs="Arial"/>
                <w:sz w:val="22"/>
                <w:szCs w:val="22"/>
              </w:rPr>
              <w:t xml:space="preserve"> un orden lógico secuencial. </w:t>
            </w:r>
          </w:p>
          <w:p w14:paraId="5273BF94" w14:textId="77777777" w:rsidR="00DF384F" w:rsidRPr="00C32302" w:rsidRDefault="00DF384F" w:rsidP="00DF384F">
            <w:pPr>
              <w:ind w:left="934" w:right="147"/>
              <w:jc w:val="both"/>
              <w:rPr>
                <w:rFonts w:ascii="Arial" w:hAnsi="Arial" w:cs="Arial"/>
                <w:sz w:val="22"/>
                <w:szCs w:val="22"/>
              </w:rPr>
            </w:pPr>
          </w:p>
          <w:p w14:paraId="344FF78A" w14:textId="5CAD5901" w:rsidR="00DF384F" w:rsidRPr="00C32302" w:rsidRDefault="00DF384F" w:rsidP="00DF384F">
            <w:pPr>
              <w:numPr>
                <w:ilvl w:val="1"/>
                <w:numId w:val="9"/>
              </w:numPr>
              <w:tabs>
                <w:tab w:val="clear" w:pos="851"/>
              </w:tabs>
              <w:ind w:left="934" w:right="145" w:hanging="507"/>
              <w:jc w:val="both"/>
              <w:rPr>
                <w:rFonts w:ascii="Arial" w:hAnsi="Arial" w:cs="Arial"/>
                <w:sz w:val="22"/>
                <w:szCs w:val="22"/>
              </w:rPr>
            </w:pPr>
            <w:r w:rsidRPr="00C32302">
              <w:rPr>
                <w:rFonts w:ascii="Arial" w:hAnsi="Arial" w:cs="Arial"/>
                <w:sz w:val="22"/>
                <w:szCs w:val="22"/>
              </w:rPr>
              <w:t>Que no omitan actividades importantes para el flujo del proceso ni se incluyan detalles que no agregan valor.</w:t>
            </w:r>
          </w:p>
          <w:p w14:paraId="2E2CAC89" w14:textId="77777777" w:rsidR="00DF384F" w:rsidRPr="00C32302" w:rsidRDefault="00DF384F" w:rsidP="00DF384F">
            <w:pPr>
              <w:ind w:left="934" w:right="145"/>
              <w:jc w:val="both"/>
              <w:rPr>
                <w:rFonts w:ascii="Arial" w:hAnsi="Arial" w:cs="Arial"/>
                <w:sz w:val="22"/>
                <w:szCs w:val="22"/>
              </w:rPr>
            </w:pPr>
          </w:p>
          <w:p w14:paraId="528DC19C" w14:textId="013C7188" w:rsidR="00DF384F" w:rsidRPr="00C32302" w:rsidRDefault="00DF384F" w:rsidP="00DF384F">
            <w:pPr>
              <w:numPr>
                <w:ilvl w:val="1"/>
                <w:numId w:val="9"/>
              </w:numPr>
              <w:tabs>
                <w:tab w:val="clear" w:pos="851"/>
              </w:tabs>
              <w:ind w:left="934" w:right="147" w:hanging="507"/>
              <w:jc w:val="both"/>
              <w:rPr>
                <w:rFonts w:ascii="Arial" w:hAnsi="Arial" w:cs="Arial"/>
                <w:sz w:val="22"/>
                <w:szCs w:val="22"/>
              </w:rPr>
            </w:pPr>
            <w:r w:rsidRPr="00C32302">
              <w:rPr>
                <w:rFonts w:ascii="Arial" w:hAnsi="Arial" w:cs="Arial"/>
                <w:sz w:val="22"/>
                <w:szCs w:val="22"/>
              </w:rPr>
              <w:t>Que la redacción cumpla con las normas APA en la versión vigente.</w:t>
            </w:r>
          </w:p>
          <w:p w14:paraId="06DC0CAE" w14:textId="77777777" w:rsidR="00DF384F" w:rsidRPr="00C32302" w:rsidRDefault="00DF384F" w:rsidP="00DF384F">
            <w:pPr>
              <w:ind w:right="147"/>
              <w:jc w:val="both"/>
              <w:rPr>
                <w:rFonts w:ascii="Arial" w:hAnsi="Arial" w:cs="Arial"/>
                <w:sz w:val="22"/>
                <w:szCs w:val="22"/>
              </w:rPr>
            </w:pPr>
          </w:p>
          <w:p w14:paraId="55435F7E" w14:textId="571784B1" w:rsidR="00DF384F" w:rsidRPr="00C32302" w:rsidRDefault="00DF384F" w:rsidP="00DF384F">
            <w:pPr>
              <w:numPr>
                <w:ilvl w:val="1"/>
                <w:numId w:val="9"/>
              </w:numPr>
              <w:tabs>
                <w:tab w:val="clear" w:pos="851"/>
              </w:tabs>
              <w:ind w:left="934" w:right="147" w:hanging="507"/>
              <w:jc w:val="both"/>
              <w:rPr>
                <w:rFonts w:ascii="Arial" w:hAnsi="Arial" w:cs="Arial"/>
                <w:sz w:val="22"/>
                <w:szCs w:val="22"/>
              </w:rPr>
            </w:pPr>
            <w:r w:rsidRPr="00C32302">
              <w:rPr>
                <w:rFonts w:ascii="Arial" w:hAnsi="Arial" w:cs="Arial"/>
                <w:sz w:val="22"/>
                <w:szCs w:val="22"/>
              </w:rPr>
              <w:t>Que la redacción sea clara y fácil de entender.</w:t>
            </w:r>
          </w:p>
          <w:p w14:paraId="549507BE" w14:textId="77777777" w:rsidR="00DF384F" w:rsidRDefault="00DF384F" w:rsidP="00DF384F">
            <w:pPr>
              <w:ind w:left="934" w:right="147"/>
              <w:jc w:val="both"/>
              <w:rPr>
                <w:rFonts w:ascii="Arial" w:hAnsi="Arial" w:cs="Arial"/>
                <w:sz w:val="22"/>
                <w:szCs w:val="22"/>
              </w:rPr>
            </w:pPr>
          </w:p>
          <w:p w14:paraId="14B33639" w14:textId="4CBFC134" w:rsidR="00DF384F" w:rsidRDefault="00DF384F" w:rsidP="00DF384F">
            <w:pPr>
              <w:numPr>
                <w:ilvl w:val="1"/>
                <w:numId w:val="9"/>
              </w:numPr>
              <w:tabs>
                <w:tab w:val="clear" w:pos="851"/>
              </w:tabs>
              <w:ind w:left="934" w:right="147" w:hanging="507"/>
              <w:jc w:val="both"/>
              <w:rPr>
                <w:rFonts w:ascii="Arial" w:hAnsi="Arial" w:cs="Arial"/>
                <w:sz w:val="22"/>
                <w:szCs w:val="22"/>
              </w:rPr>
            </w:pPr>
            <w:r>
              <w:rPr>
                <w:rFonts w:ascii="Arial" w:hAnsi="Arial" w:cs="Arial"/>
                <w:sz w:val="22"/>
                <w:szCs w:val="22"/>
              </w:rPr>
              <w:t>Que se a</w:t>
            </w:r>
            <w:r w:rsidRPr="009F2FFA">
              <w:rPr>
                <w:rFonts w:ascii="Arial" w:hAnsi="Arial" w:cs="Arial"/>
                <w:sz w:val="22"/>
                <w:szCs w:val="22"/>
              </w:rPr>
              <w:t>pli</w:t>
            </w:r>
            <w:r>
              <w:rPr>
                <w:rFonts w:ascii="Arial" w:hAnsi="Arial" w:cs="Arial"/>
                <w:sz w:val="22"/>
                <w:szCs w:val="22"/>
              </w:rPr>
              <w:t>que</w:t>
            </w:r>
            <w:r w:rsidRPr="009F2FFA">
              <w:rPr>
                <w:rFonts w:ascii="Arial" w:hAnsi="Arial" w:cs="Arial"/>
                <w:sz w:val="22"/>
                <w:szCs w:val="22"/>
              </w:rPr>
              <w:t xml:space="preserve"> correcta</w:t>
            </w:r>
            <w:r>
              <w:rPr>
                <w:rFonts w:ascii="Arial" w:hAnsi="Arial" w:cs="Arial"/>
                <w:sz w:val="22"/>
                <w:szCs w:val="22"/>
              </w:rPr>
              <w:t>mente</w:t>
            </w:r>
            <w:r w:rsidRPr="009F2FFA">
              <w:rPr>
                <w:rFonts w:ascii="Arial" w:hAnsi="Arial" w:cs="Arial"/>
                <w:sz w:val="22"/>
                <w:szCs w:val="22"/>
              </w:rPr>
              <w:t xml:space="preserve"> la gramática, </w:t>
            </w:r>
            <w:r>
              <w:rPr>
                <w:rFonts w:ascii="Arial" w:hAnsi="Arial" w:cs="Arial"/>
                <w:sz w:val="22"/>
                <w:szCs w:val="22"/>
              </w:rPr>
              <w:t xml:space="preserve">la </w:t>
            </w:r>
            <w:r w:rsidRPr="009F2FFA">
              <w:rPr>
                <w:rFonts w:ascii="Arial" w:hAnsi="Arial" w:cs="Arial"/>
                <w:sz w:val="22"/>
                <w:szCs w:val="22"/>
              </w:rPr>
              <w:t>ortografía y los términos contextualizados.</w:t>
            </w:r>
          </w:p>
          <w:p w14:paraId="0C3CC73A" w14:textId="77777777" w:rsidR="00DF384F" w:rsidRPr="009F2FFA" w:rsidRDefault="00DF384F" w:rsidP="00DF384F">
            <w:pPr>
              <w:ind w:right="147"/>
              <w:jc w:val="both"/>
              <w:rPr>
                <w:rFonts w:ascii="Arial" w:hAnsi="Arial" w:cs="Arial"/>
                <w:sz w:val="22"/>
                <w:szCs w:val="22"/>
              </w:rPr>
            </w:pPr>
          </w:p>
          <w:p w14:paraId="3A33ED31" w14:textId="2CCB2655" w:rsidR="00DF384F" w:rsidRDefault="00DF384F" w:rsidP="00DF384F">
            <w:pPr>
              <w:numPr>
                <w:ilvl w:val="1"/>
                <w:numId w:val="9"/>
              </w:numPr>
              <w:tabs>
                <w:tab w:val="clear" w:pos="851"/>
              </w:tabs>
              <w:ind w:left="934" w:right="147" w:hanging="507"/>
              <w:jc w:val="both"/>
              <w:rPr>
                <w:rFonts w:ascii="Arial" w:hAnsi="Arial" w:cs="Arial"/>
                <w:sz w:val="22"/>
                <w:szCs w:val="22"/>
              </w:rPr>
            </w:pPr>
            <w:r>
              <w:rPr>
                <w:rFonts w:ascii="Arial" w:hAnsi="Arial" w:cs="Arial"/>
                <w:sz w:val="22"/>
                <w:szCs w:val="22"/>
              </w:rPr>
              <w:t xml:space="preserve">Que </w:t>
            </w:r>
            <w:r w:rsidRPr="009F2FFA">
              <w:rPr>
                <w:rFonts w:ascii="Arial" w:hAnsi="Arial" w:cs="Arial"/>
                <w:sz w:val="22"/>
                <w:szCs w:val="22"/>
              </w:rPr>
              <w:t xml:space="preserve">el texto, </w:t>
            </w:r>
            <w:r>
              <w:rPr>
                <w:rFonts w:ascii="Arial" w:hAnsi="Arial" w:cs="Arial"/>
                <w:sz w:val="22"/>
                <w:szCs w:val="22"/>
              </w:rPr>
              <w:t xml:space="preserve">las </w:t>
            </w:r>
            <w:r w:rsidRPr="009F2FFA">
              <w:rPr>
                <w:rFonts w:ascii="Arial" w:hAnsi="Arial" w:cs="Arial"/>
                <w:sz w:val="22"/>
                <w:szCs w:val="22"/>
              </w:rPr>
              <w:t xml:space="preserve">tablas </w:t>
            </w:r>
            <w:r>
              <w:rPr>
                <w:rFonts w:ascii="Arial" w:hAnsi="Arial" w:cs="Arial"/>
                <w:sz w:val="22"/>
                <w:szCs w:val="22"/>
              </w:rPr>
              <w:t>y las</w:t>
            </w:r>
            <w:r w:rsidRPr="009F2FFA">
              <w:rPr>
                <w:rFonts w:ascii="Arial" w:hAnsi="Arial" w:cs="Arial"/>
                <w:sz w:val="22"/>
                <w:szCs w:val="22"/>
              </w:rPr>
              <w:t xml:space="preserve"> imágenes</w:t>
            </w:r>
            <w:r>
              <w:rPr>
                <w:rFonts w:ascii="Arial" w:hAnsi="Arial" w:cs="Arial"/>
                <w:sz w:val="22"/>
                <w:szCs w:val="22"/>
              </w:rPr>
              <w:t xml:space="preserve"> estén adecuadamente distribuidas.</w:t>
            </w:r>
          </w:p>
          <w:p w14:paraId="583F2FBF" w14:textId="77777777" w:rsidR="00DF384F" w:rsidRPr="009F2FFA" w:rsidRDefault="00DF384F" w:rsidP="00DF384F">
            <w:pPr>
              <w:ind w:right="147"/>
              <w:jc w:val="both"/>
              <w:rPr>
                <w:rFonts w:ascii="Arial" w:hAnsi="Arial" w:cs="Arial"/>
                <w:sz w:val="22"/>
                <w:szCs w:val="22"/>
              </w:rPr>
            </w:pPr>
          </w:p>
          <w:p w14:paraId="0B45CBFF" w14:textId="352997C5" w:rsidR="00DF384F" w:rsidRDefault="00DF384F" w:rsidP="00DF384F">
            <w:pPr>
              <w:numPr>
                <w:ilvl w:val="1"/>
                <w:numId w:val="9"/>
              </w:numPr>
              <w:tabs>
                <w:tab w:val="clear" w:pos="851"/>
              </w:tabs>
              <w:ind w:left="934" w:right="147" w:hanging="507"/>
              <w:jc w:val="both"/>
              <w:rPr>
                <w:rFonts w:ascii="Arial" w:hAnsi="Arial" w:cs="Arial"/>
                <w:sz w:val="22"/>
                <w:szCs w:val="22"/>
              </w:rPr>
            </w:pPr>
            <w:r w:rsidRPr="009F2FFA">
              <w:rPr>
                <w:rFonts w:ascii="Arial" w:hAnsi="Arial" w:cs="Arial"/>
                <w:sz w:val="22"/>
                <w:szCs w:val="22"/>
              </w:rPr>
              <w:t xml:space="preserve">Que la redacción de </w:t>
            </w:r>
            <w:r>
              <w:rPr>
                <w:rFonts w:ascii="Arial" w:hAnsi="Arial" w:cs="Arial"/>
                <w:sz w:val="22"/>
                <w:szCs w:val="22"/>
              </w:rPr>
              <w:t>las a</w:t>
            </w:r>
            <w:r w:rsidRPr="009F2FFA">
              <w:rPr>
                <w:rFonts w:ascii="Arial" w:hAnsi="Arial" w:cs="Arial"/>
                <w:sz w:val="22"/>
                <w:szCs w:val="22"/>
              </w:rPr>
              <w:t xml:space="preserve">ctividades sea concisa, </w:t>
            </w:r>
            <w:r>
              <w:rPr>
                <w:rFonts w:ascii="Arial" w:hAnsi="Arial" w:cs="Arial"/>
                <w:sz w:val="22"/>
                <w:szCs w:val="22"/>
              </w:rPr>
              <w:t>sin</w:t>
            </w:r>
            <w:r w:rsidRPr="009F2FFA">
              <w:rPr>
                <w:rFonts w:ascii="Arial" w:hAnsi="Arial" w:cs="Arial"/>
                <w:sz w:val="22"/>
                <w:szCs w:val="22"/>
              </w:rPr>
              <w:t xml:space="preserve"> exced</w:t>
            </w:r>
            <w:r>
              <w:rPr>
                <w:rFonts w:ascii="Arial" w:hAnsi="Arial" w:cs="Arial"/>
                <w:sz w:val="22"/>
                <w:szCs w:val="22"/>
              </w:rPr>
              <w:t>erse</w:t>
            </w:r>
            <w:r w:rsidRPr="009F2FFA">
              <w:rPr>
                <w:rFonts w:ascii="Arial" w:hAnsi="Arial" w:cs="Arial"/>
                <w:sz w:val="22"/>
                <w:szCs w:val="22"/>
              </w:rPr>
              <w:t xml:space="preserve"> en detalles ni </w:t>
            </w:r>
            <w:r>
              <w:rPr>
                <w:rFonts w:ascii="Arial" w:hAnsi="Arial" w:cs="Arial"/>
                <w:sz w:val="22"/>
                <w:szCs w:val="22"/>
              </w:rPr>
              <w:t>ser demasiado</w:t>
            </w:r>
            <w:r w:rsidRPr="009F2FFA">
              <w:rPr>
                <w:rFonts w:ascii="Arial" w:hAnsi="Arial" w:cs="Arial"/>
                <w:sz w:val="22"/>
                <w:szCs w:val="22"/>
              </w:rPr>
              <w:t xml:space="preserve"> escueta.</w:t>
            </w:r>
          </w:p>
          <w:p w14:paraId="3D5E3A03" w14:textId="77777777" w:rsidR="00DF384F" w:rsidRPr="009F2FFA" w:rsidRDefault="00DF384F" w:rsidP="00DF384F">
            <w:pPr>
              <w:ind w:right="147"/>
              <w:jc w:val="both"/>
              <w:rPr>
                <w:rFonts w:ascii="Arial" w:hAnsi="Arial" w:cs="Arial"/>
                <w:sz w:val="22"/>
                <w:szCs w:val="22"/>
              </w:rPr>
            </w:pPr>
          </w:p>
          <w:p w14:paraId="751F4B63" w14:textId="11F8D3CE" w:rsidR="00DF384F" w:rsidRDefault="00DF384F" w:rsidP="00DF384F">
            <w:pPr>
              <w:numPr>
                <w:ilvl w:val="1"/>
                <w:numId w:val="9"/>
              </w:numPr>
              <w:tabs>
                <w:tab w:val="clear" w:pos="851"/>
              </w:tabs>
              <w:ind w:left="934" w:right="147" w:hanging="507"/>
              <w:jc w:val="both"/>
              <w:rPr>
                <w:rFonts w:ascii="Arial" w:hAnsi="Arial" w:cs="Arial"/>
                <w:sz w:val="22"/>
                <w:szCs w:val="22"/>
              </w:rPr>
            </w:pPr>
            <w:r w:rsidRPr="009F2FFA">
              <w:rPr>
                <w:rFonts w:ascii="Arial" w:hAnsi="Arial" w:cs="Arial"/>
                <w:sz w:val="22"/>
                <w:szCs w:val="22"/>
              </w:rPr>
              <w:t xml:space="preserve">Que los nombres de los puestos involucrados sean congruentes con el </w:t>
            </w:r>
            <w:r>
              <w:rPr>
                <w:rFonts w:ascii="Arial" w:hAnsi="Arial" w:cs="Arial"/>
                <w:sz w:val="22"/>
                <w:szCs w:val="22"/>
              </w:rPr>
              <w:t>manual de organización y funciones</w:t>
            </w:r>
            <w:r w:rsidRPr="009F2FFA">
              <w:rPr>
                <w:rFonts w:ascii="Arial" w:hAnsi="Arial" w:cs="Arial"/>
                <w:sz w:val="22"/>
                <w:szCs w:val="22"/>
              </w:rPr>
              <w:t xml:space="preserve"> vigente </w:t>
            </w:r>
            <w:r>
              <w:rPr>
                <w:rFonts w:ascii="Arial" w:hAnsi="Arial" w:cs="Arial"/>
                <w:sz w:val="22"/>
                <w:szCs w:val="22"/>
              </w:rPr>
              <w:t xml:space="preserve">del ejecutor del proceso. </w:t>
            </w:r>
          </w:p>
          <w:p w14:paraId="63087769" w14:textId="77777777" w:rsidR="00DF384F" w:rsidRPr="009F2FFA" w:rsidRDefault="00DF384F" w:rsidP="00DF384F">
            <w:pPr>
              <w:tabs>
                <w:tab w:val="num" w:pos="1216"/>
              </w:tabs>
              <w:ind w:left="1070"/>
              <w:rPr>
                <w:rFonts w:ascii="Arial" w:hAnsi="Arial" w:cs="Arial"/>
                <w:sz w:val="22"/>
                <w:szCs w:val="22"/>
              </w:rPr>
            </w:pPr>
          </w:p>
          <w:p w14:paraId="5C53F078" w14:textId="5E30306B" w:rsidR="00DF384F" w:rsidRPr="00B62A11" w:rsidRDefault="00DF384F" w:rsidP="00DF384F">
            <w:pPr>
              <w:numPr>
                <w:ilvl w:val="0"/>
                <w:numId w:val="8"/>
              </w:numPr>
              <w:ind w:left="367" w:right="147"/>
              <w:jc w:val="both"/>
              <w:rPr>
                <w:rFonts w:ascii="Arial" w:hAnsi="Arial" w:cs="Arial"/>
                <w:sz w:val="22"/>
                <w:szCs w:val="22"/>
              </w:rPr>
            </w:pPr>
            <w:r w:rsidRPr="00B62A11">
              <w:rPr>
                <w:rFonts w:ascii="Arial" w:hAnsi="Arial" w:cs="Arial"/>
                <w:sz w:val="22"/>
                <w:szCs w:val="22"/>
              </w:rPr>
              <w:t>Si implica creación o revisión y modificación de otros documentos relacionados con el proceso, se debe realizar la acción correspondiente, solicitando la autorización del director de la unidad ejecutora responsable.</w:t>
            </w:r>
          </w:p>
          <w:p w14:paraId="0F53E182" w14:textId="77777777" w:rsidR="00DF384F" w:rsidRPr="00B62A11" w:rsidRDefault="00DF384F" w:rsidP="00DF384F">
            <w:pPr>
              <w:pStyle w:val="Prrafodelista"/>
              <w:rPr>
                <w:rFonts w:ascii="Arial" w:hAnsi="Arial" w:cs="Arial"/>
                <w:sz w:val="22"/>
                <w:szCs w:val="22"/>
              </w:rPr>
            </w:pPr>
          </w:p>
          <w:p w14:paraId="666A8BD0" w14:textId="37429AE2" w:rsidR="00DF384F" w:rsidRPr="00B62A11" w:rsidRDefault="00DF384F" w:rsidP="00DF384F">
            <w:pPr>
              <w:numPr>
                <w:ilvl w:val="0"/>
                <w:numId w:val="8"/>
              </w:numPr>
              <w:ind w:left="367" w:right="147"/>
              <w:jc w:val="both"/>
              <w:rPr>
                <w:rFonts w:ascii="Arial" w:hAnsi="Arial" w:cs="Arial"/>
                <w:color w:val="000000" w:themeColor="text1"/>
                <w:sz w:val="22"/>
                <w:szCs w:val="22"/>
              </w:rPr>
            </w:pPr>
            <w:r w:rsidRPr="00B62A11">
              <w:rPr>
                <w:rFonts w:ascii="Arial" w:hAnsi="Arial" w:cs="Arial"/>
                <w:sz w:val="22"/>
                <w:szCs w:val="22"/>
              </w:rPr>
              <w:t>En caso de requerir el rediseño completo de un proceso, el representante de la unidad ejecutora debe proporcionar al representante de DIDEFI toda la documentación legal y normativa necesaria, así como la información que aporte mejoras al proceso, además de otorgar el tiempo necesario al personal involucrado para la elaboración del documento.</w:t>
            </w:r>
          </w:p>
          <w:p w14:paraId="20322D2F" w14:textId="77777777" w:rsidR="00DF384F" w:rsidRDefault="00DF384F" w:rsidP="00DF384F">
            <w:pPr>
              <w:ind w:right="147"/>
              <w:jc w:val="both"/>
              <w:rPr>
                <w:rFonts w:ascii="Arial" w:hAnsi="Arial" w:cs="Arial"/>
                <w:sz w:val="22"/>
                <w:szCs w:val="22"/>
                <w:lang w:val="es-GT"/>
              </w:rPr>
            </w:pPr>
          </w:p>
          <w:p w14:paraId="42C957BF" w14:textId="0874BE33" w:rsidR="00DF384F" w:rsidRPr="00B62A11" w:rsidRDefault="00DF384F" w:rsidP="00DF384F">
            <w:pPr>
              <w:ind w:right="147"/>
              <w:jc w:val="both"/>
              <w:rPr>
                <w:rFonts w:ascii="Arial" w:hAnsi="Arial" w:cs="Arial"/>
                <w:sz w:val="22"/>
                <w:szCs w:val="22"/>
              </w:rPr>
            </w:pPr>
            <w:r w:rsidRPr="00B62A11">
              <w:rPr>
                <w:rFonts w:ascii="Arial" w:hAnsi="Arial" w:cs="Arial"/>
                <w:sz w:val="22"/>
                <w:szCs w:val="22"/>
              </w:rPr>
              <w:t>Durante la elaboración del borrador, el representante de DIDEFI y el representante de</w:t>
            </w:r>
            <w:r>
              <w:rPr>
                <w:rFonts w:ascii="Arial" w:hAnsi="Arial" w:cs="Arial"/>
                <w:sz w:val="22"/>
                <w:szCs w:val="22"/>
              </w:rPr>
              <w:t>l ejecutor del proceso</w:t>
            </w:r>
            <w:r w:rsidRPr="00B62A11">
              <w:rPr>
                <w:rFonts w:ascii="Arial" w:hAnsi="Arial" w:cs="Arial"/>
                <w:sz w:val="22"/>
                <w:szCs w:val="22"/>
              </w:rPr>
              <w:t xml:space="preserve"> intercambian correos electrónicos para la revisión</w:t>
            </w:r>
            <w:r>
              <w:rPr>
                <w:rFonts w:ascii="Arial" w:hAnsi="Arial" w:cs="Arial"/>
                <w:sz w:val="22"/>
                <w:szCs w:val="22"/>
              </w:rPr>
              <w:t>,</w:t>
            </w:r>
            <w:r w:rsidRPr="00B62A11">
              <w:rPr>
                <w:rFonts w:ascii="Arial" w:hAnsi="Arial" w:cs="Arial"/>
                <w:sz w:val="22"/>
                <w:szCs w:val="22"/>
              </w:rPr>
              <w:t xml:space="preserve"> </w:t>
            </w:r>
            <w:r>
              <w:rPr>
                <w:rFonts w:ascii="Arial" w:hAnsi="Arial" w:cs="Arial"/>
                <w:sz w:val="22"/>
                <w:szCs w:val="22"/>
              </w:rPr>
              <w:t>añadiendo una nota al final del correo</w:t>
            </w:r>
            <w:r w:rsidRPr="00B62A11">
              <w:rPr>
                <w:rFonts w:ascii="Arial" w:hAnsi="Arial" w:cs="Arial"/>
                <w:sz w:val="22"/>
                <w:szCs w:val="22"/>
              </w:rPr>
              <w:t xml:space="preserve">: </w:t>
            </w:r>
            <w:r>
              <w:rPr>
                <w:rFonts w:ascii="Arial" w:hAnsi="Arial" w:cs="Arial"/>
                <w:sz w:val="22"/>
                <w:szCs w:val="22"/>
              </w:rPr>
              <w:t>“</w:t>
            </w:r>
            <w:r w:rsidRPr="00B62A11">
              <w:rPr>
                <w:rFonts w:ascii="Arial" w:hAnsi="Arial" w:cs="Arial"/>
                <w:sz w:val="22"/>
                <w:szCs w:val="22"/>
              </w:rPr>
              <w:t xml:space="preserve">No se puede compartir, si no es la versión final y publicada </w:t>
            </w:r>
            <w:r w:rsidRPr="00B62A11">
              <w:rPr>
                <w:rFonts w:ascii="Arial" w:hAnsi="Arial" w:cs="Arial"/>
                <w:sz w:val="22"/>
                <w:szCs w:val="22"/>
              </w:rPr>
              <w:lastRenderedPageBreak/>
              <w:t xml:space="preserve">en </w:t>
            </w:r>
            <w:r w:rsidR="00027DB6">
              <w:rPr>
                <w:rFonts w:ascii="Arial" w:hAnsi="Arial" w:cs="Arial"/>
                <w:sz w:val="22"/>
                <w:szCs w:val="22"/>
              </w:rPr>
              <w:t>el</w:t>
            </w:r>
            <w:r w:rsidRPr="00B62A11">
              <w:rPr>
                <w:rFonts w:ascii="Arial" w:hAnsi="Arial" w:cs="Arial"/>
                <w:sz w:val="22"/>
                <w:szCs w:val="22"/>
              </w:rPr>
              <w:t xml:space="preserve"> SGC</w:t>
            </w:r>
            <w:r>
              <w:rPr>
                <w:rFonts w:ascii="Arial" w:hAnsi="Arial" w:cs="Arial"/>
                <w:sz w:val="22"/>
                <w:szCs w:val="22"/>
              </w:rPr>
              <w:t>”</w:t>
            </w:r>
            <w:r w:rsidRPr="00B62A11">
              <w:rPr>
                <w:rFonts w:ascii="Arial" w:hAnsi="Arial" w:cs="Arial"/>
                <w:sz w:val="22"/>
                <w:szCs w:val="22"/>
              </w:rPr>
              <w:t>, hasta llegar a un borrador final que se presenta a las autoridades para validación. Dichos correos electrónicos sirven como evidencia de lo actuado.</w:t>
            </w:r>
          </w:p>
        </w:tc>
      </w:tr>
      <w:tr w:rsidR="008E4C73" w:rsidRPr="005732FE" w14:paraId="348F2D24" w14:textId="77777777" w:rsidTr="00336EE7">
        <w:trPr>
          <w:trHeight w:val="846"/>
          <w:jc w:val="right"/>
        </w:trPr>
        <w:tc>
          <w:tcPr>
            <w:tcW w:w="1559" w:type="dxa"/>
            <w:vAlign w:val="center"/>
          </w:tcPr>
          <w:p w14:paraId="7C21AEE5" w14:textId="249ADADE" w:rsidR="008E4C73" w:rsidRPr="00B62A11" w:rsidRDefault="008E4C73" w:rsidP="008E4C73">
            <w:pPr>
              <w:jc w:val="center"/>
              <w:rPr>
                <w:rFonts w:ascii="Arial" w:hAnsi="Arial" w:cs="Arial"/>
                <w:b/>
                <w:sz w:val="14"/>
                <w:szCs w:val="22"/>
              </w:rPr>
            </w:pPr>
            <w:r>
              <w:rPr>
                <w:rFonts w:ascii="Arial" w:hAnsi="Arial" w:cs="Arial"/>
                <w:b/>
                <w:sz w:val="14"/>
                <w:szCs w:val="22"/>
              </w:rPr>
              <w:lastRenderedPageBreak/>
              <w:t>7. Solicitar la r</w:t>
            </w:r>
            <w:r w:rsidRPr="00B62A11">
              <w:rPr>
                <w:rFonts w:ascii="Arial" w:hAnsi="Arial" w:cs="Arial"/>
                <w:b/>
                <w:sz w:val="14"/>
                <w:szCs w:val="22"/>
              </w:rPr>
              <w:t>evis</w:t>
            </w:r>
            <w:r>
              <w:rPr>
                <w:rFonts w:ascii="Arial" w:hAnsi="Arial" w:cs="Arial"/>
                <w:b/>
                <w:sz w:val="14"/>
                <w:szCs w:val="22"/>
              </w:rPr>
              <w:t>ión del</w:t>
            </w:r>
            <w:r w:rsidRPr="00B62A11">
              <w:rPr>
                <w:rFonts w:ascii="Arial" w:hAnsi="Arial" w:cs="Arial"/>
                <w:b/>
                <w:sz w:val="14"/>
                <w:szCs w:val="22"/>
              </w:rPr>
              <w:t xml:space="preserve"> borrador final</w:t>
            </w:r>
          </w:p>
        </w:tc>
        <w:tc>
          <w:tcPr>
            <w:tcW w:w="1112" w:type="dxa"/>
            <w:vAlign w:val="center"/>
          </w:tcPr>
          <w:p w14:paraId="333F74BD" w14:textId="4ED45D26" w:rsidR="008E4C73" w:rsidRPr="00B62A11" w:rsidRDefault="008E4C73" w:rsidP="008E4C73">
            <w:pPr>
              <w:jc w:val="center"/>
              <w:rPr>
                <w:rFonts w:ascii="Arial" w:hAnsi="Arial" w:cs="Arial"/>
                <w:sz w:val="14"/>
                <w:szCs w:val="16"/>
              </w:rPr>
            </w:pPr>
            <w:r>
              <w:rPr>
                <w:rFonts w:ascii="Arial" w:hAnsi="Arial" w:cs="Arial"/>
                <w:sz w:val="14"/>
                <w:szCs w:val="16"/>
              </w:rPr>
              <w:t>Coordinador Regional / Gestor de Desarrollo y Calidad</w:t>
            </w:r>
            <w:r w:rsidRPr="00907559">
              <w:rPr>
                <w:rFonts w:ascii="Arial" w:hAnsi="Arial" w:cs="Arial"/>
                <w:sz w:val="14"/>
                <w:szCs w:val="16"/>
              </w:rPr>
              <w:t xml:space="preserve"> de DIDEFI</w:t>
            </w:r>
          </w:p>
        </w:tc>
        <w:tc>
          <w:tcPr>
            <w:tcW w:w="8531" w:type="dxa"/>
            <w:tcMar>
              <w:top w:w="28" w:type="dxa"/>
              <w:left w:w="57" w:type="dxa"/>
              <w:bottom w:w="85" w:type="dxa"/>
              <w:right w:w="28" w:type="dxa"/>
            </w:tcMar>
            <w:vAlign w:val="center"/>
          </w:tcPr>
          <w:p w14:paraId="246E3FB8" w14:textId="4DC3081E" w:rsidR="008E4C73" w:rsidRPr="00B62A11" w:rsidRDefault="008E4C73" w:rsidP="008E4C73">
            <w:pPr>
              <w:ind w:right="147"/>
              <w:jc w:val="both"/>
              <w:rPr>
                <w:rFonts w:ascii="Arial" w:hAnsi="Arial" w:cs="Arial"/>
                <w:sz w:val="22"/>
                <w:szCs w:val="22"/>
              </w:rPr>
            </w:pPr>
            <w:r w:rsidRPr="00B62A11">
              <w:rPr>
                <w:rFonts w:ascii="Arial" w:hAnsi="Arial" w:cs="Arial"/>
                <w:sz w:val="22"/>
                <w:szCs w:val="22"/>
              </w:rPr>
              <w:t>Solicita la revisión de otro miembro de DIDEFI (Director</w:t>
            </w:r>
            <w:r w:rsidR="00E43798">
              <w:rPr>
                <w:rFonts w:ascii="Arial" w:hAnsi="Arial" w:cs="Arial"/>
                <w:sz w:val="22"/>
                <w:szCs w:val="22"/>
              </w:rPr>
              <w:t xml:space="preserve"> o</w:t>
            </w:r>
            <w:r w:rsidRPr="00B62A11">
              <w:rPr>
                <w:rFonts w:ascii="Arial" w:hAnsi="Arial" w:cs="Arial"/>
                <w:sz w:val="22"/>
                <w:szCs w:val="22"/>
              </w:rPr>
              <w:t xml:space="preserve"> Subdirector) para asegurar que el documento sea entendible, revisando, para ello, los aspectos indicados en la actividad 6.</w:t>
            </w:r>
          </w:p>
        </w:tc>
      </w:tr>
      <w:tr w:rsidR="008E4C73" w:rsidRPr="005732FE" w14:paraId="16913229" w14:textId="77777777" w:rsidTr="00336EE7">
        <w:trPr>
          <w:trHeight w:val="846"/>
          <w:jc w:val="right"/>
        </w:trPr>
        <w:tc>
          <w:tcPr>
            <w:tcW w:w="1559" w:type="dxa"/>
            <w:vAlign w:val="center"/>
          </w:tcPr>
          <w:p w14:paraId="781FF075" w14:textId="598F88EA" w:rsidR="008E4C73" w:rsidRPr="00A74D90" w:rsidRDefault="008E4C73" w:rsidP="008E4C73">
            <w:pPr>
              <w:jc w:val="center"/>
              <w:rPr>
                <w:rFonts w:ascii="Arial" w:hAnsi="Arial" w:cs="Arial"/>
                <w:b/>
                <w:sz w:val="14"/>
                <w:szCs w:val="22"/>
              </w:rPr>
            </w:pPr>
            <w:r>
              <w:rPr>
                <w:rFonts w:ascii="Arial" w:hAnsi="Arial" w:cs="Arial"/>
                <w:b/>
                <w:sz w:val="14"/>
                <w:szCs w:val="22"/>
              </w:rPr>
              <w:t xml:space="preserve">8. </w:t>
            </w:r>
            <w:r w:rsidRPr="00A74D90">
              <w:rPr>
                <w:rFonts w:ascii="Arial" w:hAnsi="Arial" w:cs="Arial"/>
                <w:b/>
                <w:sz w:val="14"/>
                <w:szCs w:val="22"/>
              </w:rPr>
              <w:t xml:space="preserve">Trasladar borrador </w:t>
            </w:r>
            <w:r w:rsidRPr="00A74D90">
              <w:rPr>
                <w:rFonts w:ascii="Arial" w:hAnsi="Arial" w:cs="Arial"/>
                <w:b/>
                <w:color w:val="000000" w:themeColor="text1"/>
                <w:sz w:val="14"/>
                <w:szCs w:val="22"/>
              </w:rPr>
              <w:t xml:space="preserve">final </w:t>
            </w:r>
            <w:r w:rsidRPr="00A74D90">
              <w:rPr>
                <w:rFonts w:ascii="Arial" w:hAnsi="Arial" w:cs="Arial"/>
                <w:b/>
                <w:sz w:val="14"/>
                <w:szCs w:val="22"/>
              </w:rPr>
              <w:t>para validación</w:t>
            </w:r>
          </w:p>
        </w:tc>
        <w:tc>
          <w:tcPr>
            <w:tcW w:w="1112" w:type="dxa"/>
            <w:vAlign w:val="center"/>
          </w:tcPr>
          <w:p w14:paraId="7C58C225" w14:textId="7563F554" w:rsidR="008E4C73" w:rsidRDefault="008E4C73" w:rsidP="008E4C73">
            <w:pPr>
              <w:jc w:val="center"/>
              <w:rPr>
                <w:rFonts w:ascii="Arial" w:hAnsi="Arial" w:cs="Arial"/>
                <w:sz w:val="14"/>
                <w:szCs w:val="16"/>
              </w:rPr>
            </w:pPr>
            <w:r>
              <w:rPr>
                <w:rFonts w:ascii="Arial" w:hAnsi="Arial" w:cs="Arial"/>
                <w:sz w:val="14"/>
                <w:szCs w:val="16"/>
              </w:rPr>
              <w:t>Coordinador Regional / Gestor de Desarrollo y Calidad</w:t>
            </w:r>
            <w:r w:rsidRPr="00907559">
              <w:rPr>
                <w:rFonts w:ascii="Arial" w:hAnsi="Arial" w:cs="Arial"/>
                <w:sz w:val="14"/>
                <w:szCs w:val="16"/>
              </w:rPr>
              <w:t xml:space="preserve"> de DIDEFI</w:t>
            </w:r>
          </w:p>
        </w:tc>
        <w:tc>
          <w:tcPr>
            <w:tcW w:w="8531" w:type="dxa"/>
            <w:tcMar>
              <w:top w:w="28" w:type="dxa"/>
              <w:left w:w="57" w:type="dxa"/>
              <w:bottom w:w="85" w:type="dxa"/>
              <w:right w:w="28" w:type="dxa"/>
            </w:tcMar>
            <w:vAlign w:val="center"/>
          </w:tcPr>
          <w:p w14:paraId="5E2D5C6B" w14:textId="0AAB1478" w:rsidR="008E4C73" w:rsidRPr="002243B0" w:rsidRDefault="008E4C73" w:rsidP="008E4C73">
            <w:pPr>
              <w:jc w:val="both"/>
              <w:rPr>
                <w:rFonts w:ascii="Arial" w:hAnsi="Arial" w:cs="Arial"/>
                <w:sz w:val="22"/>
                <w:szCs w:val="22"/>
              </w:rPr>
            </w:pPr>
            <w:r w:rsidRPr="002243B0">
              <w:rPr>
                <w:rFonts w:ascii="Arial" w:hAnsi="Arial" w:cs="Arial"/>
                <w:sz w:val="22"/>
                <w:szCs w:val="22"/>
              </w:rPr>
              <w:t>Traslada, a través de oficio, el borrador final para validación o autorización por parte de la autoridad del ejecutor del proceso, quien debe revisar para asegurar que el proceso esté descrito tal como se ejecuta, incluyendo las mejoras que agreguen valor, así como el cumplimiento de los aspectos legales y normativos.</w:t>
            </w:r>
          </w:p>
          <w:p w14:paraId="519BA3B3" w14:textId="77777777" w:rsidR="008E4C73" w:rsidRPr="002243B0" w:rsidRDefault="008E4C73" w:rsidP="008E4C73">
            <w:pPr>
              <w:jc w:val="both"/>
              <w:rPr>
                <w:rFonts w:ascii="Arial" w:hAnsi="Arial" w:cs="Arial"/>
                <w:color w:val="000000" w:themeColor="text1"/>
                <w:sz w:val="22"/>
                <w:szCs w:val="22"/>
              </w:rPr>
            </w:pPr>
          </w:p>
          <w:p w14:paraId="741CF934" w14:textId="1998F79C" w:rsidR="008E4C73" w:rsidRPr="002243B0" w:rsidRDefault="008E4C73" w:rsidP="008E4C73">
            <w:pPr>
              <w:pStyle w:val="Prrafodelista"/>
              <w:numPr>
                <w:ilvl w:val="0"/>
                <w:numId w:val="6"/>
              </w:numPr>
              <w:ind w:right="147"/>
              <w:jc w:val="both"/>
              <w:rPr>
                <w:rFonts w:ascii="Arial" w:hAnsi="Arial" w:cs="Arial"/>
                <w:sz w:val="22"/>
                <w:szCs w:val="22"/>
              </w:rPr>
            </w:pPr>
            <w:r w:rsidRPr="002243B0">
              <w:rPr>
                <w:rFonts w:ascii="Arial" w:hAnsi="Arial" w:cs="Arial"/>
                <w:b/>
                <w:color w:val="000000" w:themeColor="text1"/>
                <w:sz w:val="22"/>
                <w:szCs w:val="22"/>
              </w:rPr>
              <w:t>Nota:</w:t>
            </w:r>
            <w:r w:rsidRPr="002243B0">
              <w:rPr>
                <w:rFonts w:ascii="Arial" w:hAnsi="Arial" w:cs="Arial"/>
                <w:color w:val="000000" w:themeColor="text1"/>
                <w:sz w:val="22"/>
                <w:szCs w:val="22"/>
              </w:rPr>
              <w:t xml:space="preserve"> para trasladar el documento, se debe eliminar la marca de agua </w:t>
            </w:r>
            <w:r w:rsidRPr="002243B0">
              <w:rPr>
                <w:rFonts w:ascii="Arial" w:hAnsi="Arial" w:cs="Arial"/>
                <w:sz w:val="22"/>
                <w:szCs w:val="22"/>
              </w:rPr>
              <w:t>(ver actividad 6).</w:t>
            </w:r>
          </w:p>
        </w:tc>
      </w:tr>
      <w:tr w:rsidR="00DF384F" w:rsidRPr="005732FE" w14:paraId="1982BCBA" w14:textId="77777777" w:rsidTr="00336EE7">
        <w:trPr>
          <w:trHeight w:val="846"/>
          <w:jc w:val="right"/>
        </w:trPr>
        <w:tc>
          <w:tcPr>
            <w:tcW w:w="1559" w:type="dxa"/>
            <w:vAlign w:val="center"/>
          </w:tcPr>
          <w:p w14:paraId="39F2006F" w14:textId="738B5AD5" w:rsidR="00DF384F" w:rsidRPr="00A74D90" w:rsidRDefault="00DF384F" w:rsidP="00DF384F">
            <w:pPr>
              <w:jc w:val="center"/>
              <w:rPr>
                <w:rFonts w:ascii="Arial" w:hAnsi="Arial" w:cs="Arial"/>
                <w:b/>
                <w:sz w:val="14"/>
                <w:szCs w:val="22"/>
              </w:rPr>
            </w:pPr>
            <w:r>
              <w:rPr>
                <w:rFonts w:ascii="Arial" w:hAnsi="Arial" w:cs="Arial"/>
                <w:b/>
                <w:sz w:val="14"/>
                <w:szCs w:val="22"/>
              </w:rPr>
              <w:t xml:space="preserve">9. </w:t>
            </w:r>
            <w:r w:rsidRPr="00A74D90">
              <w:rPr>
                <w:rFonts w:ascii="Arial" w:hAnsi="Arial" w:cs="Arial"/>
                <w:b/>
                <w:sz w:val="14"/>
                <w:szCs w:val="22"/>
              </w:rPr>
              <w:t>Revisar borrador</w:t>
            </w:r>
          </w:p>
        </w:tc>
        <w:tc>
          <w:tcPr>
            <w:tcW w:w="1112" w:type="dxa"/>
            <w:vAlign w:val="center"/>
          </w:tcPr>
          <w:p w14:paraId="14077B91" w14:textId="2E7FAAC7" w:rsidR="00DF384F" w:rsidRDefault="00DF384F" w:rsidP="00DF384F">
            <w:pPr>
              <w:jc w:val="center"/>
              <w:rPr>
                <w:rFonts w:ascii="Arial" w:hAnsi="Arial" w:cs="Arial"/>
                <w:sz w:val="14"/>
                <w:szCs w:val="16"/>
              </w:rPr>
            </w:pPr>
            <w:r>
              <w:rPr>
                <w:rFonts w:ascii="Arial" w:hAnsi="Arial" w:cs="Arial"/>
                <w:sz w:val="14"/>
                <w:szCs w:val="16"/>
              </w:rPr>
              <w:t xml:space="preserve">Autoridad del Ejecutor del Proceso </w:t>
            </w:r>
          </w:p>
        </w:tc>
        <w:tc>
          <w:tcPr>
            <w:tcW w:w="8531" w:type="dxa"/>
            <w:tcMar>
              <w:top w:w="28" w:type="dxa"/>
              <w:left w:w="57" w:type="dxa"/>
              <w:bottom w:w="85" w:type="dxa"/>
              <w:right w:w="28" w:type="dxa"/>
            </w:tcMar>
            <w:vAlign w:val="center"/>
          </w:tcPr>
          <w:p w14:paraId="0A512279" w14:textId="2B2EEAEA" w:rsidR="00DF384F" w:rsidRDefault="00DF384F" w:rsidP="00DF384F">
            <w:pPr>
              <w:ind w:right="147"/>
              <w:jc w:val="both"/>
              <w:rPr>
                <w:rFonts w:ascii="Arial" w:hAnsi="Arial" w:cs="Arial"/>
                <w:sz w:val="22"/>
                <w:szCs w:val="22"/>
              </w:rPr>
            </w:pPr>
            <w:r w:rsidRPr="00A74D90">
              <w:rPr>
                <w:rFonts w:ascii="Arial" w:hAnsi="Arial" w:cs="Arial"/>
                <w:sz w:val="22"/>
                <w:szCs w:val="22"/>
              </w:rPr>
              <w:t xml:space="preserve">Revisa que el proceso esté descrito de acuerdo con la operación, así como el cumplimiento de los aspectos legales y normativos. Si lo considera pertinente, </w:t>
            </w:r>
            <w:r>
              <w:rPr>
                <w:rFonts w:ascii="Arial" w:hAnsi="Arial" w:cs="Arial"/>
                <w:sz w:val="22"/>
                <w:szCs w:val="22"/>
              </w:rPr>
              <w:t xml:space="preserve">puede </w:t>
            </w:r>
            <w:r w:rsidRPr="00A74D90">
              <w:rPr>
                <w:rFonts w:ascii="Arial" w:hAnsi="Arial" w:cs="Arial"/>
                <w:sz w:val="22"/>
                <w:szCs w:val="22"/>
              </w:rPr>
              <w:t xml:space="preserve">solicitar la opinión de la Dirección de Asesoría Jurídica </w:t>
            </w:r>
            <w:r>
              <w:rPr>
                <w:rFonts w:ascii="Arial" w:hAnsi="Arial" w:cs="Arial"/>
                <w:sz w:val="22"/>
                <w:szCs w:val="22"/>
              </w:rPr>
              <w:t>-</w:t>
            </w:r>
            <w:r w:rsidRPr="00A74D90">
              <w:rPr>
                <w:rFonts w:ascii="Arial" w:hAnsi="Arial" w:cs="Arial"/>
                <w:sz w:val="22"/>
                <w:szCs w:val="22"/>
              </w:rPr>
              <w:t>DIAJ</w:t>
            </w:r>
            <w:r>
              <w:rPr>
                <w:rFonts w:ascii="Arial" w:hAnsi="Arial" w:cs="Arial"/>
                <w:sz w:val="22"/>
                <w:szCs w:val="22"/>
              </w:rPr>
              <w:t>-</w:t>
            </w:r>
            <w:r w:rsidRPr="00A74D90">
              <w:rPr>
                <w:rFonts w:ascii="Arial" w:hAnsi="Arial" w:cs="Arial"/>
                <w:sz w:val="22"/>
                <w:szCs w:val="22"/>
              </w:rPr>
              <w:t xml:space="preserve">, </w:t>
            </w:r>
            <w:r>
              <w:rPr>
                <w:rFonts w:ascii="Arial" w:hAnsi="Arial" w:cs="Arial"/>
                <w:sz w:val="22"/>
                <w:szCs w:val="22"/>
              </w:rPr>
              <w:t xml:space="preserve">de </w:t>
            </w:r>
            <w:r w:rsidRPr="00A74D90">
              <w:rPr>
                <w:rFonts w:ascii="Arial" w:hAnsi="Arial" w:cs="Arial"/>
                <w:sz w:val="22"/>
                <w:szCs w:val="22"/>
              </w:rPr>
              <w:t xml:space="preserve">la Dirección de Auditoría Interna </w:t>
            </w:r>
            <w:r>
              <w:rPr>
                <w:rFonts w:ascii="Arial" w:hAnsi="Arial" w:cs="Arial"/>
                <w:sz w:val="22"/>
                <w:szCs w:val="22"/>
              </w:rPr>
              <w:t>-</w:t>
            </w:r>
            <w:r w:rsidRPr="00A74D90">
              <w:rPr>
                <w:rFonts w:ascii="Arial" w:hAnsi="Arial" w:cs="Arial"/>
                <w:sz w:val="22"/>
                <w:szCs w:val="22"/>
              </w:rPr>
              <w:t>DIDAI</w:t>
            </w:r>
            <w:r>
              <w:rPr>
                <w:rFonts w:ascii="Arial" w:hAnsi="Arial" w:cs="Arial"/>
                <w:sz w:val="22"/>
                <w:szCs w:val="22"/>
              </w:rPr>
              <w:t>-</w:t>
            </w:r>
            <w:r w:rsidRPr="00A74D90">
              <w:rPr>
                <w:rFonts w:ascii="Arial" w:hAnsi="Arial" w:cs="Arial"/>
                <w:sz w:val="22"/>
                <w:szCs w:val="22"/>
              </w:rPr>
              <w:t xml:space="preserve"> o de los entes rectores involucrados en el proceso documentado, según corresponda</w:t>
            </w:r>
            <w:r>
              <w:rPr>
                <w:rFonts w:ascii="Arial" w:hAnsi="Arial" w:cs="Arial"/>
                <w:sz w:val="22"/>
                <w:szCs w:val="22"/>
              </w:rPr>
              <w:t>. Posteriormente, se procede de la manera siguiente:</w:t>
            </w:r>
          </w:p>
          <w:p w14:paraId="41F6D997" w14:textId="77777777" w:rsidR="002243B0" w:rsidRPr="00263FF9" w:rsidRDefault="002243B0" w:rsidP="00DF384F">
            <w:pPr>
              <w:ind w:right="147"/>
              <w:jc w:val="both"/>
              <w:rPr>
                <w:rFonts w:ascii="Arial" w:hAnsi="Arial" w:cs="Arial"/>
                <w:sz w:val="22"/>
                <w:szCs w:val="22"/>
              </w:rPr>
            </w:pPr>
          </w:p>
          <w:p w14:paraId="3D96BF5F" w14:textId="20213452" w:rsidR="00DF384F" w:rsidRPr="00263FF9" w:rsidRDefault="00DF384F" w:rsidP="00DF384F">
            <w:pPr>
              <w:numPr>
                <w:ilvl w:val="0"/>
                <w:numId w:val="10"/>
              </w:numPr>
              <w:ind w:right="147"/>
              <w:jc w:val="both"/>
              <w:rPr>
                <w:rFonts w:ascii="Arial" w:hAnsi="Arial" w:cs="Arial"/>
                <w:sz w:val="22"/>
                <w:szCs w:val="22"/>
              </w:rPr>
            </w:pPr>
            <w:r w:rsidRPr="00263FF9">
              <w:rPr>
                <w:rFonts w:ascii="Arial" w:hAnsi="Arial" w:cs="Arial"/>
                <w:sz w:val="22"/>
                <w:szCs w:val="22"/>
              </w:rPr>
              <w:t xml:space="preserve">Si está correcto, el Director de la dependencia lo hace del conocimiento de </w:t>
            </w:r>
            <w:r>
              <w:rPr>
                <w:rFonts w:ascii="Arial" w:hAnsi="Arial" w:cs="Arial"/>
                <w:sz w:val="22"/>
                <w:szCs w:val="22"/>
              </w:rPr>
              <w:t>la</w:t>
            </w:r>
            <w:r w:rsidRPr="00263FF9">
              <w:rPr>
                <w:rFonts w:ascii="Arial" w:hAnsi="Arial" w:cs="Arial"/>
                <w:sz w:val="22"/>
                <w:szCs w:val="22"/>
              </w:rPr>
              <w:t xml:space="preserve"> </w:t>
            </w:r>
            <w:r w:rsidR="00692DAB">
              <w:rPr>
                <w:rFonts w:ascii="Arial" w:hAnsi="Arial" w:cs="Arial"/>
                <w:sz w:val="22"/>
                <w:szCs w:val="22"/>
              </w:rPr>
              <w:t>a</w:t>
            </w:r>
            <w:r w:rsidRPr="00263FF9">
              <w:rPr>
                <w:rFonts w:ascii="Arial" w:hAnsi="Arial" w:cs="Arial"/>
                <w:sz w:val="22"/>
                <w:szCs w:val="22"/>
              </w:rPr>
              <w:t xml:space="preserve">utoridad </w:t>
            </w:r>
            <w:r w:rsidR="00692DAB">
              <w:rPr>
                <w:rFonts w:ascii="Arial" w:hAnsi="Arial" w:cs="Arial"/>
                <w:sz w:val="22"/>
                <w:szCs w:val="22"/>
              </w:rPr>
              <w:t>s</w:t>
            </w:r>
            <w:r w:rsidRPr="00263FF9">
              <w:rPr>
                <w:rFonts w:ascii="Arial" w:hAnsi="Arial" w:cs="Arial"/>
                <w:sz w:val="22"/>
                <w:szCs w:val="22"/>
              </w:rPr>
              <w:t xml:space="preserve">uperior (Ministro y Viceministros, </w:t>
            </w:r>
            <w:r>
              <w:rPr>
                <w:rFonts w:ascii="Arial" w:hAnsi="Arial" w:cs="Arial"/>
                <w:sz w:val="22"/>
                <w:szCs w:val="22"/>
              </w:rPr>
              <w:t>cuando</w:t>
            </w:r>
            <w:r w:rsidRPr="00263FF9">
              <w:rPr>
                <w:rFonts w:ascii="Arial" w:hAnsi="Arial" w:cs="Arial"/>
                <w:sz w:val="22"/>
                <w:szCs w:val="22"/>
              </w:rPr>
              <w:t xml:space="preserve"> corresponda). </w:t>
            </w:r>
          </w:p>
          <w:p w14:paraId="5B386BCA" w14:textId="77777777" w:rsidR="00DF384F" w:rsidRPr="00263FF9" w:rsidRDefault="00DF384F" w:rsidP="00DF384F">
            <w:pPr>
              <w:jc w:val="both"/>
              <w:rPr>
                <w:rFonts w:ascii="Arial" w:hAnsi="Arial" w:cs="Arial"/>
                <w:sz w:val="22"/>
                <w:szCs w:val="22"/>
              </w:rPr>
            </w:pPr>
          </w:p>
          <w:p w14:paraId="7E1C29F6" w14:textId="5AB49EC1" w:rsidR="00DF384F" w:rsidRPr="00A74D90" w:rsidRDefault="00DF384F" w:rsidP="00DF384F">
            <w:pPr>
              <w:numPr>
                <w:ilvl w:val="0"/>
                <w:numId w:val="10"/>
              </w:numPr>
              <w:ind w:right="147"/>
              <w:jc w:val="both"/>
              <w:rPr>
                <w:rFonts w:ascii="Arial" w:hAnsi="Arial" w:cs="Arial"/>
                <w:sz w:val="22"/>
                <w:szCs w:val="22"/>
              </w:rPr>
            </w:pPr>
            <w:r w:rsidRPr="00DF4B35">
              <w:rPr>
                <w:rFonts w:ascii="Arial" w:hAnsi="Arial" w:cs="Arial"/>
                <w:sz w:val="22"/>
                <w:szCs w:val="22"/>
              </w:rPr>
              <w:t>A través de oficio, en el cual se manifiesta la conformidad con el documento elaborado, traslada a DIDEFI y adjunta la opinión emitida por la dependencia correspondiente, en caso de que haya sido solicitada (se continúa con la actividad 11). Si no está de acuerdo, solicita a DIDEFI que se realicen las correcciones necesarias (se continúa con la actividad 10).</w:t>
            </w:r>
          </w:p>
        </w:tc>
      </w:tr>
      <w:tr w:rsidR="008E4C73" w:rsidRPr="005732FE" w14:paraId="1303418A" w14:textId="77777777" w:rsidTr="00336EE7">
        <w:trPr>
          <w:trHeight w:val="846"/>
          <w:jc w:val="right"/>
        </w:trPr>
        <w:tc>
          <w:tcPr>
            <w:tcW w:w="1559" w:type="dxa"/>
            <w:vAlign w:val="center"/>
          </w:tcPr>
          <w:p w14:paraId="59E89750" w14:textId="6C58214C" w:rsidR="008E4C73" w:rsidRPr="00DF4B35" w:rsidRDefault="008E4C73" w:rsidP="008E4C73">
            <w:pPr>
              <w:jc w:val="center"/>
              <w:rPr>
                <w:rFonts w:ascii="Arial" w:hAnsi="Arial" w:cs="Arial"/>
                <w:b/>
                <w:sz w:val="14"/>
                <w:szCs w:val="22"/>
              </w:rPr>
            </w:pPr>
            <w:r>
              <w:rPr>
                <w:rFonts w:ascii="Arial" w:hAnsi="Arial" w:cs="Arial"/>
                <w:b/>
                <w:sz w:val="14"/>
                <w:szCs w:val="22"/>
              </w:rPr>
              <w:t xml:space="preserve">10. </w:t>
            </w:r>
            <w:r w:rsidRPr="00DF4B35">
              <w:rPr>
                <w:rFonts w:ascii="Arial" w:hAnsi="Arial" w:cs="Arial"/>
                <w:b/>
                <w:sz w:val="14"/>
                <w:szCs w:val="22"/>
              </w:rPr>
              <w:t>Realizar correcciones</w:t>
            </w:r>
          </w:p>
        </w:tc>
        <w:tc>
          <w:tcPr>
            <w:tcW w:w="1112" w:type="dxa"/>
            <w:vAlign w:val="center"/>
          </w:tcPr>
          <w:p w14:paraId="4B01C2D6" w14:textId="0477C085" w:rsidR="008E4C73" w:rsidRDefault="008E4C73" w:rsidP="008E4C73">
            <w:pPr>
              <w:jc w:val="center"/>
              <w:rPr>
                <w:rFonts w:ascii="Arial" w:hAnsi="Arial" w:cs="Arial"/>
                <w:sz w:val="14"/>
                <w:szCs w:val="16"/>
              </w:rPr>
            </w:pPr>
            <w:r>
              <w:rPr>
                <w:rFonts w:ascii="Arial" w:hAnsi="Arial" w:cs="Arial"/>
                <w:sz w:val="14"/>
                <w:szCs w:val="16"/>
              </w:rPr>
              <w:t>Coordinador Regional / Gestor de Desarrollo y Calidad</w:t>
            </w:r>
            <w:r w:rsidRPr="00907559">
              <w:rPr>
                <w:rFonts w:ascii="Arial" w:hAnsi="Arial" w:cs="Arial"/>
                <w:sz w:val="14"/>
                <w:szCs w:val="16"/>
              </w:rPr>
              <w:t xml:space="preserve"> de DIDEFI</w:t>
            </w:r>
          </w:p>
        </w:tc>
        <w:tc>
          <w:tcPr>
            <w:tcW w:w="8531" w:type="dxa"/>
            <w:tcMar>
              <w:top w:w="28" w:type="dxa"/>
              <w:left w:w="57" w:type="dxa"/>
              <w:bottom w:w="85" w:type="dxa"/>
              <w:right w:w="28" w:type="dxa"/>
            </w:tcMar>
            <w:vAlign w:val="center"/>
          </w:tcPr>
          <w:p w14:paraId="014BD7CC" w14:textId="58271CF6" w:rsidR="008E4C73" w:rsidRPr="002243B0" w:rsidRDefault="008E4C73" w:rsidP="008E4C73">
            <w:pPr>
              <w:ind w:right="147"/>
              <w:jc w:val="both"/>
              <w:rPr>
                <w:rFonts w:ascii="Arial" w:hAnsi="Arial" w:cs="Arial"/>
                <w:sz w:val="22"/>
                <w:szCs w:val="22"/>
              </w:rPr>
            </w:pPr>
            <w:r w:rsidRPr="002243B0">
              <w:rPr>
                <w:rFonts w:ascii="Arial" w:hAnsi="Arial" w:cs="Arial"/>
                <w:sz w:val="22"/>
                <w:szCs w:val="22"/>
              </w:rPr>
              <w:t xml:space="preserve">Realiza los cambios solicitados en el documento y/o adjuntos, y devuelve al representante del ejecutor del proceso. </w:t>
            </w:r>
          </w:p>
          <w:p w14:paraId="3FC8B0A3" w14:textId="77777777" w:rsidR="008E4C73" w:rsidRPr="002243B0" w:rsidRDefault="008E4C73" w:rsidP="008E4C73">
            <w:pPr>
              <w:jc w:val="both"/>
              <w:rPr>
                <w:rFonts w:ascii="Arial" w:hAnsi="Arial" w:cs="Arial"/>
                <w:sz w:val="22"/>
                <w:szCs w:val="22"/>
              </w:rPr>
            </w:pPr>
          </w:p>
          <w:p w14:paraId="1D9C5F5D" w14:textId="5DFE1B5E" w:rsidR="008E4C73" w:rsidRPr="002243B0" w:rsidRDefault="008E4C73" w:rsidP="008E4C73">
            <w:pPr>
              <w:pStyle w:val="Prrafodelista"/>
              <w:numPr>
                <w:ilvl w:val="0"/>
                <w:numId w:val="6"/>
              </w:numPr>
              <w:ind w:right="147"/>
              <w:jc w:val="both"/>
              <w:rPr>
                <w:rFonts w:ascii="Arial" w:hAnsi="Arial" w:cs="Arial"/>
                <w:sz w:val="22"/>
                <w:szCs w:val="22"/>
              </w:rPr>
            </w:pPr>
            <w:r w:rsidRPr="002243B0">
              <w:rPr>
                <w:rFonts w:ascii="Arial" w:hAnsi="Arial" w:cs="Arial"/>
                <w:b/>
                <w:sz w:val="22"/>
                <w:szCs w:val="22"/>
              </w:rPr>
              <w:t>Nota:</w:t>
            </w:r>
            <w:r w:rsidRPr="002243B0">
              <w:rPr>
                <w:rFonts w:ascii="Arial" w:hAnsi="Arial" w:cs="Arial"/>
                <w:sz w:val="22"/>
                <w:szCs w:val="22"/>
              </w:rPr>
              <w:t xml:space="preserve"> esta actividad y la anterior (excepto la opinión solicitada, cuando aplique, la cual se realiza solo una vez) se repiten las veces que sean necesarias hasta que se logre la conformidad por parte del ejecutor del proceso.</w:t>
            </w:r>
          </w:p>
        </w:tc>
      </w:tr>
      <w:tr w:rsidR="008E4C73" w:rsidRPr="005732FE" w14:paraId="7F6BB547" w14:textId="77777777" w:rsidTr="00692DAB">
        <w:trPr>
          <w:trHeight w:val="1814"/>
          <w:jc w:val="right"/>
        </w:trPr>
        <w:tc>
          <w:tcPr>
            <w:tcW w:w="1559" w:type="dxa"/>
            <w:vAlign w:val="center"/>
          </w:tcPr>
          <w:p w14:paraId="08E09A96" w14:textId="73B521DC" w:rsidR="008E4C73" w:rsidRPr="00DF4B35" w:rsidRDefault="008E4C73" w:rsidP="008E4C73">
            <w:pPr>
              <w:jc w:val="center"/>
              <w:rPr>
                <w:rFonts w:ascii="Arial" w:hAnsi="Arial" w:cs="Arial"/>
                <w:b/>
                <w:sz w:val="14"/>
                <w:szCs w:val="22"/>
              </w:rPr>
            </w:pPr>
            <w:r>
              <w:rPr>
                <w:rFonts w:ascii="Arial" w:hAnsi="Arial" w:cs="Arial"/>
                <w:b/>
                <w:sz w:val="14"/>
                <w:szCs w:val="22"/>
              </w:rPr>
              <w:t>11. Recibir documentación y s</w:t>
            </w:r>
            <w:r w:rsidRPr="00DF4B35">
              <w:rPr>
                <w:rFonts w:ascii="Arial" w:hAnsi="Arial" w:cs="Arial"/>
                <w:b/>
                <w:sz w:val="14"/>
                <w:szCs w:val="22"/>
              </w:rPr>
              <w:t>olicitar firmas</w:t>
            </w:r>
          </w:p>
        </w:tc>
        <w:tc>
          <w:tcPr>
            <w:tcW w:w="1112" w:type="dxa"/>
            <w:vAlign w:val="center"/>
          </w:tcPr>
          <w:p w14:paraId="2B9720DE" w14:textId="09283C18" w:rsidR="008E4C73" w:rsidRDefault="008E4C73" w:rsidP="008E4C73">
            <w:pPr>
              <w:jc w:val="center"/>
              <w:rPr>
                <w:rFonts w:ascii="Arial" w:hAnsi="Arial" w:cs="Arial"/>
                <w:sz w:val="14"/>
                <w:szCs w:val="16"/>
              </w:rPr>
            </w:pPr>
            <w:r>
              <w:rPr>
                <w:rFonts w:ascii="Arial" w:hAnsi="Arial" w:cs="Arial"/>
                <w:sz w:val="14"/>
                <w:szCs w:val="16"/>
              </w:rPr>
              <w:t>Coordinador Regional / Gestor de Desarrollo y Calidad</w:t>
            </w:r>
            <w:r w:rsidRPr="00907559">
              <w:rPr>
                <w:rFonts w:ascii="Arial" w:hAnsi="Arial" w:cs="Arial"/>
                <w:sz w:val="14"/>
                <w:szCs w:val="16"/>
              </w:rPr>
              <w:t xml:space="preserve"> de DIDEFI</w:t>
            </w:r>
          </w:p>
        </w:tc>
        <w:tc>
          <w:tcPr>
            <w:tcW w:w="8531" w:type="dxa"/>
            <w:tcMar>
              <w:top w:w="28" w:type="dxa"/>
              <w:left w:w="57" w:type="dxa"/>
              <w:bottom w:w="85" w:type="dxa"/>
              <w:right w:w="28" w:type="dxa"/>
            </w:tcMar>
            <w:vAlign w:val="center"/>
          </w:tcPr>
          <w:p w14:paraId="560F68CB" w14:textId="438FA2B4" w:rsidR="008E4C73" w:rsidRPr="00DF4B35" w:rsidRDefault="008E4C73" w:rsidP="008E4C73">
            <w:pPr>
              <w:pStyle w:val="NormalWeb"/>
              <w:spacing w:before="0" w:beforeAutospacing="0" w:after="0" w:afterAutospacing="0"/>
              <w:rPr>
                <w:rFonts w:ascii="Arial" w:hAnsi="Arial" w:cs="Arial"/>
                <w:sz w:val="22"/>
                <w:szCs w:val="22"/>
                <w:lang w:val="es-ES_tradnl" w:eastAsia="es-ES"/>
              </w:rPr>
            </w:pPr>
            <w:r w:rsidRPr="00DF4B35">
              <w:rPr>
                <w:rFonts w:ascii="Arial" w:hAnsi="Arial" w:cs="Arial"/>
                <w:sz w:val="22"/>
                <w:szCs w:val="22"/>
                <w:lang w:val="es-ES_tradnl" w:eastAsia="es-ES"/>
              </w:rPr>
              <w:t>Recib</w:t>
            </w:r>
            <w:r>
              <w:rPr>
                <w:rFonts w:ascii="Arial" w:hAnsi="Arial" w:cs="Arial"/>
                <w:sz w:val="22"/>
                <w:szCs w:val="22"/>
                <w:lang w:val="es-ES_tradnl" w:eastAsia="es-ES"/>
              </w:rPr>
              <w:t>e</w:t>
            </w:r>
            <w:r w:rsidRPr="00DF4B35">
              <w:rPr>
                <w:rFonts w:ascii="Arial" w:hAnsi="Arial" w:cs="Arial"/>
                <w:sz w:val="22"/>
                <w:szCs w:val="22"/>
                <w:lang w:val="es-ES_tradnl" w:eastAsia="es-ES"/>
              </w:rPr>
              <w:t xml:space="preserve"> el oficio de conformidad con el documento realizado y procede de la siguiente forma:</w:t>
            </w:r>
          </w:p>
          <w:p w14:paraId="05743484" w14:textId="77777777" w:rsidR="008E4C73" w:rsidRDefault="008E4C73" w:rsidP="008E4C73">
            <w:pPr>
              <w:ind w:right="147"/>
              <w:jc w:val="both"/>
              <w:rPr>
                <w:rFonts w:ascii="Arial" w:hAnsi="Arial" w:cs="Arial"/>
                <w:sz w:val="22"/>
                <w:szCs w:val="22"/>
              </w:rPr>
            </w:pPr>
          </w:p>
          <w:p w14:paraId="222914A9" w14:textId="03B3EF6A" w:rsidR="008E4C73" w:rsidRPr="00EE3444" w:rsidRDefault="008E4C73" w:rsidP="008E4C73">
            <w:pPr>
              <w:numPr>
                <w:ilvl w:val="0"/>
                <w:numId w:val="11"/>
              </w:numPr>
              <w:ind w:right="147"/>
              <w:jc w:val="both"/>
              <w:rPr>
                <w:rFonts w:ascii="Arial" w:hAnsi="Arial" w:cs="Arial"/>
                <w:sz w:val="22"/>
                <w:szCs w:val="22"/>
              </w:rPr>
            </w:pPr>
            <w:r w:rsidRPr="00EE3444">
              <w:rPr>
                <w:rFonts w:ascii="Arial" w:hAnsi="Arial" w:cs="Arial"/>
                <w:sz w:val="22"/>
                <w:szCs w:val="22"/>
              </w:rPr>
              <w:t>Imprime el documento (preferentemente, la primera página debe imprimirse a color).</w:t>
            </w:r>
          </w:p>
          <w:p w14:paraId="31DB1CAC" w14:textId="77777777" w:rsidR="008E4C73" w:rsidRDefault="008E4C73" w:rsidP="008E4C73">
            <w:pPr>
              <w:ind w:left="360" w:right="147"/>
              <w:jc w:val="both"/>
              <w:rPr>
                <w:rFonts w:ascii="Arial" w:hAnsi="Arial" w:cs="Arial"/>
                <w:sz w:val="22"/>
                <w:szCs w:val="22"/>
              </w:rPr>
            </w:pPr>
          </w:p>
          <w:p w14:paraId="5FD4BD36" w14:textId="4981C2C9" w:rsidR="008E4C73" w:rsidRPr="00DF4B35" w:rsidRDefault="008D4619" w:rsidP="008E4C73">
            <w:pPr>
              <w:numPr>
                <w:ilvl w:val="0"/>
                <w:numId w:val="11"/>
              </w:numPr>
              <w:ind w:right="147"/>
              <w:jc w:val="both"/>
              <w:rPr>
                <w:rFonts w:ascii="Arial" w:hAnsi="Arial" w:cs="Arial"/>
                <w:sz w:val="22"/>
                <w:szCs w:val="22"/>
                <w:lang w:val="es-GT"/>
              </w:rPr>
            </w:pPr>
            <w:r w:rsidRPr="00EE3444">
              <w:rPr>
                <w:rFonts w:ascii="Arial" w:hAnsi="Arial" w:cs="Arial"/>
                <w:sz w:val="22"/>
                <w:szCs w:val="22"/>
              </w:rPr>
              <w:t>Firma y traslada el documento y el oficio dirigido a</w:t>
            </w:r>
            <w:r>
              <w:rPr>
                <w:rFonts w:ascii="Arial" w:hAnsi="Arial" w:cs="Arial"/>
                <w:sz w:val="22"/>
                <w:szCs w:val="22"/>
              </w:rPr>
              <w:t>l</w:t>
            </w:r>
            <w:r w:rsidRPr="00EE3444">
              <w:rPr>
                <w:rFonts w:ascii="Arial" w:hAnsi="Arial" w:cs="Arial"/>
                <w:sz w:val="22"/>
                <w:szCs w:val="22"/>
              </w:rPr>
              <w:t xml:space="preserve"> </w:t>
            </w:r>
            <w:r>
              <w:rPr>
                <w:rFonts w:ascii="Arial" w:hAnsi="Arial" w:cs="Arial"/>
                <w:sz w:val="22"/>
                <w:szCs w:val="22"/>
              </w:rPr>
              <w:t>ejecutor del proceso</w:t>
            </w:r>
            <w:r w:rsidRPr="00EE3444">
              <w:rPr>
                <w:rFonts w:ascii="Arial" w:hAnsi="Arial" w:cs="Arial"/>
                <w:sz w:val="22"/>
                <w:szCs w:val="22"/>
              </w:rPr>
              <w:t xml:space="preserve"> al Director de DIDEFI, para aprobación, y posterior traslado para que la dependencia solicite las firmas del personal involucrado en el proceso, así como de la </w:t>
            </w:r>
            <w:r>
              <w:rPr>
                <w:rFonts w:ascii="Arial" w:hAnsi="Arial" w:cs="Arial"/>
                <w:sz w:val="22"/>
                <w:szCs w:val="22"/>
              </w:rPr>
              <w:t>a</w:t>
            </w:r>
            <w:r w:rsidRPr="00EE3444">
              <w:rPr>
                <w:rFonts w:ascii="Arial" w:hAnsi="Arial" w:cs="Arial"/>
                <w:sz w:val="22"/>
                <w:szCs w:val="22"/>
              </w:rPr>
              <w:t xml:space="preserve">utoridad </w:t>
            </w:r>
            <w:r>
              <w:rPr>
                <w:rFonts w:ascii="Arial" w:hAnsi="Arial" w:cs="Arial"/>
                <w:sz w:val="22"/>
                <w:szCs w:val="22"/>
              </w:rPr>
              <w:t>s</w:t>
            </w:r>
            <w:r w:rsidRPr="00EE3444">
              <w:rPr>
                <w:rFonts w:ascii="Arial" w:hAnsi="Arial" w:cs="Arial"/>
                <w:sz w:val="22"/>
                <w:szCs w:val="22"/>
              </w:rPr>
              <w:t>uperior, si aplica, de acuerdo con la tabla 4, “Guía matriz de responsabilidades en la gestión documental”.</w:t>
            </w:r>
          </w:p>
        </w:tc>
      </w:tr>
      <w:tr w:rsidR="00136005" w:rsidRPr="005732FE" w14:paraId="4098AE36" w14:textId="77777777" w:rsidTr="008D4619">
        <w:trPr>
          <w:trHeight w:val="28"/>
          <w:jc w:val="right"/>
        </w:trPr>
        <w:tc>
          <w:tcPr>
            <w:tcW w:w="1559" w:type="dxa"/>
            <w:vAlign w:val="center"/>
          </w:tcPr>
          <w:p w14:paraId="345638A8" w14:textId="7B3662F8" w:rsidR="00136005" w:rsidRDefault="00136005" w:rsidP="008E4C73">
            <w:pPr>
              <w:jc w:val="center"/>
              <w:rPr>
                <w:rFonts w:ascii="Arial" w:hAnsi="Arial" w:cs="Arial"/>
                <w:b/>
                <w:sz w:val="14"/>
                <w:szCs w:val="22"/>
              </w:rPr>
            </w:pPr>
            <w:r>
              <w:rPr>
                <w:rFonts w:ascii="Arial" w:hAnsi="Arial" w:cs="Arial"/>
                <w:b/>
                <w:sz w:val="14"/>
                <w:szCs w:val="22"/>
              </w:rPr>
              <w:t>12. Aprobar y trasladar</w:t>
            </w:r>
            <w:r w:rsidR="00692DAB">
              <w:rPr>
                <w:rFonts w:ascii="Arial" w:hAnsi="Arial" w:cs="Arial"/>
                <w:b/>
                <w:sz w:val="14"/>
                <w:szCs w:val="22"/>
              </w:rPr>
              <w:t xml:space="preserve"> el</w:t>
            </w:r>
            <w:r>
              <w:rPr>
                <w:rFonts w:ascii="Arial" w:hAnsi="Arial" w:cs="Arial"/>
                <w:b/>
                <w:sz w:val="14"/>
                <w:szCs w:val="22"/>
              </w:rPr>
              <w:t xml:space="preserve"> documento</w:t>
            </w:r>
          </w:p>
        </w:tc>
        <w:tc>
          <w:tcPr>
            <w:tcW w:w="1112" w:type="dxa"/>
            <w:vAlign w:val="center"/>
          </w:tcPr>
          <w:p w14:paraId="6AC85CB2" w14:textId="7B5550E1" w:rsidR="00136005" w:rsidRDefault="00360390" w:rsidP="008E4C73">
            <w:pPr>
              <w:jc w:val="center"/>
              <w:rPr>
                <w:rFonts w:ascii="Arial" w:hAnsi="Arial" w:cs="Arial"/>
                <w:sz w:val="14"/>
                <w:szCs w:val="16"/>
              </w:rPr>
            </w:pPr>
            <w:r>
              <w:rPr>
                <w:rFonts w:ascii="Arial" w:hAnsi="Arial" w:cs="Arial"/>
                <w:sz w:val="14"/>
                <w:szCs w:val="16"/>
              </w:rPr>
              <w:t>Director / Subdirector de DIDEFI</w:t>
            </w:r>
          </w:p>
        </w:tc>
        <w:tc>
          <w:tcPr>
            <w:tcW w:w="8531" w:type="dxa"/>
            <w:tcMar>
              <w:top w:w="28" w:type="dxa"/>
              <w:left w:w="57" w:type="dxa"/>
              <w:bottom w:w="85" w:type="dxa"/>
              <w:right w:w="28" w:type="dxa"/>
            </w:tcMar>
            <w:vAlign w:val="center"/>
          </w:tcPr>
          <w:p w14:paraId="23990670" w14:textId="10CB8D8D" w:rsidR="00136005" w:rsidRPr="00DF4B35" w:rsidRDefault="00136005" w:rsidP="008E4C73">
            <w:pPr>
              <w:pStyle w:val="NormalWeb"/>
              <w:spacing w:before="0" w:beforeAutospacing="0" w:after="0" w:afterAutospacing="0"/>
              <w:rPr>
                <w:rFonts w:ascii="Arial" w:hAnsi="Arial" w:cs="Arial"/>
                <w:sz w:val="22"/>
                <w:szCs w:val="22"/>
                <w:lang w:val="es-ES_tradnl" w:eastAsia="es-ES"/>
              </w:rPr>
            </w:pPr>
            <w:r>
              <w:rPr>
                <w:rFonts w:ascii="Arial" w:hAnsi="Arial" w:cs="Arial"/>
                <w:sz w:val="22"/>
                <w:szCs w:val="22"/>
                <w:lang w:val="es-ES_tradnl" w:eastAsia="es-ES"/>
              </w:rPr>
              <w:t>A</w:t>
            </w:r>
            <w:r w:rsidR="00692DAB">
              <w:rPr>
                <w:rFonts w:ascii="Arial" w:hAnsi="Arial" w:cs="Arial"/>
                <w:sz w:val="22"/>
                <w:szCs w:val="22"/>
                <w:lang w:val="es-ES_tradnl" w:eastAsia="es-ES"/>
              </w:rPr>
              <w:t xml:space="preserve">prueba y traslada </w:t>
            </w:r>
            <w:r w:rsidR="00692DAB" w:rsidRPr="00EE3444">
              <w:rPr>
                <w:rFonts w:ascii="Arial" w:hAnsi="Arial" w:cs="Arial"/>
                <w:sz w:val="22"/>
                <w:szCs w:val="22"/>
              </w:rPr>
              <w:t>el documento</w:t>
            </w:r>
            <w:r w:rsidR="00692DAB">
              <w:rPr>
                <w:rFonts w:ascii="Arial" w:hAnsi="Arial" w:cs="Arial"/>
                <w:sz w:val="22"/>
                <w:szCs w:val="22"/>
              </w:rPr>
              <w:t>.</w:t>
            </w:r>
          </w:p>
        </w:tc>
      </w:tr>
      <w:tr w:rsidR="00DF384F" w:rsidRPr="005732FE" w14:paraId="71D9C679" w14:textId="77777777" w:rsidTr="00336EE7">
        <w:trPr>
          <w:trHeight w:val="846"/>
          <w:jc w:val="right"/>
        </w:trPr>
        <w:tc>
          <w:tcPr>
            <w:tcW w:w="1559" w:type="dxa"/>
            <w:vAlign w:val="center"/>
          </w:tcPr>
          <w:p w14:paraId="385FA952" w14:textId="723446AA" w:rsidR="00DF384F" w:rsidRPr="00EE3444" w:rsidRDefault="00136005" w:rsidP="00DF384F">
            <w:pPr>
              <w:jc w:val="center"/>
              <w:rPr>
                <w:rFonts w:ascii="Arial" w:hAnsi="Arial" w:cs="Arial"/>
                <w:b/>
                <w:sz w:val="14"/>
                <w:szCs w:val="22"/>
              </w:rPr>
            </w:pPr>
            <w:r>
              <w:rPr>
                <w:rFonts w:ascii="Arial" w:hAnsi="Arial" w:cs="Arial"/>
                <w:b/>
                <w:sz w:val="14"/>
                <w:szCs w:val="22"/>
              </w:rPr>
              <w:lastRenderedPageBreak/>
              <w:t>13</w:t>
            </w:r>
            <w:r w:rsidR="00DF384F">
              <w:rPr>
                <w:rFonts w:ascii="Arial" w:hAnsi="Arial" w:cs="Arial"/>
                <w:b/>
                <w:sz w:val="14"/>
                <w:szCs w:val="22"/>
              </w:rPr>
              <w:t xml:space="preserve">. </w:t>
            </w:r>
            <w:r w:rsidR="00DF384F" w:rsidRPr="00EE3444">
              <w:rPr>
                <w:rFonts w:ascii="Arial" w:hAnsi="Arial" w:cs="Arial"/>
                <w:b/>
                <w:sz w:val="14"/>
                <w:szCs w:val="22"/>
              </w:rPr>
              <w:t>Recibir</w:t>
            </w:r>
            <w:r w:rsidR="00DF384F">
              <w:rPr>
                <w:rFonts w:ascii="Arial" w:hAnsi="Arial" w:cs="Arial"/>
                <w:b/>
                <w:sz w:val="14"/>
                <w:szCs w:val="22"/>
              </w:rPr>
              <w:t>,</w:t>
            </w:r>
            <w:r w:rsidR="00DF384F" w:rsidRPr="00EE3444">
              <w:rPr>
                <w:rFonts w:ascii="Arial" w:hAnsi="Arial" w:cs="Arial"/>
                <w:b/>
                <w:sz w:val="14"/>
                <w:szCs w:val="22"/>
              </w:rPr>
              <w:t xml:space="preserve"> firmar y trasladar documentos</w:t>
            </w:r>
          </w:p>
        </w:tc>
        <w:tc>
          <w:tcPr>
            <w:tcW w:w="1112" w:type="dxa"/>
            <w:vAlign w:val="center"/>
          </w:tcPr>
          <w:p w14:paraId="48EF6FD4" w14:textId="78E49C19" w:rsidR="00DF384F" w:rsidRDefault="00DF384F" w:rsidP="00DF384F">
            <w:pPr>
              <w:jc w:val="center"/>
              <w:rPr>
                <w:rFonts w:ascii="Arial" w:hAnsi="Arial" w:cs="Arial"/>
                <w:sz w:val="14"/>
                <w:szCs w:val="16"/>
              </w:rPr>
            </w:pPr>
            <w:r>
              <w:rPr>
                <w:rFonts w:ascii="Arial" w:hAnsi="Arial" w:cs="Arial"/>
                <w:sz w:val="14"/>
                <w:szCs w:val="16"/>
              </w:rPr>
              <w:t>Autoridad del Ejecutor del Proceso</w:t>
            </w:r>
          </w:p>
        </w:tc>
        <w:tc>
          <w:tcPr>
            <w:tcW w:w="8531" w:type="dxa"/>
            <w:tcMar>
              <w:top w:w="28" w:type="dxa"/>
              <w:left w:w="57" w:type="dxa"/>
              <w:bottom w:w="85" w:type="dxa"/>
              <w:right w:w="28" w:type="dxa"/>
            </w:tcMar>
            <w:vAlign w:val="center"/>
          </w:tcPr>
          <w:p w14:paraId="7D723B2F" w14:textId="22556872" w:rsidR="00DF384F" w:rsidRPr="00EE3444" w:rsidRDefault="00DF384F" w:rsidP="00DF384F">
            <w:pPr>
              <w:pStyle w:val="NormalWeb"/>
              <w:spacing w:before="0" w:beforeAutospacing="0" w:after="0" w:afterAutospacing="0"/>
              <w:rPr>
                <w:rFonts w:ascii="Arial" w:hAnsi="Arial" w:cs="Arial"/>
                <w:sz w:val="22"/>
                <w:szCs w:val="22"/>
              </w:rPr>
            </w:pPr>
            <w:r w:rsidRPr="00EE3444">
              <w:rPr>
                <w:rStyle w:val="Textoennegrita"/>
                <w:rFonts w:ascii="Arial" w:hAnsi="Arial" w:cs="Arial"/>
                <w:b w:val="0"/>
                <w:bCs w:val="0"/>
                <w:sz w:val="22"/>
                <w:szCs w:val="22"/>
              </w:rPr>
              <w:t>Recibir el oficio del Director de DIDEFI junto con los documentos correspondientes y realiza lo siguiente:</w:t>
            </w:r>
          </w:p>
          <w:p w14:paraId="7A8316E5" w14:textId="1212467B" w:rsidR="00DF384F" w:rsidRPr="00EE3444" w:rsidRDefault="00DF384F" w:rsidP="00DF384F">
            <w:pPr>
              <w:jc w:val="both"/>
              <w:rPr>
                <w:rFonts w:ascii="Arial" w:hAnsi="Arial" w:cs="Arial"/>
                <w:sz w:val="22"/>
                <w:szCs w:val="22"/>
                <w:lang w:val="es-GT"/>
              </w:rPr>
            </w:pPr>
          </w:p>
          <w:p w14:paraId="44B78121" w14:textId="7644A613" w:rsidR="00DF384F" w:rsidRDefault="00DF384F" w:rsidP="00DF384F">
            <w:pPr>
              <w:numPr>
                <w:ilvl w:val="0"/>
                <w:numId w:val="12"/>
              </w:numPr>
              <w:ind w:right="147"/>
              <w:jc w:val="both"/>
              <w:rPr>
                <w:rFonts w:ascii="Arial" w:hAnsi="Arial" w:cs="Arial"/>
                <w:sz w:val="22"/>
                <w:szCs w:val="22"/>
              </w:rPr>
            </w:pPr>
            <w:r w:rsidRPr="00EE3444">
              <w:rPr>
                <w:rFonts w:ascii="Arial" w:hAnsi="Arial" w:cs="Arial"/>
                <w:sz w:val="22"/>
                <w:szCs w:val="22"/>
              </w:rPr>
              <w:t>Aprueba a través de firma en la casilla respectiva.</w:t>
            </w:r>
          </w:p>
          <w:p w14:paraId="42A42EBF" w14:textId="77777777" w:rsidR="00136005" w:rsidRDefault="00136005" w:rsidP="00136005">
            <w:pPr>
              <w:ind w:left="360" w:right="147"/>
              <w:jc w:val="both"/>
              <w:rPr>
                <w:rFonts w:ascii="Arial" w:hAnsi="Arial" w:cs="Arial"/>
                <w:sz w:val="22"/>
                <w:szCs w:val="22"/>
              </w:rPr>
            </w:pPr>
          </w:p>
          <w:p w14:paraId="4EE1AD9F" w14:textId="4CD4BF75" w:rsidR="00DF384F" w:rsidRPr="00EE3444" w:rsidRDefault="00DF384F" w:rsidP="00DF384F">
            <w:pPr>
              <w:numPr>
                <w:ilvl w:val="0"/>
                <w:numId w:val="12"/>
              </w:numPr>
              <w:ind w:right="147"/>
              <w:jc w:val="both"/>
              <w:rPr>
                <w:rFonts w:ascii="Arial" w:hAnsi="Arial" w:cs="Arial"/>
                <w:sz w:val="22"/>
                <w:szCs w:val="22"/>
              </w:rPr>
            </w:pPr>
            <w:r w:rsidRPr="00EE3444">
              <w:rPr>
                <w:rFonts w:ascii="Arial" w:hAnsi="Arial" w:cs="Arial"/>
                <w:sz w:val="22"/>
                <w:szCs w:val="22"/>
              </w:rPr>
              <w:t xml:space="preserve">Traslada para </w:t>
            </w:r>
            <w:r>
              <w:rPr>
                <w:rFonts w:ascii="Arial" w:hAnsi="Arial" w:cs="Arial"/>
                <w:sz w:val="22"/>
                <w:szCs w:val="22"/>
              </w:rPr>
              <w:t xml:space="preserve">las </w:t>
            </w:r>
            <w:r w:rsidRPr="00EE3444">
              <w:rPr>
                <w:rFonts w:ascii="Arial" w:hAnsi="Arial" w:cs="Arial"/>
                <w:sz w:val="22"/>
                <w:szCs w:val="22"/>
              </w:rPr>
              <w:t>firmas de aprobación del personal que intervino en la elaboración o revisión del documento, tanto de la dependencia a cargo, así como de otras dependencias que hayan participado</w:t>
            </w:r>
            <w:r>
              <w:rPr>
                <w:rFonts w:ascii="Arial" w:hAnsi="Arial" w:cs="Arial"/>
                <w:sz w:val="22"/>
                <w:szCs w:val="22"/>
              </w:rPr>
              <w:t>.</w:t>
            </w:r>
            <w:r w:rsidRPr="00EE3444">
              <w:rPr>
                <w:rFonts w:ascii="Arial" w:hAnsi="Arial" w:cs="Arial"/>
                <w:sz w:val="22"/>
                <w:szCs w:val="22"/>
              </w:rPr>
              <w:t xml:space="preserve"> </w:t>
            </w:r>
            <w:r>
              <w:rPr>
                <w:rFonts w:ascii="Arial" w:hAnsi="Arial" w:cs="Arial"/>
                <w:sz w:val="22"/>
                <w:szCs w:val="22"/>
              </w:rPr>
              <w:t>A</w:t>
            </w:r>
            <w:r w:rsidRPr="00EE3444">
              <w:rPr>
                <w:rFonts w:ascii="Arial" w:hAnsi="Arial" w:cs="Arial"/>
                <w:sz w:val="22"/>
                <w:szCs w:val="22"/>
              </w:rPr>
              <w:t>simismo</w:t>
            </w:r>
            <w:r>
              <w:rPr>
                <w:rFonts w:ascii="Arial" w:hAnsi="Arial" w:cs="Arial"/>
                <w:sz w:val="22"/>
                <w:szCs w:val="22"/>
              </w:rPr>
              <w:t>,</w:t>
            </w:r>
            <w:r w:rsidRPr="00EE3444">
              <w:rPr>
                <w:rFonts w:ascii="Arial" w:hAnsi="Arial" w:cs="Arial"/>
                <w:sz w:val="22"/>
                <w:szCs w:val="22"/>
              </w:rPr>
              <w:t xml:space="preserve"> traslada para firma de las </w:t>
            </w:r>
            <w:r w:rsidR="00692DAB">
              <w:rPr>
                <w:rFonts w:ascii="Arial" w:hAnsi="Arial" w:cs="Arial"/>
                <w:sz w:val="22"/>
                <w:szCs w:val="22"/>
              </w:rPr>
              <w:t>a</w:t>
            </w:r>
            <w:r w:rsidRPr="00EE3444">
              <w:rPr>
                <w:rFonts w:ascii="Arial" w:hAnsi="Arial" w:cs="Arial"/>
                <w:sz w:val="22"/>
                <w:szCs w:val="22"/>
              </w:rPr>
              <w:t xml:space="preserve">utoridades </w:t>
            </w:r>
            <w:r w:rsidR="00692DAB">
              <w:rPr>
                <w:rFonts w:ascii="Arial" w:hAnsi="Arial" w:cs="Arial"/>
                <w:sz w:val="22"/>
                <w:szCs w:val="22"/>
              </w:rPr>
              <w:t>s</w:t>
            </w:r>
            <w:r w:rsidRPr="00EE3444">
              <w:rPr>
                <w:rFonts w:ascii="Arial" w:hAnsi="Arial" w:cs="Arial"/>
                <w:sz w:val="22"/>
                <w:szCs w:val="22"/>
              </w:rPr>
              <w:t xml:space="preserve">uperiores, cuando </w:t>
            </w:r>
            <w:r>
              <w:rPr>
                <w:rFonts w:ascii="Arial" w:hAnsi="Arial" w:cs="Arial"/>
                <w:sz w:val="22"/>
                <w:szCs w:val="22"/>
              </w:rPr>
              <w:t>corresponda</w:t>
            </w:r>
            <w:r w:rsidRPr="00EE3444">
              <w:rPr>
                <w:rFonts w:ascii="Arial" w:hAnsi="Arial" w:cs="Arial"/>
                <w:sz w:val="22"/>
                <w:szCs w:val="22"/>
              </w:rPr>
              <w:t xml:space="preserve">. </w:t>
            </w:r>
          </w:p>
          <w:p w14:paraId="539651A5" w14:textId="77777777" w:rsidR="00DF384F" w:rsidRPr="00EE3444" w:rsidRDefault="00DF384F" w:rsidP="00DF384F">
            <w:pPr>
              <w:pStyle w:val="Prrafodelista"/>
              <w:rPr>
                <w:rFonts w:ascii="Arial" w:hAnsi="Arial" w:cs="Arial"/>
                <w:sz w:val="22"/>
                <w:szCs w:val="22"/>
              </w:rPr>
            </w:pPr>
          </w:p>
          <w:p w14:paraId="24A1E4F8" w14:textId="53C6EB5D" w:rsidR="00DF384F" w:rsidRPr="00EE3444" w:rsidRDefault="00DF384F" w:rsidP="00DF384F">
            <w:pPr>
              <w:numPr>
                <w:ilvl w:val="0"/>
                <w:numId w:val="12"/>
              </w:numPr>
              <w:ind w:right="147"/>
              <w:jc w:val="both"/>
              <w:rPr>
                <w:rFonts w:ascii="Arial" w:hAnsi="Arial" w:cs="Arial"/>
                <w:sz w:val="22"/>
                <w:szCs w:val="22"/>
              </w:rPr>
            </w:pPr>
            <w:r w:rsidRPr="00EE3444">
              <w:rPr>
                <w:rFonts w:ascii="Arial" w:hAnsi="Arial" w:cs="Arial"/>
                <w:sz w:val="22"/>
                <w:szCs w:val="22"/>
              </w:rPr>
              <w:t>Posteriormente</w:t>
            </w:r>
            <w:r>
              <w:rPr>
                <w:rFonts w:ascii="Arial" w:hAnsi="Arial" w:cs="Arial"/>
                <w:sz w:val="22"/>
                <w:szCs w:val="22"/>
              </w:rPr>
              <w:t>,</w:t>
            </w:r>
            <w:r w:rsidRPr="00EE3444">
              <w:rPr>
                <w:rFonts w:ascii="Arial" w:hAnsi="Arial" w:cs="Arial"/>
                <w:sz w:val="22"/>
                <w:szCs w:val="22"/>
              </w:rPr>
              <w:t xml:space="preserve"> solicita, a través de oficio, a DIDEFI la publicación en el </w:t>
            </w:r>
            <w:r w:rsidR="00B035B9">
              <w:rPr>
                <w:rFonts w:ascii="Arial" w:hAnsi="Arial" w:cs="Arial"/>
                <w:sz w:val="22"/>
                <w:szCs w:val="22"/>
              </w:rPr>
              <w:t>SGC</w:t>
            </w:r>
            <w:r w:rsidRPr="00EE3444">
              <w:rPr>
                <w:rFonts w:ascii="Arial" w:hAnsi="Arial" w:cs="Arial"/>
                <w:sz w:val="22"/>
                <w:szCs w:val="22"/>
              </w:rPr>
              <w:t>.</w:t>
            </w:r>
          </w:p>
        </w:tc>
      </w:tr>
      <w:tr w:rsidR="008E4C73" w:rsidRPr="005732FE" w14:paraId="46ABFABB" w14:textId="77777777" w:rsidTr="002243B0">
        <w:trPr>
          <w:trHeight w:val="542"/>
          <w:jc w:val="right"/>
        </w:trPr>
        <w:tc>
          <w:tcPr>
            <w:tcW w:w="1559" w:type="dxa"/>
            <w:vAlign w:val="center"/>
          </w:tcPr>
          <w:p w14:paraId="152E1722" w14:textId="6342B2A0" w:rsidR="008E4C73" w:rsidRPr="00EE3444" w:rsidRDefault="008E4C73" w:rsidP="008E4C73">
            <w:pPr>
              <w:jc w:val="center"/>
              <w:rPr>
                <w:rFonts w:ascii="Arial" w:hAnsi="Arial" w:cs="Arial"/>
                <w:b/>
                <w:sz w:val="14"/>
                <w:szCs w:val="22"/>
              </w:rPr>
            </w:pPr>
            <w:r>
              <w:rPr>
                <w:rFonts w:ascii="Arial" w:hAnsi="Arial" w:cs="Arial"/>
                <w:b/>
                <w:sz w:val="14"/>
                <w:szCs w:val="22"/>
              </w:rPr>
              <w:t>1</w:t>
            </w:r>
            <w:r w:rsidR="00136005">
              <w:rPr>
                <w:rFonts w:ascii="Arial" w:hAnsi="Arial" w:cs="Arial"/>
                <w:b/>
                <w:sz w:val="14"/>
                <w:szCs w:val="22"/>
              </w:rPr>
              <w:t>4</w:t>
            </w:r>
            <w:r>
              <w:rPr>
                <w:rFonts w:ascii="Arial" w:hAnsi="Arial" w:cs="Arial"/>
                <w:b/>
                <w:sz w:val="14"/>
                <w:szCs w:val="22"/>
              </w:rPr>
              <w:t xml:space="preserve">. </w:t>
            </w:r>
            <w:r w:rsidR="00692DAB">
              <w:rPr>
                <w:rFonts w:ascii="Arial" w:hAnsi="Arial" w:cs="Arial"/>
                <w:b/>
                <w:sz w:val="14"/>
                <w:szCs w:val="22"/>
              </w:rPr>
              <w:t xml:space="preserve">Preparar documentos para publicación </w:t>
            </w:r>
          </w:p>
        </w:tc>
        <w:tc>
          <w:tcPr>
            <w:tcW w:w="1112" w:type="dxa"/>
            <w:vAlign w:val="center"/>
          </w:tcPr>
          <w:p w14:paraId="243A2063" w14:textId="67175080" w:rsidR="008E4C73" w:rsidRDefault="008E4C73" w:rsidP="008E4C73">
            <w:pPr>
              <w:jc w:val="center"/>
              <w:rPr>
                <w:rFonts w:ascii="Arial" w:hAnsi="Arial" w:cs="Arial"/>
                <w:sz w:val="14"/>
                <w:szCs w:val="16"/>
              </w:rPr>
            </w:pPr>
            <w:r>
              <w:rPr>
                <w:rFonts w:ascii="Arial" w:hAnsi="Arial" w:cs="Arial"/>
                <w:sz w:val="14"/>
                <w:szCs w:val="16"/>
              </w:rPr>
              <w:t>Coordinador Regional / Gestor de Desarrollo y Calidad</w:t>
            </w:r>
            <w:r w:rsidRPr="00907559">
              <w:rPr>
                <w:rFonts w:ascii="Arial" w:hAnsi="Arial" w:cs="Arial"/>
                <w:sz w:val="14"/>
                <w:szCs w:val="16"/>
              </w:rPr>
              <w:t xml:space="preserve"> de DIDEFI</w:t>
            </w:r>
          </w:p>
        </w:tc>
        <w:tc>
          <w:tcPr>
            <w:tcW w:w="8531" w:type="dxa"/>
            <w:tcMar>
              <w:top w:w="28" w:type="dxa"/>
              <w:left w:w="57" w:type="dxa"/>
              <w:bottom w:w="85" w:type="dxa"/>
              <w:right w:w="28" w:type="dxa"/>
            </w:tcMar>
            <w:vAlign w:val="center"/>
          </w:tcPr>
          <w:p w14:paraId="1FA7C6D7" w14:textId="77777777" w:rsidR="008E4C73" w:rsidRPr="002D2E0C" w:rsidRDefault="008E4C73" w:rsidP="008E4C73">
            <w:pPr>
              <w:ind w:right="147"/>
              <w:jc w:val="both"/>
              <w:rPr>
                <w:rFonts w:ascii="Arial" w:hAnsi="Arial" w:cs="Arial"/>
                <w:sz w:val="22"/>
                <w:szCs w:val="22"/>
              </w:rPr>
            </w:pPr>
            <w:r w:rsidRPr="002D2E0C">
              <w:rPr>
                <w:rFonts w:ascii="Arial" w:hAnsi="Arial" w:cs="Arial"/>
                <w:sz w:val="22"/>
                <w:szCs w:val="22"/>
              </w:rPr>
              <w:t>Al recibir el documento con las firmas solicitadas, procede de la siguiente forma:</w:t>
            </w:r>
          </w:p>
          <w:p w14:paraId="0283D7B6" w14:textId="77777777" w:rsidR="008E4C73" w:rsidRPr="002D2E0C" w:rsidRDefault="008E4C73" w:rsidP="008E4C73">
            <w:pPr>
              <w:jc w:val="both"/>
              <w:rPr>
                <w:rFonts w:ascii="Arial" w:hAnsi="Arial" w:cs="Arial"/>
                <w:sz w:val="22"/>
                <w:szCs w:val="22"/>
              </w:rPr>
            </w:pPr>
          </w:p>
          <w:p w14:paraId="16F71E09" w14:textId="0905355B" w:rsidR="008E4C73" w:rsidRPr="002D2E0C" w:rsidRDefault="008E4C73" w:rsidP="008E4C73">
            <w:pPr>
              <w:numPr>
                <w:ilvl w:val="0"/>
                <w:numId w:val="13"/>
              </w:numPr>
              <w:ind w:right="147"/>
              <w:jc w:val="both"/>
              <w:rPr>
                <w:rFonts w:ascii="Arial" w:hAnsi="Arial" w:cs="Arial"/>
                <w:sz w:val="22"/>
                <w:szCs w:val="22"/>
              </w:rPr>
            </w:pPr>
            <w:r w:rsidRPr="002D2E0C">
              <w:rPr>
                <w:rFonts w:ascii="Arial" w:hAnsi="Arial" w:cs="Arial"/>
                <w:sz w:val="22"/>
                <w:szCs w:val="22"/>
              </w:rPr>
              <w:t xml:space="preserve">En el caso de procedimientos e instructivos: </w:t>
            </w:r>
          </w:p>
          <w:p w14:paraId="27DC937D" w14:textId="77777777" w:rsidR="008E4C73" w:rsidRPr="002D2E0C" w:rsidRDefault="008E4C73" w:rsidP="008E4C73">
            <w:pPr>
              <w:ind w:left="360" w:right="147"/>
              <w:jc w:val="both"/>
              <w:rPr>
                <w:rFonts w:ascii="Arial" w:hAnsi="Arial" w:cs="Arial"/>
                <w:sz w:val="22"/>
                <w:szCs w:val="22"/>
              </w:rPr>
            </w:pPr>
          </w:p>
          <w:p w14:paraId="19BBA727" w14:textId="3BB15136" w:rsidR="008E4C73" w:rsidRPr="002D2E0C" w:rsidRDefault="008E4C73" w:rsidP="008D4619">
            <w:pPr>
              <w:numPr>
                <w:ilvl w:val="1"/>
                <w:numId w:val="13"/>
              </w:numPr>
              <w:ind w:left="928" w:right="147" w:hanging="540"/>
              <w:jc w:val="both"/>
              <w:rPr>
                <w:rFonts w:ascii="Arial" w:hAnsi="Arial" w:cs="Arial"/>
                <w:sz w:val="22"/>
                <w:szCs w:val="22"/>
              </w:rPr>
            </w:pPr>
            <w:r w:rsidRPr="002D2E0C">
              <w:rPr>
                <w:rFonts w:ascii="Arial" w:hAnsi="Arial" w:cs="Arial"/>
                <w:sz w:val="22"/>
                <w:szCs w:val="22"/>
              </w:rPr>
              <w:t>Coloca con fechador la fecha del día que se recibe el documento firmado.</w:t>
            </w:r>
          </w:p>
          <w:p w14:paraId="3F0129D8" w14:textId="77777777" w:rsidR="008E4C73" w:rsidRPr="002D2E0C" w:rsidRDefault="008E4C73" w:rsidP="008E4C73">
            <w:pPr>
              <w:ind w:left="928" w:right="147"/>
              <w:jc w:val="both"/>
              <w:rPr>
                <w:rFonts w:ascii="Arial" w:hAnsi="Arial" w:cs="Arial"/>
                <w:sz w:val="22"/>
                <w:szCs w:val="22"/>
              </w:rPr>
            </w:pPr>
          </w:p>
          <w:p w14:paraId="7D9B6D2B" w14:textId="13B62845" w:rsidR="008E4C73" w:rsidRPr="002D2E0C" w:rsidRDefault="008E4C73" w:rsidP="008D4619">
            <w:pPr>
              <w:numPr>
                <w:ilvl w:val="1"/>
                <w:numId w:val="13"/>
              </w:numPr>
              <w:ind w:left="928" w:right="147" w:hanging="540"/>
              <w:jc w:val="both"/>
              <w:rPr>
                <w:rFonts w:ascii="Arial" w:hAnsi="Arial" w:cs="Arial"/>
                <w:sz w:val="22"/>
                <w:szCs w:val="22"/>
              </w:rPr>
            </w:pPr>
            <w:r w:rsidRPr="002D2E0C">
              <w:rPr>
                <w:rFonts w:ascii="Arial" w:hAnsi="Arial" w:cs="Arial"/>
                <w:sz w:val="22"/>
                <w:szCs w:val="22"/>
              </w:rPr>
              <w:t>Convierte el archivo original a formato PDF, asignando una contraseña para evitar la impresión.</w:t>
            </w:r>
          </w:p>
          <w:p w14:paraId="0333ED0B" w14:textId="77777777" w:rsidR="008E4C73" w:rsidRPr="002D2E0C" w:rsidRDefault="008E4C73" w:rsidP="008E4C73">
            <w:pPr>
              <w:ind w:left="928" w:right="147"/>
              <w:jc w:val="both"/>
              <w:rPr>
                <w:rFonts w:ascii="Arial" w:hAnsi="Arial" w:cs="Arial"/>
                <w:sz w:val="22"/>
                <w:szCs w:val="22"/>
              </w:rPr>
            </w:pPr>
          </w:p>
          <w:p w14:paraId="0D61546B" w14:textId="19D37524" w:rsidR="008E4C73" w:rsidRPr="002D2E0C" w:rsidRDefault="008E4C73" w:rsidP="008D4619">
            <w:pPr>
              <w:numPr>
                <w:ilvl w:val="1"/>
                <w:numId w:val="13"/>
              </w:numPr>
              <w:ind w:left="928" w:right="147" w:hanging="540"/>
              <w:jc w:val="both"/>
              <w:rPr>
                <w:rFonts w:ascii="Arial" w:hAnsi="Arial" w:cs="Arial"/>
                <w:sz w:val="22"/>
                <w:szCs w:val="22"/>
              </w:rPr>
            </w:pPr>
            <w:r w:rsidRPr="002D2E0C">
              <w:rPr>
                <w:rFonts w:ascii="Arial" w:hAnsi="Arial" w:cs="Arial"/>
                <w:sz w:val="22"/>
                <w:szCs w:val="22"/>
              </w:rPr>
              <w:t>Traslada los archivos a la carpeta correspondiente en el servidor de DIDEFI, en la carpeta denominada “Compartida”.</w:t>
            </w:r>
          </w:p>
          <w:p w14:paraId="6041A192" w14:textId="77777777" w:rsidR="00F51552" w:rsidRPr="002D2E0C" w:rsidRDefault="00F51552" w:rsidP="00F51552">
            <w:pPr>
              <w:ind w:left="928" w:right="147"/>
              <w:jc w:val="both"/>
              <w:rPr>
                <w:rFonts w:ascii="Arial" w:hAnsi="Arial" w:cs="Arial"/>
                <w:sz w:val="22"/>
                <w:szCs w:val="22"/>
              </w:rPr>
            </w:pPr>
          </w:p>
          <w:p w14:paraId="4162C22F" w14:textId="617650C3" w:rsidR="008E4C73" w:rsidRPr="002D2E0C" w:rsidRDefault="008E4C73" w:rsidP="008E4C73">
            <w:pPr>
              <w:numPr>
                <w:ilvl w:val="0"/>
                <w:numId w:val="13"/>
              </w:numPr>
              <w:jc w:val="both"/>
              <w:rPr>
                <w:rFonts w:ascii="Arial" w:hAnsi="Arial" w:cs="Arial"/>
                <w:sz w:val="22"/>
                <w:szCs w:val="22"/>
              </w:rPr>
            </w:pPr>
            <w:r w:rsidRPr="002D2E0C">
              <w:rPr>
                <w:rFonts w:ascii="Arial" w:hAnsi="Arial" w:cs="Arial"/>
                <w:sz w:val="22"/>
                <w:szCs w:val="22"/>
              </w:rPr>
              <w:t>En el caso de guías:</w:t>
            </w:r>
          </w:p>
          <w:p w14:paraId="6E71EBDD" w14:textId="77777777" w:rsidR="008E4C73" w:rsidRPr="002D2E0C" w:rsidRDefault="008E4C73" w:rsidP="008E4C73">
            <w:pPr>
              <w:ind w:left="1080" w:right="147"/>
              <w:jc w:val="both"/>
              <w:rPr>
                <w:rFonts w:ascii="Arial" w:hAnsi="Arial" w:cs="Arial"/>
                <w:sz w:val="22"/>
                <w:szCs w:val="22"/>
              </w:rPr>
            </w:pPr>
          </w:p>
          <w:p w14:paraId="512442FE" w14:textId="77777777" w:rsidR="008D4619" w:rsidRDefault="008E4C73" w:rsidP="008D4619">
            <w:pPr>
              <w:numPr>
                <w:ilvl w:val="1"/>
                <w:numId w:val="13"/>
              </w:numPr>
              <w:ind w:left="955" w:right="147" w:hanging="567"/>
              <w:jc w:val="both"/>
              <w:rPr>
                <w:rFonts w:ascii="Arial" w:hAnsi="Arial" w:cs="Arial"/>
                <w:sz w:val="22"/>
                <w:szCs w:val="22"/>
              </w:rPr>
            </w:pPr>
            <w:r w:rsidRPr="002D2E0C">
              <w:rPr>
                <w:rFonts w:ascii="Arial" w:hAnsi="Arial" w:cs="Arial"/>
                <w:sz w:val="22"/>
                <w:szCs w:val="22"/>
              </w:rPr>
              <w:t>Convierte el archivo original a formato PDF, asignando una contraseña para evitar la impresión.</w:t>
            </w:r>
          </w:p>
          <w:p w14:paraId="42D465D6" w14:textId="77777777" w:rsidR="008D4619" w:rsidRDefault="008D4619" w:rsidP="008D4619">
            <w:pPr>
              <w:ind w:left="955" w:right="147"/>
              <w:jc w:val="both"/>
              <w:rPr>
                <w:rFonts w:ascii="Arial" w:hAnsi="Arial" w:cs="Arial"/>
                <w:sz w:val="22"/>
                <w:szCs w:val="22"/>
              </w:rPr>
            </w:pPr>
          </w:p>
          <w:p w14:paraId="63E91E76" w14:textId="772ADFB0" w:rsidR="008E4C73" w:rsidRPr="008D4619" w:rsidRDefault="008E4C73" w:rsidP="008D4619">
            <w:pPr>
              <w:numPr>
                <w:ilvl w:val="1"/>
                <w:numId w:val="13"/>
              </w:numPr>
              <w:ind w:left="955" w:right="147" w:hanging="567"/>
              <w:jc w:val="both"/>
              <w:rPr>
                <w:rFonts w:ascii="Arial" w:hAnsi="Arial" w:cs="Arial"/>
                <w:sz w:val="22"/>
                <w:szCs w:val="22"/>
              </w:rPr>
            </w:pPr>
            <w:r w:rsidRPr="008D4619">
              <w:rPr>
                <w:rFonts w:ascii="Arial" w:hAnsi="Arial" w:cs="Arial"/>
                <w:sz w:val="22"/>
                <w:szCs w:val="22"/>
              </w:rPr>
              <w:t>Traslada los archivos a la carpeta correspondiente en el servidor de DIDEFI, en la carpeta denominada “Compartida”.</w:t>
            </w:r>
          </w:p>
          <w:p w14:paraId="014281F8" w14:textId="77777777" w:rsidR="008E4C73" w:rsidRPr="002D2E0C" w:rsidRDefault="008E4C73" w:rsidP="008E4C73">
            <w:pPr>
              <w:ind w:left="720"/>
              <w:jc w:val="both"/>
              <w:rPr>
                <w:rFonts w:ascii="Arial" w:hAnsi="Arial" w:cs="Arial"/>
                <w:sz w:val="22"/>
                <w:szCs w:val="22"/>
              </w:rPr>
            </w:pPr>
          </w:p>
          <w:p w14:paraId="6F80A630" w14:textId="4985C28F" w:rsidR="008E4C73" w:rsidRPr="002D2E0C" w:rsidRDefault="008E4C73" w:rsidP="008E4C73">
            <w:pPr>
              <w:numPr>
                <w:ilvl w:val="0"/>
                <w:numId w:val="13"/>
              </w:numPr>
              <w:jc w:val="both"/>
              <w:rPr>
                <w:rFonts w:ascii="Arial" w:hAnsi="Arial" w:cs="Arial"/>
                <w:sz w:val="22"/>
                <w:szCs w:val="22"/>
              </w:rPr>
            </w:pPr>
            <w:r w:rsidRPr="002D2E0C">
              <w:rPr>
                <w:rFonts w:ascii="Arial" w:hAnsi="Arial" w:cs="Arial"/>
                <w:sz w:val="22"/>
                <w:szCs w:val="22"/>
              </w:rPr>
              <w:t>En el caso de formularios:</w:t>
            </w:r>
          </w:p>
          <w:p w14:paraId="4888F410" w14:textId="77777777" w:rsidR="008E4C73" w:rsidRPr="002D2E0C" w:rsidRDefault="008E4C73" w:rsidP="008E4C73">
            <w:pPr>
              <w:ind w:left="1080" w:right="147"/>
              <w:jc w:val="both"/>
              <w:rPr>
                <w:rFonts w:ascii="Arial" w:hAnsi="Arial" w:cs="Arial"/>
                <w:sz w:val="22"/>
                <w:szCs w:val="22"/>
              </w:rPr>
            </w:pPr>
          </w:p>
          <w:p w14:paraId="357467E4" w14:textId="3930E7F2" w:rsidR="008E4C73" w:rsidRPr="002D2E0C" w:rsidRDefault="008E4C73" w:rsidP="008D4619">
            <w:pPr>
              <w:numPr>
                <w:ilvl w:val="1"/>
                <w:numId w:val="13"/>
              </w:numPr>
              <w:ind w:left="955" w:right="147" w:hanging="567"/>
              <w:jc w:val="both"/>
              <w:rPr>
                <w:rFonts w:ascii="Arial" w:hAnsi="Arial" w:cs="Arial"/>
                <w:sz w:val="22"/>
                <w:szCs w:val="22"/>
              </w:rPr>
            </w:pPr>
            <w:r w:rsidRPr="002D2E0C">
              <w:rPr>
                <w:rFonts w:ascii="Arial" w:hAnsi="Arial" w:cs="Arial"/>
                <w:sz w:val="22"/>
                <w:szCs w:val="22"/>
              </w:rPr>
              <w:t>Traslada el documento en el archivo original (Word o Excel) a la carpeta correspondiente en el servidor de DIDEFI, en la carpeta denominada “Compartida”.</w:t>
            </w:r>
          </w:p>
          <w:p w14:paraId="4DC25CC9" w14:textId="53A61F47" w:rsidR="008E4C73" w:rsidRPr="002D2E0C" w:rsidRDefault="008E4C73" w:rsidP="008E4C73">
            <w:pPr>
              <w:jc w:val="both"/>
              <w:rPr>
                <w:rFonts w:ascii="Arial" w:hAnsi="Arial" w:cs="Arial"/>
                <w:sz w:val="22"/>
                <w:szCs w:val="22"/>
              </w:rPr>
            </w:pPr>
          </w:p>
          <w:p w14:paraId="58D6A7B2" w14:textId="7FD229D5" w:rsidR="008E4C73" w:rsidRPr="002D2E0C" w:rsidRDefault="008E4C73" w:rsidP="008E4C73">
            <w:pPr>
              <w:numPr>
                <w:ilvl w:val="0"/>
                <w:numId w:val="13"/>
              </w:numPr>
              <w:ind w:right="147"/>
              <w:jc w:val="both"/>
              <w:rPr>
                <w:rFonts w:ascii="Arial" w:hAnsi="Arial" w:cs="Arial"/>
                <w:sz w:val="22"/>
                <w:szCs w:val="22"/>
              </w:rPr>
            </w:pPr>
            <w:r w:rsidRPr="002D2E0C">
              <w:rPr>
                <w:rFonts w:ascii="Arial" w:hAnsi="Arial" w:cs="Arial"/>
                <w:sz w:val="22"/>
                <w:szCs w:val="22"/>
              </w:rPr>
              <w:t>Documentos obsoletos: al guardar una nueva versión en la carpeta compartida, el documento con la versión anterior debe trasladarse a la subcarpeta denominada “Obsoletos”, dentro de la carpeta principal de cada proceso</w:t>
            </w:r>
            <w:r w:rsidR="00706241" w:rsidRPr="002D2E0C">
              <w:rPr>
                <w:rFonts w:ascii="Arial" w:hAnsi="Arial" w:cs="Arial"/>
                <w:sz w:val="22"/>
                <w:szCs w:val="22"/>
              </w:rPr>
              <w:t>, debe guardarse con marca de agua que indique “documento obsoleto”</w:t>
            </w:r>
            <w:r w:rsidRPr="002D2E0C">
              <w:rPr>
                <w:rFonts w:ascii="Arial" w:hAnsi="Arial" w:cs="Arial"/>
                <w:sz w:val="22"/>
                <w:szCs w:val="22"/>
              </w:rPr>
              <w:t>. Esta acción es fundamental para garantizar que se puedan rastrear las versiones anteriores en caso de ser solicitadas por entes fiscalizadores o usuarios externos, a través de información pública.</w:t>
            </w:r>
          </w:p>
          <w:p w14:paraId="2D10D283" w14:textId="77777777" w:rsidR="008E4C73" w:rsidRPr="002D2E0C" w:rsidRDefault="008E4C73" w:rsidP="008E4C73">
            <w:pPr>
              <w:jc w:val="both"/>
              <w:rPr>
                <w:rFonts w:ascii="Arial" w:hAnsi="Arial" w:cs="Arial"/>
                <w:b/>
                <w:sz w:val="22"/>
                <w:szCs w:val="22"/>
              </w:rPr>
            </w:pPr>
          </w:p>
          <w:p w14:paraId="36249F68" w14:textId="07330C36" w:rsidR="008E4C73" w:rsidRDefault="002844EE" w:rsidP="008E4C73">
            <w:pPr>
              <w:pStyle w:val="Prrafodelista"/>
              <w:numPr>
                <w:ilvl w:val="0"/>
                <w:numId w:val="6"/>
              </w:numPr>
              <w:ind w:right="147"/>
              <w:jc w:val="both"/>
              <w:rPr>
                <w:rFonts w:ascii="Arial" w:hAnsi="Arial" w:cs="Arial"/>
                <w:sz w:val="22"/>
                <w:szCs w:val="22"/>
              </w:rPr>
            </w:pPr>
            <w:r w:rsidRPr="002D2E0C">
              <w:rPr>
                <w:rFonts w:ascii="Arial" w:hAnsi="Arial" w:cs="Arial"/>
                <w:b/>
                <w:sz w:val="22"/>
                <w:szCs w:val="22"/>
              </w:rPr>
              <w:t>Nota</w:t>
            </w:r>
            <w:r w:rsidR="00692DAB">
              <w:rPr>
                <w:rFonts w:ascii="Arial" w:hAnsi="Arial" w:cs="Arial"/>
                <w:b/>
                <w:sz w:val="22"/>
                <w:szCs w:val="22"/>
              </w:rPr>
              <w:t xml:space="preserve"> 1</w:t>
            </w:r>
            <w:r w:rsidR="008E4C73" w:rsidRPr="002D2E0C">
              <w:rPr>
                <w:rFonts w:ascii="Arial" w:hAnsi="Arial" w:cs="Arial"/>
                <w:b/>
                <w:sz w:val="22"/>
                <w:szCs w:val="22"/>
              </w:rPr>
              <w:t>:</w:t>
            </w:r>
            <w:r w:rsidR="008E4C73" w:rsidRPr="002D2E0C">
              <w:rPr>
                <w:rFonts w:ascii="Arial" w:hAnsi="Arial" w:cs="Arial"/>
                <w:sz w:val="22"/>
                <w:szCs w:val="22"/>
              </w:rPr>
              <w:t xml:space="preserve"> los usuarios no deben guardar copias de los documentos publicados en sus computadoras personales para consulta o uso, en virtud, que estas se consideran "Copias no controladas". Para garantizar que siempre se utilicen las versiones vigentes y autorizadas de los documentos, se recomienda descargar o consultar los archivos directamente a través del </w:t>
            </w:r>
            <w:r w:rsidR="00B035B9">
              <w:rPr>
                <w:rFonts w:ascii="Arial" w:hAnsi="Arial" w:cs="Arial"/>
                <w:sz w:val="22"/>
                <w:szCs w:val="22"/>
              </w:rPr>
              <w:t>SGC</w:t>
            </w:r>
            <w:r w:rsidR="008E4C73" w:rsidRPr="002D2E0C">
              <w:rPr>
                <w:rFonts w:ascii="Arial" w:hAnsi="Arial" w:cs="Arial"/>
                <w:sz w:val="22"/>
                <w:szCs w:val="22"/>
              </w:rPr>
              <w:t xml:space="preserve"> cada vez que se necesiten. Esta práctica </w:t>
            </w:r>
            <w:r w:rsidR="008E4C73" w:rsidRPr="002D2E0C">
              <w:rPr>
                <w:rFonts w:ascii="Arial" w:hAnsi="Arial" w:cs="Arial"/>
                <w:sz w:val="22"/>
                <w:szCs w:val="22"/>
              </w:rPr>
              <w:lastRenderedPageBreak/>
              <w:t>ayuda a evitar el riesgo de utilizar versiones obsoletas o incorrectas que puedan afectar la calidad del proceso.</w:t>
            </w:r>
          </w:p>
          <w:p w14:paraId="581166B6" w14:textId="77777777" w:rsidR="00692DAB" w:rsidRDefault="00692DAB" w:rsidP="00692DAB">
            <w:pPr>
              <w:pStyle w:val="Prrafodelista"/>
              <w:ind w:left="1068" w:right="147"/>
              <w:jc w:val="both"/>
              <w:rPr>
                <w:rFonts w:ascii="Arial" w:hAnsi="Arial" w:cs="Arial"/>
                <w:sz w:val="22"/>
                <w:szCs w:val="22"/>
              </w:rPr>
            </w:pPr>
          </w:p>
          <w:p w14:paraId="64F92FCF" w14:textId="609A7E54" w:rsidR="00692DAB" w:rsidRPr="00692DAB" w:rsidRDefault="00692DAB" w:rsidP="008E4C73">
            <w:pPr>
              <w:pStyle w:val="Prrafodelista"/>
              <w:numPr>
                <w:ilvl w:val="0"/>
                <w:numId w:val="6"/>
              </w:numPr>
              <w:ind w:right="147"/>
              <w:jc w:val="both"/>
              <w:rPr>
                <w:rFonts w:ascii="Arial" w:hAnsi="Arial" w:cs="Arial"/>
                <w:b/>
                <w:bCs/>
                <w:sz w:val="22"/>
                <w:szCs w:val="22"/>
              </w:rPr>
            </w:pPr>
            <w:r w:rsidRPr="00692DAB">
              <w:rPr>
                <w:rFonts w:ascii="Arial" w:hAnsi="Arial" w:cs="Arial"/>
                <w:b/>
                <w:bCs/>
                <w:sz w:val="22"/>
                <w:szCs w:val="22"/>
              </w:rPr>
              <w:t>Nota 2:</w:t>
            </w:r>
            <w:r>
              <w:rPr>
                <w:rFonts w:ascii="Arial" w:hAnsi="Arial" w:cs="Arial"/>
                <w:b/>
                <w:bCs/>
                <w:sz w:val="22"/>
                <w:szCs w:val="22"/>
              </w:rPr>
              <w:t xml:space="preserve"> </w:t>
            </w:r>
            <w:r w:rsidRPr="00692DAB">
              <w:rPr>
                <w:rFonts w:ascii="Arial" w:hAnsi="Arial" w:cs="Arial"/>
                <w:sz w:val="22"/>
                <w:szCs w:val="22"/>
              </w:rPr>
              <w:t>La carátula original queda bajo el resguardo del personal de la Dirección de Desarrollo y Fortalecimiento Institucional (DIDEFI).</w:t>
            </w:r>
          </w:p>
        </w:tc>
      </w:tr>
      <w:tr w:rsidR="008E4C73" w:rsidRPr="005732FE" w14:paraId="598E45AB" w14:textId="77777777" w:rsidTr="00336EE7">
        <w:trPr>
          <w:trHeight w:val="846"/>
          <w:jc w:val="right"/>
        </w:trPr>
        <w:tc>
          <w:tcPr>
            <w:tcW w:w="1559" w:type="dxa"/>
            <w:vAlign w:val="center"/>
          </w:tcPr>
          <w:p w14:paraId="383885AB" w14:textId="19C16BF2" w:rsidR="008E4C73" w:rsidRPr="00C250ED" w:rsidRDefault="008E4C73" w:rsidP="008E4C73">
            <w:pPr>
              <w:jc w:val="center"/>
              <w:rPr>
                <w:rFonts w:ascii="Arial" w:hAnsi="Arial" w:cs="Arial"/>
                <w:b/>
                <w:sz w:val="14"/>
                <w:szCs w:val="22"/>
              </w:rPr>
            </w:pPr>
            <w:r>
              <w:rPr>
                <w:rFonts w:ascii="Arial" w:hAnsi="Arial" w:cs="Arial"/>
                <w:b/>
                <w:sz w:val="14"/>
                <w:szCs w:val="22"/>
              </w:rPr>
              <w:lastRenderedPageBreak/>
              <w:t>1</w:t>
            </w:r>
            <w:r w:rsidR="00136005">
              <w:rPr>
                <w:rFonts w:ascii="Arial" w:hAnsi="Arial" w:cs="Arial"/>
                <w:b/>
                <w:sz w:val="14"/>
                <w:szCs w:val="22"/>
              </w:rPr>
              <w:t>5</w:t>
            </w:r>
            <w:r>
              <w:rPr>
                <w:rFonts w:ascii="Arial" w:hAnsi="Arial" w:cs="Arial"/>
                <w:b/>
                <w:sz w:val="14"/>
                <w:szCs w:val="22"/>
              </w:rPr>
              <w:t xml:space="preserve">. </w:t>
            </w:r>
            <w:r w:rsidRPr="00C250ED">
              <w:rPr>
                <w:rFonts w:ascii="Arial" w:hAnsi="Arial" w:cs="Arial"/>
                <w:b/>
                <w:sz w:val="14"/>
                <w:szCs w:val="22"/>
              </w:rPr>
              <w:t>Solicitar publicación</w:t>
            </w:r>
          </w:p>
        </w:tc>
        <w:tc>
          <w:tcPr>
            <w:tcW w:w="1112" w:type="dxa"/>
            <w:vAlign w:val="center"/>
          </w:tcPr>
          <w:p w14:paraId="6B6CB169" w14:textId="26465D4D" w:rsidR="008E4C73" w:rsidRDefault="008E4C73" w:rsidP="008E4C73">
            <w:pPr>
              <w:jc w:val="center"/>
              <w:rPr>
                <w:rFonts w:ascii="Arial" w:hAnsi="Arial" w:cs="Arial"/>
                <w:sz w:val="14"/>
                <w:szCs w:val="16"/>
              </w:rPr>
            </w:pPr>
            <w:r>
              <w:rPr>
                <w:rFonts w:ascii="Arial" w:hAnsi="Arial" w:cs="Arial"/>
                <w:sz w:val="14"/>
                <w:szCs w:val="16"/>
              </w:rPr>
              <w:t>Coordinador Regional / Gestor de Desarrollo y Calidad</w:t>
            </w:r>
            <w:r w:rsidRPr="00907559">
              <w:rPr>
                <w:rFonts w:ascii="Arial" w:hAnsi="Arial" w:cs="Arial"/>
                <w:sz w:val="14"/>
                <w:szCs w:val="16"/>
              </w:rPr>
              <w:t xml:space="preserve"> de DIDEFI</w:t>
            </w:r>
          </w:p>
        </w:tc>
        <w:tc>
          <w:tcPr>
            <w:tcW w:w="8531" w:type="dxa"/>
            <w:tcMar>
              <w:top w:w="28" w:type="dxa"/>
              <w:left w:w="57" w:type="dxa"/>
              <w:bottom w:w="85" w:type="dxa"/>
              <w:right w:w="28" w:type="dxa"/>
            </w:tcMar>
            <w:vAlign w:val="center"/>
          </w:tcPr>
          <w:p w14:paraId="1D2A47F7" w14:textId="28F5623F" w:rsidR="008E4C73" w:rsidRPr="002D2E0C" w:rsidRDefault="008E4C73" w:rsidP="008E4C73">
            <w:pPr>
              <w:ind w:right="145"/>
              <w:jc w:val="both"/>
              <w:rPr>
                <w:rFonts w:ascii="Arial" w:hAnsi="Arial" w:cs="Arial"/>
                <w:sz w:val="22"/>
                <w:szCs w:val="22"/>
                <w:lang w:val="es-GT" w:eastAsia="es-GT"/>
              </w:rPr>
            </w:pPr>
            <w:r w:rsidRPr="002D2E0C">
              <w:rPr>
                <w:rFonts w:ascii="Arial" w:hAnsi="Arial" w:cs="Arial"/>
                <w:sz w:val="22"/>
                <w:szCs w:val="22"/>
              </w:rPr>
              <w:t>Ingresa los datos necesarios en el archivo de Excel denominado “</w:t>
            </w:r>
            <w:proofErr w:type="spellStart"/>
            <w:r w:rsidRPr="002D2E0C">
              <w:rPr>
                <w:rFonts w:ascii="Arial" w:hAnsi="Arial" w:cs="Arial"/>
                <w:sz w:val="22"/>
                <w:szCs w:val="22"/>
              </w:rPr>
              <w:t>tabla_publicaci</w:t>
            </w:r>
            <w:r w:rsidR="006C67C2">
              <w:rPr>
                <w:rFonts w:ascii="Arial" w:hAnsi="Arial" w:cs="Arial"/>
                <w:sz w:val="22"/>
                <w:szCs w:val="22"/>
              </w:rPr>
              <w:t>ó</w:t>
            </w:r>
            <w:r w:rsidRPr="002D2E0C">
              <w:rPr>
                <w:rFonts w:ascii="Arial" w:hAnsi="Arial" w:cs="Arial"/>
                <w:sz w:val="22"/>
                <w:szCs w:val="22"/>
              </w:rPr>
              <w:t>n_doctos</w:t>
            </w:r>
            <w:proofErr w:type="spellEnd"/>
            <w:r w:rsidRPr="002D2E0C">
              <w:rPr>
                <w:rFonts w:ascii="Arial" w:hAnsi="Arial" w:cs="Arial"/>
                <w:sz w:val="22"/>
                <w:szCs w:val="22"/>
              </w:rPr>
              <w:t>”, que se encuentra en el servidor de DIDEFI, en la carpeta denominada “compartida”. Especifica</w:t>
            </w:r>
            <w:r w:rsidRPr="002D2E0C">
              <w:rPr>
                <w:rFonts w:ascii="Arial" w:hAnsi="Arial" w:cs="Arial"/>
                <w:sz w:val="22"/>
                <w:szCs w:val="22"/>
                <w:lang w:val="es-GT" w:eastAsia="es-GT"/>
              </w:rPr>
              <w:t xml:space="preserve"> claramente los cambios realizados en el documento, detallando la naturaleza de las modificaciones y para una correcta referencia, se debe revisar </w:t>
            </w:r>
            <w:r w:rsidR="00093A66">
              <w:rPr>
                <w:rFonts w:ascii="Arial" w:hAnsi="Arial" w:cs="Arial"/>
                <w:sz w:val="22"/>
                <w:szCs w:val="22"/>
                <w:lang w:val="es-GT" w:eastAsia="es-GT"/>
              </w:rPr>
              <w:t>el</w:t>
            </w:r>
            <w:r w:rsidRPr="002D2E0C">
              <w:rPr>
                <w:rFonts w:ascii="Arial" w:hAnsi="Arial" w:cs="Arial"/>
                <w:sz w:val="22"/>
                <w:szCs w:val="22"/>
                <w:lang w:val="es-GT" w:eastAsia="es-GT"/>
              </w:rPr>
              <w:t xml:space="preserve"> anexo tabla 5 que contienen las pautas y formatos para completar los campos correspondientes.</w:t>
            </w:r>
          </w:p>
          <w:p w14:paraId="09557BEA" w14:textId="3B7A515E" w:rsidR="008E4C73" w:rsidRPr="002D2E0C" w:rsidRDefault="008E4C73" w:rsidP="008E4C73">
            <w:pPr>
              <w:jc w:val="both"/>
              <w:rPr>
                <w:rFonts w:ascii="Arial" w:hAnsi="Arial" w:cs="Arial"/>
                <w:sz w:val="22"/>
                <w:szCs w:val="22"/>
              </w:rPr>
            </w:pPr>
          </w:p>
          <w:p w14:paraId="5E905079" w14:textId="5FD4D45E" w:rsidR="008E4C73" w:rsidRPr="002D2E0C" w:rsidRDefault="008E4C73" w:rsidP="008E4C73">
            <w:pPr>
              <w:jc w:val="both"/>
              <w:rPr>
                <w:rFonts w:ascii="Arial" w:hAnsi="Arial" w:cs="Arial"/>
                <w:sz w:val="22"/>
                <w:szCs w:val="22"/>
              </w:rPr>
            </w:pPr>
            <w:r w:rsidRPr="002D2E0C">
              <w:rPr>
                <w:rFonts w:ascii="Arial" w:hAnsi="Arial" w:cs="Arial"/>
                <w:sz w:val="22"/>
                <w:szCs w:val="22"/>
              </w:rPr>
              <w:t>Una vez que se haya ingresado la información en el archivo de Excel, envía un correo electrónico a las autoridades de DIDEFI solicitando la autorización para proceder con la publicación del documento.</w:t>
            </w:r>
          </w:p>
          <w:p w14:paraId="03337EB2" w14:textId="6990192D" w:rsidR="008E4C73" w:rsidRPr="002D2E0C" w:rsidRDefault="008E4C73" w:rsidP="008E4C73">
            <w:pPr>
              <w:ind w:right="147"/>
              <w:jc w:val="both"/>
              <w:rPr>
                <w:rFonts w:ascii="Arial" w:hAnsi="Arial" w:cs="Arial"/>
                <w:sz w:val="22"/>
                <w:szCs w:val="22"/>
              </w:rPr>
            </w:pPr>
          </w:p>
          <w:p w14:paraId="5822BB20" w14:textId="2EBC7AF0" w:rsidR="008E4C73" w:rsidRPr="002D2E0C" w:rsidRDefault="008E4C73" w:rsidP="008E4C73">
            <w:pPr>
              <w:ind w:right="147"/>
              <w:jc w:val="both"/>
              <w:rPr>
                <w:rFonts w:ascii="Arial" w:hAnsi="Arial" w:cs="Arial"/>
                <w:sz w:val="22"/>
                <w:szCs w:val="22"/>
              </w:rPr>
            </w:pPr>
            <w:r w:rsidRPr="002D2E0C">
              <w:rPr>
                <w:rFonts w:ascii="Arial" w:hAnsi="Arial" w:cs="Arial"/>
                <w:sz w:val="22"/>
                <w:szCs w:val="22"/>
              </w:rPr>
              <w:t xml:space="preserve">Toda vez obtenida la autorización del Director de DIDEFI, o en </w:t>
            </w:r>
            <w:r w:rsidR="00DA4773">
              <w:rPr>
                <w:rFonts w:ascii="Arial" w:hAnsi="Arial" w:cs="Arial"/>
                <w:sz w:val="22"/>
                <w:szCs w:val="22"/>
              </w:rPr>
              <w:t xml:space="preserve">su </w:t>
            </w:r>
            <w:r w:rsidRPr="002D2E0C">
              <w:rPr>
                <w:rFonts w:ascii="Arial" w:hAnsi="Arial" w:cs="Arial"/>
                <w:sz w:val="22"/>
                <w:szCs w:val="22"/>
              </w:rPr>
              <w:t xml:space="preserve">ausencia </w:t>
            </w:r>
            <w:r w:rsidR="00DA4773">
              <w:rPr>
                <w:rFonts w:ascii="Arial" w:hAnsi="Arial" w:cs="Arial"/>
                <w:sz w:val="22"/>
                <w:szCs w:val="22"/>
              </w:rPr>
              <w:t>la</w:t>
            </w:r>
            <w:r w:rsidRPr="002D2E0C">
              <w:rPr>
                <w:rFonts w:ascii="Arial" w:hAnsi="Arial" w:cs="Arial"/>
                <w:sz w:val="22"/>
                <w:szCs w:val="22"/>
              </w:rPr>
              <w:t xml:space="preserve"> </w:t>
            </w:r>
            <w:r w:rsidR="00DA4773">
              <w:rPr>
                <w:rFonts w:ascii="Arial" w:hAnsi="Arial" w:cs="Arial"/>
                <w:sz w:val="22"/>
                <w:szCs w:val="22"/>
              </w:rPr>
              <w:t xml:space="preserve">autorización del </w:t>
            </w:r>
            <w:r w:rsidRPr="002D2E0C">
              <w:rPr>
                <w:rFonts w:ascii="Arial" w:hAnsi="Arial" w:cs="Arial"/>
                <w:sz w:val="22"/>
                <w:szCs w:val="22"/>
              </w:rPr>
              <w:t xml:space="preserve">Subdirector, solicita, vía correo electrónico, la publicación del documento a la persona encargada del proceso de publicación en SGC. En los casos que corresponda, también solicita la publicación en </w:t>
            </w:r>
            <w:r w:rsidR="00027DB6">
              <w:rPr>
                <w:rFonts w:ascii="Arial" w:hAnsi="Arial" w:cs="Arial"/>
                <w:sz w:val="22"/>
                <w:szCs w:val="22"/>
              </w:rPr>
              <w:t>el Portal</w:t>
            </w:r>
            <w:r w:rsidR="00027DB6" w:rsidRPr="002D2E0C">
              <w:rPr>
                <w:rFonts w:ascii="Arial" w:hAnsi="Arial" w:cs="Arial"/>
                <w:sz w:val="22"/>
                <w:szCs w:val="22"/>
              </w:rPr>
              <w:t xml:space="preserve"> de </w:t>
            </w:r>
            <w:r w:rsidR="00027DB6">
              <w:rPr>
                <w:rFonts w:ascii="Arial" w:hAnsi="Arial" w:cs="Arial"/>
                <w:sz w:val="22"/>
                <w:szCs w:val="22"/>
              </w:rPr>
              <w:t>L</w:t>
            </w:r>
            <w:r w:rsidR="00027DB6" w:rsidRPr="002D2E0C">
              <w:rPr>
                <w:rFonts w:ascii="Arial" w:hAnsi="Arial" w:cs="Arial"/>
                <w:sz w:val="22"/>
                <w:szCs w:val="22"/>
              </w:rPr>
              <w:t xml:space="preserve">ibre </w:t>
            </w:r>
            <w:r w:rsidR="00027DB6">
              <w:rPr>
                <w:rFonts w:ascii="Arial" w:hAnsi="Arial" w:cs="Arial"/>
                <w:sz w:val="22"/>
                <w:szCs w:val="22"/>
              </w:rPr>
              <w:t>A</w:t>
            </w:r>
            <w:r w:rsidR="00027DB6" w:rsidRPr="002D2E0C">
              <w:rPr>
                <w:rFonts w:ascii="Arial" w:hAnsi="Arial" w:cs="Arial"/>
                <w:sz w:val="22"/>
                <w:szCs w:val="22"/>
              </w:rPr>
              <w:t xml:space="preserve">cceso a la </w:t>
            </w:r>
            <w:r w:rsidR="00027DB6">
              <w:rPr>
                <w:rFonts w:ascii="Arial" w:hAnsi="Arial" w:cs="Arial"/>
                <w:sz w:val="22"/>
                <w:szCs w:val="22"/>
              </w:rPr>
              <w:t>I</w:t>
            </w:r>
            <w:r w:rsidR="00027DB6" w:rsidRPr="002D2E0C">
              <w:rPr>
                <w:rFonts w:ascii="Arial" w:hAnsi="Arial" w:cs="Arial"/>
                <w:sz w:val="22"/>
                <w:szCs w:val="22"/>
              </w:rPr>
              <w:t xml:space="preserve">nformación </w:t>
            </w:r>
            <w:r w:rsidR="00027DB6">
              <w:rPr>
                <w:rFonts w:ascii="Arial" w:hAnsi="Arial" w:cs="Arial"/>
                <w:sz w:val="22"/>
                <w:szCs w:val="22"/>
              </w:rPr>
              <w:t>P</w:t>
            </w:r>
            <w:r w:rsidR="00027DB6" w:rsidRPr="002D2E0C">
              <w:rPr>
                <w:rFonts w:ascii="Arial" w:hAnsi="Arial" w:cs="Arial"/>
                <w:sz w:val="22"/>
                <w:szCs w:val="22"/>
              </w:rPr>
              <w:t>ública</w:t>
            </w:r>
            <w:r w:rsidRPr="002D2E0C">
              <w:rPr>
                <w:rFonts w:ascii="Arial" w:hAnsi="Arial" w:cs="Arial"/>
                <w:sz w:val="22"/>
                <w:szCs w:val="22"/>
              </w:rPr>
              <w:t>. A dicha persona debe enviarse el archivo en formato PDF y Word.</w:t>
            </w:r>
          </w:p>
          <w:p w14:paraId="29C7E3A1" w14:textId="77777777" w:rsidR="008E4C73" w:rsidRPr="002D2E0C" w:rsidRDefault="008E4C73" w:rsidP="008E4C73">
            <w:pPr>
              <w:jc w:val="both"/>
              <w:rPr>
                <w:rFonts w:ascii="Arial" w:hAnsi="Arial" w:cs="Arial"/>
                <w:sz w:val="22"/>
                <w:szCs w:val="22"/>
              </w:rPr>
            </w:pPr>
          </w:p>
          <w:p w14:paraId="77558618" w14:textId="0014D883" w:rsidR="008E4C73" w:rsidRPr="002D2E0C" w:rsidRDefault="002D2E0C" w:rsidP="002D2E0C">
            <w:pPr>
              <w:pStyle w:val="Prrafodelista"/>
              <w:numPr>
                <w:ilvl w:val="0"/>
                <w:numId w:val="6"/>
              </w:numPr>
              <w:ind w:right="147"/>
              <w:jc w:val="both"/>
              <w:rPr>
                <w:rFonts w:ascii="Arial" w:hAnsi="Arial" w:cs="Arial"/>
                <w:sz w:val="22"/>
                <w:szCs w:val="22"/>
              </w:rPr>
            </w:pPr>
            <w:r w:rsidRPr="002D2E0C">
              <w:rPr>
                <w:rFonts w:ascii="Arial" w:hAnsi="Arial" w:cs="Arial"/>
                <w:b/>
                <w:bCs/>
                <w:sz w:val="22"/>
                <w:szCs w:val="22"/>
              </w:rPr>
              <w:t>Nota</w:t>
            </w:r>
            <w:r w:rsidR="008E4C73" w:rsidRPr="002D2E0C">
              <w:rPr>
                <w:rFonts w:ascii="Arial" w:hAnsi="Arial" w:cs="Arial"/>
                <w:b/>
                <w:bCs/>
                <w:sz w:val="22"/>
                <w:szCs w:val="22"/>
              </w:rPr>
              <w:t>:</w:t>
            </w:r>
            <w:r w:rsidR="008E4C73" w:rsidRPr="002D2E0C">
              <w:rPr>
                <w:rFonts w:ascii="Arial" w:hAnsi="Arial" w:cs="Arial"/>
                <w:sz w:val="22"/>
                <w:szCs w:val="22"/>
              </w:rPr>
              <w:t xml:space="preserve"> para la publicación en </w:t>
            </w:r>
            <w:r w:rsidR="00027DB6">
              <w:rPr>
                <w:rFonts w:ascii="Arial" w:hAnsi="Arial" w:cs="Arial"/>
                <w:sz w:val="22"/>
                <w:szCs w:val="22"/>
              </w:rPr>
              <w:t>el Portal</w:t>
            </w:r>
            <w:r w:rsidR="008E4C73" w:rsidRPr="002D2E0C">
              <w:rPr>
                <w:rFonts w:ascii="Arial" w:hAnsi="Arial" w:cs="Arial"/>
                <w:sz w:val="22"/>
                <w:szCs w:val="22"/>
              </w:rPr>
              <w:t xml:space="preserve"> de </w:t>
            </w:r>
            <w:r w:rsidR="00027DB6">
              <w:rPr>
                <w:rFonts w:ascii="Arial" w:hAnsi="Arial" w:cs="Arial"/>
                <w:sz w:val="22"/>
                <w:szCs w:val="22"/>
              </w:rPr>
              <w:t>L</w:t>
            </w:r>
            <w:r w:rsidR="008E4C73" w:rsidRPr="002D2E0C">
              <w:rPr>
                <w:rFonts w:ascii="Arial" w:hAnsi="Arial" w:cs="Arial"/>
                <w:sz w:val="22"/>
                <w:szCs w:val="22"/>
              </w:rPr>
              <w:t xml:space="preserve">ibre </w:t>
            </w:r>
            <w:r w:rsidR="00027DB6">
              <w:rPr>
                <w:rFonts w:ascii="Arial" w:hAnsi="Arial" w:cs="Arial"/>
                <w:sz w:val="22"/>
                <w:szCs w:val="22"/>
              </w:rPr>
              <w:t>A</w:t>
            </w:r>
            <w:r w:rsidR="008E4C73" w:rsidRPr="002D2E0C">
              <w:rPr>
                <w:rFonts w:ascii="Arial" w:hAnsi="Arial" w:cs="Arial"/>
                <w:sz w:val="22"/>
                <w:szCs w:val="22"/>
              </w:rPr>
              <w:t xml:space="preserve">cceso a la </w:t>
            </w:r>
            <w:r w:rsidR="00027DB6">
              <w:rPr>
                <w:rFonts w:ascii="Arial" w:hAnsi="Arial" w:cs="Arial"/>
                <w:sz w:val="22"/>
                <w:szCs w:val="22"/>
              </w:rPr>
              <w:t>I</w:t>
            </w:r>
            <w:r w:rsidR="008E4C73" w:rsidRPr="002D2E0C">
              <w:rPr>
                <w:rFonts w:ascii="Arial" w:hAnsi="Arial" w:cs="Arial"/>
                <w:sz w:val="22"/>
                <w:szCs w:val="22"/>
              </w:rPr>
              <w:t xml:space="preserve">nformación </w:t>
            </w:r>
            <w:r w:rsidR="00027DB6">
              <w:rPr>
                <w:rFonts w:ascii="Arial" w:hAnsi="Arial" w:cs="Arial"/>
                <w:sz w:val="22"/>
                <w:szCs w:val="22"/>
              </w:rPr>
              <w:t>P</w:t>
            </w:r>
            <w:r w:rsidR="008E4C73" w:rsidRPr="002D2E0C">
              <w:rPr>
                <w:rFonts w:ascii="Arial" w:hAnsi="Arial" w:cs="Arial"/>
                <w:sz w:val="22"/>
                <w:szCs w:val="22"/>
              </w:rPr>
              <w:t>ública, es necesario que la información sea enviada al Subdirector a través de correo electrónico, según los detalles siguientes:</w:t>
            </w:r>
          </w:p>
          <w:p w14:paraId="33B101F4" w14:textId="77777777" w:rsidR="008E4C73" w:rsidRPr="002D2E0C" w:rsidRDefault="008E4C73" w:rsidP="008E4C73">
            <w:pPr>
              <w:pStyle w:val="Prrafodelista"/>
              <w:ind w:left="1068" w:right="147"/>
              <w:jc w:val="both"/>
              <w:rPr>
                <w:rFonts w:ascii="Arial" w:hAnsi="Arial" w:cs="Arial"/>
                <w:sz w:val="22"/>
                <w:szCs w:val="22"/>
              </w:rPr>
            </w:pPr>
          </w:p>
          <w:p w14:paraId="1410D3AB" w14:textId="495264DA" w:rsidR="008E4C73" w:rsidRPr="002D2E0C" w:rsidRDefault="008E4C73" w:rsidP="008E4C73">
            <w:pPr>
              <w:pStyle w:val="Prrafodelista"/>
              <w:ind w:left="1068" w:right="147"/>
              <w:jc w:val="both"/>
              <w:rPr>
                <w:rFonts w:ascii="Arial" w:hAnsi="Arial" w:cs="Arial"/>
                <w:sz w:val="22"/>
                <w:szCs w:val="22"/>
              </w:rPr>
            </w:pPr>
            <w:r w:rsidRPr="002D2E0C">
              <w:rPr>
                <w:rFonts w:ascii="Arial" w:hAnsi="Arial" w:cs="Arial"/>
                <w:sz w:val="22"/>
                <w:szCs w:val="22"/>
              </w:rPr>
              <w:t xml:space="preserve">El archivo de Word debe contener las firmas de autorización correspondientes, insertadas como imagen. </w:t>
            </w:r>
          </w:p>
          <w:p w14:paraId="6494F20E" w14:textId="77777777" w:rsidR="008E4C73" w:rsidRPr="002D2E0C" w:rsidRDefault="008E4C73" w:rsidP="008E4C73">
            <w:pPr>
              <w:pStyle w:val="Prrafodelista"/>
              <w:rPr>
                <w:rFonts w:ascii="Arial" w:hAnsi="Arial" w:cs="Arial"/>
                <w:sz w:val="22"/>
                <w:szCs w:val="22"/>
              </w:rPr>
            </w:pPr>
          </w:p>
          <w:p w14:paraId="0A5115DB" w14:textId="16DAE5AF" w:rsidR="008E4C73" w:rsidRPr="002D2E0C" w:rsidRDefault="008E4C73" w:rsidP="008E4C73">
            <w:pPr>
              <w:pStyle w:val="Prrafodelista"/>
              <w:ind w:left="1068" w:right="147"/>
              <w:jc w:val="both"/>
              <w:rPr>
                <w:rFonts w:ascii="Arial" w:hAnsi="Arial" w:cs="Arial"/>
                <w:sz w:val="22"/>
                <w:szCs w:val="22"/>
              </w:rPr>
            </w:pPr>
            <w:r w:rsidRPr="002D2E0C">
              <w:rPr>
                <w:rFonts w:ascii="Arial" w:hAnsi="Arial" w:cs="Arial"/>
                <w:sz w:val="22"/>
                <w:szCs w:val="22"/>
              </w:rPr>
              <w:t xml:space="preserve">En caso de acuerdos ministeriales o gubernativos, debe incluirse el encabezado que indique el número y la fecha de autorización, así como las firmas de las autoridades. </w:t>
            </w:r>
          </w:p>
          <w:p w14:paraId="6062B7B4" w14:textId="77777777" w:rsidR="008E4C73" w:rsidRPr="002D2E0C" w:rsidRDefault="008E4C73" w:rsidP="008E4C73">
            <w:pPr>
              <w:pStyle w:val="Prrafodelista"/>
              <w:ind w:left="1068" w:right="147"/>
              <w:jc w:val="both"/>
              <w:rPr>
                <w:rFonts w:ascii="Arial" w:hAnsi="Arial" w:cs="Arial"/>
                <w:sz w:val="22"/>
                <w:szCs w:val="22"/>
              </w:rPr>
            </w:pPr>
          </w:p>
          <w:p w14:paraId="23518541" w14:textId="77777777" w:rsidR="008E4C73" w:rsidRPr="002D2E0C" w:rsidRDefault="008E4C73" w:rsidP="008E4C73">
            <w:pPr>
              <w:pStyle w:val="Prrafodelista"/>
              <w:ind w:left="1068" w:right="147"/>
              <w:jc w:val="both"/>
              <w:rPr>
                <w:rFonts w:ascii="Arial" w:hAnsi="Arial" w:cs="Arial"/>
                <w:sz w:val="22"/>
                <w:szCs w:val="22"/>
              </w:rPr>
            </w:pPr>
            <w:r w:rsidRPr="002D2E0C">
              <w:rPr>
                <w:rFonts w:ascii="Arial" w:hAnsi="Arial" w:cs="Arial"/>
                <w:sz w:val="22"/>
                <w:szCs w:val="22"/>
              </w:rPr>
              <w:t xml:space="preserve">Los archivos deben grabarse de la siguiente forma en mayúsculas, sin tildes y sin espacios: </w:t>
            </w:r>
          </w:p>
          <w:p w14:paraId="6D635030" w14:textId="77777777" w:rsidR="008E4C73" w:rsidRPr="002D2E0C" w:rsidRDefault="008E4C73" w:rsidP="008E4C73">
            <w:pPr>
              <w:pStyle w:val="Prrafodelista"/>
              <w:ind w:left="1068" w:right="147"/>
              <w:jc w:val="both"/>
              <w:rPr>
                <w:rFonts w:ascii="Arial" w:hAnsi="Arial" w:cs="Arial"/>
                <w:sz w:val="22"/>
                <w:szCs w:val="22"/>
              </w:rPr>
            </w:pPr>
          </w:p>
          <w:p w14:paraId="5A0338C6" w14:textId="77777777" w:rsidR="008E4C73" w:rsidRPr="002D2E0C" w:rsidRDefault="008E4C73" w:rsidP="008E4C73">
            <w:pPr>
              <w:pStyle w:val="Prrafodelista"/>
              <w:ind w:left="1068" w:right="147"/>
              <w:jc w:val="both"/>
              <w:rPr>
                <w:rFonts w:ascii="Arial" w:hAnsi="Arial" w:cs="Arial"/>
                <w:sz w:val="22"/>
                <w:szCs w:val="22"/>
              </w:rPr>
            </w:pPr>
            <w:r w:rsidRPr="002D2E0C">
              <w:rPr>
                <w:rFonts w:ascii="Arial" w:hAnsi="Arial" w:cs="Arial"/>
                <w:sz w:val="22"/>
                <w:szCs w:val="22"/>
              </w:rPr>
              <w:t>Procedimientos, instructivos y guías:  DIDEFI_NOMBRECORTO_INCISO6_AÑO_VERSION#.</w:t>
            </w:r>
          </w:p>
          <w:p w14:paraId="20CBE2A0" w14:textId="77777777" w:rsidR="008E4C73" w:rsidRPr="002D2E0C" w:rsidRDefault="008E4C73" w:rsidP="008E4C73">
            <w:pPr>
              <w:pStyle w:val="Prrafodelista"/>
              <w:ind w:left="1068" w:right="147"/>
              <w:jc w:val="both"/>
              <w:rPr>
                <w:rFonts w:ascii="Arial" w:hAnsi="Arial" w:cs="Arial"/>
                <w:sz w:val="22"/>
                <w:szCs w:val="22"/>
              </w:rPr>
            </w:pPr>
          </w:p>
          <w:p w14:paraId="4B2A5284" w14:textId="77777777" w:rsidR="008E4C73" w:rsidRPr="002D2E0C" w:rsidRDefault="008E4C73" w:rsidP="008E4C73">
            <w:pPr>
              <w:pStyle w:val="Prrafodelista"/>
              <w:ind w:left="1068" w:right="147"/>
              <w:jc w:val="both"/>
              <w:rPr>
                <w:rFonts w:ascii="Arial" w:hAnsi="Arial" w:cs="Arial"/>
                <w:sz w:val="22"/>
                <w:szCs w:val="22"/>
              </w:rPr>
            </w:pPr>
            <w:r w:rsidRPr="002D2E0C">
              <w:rPr>
                <w:rFonts w:ascii="Arial" w:hAnsi="Arial" w:cs="Arial"/>
                <w:sz w:val="22"/>
                <w:szCs w:val="22"/>
              </w:rPr>
              <w:t>MOF:  DIDEFI_MOFDEPENDENCIA_INCISO1_AÑO_VERSION#.</w:t>
            </w:r>
          </w:p>
          <w:p w14:paraId="417BDC37" w14:textId="77777777" w:rsidR="008E4C73" w:rsidRPr="002D2E0C" w:rsidRDefault="008E4C73" w:rsidP="008E4C73">
            <w:pPr>
              <w:pStyle w:val="Prrafodelista"/>
              <w:ind w:left="1068" w:right="147"/>
              <w:jc w:val="both"/>
              <w:rPr>
                <w:rFonts w:ascii="Arial" w:hAnsi="Arial" w:cs="Arial"/>
                <w:sz w:val="22"/>
                <w:szCs w:val="22"/>
              </w:rPr>
            </w:pPr>
          </w:p>
          <w:p w14:paraId="43DEE89A" w14:textId="31AC7E73" w:rsidR="008E4C73" w:rsidRPr="002D2E0C" w:rsidRDefault="008E4C73" w:rsidP="008E4C73">
            <w:pPr>
              <w:pStyle w:val="Prrafodelista"/>
              <w:ind w:left="1068" w:right="147"/>
              <w:jc w:val="both"/>
              <w:rPr>
                <w:rFonts w:ascii="Arial" w:hAnsi="Arial" w:cs="Arial"/>
                <w:sz w:val="22"/>
                <w:szCs w:val="22"/>
              </w:rPr>
            </w:pPr>
            <w:r w:rsidRPr="002D2E0C">
              <w:rPr>
                <w:rFonts w:ascii="Arial" w:hAnsi="Arial" w:cs="Arial"/>
                <w:sz w:val="22"/>
                <w:szCs w:val="22"/>
              </w:rPr>
              <w:t>Acuerdo de aprobación MOF: DIDEFI_ACUERDODEPENDENCIA_INCISO1D_AÑO.</w:t>
            </w:r>
          </w:p>
        </w:tc>
      </w:tr>
      <w:tr w:rsidR="00DF384F" w:rsidRPr="005732FE" w14:paraId="53AED197" w14:textId="77777777" w:rsidTr="00692DAB">
        <w:trPr>
          <w:trHeight w:val="28"/>
          <w:jc w:val="right"/>
        </w:trPr>
        <w:tc>
          <w:tcPr>
            <w:tcW w:w="1559" w:type="dxa"/>
            <w:vAlign w:val="center"/>
          </w:tcPr>
          <w:p w14:paraId="67E47105" w14:textId="47DA00C9" w:rsidR="00DF384F" w:rsidRPr="00E238D7" w:rsidRDefault="00136005" w:rsidP="00DF384F">
            <w:pPr>
              <w:jc w:val="center"/>
              <w:rPr>
                <w:rFonts w:ascii="Arial" w:hAnsi="Arial" w:cs="Arial"/>
                <w:b/>
                <w:sz w:val="14"/>
                <w:szCs w:val="22"/>
              </w:rPr>
            </w:pPr>
            <w:r>
              <w:rPr>
                <w:rFonts w:ascii="Arial" w:hAnsi="Arial" w:cs="Arial"/>
                <w:b/>
                <w:sz w:val="14"/>
                <w:szCs w:val="22"/>
              </w:rPr>
              <w:t xml:space="preserve">16. Autorizar publicación </w:t>
            </w:r>
          </w:p>
        </w:tc>
        <w:tc>
          <w:tcPr>
            <w:tcW w:w="1112" w:type="dxa"/>
            <w:vAlign w:val="center"/>
          </w:tcPr>
          <w:p w14:paraId="41D0C441" w14:textId="69C73818" w:rsidR="00DF384F" w:rsidRDefault="00360390" w:rsidP="00DF384F">
            <w:pPr>
              <w:jc w:val="center"/>
              <w:rPr>
                <w:rFonts w:ascii="Arial" w:hAnsi="Arial" w:cs="Arial"/>
                <w:sz w:val="14"/>
                <w:szCs w:val="16"/>
              </w:rPr>
            </w:pPr>
            <w:r>
              <w:rPr>
                <w:rFonts w:ascii="Arial" w:hAnsi="Arial" w:cs="Arial"/>
                <w:sz w:val="14"/>
                <w:szCs w:val="16"/>
              </w:rPr>
              <w:t>Director / Subdirector de DIDEFI</w:t>
            </w:r>
          </w:p>
        </w:tc>
        <w:tc>
          <w:tcPr>
            <w:tcW w:w="8531" w:type="dxa"/>
            <w:tcMar>
              <w:top w:w="28" w:type="dxa"/>
              <w:left w:w="57" w:type="dxa"/>
              <w:bottom w:w="85" w:type="dxa"/>
              <w:right w:w="28" w:type="dxa"/>
            </w:tcMar>
            <w:vAlign w:val="center"/>
          </w:tcPr>
          <w:p w14:paraId="0105B9A0" w14:textId="64D360C8" w:rsidR="00DF384F" w:rsidRDefault="00136005" w:rsidP="000F4B54">
            <w:pPr>
              <w:jc w:val="both"/>
              <w:rPr>
                <w:rFonts w:ascii="Arial" w:hAnsi="Arial" w:cs="Arial"/>
                <w:sz w:val="22"/>
                <w:szCs w:val="22"/>
              </w:rPr>
            </w:pPr>
            <w:r>
              <w:rPr>
                <w:rFonts w:ascii="Arial" w:hAnsi="Arial" w:cs="Arial"/>
                <w:sz w:val="22"/>
                <w:szCs w:val="22"/>
              </w:rPr>
              <w:t>Autoriza publicación</w:t>
            </w:r>
            <w:r w:rsidR="00692DAB">
              <w:rPr>
                <w:rFonts w:ascii="Arial" w:hAnsi="Arial" w:cs="Arial"/>
                <w:sz w:val="22"/>
                <w:szCs w:val="22"/>
              </w:rPr>
              <w:t xml:space="preserve"> del documento.</w:t>
            </w:r>
            <w:r>
              <w:rPr>
                <w:rFonts w:ascii="Arial" w:hAnsi="Arial" w:cs="Arial"/>
                <w:sz w:val="22"/>
                <w:szCs w:val="22"/>
              </w:rPr>
              <w:t xml:space="preserve"> </w:t>
            </w:r>
          </w:p>
        </w:tc>
      </w:tr>
      <w:tr w:rsidR="00136005" w:rsidRPr="005732FE" w14:paraId="5BD5F141" w14:textId="77777777" w:rsidTr="00336EE7">
        <w:trPr>
          <w:trHeight w:val="846"/>
          <w:jc w:val="right"/>
        </w:trPr>
        <w:tc>
          <w:tcPr>
            <w:tcW w:w="1559" w:type="dxa"/>
            <w:vAlign w:val="center"/>
          </w:tcPr>
          <w:p w14:paraId="2F5A6BA3" w14:textId="610B3F1C" w:rsidR="00136005" w:rsidRDefault="00136005" w:rsidP="00136005">
            <w:pPr>
              <w:jc w:val="center"/>
              <w:rPr>
                <w:rFonts w:ascii="Arial" w:hAnsi="Arial" w:cs="Arial"/>
                <w:b/>
                <w:sz w:val="14"/>
                <w:szCs w:val="22"/>
              </w:rPr>
            </w:pPr>
            <w:r>
              <w:rPr>
                <w:rFonts w:ascii="Arial" w:hAnsi="Arial" w:cs="Arial"/>
                <w:b/>
                <w:sz w:val="14"/>
                <w:szCs w:val="22"/>
              </w:rPr>
              <w:t xml:space="preserve">17. </w:t>
            </w:r>
            <w:r w:rsidRPr="00E238D7">
              <w:rPr>
                <w:rFonts w:ascii="Arial" w:hAnsi="Arial" w:cs="Arial"/>
                <w:b/>
                <w:sz w:val="14"/>
                <w:szCs w:val="22"/>
              </w:rPr>
              <w:t>Publicar</w:t>
            </w:r>
          </w:p>
        </w:tc>
        <w:tc>
          <w:tcPr>
            <w:tcW w:w="1112" w:type="dxa"/>
            <w:vAlign w:val="center"/>
          </w:tcPr>
          <w:p w14:paraId="3AE023BB" w14:textId="04D9DFB8" w:rsidR="00136005" w:rsidRDefault="00136005" w:rsidP="00136005">
            <w:pPr>
              <w:jc w:val="center"/>
              <w:rPr>
                <w:rFonts w:ascii="Arial" w:hAnsi="Arial" w:cs="Arial"/>
                <w:sz w:val="14"/>
                <w:szCs w:val="16"/>
              </w:rPr>
            </w:pPr>
            <w:r>
              <w:rPr>
                <w:rFonts w:ascii="Arial" w:hAnsi="Arial" w:cs="Arial"/>
                <w:sz w:val="14"/>
                <w:szCs w:val="16"/>
              </w:rPr>
              <w:t>Asistente Administrativo DIDEFI</w:t>
            </w:r>
          </w:p>
        </w:tc>
        <w:tc>
          <w:tcPr>
            <w:tcW w:w="8531" w:type="dxa"/>
            <w:tcMar>
              <w:top w:w="28" w:type="dxa"/>
              <w:left w:w="57" w:type="dxa"/>
              <w:bottom w:w="85" w:type="dxa"/>
              <w:right w:w="28" w:type="dxa"/>
            </w:tcMar>
            <w:vAlign w:val="center"/>
          </w:tcPr>
          <w:p w14:paraId="43C79CC4" w14:textId="356857B5" w:rsidR="00136005" w:rsidRDefault="00136005" w:rsidP="00136005">
            <w:pPr>
              <w:jc w:val="both"/>
              <w:rPr>
                <w:rFonts w:ascii="Arial" w:hAnsi="Arial" w:cs="Arial"/>
                <w:sz w:val="22"/>
                <w:szCs w:val="22"/>
              </w:rPr>
            </w:pPr>
            <w:r>
              <w:rPr>
                <w:rFonts w:ascii="Arial" w:hAnsi="Arial" w:cs="Arial"/>
                <w:sz w:val="22"/>
                <w:szCs w:val="22"/>
              </w:rPr>
              <w:t xml:space="preserve">De acuerdo con la autorización de publicación y lo indicado en el archivo de Excel </w:t>
            </w:r>
            <w:r w:rsidRPr="00E238D7">
              <w:rPr>
                <w:rFonts w:ascii="Arial" w:hAnsi="Arial" w:cs="Arial"/>
                <w:sz w:val="22"/>
                <w:szCs w:val="22"/>
              </w:rPr>
              <w:t>“</w:t>
            </w:r>
            <w:proofErr w:type="spellStart"/>
            <w:r w:rsidRPr="00E238D7">
              <w:rPr>
                <w:rFonts w:ascii="Arial" w:hAnsi="Arial" w:cs="Arial"/>
                <w:sz w:val="22"/>
                <w:szCs w:val="22"/>
              </w:rPr>
              <w:t>tabla_publicaci</w:t>
            </w:r>
            <w:r>
              <w:rPr>
                <w:rFonts w:ascii="Arial" w:hAnsi="Arial" w:cs="Arial"/>
                <w:sz w:val="22"/>
                <w:szCs w:val="22"/>
              </w:rPr>
              <w:t>ó</w:t>
            </w:r>
            <w:r w:rsidRPr="00E238D7">
              <w:rPr>
                <w:rFonts w:ascii="Arial" w:hAnsi="Arial" w:cs="Arial"/>
                <w:sz w:val="22"/>
                <w:szCs w:val="22"/>
              </w:rPr>
              <w:t>n_doctos</w:t>
            </w:r>
            <w:proofErr w:type="spellEnd"/>
            <w:r w:rsidRPr="00E238D7">
              <w:rPr>
                <w:rFonts w:ascii="Arial" w:hAnsi="Arial" w:cs="Arial"/>
                <w:sz w:val="22"/>
                <w:szCs w:val="22"/>
              </w:rPr>
              <w:t>” (</w:t>
            </w:r>
            <w:r w:rsidRPr="00E238D7">
              <w:rPr>
                <w:rFonts w:ascii="Arial" w:hAnsi="Arial" w:cs="Arial"/>
                <w:sz w:val="22"/>
                <w:szCs w:val="22"/>
                <w:lang w:val="es-GT"/>
              </w:rPr>
              <w:t xml:space="preserve">tabla </w:t>
            </w:r>
            <w:r w:rsidRPr="00E31E53">
              <w:rPr>
                <w:rFonts w:ascii="Arial" w:hAnsi="Arial" w:cs="Arial"/>
                <w:color w:val="000000" w:themeColor="text1"/>
                <w:sz w:val="22"/>
                <w:szCs w:val="22"/>
                <w:lang w:val="es-GT"/>
              </w:rPr>
              <w:t xml:space="preserve">5 </w:t>
            </w:r>
            <w:r>
              <w:rPr>
                <w:rFonts w:ascii="Arial" w:hAnsi="Arial" w:cs="Arial"/>
                <w:color w:val="000000" w:themeColor="text1"/>
                <w:sz w:val="22"/>
                <w:szCs w:val="22"/>
                <w:lang w:val="es-GT"/>
              </w:rPr>
              <w:t>“</w:t>
            </w:r>
            <w:r w:rsidRPr="00E31E53">
              <w:rPr>
                <w:rFonts w:ascii="Arial" w:hAnsi="Arial" w:cs="Arial"/>
                <w:color w:val="000000" w:themeColor="text1"/>
                <w:sz w:val="22"/>
                <w:szCs w:val="22"/>
                <w:lang w:val="es-GT"/>
              </w:rPr>
              <w:t xml:space="preserve">Ejemplo ilustrativo de la </w:t>
            </w:r>
            <w:r>
              <w:rPr>
                <w:rFonts w:ascii="Arial" w:hAnsi="Arial" w:cs="Arial"/>
                <w:color w:val="000000" w:themeColor="text1"/>
                <w:sz w:val="22"/>
                <w:szCs w:val="22"/>
                <w:lang w:val="es-GT"/>
              </w:rPr>
              <w:t>t</w:t>
            </w:r>
            <w:r w:rsidRPr="00E31E53">
              <w:rPr>
                <w:rFonts w:ascii="Arial" w:hAnsi="Arial" w:cs="Arial"/>
                <w:color w:val="000000" w:themeColor="text1"/>
                <w:sz w:val="22"/>
                <w:szCs w:val="22"/>
                <w:lang w:val="es-GT"/>
              </w:rPr>
              <w:t>abla de publicación de documentos en general</w:t>
            </w:r>
            <w:r>
              <w:rPr>
                <w:rFonts w:ascii="Arial" w:hAnsi="Arial" w:cs="Arial"/>
                <w:color w:val="000000" w:themeColor="text1"/>
                <w:sz w:val="22"/>
                <w:szCs w:val="22"/>
                <w:lang w:val="es-GT"/>
              </w:rPr>
              <w:t>”</w:t>
            </w:r>
            <w:r w:rsidRPr="00E31E53">
              <w:rPr>
                <w:rFonts w:ascii="Arial" w:hAnsi="Arial" w:cs="Arial"/>
                <w:color w:val="000000" w:themeColor="text1"/>
                <w:sz w:val="22"/>
                <w:szCs w:val="22"/>
                <w:lang w:val="es-GT"/>
              </w:rPr>
              <w:t>)</w:t>
            </w:r>
            <w:r>
              <w:rPr>
                <w:rFonts w:ascii="Arial" w:hAnsi="Arial" w:cs="Arial"/>
                <w:color w:val="000000" w:themeColor="text1"/>
                <w:sz w:val="22"/>
                <w:szCs w:val="22"/>
                <w:lang w:val="es-GT"/>
              </w:rPr>
              <w:t>,</w:t>
            </w:r>
            <w:r w:rsidRPr="00E31E53">
              <w:rPr>
                <w:rFonts w:ascii="Arial" w:hAnsi="Arial" w:cs="Arial"/>
                <w:color w:val="000000" w:themeColor="text1"/>
                <w:sz w:val="22"/>
                <w:szCs w:val="22"/>
                <w:lang w:val="es-GT"/>
              </w:rPr>
              <w:t xml:space="preserve"> </w:t>
            </w:r>
            <w:r>
              <w:rPr>
                <w:rFonts w:ascii="Arial" w:hAnsi="Arial" w:cs="Arial"/>
                <w:color w:val="000000" w:themeColor="text1"/>
                <w:sz w:val="22"/>
                <w:szCs w:val="22"/>
                <w:lang w:val="es-GT"/>
              </w:rPr>
              <w:t>p</w:t>
            </w:r>
            <w:r>
              <w:rPr>
                <w:rFonts w:ascii="Arial" w:hAnsi="Arial" w:cs="Arial"/>
                <w:sz w:val="22"/>
                <w:szCs w:val="22"/>
                <w:lang w:val="es-GT"/>
              </w:rPr>
              <w:t xml:space="preserve">rocede </w:t>
            </w:r>
            <w:r>
              <w:rPr>
                <w:rFonts w:ascii="Arial" w:hAnsi="Arial" w:cs="Arial"/>
                <w:sz w:val="22"/>
                <w:szCs w:val="22"/>
              </w:rPr>
              <w:t xml:space="preserve">a realizar la publicación solicitada. </w:t>
            </w:r>
          </w:p>
        </w:tc>
      </w:tr>
      <w:tr w:rsidR="00136005" w:rsidRPr="005732FE" w14:paraId="665B18C0" w14:textId="77777777" w:rsidTr="00692DAB">
        <w:trPr>
          <w:trHeight w:val="258"/>
          <w:jc w:val="right"/>
        </w:trPr>
        <w:tc>
          <w:tcPr>
            <w:tcW w:w="1559" w:type="dxa"/>
            <w:vAlign w:val="center"/>
          </w:tcPr>
          <w:p w14:paraId="670074E1" w14:textId="7C12AD15" w:rsidR="00136005" w:rsidRPr="00E238D7" w:rsidRDefault="00136005" w:rsidP="00136005">
            <w:pPr>
              <w:jc w:val="center"/>
              <w:rPr>
                <w:rFonts w:ascii="Arial" w:hAnsi="Arial" w:cs="Arial"/>
                <w:b/>
                <w:sz w:val="14"/>
                <w:szCs w:val="22"/>
              </w:rPr>
            </w:pPr>
            <w:r>
              <w:rPr>
                <w:rFonts w:ascii="Arial" w:hAnsi="Arial" w:cs="Arial"/>
                <w:b/>
                <w:sz w:val="14"/>
                <w:szCs w:val="22"/>
              </w:rPr>
              <w:lastRenderedPageBreak/>
              <w:t xml:space="preserve">18. </w:t>
            </w:r>
            <w:r w:rsidRPr="00E238D7">
              <w:rPr>
                <w:rFonts w:ascii="Arial" w:hAnsi="Arial" w:cs="Arial"/>
                <w:b/>
                <w:sz w:val="14"/>
                <w:szCs w:val="22"/>
              </w:rPr>
              <w:t>Notificar</w:t>
            </w:r>
          </w:p>
        </w:tc>
        <w:tc>
          <w:tcPr>
            <w:tcW w:w="1112" w:type="dxa"/>
            <w:vAlign w:val="center"/>
          </w:tcPr>
          <w:p w14:paraId="1790BA9A" w14:textId="7471DA00" w:rsidR="00136005" w:rsidRDefault="00136005" w:rsidP="00136005">
            <w:pPr>
              <w:jc w:val="center"/>
              <w:rPr>
                <w:rFonts w:ascii="Arial" w:hAnsi="Arial" w:cs="Arial"/>
                <w:sz w:val="14"/>
                <w:szCs w:val="16"/>
              </w:rPr>
            </w:pPr>
            <w:r>
              <w:rPr>
                <w:rFonts w:ascii="Arial" w:hAnsi="Arial" w:cs="Arial"/>
                <w:sz w:val="14"/>
                <w:szCs w:val="16"/>
              </w:rPr>
              <w:t>Asistente Administrativo DIDEFI</w:t>
            </w:r>
          </w:p>
        </w:tc>
        <w:tc>
          <w:tcPr>
            <w:tcW w:w="8531" w:type="dxa"/>
            <w:tcMar>
              <w:top w:w="28" w:type="dxa"/>
              <w:left w:w="57" w:type="dxa"/>
              <w:bottom w:w="85" w:type="dxa"/>
              <w:right w:w="28" w:type="dxa"/>
            </w:tcMar>
            <w:vAlign w:val="center"/>
          </w:tcPr>
          <w:p w14:paraId="265357C6" w14:textId="3C4FC0D1" w:rsidR="00136005" w:rsidRDefault="00136005" w:rsidP="00136005">
            <w:pPr>
              <w:jc w:val="both"/>
              <w:rPr>
                <w:rFonts w:ascii="Arial" w:hAnsi="Arial" w:cs="Arial"/>
                <w:sz w:val="22"/>
                <w:szCs w:val="22"/>
              </w:rPr>
            </w:pPr>
            <w:r>
              <w:rPr>
                <w:rFonts w:ascii="Arial" w:hAnsi="Arial" w:cs="Arial"/>
                <w:sz w:val="22"/>
                <w:szCs w:val="22"/>
              </w:rPr>
              <w:t xml:space="preserve">En el caso de las publicaciones en el SGC, procede a enviar un correo electrónico desde el buzón </w:t>
            </w:r>
            <w:r w:rsidRPr="00E238D7">
              <w:rPr>
                <w:rFonts w:ascii="Arial" w:hAnsi="Arial" w:cs="Arial"/>
                <w:sz w:val="22"/>
                <w:szCs w:val="22"/>
              </w:rPr>
              <w:t>comunicación_sgc@mineduc.gob.gt</w:t>
            </w:r>
            <w:r w:rsidRPr="00E238D7">
              <w:t>,</w:t>
            </w:r>
            <w:r>
              <w:rPr>
                <w:rFonts w:ascii="Arial" w:hAnsi="Arial" w:cs="Arial"/>
                <w:sz w:val="22"/>
                <w:szCs w:val="22"/>
              </w:rPr>
              <w:t xml:space="preserve"> informando sobre la publicación realizada. En el correo, se debe adjuntar copia de los cambios realizados al documento, en caso de que se haya realizado una revisión. </w:t>
            </w:r>
          </w:p>
        </w:tc>
      </w:tr>
    </w:tbl>
    <w:p w14:paraId="16CEAE9A" w14:textId="42BEBAF0" w:rsidR="005732FE" w:rsidRDefault="005732FE" w:rsidP="005732FE">
      <w:pPr>
        <w:pStyle w:val="Encabezado"/>
        <w:tabs>
          <w:tab w:val="clear" w:pos="4252"/>
          <w:tab w:val="clear" w:pos="8504"/>
        </w:tabs>
        <w:ind w:left="426"/>
        <w:jc w:val="both"/>
        <w:rPr>
          <w:rFonts w:ascii="Arial" w:hAnsi="Arial" w:cs="Arial"/>
          <w:sz w:val="22"/>
          <w:szCs w:val="22"/>
          <w:lang w:val="es-GT"/>
        </w:rPr>
      </w:pPr>
    </w:p>
    <w:p w14:paraId="04123B25" w14:textId="0EDD621C" w:rsidR="0079227E" w:rsidRDefault="0079227E" w:rsidP="0079227E">
      <w:pPr>
        <w:pStyle w:val="Encabezado"/>
        <w:tabs>
          <w:tab w:val="clear" w:pos="4252"/>
          <w:tab w:val="clear" w:pos="8504"/>
          <w:tab w:val="left" w:pos="851"/>
        </w:tabs>
        <w:ind w:left="426"/>
        <w:jc w:val="center"/>
        <w:rPr>
          <w:rFonts w:ascii="Arial" w:hAnsi="Arial" w:cs="Arial"/>
          <w:sz w:val="22"/>
          <w:szCs w:val="22"/>
          <w:lang w:val="es-GT"/>
        </w:rPr>
      </w:pPr>
      <w:r>
        <w:rPr>
          <w:rFonts w:ascii="Arial" w:hAnsi="Arial" w:cs="Arial"/>
          <w:sz w:val="22"/>
          <w:szCs w:val="22"/>
          <w:lang w:val="es-GT"/>
        </w:rPr>
        <w:t>Fin del procedimiento</w:t>
      </w:r>
    </w:p>
    <w:p w14:paraId="5E097741" w14:textId="7F84D84F" w:rsidR="0037425F" w:rsidRDefault="0037425F">
      <w:pPr>
        <w:rPr>
          <w:rFonts w:ascii="Arial" w:hAnsi="Arial" w:cs="Arial"/>
          <w:sz w:val="22"/>
          <w:szCs w:val="22"/>
          <w:lang w:val="es-GT"/>
        </w:rPr>
      </w:pPr>
      <w:r>
        <w:rPr>
          <w:rFonts w:ascii="Arial" w:hAnsi="Arial" w:cs="Arial"/>
          <w:sz w:val="22"/>
          <w:szCs w:val="22"/>
          <w:lang w:val="es-GT"/>
        </w:rPr>
        <w:br w:type="page"/>
      </w:r>
    </w:p>
    <w:p w14:paraId="1B53CA52" w14:textId="5CD0C215" w:rsidR="00931133" w:rsidRDefault="005F5537" w:rsidP="0082714E">
      <w:pPr>
        <w:pStyle w:val="Encabezado"/>
        <w:numPr>
          <w:ilvl w:val="0"/>
          <w:numId w:val="1"/>
        </w:numPr>
        <w:tabs>
          <w:tab w:val="clear" w:pos="4252"/>
          <w:tab w:val="clear" w:pos="8504"/>
        </w:tabs>
        <w:ind w:left="426" w:hanging="426"/>
        <w:jc w:val="both"/>
        <w:rPr>
          <w:rFonts w:ascii="Arial" w:hAnsi="Arial" w:cs="Arial"/>
          <w:b/>
          <w:sz w:val="22"/>
          <w:szCs w:val="22"/>
          <w:u w:val="single"/>
          <w:lang w:val="es-GT"/>
        </w:rPr>
      </w:pPr>
      <w:r>
        <w:rPr>
          <w:noProof/>
        </w:rPr>
        <w:lastRenderedPageBreak/>
        <w:object w:dxaOrig="1440" w:dyaOrig="1440" w14:anchorId="21AA62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05pt;margin-top:12.65pt;width:568.5pt;height:659.5pt;z-index:-251658752;mso-position-horizontal-relative:text;mso-position-vertical-relative:text">
            <v:imagedata r:id="rId9" o:title=""/>
          </v:shape>
          <o:OLEObject Type="Embed" ProgID="Visio.Drawing.15" ShapeID="_x0000_s1027" DrawAspect="Content" ObjectID="_1799829625" r:id="rId10"/>
        </w:object>
      </w:r>
      <w:r w:rsidR="00931133">
        <w:rPr>
          <w:rFonts w:ascii="Arial" w:hAnsi="Arial" w:cs="Arial"/>
          <w:b/>
          <w:sz w:val="22"/>
          <w:szCs w:val="22"/>
          <w:u w:val="single"/>
          <w:lang w:val="es-GT"/>
        </w:rPr>
        <w:t>Flujograma</w:t>
      </w:r>
    </w:p>
    <w:p w14:paraId="08ECCECB" w14:textId="70E0029A" w:rsidR="008D2A79" w:rsidRDefault="008D2A79">
      <w:pPr>
        <w:rPr>
          <w:rFonts w:ascii="Arial" w:hAnsi="Arial" w:cs="Arial"/>
          <w:bCs/>
          <w:sz w:val="22"/>
          <w:szCs w:val="22"/>
          <w:lang w:val="es-GT"/>
        </w:rPr>
      </w:pPr>
    </w:p>
    <w:p w14:paraId="0CA80639" w14:textId="1014F058"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0E5513AC" w14:textId="70E06DB2"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6CDD390D" w14:textId="7DE29D6E"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79BE92F2" w14:textId="1F185636"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03B018AF" w14:textId="15AF947E"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0BE071FB" w14:textId="3C81533F"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4863600B" w14:textId="27685CC4"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69BB8BB7" w14:textId="5AEBD461"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243F7278" w14:textId="31172848"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60711EF5" w14:textId="6EBD7DCF"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7690621C" w14:textId="1C10CC60"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4B7D509F" w14:textId="218AC41F"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6392A35D" w14:textId="0B921947"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7EE0813F" w14:textId="05CB4088"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61775195" w14:textId="3981B977"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40B4D921" w14:textId="74FAAB17"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4F8284F8" w14:textId="5D34026C"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2F4DCB64" w14:textId="56809338"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1D9CA7A8" w14:textId="1DD8A97B"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1BEA982C" w14:textId="11DC8436"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53C8D63F" w14:textId="5AD0056D"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796D1EEE" w14:textId="6A4885B9"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7B3EEE62" w14:textId="384C202F"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5B7B8B35" w14:textId="2D984BD1"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46A1696A" w14:textId="3955F534"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31ACA2BC" w14:textId="46EBCDC7"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5F423012" w14:textId="093B0825"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38B4329B" w14:textId="740642DE"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2F402155" w14:textId="4A4B75E5"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4BF6BEFD" w14:textId="5409BFDC"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15122D7F" w14:textId="75681B0E"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35E2D196" w14:textId="598F37BD"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665A3C1A" w14:textId="2EC0A79C"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2FEAD04F" w14:textId="5E4628DC"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449A68AC" w14:textId="72AE65C6"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27834E39" w14:textId="735CACC2"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455C7654" w14:textId="07344511"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7B4A5AC3" w14:textId="6E88F6E1"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17740250" w14:textId="5889722E"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2BEE349D" w14:textId="6C654612"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043E14FB" w14:textId="5CB79F26"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0B6156F7" w14:textId="3051F342"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52EE074A" w14:textId="109A7355"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1047485E" w14:textId="19AFF260"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0DF21782" w14:textId="1B7C8668"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133D15C2" w14:textId="29785C04"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096EC333" w14:textId="79432269"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1F8C20C4" w14:textId="5DD1B42D"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50FA0C4C" w14:textId="23B6934E"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2E3DED0E" w14:textId="77777777" w:rsidR="0082714E" w:rsidRDefault="0082714E" w:rsidP="0082714E">
      <w:pPr>
        <w:pStyle w:val="Encabezado"/>
        <w:tabs>
          <w:tab w:val="clear" w:pos="4252"/>
          <w:tab w:val="clear" w:pos="8504"/>
        </w:tabs>
        <w:ind w:left="426"/>
        <w:rPr>
          <w:rFonts w:ascii="Arial" w:hAnsi="Arial" w:cs="Arial"/>
          <w:b/>
          <w:sz w:val="22"/>
          <w:szCs w:val="22"/>
          <w:u w:val="single"/>
          <w:lang w:val="es-GT"/>
        </w:rPr>
      </w:pPr>
    </w:p>
    <w:p w14:paraId="2503710E" w14:textId="77777777" w:rsidR="0082714E" w:rsidRDefault="0082714E" w:rsidP="0082714E">
      <w:pPr>
        <w:pStyle w:val="Prrafodelista"/>
        <w:rPr>
          <w:rFonts w:ascii="Arial" w:hAnsi="Arial" w:cs="Arial"/>
          <w:b/>
          <w:sz w:val="22"/>
          <w:szCs w:val="22"/>
          <w:u w:val="single"/>
          <w:lang w:val="es-GT"/>
        </w:rPr>
      </w:pPr>
    </w:p>
    <w:p w14:paraId="67F36EDF" w14:textId="0993F844" w:rsidR="005732FE" w:rsidRPr="005732FE" w:rsidRDefault="00451A5B" w:rsidP="00870045">
      <w:pPr>
        <w:pStyle w:val="Encabezado"/>
        <w:numPr>
          <w:ilvl w:val="0"/>
          <w:numId w:val="1"/>
        </w:numPr>
        <w:tabs>
          <w:tab w:val="clear" w:pos="4252"/>
          <w:tab w:val="clear" w:pos="8504"/>
        </w:tabs>
        <w:ind w:left="426" w:hanging="426"/>
        <w:rPr>
          <w:rFonts w:ascii="Arial" w:hAnsi="Arial" w:cs="Arial"/>
          <w:b/>
          <w:sz w:val="22"/>
          <w:szCs w:val="22"/>
          <w:u w:val="single"/>
          <w:lang w:val="es-GT"/>
        </w:rPr>
      </w:pPr>
      <w:r w:rsidRPr="005732FE">
        <w:rPr>
          <w:rFonts w:ascii="Arial" w:hAnsi="Arial" w:cs="Arial"/>
          <w:b/>
          <w:sz w:val="22"/>
          <w:szCs w:val="22"/>
          <w:u w:val="single"/>
          <w:lang w:val="es-GT"/>
        </w:rPr>
        <w:lastRenderedPageBreak/>
        <w:t>Anexos</w:t>
      </w:r>
    </w:p>
    <w:p w14:paraId="44466E1C" w14:textId="77777777" w:rsidR="0066091F" w:rsidRDefault="0066091F" w:rsidP="001F197F">
      <w:pPr>
        <w:pStyle w:val="Encabezado"/>
        <w:tabs>
          <w:tab w:val="clear" w:pos="4252"/>
          <w:tab w:val="clear" w:pos="8504"/>
          <w:tab w:val="left" w:pos="851"/>
        </w:tabs>
        <w:ind w:left="426"/>
        <w:jc w:val="center"/>
        <w:rPr>
          <w:rFonts w:ascii="Arial" w:hAnsi="Arial" w:cs="Arial"/>
          <w:b/>
          <w:sz w:val="22"/>
          <w:szCs w:val="22"/>
          <w:lang w:val="es-GT"/>
        </w:rPr>
      </w:pPr>
    </w:p>
    <w:p w14:paraId="370CE9C0" w14:textId="4FF9FC07" w:rsidR="001F197F" w:rsidRPr="007E60ED" w:rsidRDefault="001F197F" w:rsidP="001F197F">
      <w:pPr>
        <w:pStyle w:val="Encabezado"/>
        <w:tabs>
          <w:tab w:val="clear" w:pos="4252"/>
          <w:tab w:val="clear" w:pos="8504"/>
          <w:tab w:val="left" w:pos="851"/>
        </w:tabs>
        <w:ind w:left="426"/>
        <w:jc w:val="center"/>
        <w:rPr>
          <w:rFonts w:ascii="Arial" w:hAnsi="Arial" w:cs="Arial"/>
          <w:b/>
          <w:sz w:val="22"/>
          <w:szCs w:val="22"/>
          <w:lang w:val="es-GT"/>
        </w:rPr>
      </w:pPr>
      <w:r w:rsidRPr="007E60ED">
        <w:rPr>
          <w:rFonts w:ascii="Arial" w:hAnsi="Arial" w:cs="Arial"/>
          <w:b/>
          <w:sz w:val="22"/>
          <w:szCs w:val="22"/>
          <w:lang w:val="es-GT"/>
        </w:rPr>
        <w:t xml:space="preserve">Tabla 1: </w:t>
      </w:r>
      <w:r w:rsidR="0066091F">
        <w:rPr>
          <w:rFonts w:ascii="Arial" w:hAnsi="Arial" w:cs="Arial"/>
          <w:b/>
          <w:sz w:val="22"/>
          <w:szCs w:val="22"/>
          <w:lang w:val="es-GT"/>
        </w:rPr>
        <w:t>t</w:t>
      </w:r>
      <w:r w:rsidRPr="007E60ED">
        <w:rPr>
          <w:rFonts w:ascii="Arial" w:hAnsi="Arial" w:cs="Arial"/>
          <w:b/>
          <w:sz w:val="22"/>
          <w:szCs w:val="22"/>
          <w:lang w:val="es-GT"/>
        </w:rPr>
        <w:t xml:space="preserve">ipo de </w:t>
      </w:r>
      <w:r w:rsidR="0066091F">
        <w:rPr>
          <w:rFonts w:ascii="Arial" w:hAnsi="Arial" w:cs="Arial"/>
          <w:b/>
          <w:sz w:val="22"/>
          <w:szCs w:val="22"/>
          <w:lang w:val="es-GT"/>
        </w:rPr>
        <w:t>p</w:t>
      </w:r>
      <w:r w:rsidRPr="007E60ED">
        <w:rPr>
          <w:rFonts w:ascii="Arial" w:hAnsi="Arial" w:cs="Arial"/>
          <w:b/>
          <w:sz w:val="22"/>
          <w:szCs w:val="22"/>
          <w:lang w:val="es-GT"/>
        </w:rPr>
        <w:t>lantilla</w:t>
      </w:r>
    </w:p>
    <w:p w14:paraId="05703229" w14:textId="77777777" w:rsidR="001F197F" w:rsidRDefault="001F197F" w:rsidP="001F197F">
      <w:pPr>
        <w:pStyle w:val="Encabezado"/>
        <w:tabs>
          <w:tab w:val="clear" w:pos="4252"/>
          <w:tab w:val="clear" w:pos="8504"/>
          <w:tab w:val="left" w:pos="851"/>
        </w:tabs>
        <w:ind w:left="426"/>
        <w:jc w:val="center"/>
        <w:rPr>
          <w:rFonts w:ascii="Arial" w:hAnsi="Arial" w:cs="Arial"/>
          <w:sz w:val="22"/>
          <w:szCs w:val="22"/>
          <w:lang w:val="es-GT"/>
        </w:rPr>
      </w:pPr>
    </w:p>
    <w:tbl>
      <w:tblPr>
        <w:tblStyle w:val="Tablaconcuadrcula"/>
        <w:tblW w:w="11199" w:type="dxa"/>
        <w:tblInd w:w="-5" w:type="dxa"/>
        <w:tblLook w:val="04A0" w:firstRow="1" w:lastRow="0" w:firstColumn="1" w:lastColumn="0" w:noHBand="0" w:noVBand="1"/>
      </w:tblPr>
      <w:tblGrid>
        <w:gridCol w:w="5529"/>
        <w:gridCol w:w="5670"/>
      </w:tblGrid>
      <w:tr w:rsidR="001F197F" w14:paraId="181478AC" w14:textId="77777777" w:rsidTr="0066091F">
        <w:tc>
          <w:tcPr>
            <w:tcW w:w="5529" w:type="dxa"/>
            <w:shd w:val="clear" w:color="auto" w:fill="D9E2F3" w:themeFill="accent1" w:themeFillTint="33"/>
          </w:tcPr>
          <w:p w14:paraId="3C410658" w14:textId="50C3591E" w:rsidR="001F197F" w:rsidRPr="0066091F" w:rsidRDefault="00E71E99" w:rsidP="00E71E99">
            <w:pPr>
              <w:pStyle w:val="Encabezado"/>
              <w:tabs>
                <w:tab w:val="clear" w:pos="4252"/>
                <w:tab w:val="clear" w:pos="8504"/>
                <w:tab w:val="left" w:pos="851"/>
              </w:tabs>
              <w:jc w:val="center"/>
              <w:rPr>
                <w:rFonts w:ascii="Arial" w:hAnsi="Arial" w:cs="Arial"/>
                <w:b/>
                <w:sz w:val="22"/>
                <w:szCs w:val="22"/>
                <w:lang w:val="es-GT"/>
              </w:rPr>
            </w:pPr>
            <w:r>
              <w:rPr>
                <w:rFonts w:ascii="Arial" w:hAnsi="Arial" w:cs="Arial"/>
                <w:b/>
                <w:sz w:val="22"/>
                <w:szCs w:val="22"/>
                <w:lang w:val="es-GT"/>
              </w:rPr>
              <w:t>D</w:t>
            </w:r>
            <w:r w:rsidR="001F197F" w:rsidRPr="0066091F">
              <w:rPr>
                <w:rFonts w:ascii="Arial" w:hAnsi="Arial" w:cs="Arial"/>
                <w:b/>
                <w:sz w:val="22"/>
                <w:szCs w:val="22"/>
                <w:lang w:val="es-GT"/>
              </w:rPr>
              <w:t>ocumento</w:t>
            </w:r>
          </w:p>
        </w:tc>
        <w:tc>
          <w:tcPr>
            <w:tcW w:w="5670" w:type="dxa"/>
            <w:shd w:val="clear" w:color="auto" w:fill="D9E2F3" w:themeFill="accent1" w:themeFillTint="33"/>
          </w:tcPr>
          <w:p w14:paraId="259D2155" w14:textId="6CB31263" w:rsidR="001F197F" w:rsidRPr="0066091F" w:rsidRDefault="001F197F" w:rsidP="002836DB">
            <w:pPr>
              <w:pStyle w:val="Encabezado"/>
              <w:tabs>
                <w:tab w:val="clear" w:pos="4252"/>
                <w:tab w:val="clear" w:pos="8504"/>
                <w:tab w:val="left" w:pos="851"/>
              </w:tabs>
              <w:jc w:val="center"/>
              <w:rPr>
                <w:rFonts w:ascii="Arial" w:hAnsi="Arial" w:cs="Arial"/>
                <w:b/>
                <w:sz w:val="22"/>
                <w:szCs w:val="22"/>
                <w:lang w:val="es-GT"/>
              </w:rPr>
            </w:pPr>
            <w:r w:rsidRPr="0066091F">
              <w:rPr>
                <w:rFonts w:ascii="Arial" w:hAnsi="Arial" w:cs="Arial"/>
                <w:b/>
                <w:sz w:val="22"/>
                <w:szCs w:val="22"/>
                <w:lang w:val="es-GT"/>
              </w:rPr>
              <w:t>Plantilla</w:t>
            </w:r>
          </w:p>
        </w:tc>
      </w:tr>
      <w:tr w:rsidR="00E71E99" w14:paraId="1C06C4FF" w14:textId="77777777" w:rsidTr="0066091F">
        <w:tc>
          <w:tcPr>
            <w:tcW w:w="5529" w:type="dxa"/>
          </w:tcPr>
          <w:p w14:paraId="64661A33" w14:textId="14A82888" w:rsidR="00E71E99" w:rsidRPr="0066091F" w:rsidRDefault="00E71E99" w:rsidP="00E71E99">
            <w:pPr>
              <w:pStyle w:val="Encabezado"/>
              <w:tabs>
                <w:tab w:val="clear" w:pos="4252"/>
                <w:tab w:val="clear" w:pos="8504"/>
                <w:tab w:val="left" w:pos="851"/>
              </w:tabs>
              <w:jc w:val="center"/>
              <w:rPr>
                <w:rFonts w:ascii="Arial" w:hAnsi="Arial" w:cs="Arial"/>
                <w:sz w:val="22"/>
                <w:szCs w:val="22"/>
                <w:lang w:val="es-GT"/>
              </w:rPr>
            </w:pPr>
            <w:r w:rsidRPr="0066091F">
              <w:rPr>
                <w:rFonts w:ascii="Arial" w:hAnsi="Arial" w:cs="Arial"/>
                <w:sz w:val="22"/>
                <w:szCs w:val="22"/>
                <w:lang w:val="es-GT"/>
              </w:rPr>
              <w:t>Manual</w:t>
            </w:r>
          </w:p>
        </w:tc>
        <w:tc>
          <w:tcPr>
            <w:tcW w:w="5670" w:type="dxa"/>
          </w:tcPr>
          <w:p w14:paraId="3C080DD0" w14:textId="6CC4688F" w:rsidR="00E71E99" w:rsidRPr="0066091F" w:rsidRDefault="00E71E99" w:rsidP="00E71E99">
            <w:pPr>
              <w:pStyle w:val="Encabezado"/>
              <w:tabs>
                <w:tab w:val="clear" w:pos="4252"/>
                <w:tab w:val="clear" w:pos="8504"/>
                <w:tab w:val="left" w:pos="851"/>
              </w:tabs>
              <w:jc w:val="center"/>
              <w:rPr>
                <w:rFonts w:ascii="Arial" w:hAnsi="Arial" w:cs="Arial"/>
                <w:sz w:val="22"/>
                <w:szCs w:val="22"/>
                <w:lang w:val="es-GT"/>
              </w:rPr>
            </w:pPr>
            <w:r w:rsidRPr="0066091F">
              <w:rPr>
                <w:rFonts w:ascii="Arial" w:hAnsi="Arial" w:cs="Arial"/>
                <w:sz w:val="22"/>
                <w:szCs w:val="22"/>
                <w:lang w:val="es-GT"/>
              </w:rPr>
              <w:t>PLA-</w:t>
            </w:r>
            <w:r w:rsidR="009C04C4">
              <w:rPr>
                <w:rFonts w:ascii="Arial" w:hAnsi="Arial" w:cs="Arial"/>
                <w:sz w:val="22"/>
                <w:szCs w:val="22"/>
                <w:lang w:val="es-GT"/>
              </w:rPr>
              <w:t>PLT-11</w:t>
            </w:r>
            <w:r w:rsidRPr="0066091F">
              <w:rPr>
                <w:rFonts w:ascii="Arial" w:hAnsi="Arial" w:cs="Arial"/>
                <w:sz w:val="22"/>
                <w:szCs w:val="22"/>
                <w:lang w:val="es-GT"/>
              </w:rPr>
              <w:t xml:space="preserve"> </w:t>
            </w:r>
          </w:p>
        </w:tc>
      </w:tr>
      <w:tr w:rsidR="00E71E99" w14:paraId="183CD1C1" w14:textId="77777777" w:rsidTr="0066091F">
        <w:tc>
          <w:tcPr>
            <w:tcW w:w="5529" w:type="dxa"/>
          </w:tcPr>
          <w:p w14:paraId="56A1DEF9" w14:textId="115211EE" w:rsidR="00E71E99" w:rsidRPr="0066091F" w:rsidRDefault="00E71E99" w:rsidP="00E71E99">
            <w:pPr>
              <w:pStyle w:val="Encabezado"/>
              <w:tabs>
                <w:tab w:val="clear" w:pos="4252"/>
                <w:tab w:val="clear" w:pos="8504"/>
                <w:tab w:val="left" w:pos="851"/>
              </w:tabs>
              <w:jc w:val="center"/>
              <w:rPr>
                <w:rFonts w:ascii="Arial" w:hAnsi="Arial" w:cs="Arial"/>
                <w:sz w:val="22"/>
                <w:szCs w:val="22"/>
                <w:lang w:val="es-GT"/>
              </w:rPr>
            </w:pPr>
            <w:r w:rsidRPr="0066091F">
              <w:rPr>
                <w:rFonts w:ascii="Arial" w:hAnsi="Arial" w:cs="Arial"/>
                <w:sz w:val="22"/>
                <w:szCs w:val="22"/>
                <w:lang w:val="es-GT"/>
              </w:rPr>
              <w:t>Procedimiento</w:t>
            </w:r>
          </w:p>
        </w:tc>
        <w:tc>
          <w:tcPr>
            <w:tcW w:w="5670" w:type="dxa"/>
          </w:tcPr>
          <w:p w14:paraId="1AF3DB9D" w14:textId="14869C40" w:rsidR="00E71E99" w:rsidRPr="0066091F" w:rsidRDefault="00E71E99" w:rsidP="00E71E99">
            <w:pPr>
              <w:pStyle w:val="Encabezado"/>
              <w:tabs>
                <w:tab w:val="clear" w:pos="4252"/>
                <w:tab w:val="clear" w:pos="8504"/>
                <w:tab w:val="left" w:pos="851"/>
              </w:tabs>
              <w:jc w:val="center"/>
              <w:rPr>
                <w:rFonts w:ascii="Arial" w:hAnsi="Arial" w:cs="Arial"/>
                <w:sz w:val="22"/>
                <w:szCs w:val="22"/>
                <w:lang w:val="es-GT"/>
              </w:rPr>
            </w:pPr>
            <w:r w:rsidRPr="0066091F">
              <w:rPr>
                <w:rFonts w:ascii="Arial" w:hAnsi="Arial" w:cs="Arial"/>
                <w:sz w:val="22"/>
                <w:szCs w:val="22"/>
                <w:lang w:val="es-GT"/>
              </w:rPr>
              <w:t>PLA-PLT-06</w:t>
            </w:r>
          </w:p>
        </w:tc>
      </w:tr>
      <w:tr w:rsidR="00E71E99" w14:paraId="738C8D6A" w14:textId="77777777" w:rsidTr="0066091F">
        <w:tc>
          <w:tcPr>
            <w:tcW w:w="5529" w:type="dxa"/>
          </w:tcPr>
          <w:p w14:paraId="01A5B420" w14:textId="5792E02F" w:rsidR="00E71E99" w:rsidRPr="0066091F" w:rsidRDefault="00E71E99" w:rsidP="00E71E99">
            <w:pPr>
              <w:pStyle w:val="Encabezado"/>
              <w:tabs>
                <w:tab w:val="clear" w:pos="4252"/>
                <w:tab w:val="clear" w:pos="8504"/>
                <w:tab w:val="left" w:pos="851"/>
              </w:tabs>
              <w:jc w:val="center"/>
              <w:rPr>
                <w:rFonts w:ascii="Arial" w:hAnsi="Arial" w:cs="Arial"/>
                <w:sz w:val="22"/>
                <w:szCs w:val="22"/>
                <w:lang w:val="es-GT"/>
              </w:rPr>
            </w:pPr>
            <w:r w:rsidRPr="0066091F">
              <w:rPr>
                <w:rFonts w:ascii="Arial" w:hAnsi="Arial" w:cs="Arial"/>
                <w:sz w:val="22"/>
                <w:szCs w:val="22"/>
                <w:lang w:val="es-GT"/>
              </w:rPr>
              <w:t>Instructivo</w:t>
            </w:r>
          </w:p>
        </w:tc>
        <w:tc>
          <w:tcPr>
            <w:tcW w:w="5670" w:type="dxa"/>
          </w:tcPr>
          <w:p w14:paraId="4CFBD0F8" w14:textId="38AF61FC" w:rsidR="00E71E99" w:rsidRPr="0066091F" w:rsidRDefault="00E71E99" w:rsidP="00E71E99">
            <w:pPr>
              <w:pStyle w:val="Encabezado"/>
              <w:tabs>
                <w:tab w:val="clear" w:pos="4252"/>
                <w:tab w:val="clear" w:pos="8504"/>
                <w:tab w:val="left" w:pos="851"/>
              </w:tabs>
              <w:jc w:val="center"/>
              <w:rPr>
                <w:rFonts w:ascii="Arial" w:hAnsi="Arial" w:cs="Arial"/>
                <w:sz w:val="22"/>
                <w:szCs w:val="22"/>
                <w:lang w:val="es-GT"/>
              </w:rPr>
            </w:pPr>
            <w:r w:rsidRPr="0066091F">
              <w:rPr>
                <w:rFonts w:ascii="Arial" w:hAnsi="Arial" w:cs="Arial"/>
                <w:sz w:val="22"/>
                <w:szCs w:val="22"/>
                <w:lang w:val="es-GT"/>
              </w:rPr>
              <w:t>PLA-PLT-05</w:t>
            </w:r>
          </w:p>
        </w:tc>
      </w:tr>
      <w:tr w:rsidR="00E71E99" w14:paraId="614866BF" w14:textId="77777777" w:rsidTr="00EC7F81">
        <w:tc>
          <w:tcPr>
            <w:tcW w:w="5529" w:type="dxa"/>
            <w:vAlign w:val="center"/>
          </w:tcPr>
          <w:p w14:paraId="0D962D40" w14:textId="3C87EC7D" w:rsidR="00E71E99" w:rsidRPr="0066091F" w:rsidRDefault="00E71E99" w:rsidP="00E71E99">
            <w:pPr>
              <w:pStyle w:val="Encabezado"/>
              <w:tabs>
                <w:tab w:val="clear" w:pos="4252"/>
                <w:tab w:val="clear" w:pos="8504"/>
                <w:tab w:val="left" w:pos="851"/>
              </w:tabs>
              <w:jc w:val="center"/>
              <w:rPr>
                <w:rFonts w:ascii="Arial" w:hAnsi="Arial" w:cs="Arial"/>
                <w:sz w:val="22"/>
                <w:szCs w:val="22"/>
                <w:lang w:val="es-GT"/>
              </w:rPr>
            </w:pPr>
            <w:r w:rsidRPr="0066091F">
              <w:rPr>
                <w:rFonts w:ascii="Arial" w:hAnsi="Arial" w:cs="Arial"/>
                <w:sz w:val="22"/>
                <w:szCs w:val="22"/>
                <w:lang w:val="es-GT"/>
              </w:rPr>
              <w:t>Guía</w:t>
            </w:r>
          </w:p>
        </w:tc>
        <w:tc>
          <w:tcPr>
            <w:tcW w:w="5670" w:type="dxa"/>
          </w:tcPr>
          <w:p w14:paraId="5552B722" w14:textId="0E8FC635" w:rsidR="00E71E99" w:rsidRPr="0066091F" w:rsidRDefault="00E71E99" w:rsidP="00E71E99">
            <w:pPr>
              <w:pStyle w:val="Encabezado"/>
              <w:tabs>
                <w:tab w:val="clear" w:pos="4252"/>
                <w:tab w:val="clear" w:pos="8504"/>
                <w:tab w:val="left" w:pos="851"/>
              </w:tabs>
              <w:jc w:val="center"/>
              <w:rPr>
                <w:rFonts w:ascii="Arial" w:hAnsi="Arial" w:cs="Arial"/>
                <w:sz w:val="22"/>
                <w:szCs w:val="22"/>
                <w:lang w:val="es-GT"/>
              </w:rPr>
            </w:pPr>
            <w:r w:rsidRPr="0066091F">
              <w:rPr>
                <w:rFonts w:ascii="Arial" w:hAnsi="Arial" w:cs="Arial"/>
                <w:sz w:val="22"/>
                <w:szCs w:val="22"/>
                <w:lang w:val="es-GT"/>
              </w:rPr>
              <w:t>PLA-PLT</w:t>
            </w:r>
            <w:r w:rsidR="009C04C4">
              <w:rPr>
                <w:rFonts w:ascii="Arial" w:hAnsi="Arial" w:cs="Arial"/>
                <w:sz w:val="22"/>
                <w:szCs w:val="22"/>
                <w:lang w:val="es-GT"/>
              </w:rPr>
              <w:t>-10</w:t>
            </w:r>
          </w:p>
        </w:tc>
      </w:tr>
      <w:tr w:rsidR="00E71E99" w14:paraId="02599BA8" w14:textId="77777777" w:rsidTr="0066091F">
        <w:tc>
          <w:tcPr>
            <w:tcW w:w="5529" w:type="dxa"/>
          </w:tcPr>
          <w:p w14:paraId="5B9C3710" w14:textId="43F6368A" w:rsidR="00E71E99" w:rsidRPr="0066091F" w:rsidRDefault="00E71E99" w:rsidP="00E71E99">
            <w:pPr>
              <w:pStyle w:val="Encabezado"/>
              <w:tabs>
                <w:tab w:val="clear" w:pos="4252"/>
                <w:tab w:val="clear" w:pos="8504"/>
                <w:tab w:val="left" w:pos="851"/>
              </w:tabs>
              <w:jc w:val="center"/>
              <w:rPr>
                <w:rFonts w:ascii="Arial" w:hAnsi="Arial" w:cs="Arial"/>
                <w:sz w:val="22"/>
                <w:szCs w:val="22"/>
                <w:lang w:val="es-GT"/>
              </w:rPr>
            </w:pPr>
            <w:r w:rsidRPr="0066091F">
              <w:rPr>
                <w:rFonts w:ascii="Arial" w:hAnsi="Arial" w:cs="Arial"/>
                <w:sz w:val="22"/>
                <w:szCs w:val="22"/>
                <w:lang w:val="es-GT"/>
              </w:rPr>
              <w:t>Formulario</w:t>
            </w:r>
          </w:p>
        </w:tc>
        <w:tc>
          <w:tcPr>
            <w:tcW w:w="5670" w:type="dxa"/>
          </w:tcPr>
          <w:p w14:paraId="12F955B4" w14:textId="57973136" w:rsidR="00E71E99" w:rsidRPr="0066091F" w:rsidRDefault="00E71E99" w:rsidP="00E71E99">
            <w:pPr>
              <w:pStyle w:val="Encabezado"/>
              <w:tabs>
                <w:tab w:val="clear" w:pos="4252"/>
                <w:tab w:val="clear" w:pos="8504"/>
                <w:tab w:val="left" w:pos="851"/>
              </w:tabs>
              <w:jc w:val="center"/>
              <w:rPr>
                <w:rFonts w:ascii="Arial" w:hAnsi="Arial" w:cs="Arial"/>
                <w:sz w:val="22"/>
                <w:szCs w:val="22"/>
                <w:lang w:val="es-GT"/>
              </w:rPr>
            </w:pPr>
            <w:r w:rsidRPr="0066091F">
              <w:rPr>
                <w:rFonts w:ascii="Arial" w:hAnsi="Arial" w:cs="Arial"/>
                <w:sz w:val="22"/>
                <w:szCs w:val="22"/>
                <w:lang w:val="es-GT"/>
              </w:rPr>
              <w:t>PLA-PLT-01 al 04</w:t>
            </w:r>
          </w:p>
        </w:tc>
      </w:tr>
    </w:tbl>
    <w:p w14:paraId="72E15466" w14:textId="77777777" w:rsidR="001F197F" w:rsidRDefault="001F197F" w:rsidP="001F197F">
      <w:pPr>
        <w:pStyle w:val="Encabezado"/>
        <w:tabs>
          <w:tab w:val="clear" w:pos="4252"/>
          <w:tab w:val="clear" w:pos="8504"/>
          <w:tab w:val="left" w:pos="851"/>
        </w:tabs>
        <w:ind w:left="426"/>
        <w:jc w:val="center"/>
        <w:rPr>
          <w:rFonts w:ascii="Arial" w:hAnsi="Arial" w:cs="Arial"/>
          <w:sz w:val="22"/>
          <w:szCs w:val="22"/>
          <w:lang w:val="es-GT"/>
        </w:rPr>
      </w:pPr>
    </w:p>
    <w:p w14:paraId="496FBC9F" w14:textId="04A7FCDE" w:rsidR="001F197F" w:rsidRPr="007E60ED" w:rsidRDefault="001F197F" w:rsidP="001F197F">
      <w:pPr>
        <w:pStyle w:val="Encabezado"/>
        <w:tabs>
          <w:tab w:val="clear" w:pos="4252"/>
          <w:tab w:val="clear" w:pos="8504"/>
          <w:tab w:val="left" w:pos="851"/>
        </w:tabs>
        <w:ind w:left="426"/>
        <w:jc w:val="center"/>
        <w:rPr>
          <w:rFonts w:ascii="Arial" w:hAnsi="Arial" w:cs="Arial"/>
          <w:b/>
          <w:sz w:val="22"/>
          <w:szCs w:val="22"/>
          <w:lang w:val="es-GT"/>
        </w:rPr>
      </w:pPr>
      <w:r w:rsidRPr="007E60ED">
        <w:rPr>
          <w:rFonts w:ascii="Arial" w:hAnsi="Arial" w:cs="Arial"/>
          <w:b/>
          <w:sz w:val="22"/>
          <w:szCs w:val="22"/>
          <w:lang w:val="es-GT"/>
        </w:rPr>
        <w:t xml:space="preserve">Tabla 2: </w:t>
      </w:r>
      <w:r w:rsidR="0066091F">
        <w:rPr>
          <w:rFonts w:ascii="Arial" w:hAnsi="Arial" w:cs="Arial"/>
          <w:b/>
          <w:sz w:val="22"/>
          <w:szCs w:val="22"/>
          <w:lang w:val="es-GT"/>
        </w:rPr>
        <w:t>g</w:t>
      </w:r>
      <w:r w:rsidRPr="007E60ED">
        <w:rPr>
          <w:rFonts w:ascii="Arial" w:hAnsi="Arial" w:cs="Arial"/>
          <w:b/>
          <w:sz w:val="22"/>
          <w:szCs w:val="22"/>
          <w:lang w:val="es-GT"/>
        </w:rPr>
        <w:t>uía para codificación de documentos</w:t>
      </w:r>
    </w:p>
    <w:p w14:paraId="58BF76E5" w14:textId="1FB2D4B0" w:rsidR="001F197F" w:rsidRDefault="001F197F" w:rsidP="001F197F">
      <w:pPr>
        <w:pStyle w:val="Encabezado"/>
        <w:tabs>
          <w:tab w:val="clear" w:pos="4252"/>
          <w:tab w:val="clear" w:pos="8504"/>
          <w:tab w:val="left" w:pos="851"/>
        </w:tabs>
        <w:ind w:left="426"/>
        <w:jc w:val="center"/>
        <w:rPr>
          <w:rFonts w:ascii="Arial Narrow" w:hAnsi="Arial Narrow" w:cs="Arial"/>
          <w:sz w:val="22"/>
          <w:szCs w:val="22"/>
          <w:lang w:val="es-GT"/>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56"/>
        <w:gridCol w:w="3260"/>
        <w:gridCol w:w="1417"/>
        <w:gridCol w:w="3261"/>
      </w:tblGrid>
      <w:tr w:rsidR="0066091F" w:rsidRPr="00CF7F7F" w14:paraId="4512EE51" w14:textId="77777777" w:rsidTr="0066091F">
        <w:trPr>
          <w:trHeight w:val="39"/>
          <w:jc w:val="center"/>
        </w:trPr>
        <w:tc>
          <w:tcPr>
            <w:tcW w:w="3256" w:type="dxa"/>
            <w:shd w:val="clear" w:color="auto" w:fill="DBE5F1"/>
            <w:tcMar>
              <w:left w:w="28" w:type="dxa"/>
              <w:right w:w="28" w:type="dxa"/>
            </w:tcMar>
            <w:vAlign w:val="center"/>
          </w:tcPr>
          <w:p w14:paraId="33E5B9AF" w14:textId="4DBB3395" w:rsidR="004B65D6" w:rsidRPr="0066091F" w:rsidRDefault="009C04C4" w:rsidP="00E71E99">
            <w:pPr>
              <w:jc w:val="center"/>
              <w:rPr>
                <w:rFonts w:ascii="Arial" w:hAnsi="Arial" w:cs="Arial"/>
                <w:b/>
                <w:bCs/>
                <w:sz w:val="22"/>
                <w:szCs w:val="22"/>
              </w:rPr>
            </w:pPr>
            <w:r>
              <w:rPr>
                <w:rFonts w:ascii="Arial" w:hAnsi="Arial" w:cs="Arial"/>
                <w:b/>
                <w:bCs/>
                <w:sz w:val="22"/>
                <w:szCs w:val="22"/>
              </w:rPr>
              <w:t>S</w:t>
            </w:r>
            <w:r w:rsidRPr="0066091F">
              <w:rPr>
                <w:rFonts w:ascii="Arial" w:hAnsi="Arial" w:cs="Arial"/>
                <w:b/>
                <w:bCs/>
                <w:sz w:val="22"/>
                <w:szCs w:val="22"/>
              </w:rPr>
              <w:t>iglas</w:t>
            </w:r>
          </w:p>
        </w:tc>
        <w:tc>
          <w:tcPr>
            <w:tcW w:w="3260" w:type="dxa"/>
            <w:shd w:val="clear" w:color="auto" w:fill="DBE5F1"/>
            <w:tcMar>
              <w:left w:w="28" w:type="dxa"/>
              <w:right w:w="28" w:type="dxa"/>
            </w:tcMar>
            <w:vAlign w:val="center"/>
          </w:tcPr>
          <w:p w14:paraId="22031F7D" w14:textId="517BBFAF" w:rsidR="004B65D6" w:rsidRPr="0066091F" w:rsidRDefault="004B65D6" w:rsidP="0066091F">
            <w:pPr>
              <w:jc w:val="center"/>
              <w:rPr>
                <w:rFonts w:ascii="Arial" w:hAnsi="Arial" w:cs="Arial"/>
                <w:b/>
                <w:bCs/>
                <w:sz w:val="22"/>
                <w:szCs w:val="22"/>
              </w:rPr>
            </w:pPr>
            <w:r w:rsidRPr="0066091F">
              <w:rPr>
                <w:rFonts w:ascii="Arial" w:hAnsi="Arial" w:cs="Arial"/>
                <w:b/>
                <w:bCs/>
                <w:sz w:val="22"/>
                <w:szCs w:val="22"/>
              </w:rPr>
              <w:t>Tipo de documento</w:t>
            </w:r>
            <w:r w:rsidR="0066091F" w:rsidRPr="0066091F">
              <w:rPr>
                <w:rFonts w:ascii="Arial" w:hAnsi="Arial" w:cs="Arial"/>
                <w:b/>
                <w:bCs/>
                <w:sz w:val="22"/>
                <w:szCs w:val="22"/>
              </w:rPr>
              <w:t xml:space="preserve"> </w:t>
            </w:r>
            <w:r w:rsidRPr="0066091F">
              <w:rPr>
                <w:rFonts w:ascii="Arial" w:hAnsi="Arial" w:cs="Arial"/>
                <w:b/>
                <w:bCs/>
                <w:sz w:val="22"/>
                <w:szCs w:val="22"/>
              </w:rPr>
              <w:t>(TTT)</w:t>
            </w:r>
          </w:p>
        </w:tc>
        <w:tc>
          <w:tcPr>
            <w:tcW w:w="1417" w:type="dxa"/>
            <w:shd w:val="clear" w:color="auto" w:fill="DBE5F1"/>
            <w:vAlign w:val="center"/>
          </w:tcPr>
          <w:p w14:paraId="6DA9ABED" w14:textId="0B7D0D3C" w:rsidR="004B65D6" w:rsidRPr="0066091F" w:rsidRDefault="004B65D6" w:rsidP="0066091F">
            <w:pPr>
              <w:jc w:val="center"/>
              <w:rPr>
                <w:rFonts w:ascii="Arial" w:hAnsi="Arial" w:cs="Arial"/>
                <w:b/>
                <w:bCs/>
                <w:sz w:val="22"/>
                <w:szCs w:val="22"/>
              </w:rPr>
            </w:pPr>
            <w:r w:rsidRPr="0066091F">
              <w:rPr>
                <w:rFonts w:ascii="Arial" w:hAnsi="Arial" w:cs="Arial"/>
                <w:b/>
                <w:bCs/>
                <w:sz w:val="22"/>
                <w:szCs w:val="22"/>
              </w:rPr>
              <w:t>Correlativo</w:t>
            </w:r>
          </w:p>
        </w:tc>
        <w:tc>
          <w:tcPr>
            <w:tcW w:w="3261" w:type="dxa"/>
            <w:shd w:val="clear" w:color="auto" w:fill="DBE5F1"/>
            <w:tcMar>
              <w:left w:w="28" w:type="dxa"/>
              <w:right w:w="28" w:type="dxa"/>
            </w:tcMar>
            <w:vAlign w:val="center"/>
          </w:tcPr>
          <w:p w14:paraId="6CDBBDF2" w14:textId="78331768" w:rsidR="004B65D6" w:rsidRPr="0066091F" w:rsidRDefault="004B65D6" w:rsidP="0066091F">
            <w:pPr>
              <w:jc w:val="center"/>
              <w:rPr>
                <w:rFonts w:ascii="Arial" w:hAnsi="Arial" w:cs="Arial"/>
                <w:b/>
                <w:bCs/>
                <w:sz w:val="22"/>
                <w:szCs w:val="22"/>
              </w:rPr>
            </w:pPr>
            <w:r w:rsidRPr="0066091F">
              <w:rPr>
                <w:rFonts w:ascii="Arial" w:hAnsi="Arial" w:cs="Arial"/>
                <w:b/>
                <w:bCs/>
                <w:sz w:val="22"/>
                <w:szCs w:val="22"/>
              </w:rPr>
              <w:t>Estructura del código</w:t>
            </w:r>
          </w:p>
        </w:tc>
      </w:tr>
      <w:tr w:rsidR="004B65D6" w:rsidRPr="00CF7F7F" w14:paraId="361C4FEE" w14:textId="77777777" w:rsidTr="0066091F">
        <w:trPr>
          <w:trHeight w:val="39"/>
          <w:jc w:val="center"/>
        </w:trPr>
        <w:tc>
          <w:tcPr>
            <w:tcW w:w="3256" w:type="dxa"/>
            <w:vMerge w:val="restart"/>
            <w:tcMar>
              <w:left w:w="28" w:type="dxa"/>
              <w:right w:w="28" w:type="dxa"/>
            </w:tcMar>
            <w:vAlign w:val="center"/>
          </w:tcPr>
          <w:p w14:paraId="465E0E3B" w14:textId="59A964C7" w:rsidR="004B65D6" w:rsidRPr="0066091F" w:rsidRDefault="004B65D6" w:rsidP="004B65D6">
            <w:pPr>
              <w:spacing w:before="60" w:after="60"/>
              <w:jc w:val="center"/>
              <w:rPr>
                <w:rFonts w:ascii="Arial" w:hAnsi="Arial" w:cs="Arial"/>
                <w:b/>
                <w:bCs/>
                <w:sz w:val="22"/>
                <w:szCs w:val="22"/>
              </w:rPr>
            </w:pPr>
            <w:r w:rsidRPr="0066091F">
              <w:rPr>
                <w:rFonts w:ascii="Arial" w:hAnsi="Arial" w:cs="Arial"/>
                <w:b/>
                <w:bCs/>
                <w:sz w:val="22"/>
                <w:szCs w:val="22"/>
              </w:rPr>
              <w:t>PPP</w:t>
            </w:r>
          </w:p>
        </w:tc>
        <w:tc>
          <w:tcPr>
            <w:tcW w:w="3260" w:type="dxa"/>
            <w:tcMar>
              <w:left w:w="28" w:type="dxa"/>
              <w:right w:w="28" w:type="dxa"/>
            </w:tcMar>
            <w:vAlign w:val="center"/>
          </w:tcPr>
          <w:p w14:paraId="4AA76E89" w14:textId="42343015" w:rsidR="004B65D6" w:rsidRPr="000F4B54" w:rsidRDefault="00E71E99" w:rsidP="00E71E99">
            <w:pPr>
              <w:jc w:val="center"/>
              <w:rPr>
                <w:rFonts w:ascii="Arial" w:hAnsi="Arial" w:cs="Arial"/>
                <w:bCs/>
                <w:sz w:val="22"/>
                <w:szCs w:val="22"/>
              </w:rPr>
            </w:pPr>
            <w:r w:rsidRPr="000F4B54">
              <w:rPr>
                <w:rFonts w:ascii="Arial" w:hAnsi="Arial" w:cs="Arial"/>
                <w:bCs/>
                <w:sz w:val="22"/>
                <w:szCs w:val="22"/>
              </w:rPr>
              <w:t>-MOF- (Manual)</w:t>
            </w:r>
          </w:p>
        </w:tc>
        <w:tc>
          <w:tcPr>
            <w:tcW w:w="1417" w:type="dxa"/>
            <w:vMerge w:val="restart"/>
            <w:vAlign w:val="center"/>
          </w:tcPr>
          <w:p w14:paraId="1E42DB47" w14:textId="16D2F368" w:rsidR="004B65D6" w:rsidRPr="0066091F" w:rsidRDefault="004B65D6" w:rsidP="004B65D6">
            <w:pPr>
              <w:jc w:val="center"/>
              <w:rPr>
                <w:rFonts w:ascii="Arial" w:hAnsi="Arial" w:cs="Arial"/>
                <w:b/>
                <w:spacing w:val="20"/>
                <w:sz w:val="22"/>
                <w:szCs w:val="22"/>
              </w:rPr>
            </w:pPr>
            <w:r w:rsidRPr="0066091F">
              <w:rPr>
                <w:rFonts w:ascii="Arial" w:hAnsi="Arial" w:cs="Arial"/>
                <w:b/>
                <w:spacing w:val="20"/>
                <w:sz w:val="22"/>
                <w:szCs w:val="22"/>
              </w:rPr>
              <w:t>###</w:t>
            </w:r>
          </w:p>
        </w:tc>
        <w:tc>
          <w:tcPr>
            <w:tcW w:w="3261" w:type="dxa"/>
            <w:tcMar>
              <w:left w:w="28" w:type="dxa"/>
              <w:right w:w="28" w:type="dxa"/>
            </w:tcMar>
            <w:vAlign w:val="center"/>
          </w:tcPr>
          <w:p w14:paraId="1448561D" w14:textId="564FACFB" w:rsidR="004B65D6" w:rsidRPr="000F4B54" w:rsidRDefault="00E71E99" w:rsidP="00E71E99">
            <w:pPr>
              <w:jc w:val="center"/>
              <w:rPr>
                <w:rFonts w:ascii="Arial" w:hAnsi="Arial" w:cs="Arial"/>
                <w:bCs/>
                <w:sz w:val="22"/>
                <w:szCs w:val="22"/>
              </w:rPr>
            </w:pPr>
            <w:r w:rsidRPr="000F4B54">
              <w:rPr>
                <w:rFonts w:ascii="Arial" w:hAnsi="Arial" w:cs="Arial"/>
                <w:bCs/>
                <w:sz w:val="22"/>
                <w:szCs w:val="22"/>
              </w:rPr>
              <w:t>PPP-MOF-##</w:t>
            </w:r>
          </w:p>
        </w:tc>
      </w:tr>
      <w:tr w:rsidR="00E71E99" w:rsidRPr="00CF7F7F" w14:paraId="387AFEE5" w14:textId="77777777" w:rsidTr="0066091F">
        <w:trPr>
          <w:trHeight w:val="39"/>
          <w:jc w:val="center"/>
        </w:trPr>
        <w:tc>
          <w:tcPr>
            <w:tcW w:w="3256" w:type="dxa"/>
            <w:vMerge/>
            <w:tcMar>
              <w:left w:w="28" w:type="dxa"/>
              <w:right w:w="28" w:type="dxa"/>
            </w:tcMar>
            <w:vAlign w:val="center"/>
          </w:tcPr>
          <w:p w14:paraId="333D09E9" w14:textId="77777777" w:rsidR="00E71E99" w:rsidRPr="0066091F" w:rsidRDefault="00E71E99" w:rsidP="004B65D6">
            <w:pPr>
              <w:spacing w:before="60" w:after="60"/>
              <w:jc w:val="center"/>
              <w:rPr>
                <w:rFonts w:ascii="Arial" w:hAnsi="Arial" w:cs="Arial"/>
                <w:b/>
                <w:bCs/>
                <w:sz w:val="22"/>
                <w:szCs w:val="22"/>
              </w:rPr>
            </w:pPr>
          </w:p>
        </w:tc>
        <w:tc>
          <w:tcPr>
            <w:tcW w:w="3260" w:type="dxa"/>
            <w:tcMar>
              <w:left w:w="28" w:type="dxa"/>
              <w:right w:w="28" w:type="dxa"/>
            </w:tcMar>
            <w:vAlign w:val="center"/>
          </w:tcPr>
          <w:p w14:paraId="47B210D4" w14:textId="04CB7FCA" w:rsidR="00E71E99" w:rsidRPr="000F4B54" w:rsidRDefault="00E71E99" w:rsidP="00E71E99">
            <w:pPr>
              <w:jc w:val="center"/>
              <w:rPr>
                <w:rFonts w:ascii="Arial" w:hAnsi="Arial" w:cs="Arial"/>
                <w:bCs/>
                <w:sz w:val="22"/>
                <w:szCs w:val="22"/>
              </w:rPr>
            </w:pPr>
            <w:r w:rsidRPr="000F4B54">
              <w:rPr>
                <w:rFonts w:ascii="Arial" w:hAnsi="Arial" w:cs="Arial"/>
                <w:bCs/>
                <w:sz w:val="22"/>
                <w:szCs w:val="22"/>
              </w:rPr>
              <w:t>-PRO- (Procedimiento)</w:t>
            </w:r>
          </w:p>
        </w:tc>
        <w:tc>
          <w:tcPr>
            <w:tcW w:w="1417" w:type="dxa"/>
            <w:vMerge/>
            <w:vAlign w:val="center"/>
          </w:tcPr>
          <w:p w14:paraId="153C5F0C" w14:textId="77777777" w:rsidR="00E71E99" w:rsidRPr="0066091F" w:rsidRDefault="00E71E99" w:rsidP="004B65D6">
            <w:pPr>
              <w:jc w:val="center"/>
              <w:rPr>
                <w:rFonts w:ascii="Arial" w:hAnsi="Arial" w:cs="Arial"/>
                <w:b/>
                <w:spacing w:val="20"/>
                <w:sz w:val="22"/>
                <w:szCs w:val="22"/>
              </w:rPr>
            </w:pPr>
          </w:p>
        </w:tc>
        <w:tc>
          <w:tcPr>
            <w:tcW w:w="3261" w:type="dxa"/>
            <w:tcMar>
              <w:left w:w="28" w:type="dxa"/>
              <w:right w:w="28" w:type="dxa"/>
            </w:tcMar>
            <w:vAlign w:val="center"/>
          </w:tcPr>
          <w:p w14:paraId="48171485" w14:textId="4291D9FA" w:rsidR="00E71E99" w:rsidRPr="000F4B54" w:rsidRDefault="00E71E99" w:rsidP="00E71E99">
            <w:pPr>
              <w:jc w:val="center"/>
              <w:rPr>
                <w:rFonts w:ascii="Arial" w:hAnsi="Arial" w:cs="Arial"/>
                <w:bCs/>
                <w:sz w:val="22"/>
                <w:szCs w:val="22"/>
              </w:rPr>
            </w:pPr>
            <w:r w:rsidRPr="000F4B54">
              <w:rPr>
                <w:rFonts w:ascii="Arial" w:hAnsi="Arial" w:cs="Arial"/>
                <w:bCs/>
                <w:sz w:val="22"/>
                <w:szCs w:val="22"/>
              </w:rPr>
              <w:t>PPP-PRO-##</w:t>
            </w:r>
          </w:p>
        </w:tc>
      </w:tr>
      <w:tr w:rsidR="00E71E99" w:rsidRPr="00CF7F7F" w14:paraId="509BA07E" w14:textId="77777777" w:rsidTr="0066091F">
        <w:trPr>
          <w:trHeight w:val="39"/>
          <w:jc w:val="center"/>
        </w:trPr>
        <w:tc>
          <w:tcPr>
            <w:tcW w:w="3256" w:type="dxa"/>
            <w:vMerge/>
            <w:tcMar>
              <w:left w:w="28" w:type="dxa"/>
              <w:right w:w="28" w:type="dxa"/>
            </w:tcMar>
            <w:vAlign w:val="center"/>
          </w:tcPr>
          <w:p w14:paraId="60AF5398" w14:textId="77777777" w:rsidR="00E71E99" w:rsidRPr="0066091F" w:rsidRDefault="00E71E99" w:rsidP="004B65D6">
            <w:pPr>
              <w:spacing w:before="60" w:after="60"/>
              <w:jc w:val="center"/>
              <w:rPr>
                <w:rFonts w:ascii="Arial" w:hAnsi="Arial" w:cs="Arial"/>
                <w:b/>
                <w:bCs/>
                <w:sz w:val="22"/>
                <w:szCs w:val="22"/>
              </w:rPr>
            </w:pPr>
          </w:p>
        </w:tc>
        <w:tc>
          <w:tcPr>
            <w:tcW w:w="3260" w:type="dxa"/>
            <w:tcMar>
              <w:left w:w="28" w:type="dxa"/>
              <w:right w:w="28" w:type="dxa"/>
            </w:tcMar>
            <w:vAlign w:val="center"/>
          </w:tcPr>
          <w:p w14:paraId="4126DCD1" w14:textId="19001606" w:rsidR="00E71E99" w:rsidRPr="000F4B54" w:rsidRDefault="00E71E99" w:rsidP="00E71E99">
            <w:pPr>
              <w:jc w:val="center"/>
              <w:rPr>
                <w:rFonts w:ascii="Arial" w:hAnsi="Arial" w:cs="Arial"/>
                <w:bCs/>
                <w:sz w:val="22"/>
                <w:szCs w:val="22"/>
              </w:rPr>
            </w:pPr>
            <w:r w:rsidRPr="000F4B54">
              <w:rPr>
                <w:rFonts w:ascii="Arial" w:hAnsi="Arial" w:cs="Arial"/>
                <w:bCs/>
                <w:sz w:val="22"/>
                <w:szCs w:val="22"/>
              </w:rPr>
              <w:t>-INS- (Instructivo)</w:t>
            </w:r>
          </w:p>
        </w:tc>
        <w:tc>
          <w:tcPr>
            <w:tcW w:w="1417" w:type="dxa"/>
            <w:vMerge/>
            <w:vAlign w:val="center"/>
          </w:tcPr>
          <w:p w14:paraId="0AF20C4E" w14:textId="77777777" w:rsidR="00E71E99" w:rsidRPr="0066091F" w:rsidRDefault="00E71E99" w:rsidP="004B65D6">
            <w:pPr>
              <w:jc w:val="center"/>
              <w:rPr>
                <w:rFonts w:ascii="Arial" w:hAnsi="Arial" w:cs="Arial"/>
                <w:b/>
                <w:spacing w:val="20"/>
                <w:sz w:val="22"/>
                <w:szCs w:val="22"/>
              </w:rPr>
            </w:pPr>
          </w:p>
        </w:tc>
        <w:tc>
          <w:tcPr>
            <w:tcW w:w="3261" w:type="dxa"/>
            <w:tcMar>
              <w:left w:w="28" w:type="dxa"/>
              <w:right w:w="28" w:type="dxa"/>
            </w:tcMar>
            <w:vAlign w:val="center"/>
          </w:tcPr>
          <w:p w14:paraId="02CEBFAA" w14:textId="6AE5E4F0" w:rsidR="00E71E99" w:rsidRPr="000F4B54" w:rsidRDefault="00E71E99" w:rsidP="00E71E99">
            <w:pPr>
              <w:jc w:val="center"/>
              <w:rPr>
                <w:rFonts w:ascii="Arial" w:hAnsi="Arial" w:cs="Arial"/>
                <w:bCs/>
                <w:sz w:val="22"/>
                <w:szCs w:val="22"/>
              </w:rPr>
            </w:pPr>
            <w:r w:rsidRPr="000F4B54">
              <w:rPr>
                <w:rFonts w:ascii="Arial" w:hAnsi="Arial" w:cs="Arial"/>
                <w:bCs/>
                <w:sz w:val="22"/>
                <w:szCs w:val="22"/>
              </w:rPr>
              <w:t>PPP-INS-##</w:t>
            </w:r>
          </w:p>
        </w:tc>
      </w:tr>
      <w:tr w:rsidR="00E71E99" w:rsidRPr="00CF7F7F" w14:paraId="7659273C" w14:textId="77777777" w:rsidTr="0066091F">
        <w:trPr>
          <w:trHeight w:val="39"/>
          <w:jc w:val="center"/>
        </w:trPr>
        <w:tc>
          <w:tcPr>
            <w:tcW w:w="3256" w:type="dxa"/>
            <w:vMerge/>
            <w:tcMar>
              <w:left w:w="28" w:type="dxa"/>
              <w:right w:w="28" w:type="dxa"/>
            </w:tcMar>
            <w:vAlign w:val="center"/>
          </w:tcPr>
          <w:p w14:paraId="58299647" w14:textId="77777777" w:rsidR="00E71E99" w:rsidRPr="0066091F" w:rsidRDefault="00E71E99" w:rsidP="004B65D6">
            <w:pPr>
              <w:spacing w:before="60" w:after="60"/>
              <w:jc w:val="center"/>
              <w:rPr>
                <w:rFonts w:ascii="Arial" w:hAnsi="Arial" w:cs="Arial"/>
                <w:b/>
                <w:bCs/>
                <w:sz w:val="22"/>
                <w:szCs w:val="22"/>
              </w:rPr>
            </w:pPr>
          </w:p>
        </w:tc>
        <w:tc>
          <w:tcPr>
            <w:tcW w:w="3260" w:type="dxa"/>
            <w:tcMar>
              <w:left w:w="28" w:type="dxa"/>
              <w:right w:w="28" w:type="dxa"/>
            </w:tcMar>
            <w:vAlign w:val="center"/>
          </w:tcPr>
          <w:p w14:paraId="4E770DEA" w14:textId="3D910AD3" w:rsidR="00E71E99" w:rsidRPr="000F4B54" w:rsidRDefault="00E71E99" w:rsidP="00E71E99">
            <w:pPr>
              <w:jc w:val="center"/>
              <w:rPr>
                <w:rFonts w:ascii="Arial" w:hAnsi="Arial" w:cs="Arial"/>
                <w:bCs/>
                <w:sz w:val="22"/>
                <w:szCs w:val="22"/>
              </w:rPr>
            </w:pPr>
            <w:r w:rsidRPr="000F4B54">
              <w:rPr>
                <w:rFonts w:ascii="Arial" w:hAnsi="Arial" w:cs="Arial"/>
                <w:bCs/>
                <w:sz w:val="22"/>
                <w:szCs w:val="22"/>
              </w:rPr>
              <w:t>-GUI- (Guía)</w:t>
            </w:r>
          </w:p>
        </w:tc>
        <w:tc>
          <w:tcPr>
            <w:tcW w:w="1417" w:type="dxa"/>
            <w:vMerge/>
            <w:vAlign w:val="center"/>
          </w:tcPr>
          <w:p w14:paraId="485DA7F8" w14:textId="77777777" w:rsidR="00E71E99" w:rsidRPr="0066091F" w:rsidRDefault="00E71E99" w:rsidP="004B65D6">
            <w:pPr>
              <w:jc w:val="center"/>
              <w:rPr>
                <w:rFonts w:ascii="Arial" w:hAnsi="Arial" w:cs="Arial"/>
                <w:b/>
                <w:spacing w:val="20"/>
                <w:sz w:val="22"/>
                <w:szCs w:val="22"/>
              </w:rPr>
            </w:pPr>
          </w:p>
        </w:tc>
        <w:tc>
          <w:tcPr>
            <w:tcW w:w="3261" w:type="dxa"/>
            <w:tcMar>
              <w:left w:w="28" w:type="dxa"/>
              <w:right w:w="28" w:type="dxa"/>
            </w:tcMar>
            <w:vAlign w:val="center"/>
          </w:tcPr>
          <w:p w14:paraId="4C01A664" w14:textId="3C8767B8" w:rsidR="00E71E99" w:rsidRPr="000F4B54" w:rsidRDefault="00E71E99" w:rsidP="00E71E99">
            <w:pPr>
              <w:jc w:val="center"/>
              <w:rPr>
                <w:rFonts w:ascii="Arial" w:hAnsi="Arial" w:cs="Arial"/>
                <w:bCs/>
                <w:sz w:val="22"/>
                <w:szCs w:val="22"/>
              </w:rPr>
            </w:pPr>
            <w:r w:rsidRPr="000F4B54">
              <w:rPr>
                <w:rFonts w:ascii="Arial" w:hAnsi="Arial" w:cs="Arial"/>
                <w:bCs/>
                <w:sz w:val="22"/>
                <w:szCs w:val="22"/>
              </w:rPr>
              <w:t>PPP-GUI-##</w:t>
            </w:r>
          </w:p>
        </w:tc>
      </w:tr>
      <w:tr w:rsidR="00E71E99" w:rsidRPr="00CF7F7F" w14:paraId="077FB48F" w14:textId="77777777" w:rsidTr="0066091F">
        <w:trPr>
          <w:trHeight w:val="39"/>
          <w:jc w:val="center"/>
        </w:trPr>
        <w:tc>
          <w:tcPr>
            <w:tcW w:w="3256" w:type="dxa"/>
            <w:vMerge/>
            <w:tcMar>
              <w:left w:w="28" w:type="dxa"/>
              <w:right w:w="28" w:type="dxa"/>
            </w:tcMar>
            <w:vAlign w:val="center"/>
          </w:tcPr>
          <w:p w14:paraId="418DDB64" w14:textId="77777777" w:rsidR="00E71E99" w:rsidRPr="0066091F" w:rsidRDefault="00E71E99" w:rsidP="004B65D6">
            <w:pPr>
              <w:spacing w:before="60" w:after="60"/>
              <w:jc w:val="center"/>
              <w:rPr>
                <w:rFonts w:ascii="Arial" w:hAnsi="Arial" w:cs="Arial"/>
                <w:b/>
                <w:bCs/>
                <w:sz w:val="22"/>
                <w:szCs w:val="22"/>
              </w:rPr>
            </w:pPr>
          </w:p>
        </w:tc>
        <w:tc>
          <w:tcPr>
            <w:tcW w:w="3260" w:type="dxa"/>
            <w:tcMar>
              <w:left w:w="28" w:type="dxa"/>
              <w:right w:w="28" w:type="dxa"/>
            </w:tcMar>
            <w:vAlign w:val="center"/>
          </w:tcPr>
          <w:p w14:paraId="7A26561A" w14:textId="18D5AEB9" w:rsidR="00E71E99" w:rsidRPr="000F4B54" w:rsidRDefault="00E71E99" w:rsidP="00E71E99">
            <w:pPr>
              <w:jc w:val="center"/>
              <w:rPr>
                <w:rFonts w:ascii="Arial" w:hAnsi="Arial" w:cs="Arial"/>
                <w:bCs/>
                <w:sz w:val="22"/>
                <w:szCs w:val="22"/>
              </w:rPr>
            </w:pPr>
            <w:r w:rsidRPr="000F4B54">
              <w:rPr>
                <w:rFonts w:ascii="Arial" w:hAnsi="Arial" w:cs="Arial"/>
                <w:bCs/>
                <w:sz w:val="22"/>
                <w:szCs w:val="22"/>
              </w:rPr>
              <w:t>-FOR- (Formulario)</w:t>
            </w:r>
          </w:p>
        </w:tc>
        <w:tc>
          <w:tcPr>
            <w:tcW w:w="1417" w:type="dxa"/>
            <w:vMerge/>
            <w:vAlign w:val="center"/>
          </w:tcPr>
          <w:p w14:paraId="2BC22E4A" w14:textId="77777777" w:rsidR="00E71E99" w:rsidRPr="0066091F" w:rsidRDefault="00E71E99" w:rsidP="004B65D6">
            <w:pPr>
              <w:jc w:val="center"/>
              <w:rPr>
                <w:rFonts w:ascii="Arial" w:hAnsi="Arial" w:cs="Arial"/>
                <w:b/>
                <w:spacing w:val="20"/>
                <w:sz w:val="22"/>
                <w:szCs w:val="22"/>
              </w:rPr>
            </w:pPr>
          </w:p>
        </w:tc>
        <w:tc>
          <w:tcPr>
            <w:tcW w:w="3261" w:type="dxa"/>
            <w:tcMar>
              <w:left w:w="28" w:type="dxa"/>
              <w:right w:w="28" w:type="dxa"/>
            </w:tcMar>
            <w:vAlign w:val="center"/>
          </w:tcPr>
          <w:p w14:paraId="537696B0" w14:textId="793C14DE" w:rsidR="00E71E99" w:rsidRPr="000F4B54" w:rsidRDefault="00E71E99" w:rsidP="00E71E99">
            <w:pPr>
              <w:jc w:val="center"/>
              <w:rPr>
                <w:rFonts w:ascii="Arial" w:hAnsi="Arial" w:cs="Arial"/>
                <w:bCs/>
                <w:sz w:val="22"/>
                <w:szCs w:val="22"/>
              </w:rPr>
            </w:pPr>
            <w:r w:rsidRPr="000F4B54">
              <w:rPr>
                <w:rFonts w:ascii="Arial" w:hAnsi="Arial" w:cs="Arial"/>
                <w:bCs/>
                <w:sz w:val="22"/>
                <w:szCs w:val="22"/>
              </w:rPr>
              <w:t>PPP-FOR-##</w:t>
            </w:r>
          </w:p>
        </w:tc>
      </w:tr>
    </w:tbl>
    <w:p w14:paraId="0A35747B" w14:textId="77777777" w:rsidR="0033608E" w:rsidRDefault="0033608E" w:rsidP="001F197F">
      <w:pPr>
        <w:pStyle w:val="Encabezado"/>
        <w:tabs>
          <w:tab w:val="clear" w:pos="4252"/>
          <w:tab w:val="clear" w:pos="8504"/>
          <w:tab w:val="left" w:pos="851"/>
        </w:tabs>
        <w:jc w:val="center"/>
        <w:rPr>
          <w:rFonts w:ascii="Arial" w:hAnsi="Arial" w:cs="Arial"/>
          <w:b/>
          <w:sz w:val="22"/>
          <w:szCs w:val="22"/>
          <w:lang w:val="es-GT"/>
        </w:rPr>
      </w:pPr>
    </w:p>
    <w:p w14:paraId="0D2F9327" w14:textId="7667E126" w:rsidR="001F197F" w:rsidRPr="0066091F" w:rsidRDefault="001F197F" w:rsidP="001F197F">
      <w:pPr>
        <w:pStyle w:val="Encabezado"/>
        <w:tabs>
          <w:tab w:val="clear" w:pos="4252"/>
          <w:tab w:val="clear" w:pos="8504"/>
          <w:tab w:val="left" w:pos="851"/>
        </w:tabs>
        <w:jc w:val="center"/>
        <w:rPr>
          <w:rFonts w:ascii="Arial" w:hAnsi="Arial" w:cs="Arial"/>
          <w:b/>
          <w:sz w:val="22"/>
          <w:szCs w:val="22"/>
          <w:lang w:val="es-GT"/>
        </w:rPr>
      </w:pPr>
      <w:r w:rsidRPr="0066091F">
        <w:rPr>
          <w:rFonts w:ascii="Arial" w:hAnsi="Arial" w:cs="Arial"/>
          <w:b/>
          <w:sz w:val="22"/>
          <w:szCs w:val="22"/>
          <w:lang w:val="es-GT"/>
        </w:rPr>
        <w:t xml:space="preserve">Tabla 3: </w:t>
      </w:r>
      <w:r w:rsidR="0066091F">
        <w:rPr>
          <w:rFonts w:ascii="Arial" w:hAnsi="Arial" w:cs="Arial"/>
          <w:b/>
          <w:sz w:val="22"/>
          <w:szCs w:val="22"/>
          <w:lang w:val="es-GT"/>
        </w:rPr>
        <w:t>g</w:t>
      </w:r>
      <w:r w:rsidRPr="0066091F">
        <w:rPr>
          <w:rFonts w:ascii="Arial" w:hAnsi="Arial" w:cs="Arial"/>
          <w:b/>
          <w:sz w:val="22"/>
          <w:szCs w:val="22"/>
          <w:lang w:val="es-GT"/>
        </w:rPr>
        <w:t>uía siglas de procesos vigentes para nuevos procesos asignar codificación de acuerdo a criterios indicados</w:t>
      </w:r>
      <w:r w:rsidR="00873767" w:rsidRPr="0066091F">
        <w:rPr>
          <w:rFonts w:ascii="Arial" w:hAnsi="Arial" w:cs="Arial"/>
          <w:b/>
          <w:sz w:val="22"/>
          <w:szCs w:val="22"/>
          <w:lang w:val="es-GT"/>
        </w:rPr>
        <w:t xml:space="preserve">  </w:t>
      </w:r>
    </w:p>
    <w:p w14:paraId="752CF03E" w14:textId="77777777" w:rsidR="001F197F" w:rsidRPr="007E60ED" w:rsidRDefault="001F197F" w:rsidP="001F197F">
      <w:pPr>
        <w:pStyle w:val="Encabezado"/>
        <w:tabs>
          <w:tab w:val="clear" w:pos="4252"/>
          <w:tab w:val="clear" w:pos="8504"/>
          <w:tab w:val="left" w:pos="851"/>
        </w:tabs>
        <w:jc w:val="center"/>
        <w:rPr>
          <w:rFonts w:ascii="Arial" w:hAnsi="Arial" w:cs="Arial"/>
          <w:b/>
          <w:sz w:val="22"/>
          <w:szCs w:val="22"/>
          <w:lang w:val="es-GT"/>
        </w:rPr>
      </w:pPr>
    </w:p>
    <w:tbl>
      <w:tblPr>
        <w:tblStyle w:val="Tablaconcuadrcula"/>
        <w:tblW w:w="11199" w:type="dxa"/>
        <w:tblInd w:w="-5" w:type="dxa"/>
        <w:tblLook w:val="04A0" w:firstRow="1" w:lastRow="0" w:firstColumn="1" w:lastColumn="0" w:noHBand="0" w:noVBand="1"/>
      </w:tblPr>
      <w:tblGrid>
        <w:gridCol w:w="5529"/>
        <w:gridCol w:w="5670"/>
      </w:tblGrid>
      <w:tr w:rsidR="001F197F" w:rsidRPr="00E56D10" w14:paraId="0E199A14" w14:textId="77777777" w:rsidTr="0066091F">
        <w:tc>
          <w:tcPr>
            <w:tcW w:w="5529" w:type="dxa"/>
            <w:shd w:val="clear" w:color="auto" w:fill="D9E2F3" w:themeFill="accent1" w:themeFillTint="33"/>
          </w:tcPr>
          <w:p w14:paraId="580979C0" w14:textId="052DB9B4" w:rsidR="001F197F" w:rsidRPr="00E56D10" w:rsidRDefault="001F197F" w:rsidP="002836DB">
            <w:pPr>
              <w:pStyle w:val="Encabezado"/>
              <w:tabs>
                <w:tab w:val="clear" w:pos="4252"/>
                <w:tab w:val="clear" w:pos="8504"/>
                <w:tab w:val="left" w:pos="851"/>
              </w:tabs>
              <w:jc w:val="center"/>
              <w:rPr>
                <w:rFonts w:ascii="Arial" w:hAnsi="Arial" w:cs="Arial"/>
                <w:b/>
                <w:sz w:val="22"/>
                <w:szCs w:val="22"/>
                <w:lang w:val="es-GT"/>
              </w:rPr>
            </w:pPr>
            <w:r w:rsidRPr="00E56D10">
              <w:rPr>
                <w:rFonts w:ascii="Arial" w:hAnsi="Arial" w:cs="Arial"/>
                <w:b/>
                <w:sz w:val="22"/>
                <w:szCs w:val="22"/>
                <w:lang w:val="es-GT"/>
              </w:rPr>
              <w:t>Proceso</w:t>
            </w:r>
          </w:p>
        </w:tc>
        <w:tc>
          <w:tcPr>
            <w:tcW w:w="5670" w:type="dxa"/>
            <w:shd w:val="clear" w:color="auto" w:fill="D9E2F3" w:themeFill="accent1" w:themeFillTint="33"/>
          </w:tcPr>
          <w:p w14:paraId="7E90A512" w14:textId="4639CE89" w:rsidR="001F197F" w:rsidRPr="00E56D10" w:rsidRDefault="001F197F" w:rsidP="002836DB">
            <w:pPr>
              <w:pStyle w:val="Encabezado"/>
              <w:tabs>
                <w:tab w:val="clear" w:pos="4252"/>
                <w:tab w:val="clear" w:pos="8504"/>
                <w:tab w:val="left" w:pos="851"/>
              </w:tabs>
              <w:jc w:val="center"/>
              <w:rPr>
                <w:rFonts w:ascii="Arial" w:hAnsi="Arial" w:cs="Arial"/>
                <w:b/>
                <w:sz w:val="22"/>
                <w:szCs w:val="22"/>
                <w:lang w:val="es-GT"/>
              </w:rPr>
            </w:pPr>
            <w:r w:rsidRPr="00E56D10">
              <w:rPr>
                <w:rFonts w:ascii="Arial" w:hAnsi="Arial" w:cs="Arial"/>
                <w:b/>
                <w:sz w:val="22"/>
                <w:szCs w:val="22"/>
                <w:lang w:val="es-GT"/>
              </w:rPr>
              <w:t xml:space="preserve">Siglas </w:t>
            </w:r>
          </w:p>
        </w:tc>
      </w:tr>
      <w:tr w:rsidR="001F197F" w:rsidRPr="00E56D10" w14:paraId="354C47F0" w14:textId="77777777" w:rsidTr="0066091F">
        <w:tc>
          <w:tcPr>
            <w:tcW w:w="5529" w:type="dxa"/>
          </w:tcPr>
          <w:p w14:paraId="0738B288" w14:textId="77777777" w:rsidR="001F197F" w:rsidRPr="00E56D10" w:rsidRDefault="001F197F" w:rsidP="00E71E99">
            <w:pPr>
              <w:pStyle w:val="Encabezado"/>
              <w:tabs>
                <w:tab w:val="clear" w:pos="4252"/>
                <w:tab w:val="clear" w:pos="8504"/>
                <w:tab w:val="left" w:pos="851"/>
              </w:tabs>
              <w:jc w:val="center"/>
              <w:rPr>
                <w:rFonts w:ascii="Arial" w:hAnsi="Arial" w:cs="Arial"/>
                <w:sz w:val="22"/>
                <w:szCs w:val="22"/>
                <w:lang w:val="es-GT"/>
              </w:rPr>
            </w:pPr>
            <w:r w:rsidRPr="00E56D10">
              <w:rPr>
                <w:rFonts w:ascii="Arial" w:hAnsi="Arial" w:cs="Arial"/>
                <w:sz w:val="22"/>
                <w:szCs w:val="22"/>
                <w:lang w:val="es-GT"/>
              </w:rPr>
              <w:t>Asuntos Jurídicos</w:t>
            </w:r>
          </w:p>
        </w:tc>
        <w:tc>
          <w:tcPr>
            <w:tcW w:w="5670" w:type="dxa"/>
          </w:tcPr>
          <w:p w14:paraId="2525C6E7" w14:textId="77777777" w:rsidR="001F197F" w:rsidRPr="00E71E99" w:rsidRDefault="001F197F" w:rsidP="002836DB">
            <w:pPr>
              <w:pStyle w:val="Encabezado"/>
              <w:tabs>
                <w:tab w:val="clear" w:pos="4252"/>
                <w:tab w:val="clear" w:pos="8504"/>
                <w:tab w:val="left" w:pos="851"/>
              </w:tabs>
              <w:jc w:val="center"/>
              <w:rPr>
                <w:rFonts w:ascii="Arial" w:hAnsi="Arial" w:cs="Arial"/>
                <w:bCs/>
                <w:sz w:val="22"/>
                <w:szCs w:val="22"/>
                <w:lang w:val="es-GT"/>
              </w:rPr>
            </w:pPr>
            <w:r w:rsidRPr="00E71E99">
              <w:rPr>
                <w:rFonts w:ascii="Arial" w:hAnsi="Arial" w:cs="Arial"/>
                <w:bCs/>
                <w:sz w:val="22"/>
                <w:szCs w:val="22"/>
                <w:lang w:val="es-GT"/>
              </w:rPr>
              <w:t>ASU</w:t>
            </w:r>
          </w:p>
        </w:tc>
      </w:tr>
      <w:tr w:rsidR="001F197F" w:rsidRPr="00E56D10" w14:paraId="666C17B0" w14:textId="77777777" w:rsidTr="0066091F">
        <w:tc>
          <w:tcPr>
            <w:tcW w:w="5529" w:type="dxa"/>
          </w:tcPr>
          <w:p w14:paraId="4A70889F" w14:textId="77777777" w:rsidR="001F197F" w:rsidRPr="00E56D10" w:rsidRDefault="001F197F" w:rsidP="00E71E99">
            <w:pPr>
              <w:pStyle w:val="Encabezado"/>
              <w:tabs>
                <w:tab w:val="clear" w:pos="4252"/>
                <w:tab w:val="clear" w:pos="8504"/>
                <w:tab w:val="left" w:pos="851"/>
              </w:tabs>
              <w:jc w:val="center"/>
              <w:rPr>
                <w:rFonts w:ascii="Arial" w:hAnsi="Arial" w:cs="Arial"/>
                <w:sz w:val="22"/>
                <w:szCs w:val="22"/>
                <w:lang w:val="es-GT"/>
              </w:rPr>
            </w:pPr>
            <w:r w:rsidRPr="00E56D10">
              <w:rPr>
                <w:rFonts w:ascii="Arial" w:hAnsi="Arial" w:cs="Arial"/>
                <w:sz w:val="22"/>
                <w:szCs w:val="22"/>
                <w:lang w:val="es-GT"/>
              </w:rPr>
              <w:t>Atención al Ciudadano</w:t>
            </w:r>
          </w:p>
        </w:tc>
        <w:tc>
          <w:tcPr>
            <w:tcW w:w="5670" w:type="dxa"/>
          </w:tcPr>
          <w:p w14:paraId="5A360BB5" w14:textId="77777777" w:rsidR="001F197F" w:rsidRPr="00E71E99" w:rsidRDefault="001F197F" w:rsidP="002836DB">
            <w:pPr>
              <w:pStyle w:val="Encabezado"/>
              <w:tabs>
                <w:tab w:val="clear" w:pos="4252"/>
                <w:tab w:val="clear" w:pos="8504"/>
                <w:tab w:val="left" w:pos="851"/>
              </w:tabs>
              <w:jc w:val="center"/>
              <w:rPr>
                <w:rFonts w:ascii="Arial" w:hAnsi="Arial" w:cs="Arial"/>
                <w:bCs/>
                <w:sz w:val="22"/>
                <w:szCs w:val="22"/>
                <w:lang w:val="es-GT"/>
              </w:rPr>
            </w:pPr>
            <w:r w:rsidRPr="00E71E99">
              <w:rPr>
                <w:rFonts w:ascii="Arial" w:hAnsi="Arial" w:cs="Arial"/>
                <w:bCs/>
                <w:sz w:val="22"/>
                <w:szCs w:val="22"/>
                <w:lang w:val="es-GT"/>
              </w:rPr>
              <w:t>ATE</w:t>
            </w:r>
          </w:p>
        </w:tc>
      </w:tr>
      <w:tr w:rsidR="001F197F" w:rsidRPr="00E56D10" w14:paraId="0E7DDAB8" w14:textId="77777777" w:rsidTr="0066091F">
        <w:tc>
          <w:tcPr>
            <w:tcW w:w="5529" w:type="dxa"/>
          </w:tcPr>
          <w:p w14:paraId="5BD59B38" w14:textId="77777777" w:rsidR="001F197F" w:rsidRPr="00E56D10" w:rsidRDefault="001F197F" w:rsidP="00E71E99">
            <w:pPr>
              <w:pStyle w:val="Encabezado"/>
              <w:tabs>
                <w:tab w:val="clear" w:pos="4252"/>
                <w:tab w:val="clear" w:pos="8504"/>
                <w:tab w:val="left" w:pos="851"/>
              </w:tabs>
              <w:jc w:val="center"/>
              <w:rPr>
                <w:rFonts w:ascii="Arial" w:hAnsi="Arial" w:cs="Arial"/>
                <w:sz w:val="22"/>
                <w:szCs w:val="22"/>
                <w:lang w:val="es-GT"/>
              </w:rPr>
            </w:pPr>
            <w:r w:rsidRPr="00E56D10">
              <w:rPr>
                <w:rFonts w:ascii="Arial" w:hAnsi="Arial" w:cs="Arial"/>
                <w:sz w:val="22"/>
                <w:szCs w:val="22"/>
                <w:lang w:val="es-GT"/>
              </w:rPr>
              <w:t>Auditorías Internas</w:t>
            </w:r>
          </w:p>
        </w:tc>
        <w:tc>
          <w:tcPr>
            <w:tcW w:w="5670" w:type="dxa"/>
          </w:tcPr>
          <w:p w14:paraId="2CB09CD8" w14:textId="77777777" w:rsidR="001F197F" w:rsidRPr="00E71E99" w:rsidRDefault="001F197F" w:rsidP="002836DB">
            <w:pPr>
              <w:pStyle w:val="Encabezado"/>
              <w:tabs>
                <w:tab w:val="clear" w:pos="4252"/>
                <w:tab w:val="clear" w:pos="8504"/>
                <w:tab w:val="left" w:pos="851"/>
              </w:tabs>
              <w:jc w:val="center"/>
              <w:rPr>
                <w:rFonts w:ascii="Arial" w:hAnsi="Arial" w:cs="Arial"/>
                <w:bCs/>
                <w:sz w:val="22"/>
                <w:szCs w:val="22"/>
                <w:lang w:val="es-GT"/>
              </w:rPr>
            </w:pPr>
            <w:r w:rsidRPr="00E71E99">
              <w:rPr>
                <w:rFonts w:ascii="Arial" w:hAnsi="Arial" w:cs="Arial"/>
                <w:bCs/>
                <w:sz w:val="22"/>
                <w:szCs w:val="22"/>
                <w:lang w:val="es-GT"/>
              </w:rPr>
              <w:t>AUD</w:t>
            </w:r>
          </w:p>
        </w:tc>
      </w:tr>
      <w:tr w:rsidR="001F197F" w:rsidRPr="00E56D10" w14:paraId="33F54F31" w14:textId="77777777" w:rsidTr="0066091F">
        <w:tc>
          <w:tcPr>
            <w:tcW w:w="5529" w:type="dxa"/>
          </w:tcPr>
          <w:p w14:paraId="0D3C8CEE" w14:textId="77777777" w:rsidR="001F197F" w:rsidRPr="00E56D10" w:rsidRDefault="001F197F" w:rsidP="00E71E99">
            <w:pPr>
              <w:pStyle w:val="Encabezado"/>
              <w:tabs>
                <w:tab w:val="clear" w:pos="4252"/>
                <w:tab w:val="clear" w:pos="8504"/>
                <w:tab w:val="left" w:pos="851"/>
              </w:tabs>
              <w:jc w:val="center"/>
              <w:rPr>
                <w:rFonts w:ascii="Arial" w:hAnsi="Arial" w:cs="Arial"/>
                <w:sz w:val="22"/>
                <w:szCs w:val="22"/>
                <w:lang w:val="es-GT"/>
              </w:rPr>
            </w:pPr>
            <w:r w:rsidRPr="00E56D10">
              <w:rPr>
                <w:rFonts w:ascii="Arial" w:hAnsi="Arial" w:cs="Arial"/>
                <w:sz w:val="22"/>
                <w:szCs w:val="22"/>
                <w:lang w:val="es-GT"/>
              </w:rPr>
              <w:t>Comunicación del SGC</w:t>
            </w:r>
          </w:p>
        </w:tc>
        <w:tc>
          <w:tcPr>
            <w:tcW w:w="5670" w:type="dxa"/>
          </w:tcPr>
          <w:p w14:paraId="66F72FE5" w14:textId="77777777" w:rsidR="001F197F" w:rsidRPr="00E71E99" w:rsidRDefault="001F197F" w:rsidP="002836DB">
            <w:pPr>
              <w:pStyle w:val="Encabezado"/>
              <w:tabs>
                <w:tab w:val="clear" w:pos="4252"/>
                <w:tab w:val="clear" w:pos="8504"/>
                <w:tab w:val="left" w:pos="851"/>
              </w:tabs>
              <w:jc w:val="center"/>
              <w:rPr>
                <w:rFonts w:ascii="Arial" w:hAnsi="Arial" w:cs="Arial"/>
                <w:bCs/>
                <w:sz w:val="22"/>
                <w:szCs w:val="22"/>
                <w:lang w:val="es-GT"/>
              </w:rPr>
            </w:pPr>
            <w:r w:rsidRPr="00E71E99">
              <w:rPr>
                <w:rFonts w:ascii="Arial" w:hAnsi="Arial" w:cs="Arial"/>
                <w:bCs/>
                <w:sz w:val="22"/>
                <w:szCs w:val="22"/>
                <w:lang w:val="es-GT"/>
              </w:rPr>
              <w:t>COM</w:t>
            </w:r>
          </w:p>
        </w:tc>
      </w:tr>
      <w:tr w:rsidR="001F197F" w:rsidRPr="00E56D10" w14:paraId="66497030" w14:textId="77777777" w:rsidTr="0066091F">
        <w:tc>
          <w:tcPr>
            <w:tcW w:w="5529" w:type="dxa"/>
          </w:tcPr>
          <w:p w14:paraId="64EBCCF6" w14:textId="77777777" w:rsidR="001F197F" w:rsidRPr="00E56D10" w:rsidRDefault="001F197F" w:rsidP="00E71E99">
            <w:pPr>
              <w:pStyle w:val="Encabezado"/>
              <w:tabs>
                <w:tab w:val="clear" w:pos="4252"/>
                <w:tab w:val="clear" w:pos="8504"/>
                <w:tab w:val="left" w:pos="851"/>
              </w:tabs>
              <w:jc w:val="center"/>
              <w:rPr>
                <w:rFonts w:ascii="Arial" w:hAnsi="Arial" w:cs="Arial"/>
                <w:sz w:val="22"/>
                <w:szCs w:val="22"/>
                <w:lang w:val="es-GT"/>
              </w:rPr>
            </w:pPr>
            <w:r w:rsidRPr="00E56D10">
              <w:rPr>
                <w:rFonts w:ascii="Arial" w:hAnsi="Arial" w:cs="Arial"/>
                <w:sz w:val="22"/>
                <w:szCs w:val="22"/>
                <w:lang w:val="es-GT"/>
              </w:rPr>
              <w:t>Desarrollo y Soporte Tecnológico</w:t>
            </w:r>
          </w:p>
        </w:tc>
        <w:tc>
          <w:tcPr>
            <w:tcW w:w="5670" w:type="dxa"/>
          </w:tcPr>
          <w:p w14:paraId="4522E21E" w14:textId="77777777" w:rsidR="001F197F" w:rsidRPr="00E71E99" w:rsidRDefault="001F197F" w:rsidP="002836DB">
            <w:pPr>
              <w:pStyle w:val="Encabezado"/>
              <w:tabs>
                <w:tab w:val="clear" w:pos="4252"/>
                <w:tab w:val="clear" w:pos="8504"/>
                <w:tab w:val="left" w:pos="851"/>
              </w:tabs>
              <w:jc w:val="center"/>
              <w:rPr>
                <w:rFonts w:ascii="Arial" w:hAnsi="Arial" w:cs="Arial"/>
                <w:bCs/>
                <w:sz w:val="22"/>
                <w:szCs w:val="22"/>
                <w:lang w:val="es-GT"/>
              </w:rPr>
            </w:pPr>
            <w:r w:rsidRPr="00E71E99">
              <w:rPr>
                <w:rFonts w:ascii="Arial" w:hAnsi="Arial" w:cs="Arial"/>
                <w:bCs/>
                <w:sz w:val="22"/>
                <w:szCs w:val="22"/>
                <w:lang w:val="es-GT"/>
              </w:rPr>
              <w:t>DES</w:t>
            </w:r>
          </w:p>
        </w:tc>
      </w:tr>
      <w:tr w:rsidR="001F197F" w:rsidRPr="00E56D10" w14:paraId="34E47A66" w14:textId="77777777" w:rsidTr="0066091F">
        <w:tc>
          <w:tcPr>
            <w:tcW w:w="5529" w:type="dxa"/>
          </w:tcPr>
          <w:p w14:paraId="2A61D2BB" w14:textId="5B15D7CE" w:rsidR="001F197F" w:rsidRPr="00E56D10" w:rsidRDefault="001F197F" w:rsidP="00E71E99">
            <w:pPr>
              <w:pStyle w:val="Encabezado"/>
              <w:tabs>
                <w:tab w:val="clear" w:pos="4252"/>
                <w:tab w:val="clear" w:pos="8504"/>
                <w:tab w:val="left" w:pos="851"/>
              </w:tabs>
              <w:jc w:val="center"/>
              <w:rPr>
                <w:rFonts w:ascii="Arial" w:hAnsi="Arial" w:cs="Arial"/>
                <w:sz w:val="22"/>
                <w:szCs w:val="22"/>
                <w:lang w:val="es-GT"/>
              </w:rPr>
            </w:pPr>
            <w:r w:rsidRPr="00E56D10">
              <w:rPr>
                <w:rFonts w:ascii="Arial" w:hAnsi="Arial" w:cs="Arial"/>
                <w:sz w:val="22"/>
                <w:szCs w:val="22"/>
                <w:lang w:val="es-GT"/>
              </w:rPr>
              <w:t>Gestión de Adquisiciones</w:t>
            </w:r>
          </w:p>
        </w:tc>
        <w:tc>
          <w:tcPr>
            <w:tcW w:w="5670" w:type="dxa"/>
          </w:tcPr>
          <w:p w14:paraId="05DE1BFD" w14:textId="77777777" w:rsidR="001F197F" w:rsidRPr="00E71E99" w:rsidRDefault="001F197F" w:rsidP="002836DB">
            <w:pPr>
              <w:pStyle w:val="Encabezado"/>
              <w:tabs>
                <w:tab w:val="clear" w:pos="4252"/>
                <w:tab w:val="clear" w:pos="8504"/>
                <w:tab w:val="left" w:pos="851"/>
              </w:tabs>
              <w:jc w:val="center"/>
              <w:rPr>
                <w:rFonts w:ascii="Arial" w:hAnsi="Arial" w:cs="Arial"/>
                <w:bCs/>
                <w:sz w:val="22"/>
                <w:szCs w:val="22"/>
                <w:lang w:val="es-GT"/>
              </w:rPr>
            </w:pPr>
            <w:r w:rsidRPr="00E71E99">
              <w:rPr>
                <w:rFonts w:ascii="Arial" w:hAnsi="Arial" w:cs="Arial"/>
                <w:bCs/>
                <w:sz w:val="22"/>
                <w:szCs w:val="22"/>
                <w:lang w:val="es-GT"/>
              </w:rPr>
              <w:t>ADQ</w:t>
            </w:r>
          </w:p>
        </w:tc>
      </w:tr>
      <w:tr w:rsidR="001F197F" w:rsidRPr="00E56D10" w14:paraId="35A84774" w14:textId="77777777" w:rsidTr="0066091F">
        <w:tc>
          <w:tcPr>
            <w:tcW w:w="5529" w:type="dxa"/>
          </w:tcPr>
          <w:p w14:paraId="3C386B74" w14:textId="7004F0BF" w:rsidR="001F197F" w:rsidRPr="00E56D10" w:rsidRDefault="001F197F" w:rsidP="00E71E99">
            <w:pPr>
              <w:pStyle w:val="Encabezado"/>
              <w:tabs>
                <w:tab w:val="clear" w:pos="4252"/>
                <w:tab w:val="clear" w:pos="8504"/>
                <w:tab w:val="left" w:pos="851"/>
              </w:tabs>
              <w:jc w:val="center"/>
              <w:rPr>
                <w:rFonts w:ascii="Arial" w:hAnsi="Arial" w:cs="Arial"/>
                <w:sz w:val="22"/>
                <w:szCs w:val="22"/>
                <w:lang w:val="es-GT"/>
              </w:rPr>
            </w:pPr>
            <w:r w:rsidRPr="00E56D10">
              <w:rPr>
                <w:rFonts w:ascii="Arial" w:hAnsi="Arial" w:cs="Arial"/>
                <w:sz w:val="22"/>
                <w:szCs w:val="22"/>
                <w:lang w:val="es-GT"/>
              </w:rPr>
              <w:t>Gestión Financiera</w:t>
            </w:r>
          </w:p>
        </w:tc>
        <w:tc>
          <w:tcPr>
            <w:tcW w:w="5670" w:type="dxa"/>
          </w:tcPr>
          <w:p w14:paraId="5B7F1728" w14:textId="77777777" w:rsidR="001F197F" w:rsidRPr="00E71E99" w:rsidRDefault="001F197F" w:rsidP="002836DB">
            <w:pPr>
              <w:pStyle w:val="Encabezado"/>
              <w:tabs>
                <w:tab w:val="clear" w:pos="4252"/>
                <w:tab w:val="clear" w:pos="8504"/>
                <w:tab w:val="left" w:pos="851"/>
              </w:tabs>
              <w:jc w:val="center"/>
              <w:rPr>
                <w:rFonts w:ascii="Arial" w:hAnsi="Arial" w:cs="Arial"/>
                <w:bCs/>
                <w:sz w:val="22"/>
                <w:szCs w:val="22"/>
                <w:lang w:val="es-GT"/>
              </w:rPr>
            </w:pPr>
            <w:r w:rsidRPr="00E71E99">
              <w:rPr>
                <w:rFonts w:ascii="Arial" w:hAnsi="Arial" w:cs="Arial"/>
                <w:bCs/>
                <w:sz w:val="22"/>
                <w:szCs w:val="22"/>
                <w:lang w:val="es-GT"/>
              </w:rPr>
              <w:t>FIN</w:t>
            </w:r>
          </w:p>
        </w:tc>
      </w:tr>
      <w:tr w:rsidR="001F197F" w:rsidRPr="00E56D10" w14:paraId="09C96ACD" w14:textId="77777777" w:rsidTr="0066091F">
        <w:tc>
          <w:tcPr>
            <w:tcW w:w="5529" w:type="dxa"/>
          </w:tcPr>
          <w:p w14:paraId="13C9F287" w14:textId="77777777" w:rsidR="001F197F" w:rsidRPr="00E56D10" w:rsidRDefault="001F197F" w:rsidP="00E71E99">
            <w:pPr>
              <w:pStyle w:val="Encabezado"/>
              <w:tabs>
                <w:tab w:val="clear" w:pos="4252"/>
                <w:tab w:val="clear" w:pos="8504"/>
                <w:tab w:val="left" w:pos="851"/>
              </w:tabs>
              <w:jc w:val="center"/>
              <w:rPr>
                <w:rFonts w:ascii="Arial" w:hAnsi="Arial" w:cs="Arial"/>
                <w:sz w:val="22"/>
                <w:szCs w:val="22"/>
                <w:lang w:val="es-GT"/>
              </w:rPr>
            </w:pPr>
            <w:r w:rsidRPr="00E56D10">
              <w:rPr>
                <w:rFonts w:ascii="Arial" w:hAnsi="Arial" w:cs="Arial"/>
                <w:sz w:val="22"/>
                <w:szCs w:val="22"/>
                <w:lang w:val="es-GT"/>
              </w:rPr>
              <w:t>Información Educativa</w:t>
            </w:r>
          </w:p>
        </w:tc>
        <w:tc>
          <w:tcPr>
            <w:tcW w:w="5670" w:type="dxa"/>
          </w:tcPr>
          <w:p w14:paraId="4569E029" w14:textId="77777777" w:rsidR="001F197F" w:rsidRPr="00E71E99" w:rsidRDefault="001F197F" w:rsidP="002836DB">
            <w:pPr>
              <w:pStyle w:val="Encabezado"/>
              <w:tabs>
                <w:tab w:val="clear" w:pos="4252"/>
                <w:tab w:val="clear" w:pos="8504"/>
                <w:tab w:val="left" w:pos="851"/>
              </w:tabs>
              <w:jc w:val="center"/>
              <w:rPr>
                <w:rFonts w:ascii="Arial" w:hAnsi="Arial" w:cs="Arial"/>
                <w:bCs/>
                <w:sz w:val="22"/>
                <w:szCs w:val="22"/>
                <w:lang w:val="es-GT"/>
              </w:rPr>
            </w:pPr>
            <w:r w:rsidRPr="00E71E99">
              <w:rPr>
                <w:rFonts w:ascii="Arial" w:hAnsi="Arial" w:cs="Arial"/>
                <w:bCs/>
                <w:sz w:val="22"/>
                <w:szCs w:val="22"/>
                <w:lang w:val="es-GT"/>
              </w:rPr>
              <w:t>INV</w:t>
            </w:r>
          </w:p>
        </w:tc>
      </w:tr>
      <w:tr w:rsidR="001F197F" w:rsidRPr="00E56D10" w14:paraId="511165EB" w14:textId="77777777" w:rsidTr="0066091F">
        <w:tc>
          <w:tcPr>
            <w:tcW w:w="5529" w:type="dxa"/>
          </w:tcPr>
          <w:p w14:paraId="0F12EF27" w14:textId="77777777" w:rsidR="001F197F" w:rsidRPr="00E56D10" w:rsidRDefault="001F197F" w:rsidP="00E71E99">
            <w:pPr>
              <w:pStyle w:val="Encabezado"/>
              <w:tabs>
                <w:tab w:val="clear" w:pos="4252"/>
                <w:tab w:val="clear" w:pos="8504"/>
                <w:tab w:val="left" w:pos="851"/>
              </w:tabs>
              <w:jc w:val="center"/>
              <w:rPr>
                <w:rFonts w:ascii="Arial" w:hAnsi="Arial" w:cs="Arial"/>
                <w:sz w:val="22"/>
                <w:szCs w:val="22"/>
                <w:lang w:val="es-GT"/>
              </w:rPr>
            </w:pPr>
            <w:r w:rsidRPr="00E56D10">
              <w:rPr>
                <w:rFonts w:ascii="Arial" w:hAnsi="Arial" w:cs="Arial"/>
                <w:sz w:val="22"/>
                <w:szCs w:val="22"/>
                <w:lang w:val="es-GT"/>
              </w:rPr>
              <w:t>Mejora Continua</w:t>
            </w:r>
          </w:p>
        </w:tc>
        <w:tc>
          <w:tcPr>
            <w:tcW w:w="5670" w:type="dxa"/>
          </w:tcPr>
          <w:p w14:paraId="646D52E1" w14:textId="77777777" w:rsidR="001F197F" w:rsidRPr="00E71E99" w:rsidRDefault="001F197F" w:rsidP="002836DB">
            <w:pPr>
              <w:pStyle w:val="Encabezado"/>
              <w:tabs>
                <w:tab w:val="clear" w:pos="4252"/>
                <w:tab w:val="clear" w:pos="8504"/>
                <w:tab w:val="left" w:pos="851"/>
              </w:tabs>
              <w:jc w:val="center"/>
              <w:rPr>
                <w:rFonts w:ascii="Arial" w:hAnsi="Arial" w:cs="Arial"/>
                <w:bCs/>
                <w:sz w:val="22"/>
                <w:szCs w:val="22"/>
                <w:lang w:val="es-GT"/>
              </w:rPr>
            </w:pPr>
            <w:r w:rsidRPr="00E71E99">
              <w:rPr>
                <w:rFonts w:ascii="Arial" w:hAnsi="Arial" w:cs="Arial"/>
                <w:bCs/>
                <w:sz w:val="22"/>
                <w:szCs w:val="22"/>
                <w:lang w:val="es-GT"/>
              </w:rPr>
              <w:t>MEJ</w:t>
            </w:r>
          </w:p>
        </w:tc>
      </w:tr>
      <w:tr w:rsidR="001F197F" w:rsidRPr="00E56D10" w14:paraId="2D2EE179" w14:textId="77777777" w:rsidTr="0066091F">
        <w:tc>
          <w:tcPr>
            <w:tcW w:w="5529" w:type="dxa"/>
          </w:tcPr>
          <w:p w14:paraId="237FBC98" w14:textId="77777777" w:rsidR="001F197F" w:rsidRPr="00E56D10" w:rsidRDefault="001F197F" w:rsidP="00E71E99">
            <w:pPr>
              <w:pStyle w:val="Encabezado"/>
              <w:tabs>
                <w:tab w:val="clear" w:pos="4252"/>
                <w:tab w:val="clear" w:pos="8504"/>
                <w:tab w:val="left" w:pos="851"/>
              </w:tabs>
              <w:jc w:val="center"/>
              <w:rPr>
                <w:rFonts w:ascii="Arial" w:hAnsi="Arial" w:cs="Arial"/>
                <w:sz w:val="22"/>
                <w:szCs w:val="22"/>
                <w:lang w:val="es-GT"/>
              </w:rPr>
            </w:pPr>
            <w:r w:rsidRPr="00E56D10">
              <w:rPr>
                <w:rFonts w:ascii="Arial" w:hAnsi="Arial" w:cs="Arial"/>
                <w:sz w:val="22"/>
                <w:szCs w:val="22"/>
                <w:lang w:val="es-GT"/>
              </w:rPr>
              <w:t>Planificación del SGC</w:t>
            </w:r>
          </w:p>
        </w:tc>
        <w:tc>
          <w:tcPr>
            <w:tcW w:w="5670" w:type="dxa"/>
          </w:tcPr>
          <w:p w14:paraId="7672CCFC" w14:textId="77777777" w:rsidR="001F197F" w:rsidRPr="00E71E99" w:rsidRDefault="001F197F" w:rsidP="002836DB">
            <w:pPr>
              <w:pStyle w:val="Encabezado"/>
              <w:tabs>
                <w:tab w:val="clear" w:pos="4252"/>
                <w:tab w:val="clear" w:pos="8504"/>
                <w:tab w:val="left" w:pos="851"/>
              </w:tabs>
              <w:jc w:val="center"/>
              <w:rPr>
                <w:rFonts w:ascii="Arial" w:hAnsi="Arial" w:cs="Arial"/>
                <w:bCs/>
                <w:sz w:val="22"/>
                <w:szCs w:val="22"/>
                <w:lang w:val="es-GT"/>
              </w:rPr>
            </w:pPr>
            <w:r w:rsidRPr="00E71E99">
              <w:rPr>
                <w:rFonts w:ascii="Arial" w:hAnsi="Arial" w:cs="Arial"/>
                <w:bCs/>
                <w:sz w:val="22"/>
                <w:szCs w:val="22"/>
                <w:lang w:val="es-GT"/>
              </w:rPr>
              <w:t>PLA</w:t>
            </w:r>
          </w:p>
        </w:tc>
      </w:tr>
      <w:tr w:rsidR="001F197F" w:rsidRPr="00E56D10" w14:paraId="6A8DA2F1" w14:textId="77777777" w:rsidTr="0066091F">
        <w:tc>
          <w:tcPr>
            <w:tcW w:w="5529" w:type="dxa"/>
          </w:tcPr>
          <w:p w14:paraId="7A8CB798" w14:textId="77777777" w:rsidR="001F197F" w:rsidRPr="00E56D10" w:rsidRDefault="001F197F" w:rsidP="00E71E99">
            <w:pPr>
              <w:pStyle w:val="Encabezado"/>
              <w:tabs>
                <w:tab w:val="clear" w:pos="4252"/>
                <w:tab w:val="clear" w:pos="8504"/>
                <w:tab w:val="left" w:pos="851"/>
              </w:tabs>
              <w:jc w:val="center"/>
              <w:rPr>
                <w:rFonts w:ascii="Arial" w:hAnsi="Arial" w:cs="Arial"/>
                <w:sz w:val="22"/>
                <w:szCs w:val="22"/>
                <w:lang w:val="es-GT"/>
              </w:rPr>
            </w:pPr>
            <w:r w:rsidRPr="00E56D10">
              <w:rPr>
                <w:rFonts w:ascii="Arial" w:hAnsi="Arial" w:cs="Arial"/>
                <w:sz w:val="22"/>
                <w:szCs w:val="22"/>
                <w:lang w:val="es-GT"/>
              </w:rPr>
              <w:t>Recursos Humanos</w:t>
            </w:r>
          </w:p>
        </w:tc>
        <w:tc>
          <w:tcPr>
            <w:tcW w:w="5670" w:type="dxa"/>
          </w:tcPr>
          <w:p w14:paraId="036C3DDB" w14:textId="77777777" w:rsidR="001F197F" w:rsidRPr="00E71E99" w:rsidRDefault="001F197F" w:rsidP="002836DB">
            <w:pPr>
              <w:pStyle w:val="Encabezado"/>
              <w:tabs>
                <w:tab w:val="clear" w:pos="4252"/>
                <w:tab w:val="clear" w:pos="8504"/>
                <w:tab w:val="left" w:pos="851"/>
              </w:tabs>
              <w:jc w:val="center"/>
              <w:rPr>
                <w:rFonts w:ascii="Arial" w:hAnsi="Arial" w:cs="Arial"/>
                <w:bCs/>
                <w:sz w:val="22"/>
                <w:szCs w:val="22"/>
                <w:lang w:val="es-GT"/>
              </w:rPr>
            </w:pPr>
            <w:r w:rsidRPr="00E71E99">
              <w:rPr>
                <w:rFonts w:ascii="Arial" w:hAnsi="Arial" w:cs="Arial"/>
                <w:bCs/>
                <w:sz w:val="22"/>
                <w:szCs w:val="22"/>
                <w:lang w:val="es-GT"/>
              </w:rPr>
              <w:t>RHU</w:t>
            </w:r>
          </w:p>
        </w:tc>
      </w:tr>
      <w:tr w:rsidR="001F197F" w:rsidRPr="00E56D10" w14:paraId="10354BC5" w14:textId="77777777" w:rsidTr="0066091F">
        <w:tc>
          <w:tcPr>
            <w:tcW w:w="5529" w:type="dxa"/>
          </w:tcPr>
          <w:p w14:paraId="56B0F415" w14:textId="77777777" w:rsidR="001F197F" w:rsidRPr="00E56D10" w:rsidRDefault="001F197F" w:rsidP="00E71E99">
            <w:pPr>
              <w:pStyle w:val="Encabezado"/>
              <w:tabs>
                <w:tab w:val="clear" w:pos="4252"/>
                <w:tab w:val="clear" w:pos="8504"/>
                <w:tab w:val="left" w:pos="851"/>
              </w:tabs>
              <w:jc w:val="center"/>
              <w:rPr>
                <w:rFonts w:ascii="Arial" w:hAnsi="Arial" w:cs="Arial"/>
                <w:sz w:val="22"/>
                <w:szCs w:val="22"/>
                <w:lang w:val="es-GT"/>
              </w:rPr>
            </w:pPr>
            <w:r w:rsidRPr="00E56D10">
              <w:rPr>
                <w:rFonts w:ascii="Arial" w:hAnsi="Arial" w:cs="Arial"/>
                <w:sz w:val="22"/>
                <w:szCs w:val="22"/>
                <w:lang w:val="es-GT"/>
              </w:rPr>
              <w:t>Revisión del SGC</w:t>
            </w:r>
          </w:p>
        </w:tc>
        <w:tc>
          <w:tcPr>
            <w:tcW w:w="5670" w:type="dxa"/>
          </w:tcPr>
          <w:p w14:paraId="5D909F1F" w14:textId="77777777" w:rsidR="001F197F" w:rsidRPr="00E71E99" w:rsidRDefault="001F197F" w:rsidP="002836DB">
            <w:pPr>
              <w:pStyle w:val="Encabezado"/>
              <w:tabs>
                <w:tab w:val="clear" w:pos="4252"/>
                <w:tab w:val="clear" w:pos="8504"/>
                <w:tab w:val="left" w:pos="851"/>
              </w:tabs>
              <w:jc w:val="center"/>
              <w:rPr>
                <w:rFonts w:ascii="Arial" w:hAnsi="Arial" w:cs="Arial"/>
                <w:bCs/>
                <w:sz w:val="22"/>
                <w:szCs w:val="22"/>
                <w:lang w:val="es-GT"/>
              </w:rPr>
            </w:pPr>
            <w:r w:rsidRPr="00E71E99">
              <w:rPr>
                <w:rFonts w:ascii="Arial" w:hAnsi="Arial" w:cs="Arial"/>
                <w:bCs/>
                <w:sz w:val="22"/>
                <w:szCs w:val="22"/>
                <w:lang w:val="es-GT"/>
              </w:rPr>
              <w:t>REV</w:t>
            </w:r>
          </w:p>
        </w:tc>
      </w:tr>
      <w:tr w:rsidR="001F197F" w:rsidRPr="00E56D10" w14:paraId="1FBE4044" w14:textId="77777777" w:rsidTr="0066091F">
        <w:tc>
          <w:tcPr>
            <w:tcW w:w="5529" w:type="dxa"/>
          </w:tcPr>
          <w:p w14:paraId="67A8806F" w14:textId="77777777" w:rsidR="001F197F" w:rsidRPr="00E56D10" w:rsidRDefault="001F197F" w:rsidP="00E71E99">
            <w:pPr>
              <w:pStyle w:val="Encabezado"/>
              <w:tabs>
                <w:tab w:val="clear" w:pos="4252"/>
                <w:tab w:val="clear" w:pos="8504"/>
                <w:tab w:val="left" w:pos="851"/>
              </w:tabs>
              <w:jc w:val="center"/>
              <w:rPr>
                <w:rFonts w:ascii="Arial" w:hAnsi="Arial" w:cs="Arial"/>
                <w:sz w:val="22"/>
                <w:szCs w:val="22"/>
                <w:lang w:val="es-GT"/>
              </w:rPr>
            </w:pPr>
            <w:r w:rsidRPr="00E56D10">
              <w:rPr>
                <w:rFonts w:ascii="Arial" w:hAnsi="Arial" w:cs="Arial"/>
                <w:sz w:val="22"/>
                <w:szCs w:val="22"/>
                <w:lang w:val="es-GT"/>
              </w:rPr>
              <w:t>Satisfacción del Usuario</w:t>
            </w:r>
          </w:p>
        </w:tc>
        <w:tc>
          <w:tcPr>
            <w:tcW w:w="5670" w:type="dxa"/>
          </w:tcPr>
          <w:p w14:paraId="4654012F" w14:textId="77777777" w:rsidR="001F197F" w:rsidRPr="00E71E99" w:rsidRDefault="001F197F" w:rsidP="002836DB">
            <w:pPr>
              <w:pStyle w:val="Encabezado"/>
              <w:tabs>
                <w:tab w:val="clear" w:pos="4252"/>
                <w:tab w:val="clear" w:pos="8504"/>
                <w:tab w:val="left" w:pos="851"/>
              </w:tabs>
              <w:jc w:val="center"/>
              <w:rPr>
                <w:rFonts w:ascii="Arial" w:hAnsi="Arial" w:cs="Arial"/>
                <w:bCs/>
                <w:sz w:val="22"/>
                <w:szCs w:val="22"/>
                <w:lang w:val="es-GT"/>
              </w:rPr>
            </w:pPr>
            <w:r w:rsidRPr="00E71E99">
              <w:rPr>
                <w:rFonts w:ascii="Arial" w:hAnsi="Arial" w:cs="Arial"/>
                <w:bCs/>
                <w:sz w:val="22"/>
                <w:szCs w:val="22"/>
                <w:lang w:val="es-GT"/>
              </w:rPr>
              <w:t>SAT</w:t>
            </w:r>
          </w:p>
        </w:tc>
      </w:tr>
      <w:tr w:rsidR="001F197F" w:rsidRPr="00E56D10" w14:paraId="1BB270B6" w14:textId="77777777" w:rsidTr="0066091F">
        <w:tc>
          <w:tcPr>
            <w:tcW w:w="5529" w:type="dxa"/>
          </w:tcPr>
          <w:p w14:paraId="60B44286" w14:textId="77777777" w:rsidR="001F197F" w:rsidRPr="00E56D10" w:rsidRDefault="001F197F" w:rsidP="00E71E99">
            <w:pPr>
              <w:pStyle w:val="Encabezado"/>
              <w:tabs>
                <w:tab w:val="clear" w:pos="4252"/>
                <w:tab w:val="clear" w:pos="8504"/>
                <w:tab w:val="left" w:pos="851"/>
              </w:tabs>
              <w:jc w:val="center"/>
              <w:rPr>
                <w:rFonts w:ascii="Arial" w:hAnsi="Arial" w:cs="Arial"/>
                <w:sz w:val="22"/>
                <w:szCs w:val="22"/>
                <w:lang w:val="es-GT"/>
              </w:rPr>
            </w:pPr>
            <w:r w:rsidRPr="00E56D10">
              <w:rPr>
                <w:rFonts w:ascii="Arial" w:hAnsi="Arial" w:cs="Arial"/>
                <w:sz w:val="22"/>
                <w:szCs w:val="22"/>
                <w:lang w:val="es-GT"/>
              </w:rPr>
              <w:t>Servicios Generales</w:t>
            </w:r>
          </w:p>
        </w:tc>
        <w:tc>
          <w:tcPr>
            <w:tcW w:w="5670" w:type="dxa"/>
          </w:tcPr>
          <w:p w14:paraId="7E68F601" w14:textId="77777777" w:rsidR="001F197F" w:rsidRPr="00E71E99" w:rsidRDefault="001F197F" w:rsidP="002836DB">
            <w:pPr>
              <w:pStyle w:val="Encabezado"/>
              <w:tabs>
                <w:tab w:val="clear" w:pos="4252"/>
                <w:tab w:val="clear" w:pos="8504"/>
                <w:tab w:val="left" w:pos="851"/>
              </w:tabs>
              <w:jc w:val="center"/>
              <w:rPr>
                <w:rFonts w:ascii="Arial" w:hAnsi="Arial" w:cs="Arial"/>
                <w:bCs/>
                <w:sz w:val="22"/>
                <w:szCs w:val="22"/>
                <w:lang w:val="es-GT"/>
              </w:rPr>
            </w:pPr>
            <w:r w:rsidRPr="00E71E99">
              <w:rPr>
                <w:rFonts w:ascii="Arial" w:hAnsi="Arial" w:cs="Arial"/>
                <w:bCs/>
                <w:sz w:val="22"/>
                <w:szCs w:val="22"/>
                <w:lang w:val="es-GT"/>
              </w:rPr>
              <w:t>SER</w:t>
            </w:r>
          </w:p>
        </w:tc>
      </w:tr>
      <w:tr w:rsidR="001F197F" w:rsidRPr="00E56D10" w14:paraId="5A4BE87B" w14:textId="77777777" w:rsidTr="0066091F">
        <w:tc>
          <w:tcPr>
            <w:tcW w:w="5529" w:type="dxa"/>
          </w:tcPr>
          <w:p w14:paraId="279AC2C5" w14:textId="77777777" w:rsidR="001F197F" w:rsidRPr="00E56D10" w:rsidRDefault="001F197F" w:rsidP="00E71E99">
            <w:pPr>
              <w:pStyle w:val="Encabezado"/>
              <w:tabs>
                <w:tab w:val="clear" w:pos="4252"/>
                <w:tab w:val="clear" w:pos="8504"/>
                <w:tab w:val="left" w:pos="851"/>
              </w:tabs>
              <w:jc w:val="center"/>
              <w:rPr>
                <w:rFonts w:ascii="Arial" w:hAnsi="Arial" w:cs="Arial"/>
                <w:sz w:val="22"/>
                <w:szCs w:val="22"/>
                <w:lang w:val="es-GT"/>
              </w:rPr>
            </w:pPr>
            <w:r w:rsidRPr="00E56D10">
              <w:rPr>
                <w:rFonts w:ascii="Arial" w:hAnsi="Arial" w:cs="Arial"/>
                <w:sz w:val="22"/>
                <w:szCs w:val="22"/>
                <w:lang w:val="es-GT"/>
              </w:rPr>
              <w:t>Jurado Nacional de Oposición</w:t>
            </w:r>
          </w:p>
        </w:tc>
        <w:tc>
          <w:tcPr>
            <w:tcW w:w="5670" w:type="dxa"/>
          </w:tcPr>
          <w:p w14:paraId="772ED26F" w14:textId="77777777" w:rsidR="001F197F" w:rsidRPr="00E71E99" w:rsidRDefault="001F197F" w:rsidP="002836DB">
            <w:pPr>
              <w:pStyle w:val="Encabezado"/>
              <w:tabs>
                <w:tab w:val="clear" w:pos="4252"/>
                <w:tab w:val="clear" w:pos="8504"/>
                <w:tab w:val="left" w:pos="851"/>
              </w:tabs>
              <w:jc w:val="center"/>
              <w:rPr>
                <w:rFonts w:ascii="Arial" w:hAnsi="Arial" w:cs="Arial"/>
                <w:bCs/>
                <w:sz w:val="22"/>
                <w:szCs w:val="22"/>
                <w:lang w:val="es-GT"/>
              </w:rPr>
            </w:pPr>
            <w:r w:rsidRPr="00E71E99">
              <w:rPr>
                <w:rFonts w:ascii="Arial" w:hAnsi="Arial" w:cs="Arial"/>
                <w:bCs/>
                <w:sz w:val="22"/>
                <w:szCs w:val="22"/>
                <w:lang w:val="es-GT"/>
              </w:rPr>
              <w:t>JNO</w:t>
            </w:r>
          </w:p>
        </w:tc>
      </w:tr>
      <w:tr w:rsidR="001F197F" w:rsidRPr="00E56D10" w14:paraId="6DE4D12D" w14:textId="77777777" w:rsidTr="0066091F">
        <w:tc>
          <w:tcPr>
            <w:tcW w:w="5529" w:type="dxa"/>
          </w:tcPr>
          <w:p w14:paraId="2D228FC6" w14:textId="77777777" w:rsidR="001F197F" w:rsidRPr="00E56D10" w:rsidRDefault="001F197F" w:rsidP="00E71E99">
            <w:pPr>
              <w:pStyle w:val="Encabezado"/>
              <w:tabs>
                <w:tab w:val="clear" w:pos="4252"/>
                <w:tab w:val="clear" w:pos="8504"/>
                <w:tab w:val="left" w:pos="851"/>
              </w:tabs>
              <w:jc w:val="center"/>
              <w:rPr>
                <w:rFonts w:ascii="Arial" w:hAnsi="Arial" w:cs="Arial"/>
                <w:sz w:val="22"/>
                <w:szCs w:val="22"/>
                <w:lang w:val="es-GT"/>
              </w:rPr>
            </w:pPr>
            <w:r w:rsidRPr="00E56D10">
              <w:rPr>
                <w:rFonts w:ascii="Arial" w:hAnsi="Arial" w:cs="Arial"/>
                <w:sz w:val="22"/>
                <w:szCs w:val="22"/>
                <w:lang w:val="es-GT"/>
              </w:rPr>
              <w:t>Donaciones</w:t>
            </w:r>
          </w:p>
        </w:tc>
        <w:tc>
          <w:tcPr>
            <w:tcW w:w="5670" w:type="dxa"/>
          </w:tcPr>
          <w:p w14:paraId="21F277A6" w14:textId="77777777" w:rsidR="001F197F" w:rsidRPr="00E71E99" w:rsidRDefault="001F197F" w:rsidP="002836DB">
            <w:pPr>
              <w:pStyle w:val="Encabezado"/>
              <w:tabs>
                <w:tab w:val="clear" w:pos="4252"/>
                <w:tab w:val="clear" w:pos="8504"/>
                <w:tab w:val="left" w:pos="851"/>
              </w:tabs>
              <w:jc w:val="center"/>
              <w:rPr>
                <w:rFonts w:ascii="Arial" w:hAnsi="Arial" w:cs="Arial"/>
                <w:bCs/>
                <w:sz w:val="22"/>
                <w:szCs w:val="22"/>
                <w:lang w:val="es-GT"/>
              </w:rPr>
            </w:pPr>
            <w:r w:rsidRPr="00E71E99">
              <w:rPr>
                <w:rFonts w:ascii="Arial" w:hAnsi="Arial" w:cs="Arial"/>
                <w:bCs/>
                <w:sz w:val="22"/>
                <w:szCs w:val="22"/>
                <w:lang w:val="es-GT"/>
              </w:rPr>
              <w:t>DON</w:t>
            </w:r>
          </w:p>
        </w:tc>
      </w:tr>
      <w:tr w:rsidR="001F197F" w:rsidRPr="00E56D10" w14:paraId="75994BCF" w14:textId="77777777" w:rsidTr="0066091F">
        <w:tc>
          <w:tcPr>
            <w:tcW w:w="5529" w:type="dxa"/>
          </w:tcPr>
          <w:p w14:paraId="7E399C30" w14:textId="77777777" w:rsidR="001F197F" w:rsidRPr="00E56D10" w:rsidRDefault="001F197F" w:rsidP="00E71E99">
            <w:pPr>
              <w:pStyle w:val="Encabezado"/>
              <w:tabs>
                <w:tab w:val="clear" w:pos="4252"/>
                <w:tab w:val="clear" w:pos="8504"/>
                <w:tab w:val="left" w:pos="851"/>
              </w:tabs>
              <w:jc w:val="center"/>
              <w:rPr>
                <w:rFonts w:ascii="Arial" w:hAnsi="Arial" w:cs="Arial"/>
                <w:sz w:val="22"/>
                <w:szCs w:val="22"/>
                <w:lang w:val="es-GT"/>
              </w:rPr>
            </w:pPr>
            <w:r w:rsidRPr="00E56D10">
              <w:rPr>
                <w:rFonts w:ascii="Arial" w:hAnsi="Arial" w:cs="Arial"/>
                <w:sz w:val="22"/>
                <w:szCs w:val="22"/>
                <w:lang w:val="es-GT"/>
              </w:rPr>
              <w:t>Entrega Educativa</w:t>
            </w:r>
          </w:p>
        </w:tc>
        <w:tc>
          <w:tcPr>
            <w:tcW w:w="5670" w:type="dxa"/>
          </w:tcPr>
          <w:p w14:paraId="0329CC8F" w14:textId="77777777" w:rsidR="001F197F" w:rsidRPr="00E71E99" w:rsidRDefault="001F197F" w:rsidP="002836DB">
            <w:pPr>
              <w:pStyle w:val="Encabezado"/>
              <w:tabs>
                <w:tab w:val="clear" w:pos="4252"/>
                <w:tab w:val="clear" w:pos="8504"/>
                <w:tab w:val="left" w:pos="851"/>
              </w:tabs>
              <w:jc w:val="center"/>
              <w:rPr>
                <w:rFonts w:ascii="Arial" w:hAnsi="Arial" w:cs="Arial"/>
                <w:bCs/>
                <w:sz w:val="22"/>
                <w:szCs w:val="22"/>
                <w:lang w:val="es-GT"/>
              </w:rPr>
            </w:pPr>
            <w:r w:rsidRPr="00E71E99">
              <w:rPr>
                <w:rFonts w:ascii="Arial" w:hAnsi="Arial" w:cs="Arial"/>
                <w:bCs/>
                <w:sz w:val="22"/>
                <w:szCs w:val="22"/>
                <w:lang w:val="es-GT"/>
              </w:rPr>
              <w:t>ENT</w:t>
            </w:r>
          </w:p>
        </w:tc>
      </w:tr>
      <w:tr w:rsidR="001F197F" w:rsidRPr="00E56D10" w14:paraId="13B115D5" w14:textId="77777777" w:rsidTr="0066091F">
        <w:tc>
          <w:tcPr>
            <w:tcW w:w="5529" w:type="dxa"/>
          </w:tcPr>
          <w:p w14:paraId="14FE3772" w14:textId="77777777" w:rsidR="001F197F" w:rsidRPr="00E56D10" w:rsidRDefault="001F197F" w:rsidP="00E71E99">
            <w:pPr>
              <w:pStyle w:val="Encabezado"/>
              <w:tabs>
                <w:tab w:val="clear" w:pos="4252"/>
                <w:tab w:val="clear" w:pos="8504"/>
                <w:tab w:val="left" w:pos="851"/>
              </w:tabs>
              <w:jc w:val="center"/>
              <w:rPr>
                <w:rFonts w:ascii="Arial" w:hAnsi="Arial" w:cs="Arial"/>
                <w:sz w:val="22"/>
                <w:szCs w:val="22"/>
                <w:lang w:val="es-GT"/>
              </w:rPr>
            </w:pPr>
            <w:r w:rsidRPr="00E56D10">
              <w:rPr>
                <w:rFonts w:ascii="Arial" w:hAnsi="Arial" w:cs="Arial"/>
                <w:sz w:val="22"/>
                <w:szCs w:val="22"/>
                <w:lang w:val="es-GT"/>
              </w:rPr>
              <w:t>Institutos por Cooperativa</w:t>
            </w:r>
          </w:p>
        </w:tc>
        <w:tc>
          <w:tcPr>
            <w:tcW w:w="5670" w:type="dxa"/>
          </w:tcPr>
          <w:p w14:paraId="77A1C28A" w14:textId="77777777" w:rsidR="001F197F" w:rsidRPr="00E71E99" w:rsidRDefault="001F197F" w:rsidP="002836DB">
            <w:pPr>
              <w:pStyle w:val="Encabezado"/>
              <w:tabs>
                <w:tab w:val="clear" w:pos="4252"/>
                <w:tab w:val="clear" w:pos="8504"/>
                <w:tab w:val="left" w:pos="851"/>
              </w:tabs>
              <w:jc w:val="center"/>
              <w:rPr>
                <w:rFonts w:ascii="Arial" w:hAnsi="Arial" w:cs="Arial"/>
                <w:bCs/>
                <w:sz w:val="22"/>
                <w:szCs w:val="22"/>
                <w:lang w:val="es-GT"/>
              </w:rPr>
            </w:pPr>
            <w:r w:rsidRPr="00E71E99">
              <w:rPr>
                <w:rFonts w:ascii="Arial" w:hAnsi="Arial" w:cs="Arial"/>
                <w:bCs/>
                <w:sz w:val="22"/>
                <w:szCs w:val="22"/>
                <w:lang w:val="es-GT"/>
              </w:rPr>
              <w:t>INTCOOP</w:t>
            </w:r>
          </w:p>
        </w:tc>
      </w:tr>
      <w:tr w:rsidR="001F197F" w:rsidRPr="00E56D10" w14:paraId="3866D333" w14:textId="77777777" w:rsidTr="0066091F">
        <w:tc>
          <w:tcPr>
            <w:tcW w:w="5529" w:type="dxa"/>
          </w:tcPr>
          <w:p w14:paraId="0B9F3CDC" w14:textId="77777777" w:rsidR="001F197F" w:rsidRPr="00E56D10" w:rsidRDefault="001F197F" w:rsidP="00E71E99">
            <w:pPr>
              <w:pStyle w:val="Encabezado"/>
              <w:tabs>
                <w:tab w:val="clear" w:pos="4252"/>
                <w:tab w:val="clear" w:pos="8504"/>
                <w:tab w:val="left" w:pos="851"/>
              </w:tabs>
              <w:jc w:val="center"/>
              <w:rPr>
                <w:rFonts w:ascii="Arial" w:hAnsi="Arial" w:cs="Arial"/>
                <w:sz w:val="22"/>
                <w:szCs w:val="22"/>
                <w:lang w:val="es-GT"/>
              </w:rPr>
            </w:pPr>
            <w:r w:rsidRPr="00E56D10">
              <w:rPr>
                <w:rFonts w:ascii="Arial" w:hAnsi="Arial" w:cs="Arial"/>
                <w:sz w:val="22"/>
                <w:szCs w:val="22"/>
                <w:lang w:val="es-GT"/>
              </w:rPr>
              <w:t>Programas de Apoyo y Servicios de Apoyo</w:t>
            </w:r>
          </w:p>
        </w:tc>
        <w:tc>
          <w:tcPr>
            <w:tcW w:w="5670" w:type="dxa"/>
          </w:tcPr>
          <w:p w14:paraId="76EE8B67" w14:textId="77777777" w:rsidR="001F197F" w:rsidRPr="00E71E99" w:rsidRDefault="001F197F" w:rsidP="002836DB">
            <w:pPr>
              <w:pStyle w:val="Encabezado"/>
              <w:tabs>
                <w:tab w:val="clear" w:pos="4252"/>
                <w:tab w:val="clear" w:pos="8504"/>
                <w:tab w:val="left" w:pos="851"/>
              </w:tabs>
              <w:jc w:val="center"/>
              <w:rPr>
                <w:rFonts w:ascii="Arial" w:hAnsi="Arial" w:cs="Arial"/>
                <w:bCs/>
                <w:sz w:val="22"/>
                <w:szCs w:val="22"/>
                <w:lang w:val="es-GT"/>
              </w:rPr>
            </w:pPr>
            <w:r w:rsidRPr="00E71E99">
              <w:rPr>
                <w:rFonts w:ascii="Arial" w:hAnsi="Arial" w:cs="Arial"/>
                <w:bCs/>
                <w:sz w:val="22"/>
                <w:szCs w:val="22"/>
                <w:lang w:val="es-GT"/>
              </w:rPr>
              <w:t>PRA</w:t>
            </w:r>
          </w:p>
        </w:tc>
      </w:tr>
      <w:tr w:rsidR="001F197F" w:rsidRPr="00E56D10" w14:paraId="32D4DC63" w14:textId="77777777" w:rsidTr="0066091F">
        <w:tc>
          <w:tcPr>
            <w:tcW w:w="5529" w:type="dxa"/>
          </w:tcPr>
          <w:p w14:paraId="5BC10AD7" w14:textId="77777777" w:rsidR="001F197F" w:rsidRPr="00E56D10" w:rsidRDefault="001F197F" w:rsidP="00E71E99">
            <w:pPr>
              <w:pStyle w:val="Encabezado"/>
              <w:tabs>
                <w:tab w:val="clear" w:pos="4252"/>
                <w:tab w:val="clear" w:pos="8504"/>
                <w:tab w:val="left" w:pos="851"/>
              </w:tabs>
              <w:jc w:val="center"/>
              <w:rPr>
                <w:rFonts w:ascii="Arial" w:hAnsi="Arial" w:cs="Arial"/>
                <w:sz w:val="22"/>
                <w:szCs w:val="22"/>
                <w:lang w:val="es-GT"/>
              </w:rPr>
            </w:pPr>
            <w:r w:rsidRPr="00E56D10">
              <w:rPr>
                <w:rFonts w:ascii="Arial" w:hAnsi="Arial" w:cs="Arial"/>
                <w:sz w:val="22"/>
                <w:szCs w:val="22"/>
                <w:lang w:val="es-GT"/>
              </w:rPr>
              <w:t>Monitoreo</w:t>
            </w:r>
          </w:p>
        </w:tc>
        <w:tc>
          <w:tcPr>
            <w:tcW w:w="5670" w:type="dxa"/>
          </w:tcPr>
          <w:p w14:paraId="17C9C69B" w14:textId="77777777" w:rsidR="001F197F" w:rsidRPr="00E71E99" w:rsidRDefault="001F197F" w:rsidP="002836DB">
            <w:pPr>
              <w:pStyle w:val="Encabezado"/>
              <w:tabs>
                <w:tab w:val="clear" w:pos="4252"/>
                <w:tab w:val="clear" w:pos="8504"/>
                <w:tab w:val="left" w:pos="851"/>
              </w:tabs>
              <w:jc w:val="center"/>
              <w:rPr>
                <w:rFonts w:ascii="Arial" w:hAnsi="Arial" w:cs="Arial"/>
                <w:bCs/>
                <w:sz w:val="22"/>
                <w:szCs w:val="22"/>
                <w:lang w:val="es-GT"/>
              </w:rPr>
            </w:pPr>
            <w:r w:rsidRPr="00E71E99">
              <w:rPr>
                <w:rFonts w:ascii="Arial" w:hAnsi="Arial" w:cs="Arial"/>
                <w:bCs/>
                <w:sz w:val="22"/>
                <w:szCs w:val="22"/>
                <w:lang w:val="es-GT"/>
              </w:rPr>
              <w:t>MON</w:t>
            </w:r>
          </w:p>
        </w:tc>
      </w:tr>
      <w:tr w:rsidR="001F197F" w:rsidRPr="00E56D10" w14:paraId="4D181026" w14:textId="77777777" w:rsidTr="0066091F">
        <w:tc>
          <w:tcPr>
            <w:tcW w:w="5529" w:type="dxa"/>
          </w:tcPr>
          <w:p w14:paraId="2B177EA9" w14:textId="77777777" w:rsidR="001F197F" w:rsidRPr="00E56D10" w:rsidRDefault="001F197F" w:rsidP="00E71E99">
            <w:pPr>
              <w:pStyle w:val="Encabezado"/>
              <w:tabs>
                <w:tab w:val="clear" w:pos="4252"/>
                <w:tab w:val="clear" w:pos="8504"/>
                <w:tab w:val="left" w:pos="851"/>
              </w:tabs>
              <w:jc w:val="center"/>
              <w:rPr>
                <w:rFonts w:ascii="Arial" w:hAnsi="Arial" w:cs="Arial"/>
                <w:sz w:val="22"/>
                <w:szCs w:val="22"/>
                <w:lang w:val="es-GT"/>
              </w:rPr>
            </w:pPr>
            <w:r w:rsidRPr="00E56D10">
              <w:rPr>
                <w:rFonts w:ascii="Arial" w:hAnsi="Arial" w:cs="Arial"/>
                <w:sz w:val="22"/>
                <w:szCs w:val="22"/>
                <w:lang w:val="es-GT"/>
              </w:rPr>
              <w:t>Orden Francisco Marroquín</w:t>
            </w:r>
          </w:p>
        </w:tc>
        <w:tc>
          <w:tcPr>
            <w:tcW w:w="5670" w:type="dxa"/>
          </w:tcPr>
          <w:p w14:paraId="3F62D1D1" w14:textId="77777777" w:rsidR="001F197F" w:rsidRPr="00E71E99" w:rsidRDefault="001F197F" w:rsidP="002836DB">
            <w:pPr>
              <w:pStyle w:val="Encabezado"/>
              <w:tabs>
                <w:tab w:val="clear" w:pos="4252"/>
                <w:tab w:val="clear" w:pos="8504"/>
                <w:tab w:val="left" w:pos="851"/>
              </w:tabs>
              <w:jc w:val="center"/>
              <w:rPr>
                <w:rFonts w:ascii="Arial" w:hAnsi="Arial" w:cs="Arial"/>
                <w:bCs/>
                <w:sz w:val="22"/>
                <w:szCs w:val="22"/>
                <w:lang w:val="es-GT"/>
              </w:rPr>
            </w:pPr>
            <w:r w:rsidRPr="00E71E99">
              <w:rPr>
                <w:rFonts w:ascii="Arial" w:hAnsi="Arial" w:cs="Arial"/>
                <w:bCs/>
                <w:sz w:val="22"/>
                <w:szCs w:val="22"/>
                <w:lang w:val="es-GT"/>
              </w:rPr>
              <w:t>OFM</w:t>
            </w:r>
          </w:p>
        </w:tc>
      </w:tr>
      <w:tr w:rsidR="00C32302" w:rsidRPr="00E56D10" w14:paraId="204708D2" w14:textId="77777777" w:rsidTr="00010811">
        <w:tc>
          <w:tcPr>
            <w:tcW w:w="11199" w:type="dxa"/>
            <w:gridSpan w:val="2"/>
          </w:tcPr>
          <w:p w14:paraId="6B75C658" w14:textId="54F1CEE8" w:rsidR="00C32302" w:rsidRPr="00E71E99" w:rsidRDefault="00C32302" w:rsidP="002836DB">
            <w:pPr>
              <w:pStyle w:val="Encabezado"/>
              <w:tabs>
                <w:tab w:val="clear" w:pos="4252"/>
                <w:tab w:val="clear" w:pos="8504"/>
                <w:tab w:val="left" w:pos="851"/>
              </w:tabs>
              <w:jc w:val="center"/>
              <w:rPr>
                <w:rFonts w:ascii="Arial" w:hAnsi="Arial" w:cs="Arial"/>
                <w:bCs/>
                <w:sz w:val="22"/>
                <w:szCs w:val="22"/>
                <w:lang w:val="es-GT"/>
              </w:rPr>
            </w:pPr>
            <w:r>
              <w:rPr>
                <w:rFonts w:ascii="Arial" w:hAnsi="Arial" w:cs="Arial"/>
                <w:sz w:val="22"/>
                <w:szCs w:val="22"/>
                <w:lang w:val="es-GT"/>
              </w:rPr>
              <w:t>*Otros que serán asignados según necesidad</w:t>
            </w:r>
          </w:p>
        </w:tc>
      </w:tr>
    </w:tbl>
    <w:p w14:paraId="41DA41F6" w14:textId="23454457" w:rsidR="00C32302" w:rsidRDefault="00C32302" w:rsidP="001F197F">
      <w:pPr>
        <w:pStyle w:val="Encabezado"/>
        <w:tabs>
          <w:tab w:val="clear" w:pos="4252"/>
          <w:tab w:val="clear" w:pos="8504"/>
          <w:tab w:val="left" w:pos="851"/>
        </w:tabs>
        <w:ind w:left="426"/>
        <w:jc w:val="center"/>
        <w:rPr>
          <w:rFonts w:ascii="Arial" w:hAnsi="Arial" w:cs="Arial"/>
          <w:b/>
          <w:sz w:val="22"/>
          <w:szCs w:val="22"/>
          <w:lang w:val="es-GT"/>
        </w:rPr>
      </w:pPr>
    </w:p>
    <w:p w14:paraId="335B7F65" w14:textId="77777777" w:rsidR="00C32302" w:rsidRDefault="00C32302">
      <w:pPr>
        <w:rPr>
          <w:rFonts w:ascii="Arial" w:hAnsi="Arial" w:cs="Arial"/>
          <w:b/>
          <w:sz w:val="22"/>
          <w:szCs w:val="22"/>
          <w:lang w:val="es-GT"/>
        </w:rPr>
      </w:pPr>
      <w:r>
        <w:rPr>
          <w:rFonts w:ascii="Arial" w:hAnsi="Arial" w:cs="Arial"/>
          <w:b/>
          <w:sz w:val="22"/>
          <w:szCs w:val="22"/>
          <w:lang w:val="es-GT"/>
        </w:rPr>
        <w:br w:type="page"/>
      </w:r>
    </w:p>
    <w:p w14:paraId="2F3057C0" w14:textId="740D9125" w:rsidR="001F197F" w:rsidRPr="007E60ED" w:rsidRDefault="001F197F" w:rsidP="001F197F">
      <w:pPr>
        <w:pStyle w:val="Encabezado"/>
        <w:tabs>
          <w:tab w:val="clear" w:pos="4252"/>
          <w:tab w:val="clear" w:pos="8504"/>
          <w:tab w:val="left" w:pos="851"/>
        </w:tabs>
        <w:ind w:left="426"/>
        <w:jc w:val="center"/>
        <w:rPr>
          <w:rFonts w:ascii="Arial" w:hAnsi="Arial" w:cs="Arial"/>
          <w:b/>
          <w:sz w:val="22"/>
          <w:szCs w:val="22"/>
          <w:lang w:val="es-GT"/>
        </w:rPr>
      </w:pPr>
      <w:r w:rsidRPr="007E60ED">
        <w:rPr>
          <w:rFonts w:ascii="Arial" w:hAnsi="Arial" w:cs="Arial"/>
          <w:b/>
          <w:sz w:val="22"/>
          <w:szCs w:val="22"/>
          <w:lang w:val="es-GT"/>
        </w:rPr>
        <w:lastRenderedPageBreak/>
        <w:t xml:space="preserve">Tabla </w:t>
      </w:r>
      <w:r w:rsidR="00852834">
        <w:rPr>
          <w:rFonts w:ascii="Arial" w:hAnsi="Arial" w:cs="Arial"/>
          <w:b/>
          <w:sz w:val="22"/>
          <w:szCs w:val="22"/>
          <w:lang w:val="es-GT"/>
        </w:rPr>
        <w:t>4</w:t>
      </w:r>
      <w:r w:rsidRPr="007E60ED">
        <w:rPr>
          <w:rFonts w:ascii="Arial" w:hAnsi="Arial" w:cs="Arial"/>
          <w:b/>
          <w:sz w:val="22"/>
          <w:szCs w:val="22"/>
          <w:lang w:val="es-GT"/>
        </w:rPr>
        <w:t xml:space="preserve">: </w:t>
      </w:r>
      <w:r w:rsidR="0066091F">
        <w:rPr>
          <w:rFonts w:ascii="Arial" w:hAnsi="Arial" w:cs="Arial"/>
          <w:b/>
          <w:sz w:val="22"/>
          <w:szCs w:val="22"/>
          <w:lang w:val="es-GT"/>
        </w:rPr>
        <w:t>g</w:t>
      </w:r>
      <w:r w:rsidRPr="007E60ED">
        <w:rPr>
          <w:rFonts w:ascii="Arial" w:hAnsi="Arial" w:cs="Arial"/>
          <w:b/>
          <w:sz w:val="22"/>
          <w:szCs w:val="22"/>
          <w:lang w:val="es-GT"/>
        </w:rPr>
        <w:t>uía matriz de responsabilidades en la gestión documental</w:t>
      </w:r>
    </w:p>
    <w:p w14:paraId="6CA32156" w14:textId="77777777" w:rsidR="001F197F" w:rsidRDefault="001F197F" w:rsidP="001F197F">
      <w:pPr>
        <w:pStyle w:val="Encabezado"/>
        <w:tabs>
          <w:tab w:val="clear" w:pos="4252"/>
          <w:tab w:val="clear" w:pos="8504"/>
          <w:tab w:val="left" w:pos="851"/>
        </w:tabs>
        <w:ind w:left="426"/>
        <w:jc w:val="both"/>
        <w:rPr>
          <w:rFonts w:ascii="Arial" w:hAnsi="Arial" w:cs="Arial"/>
          <w:sz w:val="22"/>
          <w:szCs w:val="22"/>
          <w:lang w:val="es-GT"/>
        </w:rPr>
      </w:pPr>
    </w:p>
    <w:tbl>
      <w:tblPr>
        <w:tblW w:w="11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1984"/>
        <w:gridCol w:w="1843"/>
        <w:gridCol w:w="1418"/>
        <w:gridCol w:w="2269"/>
      </w:tblGrid>
      <w:tr w:rsidR="00E71E99" w:rsidRPr="00E56D10" w14:paraId="19218CC9" w14:textId="77777777" w:rsidTr="00E71E99">
        <w:trPr>
          <w:trHeight w:val="337"/>
          <w:tblHeader/>
          <w:jc w:val="center"/>
        </w:trPr>
        <w:tc>
          <w:tcPr>
            <w:tcW w:w="1696" w:type="dxa"/>
            <w:shd w:val="clear" w:color="auto" w:fill="DBE5F1"/>
            <w:tcMar>
              <w:left w:w="28" w:type="dxa"/>
              <w:right w:w="28" w:type="dxa"/>
            </w:tcMar>
            <w:vAlign w:val="center"/>
          </w:tcPr>
          <w:p w14:paraId="4942D01C" w14:textId="77777777" w:rsidR="001F197F" w:rsidRPr="00E56D10" w:rsidRDefault="001F197F" w:rsidP="002836DB">
            <w:pPr>
              <w:spacing w:line="288" w:lineRule="auto"/>
              <w:jc w:val="center"/>
              <w:rPr>
                <w:rFonts w:ascii="Arial" w:hAnsi="Arial" w:cs="Arial"/>
                <w:b/>
                <w:sz w:val="22"/>
                <w:szCs w:val="22"/>
              </w:rPr>
            </w:pPr>
            <w:r w:rsidRPr="00E56D10">
              <w:rPr>
                <w:rFonts w:ascii="Arial" w:hAnsi="Arial" w:cs="Arial"/>
                <w:b/>
                <w:sz w:val="22"/>
                <w:szCs w:val="22"/>
              </w:rPr>
              <w:t>Documento</w:t>
            </w:r>
          </w:p>
        </w:tc>
        <w:tc>
          <w:tcPr>
            <w:tcW w:w="1985" w:type="dxa"/>
            <w:shd w:val="clear" w:color="auto" w:fill="DBE5F1"/>
            <w:tcMar>
              <w:left w:w="28" w:type="dxa"/>
              <w:right w:w="28" w:type="dxa"/>
            </w:tcMar>
            <w:vAlign w:val="center"/>
          </w:tcPr>
          <w:p w14:paraId="2336A35B" w14:textId="77777777" w:rsidR="001F197F" w:rsidRPr="00E56D10" w:rsidRDefault="001F197F" w:rsidP="002836DB">
            <w:pPr>
              <w:spacing w:line="288" w:lineRule="auto"/>
              <w:jc w:val="center"/>
              <w:rPr>
                <w:rFonts w:ascii="Arial" w:hAnsi="Arial" w:cs="Arial"/>
                <w:b/>
                <w:sz w:val="22"/>
                <w:szCs w:val="22"/>
              </w:rPr>
            </w:pPr>
            <w:r w:rsidRPr="00E56D10">
              <w:rPr>
                <w:rFonts w:ascii="Arial" w:hAnsi="Arial" w:cs="Arial"/>
                <w:b/>
                <w:sz w:val="22"/>
                <w:szCs w:val="22"/>
              </w:rPr>
              <w:t>Documentado</w:t>
            </w:r>
          </w:p>
        </w:tc>
        <w:tc>
          <w:tcPr>
            <w:tcW w:w="1984" w:type="dxa"/>
            <w:shd w:val="clear" w:color="auto" w:fill="DBE5F1"/>
            <w:tcMar>
              <w:left w:w="28" w:type="dxa"/>
              <w:right w:w="28" w:type="dxa"/>
            </w:tcMar>
            <w:vAlign w:val="center"/>
          </w:tcPr>
          <w:p w14:paraId="0225A418" w14:textId="77777777" w:rsidR="001F197F" w:rsidRPr="00E56D10" w:rsidRDefault="001F197F" w:rsidP="000F4B54">
            <w:pPr>
              <w:spacing w:line="288" w:lineRule="auto"/>
              <w:ind w:right="113"/>
              <w:jc w:val="center"/>
              <w:rPr>
                <w:rFonts w:ascii="Arial" w:hAnsi="Arial" w:cs="Arial"/>
                <w:b/>
                <w:sz w:val="22"/>
                <w:szCs w:val="22"/>
              </w:rPr>
            </w:pPr>
            <w:r w:rsidRPr="00E56D10">
              <w:rPr>
                <w:rFonts w:ascii="Arial" w:hAnsi="Arial" w:cs="Arial"/>
                <w:b/>
                <w:sz w:val="22"/>
                <w:szCs w:val="22"/>
              </w:rPr>
              <w:t>Revisa</w:t>
            </w:r>
          </w:p>
        </w:tc>
        <w:tc>
          <w:tcPr>
            <w:tcW w:w="1843" w:type="dxa"/>
            <w:shd w:val="clear" w:color="auto" w:fill="DBE5F1"/>
            <w:tcMar>
              <w:left w:w="28" w:type="dxa"/>
              <w:right w:w="28" w:type="dxa"/>
            </w:tcMar>
            <w:vAlign w:val="center"/>
          </w:tcPr>
          <w:p w14:paraId="7914CB83" w14:textId="6C0DCA61" w:rsidR="001F197F" w:rsidRPr="00E56D10" w:rsidRDefault="00E56D10" w:rsidP="00E56D10">
            <w:pPr>
              <w:spacing w:line="288" w:lineRule="auto"/>
              <w:jc w:val="center"/>
              <w:rPr>
                <w:rFonts w:ascii="Arial" w:hAnsi="Arial" w:cs="Arial"/>
                <w:b/>
                <w:sz w:val="22"/>
                <w:szCs w:val="22"/>
              </w:rPr>
            </w:pPr>
            <w:r>
              <w:rPr>
                <w:rFonts w:ascii="Arial" w:hAnsi="Arial" w:cs="Arial"/>
                <w:b/>
                <w:sz w:val="22"/>
                <w:szCs w:val="22"/>
              </w:rPr>
              <w:t>V</w:t>
            </w:r>
            <w:r w:rsidR="00411F93" w:rsidRPr="00E56D10">
              <w:rPr>
                <w:rFonts w:ascii="Arial" w:hAnsi="Arial" w:cs="Arial"/>
                <w:b/>
                <w:sz w:val="22"/>
                <w:szCs w:val="22"/>
              </w:rPr>
              <w:t>isto bueno</w:t>
            </w:r>
          </w:p>
        </w:tc>
        <w:tc>
          <w:tcPr>
            <w:tcW w:w="1418" w:type="dxa"/>
            <w:shd w:val="clear" w:color="auto" w:fill="DBE5F1"/>
            <w:tcMar>
              <w:left w:w="28" w:type="dxa"/>
              <w:right w:w="28" w:type="dxa"/>
            </w:tcMar>
            <w:vAlign w:val="center"/>
          </w:tcPr>
          <w:p w14:paraId="2DD05389" w14:textId="77777777" w:rsidR="001F197F" w:rsidRPr="00E56D10" w:rsidRDefault="001F197F" w:rsidP="002836DB">
            <w:pPr>
              <w:spacing w:line="288" w:lineRule="auto"/>
              <w:jc w:val="center"/>
              <w:rPr>
                <w:rFonts w:ascii="Arial" w:hAnsi="Arial" w:cs="Arial"/>
                <w:b/>
                <w:sz w:val="22"/>
                <w:szCs w:val="22"/>
              </w:rPr>
            </w:pPr>
            <w:r w:rsidRPr="00E56D10">
              <w:rPr>
                <w:rFonts w:ascii="Arial" w:hAnsi="Arial" w:cs="Arial"/>
                <w:b/>
                <w:sz w:val="22"/>
                <w:szCs w:val="22"/>
              </w:rPr>
              <w:t>Aprueba</w:t>
            </w:r>
          </w:p>
        </w:tc>
        <w:tc>
          <w:tcPr>
            <w:tcW w:w="2269" w:type="dxa"/>
            <w:shd w:val="clear" w:color="auto" w:fill="DBE5F1"/>
            <w:tcMar>
              <w:left w:w="28" w:type="dxa"/>
              <w:right w:w="28" w:type="dxa"/>
            </w:tcMar>
            <w:vAlign w:val="center"/>
          </w:tcPr>
          <w:p w14:paraId="2C216B63" w14:textId="2EE0B15A" w:rsidR="001F197F" w:rsidRPr="00E56D10" w:rsidRDefault="00573F05" w:rsidP="00E56D10">
            <w:pPr>
              <w:spacing w:line="288" w:lineRule="auto"/>
              <w:jc w:val="center"/>
              <w:rPr>
                <w:rFonts w:ascii="Arial" w:hAnsi="Arial" w:cs="Arial"/>
                <w:b/>
                <w:sz w:val="22"/>
                <w:szCs w:val="22"/>
              </w:rPr>
            </w:pPr>
            <w:r>
              <w:rPr>
                <w:rFonts w:ascii="Arial" w:hAnsi="Arial" w:cs="Arial"/>
                <w:b/>
                <w:sz w:val="22"/>
                <w:szCs w:val="22"/>
              </w:rPr>
              <w:t>V</w:t>
            </w:r>
            <w:r w:rsidRPr="00E56D10">
              <w:rPr>
                <w:rFonts w:ascii="Arial" w:hAnsi="Arial" w:cs="Arial"/>
                <w:b/>
                <w:sz w:val="22"/>
                <w:szCs w:val="22"/>
              </w:rPr>
              <w:t xml:space="preserve">isto bueno </w:t>
            </w:r>
            <w:r w:rsidR="001F197F" w:rsidRPr="00E56D10">
              <w:rPr>
                <w:rFonts w:ascii="Arial" w:hAnsi="Arial" w:cs="Arial"/>
                <w:b/>
                <w:sz w:val="22"/>
                <w:szCs w:val="22"/>
              </w:rPr>
              <w:t xml:space="preserve">y </w:t>
            </w:r>
            <w:r w:rsidR="004B65D6" w:rsidRPr="00E56D10">
              <w:rPr>
                <w:rFonts w:ascii="Arial" w:hAnsi="Arial" w:cs="Arial"/>
                <w:b/>
                <w:sz w:val="22"/>
                <w:szCs w:val="22"/>
              </w:rPr>
              <w:t>a</w:t>
            </w:r>
            <w:r w:rsidR="001F197F" w:rsidRPr="00E56D10">
              <w:rPr>
                <w:rFonts w:ascii="Arial" w:hAnsi="Arial" w:cs="Arial"/>
                <w:b/>
                <w:sz w:val="22"/>
                <w:szCs w:val="22"/>
              </w:rPr>
              <w:t>probación</w:t>
            </w:r>
          </w:p>
        </w:tc>
      </w:tr>
      <w:tr w:rsidR="00E71E99" w:rsidRPr="00E56D10" w14:paraId="15E76644" w14:textId="77777777" w:rsidTr="00E71E99">
        <w:trPr>
          <w:trHeight w:val="677"/>
          <w:jc w:val="center"/>
        </w:trPr>
        <w:tc>
          <w:tcPr>
            <w:tcW w:w="1696" w:type="dxa"/>
            <w:tcMar>
              <w:left w:w="28" w:type="dxa"/>
              <w:right w:w="28" w:type="dxa"/>
            </w:tcMar>
            <w:vAlign w:val="center"/>
          </w:tcPr>
          <w:p w14:paraId="3722AA00" w14:textId="3DF43846" w:rsidR="00E71E99" w:rsidRPr="00E56D10" w:rsidRDefault="00E71E99" w:rsidP="00E71E99">
            <w:pPr>
              <w:spacing w:line="288" w:lineRule="auto"/>
              <w:jc w:val="center"/>
              <w:rPr>
                <w:rFonts w:ascii="Arial" w:hAnsi="Arial" w:cs="Arial"/>
                <w:bCs/>
                <w:sz w:val="22"/>
                <w:szCs w:val="22"/>
              </w:rPr>
            </w:pPr>
            <w:r w:rsidRPr="00E56D10">
              <w:rPr>
                <w:rFonts w:ascii="Arial" w:hAnsi="Arial" w:cs="Arial"/>
                <w:bCs/>
                <w:sz w:val="22"/>
                <w:szCs w:val="22"/>
              </w:rPr>
              <w:t xml:space="preserve">Manual de </w:t>
            </w:r>
            <w:r>
              <w:rPr>
                <w:rFonts w:ascii="Arial" w:hAnsi="Arial" w:cs="Arial"/>
                <w:bCs/>
                <w:sz w:val="22"/>
                <w:szCs w:val="22"/>
              </w:rPr>
              <w:t>o</w:t>
            </w:r>
            <w:r w:rsidRPr="00E56D10">
              <w:rPr>
                <w:rFonts w:ascii="Arial" w:hAnsi="Arial" w:cs="Arial"/>
                <w:bCs/>
                <w:sz w:val="22"/>
                <w:szCs w:val="22"/>
              </w:rPr>
              <w:t xml:space="preserve">rganización y </w:t>
            </w:r>
            <w:r>
              <w:rPr>
                <w:rFonts w:ascii="Arial" w:hAnsi="Arial" w:cs="Arial"/>
                <w:bCs/>
                <w:sz w:val="22"/>
                <w:szCs w:val="22"/>
              </w:rPr>
              <w:t>f</w:t>
            </w:r>
            <w:r w:rsidRPr="00E56D10">
              <w:rPr>
                <w:rFonts w:ascii="Arial" w:hAnsi="Arial" w:cs="Arial"/>
                <w:bCs/>
                <w:sz w:val="22"/>
                <w:szCs w:val="22"/>
              </w:rPr>
              <w:t>unciones</w:t>
            </w:r>
          </w:p>
        </w:tc>
        <w:tc>
          <w:tcPr>
            <w:tcW w:w="1985" w:type="dxa"/>
            <w:shd w:val="clear" w:color="auto" w:fill="FFFFFF"/>
            <w:tcMar>
              <w:left w:w="28" w:type="dxa"/>
              <w:right w:w="28" w:type="dxa"/>
            </w:tcMar>
            <w:vAlign w:val="center"/>
          </w:tcPr>
          <w:p w14:paraId="47E09791" w14:textId="4424C66C" w:rsidR="00E71E99" w:rsidRPr="00E56D10" w:rsidRDefault="00E71E99" w:rsidP="00E71E99">
            <w:pPr>
              <w:spacing w:line="288" w:lineRule="auto"/>
              <w:jc w:val="center"/>
              <w:rPr>
                <w:rFonts w:ascii="Arial" w:hAnsi="Arial" w:cs="Arial"/>
                <w:sz w:val="22"/>
                <w:szCs w:val="22"/>
              </w:rPr>
            </w:pPr>
            <w:r w:rsidRPr="00E56D10">
              <w:rPr>
                <w:rFonts w:ascii="Arial" w:hAnsi="Arial" w:cs="Arial"/>
                <w:sz w:val="22"/>
                <w:szCs w:val="22"/>
              </w:rPr>
              <w:t xml:space="preserve">Representante de la </w:t>
            </w:r>
            <w:r>
              <w:rPr>
                <w:rFonts w:ascii="Arial" w:hAnsi="Arial" w:cs="Arial"/>
                <w:sz w:val="22"/>
                <w:szCs w:val="22"/>
              </w:rPr>
              <w:t>unidad ejecutora</w:t>
            </w:r>
            <w:r w:rsidRPr="00E56D10">
              <w:rPr>
                <w:rFonts w:ascii="Arial" w:hAnsi="Arial" w:cs="Arial"/>
                <w:sz w:val="22"/>
                <w:szCs w:val="22"/>
              </w:rPr>
              <w:t xml:space="preserve"> / </w:t>
            </w:r>
            <w:r w:rsidR="00360390" w:rsidRPr="00360390">
              <w:rPr>
                <w:rFonts w:ascii="Arial" w:hAnsi="Arial" w:cs="Arial"/>
                <w:sz w:val="22"/>
                <w:szCs w:val="22"/>
              </w:rPr>
              <w:t>Coordinador Regional / Gestor de Desarrollo y Calidad de DIDEFI</w:t>
            </w:r>
          </w:p>
        </w:tc>
        <w:tc>
          <w:tcPr>
            <w:tcW w:w="1984" w:type="dxa"/>
            <w:shd w:val="clear" w:color="auto" w:fill="FFFFFF"/>
            <w:tcMar>
              <w:left w:w="28" w:type="dxa"/>
              <w:right w:w="28" w:type="dxa"/>
            </w:tcMar>
            <w:vAlign w:val="center"/>
          </w:tcPr>
          <w:p w14:paraId="02F80FEB" w14:textId="01CDA0F9" w:rsidR="00E71E99" w:rsidRPr="00E56D10" w:rsidRDefault="00E71E99" w:rsidP="000F4B54">
            <w:pPr>
              <w:spacing w:line="288" w:lineRule="auto"/>
              <w:ind w:right="113"/>
              <w:jc w:val="center"/>
              <w:rPr>
                <w:rFonts w:ascii="Arial" w:hAnsi="Arial" w:cs="Arial"/>
                <w:sz w:val="22"/>
                <w:szCs w:val="22"/>
              </w:rPr>
            </w:pPr>
            <w:r>
              <w:rPr>
                <w:rFonts w:ascii="Arial" w:hAnsi="Arial" w:cs="Arial"/>
                <w:sz w:val="22"/>
                <w:szCs w:val="22"/>
              </w:rPr>
              <w:t>Q</w:t>
            </w:r>
            <w:r w:rsidRPr="00E56D10">
              <w:rPr>
                <w:rFonts w:ascii="Arial" w:hAnsi="Arial" w:cs="Arial"/>
                <w:sz w:val="22"/>
                <w:szCs w:val="22"/>
              </w:rPr>
              <w:t xml:space="preserve">uien designe la </w:t>
            </w:r>
            <w:r w:rsidR="00761B98">
              <w:rPr>
                <w:rFonts w:ascii="Arial" w:hAnsi="Arial" w:cs="Arial"/>
                <w:sz w:val="22"/>
                <w:szCs w:val="22"/>
              </w:rPr>
              <w:t>a</w:t>
            </w:r>
            <w:r w:rsidRPr="00E56D10">
              <w:rPr>
                <w:rFonts w:ascii="Arial" w:hAnsi="Arial" w:cs="Arial"/>
                <w:sz w:val="22"/>
                <w:szCs w:val="22"/>
              </w:rPr>
              <w:t xml:space="preserve">utoridad </w:t>
            </w:r>
            <w:r w:rsidR="00761B98">
              <w:rPr>
                <w:rFonts w:ascii="Arial" w:hAnsi="Arial" w:cs="Arial"/>
                <w:sz w:val="22"/>
                <w:szCs w:val="22"/>
              </w:rPr>
              <w:t>s</w:t>
            </w:r>
            <w:r w:rsidRPr="00E56D10">
              <w:rPr>
                <w:rFonts w:ascii="Arial" w:hAnsi="Arial" w:cs="Arial"/>
                <w:sz w:val="22"/>
                <w:szCs w:val="22"/>
              </w:rPr>
              <w:t>uperior</w:t>
            </w:r>
            <w:r w:rsidR="00597DBE">
              <w:rPr>
                <w:rFonts w:ascii="Arial" w:hAnsi="Arial" w:cs="Arial"/>
                <w:sz w:val="22"/>
                <w:szCs w:val="22"/>
              </w:rPr>
              <w:t xml:space="preserve"> de la unidad ejecutora</w:t>
            </w:r>
            <w:r w:rsidRPr="00E56D10">
              <w:rPr>
                <w:rFonts w:ascii="Arial" w:hAnsi="Arial" w:cs="Arial"/>
                <w:sz w:val="22"/>
                <w:szCs w:val="22"/>
              </w:rPr>
              <w:t xml:space="preserve"> / Director </w:t>
            </w:r>
            <w:r w:rsidR="00761B98">
              <w:rPr>
                <w:rFonts w:ascii="Arial" w:hAnsi="Arial" w:cs="Arial"/>
                <w:sz w:val="22"/>
                <w:szCs w:val="22"/>
              </w:rPr>
              <w:t xml:space="preserve">de </w:t>
            </w:r>
            <w:r w:rsidRPr="00E56D10">
              <w:rPr>
                <w:rFonts w:ascii="Arial" w:hAnsi="Arial" w:cs="Arial"/>
                <w:sz w:val="22"/>
                <w:szCs w:val="22"/>
              </w:rPr>
              <w:t xml:space="preserve">DIDEFI para el </w:t>
            </w:r>
            <w:r>
              <w:rPr>
                <w:rFonts w:ascii="Arial" w:hAnsi="Arial" w:cs="Arial"/>
                <w:sz w:val="22"/>
                <w:szCs w:val="22"/>
              </w:rPr>
              <w:t>m</w:t>
            </w:r>
            <w:r w:rsidRPr="00E56D10">
              <w:rPr>
                <w:rFonts w:ascii="Arial" w:hAnsi="Arial" w:cs="Arial"/>
                <w:sz w:val="22"/>
                <w:szCs w:val="22"/>
              </w:rPr>
              <w:t>anual de las DIDEDUC</w:t>
            </w:r>
          </w:p>
        </w:tc>
        <w:tc>
          <w:tcPr>
            <w:tcW w:w="1843" w:type="dxa"/>
            <w:shd w:val="clear" w:color="auto" w:fill="FFFFFF"/>
            <w:tcMar>
              <w:left w:w="28" w:type="dxa"/>
              <w:right w:w="28" w:type="dxa"/>
            </w:tcMar>
            <w:vAlign w:val="center"/>
          </w:tcPr>
          <w:p w14:paraId="0187633F" w14:textId="01234AA0" w:rsidR="00E71E99" w:rsidRPr="00E56D10" w:rsidRDefault="00E71E99" w:rsidP="00E71E99">
            <w:pPr>
              <w:spacing w:line="288" w:lineRule="auto"/>
              <w:jc w:val="center"/>
              <w:rPr>
                <w:rFonts w:ascii="Arial" w:hAnsi="Arial" w:cs="Arial"/>
                <w:sz w:val="22"/>
                <w:szCs w:val="22"/>
              </w:rPr>
            </w:pPr>
            <w:r w:rsidRPr="00E56D10">
              <w:rPr>
                <w:rFonts w:ascii="Arial" w:hAnsi="Arial" w:cs="Arial"/>
                <w:sz w:val="22"/>
                <w:szCs w:val="22"/>
              </w:rPr>
              <w:t>Autoridad de la</w:t>
            </w:r>
            <w:r>
              <w:rPr>
                <w:rFonts w:ascii="Arial" w:hAnsi="Arial" w:cs="Arial"/>
                <w:sz w:val="22"/>
                <w:szCs w:val="22"/>
              </w:rPr>
              <w:t xml:space="preserve"> unidad ejecutora / </w:t>
            </w:r>
            <w:r w:rsidRPr="00E56D10">
              <w:rPr>
                <w:rFonts w:ascii="Arial" w:hAnsi="Arial" w:cs="Arial"/>
                <w:sz w:val="22"/>
                <w:szCs w:val="22"/>
              </w:rPr>
              <w:t>DIGECOR para el caso del manual de las DIDEDUC</w:t>
            </w:r>
          </w:p>
        </w:tc>
        <w:tc>
          <w:tcPr>
            <w:tcW w:w="1418" w:type="dxa"/>
            <w:tcMar>
              <w:left w:w="28" w:type="dxa"/>
              <w:right w:w="28" w:type="dxa"/>
            </w:tcMar>
            <w:vAlign w:val="center"/>
          </w:tcPr>
          <w:p w14:paraId="79286EAC" w14:textId="77777777" w:rsidR="00E71E99" w:rsidRDefault="00E71E99" w:rsidP="00E71E99">
            <w:pPr>
              <w:spacing w:line="288" w:lineRule="auto"/>
              <w:jc w:val="center"/>
              <w:rPr>
                <w:rFonts w:ascii="Arial" w:hAnsi="Arial" w:cs="Arial"/>
                <w:sz w:val="22"/>
                <w:szCs w:val="22"/>
              </w:rPr>
            </w:pPr>
            <w:r w:rsidRPr="00E56D10">
              <w:rPr>
                <w:rFonts w:ascii="Arial" w:hAnsi="Arial" w:cs="Arial"/>
                <w:sz w:val="22"/>
                <w:szCs w:val="22"/>
              </w:rPr>
              <w:t xml:space="preserve">Ministro de Educación* </w:t>
            </w:r>
          </w:p>
          <w:p w14:paraId="1F2ABA5E" w14:textId="77777777" w:rsidR="00E71E99" w:rsidRDefault="00E71E99" w:rsidP="00E71E99">
            <w:pPr>
              <w:spacing w:line="288" w:lineRule="auto"/>
              <w:jc w:val="center"/>
              <w:rPr>
                <w:rFonts w:ascii="Arial" w:hAnsi="Arial" w:cs="Arial"/>
                <w:sz w:val="22"/>
                <w:szCs w:val="22"/>
              </w:rPr>
            </w:pPr>
          </w:p>
          <w:p w14:paraId="41F71632" w14:textId="7B5786B7" w:rsidR="00E71E99" w:rsidRPr="00E56D10" w:rsidRDefault="00E71E99" w:rsidP="00E71E99">
            <w:pPr>
              <w:spacing w:line="288" w:lineRule="auto"/>
              <w:jc w:val="center"/>
              <w:rPr>
                <w:rFonts w:ascii="Arial" w:hAnsi="Arial" w:cs="Arial"/>
                <w:sz w:val="22"/>
                <w:szCs w:val="22"/>
              </w:rPr>
            </w:pPr>
            <w:r w:rsidRPr="00E56D10">
              <w:rPr>
                <w:rFonts w:ascii="Arial" w:hAnsi="Arial" w:cs="Arial"/>
                <w:sz w:val="22"/>
                <w:szCs w:val="22"/>
              </w:rPr>
              <w:t>Viceministro</w:t>
            </w:r>
            <w:r>
              <w:rPr>
                <w:rFonts w:ascii="Arial" w:hAnsi="Arial" w:cs="Arial"/>
                <w:sz w:val="22"/>
                <w:szCs w:val="22"/>
              </w:rPr>
              <w:t xml:space="preserve"> </w:t>
            </w:r>
            <w:r w:rsidRPr="00E56D10">
              <w:rPr>
                <w:rFonts w:ascii="Arial" w:hAnsi="Arial" w:cs="Arial"/>
                <w:sz w:val="22"/>
                <w:szCs w:val="22"/>
              </w:rPr>
              <w:t>de</w:t>
            </w:r>
            <w:r>
              <w:rPr>
                <w:rFonts w:ascii="Arial" w:hAnsi="Arial" w:cs="Arial"/>
                <w:sz w:val="22"/>
                <w:szCs w:val="22"/>
              </w:rPr>
              <w:t xml:space="preserve"> </w:t>
            </w:r>
            <w:r w:rsidRPr="00E56D10">
              <w:rPr>
                <w:rFonts w:ascii="Arial" w:hAnsi="Arial" w:cs="Arial"/>
                <w:sz w:val="22"/>
                <w:szCs w:val="22"/>
              </w:rPr>
              <w:t>Educación*</w:t>
            </w:r>
          </w:p>
        </w:tc>
        <w:tc>
          <w:tcPr>
            <w:tcW w:w="2269" w:type="dxa"/>
            <w:tcMar>
              <w:left w:w="28" w:type="dxa"/>
              <w:right w:w="28" w:type="dxa"/>
            </w:tcMar>
            <w:vAlign w:val="center"/>
          </w:tcPr>
          <w:p w14:paraId="3F1B5061" w14:textId="3879D074" w:rsidR="00E71E99" w:rsidRPr="00E56D10" w:rsidRDefault="00E71E99" w:rsidP="00E71E99">
            <w:pPr>
              <w:spacing w:line="288" w:lineRule="auto"/>
              <w:jc w:val="center"/>
              <w:rPr>
                <w:rFonts w:ascii="Arial" w:hAnsi="Arial" w:cs="Arial"/>
                <w:sz w:val="22"/>
                <w:szCs w:val="22"/>
              </w:rPr>
            </w:pPr>
            <w:r w:rsidRPr="00E56D10">
              <w:rPr>
                <w:rFonts w:ascii="Arial" w:hAnsi="Arial" w:cs="Arial"/>
                <w:sz w:val="22"/>
                <w:szCs w:val="22"/>
              </w:rPr>
              <w:t>Carátula, en el área de registro y aprobación (con firmas y sellos)</w:t>
            </w:r>
          </w:p>
        </w:tc>
      </w:tr>
      <w:tr w:rsidR="00E71E99" w:rsidRPr="00E56D10" w14:paraId="2DC50C6D" w14:textId="77777777" w:rsidTr="00E71E99">
        <w:trPr>
          <w:trHeight w:val="677"/>
          <w:jc w:val="center"/>
        </w:trPr>
        <w:tc>
          <w:tcPr>
            <w:tcW w:w="1696" w:type="dxa"/>
            <w:tcMar>
              <w:left w:w="28" w:type="dxa"/>
              <w:right w:w="28" w:type="dxa"/>
            </w:tcMar>
            <w:vAlign w:val="center"/>
          </w:tcPr>
          <w:p w14:paraId="47A04DB6" w14:textId="35825610" w:rsidR="00E71E99" w:rsidRPr="00E56D10" w:rsidRDefault="00E71E99" w:rsidP="00E71E99">
            <w:pPr>
              <w:spacing w:line="288" w:lineRule="auto"/>
              <w:jc w:val="center"/>
              <w:rPr>
                <w:rFonts w:ascii="Arial" w:hAnsi="Arial" w:cs="Arial"/>
                <w:bCs/>
                <w:sz w:val="22"/>
                <w:szCs w:val="22"/>
              </w:rPr>
            </w:pPr>
            <w:r w:rsidRPr="00E56D10">
              <w:rPr>
                <w:rFonts w:ascii="Arial" w:hAnsi="Arial" w:cs="Arial"/>
                <w:bCs/>
                <w:sz w:val="22"/>
                <w:szCs w:val="22"/>
              </w:rPr>
              <w:t>Procedimiento</w:t>
            </w:r>
          </w:p>
        </w:tc>
        <w:tc>
          <w:tcPr>
            <w:tcW w:w="1985" w:type="dxa"/>
            <w:shd w:val="clear" w:color="auto" w:fill="FFFFFF"/>
            <w:tcMar>
              <w:left w:w="28" w:type="dxa"/>
              <w:right w:w="28" w:type="dxa"/>
            </w:tcMar>
            <w:vAlign w:val="center"/>
          </w:tcPr>
          <w:p w14:paraId="6BD22ADD" w14:textId="26B451EB" w:rsidR="00E71E99" w:rsidRPr="00E56D10" w:rsidRDefault="00E71E99" w:rsidP="00E71E99">
            <w:pPr>
              <w:spacing w:line="288" w:lineRule="auto"/>
              <w:jc w:val="center"/>
              <w:rPr>
                <w:rFonts w:ascii="Arial" w:hAnsi="Arial" w:cs="Arial"/>
                <w:sz w:val="22"/>
                <w:szCs w:val="22"/>
              </w:rPr>
            </w:pPr>
            <w:r w:rsidRPr="00E56D10">
              <w:rPr>
                <w:rFonts w:ascii="Arial" w:hAnsi="Arial" w:cs="Arial"/>
                <w:sz w:val="22"/>
                <w:szCs w:val="22"/>
              </w:rPr>
              <w:t>Ejecutor de</w:t>
            </w:r>
            <w:r w:rsidR="00761B98">
              <w:rPr>
                <w:rFonts w:ascii="Arial" w:hAnsi="Arial" w:cs="Arial"/>
                <w:sz w:val="22"/>
                <w:szCs w:val="22"/>
              </w:rPr>
              <w:t>l</w:t>
            </w:r>
            <w:r w:rsidRPr="00E56D10">
              <w:rPr>
                <w:rFonts w:ascii="Arial" w:hAnsi="Arial" w:cs="Arial"/>
                <w:sz w:val="22"/>
                <w:szCs w:val="22"/>
              </w:rPr>
              <w:t xml:space="preserve"> proceso</w:t>
            </w:r>
            <w:r>
              <w:rPr>
                <w:rFonts w:ascii="Arial" w:hAnsi="Arial" w:cs="Arial"/>
                <w:sz w:val="22"/>
                <w:szCs w:val="22"/>
              </w:rPr>
              <w:t xml:space="preserve"> </w:t>
            </w:r>
            <w:r w:rsidRPr="00E56D10">
              <w:rPr>
                <w:rFonts w:ascii="Arial" w:hAnsi="Arial" w:cs="Arial"/>
                <w:sz w:val="22"/>
                <w:szCs w:val="22"/>
              </w:rPr>
              <w:t xml:space="preserve">/ </w:t>
            </w:r>
            <w:r w:rsidR="00360390" w:rsidRPr="00360390">
              <w:rPr>
                <w:rFonts w:ascii="Arial" w:hAnsi="Arial" w:cs="Arial"/>
                <w:sz w:val="22"/>
                <w:szCs w:val="22"/>
              </w:rPr>
              <w:t>Coordinador Regional / Gestor de Desarrollo y Calidad de DIDEFI</w:t>
            </w:r>
          </w:p>
        </w:tc>
        <w:tc>
          <w:tcPr>
            <w:tcW w:w="1984" w:type="dxa"/>
            <w:shd w:val="clear" w:color="auto" w:fill="FFFFFF"/>
            <w:tcMar>
              <w:left w:w="28" w:type="dxa"/>
              <w:right w:w="28" w:type="dxa"/>
            </w:tcMar>
            <w:vAlign w:val="center"/>
          </w:tcPr>
          <w:p w14:paraId="78C341C4" w14:textId="37AF5264" w:rsidR="00E71E99" w:rsidRDefault="00E71E99" w:rsidP="000F4B54">
            <w:pPr>
              <w:spacing w:line="288" w:lineRule="auto"/>
              <w:ind w:right="113"/>
              <w:jc w:val="center"/>
              <w:rPr>
                <w:rFonts w:ascii="Arial" w:hAnsi="Arial" w:cs="Arial"/>
                <w:sz w:val="22"/>
                <w:szCs w:val="22"/>
              </w:rPr>
            </w:pPr>
            <w:r w:rsidRPr="00E56D10">
              <w:rPr>
                <w:rFonts w:ascii="Arial" w:hAnsi="Arial" w:cs="Arial"/>
                <w:sz w:val="22"/>
                <w:szCs w:val="22"/>
              </w:rPr>
              <w:t>Jefe inmediato del ejecutor de</w:t>
            </w:r>
            <w:r w:rsidR="00761B98">
              <w:rPr>
                <w:rFonts w:ascii="Arial" w:hAnsi="Arial" w:cs="Arial"/>
                <w:sz w:val="22"/>
                <w:szCs w:val="22"/>
              </w:rPr>
              <w:t>l</w:t>
            </w:r>
            <w:r w:rsidRPr="00E56D10">
              <w:rPr>
                <w:rFonts w:ascii="Arial" w:hAnsi="Arial" w:cs="Arial"/>
                <w:sz w:val="22"/>
                <w:szCs w:val="22"/>
              </w:rPr>
              <w:t xml:space="preserve"> proceso / </w:t>
            </w:r>
            <w:r w:rsidR="00931C9E">
              <w:rPr>
                <w:rFonts w:ascii="Arial" w:hAnsi="Arial" w:cs="Arial"/>
                <w:sz w:val="22"/>
                <w:szCs w:val="22"/>
              </w:rPr>
              <w:t>Director y/o Subdirector</w:t>
            </w:r>
            <w:r w:rsidRPr="00E56D10">
              <w:rPr>
                <w:rFonts w:ascii="Arial" w:hAnsi="Arial" w:cs="Arial"/>
                <w:sz w:val="22"/>
                <w:szCs w:val="22"/>
              </w:rPr>
              <w:t xml:space="preserve"> de DIDEFI</w:t>
            </w:r>
          </w:p>
        </w:tc>
        <w:tc>
          <w:tcPr>
            <w:tcW w:w="1843" w:type="dxa"/>
            <w:shd w:val="clear" w:color="auto" w:fill="FFFFFF"/>
            <w:tcMar>
              <w:left w:w="28" w:type="dxa"/>
              <w:right w:w="28" w:type="dxa"/>
            </w:tcMar>
            <w:vAlign w:val="center"/>
          </w:tcPr>
          <w:p w14:paraId="75BEE22D" w14:textId="668B88BB" w:rsidR="00E71E99" w:rsidRPr="00E56D10" w:rsidRDefault="00E71E99" w:rsidP="00E71E99">
            <w:pPr>
              <w:spacing w:line="288" w:lineRule="auto"/>
              <w:jc w:val="center"/>
              <w:rPr>
                <w:rFonts w:ascii="Arial" w:hAnsi="Arial" w:cs="Arial"/>
                <w:sz w:val="22"/>
                <w:szCs w:val="22"/>
              </w:rPr>
            </w:pPr>
            <w:r w:rsidRPr="00E56D10">
              <w:rPr>
                <w:rFonts w:ascii="Arial" w:hAnsi="Arial" w:cs="Arial"/>
                <w:sz w:val="22"/>
                <w:szCs w:val="22"/>
              </w:rPr>
              <w:t>Autoridad de</w:t>
            </w:r>
            <w:r w:rsidR="00E16FF4">
              <w:rPr>
                <w:rFonts w:ascii="Arial" w:hAnsi="Arial" w:cs="Arial"/>
                <w:sz w:val="22"/>
                <w:szCs w:val="22"/>
              </w:rPr>
              <w:t>l ente rector</w:t>
            </w:r>
          </w:p>
        </w:tc>
        <w:tc>
          <w:tcPr>
            <w:tcW w:w="1418" w:type="dxa"/>
            <w:tcMar>
              <w:left w:w="28" w:type="dxa"/>
              <w:right w:w="28" w:type="dxa"/>
            </w:tcMar>
            <w:vAlign w:val="center"/>
          </w:tcPr>
          <w:p w14:paraId="05A12BFD" w14:textId="77777777" w:rsidR="00E71E99" w:rsidRDefault="00E71E99" w:rsidP="00E71E99">
            <w:pPr>
              <w:jc w:val="center"/>
              <w:rPr>
                <w:rFonts w:ascii="Arial" w:hAnsi="Arial" w:cs="Arial"/>
                <w:sz w:val="22"/>
                <w:szCs w:val="22"/>
              </w:rPr>
            </w:pPr>
            <w:r w:rsidRPr="00E56D10">
              <w:rPr>
                <w:rFonts w:ascii="Arial" w:hAnsi="Arial" w:cs="Arial"/>
                <w:sz w:val="22"/>
                <w:szCs w:val="22"/>
              </w:rPr>
              <w:t xml:space="preserve">Ministro de Educación* </w:t>
            </w:r>
          </w:p>
          <w:p w14:paraId="132144DB" w14:textId="77777777" w:rsidR="00E71E99" w:rsidRDefault="00E71E99" w:rsidP="00E71E99">
            <w:pPr>
              <w:jc w:val="center"/>
              <w:rPr>
                <w:rFonts w:ascii="Arial" w:hAnsi="Arial" w:cs="Arial"/>
                <w:sz w:val="22"/>
                <w:szCs w:val="22"/>
              </w:rPr>
            </w:pPr>
          </w:p>
          <w:p w14:paraId="5986CEF6" w14:textId="77777777" w:rsidR="00597DBE" w:rsidRDefault="00E71E99" w:rsidP="00E71E99">
            <w:pPr>
              <w:jc w:val="center"/>
              <w:rPr>
                <w:rFonts w:ascii="Arial" w:hAnsi="Arial" w:cs="Arial"/>
                <w:sz w:val="22"/>
                <w:szCs w:val="22"/>
              </w:rPr>
            </w:pPr>
            <w:r w:rsidRPr="00E56D10">
              <w:rPr>
                <w:rFonts w:ascii="Arial" w:hAnsi="Arial" w:cs="Arial"/>
                <w:sz w:val="22"/>
                <w:szCs w:val="22"/>
              </w:rPr>
              <w:t xml:space="preserve">Viceministro </w:t>
            </w:r>
            <w:r w:rsidR="00597DBE" w:rsidRPr="00E56D10">
              <w:rPr>
                <w:rFonts w:ascii="Arial" w:hAnsi="Arial" w:cs="Arial"/>
                <w:sz w:val="22"/>
                <w:szCs w:val="22"/>
              </w:rPr>
              <w:t xml:space="preserve">de </w:t>
            </w:r>
          </w:p>
          <w:p w14:paraId="36F7E0CB" w14:textId="17198F3D" w:rsidR="00E71E99" w:rsidRPr="00E56D10" w:rsidRDefault="00597DBE" w:rsidP="00931C9E">
            <w:pPr>
              <w:jc w:val="center"/>
              <w:rPr>
                <w:rFonts w:ascii="Arial" w:hAnsi="Arial" w:cs="Arial"/>
                <w:sz w:val="22"/>
                <w:szCs w:val="22"/>
              </w:rPr>
            </w:pPr>
            <w:r>
              <w:rPr>
                <w:rFonts w:ascii="Arial" w:hAnsi="Arial" w:cs="Arial"/>
                <w:sz w:val="22"/>
                <w:szCs w:val="22"/>
              </w:rPr>
              <w:t>Educación</w:t>
            </w:r>
            <w:r w:rsidR="00E71E99" w:rsidRPr="00E56D10">
              <w:rPr>
                <w:rFonts w:ascii="Arial" w:hAnsi="Arial" w:cs="Arial"/>
                <w:sz w:val="22"/>
                <w:szCs w:val="22"/>
              </w:rPr>
              <w:t>*</w:t>
            </w:r>
          </w:p>
        </w:tc>
        <w:tc>
          <w:tcPr>
            <w:tcW w:w="2269" w:type="dxa"/>
            <w:tcMar>
              <w:left w:w="28" w:type="dxa"/>
              <w:right w:w="28" w:type="dxa"/>
            </w:tcMar>
            <w:vAlign w:val="center"/>
          </w:tcPr>
          <w:p w14:paraId="5E779CBE" w14:textId="0E73CB41" w:rsidR="00E71E99" w:rsidRPr="00E56D10" w:rsidRDefault="00E71E99" w:rsidP="00E71E99">
            <w:pPr>
              <w:spacing w:line="288" w:lineRule="auto"/>
              <w:jc w:val="center"/>
              <w:rPr>
                <w:rFonts w:ascii="Arial" w:hAnsi="Arial" w:cs="Arial"/>
                <w:sz w:val="22"/>
                <w:szCs w:val="22"/>
              </w:rPr>
            </w:pPr>
            <w:r w:rsidRPr="00E56D10">
              <w:rPr>
                <w:rFonts w:ascii="Arial" w:hAnsi="Arial" w:cs="Arial"/>
                <w:sz w:val="22"/>
                <w:szCs w:val="22"/>
              </w:rPr>
              <w:t>Carátula, en el área de registro y aprobación (con firmas*)</w:t>
            </w:r>
          </w:p>
        </w:tc>
      </w:tr>
      <w:tr w:rsidR="00E71E99" w:rsidRPr="00E56D10" w14:paraId="2A1D52BB" w14:textId="77777777" w:rsidTr="00E71E99">
        <w:trPr>
          <w:trHeight w:val="677"/>
          <w:jc w:val="center"/>
        </w:trPr>
        <w:tc>
          <w:tcPr>
            <w:tcW w:w="1696" w:type="dxa"/>
            <w:tcMar>
              <w:left w:w="28" w:type="dxa"/>
              <w:right w:w="28" w:type="dxa"/>
            </w:tcMar>
            <w:vAlign w:val="center"/>
          </w:tcPr>
          <w:p w14:paraId="57226E27" w14:textId="5C508421" w:rsidR="00E71E99" w:rsidRPr="00E56D10" w:rsidRDefault="00E71E99" w:rsidP="00E71E99">
            <w:pPr>
              <w:spacing w:line="288" w:lineRule="auto"/>
              <w:jc w:val="center"/>
              <w:rPr>
                <w:rFonts w:ascii="Arial" w:hAnsi="Arial" w:cs="Arial"/>
                <w:bCs/>
                <w:sz w:val="22"/>
                <w:szCs w:val="22"/>
              </w:rPr>
            </w:pPr>
            <w:r w:rsidRPr="00E56D10">
              <w:rPr>
                <w:rFonts w:ascii="Arial" w:hAnsi="Arial" w:cs="Arial"/>
                <w:bCs/>
                <w:sz w:val="22"/>
                <w:szCs w:val="22"/>
              </w:rPr>
              <w:t>Instructivo</w:t>
            </w:r>
          </w:p>
        </w:tc>
        <w:tc>
          <w:tcPr>
            <w:tcW w:w="1985" w:type="dxa"/>
            <w:shd w:val="clear" w:color="auto" w:fill="FFFFFF"/>
            <w:tcMar>
              <w:left w:w="28" w:type="dxa"/>
              <w:right w:w="28" w:type="dxa"/>
            </w:tcMar>
            <w:vAlign w:val="center"/>
          </w:tcPr>
          <w:p w14:paraId="5EE8C321" w14:textId="0E7D85CC" w:rsidR="00E71E99" w:rsidRPr="00E56D10" w:rsidRDefault="00E71E99" w:rsidP="00E71E99">
            <w:pPr>
              <w:spacing w:line="288" w:lineRule="auto"/>
              <w:jc w:val="center"/>
              <w:rPr>
                <w:rFonts w:ascii="Arial" w:hAnsi="Arial" w:cs="Arial"/>
                <w:sz w:val="22"/>
                <w:szCs w:val="22"/>
              </w:rPr>
            </w:pPr>
            <w:r w:rsidRPr="00E56D10">
              <w:rPr>
                <w:rFonts w:ascii="Arial" w:hAnsi="Arial" w:cs="Arial"/>
                <w:sz w:val="22"/>
                <w:szCs w:val="22"/>
              </w:rPr>
              <w:t>Ejecutor de</w:t>
            </w:r>
            <w:r w:rsidR="00761B98">
              <w:rPr>
                <w:rFonts w:ascii="Arial" w:hAnsi="Arial" w:cs="Arial"/>
                <w:sz w:val="22"/>
                <w:szCs w:val="22"/>
              </w:rPr>
              <w:t>l</w:t>
            </w:r>
            <w:r w:rsidRPr="00E56D10">
              <w:rPr>
                <w:rFonts w:ascii="Arial" w:hAnsi="Arial" w:cs="Arial"/>
                <w:sz w:val="22"/>
                <w:szCs w:val="22"/>
              </w:rPr>
              <w:t xml:space="preserve"> proceso</w:t>
            </w:r>
            <w:r>
              <w:rPr>
                <w:rFonts w:ascii="Arial" w:hAnsi="Arial" w:cs="Arial"/>
                <w:sz w:val="22"/>
                <w:szCs w:val="22"/>
              </w:rPr>
              <w:t xml:space="preserve"> </w:t>
            </w:r>
            <w:r w:rsidRPr="00E56D10">
              <w:rPr>
                <w:rFonts w:ascii="Arial" w:hAnsi="Arial" w:cs="Arial"/>
                <w:sz w:val="22"/>
                <w:szCs w:val="22"/>
              </w:rPr>
              <w:t xml:space="preserve">/ </w:t>
            </w:r>
            <w:r w:rsidR="00360390" w:rsidRPr="00360390">
              <w:rPr>
                <w:rFonts w:ascii="Arial" w:hAnsi="Arial" w:cs="Arial"/>
                <w:sz w:val="22"/>
                <w:szCs w:val="22"/>
              </w:rPr>
              <w:t>Coordinador Regional / Gestor de Desarrollo y Calidad de DIDEFI</w:t>
            </w:r>
          </w:p>
        </w:tc>
        <w:tc>
          <w:tcPr>
            <w:tcW w:w="1984" w:type="dxa"/>
            <w:shd w:val="clear" w:color="auto" w:fill="FFFFFF"/>
            <w:tcMar>
              <w:left w:w="28" w:type="dxa"/>
              <w:right w:w="28" w:type="dxa"/>
            </w:tcMar>
            <w:vAlign w:val="center"/>
          </w:tcPr>
          <w:p w14:paraId="2292B796" w14:textId="30DB3636" w:rsidR="00E71E99" w:rsidRDefault="00E71E99" w:rsidP="000F4B54">
            <w:pPr>
              <w:spacing w:line="288" w:lineRule="auto"/>
              <w:ind w:right="113"/>
              <w:jc w:val="center"/>
              <w:rPr>
                <w:rFonts w:ascii="Arial" w:hAnsi="Arial" w:cs="Arial"/>
                <w:sz w:val="22"/>
                <w:szCs w:val="22"/>
              </w:rPr>
            </w:pPr>
            <w:r>
              <w:rPr>
                <w:rFonts w:ascii="Arial" w:hAnsi="Arial" w:cs="Arial"/>
                <w:sz w:val="22"/>
                <w:szCs w:val="22"/>
              </w:rPr>
              <w:t>Q</w:t>
            </w:r>
            <w:r w:rsidRPr="00E56D10">
              <w:rPr>
                <w:rFonts w:ascii="Arial" w:hAnsi="Arial" w:cs="Arial"/>
                <w:sz w:val="22"/>
                <w:szCs w:val="22"/>
              </w:rPr>
              <w:t>uien designe la</w:t>
            </w:r>
            <w:r>
              <w:rPr>
                <w:rFonts w:ascii="Arial" w:hAnsi="Arial" w:cs="Arial"/>
                <w:sz w:val="22"/>
                <w:szCs w:val="22"/>
              </w:rPr>
              <w:t xml:space="preserve"> </w:t>
            </w:r>
            <w:r w:rsidR="00761B98">
              <w:rPr>
                <w:rFonts w:ascii="Arial" w:hAnsi="Arial" w:cs="Arial"/>
                <w:sz w:val="22"/>
                <w:szCs w:val="22"/>
              </w:rPr>
              <w:t>a</w:t>
            </w:r>
            <w:r w:rsidRPr="00E56D10">
              <w:rPr>
                <w:rFonts w:ascii="Arial" w:hAnsi="Arial" w:cs="Arial"/>
                <w:sz w:val="22"/>
                <w:szCs w:val="22"/>
              </w:rPr>
              <w:t>utoridad</w:t>
            </w:r>
            <w:r>
              <w:rPr>
                <w:rFonts w:ascii="Arial" w:hAnsi="Arial" w:cs="Arial"/>
                <w:sz w:val="22"/>
                <w:szCs w:val="22"/>
              </w:rPr>
              <w:t xml:space="preserve"> </w:t>
            </w:r>
            <w:r w:rsidR="00761B98">
              <w:rPr>
                <w:rFonts w:ascii="Arial" w:hAnsi="Arial" w:cs="Arial"/>
                <w:sz w:val="22"/>
                <w:szCs w:val="22"/>
              </w:rPr>
              <w:t>s</w:t>
            </w:r>
            <w:r w:rsidRPr="00E56D10">
              <w:rPr>
                <w:rFonts w:ascii="Arial" w:hAnsi="Arial" w:cs="Arial"/>
                <w:sz w:val="22"/>
                <w:szCs w:val="22"/>
              </w:rPr>
              <w:t>uperior /</w:t>
            </w:r>
            <w:r>
              <w:rPr>
                <w:rFonts w:ascii="Arial" w:hAnsi="Arial" w:cs="Arial"/>
                <w:sz w:val="22"/>
                <w:szCs w:val="22"/>
              </w:rPr>
              <w:t xml:space="preserve"> </w:t>
            </w:r>
            <w:r w:rsidR="00761B98">
              <w:rPr>
                <w:rFonts w:ascii="Arial" w:hAnsi="Arial" w:cs="Arial"/>
                <w:sz w:val="22"/>
                <w:szCs w:val="22"/>
              </w:rPr>
              <w:t>D</w:t>
            </w:r>
            <w:r w:rsidR="00C57FFD">
              <w:rPr>
                <w:rFonts w:ascii="Arial" w:hAnsi="Arial" w:cs="Arial"/>
                <w:sz w:val="22"/>
                <w:szCs w:val="22"/>
              </w:rPr>
              <w:t>irector y/o Subdirector</w:t>
            </w:r>
            <w:r w:rsidR="00C57FFD" w:rsidRPr="00E56D10">
              <w:rPr>
                <w:rFonts w:ascii="Arial" w:hAnsi="Arial" w:cs="Arial"/>
                <w:sz w:val="22"/>
                <w:szCs w:val="22"/>
              </w:rPr>
              <w:t xml:space="preserve"> de DIDEFI</w:t>
            </w:r>
          </w:p>
        </w:tc>
        <w:tc>
          <w:tcPr>
            <w:tcW w:w="1843" w:type="dxa"/>
            <w:shd w:val="clear" w:color="auto" w:fill="FFFFFF"/>
            <w:tcMar>
              <w:left w:w="28" w:type="dxa"/>
              <w:right w:w="28" w:type="dxa"/>
            </w:tcMar>
            <w:vAlign w:val="center"/>
          </w:tcPr>
          <w:p w14:paraId="7199ACDD" w14:textId="1AD31250" w:rsidR="00E71E99" w:rsidRPr="00E56D10" w:rsidRDefault="00E71E99" w:rsidP="00E71E99">
            <w:pPr>
              <w:spacing w:line="288" w:lineRule="auto"/>
              <w:jc w:val="center"/>
              <w:rPr>
                <w:rFonts w:ascii="Arial" w:hAnsi="Arial" w:cs="Arial"/>
                <w:sz w:val="22"/>
                <w:szCs w:val="22"/>
              </w:rPr>
            </w:pPr>
            <w:r w:rsidRPr="00E56D10">
              <w:rPr>
                <w:rFonts w:ascii="Arial" w:hAnsi="Arial" w:cs="Arial"/>
                <w:sz w:val="22"/>
                <w:szCs w:val="22"/>
              </w:rPr>
              <w:t>No aplica</w:t>
            </w:r>
          </w:p>
        </w:tc>
        <w:tc>
          <w:tcPr>
            <w:tcW w:w="1418" w:type="dxa"/>
            <w:tcMar>
              <w:left w:w="28" w:type="dxa"/>
              <w:right w:w="28" w:type="dxa"/>
            </w:tcMar>
            <w:vAlign w:val="center"/>
          </w:tcPr>
          <w:p w14:paraId="2F897D0B" w14:textId="2E7244F5" w:rsidR="00E71E99" w:rsidRPr="00E56D10" w:rsidRDefault="00E71E99" w:rsidP="00E71E99">
            <w:pPr>
              <w:spacing w:line="288" w:lineRule="auto"/>
              <w:jc w:val="center"/>
              <w:rPr>
                <w:rFonts w:ascii="Arial" w:hAnsi="Arial" w:cs="Arial"/>
                <w:sz w:val="22"/>
                <w:szCs w:val="22"/>
              </w:rPr>
            </w:pPr>
            <w:r w:rsidRPr="00E56D10">
              <w:rPr>
                <w:rFonts w:ascii="Arial" w:hAnsi="Arial" w:cs="Arial"/>
                <w:sz w:val="22"/>
                <w:szCs w:val="22"/>
              </w:rPr>
              <w:t>Autoridad del ente rector</w:t>
            </w:r>
          </w:p>
        </w:tc>
        <w:tc>
          <w:tcPr>
            <w:tcW w:w="2269" w:type="dxa"/>
            <w:tcMar>
              <w:left w:w="28" w:type="dxa"/>
              <w:right w:w="28" w:type="dxa"/>
            </w:tcMar>
            <w:vAlign w:val="center"/>
          </w:tcPr>
          <w:p w14:paraId="488ED20F" w14:textId="70CC2B54" w:rsidR="00E71E99" w:rsidRPr="00E56D10" w:rsidRDefault="00E71E99" w:rsidP="00E71E99">
            <w:pPr>
              <w:spacing w:line="288" w:lineRule="auto"/>
              <w:jc w:val="center"/>
              <w:rPr>
                <w:rFonts w:ascii="Arial" w:hAnsi="Arial" w:cs="Arial"/>
                <w:sz w:val="22"/>
                <w:szCs w:val="22"/>
              </w:rPr>
            </w:pPr>
            <w:r w:rsidRPr="00E56D10">
              <w:rPr>
                <w:rFonts w:ascii="Arial" w:hAnsi="Arial" w:cs="Arial"/>
                <w:sz w:val="22"/>
                <w:szCs w:val="22"/>
              </w:rPr>
              <w:t>En el área de registro de revisión y aprobación</w:t>
            </w:r>
          </w:p>
        </w:tc>
      </w:tr>
      <w:tr w:rsidR="00E71E99" w:rsidRPr="00E56D10" w14:paraId="1E7E5D44" w14:textId="77777777" w:rsidTr="00E71E99">
        <w:trPr>
          <w:trHeight w:val="677"/>
          <w:jc w:val="center"/>
        </w:trPr>
        <w:tc>
          <w:tcPr>
            <w:tcW w:w="1696" w:type="dxa"/>
            <w:tcMar>
              <w:left w:w="28" w:type="dxa"/>
              <w:right w:w="28" w:type="dxa"/>
            </w:tcMar>
            <w:vAlign w:val="center"/>
          </w:tcPr>
          <w:p w14:paraId="774EE365" w14:textId="7D2652AE" w:rsidR="00E71E99" w:rsidRPr="00E56D10" w:rsidRDefault="00E71E99" w:rsidP="00E71E99">
            <w:pPr>
              <w:spacing w:line="288" w:lineRule="auto"/>
              <w:jc w:val="center"/>
              <w:rPr>
                <w:rFonts w:ascii="Arial" w:hAnsi="Arial" w:cs="Arial"/>
                <w:bCs/>
                <w:sz w:val="22"/>
                <w:szCs w:val="22"/>
              </w:rPr>
            </w:pPr>
            <w:r>
              <w:rPr>
                <w:rFonts w:ascii="Arial" w:hAnsi="Arial" w:cs="Arial"/>
                <w:bCs/>
                <w:sz w:val="22"/>
                <w:szCs w:val="22"/>
              </w:rPr>
              <w:t xml:space="preserve">Guía </w:t>
            </w:r>
          </w:p>
        </w:tc>
        <w:tc>
          <w:tcPr>
            <w:tcW w:w="1985" w:type="dxa"/>
            <w:shd w:val="clear" w:color="auto" w:fill="FFFFFF"/>
            <w:tcMar>
              <w:left w:w="28" w:type="dxa"/>
              <w:right w:w="28" w:type="dxa"/>
            </w:tcMar>
            <w:vAlign w:val="center"/>
          </w:tcPr>
          <w:p w14:paraId="28769014" w14:textId="2B005F60" w:rsidR="00E71E99" w:rsidRPr="00E56D10" w:rsidRDefault="00E71E99" w:rsidP="00E71E99">
            <w:pPr>
              <w:spacing w:line="288" w:lineRule="auto"/>
              <w:jc w:val="center"/>
              <w:rPr>
                <w:rFonts w:ascii="Arial" w:hAnsi="Arial" w:cs="Arial"/>
                <w:sz w:val="22"/>
                <w:szCs w:val="22"/>
              </w:rPr>
            </w:pPr>
            <w:r w:rsidRPr="00E56D10">
              <w:rPr>
                <w:rFonts w:ascii="Arial" w:hAnsi="Arial" w:cs="Arial"/>
                <w:sz w:val="22"/>
                <w:szCs w:val="22"/>
              </w:rPr>
              <w:t>Ejecutor de</w:t>
            </w:r>
            <w:r w:rsidR="00761B98">
              <w:rPr>
                <w:rFonts w:ascii="Arial" w:hAnsi="Arial" w:cs="Arial"/>
                <w:sz w:val="22"/>
                <w:szCs w:val="22"/>
              </w:rPr>
              <w:t>l</w:t>
            </w:r>
            <w:r w:rsidRPr="00E56D10">
              <w:rPr>
                <w:rFonts w:ascii="Arial" w:hAnsi="Arial" w:cs="Arial"/>
                <w:sz w:val="22"/>
                <w:szCs w:val="22"/>
              </w:rPr>
              <w:t xml:space="preserve"> </w:t>
            </w:r>
            <w:r>
              <w:rPr>
                <w:rFonts w:ascii="Arial" w:hAnsi="Arial" w:cs="Arial"/>
                <w:sz w:val="22"/>
                <w:szCs w:val="22"/>
              </w:rPr>
              <w:t>p</w:t>
            </w:r>
            <w:r w:rsidRPr="00E56D10">
              <w:rPr>
                <w:rFonts w:ascii="Arial" w:hAnsi="Arial" w:cs="Arial"/>
                <w:sz w:val="22"/>
                <w:szCs w:val="22"/>
              </w:rPr>
              <w:t>roceso</w:t>
            </w:r>
            <w:r>
              <w:rPr>
                <w:rFonts w:ascii="Arial" w:hAnsi="Arial" w:cs="Arial"/>
                <w:sz w:val="22"/>
                <w:szCs w:val="22"/>
              </w:rPr>
              <w:t xml:space="preserve"> </w:t>
            </w:r>
            <w:r w:rsidRPr="00E56D10">
              <w:rPr>
                <w:rFonts w:ascii="Arial" w:hAnsi="Arial" w:cs="Arial"/>
                <w:sz w:val="22"/>
                <w:szCs w:val="22"/>
              </w:rPr>
              <w:t xml:space="preserve">/ </w:t>
            </w:r>
            <w:r w:rsidR="00360390" w:rsidRPr="00360390">
              <w:rPr>
                <w:rFonts w:ascii="Arial" w:hAnsi="Arial" w:cs="Arial"/>
                <w:sz w:val="22"/>
                <w:szCs w:val="22"/>
              </w:rPr>
              <w:t>Coordinador Regional / Gestor de Desarrollo y Calidad de DIDEFI</w:t>
            </w:r>
          </w:p>
        </w:tc>
        <w:tc>
          <w:tcPr>
            <w:tcW w:w="1984" w:type="dxa"/>
            <w:shd w:val="clear" w:color="auto" w:fill="FFFFFF"/>
            <w:tcMar>
              <w:left w:w="28" w:type="dxa"/>
              <w:right w:w="28" w:type="dxa"/>
            </w:tcMar>
            <w:vAlign w:val="center"/>
          </w:tcPr>
          <w:p w14:paraId="678228CE" w14:textId="437E3C39" w:rsidR="00E71E99" w:rsidRDefault="00C57FFD" w:rsidP="000F4B54">
            <w:pPr>
              <w:spacing w:line="288" w:lineRule="auto"/>
              <w:ind w:right="113"/>
              <w:jc w:val="center"/>
              <w:rPr>
                <w:rFonts w:ascii="Arial" w:hAnsi="Arial" w:cs="Arial"/>
                <w:sz w:val="22"/>
                <w:szCs w:val="22"/>
              </w:rPr>
            </w:pPr>
            <w:r>
              <w:rPr>
                <w:rFonts w:ascii="Arial" w:hAnsi="Arial" w:cs="Arial"/>
                <w:sz w:val="22"/>
                <w:szCs w:val="22"/>
              </w:rPr>
              <w:t>Q</w:t>
            </w:r>
            <w:r w:rsidRPr="00E56D10">
              <w:rPr>
                <w:rFonts w:ascii="Arial" w:hAnsi="Arial" w:cs="Arial"/>
                <w:sz w:val="22"/>
                <w:szCs w:val="22"/>
              </w:rPr>
              <w:t>uien designe la</w:t>
            </w:r>
            <w:r>
              <w:rPr>
                <w:rFonts w:ascii="Arial" w:hAnsi="Arial" w:cs="Arial"/>
                <w:sz w:val="22"/>
                <w:szCs w:val="22"/>
              </w:rPr>
              <w:t xml:space="preserve"> </w:t>
            </w:r>
            <w:r w:rsidR="00761B98">
              <w:rPr>
                <w:rFonts w:ascii="Arial" w:hAnsi="Arial" w:cs="Arial"/>
                <w:sz w:val="22"/>
                <w:szCs w:val="22"/>
              </w:rPr>
              <w:t>a</w:t>
            </w:r>
            <w:r w:rsidRPr="00E56D10">
              <w:rPr>
                <w:rFonts w:ascii="Arial" w:hAnsi="Arial" w:cs="Arial"/>
                <w:sz w:val="22"/>
                <w:szCs w:val="22"/>
              </w:rPr>
              <w:t>utoridad</w:t>
            </w:r>
            <w:r>
              <w:rPr>
                <w:rFonts w:ascii="Arial" w:hAnsi="Arial" w:cs="Arial"/>
                <w:sz w:val="22"/>
                <w:szCs w:val="22"/>
              </w:rPr>
              <w:t xml:space="preserve"> </w:t>
            </w:r>
            <w:r w:rsidR="00761B98">
              <w:rPr>
                <w:rFonts w:ascii="Arial" w:hAnsi="Arial" w:cs="Arial"/>
                <w:sz w:val="22"/>
                <w:szCs w:val="22"/>
              </w:rPr>
              <w:t>s</w:t>
            </w:r>
            <w:r w:rsidRPr="00E56D10">
              <w:rPr>
                <w:rFonts w:ascii="Arial" w:hAnsi="Arial" w:cs="Arial"/>
                <w:sz w:val="22"/>
                <w:szCs w:val="22"/>
              </w:rPr>
              <w:t>uperior /</w:t>
            </w:r>
            <w:r>
              <w:rPr>
                <w:rFonts w:ascii="Arial" w:hAnsi="Arial" w:cs="Arial"/>
                <w:sz w:val="22"/>
                <w:szCs w:val="22"/>
              </w:rPr>
              <w:t xml:space="preserve"> Director y/o Subdirector</w:t>
            </w:r>
            <w:r w:rsidRPr="00E56D10">
              <w:rPr>
                <w:rFonts w:ascii="Arial" w:hAnsi="Arial" w:cs="Arial"/>
                <w:sz w:val="22"/>
                <w:szCs w:val="22"/>
              </w:rPr>
              <w:t xml:space="preserve"> de DIDEFI</w:t>
            </w:r>
          </w:p>
        </w:tc>
        <w:tc>
          <w:tcPr>
            <w:tcW w:w="1843" w:type="dxa"/>
            <w:shd w:val="clear" w:color="auto" w:fill="FFFFFF"/>
            <w:tcMar>
              <w:left w:w="28" w:type="dxa"/>
              <w:right w:w="28" w:type="dxa"/>
            </w:tcMar>
            <w:vAlign w:val="center"/>
          </w:tcPr>
          <w:p w14:paraId="07644300" w14:textId="73AF6F42" w:rsidR="00E71E99" w:rsidRPr="00E56D10" w:rsidRDefault="00E71E99" w:rsidP="00E71E99">
            <w:pPr>
              <w:spacing w:line="288" w:lineRule="auto"/>
              <w:jc w:val="center"/>
              <w:rPr>
                <w:rFonts w:ascii="Arial" w:hAnsi="Arial" w:cs="Arial"/>
                <w:sz w:val="22"/>
                <w:szCs w:val="22"/>
              </w:rPr>
            </w:pPr>
            <w:r w:rsidRPr="00E56D10">
              <w:rPr>
                <w:rFonts w:ascii="Arial" w:hAnsi="Arial" w:cs="Arial"/>
                <w:sz w:val="22"/>
                <w:szCs w:val="22"/>
              </w:rPr>
              <w:t>No aplica</w:t>
            </w:r>
          </w:p>
        </w:tc>
        <w:tc>
          <w:tcPr>
            <w:tcW w:w="1418" w:type="dxa"/>
            <w:tcMar>
              <w:left w:w="28" w:type="dxa"/>
              <w:right w:w="28" w:type="dxa"/>
            </w:tcMar>
            <w:vAlign w:val="center"/>
          </w:tcPr>
          <w:p w14:paraId="2C6B1A83" w14:textId="2C4C3468" w:rsidR="00E71E99" w:rsidRPr="00E56D10" w:rsidRDefault="00E71E99" w:rsidP="00E71E99">
            <w:pPr>
              <w:spacing w:line="288" w:lineRule="auto"/>
              <w:jc w:val="center"/>
              <w:rPr>
                <w:rFonts w:ascii="Arial" w:hAnsi="Arial" w:cs="Arial"/>
                <w:sz w:val="22"/>
                <w:szCs w:val="22"/>
              </w:rPr>
            </w:pPr>
            <w:r w:rsidRPr="00E56D10">
              <w:rPr>
                <w:rFonts w:ascii="Arial" w:hAnsi="Arial" w:cs="Arial"/>
                <w:sz w:val="22"/>
                <w:szCs w:val="22"/>
              </w:rPr>
              <w:t>Autoridad del ente rector</w:t>
            </w:r>
          </w:p>
        </w:tc>
        <w:tc>
          <w:tcPr>
            <w:tcW w:w="2269" w:type="dxa"/>
            <w:tcMar>
              <w:left w:w="28" w:type="dxa"/>
              <w:right w:w="28" w:type="dxa"/>
            </w:tcMar>
            <w:vAlign w:val="center"/>
          </w:tcPr>
          <w:p w14:paraId="23E4E052" w14:textId="7BC3A9FD" w:rsidR="00E71E99" w:rsidRPr="00E56D10" w:rsidRDefault="00E71E99" w:rsidP="00E71E99">
            <w:pPr>
              <w:spacing w:line="288" w:lineRule="auto"/>
              <w:jc w:val="center"/>
              <w:rPr>
                <w:rFonts w:ascii="Arial" w:hAnsi="Arial" w:cs="Arial"/>
                <w:sz w:val="22"/>
                <w:szCs w:val="22"/>
              </w:rPr>
            </w:pPr>
            <w:r w:rsidRPr="00E56D10">
              <w:rPr>
                <w:rFonts w:ascii="Arial" w:hAnsi="Arial" w:cs="Arial"/>
                <w:sz w:val="22"/>
                <w:szCs w:val="22"/>
              </w:rPr>
              <w:t>En el área de registro de revisión y aprobación</w:t>
            </w:r>
          </w:p>
        </w:tc>
      </w:tr>
    </w:tbl>
    <w:p w14:paraId="0A976327" w14:textId="0C24E82E" w:rsidR="001F197F" w:rsidRDefault="001F197F" w:rsidP="001F197F">
      <w:pPr>
        <w:pStyle w:val="Encabezado"/>
        <w:tabs>
          <w:tab w:val="clear" w:pos="4252"/>
          <w:tab w:val="clear" w:pos="8504"/>
          <w:tab w:val="left" w:pos="851"/>
        </w:tabs>
        <w:rPr>
          <w:rFonts w:ascii="Arial Narrow" w:hAnsi="Arial Narrow" w:cs="Arial"/>
        </w:rPr>
      </w:pPr>
      <w:r w:rsidRPr="000456F8">
        <w:rPr>
          <w:rFonts w:ascii="Arial Narrow" w:hAnsi="Arial Narrow" w:cs="Arial"/>
        </w:rPr>
        <w:t xml:space="preserve">*Según la estructura jerárquica que corresponda, si la </w:t>
      </w:r>
      <w:r w:rsidR="00692DAB">
        <w:rPr>
          <w:rFonts w:ascii="Arial Narrow" w:hAnsi="Arial Narrow" w:cs="Arial"/>
        </w:rPr>
        <w:t>a</w:t>
      </w:r>
      <w:r>
        <w:rPr>
          <w:rFonts w:ascii="Arial Narrow" w:hAnsi="Arial Narrow" w:cs="Arial"/>
        </w:rPr>
        <w:t>utoridad lo considera necesario</w:t>
      </w:r>
      <w:r w:rsidRPr="000456F8">
        <w:rPr>
          <w:rFonts w:ascii="Arial Narrow" w:hAnsi="Arial Narrow" w:cs="Arial"/>
        </w:rPr>
        <w:t>.</w:t>
      </w:r>
    </w:p>
    <w:p w14:paraId="6CC386B0" w14:textId="77777777" w:rsidR="001F197F" w:rsidRPr="00A908B1" w:rsidRDefault="001F197F" w:rsidP="001F197F">
      <w:pPr>
        <w:pStyle w:val="Encabezado"/>
        <w:tabs>
          <w:tab w:val="clear" w:pos="4252"/>
          <w:tab w:val="clear" w:pos="8504"/>
          <w:tab w:val="left" w:pos="851"/>
        </w:tabs>
        <w:ind w:left="426"/>
        <w:jc w:val="both"/>
        <w:rPr>
          <w:rFonts w:ascii="Arial" w:hAnsi="Arial" w:cs="Arial"/>
          <w:strike/>
          <w:sz w:val="22"/>
          <w:szCs w:val="22"/>
          <w:lang w:val="es-GT"/>
        </w:rPr>
      </w:pPr>
    </w:p>
    <w:p w14:paraId="2412FEA2" w14:textId="0296EAEF" w:rsidR="001F197F" w:rsidRPr="007E60ED" w:rsidRDefault="001F197F" w:rsidP="001F197F">
      <w:pPr>
        <w:pStyle w:val="Encabezado"/>
        <w:tabs>
          <w:tab w:val="clear" w:pos="4252"/>
          <w:tab w:val="clear" w:pos="8504"/>
          <w:tab w:val="left" w:pos="851"/>
        </w:tabs>
        <w:ind w:left="426"/>
        <w:jc w:val="center"/>
        <w:rPr>
          <w:rFonts w:ascii="Arial" w:hAnsi="Arial" w:cs="Arial"/>
          <w:b/>
          <w:sz w:val="22"/>
          <w:szCs w:val="22"/>
          <w:lang w:val="es-GT"/>
        </w:rPr>
      </w:pPr>
      <w:r w:rsidRPr="007E60ED">
        <w:rPr>
          <w:rFonts w:ascii="Arial" w:hAnsi="Arial" w:cs="Arial"/>
          <w:b/>
          <w:sz w:val="22"/>
          <w:szCs w:val="22"/>
          <w:lang w:val="es-GT"/>
        </w:rPr>
        <w:t xml:space="preserve">Tabla </w:t>
      </w:r>
      <w:r w:rsidR="00852834">
        <w:rPr>
          <w:rFonts w:ascii="Arial" w:hAnsi="Arial" w:cs="Arial"/>
          <w:b/>
          <w:sz w:val="22"/>
          <w:szCs w:val="22"/>
          <w:lang w:val="es-GT"/>
        </w:rPr>
        <w:t>5</w:t>
      </w:r>
      <w:r w:rsidRPr="007E60ED">
        <w:rPr>
          <w:rFonts w:ascii="Arial" w:hAnsi="Arial" w:cs="Arial"/>
          <w:b/>
          <w:sz w:val="22"/>
          <w:szCs w:val="22"/>
          <w:lang w:val="es-GT"/>
        </w:rPr>
        <w:t xml:space="preserve">: </w:t>
      </w:r>
      <w:r w:rsidR="00E71E99">
        <w:rPr>
          <w:rFonts w:ascii="Arial" w:hAnsi="Arial" w:cs="Arial"/>
          <w:b/>
          <w:sz w:val="22"/>
          <w:szCs w:val="22"/>
          <w:lang w:val="es-GT"/>
        </w:rPr>
        <w:t>e</w:t>
      </w:r>
      <w:r w:rsidRPr="007E60ED">
        <w:rPr>
          <w:rFonts w:ascii="Arial" w:hAnsi="Arial" w:cs="Arial"/>
          <w:b/>
          <w:sz w:val="22"/>
          <w:szCs w:val="22"/>
          <w:lang w:val="es-GT"/>
        </w:rPr>
        <w:t xml:space="preserve">jemplo ilustrativo de la </w:t>
      </w:r>
      <w:r w:rsidR="00E16FF4">
        <w:rPr>
          <w:rFonts w:ascii="Arial" w:hAnsi="Arial" w:cs="Arial"/>
          <w:b/>
          <w:sz w:val="22"/>
          <w:szCs w:val="22"/>
          <w:lang w:val="es-GT"/>
        </w:rPr>
        <w:t>t</w:t>
      </w:r>
      <w:r w:rsidRPr="007E60ED">
        <w:rPr>
          <w:rFonts w:ascii="Arial" w:hAnsi="Arial" w:cs="Arial"/>
          <w:b/>
          <w:sz w:val="22"/>
          <w:szCs w:val="22"/>
          <w:lang w:val="es-GT"/>
        </w:rPr>
        <w:t>abla de publicación de documentos en general</w:t>
      </w:r>
    </w:p>
    <w:p w14:paraId="07BF4786" w14:textId="77777777" w:rsidR="001F197F" w:rsidRDefault="001F197F" w:rsidP="001F197F">
      <w:pPr>
        <w:pStyle w:val="Encabezado"/>
        <w:tabs>
          <w:tab w:val="clear" w:pos="4252"/>
          <w:tab w:val="clear" w:pos="8504"/>
          <w:tab w:val="left" w:pos="851"/>
        </w:tabs>
        <w:ind w:left="426"/>
        <w:jc w:val="both"/>
        <w:rPr>
          <w:rFonts w:ascii="Arial" w:hAnsi="Arial" w:cs="Arial"/>
          <w:sz w:val="22"/>
          <w:szCs w:val="22"/>
          <w:lang w:val="es-GT"/>
        </w:rPr>
      </w:pPr>
    </w:p>
    <w:tbl>
      <w:tblPr>
        <w:tblW w:w="11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1455"/>
        <w:gridCol w:w="1154"/>
        <w:gridCol w:w="1480"/>
        <w:gridCol w:w="1440"/>
        <w:gridCol w:w="1717"/>
        <w:gridCol w:w="1701"/>
      </w:tblGrid>
      <w:tr w:rsidR="001F197F" w:rsidRPr="007F368C" w14:paraId="3453EBBD" w14:textId="77777777" w:rsidTr="00E16FF4">
        <w:trPr>
          <w:trHeight w:val="289"/>
          <w:tblHeader/>
          <w:jc w:val="center"/>
        </w:trPr>
        <w:tc>
          <w:tcPr>
            <w:tcW w:w="704" w:type="dxa"/>
            <w:shd w:val="clear" w:color="auto" w:fill="DBE5F1"/>
            <w:tcMar>
              <w:left w:w="28" w:type="dxa"/>
              <w:right w:w="28" w:type="dxa"/>
            </w:tcMar>
            <w:vAlign w:val="center"/>
          </w:tcPr>
          <w:p w14:paraId="50279BC6" w14:textId="77777777" w:rsidR="001F197F" w:rsidRPr="00E56D10" w:rsidRDefault="001F197F" w:rsidP="002836DB">
            <w:pPr>
              <w:spacing w:line="288" w:lineRule="auto"/>
              <w:jc w:val="center"/>
              <w:rPr>
                <w:rFonts w:ascii="Arial" w:hAnsi="Arial" w:cs="Arial"/>
                <w:b/>
                <w:sz w:val="22"/>
                <w:szCs w:val="22"/>
              </w:rPr>
            </w:pPr>
            <w:r w:rsidRPr="00E56D10">
              <w:rPr>
                <w:rFonts w:ascii="Arial" w:hAnsi="Arial" w:cs="Arial"/>
                <w:b/>
                <w:sz w:val="22"/>
                <w:szCs w:val="22"/>
              </w:rPr>
              <w:t>No.</w:t>
            </w:r>
          </w:p>
        </w:tc>
        <w:tc>
          <w:tcPr>
            <w:tcW w:w="1559" w:type="dxa"/>
            <w:shd w:val="clear" w:color="auto" w:fill="DBE5F1"/>
            <w:tcMar>
              <w:left w:w="28" w:type="dxa"/>
              <w:right w:w="28" w:type="dxa"/>
            </w:tcMar>
            <w:vAlign w:val="center"/>
          </w:tcPr>
          <w:p w14:paraId="1A8FC855" w14:textId="77777777" w:rsidR="001F197F" w:rsidRPr="00E56D10" w:rsidRDefault="001F197F" w:rsidP="002836DB">
            <w:pPr>
              <w:spacing w:line="288" w:lineRule="auto"/>
              <w:jc w:val="center"/>
              <w:rPr>
                <w:rFonts w:ascii="Arial" w:hAnsi="Arial" w:cs="Arial"/>
                <w:b/>
                <w:sz w:val="22"/>
                <w:szCs w:val="22"/>
              </w:rPr>
            </w:pPr>
            <w:r w:rsidRPr="00E56D10">
              <w:rPr>
                <w:rFonts w:ascii="Arial" w:hAnsi="Arial" w:cs="Arial"/>
                <w:b/>
                <w:sz w:val="22"/>
                <w:szCs w:val="22"/>
              </w:rPr>
              <w:t>Proceso al que pertenece</w:t>
            </w:r>
          </w:p>
        </w:tc>
        <w:tc>
          <w:tcPr>
            <w:tcW w:w="1455" w:type="dxa"/>
            <w:shd w:val="clear" w:color="auto" w:fill="DBE5F1"/>
            <w:tcMar>
              <w:left w:w="28" w:type="dxa"/>
              <w:right w:w="28" w:type="dxa"/>
            </w:tcMar>
            <w:vAlign w:val="center"/>
          </w:tcPr>
          <w:p w14:paraId="190530B6" w14:textId="77777777" w:rsidR="001F197F" w:rsidRPr="00E56D10" w:rsidRDefault="001F197F" w:rsidP="002836DB">
            <w:pPr>
              <w:spacing w:line="288" w:lineRule="auto"/>
              <w:jc w:val="center"/>
              <w:rPr>
                <w:rFonts w:ascii="Arial" w:hAnsi="Arial" w:cs="Arial"/>
                <w:b/>
                <w:sz w:val="22"/>
                <w:szCs w:val="22"/>
              </w:rPr>
            </w:pPr>
            <w:r w:rsidRPr="00E56D10">
              <w:rPr>
                <w:rFonts w:ascii="Arial" w:hAnsi="Arial" w:cs="Arial"/>
                <w:b/>
                <w:sz w:val="22"/>
                <w:szCs w:val="22"/>
              </w:rPr>
              <w:t>Nombre del documento o publicación</w:t>
            </w:r>
          </w:p>
        </w:tc>
        <w:tc>
          <w:tcPr>
            <w:tcW w:w="1154" w:type="dxa"/>
            <w:shd w:val="clear" w:color="auto" w:fill="DBE5F1"/>
            <w:tcMar>
              <w:left w:w="28" w:type="dxa"/>
              <w:right w:w="28" w:type="dxa"/>
            </w:tcMar>
            <w:vAlign w:val="center"/>
          </w:tcPr>
          <w:p w14:paraId="772A62B2" w14:textId="77777777" w:rsidR="001F197F" w:rsidRPr="00E56D10" w:rsidRDefault="001F197F" w:rsidP="002836DB">
            <w:pPr>
              <w:spacing w:line="288" w:lineRule="auto"/>
              <w:jc w:val="center"/>
              <w:rPr>
                <w:rFonts w:ascii="Arial" w:hAnsi="Arial" w:cs="Arial"/>
                <w:b/>
                <w:sz w:val="22"/>
                <w:szCs w:val="22"/>
              </w:rPr>
            </w:pPr>
            <w:r w:rsidRPr="00E56D10">
              <w:rPr>
                <w:rFonts w:ascii="Arial" w:hAnsi="Arial" w:cs="Arial"/>
                <w:b/>
                <w:sz w:val="22"/>
                <w:szCs w:val="22"/>
              </w:rPr>
              <w:t>Número o código</w:t>
            </w:r>
          </w:p>
        </w:tc>
        <w:tc>
          <w:tcPr>
            <w:tcW w:w="1480" w:type="dxa"/>
            <w:shd w:val="clear" w:color="auto" w:fill="DBE5F1"/>
            <w:tcMar>
              <w:left w:w="28" w:type="dxa"/>
              <w:right w:w="28" w:type="dxa"/>
            </w:tcMar>
            <w:vAlign w:val="center"/>
          </w:tcPr>
          <w:p w14:paraId="301949CA" w14:textId="77777777" w:rsidR="001F197F" w:rsidRPr="00E56D10" w:rsidRDefault="001F197F" w:rsidP="002836DB">
            <w:pPr>
              <w:spacing w:line="288" w:lineRule="auto"/>
              <w:jc w:val="center"/>
              <w:rPr>
                <w:rFonts w:ascii="Arial" w:hAnsi="Arial" w:cs="Arial"/>
                <w:b/>
                <w:sz w:val="22"/>
                <w:szCs w:val="22"/>
              </w:rPr>
            </w:pPr>
            <w:r w:rsidRPr="00E56D10">
              <w:rPr>
                <w:rFonts w:ascii="Arial" w:hAnsi="Arial" w:cs="Arial"/>
                <w:b/>
                <w:sz w:val="22"/>
                <w:szCs w:val="22"/>
              </w:rPr>
              <w:t>Nueva versión o fecha de última edición</w:t>
            </w:r>
          </w:p>
        </w:tc>
        <w:tc>
          <w:tcPr>
            <w:tcW w:w="1440" w:type="dxa"/>
            <w:shd w:val="clear" w:color="auto" w:fill="DBE5F1"/>
            <w:tcMar>
              <w:left w:w="28" w:type="dxa"/>
              <w:right w:w="28" w:type="dxa"/>
            </w:tcMar>
            <w:vAlign w:val="center"/>
          </w:tcPr>
          <w:p w14:paraId="55309F6D" w14:textId="15DDA8A7" w:rsidR="001F197F" w:rsidRPr="00E56D10" w:rsidRDefault="001F197F" w:rsidP="002836DB">
            <w:pPr>
              <w:spacing w:line="288" w:lineRule="auto"/>
              <w:jc w:val="center"/>
              <w:rPr>
                <w:rFonts w:ascii="Arial" w:hAnsi="Arial" w:cs="Arial"/>
                <w:b/>
                <w:sz w:val="22"/>
                <w:szCs w:val="22"/>
              </w:rPr>
            </w:pPr>
            <w:r w:rsidRPr="00E56D10">
              <w:rPr>
                <w:rFonts w:ascii="Arial" w:hAnsi="Arial" w:cs="Arial"/>
                <w:b/>
                <w:sz w:val="22"/>
                <w:szCs w:val="22"/>
              </w:rPr>
              <w:t xml:space="preserve">Acción </w:t>
            </w:r>
            <w:r w:rsidR="00E16FF4">
              <w:rPr>
                <w:rFonts w:ascii="Arial" w:hAnsi="Arial" w:cs="Arial"/>
                <w:b/>
                <w:sz w:val="22"/>
                <w:szCs w:val="22"/>
              </w:rPr>
              <w:t>r</w:t>
            </w:r>
            <w:r w:rsidRPr="00E56D10">
              <w:rPr>
                <w:rFonts w:ascii="Arial" w:hAnsi="Arial" w:cs="Arial"/>
                <w:b/>
                <w:sz w:val="22"/>
                <w:szCs w:val="22"/>
              </w:rPr>
              <w:t>ealizada</w:t>
            </w:r>
          </w:p>
        </w:tc>
        <w:tc>
          <w:tcPr>
            <w:tcW w:w="1717" w:type="dxa"/>
            <w:shd w:val="clear" w:color="auto" w:fill="DBE5F1"/>
          </w:tcPr>
          <w:p w14:paraId="4560F8A8" w14:textId="77777777" w:rsidR="001F197F" w:rsidRPr="00E56D10" w:rsidRDefault="001F197F" w:rsidP="002836DB">
            <w:pPr>
              <w:spacing w:line="288" w:lineRule="auto"/>
              <w:jc w:val="center"/>
              <w:rPr>
                <w:rFonts w:ascii="Arial" w:hAnsi="Arial" w:cs="Arial"/>
                <w:b/>
                <w:sz w:val="22"/>
                <w:szCs w:val="22"/>
              </w:rPr>
            </w:pPr>
            <w:r w:rsidRPr="00E56D10">
              <w:rPr>
                <w:rFonts w:ascii="Arial" w:hAnsi="Arial" w:cs="Arial"/>
                <w:b/>
                <w:sz w:val="22"/>
                <w:szCs w:val="22"/>
              </w:rPr>
              <w:t>Página, inciso o numeral donde se aplicó la acción</w:t>
            </w:r>
          </w:p>
        </w:tc>
        <w:tc>
          <w:tcPr>
            <w:tcW w:w="1701" w:type="dxa"/>
            <w:shd w:val="clear" w:color="auto" w:fill="DBE5F1"/>
            <w:vAlign w:val="center"/>
          </w:tcPr>
          <w:p w14:paraId="343019A0" w14:textId="77777777" w:rsidR="001F197F" w:rsidRPr="00E56D10" w:rsidRDefault="001F197F" w:rsidP="00E16FF4">
            <w:pPr>
              <w:spacing w:line="288" w:lineRule="auto"/>
              <w:jc w:val="center"/>
              <w:rPr>
                <w:rFonts w:ascii="Arial" w:hAnsi="Arial" w:cs="Arial"/>
                <w:b/>
                <w:sz w:val="22"/>
                <w:szCs w:val="22"/>
              </w:rPr>
            </w:pPr>
            <w:r w:rsidRPr="00E56D10">
              <w:rPr>
                <w:rFonts w:ascii="Arial" w:hAnsi="Arial" w:cs="Arial"/>
                <w:b/>
                <w:sz w:val="22"/>
                <w:szCs w:val="22"/>
              </w:rPr>
              <w:t>Fecha de publicación y notificación</w:t>
            </w:r>
          </w:p>
        </w:tc>
      </w:tr>
      <w:tr w:rsidR="001F197F" w:rsidRPr="007E60ED" w14:paraId="46126526" w14:textId="77777777" w:rsidTr="00E16FF4">
        <w:trPr>
          <w:trHeight w:val="580"/>
          <w:jc w:val="center"/>
        </w:trPr>
        <w:tc>
          <w:tcPr>
            <w:tcW w:w="704" w:type="dxa"/>
            <w:tcMar>
              <w:left w:w="28" w:type="dxa"/>
              <w:right w:w="28" w:type="dxa"/>
            </w:tcMar>
            <w:vAlign w:val="center"/>
          </w:tcPr>
          <w:p w14:paraId="1287789F" w14:textId="77777777" w:rsidR="001F197F" w:rsidRPr="00E56D10" w:rsidRDefault="001F197F" w:rsidP="002836DB">
            <w:pPr>
              <w:spacing w:line="288" w:lineRule="auto"/>
              <w:jc w:val="center"/>
              <w:rPr>
                <w:rFonts w:ascii="Arial" w:hAnsi="Arial" w:cs="Arial"/>
                <w:sz w:val="22"/>
                <w:szCs w:val="22"/>
              </w:rPr>
            </w:pPr>
            <w:r w:rsidRPr="00E56D10">
              <w:rPr>
                <w:rFonts w:ascii="Arial" w:hAnsi="Arial" w:cs="Arial"/>
                <w:sz w:val="22"/>
                <w:szCs w:val="22"/>
              </w:rPr>
              <w:t>1</w:t>
            </w:r>
          </w:p>
        </w:tc>
        <w:tc>
          <w:tcPr>
            <w:tcW w:w="1559" w:type="dxa"/>
            <w:shd w:val="clear" w:color="auto" w:fill="FFFFFF"/>
            <w:tcMar>
              <w:left w:w="28" w:type="dxa"/>
              <w:right w:w="28" w:type="dxa"/>
            </w:tcMar>
            <w:vAlign w:val="center"/>
          </w:tcPr>
          <w:p w14:paraId="722B1FC2" w14:textId="77777777" w:rsidR="001F197F" w:rsidRPr="00E56D10" w:rsidRDefault="001F197F" w:rsidP="002836DB">
            <w:pPr>
              <w:spacing w:line="288" w:lineRule="auto"/>
              <w:jc w:val="center"/>
              <w:rPr>
                <w:rFonts w:ascii="Arial" w:hAnsi="Arial" w:cs="Arial"/>
                <w:sz w:val="22"/>
                <w:szCs w:val="22"/>
              </w:rPr>
            </w:pPr>
            <w:r w:rsidRPr="00E56D10">
              <w:rPr>
                <w:rFonts w:ascii="Arial" w:hAnsi="Arial" w:cs="Arial"/>
                <w:sz w:val="22"/>
                <w:szCs w:val="22"/>
              </w:rPr>
              <w:t>Desarrollo y Soporte Tecnológico</w:t>
            </w:r>
          </w:p>
        </w:tc>
        <w:tc>
          <w:tcPr>
            <w:tcW w:w="1455" w:type="dxa"/>
            <w:shd w:val="clear" w:color="auto" w:fill="FFFFFF"/>
            <w:tcMar>
              <w:left w:w="28" w:type="dxa"/>
              <w:right w:w="28" w:type="dxa"/>
            </w:tcMar>
          </w:tcPr>
          <w:p w14:paraId="7B6E57EC" w14:textId="5E91B150" w:rsidR="001F197F" w:rsidRPr="00E56D10" w:rsidRDefault="001F197F" w:rsidP="002836DB">
            <w:pPr>
              <w:spacing w:line="288" w:lineRule="auto"/>
              <w:jc w:val="center"/>
              <w:rPr>
                <w:rFonts w:ascii="Arial" w:hAnsi="Arial" w:cs="Arial"/>
                <w:sz w:val="22"/>
                <w:szCs w:val="22"/>
              </w:rPr>
            </w:pPr>
            <w:r w:rsidRPr="00E56D10">
              <w:rPr>
                <w:rFonts w:ascii="Arial" w:hAnsi="Arial" w:cs="Arial"/>
                <w:sz w:val="22"/>
                <w:szCs w:val="22"/>
              </w:rPr>
              <w:t xml:space="preserve">Solicitud de </w:t>
            </w:r>
            <w:r w:rsidR="00BC5806" w:rsidRPr="00E56D10">
              <w:rPr>
                <w:rFonts w:ascii="Arial" w:hAnsi="Arial" w:cs="Arial"/>
                <w:sz w:val="22"/>
                <w:szCs w:val="22"/>
              </w:rPr>
              <w:t>diseño de bol</w:t>
            </w:r>
            <w:r w:rsidRPr="00E56D10">
              <w:rPr>
                <w:rFonts w:ascii="Arial" w:hAnsi="Arial" w:cs="Arial"/>
                <w:sz w:val="22"/>
                <w:szCs w:val="22"/>
              </w:rPr>
              <w:t>etas</w:t>
            </w:r>
          </w:p>
        </w:tc>
        <w:tc>
          <w:tcPr>
            <w:tcW w:w="1154" w:type="dxa"/>
            <w:shd w:val="clear" w:color="auto" w:fill="FFFFFF"/>
            <w:tcMar>
              <w:left w:w="28" w:type="dxa"/>
              <w:right w:w="28" w:type="dxa"/>
            </w:tcMar>
            <w:vAlign w:val="center"/>
          </w:tcPr>
          <w:p w14:paraId="53300214" w14:textId="77777777" w:rsidR="001F197F" w:rsidRPr="00E56D10" w:rsidRDefault="001F197F" w:rsidP="002836DB">
            <w:pPr>
              <w:spacing w:line="288" w:lineRule="auto"/>
              <w:jc w:val="center"/>
              <w:rPr>
                <w:rFonts w:ascii="Arial" w:hAnsi="Arial" w:cs="Arial"/>
                <w:sz w:val="22"/>
                <w:szCs w:val="22"/>
              </w:rPr>
            </w:pPr>
            <w:r w:rsidRPr="00E56D10">
              <w:rPr>
                <w:rFonts w:ascii="Arial" w:hAnsi="Arial" w:cs="Arial"/>
                <w:sz w:val="22"/>
                <w:szCs w:val="22"/>
              </w:rPr>
              <w:t>DES-FOR-01</w:t>
            </w:r>
          </w:p>
        </w:tc>
        <w:tc>
          <w:tcPr>
            <w:tcW w:w="1480" w:type="dxa"/>
            <w:tcMar>
              <w:left w:w="28" w:type="dxa"/>
              <w:right w:w="28" w:type="dxa"/>
            </w:tcMar>
            <w:vAlign w:val="center"/>
          </w:tcPr>
          <w:p w14:paraId="73CC9127" w14:textId="77777777" w:rsidR="001F197F" w:rsidRPr="00E56D10" w:rsidRDefault="001F197F" w:rsidP="002836DB">
            <w:pPr>
              <w:spacing w:line="288" w:lineRule="auto"/>
              <w:jc w:val="center"/>
              <w:rPr>
                <w:rFonts w:ascii="Arial" w:hAnsi="Arial" w:cs="Arial"/>
                <w:sz w:val="22"/>
                <w:szCs w:val="22"/>
              </w:rPr>
            </w:pPr>
            <w:r w:rsidRPr="00E56D10">
              <w:rPr>
                <w:rFonts w:ascii="Arial" w:hAnsi="Arial" w:cs="Arial"/>
                <w:sz w:val="22"/>
                <w:szCs w:val="22"/>
              </w:rPr>
              <w:t>6</w:t>
            </w:r>
          </w:p>
        </w:tc>
        <w:tc>
          <w:tcPr>
            <w:tcW w:w="1440" w:type="dxa"/>
            <w:tcMar>
              <w:left w:w="28" w:type="dxa"/>
              <w:right w:w="28" w:type="dxa"/>
            </w:tcMar>
            <w:vAlign w:val="center"/>
          </w:tcPr>
          <w:p w14:paraId="09E987D9" w14:textId="77777777" w:rsidR="001F197F" w:rsidRPr="00E56D10" w:rsidRDefault="001F197F" w:rsidP="002836DB">
            <w:pPr>
              <w:spacing w:line="288" w:lineRule="auto"/>
              <w:jc w:val="center"/>
              <w:rPr>
                <w:rFonts w:ascii="Arial" w:hAnsi="Arial" w:cs="Arial"/>
                <w:sz w:val="22"/>
                <w:szCs w:val="22"/>
              </w:rPr>
            </w:pPr>
            <w:r w:rsidRPr="00E56D10">
              <w:rPr>
                <w:rFonts w:ascii="Arial" w:hAnsi="Arial" w:cs="Arial"/>
                <w:sz w:val="22"/>
                <w:szCs w:val="22"/>
              </w:rPr>
              <w:t xml:space="preserve">Se modificó </w:t>
            </w:r>
            <w:proofErr w:type="spellStart"/>
            <w:r w:rsidRPr="00E56D10">
              <w:rPr>
                <w:rFonts w:ascii="Arial" w:hAnsi="Arial" w:cs="Arial"/>
                <w:sz w:val="22"/>
                <w:szCs w:val="22"/>
              </w:rPr>
              <w:t>xyz</w:t>
            </w:r>
            <w:proofErr w:type="spellEnd"/>
          </w:p>
        </w:tc>
        <w:tc>
          <w:tcPr>
            <w:tcW w:w="1717" w:type="dxa"/>
            <w:vAlign w:val="center"/>
          </w:tcPr>
          <w:p w14:paraId="5F0D3AEA" w14:textId="77777777" w:rsidR="001F197F" w:rsidRPr="00E56D10" w:rsidRDefault="001F197F" w:rsidP="002836DB">
            <w:pPr>
              <w:spacing w:line="288" w:lineRule="auto"/>
              <w:jc w:val="center"/>
              <w:rPr>
                <w:rFonts w:ascii="Arial" w:hAnsi="Arial" w:cs="Arial"/>
                <w:sz w:val="22"/>
                <w:szCs w:val="22"/>
              </w:rPr>
            </w:pPr>
            <w:r w:rsidRPr="00E56D10">
              <w:rPr>
                <w:rFonts w:ascii="Arial" w:hAnsi="Arial" w:cs="Arial"/>
                <w:sz w:val="22"/>
                <w:szCs w:val="22"/>
              </w:rPr>
              <w:t>Todo el documento</w:t>
            </w:r>
          </w:p>
        </w:tc>
        <w:tc>
          <w:tcPr>
            <w:tcW w:w="1701" w:type="dxa"/>
            <w:vAlign w:val="center"/>
          </w:tcPr>
          <w:p w14:paraId="199A0DDC" w14:textId="77777777" w:rsidR="001F197F" w:rsidRPr="00E56D10" w:rsidRDefault="001F197F" w:rsidP="002836DB">
            <w:pPr>
              <w:spacing w:line="288" w:lineRule="auto"/>
              <w:jc w:val="center"/>
              <w:rPr>
                <w:rFonts w:ascii="Arial" w:hAnsi="Arial" w:cs="Arial"/>
                <w:sz w:val="22"/>
                <w:szCs w:val="22"/>
              </w:rPr>
            </w:pPr>
            <w:r w:rsidRPr="00E56D10">
              <w:rPr>
                <w:rFonts w:ascii="Arial" w:hAnsi="Arial" w:cs="Arial"/>
                <w:sz w:val="22"/>
                <w:szCs w:val="22"/>
              </w:rPr>
              <w:t>DD/MM/AAAA</w:t>
            </w:r>
          </w:p>
        </w:tc>
      </w:tr>
    </w:tbl>
    <w:p w14:paraId="0F302164" w14:textId="0F226F1A" w:rsidR="00823A74" w:rsidRPr="007E07C8" w:rsidRDefault="00823A74" w:rsidP="00A75635">
      <w:pPr>
        <w:pStyle w:val="Encabezado"/>
        <w:tabs>
          <w:tab w:val="clear" w:pos="4252"/>
          <w:tab w:val="clear" w:pos="8504"/>
        </w:tabs>
        <w:jc w:val="both"/>
        <w:rPr>
          <w:rFonts w:ascii="Arial" w:hAnsi="Arial" w:cs="Arial"/>
          <w:sz w:val="22"/>
          <w:szCs w:val="22"/>
          <w:lang w:val="es-GT"/>
        </w:rPr>
      </w:pPr>
    </w:p>
    <w:sectPr w:rsidR="00823A74" w:rsidRPr="007E07C8" w:rsidSect="0085555B">
      <w:headerReference w:type="default" r:id="rId11"/>
      <w:footerReference w:type="default" r:id="rId12"/>
      <w:headerReference w:type="first" r:id="rId13"/>
      <w:footerReference w:type="first" r:id="rId14"/>
      <w:pgSz w:w="12242" w:h="15842" w:code="1"/>
      <w:pgMar w:top="1376" w:right="476" w:bottom="658" w:left="567" w:header="284"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C7602" w14:textId="77777777" w:rsidR="007B7DB2" w:rsidRDefault="007B7DB2" w:rsidP="003D767C">
      <w:r>
        <w:separator/>
      </w:r>
    </w:p>
  </w:endnote>
  <w:endnote w:type="continuationSeparator" w:id="0">
    <w:p w14:paraId="21BA9ABD" w14:textId="77777777" w:rsidR="007B7DB2" w:rsidRDefault="007B7DB2"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17306" w14:textId="5CCD3E01" w:rsidR="00870045" w:rsidRPr="00165CB0" w:rsidRDefault="00870045"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Sistema de Gestión de Calidad son</w:t>
    </w:r>
    <w:r w:rsidRPr="00165CB0">
      <w:rPr>
        <w:rFonts w:ascii="Arial Narrow" w:hAnsi="Arial Narrow"/>
        <w:color w:val="333399"/>
        <w:sz w:val="16"/>
      </w:rPr>
      <w:t xml:space="preserve"> los </w:t>
    </w:r>
    <w:r>
      <w:rPr>
        <w:rFonts w:ascii="Arial Narrow" w:hAnsi="Arial Narrow"/>
        <w:color w:val="333399"/>
        <w:sz w:val="16"/>
      </w:rPr>
      <w:t>actualizados y controlados.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3BC3" w14:textId="3322D1D7" w:rsidR="00870045" w:rsidRPr="00165CB0" w:rsidRDefault="00870045"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Sistema de Gestión de Calidad son los</w:t>
    </w:r>
    <w:r w:rsidRPr="00165CB0">
      <w:rPr>
        <w:rFonts w:ascii="Arial Narrow" w:hAnsi="Arial Narrow"/>
        <w:color w:val="333399"/>
        <w:sz w:val="16"/>
      </w:rPr>
      <w:t xml:space="preserve"> </w:t>
    </w:r>
    <w:r>
      <w:rPr>
        <w:rFonts w:ascii="Arial Narrow" w:hAnsi="Arial Narrow"/>
        <w:color w:val="333399"/>
        <w:sz w:val="16"/>
      </w:rPr>
      <w:t>actualizados y controlados.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E294D" w14:textId="77777777" w:rsidR="007B7DB2" w:rsidRDefault="007B7DB2" w:rsidP="003D767C">
      <w:r>
        <w:separator/>
      </w:r>
    </w:p>
  </w:footnote>
  <w:footnote w:type="continuationSeparator" w:id="0">
    <w:p w14:paraId="36FC1BEC" w14:textId="77777777" w:rsidR="007B7DB2" w:rsidRDefault="007B7DB2" w:rsidP="003D7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5CC4" w14:textId="19ADBC82" w:rsidR="00870045" w:rsidRPr="00823A74" w:rsidRDefault="00870045"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PLA-PLT-06.0</w:t>
    </w:r>
    <w:r w:rsidR="00EC4B4E">
      <w:rPr>
        <w:rFonts w:ascii="Century Gothic" w:hAnsi="Century Gothic"/>
        <w:sz w:val="10"/>
      </w:rPr>
      <w:t>5</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809"/>
      <w:gridCol w:w="2137"/>
      <w:gridCol w:w="1559"/>
      <w:gridCol w:w="1843"/>
    </w:tblGrid>
    <w:tr w:rsidR="00931133" w14:paraId="77E22A67" w14:textId="77777777" w:rsidTr="00931133">
      <w:trPr>
        <w:cantSplit/>
        <w:trHeight w:val="82"/>
      </w:trPr>
      <w:tc>
        <w:tcPr>
          <w:tcW w:w="856" w:type="dxa"/>
          <w:vMerge w:val="restart"/>
          <w:tcBorders>
            <w:right w:val="single" w:sz="4" w:space="0" w:color="auto"/>
          </w:tcBorders>
          <w:tcMar>
            <w:left w:w="0" w:type="dxa"/>
            <w:right w:w="0" w:type="dxa"/>
          </w:tcMar>
          <w:vAlign w:val="center"/>
        </w:tcPr>
        <w:p w14:paraId="7B079F0B" w14:textId="1602D45B" w:rsidR="00931133" w:rsidRPr="006908E6" w:rsidRDefault="00931133" w:rsidP="00931133">
          <w:pPr>
            <w:ind w:left="5"/>
            <w:jc w:val="center"/>
          </w:pPr>
          <w:r w:rsidRPr="00E11206">
            <w:rPr>
              <w:noProof/>
              <w:lang w:val="es-GT" w:eastAsia="es-GT"/>
            </w:rPr>
            <w:drawing>
              <wp:inline distT="0" distB="0" distL="0" distR="0" wp14:anchorId="20CB1B47" wp14:editId="5B16D554">
                <wp:extent cx="514350" cy="419100"/>
                <wp:effectExtent l="0" t="0" r="0" b="0"/>
                <wp:docPr id="1" name="Imagen 2"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bottom"/>
        </w:tcPr>
        <w:p w14:paraId="6E6D7303" w14:textId="4EA1C5AB" w:rsidR="00931133" w:rsidRPr="005F0EF6" w:rsidRDefault="00931133" w:rsidP="00851892">
          <w:pPr>
            <w:jc w:val="center"/>
            <w:rPr>
              <w:rFonts w:ascii="Arial" w:hAnsi="Arial" w:cs="Arial"/>
              <w:spacing w:val="20"/>
              <w:sz w:val="16"/>
            </w:rPr>
          </w:pPr>
          <w:r w:rsidRPr="005F0EF6">
            <w:rPr>
              <w:rFonts w:ascii="Arial" w:hAnsi="Arial" w:cs="Arial"/>
              <w:spacing w:val="20"/>
              <w:sz w:val="16"/>
            </w:rPr>
            <w:t>Procedimiento</w:t>
          </w:r>
        </w:p>
      </w:tc>
    </w:tr>
    <w:tr w:rsidR="00931133" w14:paraId="2E0AD5D7" w14:textId="77777777" w:rsidTr="00823A74">
      <w:trPr>
        <w:cantSplit/>
        <w:trHeight w:val="294"/>
      </w:trPr>
      <w:tc>
        <w:tcPr>
          <w:tcW w:w="856" w:type="dxa"/>
          <w:vMerge/>
          <w:tcBorders>
            <w:right w:val="single" w:sz="4" w:space="0" w:color="auto"/>
          </w:tcBorders>
        </w:tcPr>
        <w:p w14:paraId="3A81BC69" w14:textId="77777777" w:rsidR="00931133" w:rsidRDefault="00931133" w:rsidP="003F26D0">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1E25DFE3" w14:textId="6DD2EAD4" w:rsidR="00931133" w:rsidRPr="00823A74" w:rsidRDefault="007E4756" w:rsidP="00512158">
          <w:pPr>
            <w:jc w:val="center"/>
            <w:rPr>
              <w:rFonts w:ascii="Arial" w:hAnsi="Arial" w:cs="Arial"/>
              <w:b/>
              <w:sz w:val="24"/>
            </w:rPr>
          </w:pPr>
          <w:r>
            <w:rPr>
              <w:rFonts w:ascii="Arial" w:hAnsi="Arial" w:cs="Arial"/>
              <w:b/>
              <w:sz w:val="24"/>
            </w:rPr>
            <w:t xml:space="preserve">Administración de </w:t>
          </w:r>
          <w:r w:rsidR="00A11D5D">
            <w:rPr>
              <w:rFonts w:ascii="Arial" w:hAnsi="Arial" w:cs="Arial"/>
              <w:b/>
              <w:sz w:val="24"/>
            </w:rPr>
            <w:t>documentos</w:t>
          </w:r>
        </w:p>
      </w:tc>
    </w:tr>
    <w:tr w:rsidR="00931133" w14:paraId="2811913C" w14:textId="77777777" w:rsidTr="005A1E0B">
      <w:trPr>
        <w:cantSplit/>
        <w:trHeight w:val="60"/>
      </w:trPr>
      <w:tc>
        <w:tcPr>
          <w:tcW w:w="856" w:type="dxa"/>
          <w:vMerge/>
          <w:tcBorders>
            <w:right w:val="single" w:sz="4" w:space="0" w:color="auto"/>
          </w:tcBorders>
        </w:tcPr>
        <w:p w14:paraId="70BA72CB" w14:textId="77777777" w:rsidR="00931133" w:rsidRDefault="00931133" w:rsidP="003F26D0">
          <w:pPr>
            <w:rPr>
              <w:rFonts w:ascii="Arial" w:hAnsi="Arial" w:cs="Arial"/>
            </w:rPr>
          </w:pPr>
        </w:p>
      </w:tc>
      <w:tc>
        <w:tcPr>
          <w:tcW w:w="4809" w:type="dxa"/>
          <w:tcBorders>
            <w:top w:val="single" w:sz="4" w:space="0" w:color="auto"/>
            <w:left w:val="single" w:sz="4" w:space="0" w:color="auto"/>
            <w:bottom w:val="single" w:sz="4" w:space="0" w:color="auto"/>
          </w:tcBorders>
          <w:tcMar>
            <w:bottom w:w="28" w:type="dxa"/>
          </w:tcMar>
          <w:vAlign w:val="center"/>
        </w:tcPr>
        <w:p w14:paraId="3BD2BFD8" w14:textId="718548D0" w:rsidR="00931133" w:rsidRPr="00504819" w:rsidRDefault="00931133" w:rsidP="00512158">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xml:space="preserve">: </w:t>
          </w:r>
          <w:r w:rsidR="0019354F">
            <w:rPr>
              <w:rFonts w:ascii="Arial" w:hAnsi="Arial" w:cs="Arial"/>
              <w:b/>
              <w:bCs/>
              <w:sz w:val="16"/>
            </w:rPr>
            <w:t>a</w:t>
          </w:r>
          <w:r w:rsidR="007E4756" w:rsidRPr="00E238D7">
            <w:rPr>
              <w:rFonts w:ascii="Arial" w:hAnsi="Arial" w:cs="Arial"/>
              <w:b/>
              <w:bCs/>
              <w:sz w:val="16"/>
            </w:rPr>
            <w:t>dministración de</w:t>
          </w:r>
          <w:r w:rsidR="00930970">
            <w:rPr>
              <w:rFonts w:ascii="Arial" w:hAnsi="Arial" w:cs="Arial"/>
              <w:b/>
              <w:bCs/>
              <w:sz w:val="16"/>
            </w:rPr>
            <w:t xml:space="preserve"> documentos</w:t>
          </w:r>
        </w:p>
      </w:tc>
      <w:tc>
        <w:tcPr>
          <w:tcW w:w="2137" w:type="dxa"/>
          <w:tcBorders>
            <w:top w:val="single" w:sz="4" w:space="0" w:color="auto"/>
            <w:bottom w:val="single" w:sz="4" w:space="0" w:color="auto"/>
          </w:tcBorders>
          <w:tcMar>
            <w:bottom w:w="28" w:type="dxa"/>
          </w:tcMar>
          <w:vAlign w:val="center"/>
        </w:tcPr>
        <w:p w14:paraId="1F16A31A" w14:textId="20E55E70" w:rsidR="00931133" w:rsidRPr="008A404F" w:rsidRDefault="00931133" w:rsidP="00E97F48">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sidR="007E4756">
            <w:rPr>
              <w:rFonts w:ascii="Arial" w:hAnsi="Arial" w:cs="Arial"/>
              <w:b/>
              <w:sz w:val="16"/>
              <w:szCs w:val="16"/>
            </w:rPr>
            <w:t>PLA-PRO-01</w:t>
          </w:r>
        </w:p>
      </w:tc>
      <w:tc>
        <w:tcPr>
          <w:tcW w:w="1559" w:type="dxa"/>
          <w:tcBorders>
            <w:top w:val="single" w:sz="4" w:space="0" w:color="auto"/>
            <w:bottom w:val="single" w:sz="4" w:space="0" w:color="auto"/>
          </w:tcBorders>
          <w:tcMar>
            <w:bottom w:w="28" w:type="dxa"/>
          </w:tcMar>
          <w:vAlign w:val="center"/>
        </w:tcPr>
        <w:p w14:paraId="427BE9EC" w14:textId="34F2E2EA" w:rsidR="00931133" w:rsidRPr="00504819" w:rsidRDefault="00931133" w:rsidP="003F26D0">
          <w:pPr>
            <w:jc w:val="center"/>
            <w:rPr>
              <w:rFonts w:ascii="Arial" w:hAnsi="Arial" w:cs="Arial"/>
              <w:sz w:val="16"/>
              <w:szCs w:val="16"/>
            </w:rPr>
          </w:pPr>
          <w:r>
            <w:rPr>
              <w:rFonts w:ascii="Arial" w:hAnsi="Arial" w:cs="Arial"/>
              <w:sz w:val="16"/>
              <w:szCs w:val="16"/>
            </w:rPr>
            <w:t>Versión:</w:t>
          </w:r>
          <w:r>
            <w:rPr>
              <w:rFonts w:ascii="Arial" w:hAnsi="Arial" w:cs="Arial"/>
              <w:sz w:val="16"/>
              <w:szCs w:val="16"/>
            </w:rPr>
            <w:tab/>
          </w:r>
          <w:r w:rsidR="007E4756" w:rsidRPr="00E238D7">
            <w:rPr>
              <w:rFonts w:ascii="Arial" w:hAnsi="Arial" w:cs="Arial"/>
              <w:b/>
              <w:bCs/>
              <w:sz w:val="16"/>
              <w:szCs w:val="16"/>
            </w:rPr>
            <w:t>12</w:t>
          </w:r>
        </w:p>
      </w:tc>
      <w:tc>
        <w:tcPr>
          <w:tcW w:w="1843" w:type="dxa"/>
          <w:tcBorders>
            <w:top w:val="single" w:sz="4" w:space="0" w:color="auto"/>
            <w:bottom w:val="single" w:sz="4" w:space="0" w:color="auto"/>
          </w:tcBorders>
          <w:tcMar>
            <w:bottom w:w="28" w:type="dxa"/>
          </w:tcMar>
          <w:vAlign w:val="center"/>
        </w:tcPr>
        <w:p w14:paraId="26C9D588" w14:textId="00BC8B49" w:rsidR="00931133" w:rsidRPr="00051689" w:rsidRDefault="00931133" w:rsidP="003F26D0">
          <w:pPr>
            <w:jc w:val="center"/>
            <w:rPr>
              <w:rFonts w:ascii="Arial" w:hAnsi="Arial" w:cs="Arial"/>
              <w:sz w:val="16"/>
              <w:szCs w:val="16"/>
            </w:rPr>
          </w:pPr>
          <w:r w:rsidRPr="00051689">
            <w:rPr>
              <w:rFonts w:ascii="Arial" w:hAnsi="Arial" w:cs="Arial"/>
              <w:sz w:val="16"/>
            </w:rPr>
            <w:t>Página</w:t>
          </w:r>
          <w:r w:rsidR="00E238D7">
            <w:rPr>
              <w:rFonts w:ascii="Arial" w:hAnsi="Arial" w:cs="Arial"/>
              <w:sz w:val="16"/>
            </w:rPr>
            <w:t>:</w:t>
          </w:r>
          <w:r w:rsidRPr="00051689">
            <w:rPr>
              <w:rFonts w:ascii="Arial" w:hAnsi="Arial" w:cs="Arial"/>
              <w:sz w:val="16"/>
            </w:rPr>
            <w:t xml:space="preserve"> </w:t>
          </w:r>
          <w:r w:rsidRPr="00E238D7">
            <w:rPr>
              <w:rFonts w:ascii="Arial" w:hAnsi="Arial" w:cs="Arial"/>
              <w:b/>
              <w:bCs/>
              <w:sz w:val="16"/>
            </w:rPr>
            <w:fldChar w:fldCharType="begin"/>
          </w:r>
          <w:r w:rsidRPr="00E238D7">
            <w:rPr>
              <w:rFonts w:ascii="Arial" w:hAnsi="Arial" w:cs="Arial"/>
              <w:b/>
              <w:bCs/>
              <w:sz w:val="16"/>
            </w:rPr>
            <w:instrText xml:space="preserve"> PAGE </w:instrText>
          </w:r>
          <w:r w:rsidRPr="00E238D7">
            <w:rPr>
              <w:rFonts w:ascii="Arial" w:hAnsi="Arial" w:cs="Arial"/>
              <w:b/>
              <w:bCs/>
              <w:sz w:val="16"/>
            </w:rPr>
            <w:fldChar w:fldCharType="separate"/>
          </w:r>
          <w:r w:rsidR="00604076">
            <w:rPr>
              <w:rFonts w:ascii="Arial" w:hAnsi="Arial" w:cs="Arial"/>
              <w:b/>
              <w:bCs/>
              <w:noProof/>
              <w:sz w:val="16"/>
            </w:rPr>
            <w:t>11</w:t>
          </w:r>
          <w:r w:rsidRPr="00E238D7">
            <w:rPr>
              <w:rFonts w:ascii="Arial" w:hAnsi="Arial" w:cs="Arial"/>
              <w:b/>
              <w:bCs/>
              <w:sz w:val="16"/>
            </w:rPr>
            <w:fldChar w:fldCharType="end"/>
          </w:r>
          <w:r w:rsidRPr="00E238D7">
            <w:rPr>
              <w:rFonts w:ascii="Arial" w:hAnsi="Arial" w:cs="Arial"/>
              <w:b/>
              <w:bCs/>
              <w:sz w:val="16"/>
            </w:rPr>
            <w:t xml:space="preserve"> de </w:t>
          </w:r>
          <w:r w:rsidRPr="00E238D7">
            <w:rPr>
              <w:rFonts w:ascii="Arial" w:hAnsi="Arial" w:cs="Arial"/>
              <w:b/>
              <w:bCs/>
              <w:sz w:val="16"/>
            </w:rPr>
            <w:fldChar w:fldCharType="begin"/>
          </w:r>
          <w:r w:rsidRPr="00E238D7">
            <w:rPr>
              <w:rFonts w:ascii="Arial" w:hAnsi="Arial" w:cs="Arial"/>
              <w:b/>
              <w:bCs/>
              <w:sz w:val="16"/>
            </w:rPr>
            <w:instrText xml:space="preserve"> NUMPAGES </w:instrText>
          </w:r>
          <w:r w:rsidRPr="00E238D7">
            <w:rPr>
              <w:rFonts w:ascii="Arial" w:hAnsi="Arial" w:cs="Arial"/>
              <w:b/>
              <w:bCs/>
              <w:sz w:val="16"/>
            </w:rPr>
            <w:fldChar w:fldCharType="separate"/>
          </w:r>
          <w:r w:rsidR="00604076">
            <w:rPr>
              <w:rFonts w:ascii="Arial" w:hAnsi="Arial" w:cs="Arial"/>
              <w:b/>
              <w:bCs/>
              <w:noProof/>
              <w:sz w:val="16"/>
            </w:rPr>
            <w:t>13</w:t>
          </w:r>
          <w:r w:rsidRPr="00E238D7">
            <w:rPr>
              <w:rFonts w:ascii="Arial" w:hAnsi="Arial" w:cs="Arial"/>
              <w:b/>
              <w:bCs/>
              <w:sz w:val="16"/>
            </w:rPr>
            <w:fldChar w:fldCharType="end"/>
          </w:r>
        </w:p>
      </w:tc>
    </w:tr>
  </w:tbl>
  <w:p w14:paraId="44FD6192" w14:textId="77777777" w:rsidR="00870045" w:rsidRPr="00217FA1" w:rsidRDefault="00870045">
    <w:pPr>
      <w:pStyle w:val="Encabezado"/>
      <w:rPr>
        <w:sz w:val="10"/>
      </w:rPr>
    </w:pPr>
  </w:p>
  <w:p w14:paraId="6F772279" w14:textId="77777777" w:rsidR="00DB7696" w:rsidRDefault="00DB76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7416" w14:textId="77777777" w:rsidR="00870045" w:rsidRDefault="00870045" w:rsidP="0067323E">
    <w:pPr>
      <w:pStyle w:val="Encabezado"/>
      <w:jc w:val="center"/>
    </w:pPr>
  </w:p>
  <w:p w14:paraId="184F23B2" w14:textId="77777777" w:rsidR="00870045" w:rsidRPr="0067323E" w:rsidRDefault="00870045" w:rsidP="0067323E">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13D"/>
    <w:multiLevelType w:val="hybridMultilevel"/>
    <w:tmpl w:val="BCC2F2FE"/>
    <w:lvl w:ilvl="0" w:tplc="10FE4F5C">
      <w:start w:val="1"/>
      <w:numFmt w:val="decimal"/>
      <w:lvlText w:val="%1."/>
      <w:lvlJc w:val="left"/>
      <w:pPr>
        <w:ind w:left="360" w:hanging="360"/>
      </w:pPr>
      <w:rPr>
        <w:rFonts w:hint="default"/>
        <w:b w:val="0"/>
        <w:sz w:val="22"/>
        <w:szCs w:val="22"/>
      </w:rPr>
    </w:lvl>
    <w:lvl w:ilvl="1" w:tplc="100A0017">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 w15:restartNumberingAfterBreak="0">
    <w:nsid w:val="0C7E78F3"/>
    <w:multiLevelType w:val="hybridMultilevel"/>
    <w:tmpl w:val="76340CAC"/>
    <w:lvl w:ilvl="0" w:tplc="77883418">
      <w:start w:val="1"/>
      <w:numFmt w:val="decimal"/>
      <w:lvlText w:val="%1."/>
      <w:lvlJc w:val="left"/>
      <w:pPr>
        <w:ind w:left="720" w:hanging="360"/>
      </w:pPr>
      <w:rPr>
        <w:rFonts w:hint="default"/>
        <w:b w:val="0"/>
        <w:sz w:val="22"/>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1ACF23EC"/>
    <w:multiLevelType w:val="multilevel"/>
    <w:tmpl w:val="E7A40AF8"/>
    <w:lvl w:ilvl="0">
      <w:start w:val="1"/>
      <w:numFmt w:val="upperLetter"/>
      <w:lvlText w:val="%1."/>
      <w:lvlJc w:val="left"/>
      <w:pPr>
        <w:tabs>
          <w:tab w:val="num" w:pos="425"/>
        </w:tabs>
        <w:ind w:left="425" w:hanging="425"/>
      </w:pPr>
      <w:rPr>
        <w:rFonts w:hint="default"/>
        <w:b w:val="0"/>
        <w:i w:val="0"/>
      </w:rPr>
    </w:lvl>
    <w:lvl w:ilvl="1">
      <w:start w:val="1"/>
      <w:numFmt w:val="lowerLetter"/>
      <w:lvlText w:val="%2)"/>
      <w:lvlJc w:val="left"/>
      <w:pPr>
        <w:tabs>
          <w:tab w:val="num" w:pos="851"/>
        </w:tabs>
        <w:ind w:left="851" w:hanging="284"/>
      </w:pPr>
      <w:rPr>
        <w:rFonts w:hint="default"/>
        <w:b w:val="0"/>
        <w:color w:val="auto"/>
        <w:sz w:val="22"/>
      </w:rPr>
    </w:lvl>
    <w:lvl w:ilvl="2">
      <w:start w:val="1"/>
      <w:numFmt w:val="decimal"/>
      <w:lvlText w:val="%1.%2.%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CD13319"/>
    <w:multiLevelType w:val="hybridMultilevel"/>
    <w:tmpl w:val="A2762BF8"/>
    <w:lvl w:ilvl="0" w:tplc="3B522C28">
      <w:start w:val="1"/>
      <w:numFmt w:val="decimal"/>
      <w:lvlText w:val="%1."/>
      <w:lvlJc w:val="left"/>
      <w:pPr>
        <w:ind w:left="360" w:hanging="360"/>
      </w:pPr>
      <w:rPr>
        <w:b w:val="0"/>
        <w:bCs/>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 w15:restartNumberingAfterBreak="0">
    <w:nsid w:val="20E10EED"/>
    <w:multiLevelType w:val="multilevel"/>
    <w:tmpl w:val="9222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D64405"/>
    <w:multiLevelType w:val="hybridMultilevel"/>
    <w:tmpl w:val="9958298C"/>
    <w:lvl w:ilvl="0" w:tplc="6DACFABC">
      <w:start w:val="1"/>
      <w:numFmt w:val="decimal"/>
      <w:lvlText w:val="%1."/>
      <w:lvlJc w:val="left"/>
      <w:pPr>
        <w:ind w:left="360" w:hanging="360"/>
      </w:pPr>
      <w:rPr>
        <w:rFonts w:hint="default"/>
        <w:b w:val="0"/>
        <w:sz w:val="22"/>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 w15:restartNumberingAfterBreak="0">
    <w:nsid w:val="2B0B7057"/>
    <w:multiLevelType w:val="hybridMultilevel"/>
    <w:tmpl w:val="0F1E61E2"/>
    <w:lvl w:ilvl="0" w:tplc="7CF067AE">
      <w:start w:val="1"/>
      <w:numFmt w:val="decimal"/>
      <w:lvlText w:val="%1."/>
      <w:lvlJc w:val="left"/>
      <w:pPr>
        <w:ind w:left="360" w:hanging="360"/>
      </w:pPr>
      <w:rPr>
        <w:rFonts w:hint="default"/>
        <w:b w:val="0"/>
        <w:sz w:val="22"/>
        <w:szCs w:val="22"/>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15:restartNumberingAfterBreak="0">
    <w:nsid w:val="2E006BFA"/>
    <w:multiLevelType w:val="hybridMultilevel"/>
    <w:tmpl w:val="C7C2FB38"/>
    <w:lvl w:ilvl="0" w:tplc="1C74E61E">
      <w:start w:val="1"/>
      <w:numFmt w:val="decimal"/>
      <w:lvlText w:val="%1."/>
      <w:lvlJc w:val="left"/>
      <w:pPr>
        <w:ind w:left="720" w:hanging="360"/>
      </w:pPr>
      <w:rPr>
        <w:rFonts w:hint="default"/>
        <w:b w:val="0"/>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448E41FC"/>
    <w:multiLevelType w:val="multilevel"/>
    <w:tmpl w:val="1F069772"/>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2"/>
      </w:rPr>
    </w:lvl>
    <w:lvl w:ilvl="2">
      <w:start w:val="1"/>
      <w:numFmt w:val="decimal"/>
      <w:lvlText w:val="%1.%2.%3."/>
      <w:lvlJc w:val="left"/>
      <w:pPr>
        <w:tabs>
          <w:tab w:val="num" w:pos="2160"/>
        </w:tabs>
        <w:ind w:left="2160" w:hanging="360"/>
      </w:pPr>
      <w:rPr>
        <w:rFonts w:hint="default"/>
        <w:sz w:val="22"/>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52B408B9"/>
    <w:multiLevelType w:val="hybridMultilevel"/>
    <w:tmpl w:val="B6FEBCD0"/>
    <w:lvl w:ilvl="0" w:tplc="100A000B">
      <w:start w:val="1"/>
      <w:numFmt w:val="bullet"/>
      <w:lvlText w:val=""/>
      <w:lvlJc w:val="left"/>
      <w:pPr>
        <w:ind w:left="1068" w:hanging="360"/>
      </w:pPr>
      <w:rPr>
        <w:rFonts w:ascii="Wingdings" w:hAnsi="Wingdings" w:hint="default"/>
      </w:rPr>
    </w:lvl>
    <w:lvl w:ilvl="1" w:tplc="100A0003">
      <w:start w:val="1"/>
      <w:numFmt w:val="bullet"/>
      <w:lvlText w:val="o"/>
      <w:lvlJc w:val="left"/>
      <w:pPr>
        <w:ind w:left="1788" w:hanging="360"/>
      </w:pPr>
      <w:rPr>
        <w:rFonts w:ascii="Courier New" w:hAnsi="Courier New" w:cs="Courier New" w:hint="default"/>
      </w:rPr>
    </w:lvl>
    <w:lvl w:ilvl="2" w:tplc="100A0005">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11" w15:restartNumberingAfterBreak="0">
    <w:nsid w:val="575B0F5B"/>
    <w:multiLevelType w:val="hybridMultilevel"/>
    <w:tmpl w:val="94E8374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2" w15:restartNumberingAfterBreak="0">
    <w:nsid w:val="5E1061FA"/>
    <w:multiLevelType w:val="multilevel"/>
    <w:tmpl w:val="0D6C3C2E"/>
    <w:lvl w:ilvl="0">
      <w:start w:val="1"/>
      <w:numFmt w:val="decimal"/>
      <w:lvlText w:val="%1."/>
      <w:lvlJc w:val="left"/>
      <w:pPr>
        <w:tabs>
          <w:tab w:val="num" w:pos="425"/>
        </w:tabs>
        <w:ind w:left="425" w:hanging="425"/>
      </w:pPr>
      <w:rPr>
        <w:rFonts w:hint="default"/>
        <w:b/>
        <w:bCs/>
        <w:i w:val="0"/>
      </w:rPr>
    </w:lvl>
    <w:lvl w:ilvl="1">
      <w:start w:val="1"/>
      <w:numFmt w:val="decimal"/>
      <w:lvlText w:val="%1.%2."/>
      <w:lvlJc w:val="left"/>
      <w:pPr>
        <w:tabs>
          <w:tab w:val="num" w:pos="709"/>
        </w:tabs>
        <w:ind w:left="709" w:hanging="284"/>
      </w:pPr>
      <w:rPr>
        <w:rFonts w:hint="default"/>
        <w:b/>
        <w:bCs/>
        <w:sz w:val="22"/>
      </w:rPr>
    </w:lvl>
    <w:lvl w:ilvl="2">
      <w:start w:val="1"/>
      <w:numFmt w:val="decimal"/>
      <w:lvlText w:val="%1.%2.%3."/>
      <w:lvlJc w:val="left"/>
      <w:pPr>
        <w:tabs>
          <w:tab w:val="num" w:pos="2160"/>
        </w:tabs>
        <w:ind w:left="2160" w:hanging="360"/>
      </w:pPr>
      <w:rPr>
        <w:rFonts w:hint="default"/>
        <w:b/>
        <w:bCs/>
        <w:sz w:val="22"/>
      </w:rPr>
    </w:lvl>
    <w:lvl w:ilvl="3">
      <w:start w:val="1"/>
      <w:numFmt w:val="upperLetter"/>
      <w:lvlText w:val="%4.1.1.1."/>
      <w:lvlJc w:val="left"/>
      <w:pPr>
        <w:tabs>
          <w:tab w:val="num" w:pos="2880"/>
        </w:tabs>
        <w:ind w:left="2880" w:hanging="360"/>
      </w:pPr>
      <w:rPr>
        <w:rFonts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4" w15:restartNumberingAfterBreak="0">
    <w:nsid w:val="664119EC"/>
    <w:multiLevelType w:val="multilevel"/>
    <w:tmpl w:val="881E8750"/>
    <w:lvl w:ilvl="0">
      <w:start w:val="1"/>
      <w:numFmt w:val="upperLetter"/>
      <w:lvlText w:val="%1."/>
      <w:lvlJc w:val="left"/>
      <w:pPr>
        <w:tabs>
          <w:tab w:val="num" w:pos="425"/>
        </w:tabs>
        <w:ind w:left="425" w:hanging="425"/>
      </w:pPr>
      <w:rPr>
        <w:rFonts w:hint="default"/>
        <w:b/>
        <w:bCs/>
        <w:i w:val="0"/>
      </w:rPr>
    </w:lvl>
    <w:lvl w:ilvl="1">
      <w:start w:val="1"/>
      <w:numFmt w:val="decimal"/>
      <w:lvlText w:val="%1.%2."/>
      <w:lvlJc w:val="left"/>
      <w:pPr>
        <w:tabs>
          <w:tab w:val="num" w:pos="709"/>
        </w:tabs>
        <w:ind w:left="709" w:hanging="284"/>
      </w:pPr>
      <w:rPr>
        <w:rFonts w:hint="default"/>
        <w:b/>
        <w:bCs/>
        <w:sz w:val="22"/>
      </w:rPr>
    </w:lvl>
    <w:lvl w:ilvl="2">
      <w:start w:val="1"/>
      <w:numFmt w:val="decimal"/>
      <w:lvlText w:val="%1.%2.%3."/>
      <w:lvlJc w:val="left"/>
      <w:pPr>
        <w:tabs>
          <w:tab w:val="num" w:pos="2160"/>
        </w:tabs>
        <w:ind w:left="2160" w:hanging="360"/>
      </w:pPr>
      <w:rPr>
        <w:rFonts w:hint="default"/>
        <w:b/>
        <w:bCs/>
        <w:sz w:val="22"/>
      </w:rPr>
    </w:lvl>
    <w:lvl w:ilvl="3">
      <w:start w:val="1"/>
      <w:numFmt w:val="upperLetter"/>
      <w:lvlText w:val="%4.1.1.1."/>
      <w:lvlJc w:val="left"/>
      <w:pPr>
        <w:tabs>
          <w:tab w:val="num" w:pos="2880"/>
        </w:tabs>
        <w:ind w:left="2880" w:hanging="360"/>
      </w:pPr>
      <w:rPr>
        <w:rFonts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6DAB1480"/>
    <w:multiLevelType w:val="hybridMultilevel"/>
    <w:tmpl w:val="349CBBDC"/>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72546127"/>
    <w:multiLevelType w:val="hybridMultilevel"/>
    <w:tmpl w:val="9958298C"/>
    <w:lvl w:ilvl="0" w:tplc="6DACFABC">
      <w:start w:val="1"/>
      <w:numFmt w:val="decimal"/>
      <w:lvlText w:val="%1."/>
      <w:lvlJc w:val="left"/>
      <w:pPr>
        <w:ind w:left="360" w:hanging="360"/>
      </w:pPr>
      <w:rPr>
        <w:rFonts w:hint="default"/>
        <w:b w:val="0"/>
        <w:sz w:val="22"/>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14"/>
  </w:num>
  <w:num w:numId="2">
    <w:abstractNumId w:val="13"/>
  </w:num>
  <w:num w:numId="3">
    <w:abstractNumId w:val="9"/>
  </w:num>
  <w:num w:numId="4">
    <w:abstractNumId w:val="8"/>
  </w:num>
  <w:num w:numId="5">
    <w:abstractNumId w:val="3"/>
  </w:num>
  <w:num w:numId="6">
    <w:abstractNumId w:val="10"/>
  </w:num>
  <w:num w:numId="7">
    <w:abstractNumId w:val="1"/>
  </w:num>
  <w:num w:numId="8">
    <w:abstractNumId w:val="7"/>
  </w:num>
  <w:num w:numId="9">
    <w:abstractNumId w:val="2"/>
  </w:num>
  <w:num w:numId="10">
    <w:abstractNumId w:val="5"/>
  </w:num>
  <w:num w:numId="11">
    <w:abstractNumId w:val="6"/>
  </w:num>
  <w:num w:numId="12">
    <w:abstractNumId w:val="16"/>
  </w:num>
  <w:num w:numId="13">
    <w:abstractNumId w:val="0"/>
  </w:num>
  <w:num w:numId="14">
    <w:abstractNumId w:val="15"/>
  </w:num>
  <w:num w:numId="15">
    <w:abstractNumId w:val="12"/>
  </w:num>
  <w:num w:numId="16">
    <w:abstractNumId w:val="4"/>
  </w:num>
  <w:num w:numId="1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7F1"/>
    <w:rsid w:val="000146E5"/>
    <w:rsid w:val="00016709"/>
    <w:rsid w:val="00020A22"/>
    <w:rsid w:val="000225FB"/>
    <w:rsid w:val="00027DB6"/>
    <w:rsid w:val="000468D3"/>
    <w:rsid w:val="00051689"/>
    <w:rsid w:val="00063A1B"/>
    <w:rsid w:val="0006777F"/>
    <w:rsid w:val="00076CEA"/>
    <w:rsid w:val="00093A66"/>
    <w:rsid w:val="000A11E1"/>
    <w:rsid w:val="000A4B3F"/>
    <w:rsid w:val="000B0340"/>
    <w:rsid w:val="000D479A"/>
    <w:rsid w:val="000E2596"/>
    <w:rsid w:val="000F4B54"/>
    <w:rsid w:val="00136005"/>
    <w:rsid w:val="00136B2F"/>
    <w:rsid w:val="00143F6A"/>
    <w:rsid w:val="00156E9C"/>
    <w:rsid w:val="00163F27"/>
    <w:rsid w:val="0019354F"/>
    <w:rsid w:val="001D561F"/>
    <w:rsid w:val="001D6449"/>
    <w:rsid w:val="001E0E0B"/>
    <w:rsid w:val="001E3768"/>
    <w:rsid w:val="001F197F"/>
    <w:rsid w:val="001F1E07"/>
    <w:rsid w:val="001F26AD"/>
    <w:rsid w:val="002004C5"/>
    <w:rsid w:val="00207F1A"/>
    <w:rsid w:val="002216A8"/>
    <w:rsid w:val="00221CFB"/>
    <w:rsid w:val="002243B0"/>
    <w:rsid w:val="00241FB4"/>
    <w:rsid w:val="002573D6"/>
    <w:rsid w:val="00263D43"/>
    <w:rsid w:val="00265B51"/>
    <w:rsid w:val="00276AB8"/>
    <w:rsid w:val="002844EE"/>
    <w:rsid w:val="0029731D"/>
    <w:rsid w:val="002B1A45"/>
    <w:rsid w:val="002B3798"/>
    <w:rsid w:val="002D1E31"/>
    <w:rsid w:val="002D2E0C"/>
    <w:rsid w:val="002D4871"/>
    <w:rsid w:val="002D7971"/>
    <w:rsid w:val="003044E7"/>
    <w:rsid w:val="00304CDD"/>
    <w:rsid w:val="00322D40"/>
    <w:rsid w:val="00324D92"/>
    <w:rsid w:val="00325DE5"/>
    <w:rsid w:val="00331787"/>
    <w:rsid w:val="0033518A"/>
    <w:rsid w:val="00335EBD"/>
    <w:rsid w:val="0033608E"/>
    <w:rsid w:val="00336EE7"/>
    <w:rsid w:val="00341D44"/>
    <w:rsid w:val="00341E71"/>
    <w:rsid w:val="0034320E"/>
    <w:rsid w:val="00346403"/>
    <w:rsid w:val="00346FE6"/>
    <w:rsid w:val="00350DB4"/>
    <w:rsid w:val="003555DD"/>
    <w:rsid w:val="00357350"/>
    <w:rsid w:val="00360390"/>
    <w:rsid w:val="00361FCA"/>
    <w:rsid w:val="00362EED"/>
    <w:rsid w:val="003707DB"/>
    <w:rsid w:val="0037425F"/>
    <w:rsid w:val="00381612"/>
    <w:rsid w:val="00397D09"/>
    <w:rsid w:val="003A28A6"/>
    <w:rsid w:val="003A56B9"/>
    <w:rsid w:val="003C08F1"/>
    <w:rsid w:val="003D2305"/>
    <w:rsid w:val="003D767C"/>
    <w:rsid w:val="003E3723"/>
    <w:rsid w:val="003F26D0"/>
    <w:rsid w:val="00411835"/>
    <w:rsid w:val="00411F93"/>
    <w:rsid w:val="004453F4"/>
    <w:rsid w:val="00451A5B"/>
    <w:rsid w:val="00473A38"/>
    <w:rsid w:val="0048542C"/>
    <w:rsid w:val="00485FAF"/>
    <w:rsid w:val="004A4F7A"/>
    <w:rsid w:val="004B38A4"/>
    <w:rsid w:val="004B65D6"/>
    <w:rsid w:val="004C4D3E"/>
    <w:rsid w:val="004D25B8"/>
    <w:rsid w:val="004D386B"/>
    <w:rsid w:val="004E2A63"/>
    <w:rsid w:val="004E7021"/>
    <w:rsid w:val="004F3662"/>
    <w:rsid w:val="004F54DF"/>
    <w:rsid w:val="00512158"/>
    <w:rsid w:val="005220B5"/>
    <w:rsid w:val="00526806"/>
    <w:rsid w:val="00531E91"/>
    <w:rsid w:val="005354E2"/>
    <w:rsid w:val="005411CB"/>
    <w:rsid w:val="00544E6F"/>
    <w:rsid w:val="0054601D"/>
    <w:rsid w:val="0054775E"/>
    <w:rsid w:val="005732FE"/>
    <w:rsid w:val="00573F05"/>
    <w:rsid w:val="005914EA"/>
    <w:rsid w:val="00591645"/>
    <w:rsid w:val="00597603"/>
    <w:rsid w:val="00597DBE"/>
    <w:rsid w:val="005A2D54"/>
    <w:rsid w:val="005B509D"/>
    <w:rsid w:val="005F0EF6"/>
    <w:rsid w:val="005F5537"/>
    <w:rsid w:val="005F6DD1"/>
    <w:rsid w:val="005F6EF0"/>
    <w:rsid w:val="00604076"/>
    <w:rsid w:val="00621790"/>
    <w:rsid w:val="00625812"/>
    <w:rsid w:val="00626DEA"/>
    <w:rsid w:val="00632DBD"/>
    <w:rsid w:val="00654CB9"/>
    <w:rsid w:val="0066091F"/>
    <w:rsid w:val="00662EE3"/>
    <w:rsid w:val="0066615A"/>
    <w:rsid w:val="0067323E"/>
    <w:rsid w:val="0068155B"/>
    <w:rsid w:val="006860CB"/>
    <w:rsid w:val="00692DAB"/>
    <w:rsid w:val="00694F4B"/>
    <w:rsid w:val="006A4373"/>
    <w:rsid w:val="006A46CD"/>
    <w:rsid w:val="006B0823"/>
    <w:rsid w:val="006C1ABA"/>
    <w:rsid w:val="006C67C2"/>
    <w:rsid w:val="006D0247"/>
    <w:rsid w:val="006E622B"/>
    <w:rsid w:val="006E7980"/>
    <w:rsid w:val="0070071D"/>
    <w:rsid w:val="00706241"/>
    <w:rsid w:val="00716CFD"/>
    <w:rsid w:val="007179DC"/>
    <w:rsid w:val="0073045F"/>
    <w:rsid w:val="007379D5"/>
    <w:rsid w:val="00743337"/>
    <w:rsid w:val="007467B2"/>
    <w:rsid w:val="00761B98"/>
    <w:rsid w:val="00766B29"/>
    <w:rsid w:val="007754AA"/>
    <w:rsid w:val="007807F1"/>
    <w:rsid w:val="00786110"/>
    <w:rsid w:val="0079227E"/>
    <w:rsid w:val="00794235"/>
    <w:rsid w:val="007951E6"/>
    <w:rsid w:val="00797585"/>
    <w:rsid w:val="007A5267"/>
    <w:rsid w:val="007B2D27"/>
    <w:rsid w:val="007B7DB2"/>
    <w:rsid w:val="007C2A60"/>
    <w:rsid w:val="007E07C8"/>
    <w:rsid w:val="007E31EC"/>
    <w:rsid w:val="007E4756"/>
    <w:rsid w:val="007E77A3"/>
    <w:rsid w:val="007F0ECF"/>
    <w:rsid w:val="007F1942"/>
    <w:rsid w:val="00800721"/>
    <w:rsid w:val="00816690"/>
    <w:rsid w:val="00817218"/>
    <w:rsid w:val="00821EA2"/>
    <w:rsid w:val="0082213C"/>
    <w:rsid w:val="00823A74"/>
    <w:rsid w:val="0082714E"/>
    <w:rsid w:val="00831AEC"/>
    <w:rsid w:val="00833DC4"/>
    <w:rsid w:val="00847C2B"/>
    <w:rsid w:val="00851892"/>
    <w:rsid w:val="00852834"/>
    <w:rsid w:val="008546C0"/>
    <w:rsid w:val="0085555B"/>
    <w:rsid w:val="00855EC7"/>
    <w:rsid w:val="0085772B"/>
    <w:rsid w:val="00870045"/>
    <w:rsid w:val="00873767"/>
    <w:rsid w:val="008747B3"/>
    <w:rsid w:val="00880B9E"/>
    <w:rsid w:val="00887B4A"/>
    <w:rsid w:val="008A404F"/>
    <w:rsid w:val="008A786E"/>
    <w:rsid w:val="008A7B04"/>
    <w:rsid w:val="008D2A79"/>
    <w:rsid w:val="008D3D94"/>
    <w:rsid w:val="008D4619"/>
    <w:rsid w:val="008E1373"/>
    <w:rsid w:val="008E4C73"/>
    <w:rsid w:val="008F4ACA"/>
    <w:rsid w:val="008F54E9"/>
    <w:rsid w:val="00911141"/>
    <w:rsid w:val="00912295"/>
    <w:rsid w:val="00913D42"/>
    <w:rsid w:val="009148BF"/>
    <w:rsid w:val="009215F7"/>
    <w:rsid w:val="009235BE"/>
    <w:rsid w:val="00930970"/>
    <w:rsid w:val="00931133"/>
    <w:rsid w:val="00931C9E"/>
    <w:rsid w:val="009427CB"/>
    <w:rsid w:val="00942F8D"/>
    <w:rsid w:val="009525BE"/>
    <w:rsid w:val="00953D18"/>
    <w:rsid w:val="00974E63"/>
    <w:rsid w:val="00992F51"/>
    <w:rsid w:val="009A4EBD"/>
    <w:rsid w:val="009C04C4"/>
    <w:rsid w:val="009D1309"/>
    <w:rsid w:val="009D16E0"/>
    <w:rsid w:val="009E3088"/>
    <w:rsid w:val="009E5D44"/>
    <w:rsid w:val="009E6D66"/>
    <w:rsid w:val="009F34AB"/>
    <w:rsid w:val="00A01140"/>
    <w:rsid w:val="00A11D5D"/>
    <w:rsid w:val="00A37E17"/>
    <w:rsid w:val="00A41D2A"/>
    <w:rsid w:val="00A42085"/>
    <w:rsid w:val="00A43EF7"/>
    <w:rsid w:val="00A52D88"/>
    <w:rsid w:val="00A65480"/>
    <w:rsid w:val="00A6732B"/>
    <w:rsid w:val="00A74D90"/>
    <w:rsid w:val="00A75635"/>
    <w:rsid w:val="00A908B1"/>
    <w:rsid w:val="00AE04EE"/>
    <w:rsid w:val="00AE1D61"/>
    <w:rsid w:val="00B035B9"/>
    <w:rsid w:val="00B20EAE"/>
    <w:rsid w:val="00B21CE2"/>
    <w:rsid w:val="00B3086D"/>
    <w:rsid w:val="00B34269"/>
    <w:rsid w:val="00B34783"/>
    <w:rsid w:val="00B470C7"/>
    <w:rsid w:val="00B56394"/>
    <w:rsid w:val="00B62A11"/>
    <w:rsid w:val="00B71FBE"/>
    <w:rsid w:val="00B75993"/>
    <w:rsid w:val="00B7746A"/>
    <w:rsid w:val="00B775E1"/>
    <w:rsid w:val="00B77BB0"/>
    <w:rsid w:val="00B830E1"/>
    <w:rsid w:val="00BC3750"/>
    <w:rsid w:val="00BC5806"/>
    <w:rsid w:val="00BD79BC"/>
    <w:rsid w:val="00BF2A6E"/>
    <w:rsid w:val="00C0247D"/>
    <w:rsid w:val="00C15223"/>
    <w:rsid w:val="00C24B62"/>
    <w:rsid w:val="00C24E0C"/>
    <w:rsid w:val="00C250ED"/>
    <w:rsid w:val="00C25896"/>
    <w:rsid w:val="00C32302"/>
    <w:rsid w:val="00C43D70"/>
    <w:rsid w:val="00C45E91"/>
    <w:rsid w:val="00C55BE7"/>
    <w:rsid w:val="00C5632A"/>
    <w:rsid w:val="00C57FFD"/>
    <w:rsid w:val="00C639F0"/>
    <w:rsid w:val="00C66713"/>
    <w:rsid w:val="00C66F98"/>
    <w:rsid w:val="00C671A6"/>
    <w:rsid w:val="00C70DF1"/>
    <w:rsid w:val="00C73F5F"/>
    <w:rsid w:val="00C75AD5"/>
    <w:rsid w:val="00C80DA3"/>
    <w:rsid w:val="00CA193B"/>
    <w:rsid w:val="00CC1034"/>
    <w:rsid w:val="00CC278F"/>
    <w:rsid w:val="00CD560F"/>
    <w:rsid w:val="00CE52BD"/>
    <w:rsid w:val="00CF43E0"/>
    <w:rsid w:val="00D030A2"/>
    <w:rsid w:val="00D21142"/>
    <w:rsid w:val="00D21666"/>
    <w:rsid w:val="00D230BA"/>
    <w:rsid w:val="00D24A63"/>
    <w:rsid w:val="00D30237"/>
    <w:rsid w:val="00D411B8"/>
    <w:rsid w:val="00D43B77"/>
    <w:rsid w:val="00D644F4"/>
    <w:rsid w:val="00D66821"/>
    <w:rsid w:val="00D7279E"/>
    <w:rsid w:val="00D7541A"/>
    <w:rsid w:val="00D76E44"/>
    <w:rsid w:val="00D84E73"/>
    <w:rsid w:val="00D85046"/>
    <w:rsid w:val="00D94DAA"/>
    <w:rsid w:val="00DA0498"/>
    <w:rsid w:val="00DA4773"/>
    <w:rsid w:val="00DB7696"/>
    <w:rsid w:val="00DD77A7"/>
    <w:rsid w:val="00DF287F"/>
    <w:rsid w:val="00DF36DF"/>
    <w:rsid w:val="00DF384F"/>
    <w:rsid w:val="00DF4B35"/>
    <w:rsid w:val="00DF7E7D"/>
    <w:rsid w:val="00E003E3"/>
    <w:rsid w:val="00E11206"/>
    <w:rsid w:val="00E16FF4"/>
    <w:rsid w:val="00E174F9"/>
    <w:rsid w:val="00E238D7"/>
    <w:rsid w:val="00E241D2"/>
    <w:rsid w:val="00E4041F"/>
    <w:rsid w:val="00E41ED9"/>
    <w:rsid w:val="00E43798"/>
    <w:rsid w:val="00E56D10"/>
    <w:rsid w:val="00E71E99"/>
    <w:rsid w:val="00E80D07"/>
    <w:rsid w:val="00E9165B"/>
    <w:rsid w:val="00E97F48"/>
    <w:rsid w:val="00EB39F3"/>
    <w:rsid w:val="00EC4B4E"/>
    <w:rsid w:val="00EC51B5"/>
    <w:rsid w:val="00EC5E96"/>
    <w:rsid w:val="00ED34B2"/>
    <w:rsid w:val="00ED7B2B"/>
    <w:rsid w:val="00EE3444"/>
    <w:rsid w:val="00EE4741"/>
    <w:rsid w:val="00EF74DE"/>
    <w:rsid w:val="00F13BED"/>
    <w:rsid w:val="00F15F4B"/>
    <w:rsid w:val="00F23E49"/>
    <w:rsid w:val="00F44F09"/>
    <w:rsid w:val="00F472FB"/>
    <w:rsid w:val="00F51552"/>
    <w:rsid w:val="00F5228E"/>
    <w:rsid w:val="00F702E4"/>
    <w:rsid w:val="00F732A4"/>
    <w:rsid w:val="00F82037"/>
    <w:rsid w:val="00FA184B"/>
    <w:rsid w:val="00FA494E"/>
    <w:rsid w:val="00FC66E1"/>
    <w:rsid w:val="00FD62E7"/>
    <w:rsid w:val="00FD7EAB"/>
    <w:rsid w:val="00FE1F31"/>
    <w:rsid w:val="00FE57D2"/>
    <w:rsid w:val="00FE65FA"/>
    <w:rsid w:val="00FE78D3"/>
    <w:rsid w:val="00FF1E4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E2D723"/>
  <w15:chartTrackingRefBased/>
  <w15:docId w15:val="{3B395871-6337-49AF-A477-FDAC672FA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67C"/>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b/>
      <w:bCs/>
      <w:sz w:val="22"/>
      <w:szCs w:val="22"/>
      <w:lang w:val="es-ES_tradnl" w:eastAsia="es-ES"/>
    </w:rPr>
  </w:style>
  <w:style w:type="character" w:customStyle="1" w:styleId="Ttulo7Car">
    <w:name w:val="Título 7 Car"/>
    <w:link w:val="Ttulo7"/>
    <w:rsid w:val="003D767C"/>
    <w:rPr>
      <w:rFonts w:ascii="Times New Roman" w:eastAsia="Times New Roman" w:hAnsi="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sz w:val="22"/>
      <w:szCs w:val="22"/>
      <w:lang w:val="es-ES_tradnl" w:eastAsia="es-ES"/>
    </w:rPr>
  </w:style>
  <w:style w:type="paragraph" w:styleId="Encabezado">
    <w:name w:val="header"/>
    <w:basedOn w:val="Normal"/>
    <w:link w:val="EncabezadoCar"/>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Ttulo">
    <w:name w:val="Title"/>
    <w:basedOn w:val="Normal"/>
    <w:next w:val="Normal"/>
    <w:link w:val="TtuloCar"/>
    <w:qFormat/>
    <w:rsid w:val="003D767C"/>
    <w:pPr>
      <w:spacing w:before="240" w:after="60"/>
      <w:jc w:val="center"/>
      <w:outlineLvl w:val="0"/>
    </w:pPr>
    <w:rPr>
      <w:rFonts w:ascii="Cambria" w:hAnsi="Cambria"/>
      <w:b/>
      <w:bCs/>
      <w:kern w:val="28"/>
      <w:sz w:val="32"/>
      <w:szCs w:val="32"/>
    </w:rPr>
  </w:style>
  <w:style w:type="character" w:customStyle="1" w:styleId="TtuloCar">
    <w:name w:val="Título Car"/>
    <w:link w:val="Ttul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basedOn w:val="Fuentedeprrafopredeter"/>
    <w:uiPriority w:val="22"/>
    <w:qFormat/>
    <w:rsid w:val="00D7541A"/>
    <w:rPr>
      <w:b/>
      <w:bCs/>
    </w:rPr>
  </w:style>
  <w:style w:type="paragraph" w:styleId="NormalWeb">
    <w:name w:val="Normal (Web)"/>
    <w:basedOn w:val="Normal"/>
    <w:uiPriority w:val="99"/>
    <w:unhideWhenUsed/>
    <w:rsid w:val="00C70DF1"/>
    <w:pPr>
      <w:spacing w:before="100" w:beforeAutospacing="1" w:after="100" w:afterAutospacing="1"/>
    </w:pPr>
    <w:rPr>
      <w:sz w:val="24"/>
      <w:szCs w:val="24"/>
      <w:lang w:val="es-GT"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1682">
      <w:bodyDiv w:val="1"/>
      <w:marLeft w:val="0"/>
      <w:marRight w:val="0"/>
      <w:marTop w:val="0"/>
      <w:marBottom w:val="0"/>
      <w:divBdr>
        <w:top w:val="none" w:sz="0" w:space="0" w:color="auto"/>
        <w:left w:val="none" w:sz="0" w:space="0" w:color="auto"/>
        <w:bottom w:val="none" w:sz="0" w:space="0" w:color="auto"/>
        <w:right w:val="none" w:sz="0" w:space="0" w:color="auto"/>
      </w:divBdr>
    </w:div>
    <w:div w:id="322897635">
      <w:bodyDiv w:val="1"/>
      <w:marLeft w:val="0"/>
      <w:marRight w:val="0"/>
      <w:marTop w:val="0"/>
      <w:marBottom w:val="0"/>
      <w:divBdr>
        <w:top w:val="none" w:sz="0" w:space="0" w:color="auto"/>
        <w:left w:val="none" w:sz="0" w:space="0" w:color="auto"/>
        <w:bottom w:val="none" w:sz="0" w:space="0" w:color="auto"/>
        <w:right w:val="none" w:sz="0" w:space="0" w:color="auto"/>
      </w:divBdr>
    </w:div>
    <w:div w:id="381951562">
      <w:bodyDiv w:val="1"/>
      <w:marLeft w:val="0"/>
      <w:marRight w:val="0"/>
      <w:marTop w:val="0"/>
      <w:marBottom w:val="0"/>
      <w:divBdr>
        <w:top w:val="none" w:sz="0" w:space="0" w:color="auto"/>
        <w:left w:val="none" w:sz="0" w:space="0" w:color="auto"/>
        <w:bottom w:val="none" w:sz="0" w:space="0" w:color="auto"/>
        <w:right w:val="none" w:sz="0" w:space="0" w:color="auto"/>
      </w:divBdr>
    </w:div>
    <w:div w:id="679161656">
      <w:bodyDiv w:val="1"/>
      <w:marLeft w:val="0"/>
      <w:marRight w:val="0"/>
      <w:marTop w:val="0"/>
      <w:marBottom w:val="0"/>
      <w:divBdr>
        <w:top w:val="none" w:sz="0" w:space="0" w:color="auto"/>
        <w:left w:val="none" w:sz="0" w:space="0" w:color="auto"/>
        <w:bottom w:val="none" w:sz="0" w:space="0" w:color="auto"/>
        <w:right w:val="none" w:sz="0" w:space="0" w:color="auto"/>
      </w:divBdr>
    </w:div>
    <w:div w:id="1483935406">
      <w:bodyDiv w:val="1"/>
      <w:marLeft w:val="0"/>
      <w:marRight w:val="0"/>
      <w:marTop w:val="0"/>
      <w:marBottom w:val="0"/>
      <w:divBdr>
        <w:top w:val="none" w:sz="0" w:space="0" w:color="auto"/>
        <w:left w:val="none" w:sz="0" w:space="0" w:color="auto"/>
        <w:bottom w:val="none" w:sz="0" w:space="0" w:color="auto"/>
        <w:right w:val="none" w:sz="0" w:space="0" w:color="auto"/>
      </w:divBdr>
    </w:div>
    <w:div w:id="1724671233">
      <w:bodyDiv w:val="1"/>
      <w:marLeft w:val="0"/>
      <w:marRight w:val="0"/>
      <w:marTop w:val="0"/>
      <w:marBottom w:val="0"/>
      <w:divBdr>
        <w:top w:val="none" w:sz="0" w:space="0" w:color="auto"/>
        <w:left w:val="none" w:sz="0" w:space="0" w:color="auto"/>
        <w:bottom w:val="none" w:sz="0" w:space="0" w:color="auto"/>
        <w:right w:val="none" w:sz="0" w:space="0" w:color="auto"/>
      </w:divBdr>
    </w:div>
    <w:div w:id="179922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E4EA3-A179-4999-9F96-5DD643C59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3881</Words>
  <Characters>21348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Larios Ruano</dc:creator>
  <cp:keywords/>
  <cp:lastModifiedBy>Wendy Lorena Ramirez Alvarez</cp:lastModifiedBy>
  <cp:revision>2</cp:revision>
  <cp:lastPrinted>2025-01-30T20:06:00Z</cp:lastPrinted>
  <dcterms:created xsi:type="dcterms:W3CDTF">2025-01-31T17:54:00Z</dcterms:created>
  <dcterms:modified xsi:type="dcterms:W3CDTF">2025-01-31T17:54:00Z</dcterms:modified>
</cp:coreProperties>
</file>