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3692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057B07A8" w14:textId="3C4DE33F" w:rsidR="00984858" w:rsidRPr="00984858" w:rsidRDefault="002929A9" w:rsidP="0098485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84858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6205C4C5" w14:textId="125AA6AA" w:rsidR="00984858" w:rsidRDefault="00984858" w:rsidP="0098485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AB88D38" w14:textId="0CB67013" w:rsidR="00984858" w:rsidRDefault="00FB06F8" w:rsidP="0098485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GT"/>
        </w:rPr>
        <w:drawing>
          <wp:inline distT="0" distB="0" distL="0" distR="0" wp14:anchorId="56839DD0" wp14:editId="4523E289">
            <wp:extent cx="7105650" cy="34036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BC09" w14:textId="77777777" w:rsidR="005D0392" w:rsidRPr="005732FE" w:rsidRDefault="005D0392" w:rsidP="005D0392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Hlk174548868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14:paraId="00F0785F" w14:textId="77777777" w:rsidR="005D0392" w:rsidRDefault="005D0392" w:rsidP="005D0392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446727C" w14:textId="5D1A4CFF" w:rsidR="005D0392" w:rsidRDefault="005D0392" w:rsidP="005D0392">
      <w:pPr>
        <w:widowControl w:val="0"/>
        <w:jc w:val="both"/>
        <w:rPr>
          <w:rFonts w:ascii="Arial" w:hAnsi="Arial" w:cs="Arial"/>
          <w:sz w:val="22"/>
          <w:szCs w:val="22"/>
          <w:lang w:val="es-GT" w:eastAsia="en-US"/>
        </w:rPr>
      </w:pPr>
      <w:r w:rsidRPr="008C346B">
        <w:rPr>
          <w:rFonts w:ascii="Arial" w:hAnsi="Arial" w:cs="Arial"/>
          <w:sz w:val="22"/>
          <w:szCs w:val="22"/>
          <w:lang w:val="es-ES" w:eastAsia="en-US"/>
        </w:rPr>
        <w:t xml:space="preserve">El presente documento tiene como </w:t>
      </w:r>
      <w:r>
        <w:rPr>
          <w:rFonts w:ascii="Arial" w:hAnsi="Arial" w:cs="Arial"/>
          <w:sz w:val="22"/>
          <w:szCs w:val="22"/>
          <w:lang w:val="es-ES" w:eastAsia="en-US"/>
        </w:rPr>
        <w:t xml:space="preserve">propósito, </w:t>
      </w:r>
      <w:r w:rsidRPr="008C346B">
        <w:rPr>
          <w:rFonts w:ascii="Arial" w:hAnsi="Arial" w:cs="Arial"/>
          <w:sz w:val="22"/>
          <w:szCs w:val="22"/>
          <w:lang w:val="es-ES" w:eastAsia="en-US"/>
        </w:rPr>
        <w:t>establecer los lineamientos generales sobre la</w:t>
      </w:r>
      <w:r>
        <w:rPr>
          <w:rFonts w:ascii="Arial" w:hAnsi="Arial" w:cs="Arial"/>
          <w:sz w:val="22"/>
          <w:szCs w:val="22"/>
          <w:lang w:val="es-ES" w:eastAsia="en-US"/>
        </w:rPr>
        <w:t xml:space="preserve"> gestión de solicitudes del ciudadano entre los que se encuentran auténticas de firma de traductor jurado y documentos educativos, confrontación de documentos educativos, denuncias escritas, recepción y devolución de correspondencia y de ingresos varios, servicios de mensajería, actualización de directorio telefónico y servicios de biblioteca. </w:t>
      </w:r>
    </w:p>
    <w:p w14:paraId="3DA2CBB3" w14:textId="77777777" w:rsidR="005D0392" w:rsidRDefault="005D0392" w:rsidP="005D0392">
      <w:pPr>
        <w:widowControl w:val="0"/>
        <w:jc w:val="both"/>
        <w:rPr>
          <w:rFonts w:ascii="Arial" w:hAnsi="Arial" w:cs="Arial"/>
          <w:sz w:val="22"/>
          <w:szCs w:val="22"/>
          <w:lang w:val="es-GT" w:eastAsia="en-US"/>
        </w:rPr>
      </w:pPr>
    </w:p>
    <w:p w14:paraId="05A5BAA2" w14:textId="38C66702" w:rsidR="005D0392" w:rsidRPr="00DB26F9" w:rsidRDefault="005D0392" w:rsidP="005D0392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GT" w:eastAsia="en-US"/>
        </w:rPr>
      </w:pPr>
      <w:r w:rsidRPr="00DB26F9">
        <w:rPr>
          <w:rFonts w:ascii="Arial" w:hAnsi="Arial" w:cs="Arial"/>
          <w:color w:val="000000" w:themeColor="text1"/>
          <w:sz w:val="22"/>
          <w:szCs w:val="22"/>
          <w:lang w:val="es-GT" w:eastAsia="en-US"/>
        </w:rPr>
        <w:t xml:space="preserve">El alcance de este proceso </w:t>
      </w:r>
      <w:r w:rsidR="0044250E">
        <w:rPr>
          <w:rFonts w:ascii="Arial" w:hAnsi="Arial" w:cs="Arial"/>
          <w:color w:val="000000" w:themeColor="text1"/>
          <w:sz w:val="22"/>
          <w:szCs w:val="22"/>
          <w:lang w:val="es-GT" w:eastAsia="en-US"/>
        </w:rPr>
        <w:t>corresponde al Departamento de Atención al Ciudadano de planta central del Ministerio de Educación.</w:t>
      </w:r>
    </w:p>
    <w:bookmarkEnd w:id="0"/>
    <w:p w14:paraId="41F58642" w14:textId="77777777" w:rsidR="005D0392" w:rsidRPr="00644CDC" w:rsidRDefault="005D0392" w:rsidP="005D0392">
      <w:pPr>
        <w:pStyle w:val="Encabezado"/>
        <w:tabs>
          <w:tab w:val="left" w:pos="851"/>
        </w:tabs>
        <w:jc w:val="both"/>
        <w:rPr>
          <w:rFonts w:ascii="Arial" w:hAnsi="Arial" w:cs="Arial"/>
          <w:lang w:val="es-GT"/>
        </w:rPr>
      </w:pPr>
    </w:p>
    <w:p w14:paraId="037638B5" w14:textId="7828B5E9" w:rsidR="004440B4" w:rsidRPr="00984858" w:rsidRDefault="00984858" w:rsidP="0098485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84858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39A909E8" w14:textId="77777777" w:rsidR="00984858" w:rsidRDefault="00984858" w:rsidP="002929A9">
      <w:pPr>
        <w:jc w:val="both"/>
        <w:rPr>
          <w:rFonts w:ascii="Arial" w:hAnsi="Arial" w:cs="Arial"/>
          <w:sz w:val="22"/>
          <w:szCs w:val="22"/>
        </w:rPr>
      </w:pPr>
    </w:p>
    <w:p w14:paraId="696A1EA4" w14:textId="77777777" w:rsidR="004440B4" w:rsidRDefault="004440B4" w:rsidP="002929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93" w:type="dxa"/>
        <w:tblInd w:w="56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2E0FEE" w:rsidRPr="00CF7F7F" w14:paraId="1AB900E1" w14:textId="77777777" w:rsidTr="00641504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7265DD6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5EA8F92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Archivo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29289B1" w14:textId="77777777" w:rsidR="002E0FEE" w:rsidRPr="00CF7F7F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314D82">
              <w:rPr>
                <w:rFonts w:ascii="Arial" w:hAnsi="Arial"/>
                <w:sz w:val="22"/>
                <w:szCs w:val="22"/>
                <w:lang w:val="es-GT"/>
              </w:rPr>
              <w:t>Es la unidad que se encarga del resguardo, cuidado y manejo de documentos del Ministerio de Educación para su posterior recuperación y consulta.</w:t>
            </w:r>
          </w:p>
        </w:tc>
      </w:tr>
      <w:tr w:rsidR="002E0FEE" w:rsidRPr="00CF7F7F" w14:paraId="7DD5EE7E" w14:textId="77777777" w:rsidTr="00641504">
        <w:trPr>
          <w:trHeight w:val="67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6636658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E5A170E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Biblioteca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133732B" w14:textId="77777777" w:rsidR="002E0FEE" w:rsidRPr="00314D82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 la unidad donde se tiene un conjunto de libros ordenados para su consulta o lectura.</w:t>
            </w:r>
          </w:p>
        </w:tc>
      </w:tr>
      <w:tr w:rsidR="002E0FEE" w:rsidRPr="00CF7F7F" w14:paraId="063FDDDA" w14:textId="77777777" w:rsidTr="00641504">
        <w:trPr>
          <w:trHeight w:val="20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32B489E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E8D9E26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Cotejar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9F92652" w14:textId="77777777" w:rsidR="002E0FEE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</w:rPr>
              <w:t>Confrontar un elemento con otro u otros; compararlos y teniéndolo</w:t>
            </w:r>
            <w:r w:rsidRPr="002832C8">
              <w:rPr>
                <w:rFonts w:ascii="Arial" w:hAnsi="Arial"/>
                <w:sz w:val="22"/>
                <w:szCs w:val="22"/>
              </w:rPr>
              <w:t>s a la vista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E0FEE" w:rsidRPr="00CF7F7F" w14:paraId="3B8240BA" w14:textId="77777777" w:rsidTr="00641504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B2EA14D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6EEEE27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Protocolo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7330637" w14:textId="77777777" w:rsidR="002E0FEE" w:rsidRPr="00CF7F7F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Conjunto de normas y procedimientos útiles para la transmisión de datos conocido por el emisor y el receptor.</w:t>
            </w:r>
          </w:p>
        </w:tc>
      </w:tr>
      <w:tr w:rsidR="002E0FEE" w:rsidRPr="00CF7F7F" w14:paraId="304D980D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EF9E3C2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6.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3A34832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Receptoría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A155AEA" w14:textId="77777777" w:rsidR="002E0FEE" w:rsidRPr="00CF7F7F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314D82">
              <w:rPr>
                <w:rFonts w:ascii="Arial" w:hAnsi="Arial"/>
                <w:sz w:val="22"/>
                <w:szCs w:val="22"/>
                <w:lang w:val="es-GT"/>
              </w:rPr>
              <w:t xml:space="preserve">Unidad que se encarga de la recepción y registro de documentos en el Sistema de Administración (WebSiad), y traslado a las dependencias correspondientes del edificio de la planta central del Ministerio de Educación.  </w:t>
            </w:r>
          </w:p>
        </w:tc>
      </w:tr>
      <w:tr w:rsidR="002E0FEE" w14:paraId="0136D33F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BCF0AC8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7.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0DD6F40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Reprografía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A01C6DD" w14:textId="77777777" w:rsidR="002E0FEE" w:rsidRDefault="002E0FEE" w:rsidP="002E0FE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Reproducción de documentos por medios mecánicos (fotocopiadora, impresora, escáner, entre otros.</w:t>
            </w:r>
          </w:p>
        </w:tc>
      </w:tr>
      <w:tr w:rsidR="002E0FEE" w:rsidRPr="00CF7F7F" w14:paraId="042249FD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F52CBE3" w14:textId="77777777" w:rsidR="002E0FEE" w:rsidRPr="00CA7154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649F8E" w14:textId="77777777" w:rsidR="002E0FEE" w:rsidRPr="00CF7F7F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WEBSIAD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D49D2A2" w14:textId="77777777" w:rsidR="002E0FEE" w:rsidRPr="00CF7F7F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Sistema que gestiona el control de todos los documentos que el Ministerio de Educación maneja a diario.</w:t>
            </w:r>
          </w:p>
        </w:tc>
      </w:tr>
      <w:tr w:rsidR="002E0FEE" w:rsidRPr="00CF7F7F" w14:paraId="52BB67A2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27D226D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59E7193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Usuarios Externos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A77D88D" w14:textId="77777777" w:rsidR="002E0FEE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Son aquellas Instituciones y/o personas que no pertenecen al Ministerio de Educación.</w:t>
            </w:r>
          </w:p>
        </w:tc>
      </w:tr>
      <w:tr w:rsidR="002E0FEE" w:rsidRPr="00CF7F7F" w14:paraId="56B52E0B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A83A234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6F2A013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Dependencias Externas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4F3C40E" w14:textId="77777777" w:rsidR="002E0FEE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Son aquellas que pertenecen al Ministerio de Educación, pero físicamente no se encuentran en Planta Central.</w:t>
            </w:r>
          </w:p>
        </w:tc>
      </w:tr>
      <w:tr w:rsidR="002E0FEE" w:rsidRPr="00CF7F7F" w14:paraId="4EB25D3D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FB4377B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FC16192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Dependencias Internas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C8E97D" w14:textId="77777777" w:rsidR="002E0FEE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Son aquellas que pertenecen al Ministerio de Educación y que su ubicación física es en Planta Central y Edificio Valsari.</w:t>
            </w:r>
          </w:p>
        </w:tc>
      </w:tr>
      <w:tr w:rsidR="002E0FEE" w:rsidRPr="00CF7F7F" w14:paraId="1B471EAD" w14:textId="77777777" w:rsidTr="00641504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BAFDEAE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4FE73CF" w14:textId="77777777" w:rsidR="002E0FEE" w:rsidRDefault="002E0FEE" w:rsidP="00F24B6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Catálogo electrónico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0AD8154" w14:textId="77777777" w:rsidR="002E0FEE" w:rsidRDefault="002E0FEE" w:rsidP="00F24B6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Herramienta para la publicación de los servicios bibliográficos, con los que cuenta el área de Biblioteca en el Ministerio de Educación.</w:t>
            </w:r>
          </w:p>
        </w:tc>
      </w:tr>
    </w:tbl>
    <w:p w14:paraId="12709E4E" w14:textId="4CD300B0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5CE3EF2" w14:textId="6451B00A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DB5F94" w14:textId="76EE727A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4AA97A0" w14:textId="0F879EC8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0E32756" w14:textId="0568EF6E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B5F2A1" w14:textId="5029CFA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F0FDFE1" w14:textId="4F0CAD01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455D95A" w14:textId="5C80314D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CF04E7C" w14:textId="69FFBA0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2903CE4" w14:textId="427CBFF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6DCFEA2" w14:textId="2721648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71A09B9" w14:textId="4CF3DC04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24C6F2D" w14:textId="0951F681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86A6E95" w14:textId="16211B0E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F17A229" w14:textId="18B4A99B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DB6750" w14:textId="2D175742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37B47BB" w14:textId="5B7BB91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478470D" w14:textId="054A9132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8B0EBFB" w14:textId="5659B43B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A64102D" w14:textId="7BCD78E4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4A3CE46" w14:textId="6B2D0840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9A281A0" w14:textId="2A53B310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80941C7" w14:textId="462D6EBF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7FE6E1A" w14:textId="56D2B7AE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CDD7F0D" w14:textId="086004B2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6A0D496" w14:textId="430879F9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73C2C7C" w14:textId="1A836186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D41084E" w14:textId="02E85BC7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71580B1" w14:textId="7EF6BDE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AE008DB" w14:textId="5FC08D67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8FD8C12" w14:textId="31F37EB5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50BC72" w14:textId="655A4152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88D3CF" w14:textId="6632910D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CF38C4B" w14:textId="6659FAA7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4F1B79B" w14:textId="77777777" w:rsidR="0044250E" w:rsidRDefault="0044250E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575D1F2" w14:textId="77777777" w:rsidR="002929A9" w:rsidRDefault="004440B4" w:rsidP="004440B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C.  </w:t>
      </w:r>
      <w:r w:rsidR="002929A9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1403E435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567252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6CAAAA" w14:textId="4CBC9652" w:rsidR="00641504" w:rsidRDefault="00641504" w:rsidP="00641504">
      <w:pPr>
        <w:ind w:left="425"/>
        <w:rPr>
          <w:rFonts w:ascii="Arial" w:hAnsi="Arial" w:cs="Arial"/>
          <w:b/>
          <w:sz w:val="22"/>
          <w:szCs w:val="22"/>
          <w:lang w:val="es-GT"/>
        </w:rPr>
      </w:pPr>
      <w:r w:rsidRPr="00641504">
        <w:rPr>
          <w:rFonts w:ascii="Arial" w:hAnsi="Arial" w:cs="Arial"/>
          <w:b/>
          <w:sz w:val="22"/>
          <w:szCs w:val="22"/>
          <w:lang w:val="es-GT"/>
        </w:rPr>
        <w:t xml:space="preserve">C.1. Gestión de </w:t>
      </w:r>
      <w:r w:rsidR="001A69B5">
        <w:rPr>
          <w:rFonts w:ascii="Arial" w:hAnsi="Arial" w:cs="Arial"/>
          <w:b/>
          <w:sz w:val="22"/>
          <w:szCs w:val="22"/>
          <w:lang w:val="es-GT"/>
        </w:rPr>
        <w:t>s</w:t>
      </w:r>
      <w:r w:rsidRPr="00641504">
        <w:rPr>
          <w:rFonts w:ascii="Arial" w:hAnsi="Arial" w:cs="Arial"/>
          <w:b/>
          <w:sz w:val="22"/>
          <w:szCs w:val="22"/>
          <w:lang w:val="es-GT"/>
        </w:rPr>
        <w:t xml:space="preserve">olicitudes del </w:t>
      </w:r>
      <w:r w:rsidR="001A69B5">
        <w:rPr>
          <w:rFonts w:ascii="Arial" w:hAnsi="Arial" w:cs="Arial"/>
          <w:b/>
          <w:sz w:val="22"/>
          <w:szCs w:val="22"/>
          <w:lang w:val="es-GT"/>
        </w:rPr>
        <w:t>c</w:t>
      </w:r>
      <w:r w:rsidRPr="00641504">
        <w:rPr>
          <w:rFonts w:ascii="Arial" w:hAnsi="Arial" w:cs="Arial"/>
          <w:b/>
          <w:sz w:val="22"/>
          <w:szCs w:val="22"/>
          <w:lang w:val="es-GT"/>
        </w:rPr>
        <w:t xml:space="preserve">iudadano </w:t>
      </w:r>
    </w:p>
    <w:p w14:paraId="79DF9809" w14:textId="11D87FB8" w:rsidR="00DF5910" w:rsidRDefault="00DF5910" w:rsidP="00641504">
      <w:pPr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B61D189" w14:textId="7573F63A" w:rsidR="00DF5910" w:rsidRDefault="00DF5910" w:rsidP="00DF5910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41504">
        <w:rPr>
          <w:rFonts w:ascii="Arial" w:hAnsi="Arial" w:cs="Arial"/>
          <w:b/>
          <w:sz w:val="22"/>
          <w:szCs w:val="22"/>
          <w:lang w:val="es-GT"/>
        </w:rPr>
        <w:t>C.1.</w:t>
      </w:r>
      <w:r>
        <w:rPr>
          <w:rFonts w:ascii="Arial" w:hAnsi="Arial" w:cs="Arial"/>
          <w:b/>
          <w:sz w:val="22"/>
          <w:szCs w:val="22"/>
          <w:lang w:val="es-GT"/>
        </w:rPr>
        <w:t>1</w:t>
      </w:r>
      <w:r w:rsidRPr="00641504">
        <w:rPr>
          <w:rFonts w:ascii="Arial" w:hAnsi="Arial" w:cs="Arial"/>
          <w:b/>
          <w:sz w:val="22"/>
          <w:szCs w:val="22"/>
          <w:lang w:val="es-GT"/>
        </w:rPr>
        <w:t xml:space="preserve">. Auténtica de firma de </w:t>
      </w:r>
      <w:r w:rsidR="005C049C">
        <w:rPr>
          <w:rFonts w:ascii="Arial" w:hAnsi="Arial" w:cs="Arial"/>
          <w:b/>
          <w:sz w:val="22"/>
          <w:szCs w:val="22"/>
          <w:lang w:val="es-GT"/>
        </w:rPr>
        <w:t>T</w:t>
      </w:r>
      <w:r w:rsidRPr="00641504">
        <w:rPr>
          <w:rFonts w:ascii="Arial" w:hAnsi="Arial" w:cs="Arial"/>
          <w:b/>
          <w:sz w:val="22"/>
          <w:szCs w:val="22"/>
          <w:lang w:val="es-GT"/>
        </w:rPr>
        <w:t>raductor</w:t>
      </w:r>
      <w:r w:rsidR="005C049C">
        <w:rPr>
          <w:rFonts w:ascii="Arial" w:hAnsi="Arial" w:cs="Arial"/>
          <w:b/>
          <w:sz w:val="22"/>
          <w:szCs w:val="22"/>
          <w:lang w:val="es-GT"/>
        </w:rPr>
        <w:t xml:space="preserve"> j</w:t>
      </w:r>
      <w:r w:rsidRPr="00641504">
        <w:rPr>
          <w:rFonts w:ascii="Arial" w:hAnsi="Arial" w:cs="Arial"/>
          <w:b/>
          <w:sz w:val="22"/>
          <w:szCs w:val="22"/>
          <w:lang w:val="es-GT"/>
        </w:rPr>
        <w:t>urado</w:t>
      </w:r>
    </w:p>
    <w:p w14:paraId="14ADC09C" w14:textId="77777777" w:rsidR="00DF5910" w:rsidRDefault="00DF5910" w:rsidP="00DF5910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DF5910" w:rsidRPr="00641504" w14:paraId="10125DB8" w14:textId="77777777" w:rsidTr="00F75B4F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AB663D5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220BB9E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CA830D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F5910" w:rsidRPr="00641504" w14:paraId="6C377E9D" w14:textId="77777777" w:rsidTr="00F75B4F">
        <w:trPr>
          <w:trHeight w:val="874"/>
          <w:jc w:val="right"/>
        </w:trPr>
        <w:tc>
          <w:tcPr>
            <w:tcW w:w="1158" w:type="dxa"/>
            <w:vAlign w:val="center"/>
          </w:tcPr>
          <w:p w14:paraId="2BA22713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06C1C578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Recibir documentación</w:t>
            </w:r>
          </w:p>
        </w:tc>
        <w:tc>
          <w:tcPr>
            <w:tcW w:w="1112" w:type="dxa"/>
            <w:vAlign w:val="center"/>
          </w:tcPr>
          <w:p w14:paraId="52C13D99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64E87A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Recibe del usuario los documentos que han sido traducidos por el (la) Traductor (a) Jurado(a) y un timbre fiscal por valor de Q.10.00 por cada documento.</w:t>
            </w:r>
          </w:p>
        </w:tc>
      </w:tr>
      <w:tr w:rsidR="00DF5910" w:rsidRPr="00641504" w14:paraId="07D702A0" w14:textId="77777777" w:rsidTr="00F75B4F">
        <w:trPr>
          <w:trHeight w:val="874"/>
          <w:jc w:val="right"/>
        </w:trPr>
        <w:tc>
          <w:tcPr>
            <w:tcW w:w="1158" w:type="dxa"/>
            <w:vAlign w:val="center"/>
          </w:tcPr>
          <w:p w14:paraId="28013543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5165184A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Ingresar datos e imprimir </w:t>
            </w:r>
          </w:p>
        </w:tc>
        <w:tc>
          <w:tcPr>
            <w:tcW w:w="1112" w:type="dxa"/>
            <w:vAlign w:val="center"/>
          </w:tcPr>
          <w:p w14:paraId="2E61BDA1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bookmarkStart w:id="1" w:name="OLE_LINK3"/>
            <w:bookmarkStart w:id="2" w:name="OLE_LINK4"/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  <w:bookmarkEnd w:id="1"/>
            <w:bookmarkEnd w:id="2"/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B48ECB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Ingresa datos en el formato ATE-FOR-21 “Auténtica de Traductor Jurado”, verifica que esté registrado en el Ministerio de Educación. Imprime, firma, coloca el timbre fiscal por valor de Q.10.00, sella y entrega al usuario.</w:t>
            </w:r>
          </w:p>
        </w:tc>
      </w:tr>
      <w:tr w:rsidR="00DF5910" w:rsidRPr="00641504" w14:paraId="16999121" w14:textId="77777777" w:rsidTr="00F75B4F">
        <w:trPr>
          <w:trHeight w:val="874"/>
          <w:jc w:val="right"/>
        </w:trPr>
        <w:tc>
          <w:tcPr>
            <w:tcW w:w="1158" w:type="dxa"/>
            <w:vAlign w:val="center"/>
          </w:tcPr>
          <w:p w14:paraId="5E8C77C9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4DDC34AF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Solicitar anotarse en formato</w:t>
            </w:r>
          </w:p>
        </w:tc>
        <w:tc>
          <w:tcPr>
            <w:tcW w:w="1112" w:type="dxa"/>
            <w:vAlign w:val="center"/>
          </w:tcPr>
          <w:p w14:paraId="13DDEF2D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42D3D68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Solicita al usuario anotarse en el formato ATE-FOR-19 “Registro de Solicitantes de Auténticas, Confrontaciones y Registro de Firma Traductor Jurado”.</w:t>
            </w:r>
          </w:p>
        </w:tc>
      </w:tr>
    </w:tbl>
    <w:p w14:paraId="7B2B645E" w14:textId="77777777" w:rsidR="00DF5910" w:rsidRPr="00641504" w:rsidRDefault="00DF5910" w:rsidP="00DF5910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7541054" w14:textId="64DB0C6F" w:rsidR="00DF5910" w:rsidRPr="00641504" w:rsidRDefault="00DF5910" w:rsidP="00DF5910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41504">
        <w:rPr>
          <w:rFonts w:ascii="Arial" w:hAnsi="Arial" w:cs="Arial"/>
          <w:b/>
          <w:sz w:val="22"/>
          <w:szCs w:val="22"/>
          <w:lang w:val="es-GT"/>
        </w:rPr>
        <w:t>C.1.</w:t>
      </w:r>
      <w:r>
        <w:rPr>
          <w:rFonts w:ascii="Arial" w:hAnsi="Arial" w:cs="Arial"/>
          <w:b/>
          <w:sz w:val="22"/>
          <w:szCs w:val="22"/>
          <w:lang w:val="es-GT"/>
        </w:rPr>
        <w:t>2</w:t>
      </w:r>
      <w:r w:rsidRPr="00641504">
        <w:rPr>
          <w:rFonts w:ascii="Arial" w:hAnsi="Arial" w:cs="Arial"/>
          <w:b/>
          <w:sz w:val="22"/>
          <w:szCs w:val="22"/>
          <w:lang w:val="es-GT"/>
        </w:rPr>
        <w:t>. Auténtica de firma de documentos educativos</w:t>
      </w:r>
    </w:p>
    <w:p w14:paraId="39A85F6E" w14:textId="7DEC56F2" w:rsidR="00DF5910" w:rsidRDefault="00DF5910" w:rsidP="00641504">
      <w:pPr>
        <w:ind w:left="425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DF5910" w:rsidRPr="00641504" w14:paraId="38EA4B82" w14:textId="77777777" w:rsidTr="00F75B4F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E703DFD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06FA89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C63B9F" w14:textId="77777777" w:rsidR="00DF5910" w:rsidRPr="00641504" w:rsidRDefault="00DF5910" w:rsidP="00F75B4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504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F5910" w:rsidRPr="00641504" w14:paraId="73BB7539" w14:textId="77777777" w:rsidTr="00F75B4F">
        <w:trPr>
          <w:trHeight w:val="874"/>
          <w:jc w:val="right"/>
        </w:trPr>
        <w:tc>
          <w:tcPr>
            <w:tcW w:w="1158" w:type="dxa"/>
            <w:vAlign w:val="center"/>
          </w:tcPr>
          <w:p w14:paraId="0F5F80BD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5DDA8336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Recibir documentos</w:t>
            </w:r>
          </w:p>
        </w:tc>
        <w:tc>
          <w:tcPr>
            <w:tcW w:w="1112" w:type="dxa"/>
            <w:vAlign w:val="center"/>
          </w:tcPr>
          <w:p w14:paraId="22E8A36F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1D2939E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Recibe del usuario los siguientes documentos para su verificación:</w:t>
            </w:r>
          </w:p>
          <w:p w14:paraId="1675FA61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1316E2" w14:textId="77777777" w:rsidR="00DF5910" w:rsidRPr="00641504" w:rsidRDefault="00DF5910" w:rsidP="00F413F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Título o Diploma original</w:t>
            </w:r>
          </w:p>
          <w:p w14:paraId="4261A60E" w14:textId="77777777" w:rsidR="00DF5910" w:rsidRPr="00641504" w:rsidRDefault="00DF5910" w:rsidP="00F413F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 xml:space="preserve">Certificación de estudios original debidamente firmada y razonada por el Coordinador Técnico Administrativo o Supervisor Educativo y </w:t>
            </w:r>
            <w:proofErr w:type="gramStart"/>
            <w:r w:rsidRPr="00641504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641504">
              <w:rPr>
                <w:rFonts w:ascii="Arial" w:hAnsi="Arial" w:cs="Arial"/>
                <w:sz w:val="22"/>
                <w:szCs w:val="22"/>
              </w:rPr>
              <w:t xml:space="preserve"> Departamental de Educación en donde realizaron sus estudios.</w:t>
            </w:r>
          </w:p>
          <w:p w14:paraId="372C4BA4" w14:textId="77777777" w:rsidR="00DF5910" w:rsidRPr="00641504" w:rsidRDefault="00DF5910" w:rsidP="00F413F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Un timbre fiscal de Q.10.00 por cada auténtica que solicite.</w:t>
            </w:r>
          </w:p>
          <w:p w14:paraId="395EA347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AA651" w14:textId="77777777" w:rsidR="00DF5910" w:rsidRPr="00641504" w:rsidRDefault="00DF5910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641504">
              <w:rPr>
                <w:rFonts w:ascii="Arial" w:hAnsi="Arial" w:cs="Arial"/>
                <w:b/>
                <w:sz w:val="22"/>
              </w:rPr>
              <w:t>Nota 1:</w:t>
            </w:r>
            <w:r w:rsidRPr="00641504">
              <w:rPr>
                <w:rFonts w:ascii="Arial" w:hAnsi="Arial" w:cs="Arial"/>
                <w:sz w:val="22"/>
              </w:rPr>
              <w:t xml:space="preserve"> Se autentican </w:t>
            </w:r>
            <w:proofErr w:type="gramStart"/>
            <w:r w:rsidRPr="00641504">
              <w:rPr>
                <w:rFonts w:ascii="Arial" w:hAnsi="Arial" w:cs="Arial"/>
                <w:sz w:val="22"/>
              </w:rPr>
              <w:t>Títulos,  Diplomas</w:t>
            </w:r>
            <w:proofErr w:type="gramEnd"/>
            <w:r w:rsidRPr="00641504">
              <w:rPr>
                <w:rFonts w:ascii="Arial" w:hAnsi="Arial" w:cs="Arial"/>
                <w:sz w:val="22"/>
              </w:rPr>
              <w:t xml:space="preserve"> y Certificaciones de estudios del nivel primario, básico y diversificado de todos los Departamentos de Guatemala.</w:t>
            </w:r>
          </w:p>
        </w:tc>
      </w:tr>
      <w:tr w:rsidR="00DF5910" w:rsidRPr="00641504" w14:paraId="077F2060" w14:textId="77777777" w:rsidTr="00F75B4F">
        <w:trPr>
          <w:trHeight w:val="400"/>
          <w:jc w:val="right"/>
        </w:trPr>
        <w:tc>
          <w:tcPr>
            <w:tcW w:w="1158" w:type="dxa"/>
            <w:vAlign w:val="center"/>
          </w:tcPr>
          <w:p w14:paraId="798CF906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303A5BFC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 Verificar firmas</w:t>
            </w:r>
          </w:p>
        </w:tc>
        <w:tc>
          <w:tcPr>
            <w:tcW w:w="1112" w:type="dxa"/>
            <w:vAlign w:val="center"/>
          </w:tcPr>
          <w:p w14:paraId="49E78F50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371D5D0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 xml:space="preserve">Verifica las firmas de los funcionarios, si son firmas de </w:t>
            </w:r>
            <w:proofErr w:type="gramStart"/>
            <w:r w:rsidRPr="00641504">
              <w:rPr>
                <w:rFonts w:ascii="Arial" w:hAnsi="Arial" w:cs="Arial"/>
                <w:sz w:val="22"/>
                <w:szCs w:val="22"/>
              </w:rPr>
              <w:t>documentos  anteriores</w:t>
            </w:r>
            <w:proofErr w:type="gramEnd"/>
            <w:r w:rsidRPr="00641504">
              <w:rPr>
                <w:rFonts w:ascii="Arial" w:hAnsi="Arial" w:cs="Arial"/>
                <w:sz w:val="22"/>
                <w:szCs w:val="22"/>
              </w:rPr>
              <w:t xml:space="preserve"> al año 2005 ingresa a la base de datos interna de Excel “Registro de Firmas de Funcionarios”.</w:t>
            </w:r>
          </w:p>
          <w:p w14:paraId="51248007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5062DD" w14:textId="77777777" w:rsidR="00DF5910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 xml:space="preserve">Para verificar firmas del año 2005 en adelante ingresa con su usuario al sistema de “Consulta Registros de Títulos y Diplomas”, el cual se encuentra en la dirección http//sistemas/consulta títulos. </w:t>
            </w:r>
          </w:p>
          <w:p w14:paraId="26ED755B" w14:textId="77777777" w:rsidR="00DF5910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BD8F5" w14:textId="77777777" w:rsidR="00DF5910" w:rsidRPr="00641504" w:rsidRDefault="00DF5910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b/>
                <w:sz w:val="22"/>
              </w:rPr>
              <w:t>Nota 1: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En los casos de usuarios con T</w:t>
            </w:r>
            <w:r w:rsidRPr="00AF3D03">
              <w:rPr>
                <w:rFonts w:ascii="Arial" w:hAnsi="Arial" w:cs="Arial"/>
                <w:sz w:val="22"/>
              </w:rPr>
              <w:t>ítulos</w:t>
            </w:r>
            <w:r>
              <w:rPr>
                <w:rFonts w:ascii="Arial" w:hAnsi="Arial" w:cs="Arial"/>
                <w:sz w:val="22"/>
              </w:rPr>
              <w:t xml:space="preserve"> emitidos durante los años 1997 hasta el año 2000, se les solicita Certificación del Título emitida en la Dirección Departamental de Educación, que corresponda.</w:t>
            </w:r>
            <w:r w:rsidRPr="006415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F5910" w:rsidRPr="00641504" w14:paraId="3C7F1DB6" w14:textId="77777777" w:rsidTr="00F75B4F">
        <w:trPr>
          <w:trHeight w:val="874"/>
          <w:jc w:val="right"/>
        </w:trPr>
        <w:tc>
          <w:tcPr>
            <w:tcW w:w="1158" w:type="dxa"/>
            <w:vAlign w:val="center"/>
          </w:tcPr>
          <w:p w14:paraId="3309AF9C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15A2B802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 Ingresar datos</w:t>
            </w:r>
          </w:p>
          <w:p w14:paraId="1E79F161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72DE91C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754ACF7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Ingresa datos en el formato ATE-FOR-20 “Auténtica de Firmas de Documentos Educativos”, verifica que la información sea correcta.</w:t>
            </w:r>
          </w:p>
          <w:p w14:paraId="167C58C0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56922" w14:textId="77777777" w:rsidR="00DF5910" w:rsidRPr="00641504" w:rsidRDefault="00DF5910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41504">
              <w:rPr>
                <w:rFonts w:ascii="Arial" w:hAnsi="Arial" w:cs="Arial"/>
                <w:b/>
                <w:sz w:val="22"/>
              </w:rPr>
              <w:t>Nota 1:</w:t>
            </w:r>
            <w:r w:rsidRPr="00641504">
              <w:rPr>
                <w:rFonts w:ascii="Arial" w:hAnsi="Arial" w:cs="Arial"/>
                <w:sz w:val="22"/>
                <w:szCs w:val="22"/>
              </w:rPr>
              <w:t xml:space="preserve"> En caso de no encontrarse el (la) Asistente de Auténticas y Confrontaciones, podrá realizar esta actividad la Encargada de Atención al Público e Información o el (la) </w:t>
            </w:r>
            <w:proofErr w:type="gramStart"/>
            <w:r w:rsidRPr="00641504">
              <w:rPr>
                <w:rFonts w:ascii="Arial" w:hAnsi="Arial" w:cs="Arial"/>
                <w:sz w:val="22"/>
                <w:szCs w:val="22"/>
              </w:rPr>
              <w:t>Subdirector</w:t>
            </w:r>
            <w:proofErr w:type="gramEnd"/>
            <w:r w:rsidRPr="00641504">
              <w:rPr>
                <w:rFonts w:ascii="Arial" w:hAnsi="Arial" w:cs="Arial"/>
                <w:sz w:val="22"/>
                <w:szCs w:val="22"/>
              </w:rPr>
              <w:t>(a) de DISERSA.</w:t>
            </w:r>
          </w:p>
        </w:tc>
      </w:tr>
      <w:tr w:rsidR="00DF5910" w:rsidRPr="00641504" w14:paraId="4396698B" w14:textId="77777777" w:rsidTr="00F75B4F">
        <w:trPr>
          <w:trHeight w:val="792"/>
          <w:jc w:val="right"/>
        </w:trPr>
        <w:tc>
          <w:tcPr>
            <w:tcW w:w="1158" w:type="dxa"/>
            <w:vAlign w:val="center"/>
          </w:tcPr>
          <w:p w14:paraId="73A39938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lastRenderedPageBreak/>
              <w:t>4.</w:t>
            </w:r>
          </w:p>
          <w:p w14:paraId="6639EBD5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 Imprimir, </w:t>
            </w:r>
          </w:p>
          <w:p w14:paraId="57193932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firmar y sellar</w:t>
            </w:r>
          </w:p>
        </w:tc>
        <w:tc>
          <w:tcPr>
            <w:tcW w:w="1112" w:type="dxa"/>
            <w:vAlign w:val="center"/>
          </w:tcPr>
          <w:p w14:paraId="7DB425CD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31B263B" w14:textId="78C15E50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 xml:space="preserve">Imprime el formulario ATE-FOR-20 “Auténtica de Firmas de Documentos </w:t>
            </w:r>
            <w:r w:rsidR="00F413F3" w:rsidRPr="00641504">
              <w:rPr>
                <w:rFonts w:ascii="Arial" w:hAnsi="Arial" w:cs="Arial"/>
                <w:sz w:val="22"/>
                <w:szCs w:val="22"/>
              </w:rPr>
              <w:t>Educativos” firma</w:t>
            </w:r>
            <w:r w:rsidRPr="00641504">
              <w:rPr>
                <w:rFonts w:ascii="Arial" w:hAnsi="Arial" w:cs="Arial"/>
                <w:sz w:val="22"/>
                <w:szCs w:val="22"/>
              </w:rPr>
              <w:t>, sella y coloca el timbre fiscal por valor de Q.10.00 y entrega al usuario.</w:t>
            </w:r>
          </w:p>
        </w:tc>
      </w:tr>
      <w:tr w:rsidR="00DF5910" w:rsidRPr="00641504" w14:paraId="09F467FA" w14:textId="77777777" w:rsidTr="00F75B4F">
        <w:trPr>
          <w:trHeight w:val="734"/>
          <w:jc w:val="right"/>
        </w:trPr>
        <w:tc>
          <w:tcPr>
            <w:tcW w:w="1158" w:type="dxa"/>
            <w:vAlign w:val="center"/>
          </w:tcPr>
          <w:p w14:paraId="7C5BD79B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</w:p>
          <w:p w14:paraId="6A6B4B8B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41504">
              <w:rPr>
                <w:rFonts w:ascii="Arial" w:hAnsi="Arial" w:cs="Arial"/>
                <w:b/>
                <w:sz w:val="14"/>
                <w:szCs w:val="22"/>
              </w:rPr>
              <w:t>Solicitar anotarse en formato</w:t>
            </w:r>
          </w:p>
        </w:tc>
        <w:tc>
          <w:tcPr>
            <w:tcW w:w="1112" w:type="dxa"/>
            <w:vAlign w:val="center"/>
          </w:tcPr>
          <w:p w14:paraId="313E059D" w14:textId="77777777" w:rsidR="00DF5910" w:rsidRPr="00641504" w:rsidRDefault="00DF5910" w:rsidP="00F75B4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41504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6A2403" w14:textId="77777777" w:rsidR="00DF5910" w:rsidRPr="00641504" w:rsidRDefault="00DF5910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1504">
              <w:rPr>
                <w:rFonts w:ascii="Arial" w:hAnsi="Arial" w:cs="Arial"/>
                <w:sz w:val="22"/>
                <w:szCs w:val="22"/>
              </w:rPr>
              <w:t>Solicita al usuario anotarse en el formato ATE-FOR-19 “Registro de Solicitantes de Auténticas, Confrontaciones y Registro de Firma Traductor Jurado”.</w:t>
            </w:r>
          </w:p>
        </w:tc>
      </w:tr>
    </w:tbl>
    <w:p w14:paraId="6ED076F3" w14:textId="77777777" w:rsidR="00DF5910" w:rsidRPr="00641504" w:rsidRDefault="00DF5910" w:rsidP="00641504">
      <w:pPr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6ADC0928" w14:textId="77777777" w:rsidR="00641504" w:rsidRPr="00641504" w:rsidRDefault="00641504" w:rsidP="00641504">
      <w:pPr>
        <w:rPr>
          <w:rFonts w:ascii="Arial" w:hAnsi="Arial" w:cs="Arial"/>
          <w:b/>
          <w:sz w:val="22"/>
          <w:szCs w:val="22"/>
          <w:lang w:val="es-GT"/>
        </w:rPr>
      </w:pPr>
    </w:p>
    <w:p w14:paraId="5111CD27" w14:textId="4E101DDD" w:rsidR="00641504" w:rsidRPr="00716F55" w:rsidRDefault="00641504" w:rsidP="001A69B5">
      <w:pPr>
        <w:ind w:left="851"/>
        <w:rPr>
          <w:rFonts w:ascii="Arial" w:hAnsi="Arial" w:cs="Arial"/>
          <w:b/>
          <w:sz w:val="22"/>
          <w:szCs w:val="22"/>
          <w:lang w:val="es-GT"/>
        </w:rPr>
      </w:pPr>
      <w:r w:rsidRPr="00641504">
        <w:rPr>
          <w:rFonts w:ascii="Arial" w:hAnsi="Arial" w:cs="Arial"/>
          <w:b/>
          <w:sz w:val="22"/>
          <w:szCs w:val="22"/>
          <w:lang w:val="es-GT"/>
        </w:rPr>
        <w:t>C.1.</w:t>
      </w:r>
      <w:r w:rsidR="00DF5910">
        <w:rPr>
          <w:rFonts w:ascii="Arial" w:hAnsi="Arial" w:cs="Arial"/>
          <w:b/>
          <w:sz w:val="22"/>
          <w:szCs w:val="22"/>
          <w:lang w:val="es-GT"/>
        </w:rPr>
        <w:t>3</w:t>
      </w:r>
      <w:r w:rsidRPr="00641504">
        <w:rPr>
          <w:rFonts w:ascii="Arial" w:hAnsi="Arial" w:cs="Arial"/>
          <w:b/>
          <w:sz w:val="22"/>
          <w:szCs w:val="22"/>
          <w:lang w:val="es-GT"/>
        </w:rPr>
        <w:t xml:space="preserve">. </w:t>
      </w:r>
      <w:r w:rsidR="00716F55">
        <w:rPr>
          <w:rFonts w:ascii="Arial" w:hAnsi="Arial" w:cs="Arial"/>
          <w:b/>
          <w:sz w:val="22"/>
          <w:szCs w:val="22"/>
          <w:lang w:val="es-GT"/>
        </w:rPr>
        <w:t>Auténtica de firma de documentos educ</w:t>
      </w:r>
      <w:r w:rsidR="00984858">
        <w:rPr>
          <w:rFonts w:ascii="Arial" w:hAnsi="Arial" w:cs="Arial"/>
          <w:b/>
          <w:sz w:val="22"/>
          <w:szCs w:val="22"/>
          <w:lang w:val="es-GT"/>
        </w:rPr>
        <w:t>a</w:t>
      </w:r>
      <w:r w:rsidR="00716F55">
        <w:rPr>
          <w:rFonts w:ascii="Arial" w:hAnsi="Arial" w:cs="Arial"/>
          <w:b/>
          <w:sz w:val="22"/>
          <w:szCs w:val="22"/>
          <w:lang w:val="es-GT"/>
        </w:rPr>
        <w:t xml:space="preserve">tivos </w:t>
      </w:r>
      <w:r w:rsidR="00716F55" w:rsidRPr="00716F55">
        <w:rPr>
          <w:rFonts w:ascii="Arial" w:hAnsi="Arial" w:cs="Arial"/>
          <w:b/>
          <w:sz w:val="22"/>
          <w:szCs w:val="22"/>
          <w:lang w:val="es-GT"/>
        </w:rPr>
        <w:t xml:space="preserve">escolares inferiores al año 2005 firmados por </w:t>
      </w:r>
      <w:proofErr w:type="gramStart"/>
      <w:r w:rsidR="00716F55" w:rsidRPr="00716F55">
        <w:rPr>
          <w:rFonts w:ascii="Arial" w:hAnsi="Arial" w:cs="Arial"/>
          <w:b/>
          <w:sz w:val="22"/>
          <w:szCs w:val="22"/>
          <w:lang w:val="es-GT"/>
        </w:rPr>
        <w:t>Directores Regionales</w:t>
      </w:r>
      <w:proofErr w:type="gramEnd"/>
      <w:r w:rsidR="00716F55" w:rsidRPr="00716F55">
        <w:rPr>
          <w:rFonts w:ascii="Arial" w:hAnsi="Arial" w:cs="Arial"/>
          <w:b/>
          <w:sz w:val="22"/>
          <w:szCs w:val="22"/>
          <w:lang w:val="es-GT"/>
        </w:rPr>
        <w:t xml:space="preserve"> y/o Ministros de Educación</w:t>
      </w:r>
    </w:p>
    <w:p w14:paraId="32F82DEE" w14:textId="77777777" w:rsidR="00641504" w:rsidRDefault="00641504" w:rsidP="00641504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716F55" w:rsidRPr="005732FE" w14:paraId="6CA5CC5A" w14:textId="77777777" w:rsidTr="00B255FC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5ACDD121" w14:textId="77777777" w:rsidR="00716F55" w:rsidRPr="005732FE" w:rsidRDefault="00716F55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4DCCCAF" w14:textId="77777777" w:rsidR="00716F55" w:rsidRPr="005732FE" w:rsidRDefault="00716F55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5A52C6B" w14:textId="77777777" w:rsidR="00716F55" w:rsidRPr="005732FE" w:rsidRDefault="00716F55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16F55" w:rsidRPr="005732FE" w14:paraId="54F1CAF9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2F9D7D7A" w14:textId="77777777" w:rsidR="00716F55" w:rsidRPr="00E174F9" w:rsidRDefault="00716F55" w:rsidP="00B255F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1.Recibir documento </w:t>
            </w:r>
          </w:p>
        </w:tc>
        <w:tc>
          <w:tcPr>
            <w:tcW w:w="1112" w:type="dxa"/>
            <w:vAlign w:val="center"/>
          </w:tcPr>
          <w:p w14:paraId="47E370A2" w14:textId="77777777" w:rsidR="00716F55" w:rsidRPr="005732FE" w:rsidRDefault="00716F55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B64E358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del usuario los siguientes documentos para su verificación</w:t>
            </w:r>
          </w:p>
          <w:p w14:paraId="6872A7C5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B13B3" w14:textId="77777777" w:rsidR="00716F55" w:rsidRDefault="00716F55" w:rsidP="00F413F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o Diploma original</w:t>
            </w:r>
          </w:p>
          <w:p w14:paraId="054F796C" w14:textId="77777777" w:rsidR="00716F55" w:rsidRPr="003363E2" w:rsidRDefault="00716F55" w:rsidP="00F413F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timbre fiscal de Q10.00 por cada auténtica que solicite.</w:t>
            </w:r>
          </w:p>
        </w:tc>
      </w:tr>
      <w:tr w:rsidR="00716F55" w:rsidRPr="005732FE" w14:paraId="5B75E267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5B0488C6" w14:textId="77777777" w:rsidR="00716F55" w:rsidRDefault="00716F55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Verificar firmas</w:t>
            </w:r>
          </w:p>
        </w:tc>
        <w:tc>
          <w:tcPr>
            <w:tcW w:w="1112" w:type="dxa"/>
            <w:vAlign w:val="center"/>
          </w:tcPr>
          <w:p w14:paraId="57FFF75C" w14:textId="77777777" w:rsidR="00716F55" w:rsidRDefault="00716F55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1C15FB0" w14:textId="77777777" w:rsidR="00716F55" w:rsidRPr="00635D8D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 las firmas de los funcionarios, en base de datos interna de Excel “Registro de firmas de funcionarios”.</w:t>
            </w:r>
          </w:p>
          <w:p w14:paraId="42809F8E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F55" w:rsidRPr="005732FE" w14:paraId="77042881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547B5EC3" w14:textId="77777777" w:rsidR="00716F55" w:rsidRDefault="00716F55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Ingresar datos</w:t>
            </w:r>
          </w:p>
        </w:tc>
        <w:tc>
          <w:tcPr>
            <w:tcW w:w="1112" w:type="dxa"/>
            <w:vAlign w:val="center"/>
          </w:tcPr>
          <w:p w14:paraId="1BEF3469" w14:textId="77777777" w:rsidR="00716F55" w:rsidRDefault="00716F55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2BA6441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datos en el formulario ATE-FOR-20 “Auténtica de firmas de documentos educativos”, verifica que la información sea correcta.</w:t>
            </w:r>
          </w:p>
          <w:p w14:paraId="03A4EFBA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D6B70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77EB">
              <w:rPr>
                <w:rFonts w:ascii="Arial" w:hAnsi="Arial" w:cs="Arial"/>
                <w:b/>
                <w:bCs/>
                <w:sz w:val="22"/>
                <w:szCs w:val="22"/>
              </w:rPr>
              <w:t>Nota  1</w:t>
            </w:r>
            <w:proofErr w:type="gramEnd"/>
            <w:r w:rsidRPr="006B77E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caso de no encontrarse el(la) asistente, esta actividad podrá realizarse por el Coordinador de Atención al Ciudadano o el Subdirector de DISERSA.</w:t>
            </w:r>
          </w:p>
          <w:p w14:paraId="715FA2B8" w14:textId="77777777" w:rsidR="00716F55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2506C" w14:textId="77777777" w:rsidR="00716F55" w:rsidRPr="00966926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F55" w:rsidRPr="005732FE" w14:paraId="26F887C9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7592E501" w14:textId="77777777" w:rsidR="00716F55" w:rsidRDefault="00716F55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Imprimir, firmar y sellar</w:t>
            </w:r>
          </w:p>
        </w:tc>
        <w:tc>
          <w:tcPr>
            <w:tcW w:w="1112" w:type="dxa"/>
            <w:vAlign w:val="center"/>
          </w:tcPr>
          <w:p w14:paraId="1F685937" w14:textId="77777777" w:rsidR="00716F55" w:rsidRDefault="00716F55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1336495" w14:textId="77777777" w:rsidR="00716F55" w:rsidRDefault="00716F55" w:rsidP="00F413F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Imprime el formulario ATE-FOR-20 </w:t>
            </w:r>
            <w:r>
              <w:rPr>
                <w:rFonts w:ascii="Arial" w:hAnsi="Arial" w:cs="Arial"/>
                <w:sz w:val="22"/>
                <w:szCs w:val="22"/>
              </w:rPr>
              <w:t>“Auténtica de firmas de documentos educativos”, firma, sella y coloca el timbre fiscal por valor de Q10.00 y entrega al usuario.</w:t>
            </w:r>
          </w:p>
          <w:p w14:paraId="2BA65430" w14:textId="77777777" w:rsidR="00716F55" w:rsidRPr="004E7035" w:rsidRDefault="00716F55" w:rsidP="00F413F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16F55" w:rsidRPr="005732FE" w14:paraId="4AB4CEE3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277E00E7" w14:textId="77777777" w:rsidR="00716F55" w:rsidRDefault="00716F55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5.Solicitar anotarse en formato</w:t>
            </w:r>
          </w:p>
        </w:tc>
        <w:tc>
          <w:tcPr>
            <w:tcW w:w="1112" w:type="dxa"/>
            <w:vAlign w:val="center"/>
          </w:tcPr>
          <w:p w14:paraId="27F555B4" w14:textId="77777777" w:rsidR="00716F55" w:rsidRPr="00955000" w:rsidRDefault="00716F55" w:rsidP="00B255FC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9E5A9EE" w14:textId="77777777" w:rsidR="00716F55" w:rsidRPr="00955000" w:rsidRDefault="00716F55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Solicita al usuario anotarse en el formato ATE-FOR-19 “Registro de solicitantes de auténticas, confrontaciones y registro de firma de traductor jurado”.</w:t>
            </w:r>
          </w:p>
        </w:tc>
      </w:tr>
    </w:tbl>
    <w:p w14:paraId="165E3A87" w14:textId="77777777" w:rsidR="00641504" w:rsidRDefault="0064150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423F2DB" w14:textId="20C418E0" w:rsidR="00A25956" w:rsidRPr="00A25956" w:rsidRDefault="00A25956" w:rsidP="00A25956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25956">
        <w:rPr>
          <w:rFonts w:ascii="Arial" w:hAnsi="Arial" w:cs="Arial"/>
          <w:b/>
          <w:sz w:val="22"/>
          <w:szCs w:val="22"/>
          <w:lang w:val="es-GT"/>
        </w:rPr>
        <w:t>C.1.</w:t>
      </w:r>
      <w:r w:rsidR="00DF5910">
        <w:rPr>
          <w:rFonts w:ascii="Arial" w:hAnsi="Arial" w:cs="Arial"/>
          <w:b/>
          <w:sz w:val="22"/>
          <w:szCs w:val="22"/>
          <w:lang w:val="es-GT"/>
        </w:rPr>
        <w:t>4</w:t>
      </w:r>
      <w:r w:rsidRPr="00A25956">
        <w:rPr>
          <w:rFonts w:ascii="Arial" w:hAnsi="Arial" w:cs="Arial"/>
          <w:b/>
          <w:sz w:val="22"/>
          <w:szCs w:val="22"/>
          <w:lang w:val="es-GT"/>
        </w:rPr>
        <w:t>. Confrontación de documentos educativos</w:t>
      </w:r>
    </w:p>
    <w:p w14:paraId="32288224" w14:textId="77777777" w:rsidR="00641504" w:rsidRDefault="0064150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25956" w:rsidRPr="00A25956" w14:paraId="2FDA1B37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157CF6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E67DA0F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25527C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25956" w:rsidRPr="00A25956" w14:paraId="4C739741" w14:textId="77777777" w:rsidTr="00B916BB">
        <w:trPr>
          <w:trHeight w:val="492"/>
          <w:jc w:val="right"/>
        </w:trPr>
        <w:tc>
          <w:tcPr>
            <w:tcW w:w="1158" w:type="dxa"/>
            <w:vAlign w:val="center"/>
          </w:tcPr>
          <w:p w14:paraId="5D52E159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4F9C0167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Recibir y verificar documentos educativos</w:t>
            </w:r>
          </w:p>
        </w:tc>
        <w:tc>
          <w:tcPr>
            <w:tcW w:w="1112" w:type="dxa"/>
            <w:vAlign w:val="center"/>
          </w:tcPr>
          <w:p w14:paraId="2EEE9FB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372EEE7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Recibe del usuario los documentos educativos originales con sus respectivas copias para confrontarlos. Verifica que sean copia del original.</w:t>
            </w:r>
          </w:p>
          <w:p w14:paraId="3B43D435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</w:p>
          <w:p w14:paraId="3A7F9B3F" w14:textId="06AE5879" w:rsidR="00A25956" w:rsidRPr="00A25956" w:rsidRDefault="00A25956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A25956">
              <w:rPr>
                <w:rFonts w:ascii="Arial" w:hAnsi="Arial" w:cs="Arial"/>
                <w:b/>
                <w:sz w:val="22"/>
              </w:rPr>
              <w:t xml:space="preserve">Nota 1: </w:t>
            </w:r>
            <w:r w:rsidRPr="00A25956">
              <w:rPr>
                <w:rFonts w:ascii="Arial" w:hAnsi="Arial" w:cs="Arial"/>
                <w:sz w:val="22"/>
              </w:rPr>
              <w:t xml:space="preserve">Los documentos que se confrontan son certificaciones de estudios, títulos de nivel diversificado y universitario para los servicios profesionales y técnicos, </w:t>
            </w:r>
            <w:r w:rsidR="00257F19">
              <w:rPr>
                <w:rFonts w:ascii="Arial" w:hAnsi="Arial" w:cs="Arial"/>
                <w:sz w:val="22"/>
              </w:rPr>
              <w:t>s</w:t>
            </w:r>
            <w:r w:rsidRPr="00A25956">
              <w:rPr>
                <w:rFonts w:ascii="Arial" w:hAnsi="Arial" w:cs="Arial"/>
                <w:sz w:val="22"/>
              </w:rPr>
              <w:t xml:space="preserve">ubgrupo 18. Para otros renglones se direccionará al usuario a la </w:t>
            </w:r>
            <w:r w:rsidR="00257F19">
              <w:rPr>
                <w:rFonts w:ascii="Arial" w:hAnsi="Arial" w:cs="Arial"/>
                <w:sz w:val="22"/>
              </w:rPr>
              <w:t>d</w:t>
            </w:r>
            <w:r w:rsidRPr="00A25956">
              <w:rPr>
                <w:rFonts w:ascii="Arial" w:hAnsi="Arial" w:cs="Arial"/>
                <w:sz w:val="22"/>
              </w:rPr>
              <w:t xml:space="preserve">elegación de </w:t>
            </w:r>
            <w:r w:rsidR="00257F19">
              <w:rPr>
                <w:rFonts w:ascii="Arial" w:hAnsi="Arial" w:cs="Arial"/>
                <w:sz w:val="22"/>
              </w:rPr>
              <w:t>r</w:t>
            </w:r>
            <w:r w:rsidRPr="00A25956">
              <w:rPr>
                <w:rFonts w:ascii="Arial" w:hAnsi="Arial" w:cs="Arial"/>
                <w:sz w:val="22"/>
              </w:rPr>
              <w:t xml:space="preserve">ecursos </w:t>
            </w:r>
            <w:r w:rsidR="00257F19">
              <w:rPr>
                <w:rFonts w:ascii="Arial" w:hAnsi="Arial" w:cs="Arial"/>
                <w:sz w:val="22"/>
              </w:rPr>
              <w:t>h</w:t>
            </w:r>
            <w:r w:rsidRPr="00A25956">
              <w:rPr>
                <w:rFonts w:ascii="Arial" w:hAnsi="Arial" w:cs="Arial"/>
                <w:sz w:val="22"/>
              </w:rPr>
              <w:t>umanos</w:t>
            </w:r>
            <w:r w:rsidR="00B916BB">
              <w:rPr>
                <w:rFonts w:ascii="Arial" w:hAnsi="Arial" w:cs="Arial"/>
                <w:sz w:val="22"/>
              </w:rPr>
              <w:t>.</w:t>
            </w:r>
          </w:p>
        </w:tc>
      </w:tr>
      <w:tr w:rsidR="00A25956" w:rsidRPr="00A25956" w14:paraId="33028E7D" w14:textId="77777777" w:rsidTr="00F24B67">
        <w:trPr>
          <w:trHeight w:val="826"/>
          <w:jc w:val="right"/>
        </w:trPr>
        <w:tc>
          <w:tcPr>
            <w:tcW w:w="1158" w:type="dxa"/>
            <w:vAlign w:val="center"/>
          </w:tcPr>
          <w:p w14:paraId="097E6A8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51C8EB85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Sellar y firmar</w:t>
            </w:r>
          </w:p>
        </w:tc>
        <w:tc>
          <w:tcPr>
            <w:tcW w:w="1112" w:type="dxa"/>
            <w:vAlign w:val="center"/>
          </w:tcPr>
          <w:p w14:paraId="2400358B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  <w:p w14:paraId="3712E260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A833E49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Coloca en las copias los siguientes sellos:</w:t>
            </w:r>
          </w:p>
          <w:p w14:paraId="47F96650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</w:p>
          <w:p w14:paraId="45D6E534" w14:textId="77777777" w:rsidR="00A25956" w:rsidRPr="00A25956" w:rsidRDefault="00A25956" w:rsidP="00F413F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Copia fiel del original </w:t>
            </w:r>
          </w:p>
          <w:p w14:paraId="6023C312" w14:textId="77777777" w:rsidR="00A25956" w:rsidRPr="00A25956" w:rsidRDefault="00A25956" w:rsidP="00F413F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Ministerio de Educación </w:t>
            </w:r>
          </w:p>
          <w:p w14:paraId="56FF78CE" w14:textId="77777777" w:rsidR="00A25956" w:rsidRPr="00A25956" w:rsidRDefault="00A25956" w:rsidP="00F413F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Asistente de auténticas y confrontaciones </w:t>
            </w:r>
          </w:p>
          <w:p w14:paraId="21CA6CED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</w:p>
          <w:p w14:paraId="6DC17DC3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Y firma.</w:t>
            </w:r>
          </w:p>
        </w:tc>
      </w:tr>
      <w:tr w:rsidR="00A25956" w:rsidRPr="00A25956" w14:paraId="31458559" w14:textId="77777777" w:rsidTr="00F24B67">
        <w:trPr>
          <w:trHeight w:val="874"/>
          <w:jc w:val="right"/>
        </w:trPr>
        <w:tc>
          <w:tcPr>
            <w:tcW w:w="1158" w:type="dxa"/>
            <w:vAlign w:val="center"/>
          </w:tcPr>
          <w:p w14:paraId="0421139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3. </w:t>
            </w:r>
          </w:p>
          <w:p w14:paraId="03F8B0CB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Entregar documento</w:t>
            </w:r>
          </w:p>
        </w:tc>
        <w:tc>
          <w:tcPr>
            <w:tcW w:w="1112" w:type="dxa"/>
            <w:vAlign w:val="center"/>
          </w:tcPr>
          <w:p w14:paraId="76A30CAC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Auténticas y Confrontaciones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82A13C6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Entrega al usuario los documentos educativos originales y los documentos confrontados.</w:t>
            </w:r>
          </w:p>
        </w:tc>
      </w:tr>
      <w:tr w:rsidR="00A25956" w:rsidRPr="00A25956" w14:paraId="2C6E0CB3" w14:textId="77777777" w:rsidTr="00F24B67">
        <w:trPr>
          <w:trHeight w:val="874"/>
          <w:jc w:val="right"/>
        </w:trPr>
        <w:tc>
          <w:tcPr>
            <w:tcW w:w="1158" w:type="dxa"/>
            <w:vAlign w:val="center"/>
          </w:tcPr>
          <w:p w14:paraId="531968D2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10D710B1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Solicitar anotarse en formato</w:t>
            </w:r>
          </w:p>
        </w:tc>
        <w:tc>
          <w:tcPr>
            <w:tcW w:w="1112" w:type="dxa"/>
            <w:vAlign w:val="center"/>
          </w:tcPr>
          <w:p w14:paraId="25A805F5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Auténticas y Confrontaciones|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9F94F90" w14:textId="57DB6D9C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Solicita al usuario anotarse en el formato ATE-FOR-19 “Registro de </w:t>
            </w:r>
            <w:r w:rsidR="00257F19">
              <w:rPr>
                <w:rFonts w:ascii="Arial" w:hAnsi="Arial" w:cs="Arial"/>
                <w:sz w:val="22"/>
              </w:rPr>
              <w:t>s</w:t>
            </w:r>
            <w:r w:rsidRPr="00A25956">
              <w:rPr>
                <w:rFonts w:ascii="Arial" w:hAnsi="Arial" w:cs="Arial"/>
                <w:sz w:val="22"/>
              </w:rPr>
              <w:t xml:space="preserve">olicitantes de </w:t>
            </w:r>
            <w:r w:rsidR="00257F19">
              <w:rPr>
                <w:rFonts w:ascii="Arial" w:hAnsi="Arial" w:cs="Arial"/>
                <w:sz w:val="22"/>
              </w:rPr>
              <w:t>a</w:t>
            </w:r>
            <w:r w:rsidRPr="00A25956">
              <w:rPr>
                <w:rFonts w:ascii="Arial" w:hAnsi="Arial" w:cs="Arial"/>
                <w:sz w:val="22"/>
              </w:rPr>
              <w:t xml:space="preserve">uténticas, </w:t>
            </w:r>
            <w:r w:rsidR="00257F19">
              <w:rPr>
                <w:rFonts w:ascii="Arial" w:hAnsi="Arial" w:cs="Arial"/>
                <w:sz w:val="22"/>
              </w:rPr>
              <w:t>c</w:t>
            </w:r>
            <w:r w:rsidRPr="00A25956">
              <w:rPr>
                <w:rFonts w:ascii="Arial" w:hAnsi="Arial" w:cs="Arial"/>
                <w:sz w:val="22"/>
              </w:rPr>
              <w:t xml:space="preserve">onfrontaciones y </w:t>
            </w:r>
            <w:r w:rsidR="00257F19">
              <w:rPr>
                <w:rFonts w:ascii="Arial" w:hAnsi="Arial" w:cs="Arial"/>
                <w:sz w:val="22"/>
              </w:rPr>
              <w:t>r</w:t>
            </w:r>
            <w:r w:rsidRPr="00A25956">
              <w:rPr>
                <w:rFonts w:ascii="Arial" w:hAnsi="Arial" w:cs="Arial"/>
                <w:sz w:val="22"/>
              </w:rPr>
              <w:t xml:space="preserve">egistro de </w:t>
            </w:r>
            <w:r w:rsidR="00257F19">
              <w:rPr>
                <w:rFonts w:ascii="Arial" w:hAnsi="Arial" w:cs="Arial"/>
                <w:sz w:val="22"/>
              </w:rPr>
              <w:t>f</w:t>
            </w:r>
            <w:r w:rsidRPr="00A25956">
              <w:rPr>
                <w:rFonts w:ascii="Arial" w:hAnsi="Arial" w:cs="Arial"/>
                <w:sz w:val="22"/>
              </w:rPr>
              <w:t xml:space="preserve">irma </w:t>
            </w:r>
            <w:r w:rsidR="00257F19">
              <w:rPr>
                <w:rFonts w:ascii="Arial" w:hAnsi="Arial" w:cs="Arial"/>
                <w:sz w:val="22"/>
              </w:rPr>
              <w:t>t</w:t>
            </w:r>
            <w:r w:rsidRPr="00A25956">
              <w:rPr>
                <w:rFonts w:ascii="Arial" w:hAnsi="Arial" w:cs="Arial"/>
                <w:sz w:val="22"/>
              </w:rPr>
              <w:t xml:space="preserve">raductor </w:t>
            </w:r>
            <w:r w:rsidR="00257F19">
              <w:rPr>
                <w:rFonts w:ascii="Arial" w:hAnsi="Arial" w:cs="Arial"/>
                <w:sz w:val="22"/>
              </w:rPr>
              <w:t>j</w:t>
            </w:r>
            <w:r w:rsidRPr="00A25956">
              <w:rPr>
                <w:rFonts w:ascii="Arial" w:hAnsi="Arial" w:cs="Arial"/>
                <w:sz w:val="22"/>
              </w:rPr>
              <w:t>urado”.</w:t>
            </w:r>
          </w:p>
        </w:tc>
      </w:tr>
    </w:tbl>
    <w:p w14:paraId="14E9EA26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CC87357" w14:textId="77777777" w:rsidR="00AF3D03" w:rsidRDefault="00AF3D03" w:rsidP="004440B4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0FDD201" w14:textId="45663375" w:rsidR="00A25956" w:rsidRDefault="00A25956" w:rsidP="004440B4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" w:hAnsi="Arial" w:cs="Arial"/>
          <w:sz w:val="22"/>
          <w:szCs w:val="22"/>
          <w:lang w:val="es-GT"/>
        </w:rPr>
      </w:pPr>
      <w:r w:rsidRPr="00A25956">
        <w:rPr>
          <w:rFonts w:ascii="Arial" w:hAnsi="Arial" w:cs="Arial"/>
          <w:b/>
          <w:sz w:val="22"/>
          <w:szCs w:val="22"/>
          <w:lang w:val="es-GT"/>
        </w:rPr>
        <w:t>C.1.</w:t>
      </w:r>
      <w:r w:rsidR="00DF5910">
        <w:rPr>
          <w:rFonts w:ascii="Arial" w:hAnsi="Arial" w:cs="Arial"/>
          <w:b/>
          <w:sz w:val="22"/>
          <w:szCs w:val="22"/>
          <w:lang w:val="es-GT"/>
        </w:rPr>
        <w:t>5</w:t>
      </w: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 Denuncias escritas</w:t>
      </w:r>
    </w:p>
    <w:p w14:paraId="046E64E1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25956" w:rsidRPr="00A25956" w14:paraId="16654E84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A20D086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EC74C6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48D6CD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25956" w:rsidRPr="00A25956" w14:paraId="62903DD0" w14:textId="77777777" w:rsidTr="00F24B67">
        <w:trPr>
          <w:trHeight w:val="1834"/>
          <w:jc w:val="right"/>
        </w:trPr>
        <w:tc>
          <w:tcPr>
            <w:tcW w:w="1158" w:type="dxa"/>
            <w:vAlign w:val="center"/>
          </w:tcPr>
          <w:p w14:paraId="4781E1D7" w14:textId="77777777" w:rsidR="00A25956" w:rsidRPr="00A25956" w:rsidRDefault="00A25956" w:rsidP="00A25956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 w:rsidRPr="00A25956">
              <w:rPr>
                <w:rFonts w:ascii="Arial Rounded MT Bold" w:hAnsi="Arial Rounded MT Bold" w:cs="Arial"/>
                <w:sz w:val="14"/>
                <w:szCs w:val="22"/>
              </w:rPr>
              <w:t>1.</w:t>
            </w:r>
          </w:p>
          <w:p w14:paraId="5CC1BE4F" w14:textId="77777777" w:rsidR="00A25956" w:rsidRPr="00A25956" w:rsidRDefault="00A25956" w:rsidP="00A25956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 w:rsidRPr="00A25956">
              <w:rPr>
                <w:rFonts w:ascii="Arial Rounded MT Bold" w:hAnsi="Arial Rounded MT Bold" w:cs="Arial"/>
                <w:sz w:val="14"/>
                <w:szCs w:val="22"/>
              </w:rPr>
              <w:t>Recibir denuncia y verificar</w:t>
            </w:r>
          </w:p>
        </w:tc>
        <w:tc>
          <w:tcPr>
            <w:tcW w:w="1112" w:type="dxa"/>
            <w:vAlign w:val="center"/>
          </w:tcPr>
          <w:p w14:paraId="0FAEC84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4"/>
              </w:rPr>
              <w:t>Asistente de Recepción de Documentos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F46DF28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Recibe la denuncia escrita y verifica que contenga todos los datos principales (remitente, destinatario y datos para notificar al interesado como: correo electrónico, dirección y/o número de teléfono), y asigna un número de caso preliminar a la Denuncia por medio del Sistema WEBSIAD.</w:t>
            </w:r>
          </w:p>
          <w:p w14:paraId="1CEBC951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</w:p>
          <w:p w14:paraId="1C96DC5B" w14:textId="052E826A" w:rsidR="00A25956" w:rsidRPr="00A25956" w:rsidRDefault="00A25956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b/>
                <w:sz w:val="22"/>
              </w:rPr>
              <w:t>Nota 1:</w:t>
            </w:r>
            <w:r w:rsidRPr="00A25956">
              <w:rPr>
                <w:rFonts w:ascii="Arial" w:hAnsi="Arial" w:cs="Arial"/>
                <w:sz w:val="22"/>
              </w:rPr>
              <w:t xml:space="preserve"> </w:t>
            </w:r>
            <w:r w:rsidR="004D2B57" w:rsidRPr="00535F9D">
              <w:rPr>
                <w:rFonts w:ascii="Arial" w:hAnsi="Arial" w:cs="Arial"/>
                <w:sz w:val="22"/>
              </w:rPr>
              <w:t>Se presentan un sobre cerrado confidencial</w:t>
            </w:r>
            <w:r w:rsidR="004D2B57">
              <w:rPr>
                <w:rFonts w:ascii="Arial" w:hAnsi="Arial" w:cs="Arial"/>
                <w:sz w:val="22"/>
              </w:rPr>
              <w:t xml:space="preserve"> r</w:t>
            </w:r>
            <w:r w:rsidRPr="00A25956">
              <w:rPr>
                <w:rFonts w:ascii="Arial" w:hAnsi="Arial" w:cs="Arial"/>
                <w:sz w:val="22"/>
              </w:rPr>
              <w:t>ealiza el mismo procedimiento en la recepción de sobres cerrados confidenciales, remitidos a las diferentes Dependencias en Planta Central.</w:t>
            </w:r>
          </w:p>
        </w:tc>
      </w:tr>
      <w:tr w:rsidR="00A25956" w:rsidRPr="00A25956" w14:paraId="3EB9B2BB" w14:textId="77777777" w:rsidTr="00F24B67">
        <w:trPr>
          <w:trHeight w:val="583"/>
          <w:jc w:val="right"/>
        </w:trPr>
        <w:tc>
          <w:tcPr>
            <w:tcW w:w="1158" w:type="dxa"/>
            <w:vAlign w:val="center"/>
          </w:tcPr>
          <w:p w14:paraId="52A03B97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hAnsi="Arial Rounded MT Bold"/>
                <w:sz w:val="14"/>
                <w:szCs w:val="14"/>
              </w:rPr>
              <w:t>2.</w:t>
            </w:r>
          </w:p>
          <w:p w14:paraId="681AE054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eastAsia="Calibri" w:hAnsi="Arial Rounded MT Bold"/>
                <w:sz w:val="14"/>
                <w:szCs w:val="14"/>
              </w:rPr>
              <w:t>Entregar copia</w:t>
            </w:r>
          </w:p>
        </w:tc>
        <w:tc>
          <w:tcPr>
            <w:tcW w:w="1112" w:type="dxa"/>
            <w:vAlign w:val="center"/>
          </w:tcPr>
          <w:p w14:paraId="6A1CD380" w14:textId="77777777" w:rsidR="00A25956" w:rsidRPr="00A25956" w:rsidRDefault="00A25956" w:rsidP="00A25956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25956">
              <w:rPr>
                <w:rFonts w:ascii="Arial" w:hAnsi="Arial" w:cs="Arial"/>
                <w:sz w:val="14"/>
                <w:szCs w:val="14"/>
              </w:rPr>
              <w:t>Asistente de Recepción de Documentos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EEABF4C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>Entrega copia de la denuncia con firma y sello de recibido; anotando el número de caso y proporciona indicaciones pertinentes al interesado.</w:t>
            </w:r>
          </w:p>
        </w:tc>
      </w:tr>
      <w:tr w:rsidR="00A25956" w:rsidRPr="00A25956" w14:paraId="66D963CA" w14:textId="77777777" w:rsidTr="00F24B67">
        <w:trPr>
          <w:trHeight w:val="666"/>
          <w:jc w:val="right"/>
        </w:trPr>
        <w:tc>
          <w:tcPr>
            <w:tcW w:w="1158" w:type="dxa"/>
            <w:vAlign w:val="center"/>
          </w:tcPr>
          <w:p w14:paraId="750A8DF7" w14:textId="77777777" w:rsidR="00A25956" w:rsidRPr="00A25956" w:rsidRDefault="00A25956" w:rsidP="00A25956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A25956">
              <w:rPr>
                <w:rFonts w:ascii="Arial Rounded MT Bold" w:hAnsi="Arial Rounded MT Bold"/>
                <w:sz w:val="14"/>
                <w:szCs w:val="14"/>
              </w:rPr>
              <w:t xml:space="preserve">3. </w:t>
            </w:r>
          </w:p>
          <w:p w14:paraId="30F53B5C" w14:textId="77777777" w:rsidR="00A25956" w:rsidRPr="00A25956" w:rsidRDefault="00A25956" w:rsidP="00A25956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A25956">
              <w:rPr>
                <w:rFonts w:ascii="Arial Rounded MT Bold" w:hAnsi="Arial Rounded MT Bold"/>
                <w:sz w:val="14"/>
                <w:szCs w:val="14"/>
              </w:rPr>
              <w:t>Entregar documento</w:t>
            </w:r>
          </w:p>
        </w:tc>
        <w:tc>
          <w:tcPr>
            <w:tcW w:w="1112" w:type="dxa"/>
            <w:vAlign w:val="center"/>
          </w:tcPr>
          <w:p w14:paraId="4AF3115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5956">
              <w:rPr>
                <w:rFonts w:ascii="Arial" w:hAnsi="Arial" w:cs="Arial"/>
                <w:sz w:val="14"/>
                <w:szCs w:val="14"/>
              </w:rPr>
              <w:t>Asistente de recepción de Documentos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9EDE790" w14:textId="1E715919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</w:rPr>
              <w:t>Entrega el documento a</w:t>
            </w:r>
            <w:r w:rsidR="001A69B5">
              <w:rPr>
                <w:rFonts w:ascii="Arial" w:hAnsi="Arial" w:cs="Arial"/>
                <w:sz w:val="22"/>
              </w:rPr>
              <w:t>l</w:t>
            </w:r>
            <w:r w:rsidRPr="00A25956">
              <w:rPr>
                <w:rFonts w:ascii="Arial" w:hAnsi="Arial" w:cs="Arial"/>
                <w:sz w:val="22"/>
              </w:rPr>
              <w:t xml:space="preserve"> </w:t>
            </w:r>
            <w:r w:rsidR="001A69B5">
              <w:rPr>
                <w:rFonts w:ascii="Arial" w:hAnsi="Arial" w:cs="Arial"/>
                <w:sz w:val="22"/>
              </w:rPr>
              <w:t>a</w:t>
            </w:r>
            <w:r w:rsidRPr="00A25956">
              <w:rPr>
                <w:rFonts w:ascii="Arial" w:hAnsi="Arial" w:cs="Arial"/>
                <w:sz w:val="22"/>
              </w:rPr>
              <w:t xml:space="preserve">sistente de </w:t>
            </w:r>
            <w:r w:rsidR="001A69B5">
              <w:rPr>
                <w:rFonts w:ascii="Arial" w:hAnsi="Arial" w:cs="Arial"/>
                <w:sz w:val="22"/>
              </w:rPr>
              <w:t>a</w:t>
            </w:r>
            <w:r w:rsidRPr="00A25956">
              <w:rPr>
                <w:rFonts w:ascii="Arial" w:hAnsi="Arial" w:cs="Arial"/>
                <w:sz w:val="22"/>
              </w:rPr>
              <w:t xml:space="preserve">nálisis y </w:t>
            </w:r>
            <w:r w:rsidR="001A69B5">
              <w:rPr>
                <w:rFonts w:ascii="Arial" w:hAnsi="Arial" w:cs="Arial"/>
                <w:sz w:val="22"/>
              </w:rPr>
              <w:t>d</w:t>
            </w:r>
            <w:r w:rsidRPr="00A25956">
              <w:rPr>
                <w:rFonts w:ascii="Arial" w:hAnsi="Arial" w:cs="Arial"/>
                <w:sz w:val="22"/>
              </w:rPr>
              <w:t xml:space="preserve">igitación para su registro en el </w:t>
            </w:r>
            <w:r w:rsidR="001A69B5">
              <w:rPr>
                <w:rFonts w:ascii="Arial" w:hAnsi="Arial" w:cs="Arial"/>
                <w:sz w:val="22"/>
              </w:rPr>
              <w:t>s</w:t>
            </w:r>
            <w:r w:rsidRPr="00A25956">
              <w:rPr>
                <w:rFonts w:ascii="Arial" w:hAnsi="Arial" w:cs="Arial"/>
                <w:sz w:val="22"/>
              </w:rPr>
              <w:t>istema WEBSIAD.</w:t>
            </w:r>
          </w:p>
        </w:tc>
      </w:tr>
      <w:tr w:rsidR="00A25956" w:rsidRPr="00A25956" w14:paraId="58121217" w14:textId="77777777" w:rsidTr="00F24B67">
        <w:trPr>
          <w:trHeight w:val="734"/>
          <w:jc w:val="right"/>
        </w:trPr>
        <w:tc>
          <w:tcPr>
            <w:tcW w:w="1158" w:type="dxa"/>
            <w:vAlign w:val="center"/>
          </w:tcPr>
          <w:p w14:paraId="3CD62C7A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eastAsia="Calibri" w:hAnsi="Arial Rounded MT Bold"/>
                <w:sz w:val="14"/>
                <w:szCs w:val="14"/>
              </w:rPr>
              <w:t>4.</w:t>
            </w:r>
          </w:p>
          <w:p w14:paraId="7F7513F7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eastAsia="Calibri" w:hAnsi="Arial Rounded MT Bold"/>
                <w:sz w:val="14"/>
                <w:szCs w:val="14"/>
              </w:rPr>
              <w:t>Ingreso al sistema WEBSIAD</w:t>
            </w:r>
          </w:p>
        </w:tc>
        <w:tc>
          <w:tcPr>
            <w:tcW w:w="1112" w:type="dxa"/>
            <w:vAlign w:val="center"/>
          </w:tcPr>
          <w:p w14:paraId="498BEE28" w14:textId="77777777" w:rsidR="00A25956" w:rsidRPr="00A25956" w:rsidRDefault="00A25956" w:rsidP="00A25956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25956">
              <w:rPr>
                <w:rFonts w:ascii="Arial" w:eastAsia="Calibri" w:hAnsi="Arial" w:cs="Arial"/>
                <w:sz w:val="14"/>
                <w:szCs w:val="14"/>
              </w:rPr>
              <w:t>Asistente de Análisis y Digitación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83C3F16" w14:textId="6078EB10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Ingresa el documento al </w:t>
            </w:r>
            <w:r w:rsidR="001A69B5">
              <w:rPr>
                <w:rFonts w:ascii="Arial" w:hAnsi="Arial" w:cs="Arial"/>
                <w:sz w:val="22"/>
              </w:rPr>
              <w:t>s</w:t>
            </w:r>
            <w:r w:rsidRPr="00A25956">
              <w:rPr>
                <w:rFonts w:ascii="Arial" w:hAnsi="Arial" w:cs="Arial"/>
                <w:sz w:val="22"/>
              </w:rPr>
              <w:t>istema WEBSIAD colocando asunto, descripción, prioridad y tipo de documento, destinatario, entre otros y selecciona el número de caso preliminar del documento, donde automáticamente aparecen los datos del remitente.</w:t>
            </w:r>
          </w:p>
          <w:p w14:paraId="5A4CFE91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</w:p>
          <w:p w14:paraId="56CED6C4" w14:textId="6214DB59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Envía a la </w:t>
            </w:r>
            <w:r w:rsidR="001A69B5">
              <w:rPr>
                <w:rFonts w:ascii="Arial" w:hAnsi="Arial" w:cs="Arial"/>
                <w:sz w:val="22"/>
              </w:rPr>
              <w:t>d</w:t>
            </w:r>
            <w:r w:rsidRPr="00A25956">
              <w:rPr>
                <w:rFonts w:ascii="Arial" w:hAnsi="Arial" w:cs="Arial"/>
                <w:sz w:val="22"/>
              </w:rPr>
              <w:t xml:space="preserve">ependencia correspondiente por medio del </w:t>
            </w:r>
            <w:r w:rsidR="001A69B5">
              <w:rPr>
                <w:rFonts w:ascii="Arial" w:hAnsi="Arial" w:cs="Arial"/>
                <w:sz w:val="22"/>
              </w:rPr>
              <w:t>m</w:t>
            </w:r>
            <w:r w:rsidRPr="00A25956">
              <w:rPr>
                <w:rFonts w:ascii="Arial" w:hAnsi="Arial" w:cs="Arial"/>
                <w:sz w:val="22"/>
              </w:rPr>
              <w:t xml:space="preserve">ensajero </w:t>
            </w:r>
            <w:r w:rsidR="001A69B5">
              <w:rPr>
                <w:rFonts w:ascii="Arial" w:hAnsi="Arial" w:cs="Arial"/>
                <w:sz w:val="22"/>
              </w:rPr>
              <w:t>i</w:t>
            </w:r>
            <w:r w:rsidRPr="00A25956">
              <w:rPr>
                <w:rFonts w:ascii="Arial" w:hAnsi="Arial" w:cs="Arial"/>
                <w:sz w:val="22"/>
              </w:rPr>
              <w:t>nterno.</w:t>
            </w:r>
          </w:p>
        </w:tc>
      </w:tr>
      <w:tr w:rsidR="00A25956" w:rsidRPr="00A25956" w14:paraId="64181769" w14:textId="77777777" w:rsidTr="00F24B67">
        <w:trPr>
          <w:trHeight w:val="874"/>
          <w:jc w:val="right"/>
        </w:trPr>
        <w:tc>
          <w:tcPr>
            <w:tcW w:w="1158" w:type="dxa"/>
            <w:vAlign w:val="center"/>
          </w:tcPr>
          <w:p w14:paraId="484CE3FB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eastAsia="Calibri" w:hAnsi="Arial Rounded MT Bold"/>
                <w:sz w:val="14"/>
                <w:szCs w:val="14"/>
              </w:rPr>
              <w:t xml:space="preserve">5. </w:t>
            </w:r>
          </w:p>
          <w:p w14:paraId="48D2F60A" w14:textId="77777777" w:rsidR="00A25956" w:rsidRPr="00A25956" w:rsidRDefault="00A25956" w:rsidP="00A25956">
            <w:pPr>
              <w:jc w:val="center"/>
              <w:rPr>
                <w:rFonts w:ascii="Arial Rounded MT Bold" w:eastAsia="Calibri" w:hAnsi="Arial Rounded MT Bold"/>
                <w:sz w:val="14"/>
                <w:szCs w:val="14"/>
              </w:rPr>
            </w:pPr>
            <w:r w:rsidRPr="00A25956">
              <w:rPr>
                <w:rFonts w:ascii="Arial Rounded MT Bold" w:eastAsia="Calibri" w:hAnsi="Arial Rounded MT Bold"/>
                <w:sz w:val="14"/>
                <w:szCs w:val="14"/>
              </w:rPr>
              <w:t>Ingreso al sistema WEBSIAD</w:t>
            </w:r>
          </w:p>
        </w:tc>
        <w:tc>
          <w:tcPr>
            <w:tcW w:w="1112" w:type="dxa"/>
            <w:vAlign w:val="center"/>
          </w:tcPr>
          <w:p w14:paraId="6035C003" w14:textId="77777777" w:rsidR="00A25956" w:rsidRPr="00A25956" w:rsidRDefault="00A25956" w:rsidP="00A25956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25956">
              <w:rPr>
                <w:rFonts w:ascii="Arial" w:eastAsia="Calibri" w:hAnsi="Arial" w:cs="Arial"/>
                <w:sz w:val="14"/>
                <w:szCs w:val="14"/>
              </w:rPr>
              <w:t>Asistente de Análisis y Digitación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09141FE4" w14:textId="217033ED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</w:rPr>
            </w:pPr>
            <w:r w:rsidRPr="00A25956">
              <w:rPr>
                <w:rFonts w:ascii="Arial" w:hAnsi="Arial" w:cs="Arial"/>
                <w:sz w:val="22"/>
              </w:rPr>
              <w:t xml:space="preserve">Cuando se presente el caso de denuncias en sobres cerrados confidenciales dirigidos a las diferentes </w:t>
            </w:r>
            <w:r w:rsidR="001A69B5">
              <w:rPr>
                <w:rFonts w:ascii="Arial" w:hAnsi="Arial" w:cs="Arial"/>
                <w:sz w:val="22"/>
              </w:rPr>
              <w:t>d</w:t>
            </w:r>
            <w:r w:rsidRPr="00A25956">
              <w:rPr>
                <w:rFonts w:ascii="Arial" w:hAnsi="Arial" w:cs="Arial"/>
                <w:sz w:val="22"/>
              </w:rPr>
              <w:t xml:space="preserve">ependencias en </w:t>
            </w:r>
            <w:r w:rsidR="001A69B5">
              <w:rPr>
                <w:rFonts w:ascii="Arial" w:hAnsi="Arial" w:cs="Arial"/>
                <w:sz w:val="22"/>
              </w:rPr>
              <w:t>p</w:t>
            </w:r>
            <w:r w:rsidRPr="00A25956">
              <w:rPr>
                <w:rFonts w:ascii="Arial" w:hAnsi="Arial" w:cs="Arial"/>
                <w:sz w:val="22"/>
              </w:rPr>
              <w:t xml:space="preserve">lanta </w:t>
            </w:r>
            <w:r w:rsidR="001A69B5">
              <w:rPr>
                <w:rFonts w:ascii="Arial" w:hAnsi="Arial" w:cs="Arial"/>
                <w:sz w:val="22"/>
              </w:rPr>
              <w:t>c</w:t>
            </w:r>
            <w:r w:rsidRPr="00A25956">
              <w:rPr>
                <w:rFonts w:ascii="Arial" w:hAnsi="Arial" w:cs="Arial"/>
                <w:sz w:val="22"/>
              </w:rPr>
              <w:t xml:space="preserve">entral, se ingresa al </w:t>
            </w:r>
            <w:r w:rsidR="001A69B5">
              <w:rPr>
                <w:rFonts w:ascii="Arial" w:hAnsi="Arial" w:cs="Arial"/>
                <w:sz w:val="22"/>
              </w:rPr>
              <w:t>s</w:t>
            </w:r>
            <w:r w:rsidRPr="00A25956">
              <w:rPr>
                <w:rFonts w:ascii="Arial" w:hAnsi="Arial" w:cs="Arial"/>
                <w:sz w:val="22"/>
              </w:rPr>
              <w:t xml:space="preserve">istema WEBSIAD, en la opción que genera el sistema como sobres cerrados y confidenciales y se traslada al </w:t>
            </w:r>
            <w:r w:rsidR="001A69B5">
              <w:rPr>
                <w:rFonts w:ascii="Arial" w:hAnsi="Arial" w:cs="Arial"/>
                <w:sz w:val="22"/>
              </w:rPr>
              <w:t>m</w:t>
            </w:r>
            <w:r w:rsidRPr="00A25956">
              <w:rPr>
                <w:rFonts w:ascii="Arial" w:hAnsi="Arial" w:cs="Arial"/>
                <w:sz w:val="22"/>
              </w:rPr>
              <w:t xml:space="preserve">ensajero </w:t>
            </w:r>
            <w:r w:rsidR="001A69B5">
              <w:rPr>
                <w:rFonts w:ascii="Arial" w:hAnsi="Arial" w:cs="Arial"/>
                <w:sz w:val="22"/>
              </w:rPr>
              <w:t>i</w:t>
            </w:r>
            <w:r w:rsidRPr="00A25956">
              <w:rPr>
                <w:rFonts w:ascii="Arial" w:hAnsi="Arial" w:cs="Arial"/>
                <w:sz w:val="22"/>
              </w:rPr>
              <w:t xml:space="preserve">nterno para que lo entregue a la oficina correspondiente, será el </w:t>
            </w:r>
            <w:r w:rsidR="00257F19">
              <w:rPr>
                <w:rFonts w:ascii="Arial" w:hAnsi="Arial" w:cs="Arial"/>
                <w:sz w:val="22"/>
              </w:rPr>
              <w:t>a</w:t>
            </w:r>
            <w:r w:rsidRPr="00A25956">
              <w:rPr>
                <w:rFonts w:ascii="Arial" w:hAnsi="Arial" w:cs="Arial"/>
                <w:sz w:val="22"/>
              </w:rPr>
              <w:t xml:space="preserve">sistente </w:t>
            </w:r>
            <w:r w:rsidR="00257F19">
              <w:rPr>
                <w:rFonts w:ascii="Arial" w:hAnsi="Arial" w:cs="Arial"/>
                <w:sz w:val="22"/>
              </w:rPr>
              <w:t>a</w:t>
            </w:r>
            <w:r w:rsidRPr="00A25956">
              <w:rPr>
                <w:rFonts w:ascii="Arial" w:hAnsi="Arial" w:cs="Arial"/>
                <w:sz w:val="22"/>
              </w:rPr>
              <w:t>dministrativ</w:t>
            </w:r>
            <w:r w:rsidR="00257F19">
              <w:rPr>
                <w:rFonts w:ascii="Arial" w:hAnsi="Arial" w:cs="Arial"/>
                <w:sz w:val="22"/>
              </w:rPr>
              <w:t>o</w:t>
            </w:r>
            <w:r w:rsidRPr="00A25956">
              <w:rPr>
                <w:rFonts w:ascii="Arial" w:hAnsi="Arial" w:cs="Arial"/>
                <w:sz w:val="22"/>
              </w:rPr>
              <w:t xml:space="preserve"> de </w:t>
            </w:r>
            <w:r w:rsidR="00257F19">
              <w:rPr>
                <w:rFonts w:ascii="Arial" w:hAnsi="Arial" w:cs="Arial"/>
                <w:sz w:val="22"/>
              </w:rPr>
              <w:t>d</w:t>
            </w:r>
            <w:r w:rsidRPr="00A25956">
              <w:rPr>
                <w:rFonts w:ascii="Arial" w:hAnsi="Arial" w:cs="Arial"/>
                <w:sz w:val="22"/>
              </w:rPr>
              <w:t xml:space="preserve">ependencia </w:t>
            </w:r>
            <w:r w:rsidR="00257F19">
              <w:rPr>
                <w:rFonts w:ascii="Arial" w:hAnsi="Arial" w:cs="Arial"/>
                <w:sz w:val="22"/>
              </w:rPr>
              <w:t>quien</w:t>
            </w:r>
            <w:r w:rsidRPr="00A25956">
              <w:rPr>
                <w:rFonts w:ascii="Arial" w:hAnsi="Arial" w:cs="Arial"/>
                <w:sz w:val="22"/>
              </w:rPr>
              <w:t xml:space="preserve"> atienda el caso.</w:t>
            </w:r>
          </w:p>
        </w:tc>
      </w:tr>
    </w:tbl>
    <w:p w14:paraId="0C10947A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B7782A4" w14:textId="77777777" w:rsidR="00535F9D" w:rsidRDefault="00535F9D" w:rsidP="00A25956">
      <w:pPr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B317916" w14:textId="0AC0FE20" w:rsidR="00A25956" w:rsidRPr="00A25956" w:rsidRDefault="00A25956" w:rsidP="00A25956">
      <w:pPr>
        <w:ind w:left="426"/>
        <w:rPr>
          <w:rFonts w:ascii="Arial" w:hAnsi="Arial" w:cs="Arial"/>
          <w:b/>
          <w:sz w:val="22"/>
          <w:szCs w:val="22"/>
          <w:lang w:val="es-GT"/>
        </w:rPr>
      </w:pP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C.2.  Recepción de </w:t>
      </w:r>
      <w:r w:rsidR="005C049C">
        <w:rPr>
          <w:rFonts w:ascii="Arial" w:hAnsi="Arial" w:cs="Arial"/>
          <w:b/>
          <w:sz w:val="22"/>
          <w:szCs w:val="22"/>
          <w:lang w:val="es-GT"/>
        </w:rPr>
        <w:t>c</w:t>
      </w: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orrespondencia de </w:t>
      </w:r>
      <w:r w:rsidR="005C049C">
        <w:rPr>
          <w:rFonts w:ascii="Arial" w:hAnsi="Arial" w:cs="Arial"/>
          <w:b/>
          <w:sz w:val="22"/>
          <w:szCs w:val="22"/>
          <w:lang w:val="es-GT"/>
        </w:rPr>
        <w:t>u</w:t>
      </w:r>
      <w:r w:rsidRPr="00A25956">
        <w:rPr>
          <w:rFonts w:ascii="Arial" w:hAnsi="Arial" w:cs="Arial"/>
          <w:b/>
          <w:sz w:val="22"/>
          <w:szCs w:val="22"/>
          <w:lang w:val="es-GT"/>
        </w:rPr>
        <w:t>suarios externos</w:t>
      </w:r>
    </w:p>
    <w:p w14:paraId="23FEF8E4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25956" w:rsidRPr="00A25956" w14:paraId="29E7CF84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79F09A4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B417EA3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AA43DE9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25956" w:rsidRPr="00A25956" w14:paraId="33D34B1C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3D10B37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44C11AF8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A25956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3F346DEA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699155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Recibe la documentación de usuarios externos y verifica lo siguiente:</w:t>
            </w:r>
          </w:p>
          <w:p w14:paraId="41F9563A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6DBB93" w14:textId="77777777" w:rsidR="000E74EB" w:rsidRPr="000E74EB" w:rsidRDefault="000E74EB" w:rsidP="00F413F3">
            <w:pPr>
              <w:numPr>
                <w:ilvl w:val="0"/>
                <w:numId w:val="8"/>
              </w:numPr>
              <w:ind w:left="6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4EB">
              <w:rPr>
                <w:rFonts w:ascii="Arial" w:hAnsi="Arial" w:cs="Arial"/>
                <w:sz w:val="22"/>
                <w:szCs w:val="22"/>
              </w:rPr>
              <w:t xml:space="preserve">Que esté foliada (número en cada hoja, de no tener folios digitalmente se solicita al usuario realizarlo con lapicero). </w:t>
            </w:r>
          </w:p>
          <w:p w14:paraId="2DC1BB56" w14:textId="77777777" w:rsidR="00A25956" w:rsidRPr="00A25956" w:rsidRDefault="00A25956" w:rsidP="00F413F3">
            <w:pPr>
              <w:numPr>
                <w:ilvl w:val="0"/>
                <w:numId w:val="8"/>
              </w:numPr>
              <w:ind w:left="6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Que contenga remitente específico.</w:t>
            </w:r>
          </w:p>
          <w:p w14:paraId="7C3CB046" w14:textId="77777777" w:rsidR="00A25956" w:rsidRPr="00A25956" w:rsidRDefault="00A25956" w:rsidP="00F413F3">
            <w:pPr>
              <w:numPr>
                <w:ilvl w:val="0"/>
                <w:numId w:val="8"/>
              </w:numPr>
              <w:ind w:left="6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Identificación de destinatario que labore en el Ministerio de Educación. </w:t>
            </w:r>
          </w:p>
          <w:p w14:paraId="3F436C0F" w14:textId="77777777" w:rsidR="00A25956" w:rsidRPr="00A25956" w:rsidRDefault="00A25956" w:rsidP="00F413F3">
            <w:pPr>
              <w:numPr>
                <w:ilvl w:val="0"/>
                <w:numId w:val="8"/>
              </w:numPr>
              <w:ind w:left="6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lastRenderedPageBreak/>
              <w:t>Que contenga los adjuntos indicados.</w:t>
            </w:r>
          </w:p>
          <w:p w14:paraId="18955464" w14:textId="77777777" w:rsidR="00A25956" w:rsidRPr="00A25956" w:rsidRDefault="00A25956" w:rsidP="00F413F3">
            <w:pPr>
              <w:numPr>
                <w:ilvl w:val="0"/>
                <w:numId w:val="8"/>
              </w:numPr>
              <w:ind w:left="64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Así como una copia del documento para firmar de recibido.</w:t>
            </w:r>
          </w:p>
        </w:tc>
      </w:tr>
      <w:tr w:rsidR="00A25956" w:rsidRPr="00A25956" w14:paraId="6A2D7A9E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4BF52F49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2. </w:t>
            </w:r>
          </w:p>
          <w:p w14:paraId="1823F39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Registrar </w:t>
            </w:r>
            <w:r w:rsidRPr="00A25956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36459DAF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7BF1FA3" w14:textId="7BDBCF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Registra el documento en Sistema WEBSIAD “Recepción de </w:t>
            </w:r>
            <w:r w:rsidR="00257F19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>ocumentos -</w:t>
            </w:r>
            <w:r w:rsidR="00257F19">
              <w:rPr>
                <w:rFonts w:ascii="Arial" w:hAnsi="Arial" w:cs="Arial"/>
                <w:sz w:val="22"/>
                <w:szCs w:val="22"/>
              </w:rPr>
              <w:t>e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tiquetas”, ingresa en el formato ATE-FOR-07 “Registro de </w:t>
            </w:r>
            <w:r w:rsidR="00257F19">
              <w:rPr>
                <w:rFonts w:ascii="Arial" w:hAnsi="Arial" w:cs="Arial"/>
                <w:sz w:val="22"/>
                <w:szCs w:val="22"/>
              </w:rPr>
              <w:t>e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tiquetas” y anota en la copia de recibido del usuario, el número de caso con el cual es identificado su documento y traslada a la </w:t>
            </w:r>
            <w:r w:rsidR="00257F19">
              <w:rPr>
                <w:rFonts w:ascii="Arial" w:hAnsi="Arial" w:cs="Arial"/>
                <w:sz w:val="22"/>
                <w:szCs w:val="22"/>
              </w:rPr>
              <w:t>a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sistente de </w:t>
            </w:r>
            <w:r w:rsidR="00257F19">
              <w:rPr>
                <w:rFonts w:ascii="Arial" w:hAnsi="Arial" w:cs="Arial"/>
                <w:sz w:val="22"/>
                <w:szCs w:val="22"/>
              </w:rPr>
              <w:t>a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nálisis y </w:t>
            </w:r>
            <w:r w:rsidR="00257F19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>igitación, para su revisión e ingreso.</w:t>
            </w:r>
          </w:p>
        </w:tc>
      </w:tr>
      <w:tr w:rsidR="00A25956" w:rsidRPr="00A25956" w14:paraId="47A343BC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6DC5E765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5C4B126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Revisar y Clasificar </w:t>
            </w:r>
            <w:r w:rsidRPr="00A25956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470D542E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Análisis y Digitación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56337FC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Revisa la documentación y clasifica la misma en Prioridad Alta o Prioridad Normal.</w:t>
            </w:r>
          </w:p>
          <w:p w14:paraId="2A679F22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93FF" w14:textId="1C1AF4F1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b/>
                <w:sz w:val="22"/>
                <w:szCs w:val="22"/>
              </w:rPr>
              <w:t xml:space="preserve">Prioridad </w:t>
            </w:r>
            <w:r w:rsidR="00257F1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25956">
              <w:rPr>
                <w:rFonts w:ascii="Arial" w:hAnsi="Arial" w:cs="Arial"/>
                <w:b/>
                <w:sz w:val="22"/>
                <w:szCs w:val="22"/>
              </w:rPr>
              <w:t>lta: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 Es la documentación urgente que indica plazo de respuesta menor o igual a dos (2) días, o bien lleva sello de urgente. Debe ser entregado en el transcurso de una hora.</w:t>
            </w:r>
          </w:p>
          <w:p w14:paraId="024A83C5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ADBFC7" w14:textId="4370D531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b/>
                <w:sz w:val="22"/>
                <w:szCs w:val="22"/>
              </w:rPr>
              <w:t xml:space="preserve">Prioridad </w:t>
            </w:r>
            <w:r w:rsidR="00257F1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25956">
              <w:rPr>
                <w:rFonts w:ascii="Arial" w:hAnsi="Arial" w:cs="Arial"/>
                <w:b/>
                <w:sz w:val="22"/>
                <w:szCs w:val="22"/>
              </w:rPr>
              <w:t>ormal: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 Es la documentación que no indica grado de urgente, ni trae plazo inmediato de respuesta por lo que se considera como prioridad normal. Este documento debe ser entregado en un tiempo máximo a seis (6) horas.</w:t>
            </w:r>
          </w:p>
        </w:tc>
      </w:tr>
      <w:tr w:rsidR="00A25956" w:rsidRPr="00A25956" w14:paraId="1B2341F8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5D6A593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53EE601C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Ingresar al Sistema</w:t>
            </w:r>
          </w:p>
        </w:tc>
        <w:tc>
          <w:tcPr>
            <w:tcW w:w="1112" w:type="dxa"/>
            <w:vAlign w:val="center"/>
          </w:tcPr>
          <w:p w14:paraId="7AEA0209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Análisis y Digitación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E5D1ABD" w14:textId="43ED308D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Ingresa la correspondencia al Sistema WEBSIAD conforme al ATE-GUI-02 “Guía de </w:t>
            </w:r>
            <w:r w:rsidR="00257F19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riterios para uso del WEBSIAD” y asigna el registro correspondiente. </w:t>
            </w:r>
          </w:p>
          <w:p w14:paraId="54D7AE15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3E4B58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Verifica que el documento no haya sido ingresado con anterioridad y que cuente con un número de SIAD asignado, de no tener, lo ingresa como nuevo al SIAD. Posteriormente se le coloca sello de SIAD, número y firma.</w:t>
            </w:r>
          </w:p>
          <w:p w14:paraId="7DDD6880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EE851" w14:textId="134505FB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Luego, imprime un reporte de los documentos que se ingresan al SIAD y lo traslada al </w:t>
            </w:r>
            <w:r w:rsidR="00257F19">
              <w:rPr>
                <w:rFonts w:ascii="Arial" w:hAnsi="Arial" w:cs="Arial"/>
                <w:sz w:val="22"/>
                <w:szCs w:val="22"/>
              </w:rPr>
              <w:t>m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ensajero </w:t>
            </w:r>
            <w:r w:rsidR="00257F19">
              <w:rPr>
                <w:rFonts w:ascii="Arial" w:hAnsi="Arial" w:cs="Arial"/>
                <w:sz w:val="22"/>
                <w:szCs w:val="22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</w:rPr>
              <w:t>nterno.</w:t>
            </w:r>
          </w:p>
        </w:tc>
      </w:tr>
      <w:tr w:rsidR="00A25956" w:rsidRPr="00A25956" w14:paraId="4A858513" w14:textId="77777777" w:rsidTr="00F24B67">
        <w:trPr>
          <w:trHeight w:val="560"/>
          <w:jc w:val="right"/>
        </w:trPr>
        <w:tc>
          <w:tcPr>
            <w:tcW w:w="1159" w:type="dxa"/>
            <w:vAlign w:val="center"/>
          </w:tcPr>
          <w:p w14:paraId="32A69911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</w:p>
          <w:p w14:paraId="3C4AF01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Distribuir </w:t>
            </w:r>
            <w:r w:rsidRPr="00A25956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21E8ED02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FD932F9" w14:textId="567DB83A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Distribuye la documentación a las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>ependencias correspondientes, y las mismas firman de recibido el reporte de SIAD, colocando la fecha.</w:t>
            </w:r>
          </w:p>
        </w:tc>
      </w:tr>
      <w:tr w:rsidR="00A25956" w:rsidRPr="00A25956" w14:paraId="37FBCE70" w14:textId="77777777" w:rsidTr="00F24B67">
        <w:trPr>
          <w:trHeight w:val="782"/>
          <w:jc w:val="right"/>
        </w:trPr>
        <w:tc>
          <w:tcPr>
            <w:tcW w:w="1159" w:type="dxa"/>
            <w:vAlign w:val="center"/>
          </w:tcPr>
          <w:p w14:paraId="7F4F053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</w:p>
          <w:p w14:paraId="1588DF1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Recibir y Resguardar</w:t>
            </w:r>
          </w:p>
          <w:p w14:paraId="3EE40904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SIAD</w:t>
            </w:r>
          </w:p>
        </w:tc>
        <w:tc>
          <w:tcPr>
            <w:tcW w:w="1112" w:type="dxa"/>
            <w:vAlign w:val="center"/>
          </w:tcPr>
          <w:p w14:paraId="4D3AC21B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Análisis y Digitación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23575F9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>Recibe el reporte de, firmado de recibido y posteriormente procede a resguardarlo.</w:t>
            </w:r>
          </w:p>
        </w:tc>
      </w:tr>
    </w:tbl>
    <w:p w14:paraId="522B77A0" w14:textId="28E1BBA9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65DE32E" w14:textId="078A84AB" w:rsidR="00A25956" w:rsidRDefault="00A25956" w:rsidP="00A25956">
      <w:pPr>
        <w:ind w:left="426"/>
        <w:rPr>
          <w:rFonts w:ascii="Arial" w:hAnsi="Arial" w:cs="Arial"/>
          <w:b/>
          <w:sz w:val="22"/>
          <w:szCs w:val="22"/>
          <w:lang w:val="es-GT"/>
        </w:rPr>
      </w:pP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C.3.  Recepción de </w:t>
      </w:r>
      <w:r w:rsidR="00257F19">
        <w:rPr>
          <w:rFonts w:ascii="Arial" w:hAnsi="Arial" w:cs="Arial"/>
          <w:b/>
          <w:sz w:val="22"/>
          <w:szCs w:val="22"/>
          <w:lang w:val="es-GT"/>
        </w:rPr>
        <w:t>i</w:t>
      </w: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ngresos </w:t>
      </w:r>
      <w:r w:rsidR="00257F19">
        <w:rPr>
          <w:rFonts w:ascii="Arial" w:hAnsi="Arial" w:cs="Arial"/>
          <w:b/>
          <w:sz w:val="22"/>
          <w:szCs w:val="22"/>
          <w:lang w:val="es-GT"/>
        </w:rPr>
        <w:t>v</w:t>
      </w:r>
      <w:r w:rsidRPr="00A25956">
        <w:rPr>
          <w:rFonts w:ascii="Arial" w:hAnsi="Arial" w:cs="Arial"/>
          <w:b/>
          <w:sz w:val="22"/>
          <w:szCs w:val="22"/>
          <w:lang w:val="es-GT"/>
        </w:rPr>
        <w:t>arios (</w:t>
      </w:r>
      <w:r w:rsidR="00257F19">
        <w:rPr>
          <w:rFonts w:ascii="Arial" w:hAnsi="Arial" w:cs="Arial"/>
          <w:b/>
          <w:sz w:val="22"/>
          <w:szCs w:val="22"/>
          <w:lang w:val="es-GT"/>
        </w:rPr>
        <w:t>n</w:t>
      </w:r>
      <w:r w:rsidRPr="00A25956">
        <w:rPr>
          <w:rFonts w:ascii="Arial" w:hAnsi="Arial" w:cs="Arial"/>
          <w:b/>
          <w:sz w:val="22"/>
          <w:szCs w:val="22"/>
          <w:lang w:val="es-GT"/>
        </w:rPr>
        <w:t xml:space="preserve">o </w:t>
      </w:r>
      <w:r w:rsidR="00257F19">
        <w:rPr>
          <w:rFonts w:ascii="Arial" w:hAnsi="Arial" w:cs="Arial"/>
          <w:b/>
          <w:sz w:val="22"/>
          <w:szCs w:val="22"/>
          <w:lang w:val="es-GT"/>
        </w:rPr>
        <w:t>c</w:t>
      </w:r>
      <w:r w:rsidRPr="00A25956">
        <w:rPr>
          <w:rFonts w:ascii="Arial" w:hAnsi="Arial" w:cs="Arial"/>
          <w:b/>
          <w:sz w:val="22"/>
          <w:szCs w:val="22"/>
          <w:lang w:val="es-GT"/>
        </w:rPr>
        <w:t>orrespondencia)</w:t>
      </w:r>
    </w:p>
    <w:p w14:paraId="6AE14BCD" w14:textId="77777777" w:rsidR="00A25956" w:rsidRPr="00A25956" w:rsidRDefault="00A25956" w:rsidP="00A25956">
      <w:pPr>
        <w:ind w:left="426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25956" w:rsidRPr="00A25956" w14:paraId="4DBD084B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025ED7C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A148B2F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12C5B72" w14:textId="77777777" w:rsidR="00A25956" w:rsidRPr="00A25956" w:rsidRDefault="00A25956" w:rsidP="00A2595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95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25956" w:rsidRPr="00A25956" w14:paraId="4E54DFC9" w14:textId="77777777" w:rsidTr="00F24B67">
        <w:trPr>
          <w:trHeight w:val="542"/>
          <w:jc w:val="right"/>
        </w:trPr>
        <w:tc>
          <w:tcPr>
            <w:tcW w:w="1159" w:type="dxa"/>
            <w:vAlign w:val="center"/>
          </w:tcPr>
          <w:p w14:paraId="67F40407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174B7822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A25956">
              <w:rPr>
                <w:rFonts w:ascii="Arial" w:hAnsi="Arial" w:cs="Arial"/>
                <w:b/>
                <w:sz w:val="13"/>
                <w:szCs w:val="13"/>
              </w:rPr>
              <w:t>documentación</w:t>
            </w:r>
          </w:p>
        </w:tc>
        <w:tc>
          <w:tcPr>
            <w:tcW w:w="1112" w:type="dxa"/>
            <w:vAlign w:val="center"/>
          </w:tcPr>
          <w:p w14:paraId="454C5FEE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E09146A" w14:textId="275F870F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Recibe los ingresos varios (no correspondencia), para las diferentes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ependencias del Ministerio de Educación, estas pueden ser: </w:t>
            </w:r>
            <w:r w:rsidRPr="00A25956">
              <w:rPr>
                <w:rFonts w:ascii="Arial" w:hAnsi="Arial" w:cs="Arial"/>
                <w:sz w:val="22"/>
                <w:szCs w:val="22"/>
                <w:lang w:val="es-GT"/>
              </w:rPr>
              <w:t>revistas, libros, obsequios, fotografías, agendas, afiches, CD’S, DVD’S, entre otros.</w:t>
            </w:r>
          </w:p>
          <w:p w14:paraId="5D60F003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6AE48432" w14:textId="1049D578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Registra la información en el formato ATE-FOR-08 “Registro y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ontrol de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ngresos </w:t>
            </w:r>
            <w:r w:rsidR="00330AD6">
              <w:rPr>
                <w:rFonts w:ascii="Arial" w:hAnsi="Arial" w:cs="Arial"/>
                <w:sz w:val="22"/>
                <w:szCs w:val="22"/>
              </w:rPr>
              <w:t>v</w:t>
            </w:r>
            <w:r w:rsidRPr="00A25956">
              <w:rPr>
                <w:rFonts w:ascii="Arial" w:hAnsi="Arial" w:cs="Arial"/>
                <w:sz w:val="22"/>
                <w:szCs w:val="22"/>
              </w:rPr>
              <w:t>arios (</w:t>
            </w:r>
            <w:r w:rsidR="00330AD6">
              <w:rPr>
                <w:rFonts w:ascii="Arial" w:hAnsi="Arial" w:cs="Arial"/>
                <w:sz w:val="22"/>
                <w:szCs w:val="22"/>
              </w:rPr>
              <w:t>n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>orrespondencia)”.</w:t>
            </w:r>
          </w:p>
          <w:p w14:paraId="5BB05B96" w14:textId="77777777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B67937" w14:textId="4E1DC714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25956">
              <w:rPr>
                <w:rFonts w:ascii="Arial" w:hAnsi="Arial" w:cs="Arial"/>
                <w:sz w:val="22"/>
                <w:szCs w:val="22"/>
                <w:lang w:val="es-GT"/>
              </w:rPr>
              <w:t xml:space="preserve">Traslada al </w:t>
            </w:r>
            <w:r w:rsidR="00330AD6">
              <w:rPr>
                <w:rFonts w:ascii="Arial" w:hAnsi="Arial" w:cs="Arial"/>
                <w:sz w:val="22"/>
                <w:szCs w:val="22"/>
                <w:lang w:val="es-GT"/>
              </w:rPr>
              <w:t>m</w:t>
            </w:r>
            <w:r w:rsidRPr="00A25956">
              <w:rPr>
                <w:rFonts w:ascii="Arial" w:hAnsi="Arial" w:cs="Arial"/>
                <w:sz w:val="22"/>
                <w:szCs w:val="22"/>
                <w:lang w:val="es-GT"/>
              </w:rPr>
              <w:t xml:space="preserve">ensajero </w:t>
            </w:r>
            <w:r w:rsidR="00330AD6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  <w:lang w:val="es-GT"/>
              </w:rPr>
              <w:t xml:space="preserve">nterno, la correspondencia más una copia del formato ATE-FOR-08 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“Registro y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ontrol de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ngresos </w:t>
            </w:r>
            <w:r w:rsidR="00330AD6">
              <w:rPr>
                <w:rFonts w:ascii="Arial" w:hAnsi="Arial" w:cs="Arial"/>
                <w:sz w:val="22"/>
                <w:szCs w:val="22"/>
              </w:rPr>
              <w:t>v</w:t>
            </w:r>
            <w:r w:rsidRPr="00A25956">
              <w:rPr>
                <w:rFonts w:ascii="Arial" w:hAnsi="Arial" w:cs="Arial"/>
                <w:sz w:val="22"/>
                <w:szCs w:val="22"/>
              </w:rPr>
              <w:t>arios (</w:t>
            </w:r>
            <w:r w:rsidR="00330AD6">
              <w:rPr>
                <w:rFonts w:ascii="Arial" w:hAnsi="Arial" w:cs="Arial"/>
                <w:sz w:val="22"/>
                <w:szCs w:val="22"/>
              </w:rPr>
              <w:t>n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>orrespondencia)”.</w:t>
            </w:r>
          </w:p>
        </w:tc>
      </w:tr>
      <w:tr w:rsidR="00A25956" w:rsidRPr="00A25956" w14:paraId="682BF8CC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291A13B0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68720F77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Entregar documentación</w:t>
            </w:r>
          </w:p>
        </w:tc>
        <w:tc>
          <w:tcPr>
            <w:tcW w:w="1112" w:type="dxa"/>
            <w:vAlign w:val="center"/>
          </w:tcPr>
          <w:p w14:paraId="7AC841D6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F92A760" w14:textId="512A475F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Entrega documentación 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ependencia correspondiente, quien firma de recibido el formato ATE-FOR-08 “Registro y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ontrol de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ngresos </w:t>
            </w:r>
            <w:r w:rsidR="00330AD6">
              <w:rPr>
                <w:rFonts w:ascii="Arial" w:hAnsi="Arial" w:cs="Arial"/>
                <w:sz w:val="22"/>
                <w:szCs w:val="22"/>
              </w:rPr>
              <w:t>v</w:t>
            </w:r>
            <w:r w:rsidRPr="00A25956">
              <w:rPr>
                <w:rFonts w:ascii="Arial" w:hAnsi="Arial" w:cs="Arial"/>
                <w:sz w:val="22"/>
                <w:szCs w:val="22"/>
              </w:rPr>
              <w:t>arios (</w:t>
            </w:r>
            <w:r w:rsidR="00330AD6">
              <w:rPr>
                <w:rFonts w:ascii="Arial" w:hAnsi="Arial" w:cs="Arial"/>
                <w:sz w:val="22"/>
                <w:szCs w:val="22"/>
              </w:rPr>
              <w:t>n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>orrespondencia)”. Y entrega a</w:t>
            </w:r>
            <w:r w:rsidR="00330AD6">
              <w:rPr>
                <w:rFonts w:ascii="Arial" w:hAnsi="Arial" w:cs="Arial"/>
                <w:sz w:val="22"/>
                <w:szCs w:val="22"/>
              </w:rPr>
              <w:t>l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AD6">
              <w:rPr>
                <w:rFonts w:ascii="Arial" w:hAnsi="Arial" w:cs="Arial"/>
                <w:sz w:val="22"/>
                <w:szCs w:val="22"/>
              </w:rPr>
              <w:t>a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sistente de </w:t>
            </w:r>
            <w:r w:rsidR="00330AD6">
              <w:rPr>
                <w:rFonts w:ascii="Arial" w:hAnsi="Arial" w:cs="Arial"/>
                <w:sz w:val="22"/>
                <w:szCs w:val="22"/>
              </w:rPr>
              <w:t>r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ecepción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A25956">
              <w:rPr>
                <w:rFonts w:ascii="Arial" w:hAnsi="Arial" w:cs="Arial"/>
                <w:sz w:val="22"/>
                <w:szCs w:val="22"/>
              </w:rPr>
              <w:t>ocumentos.</w:t>
            </w:r>
          </w:p>
        </w:tc>
      </w:tr>
      <w:tr w:rsidR="00A25956" w:rsidRPr="00A25956" w14:paraId="5FCF1F3D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79F48BBD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35A1C580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25956">
              <w:rPr>
                <w:rFonts w:ascii="Arial" w:hAnsi="Arial" w:cs="Arial"/>
                <w:b/>
                <w:sz w:val="14"/>
                <w:szCs w:val="22"/>
              </w:rPr>
              <w:t>Recibir formulario</w:t>
            </w:r>
          </w:p>
        </w:tc>
        <w:tc>
          <w:tcPr>
            <w:tcW w:w="1112" w:type="dxa"/>
            <w:vAlign w:val="center"/>
          </w:tcPr>
          <w:p w14:paraId="1A229273" w14:textId="77777777" w:rsidR="00A25956" w:rsidRPr="00A25956" w:rsidRDefault="00A25956" w:rsidP="00A259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5956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B58FC2D" w14:textId="5952A978" w:rsidR="00A25956" w:rsidRPr="00A25956" w:rsidRDefault="00A25956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56">
              <w:rPr>
                <w:rFonts w:ascii="Arial" w:hAnsi="Arial" w:cs="Arial"/>
                <w:sz w:val="22"/>
                <w:szCs w:val="22"/>
              </w:rPr>
              <w:t xml:space="preserve">Recibe el formulario ATE-FOR-08 “Registro y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ontrol de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ngresos </w:t>
            </w:r>
            <w:r w:rsidR="00330AD6">
              <w:rPr>
                <w:rFonts w:ascii="Arial" w:hAnsi="Arial" w:cs="Arial"/>
                <w:sz w:val="22"/>
                <w:szCs w:val="22"/>
              </w:rPr>
              <w:t>v</w:t>
            </w:r>
            <w:r w:rsidRPr="00A25956">
              <w:rPr>
                <w:rFonts w:ascii="Arial" w:hAnsi="Arial" w:cs="Arial"/>
                <w:sz w:val="22"/>
                <w:szCs w:val="22"/>
              </w:rPr>
              <w:t>arios (</w:t>
            </w:r>
            <w:r w:rsidR="00330AD6">
              <w:rPr>
                <w:rFonts w:ascii="Arial" w:hAnsi="Arial" w:cs="Arial"/>
                <w:sz w:val="22"/>
                <w:szCs w:val="22"/>
              </w:rPr>
              <w:t>n</w:t>
            </w:r>
            <w:r w:rsidRPr="00A2595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A25956">
              <w:rPr>
                <w:rFonts w:ascii="Arial" w:hAnsi="Arial" w:cs="Arial"/>
                <w:sz w:val="22"/>
                <w:szCs w:val="22"/>
              </w:rPr>
              <w:t>orrespondencia)”, para su resguardo.</w:t>
            </w:r>
          </w:p>
        </w:tc>
      </w:tr>
    </w:tbl>
    <w:p w14:paraId="0F70646C" w14:textId="77777777" w:rsidR="00535F9D" w:rsidRDefault="00535F9D" w:rsidP="00F24B67">
      <w:pPr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27EE5FA6" w14:textId="3E5F22BF" w:rsidR="00F24B67" w:rsidRPr="00F24B67" w:rsidRDefault="00F24B67" w:rsidP="00F24B67">
      <w:pPr>
        <w:ind w:left="426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C.4.  Recolección y </w:t>
      </w:r>
      <w:r w:rsidR="00330AD6">
        <w:rPr>
          <w:rFonts w:ascii="Arial" w:hAnsi="Arial" w:cs="Arial"/>
          <w:b/>
          <w:sz w:val="22"/>
          <w:szCs w:val="22"/>
          <w:lang w:val="es-GT"/>
        </w:rPr>
        <w:t>d</w:t>
      </w: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istribución de </w:t>
      </w:r>
      <w:r w:rsidR="00330AD6">
        <w:rPr>
          <w:rFonts w:ascii="Arial" w:hAnsi="Arial" w:cs="Arial"/>
          <w:b/>
          <w:sz w:val="22"/>
          <w:szCs w:val="22"/>
          <w:lang w:val="es-GT"/>
        </w:rPr>
        <w:t>c</w:t>
      </w:r>
      <w:r w:rsidRPr="00F24B67">
        <w:rPr>
          <w:rFonts w:ascii="Arial" w:hAnsi="Arial" w:cs="Arial"/>
          <w:b/>
          <w:sz w:val="22"/>
          <w:szCs w:val="22"/>
          <w:lang w:val="es-GT"/>
        </w:rPr>
        <w:t>orrespondencia (</w:t>
      </w:r>
      <w:r w:rsidR="00330AD6">
        <w:rPr>
          <w:rFonts w:ascii="Arial" w:hAnsi="Arial" w:cs="Arial"/>
          <w:b/>
          <w:sz w:val="22"/>
          <w:szCs w:val="22"/>
          <w:lang w:val="es-GT"/>
        </w:rPr>
        <w:t>i</w:t>
      </w: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nterna y </w:t>
      </w:r>
      <w:r w:rsidR="00330AD6">
        <w:rPr>
          <w:rFonts w:ascii="Arial" w:hAnsi="Arial" w:cs="Arial"/>
          <w:b/>
          <w:sz w:val="22"/>
          <w:szCs w:val="22"/>
          <w:lang w:val="es-GT"/>
        </w:rPr>
        <w:t>e</w:t>
      </w:r>
      <w:r w:rsidRPr="00F24B67">
        <w:rPr>
          <w:rFonts w:ascii="Arial" w:hAnsi="Arial" w:cs="Arial"/>
          <w:b/>
          <w:sz w:val="22"/>
          <w:szCs w:val="22"/>
          <w:lang w:val="es-GT"/>
        </w:rPr>
        <w:t>xterna)</w:t>
      </w:r>
    </w:p>
    <w:p w14:paraId="7ED819C6" w14:textId="77777777" w:rsidR="00F24B67" w:rsidRPr="00F24B67" w:rsidRDefault="00F24B67" w:rsidP="00F24B67">
      <w:pPr>
        <w:ind w:firstLine="708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361C328" w14:textId="77777777" w:rsidR="00F24B67" w:rsidRPr="00F24B67" w:rsidRDefault="00F24B67" w:rsidP="00F24B67">
      <w:pPr>
        <w:ind w:left="567" w:firstLine="284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>C.4.1.  Mensajería interna recibida de Direcciones Departamentales de Educación DIDEDUC</w:t>
      </w:r>
    </w:p>
    <w:p w14:paraId="1888A3AF" w14:textId="77777777" w:rsidR="00F24B67" w:rsidRPr="00F24B67" w:rsidRDefault="00F24B67" w:rsidP="00F24B67">
      <w:pPr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24B67" w:rsidRPr="00F24B67" w14:paraId="1FD776B3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CFC355C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0297DA86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6A700D4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2145EA21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27F1658E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72D1B8B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F24B67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72A87DA0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4E85D09" w14:textId="6077E22F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la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ocumentación que es remitida por las Direcciones Departamentales de Educación, misma que debe ser entregada con SIAD, para trasladar internamente; por lo que registra la correspondencia en ATE-FOR-06 “Registro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recibidos con SIAD” y traslada al </w:t>
            </w:r>
            <w:r w:rsidR="00330AD6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>ensajero interno.</w:t>
            </w:r>
          </w:p>
        </w:tc>
      </w:tr>
      <w:tr w:rsidR="00F24B67" w:rsidRPr="00013100" w14:paraId="58CE21E6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1233AEE3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63C8E519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Trasladar </w:t>
            </w:r>
            <w:r w:rsidRPr="00013100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2D09D77C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3100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D9C7CFF" w14:textId="14CA00E3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sz w:val="22"/>
                <w:szCs w:val="22"/>
              </w:rPr>
              <w:t xml:space="preserve">Firma el formato ATE-FOR-06 “Registro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>ocumentos recibidos con SIAD” y traslada a</w:t>
            </w:r>
            <w:r w:rsidR="00C42EA9" w:rsidRPr="00013100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AD6">
              <w:rPr>
                <w:rFonts w:ascii="Arial" w:hAnsi="Arial" w:cs="Arial"/>
                <w:sz w:val="22"/>
                <w:szCs w:val="22"/>
              </w:rPr>
              <w:t>u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013100">
              <w:rPr>
                <w:rFonts w:ascii="Arial" w:hAnsi="Arial" w:cs="Arial"/>
                <w:sz w:val="22"/>
                <w:szCs w:val="22"/>
              </w:rPr>
              <w:t>orrespondiente, quien firma una copia del SIAD impreso con anterioridad.</w:t>
            </w:r>
          </w:p>
          <w:p w14:paraId="27743162" w14:textId="77777777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974210" w14:textId="5EA2AD95" w:rsidR="00F24B67" w:rsidRPr="00013100" w:rsidRDefault="00F24B67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b/>
                <w:sz w:val="22"/>
                <w:szCs w:val="22"/>
              </w:rPr>
              <w:t>Nota 1: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 La entrega de la documentación en todas las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>ependencias internas se realizará tres veces en la jornada laboral.</w:t>
            </w:r>
          </w:p>
        </w:tc>
      </w:tr>
      <w:tr w:rsidR="00F24B67" w:rsidRPr="00013100" w14:paraId="767F1F6A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76F75655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09B7FCA9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>Recibir y resguardar formulario</w:t>
            </w:r>
          </w:p>
        </w:tc>
        <w:tc>
          <w:tcPr>
            <w:tcW w:w="1112" w:type="dxa"/>
            <w:vAlign w:val="center"/>
          </w:tcPr>
          <w:p w14:paraId="72648395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3100">
              <w:rPr>
                <w:rFonts w:ascii="Arial" w:hAnsi="Arial" w:cs="Arial"/>
                <w:sz w:val="14"/>
                <w:szCs w:val="16"/>
              </w:rPr>
              <w:t>Asistente de Análisis y Digitación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518E112" w14:textId="5AD66F8D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sz w:val="22"/>
                <w:szCs w:val="22"/>
              </w:rPr>
              <w:t xml:space="preserve">Recibe la copia del SIAD firmado por la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ependencia correspondiente y firma el formato ATE-FOR-06 “Registro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>ocumentos recibidos con SIAD” y procede a su resguardo.</w:t>
            </w:r>
          </w:p>
        </w:tc>
      </w:tr>
    </w:tbl>
    <w:p w14:paraId="05E52856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349246A" w14:textId="77777777" w:rsidR="00294ECF" w:rsidRPr="00013100" w:rsidRDefault="00294EC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806C0AF" w14:textId="7E732948" w:rsidR="00F24B67" w:rsidRPr="00013100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013100">
        <w:rPr>
          <w:rFonts w:ascii="Arial" w:hAnsi="Arial" w:cs="Arial"/>
          <w:b/>
          <w:sz w:val="22"/>
          <w:szCs w:val="22"/>
          <w:lang w:val="es-GT"/>
        </w:rPr>
        <w:t xml:space="preserve">C.4.2.  Mensajería interna de </w:t>
      </w:r>
      <w:r w:rsidR="00330AD6">
        <w:rPr>
          <w:rFonts w:ascii="Arial" w:hAnsi="Arial" w:cs="Arial"/>
          <w:b/>
          <w:sz w:val="22"/>
          <w:szCs w:val="22"/>
          <w:lang w:val="es-GT"/>
        </w:rPr>
        <w:t>d</w:t>
      </w:r>
      <w:r w:rsidRPr="00013100">
        <w:rPr>
          <w:rFonts w:ascii="Arial" w:hAnsi="Arial" w:cs="Arial"/>
          <w:b/>
          <w:sz w:val="22"/>
          <w:szCs w:val="22"/>
          <w:lang w:val="es-GT"/>
        </w:rPr>
        <w:t xml:space="preserve">ependencias de </w:t>
      </w:r>
      <w:r w:rsidR="00330AD6">
        <w:rPr>
          <w:rFonts w:ascii="Arial" w:hAnsi="Arial" w:cs="Arial"/>
          <w:b/>
          <w:sz w:val="22"/>
          <w:szCs w:val="22"/>
          <w:lang w:val="es-GT"/>
        </w:rPr>
        <w:t>p</w:t>
      </w:r>
      <w:r w:rsidRPr="00013100">
        <w:rPr>
          <w:rFonts w:ascii="Arial" w:hAnsi="Arial" w:cs="Arial"/>
          <w:b/>
          <w:sz w:val="22"/>
          <w:szCs w:val="22"/>
          <w:lang w:val="es-GT"/>
        </w:rPr>
        <w:t xml:space="preserve">lanta </w:t>
      </w:r>
      <w:r w:rsidR="00330AD6">
        <w:rPr>
          <w:rFonts w:ascii="Arial" w:hAnsi="Arial" w:cs="Arial"/>
          <w:b/>
          <w:sz w:val="22"/>
          <w:szCs w:val="22"/>
          <w:lang w:val="es-GT"/>
        </w:rPr>
        <w:t>c</w:t>
      </w:r>
      <w:r w:rsidRPr="00013100">
        <w:rPr>
          <w:rFonts w:ascii="Arial" w:hAnsi="Arial" w:cs="Arial"/>
          <w:b/>
          <w:sz w:val="22"/>
          <w:szCs w:val="22"/>
          <w:lang w:val="es-GT"/>
        </w:rPr>
        <w:t xml:space="preserve">entral y </w:t>
      </w:r>
      <w:r w:rsidR="00330AD6">
        <w:rPr>
          <w:rFonts w:ascii="Arial" w:hAnsi="Arial" w:cs="Arial"/>
          <w:b/>
          <w:sz w:val="22"/>
          <w:szCs w:val="22"/>
          <w:lang w:val="es-GT"/>
        </w:rPr>
        <w:t>e</w:t>
      </w:r>
      <w:r w:rsidRPr="00013100">
        <w:rPr>
          <w:rFonts w:ascii="Arial" w:hAnsi="Arial" w:cs="Arial"/>
          <w:b/>
          <w:sz w:val="22"/>
          <w:szCs w:val="22"/>
          <w:lang w:val="es-GT"/>
        </w:rPr>
        <w:t xml:space="preserve">dificio </w:t>
      </w:r>
      <w:proofErr w:type="spellStart"/>
      <w:r w:rsidRPr="00013100">
        <w:rPr>
          <w:rFonts w:ascii="Arial" w:hAnsi="Arial" w:cs="Arial"/>
          <w:b/>
          <w:sz w:val="22"/>
          <w:szCs w:val="22"/>
          <w:lang w:val="es-GT"/>
        </w:rPr>
        <w:t>Valsari</w:t>
      </w:r>
      <w:proofErr w:type="spellEnd"/>
    </w:p>
    <w:p w14:paraId="661AF308" w14:textId="77777777" w:rsidR="00F24B67" w:rsidRPr="00013100" w:rsidRDefault="00F24B67" w:rsidP="00F24B67">
      <w:pPr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24B67" w:rsidRPr="00013100" w14:paraId="46AD93F4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2EA649B" w14:textId="77777777" w:rsidR="00F24B67" w:rsidRPr="00013100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0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65225AF5" w14:textId="77777777" w:rsidR="00F24B67" w:rsidRPr="00013100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0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208623C" w14:textId="77777777" w:rsidR="00F24B67" w:rsidRPr="00013100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310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013100" w14:paraId="58C0676D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0C11D0BC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22816EA7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013100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5A7EB28A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3100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99448F9" w14:textId="33A9B167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sz w:val="22"/>
                <w:szCs w:val="22"/>
              </w:rPr>
              <w:t xml:space="preserve">Recibe la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ocumentación que es remitida por las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ependencias de </w:t>
            </w:r>
            <w:r w:rsidR="00330AD6">
              <w:rPr>
                <w:rFonts w:ascii="Arial" w:hAnsi="Arial" w:cs="Arial"/>
                <w:sz w:val="22"/>
                <w:szCs w:val="22"/>
              </w:rPr>
              <w:t>p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lanta </w:t>
            </w:r>
            <w:r w:rsidR="00330AD6">
              <w:rPr>
                <w:rFonts w:ascii="Arial" w:hAnsi="Arial" w:cs="Arial"/>
                <w:sz w:val="22"/>
                <w:szCs w:val="22"/>
              </w:rPr>
              <w:t>c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entral y del </w:t>
            </w:r>
            <w:r w:rsidR="00330AD6">
              <w:rPr>
                <w:rFonts w:ascii="Arial" w:hAnsi="Arial" w:cs="Arial"/>
                <w:sz w:val="22"/>
                <w:szCs w:val="22"/>
              </w:rPr>
              <w:t>e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dificio Valsari, misma que debe ser entregada internamente, por lo que el </w:t>
            </w:r>
            <w:r w:rsidR="00330AD6">
              <w:rPr>
                <w:rFonts w:ascii="Arial" w:hAnsi="Arial" w:cs="Arial"/>
                <w:sz w:val="22"/>
                <w:szCs w:val="22"/>
              </w:rPr>
              <w:t>m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ensajero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nterno registra la correspondencia en el formato ATE-FOR-02 “Traslado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330AD6">
              <w:rPr>
                <w:rFonts w:ascii="Arial" w:hAnsi="Arial" w:cs="Arial"/>
                <w:sz w:val="22"/>
                <w:szCs w:val="22"/>
              </w:rPr>
              <w:t>u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suario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013100">
              <w:rPr>
                <w:rFonts w:ascii="Arial" w:hAnsi="Arial" w:cs="Arial"/>
                <w:sz w:val="22"/>
                <w:szCs w:val="22"/>
              </w:rPr>
              <w:t>nterno”.</w:t>
            </w:r>
          </w:p>
        </w:tc>
      </w:tr>
      <w:tr w:rsidR="00F24B67" w:rsidRPr="00F24B67" w14:paraId="7C60DDF4" w14:textId="77777777" w:rsidTr="00F24B67">
        <w:trPr>
          <w:trHeight w:val="542"/>
          <w:jc w:val="right"/>
        </w:trPr>
        <w:tc>
          <w:tcPr>
            <w:tcW w:w="1159" w:type="dxa"/>
            <w:vAlign w:val="center"/>
          </w:tcPr>
          <w:p w14:paraId="684C9ACF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5DDBEBB6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13100">
              <w:rPr>
                <w:rFonts w:ascii="Arial" w:hAnsi="Arial" w:cs="Arial"/>
                <w:b/>
                <w:sz w:val="14"/>
                <w:szCs w:val="22"/>
              </w:rPr>
              <w:t xml:space="preserve">Entregar </w:t>
            </w:r>
            <w:r w:rsidRPr="00013100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58EE9043" w14:textId="77777777" w:rsidR="00F24B67" w:rsidRPr="00013100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13100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32150CD" w14:textId="285BF300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sz w:val="22"/>
                <w:szCs w:val="22"/>
              </w:rPr>
              <w:t xml:space="preserve">Entrega la documentación a la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ependencia correspondiente y la misma deberá firmar el formato ATE-FOR-02 “Traslado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330AD6">
              <w:rPr>
                <w:rFonts w:ascii="Arial" w:hAnsi="Arial" w:cs="Arial"/>
                <w:sz w:val="22"/>
                <w:szCs w:val="22"/>
              </w:rPr>
              <w:t>u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suario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013100">
              <w:rPr>
                <w:rFonts w:ascii="Arial" w:hAnsi="Arial" w:cs="Arial"/>
                <w:sz w:val="22"/>
                <w:szCs w:val="22"/>
              </w:rPr>
              <w:t>nterno”, para constancia que recibió el documento.</w:t>
            </w:r>
          </w:p>
          <w:p w14:paraId="4025A8FB" w14:textId="77777777" w:rsidR="00F24B67" w:rsidRPr="00013100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07D39" w14:textId="35C673DE" w:rsidR="00F24B67" w:rsidRPr="00013100" w:rsidRDefault="00F24B67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100">
              <w:rPr>
                <w:rFonts w:ascii="Arial" w:hAnsi="Arial" w:cs="Arial"/>
                <w:b/>
                <w:sz w:val="22"/>
                <w:szCs w:val="22"/>
              </w:rPr>
              <w:t>Nota 1:</w:t>
            </w:r>
            <w:r w:rsidRPr="00013100">
              <w:rPr>
                <w:rFonts w:ascii="Arial" w:hAnsi="Arial" w:cs="Arial"/>
                <w:sz w:val="22"/>
                <w:szCs w:val="22"/>
              </w:rPr>
              <w:t xml:space="preserve"> La entrega de la documentación en todas las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013100">
              <w:rPr>
                <w:rFonts w:ascii="Arial" w:hAnsi="Arial" w:cs="Arial"/>
                <w:sz w:val="22"/>
                <w:szCs w:val="22"/>
              </w:rPr>
              <w:t>ependencias internas se realizará tres veces en la jornada laboral.</w:t>
            </w:r>
          </w:p>
        </w:tc>
      </w:tr>
      <w:tr w:rsidR="00F24B67" w:rsidRPr="00F24B67" w14:paraId="5B1E4B10" w14:textId="77777777" w:rsidTr="00F24B67">
        <w:trPr>
          <w:trHeight w:val="508"/>
          <w:jc w:val="right"/>
        </w:trPr>
        <w:tc>
          <w:tcPr>
            <w:tcW w:w="1159" w:type="dxa"/>
            <w:vAlign w:val="center"/>
          </w:tcPr>
          <w:p w14:paraId="2B2FC95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634CA1A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Devolver copia </w:t>
            </w:r>
          </w:p>
        </w:tc>
        <w:tc>
          <w:tcPr>
            <w:tcW w:w="1112" w:type="dxa"/>
            <w:vAlign w:val="center"/>
          </w:tcPr>
          <w:p w14:paraId="0DE2EF6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606BA1A" w14:textId="559FDD58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Devuelve a la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nterna correspondiente, la copia de recibido del documento.</w:t>
            </w:r>
          </w:p>
        </w:tc>
      </w:tr>
      <w:tr w:rsidR="00F24B67" w:rsidRPr="00F24B67" w14:paraId="4B95205A" w14:textId="77777777" w:rsidTr="00F24B67">
        <w:trPr>
          <w:trHeight w:val="501"/>
          <w:jc w:val="right"/>
        </w:trPr>
        <w:tc>
          <w:tcPr>
            <w:tcW w:w="1159" w:type="dxa"/>
            <w:vAlign w:val="center"/>
          </w:tcPr>
          <w:p w14:paraId="343299E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1447EF4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y resguardar formulario</w:t>
            </w:r>
          </w:p>
        </w:tc>
        <w:tc>
          <w:tcPr>
            <w:tcW w:w="1112" w:type="dxa"/>
            <w:vAlign w:val="center"/>
          </w:tcPr>
          <w:p w14:paraId="26B2D93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64336AB" w14:textId="201ADAFA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y resguarda el formato ATE-FOR-02 “Traslado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330AD6">
              <w:rPr>
                <w:rFonts w:ascii="Arial" w:hAnsi="Arial" w:cs="Arial"/>
                <w:sz w:val="22"/>
                <w:szCs w:val="22"/>
              </w:rPr>
              <w:t>u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suario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nterno”</w:t>
            </w:r>
          </w:p>
        </w:tc>
      </w:tr>
    </w:tbl>
    <w:p w14:paraId="3306FB8E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E4FECFB" w14:textId="77777777" w:rsidR="00535F9D" w:rsidRDefault="00535F9D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</w:p>
    <w:p w14:paraId="04BC5092" w14:textId="225BF6D7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C.4.3.  Mensajería a </w:t>
      </w:r>
      <w:r w:rsidR="00330AD6">
        <w:rPr>
          <w:rFonts w:ascii="Arial" w:hAnsi="Arial" w:cs="Arial"/>
          <w:b/>
          <w:sz w:val="22"/>
          <w:szCs w:val="22"/>
          <w:lang w:val="es-GT"/>
        </w:rPr>
        <w:t>i</w:t>
      </w: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nstituciones del </w:t>
      </w:r>
      <w:r w:rsidR="00330AD6">
        <w:rPr>
          <w:rFonts w:ascii="Arial" w:hAnsi="Arial" w:cs="Arial"/>
          <w:b/>
          <w:sz w:val="22"/>
          <w:szCs w:val="22"/>
          <w:lang w:val="es-GT"/>
        </w:rPr>
        <w:t>e</w:t>
      </w: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stado o </w:t>
      </w:r>
      <w:r w:rsidR="00330AD6">
        <w:rPr>
          <w:rFonts w:ascii="Arial" w:hAnsi="Arial" w:cs="Arial"/>
          <w:b/>
          <w:sz w:val="22"/>
          <w:szCs w:val="22"/>
          <w:lang w:val="es-GT"/>
        </w:rPr>
        <w:t>p</w:t>
      </w:r>
      <w:r w:rsidRPr="00F24B67">
        <w:rPr>
          <w:rFonts w:ascii="Arial" w:hAnsi="Arial" w:cs="Arial"/>
          <w:b/>
          <w:sz w:val="22"/>
          <w:szCs w:val="22"/>
          <w:lang w:val="es-GT"/>
        </w:rPr>
        <w:t>rivadas</w:t>
      </w:r>
    </w:p>
    <w:p w14:paraId="476BB5F9" w14:textId="77777777" w:rsidR="00F24B67" w:rsidRPr="00F24B67" w:rsidRDefault="00F24B67" w:rsidP="00F24B67">
      <w:pPr>
        <w:tabs>
          <w:tab w:val="left" w:pos="1560"/>
        </w:tabs>
        <w:ind w:left="1560" w:hanging="709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24B67" w:rsidRPr="00F24B67" w14:paraId="794ABF70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A30EF7F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12608D0B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D0F916D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5ECEAC55" w14:textId="77777777" w:rsidTr="00F24B67">
        <w:trPr>
          <w:trHeight w:val="1881"/>
          <w:jc w:val="right"/>
        </w:trPr>
        <w:tc>
          <w:tcPr>
            <w:tcW w:w="1159" w:type="dxa"/>
            <w:vAlign w:val="center"/>
          </w:tcPr>
          <w:p w14:paraId="439F186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49783D3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F24B67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  <w:r w:rsidRPr="00F24B67">
              <w:rPr>
                <w:rFonts w:ascii="Arial" w:hAnsi="Arial" w:cs="Arial"/>
                <w:b/>
                <w:i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4D0AB3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4442C39" w14:textId="6140C7C1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de las diferentes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nternas la documentación para entregar a otras </w:t>
            </w:r>
            <w:r w:rsidR="00330AD6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nstituciones del </w:t>
            </w:r>
            <w:r w:rsidR="00330AD6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stado o </w:t>
            </w:r>
            <w:r w:rsidR="00330AD6">
              <w:rPr>
                <w:rFonts w:ascii="Arial" w:hAnsi="Arial" w:cs="Arial"/>
                <w:sz w:val="22"/>
                <w:szCs w:val="22"/>
              </w:rPr>
              <w:t>p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rivadas y firma de recibido un registro interno de cada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ependencia. Entrega al asistente de </w:t>
            </w:r>
            <w:r w:rsidR="00330AD6">
              <w:rPr>
                <w:rFonts w:ascii="Arial" w:hAnsi="Arial" w:cs="Arial"/>
                <w:sz w:val="22"/>
                <w:szCs w:val="22"/>
              </w:rPr>
              <w:t>r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ecepción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ocumentos.</w:t>
            </w:r>
          </w:p>
          <w:p w14:paraId="76617419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FEAC8" w14:textId="0A751BB8" w:rsidR="00F24B67" w:rsidRPr="00F24B67" w:rsidRDefault="00F24B67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38E">
              <w:rPr>
                <w:rFonts w:ascii="Arial" w:hAnsi="Arial" w:cs="Arial"/>
                <w:b/>
                <w:sz w:val="22"/>
                <w:szCs w:val="22"/>
              </w:rPr>
              <w:t>Nota 1:</w:t>
            </w:r>
            <w:r w:rsidRPr="007D438E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7D438E">
              <w:rPr>
                <w:rFonts w:ascii="Arial" w:hAnsi="Arial" w:cs="Arial"/>
                <w:sz w:val="22"/>
                <w:szCs w:val="22"/>
              </w:rPr>
              <w:t xml:space="preserve">ependencia Interna que proporcione documentación después de </w:t>
            </w:r>
            <w:r w:rsidRPr="00535F9D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="004D2B57" w:rsidRPr="00535F9D">
              <w:rPr>
                <w:rFonts w:ascii="Arial" w:hAnsi="Arial" w:cs="Arial"/>
                <w:sz w:val="22"/>
                <w:szCs w:val="22"/>
              </w:rPr>
              <w:t>17</w:t>
            </w:r>
            <w:r w:rsidRPr="00535F9D">
              <w:rPr>
                <w:rFonts w:ascii="Arial" w:hAnsi="Arial" w:cs="Arial"/>
                <w:sz w:val="22"/>
                <w:szCs w:val="22"/>
              </w:rPr>
              <w:t>:</w:t>
            </w:r>
            <w:r w:rsidR="004D2B57" w:rsidRPr="00535F9D">
              <w:rPr>
                <w:rFonts w:ascii="Arial" w:hAnsi="Arial" w:cs="Arial"/>
                <w:sz w:val="22"/>
                <w:szCs w:val="22"/>
              </w:rPr>
              <w:t>0</w:t>
            </w:r>
            <w:r w:rsidRPr="00535F9D">
              <w:rPr>
                <w:rFonts w:ascii="Arial" w:hAnsi="Arial" w:cs="Arial"/>
                <w:sz w:val="22"/>
                <w:szCs w:val="22"/>
              </w:rPr>
              <w:t>0 horas, su</w:t>
            </w:r>
            <w:r w:rsidRPr="007D438E">
              <w:rPr>
                <w:rFonts w:ascii="Arial" w:hAnsi="Arial" w:cs="Arial"/>
                <w:sz w:val="22"/>
                <w:szCs w:val="22"/>
              </w:rPr>
              <w:t xml:space="preserve"> requerimiento se entregará en el siguiente envío. Se excluye la correspondencia que sea de </w:t>
            </w:r>
            <w:r w:rsidR="00330AD6">
              <w:rPr>
                <w:rFonts w:ascii="Arial" w:hAnsi="Arial" w:cs="Arial"/>
                <w:sz w:val="22"/>
                <w:szCs w:val="22"/>
              </w:rPr>
              <w:t>p</w:t>
            </w:r>
            <w:r w:rsidRPr="007D438E">
              <w:rPr>
                <w:rFonts w:ascii="Arial" w:hAnsi="Arial" w:cs="Arial"/>
                <w:sz w:val="22"/>
                <w:szCs w:val="22"/>
              </w:rPr>
              <w:t xml:space="preserve">rioridad </w:t>
            </w:r>
            <w:r w:rsidR="00330AD6">
              <w:rPr>
                <w:rFonts w:ascii="Arial" w:hAnsi="Arial" w:cs="Arial"/>
                <w:sz w:val="22"/>
                <w:szCs w:val="22"/>
              </w:rPr>
              <w:t>a</w:t>
            </w:r>
            <w:r w:rsidRPr="007D438E">
              <w:rPr>
                <w:rFonts w:ascii="Arial" w:hAnsi="Arial" w:cs="Arial"/>
                <w:sz w:val="22"/>
                <w:szCs w:val="22"/>
              </w:rPr>
              <w:t>lta.</w:t>
            </w:r>
          </w:p>
        </w:tc>
      </w:tr>
      <w:tr w:rsidR="00F24B67" w:rsidRPr="00F24B67" w14:paraId="1E19DCCE" w14:textId="77777777" w:rsidTr="00F24B67">
        <w:trPr>
          <w:trHeight w:val="1072"/>
          <w:jc w:val="right"/>
        </w:trPr>
        <w:tc>
          <w:tcPr>
            <w:tcW w:w="1159" w:type="dxa"/>
            <w:vAlign w:val="center"/>
          </w:tcPr>
          <w:p w14:paraId="39B6232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2. </w:t>
            </w:r>
          </w:p>
          <w:p w14:paraId="1B6E723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Registrar en formulario</w:t>
            </w:r>
          </w:p>
        </w:tc>
        <w:tc>
          <w:tcPr>
            <w:tcW w:w="1112" w:type="dxa"/>
            <w:vAlign w:val="center"/>
          </w:tcPr>
          <w:p w14:paraId="771FAD6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54BF59A" w14:textId="1D86AC68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Registra en el formato ATE-FOR-03 “Registro de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para </w:t>
            </w:r>
            <w:r w:rsidR="00330AD6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ntrega 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330AD6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xternas” y entrega al </w:t>
            </w:r>
            <w:r w:rsidR="00330AD6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ensajero </w:t>
            </w:r>
            <w:r w:rsidR="00330AD6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>xterno al finalizar la tarde, la documentación y el formulario anteriormente citado.</w:t>
            </w:r>
          </w:p>
        </w:tc>
      </w:tr>
      <w:tr w:rsidR="00F24B67" w:rsidRPr="00F24B67" w14:paraId="3C78E78B" w14:textId="77777777" w:rsidTr="00F24B67">
        <w:trPr>
          <w:trHeight w:val="1060"/>
          <w:jc w:val="right"/>
        </w:trPr>
        <w:tc>
          <w:tcPr>
            <w:tcW w:w="1159" w:type="dxa"/>
            <w:vAlign w:val="center"/>
          </w:tcPr>
          <w:p w14:paraId="613885B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506F27EE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Entregar  </w:t>
            </w:r>
            <w:r w:rsidRPr="00F24B67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535BBCD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 xml:space="preserve">Mensajero Externo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169373E" w14:textId="100E5526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Al día siguiente entrega la documentación a cada </w:t>
            </w:r>
            <w:r w:rsidR="00330AD6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 externa al Ministerio de Educación, solicita la firma de recibido para constancia, además deberá solicitar firma y sello en el formato ATE-FOR-03 “Registro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para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ntrega 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>xternas”.</w:t>
            </w:r>
          </w:p>
        </w:tc>
      </w:tr>
      <w:tr w:rsidR="00F24B67" w:rsidRPr="00F24B67" w14:paraId="01BF83D5" w14:textId="77777777" w:rsidTr="00F24B67">
        <w:trPr>
          <w:trHeight w:val="834"/>
          <w:jc w:val="right"/>
        </w:trPr>
        <w:tc>
          <w:tcPr>
            <w:tcW w:w="1159" w:type="dxa"/>
            <w:vAlign w:val="center"/>
          </w:tcPr>
          <w:p w14:paraId="055784CF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098EB8D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y Verificar copias de recibido</w:t>
            </w:r>
          </w:p>
        </w:tc>
        <w:tc>
          <w:tcPr>
            <w:tcW w:w="1112" w:type="dxa"/>
            <w:vAlign w:val="center"/>
          </w:tcPr>
          <w:p w14:paraId="4354E59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AF7DBFF" w14:textId="4D2A2613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el formato ATE-FOR-03 “Registro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para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ntrega 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>xternas” y verifica que las copias de recibido estén completas, para hacer entrega al Mensajero Interno.</w:t>
            </w:r>
          </w:p>
        </w:tc>
      </w:tr>
      <w:tr w:rsidR="00F24B67" w:rsidRPr="00F24B67" w14:paraId="76D6BCFB" w14:textId="77777777" w:rsidTr="00F24B67">
        <w:trPr>
          <w:trHeight w:val="435"/>
          <w:jc w:val="right"/>
        </w:trPr>
        <w:tc>
          <w:tcPr>
            <w:tcW w:w="1159" w:type="dxa"/>
            <w:vAlign w:val="center"/>
          </w:tcPr>
          <w:p w14:paraId="2B312CB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</w:p>
          <w:p w14:paraId="188D340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y  entregar documentación</w:t>
            </w:r>
          </w:p>
        </w:tc>
        <w:tc>
          <w:tcPr>
            <w:tcW w:w="1112" w:type="dxa"/>
            <w:vAlign w:val="center"/>
          </w:tcPr>
          <w:p w14:paraId="7C11252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8CBA070" w14:textId="6753B37F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y entrega la documentación firmada de recibido por las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ependencias externas, a la Dependencia Interna correspondiente.</w:t>
            </w:r>
          </w:p>
        </w:tc>
      </w:tr>
    </w:tbl>
    <w:p w14:paraId="271CD049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76F57F7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8E513C" w14:textId="6058AEE4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C.4.4.  Mensajería por el servicio de </w:t>
      </w:r>
      <w:r w:rsidR="00991D7D">
        <w:rPr>
          <w:rFonts w:ascii="Arial" w:hAnsi="Arial" w:cs="Arial"/>
          <w:b/>
          <w:sz w:val="22"/>
          <w:szCs w:val="22"/>
          <w:lang w:val="es-GT"/>
        </w:rPr>
        <w:t>c</w:t>
      </w:r>
      <w:r w:rsidRPr="00F24B67">
        <w:rPr>
          <w:rFonts w:ascii="Arial" w:hAnsi="Arial" w:cs="Arial"/>
          <w:b/>
          <w:sz w:val="22"/>
          <w:szCs w:val="22"/>
          <w:lang w:val="es-GT"/>
        </w:rPr>
        <w:t>orreo</w:t>
      </w:r>
    </w:p>
    <w:p w14:paraId="5FCF2E9B" w14:textId="77777777" w:rsidR="00F24B67" w:rsidRPr="00F24B67" w:rsidRDefault="00F24B67" w:rsidP="00F24B67">
      <w:pPr>
        <w:tabs>
          <w:tab w:val="left" w:pos="1560"/>
        </w:tabs>
        <w:ind w:left="1560" w:hanging="709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24B67" w:rsidRPr="00F24B67" w14:paraId="4E519649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2A3BD8E9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4FD2C00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F8DCF2C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10E7CC80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2AFF5D6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21AF7EC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Pr="00F24B67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649E846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0498E60" w14:textId="7475E4E3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de las diferentes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991D7D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nternas la documentación para entregar a</w:t>
            </w:r>
            <w:r w:rsidRPr="00F24B67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991D7D">
              <w:rPr>
                <w:rFonts w:ascii="Arial" w:hAnsi="Arial" w:cs="Arial"/>
                <w:sz w:val="22"/>
                <w:szCs w:val="22"/>
                <w:lang w:val="es-GT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  <w:lang w:val="es-GT"/>
              </w:rPr>
              <w:t xml:space="preserve">nstituciones del </w:t>
            </w:r>
            <w:r w:rsidR="00991D7D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  <w:lang w:val="es-GT"/>
              </w:rPr>
              <w:t xml:space="preserve">stado o </w:t>
            </w:r>
            <w:r w:rsidR="00991D7D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Pr="00F24B67">
              <w:rPr>
                <w:rFonts w:ascii="Arial" w:hAnsi="Arial" w:cs="Arial"/>
                <w:sz w:val="22"/>
                <w:szCs w:val="22"/>
                <w:lang w:val="es-GT"/>
              </w:rPr>
              <w:t>rivad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as por medio de la empresa de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orreo. Cada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 deberá completar el “Formulario del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>orreo (documento de origen externo)” que se encuentra en la Página del Sistema de Gestión de Calidad (</w:t>
            </w:r>
            <w:r w:rsidR="00991D7D">
              <w:rPr>
                <w:rFonts w:ascii="Arial" w:hAnsi="Arial" w:cs="Arial"/>
                <w:sz w:val="22"/>
                <w:szCs w:val="22"/>
              </w:rPr>
              <w:t>o</w:t>
            </w:r>
            <w:r w:rsidRPr="00F24B67">
              <w:rPr>
                <w:rFonts w:ascii="Arial" w:hAnsi="Arial" w:cs="Arial"/>
                <w:sz w:val="22"/>
                <w:szCs w:val="22"/>
              </w:rPr>
              <w:t>riginal y copia).</w:t>
            </w:r>
          </w:p>
        </w:tc>
      </w:tr>
      <w:tr w:rsidR="00F24B67" w:rsidRPr="00F24B67" w14:paraId="1B65DEF4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279CF2E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4B1EC4A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y Registrar en Control Interno</w:t>
            </w:r>
          </w:p>
        </w:tc>
        <w:tc>
          <w:tcPr>
            <w:tcW w:w="1112" w:type="dxa"/>
            <w:vAlign w:val="center"/>
          </w:tcPr>
          <w:p w14:paraId="766A505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7992379" w14:textId="640BDF81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la documentación y lo registra en un control interno, para verificar la documentación que es entregada al </w:t>
            </w:r>
            <w:r w:rsidR="00991D7D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ensajero de la empresa de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orreo diariamente, dicho registro se envía semanalmente a la </w:t>
            </w:r>
            <w:r w:rsidR="00991D7D">
              <w:rPr>
                <w:rFonts w:ascii="Arial" w:hAnsi="Arial" w:cs="Arial"/>
                <w:sz w:val="22"/>
                <w:szCs w:val="22"/>
              </w:rPr>
              <w:t>o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ficina de la empresa de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>orreo para su debido control.</w:t>
            </w:r>
          </w:p>
          <w:p w14:paraId="78F2BB2F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3FF4D" w14:textId="23E5E645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991D7D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ensajero de la empresa de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orreo deberá firmar una copia de recibido del formulario, y el mismo será entregado al </w:t>
            </w:r>
            <w:r w:rsidR="00991D7D">
              <w:rPr>
                <w:rFonts w:ascii="Arial" w:hAnsi="Arial" w:cs="Arial"/>
                <w:sz w:val="22"/>
                <w:szCs w:val="22"/>
              </w:rPr>
              <w:t>a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sistente de </w:t>
            </w:r>
            <w:r w:rsidR="00991D7D">
              <w:rPr>
                <w:rFonts w:ascii="Arial" w:hAnsi="Arial" w:cs="Arial"/>
                <w:sz w:val="22"/>
                <w:szCs w:val="22"/>
              </w:rPr>
              <w:t>r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ecepción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ocumentos.</w:t>
            </w:r>
          </w:p>
        </w:tc>
      </w:tr>
      <w:tr w:rsidR="00F24B67" w:rsidRPr="00F24B67" w14:paraId="24ADF958" w14:textId="77777777" w:rsidTr="00F24B67">
        <w:trPr>
          <w:trHeight w:val="741"/>
          <w:jc w:val="right"/>
        </w:trPr>
        <w:tc>
          <w:tcPr>
            <w:tcW w:w="1159" w:type="dxa"/>
            <w:vAlign w:val="center"/>
          </w:tcPr>
          <w:p w14:paraId="2E26F00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26D3685B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Trasladar copia de recibido</w:t>
            </w:r>
          </w:p>
        </w:tc>
        <w:tc>
          <w:tcPr>
            <w:tcW w:w="1112" w:type="dxa"/>
            <w:vAlign w:val="center"/>
          </w:tcPr>
          <w:p w14:paraId="175731CB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71DFE35" w14:textId="511C3848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Traslada copia de recibido a las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y registra en el formato ATE-FOR-02 “Traslado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991D7D">
              <w:rPr>
                <w:rFonts w:ascii="Arial" w:hAnsi="Arial" w:cs="Arial"/>
                <w:sz w:val="22"/>
                <w:szCs w:val="22"/>
              </w:rPr>
              <w:t>u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suario </w:t>
            </w:r>
            <w:r w:rsidR="00991D7D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nterno”, posteriormente resguarda el formulario.</w:t>
            </w:r>
          </w:p>
        </w:tc>
      </w:tr>
    </w:tbl>
    <w:p w14:paraId="41436063" w14:textId="59F8D453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ECDEBB" w14:textId="4375208C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C.4.5.  Devolución de </w:t>
      </w:r>
      <w:r w:rsidR="00991D7D">
        <w:rPr>
          <w:rFonts w:ascii="Arial" w:hAnsi="Arial" w:cs="Arial"/>
          <w:b/>
          <w:sz w:val="22"/>
          <w:szCs w:val="22"/>
          <w:lang w:val="es-GT"/>
        </w:rPr>
        <w:t>c</w:t>
      </w:r>
      <w:r w:rsidRPr="00F24B67">
        <w:rPr>
          <w:rFonts w:ascii="Arial" w:hAnsi="Arial" w:cs="Arial"/>
          <w:b/>
          <w:sz w:val="22"/>
          <w:szCs w:val="22"/>
          <w:lang w:val="es-GT"/>
        </w:rPr>
        <w:t>orrespondencia</w:t>
      </w:r>
    </w:p>
    <w:p w14:paraId="4B29A23F" w14:textId="77777777" w:rsidR="00F24B67" w:rsidRPr="00F24B67" w:rsidRDefault="00F24B67" w:rsidP="00F24B67">
      <w:pPr>
        <w:ind w:left="426" w:firstLine="282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F24B67" w:rsidRPr="00F24B67" w14:paraId="348CDF91" w14:textId="77777777" w:rsidTr="00F24B67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17421D76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E70F1C9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DF89585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6D17BB02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1B6985C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3A3D334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devolución</w:t>
            </w:r>
          </w:p>
        </w:tc>
        <w:tc>
          <w:tcPr>
            <w:tcW w:w="1112" w:type="dxa"/>
            <w:vAlign w:val="center"/>
          </w:tcPr>
          <w:p w14:paraId="58E4EF6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1C2111F" w14:textId="1A5B4EDB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del mensajero del correo, la correspondencia devuelta por las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xternas y registra en el formato ATE-FOR-05 “Registro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evueltos por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ependencias</w:t>
            </w:r>
            <w:r w:rsidR="00E648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externas al Ministerio de Educación”. Posteriormente traslada al </w:t>
            </w:r>
            <w:r w:rsidR="00991D7D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ensajero </w:t>
            </w:r>
            <w:r w:rsidR="00991D7D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nterno la devolución correspondiente y el formulario anteriormente citado.</w:t>
            </w:r>
          </w:p>
        </w:tc>
      </w:tr>
      <w:tr w:rsidR="00F24B67" w:rsidRPr="00F24B67" w14:paraId="1D1FB3A9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426E396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199C2F9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Entregar  </w:t>
            </w:r>
            <w:r w:rsidRPr="00F24B67">
              <w:rPr>
                <w:rFonts w:ascii="Arial" w:hAnsi="Arial" w:cs="Arial"/>
                <w:b/>
                <w:sz w:val="13"/>
                <w:szCs w:val="13"/>
              </w:rPr>
              <w:t>correspondencia</w:t>
            </w:r>
          </w:p>
        </w:tc>
        <w:tc>
          <w:tcPr>
            <w:tcW w:w="1112" w:type="dxa"/>
            <w:vAlign w:val="center"/>
          </w:tcPr>
          <w:p w14:paraId="17DB205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Mensajero Interno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C741A3F" w14:textId="743596B1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Entrega la correspondencia devuelta a la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 interna, misma que deberá firmar de recibido, además del formato ATE-FOR-05 “Registro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evueltos por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ependencias externas al Ministerio de Educación”, este lo devuelve a</w:t>
            </w:r>
            <w:r w:rsidR="00991D7D">
              <w:rPr>
                <w:rFonts w:ascii="Arial" w:hAnsi="Arial" w:cs="Arial"/>
                <w:sz w:val="22"/>
                <w:szCs w:val="22"/>
              </w:rPr>
              <w:t>l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1D7D">
              <w:rPr>
                <w:rFonts w:ascii="Arial" w:hAnsi="Arial" w:cs="Arial"/>
                <w:sz w:val="22"/>
                <w:szCs w:val="22"/>
              </w:rPr>
              <w:t>a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sistente de </w:t>
            </w:r>
            <w:r w:rsidR="00991D7D">
              <w:rPr>
                <w:rFonts w:ascii="Arial" w:hAnsi="Arial" w:cs="Arial"/>
                <w:sz w:val="22"/>
                <w:szCs w:val="22"/>
              </w:rPr>
              <w:t>r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ecepción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ocumentos.</w:t>
            </w:r>
          </w:p>
        </w:tc>
      </w:tr>
      <w:tr w:rsidR="00F24B67" w:rsidRPr="00F24B67" w14:paraId="6A6F8564" w14:textId="77777777" w:rsidTr="00F24B67">
        <w:trPr>
          <w:trHeight w:val="874"/>
          <w:jc w:val="right"/>
        </w:trPr>
        <w:tc>
          <w:tcPr>
            <w:tcW w:w="1159" w:type="dxa"/>
            <w:vAlign w:val="center"/>
          </w:tcPr>
          <w:p w14:paraId="643C2CE4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73930024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Recibir y resguardar  formulario</w:t>
            </w:r>
          </w:p>
        </w:tc>
        <w:tc>
          <w:tcPr>
            <w:tcW w:w="1112" w:type="dxa"/>
            <w:vAlign w:val="center"/>
          </w:tcPr>
          <w:p w14:paraId="697952B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E666CF9" w14:textId="0E560C9A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Recibe el formulario ATE-FOR-05 “Registro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ocumentos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evueltos por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ependencias externas al Ministerio de Educación”, debidamente firmado y sellado por la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ependencia correspondiente, para su resguardo.</w:t>
            </w:r>
          </w:p>
        </w:tc>
      </w:tr>
    </w:tbl>
    <w:p w14:paraId="535D2DC3" w14:textId="77777777" w:rsidR="00A25956" w:rsidRDefault="00A2595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8B162EA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82C7305" w14:textId="7A6DAB79" w:rsidR="00F24B67" w:rsidRPr="00F24B67" w:rsidRDefault="00F24B67" w:rsidP="00F24B67">
      <w:pPr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       C.5.  Actualización de </w:t>
      </w:r>
      <w:r w:rsidR="00991D7D">
        <w:rPr>
          <w:rFonts w:ascii="Arial" w:hAnsi="Arial" w:cs="Arial"/>
          <w:b/>
          <w:sz w:val="22"/>
          <w:szCs w:val="22"/>
          <w:lang w:val="es-GT"/>
        </w:rPr>
        <w:t>d</w:t>
      </w: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irectorio </w:t>
      </w:r>
      <w:r w:rsidR="00991D7D">
        <w:rPr>
          <w:rFonts w:ascii="Arial" w:hAnsi="Arial" w:cs="Arial"/>
          <w:b/>
          <w:sz w:val="22"/>
          <w:szCs w:val="22"/>
          <w:lang w:val="es-GT"/>
        </w:rPr>
        <w:t>t</w:t>
      </w:r>
      <w:r w:rsidRPr="00F24B67">
        <w:rPr>
          <w:rFonts w:ascii="Arial" w:hAnsi="Arial" w:cs="Arial"/>
          <w:b/>
          <w:sz w:val="22"/>
          <w:szCs w:val="22"/>
          <w:lang w:val="es-GT"/>
        </w:rPr>
        <w:t>elefónico</w:t>
      </w:r>
      <w:r w:rsidR="00122129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122129" w:rsidRPr="004440B4">
        <w:rPr>
          <w:rFonts w:ascii="Arial" w:hAnsi="Arial" w:cs="Arial"/>
          <w:b/>
          <w:sz w:val="22"/>
          <w:szCs w:val="22"/>
          <w:lang w:val="es-GT"/>
        </w:rPr>
        <w:t>(</w:t>
      </w:r>
      <w:hyperlink r:id="rId8" w:history="1">
        <w:r w:rsidR="00122129" w:rsidRPr="004440B4">
          <w:rPr>
            <w:rFonts w:ascii="Arial" w:hAnsi="Arial" w:cs="Arial"/>
            <w:color w:val="0000FF"/>
            <w:u w:val="single"/>
          </w:rPr>
          <w:t>http://Sistemas/MesaDeAyuda/Admin/</w:t>
        </w:r>
      </w:hyperlink>
      <w:r w:rsidR="00122129" w:rsidRPr="004440B4">
        <w:rPr>
          <w:rFonts w:ascii="Arial" w:hAnsi="Arial" w:cs="Arial"/>
          <w:b/>
          <w:sz w:val="22"/>
          <w:szCs w:val="22"/>
          <w:lang w:val="es-GT"/>
        </w:rPr>
        <w:t>)</w:t>
      </w:r>
    </w:p>
    <w:p w14:paraId="2C452949" w14:textId="77777777" w:rsidR="00F24B67" w:rsidRPr="00F24B67" w:rsidRDefault="00F24B67" w:rsidP="00F24B67">
      <w:pPr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24B67" w:rsidRPr="00F24B67" w14:paraId="3593D9E9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44D9E46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BDCB94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37D92F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0A86326E" w14:textId="77777777" w:rsidTr="00F24B67">
        <w:trPr>
          <w:trHeight w:val="1108"/>
          <w:jc w:val="right"/>
        </w:trPr>
        <w:tc>
          <w:tcPr>
            <w:tcW w:w="1158" w:type="dxa"/>
            <w:vAlign w:val="center"/>
          </w:tcPr>
          <w:p w14:paraId="041B809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2E21A6A8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Solicitar actualización de información</w:t>
            </w:r>
          </w:p>
        </w:tc>
        <w:tc>
          <w:tcPr>
            <w:tcW w:w="1112" w:type="dxa"/>
            <w:vAlign w:val="center"/>
          </w:tcPr>
          <w:p w14:paraId="5C034788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Encargado (a) de Recepción Telefónica y Atención a Quejas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4DC17B5" w14:textId="7B99EFA5" w:rsidR="00F24B67" w:rsidRPr="00F24B67" w:rsidRDefault="00F24B67" w:rsidP="00F413F3">
            <w:pPr>
              <w:jc w:val="both"/>
              <w:rPr>
                <w:rFonts w:ascii="Arial" w:hAnsi="Arial" w:cs="Arial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Solicita los primeros cinco (5) días de cada trimestre por medio de </w:t>
            </w:r>
            <w:r w:rsidR="00991D7D">
              <w:rPr>
                <w:rFonts w:ascii="Arial" w:hAnsi="Arial" w:cs="Arial"/>
                <w:sz w:val="22"/>
                <w:szCs w:val="22"/>
              </w:rPr>
              <w:t>c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ircular, a los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irectores y </w:t>
            </w:r>
            <w:r w:rsidR="00991D7D">
              <w:rPr>
                <w:rFonts w:ascii="Arial" w:hAnsi="Arial" w:cs="Arial"/>
                <w:sz w:val="22"/>
                <w:szCs w:val="22"/>
              </w:rPr>
              <w:t>j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efes de las dependencias del Ministerio de Educación, la actualización de datos de los empleados en el directorio del sitio web: </w:t>
            </w:r>
            <w:hyperlink r:id="rId9" w:history="1">
              <w:r w:rsidRPr="00F24B67">
                <w:rPr>
                  <w:rFonts w:ascii="Arial" w:hAnsi="Arial" w:cs="Arial"/>
                  <w:color w:val="0000FF"/>
                  <w:u w:val="single"/>
                </w:rPr>
                <w:t>http://Sistemas/MesaDeAyuda/Admin/</w:t>
              </w:r>
            </w:hyperlink>
          </w:p>
        </w:tc>
      </w:tr>
      <w:tr w:rsidR="00F24B67" w:rsidRPr="00F24B67" w14:paraId="6300B876" w14:textId="77777777" w:rsidTr="00F24B67">
        <w:trPr>
          <w:trHeight w:val="600"/>
          <w:jc w:val="right"/>
        </w:trPr>
        <w:tc>
          <w:tcPr>
            <w:tcW w:w="1158" w:type="dxa"/>
            <w:vAlign w:val="center"/>
          </w:tcPr>
          <w:p w14:paraId="594957D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6DBC921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Actualizar datos</w:t>
            </w:r>
          </w:p>
        </w:tc>
        <w:tc>
          <w:tcPr>
            <w:tcW w:w="1112" w:type="dxa"/>
            <w:vAlign w:val="center"/>
          </w:tcPr>
          <w:p w14:paraId="763CC61B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Enlace de Directorio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488E688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Actualiza el directorio de su dependencia, en el sitio indicado en la actividad anterior.</w:t>
            </w:r>
          </w:p>
        </w:tc>
      </w:tr>
      <w:tr w:rsidR="00F24B67" w:rsidRPr="00F24B67" w14:paraId="09FCBCCE" w14:textId="77777777" w:rsidTr="00F24B67">
        <w:trPr>
          <w:trHeight w:val="874"/>
          <w:jc w:val="right"/>
        </w:trPr>
        <w:tc>
          <w:tcPr>
            <w:tcW w:w="1158" w:type="dxa"/>
            <w:vAlign w:val="center"/>
          </w:tcPr>
          <w:p w14:paraId="2DB1648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096A6AD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Llamar y Verificar actualización</w:t>
            </w:r>
          </w:p>
          <w:p w14:paraId="5291346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794817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Encargado (a) de Recepción Telefónica y Atención a Quejas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37FD4A" w14:textId="2C900821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Se comunica vía telefónica con el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nlace de cada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ependencia o Dirección Departamental de Educación, para confirmar la actualización de los datos en el sitio web </w:t>
            </w:r>
            <w:hyperlink r:id="rId10" w:history="1">
              <w:r w:rsidRPr="00F24B67">
                <w:rPr>
                  <w:rFonts w:ascii="Arial" w:hAnsi="Arial" w:cs="Arial"/>
                  <w:color w:val="0000FF"/>
                  <w:u w:val="single"/>
                </w:rPr>
                <w:t>http://Sistemas/MesaDeAyuda/Admin/</w:t>
              </w:r>
            </w:hyperlink>
            <w:r w:rsidRPr="00F24B67">
              <w:rPr>
                <w:rFonts w:ascii="Arial" w:hAnsi="Arial" w:cs="Arial"/>
              </w:rPr>
              <w:t>,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 además para conocer si se realizó cambio de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>nlace o solicitar la asignación de una persona que realice esta función.</w:t>
            </w:r>
          </w:p>
        </w:tc>
      </w:tr>
      <w:tr w:rsidR="00F24B67" w:rsidRPr="00F24B67" w14:paraId="02BB6445" w14:textId="77777777" w:rsidTr="00F24B67">
        <w:trPr>
          <w:trHeight w:val="874"/>
          <w:jc w:val="right"/>
        </w:trPr>
        <w:tc>
          <w:tcPr>
            <w:tcW w:w="1158" w:type="dxa"/>
            <w:vAlign w:val="center"/>
          </w:tcPr>
          <w:p w14:paraId="3FE3D1C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21F46A5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Actualizar datos de Enlaces</w:t>
            </w:r>
          </w:p>
        </w:tc>
        <w:tc>
          <w:tcPr>
            <w:tcW w:w="1112" w:type="dxa"/>
            <w:vAlign w:val="center"/>
          </w:tcPr>
          <w:p w14:paraId="38A015F2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Encargado (a) de Recepción Telefónica y Atención a Quejas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076C14C" w14:textId="32434E99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Actualiza los datos de los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nlaces del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irectorio, en el archivo de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xcel “Base de datos de los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nlaces del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irectorio”, el cual contiene nombre, dirección de correo electrónico, número de teléfono, número de extensión y observaciones. </w:t>
            </w:r>
          </w:p>
          <w:p w14:paraId="16E27F64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DDFB2" w14:textId="120D9645" w:rsidR="00F24B67" w:rsidRPr="00F24B67" w:rsidRDefault="00F24B67" w:rsidP="00F413F3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b/>
              </w:rPr>
              <w:t xml:space="preserve">Nota 1: 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991D7D">
              <w:rPr>
                <w:rFonts w:ascii="Arial" w:hAnsi="Arial" w:cs="Arial"/>
                <w:sz w:val="22"/>
                <w:szCs w:val="22"/>
              </w:rPr>
              <w:t>e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nlaces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irectorio deben tener usuario asignado, dicha solicitud se realiza por medio del formulario DES-FOR-05 “Formulario de </w:t>
            </w:r>
            <w:r w:rsidR="00991D7D">
              <w:rPr>
                <w:rFonts w:ascii="Arial" w:hAnsi="Arial" w:cs="Arial"/>
                <w:sz w:val="22"/>
                <w:szCs w:val="22"/>
              </w:rPr>
              <w:t>u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suarios de </w:t>
            </w:r>
            <w:r w:rsidR="00991D7D">
              <w:rPr>
                <w:rFonts w:ascii="Arial" w:hAnsi="Arial" w:cs="Arial"/>
                <w:sz w:val="22"/>
                <w:szCs w:val="22"/>
              </w:rPr>
              <w:t>s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istema de </w:t>
            </w:r>
            <w:r w:rsidR="00991D7D">
              <w:rPr>
                <w:rFonts w:ascii="Arial" w:hAnsi="Arial" w:cs="Arial"/>
                <w:sz w:val="22"/>
                <w:szCs w:val="22"/>
              </w:rPr>
              <w:t>i</w:t>
            </w:r>
            <w:r w:rsidRPr="00F24B67">
              <w:rPr>
                <w:rFonts w:ascii="Arial" w:hAnsi="Arial" w:cs="Arial"/>
                <w:sz w:val="22"/>
                <w:szCs w:val="22"/>
              </w:rPr>
              <w:t>nformación (</w:t>
            </w:r>
            <w:r w:rsidR="00991D7D">
              <w:rPr>
                <w:rFonts w:ascii="Arial" w:hAnsi="Arial" w:cs="Arial"/>
                <w:sz w:val="22"/>
                <w:szCs w:val="22"/>
              </w:rPr>
              <w:t>b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ase de </w:t>
            </w:r>
            <w:r w:rsidR="00991D7D">
              <w:rPr>
                <w:rFonts w:ascii="Arial" w:hAnsi="Arial" w:cs="Arial"/>
                <w:sz w:val="22"/>
                <w:szCs w:val="22"/>
              </w:rPr>
              <w:t>d</w:t>
            </w:r>
            <w:r w:rsidRPr="00F24B67">
              <w:rPr>
                <w:rFonts w:ascii="Arial" w:hAnsi="Arial" w:cs="Arial"/>
                <w:sz w:val="22"/>
                <w:szCs w:val="22"/>
              </w:rPr>
              <w:t>atos), ubicado en la Página del Sistema de Gestión de Calidad, proceso de Desarrollo y Soporte Tecnológico.</w:t>
            </w:r>
          </w:p>
        </w:tc>
      </w:tr>
    </w:tbl>
    <w:p w14:paraId="6A024BCF" w14:textId="77777777" w:rsidR="00F24B67" w:rsidRPr="00F24B67" w:rsidRDefault="00F24B67" w:rsidP="00F24B67">
      <w:pPr>
        <w:rPr>
          <w:rFonts w:ascii="Arial" w:hAnsi="Arial" w:cs="Arial"/>
          <w:sz w:val="22"/>
          <w:szCs w:val="22"/>
          <w:lang w:val="es-GT"/>
        </w:rPr>
      </w:pPr>
    </w:p>
    <w:p w14:paraId="1BE71EA0" w14:textId="77777777" w:rsidR="005C049C" w:rsidRDefault="005C049C" w:rsidP="00F24B67">
      <w:pPr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616F1559" w14:textId="5A11864B" w:rsidR="00F24B67" w:rsidRPr="00F24B67" w:rsidRDefault="00F24B67" w:rsidP="00F24B67">
      <w:pPr>
        <w:ind w:left="426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>C.6 Biblioteca</w:t>
      </w:r>
    </w:p>
    <w:p w14:paraId="7D92D211" w14:textId="77777777" w:rsidR="00F24B67" w:rsidRPr="00F24B67" w:rsidRDefault="00F24B67" w:rsidP="00F24B67">
      <w:pPr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0491D51C" w14:textId="6D73E62E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C.6.1. Préstamo de material bibliográfico en </w:t>
      </w:r>
      <w:r w:rsidR="00991D7D">
        <w:rPr>
          <w:rFonts w:ascii="Arial" w:hAnsi="Arial" w:cs="Arial"/>
          <w:b/>
          <w:sz w:val="22"/>
          <w:szCs w:val="22"/>
          <w:lang w:val="es-GT"/>
        </w:rPr>
        <w:t>s</w:t>
      </w:r>
      <w:r w:rsidRPr="00F24B67">
        <w:rPr>
          <w:rFonts w:ascii="Arial" w:hAnsi="Arial" w:cs="Arial"/>
          <w:b/>
          <w:sz w:val="22"/>
          <w:szCs w:val="22"/>
          <w:lang w:val="es-GT"/>
        </w:rPr>
        <w:t>ala</w:t>
      </w:r>
    </w:p>
    <w:p w14:paraId="69A93B42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24B67" w:rsidRPr="00F24B67" w14:paraId="4733E622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C5333A3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EF0B3D4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2FAE06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3733FDFD" w14:textId="77777777" w:rsidTr="00F24B67">
        <w:trPr>
          <w:trHeight w:val="808"/>
          <w:jc w:val="right"/>
        </w:trPr>
        <w:tc>
          <w:tcPr>
            <w:tcW w:w="1158" w:type="dxa"/>
            <w:vAlign w:val="center"/>
          </w:tcPr>
          <w:p w14:paraId="2D108AE8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6EADB6F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 Recibir usuario</w:t>
            </w:r>
          </w:p>
        </w:tc>
        <w:tc>
          <w:tcPr>
            <w:tcW w:w="1112" w:type="dxa"/>
            <w:vAlign w:val="center"/>
          </w:tcPr>
          <w:p w14:paraId="195186B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  <w:p w14:paraId="67A9D18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8D8FB77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Recibe al usuario en el área de circulación y préstamo de material bibliográfico, realiza una pequeña entrevista para indagar sobre el tema que el usuario está buscando.</w:t>
            </w:r>
          </w:p>
        </w:tc>
      </w:tr>
      <w:tr w:rsidR="00F24B67" w:rsidRPr="00F24B67" w14:paraId="6F5470B6" w14:textId="77777777" w:rsidTr="00F24B67">
        <w:trPr>
          <w:trHeight w:val="808"/>
          <w:jc w:val="right"/>
        </w:trPr>
        <w:tc>
          <w:tcPr>
            <w:tcW w:w="1158" w:type="dxa"/>
            <w:vAlign w:val="center"/>
          </w:tcPr>
          <w:p w14:paraId="60A3B33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031E484E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 Localizar material bibliográfico</w:t>
            </w:r>
          </w:p>
        </w:tc>
        <w:tc>
          <w:tcPr>
            <w:tcW w:w="1112" w:type="dxa"/>
          </w:tcPr>
          <w:p w14:paraId="3BC8823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6388CCB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27E0830" w14:textId="77777777" w:rsidR="00F24B67" w:rsidRPr="00F24B67" w:rsidRDefault="00F24B67" w:rsidP="00F24B67">
            <w:pPr>
              <w:jc w:val="center"/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0CD502" w14:textId="77777777" w:rsidR="00F24B67" w:rsidRPr="00F24B67" w:rsidRDefault="00F24B67" w:rsidP="00F413F3">
            <w:pPr>
              <w:jc w:val="both"/>
              <w:rPr>
                <w:rFonts w:ascii="Arial" w:hAnsi="Arial" w:cs="Arial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Localiza el material bibliográfico solicitado (libros, folletos, documentos, material audiovisual, material de referencia como enciclopedias, diccionarios, anuarios, atlas, informes), y entrega al usuario para su consulta dentro de la sala.</w:t>
            </w:r>
          </w:p>
        </w:tc>
      </w:tr>
      <w:tr w:rsidR="00F24B67" w:rsidRPr="00F24B67" w14:paraId="1676FDAB" w14:textId="77777777" w:rsidTr="00F24B67">
        <w:trPr>
          <w:trHeight w:val="808"/>
          <w:jc w:val="right"/>
        </w:trPr>
        <w:tc>
          <w:tcPr>
            <w:tcW w:w="1158" w:type="dxa"/>
            <w:vAlign w:val="center"/>
          </w:tcPr>
          <w:p w14:paraId="1574DEC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3F93E22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Solicitar anotarse en formulario</w:t>
            </w:r>
          </w:p>
        </w:tc>
        <w:tc>
          <w:tcPr>
            <w:tcW w:w="1112" w:type="dxa"/>
          </w:tcPr>
          <w:p w14:paraId="27577B76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228256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9308BFB" w14:textId="49F1FDE6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Le indica al usuario que se anote en el formulario ATE-FOR-22 “Control de </w:t>
            </w:r>
            <w:r w:rsidR="00991D7D">
              <w:rPr>
                <w:rFonts w:ascii="Arial" w:hAnsi="Arial" w:cs="Arial"/>
                <w:sz w:val="22"/>
                <w:szCs w:val="22"/>
              </w:rPr>
              <w:t>a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sistencia de </w:t>
            </w:r>
            <w:r w:rsidR="00991D7D">
              <w:rPr>
                <w:rFonts w:ascii="Arial" w:hAnsi="Arial" w:cs="Arial"/>
                <w:sz w:val="22"/>
                <w:szCs w:val="22"/>
              </w:rPr>
              <w:t>u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suarios de la </w:t>
            </w:r>
            <w:r w:rsidR="00991D7D">
              <w:rPr>
                <w:rFonts w:ascii="Arial" w:hAnsi="Arial" w:cs="Arial"/>
                <w:sz w:val="22"/>
                <w:szCs w:val="22"/>
              </w:rPr>
              <w:t>b</w:t>
            </w:r>
            <w:r w:rsidRPr="00F24B67">
              <w:rPr>
                <w:rFonts w:ascii="Arial" w:hAnsi="Arial" w:cs="Arial"/>
                <w:sz w:val="22"/>
                <w:szCs w:val="22"/>
              </w:rPr>
              <w:t>iblioteca”.</w:t>
            </w:r>
          </w:p>
        </w:tc>
      </w:tr>
    </w:tbl>
    <w:p w14:paraId="6DEE48A8" w14:textId="77777777" w:rsidR="00F24B67" w:rsidRDefault="00F24B6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0EAE7A" w14:textId="77777777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>C.6.2. Préstamo de material bibliográfico para salir a reproducirlo</w:t>
      </w:r>
    </w:p>
    <w:p w14:paraId="4C48431B" w14:textId="77777777" w:rsidR="00F24B67" w:rsidRPr="00F24B67" w:rsidRDefault="00F24B67" w:rsidP="00F24B67">
      <w:pPr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pPr w:leftFromText="141" w:rightFromText="141" w:vertAnchor="text" w:horzAnchor="margin" w:tblpXSpec="right" w:tblpY="3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24B67" w:rsidRPr="00F24B67" w14:paraId="2DF0607C" w14:textId="77777777" w:rsidTr="00F24B67">
        <w:trPr>
          <w:tblHeader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B4332E9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C04CECA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7DF36C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0F09471C" w14:textId="77777777" w:rsidTr="00F24B67">
        <w:trPr>
          <w:trHeight w:val="687"/>
        </w:trPr>
        <w:tc>
          <w:tcPr>
            <w:tcW w:w="1158" w:type="dxa"/>
            <w:vAlign w:val="center"/>
          </w:tcPr>
          <w:p w14:paraId="79B23E40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460B08D9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Entregar boleta de préstamo</w:t>
            </w:r>
          </w:p>
        </w:tc>
        <w:tc>
          <w:tcPr>
            <w:tcW w:w="1112" w:type="dxa"/>
            <w:vAlign w:val="center"/>
          </w:tcPr>
          <w:p w14:paraId="305F4061" w14:textId="77777777" w:rsidR="00F24B67" w:rsidRPr="00F24B67" w:rsidRDefault="00F24B67" w:rsidP="00F24B67">
            <w:pPr>
              <w:jc w:val="center"/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1359105" w14:textId="6227E150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Entrega al usuario el formulario ATE-FOR-23 “Boleta de </w:t>
            </w:r>
            <w:r w:rsidR="00991D7D">
              <w:rPr>
                <w:rFonts w:ascii="Arial" w:hAnsi="Arial" w:cs="Arial"/>
                <w:sz w:val="22"/>
                <w:szCs w:val="22"/>
              </w:rPr>
              <w:t>p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réstamo de </w:t>
            </w:r>
            <w:r w:rsidR="00991D7D">
              <w:rPr>
                <w:rFonts w:ascii="Arial" w:hAnsi="Arial" w:cs="Arial"/>
                <w:sz w:val="22"/>
                <w:szCs w:val="22"/>
              </w:rPr>
              <w:t>m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aterial </w:t>
            </w:r>
            <w:r w:rsidR="00991D7D">
              <w:rPr>
                <w:rFonts w:ascii="Arial" w:hAnsi="Arial" w:cs="Arial"/>
                <w:sz w:val="22"/>
                <w:szCs w:val="22"/>
              </w:rPr>
              <w:t>b</w:t>
            </w:r>
            <w:r w:rsidRPr="00F24B67">
              <w:rPr>
                <w:rFonts w:ascii="Arial" w:hAnsi="Arial" w:cs="Arial"/>
                <w:sz w:val="22"/>
                <w:szCs w:val="22"/>
              </w:rPr>
              <w:t>ibliográfico”, para que la llene con los datos que se solicitan.</w:t>
            </w:r>
          </w:p>
        </w:tc>
      </w:tr>
      <w:tr w:rsidR="00F24B67" w:rsidRPr="00F24B67" w14:paraId="67B1B9DD" w14:textId="77777777" w:rsidTr="00F24B67">
        <w:trPr>
          <w:trHeight w:val="743"/>
        </w:trPr>
        <w:tc>
          <w:tcPr>
            <w:tcW w:w="1158" w:type="dxa"/>
            <w:vAlign w:val="center"/>
          </w:tcPr>
          <w:p w14:paraId="71F9ABE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12458A2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Solicitar documento de identificación</w:t>
            </w:r>
          </w:p>
        </w:tc>
        <w:tc>
          <w:tcPr>
            <w:tcW w:w="1112" w:type="dxa"/>
            <w:vAlign w:val="center"/>
          </w:tcPr>
          <w:p w14:paraId="10D0BE2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1C81F1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Solicita al usuario dejar gafete, que le proporcionaron al momento de ingresar en el área de Atención al Público del MINEDUC.</w:t>
            </w:r>
          </w:p>
        </w:tc>
      </w:tr>
      <w:tr w:rsidR="00F24B67" w:rsidRPr="00F24B67" w14:paraId="178C4086" w14:textId="77777777" w:rsidTr="00F24B67">
        <w:trPr>
          <w:trHeight w:val="388"/>
        </w:trPr>
        <w:tc>
          <w:tcPr>
            <w:tcW w:w="1158" w:type="dxa"/>
            <w:vAlign w:val="center"/>
          </w:tcPr>
          <w:p w14:paraId="28343FC8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3. </w:t>
            </w:r>
          </w:p>
          <w:p w14:paraId="777FB617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Entregar pase de salida</w:t>
            </w:r>
          </w:p>
        </w:tc>
        <w:tc>
          <w:tcPr>
            <w:tcW w:w="1112" w:type="dxa"/>
            <w:vAlign w:val="center"/>
          </w:tcPr>
          <w:p w14:paraId="797999C5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90D1FDD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Entrega al usuario “Pase para salir a fotocopiar”.</w:t>
            </w:r>
          </w:p>
        </w:tc>
      </w:tr>
    </w:tbl>
    <w:p w14:paraId="7A9402FB" w14:textId="77777777" w:rsidR="00F24B67" w:rsidRDefault="00F24B67" w:rsidP="00F24B67">
      <w:pPr>
        <w:ind w:firstLine="708"/>
        <w:rPr>
          <w:rFonts w:ascii="Arial" w:hAnsi="Arial" w:cs="Arial"/>
          <w:b/>
          <w:sz w:val="22"/>
          <w:szCs w:val="22"/>
          <w:lang w:val="es-GT"/>
        </w:rPr>
      </w:pPr>
    </w:p>
    <w:p w14:paraId="02F1F1E7" w14:textId="77777777" w:rsidR="00F24B67" w:rsidRPr="00673271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673271">
        <w:rPr>
          <w:rFonts w:ascii="Arial" w:hAnsi="Arial" w:cs="Arial"/>
          <w:b/>
          <w:sz w:val="22"/>
          <w:szCs w:val="22"/>
          <w:lang w:val="es-GT"/>
        </w:rPr>
        <w:t>C.6.3. Reprografía (reproducción de material bibliográfico)</w:t>
      </w:r>
    </w:p>
    <w:p w14:paraId="16D9E644" w14:textId="77777777" w:rsidR="00F24B67" w:rsidRPr="00673271" w:rsidRDefault="00F24B67" w:rsidP="00F24B67">
      <w:pPr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673271" w:rsidRPr="00673271" w14:paraId="5E36D455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636CC9" w14:textId="77777777" w:rsidR="00F24B67" w:rsidRPr="00673271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271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15140B3" w14:textId="77777777" w:rsidR="00F24B67" w:rsidRPr="00673271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271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2BD929" w14:textId="77777777" w:rsidR="00F24B67" w:rsidRPr="00673271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271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73271" w:rsidRPr="00673271" w14:paraId="18A27B6F" w14:textId="77777777" w:rsidTr="00F24B67">
        <w:trPr>
          <w:trHeight w:val="808"/>
          <w:jc w:val="right"/>
        </w:trPr>
        <w:tc>
          <w:tcPr>
            <w:tcW w:w="1158" w:type="dxa"/>
            <w:vAlign w:val="center"/>
          </w:tcPr>
          <w:p w14:paraId="787CA3EE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73271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60A9E69B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73271">
              <w:rPr>
                <w:rFonts w:ascii="Arial" w:hAnsi="Arial" w:cs="Arial"/>
                <w:b/>
                <w:sz w:val="14"/>
                <w:szCs w:val="22"/>
              </w:rPr>
              <w:t>Atender solicitud de reprografía</w:t>
            </w:r>
          </w:p>
        </w:tc>
        <w:tc>
          <w:tcPr>
            <w:tcW w:w="1112" w:type="dxa"/>
            <w:vAlign w:val="center"/>
          </w:tcPr>
          <w:p w14:paraId="7100BFF7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4D16A01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0DC8B32" w14:textId="77777777" w:rsidR="00F24B67" w:rsidRPr="00673271" w:rsidRDefault="00F24B67" w:rsidP="00F24B67">
            <w:pPr>
              <w:jc w:val="center"/>
            </w:pPr>
            <w:r w:rsidRPr="00673271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D4C70C" w14:textId="77777777" w:rsidR="00F24B67" w:rsidRPr="00673271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271">
              <w:rPr>
                <w:rFonts w:ascii="Arial" w:hAnsi="Arial" w:cs="Arial"/>
                <w:sz w:val="22"/>
                <w:szCs w:val="22"/>
              </w:rPr>
              <w:t xml:space="preserve">Atiende solicitud del usuario, si así lo requiere, para la reproducción del material bibliográfico o impresión. </w:t>
            </w:r>
          </w:p>
          <w:p w14:paraId="58E4CE95" w14:textId="77777777" w:rsidR="00F24B67" w:rsidRPr="00673271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D5FEF2" w14:textId="77777777" w:rsidR="00F24B67" w:rsidRPr="00673271" w:rsidRDefault="00F24B67" w:rsidP="00F413F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271">
              <w:rPr>
                <w:rFonts w:ascii="Arial" w:hAnsi="Arial" w:cs="Arial"/>
                <w:b/>
              </w:rPr>
              <w:t>Nota 1</w:t>
            </w:r>
            <w:r w:rsidRPr="00673271">
              <w:rPr>
                <w:rFonts w:ascii="Arial" w:hAnsi="Arial" w:cs="Arial"/>
                <w:sz w:val="22"/>
                <w:szCs w:val="22"/>
              </w:rPr>
              <w:t>: La cantidad de fotocopias es restringida, por lo que dependerá del material a reproducir y disponibilidad de recursos.</w:t>
            </w:r>
          </w:p>
        </w:tc>
      </w:tr>
      <w:tr w:rsidR="00673271" w:rsidRPr="00673271" w14:paraId="195CA11E" w14:textId="77777777" w:rsidTr="00F24B67">
        <w:trPr>
          <w:trHeight w:val="808"/>
          <w:jc w:val="right"/>
        </w:trPr>
        <w:tc>
          <w:tcPr>
            <w:tcW w:w="1158" w:type="dxa"/>
            <w:vAlign w:val="center"/>
          </w:tcPr>
          <w:p w14:paraId="2C660BEB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73271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61E411DB" w14:textId="77777777" w:rsidR="00F24B67" w:rsidRPr="00673271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73271">
              <w:rPr>
                <w:rFonts w:ascii="Arial" w:hAnsi="Arial" w:cs="Arial"/>
                <w:b/>
                <w:sz w:val="14"/>
                <w:szCs w:val="22"/>
              </w:rPr>
              <w:t>Anotar en  control de reproducción</w:t>
            </w:r>
          </w:p>
        </w:tc>
        <w:tc>
          <w:tcPr>
            <w:tcW w:w="1112" w:type="dxa"/>
            <w:vAlign w:val="center"/>
          </w:tcPr>
          <w:p w14:paraId="058DF673" w14:textId="77777777" w:rsidR="00F24B67" w:rsidRPr="00673271" w:rsidRDefault="00F24B67" w:rsidP="00F24B67">
            <w:pPr>
              <w:jc w:val="center"/>
            </w:pPr>
            <w:r w:rsidRPr="00673271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2343EDE" w14:textId="44321943" w:rsidR="00F24B67" w:rsidRPr="00673271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3271">
              <w:rPr>
                <w:rFonts w:ascii="Arial" w:hAnsi="Arial" w:cs="Arial"/>
                <w:sz w:val="22"/>
                <w:szCs w:val="22"/>
              </w:rPr>
              <w:t xml:space="preserve">Anota en el formulario ATE-FOR-24 “Control de </w:t>
            </w:r>
            <w:r w:rsidR="00991D7D">
              <w:rPr>
                <w:rFonts w:ascii="Arial" w:hAnsi="Arial" w:cs="Arial"/>
                <w:sz w:val="22"/>
                <w:szCs w:val="22"/>
              </w:rPr>
              <w:t>r</w:t>
            </w:r>
            <w:r w:rsidRPr="00673271">
              <w:rPr>
                <w:rFonts w:ascii="Arial" w:hAnsi="Arial" w:cs="Arial"/>
                <w:sz w:val="22"/>
                <w:szCs w:val="22"/>
              </w:rPr>
              <w:t xml:space="preserve">eproducción de </w:t>
            </w:r>
            <w:r w:rsidR="00F413F3">
              <w:rPr>
                <w:rFonts w:ascii="Arial" w:hAnsi="Arial" w:cs="Arial"/>
                <w:sz w:val="22"/>
                <w:szCs w:val="22"/>
              </w:rPr>
              <w:t>m</w:t>
            </w:r>
            <w:r w:rsidR="00F413F3" w:rsidRPr="00673271">
              <w:rPr>
                <w:rFonts w:ascii="Arial" w:hAnsi="Arial" w:cs="Arial"/>
                <w:sz w:val="22"/>
                <w:szCs w:val="22"/>
              </w:rPr>
              <w:t>aterial” la</w:t>
            </w:r>
            <w:r w:rsidRPr="00673271">
              <w:rPr>
                <w:rFonts w:ascii="Arial" w:hAnsi="Arial" w:cs="Arial"/>
                <w:sz w:val="22"/>
                <w:szCs w:val="22"/>
              </w:rPr>
              <w:t xml:space="preserve"> fecha, el nombre del usuario, la dependencia, así como la cantidad de fotocopias e impresiones.</w:t>
            </w:r>
          </w:p>
        </w:tc>
      </w:tr>
    </w:tbl>
    <w:p w14:paraId="6CE45EF0" w14:textId="77777777" w:rsidR="00294ECF" w:rsidRPr="00673271" w:rsidRDefault="00294ECF" w:rsidP="00F24B67">
      <w:pPr>
        <w:ind w:left="708" w:firstLine="708"/>
        <w:rPr>
          <w:rFonts w:ascii="Arial" w:hAnsi="Arial" w:cs="Arial"/>
          <w:b/>
          <w:sz w:val="22"/>
          <w:szCs w:val="22"/>
          <w:lang w:val="es-GT"/>
        </w:rPr>
      </w:pPr>
    </w:p>
    <w:p w14:paraId="101B00EC" w14:textId="77777777" w:rsidR="00F24B67" w:rsidRPr="00F24B67" w:rsidRDefault="00F24B67" w:rsidP="00F24B67">
      <w:pPr>
        <w:ind w:left="567" w:firstLine="284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C.6.4. Servicios de internet, equipo de cómputo, solicitudes por medio de correo electrónico  </w:t>
      </w:r>
    </w:p>
    <w:p w14:paraId="76FF0837" w14:textId="554BDD2B" w:rsidR="00F24B67" w:rsidRPr="00F24B67" w:rsidRDefault="00F24B67" w:rsidP="00F24B67">
      <w:pPr>
        <w:ind w:left="708" w:firstLine="708"/>
        <w:rPr>
          <w:rFonts w:ascii="Arial" w:hAnsi="Arial" w:cs="Arial"/>
          <w:b/>
          <w:sz w:val="22"/>
          <w:szCs w:val="22"/>
          <w:lang w:val="es-GT"/>
        </w:rPr>
      </w:pPr>
      <w:r w:rsidRPr="00F24B67">
        <w:rPr>
          <w:rFonts w:ascii="Arial" w:hAnsi="Arial" w:cs="Arial"/>
          <w:b/>
          <w:sz w:val="22"/>
          <w:szCs w:val="22"/>
          <w:lang w:val="es-GT"/>
        </w:rPr>
        <w:t xml:space="preserve">           o </w:t>
      </w:r>
      <w:r w:rsidR="00991D7D">
        <w:rPr>
          <w:rFonts w:ascii="Arial" w:hAnsi="Arial" w:cs="Arial"/>
          <w:b/>
          <w:sz w:val="22"/>
          <w:szCs w:val="22"/>
          <w:lang w:val="es-GT"/>
        </w:rPr>
        <w:t>t</w:t>
      </w:r>
      <w:r w:rsidRPr="00F24B67">
        <w:rPr>
          <w:rFonts w:ascii="Arial" w:hAnsi="Arial" w:cs="Arial"/>
          <w:b/>
          <w:sz w:val="22"/>
          <w:szCs w:val="22"/>
          <w:lang w:val="es-GT"/>
        </w:rPr>
        <w:t>eléfono</w:t>
      </w:r>
    </w:p>
    <w:p w14:paraId="30EB25CF" w14:textId="77777777" w:rsidR="00F24B67" w:rsidRPr="00F24B67" w:rsidRDefault="00F24B67" w:rsidP="00F24B67">
      <w:pPr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24B67" w:rsidRPr="00F24B67" w14:paraId="577FCFA1" w14:textId="77777777" w:rsidTr="00F24B6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164B8B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A5CE911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65F548" w14:textId="77777777" w:rsidR="00F24B67" w:rsidRPr="00F24B67" w:rsidRDefault="00F24B67" w:rsidP="00F24B67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4B67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4B67" w:rsidRPr="00F24B67" w14:paraId="6B528EB6" w14:textId="77777777" w:rsidTr="00F24B67">
        <w:trPr>
          <w:trHeight w:val="563"/>
          <w:jc w:val="right"/>
        </w:trPr>
        <w:tc>
          <w:tcPr>
            <w:tcW w:w="1158" w:type="dxa"/>
            <w:vAlign w:val="center"/>
          </w:tcPr>
          <w:p w14:paraId="5D4D32B8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759FB7E0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Atender solicitudes de servicios </w:t>
            </w:r>
          </w:p>
        </w:tc>
        <w:tc>
          <w:tcPr>
            <w:tcW w:w="1112" w:type="dxa"/>
            <w:vAlign w:val="center"/>
          </w:tcPr>
          <w:p w14:paraId="0B5DEFF5" w14:textId="77777777" w:rsidR="00F24B67" w:rsidRPr="00F24B67" w:rsidRDefault="00F24B67" w:rsidP="00F24B67">
            <w:pPr>
              <w:jc w:val="center"/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CB4CEB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Atiende solicitud del usuario para el uso de internet y/o equipo de cómputo (programas de office).</w:t>
            </w:r>
          </w:p>
        </w:tc>
      </w:tr>
      <w:tr w:rsidR="00F24B67" w:rsidRPr="00F24B67" w14:paraId="4985E947" w14:textId="77777777" w:rsidTr="00F24B67">
        <w:trPr>
          <w:trHeight w:val="587"/>
          <w:jc w:val="right"/>
        </w:trPr>
        <w:tc>
          <w:tcPr>
            <w:tcW w:w="1158" w:type="dxa"/>
            <w:vAlign w:val="center"/>
          </w:tcPr>
          <w:p w14:paraId="5939D6EC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1AF710D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Solicitar anotarse en formulario</w:t>
            </w:r>
          </w:p>
        </w:tc>
        <w:tc>
          <w:tcPr>
            <w:tcW w:w="1112" w:type="dxa"/>
            <w:vAlign w:val="center"/>
          </w:tcPr>
          <w:p w14:paraId="134E2B01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D4747E" w14:textId="0912F64D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Le indica al usuario que se anote en el formulario ATE-FOR-22 “Control de </w:t>
            </w:r>
            <w:r w:rsidR="00991D7D">
              <w:rPr>
                <w:rFonts w:ascii="Arial" w:hAnsi="Arial" w:cs="Arial"/>
                <w:sz w:val="22"/>
                <w:szCs w:val="22"/>
              </w:rPr>
              <w:t>a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sistencia de </w:t>
            </w:r>
            <w:r w:rsidR="00991D7D">
              <w:rPr>
                <w:rFonts w:ascii="Arial" w:hAnsi="Arial" w:cs="Arial"/>
                <w:sz w:val="22"/>
                <w:szCs w:val="22"/>
              </w:rPr>
              <w:t>u</w:t>
            </w:r>
            <w:r w:rsidRPr="00F24B67">
              <w:rPr>
                <w:rFonts w:ascii="Arial" w:hAnsi="Arial" w:cs="Arial"/>
                <w:sz w:val="22"/>
                <w:szCs w:val="22"/>
              </w:rPr>
              <w:t xml:space="preserve">suarios de la </w:t>
            </w:r>
            <w:r w:rsidR="00991D7D">
              <w:rPr>
                <w:rFonts w:ascii="Arial" w:hAnsi="Arial" w:cs="Arial"/>
                <w:sz w:val="22"/>
                <w:szCs w:val="22"/>
              </w:rPr>
              <w:t>b</w:t>
            </w:r>
            <w:r w:rsidRPr="00F24B67">
              <w:rPr>
                <w:rFonts w:ascii="Arial" w:hAnsi="Arial" w:cs="Arial"/>
                <w:sz w:val="22"/>
                <w:szCs w:val="22"/>
              </w:rPr>
              <w:t>iblioteca” y asigna el equipo de cómputo correspondiente.</w:t>
            </w:r>
          </w:p>
        </w:tc>
      </w:tr>
      <w:tr w:rsidR="00F24B67" w:rsidRPr="00F24B67" w14:paraId="13C0FC49" w14:textId="77777777" w:rsidTr="00F24B67">
        <w:trPr>
          <w:trHeight w:val="414"/>
          <w:jc w:val="right"/>
        </w:trPr>
        <w:tc>
          <w:tcPr>
            <w:tcW w:w="1158" w:type="dxa"/>
            <w:vAlign w:val="center"/>
          </w:tcPr>
          <w:p w14:paraId="31532B06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5EA6640A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Habilitar equipo</w:t>
            </w:r>
          </w:p>
        </w:tc>
        <w:tc>
          <w:tcPr>
            <w:tcW w:w="1112" w:type="dxa"/>
            <w:vAlign w:val="center"/>
          </w:tcPr>
          <w:p w14:paraId="3058ABD3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4C48F79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Ingresa password al equipo de cómputo que le asignó al usuario.</w:t>
            </w:r>
          </w:p>
        </w:tc>
      </w:tr>
      <w:tr w:rsidR="00F24B67" w:rsidRPr="00F24B67" w14:paraId="4D21C0C1" w14:textId="77777777" w:rsidTr="00F24B67">
        <w:trPr>
          <w:trHeight w:val="708"/>
          <w:jc w:val="right"/>
        </w:trPr>
        <w:tc>
          <w:tcPr>
            <w:tcW w:w="1158" w:type="dxa"/>
            <w:vAlign w:val="center"/>
          </w:tcPr>
          <w:p w14:paraId="6D9B4280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</w:p>
          <w:p w14:paraId="78531B5D" w14:textId="77777777" w:rsidR="00F24B67" w:rsidRPr="00F24B67" w:rsidRDefault="00F24B67" w:rsidP="00F24B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24B67">
              <w:rPr>
                <w:rFonts w:ascii="Arial" w:hAnsi="Arial" w:cs="Arial"/>
                <w:b/>
                <w:sz w:val="14"/>
                <w:szCs w:val="22"/>
              </w:rPr>
              <w:t>Atender solicitudes de catálogo electrónico</w:t>
            </w:r>
          </w:p>
        </w:tc>
        <w:tc>
          <w:tcPr>
            <w:tcW w:w="1112" w:type="dxa"/>
            <w:vAlign w:val="center"/>
          </w:tcPr>
          <w:p w14:paraId="274DAA29" w14:textId="77777777" w:rsidR="00F24B67" w:rsidRPr="00F24B67" w:rsidRDefault="00F24B67" w:rsidP="00F24B67">
            <w:pPr>
              <w:jc w:val="center"/>
            </w:pPr>
            <w:r w:rsidRPr="00F24B67">
              <w:rPr>
                <w:rFonts w:ascii="Arial" w:hAnsi="Arial" w:cs="Arial"/>
                <w:sz w:val="14"/>
                <w:szCs w:val="16"/>
              </w:rPr>
              <w:t>Asistente de Biblioteca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985A59B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Atiende las solicitudes efectuadas por el usuario para consulta de material bibliográfico, por medio de las siguientes formas:</w:t>
            </w:r>
          </w:p>
          <w:p w14:paraId="472F2CC9" w14:textId="77777777" w:rsidR="00F24B67" w:rsidRPr="00F24B67" w:rsidRDefault="00F24B67" w:rsidP="00F41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5F00F" w14:textId="77777777" w:rsidR="00F24B67" w:rsidRPr="00F24B67" w:rsidRDefault="00F24B67" w:rsidP="00F413F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>Telefónicamente</w:t>
            </w:r>
          </w:p>
          <w:p w14:paraId="656775DE" w14:textId="77777777" w:rsidR="00F24B67" w:rsidRPr="00F24B67" w:rsidRDefault="00F24B67" w:rsidP="00F413F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B67">
              <w:rPr>
                <w:rFonts w:ascii="Arial" w:hAnsi="Arial" w:cs="Arial"/>
                <w:sz w:val="22"/>
                <w:szCs w:val="22"/>
              </w:rPr>
              <w:t xml:space="preserve">Vía electrónica, es decir que el usuario ha consultado previamente el catálogo electrónico que se encuentra en la Página del Ministerio de Educación </w:t>
            </w:r>
            <w:hyperlink r:id="rId11" w:history="1">
              <w:r w:rsidRPr="00F24B67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http://www.mineduc.gob.gt/PORTAL/contenido/menu_lateral/biblioteca_mineduc/index.html</w:t>
              </w:r>
            </w:hyperlink>
            <w:r w:rsidRPr="00F24B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FCA9CFD" w14:textId="77777777" w:rsidR="00A434FF" w:rsidRPr="00FA494E" w:rsidRDefault="00A434FF" w:rsidP="00535F9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73F5" w14:textId="77777777" w:rsidR="009C0831" w:rsidRDefault="009C0831" w:rsidP="003D767C">
      <w:r>
        <w:separator/>
      </w:r>
    </w:p>
  </w:endnote>
  <w:endnote w:type="continuationSeparator" w:id="0">
    <w:p w14:paraId="11EF83B3" w14:textId="77777777" w:rsidR="009C0831" w:rsidRDefault="009C083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47EC" w14:textId="77777777" w:rsidR="00AF3D03" w:rsidRPr="00165CB0" w:rsidRDefault="00AF3D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7C11" w14:textId="77777777" w:rsidR="00AF3D03" w:rsidRPr="00165CB0" w:rsidRDefault="00AF3D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0F73" w14:textId="77777777" w:rsidR="009C0831" w:rsidRDefault="009C0831" w:rsidP="003D767C">
      <w:r>
        <w:separator/>
      </w:r>
    </w:p>
  </w:footnote>
  <w:footnote w:type="continuationSeparator" w:id="0">
    <w:p w14:paraId="7BE4D472" w14:textId="77777777" w:rsidR="009C0831" w:rsidRDefault="009C083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82AA" w14:textId="77777777" w:rsidR="00AF3D03" w:rsidRPr="00823A74" w:rsidRDefault="00AF3D03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AF3D03" w14:paraId="0FA265CA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C1671A6" w14:textId="77777777" w:rsidR="00AF3D03" w:rsidRPr="006908E6" w:rsidRDefault="00AF3D0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490119CF" wp14:editId="4A47FAE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412C87D" w14:textId="77777777" w:rsidR="00AF3D03" w:rsidRPr="0095660D" w:rsidRDefault="00AF3D0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AF3D03" w14:paraId="5837EB8C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427ABF4" w14:textId="77777777" w:rsidR="00AF3D03" w:rsidRDefault="00AF3D03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0FCAAF9" w14:textId="77777777" w:rsidR="00AF3D03" w:rsidRPr="00823A74" w:rsidRDefault="00AF3D03" w:rsidP="00F24B6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SERVICIOS DE ATENCIÓN AL CIUDADANO PLANTA CENTRAL</w:t>
          </w:r>
        </w:p>
      </w:tc>
    </w:tr>
    <w:tr w:rsidR="00AF3D03" w14:paraId="41456A11" w14:textId="77777777" w:rsidTr="004305F6">
      <w:trPr>
        <w:cantSplit/>
        <w:trHeight w:val="60"/>
      </w:trPr>
      <w:tc>
        <w:tcPr>
          <w:tcW w:w="856" w:type="dxa"/>
          <w:vMerge/>
        </w:tcPr>
        <w:p w14:paraId="74543292" w14:textId="77777777" w:rsidR="00AF3D03" w:rsidRDefault="00AF3D03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250DA3" w14:textId="77777777" w:rsidR="00AF3D03" w:rsidRPr="00504819" w:rsidRDefault="00AF3D03" w:rsidP="00471707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Atención al Ciudadano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1891721" w14:textId="77777777" w:rsidR="00AF3D03" w:rsidRPr="008A404F" w:rsidRDefault="00AF3D03" w:rsidP="0047170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ATE-INS-04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4942ED" w14:textId="13F0D3AB" w:rsidR="00AF3D03" w:rsidRPr="00504819" w:rsidRDefault="00AF3D03" w:rsidP="0047170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0</w:t>
          </w:r>
          <w:r w:rsidR="00716F55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C995458" w14:textId="77777777" w:rsidR="00AF3D03" w:rsidRPr="00051689" w:rsidRDefault="00AF3D03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6DD7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6DD7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F02ED90" w14:textId="77777777" w:rsidR="00AF3D03" w:rsidRPr="00217FA1" w:rsidRDefault="00AF3D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9744" w14:textId="77777777" w:rsidR="00AF3D03" w:rsidRPr="0067323E" w:rsidRDefault="00AF3D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CB9"/>
    <w:multiLevelType w:val="hybridMultilevel"/>
    <w:tmpl w:val="DD56D86E"/>
    <w:lvl w:ilvl="0" w:tplc="10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6E35FBD"/>
    <w:multiLevelType w:val="hybridMultilevel"/>
    <w:tmpl w:val="E522047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445F"/>
    <w:multiLevelType w:val="hybridMultilevel"/>
    <w:tmpl w:val="52B2D0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3F9"/>
    <w:multiLevelType w:val="hybridMultilevel"/>
    <w:tmpl w:val="59627A5E"/>
    <w:lvl w:ilvl="0" w:tplc="1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5C56E00"/>
    <w:multiLevelType w:val="hybridMultilevel"/>
    <w:tmpl w:val="55949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323"/>
    <w:multiLevelType w:val="hybridMultilevel"/>
    <w:tmpl w:val="22BCD62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86419"/>
    <w:multiLevelType w:val="hybridMultilevel"/>
    <w:tmpl w:val="C98EF2D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330C87"/>
    <w:multiLevelType w:val="hybridMultilevel"/>
    <w:tmpl w:val="8D428BC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E"/>
    <w:rsid w:val="00002C43"/>
    <w:rsid w:val="00013100"/>
    <w:rsid w:val="000134A6"/>
    <w:rsid w:val="00013FD4"/>
    <w:rsid w:val="000356CC"/>
    <w:rsid w:val="00051689"/>
    <w:rsid w:val="00063A1B"/>
    <w:rsid w:val="0006777F"/>
    <w:rsid w:val="00075558"/>
    <w:rsid w:val="00091486"/>
    <w:rsid w:val="00093F43"/>
    <w:rsid w:val="000A3F27"/>
    <w:rsid w:val="000A4B3F"/>
    <w:rsid w:val="000A7D4F"/>
    <w:rsid w:val="000B0D67"/>
    <w:rsid w:val="000C0D0C"/>
    <w:rsid w:val="000C3B92"/>
    <w:rsid w:val="000D1A3D"/>
    <w:rsid w:val="000D479A"/>
    <w:rsid w:val="000E2596"/>
    <w:rsid w:val="000E6CDE"/>
    <w:rsid w:val="000E74EB"/>
    <w:rsid w:val="000E7E00"/>
    <w:rsid w:val="00104E1D"/>
    <w:rsid w:val="00122129"/>
    <w:rsid w:val="00124E43"/>
    <w:rsid w:val="00132EC3"/>
    <w:rsid w:val="0014139C"/>
    <w:rsid w:val="0016240D"/>
    <w:rsid w:val="00166AC6"/>
    <w:rsid w:val="001829D2"/>
    <w:rsid w:val="001A5096"/>
    <w:rsid w:val="001A69B5"/>
    <w:rsid w:val="001A7FB7"/>
    <w:rsid w:val="001B0B4F"/>
    <w:rsid w:val="001B43FB"/>
    <w:rsid w:val="001B6722"/>
    <w:rsid w:val="001C0010"/>
    <w:rsid w:val="001E0E0B"/>
    <w:rsid w:val="002216A8"/>
    <w:rsid w:val="002573D6"/>
    <w:rsid w:val="00257F19"/>
    <w:rsid w:val="00260A70"/>
    <w:rsid w:val="00264E9A"/>
    <w:rsid w:val="002929A9"/>
    <w:rsid w:val="00294ECF"/>
    <w:rsid w:val="0029731D"/>
    <w:rsid w:val="002D4871"/>
    <w:rsid w:val="002D7971"/>
    <w:rsid w:val="002E0FEE"/>
    <w:rsid w:val="00304CDD"/>
    <w:rsid w:val="00330AD6"/>
    <w:rsid w:val="00332B60"/>
    <w:rsid w:val="0033518A"/>
    <w:rsid w:val="00335CBF"/>
    <w:rsid w:val="00335EBD"/>
    <w:rsid w:val="00341D44"/>
    <w:rsid w:val="00344563"/>
    <w:rsid w:val="00346403"/>
    <w:rsid w:val="00350DB4"/>
    <w:rsid w:val="00350EDD"/>
    <w:rsid w:val="0035708F"/>
    <w:rsid w:val="00362EED"/>
    <w:rsid w:val="0036744C"/>
    <w:rsid w:val="00371013"/>
    <w:rsid w:val="00374E2F"/>
    <w:rsid w:val="00380439"/>
    <w:rsid w:val="00381869"/>
    <w:rsid w:val="003A7075"/>
    <w:rsid w:val="003C15AA"/>
    <w:rsid w:val="003C1706"/>
    <w:rsid w:val="003D767C"/>
    <w:rsid w:val="003F1F74"/>
    <w:rsid w:val="003F26D0"/>
    <w:rsid w:val="003F3FDC"/>
    <w:rsid w:val="00406618"/>
    <w:rsid w:val="00420F00"/>
    <w:rsid w:val="004305F6"/>
    <w:rsid w:val="004360DD"/>
    <w:rsid w:val="00441E42"/>
    <w:rsid w:val="0044250E"/>
    <w:rsid w:val="004440B4"/>
    <w:rsid w:val="004449E7"/>
    <w:rsid w:val="00454778"/>
    <w:rsid w:val="0046235B"/>
    <w:rsid w:val="00471707"/>
    <w:rsid w:val="00481A22"/>
    <w:rsid w:val="00485FAF"/>
    <w:rsid w:val="00497557"/>
    <w:rsid w:val="004A21FC"/>
    <w:rsid w:val="004A27E0"/>
    <w:rsid w:val="004B04DE"/>
    <w:rsid w:val="004B46D4"/>
    <w:rsid w:val="004B6D37"/>
    <w:rsid w:val="004B6DD7"/>
    <w:rsid w:val="004D2B57"/>
    <w:rsid w:val="004E1E9B"/>
    <w:rsid w:val="004E2A63"/>
    <w:rsid w:val="004E7021"/>
    <w:rsid w:val="0050514E"/>
    <w:rsid w:val="005074E2"/>
    <w:rsid w:val="00510B33"/>
    <w:rsid w:val="00513D0C"/>
    <w:rsid w:val="00535F9D"/>
    <w:rsid w:val="005422E4"/>
    <w:rsid w:val="00544E6F"/>
    <w:rsid w:val="00556D03"/>
    <w:rsid w:val="005576A5"/>
    <w:rsid w:val="00580B37"/>
    <w:rsid w:val="00587665"/>
    <w:rsid w:val="00592091"/>
    <w:rsid w:val="00593A16"/>
    <w:rsid w:val="005C049C"/>
    <w:rsid w:val="005D0392"/>
    <w:rsid w:val="005F398F"/>
    <w:rsid w:val="005F6DD1"/>
    <w:rsid w:val="00606868"/>
    <w:rsid w:val="00617256"/>
    <w:rsid w:val="00641504"/>
    <w:rsid w:val="00651503"/>
    <w:rsid w:val="0065695E"/>
    <w:rsid w:val="006609E5"/>
    <w:rsid w:val="0066156F"/>
    <w:rsid w:val="0066615A"/>
    <w:rsid w:val="0067323E"/>
    <w:rsid w:val="00673271"/>
    <w:rsid w:val="00681065"/>
    <w:rsid w:val="006836A5"/>
    <w:rsid w:val="006A7FD2"/>
    <w:rsid w:val="006B0823"/>
    <w:rsid w:val="006C1ABA"/>
    <w:rsid w:val="006D5BE2"/>
    <w:rsid w:val="006E0FE6"/>
    <w:rsid w:val="006E622B"/>
    <w:rsid w:val="006E6B94"/>
    <w:rsid w:val="0070071D"/>
    <w:rsid w:val="00705077"/>
    <w:rsid w:val="00714F05"/>
    <w:rsid w:val="00716CFD"/>
    <w:rsid w:val="00716F55"/>
    <w:rsid w:val="007174E8"/>
    <w:rsid w:val="00721466"/>
    <w:rsid w:val="0072194D"/>
    <w:rsid w:val="007343BA"/>
    <w:rsid w:val="00737887"/>
    <w:rsid w:val="007379D5"/>
    <w:rsid w:val="007469A4"/>
    <w:rsid w:val="00746EB7"/>
    <w:rsid w:val="0075504A"/>
    <w:rsid w:val="00771672"/>
    <w:rsid w:val="00777EED"/>
    <w:rsid w:val="00785EDF"/>
    <w:rsid w:val="00786110"/>
    <w:rsid w:val="00786F01"/>
    <w:rsid w:val="007979D2"/>
    <w:rsid w:val="007A3A0C"/>
    <w:rsid w:val="007B539B"/>
    <w:rsid w:val="007C21B4"/>
    <w:rsid w:val="007C2A60"/>
    <w:rsid w:val="007D438E"/>
    <w:rsid w:val="007E31EC"/>
    <w:rsid w:val="007E77A3"/>
    <w:rsid w:val="007F1F3C"/>
    <w:rsid w:val="00800721"/>
    <w:rsid w:val="00803875"/>
    <w:rsid w:val="00817218"/>
    <w:rsid w:val="00821EA2"/>
    <w:rsid w:val="00823A74"/>
    <w:rsid w:val="00834360"/>
    <w:rsid w:val="0084009C"/>
    <w:rsid w:val="008457CA"/>
    <w:rsid w:val="00851892"/>
    <w:rsid w:val="00857BBE"/>
    <w:rsid w:val="008602D6"/>
    <w:rsid w:val="00866B41"/>
    <w:rsid w:val="00880B9E"/>
    <w:rsid w:val="0088425D"/>
    <w:rsid w:val="00887B4A"/>
    <w:rsid w:val="00891D4C"/>
    <w:rsid w:val="00897271"/>
    <w:rsid w:val="008A404F"/>
    <w:rsid w:val="008A6BDA"/>
    <w:rsid w:val="008A786E"/>
    <w:rsid w:val="008C5FEC"/>
    <w:rsid w:val="008D248A"/>
    <w:rsid w:val="008D7D99"/>
    <w:rsid w:val="008E25B6"/>
    <w:rsid w:val="00900217"/>
    <w:rsid w:val="009100E2"/>
    <w:rsid w:val="00911141"/>
    <w:rsid w:val="00911F7B"/>
    <w:rsid w:val="009235BE"/>
    <w:rsid w:val="00935317"/>
    <w:rsid w:val="009525BE"/>
    <w:rsid w:val="00953D18"/>
    <w:rsid w:val="0095660D"/>
    <w:rsid w:val="009661A0"/>
    <w:rsid w:val="00967D84"/>
    <w:rsid w:val="00974E63"/>
    <w:rsid w:val="00984858"/>
    <w:rsid w:val="009873AB"/>
    <w:rsid w:val="00991D7D"/>
    <w:rsid w:val="009A4816"/>
    <w:rsid w:val="009A4EBD"/>
    <w:rsid w:val="009B1091"/>
    <w:rsid w:val="009B58D6"/>
    <w:rsid w:val="009C0831"/>
    <w:rsid w:val="009E3088"/>
    <w:rsid w:val="009E38CC"/>
    <w:rsid w:val="009E495F"/>
    <w:rsid w:val="009E7043"/>
    <w:rsid w:val="009F5E27"/>
    <w:rsid w:val="009F6303"/>
    <w:rsid w:val="009F6683"/>
    <w:rsid w:val="00A25956"/>
    <w:rsid w:val="00A41D2A"/>
    <w:rsid w:val="00A434FF"/>
    <w:rsid w:val="00A47CD2"/>
    <w:rsid w:val="00A5431A"/>
    <w:rsid w:val="00A56689"/>
    <w:rsid w:val="00A672E7"/>
    <w:rsid w:val="00A6732B"/>
    <w:rsid w:val="00A74D2C"/>
    <w:rsid w:val="00AC19E4"/>
    <w:rsid w:val="00AC2E7E"/>
    <w:rsid w:val="00AF3D03"/>
    <w:rsid w:val="00AF79C9"/>
    <w:rsid w:val="00B05185"/>
    <w:rsid w:val="00B140EA"/>
    <w:rsid w:val="00B21CE2"/>
    <w:rsid w:val="00B26873"/>
    <w:rsid w:val="00B26E95"/>
    <w:rsid w:val="00B34321"/>
    <w:rsid w:val="00B34783"/>
    <w:rsid w:val="00B470C7"/>
    <w:rsid w:val="00B50B04"/>
    <w:rsid w:val="00B52D46"/>
    <w:rsid w:val="00B54784"/>
    <w:rsid w:val="00B67C7D"/>
    <w:rsid w:val="00B71354"/>
    <w:rsid w:val="00B72DD6"/>
    <w:rsid w:val="00B75256"/>
    <w:rsid w:val="00B77BB0"/>
    <w:rsid w:val="00B916BB"/>
    <w:rsid w:val="00B96B2E"/>
    <w:rsid w:val="00B96E06"/>
    <w:rsid w:val="00BA0BD5"/>
    <w:rsid w:val="00BA7C76"/>
    <w:rsid w:val="00BB1933"/>
    <w:rsid w:val="00BC3750"/>
    <w:rsid w:val="00BC47C8"/>
    <w:rsid w:val="00C06C48"/>
    <w:rsid w:val="00C136BE"/>
    <w:rsid w:val="00C24B62"/>
    <w:rsid w:val="00C42EA9"/>
    <w:rsid w:val="00C4320E"/>
    <w:rsid w:val="00C438BB"/>
    <w:rsid w:val="00C43D70"/>
    <w:rsid w:val="00C66713"/>
    <w:rsid w:val="00C73F5F"/>
    <w:rsid w:val="00C9300E"/>
    <w:rsid w:val="00C93C6A"/>
    <w:rsid w:val="00CA1760"/>
    <w:rsid w:val="00CA3104"/>
    <w:rsid w:val="00CA712A"/>
    <w:rsid w:val="00CC1034"/>
    <w:rsid w:val="00CC38B2"/>
    <w:rsid w:val="00CD3AEB"/>
    <w:rsid w:val="00CE52BD"/>
    <w:rsid w:val="00CF6DF0"/>
    <w:rsid w:val="00D01860"/>
    <w:rsid w:val="00D056CB"/>
    <w:rsid w:val="00D21666"/>
    <w:rsid w:val="00D3070C"/>
    <w:rsid w:val="00D42293"/>
    <w:rsid w:val="00D45BC4"/>
    <w:rsid w:val="00D644F4"/>
    <w:rsid w:val="00D64625"/>
    <w:rsid w:val="00D72079"/>
    <w:rsid w:val="00D94615"/>
    <w:rsid w:val="00D96EEE"/>
    <w:rsid w:val="00DA0498"/>
    <w:rsid w:val="00DB2952"/>
    <w:rsid w:val="00DB59DF"/>
    <w:rsid w:val="00DD29E9"/>
    <w:rsid w:val="00DD501F"/>
    <w:rsid w:val="00DD77A7"/>
    <w:rsid w:val="00DF5910"/>
    <w:rsid w:val="00E020CD"/>
    <w:rsid w:val="00E105CC"/>
    <w:rsid w:val="00E4041F"/>
    <w:rsid w:val="00E62543"/>
    <w:rsid w:val="00E648A3"/>
    <w:rsid w:val="00E66061"/>
    <w:rsid w:val="00E66E10"/>
    <w:rsid w:val="00E82E1A"/>
    <w:rsid w:val="00E85CEC"/>
    <w:rsid w:val="00E9192C"/>
    <w:rsid w:val="00E93FC3"/>
    <w:rsid w:val="00E9495A"/>
    <w:rsid w:val="00E97699"/>
    <w:rsid w:val="00E97F48"/>
    <w:rsid w:val="00ED19E5"/>
    <w:rsid w:val="00ED1F58"/>
    <w:rsid w:val="00ED7B2B"/>
    <w:rsid w:val="00EE1FD7"/>
    <w:rsid w:val="00EE4741"/>
    <w:rsid w:val="00EE64AB"/>
    <w:rsid w:val="00F23E49"/>
    <w:rsid w:val="00F24B67"/>
    <w:rsid w:val="00F413F3"/>
    <w:rsid w:val="00F6757F"/>
    <w:rsid w:val="00F734DB"/>
    <w:rsid w:val="00F740C5"/>
    <w:rsid w:val="00F74D11"/>
    <w:rsid w:val="00F83FC4"/>
    <w:rsid w:val="00FA184B"/>
    <w:rsid w:val="00FA3C5A"/>
    <w:rsid w:val="00FB06F8"/>
    <w:rsid w:val="00FB0B6F"/>
    <w:rsid w:val="00FC66E1"/>
    <w:rsid w:val="00FD56CB"/>
    <w:rsid w:val="00FD62E7"/>
    <w:rsid w:val="00FE5403"/>
    <w:rsid w:val="00FE57D2"/>
    <w:rsid w:val="00FE78D3"/>
    <w:rsid w:val="00FF1E4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4298AB"/>
  <w15:chartTrackingRefBased/>
  <w15:docId w15:val="{6A3A7A90-88B6-4053-BB75-7CE9F633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10">
    <w:name w:val="Título1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s/MesaDeAyuda/Adm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c.gob.gt/PORTAL/contenido/menu_lateral/biblioteca_mineduc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istemas/MesaDeAyuda/Ad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stemas/MesaDeAyuda/Admi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17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(17)</Template>
  <TotalTime>4</TotalTime>
  <Pages>10</Pages>
  <Words>3792</Words>
  <Characters>20862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Sergio</cp:lastModifiedBy>
  <cp:revision>2</cp:revision>
  <cp:lastPrinted>2024-08-14T23:34:00Z</cp:lastPrinted>
  <dcterms:created xsi:type="dcterms:W3CDTF">2024-09-04T18:40:00Z</dcterms:created>
  <dcterms:modified xsi:type="dcterms:W3CDTF">2024-09-04T18:40:00Z</dcterms:modified>
</cp:coreProperties>
</file>