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943BB0">
        <w:rPr>
          <w:rFonts w:ascii="Arial" w:hAnsi="Arial" w:cs="Arial"/>
          <w:b/>
          <w:bCs/>
          <w:iCs/>
          <w:sz w:val="28"/>
          <w:szCs w:val="22"/>
          <w:u w:val="single"/>
        </w:rPr>
        <w:t>AGOSTO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AA0668" w:rsidRPr="00AA0668" w:rsidTr="003951A0">
        <w:trPr>
          <w:trHeight w:val="25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u w:val="single"/>
                <w:lang w:val="es-GT" w:eastAsia="es-GT"/>
              </w:rPr>
              <w:t>BOLSAS DE ESTUDIO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jc w:val="center"/>
              <w:rPr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jc w:val="center"/>
              <w:rPr>
                <w:lang w:val="es-GT" w:eastAsia="es-GT"/>
              </w:rPr>
            </w:pPr>
          </w:p>
        </w:tc>
      </w:tr>
      <w:tr w:rsidR="00AA0668" w:rsidRPr="00AA0668" w:rsidTr="003951A0">
        <w:trPr>
          <w:trHeight w:val="66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AA0668" w:rsidRPr="00AA0668" w:rsidTr="003951A0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4,128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eastAsia="es-GT"/>
              </w:rPr>
              <w:t>1,137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28%</w:t>
            </w:r>
          </w:p>
        </w:tc>
      </w:tr>
      <w:tr w:rsidR="00AA0668" w:rsidRPr="00AA0668" w:rsidTr="003951A0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5,578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1,620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29%</w:t>
            </w:r>
          </w:p>
        </w:tc>
      </w:tr>
      <w:tr w:rsidR="00AA0668" w:rsidRPr="00AA0668" w:rsidTr="003951A0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 del ciclo básico telesecundar</w:t>
            </w:r>
            <w:bookmarkStart w:id="0" w:name="_GoBack"/>
            <w:bookmarkEnd w:id="0"/>
            <w:r w:rsidRPr="00AA0668">
              <w:rPr>
                <w:color w:val="000000"/>
                <w:sz w:val="16"/>
                <w:szCs w:val="16"/>
                <w:lang w:val="es-GT" w:eastAsia="es-GT"/>
              </w:rPr>
              <w:t>ia beneficiados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474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30%</w:t>
            </w:r>
          </w:p>
        </w:tc>
      </w:tr>
      <w:tr w:rsidR="00AA0668" w:rsidRPr="00AA0668" w:rsidTr="003951A0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22%</w:t>
            </w:r>
          </w:p>
        </w:tc>
      </w:tr>
      <w:tr w:rsidR="00AA0668" w:rsidRPr="00AA0668" w:rsidTr="003951A0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13%</w:t>
            </w:r>
          </w:p>
        </w:tc>
      </w:tr>
      <w:tr w:rsidR="00AA0668" w:rsidRPr="00AA0668" w:rsidTr="003951A0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523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27%</w:t>
            </w:r>
          </w:p>
        </w:tc>
      </w:tr>
      <w:tr w:rsidR="00AA0668" w:rsidRPr="00AA0668" w:rsidTr="003951A0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521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28%</w:t>
            </w:r>
          </w:p>
        </w:tc>
      </w:tr>
      <w:tr w:rsidR="00AA0668" w:rsidRPr="00AA0668" w:rsidTr="003951A0">
        <w:trPr>
          <w:trHeight w:val="48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25%</w:t>
            </w:r>
          </w:p>
        </w:tc>
      </w:tr>
      <w:tr w:rsidR="00AA0668" w:rsidRPr="00AA0668" w:rsidTr="003951A0">
        <w:trPr>
          <w:trHeight w:val="24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16,547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4,553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28%</w:t>
            </w:r>
          </w:p>
        </w:tc>
      </w:tr>
      <w:tr w:rsidR="00AA0668" w:rsidRPr="00AA0668" w:rsidTr="003951A0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8" w:rsidRPr="00AA0668" w:rsidRDefault="00AA0668" w:rsidP="00AA0668">
            <w:pPr>
              <w:rPr>
                <w:sz w:val="14"/>
                <w:szCs w:val="14"/>
                <w:lang w:val="es-GT" w:eastAsia="es-GT"/>
              </w:rPr>
            </w:pPr>
            <w:r w:rsidRPr="00AA0668">
              <w:rPr>
                <w:sz w:val="14"/>
                <w:szCs w:val="14"/>
                <w:lang w:val="es-GT" w:eastAsia="es-GT"/>
              </w:rPr>
              <w:t>Fuente: SICOIN, SIGES agosto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37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u w:val="single"/>
                <w:lang w:val="es-GT" w:eastAsia="es-GT"/>
              </w:rPr>
              <w:t>BECAS DE ALIMENTOS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69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AA0668" w:rsidRPr="00AA0668" w:rsidTr="003951A0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69%</w:t>
            </w:r>
          </w:p>
        </w:tc>
      </w:tr>
      <w:tr w:rsidR="00AA0668" w:rsidRPr="00AA0668" w:rsidTr="003951A0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59%</w:t>
            </w:r>
          </w:p>
        </w:tc>
      </w:tr>
      <w:tr w:rsidR="00AA0668" w:rsidRPr="00AA0668" w:rsidTr="003951A0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AA0668" w:rsidRPr="00AA0668" w:rsidTr="003951A0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139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100%</w:t>
            </w:r>
          </w:p>
        </w:tc>
      </w:tr>
      <w:tr w:rsidR="00AA0668" w:rsidRPr="00AA0668" w:rsidTr="003951A0">
        <w:trPr>
          <w:trHeight w:val="24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55%</w:t>
            </w:r>
          </w:p>
        </w:tc>
      </w:tr>
      <w:tr w:rsidR="00AA0668" w:rsidRPr="00AA0668" w:rsidTr="003951A0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8" w:rsidRPr="00AA0668" w:rsidRDefault="00AA0668" w:rsidP="00AA0668">
            <w:pPr>
              <w:rPr>
                <w:sz w:val="14"/>
                <w:szCs w:val="14"/>
                <w:lang w:val="es-GT" w:eastAsia="es-GT"/>
              </w:rPr>
            </w:pPr>
            <w:r w:rsidRPr="00AA0668">
              <w:rPr>
                <w:sz w:val="14"/>
                <w:szCs w:val="14"/>
                <w:lang w:val="es-GT" w:eastAsia="es-GT"/>
              </w:rPr>
              <w:t>Fuente: SICOIN, SIGES agosto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39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u w:val="single"/>
                <w:lang w:val="es-GT" w:eastAsia="es-GT"/>
              </w:rPr>
              <w:t>BECAS DE DISCAPACIDAD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51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AA0668" w:rsidRPr="00AA0668" w:rsidTr="003951A0">
        <w:trPr>
          <w:trHeight w:val="24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*Estudiantes con Discapacidad beneficiados con becas.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1,469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62%</w:t>
            </w:r>
          </w:p>
        </w:tc>
      </w:tr>
      <w:tr w:rsidR="00AA0668" w:rsidRPr="00AA0668" w:rsidTr="003951A0">
        <w:trPr>
          <w:trHeight w:val="285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14%</w:t>
            </w:r>
          </w:p>
        </w:tc>
      </w:tr>
      <w:tr w:rsidR="00AA0668" w:rsidRPr="00AA0668" w:rsidTr="003951A0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16%</w:t>
            </w:r>
          </w:p>
        </w:tc>
      </w:tr>
      <w:tr w:rsidR="00AA0668" w:rsidRPr="00AA0668" w:rsidTr="003951A0">
        <w:trPr>
          <w:trHeight w:val="30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AA0668" w:rsidRPr="003951A0" w:rsidRDefault="00AA0668" w:rsidP="00AA0668">
            <w:pPr>
              <w:jc w:val="center"/>
              <w:rPr>
                <w:b/>
                <w:bCs/>
                <w:sz w:val="16"/>
                <w:szCs w:val="16"/>
                <w:lang w:val="es-GT" w:eastAsia="es-GT"/>
              </w:rPr>
            </w:pPr>
            <w:r w:rsidRPr="003951A0">
              <w:rPr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A0668" w:rsidRPr="003951A0" w:rsidRDefault="00AA0668" w:rsidP="00AA0668">
            <w:pPr>
              <w:jc w:val="right"/>
              <w:rPr>
                <w:b/>
                <w:bCs/>
                <w:sz w:val="18"/>
                <w:szCs w:val="18"/>
                <w:lang w:val="es-GT" w:eastAsia="es-GT"/>
              </w:rPr>
            </w:pPr>
            <w:r w:rsidRPr="003951A0">
              <w:rPr>
                <w:b/>
                <w:bCs/>
                <w:sz w:val="18"/>
                <w:szCs w:val="18"/>
                <w:lang w:val="es-GT" w:eastAsia="es-GT"/>
              </w:rPr>
              <w:t>2,693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A0668" w:rsidRPr="003951A0" w:rsidRDefault="00AA0668" w:rsidP="00AA0668">
            <w:pPr>
              <w:jc w:val="right"/>
              <w:rPr>
                <w:b/>
                <w:bCs/>
                <w:sz w:val="18"/>
                <w:szCs w:val="18"/>
                <w:lang w:val="es-GT" w:eastAsia="es-GT"/>
              </w:rPr>
            </w:pPr>
            <w:r w:rsidRPr="003951A0">
              <w:rPr>
                <w:b/>
                <w:bCs/>
                <w:sz w:val="18"/>
                <w:szCs w:val="18"/>
                <w:lang w:val="es-GT" w:eastAsia="es-GT"/>
              </w:rPr>
              <w:t>1,518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A0668" w:rsidRPr="003951A0" w:rsidRDefault="00AA0668" w:rsidP="00AA0668">
            <w:pPr>
              <w:jc w:val="right"/>
              <w:rPr>
                <w:b/>
                <w:bCs/>
                <w:sz w:val="18"/>
                <w:szCs w:val="18"/>
                <w:lang w:val="es-GT" w:eastAsia="es-GT"/>
              </w:rPr>
            </w:pPr>
            <w:r w:rsidRPr="003951A0">
              <w:rPr>
                <w:b/>
                <w:bCs/>
                <w:sz w:val="18"/>
                <w:szCs w:val="18"/>
                <w:lang w:val="es-GT" w:eastAsia="es-GT"/>
              </w:rPr>
              <w:t>56%</w:t>
            </w:r>
          </w:p>
        </w:tc>
      </w:tr>
      <w:tr w:rsidR="00AA0668" w:rsidRPr="00AA0668" w:rsidTr="003951A0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8" w:rsidRPr="00AA0668" w:rsidRDefault="00AA0668" w:rsidP="00AA0668">
            <w:pPr>
              <w:rPr>
                <w:sz w:val="14"/>
                <w:szCs w:val="14"/>
                <w:lang w:val="es-GT" w:eastAsia="es-GT"/>
              </w:rPr>
            </w:pPr>
            <w:r w:rsidRPr="00AA0668">
              <w:rPr>
                <w:sz w:val="14"/>
                <w:szCs w:val="14"/>
                <w:lang w:val="es-GT" w:eastAsia="es-GT"/>
              </w:rPr>
              <w:t>Fuente: SICOIN, SIGES y WEBPOA agosto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25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A0" w:rsidRDefault="003951A0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  <w:p w:rsidR="003951A0" w:rsidRDefault="003951A0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  <w:p w:rsidR="003951A0" w:rsidRDefault="003951A0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  <w:p w:rsidR="003951A0" w:rsidRDefault="003951A0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  <w:p w:rsidR="003951A0" w:rsidRDefault="003951A0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  <w:p w:rsidR="003951A0" w:rsidRDefault="003951A0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u w:val="single"/>
                <w:lang w:val="es-GT" w:eastAsia="es-GT"/>
              </w:rPr>
              <w:t>BECAS Y BOLSAS DE ESTUDIO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lastRenderedPageBreak/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AA0668" w:rsidRPr="00AA0668" w:rsidTr="003951A0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4,333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557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13%</w:t>
            </w:r>
          </w:p>
        </w:tc>
      </w:tr>
      <w:tr w:rsidR="00AA0668" w:rsidRPr="00AA0668" w:rsidTr="003951A0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6,084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1,255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21%</w:t>
            </w:r>
          </w:p>
        </w:tc>
      </w:tr>
      <w:tr w:rsidR="00AA0668" w:rsidRPr="00AA0668" w:rsidTr="003951A0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9%</w:t>
            </w:r>
          </w:p>
        </w:tc>
      </w:tr>
      <w:tr w:rsidR="00AA0668" w:rsidRPr="00AA0668" w:rsidTr="003951A0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456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29%</w:t>
            </w:r>
          </w:p>
        </w:tc>
      </w:tr>
      <w:tr w:rsidR="00AA0668" w:rsidRPr="00AA0668" w:rsidTr="003951A0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167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27%</w:t>
            </w:r>
          </w:p>
        </w:tc>
      </w:tr>
      <w:tr w:rsidR="00AA0668" w:rsidRPr="00AA0668" w:rsidTr="003951A0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403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24%</w:t>
            </w:r>
          </w:p>
        </w:tc>
      </w:tr>
      <w:tr w:rsidR="00AA0668" w:rsidRPr="00AA0668" w:rsidTr="003951A0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1,885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32%</w:t>
            </w:r>
          </w:p>
        </w:tc>
      </w:tr>
      <w:tr w:rsidR="00AA0668" w:rsidRPr="00AA0668" w:rsidTr="003951A0">
        <w:trPr>
          <w:trHeight w:val="465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39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53%</w:t>
            </w:r>
          </w:p>
        </w:tc>
      </w:tr>
      <w:tr w:rsidR="00AA0668" w:rsidRPr="00AA0668" w:rsidTr="003951A0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92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36%</w:t>
            </w:r>
          </w:p>
        </w:tc>
      </w:tr>
      <w:tr w:rsidR="00AA0668" w:rsidRPr="00AA0668" w:rsidTr="003951A0">
        <w:trPr>
          <w:trHeight w:val="31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18,133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3,727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lang w:val="es-GT" w:eastAsia="es-GT"/>
              </w:rPr>
            </w:pPr>
            <w:r w:rsidRPr="00AA0668">
              <w:rPr>
                <w:b/>
                <w:bCs/>
                <w:color w:val="000000"/>
                <w:lang w:val="es-GT" w:eastAsia="es-GT"/>
              </w:rPr>
              <w:t>21%</w:t>
            </w:r>
          </w:p>
        </w:tc>
      </w:tr>
      <w:tr w:rsidR="00AA0668" w:rsidRPr="00AA0668" w:rsidTr="003951A0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8" w:rsidRPr="00AA0668" w:rsidRDefault="00AA0668" w:rsidP="00AA0668">
            <w:pPr>
              <w:rPr>
                <w:sz w:val="14"/>
                <w:szCs w:val="14"/>
                <w:lang w:val="es-GT" w:eastAsia="es-GT"/>
              </w:rPr>
            </w:pPr>
            <w:r w:rsidRPr="00AA0668">
              <w:rPr>
                <w:sz w:val="14"/>
                <w:szCs w:val="14"/>
                <w:lang w:val="es-GT" w:eastAsia="es-GT"/>
              </w:rPr>
              <w:t>Fuente: SICOIN, SIGES agosto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13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28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u w:val="single"/>
                <w:lang w:val="es-GT" w:eastAsia="es-GT"/>
              </w:rPr>
              <w:t>BECAS ALIMENTOS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AA0668" w:rsidRPr="00AA0668" w:rsidTr="003951A0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468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69%</w:t>
            </w:r>
          </w:p>
        </w:tc>
      </w:tr>
      <w:tr w:rsidR="00AA0668" w:rsidRPr="00AA0668" w:rsidTr="003951A0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81%</w:t>
            </w:r>
          </w:p>
        </w:tc>
      </w:tr>
      <w:tr w:rsidR="00AA0668" w:rsidRPr="00AA0668" w:rsidTr="003951A0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AA0668" w:rsidRPr="00AA0668" w:rsidTr="003951A0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100%</w:t>
            </w:r>
          </w:p>
        </w:tc>
      </w:tr>
      <w:tr w:rsidR="00AA0668" w:rsidRPr="00AA0668" w:rsidTr="003951A0">
        <w:trPr>
          <w:trHeight w:val="28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A0668" w:rsidRPr="00AA0668" w:rsidRDefault="00AA0668" w:rsidP="00AA0668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69%</w:t>
            </w:r>
          </w:p>
        </w:tc>
      </w:tr>
      <w:tr w:rsidR="00AA0668" w:rsidRPr="00AA0668" w:rsidTr="003951A0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8" w:rsidRPr="00AA0668" w:rsidRDefault="00AA0668" w:rsidP="00AA0668">
            <w:pPr>
              <w:rPr>
                <w:sz w:val="14"/>
                <w:szCs w:val="14"/>
                <w:lang w:val="es-GT" w:eastAsia="es-GT"/>
              </w:rPr>
            </w:pPr>
            <w:r w:rsidRPr="00AA0668">
              <w:rPr>
                <w:sz w:val="14"/>
                <w:szCs w:val="14"/>
                <w:lang w:val="es-GT" w:eastAsia="es-GT"/>
              </w:rPr>
              <w:t>Fuente: SICOIN, SIGES agosto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15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25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u w:val="single"/>
                <w:lang w:val="es-GT" w:eastAsia="es-GT"/>
              </w:rPr>
              <w:t>BECAS DE DISCAPACIDAD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68" w:rsidRPr="00AA0668" w:rsidRDefault="00AA0668" w:rsidP="00AA0668">
            <w:pPr>
              <w:rPr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AA0668" w:rsidRPr="00AA0668" w:rsidTr="003951A0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A0668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AA0668" w:rsidRPr="00AA0668" w:rsidTr="003951A0">
        <w:trPr>
          <w:trHeight w:val="465"/>
          <w:jc w:val="center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525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68" w:rsidRPr="00AA0668" w:rsidRDefault="00AA0668" w:rsidP="00AA0668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25%</w:t>
            </w:r>
          </w:p>
        </w:tc>
      </w:tr>
      <w:tr w:rsidR="00AA0668" w:rsidRPr="00AA0668" w:rsidTr="003951A0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668" w:rsidRPr="00AA0668" w:rsidRDefault="00AA0668" w:rsidP="00AA0668">
            <w:pPr>
              <w:rPr>
                <w:sz w:val="14"/>
                <w:szCs w:val="14"/>
                <w:lang w:val="es-GT" w:eastAsia="es-GT"/>
              </w:rPr>
            </w:pPr>
            <w:r w:rsidRPr="00AA0668">
              <w:rPr>
                <w:sz w:val="14"/>
                <w:szCs w:val="14"/>
                <w:lang w:val="es-GT" w:eastAsia="es-GT"/>
              </w:rPr>
              <w:t>Fuente: SICOIN, SIGES y WEBPOA Agosto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0668" w:rsidRPr="00AA0668" w:rsidRDefault="00AA0668" w:rsidP="00AA0668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668" w:rsidRPr="00AA0668" w:rsidRDefault="00AA0668" w:rsidP="00AA0668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AA0668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</w:tbl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27182" w:rsidRDefault="00F2718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81" w:rsidRDefault="00483981" w:rsidP="003D767C">
      <w:r>
        <w:separator/>
      </w:r>
    </w:p>
  </w:endnote>
  <w:endnote w:type="continuationSeparator" w:id="0">
    <w:p w:rsidR="00483981" w:rsidRDefault="0048398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81" w:rsidRDefault="00483981" w:rsidP="003D767C">
      <w:r>
        <w:separator/>
      </w:r>
    </w:p>
  </w:footnote>
  <w:footnote w:type="continuationSeparator" w:id="0">
    <w:p w:rsidR="00483981" w:rsidRDefault="0048398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731203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731203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E4B"/>
    <w:rsid w:val="00A6732B"/>
    <w:rsid w:val="00A677BF"/>
    <w:rsid w:val="00A754D6"/>
    <w:rsid w:val="00A757F2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2018-09-06T16:08:00Z</cp:lastPrinted>
  <dcterms:created xsi:type="dcterms:W3CDTF">2018-09-07T17:18:00Z</dcterms:created>
  <dcterms:modified xsi:type="dcterms:W3CDTF">2018-09-07T17:18:00Z</dcterms:modified>
</cp:coreProperties>
</file>