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011861">
        <w:rPr>
          <w:rFonts w:ascii="Arial" w:hAnsi="Arial" w:cs="Arial"/>
          <w:b/>
          <w:sz w:val="24"/>
          <w:szCs w:val="20"/>
        </w:rPr>
        <w:t>ACUERDO GUBERNATIVO NÚMERO 225-2008</w:t>
      </w:r>
    </w:p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18"/>
        </w:rPr>
      </w:pPr>
      <w:r w:rsidRPr="00011861">
        <w:rPr>
          <w:rFonts w:ascii="Arial" w:hAnsi="Arial" w:cs="Arial"/>
          <w:b/>
          <w:sz w:val="24"/>
          <w:szCs w:val="20"/>
        </w:rPr>
        <w:t xml:space="preserve">Guatemala, </w:t>
      </w:r>
      <w:r w:rsidRPr="00011861">
        <w:rPr>
          <w:rFonts w:ascii="Arial" w:hAnsi="Arial" w:cs="Arial"/>
          <w:b/>
          <w:szCs w:val="18"/>
        </w:rPr>
        <w:t xml:space="preserve">12 </w:t>
      </w:r>
      <w:r w:rsidRPr="00011861">
        <w:rPr>
          <w:rFonts w:ascii="Arial" w:hAnsi="Arial" w:cs="Arial"/>
          <w:b/>
          <w:sz w:val="24"/>
          <w:szCs w:val="20"/>
        </w:rPr>
        <w:t xml:space="preserve">de septiembre del </w:t>
      </w:r>
      <w:r w:rsidRPr="00011861">
        <w:rPr>
          <w:rFonts w:ascii="Arial" w:hAnsi="Arial" w:cs="Arial"/>
          <w:b/>
          <w:szCs w:val="18"/>
        </w:rPr>
        <w:t>2008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011861">
        <w:rPr>
          <w:rFonts w:ascii="Arial" w:hAnsi="Arial" w:cs="Arial"/>
          <w:b/>
          <w:sz w:val="24"/>
          <w:szCs w:val="20"/>
        </w:rPr>
        <w:t>REGLAMENTO ORGANICO INTERNO DEL MINISTERIO DE EDUCACION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B3D67" w:rsidRDefault="007B3D67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1861" w:rsidRPr="007B3D67" w:rsidRDefault="008A66A3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I</w:t>
      </w:r>
    </w:p>
    <w:p w:rsidR="00011861" w:rsidRPr="007B3D67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3D67">
        <w:rPr>
          <w:rFonts w:ascii="Arial" w:hAnsi="Arial" w:cs="Arial"/>
          <w:b/>
          <w:sz w:val="20"/>
          <w:szCs w:val="20"/>
        </w:rPr>
        <w:t>DISPOSICIONES GENERALES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A3">
        <w:rPr>
          <w:rFonts w:ascii="Arial" w:hAnsi="Arial" w:cs="Arial"/>
          <w:b/>
          <w:sz w:val="20"/>
          <w:szCs w:val="20"/>
        </w:rPr>
        <w:t>ARTÍCULO</w:t>
      </w:r>
      <w:r w:rsidR="00011861" w:rsidRPr="008A66A3">
        <w:rPr>
          <w:rFonts w:ascii="Arial" w:hAnsi="Arial" w:cs="Arial"/>
          <w:b/>
          <w:sz w:val="20"/>
          <w:szCs w:val="20"/>
        </w:rPr>
        <w:t xml:space="preserve"> 1. Objeto.</w:t>
      </w:r>
      <w:r w:rsidR="00011861" w:rsidRPr="007B3D67">
        <w:rPr>
          <w:rFonts w:ascii="Arial" w:hAnsi="Arial" w:cs="Arial"/>
          <w:sz w:val="20"/>
          <w:szCs w:val="20"/>
        </w:rPr>
        <w:t xml:space="preserve"> El presente reglamento tiene por objeto establecer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estructura orgánica interna, así como las funciones y los mecanismos de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coordinación del Ministerio de Educación.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A3">
        <w:rPr>
          <w:rFonts w:ascii="Arial" w:hAnsi="Arial" w:cs="Arial"/>
          <w:b/>
          <w:sz w:val="20"/>
          <w:szCs w:val="20"/>
        </w:rPr>
        <w:t>ARTÍCULO</w:t>
      </w:r>
      <w:r w:rsidR="00011861" w:rsidRPr="008A66A3">
        <w:rPr>
          <w:rFonts w:ascii="Arial" w:hAnsi="Arial" w:cs="Arial"/>
          <w:b/>
          <w:sz w:val="20"/>
          <w:szCs w:val="20"/>
        </w:rPr>
        <w:t xml:space="preserve"> 2. Atribuciones. </w:t>
      </w:r>
      <w:r w:rsidR="00011861" w:rsidRPr="007B3D67">
        <w:rPr>
          <w:rFonts w:ascii="Arial" w:hAnsi="Arial" w:cs="Arial"/>
          <w:sz w:val="20"/>
          <w:szCs w:val="20"/>
        </w:rPr>
        <w:t>El Ministerio de Educación es la institución del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Organismo Ejecutivo responsable de aplicar el régimen jurídico concerniente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a los servicios educativos de los subsistemas escolar y extraescolar en toda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República, por lo cual deberá planificar, ejecutar y evaluar las políticas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públicas relacionadas con la prestación de dichos servicios, de conformidad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 la ley.</w:t>
      </w:r>
    </w:p>
    <w:p w:rsidR="007B3D67" w:rsidRPr="007B3D67" w:rsidRDefault="007B3D67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8A66A3" w:rsidP="007B3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II</w:t>
      </w:r>
    </w:p>
    <w:p w:rsidR="00011861" w:rsidRPr="007B3D67" w:rsidRDefault="00373D03" w:rsidP="007B3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I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3D67">
        <w:rPr>
          <w:rFonts w:ascii="Arial" w:hAnsi="Arial" w:cs="Arial"/>
          <w:b/>
          <w:sz w:val="20"/>
          <w:szCs w:val="20"/>
        </w:rPr>
        <w:t>ESTRUCTURA INTERNA</w:t>
      </w:r>
    </w:p>
    <w:p w:rsidR="007B3D67" w:rsidRPr="007B3D67" w:rsidRDefault="007B3D67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A3">
        <w:rPr>
          <w:rFonts w:ascii="Arial" w:hAnsi="Arial" w:cs="Arial"/>
          <w:b/>
          <w:sz w:val="20"/>
          <w:szCs w:val="20"/>
        </w:rPr>
        <w:t>ARTÍCULO</w:t>
      </w:r>
      <w:r w:rsidR="00011861" w:rsidRPr="008A66A3">
        <w:rPr>
          <w:rFonts w:ascii="Arial" w:hAnsi="Arial" w:cs="Arial"/>
          <w:b/>
          <w:sz w:val="20"/>
          <w:szCs w:val="20"/>
        </w:rPr>
        <w:t xml:space="preserve"> 3. Estructura Interna</w:t>
      </w:r>
      <w:r w:rsidR="00011861" w:rsidRPr="007B3D67">
        <w:rPr>
          <w:rFonts w:ascii="Arial" w:hAnsi="Arial" w:cs="Arial"/>
          <w:sz w:val="20"/>
          <w:szCs w:val="20"/>
        </w:rPr>
        <w:t>. Para el despacho de los asuntos que le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competen, el Ministerio de Educación desarrollará funciones sustantivas de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gestión administrativa apoyo técnico y control interno, como sigue: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a). Las funciones sustantivas estarán a cargo de: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Despacho Ministerial, integrado por el  Ministro y los Viceministros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Dirección General </w:t>
      </w:r>
      <w:r w:rsidR="00DD6CAB">
        <w:rPr>
          <w:rFonts w:ascii="Arial" w:hAnsi="Arial" w:cs="Arial"/>
          <w:sz w:val="20"/>
          <w:szCs w:val="20"/>
        </w:rPr>
        <w:t>de Gestión de Calidad Educativa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Evaluación e Investigación Educativa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Acreditación y</w:t>
      </w:r>
      <w:r w:rsidR="00DD6CAB">
        <w:rPr>
          <w:rFonts w:ascii="Arial" w:hAnsi="Arial" w:cs="Arial"/>
          <w:sz w:val="20"/>
          <w:szCs w:val="20"/>
        </w:rPr>
        <w:t xml:space="preserve"> Certificación</w:t>
      </w:r>
    </w:p>
    <w:p w:rsidR="00011861" w:rsidRPr="007B3D67" w:rsidRDefault="00DD6CAB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Currículo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E</w:t>
      </w:r>
      <w:r w:rsidR="00154A57" w:rsidRPr="007B3D67">
        <w:rPr>
          <w:rFonts w:ascii="Arial" w:hAnsi="Arial" w:cs="Arial"/>
          <w:sz w:val="20"/>
          <w:szCs w:val="20"/>
        </w:rPr>
        <w:t>ducación Bilingüe Intercultural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Educación Extraescolar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Dirección General de  Educación Especial 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</w:t>
      </w:r>
      <w:r w:rsidR="00DD6CAB">
        <w:rPr>
          <w:rFonts w:ascii="Arial" w:hAnsi="Arial" w:cs="Arial"/>
          <w:sz w:val="20"/>
          <w:szCs w:val="20"/>
        </w:rPr>
        <w:t>ión General de Educación Física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Participación C</w:t>
      </w:r>
      <w:r w:rsidR="00DD6CAB">
        <w:rPr>
          <w:rFonts w:ascii="Arial" w:hAnsi="Arial" w:cs="Arial"/>
          <w:sz w:val="20"/>
          <w:szCs w:val="20"/>
        </w:rPr>
        <w:t>omunitaria y Servicios de Apoyo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Monitoreo y Verificación de la Calidad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Fortalecim</w:t>
      </w:r>
      <w:r w:rsidR="00DD6CAB">
        <w:rPr>
          <w:rFonts w:ascii="Arial" w:hAnsi="Arial" w:cs="Arial"/>
          <w:sz w:val="20"/>
          <w:szCs w:val="20"/>
        </w:rPr>
        <w:t>iento de la Comunidad Educativa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General de Coordinación de Direcciones Departamentales de Educación</w:t>
      </w:r>
    </w:p>
    <w:p w:rsidR="00011861" w:rsidRPr="007B3D67" w:rsidRDefault="00011861" w:rsidP="007B3D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Direcciones De</w:t>
      </w:r>
      <w:r w:rsidR="00DD6CAB">
        <w:rPr>
          <w:rFonts w:ascii="Arial" w:hAnsi="Arial" w:cs="Arial"/>
          <w:sz w:val="20"/>
          <w:szCs w:val="20"/>
        </w:rPr>
        <w:t>partamentales de Educación</w:t>
      </w:r>
    </w:p>
    <w:p w:rsidR="00011861" w:rsidRPr="007B3D67" w:rsidRDefault="00011861" w:rsidP="007B3D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b). Las funciones administrativas estarán a cargo de: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</w:t>
      </w:r>
      <w:r w:rsidR="00DD6CAB">
        <w:rPr>
          <w:rFonts w:ascii="Arial" w:hAnsi="Arial" w:cs="Arial"/>
          <w:sz w:val="20"/>
          <w:szCs w:val="20"/>
        </w:rPr>
        <w:t>ón de Servicios Administrativos</w:t>
      </w:r>
    </w:p>
    <w:p w:rsidR="00154A57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Administración Financiera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de Desarrollo y Fortalecimiento Institucional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de Recursos Humanos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de Desarrollo Magisterial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de  Adquisiciones y Contrataciones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de  Informática.</w:t>
      </w:r>
    </w:p>
    <w:p w:rsidR="00011861" w:rsidRPr="007B3D67" w:rsidRDefault="00DD6CAB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Comunicación Social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Dirección de Coope</w:t>
      </w:r>
      <w:r w:rsidR="00DD6CAB">
        <w:rPr>
          <w:rFonts w:ascii="Arial" w:hAnsi="Arial" w:cs="Arial"/>
          <w:sz w:val="20"/>
          <w:szCs w:val="20"/>
        </w:rPr>
        <w:t>ración Nacional e Internacional</w:t>
      </w:r>
    </w:p>
    <w:p w:rsidR="00011861" w:rsidRPr="007B3D67" w:rsidRDefault="00011861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Junta Calificadora de Personal  </w:t>
      </w:r>
    </w:p>
    <w:p w:rsidR="00011861" w:rsidRPr="007B3D67" w:rsidRDefault="00DD6CAB" w:rsidP="007B3D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Jurado Nacional de Oposición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c) Las funciones de apoyo técnico estarán a cargo de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Direc</w:t>
      </w:r>
      <w:r w:rsidR="00DD6CAB">
        <w:rPr>
          <w:rFonts w:ascii="Arial" w:hAnsi="Arial" w:cs="Arial"/>
          <w:sz w:val="20"/>
          <w:szCs w:val="20"/>
        </w:rPr>
        <w:t>ción de Planificación Educativa</w:t>
      </w:r>
    </w:p>
    <w:p w:rsidR="00011861" w:rsidRPr="007B3D67" w:rsidRDefault="00DD6CAB" w:rsidP="007B3D6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Asesora Jurídica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d) La función de control interno estará a cargo de:</w:t>
      </w:r>
    </w:p>
    <w:p w:rsidR="00011861" w:rsidRPr="007B3D67" w:rsidRDefault="00DD6CAB" w:rsidP="007B3D6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Auditoría Interna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1861" w:rsidRDefault="00011861" w:rsidP="00011861">
      <w:pPr>
        <w:autoSpaceDE w:val="0"/>
        <w:autoSpaceDN w:val="0"/>
        <w:adjustRightInd w:val="0"/>
        <w:rPr>
          <w:rFonts w:ascii="Calibri" w:hAnsi="Calibri" w:cs="Calibri"/>
        </w:rPr>
      </w:pPr>
    </w:p>
    <w:p w:rsidR="002377B8" w:rsidRDefault="00373D03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CAPÍTULO</w:t>
      </w:r>
      <w:r w:rsidR="002377B8">
        <w:rPr>
          <w:rFonts w:ascii="Arial" w:hAnsi="Arial" w:cs="Arial"/>
          <w:b/>
          <w:bCs/>
          <w:sz w:val="20"/>
          <w:szCs w:val="20"/>
        </w:rPr>
        <w:t xml:space="preserve"> II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FUNCIONES SUSTANTIVAS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0221" w:rsidRDefault="00BC022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BC0221">
        <w:rPr>
          <w:rFonts w:ascii="Arial" w:hAnsi="Arial" w:cs="Arial"/>
          <w:b/>
          <w:bCs/>
          <w:sz w:val="20"/>
          <w:szCs w:val="20"/>
        </w:rPr>
        <w:t xml:space="preserve"> </w:t>
      </w:r>
      <w:r w:rsidR="00011861" w:rsidRPr="00BC0221">
        <w:rPr>
          <w:rFonts w:ascii="Arial" w:hAnsi="Arial" w:cs="Arial"/>
          <w:b/>
          <w:sz w:val="20"/>
          <w:szCs w:val="20"/>
        </w:rPr>
        <w:t>4. Despacho Ministerial</w:t>
      </w:r>
      <w:r w:rsidR="00011861" w:rsidRPr="007B3D67">
        <w:rPr>
          <w:rFonts w:ascii="Arial" w:hAnsi="Arial" w:cs="Arial"/>
          <w:sz w:val="20"/>
          <w:szCs w:val="20"/>
        </w:rPr>
        <w:t>. El Despacho Ministerial está integrado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por el Ministro de Educación, quien, actuando separada o conjuntamente con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uno o más de sus Viceministros, conforme la actuación ministerial. Además de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las funciones sustantivas que les son atribuidas de conformidad con la ley, al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Despacho Ministerial le compete ejercer también las funciones administrativas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que por disposición de la ley y reglamentos le sean asignadas.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BC0221">
        <w:rPr>
          <w:rFonts w:ascii="Arial" w:hAnsi="Arial" w:cs="Arial"/>
          <w:b/>
          <w:bCs/>
          <w:sz w:val="20"/>
          <w:szCs w:val="20"/>
        </w:rPr>
        <w:t xml:space="preserve"> </w:t>
      </w:r>
      <w:r w:rsidR="00011861" w:rsidRPr="00BC0221">
        <w:rPr>
          <w:rFonts w:ascii="Arial" w:hAnsi="Arial" w:cs="Arial"/>
          <w:b/>
          <w:sz w:val="20"/>
          <w:szCs w:val="20"/>
        </w:rPr>
        <w:t>5. Ministro.</w:t>
      </w:r>
      <w:r w:rsidR="00011861" w:rsidRPr="007B3D67">
        <w:rPr>
          <w:rFonts w:ascii="Arial" w:hAnsi="Arial" w:cs="Arial"/>
          <w:sz w:val="20"/>
          <w:szCs w:val="20"/>
        </w:rPr>
        <w:t xml:space="preserve"> El ministro es el titular y la autoridad superior del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Ministerio de Educación. El Ministro de Educación ejerce jurisdicción sobre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todas sus dependencias, tiene autoridad y competencia en toda la </w:t>
      </w:r>
      <w:r w:rsidR="00BA3936" w:rsidRPr="007B3D67">
        <w:rPr>
          <w:rFonts w:ascii="Arial" w:hAnsi="Arial" w:cs="Arial"/>
          <w:sz w:val="20"/>
          <w:szCs w:val="20"/>
        </w:rPr>
        <w:t xml:space="preserve">República </w:t>
      </w:r>
      <w:r w:rsidR="00011861" w:rsidRPr="007B3D67">
        <w:rPr>
          <w:rFonts w:ascii="Arial" w:hAnsi="Arial" w:cs="Arial"/>
          <w:sz w:val="20"/>
          <w:szCs w:val="20"/>
        </w:rPr>
        <w:t>respecto a los asuntos propios de su ramo, y es responsable de sus actos de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conformidad con la Constitución Política de la República de Guatemala y otras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leyes.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BC0221">
        <w:rPr>
          <w:rFonts w:ascii="Arial" w:hAnsi="Arial" w:cs="Arial"/>
          <w:b/>
          <w:bCs/>
          <w:sz w:val="20"/>
          <w:szCs w:val="20"/>
        </w:rPr>
        <w:t xml:space="preserve"> </w:t>
      </w:r>
      <w:r w:rsidR="00011861" w:rsidRPr="00BC0221">
        <w:rPr>
          <w:rFonts w:ascii="Arial" w:hAnsi="Arial" w:cs="Arial"/>
          <w:b/>
          <w:sz w:val="20"/>
          <w:szCs w:val="20"/>
        </w:rPr>
        <w:t>6. Viceministros</w:t>
      </w:r>
      <w:r w:rsidR="00011861" w:rsidRPr="007B3D67">
        <w:rPr>
          <w:rFonts w:ascii="Arial" w:hAnsi="Arial" w:cs="Arial"/>
          <w:sz w:val="20"/>
          <w:szCs w:val="20"/>
        </w:rPr>
        <w:t>. Los Viceministros tienen la jerarquía inmediata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inferior a la del Ministro para el despacho y dirección de los negocios del ramo,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y sustituirán al Ministro en caso de falta temporal del mismo, en la forma que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lo establezca la ley.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2377B8">
        <w:rPr>
          <w:rFonts w:ascii="Arial" w:hAnsi="Arial" w:cs="Arial"/>
          <w:b/>
          <w:bCs/>
          <w:sz w:val="20"/>
          <w:szCs w:val="20"/>
        </w:rPr>
        <w:t xml:space="preserve"> </w:t>
      </w:r>
      <w:r w:rsidR="00011861" w:rsidRPr="002377B8">
        <w:rPr>
          <w:rFonts w:ascii="Arial" w:hAnsi="Arial" w:cs="Arial"/>
          <w:b/>
          <w:sz w:val="20"/>
          <w:szCs w:val="20"/>
        </w:rPr>
        <w:t>7. Dirección General de Gestión de Calidad Educativa</w:t>
      </w:r>
      <w:r w:rsidR="00011861" w:rsidRPr="007B3D67">
        <w:rPr>
          <w:rFonts w:ascii="Arial" w:hAnsi="Arial" w:cs="Arial"/>
          <w:sz w:val="20"/>
          <w:szCs w:val="20"/>
        </w:rPr>
        <w:t>. La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Dirección General de Gestión de Calidad Educativa, la que podrá denominarse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 las siglas -DIGECADE- es la dependencia del Ministerio de Educación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responsable de velar por la implementación del currículo nacional base,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en cada uno de los niveles educativos del subsistema escolar. Tendrá las</w:t>
      </w:r>
      <w:r w:rsidR="002377B8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funciones siguientes: 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Establecer y definir las modalidades de entrega pedagógica y de gestión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del servicio educativo del subsistema escolar formal, de acuerdo con el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currículo nacional base.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Establecer los criterios para formar, capacitar y profesionalizar el personal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docente y directivo escolar de los centros educativos escolares.</w:t>
      </w: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 en coordinación con la Dirección General de Educación Bilingüe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Intercultural los lineamientos para el acompañamiento pedagógico en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el aula que deberán desarrollar las Direcciones Departamentales de</w:t>
      </w:r>
      <w:r w:rsidR="00BA393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Educación.</w:t>
      </w: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Fomentar e impulsar las distintas modalidades de entrega educativa,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metodología de enseñanza aprendizaje, estrategias y programas de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conectividad tecnológica, integración de nuevas tecnologías en los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procesos de aprendizaje, educación virtual, formación tecnológica y uso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la tecnología de la información para desarrollar competencias.</w:t>
      </w: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Conformar criterios para identificar y promover experiencias innovadoras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modelos educativos.</w:t>
      </w: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Impulsar la ejecución relacionada con la educación para la expresión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artística, educación en valores y sexualidad humana.</w:t>
      </w:r>
    </w:p>
    <w:p w:rsidR="00011861" w:rsidRPr="007B3D67" w:rsidRDefault="00011861" w:rsidP="007B3D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Prestar asistencia técnica a las Direcciones Departamentales de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Educación, a fin de que puedan desarrollarse programas destinados al</w:t>
      </w:r>
      <w:r w:rsidR="00CC0A9A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uso de nuevas tecnologías en el campo educativo.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15DC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ARTÍCULO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b/>
          <w:sz w:val="20"/>
          <w:szCs w:val="20"/>
        </w:rPr>
        <w:t>8</w:t>
      </w:r>
      <w:r w:rsidR="00011861" w:rsidRPr="007B3D67">
        <w:rPr>
          <w:rFonts w:ascii="Arial" w:hAnsi="Arial" w:cs="Arial"/>
          <w:sz w:val="20"/>
          <w:szCs w:val="20"/>
        </w:rPr>
        <w:t xml:space="preserve">. </w:t>
      </w:r>
      <w:r w:rsidR="00011861" w:rsidRPr="00CC0A9A">
        <w:rPr>
          <w:rFonts w:ascii="Arial" w:hAnsi="Arial" w:cs="Arial"/>
          <w:b/>
          <w:sz w:val="20"/>
          <w:szCs w:val="20"/>
        </w:rPr>
        <w:t>Dirección General de Evaluación e Investigación Educativa</w:t>
      </w:r>
      <w:r w:rsidR="00011861" w:rsidRPr="007B3D67">
        <w:rPr>
          <w:rFonts w:ascii="Arial" w:hAnsi="Arial" w:cs="Arial"/>
          <w:sz w:val="20"/>
          <w:szCs w:val="20"/>
        </w:rPr>
        <w:t>.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Dirección General de Evaluación e Investigación Educativa, la que podrá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D315DC">
        <w:rPr>
          <w:rFonts w:ascii="Arial" w:hAnsi="Arial" w:cs="Arial"/>
          <w:sz w:val="20"/>
          <w:szCs w:val="20"/>
        </w:rPr>
        <w:t xml:space="preserve">denominarse con las siglas </w:t>
      </w:r>
      <w:r w:rsidR="00011861" w:rsidRPr="007B3D67">
        <w:rPr>
          <w:rFonts w:ascii="Arial" w:hAnsi="Arial" w:cs="Arial"/>
          <w:sz w:val="20"/>
          <w:szCs w:val="20"/>
        </w:rPr>
        <w:t>DIGEDUCA, es la dependencia del Ministerio de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Educación responsable de evaluar el desempeño de la población estudiantil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los subsistemas escolar y extraescolar y divulgar tal información. 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Tendrá las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funciones siguientes:</w:t>
      </w:r>
    </w:p>
    <w:p w:rsidR="00D315DC" w:rsidRPr="007B3D67" w:rsidRDefault="00D315D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Evaluar el Sistema Educativo Nacional y los programas del Ministerio de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 que lo requieran mediante la medición del desempeño de los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estudiantes, de acuerdo con los estándares educativos.</w:t>
      </w:r>
    </w:p>
    <w:p w:rsidR="00011861" w:rsidRPr="007B3D67" w:rsidRDefault="00011861" w:rsidP="007B3D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Analizar las evaluaciones que permitan establecer la dirección y magnitud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los cambios del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sistema, en términos del desempeño de los estudiantes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que proporcionen insumos con los cuales se pueda desarrollar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estrategias para mejorar el desempeño de los actores educativos.</w:t>
      </w:r>
    </w:p>
    <w:p w:rsidR="00011861" w:rsidRPr="007B3D67" w:rsidRDefault="00011861" w:rsidP="007B3D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Establecer los lineamientos, la reglamentación y la implementación de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mecanismos para evaluar las competencias y el desempeño de docentes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directores, en las áreas curriculares y de competencias lingüísticas.</w:t>
      </w:r>
    </w:p>
    <w:p w:rsidR="00011861" w:rsidRPr="007B3D67" w:rsidRDefault="00011861" w:rsidP="007B3D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Desarrollar investigaciones en variables directa e indirectamente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asociadas con el aprendizaje (factores asociados).</w:t>
      </w:r>
    </w:p>
    <w:p w:rsidR="00011861" w:rsidRPr="007B3D67" w:rsidRDefault="00011861" w:rsidP="007B3D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Efectuar evaluaciones diagnósticas del recurso humano docente.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011861" w:rsidRPr="00D315DC">
        <w:rPr>
          <w:rFonts w:ascii="Arial" w:hAnsi="Arial" w:cs="Arial"/>
          <w:sz w:val="20"/>
          <w:szCs w:val="20"/>
        </w:rPr>
        <w:t xml:space="preserve"> 9. Dirección General de Acreditación y Certificación</w:t>
      </w:r>
      <w:r w:rsidR="00011861" w:rsidRPr="007B3D67">
        <w:rPr>
          <w:rFonts w:ascii="Arial" w:hAnsi="Arial" w:cs="Arial"/>
          <w:sz w:val="20"/>
          <w:szCs w:val="20"/>
        </w:rPr>
        <w:t>. La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Dirección General de Acreditación y Certificación, la que podrá denominarse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D315DC">
        <w:rPr>
          <w:rFonts w:ascii="Arial" w:hAnsi="Arial" w:cs="Arial"/>
          <w:sz w:val="20"/>
          <w:szCs w:val="20"/>
        </w:rPr>
        <w:t xml:space="preserve">con las siglas </w:t>
      </w:r>
      <w:r w:rsidR="00011861" w:rsidRPr="007B3D67">
        <w:rPr>
          <w:rFonts w:ascii="Arial" w:hAnsi="Arial" w:cs="Arial"/>
          <w:sz w:val="20"/>
          <w:szCs w:val="20"/>
        </w:rPr>
        <w:t>DIGEACE, es la dependencia del Ministerio de Educación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responsable de acreditar y certificar oficialmente los procesos educativos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institucionales e individuales para asegurar la calidad educativa, tendrá las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funciones siguientes: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Acreditar o certificar a las personas o instituciones que se relacionen e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</w:t>
      </w:r>
      <w:r w:rsidR="00D315DC">
        <w:rPr>
          <w:rFonts w:ascii="Arial" w:hAnsi="Arial" w:cs="Arial"/>
          <w:sz w:val="20"/>
          <w:szCs w:val="20"/>
        </w:rPr>
        <w:t>cid</w:t>
      </w:r>
      <w:r w:rsidRPr="007B3D67">
        <w:rPr>
          <w:rFonts w:ascii="Arial" w:hAnsi="Arial" w:cs="Arial"/>
          <w:sz w:val="20"/>
          <w:szCs w:val="20"/>
        </w:rPr>
        <w:t>an en la calidad educativa.</w:t>
      </w: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Normar y supervisar el cumplimiento de los criterios, requisitos,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procedimientos y lineamientos necesarios para la acreditación y/o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certificación de las personas, instituciones e insumos requeridos por el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modelo de calidad educativa y el modelo de entrega vigente.</w:t>
      </w: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Diseñar y desarrollar criterios para la elaboración ejecución de los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proyectos educativos institucionales los que serán aprobados sobre la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base de los resultados de las evaluaciones, así como de los contextos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socioculturales y socio-económicos de los centros educativos escolares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extraescolares.</w:t>
      </w: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Administrar el Registro de Instituciones para la Prestación de Servicios</w:t>
      </w:r>
      <w:r w:rsidR="00154A57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Educativos -RISE- al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Revisar y actualizar los formatos y proceso</w:t>
      </w:r>
      <w:r w:rsidR="00D04A12">
        <w:rPr>
          <w:rFonts w:ascii="Arial" w:hAnsi="Arial" w:cs="Arial"/>
          <w:sz w:val="20"/>
          <w:szCs w:val="20"/>
        </w:rPr>
        <w:t>s</w:t>
      </w:r>
      <w:r w:rsidRPr="007B3D67">
        <w:rPr>
          <w:rFonts w:ascii="Arial" w:hAnsi="Arial" w:cs="Arial"/>
          <w:sz w:val="20"/>
          <w:szCs w:val="20"/>
        </w:rPr>
        <w:t xml:space="preserve"> de títulos, diplomas,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certificados de estudiantes y registros de resultados finales de cada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evaluación, en los distintos niveles y ciclos de los subsistemas escolar y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extraescolar del Sistema Educativo Nacional.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Dar seguimiento al cumplimiento de los diferentes componentes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proyectos educativos institucionales, que afectan los procesos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certificación o acreditación.</w:t>
      </w:r>
    </w:p>
    <w:p w:rsidR="00011861" w:rsidRPr="007B3D67" w:rsidRDefault="00011861" w:rsidP="007B3D6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Revisar y asegurar la calidad de los textos que edita el Ministerio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 como requisito para su impresión.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10. Dirección General de Currículo</w:t>
      </w:r>
      <w:r w:rsidR="00011861" w:rsidRPr="007B3D67">
        <w:rPr>
          <w:rFonts w:ascii="Arial" w:hAnsi="Arial" w:cs="Arial"/>
          <w:sz w:val="20"/>
          <w:szCs w:val="20"/>
        </w:rPr>
        <w:t>. La Dirección General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 Currículo, la que podrá denominarse con las siglas -DIGECUR-, es la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dependencia del Ministerio de Educación responsable de coordinar el diseño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y desarrollo del currículo en todos los niveles del sistema Educativo Nacional,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 pertenencia a la diversidad lingüística y cultural. Tendrá las funciones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siguientes:</w:t>
      </w:r>
    </w:p>
    <w:p w:rsidR="009602A2" w:rsidRPr="007B3D67" w:rsidRDefault="009602A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D04A12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4A12">
        <w:rPr>
          <w:rFonts w:ascii="Arial" w:hAnsi="Arial" w:cs="Arial"/>
          <w:sz w:val="20"/>
          <w:szCs w:val="20"/>
        </w:rPr>
        <w:t xml:space="preserve">Formular, </w:t>
      </w:r>
      <w:r w:rsidR="00673E03" w:rsidRPr="00D04A12">
        <w:rPr>
          <w:rFonts w:ascii="Arial" w:hAnsi="Arial" w:cs="Arial"/>
          <w:sz w:val="20"/>
          <w:szCs w:val="20"/>
        </w:rPr>
        <w:t xml:space="preserve">divulgar y </w:t>
      </w:r>
      <w:r w:rsidRPr="00D04A12">
        <w:rPr>
          <w:rFonts w:ascii="Arial" w:hAnsi="Arial" w:cs="Arial"/>
          <w:sz w:val="20"/>
          <w:szCs w:val="20"/>
        </w:rPr>
        <w:t xml:space="preserve"> actualizar el Currículo Nacional Base o macro currí</w:t>
      </w:r>
      <w:r w:rsidR="00673E03" w:rsidRPr="00D04A12">
        <w:rPr>
          <w:rFonts w:ascii="Arial" w:hAnsi="Arial" w:cs="Arial"/>
          <w:sz w:val="20"/>
          <w:szCs w:val="20"/>
        </w:rPr>
        <w:t>c</w:t>
      </w:r>
      <w:r w:rsidRPr="00D04A12">
        <w:rPr>
          <w:rFonts w:ascii="Arial" w:hAnsi="Arial" w:cs="Arial"/>
          <w:sz w:val="20"/>
          <w:szCs w:val="20"/>
        </w:rPr>
        <w:t>ulo,</w:t>
      </w:r>
      <w:r w:rsidR="009602A2" w:rsidRPr="00D04A12">
        <w:rPr>
          <w:rFonts w:ascii="Arial" w:hAnsi="Arial" w:cs="Arial"/>
          <w:sz w:val="20"/>
          <w:szCs w:val="20"/>
        </w:rPr>
        <w:t xml:space="preserve"> </w:t>
      </w:r>
      <w:r w:rsidRPr="00D04A12">
        <w:rPr>
          <w:rFonts w:ascii="Arial" w:hAnsi="Arial" w:cs="Arial"/>
          <w:sz w:val="20"/>
          <w:szCs w:val="20"/>
        </w:rPr>
        <w:t>y los lineamientos para alcanzar los estándares y las competencias básicas</w:t>
      </w:r>
      <w:r w:rsidR="009602A2" w:rsidRPr="00D04A12">
        <w:rPr>
          <w:rFonts w:ascii="Arial" w:hAnsi="Arial" w:cs="Arial"/>
          <w:sz w:val="20"/>
          <w:szCs w:val="20"/>
        </w:rPr>
        <w:t xml:space="preserve"> </w:t>
      </w:r>
      <w:r w:rsidRPr="00D04A12">
        <w:rPr>
          <w:rFonts w:ascii="Arial" w:hAnsi="Arial" w:cs="Arial"/>
          <w:sz w:val="20"/>
          <w:szCs w:val="20"/>
        </w:rPr>
        <w:t>en las áreas obligatorias y fundamentales del conocimiento respecto a la</w:t>
      </w:r>
      <w:r w:rsidR="009602A2" w:rsidRPr="00D04A12">
        <w:rPr>
          <w:rFonts w:ascii="Arial" w:hAnsi="Arial" w:cs="Arial"/>
          <w:sz w:val="20"/>
          <w:szCs w:val="20"/>
        </w:rPr>
        <w:t xml:space="preserve"> </w:t>
      </w:r>
      <w:r w:rsidRPr="00D04A12">
        <w:rPr>
          <w:rFonts w:ascii="Arial" w:hAnsi="Arial" w:cs="Arial"/>
          <w:sz w:val="20"/>
          <w:szCs w:val="20"/>
        </w:rPr>
        <w:t>educación escolar, en modalidades, interculturales monolingüe y bilingüe,</w:t>
      </w:r>
      <w:r w:rsidR="00D04A12" w:rsidRPr="00D04A12">
        <w:rPr>
          <w:rFonts w:ascii="Arial" w:hAnsi="Arial" w:cs="Arial"/>
          <w:sz w:val="20"/>
          <w:szCs w:val="20"/>
        </w:rPr>
        <w:t xml:space="preserve"> </w:t>
      </w:r>
      <w:r w:rsidRPr="00D04A12">
        <w:rPr>
          <w:rFonts w:ascii="Arial" w:hAnsi="Arial" w:cs="Arial"/>
          <w:sz w:val="20"/>
          <w:szCs w:val="20"/>
        </w:rPr>
        <w:t>y según los niveles que determinen la ley y los reglamentos vigentes.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lastRenderedPageBreak/>
        <w:t>Elaborar los lineamientos generales de procesos, modalidades,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metodología y otros componentes curriculares.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Proponer, divulgar y actualizar los estándares educativos, a fin de alcanzar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niveles de aprendizaje esperados.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Evaluar los procesos de diseño y desarrollo curricular en los niveles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planificación curricular regional y local.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las acciones decisorias del Comité de Desarrollo Curricular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integrado por las unidades designadas por los </w:t>
      </w:r>
      <w:r w:rsidR="00673E03" w:rsidRPr="007B3D67">
        <w:rPr>
          <w:rFonts w:ascii="Arial" w:hAnsi="Arial" w:cs="Arial"/>
          <w:sz w:val="20"/>
          <w:szCs w:val="20"/>
        </w:rPr>
        <w:t>Vice ministerios</w:t>
      </w:r>
      <w:r w:rsidRPr="007B3D67">
        <w:rPr>
          <w:rFonts w:ascii="Arial" w:hAnsi="Arial" w:cs="Arial"/>
          <w:sz w:val="20"/>
          <w:szCs w:val="20"/>
        </w:rPr>
        <w:t xml:space="preserve"> del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Educación, con el propósito de revisar y aprobar el currículo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todos los niveles del Sistema Educativo Nacional, lo cual se realizar</w:t>
      </w:r>
      <w:r w:rsidR="00892878">
        <w:rPr>
          <w:rFonts w:ascii="Arial" w:hAnsi="Arial" w:cs="Arial"/>
          <w:sz w:val="20"/>
          <w:szCs w:val="20"/>
        </w:rPr>
        <w:t>á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tomando en cuenta las opiniones y consultas a diversos actores vinculados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al proceso educativo.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Desarrollar y dar a conocer, a las Direcciones Departamentales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Educación, los lineamientos curriculares base.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Acompañar técnicamente y evaluar los procesos de diseño y desarrollo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curricular regional y local.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Preparar la temática y metodología para el desarrollo de las capacitaciones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relacionadas con los lineamientos curriculares.</w:t>
      </w:r>
    </w:p>
    <w:p w:rsidR="00011861" w:rsidRPr="007B3D67" w:rsidRDefault="00011861" w:rsidP="007B3D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Elaborar los lineamientos generales para la elaboración de textos, en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seguimiento del currículo definido.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</w:t>
      </w:r>
      <w:r w:rsidR="00011861" w:rsidRPr="00892878">
        <w:rPr>
          <w:rFonts w:ascii="Arial" w:hAnsi="Arial" w:cs="Arial"/>
          <w:b/>
          <w:sz w:val="20"/>
          <w:szCs w:val="20"/>
        </w:rPr>
        <w:t xml:space="preserve"> 11. Dirección</w:t>
      </w:r>
      <w:r w:rsidR="00892878">
        <w:rPr>
          <w:rFonts w:ascii="Arial" w:hAnsi="Arial" w:cs="Arial"/>
          <w:b/>
          <w:sz w:val="20"/>
          <w:szCs w:val="20"/>
        </w:rPr>
        <w:t xml:space="preserve"> General</w:t>
      </w:r>
      <w:r w:rsidR="00011861" w:rsidRPr="00892878">
        <w:rPr>
          <w:rFonts w:ascii="Arial" w:hAnsi="Arial" w:cs="Arial"/>
          <w:b/>
          <w:sz w:val="20"/>
          <w:szCs w:val="20"/>
        </w:rPr>
        <w:t xml:space="preserve"> de Educación Bilingüe Intercultural</w:t>
      </w:r>
      <w:r w:rsidR="00011861" w:rsidRPr="007B3D67">
        <w:rPr>
          <w:rFonts w:ascii="Arial" w:hAnsi="Arial" w:cs="Arial"/>
          <w:sz w:val="20"/>
          <w:szCs w:val="20"/>
        </w:rPr>
        <w:t>. La Dirección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892878">
        <w:rPr>
          <w:rFonts w:ascii="Arial" w:hAnsi="Arial" w:cs="Arial"/>
          <w:sz w:val="20"/>
          <w:szCs w:val="20"/>
        </w:rPr>
        <w:t>G</w:t>
      </w:r>
      <w:r w:rsidR="00011861" w:rsidRPr="007B3D67">
        <w:rPr>
          <w:rFonts w:ascii="Arial" w:hAnsi="Arial" w:cs="Arial"/>
          <w:sz w:val="20"/>
          <w:szCs w:val="20"/>
        </w:rPr>
        <w:t xml:space="preserve">eneral de Educación </w:t>
      </w:r>
      <w:r w:rsidR="00673E03" w:rsidRPr="007B3D67">
        <w:rPr>
          <w:rFonts w:ascii="Arial" w:hAnsi="Arial" w:cs="Arial"/>
          <w:sz w:val="20"/>
          <w:szCs w:val="20"/>
        </w:rPr>
        <w:t>Bilingüe</w:t>
      </w:r>
      <w:r w:rsidR="00011861" w:rsidRPr="007B3D67">
        <w:rPr>
          <w:rFonts w:ascii="Arial" w:hAnsi="Arial" w:cs="Arial"/>
          <w:sz w:val="20"/>
          <w:szCs w:val="20"/>
        </w:rPr>
        <w:t xml:space="preserve"> Intercultural, la que podrá denominarse con las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siglas -DIGEBI-, es la dependencia del Ministerio de Educación responsable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 proveer lineamientos para el diseño y desarrollo del currículo bilingüe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intercultural en los subsistemas escolar y extraescolar en consulta con el nivel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673E03" w:rsidRPr="007B3D67">
        <w:rPr>
          <w:rFonts w:ascii="Arial" w:hAnsi="Arial" w:cs="Arial"/>
          <w:sz w:val="20"/>
          <w:szCs w:val="20"/>
        </w:rPr>
        <w:t xml:space="preserve">local además </w:t>
      </w:r>
      <w:r w:rsidR="00011861" w:rsidRPr="007B3D67">
        <w:rPr>
          <w:rFonts w:ascii="Arial" w:hAnsi="Arial" w:cs="Arial"/>
          <w:sz w:val="20"/>
          <w:szCs w:val="20"/>
        </w:rPr>
        <w:t>de establecer estrategias para hacer operativo el proceso de la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673E03" w:rsidRPr="007B3D67">
        <w:rPr>
          <w:rFonts w:ascii="Arial" w:hAnsi="Arial" w:cs="Arial"/>
          <w:sz w:val="20"/>
          <w:szCs w:val="20"/>
        </w:rPr>
        <w:t xml:space="preserve">educación </w:t>
      </w:r>
      <w:r w:rsidR="00011861" w:rsidRPr="007B3D67">
        <w:rPr>
          <w:rFonts w:ascii="Arial" w:hAnsi="Arial" w:cs="Arial"/>
          <w:sz w:val="20"/>
          <w:szCs w:val="20"/>
        </w:rPr>
        <w:t>bilingüe e intercultural. Tendrá las siguientes funciones:</w:t>
      </w:r>
    </w:p>
    <w:p w:rsidR="009602A2" w:rsidRPr="007B3D67" w:rsidRDefault="009602A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673E03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Proponer </w:t>
      </w:r>
      <w:r w:rsidR="00011861" w:rsidRPr="007B3D67">
        <w:rPr>
          <w:rFonts w:ascii="Arial" w:hAnsi="Arial" w:cs="Arial"/>
          <w:sz w:val="20"/>
          <w:szCs w:val="20"/>
        </w:rPr>
        <w:t>lineamientos para definir las políticas curriculares y estrategias</w:t>
      </w:r>
      <w:r w:rsidR="009602A2" w:rsidRPr="007B3D67">
        <w:rPr>
          <w:rFonts w:ascii="Arial" w:hAnsi="Arial" w:cs="Arial"/>
          <w:sz w:val="20"/>
          <w:szCs w:val="20"/>
        </w:rPr>
        <w:t xml:space="preserve"> de</w:t>
      </w:r>
      <w:r w:rsidR="00011861" w:rsidRPr="007B3D67">
        <w:rPr>
          <w:rFonts w:ascii="Arial" w:hAnsi="Arial" w:cs="Arial"/>
          <w:sz w:val="20"/>
          <w:szCs w:val="20"/>
        </w:rPr>
        <w:t xml:space="preserve"> atención a la diversidad personal, social, cultural y lingüística, en los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distintos niveles y modalidades educativas.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Trabajar con las municipalidades y comunidades lingüísticas la definición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meso currículos.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 las estrat</w:t>
      </w:r>
      <w:r w:rsidR="00673E03" w:rsidRPr="007B3D67">
        <w:rPr>
          <w:rFonts w:ascii="Arial" w:hAnsi="Arial" w:cs="Arial"/>
          <w:sz w:val="20"/>
          <w:szCs w:val="20"/>
        </w:rPr>
        <w:t>egias para incorporar sistemáticamente</w:t>
      </w:r>
      <w:r w:rsidRPr="007B3D67">
        <w:rPr>
          <w:rFonts w:ascii="Arial" w:hAnsi="Arial" w:cs="Arial"/>
          <w:sz w:val="20"/>
          <w:szCs w:val="20"/>
        </w:rPr>
        <w:t xml:space="preserve"> las culturas e</w:t>
      </w:r>
      <w:r w:rsidR="009602A2" w:rsidRPr="007B3D67">
        <w:rPr>
          <w:rFonts w:ascii="Arial" w:hAnsi="Arial" w:cs="Arial"/>
          <w:sz w:val="20"/>
          <w:szCs w:val="20"/>
        </w:rPr>
        <w:t xml:space="preserve">n </w:t>
      </w:r>
      <w:r w:rsidRPr="007B3D67">
        <w:rPr>
          <w:rFonts w:ascii="Arial" w:hAnsi="Arial" w:cs="Arial"/>
          <w:sz w:val="20"/>
          <w:szCs w:val="20"/>
        </w:rPr>
        <w:t xml:space="preserve">idiomas nacionales y extranjeros en </w:t>
      </w:r>
      <w:r w:rsidR="009602A2" w:rsidRPr="007B3D67">
        <w:rPr>
          <w:rFonts w:ascii="Arial" w:hAnsi="Arial" w:cs="Arial"/>
          <w:sz w:val="20"/>
          <w:szCs w:val="20"/>
        </w:rPr>
        <w:t>los procesos técnicos</w:t>
      </w:r>
      <w:r w:rsidRPr="007B3D67">
        <w:rPr>
          <w:rFonts w:ascii="Arial" w:hAnsi="Arial" w:cs="Arial"/>
          <w:sz w:val="20"/>
          <w:szCs w:val="20"/>
        </w:rPr>
        <w:t xml:space="preserve"> </w:t>
      </w:r>
      <w:r w:rsidR="00673E03" w:rsidRPr="007B3D67">
        <w:rPr>
          <w:rFonts w:ascii="Arial" w:hAnsi="Arial" w:cs="Arial"/>
          <w:sz w:val="20"/>
          <w:szCs w:val="20"/>
        </w:rPr>
        <w:t>pedagógicos</w:t>
      </w:r>
      <w:r w:rsidRPr="007B3D67">
        <w:rPr>
          <w:rFonts w:ascii="Arial" w:hAnsi="Arial" w:cs="Arial"/>
          <w:sz w:val="20"/>
          <w:szCs w:val="20"/>
        </w:rPr>
        <w:t xml:space="preserve">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distintos niveles y modalidades educativas.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Diseñar e implementar estrategias de atención educativa a los diferentes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sectores de población en situaciones de exclusión, desde el con</w:t>
      </w:r>
      <w:r w:rsidR="00673E03" w:rsidRPr="007B3D67">
        <w:rPr>
          <w:rFonts w:ascii="Arial" w:hAnsi="Arial" w:cs="Arial"/>
          <w:sz w:val="20"/>
          <w:szCs w:val="20"/>
        </w:rPr>
        <w:t>t</w:t>
      </w:r>
      <w:r w:rsidRPr="007B3D67">
        <w:rPr>
          <w:rFonts w:ascii="Arial" w:hAnsi="Arial" w:cs="Arial"/>
          <w:sz w:val="20"/>
          <w:szCs w:val="20"/>
        </w:rPr>
        <w:t>e</w:t>
      </w:r>
      <w:r w:rsidR="00673E03" w:rsidRPr="007B3D67">
        <w:rPr>
          <w:rFonts w:ascii="Arial" w:hAnsi="Arial" w:cs="Arial"/>
          <w:sz w:val="20"/>
          <w:szCs w:val="20"/>
        </w:rPr>
        <w:t>x</w:t>
      </w:r>
      <w:r w:rsidRPr="007B3D67">
        <w:rPr>
          <w:rFonts w:ascii="Arial" w:hAnsi="Arial" w:cs="Arial"/>
          <w:sz w:val="20"/>
          <w:szCs w:val="20"/>
        </w:rPr>
        <w:t>to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educación bilingüe, intercultural y de acuerdo con </w:t>
      </w:r>
      <w:r w:rsidR="009602A2" w:rsidRPr="007B3D67">
        <w:rPr>
          <w:rFonts w:ascii="Arial" w:hAnsi="Arial" w:cs="Arial"/>
          <w:sz w:val="20"/>
          <w:szCs w:val="20"/>
        </w:rPr>
        <w:t>sus características</w:t>
      </w:r>
      <w:r w:rsidRPr="007B3D67">
        <w:rPr>
          <w:rFonts w:ascii="Arial" w:hAnsi="Arial" w:cs="Arial"/>
          <w:sz w:val="20"/>
          <w:szCs w:val="20"/>
        </w:rPr>
        <w:t>, y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necesidades </w:t>
      </w:r>
      <w:r w:rsidR="009602A2" w:rsidRPr="007B3D67">
        <w:rPr>
          <w:rFonts w:ascii="Arial" w:hAnsi="Arial" w:cs="Arial"/>
          <w:sz w:val="20"/>
          <w:szCs w:val="20"/>
        </w:rPr>
        <w:t>específicas</w:t>
      </w:r>
      <w:r w:rsidRPr="007B3D67">
        <w:rPr>
          <w:rFonts w:ascii="Arial" w:hAnsi="Arial" w:cs="Arial"/>
          <w:sz w:val="20"/>
          <w:szCs w:val="20"/>
        </w:rPr>
        <w:t>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con las Direcciones Departamentales de Educación el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desarrollo de las competencias lingüísticas y el fortalecimiento de la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 intercultural.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Elaborar materiales y textos educativos desde las culturas y los idiomas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apoyan el desarrollo del currículo.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los lineamientos para la formación inicial y capacitación para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docentes; </w:t>
      </w:r>
      <w:r w:rsidR="00673E03" w:rsidRPr="007B3D67">
        <w:rPr>
          <w:rFonts w:ascii="Arial" w:hAnsi="Arial" w:cs="Arial"/>
          <w:sz w:val="20"/>
          <w:szCs w:val="20"/>
        </w:rPr>
        <w:t>personal técnico</w:t>
      </w:r>
      <w:r w:rsidR="009602A2" w:rsidRPr="007B3D67">
        <w:rPr>
          <w:rFonts w:ascii="Arial" w:hAnsi="Arial" w:cs="Arial"/>
          <w:sz w:val="20"/>
          <w:szCs w:val="20"/>
        </w:rPr>
        <w:t xml:space="preserve"> bilingüe.</w:t>
      </w:r>
    </w:p>
    <w:p w:rsidR="00011861" w:rsidRPr="007B3D67" w:rsidRDefault="00011861" w:rsidP="007B3D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 en coordinación con la Dirección Gen</w:t>
      </w:r>
      <w:r w:rsidR="00673E03" w:rsidRPr="007B3D67">
        <w:rPr>
          <w:rFonts w:ascii="Arial" w:hAnsi="Arial" w:cs="Arial"/>
          <w:sz w:val="20"/>
          <w:szCs w:val="20"/>
        </w:rPr>
        <w:t>e</w:t>
      </w:r>
      <w:r w:rsidRPr="007B3D67">
        <w:rPr>
          <w:rFonts w:ascii="Arial" w:hAnsi="Arial" w:cs="Arial"/>
          <w:sz w:val="20"/>
          <w:szCs w:val="20"/>
        </w:rPr>
        <w:t>ral</w:t>
      </w:r>
      <w:r w:rsidR="00892878">
        <w:rPr>
          <w:rFonts w:ascii="Arial" w:hAnsi="Arial" w:cs="Arial"/>
          <w:sz w:val="20"/>
          <w:szCs w:val="20"/>
        </w:rPr>
        <w:t xml:space="preserve"> </w:t>
      </w:r>
      <w:r w:rsidR="00673E03" w:rsidRPr="007B3D67">
        <w:rPr>
          <w:rFonts w:ascii="Arial" w:hAnsi="Arial" w:cs="Arial"/>
          <w:sz w:val="20"/>
          <w:szCs w:val="20"/>
        </w:rPr>
        <w:t xml:space="preserve">de Gestión </w:t>
      </w:r>
      <w:r w:rsidRPr="007B3D67">
        <w:rPr>
          <w:rFonts w:ascii="Arial" w:hAnsi="Arial" w:cs="Arial"/>
          <w:sz w:val="20"/>
          <w:szCs w:val="20"/>
        </w:rPr>
        <w:t>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Calidad Educativa, los lineamientos para el aco</w:t>
      </w:r>
      <w:r w:rsidR="00673E03" w:rsidRPr="007B3D67">
        <w:rPr>
          <w:rFonts w:ascii="Arial" w:hAnsi="Arial" w:cs="Arial"/>
          <w:sz w:val="20"/>
          <w:szCs w:val="20"/>
        </w:rPr>
        <w:t>m</w:t>
      </w:r>
      <w:r w:rsidRPr="007B3D67">
        <w:rPr>
          <w:rFonts w:ascii="Arial" w:hAnsi="Arial" w:cs="Arial"/>
          <w:sz w:val="20"/>
          <w:szCs w:val="20"/>
        </w:rPr>
        <w:t xml:space="preserve">pañamiento </w:t>
      </w:r>
      <w:r w:rsidR="00673E03" w:rsidRPr="007B3D67">
        <w:rPr>
          <w:rFonts w:ascii="Arial" w:hAnsi="Arial" w:cs="Arial"/>
          <w:sz w:val="20"/>
          <w:szCs w:val="20"/>
        </w:rPr>
        <w:t>pedagógico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el aula que deberán desarrollar las Direcciones Departamentales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Educación.</w:t>
      </w:r>
    </w:p>
    <w:p w:rsidR="00673E03" w:rsidRPr="007B3D67" w:rsidRDefault="00673E03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</w:t>
      </w:r>
      <w:r w:rsidR="00011861" w:rsidRPr="00892878">
        <w:rPr>
          <w:rFonts w:ascii="Arial" w:hAnsi="Arial" w:cs="Arial"/>
          <w:b/>
          <w:sz w:val="20"/>
          <w:szCs w:val="20"/>
        </w:rPr>
        <w:t xml:space="preserve"> 12. Dirección General de Educación Extraescolar</w:t>
      </w:r>
      <w:r w:rsidR="00011861" w:rsidRPr="007B3D67">
        <w:rPr>
          <w:rFonts w:ascii="Arial" w:hAnsi="Arial" w:cs="Arial"/>
          <w:sz w:val="20"/>
          <w:szCs w:val="20"/>
        </w:rPr>
        <w:t>. La Dirección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General de Educación Extraescolar, que podrá utilizar las siglas DIGEEX, 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responsable de proveer el proceso educativo</w:t>
      </w:r>
      <w:r w:rsidR="009602A2" w:rsidRPr="007B3D67">
        <w:rPr>
          <w:rFonts w:ascii="Arial" w:hAnsi="Arial" w:cs="Arial"/>
          <w:sz w:val="20"/>
          <w:szCs w:val="20"/>
        </w:rPr>
        <w:t xml:space="preserve"> a los niños y jóvenes en sobre-</w:t>
      </w:r>
      <w:r w:rsidR="00011861" w:rsidRPr="007B3D67">
        <w:rPr>
          <w:rFonts w:ascii="Arial" w:hAnsi="Arial" w:cs="Arial"/>
          <w:sz w:val="20"/>
          <w:szCs w:val="20"/>
        </w:rPr>
        <w:t>edad con modalidades diferentes a las del subsistema escolar formal. Tendrá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las atribuciones s</w:t>
      </w:r>
      <w:r w:rsidR="009602A2" w:rsidRPr="007B3D67">
        <w:rPr>
          <w:rFonts w:ascii="Arial" w:hAnsi="Arial" w:cs="Arial"/>
          <w:sz w:val="20"/>
          <w:szCs w:val="20"/>
        </w:rPr>
        <w:t>iguientes:</w:t>
      </w:r>
    </w:p>
    <w:p w:rsidR="009602A2" w:rsidRPr="007B3D67" w:rsidRDefault="009602A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 los lineamientos generales y estrategias de educación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extraescolar, dentro del marco de la política general del </w:t>
      </w:r>
      <w:r w:rsidR="00A63113" w:rsidRPr="007B3D67">
        <w:rPr>
          <w:rFonts w:ascii="Arial" w:hAnsi="Arial" w:cs="Arial"/>
          <w:sz w:val="20"/>
          <w:szCs w:val="20"/>
        </w:rPr>
        <w:t>Ministerio</w:t>
      </w:r>
      <w:r w:rsidRPr="007B3D67">
        <w:rPr>
          <w:rFonts w:ascii="Arial" w:hAnsi="Arial" w:cs="Arial"/>
          <w:sz w:val="20"/>
          <w:szCs w:val="20"/>
        </w:rPr>
        <w:t>,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garantizando su calidad y cobertura.</w:t>
      </w:r>
    </w:p>
    <w:p w:rsidR="00011861" w:rsidRPr="007B3D67" w:rsidRDefault="00011861" w:rsidP="007B3D6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lastRenderedPageBreak/>
        <w:t xml:space="preserve">Establecer y definir las modalidades de entrega </w:t>
      </w:r>
      <w:r w:rsidR="00A63113" w:rsidRPr="007B3D67">
        <w:rPr>
          <w:rFonts w:ascii="Arial" w:hAnsi="Arial" w:cs="Arial"/>
          <w:sz w:val="20"/>
          <w:szCs w:val="20"/>
        </w:rPr>
        <w:t>pedagógica</w:t>
      </w:r>
      <w:r w:rsidRPr="007B3D67">
        <w:rPr>
          <w:rFonts w:ascii="Arial" w:hAnsi="Arial" w:cs="Arial"/>
          <w:sz w:val="20"/>
          <w:szCs w:val="20"/>
        </w:rPr>
        <w:t xml:space="preserve"> y de </w:t>
      </w:r>
      <w:r w:rsidR="00A63113" w:rsidRPr="007B3D67">
        <w:rPr>
          <w:rFonts w:ascii="Arial" w:hAnsi="Arial" w:cs="Arial"/>
          <w:sz w:val="20"/>
          <w:szCs w:val="20"/>
        </w:rPr>
        <w:t>gestión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del servicio educativo de subsistencia </w:t>
      </w:r>
      <w:r w:rsidR="00A63113" w:rsidRPr="007B3D67">
        <w:rPr>
          <w:rFonts w:ascii="Arial" w:hAnsi="Arial" w:cs="Arial"/>
          <w:sz w:val="20"/>
          <w:szCs w:val="20"/>
        </w:rPr>
        <w:t>extraescolar</w:t>
      </w:r>
      <w:r w:rsidR="009602A2" w:rsidRPr="007B3D67">
        <w:rPr>
          <w:rFonts w:ascii="Arial" w:hAnsi="Arial" w:cs="Arial"/>
          <w:sz w:val="20"/>
          <w:szCs w:val="20"/>
        </w:rPr>
        <w:t>.</w:t>
      </w:r>
    </w:p>
    <w:p w:rsidR="00011861" w:rsidRPr="007B3D67" w:rsidRDefault="00011861" w:rsidP="007B3D6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el adecuado funcionamiento de los sistemas de educ</w:t>
      </w:r>
      <w:r w:rsidR="00A63113" w:rsidRPr="007B3D67">
        <w:rPr>
          <w:rFonts w:ascii="Arial" w:hAnsi="Arial" w:cs="Arial"/>
          <w:sz w:val="20"/>
          <w:szCs w:val="20"/>
        </w:rPr>
        <w:t>ación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extraescolar, ajustándonos a las diferentes realidades y </w:t>
      </w:r>
      <w:r w:rsidR="00A63113" w:rsidRPr="007B3D67">
        <w:rPr>
          <w:rFonts w:ascii="Arial" w:hAnsi="Arial" w:cs="Arial"/>
          <w:sz w:val="20"/>
          <w:szCs w:val="20"/>
        </w:rPr>
        <w:t>regiones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lingüísticas, en coordinación con la Dirección General de Educación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Bilingüe intercultural y Dirección General de Gestión de la Calidad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Educativa.</w:t>
      </w:r>
    </w:p>
    <w:p w:rsidR="00011861" w:rsidRPr="007B3D67" w:rsidRDefault="00011861" w:rsidP="007B3D6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los program</w:t>
      </w:r>
      <w:r w:rsidR="009602A2" w:rsidRPr="007B3D67">
        <w:rPr>
          <w:rFonts w:ascii="Arial" w:hAnsi="Arial" w:cs="Arial"/>
          <w:sz w:val="20"/>
          <w:szCs w:val="20"/>
        </w:rPr>
        <w:t>as y proyectos de educación extr</w:t>
      </w:r>
      <w:r w:rsidRPr="007B3D67">
        <w:rPr>
          <w:rFonts w:ascii="Arial" w:hAnsi="Arial" w:cs="Arial"/>
          <w:sz w:val="20"/>
          <w:szCs w:val="20"/>
        </w:rPr>
        <w:t>aescolar, en todos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niveles y modalidades educativas con el propósito de coadyuvar a la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ampliación de la cobertura y la diversificación.</w:t>
      </w:r>
    </w:p>
    <w:p w:rsidR="00011861" w:rsidRPr="007B3D67" w:rsidRDefault="00011861" w:rsidP="007B3D6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Promover y apoyar el desarrollo de los proyectos educativos institucionales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cada uno de los centros dentro del subsistema de educación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extraescolar </w:t>
      </w:r>
      <w:r w:rsidR="00677488">
        <w:rPr>
          <w:rFonts w:ascii="Arial" w:hAnsi="Arial" w:cs="Arial"/>
          <w:sz w:val="20"/>
          <w:szCs w:val="20"/>
        </w:rPr>
        <w:t>y</w:t>
      </w:r>
      <w:r w:rsidRPr="007B3D67">
        <w:rPr>
          <w:rFonts w:ascii="Arial" w:hAnsi="Arial" w:cs="Arial"/>
          <w:sz w:val="20"/>
          <w:szCs w:val="20"/>
        </w:rPr>
        <w:t xml:space="preserve"> modalidades.</w:t>
      </w:r>
    </w:p>
    <w:p w:rsidR="00011861" w:rsidRPr="007B3D67" w:rsidRDefault="00011861" w:rsidP="007B3D6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Implementar el curriculum nacional de la educación para la población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extraescolar del país.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</w:t>
      </w:r>
      <w:r w:rsidR="00011861" w:rsidRPr="00677488">
        <w:rPr>
          <w:rFonts w:ascii="Arial" w:hAnsi="Arial" w:cs="Arial"/>
          <w:b/>
          <w:sz w:val="20"/>
          <w:szCs w:val="20"/>
        </w:rPr>
        <w:t xml:space="preserve"> 13. Dirección General de Educación Especial</w:t>
      </w:r>
      <w:r w:rsidR="00011861" w:rsidRPr="007B3D67">
        <w:rPr>
          <w:rFonts w:ascii="Arial" w:hAnsi="Arial" w:cs="Arial"/>
          <w:sz w:val="20"/>
          <w:szCs w:val="20"/>
        </w:rPr>
        <w:t>. La Dirección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General de Educación Especial, la que podrá denominarse con las siglas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DIGEESP, es la dependencia del Ministerio de Educación, responsable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correcta aplicación de la Ley de Educación Especial, para las Personas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 Capacidades Especiales, Decreto numero 58-2007 del congreso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República, y todas aquellas políticas públicas tendentes al desarrollo y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evolución de las personas con capacidades especiales.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677488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</w:t>
      </w:r>
      <w:r w:rsidR="00011861" w:rsidRPr="00677488">
        <w:rPr>
          <w:rFonts w:ascii="Arial" w:hAnsi="Arial" w:cs="Arial"/>
          <w:b/>
          <w:sz w:val="20"/>
          <w:szCs w:val="20"/>
        </w:rPr>
        <w:t>CULO 14. Dirección General de Educación Física</w:t>
      </w:r>
      <w:r w:rsidR="00011861" w:rsidRPr="007B3D67">
        <w:rPr>
          <w:rFonts w:ascii="Arial" w:hAnsi="Arial" w:cs="Arial"/>
          <w:sz w:val="20"/>
          <w:szCs w:val="20"/>
        </w:rPr>
        <w:t>. La Dirección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General de Educación Física, la que podrá denominarse con las siglas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DIGEF, es la dependencia del Ministerio de Educación responsable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coordinar y cumplir la filosofía y la política, así como de seguir las directrices,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 la educación física nacional, conforme lo establecido en el Decreto n</w:t>
      </w:r>
      <w:r>
        <w:rPr>
          <w:rFonts w:ascii="Arial" w:hAnsi="Arial" w:cs="Arial"/>
          <w:sz w:val="20"/>
          <w:szCs w:val="20"/>
        </w:rPr>
        <w:t>ú</w:t>
      </w:r>
      <w:r w:rsidR="00011861" w:rsidRPr="007B3D67">
        <w:rPr>
          <w:rFonts w:ascii="Arial" w:hAnsi="Arial" w:cs="Arial"/>
          <w:sz w:val="20"/>
          <w:szCs w:val="20"/>
        </w:rPr>
        <w:t>mero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76-97 del Congreso de la </w:t>
      </w:r>
      <w:r w:rsidR="00A63113" w:rsidRPr="007B3D67">
        <w:rPr>
          <w:rFonts w:ascii="Arial" w:hAnsi="Arial" w:cs="Arial"/>
          <w:sz w:val="20"/>
          <w:szCs w:val="20"/>
        </w:rPr>
        <w:t>República</w:t>
      </w:r>
      <w:r w:rsidR="00011861" w:rsidRPr="007B3D67">
        <w:rPr>
          <w:rFonts w:ascii="Arial" w:hAnsi="Arial" w:cs="Arial"/>
          <w:sz w:val="20"/>
          <w:szCs w:val="20"/>
        </w:rPr>
        <w:t>, Ley Nacional para el Desarrollo de la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Cultura Física y del Deporte. Tendrá las funciones siguientes:</w:t>
      </w:r>
    </w:p>
    <w:p w:rsidR="009602A2" w:rsidRPr="007B3D67" w:rsidRDefault="009602A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Promover la práctica sistemática de la educación física, la recreación y el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deporte en todos los niveles del Sistema Educativo Nacional tanto en el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subsistema Escolar como en el extraescolar.</w:t>
      </w:r>
    </w:p>
    <w:p w:rsidR="00011861" w:rsidRPr="007B3D67" w:rsidRDefault="00011861" w:rsidP="007B3D6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Elaborar y aprobar los planes y programas de educación física para todos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niveles y ciclos educativos en todo el Sistema Educativo Nacional.</w:t>
      </w:r>
    </w:p>
    <w:p w:rsidR="00011861" w:rsidRPr="007B3D67" w:rsidRDefault="00011861" w:rsidP="007B3D6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Dirigir, ejecutar, evaluar y supervisar los proyectos, programas y acciones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educación física, de acuerdo con las políticas educativas que se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dicten.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488">
        <w:rPr>
          <w:rFonts w:ascii="Arial" w:hAnsi="Arial" w:cs="Arial"/>
          <w:b/>
          <w:sz w:val="20"/>
          <w:szCs w:val="20"/>
        </w:rPr>
        <w:t>ART</w:t>
      </w:r>
      <w:r w:rsidR="00677488" w:rsidRPr="00677488">
        <w:rPr>
          <w:rFonts w:ascii="Arial" w:hAnsi="Arial" w:cs="Arial"/>
          <w:b/>
          <w:sz w:val="20"/>
          <w:szCs w:val="20"/>
        </w:rPr>
        <w:t>Í</w:t>
      </w:r>
      <w:r w:rsidRPr="00677488">
        <w:rPr>
          <w:rFonts w:ascii="Arial" w:hAnsi="Arial" w:cs="Arial"/>
          <w:b/>
          <w:sz w:val="20"/>
          <w:szCs w:val="20"/>
        </w:rPr>
        <w:t>CULO 15. Dirección General de Participación Comunitaria y</w:t>
      </w:r>
      <w:r w:rsidR="009602A2" w:rsidRPr="00677488">
        <w:rPr>
          <w:rFonts w:ascii="Arial" w:hAnsi="Arial" w:cs="Arial"/>
          <w:b/>
          <w:sz w:val="20"/>
          <w:szCs w:val="20"/>
        </w:rPr>
        <w:t xml:space="preserve"> </w:t>
      </w:r>
      <w:r w:rsidRPr="00677488">
        <w:rPr>
          <w:rFonts w:ascii="Arial" w:hAnsi="Arial" w:cs="Arial"/>
          <w:b/>
          <w:sz w:val="20"/>
          <w:szCs w:val="20"/>
        </w:rPr>
        <w:t>Servicios de Apoyo</w:t>
      </w:r>
      <w:r w:rsidRPr="007B3D67">
        <w:rPr>
          <w:rFonts w:ascii="Arial" w:hAnsi="Arial" w:cs="Arial"/>
          <w:sz w:val="20"/>
          <w:szCs w:val="20"/>
        </w:rPr>
        <w:t>. La Dirección General de Participación Comunitaria y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Servicios de Apoyo, la que podrá denominarse con las siglas DIGEPSA, es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 dependencia del Ministerio de Educación responsable de la prestación en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forma descentralizada, de recursos económicos para obtener servicios de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apoyo educativo en las escuelas oficiales públicas y de promover </w:t>
      </w:r>
      <w:r w:rsidR="00677488">
        <w:rPr>
          <w:rFonts w:ascii="Arial" w:hAnsi="Arial" w:cs="Arial"/>
          <w:sz w:val="20"/>
          <w:szCs w:val="20"/>
        </w:rPr>
        <w:t>y</w:t>
      </w:r>
      <w:r w:rsidRPr="007B3D67">
        <w:rPr>
          <w:rFonts w:ascii="Arial" w:hAnsi="Arial" w:cs="Arial"/>
          <w:sz w:val="20"/>
          <w:szCs w:val="20"/>
        </w:rPr>
        <w:t xml:space="preserve"> organizar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la autogestión educativa de conformidad con lo dispuesto en el </w:t>
      </w:r>
      <w:r w:rsidR="00B2765C">
        <w:rPr>
          <w:rFonts w:ascii="Arial" w:hAnsi="Arial" w:cs="Arial"/>
          <w:sz w:val="20"/>
          <w:szCs w:val="20"/>
        </w:rPr>
        <w:t>ARTÍCULO</w:t>
      </w:r>
      <w:r w:rsidRPr="007B3D67">
        <w:rPr>
          <w:rFonts w:ascii="Arial" w:hAnsi="Arial" w:cs="Arial"/>
          <w:sz w:val="20"/>
          <w:szCs w:val="20"/>
        </w:rPr>
        <w:t xml:space="preserve"> 33</w:t>
      </w:r>
      <w:r w:rsidR="009602A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inciso f) del Decreto Numero 114-97 del Congreso de la República, Ley del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Organismo Ejecutivo. </w:t>
      </w:r>
      <w:r w:rsidR="00677488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Tendrá las funciones siguientes:</w:t>
      </w:r>
    </w:p>
    <w:p w:rsidR="005F158B" w:rsidRPr="007B3D67" w:rsidRDefault="005F158B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Dotar de recursos económicos, facilitar su adquisición y distribuir los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servicios de apoyo en forma descentralizada, para desarrollar los procesos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educativos en las escuelas oficiales públicas en general.</w:t>
      </w:r>
    </w:p>
    <w:p w:rsidR="00011861" w:rsidRPr="007B3D67" w:rsidRDefault="00011861" w:rsidP="007B3D6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Establecer los criterios para que, descentralizada y subsidiariamente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se asignen, por centro educativo </w:t>
      </w:r>
      <w:r w:rsidR="005F158B" w:rsidRPr="007B3D67">
        <w:rPr>
          <w:rFonts w:ascii="Arial" w:hAnsi="Arial" w:cs="Arial"/>
          <w:sz w:val="20"/>
          <w:szCs w:val="20"/>
        </w:rPr>
        <w:t xml:space="preserve">público, niño atendido y docente </w:t>
      </w:r>
      <w:r w:rsidRPr="007B3D67">
        <w:rPr>
          <w:rFonts w:ascii="Arial" w:hAnsi="Arial" w:cs="Arial"/>
          <w:sz w:val="20"/>
          <w:szCs w:val="20"/>
        </w:rPr>
        <w:t>en servicio, los gastos de operación y mantenimiento, los materiales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educativos básicos y los servicios de apoyo, para garantizar el derecho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la población estudiantil a una educación de calidad.</w:t>
      </w:r>
    </w:p>
    <w:p w:rsidR="00011861" w:rsidRPr="007B3D67" w:rsidRDefault="00011861" w:rsidP="007B3D6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Establecer lineamientos generales para organizar voluntariamente 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grupos de padres y madres de familia, </w:t>
      </w:r>
      <w:r w:rsidR="00677488" w:rsidRPr="007B3D67">
        <w:rPr>
          <w:rFonts w:ascii="Arial" w:hAnsi="Arial" w:cs="Arial"/>
          <w:sz w:val="20"/>
          <w:szCs w:val="20"/>
        </w:rPr>
        <w:t>líderes</w:t>
      </w:r>
      <w:r w:rsidRPr="007B3D67">
        <w:rPr>
          <w:rFonts w:ascii="Arial" w:hAnsi="Arial" w:cs="Arial"/>
          <w:sz w:val="20"/>
          <w:szCs w:val="20"/>
        </w:rPr>
        <w:t xml:space="preserve"> comunitarios, docentes,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directores y otros miembros de la comunidad educativa en Juntas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Escolares u otras organizaciones, a fin de que administren los gastos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mantenimiento, los materiales educativos básicos, y los servicios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de apoyo </w:t>
      </w:r>
      <w:r w:rsidRPr="007B3D67">
        <w:rPr>
          <w:rFonts w:ascii="Arial" w:hAnsi="Arial" w:cs="Arial"/>
          <w:sz w:val="20"/>
          <w:szCs w:val="20"/>
        </w:rPr>
        <w:lastRenderedPageBreak/>
        <w:t>entregados a los centros educativos públicos en general, en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coordinación con las Direcciones Departamentales de Educación.</w:t>
      </w:r>
    </w:p>
    <w:p w:rsidR="00011861" w:rsidRPr="007B3D67" w:rsidRDefault="005F158B" w:rsidP="007B3D6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Apoyar los procesos </w:t>
      </w:r>
      <w:r w:rsidR="00011861" w:rsidRPr="007B3D67">
        <w:rPr>
          <w:rFonts w:ascii="Arial" w:hAnsi="Arial" w:cs="Arial"/>
          <w:sz w:val="20"/>
          <w:szCs w:val="20"/>
        </w:rPr>
        <w:t>de formación y capacitación de padres de familia, en</w:t>
      </w:r>
      <w:r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seguimiento a los lineamientos establecidos por la Dirección General de</w:t>
      </w:r>
      <w:r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Fortalecimiento de la Comunidad Educativa.</w:t>
      </w:r>
    </w:p>
    <w:p w:rsidR="00011861" w:rsidRPr="007B3D67" w:rsidRDefault="00011861" w:rsidP="007B3D6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Cumplir con lo establecido en los Acuerdos Gubernativos números 326-2003 y 327-2003, ambos del 29 de mayo de 2003.</w:t>
      </w:r>
    </w:p>
    <w:p w:rsidR="00A63113" w:rsidRPr="007B3D67" w:rsidRDefault="00A63113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488">
        <w:rPr>
          <w:rFonts w:ascii="Arial" w:hAnsi="Arial" w:cs="Arial"/>
          <w:b/>
          <w:sz w:val="20"/>
          <w:szCs w:val="20"/>
        </w:rPr>
        <w:t>ART</w:t>
      </w:r>
      <w:r w:rsidR="00677488" w:rsidRPr="00677488">
        <w:rPr>
          <w:rFonts w:ascii="Arial" w:hAnsi="Arial" w:cs="Arial"/>
          <w:b/>
          <w:sz w:val="20"/>
          <w:szCs w:val="20"/>
        </w:rPr>
        <w:t>Í</w:t>
      </w:r>
      <w:r w:rsidRPr="00677488">
        <w:rPr>
          <w:rFonts w:ascii="Arial" w:hAnsi="Arial" w:cs="Arial"/>
          <w:b/>
          <w:sz w:val="20"/>
          <w:szCs w:val="20"/>
        </w:rPr>
        <w:t>CULO 16. Dirección General de Monitoreo y Verificación de la</w:t>
      </w:r>
      <w:r w:rsidR="005F158B" w:rsidRPr="00677488">
        <w:rPr>
          <w:rFonts w:ascii="Arial" w:hAnsi="Arial" w:cs="Arial"/>
          <w:b/>
          <w:sz w:val="20"/>
          <w:szCs w:val="20"/>
        </w:rPr>
        <w:t xml:space="preserve"> </w:t>
      </w:r>
      <w:r w:rsidRPr="00677488">
        <w:rPr>
          <w:rFonts w:ascii="Arial" w:hAnsi="Arial" w:cs="Arial"/>
          <w:b/>
          <w:sz w:val="20"/>
          <w:szCs w:val="20"/>
        </w:rPr>
        <w:t>Calidad</w:t>
      </w:r>
      <w:r w:rsidRPr="007B3D67">
        <w:rPr>
          <w:rFonts w:ascii="Arial" w:hAnsi="Arial" w:cs="Arial"/>
          <w:sz w:val="20"/>
          <w:szCs w:val="20"/>
        </w:rPr>
        <w:t>. La Dirección General de Monitoreo y Verificación de la Calidad,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podrá denominarse DIGEMOCA</w:t>
      </w:r>
      <w:r w:rsidR="00677488">
        <w:rPr>
          <w:rFonts w:ascii="Arial" w:hAnsi="Arial" w:cs="Arial"/>
          <w:sz w:val="20"/>
          <w:szCs w:val="20"/>
        </w:rPr>
        <w:t>, e</w:t>
      </w:r>
      <w:r w:rsidRPr="007B3D67">
        <w:rPr>
          <w:rFonts w:ascii="Arial" w:hAnsi="Arial" w:cs="Arial"/>
          <w:sz w:val="20"/>
          <w:szCs w:val="20"/>
        </w:rPr>
        <w:t>s la dependencia del Ministerio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Educación encargada de verificar la calidad en el proceso educativo de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manera sistemática y permanente y tendrá las funciones siguientes:</w:t>
      </w:r>
    </w:p>
    <w:p w:rsidR="005F158B" w:rsidRPr="007B3D67" w:rsidRDefault="005F158B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Monitorear el proceso educativo en el aula.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</w:p>
    <w:p w:rsidR="00011861" w:rsidRPr="007B3D67" w:rsidRDefault="00011861" w:rsidP="007B3D6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Verificar la existencia y funcionalidad de los bienes y servicios que ofrece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Recolectar información sobre la infraestructura, asistencia e inscripción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alumnos y asistencia docente, necesidades de cobertura y otros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componentes necesarios para alcanzar la calidad educativa, con el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propósito de proveer información para la toma de decisiones y mejora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continua.</w:t>
      </w:r>
    </w:p>
    <w:p w:rsidR="00011861" w:rsidRPr="007B3D67" w:rsidRDefault="00011861" w:rsidP="007B3D6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Aplicar pruebas elaboradas por DIGEDUCA de acuerdo a la programación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realizada tanto a alumnos como a docentes.</w:t>
      </w:r>
    </w:p>
    <w:p w:rsidR="00011861" w:rsidRPr="007B3D67" w:rsidRDefault="00011861" w:rsidP="007B3D6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Promover una eficiente y cordial relación entre los miembros de la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comunidad educativa.</w:t>
      </w:r>
    </w:p>
    <w:p w:rsidR="00011861" w:rsidRPr="007B3D67" w:rsidRDefault="00011861" w:rsidP="007B3D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b/>
          <w:sz w:val="20"/>
          <w:szCs w:val="20"/>
        </w:rPr>
        <w:t>ART</w:t>
      </w:r>
      <w:r w:rsidR="00677488">
        <w:rPr>
          <w:rFonts w:ascii="Arial" w:hAnsi="Arial" w:cs="Arial"/>
          <w:b/>
          <w:sz w:val="20"/>
          <w:szCs w:val="20"/>
        </w:rPr>
        <w:t>Í</w:t>
      </w:r>
      <w:r w:rsidRPr="007B3D67">
        <w:rPr>
          <w:rFonts w:ascii="Arial" w:hAnsi="Arial" w:cs="Arial"/>
          <w:b/>
          <w:sz w:val="20"/>
          <w:szCs w:val="20"/>
        </w:rPr>
        <w:t>CULO 17. Dirección General de Fortalecimiento de la Comunidad</w:t>
      </w:r>
      <w:r w:rsidR="005F158B" w:rsidRPr="007B3D67">
        <w:rPr>
          <w:rFonts w:ascii="Arial" w:hAnsi="Arial" w:cs="Arial"/>
          <w:b/>
          <w:sz w:val="20"/>
          <w:szCs w:val="20"/>
        </w:rPr>
        <w:t xml:space="preserve"> </w:t>
      </w:r>
      <w:r w:rsidRPr="007B3D67">
        <w:rPr>
          <w:rFonts w:ascii="Arial" w:hAnsi="Arial" w:cs="Arial"/>
          <w:b/>
          <w:sz w:val="20"/>
          <w:szCs w:val="20"/>
        </w:rPr>
        <w:t>Educativa</w:t>
      </w:r>
      <w:r w:rsidRPr="007B3D67">
        <w:rPr>
          <w:rFonts w:ascii="Arial" w:hAnsi="Arial" w:cs="Arial"/>
          <w:sz w:val="20"/>
          <w:szCs w:val="20"/>
        </w:rPr>
        <w:t xml:space="preserve">. 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 Dirección General de Fortalecimiento de la Comunidad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Educativa, que podrá denominarse también DIGEFOCE, es la dependencia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="00A63113" w:rsidRPr="007B3D67">
        <w:rPr>
          <w:rFonts w:ascii="Arial" w:hAnsi="Arial" w:cs="Arial"/>
          <w:sz w:val="20"/>
          <w:szCs w:val="20"/>
        </w:rPr>
        <w:t>del Ministerio</w:t>
      </w:r>
      <w:r w:rsidRPr="007B3D67">
        <w:rPr>
          <w:rFonts w:ascii="Arial" w:hAnsi="Arial" w:cs="Arial"/>
          <w:sz w:val="20"/>
          <w:szCs w:val="20"/>
        </w:rPr>
        <w:t xml:space="preserve"> de Educación encargada de definir los lineamientos y programas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formación </w:t>
      </w:r>
      <w:r w:rsidR="005F158B" w:rsidRPr="007B3D67">
        <w:rPr>
          <w:rFonts w:ascii="Arial" w:hAnsi="Arial" w:cs="Arial"/>
          <w:sz w:val="20"/>
          <w:szCs w:val="20"/>
        </w:rPr>
        <w:t>y</w:t>
      </w:r>
      <w:r w:rsidRPr="007B3D67">
        <w:rPr>
          <w:rFonts w:ascii="Arial" w:hAnsi="Arial" w:cs="Arial"/>
          <w:sz w:val="20"/>
          <w:szCs w:val="20"/>
        </w:rPr>
        <w:t xml:space="preserve"> participación de los padres, madres y grupos familiares, como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integrantes de la comunidad educativa. Tendrá las siguientes funciones:</w:t>
      </w:r>
    </w:p>
    <w:p w:rsidR="005F158B" w:rsidRPr="007B3D67" w:rsidRDefault="005F158B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acciones en coordinación con la Dirección General de Educación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Bilingüe Intercultural y la Dirección General de Gestión de la Calidad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Educativa, que promuevan que padres, madres y grupos familiares,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asuman el rol que les compete como integrantes de la comunidad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educativa, haciéndolos sujetos de un proceso de crecimiento personal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favorezca su comprensión y compromiso con la tarea educativa de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sus hijos e hijas y las habilite para participar auditar socialmente y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apoyar la labor de la escuela.</w:t>
      </w:r>
    </w:p>
    <w:p w:rsidR="00011861" w:rsidRPr="007B3D67" w:rsidRDefault="00011861" w:rsidP="007B3D6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Capacitar a los equipos de formación de las comunidades, según la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metodología definida y los contenidos establecidos.</w:t>
      </w:r>
    </w:p>
    <w:p w:rsidR="00011861" w:rsidRPr="007B3D67" w:rsidRDefault="00011861" w:rsidP="007B3D6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Fomentar la corresponsabilidad de los miembros de la comunidad,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docentes y autoridades a fin de propiciar y fortalecer una cultura a favor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la calidad educativa.</w:t>
      </w:r>
    </w:p>
    <w:p w:rsidR="00011861" w:rsidRPr="007B3D67" w:rsidRDefault="00011861" w:rsidP="007B3D6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con la</w:t>
      </w:r>
      <w:r w:rsidR="00A63113" w:rsidRPr="007B3D67">
        <w:rPr>
          <w:rFonts w:ascii="Arial" w:hAnsi="Arial" w:cs="Arial"/>
          <w:sz w:val="20"/>
          <w:szCs w:val="20"/>
        </w:rPr>
        <w:t xml:space="preserve"> Dirección</w:t>
      </w:r>
      <w:r w:rsidRPr="007B3D67">
        <w:rPr>
          <w:rFonts w:ascii="Arial" w:hAnsi="Arial" w:cs="Arial"/>
          <w:sz w:val="20"/>
          <w:szCs w:val="20"/>
        </w:rPr>
        <w:t xml:space="preserve"> General de Participación Comunitaria y</w:t>
      </w:r>
      <w:r w:rsidR="00A6311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Servicios de</w:t>
      </w:r>
      <w:r w:rsidR="00A63113" w:rsidRPr="007B3D67">
        <w:rPr>
          <w:rFonts w:ascii="Arial" w:hAnsi="Arial" w:cs="Arial"/>
          <w:sz w:val="20"/>
          <w:szCs w:val="20"/>
        </w:rPr>
        <w:t xml:space="preserve"> Apoyo </w:t>
      </w:r>
      <w:r w:rsidRPr="007B3D67">
        <w:rPr>
          <w:rFonts w:ascii="Arial" w:hAnsi="Arial" w:cs="Arial"/>
          <w:sz w:val="20"/>
          <w:szCs w:val="20"/>
        </w:rPr>
        <w:t>las acciones necesarias para la entrega del programa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formación a las comunidades.</w:t>
      </w:r>
    </w:p>
    <w:p w:rsidR="00011861" w:rsidRPr="007B3D67" w:rsidRDefault="00011861" w:rsidP="007B3D6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los mecanismos de coordinación con organizaciones e instituciones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gubernamentales y no gubernamentales que trabajen acciones dirigidas 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padres y madres de familia, con el propósito de potenciar sinergias en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función de los objetivos trazados respecto al papel de la familia en la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comunidad educativa.</w:t>
      </w:r>
    </w:p>
    <w:p w:rsidR="00011861" w:rsidRPr="007B3D67" w:rsidRDefault="00011861" w:rsidP="007B3D6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Elaborar y reproducir los materiales necesarios para facilitar el desarrollo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las competencias en las comunidades educativas.</w:t>
      </w:r>
    </w:p>
    <w:p w:rsidR="005F158B" w:rsidRPr="007B3D67" w:rsidRDefault="005F158B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5915">
        <w:rPr>
          <w:rFonts w:ascii="Arial" w:hAnsi="Arial" w:cs="Arial"/>
          <w:b/>
          <w:sz w:val="20"/>
          <w:szCs w:val="20"/>
        </w:rPr>
        <w:t>ART</w:t>
      </w:r>
      <w:r w:rsidR="004A5915" w:rsidRPr="004A5915">
        <w:rPr>
          <w:rFonts w:ascii="Arial" w:hAnsi="Arial" w:cs="Arial"/>
          <w:b/>
          <w:sz w:val="20"/>
          <w:szCs w:val="20"/>
        </w:rPr>
        <w:t>Í</w:t>
      </w:r>
      <w:r w:rsidRPr="004A5915">
        <w:rPr>
          <w:rFonts w:ascii="Arial" w:hAnsi="Arial" w:cs="Arial"/>
          <w:b/>
          <w:sz w:val="20"/>
          <w:szCs w:val="20"/>
        </w:rPr>
        <w:t>CULO 18. Dirección General de Coordinación de Direcciones</w:t>
      </w:r>
      <w:r w:rsidR="005F158B" w:rsidRPr="004A5915">
        <w:rPr>
          <w:rFonts w:ascii="Arial" w:hAnsi="Arial" w:cs="Arial"/>
          <w:b/>
          <w:sz w:val="20"/>
          <w:szCs w:val="20"/>
        </w:rPr>
        <w:t xml:space="preserve"> </w:t>
      </w:r>
      <w:r w:rsidRPr="004A5915">
        <w:rPr>
          <w:rFonts w:ascii="Arial" w:hAnsi="Arial" w:cs="Arial"/>
          <w:b/>
          <w:sz w:val="20"/>
          <w:szCs w:val="20"/>
        </w:rPr>
        <w:t>Departamentales de Educación</w:t>
      </w:r>
      <w:r w:rsidRPr="007B3D67">
        <w:rPr>
          <w:rFonts w:ascii="Arial" w:hAnsi="Arial" w:cs="Arial"/>
          <w:sz w:val="20"/>
          <w:szCs w:val="20"/>
        </w:rPr>
        <w:t>. La Dirección General de Coordinación de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Direcciones Departamentales de Educación, que podrá denominarse también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DIGECOR, es la dependencia del Ministerio de Educación responsable de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coordinar con el Despacho Ministerial y las unidades centrales del Ministerio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Educación, las actividades que deben ejecutarse en las Direcciones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Departamentales de Educación, y tendrá las funciones siguientes:</w:t>
      </w:r>
    </w:p>
    <w:p w:rsidR="005F158B" w:rsidRPr="007B3D67" w:rsidRDefault="005F158B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lastRenderedPageBreak/>
        <w:t>Ser enlace permanente entre el Despacho Ministerial y las Direcciones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Departamentales de Educación, específicamente dando seguimiento a la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ejecución de las políticas y directrices emanadas del Despacho hacia las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Direcciones Departamentales.</w:t>
      </w:r>
    </w:p>
    <w:p w:rsidR="00011861" w:rsidRPr="007B3D67" w:rsidRDefault="002B0863" w:rsidP="007B3D6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Dirigir y</w:t>
      </w:r>
      <w:r w:rsidR="00011861" w:rsidRPr="007B3D67">
        <w:rPr>
          <w:rFonts w:ascii="Arial" w:hAnsi="Arial" w:cs="Arial"/>
          <w:sz w:val="20"/>
          <w:szCs w:val="20"/>
        </w:rPr>
        <w:t xml:space="preserve"> acompañar el proceso de desconcentración y descentralización de</w:t>
      </w:r>
      <w:r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las Direcciones Departamentales, en coordinación con las dependencias</w:t>
      </w:r>
      <w:r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centrales.</w:t>
      </w:r>
    </w:p>
    <w:p w:rsidR="00011861" w:rsidRPr="007B3D67" w:rsidRDefault="00011861" w:rsidP="007B3D6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con la Dirección de Recursos Humanos la identificación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necesidades de capacitación del personal administrativo de las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Direcciones Departamentales de Educación.</w:t>
      </w:r>
    </w:p>
    <w:p w:rsidR="00011861" w:rsidRPr="007B3D67" w:rsidRDefault="00011861" w:rsidP="007B3D6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Evaluar y dar seguimiento a la gestión administrativa de las Direcciones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Departamentales, de acuerdo con las necesidades y objetivos del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actividades de asistencia técnica de las dependencias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administrativas, técnicas y de apoyo a las Direcciones Departamentales.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765C">
        <w:rPr>
          <w:rFonts w:ascii="Arial" w:hAnsi="Arial" w:cs="Arial"/>
          <w:b/>
          <w:sz w:val="20"/>
          <w:szCs w:val="20"/>
        </w:rPr>
        <w:t>ART</w:t>
      </w:r>
      <w:r w:rsidR="00B2765C" w:rsidRPr="00B2765C">
        <w:rPr>
          <w:rFonts w:ascii="Arial" w:hAnsi="Arial" w:cs="Arial"/>
          <w:b/>
          <w:sz w:val="20"/>
          <w:szCs w:val="20"/>
        </w:rPr>
        <w:t>Í</w:t>
      </w:r>
      <w:r w:rsidRPr="00B2765C">
        <w:rPr>
          <w:rFonts w:ascii="Arial" w:hAnsi="Arial" w:cs="Arial"/>
          <w:b/>
          <w:sz w:val="20"/>
          <w:szCs w:val="20"/>
        </w:rPr>
        <w:t>CULO 19. Direcciones Departamentales de Educación</w:t>
      </w:r>
      <w:r w:rsidRPr="007B3D67">
        <w:rPr>
          <w:rFonts w:ascii="Arial" w:hAnsi="Arial" w:cs="Arial"/>
          <w:sz w:val="20"/>
          <w:szCs w:val="20"/>
        </w:rPr>
        <w:t>. Las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Direcciones Departamentales de Educación, las que podrán denominarse con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las siglas DIDEDUC, son las dependencias del Ministerio de Educación que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los Departamentos de la República tienen la responsabilidad de proponer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 implementar las políticas, planes, programas, proyectos y actividades del</w:t>
      </w:r>
      <w:r w:rsidR="005F158B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Educación. Te</w:t>
      </w:r>
      <w:r w:rsidR="005F158B" w:rsidRPr="007B3D67">
        <w:rPr>
          <w:rFonts w:ascii="Arial" w:hAnsi="Arial" w:cs="Arial"/>
          <w:sz w:val="20"/>
          <w:szCs w:val="20"/>
        </w:rPr>
        <w:t>ndrán las funciones siguientes:</w:t>
      </w:r>
    </w:p>
    <w:p w:rsidR="005F158B" w:rsidRPr="007B3D67" w:rsidRDefault="005F158B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Promover, facilitar y coordinar la construcción de las agendas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departamentales de educación en el marco de la política educativa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nacional.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Planificar, organizar, dirigir, coordinar y supervisar las actividades técnicas,</w:t>
      </w:r>
      <w:r w:rsidR="005F158B" w:rsidRPr="007B3D67">
        <w:rPr>
          <w:rFonts w:ascii="Arial" w:hAnsi="Arial" w:cs="Arial"/>
          <w:sz w:val="20"/>
          <w:szCs w:val="20"/>
        </w:rPr>
        <w:t xml:space="preserve"> administrativas y </w:t>
      </w:r>
      <w:r w:rsidRPr="007B3D67">
        <w:rPr>
          <w:rFonts w:ascii="Arial" w:hAnsi="Arial" w:cs="Arial"/>
          <w:sz w:val="20"/>
          <w:szCs w:val="20"/>
        </w:rPr>
        <w:t>docentes del Departamento a su cargo.</w:t>
      </w:r>
    </w:p>
    <w:p w:rsidR="00011861" w:rsidRPr="00B2765C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765C">
        <w:rPr>
          <w:rFonts w:ascii="Arial" w:hAnsi="Arial" w:cs="Arial"/>
          <w:sz w:val="20"/>
          <w:szCs w:val="20"/>
        </w:rPr>
        <w:t>Establecer la coordinación y comunicación, efectiva con las autoridades</w:t>
      </w:r>
      <w:r w:rsidR="002B0863" w:rsidRPr="00B2765C">
        <w:rPr>
          <w:rFonts w:ascii="Arial" w:hAnsi="Arial" w:cs="Arial"/>
          <w:sz w:val="20"/>
          <w:szCs w:val="20"/>
        </w:rPr>
        <w:t xml:space="preserve"> </w:t>
      </w:r>
      <w:r w:rsidR="005F158B" w:rsidRPr="00B2765C">
        <w:rPr>
          <w:rFonts w:ascii="Arial" w:hAnsi="Arial" w:cs="Arial"/>
          <w:sz w:val="20"/>
          <w:szCs w:val="20"/>
        </w:rPr>
        <w:t xml:space="preserve">departamentales y </w:t>
      </w:r>
      <w:r w:rsidRPr="00B2765C">
        <w:rPr>
          <w:rFonts w:ascii="Arial" w:hAnsi="Arial" w:cs="Arial"/>
          <w:sz w:val="20"/>
          <w:szCs w:val="20"/>
        </w:rPr>
        <w:t>municipales, con instituciones gubernamentales y no</w:t>
      </w:r>
      <w:r w:rsidR="002B0863" w:rsidRPr="00B2765C">
        <w:rPr>
          <w:rFonts w:ascii="Arial" w:hAnsi="Arial" w:cs="Arial"/>
          <w:sz w:val="20"/>
          <w:szCs w:val="20"/>
        </w:rPr>
        <w:t xml:space="preserve"> </w:t>
      </w:r>
      <w:r w:rsidRPr="00B2765C">
        <w:rPr>
          <w:rFonts w:ascii="Arial" w:hAnsi="Arial" w:cs="Arial"/>
          <w:sz w:val="20"/>
          <w:szCs w:val="20"/>
        </w:rPr>
        <w:t xml:space="preserve">gubernamentales </w:t>
      </w:r>
      <w:r w:rsidR="005F158B" w:rsidRPr="00B2765C">
        <w:rPr>
          <w:rFonts w:ascii="Arial" w:hAnsi="Arial" w:cs="Arial"/>
          <w:sz w:val="20"/>
          <w:szCs w:val="20"/>
        </w:rPr>
        <w:t>y</w:t>
      </w:r>
      <w:r w:rsidRPr="00B2765C">
        <w:rPr>
          <w:rFonts w:ascii="Arial" w:hAnsi="Arial" w:cs="Arial"/>
          <w:sz w:val="20"/>
          <w:szCs w:val="20"/>
        </w:rPr>
        <w:t xml:space="preserve"> con otros actores vinculados al proceso educativo,</w:t>
      </w:r>
      <w:r w:rsidR="002B0863" w:rsidRPr="00B2765C">
        <w:rPr>
          <w:rFonts w:ascii="Arial" w:hAnsi="Arial" w:cs="Arial"/>
          <w:sz w:val="20"/>
          <w:szCs w:val="20"/>
        </w:rPr>
        <w:t xml:space="preserve"> </w:t>
      </w:r>
      <w:r w:rsidRPr="00B2765C">
        <w:rPr>
          <w:rFonts w:ascii="Arial" w:hAnsi="Arial" w:cs="Arial"/>
          <w:sz w:val="20"/>
          <w:szCs w:val="20"/>
        </w:rPr>
        <w:t xml:space="preserve">para dar cumplimiento a las políticas de educación que requiere. </w:t>
      </w:r>
      <w:r w:rsidR="002B0863" w:rsidRPr="00B2765C">
        <w:rPr>
          <w:rFonts w:ascii="Arial" w:hAnsi="Arial" w:cs="Arial"/>
          <w:sz w:val="20"/>
          <w:szCs w:val="20"/>
        </w:rPr>
        <w:t>L</w:t>
      </w:r>
      <w:r w:rsidRPr="00B2765C">
        <w:rPr>
          <w:rFonts w:ascii="Arial" w:hAnsi="Arial" w:cs="Arial"/>
          <w:sz w:val="20"/>
          <w:szCs w:val="20"/>
        </w:rPr>
        <w:t>a</w:t>
      </w:r>
      <w:r w:rsidR="002B0863" w:rsidRPr="00B2765C">
        <w:rPr>
          <w:rFonts w:ascii="Arial" w:hAnsi="Arial" w:cs="Arial"/>
          <w:sz w:val="20"/>
          <w:szCs w:val="20"/>
        </w:rPr>
        <w:t xml:space="preserve"> </w:t>
      </w:r>
      <w:r w:rsidRPr="00B2765C">
        <w:rPr>
          <w:rFonts w:ascii="Arial" w:hAnsi="Arial" w:cs="Arial"/>
          <w:sz w:val="20"/>
          <w:szCs w:val="20"/>
        </w:rPr>
        <w:t xml:space="preserve">participación </w:t>
      </w:r>
      <w:r w:rsidR="00B2765C" w:rsidRPr="00B2765C">
        <w:rPr>
          <w:rFonts w:ascii="Arial" w:hAnsi="Arial" w:cs="Arial"/>
          <w:sz w:val="20"/>
          <w:szCs w:val="20"/>
        </w:rPr>
        <w:t>y</w:t>
      </w:r>
      <w:r w:rsidRPr="00B2765C">
        <w:rPr>
          <w:rFonts w:ascii="Arial" w:hAnsi="Arial" w:cs="Arial"/>
          <w:sz w:val="20"/>
          <w:szCs w:val="20"/>
        </w:rPr>
        <w:t xml:space="preserve"> cooperación de la comunidad en un esfuerzo compartido</w:t>
      </w:r>
      <w:r w:rsidR="00B2765C">
        <w:rPr>
          <w:rFonts w:ascii="Arial" w:hAnsi="Arial" w:cs="Arial"/>
          <w:sz w:val="20"/>
          <w:szCs w:val="20"/>
        </w:rPr>
        <w:t xml:space="preserve"> </w:t>
      </w:r>
      <w:r w:rsidRPr="00B2765C">
        <w:rPr>
          <w:rFonts w:ascii="Arial" w:hAnsi="Arial" w:cs="Arial"/>
          <w:sz w:val="20"/>
          <w:szCs w:val="20"/>
        </w:rPr>
        <w:t>de responsabilidad social.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Implementar </w:t>
      </w:r>
      <w:r w:rsidR="00B2765C">
        <w:rPr>
          <w:rFonts w:ascii="Arial" w:hAnsi="Arial" w:cs="Arial"/>
          <w:sz w:val="20"/>
          <w:szCs w:val="20"/>
        </w:rPr>
        <w:t>y</w:t>
      </w:r>
      <w:r w:rsidRPr="007B3D67">
        <w:rPr>
          <w:rFonts w:ascii="Arial" w:hAnsi="Arial" w:cs="Arial"/>
          <w:sz w:val="20"/>
          <w:szCs w:val="20"/>
        </w:rPr>
        <w:t xml:space="preserve"> consolidar el proceso de desconcentración y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descentralización educativa y administrativa hasta el nivel de cada centro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educativo, incorporando la participación comunitaria en su manejo y en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responsabilidad por la calidad de los resultados.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Aplicar los lineamientos propuestos por la Dirección General de Educación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Bilingüe Intercultural y la Dirección General de Gestión de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Calidad Educativa, para el acompañamiento pedagógico en el aula.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Proveer insumos para la definición de políticas, estrategias y acciones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relacionadas con el diseño circular, la educación bilingüe intercultural, las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modalidades de entrega, evaluación y verificación de calidad de todo 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proceso educativo.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Dirigir, organizar coordinar y supervisar las actividades para formular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el anteproyecto de presupuesto de egresos, plan operativo anual,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programación de la ejecución presupuestaria y financiera, incluyendo 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fondo rotativo interno de las dependencias del Ministerio de Educación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su jurisdicción así como las actividades para formular el Plan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Adquisiciones basado en el Plan Operativo Anual.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Mantener actualizado el Sistema Nacional de Información educativa en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asuntos de su competencia, en coordinación con la Dirección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Planificación Educativa y la Dirección de Informática del Ministerio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Promover y apoyar los procesos de formación y capacitación de padres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familia.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Aprobar los estatutos y reconocer la personalidad jurídica de los Comités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Educativos, Juntas Escolares y demás organizaciones de padres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familia que se constituyen para los centros educativos públicos.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Promover y conformar los procesos para adquirir y contratar bienes,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suministros, obras y servicios, cuando corresponda la modalidad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compra directa, según los procedimientos establecidos en la normativa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aplicable, y los lineamientos emitidos por la Dirección de Adquisiciones y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Contrataciones del Ministerio de Educación como ente rector en materia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adquisiciones.</w:t>
      </w:r>
      <w:r w:rsidR="00B2765C">
        <w:rPr>
          <w:rFonts w:ascii="Arial" w:hAnsi="Arial" w:cs="Arial"/>
          <w:sz w:val="20"/>
          <w:szCs w:val="20"/>
        </w:rPr>
        <w:t xml:space="preserve"> </w:t>
      </w:r>
    </w:p>
    <w:p w:rsidR="00011861" w:rsidRPr="007B3D67" w:rsidRDefault="00011861" w:rsidP="007B3D6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Las que le asigna el Acuerdo Gubernativo 165-96 del</w:t>
      </w:r>
      <w:r w:rsidR="00B2765C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21 de mayo de 1996,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las que le asigne el Despacho Ministerial de acuerdo con la naturaleza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sus funciones.</w:t>
      </w:r>
    </w:p>
    <w:p w:rsidR="002B0863" w:rsidRPr="007B3D67" w:rsidRDefault="002B0863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 Despacho Ministerial podrá variar el ámbito de la jurisdicción de las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Direcciones </w:t>
      </w:r>
      <w:r w:rsidR="008F2AE6" w:rsidRPr="007B3D67">
        <w:rPr>
          <w:rFonts w:ascii="Arial" w:hAnsi="Arial" w:cs="Arial"/>
          <w:sz w:val="20"/>
          <w:szCs w:val="20"/>
        </w:rPr>
        <w:t>D</w:t>
      </w:r>
      <w:r w:rsidRPr="007B3D67">
        <w:rPr>
          <w:rFonts w:ascii="Arial" w:hAnsi="Arial" w:cs="Arial"/>
          <w:sz w:val="20"/>
          <w:szCs w:val="20"/>
        </w:rPr>
        <w:t xml:space="preserve">epartamentales de Educación para lo cual </w:t>
      </w:r>
      <w:r w:rsidR="002B0863" w:rsidRPr="007B3D67">
        <w:rPr>
          <w:rFonts w:ascii="Arial" w:hAnsi="Arial" w:cs="Arial"/>
          <w:sz w:val="20"/>
          <w:szCs w:val="20"/>
        </w:rPr>
        <w:t>podrá</w:t>
      </w:r>
      <w:r w:rsidRPr="007B3D67">
        <w:rPr>
          <w:rFonts w:ascii="Arial" w:hAnsi="Arial" w:cs="Arial"/>
          <w:sz w:val="20"/>
          <w:szCs w:val="20"/>
        </w:rPr>
        <w:t xml:space="preserve"> establecer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criterios regionales distintos.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2AE6" w:rsidRDefault="008F2AE6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B3D67" w:rsidRDefault="007B3D67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1861" w:rsidRPr="007B3D67" w:rsidRDefault="00373D03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III</w:t>
      </w:r>
    </w:p>
    <w:p w:rsidR="00011861" w:rsidRPr="007B3D67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3D67">
        <w:rPr>
          <w:rFonts w:ascii="Arial" w:hAnsi="Arial" w:cs="Arial"/>
          <w:b/>
          <w:sz w:val="20"/>
          <w:szCs w:val="20"/>
        </w:rPr>
        <w:t>FUNCIONES ADMINISTRATIVAS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765C">
        <w:rPr>
          <w:rFonts w:ascii="Arial" w:hAnsi="Arial" w:cs="Arial"/>
          <w:b/>
          <w:sz w:val="20"/>
          <w:szCs w:val="20"/>
        </w:rPr>
        <w:t>ARTÍ</w:t>
      </w:r>
      <w:r w:rsidR="00011861" w:rsidRPr="00B2765C">
        <w:rPr>
          <w:rFonts w:ascii="Arial" w:hAnsi="Arial" w:cs="Arial"/>
          <w:b/>
          <w:sz w:val="20"/>
          <w:szCs w:val="20"/>
        </w:rPr>
        <w:t>CULO 20. De las Funciones Administrativas</w:t>
      </w:r>
      <w:r w:rsidR="00011861" w:rsidRPr="007B3D67">
        <w:rPr>
          <w:rFonts w:ascii="Arial" w:hAnsi="Arial" w:cs="Arial"/>
          <w:sz w:val="20"/>
          <w:szCs w:val="20"/>
        </w:rPr>
        <w:t>. La administración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general del Ministerio de Educación estará a cargo de un vice</w:t>
      </w:r>
      <w:r w:rsidR="002B0863" w:rsidRPr="007B3D67">
        <w:rPr>
          <w:rFonts w:ascii="Arial" w:hAnsi="Arial" w:cs="Arial"/>
          <w:sz w:val="20"/>
          <w:szCs w:val="20"/>
        </w:rPr>
        <w:t>ministr</w:t>
      </w:r>
      <w:r w:rsidR="00011861" w:rsidRPr="007B3D67">
        <w:rPr>
          <w:rFonts w:ascii="Arial" w:hAnsi="Arial" w:cs="Arial"/>
          <w:sz w:val="20"/>
          <w:szCs w:val="20"/>
        </w:rPr>
        <w:t>o que tiene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asignadas las funciones de gestión administrativa y depende </w:t>
      </w:r>
      <w:r w:rsidR="002B0863" w:rsidRPr="007B3D67">
        <w:rPr>
          <w:rFonts w:ascii="Arial" w:hAnsi="Arial" w:cs="Arial"/>
          <w:sz w:val="20"/>
          <w:szCs w:val="20"/>
        </w:rPr>
        <w:t>jerárquicamente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del Ministro.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765C">
        <w:rPr>
          <w:rFonts w:ascii="Arial" w:hAnsi="Arial" w:cs="Arial"/>
          <w:b/>
          <w:sz w:val="20"/>
          <w:szCs w:val="20"/>
        </w:rPr>
        <w:t>ARTÍCULO</w:t>
      </w:r>
      <w:r w:rsidR="00011861" w:rsidRPr="00B2765C">
        <w:rPr>
          <w:rFonts w:ascii="Arial" w:hAnsi="Arial" w:cs="Arial"/>
          <w:b/>
          <w:sz w:val="20"/>
          <w:szCs w:val="20"/>
        </w:rPr>
        <w:t xml:space="preserve"> 21. Dirección de Servicios Administrativos</w:t>
      </w:r>
      <w:r w:rsidR="00011861" w:rsidRPr="007B3D67">
        <w:rPr>
          <w:rFonts w:ascii="Arial" w:hAnsi="Arial" w:cs="Arial"/>
          <w:sz w:val="20"/>
          <w:szCs w:val="20"/>
        </w:rPr>
        <w:t>. La Dirección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Servicios Administrativos, la que podrá denominarse con las siglas DISERSA,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es la dependencia responsable de suministrar los bienes. </w:t>
      </w:r>
      <w:proofErr w:type="gramStart"/>
      <w:r w:rsidR="00011861" w:rsidRPr="007B3D67">
        <w:rPr>
          <w:rFonts w:ascii="Arial" w:hAnsi="Arial" w:cs="Arial"/>
          <w:sz w:val="20"/>
          <w:szCs w:val="20"/>
        </w:rPr>
        <w:t>y</w:t>
      </w:r>
      <w:proofErr w:type="gramEnd"/>
      <w:r w:rsidR="00011861" w:rsidRPr="007B3D67">
        <w:rPr>
          <w:rFonts w:ascii="Arial" w:hAnsi="Arial" w:cs="Arial"/>
          <w:sz w:val="20"/>
          <w:szCs w:val="20"/>
        </w:rPr>
        <w:t xml:space="preserve"> servicios que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requieran para su ordinario funcionamiento, las dependencias centrales del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Ministerio de Educación. Tendrá las funciones siguientes:</w:t>
      </w: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Dar trámite a los documentos, expedientes y acuerdos y cumplir con las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formalidades legales de comunicar los actos administrativos emitidos por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Prestar los servicios generales y abastecer de los bienes y servicios que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requiera el normal funcionamiento de las dependencias centrales del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Encauzar las actuaciones administrativas relativas a la atención a los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ciudadanos y el Centro de Documentación y extender certificaciones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los documentos que tengan bajo su custodia.</w:t>
      </w:r>
    </w:p>
    <w:p w:rsidR="00011861" w:rsidRPr="007B3D67" w:rsidRDefault="00011861" w:rsidP="007B3D6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Proponer, organizar y ejecutar programas y proyectos de </w:t>
      </w:r>
      <w:r w:rsidR="008F2AE6" w:rsidRPr="007B3D67">
        <w:rPr>
          <w:rFonts w:ascii="Arial" w:hAnsi="Arial" w:cs="Arial"/>
          <w:sz w:val="20"/>
          <w:szCs w:val="20"/>
        </w:rPr>
        <w:t xml:space="preserve">adecuación </w:t>
      </w:r>
      <w:r w:rsidRPr="007B3D67">
        <w:rPr>
          <w:rFonts w:ascii="Arial" w:hAnsi="Arial" w:cs="Arial"/>
          <w:sz w:val="20"/>
          <w:szCs w:val="20"/>
        </w:rPr>
        <w:t>de infraestructura física, mantenimiento preventivo y co</w:t>
      </w:r>
      <w:r w:rsidR="00B2765C">
        <w:rPr>
          <w:rFonts w:ascii="Arial" w:hAnsi="Arial" w:cs="Arial"/>
          <w:sz w:val="20"/>
          <w:szCs w:val="20"/>
        </w:rPr>
        <w:t>rr</w:t>
      </w:r>
      <w:r w:rsidRPr="007B3D67">
        <w:rPr>
          <w:rFonts w:ascii="Arial" w:hAnsi="Arial" w:cs="Arial"/>
          <w:sz w:val="20"/>
          <w:szCs w:val="20"/>
        </w:rPr>
        <w:t>ectivo de las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instalaciones del Ministerio, equip</w:t>
      </w:r>
      <w:r w:rsidR="00B2765C">
        <w:rPr>
          <w:rFonts w:ascii="Arial" w:hAnsi="Arial" w:cs="Arial"/>
          <w:sz w:val="20"/>
          <w:szCs w:val="20"/>
        </w:rPr>
        <w:t xml:space="preserve">o de oficina, parque automotor </w:t>
      </w:r>
      <w:r w:rsidRPr="007B3D67">
        <w:rPr>
          <w:rFonts w:ascii="Arial" w:hAnsi="Arial" w:cs="Arial"/>
          <w:sz w:val="20"/>
          <w:szCs w:val="20"/>
        </w:rPr>
        <w:t>y bienes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muebles de las dependencias centrales del Ministerio de </w:t>
      </w:r>
      <w:r w:rsidR="002B0863" w:rsidRPr="007B3D67">
        <w:rPr>
          <w:rFonts w:ascii="Arial" w:hAnsi="Arial" w:cs="Arial"/>
          <w:sz w:val="20"/>
          <w:szCs w:val="20"/>
        </w:rPr>
        <w:t>Educación</w:t>
      </w:r>
      <w:r w:rsidRPr="007B3D67">
        <w:rPr>
          <w:rFonts w:ascii="Arial" w:hAnsi="Arial" w:cs="Arial"/>
          <w:sz w:val="20"/>
          <w:szCs w:val="20"/>
        </w:rPr>
        <w:t>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765C">
        <w:rPr>
          <w:rFonts w:ascii="Arial" w:hAnsi="Arial" w:cs="Arial"/>
          <w:b/>
          <w:sz w:val="20"/>
          <w:szCs w:val="20"/>
        </w:rPr>
        <w:t>ARTÍCULO</w:t>
      </w:r>
      <w:r w:rsidR="00011861" w:rsidRPr="00B2765C">
        <w:rPr>
          <w:rFonts w:ascii="Arial" w:hAnsi="Arial" w:cs="Arial"/>
          <w:b/>
          <w:sz w:val="20"/>
          <w:szCs w:val="20"/>
        </w:rPr>
        <w:t xml:space="preserve"> 22. Dirección de Administración Financiera.</w:t>
      </w:r>
      <w:r w:rsidR="00011861" w:rsidRPr="007B3D67">
        <w:rPr>
          <w:rFonts w:ascii="Arial" w:hAnsi="Arial" w:cs="Arial"/>
          <w:sz w:val="20"/>
          <w:szCs w:val="20"/>
        </w:rPr>
        <w:t xml:space="preserve"> La Dirección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2B0863" w:rsidRPr="007B3D67">
        <w:rPr>
          <w:rFonts w:ascii="Arial" w:hAnsi="Arial" w:cs="Arial"/>
          <w:sz w:val="20"/>
          <w:szCs w:val="20"/>
        </w:rPr>
        <w:t>administración</w:t>
      </w:r>
      <w:r w:rsidR="00011861" w:rsidRPr="007B3D67">
        <w:rPr>
          <w:rFonts w:ascii="Arial" w:hAnsi="Arial" w:cs="Arial"/>
          <w:sz w:val="20"/>
          <w:szCs w:val="20"/>
        </w:rPr>
        <w:t xml:space="preserve"> Financiera, la que podrá denominarse con las siglas DAFI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fungirá como la responsable de la administración financiera del Ministeri</w:t>
      </w:r>
      <w:r w:rsidR="002B0863" w:rsidRPr="007B3D67">
        <w:rPr>
          <w:rFonts w:ascii="Arial" w:hAnsi="Arial" w:cs="Arial"/>
          <w:sz w:val="20"/>
          <w:szCs w:val="20"/>
        </w:rPr>
        <w:t>o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 Educación, incluyendo dentro de su organización interna la Unidad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Administración Financiera. </w:t>
      </w:r>
      <w:r w:rsidR="004332FB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Tendrá las siguientes funciones:</w:t>
      </w: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y ejecutar cuando corresponda la formulación analítica del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presupuesto, hasta el último nivel previsto en los clasificadores y categorías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programación, utilizados en las asignaciones presupuestarias.</w:t>
      </w:r>
    </w:p>
    <w:p w:rsidR="00011861" w:rsidRPr="007B3D67" w:rsidRDefault="00011861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Registrar las diversas etapas del ingreso y del gasto en el sistema integrado de información financiera de la institución cuya operación no se desconcentre.</w:t>
      </w:r>
    </w:p>
    <w:p w:rsidR="00011861" w:rsidRPr="007B3D67" w:rsidRDefault="00011861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Dirigir y gestionar ante el Ministerio de Finanzas Públicas los procesos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cierre presupuestal anual.</w:t>
      </w:r>
    </w:p>
    <w:p w:rsidR="008F2AE6" w:rsidRPr="007B3D67" w:rsidRDefault="00011861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el manejo de los fondos privativos que estén a car</w:t>
      </w:r>
      <w:r w:rsidR="004332FB">
        <w:rPr>
          <w:rFonts w:ascii="Arial" w:hAnsi="Arial" w:cs="Arial"/>
          <w:sz w:val="20"/>
          <w:szCs w:val="20"/>
        </w:rPr>
        <w:t>go del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Orientar para elaborar los informes y la rendición de cuentas establecidos por las normas administrativas y fiscales vigentes.</w:t>
      </w:r>
    </w:p>
    <w:p w:rsidR="00011861" w:rsidRPr="007B3D67" w:rsidRDefault="00011861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Capacitar al personal sobre temas relacionados con presupuesto, planificación administración financiera, sistema de Administración Financiera y Sistema de Contabilidad Integrada SICOIN.</w:t>
      </w:r>
    </w:p>
    <w:p w:rsidR="00011861" w:rsidRPr="007B3D67" w:rsidRDefault="00FD6155" w:rsidP="007B3D6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155">
        <w:rPr>
          <w:rFonts w:ascii="Arial" w:hAnsi="Arial" w:cs="Arial"/>
          <w:sz w:val="20"/>
          <w:szCs w:val="20"/>
        </w:rPr>
        <w:t xml:space="preserve">En </w:t>
      </w:r>
      <w:r w:rsidR="00011861" w:rsidRPr="00FD6155">
        <w:rPr>
          <w:rFonts w:ascii="Arial" w:hAnsi="Arial" w:cs="Arial"/>
          <w:sz w:val="20"/>
          <w:szCs w:val="20"/>
        </w:rPr>
        <w:t>general todas las acciones derivadas de la administración de recursos</w:t>
      </w:r>
      <w:r w:rsidR="008F2AE6" w:rsidRPr="00FD6155">
        <w:rPr>
          <w:rFonts w:ascii="Arial" w:hAnsi="Arial" w:cs="Arial"/>
          <w:sz w:val="20"/>
          <w:szCs w:val="20"/>
        </w:rPr>
        <w:t xml:space="preserve"> </w:t>
      </w:r>
      <w:r w:rsidR="002B0863" w:rsidRPr="00FD6155">
        <w:rPr>
          <w:rFonts w:ascii="Arial" w:hAnsi="Arial" w:cs="Arial"/>
          <w:sz w:val="20"/>
          <w:szCs w:val="20"/>
        </w:rPr>
        <w:t>financieros</w:t>
      </w:r>
      <w:r w:rsidR="00011861" w:rsidRPr="00FD6155">
        <w:rPr>
          <w:rFonts w:ascii="Arial" w:hAnsi="Arial" w:cs="Arial"/>
          <w:sz w:val="20"/>
          <w:szCs w:val="20"/>
        </w:rPr>
        <w:t xml:space="preserve"> asignados al</w:t>
      </w:r>
      <w:r w:rsidR="00011861" w:rsidRPr="007B3D67">
        <w:rPr>
          <w:rFonts w:ascii="Arial" w:hAnsi="Arial" w:cs="Arial"/>
          <w:sz w:val="20"/>
          <w:szCs w:val="20"/>
        </w:rPr>
        <w:t xml:space="preserve"> Ministerio de Educación.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155">
        <w:rPr>
          <w:rFonts w:ascii="Arial" w:hAnsi="Arial" w:cs="Arial"/>
          <w:b/>
          <w:sz w:val="20"/>
          <w:szCs w:val="20"/>
        </w:rPr>
        <w:t>ARTÍCULO</w:t>
      </w:r>
      <w:r w:rsidR="00011861" w:rsidRPr="00FD6155">
        <w:rPr>
          <w:rFonts w:ascii="Arial" w:hAnsi="Arial" w:cs="Arial"/>
          <w:b/>
          <w:sz w:val="20"/>
          <w:szCs w:val="20"/>
        </w:rPr>
        <w:t xml:space="preserve"> 23. Dirección de Desarrollo y Fortalecimiento Institucional</w:t>
      </w:r>
      <w:r w:rsidR="00011861" w:rsidRPr="007B3D67">
        <w:rPr>
          <w:rFonts w:ascii="Arial" w:hAnsi="Arial" w:cs="Arial"/>
          <w:sz w:val="20"/>
          <w:szCs w:val="20"/>
        </w:rPr>
        <w:t>.</w:t>
      </w:r>
      <w:r w:rsidR="008F2AE6" w:rsidRPr="007B3D67">
        <w:rPr>
          <w:rFonts w:ascii="Arial" w:hAnsi="Arial" w:cs="Arial"/>
          <w:sz w:val="20"/>
          <w:szCs w:val="20"/>
        </w:rPr>
        <w:t xml:space="preserve">   </w:t>
      </w:r>
      <w:r w:rsidR="002B0863" w:rsidRPr="007B3D67">
        <w:rPr>
          <w:rFonts w:ascii="Arial" w:hAnsi="Arial" w:cs="Arial"/>
          <w:sz w:val="20"/>
          <w:szCs w:val="20"/>
        </w:rPr>
        <w:t>La Dirección</w:t>
      </w:r>
      <w:r w:rsidR="00011861" w:rsidRPr="007B3D67">
        <w:rPr>
          <w:rFonts w:ascii="Arial" w:hAnsi="Arial" w:cs="Arial"/>
          <w:sz w:val="20"/>
          <w:szCs w:val="20"/>
        </w:rPr>
        <w:t xml:space="preserve"> de Desarrollo y Fortalecimiento Institucional, la que podrá denominarse con las siglas DIDEFI, es la dependencia responsable de asegurar dentro del Ministerio de Educación una gestión enfocada a procesos a </w:t>
      </w:r>
      <w:r w:rsidR="002B0863" w:rsidRPr="007B3D67">
        <w:rPr>
          <w:rFonts w:ascii="Arial" w:hAnsi="Arial" w:cs="Arial"/>
          <w:sz w:val="20"/>
          <w:szCs w:val="20"/>
        </w:rPr>
        <w:t>través</w:t>
      </w:r>
      <w:r w:rsidR="00011861" w:rsidRPr="007B3D67">
        <w:rPr>
          <w:rFonts w:ascii="Arial" w:hAnsi="Arial" w:cs="Arial"/>
          <w:sz w:val="20"/>
          <w:szCs w:val="20"/>
        </w:rPr>
        <w:t xml:space="preserve"> del Sistema de Gestión de Calidad a integrar e implementar políticas de </w:t>
      </w:r>
      <w:r w:rsidR="002B0863" w:rsidRPr="007B3D67">
        <w:rPr>
          <w:rFonts w:ascii="Arial" w:hAnsi="Arial" w:cs="Arial"/>
          <w:sz w:val="20"/>
          <w:szCs w:val="20"/>
        </w:rPr>
        <w:t>modernización. Tendrá</w:t>
      </w:r>
      <w:r w:rsidR="00011861" w:rsidRPr="007B3D67">
        <w:rPr>
          <w:rFonts w:ascii="Arial" w:hAnsi="Arial" w:cs="Arial"/>
          <w:sz w:val="20"/>
          <w:szCs w:val="20"/>
        </w:rPr>
        <w:t xml:space="preserve"> las siguientes funciones:</w:t>
      </w: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Actualizar periódicamente el organigrama institucional del Ministerio de Educación. 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Emitir dictámenes sobre la planificación de recursos humanos </w:t>
      </w:r>
      <w:r w:rsidR="002B0863" w:rsidRPr="007B3D67">
        <w:rPr>
          <w:rFonts w:ascii="Arial" w:hAnsi="Arial" w:cs="Arial"/>
          <w:sz w:val="20"/>
          <w:szCs w:val="20"/>
        </w:rPr>
        <w:t>administrativos,</w:t>
      </w:r>
      <w:r w:rsidRPr="007B3D67">
        <w:rPr>
          <w:rFonts w:ascii="Arial" w:hAnsi="Arial" w:cs="Arial"/>
          <w:sz w:val="20"/>
          <w:szCs w:val="20"/>
        </w:rPr>
        <w:t xml:space="preserve"> conforme a los procesos establecidos.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Realizar los estudios de carg</w:t>
      </w:r>
      <w:r w:rsidR="00FD6155">
        <w:rPr>
          <w:rFonts w:ascii="Arial" w:hAnsi="Arial" w:cs="Arial"/>
          <w:sz w:val="20"/>
          <w:szCs w:val="20"/>
        </w:rPr>
        <w:t>a</w:t>
      </w:r>
      <w:r w:rsidRPr="007B3D67">
        <w:rPr>
          <w:rFonts w:ascii="Arial" w:hAnsi="Arial" w:cs="Arial"/>
          <w:sz w:val="20"/>
          <w:szCs w:val="20"/>
        </w:rPr>
        <w:t>s de trabajo, descripción y funciones de puestos administrativos de acuerdo con los procesos establecidos.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Elaborar y mantener actualizados manuales de funciones y procedimientos de cada dependencia del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Dar seguimiento al cumplimiento de los procesos establecidos en 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Sistema de Gestión de Calidad, mediante el monitoreo de los indicadores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correspondientes.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Recibir, evaluar, diseñar y darle seguimiento a la implementación de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mejora continua de los procesos del Sistema de Gestión de Calidad.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Coordinar, la </w:t>
      </w:r>
      <w:r w:rsidR="002B0863" w:rsidRPr="007B3D67">
        <w:rPr>
          <w:rFonts w:ascii="Arial" w:hAnsi="Arial" w:cs="Arial"/>
          <w:sz w:val="20"/>
          <w:szCs w:val="20"/>
        </w:rPr>
        <w:t>implementación</w:t>
      </w:r>
      <w:r w:rsidRPr="007B3D67">
        <w:rPr>
          <w:rFonts w:ascii="Arial" w:hAnsi="Arial" w:cs="Arial"/>
          <w:sz w:val="20"/>
          <w:szCs w:val="20"/>
        </w:rPr>
        <w:t>, documentación mantenimiento y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mejoramiento del Sistema de Gestión de Calidad.</w:t>
      </w:r>
    </w:p>
    <w:p w:rsidR="00011861" w:rsidRPr="007B3D67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Participar en la elaboración de la Planificación Estratégica y el Plan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Operativo Anual de la Institución con el fin de integrar. el Plan de Acción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Modernización.</w:t>
      </w:r>
    </w:p>
    <w:p w:rsidR="00011861" w:rsidRPr="00BE7E98" w:rsidRDefault="00011861" w:rsidP="007B3D6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E98">
        <w:rPr>
          <w:rFonts w:ascii="Arial" w:hAnsi="Arial" w:cs="Arial"/>
          <w:sz w:val="20"/>
          <w:szCs w:val="20"/>
        </w:rPr>
        <w:t>Asesorar</w:t>
      </w:r>
      <w:r w:rsidR="002B0863" w:rsidRPr="00BE7E98">
        <w:rPr>
          <w:rFonts w:ascii="Arial" w:hAnsi="Arial" w:cs="Arial"/>
          <w:sz w:val="20"/>
          <w:szCs w:val="20"/>
        </w:rPr>
        <w:t xml:space="preserve"> </w:t>
      </w:r>
      <w:r w:rsidRPr="00BE7E98">
        <w:rPr>
          <w:rFonts w:ascii="Arial" w:hAnsi="Arial" w:cs="Arial"/>
          <w:sz w:val="20"/>
          <w:szCs w:val="20"/>
        </w:rPr>
        <w:t>al Despacho Superior en materia de programas de modernización</w:t>
      </w:r>
      <w:r w:rsidR="00BE7E98">
        <w:rPr>
          <w:rFonts w:ascii="Arial" w:hAnsi="Arial" w:cs="Arial"/>
          <w:sz w:val="20"/>
          <w:szCs w:val="20"/>
        </w:rPr>
        <w:t>,</w:t>
      </w:r>
      <w:r w:rsidR="00BE7E98" w:rsidRPr="00BE7E98">
        <w:rPr>
          <w:rFonts w:ascii="Arial" w:hAnsi="Arial" w:cs="Arial"/>
          <w:sz w:val="20"/>
          <w:szCs w:val="20"/>
        </w:rPr>
        <w:t xml:space="preserve"> </w:t>
      </w:r>
      <w:r w:rsidRPr="00BE7E98">
        <w:rPr>
          <w:rFonts w:ascii="Arial" w:hAnsi="Arial" w:cs="Arial"/>
          <w:sz w:val="20"/>
          <w:szCs w:val="20"/>
        </w:rPr>
        <w:t>mejoramiento continuo, desconcentración administrativa y sustantiva</w:t>
      </w:r>
      <w:r w:rsidR="002B0863" w:rsidRPr="00BE7E98">
        <w:rPr>
          <w:rFonts w:ascii="Arial" w:hAnsi="Arial" w:cs="Arial"/>
          <w:sz w:val="20"/>
          <w:szCs w:val="20"/>
        </w:rPr>
        <w:t>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 24. Dirección de Cooperación Nacional e Internacional. </w:t>
      </w:r>
      <w:r w:rsidR="00011861" w:rsidRPr="007B3D67">
        <w:rPr>
          <w:rFonts w:ascii="Arial" w:hAnsi="Arial" w:cs="Arial"/>
          <w:sz w:val="20"/>
          <w:szCs w:val="20"/>
        </w:rPr>
        <w:t>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Dirección de Cooperación Nacional e Internacional, que podrá utilizar las siglas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DICONIME, es la dependencia del Ministerio de Educación encargada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coordinar, facilitar y apoyar el proceso de gestión, negociación y seguimiento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 la cooperación técnica y financiera ante las fuentes cooperantes nacionales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 internacionales, a efecto de obtener, en las mejores condiciones, los recursos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necesarios que complementen las disponibilidades de gobierno para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ejecución de programas, proyectos y actividades, en el marco de las políticas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educativas nacionales. Tendrá las funciones siguientes.</w:t>
      </w: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Constituirse en el enlace institucional del Ministerio con la cooperación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nacional e internacional representada en el país.</w:t>
      </w: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Identificar fuentes cooperantes, gestionar la cooperación técnica y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financiera necesaria para complementar los esfuerzos nacionales, en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el marco de las Políticas Educativas y los lineamientos del Despacho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Ministerial.</w:t>
      </w: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Orientar y asesorar a las Direcciones del Ministerio en materia de gestión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la cooperación nacional e internacional.</w:t>
      </w: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Emitir opinión y asesorar sobre las propuestas de convenios con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instituciones y organismos de cooperación nacional e internacional y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participar en reuniones de programación y </w:t>
      </w:r>
      <w:r w:rsidR="002B0863" w:rsidRPr="007B3D67">
        <w:rPr>
          <w:rFonts w:ascii="Arial" w:hAnsi="Arial" w:cs="Arial"/>
          <w:sz w:val="20"/>
          <w:szCs w:val="20"/>
        </w:rPr>
        <w:t>negociación</w:t>
      </w:r>
      <w:r w:rsidRPr="007B3D67">
        <w:rPr>
          <w:rFonts w:ascii="Arial" w:hAnsi="Arial" w:cs="Arial"/>
          <w:sz w:val="20"/>
          <w:szCs w:val="20"/>
        </w:rPr>
        <w:t xml:space="preserve"> de cooperación.</w:t>
      </w:r>
    </w:p>
    <w:p w:rsidR="00011861" w:rsidRPr="007B3D67" w:rsidRDefault="00BE7E98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Ejercer la Secretarí</w:t>
      </w:r>
      <w:r w:rsidR="00011861" w:rsidRPr="007B3D67">
        <w:rPr>
          <w:rFonts w:ascii="Arial" w:hAnsi="Arial" w:cs="Arial"/>
          <w:sz w:val="20"/>
          <w:szCs w:val="20"/>
        </w:rPr>
        <w:t xml:space="preserve">a Técnica de </w:t>
      </w:r>
      <w:r w:rsidR="002B0863" w:rsidRPr="007B3D67">
        <w:rPr>
          <w:rFonts w:ascii="Arial" w:hAnsi="Arial" w:cs="Arial"/>
          <w:sz w:val="20"/>
          <w:szCs w:val="20"/>
        </w:rPr>
        <w:t>la Comisión</w:t>
      </w:r>
      <w:r w:rsidR="00011861" w:rsidRPr="007B3D67">
        <w:rPr>
          <w:rFonts w:ascii="Arial" w:hAnsi="Arial" w:cs="Arial"/>
          <w:sz w:val="20"/>
          <w:szCs w:val="20"/>
        </w:rPr>
        <w:t xml:space="preserve"> Guatemalteca de Cooperación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 la UNESCO.</w:t>
      </w: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Participar en la Red Interinstitucional de Cooperación Internacional.</w:t>
      </w: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Mantener la coordinación en la gestión y negociación de la cooperación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internacional con el Ministerio de Relaciones Exteriores, el Ministerio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Finanzas Públicas y la Secretaria de Planificación y Programación de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Presidencia.</w:t>
      </w:r>
    </w:p>
    <w:p w:rsidR="00011861" w:rsidRPr="007B3D67" w:rsidRDefault="00011861" w:rsidP="007B3D6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Ma</w:t>
      </w:r>
      <w:r w:rsidR="00BE7E98">
        <w:rPr>
          <w:rFonts w:ascii="Arial" w:hAnsi="Arial" w:cs="Arial"/>
          <w:sz w:val="20"/>
          <w:szCs w:val="20"/>
        </w:rPr>
        <w:t>ntener coordinación con la Red In</w:t>
      </w:r>
      <w:r w:rsidRPr="007B3D67">
        <w:rPr>
          <w:rFonts w:ascii="Arial" w:hAnsi="Arial" w:cs="Arial"/>
          <w:sz w:val="20"/>
          <w:szCs w:val="20"/>
        </w:rPr>
        <w:t>ter</w:t>
      </w:r>
      <w:r w:rsidR="00BE7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D67">
        <w:rPr>
          <w:rFonts w:ascii="Arial" w:hAnsi="Arial" w:cs="Arial"/>
          <w:sz w:val="20"/>
          <w:szCs w:val="20"/>
        </w:rPr>
        <w:t>agencial</w:t>
      </w:r>
      <w:proofErr w:type="spellEnd"/>
      <w:r w:rsidRPr="007B3D67">
        <w:rPr>
          <w:rFonts w:ascii="Arial" w:hAnsi="Arial" w:cs="Arial"/>
          <w:sz w:val="20"/>
          <w:szCs w:val="20"/>
        </w:rPr>
        <w:t xml:space="preserve"> de la cooperación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Internacional para Educación.</w:t>
      </w:r>
    </w:p>
    <w:p w:rsidR="002B0863" w:rsidRPr="007B3D67" w:rsidRDefault="002B0863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 25. Dirección de Recursos Humanos. </w:t>
      </w:r>
      <w:r w:rsidR="00011861" w:rsidRPr="007B3D67">
        <w:rPr>
          <w:rFonts w:ascii="Arial" w:hAnsi="Arial" w:cs="Arial"/>
          <w:sz w:val="20"/>
          <w:szCs w:val="20"/>
        </w:rPr>
        <w:t>La Dirección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Recursos Humanos, que podrá utilizar las siglas DIREH, es la dependencia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del Ministerio de Educación responsable de formular e implementar pláticas y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estrategias para desarrollar y administrar el recurso humano que labora en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institución. Tendrá las funciones siguientes:</w:t>
      </w: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 e implementar políticas, normativas, estrategias, procesos y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procedimientos en materia de recurso humano.</w:t>
      </w:r>
    </w:p>
    <w:p w:rsidR="00011861" w:rsidRPr="007B3D67" w:rsidRDefault="00011861" w:rsidP="007B3D6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lastRenderedPageBreak/>
        <w:t>Coordinar, evaluar y proponer los pro</w:t>
      </w:r>
      <w:r w:rsidR="008F2AE6" w:rsidRPr="007B3D67">
        <w:rPr>
          <w:rFonts w:ascii="Arial" w:hAnsi="Arial" w:cs="Arial"/>
          <w:sz w:val="20"/>
          <w:szCs w:val="20"/>
        </w:rPr>
        <w:t>cesos y procedimientos de dotaci</w:t>
      </w:r>
      <w:r w:rsidRPr="007B3D67">
        <w:rPr>
          <w:rFonts w:ascii="Arial" w:hAnsi="Arial" w:cs="Arial"/>
          <w:sz w:val="20"/>
          <w:szCs w:val="20"/>
        </w:rPr>
        <w:t>ón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clasificación de puestos así como la asignación de compensaciones,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reclutamiento, selección, nombramiento y contratación del personal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docente y administrativo.</w:t>
      </w:r>
    </w:p>
    <w:p w:rsidR="00011861" w:rsidRPr="007B3D67" w:rsidRDefault="00011861" w:rsidP="007B3D6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</w:t>
      </w:r>
      <w:r w:rsidR="00BE7E98">
        <w:rPr>
          <w:rFonts w:ascii="Arial" w:hAnsi="Arial" w:cs="Arial"/>
          <w:sz w:val="20"/>
          <w:szCs w:val="20"/>
        </w:rPr>
        <w:t>ordinar</w:t>
      </w:r>
      <w:r w:rsidRPr="007B3D67">
        <w:rPr>
          <w:rFonts w:ascii="Arial" w:hAnsi="Arial" w:cs="Arial"/>
          <w:sz w:val="20"/>
          <w:szCs w:val="20"/>
        </w:rPr>
        <w:t xml:space="preserve"> la administración del sistema de nomina y del sistema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información de recursos humanos.</w:t>
      </w:r>
    </w:p>
    <w:p w:rsidR="00011861" w:rsidRPr="007B3D67" w:rsidRDefault="00011861" w:rsidP="007B3D6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Conocer y tramitar el procedimiento de sanciones y despido del personal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docente y administrativo, de conformidad con lo establecido en la Ley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Servicio </w:t>
      </w:r>
      <w:r w:rsidR="00BE7E98">
        <w:rPr>
          <w:rFonts w:ascii="Arial" w:hAnsi="Arial" w:cs="Arial"/>
          <w:sz w:val="20"/>
          <w:szCs w:val="20"/>
        </w:rPr>
        <w:t>C</w:t>
      </w:r>
      <w:r w:rsidRPr="007B3D67">
        <w:rPr>
          <w:rFonts w:ascii="Arial" w:hAnsi="Arial" w:cs="Arial"/>
          <w:sz w:val="20"/>
          <w:szCs w:val="20"/>
        </w:rPr>
        <w:t>ivil y su Reglamento.</w:t>
      </w:r>
    </w:p>
    <w:p w:rsidR="00011861" w:rsidRPr="007B3D67" w:rsidRDefault="00011861" w:rsidP="007B3D6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la relación Interinstitucional de las dependencias del Ministerio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todo lo referente a la capacitación del personal administrativo.</w:t>
      </w:r>
    </w:p>
    <w:p w:rsidR="00011861" w:rsidRPr="007B3D67" w:rsidRDefault="00011861" w:rsidP="007B3D6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Diseñar e implementar los mecanismos de evaluación del desempeño del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personal administrativo.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 26. Dirección de Desarrollo Magisterial. </w:t>
      </w:r>
      <w:r w:rsidR="00011861" w:rsidRPr="007B3D67">
        <w:rPr>
          <w:rFonts w:ascii="Arial" w:hAnsi="Arial" w:cs="Arial"/>
          <w:sz w:val="20"/>
          <w:szCs w:val="20"/>
        </w:rPr>
        <w:t>La Dirección de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2B0863" w:rsidRPr="007B3D67">
        <w:rPr>
          <w:rFonts w:ascii="Arial" w:hAnsi="Arial" w:cs="Arial"/>
          <w:sz w:val="20"/>
          <w:szCs w:val="20"/>
        </w:rPr>
        <w:t>Desarrollo Magisterial</w:t>
      </w:r>
      <w:r w:rsidR="00011861" w:rsidRPr="007B3D67">
        <w:rPr>
          <w:rFonts w:ascii="Arial" w:hAnsi="Arial" w:cs="Arial"/>
          <w:sz w:val="20"/>
          <w:szCs w:val="20"/>
        </w:rPr>
        <w:t xml:space="preserve"> que podrá utilizar las siglas DIDEMAG, es la dependencia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2B0863" w:rsidRPr="007B3D67">
        <w:rPr>
          <w:rFonts w:ascii="Arial" w:hAnsi="Arial" w:cs="Arial"/>
          <w:sz w:val="20"/>
          <w:szCs w:val="20"/>
        </w:rPr>
        <w:t>del Ministerio</w:t>
      </w:r>
      <w:r w:rsidR="00011861" w:rsidRPr="007B3D67">
        <w:rPr>
          <w:rFonts w:ascii="Arial" w:hAnsi="Arial" w:cs="Arial"/>
          <w:sz w:val="20"/>
          <w:szCs w:val="20"/>
        </w:rPr>
        <w:t xml:space="preserve"> de Educación responsable de proponer el desarrollo de procesos,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programas, proyectos y acciones que promuevan la superación económica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social, cultural y el desarrollo profesional docente. Facilitará además la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interlocución con el magisterio nacional. Tendrá las funciones siguientes:</w:t>
      </w:r>
    </w:p>
    <w:p w:rsidR="008F2AE6" w:rsidRPr="007B3D67" w:rsidRDefault="008F2AE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Realizar estudios, sugerir políticas, medios y programas para que el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</w:t>
      </w:r>
      <w:r w:rsidR="00BE7E98">
        <w:rPr>
          <w:rFonts w:ascii="Arial" w:hAnsi="Arial" w:cs="Arial"/>
          <w:sz w:val="20"/>
          <w:szCs w:val="20"/>
        </w:rPr>
        <w:t>e</w:t>
      </w:r>
      <w:r w:rsidRPr="007B3D67">
        <w:rPr>
          <w:rFonts w:ascii="Arial" w:hAnsi="Arial" w:cs="Arial"/>
          <w:sz w:val="20"/>
          <w:szCs w:val="20"/>
        </w:rPr>
        <w:t>r</w:t>
      </w:r>
      <w:r w:rsidR="00BE7E98">
        <w:rPr>
          <w:rFonts w:ascii="Arial" w:hAnsi="Arial" w:cs="Arial"/>
          <w:sz w:val="20"/>
          <w:szCs w:val="20"/>
        </w:rPr>
        <w:t>i</w:t>
      </w:r>
      <w:r w:rsidRPr="007B3D67">
        <w:rPr>
          <w:rFonts w:ascii="Arial" w:hAnsi="Arial" w:cs="Arial"/>
          <w:sz w:val="20"/>
          <w:szCs w:val="20"/>
        </w:rPr>
        <w:t xml:space="preserve">o de Educación </w:t>
      </w:r>
      <w:r w:rsidR="00BE7E98">
        <w:rPr>
          <w:rFonts w:ascii="Arial" w:hAnsi="Arial" w:cs="Arial"/>
          <w:sz w:val="20"/>
          <w:szCs w:val="20"/>
        </w:rPr>
        <w:t xml:space="preserve">que </w:t>
      </w:r>
      <w:r w:rsidRPr="007B3D67">
        <w:rPr>
          <w:rFonts w:ascii="Arial" w:hAnsi="Arial" w:cs="Arial"/>
          <w:sz w:val="20"/>
          <w:szCs w:val="20"/>
        </w:rPr>
        <w:t>impulse la superación económica, social y cultural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del magisterio y su desarrollo profesional.</w:t>
      </w:r>
    </w:p>
    <w:p w:rsidR="00011861" w:rsidRPr="007B3D67" w:rsidRDefault="007C4119" w:rsidP="007B3D6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</w:t>
      </w:r>
      <w:r w:rsidR="00011861" w:rsidRPr="007B3D67">
        <w:rPr>
          <w:rFonts w:ascii="Arial" w:hAnsi="Arial" w:cs="Arial"/>
          <w:sz w:val="20"/>
          <w:szCs w:val="20"/>
        </w:rPr>
        <w:t>oordinar e impulsar programas de previsión social a los docentes</w:t>
      </w:r>
      <w:r w:rsidR="008F2AE6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en servicio.</w:t>
      </w:r>
    </w:p>
    <w:p w:rsidR="00011861" w:rsidRPr="007B3D67" w:rsidRDefault="00011861" w:rsidP="007B3D6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Promover acciones para que los docentes optimicen </w:t>
      </w:r>
      <w:r w:rsidR="008F2AE6" w:rsidRPr="007B3D67">
        <w:rPr>
          <w:rFonts w:ascii="Arial" w:hAnsi="Arial" w:cs="Arial"/>
          <w:sz w:val="20"/>
          <w:szCs w:val="20"/>
        </w:rPr>
        <w:t>su potencialidad humana</w:t>
      </w:r>
      <w:r w:rsidRPr="007B3D67">
        <w:rPr>
          <w:rFonts w:ascii="Arial" w:hAnsi="Arial" w:cs="Arial"/>
          <w:sz w:val="20"/>
          <w:szCs w:val="20"/>
        </w:rPr>
        <w:t xml:space="preserve"> y actitudes personales, que les permitan crecer tanto person</w:t>
      </w:r>
      <w:r w:rsidR="008F2AE6" w:rsidRPr="007B3D67">
        <w:rPr>
          <w:rFonts w:ascii="Arial" w:hAnsi="Arial" w:cs="Arial"/>
          <w:sz w:val="20"/>
          <w:szCs w:val="20"/>
        </w:rPr>
        <w:t xml:space="preserve">al </w:t>
      </w:r>
      <w:r w:rsidRPr="007B3D67">
        <w:rPr>
          <w:rFonts w:ascii="Arial" w:hAnsi="Arial" w:cs="Arial"/>
          <w:sz w:val="20"/>
          <w:szCs w:val="20"/>
        </w:rPr>
        <w:t xml:space="preserve">como </w:t>
      </w:r>
      <w:r w:rsidR="008F2AE6" w:rsidRPr="007B3D67">
        <w:rPr>
          <w:rFonts w:ascii="Arial" w:hAnsi="Arial" w:cs="Arial"/>
          <w:sz w:val="20"/>
          <w:szCs w:val="20"/>
        </w:rPr>
        <w:t>profesionalmente.</w:t>
      </w:r>
    </w:p>
    <w:p w:rsidR="00011861" w:rsidRPr="007B3D67" w:rsidRDefault="00011861" w:rsidP="007B3D6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Constituir el vínculo de atención e interlocución a solicitud</w:t>
      </w:r>
      <w:r w:rsidR="00BE7E98">
        <w:rPr>
          <w:rFonts w:ascii="Arial" w:hAnsi="Arial" w:cs="Arial"/>
          <w:sz w:val="20"/>
          <w:szCs w:val="20"/>
        </w:rPr>
        <w:t>es planteadas por el magisterio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="00BE7E98">
        <w:rPr>
          <w:rFonts w:ascii="Arial" w:hAnsi="Arial" w:cs="Arial"/>
          <w:sz w:val="20"/>
          <w:szCs w:val="20"/>
        </w:rPr>
        <w:t>en cuanto a</w:t>
      </w:r>
      <w:r w:rsidRPr="007B3D67">
        <w:rPr>
          <w:rFonts w:ascii="Arial" w:hAnsi="Arial" w:cs="Arial"/>
          <w:sz w:val="20"/>
          <w:szCs w:val="20"/>
        </w:rPr>
        <w:t xml:space="preserve"> orientaciones administrativas.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E98">
        <w:rPr>
          <w:rFonts w:ascii="Arial" w:hAnsi="Arial" w:cs="Arial"/>
          <w:b/>
          <w:sz w:val="20"/>
          <w:szCs w:val="20"/>
        </w:rPr>
        <w:t>ARTÍCULO</w:t>
      </w:r>
      <w:r w:rsidR="00011861" w:rsidRPr="00BE7E98">
        <w:rPr>
          <w:rFonts w:ascii="Arial" w:hAnsi="Arial" w:cs="Arial"/>
          <w:b/>
          <w:sz w:val="20"/>
          <w:szCs w:val="20"/>
        </w:rPr>
        <w:t xml:space="preserve"> 27. </w:t>
      </w:r>
      <w:r w:rsidR="00011861" w:rsidRPr="00BE7E98">
        <w:rPr>
          <w:rFonts w:ascii="Arial" w:hAnsi="Arial" w:cs="Arial"/>
          <w:b/>
          <w:bCs/>
          <w:sz w:val="20"/>
          <w:szCs w:val="20"/>
        </w:rPr>
        <w:t xml:space="preserve">Dirección </w:t>
      </w:r>
      <w:r w:rsidR="00011861" w:rsidRPr="00BE7E98">
        <w:rPr>
          <w:rFonts w:ascii="Arial" w:hAnsi="Arial" w:cs="Arial"/>
          <w:b/>
          <w:sz w:val="20"/>
          <w:szCs w:val="20"/>
        </w:rPr>
        <w:t xml:space="preserve">de </w:t>
      </w:r>
      <w:r w:rsidR="002B0863" w:rsidRPr="00BE7E98">
        <w:rPr>
          <w:rFonts w:ascii="Arial" w:hAnsi="Arial" w:cs="Arial"/>
          <w:b/>
          <w:sz w:val="20"/>
          <w:szCs w:val="20"/>
        </w:rPr>
        <w:t>Adquisiciones</w:t>
      </w:r>
      <w:r w:rsidR="00011861" w:rsidRPr="00BE7E98">
        <w:rPr>
          <w:rFonts w:ascii="Arial" w:hAnsi="Arial" w:cs="Arial"/>
          <w:b/>
          <w:sz w:val="20"/>
          <w:szCs w:val="20"/>
        </w:rPr>
        <w:t xml:space="preserve"> </w:t>
      </w:r>
      <w:r w:rsidR="00011861" w:rsidRPr="00BE7E98">
        <w:rPr>
          <w:rFonts w:ascii="Arial" w:hAnsi="Arial" w:cs="Arial"/>
          <w:b/>
          <w:bCs/>
          <w:sz w:val="20"/>
          <w:szCs w:val="20"/>
        </w:rPr>
        <w:t>y Contrataciones.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Dirección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de </w:t>
      </w:r>
      <w:r w:rsidR="002B0863" w:rsidRPr="007B3D67">
        <w:rPr>
          <w:rFonts w:ascii="Arial" w:hAnsi="Arial" w:cs="Arial"/>
          <w:sz w:val="20"/>
          <w:szCs w:val="20"/>
        </w:rPr>
        <w:t>Adquisiciones</w:t>
      </w:r>
      <w:r w:rsidR="00011861" w:rsidRPr="007B3D67">
        <w:rPr>
          <w:rFonts w:ascii="Arial" w:hAnsi="Arial" w:cs="Arial"/>
          <w:sz w:val="20"/>
          <w:szCs w:val="20"/>
        </w:rPr>
        <w:t xml:space="preserve"> y Contrataciones que podrá denominarse también DIDECO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es la dependencia responsable de programar y efectuar las adquisiciones y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contrataciones del Ministerio de Educación, mediante los proceso de </w:t>
      </w:r>
      <w:r w:rsidR="002B0863" w:rsidRPr="007B3D67">
        <w:rPr>
          <w:rFonts w:ascii="Arial" w:hAnsi="Arial" w:cs="Arial"/>
          <w:sz w:val="20"/>
          <w:szCs w:val="20"/>
        </w:rPr>
        <w:t>cotización y</w:t>
      </w:r>
      <w:r w:rsidR="00011861" w:rsidRPr="007B3D67">
        <w:rPr>
          <w:rFonts w:ascii="Arial" w:hAnsi="Arial" w:cs="Arial"/>
          <w:sz w:val="20"/>
          <w:szCs w:val="20"/>
        </w:rPr>
        <w:t xml:space="preserve"> licitación establecidos por la Ley de Contrataciones del Estado. Tendrá las</w:t>
      </w:r>
      <w:r w:rsidR="002B0863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siguientes funciones:</w:t>
      </w:r>
    </w:p>
    <w:p w:rsidR="007C4119" w:rsidRPr="007B3D67" w:rsidRDefault="007C4119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Proponer a las dependencias del Ministerio de Educación las directrices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en materia de adquisiciones y contrataciones establecen la Ley de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Contrataciones del Estado y su reglamento.</w:t>
      </w:r>
    </w:p>
    <w:p w:rsidR="00011861" w:rsidRPr="007B3D67" w:rsidRDefault="00011861" w:rsidP="007B3D67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Planificar, programar y efectuar los procesos de cotización y licitación de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bienes, suministros, servicios y obras del Ministerio de Educación, ya sea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se financien con recursos nacionales o con recursos externos, con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base en los requerimientos de las dependencias del Ministerio y conforme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al Plan Operativo Anual.</w:t>
      </w:r>
    </w:p>
    <w:p w:rsidR="00011861" w:rsidRPr="007B3D67" w:rsidRDefault="00011861" w:rsidP="007B3D67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Apoyar en la elaboración de los programas anuales de adquisiciones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contrataciones del Ministerio de Educación y darle seguimiento a la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="00373D03">
        <w:rPr>
          <w:rFonts w:ascii="Arial" w:hAnsi="Arial" w:cs="Arial"/>
          <w:sz w:val="20"/>
          <w:szCs w:val="20"/>
        </w:rPr>
        <w:t>oportuna y adecuada</w:t>
      </w:r>
      <w:r w:rsidRPr="007B3D67">
        <w:rPr>
          <w:rFonts w:ascii="Arial" w:hAnsi="Arial" w:cs="Arial"/>
          <w:sz w:val="20"/>
          <w:szCs w:val="20"/>
        </w:rPr>
        <w:t xml:space="preserve"> ejecución de los mismos.</w:t>
      </w:r>
    </w:p>
    <w:p w:rsidR="00011861" w:rsidRPr="007B3D67" w:rsidRDefault="00011861" w:rsidP="007B3D67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Proporcionar asistencia técnica y capacitación al personal de las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dependencias del Ministerio de Educación relacionadas con los procesos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adquisiciones y contratación, incluyendo a los integrantes de las juntas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licitación y cotización.</w:t>
      </w:r>
    </w:p>
    <w:p w:rsidR="00011861" w:rsidRPr="007B3D67" w:rsidRDefault="00011861" w:rsidP="007B3D67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Mantener un sistema de información actualizado, que permita conocer y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acceder a las etapas de cada proceso de licitación y cotización, con el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objeto de agilizar y transparentar la ejecución de los programas, proyectos</w:t>
      </w:r>
      <w:r w:rsidR="007C4119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actividades del Ministerio de Educación.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 28. Dirección de Informática. </w:t>
      </w:r>
      <w:r w:rsidR="00011861" w:rsidRPr="007B3D67">
        <w:rPr>
          <w:rFonts w:ascii="Arial" w:hAnsi="Arial" w:cs="Arial"/>
          <w:sz w:val="20"/>
          <w:szCs w:val="20"/>
        </w:rPr>
        <w:t>La Dirección de Informática, la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que podrá denominarse con las siglas DINFO, es la dependencia responsable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de definir </w:t>
      </w:r>
      <w:r w:rsidR="00373D03">
        <w:rPr>
          <w:rFonts w:ascii="Arial" w:hAnsi="Arial" w:cs="Arial"/>
          <w:sz w:val="20"/>
          <w:szCs w:val="20"/>
        </w:rPr>
        <w:t>y</w:t>
      </w:r>
      <w:r w:rsidR="00011861" w:rsidRPr="007B3D67">
        <w:rPr>
          <w:rFonts w:ascii="Arial" w:hAnsi="Arial" w:cs="Arial"/>
          <w:sz w:val="20"/>
          <w:szCs w:val="20"/>
        </w:rPr>
        <w:t xml:space="preserve"> aplicar las normas relativas a los </w:t>
      </w:r>
      <w:r w:rsidR="00673E03" w:rsidRPr="007B3D67">
        <w:rPr>
          <w:rFonts w:ascii="Arial" w:hAnsi="Arial" w:cs="Arial"/>
          <w:sz w:val="20"/>
          <w:szCs w:val="20"/>
        </w:rPr>
        <w:t>servicios</w:t>
      </w:r>
      <w:r w:rsidR="00011861" w:rsidRPr="007B3D67">
        <w:rPr>
          <w:rFonts w:ascii="Arial" w:hAnsi="Arial" w:cs="Arial"/>
          <w:sz w:val="20"/>
          <w:szCs w:val="20"/>
        </w:rPr>
        <w:t xml:space="preserve"> de infraestructura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tecnológica de información del Ministerio de Educación. Tendrá las funciones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siguientes: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lastRenderedPageBreak/>
        <w:t>Proporcionar servicios e infraestructura de tecnología de información al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Educación, con estándares, reglas y procesos que permitan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 integración de productos y servicios informáticos.</w:t>
      </w:r>
    </w:p>
    <w:p w:rsidR="00011861" w:rsidRPr="007B3D67" w:rsidRDefault="00011861" w:rsidP="007B3D6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Facilitar la integración de sistemas de información que consistentemente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ayuden a orientar y mejorar el uso de los servicios del Ministerio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Educación, promoviendo la automatización y desconcentración de tales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servicios.</w:t>
      </w:r>
    </w:p>
    <w:p w:rsidR="00011861" w:rsidRPr="007B3D67" w:rsidRDefault="00011861" w:rsidP="007B3D6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Definir, publicar, evaluar, actualizar y monitorear las funciones de las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unidades de informática de las Direcciones Departamentales para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asegurar un funcionamiento desconcentrado de las mismas.</w:t>
      </w:r>
    </w:p>
    <w:p w:rsidR="00011861" w:rsidRPr="007B3D67" w:rsidRDefault="00011861" w:rsidP="007B3D6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y publicar estándares, procesos y reglamentos sobre el respaldo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de información, seguridad y control de acceso a los datos, servicios </w:t>
      </w:r>
      <w:r w:rsidR="00F04042" w:rsidRPr="007B3D67">
        <w:rPr>
          <w:rFonts w:ascii="Arial" w:hAnsi="Arial" w:cs="Arial"/>
          <w:sz w:val="20"/>
          <w:szCs w:val="20"/>
        </w:rPr>
        <w:t xml:space="preserve">y </w:t>
      </w:r>
      <w:r w:rsidRPr="007B3D67">
        <w:rPr>
          <w:rFonts w:ascii="Arial" w:hAnsi="Arial" w:cs="Arial"/>
          <w:sz w:val="20"/>
          <w:szCs w:val="20"/>
        </w:rPr>
        <w:t>capacitación de usuarios, administración de aplicaciones, especificaciones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técnicas de equipo y sistemas de cómputo.</w:t>
      </w:r>
    </w:p>
    <w:p w:rsidR="00011861" w:rsidRPr="007B3D67" w:rsidRDefault="00011861" w:rsidP="007B3D6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Desarrollar y mantener vigente un código sobre los temas de tecnología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informática, que incluye propiedad intelectual, privacidad individual y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acceso a la información.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D03">
        <w:rPr>
          <w:rFonts w:ascii="Arial" w:hAnsi="Arial" w:cs="Arial"/>
          <w:b/>
          <w:bCs/>
          <w:sz w:val="20"/>
          <w:szCs w:val="20"/>
        </w:rPr>
        <w:t>ARTÍCULO</w:t>
      </w:r>
      <w:r w:rsidR="00011861" w:rsidRPr="00373D03">
        <w:rPr>
          <w:rFonts w:ascii="Arial" w:hAnsi="Arial" w:cs="Arial"/>
          <w:b/>
          <w:bCs/>
          <w:sz w:val="20"/>
          <w:szCs w:val="20"/>
        </w:rPr>
        <w:t xml:space="preserve"> 29. Dirección de </w:t>
      </w:r>
      <w:r w:rsidR="00373D03">
        <w:rPr>
          <w:rFonts w:ascii="Arial" w:hAnsi="Arial" w:cs="Arial"/>
          <w:b/>
          <w:sz w:val="20"/>
          <w:szCs w:val="20"/>
        </w:rPr>
        <w:t>C</w:t>
      </w:r>
      <w:r w:rsidR="00011861" w:rsidRPr="00373D03">
        <w:rPr>
          <w:rFonts w:ascii="Arial" w:hAnsi="Arial" w:cs="Arial"/>
          <w:b/>
          <w:sz w:val="20"/>
          <w:szCs w:val="20"/>
        </w:rPr>
        <w:t xml:space="preserve">omunicación </w:t>
      </w:r>
      <w:r w:rsidR="00011861" w:rsidRPr="00373D03">
        <w:rPr>
          <w:rFonts w:ascii="Arial" w:hAnsi="Arial" w:cs="Arial"/>
          <w:b/>
          <w:bCs/>
          <w:sz w:val="20"/>
          <w:szCs w:val="20"/>
        </w:rPr>
        <w:t>Social</w:t>
      </w:r>
      <w:r w:rsidR="00011861" w:rsidRPr="007B3D67">
        <w:rPr>
          <w:rFonts w:ascii="Arial" w:hAnsi="Arial" w:cs="Arial"/>
          <w:b/>
          <w:bCs/>
          <w:sz w:val="20"/>
          <w:szCs w:val="20"/>
        </w:rPr>
        <w:t xml:space="preserve">. </w:t>
      </w:r>
      <w:r w:rsidR="00011861" w:rsidRPr="007B3D67">
        <w:rPr>
          <w:rFonts w:ascii="Arial" w:hAnsi="Arial" w:cs="Arial"/>
          <w:sz w:val="20"/>
          <w:szCs w:val="20"/>
        </w:rPr>
        <w:t>La Dirección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Comunicación Social, la que podrá denominarse con las siglas DICOMS, es la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dependencia del Ministerio de Educación responsable de fortalecer los niveles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institucionales de comunicación, tanto a nivel interno, como con los distintos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actores de la comunidad educativa nacional y la opinión </w:t>
      </w:r>
      <w:r w:rsidR="00673E03" w:rsidRPr="007B3D67">
        <w:rPr>
          <w:rFonts w:ascii="Arial" w:hAnsi="Arial" w:cs="Arial"/>
          <w:sz w:val="20"/>
          <w:szCs w:val="20"/>
        </w:rPr>
        <w:t>pública</w:t>
      </w:r>
      <w:r w:rsidR="00011861" w:rsidRPr="007B3D67">
        <w:rPr>
          <w:rFonts w:ascii="Arial" w:hAnsi="Arial" w:cs="Arial"/>
          <w:sz w:val="20"/>
          <w:szCs w:val="20"/>
        </w:rPr>
        <w:t>. Tendrá las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siguientes funciones: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Asesorar al Ministerio de Educación en la formulación de políticas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comunicación.</w:t>
      </w:r>
    </w:p>
    <w:p w:rsidR="00011861" w:rsidRPr="007B3D67" w:rsidRDefault="00011861" w:rsidP="007B3D6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Establecer, canalizar y coordinar las relaciones con los medios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comunicación</w:t>
      </w:r>
      <w:r w:rsidR="00373D03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 nacionales o internacionales, e informar a la opinión pública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sobre la gestión del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Editar documentos institucionales que el Despacho Ministerial le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encomiende.</w:t>
      </w:r>
    </w:p>
    <w:p w:rsidR="00011861" w:rsidRPr="007B3D67" w:rsidRDefault="00011861" w:rsidP="007B3D6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Diseñar estrategias de comunicación y difusión de las políticas, estrategias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objetivos del Ministerio de Educación y lograr su efectiva aplicación a lo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interno y externo.</w:t>
      </w:r>
    </w:p>
    <w:p w:rsidR="00011861" w:rsidRPr="007B3D67" w:rsidRDefault="00011861" w:rsidP="007B3D6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Coordinar y promover la comunicación </w:t>
      </w:r>
      <w:r w:rsidR="00373D03">
        <w:rPr>
          <w:rFonts w:ascii="Arial" w:hAnsi="Arial" w:cs="Arial"/>
          <w:sz w:val="20"/>
          <w:szCs w:val="20"/>
        </w:rPr>
        <w:t xml:space="preserve">relacional </w:t>
      </w:r>
      <w:r w:rsidRPr="007B3D67">
        <w:rPr>
          <w:rFonts w:ascii="Arial" w:hAnsi="Arial" w:cs="Arial"/>
          <w:sz w:val="20"/>
          <w:szCs w:val="20"/>
        </w:rPr>
        <w:t>interna.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D03">
        <w:rPr>
          <w:rFonts w:ascii="Arial" w:hAnsi="Arial" w:cs="Arial"/>
          <w:b/>
          <w:sz w:val="20"/>
          <w:szCs w:val="20"/>
        </w:rPr>
        <w:t>ARTÍCULO</w:t>
      </w:r>
      <w:r w:rsidR="00011861" w:rsidRPr="00373D03">
        <w:rPr>
          <w:rFonts w:ascii="Arial" w:hAnsi="Arial" w:cs="Arial"/>
          <w:b/>
          <w:sz w:val="20"/>
          <w:szCs w:val="20"/>
        </w:rPr>
        <w:t xml:space="preserve"> 30. Junta Calificadora de Personal</w:t>
      </w:r>
      <w:r w:rsidR="00011861" w:rsidRPr="007B3D67">
        <w:rPr>
          <w:rFonts w:ascii="Arial" w:hAnsi="Arial" w:cs="Arial"/>
          <w:sz w:val="20"/>
          <w:szCs w:val="20"/>
        </w:rPr>
        <w:t>. La Junta Calificadora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Personal tendrá como función </w:t>
      </w:r>
      <w:r w:rsidR="00673E03" w:rsidRPr="007B3D67">
        <w:rPr>
          <w:rFonts w:ascii="Arial" w:hAnsi="Arial" w:cs="Arial"/>
          <w:sz w:val="20"/>
          <w:szCs w:val="20"/>
        </w:rPr>
        <w:t>específica</w:t>
      </w:r>
      <w:r w:rsidR="00011861" w:rsidRPr="007B3D67">
        <w:rPr>
          <w:rFonts w:ascii="Arial" w:hAnsi="Arial" w:cs="Arial"/>
          <w:sz w:val="20"/>
          <w:szCs w:val="20"/>
        </w:rPr>
        <w:t xml:space="preserve"> la clasificación de los docentes,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conformidad con el procedimiento establecido en el Decreto número 1485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del Congreso de la </w:t>
      </w:r>
      <w:r w:rsidR="00673E03" w:rsidRPr="007B3D67">
        <w:rPr>
          <w:rFonts w:ascii="Arial" w:hAnsi="Arial" w:cs="Arial"/>
          <w:sz w:val="20"/>
          <w:szCs w:val="20"/>
        </w:rPr>
        <w:t>República</w:t>
      </w:r>
      <w:r w:rsidR="00011861" w:rsidRPr="007B3D67">
        <w:rPr>
          <w:rFonts w:ascii="Arial" w:hAnsi="Arial" w:cs="Arial"/>
          <w:sz w:val="20"/>
          <w:szCs w:val="20"/>
        </w:rPr>
        <w:t>. Estatuto Provisional de los Trabajadores del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Estado, </w:t>
      </w:r>
      <w:r w:rsidR="00373D03">
        <w:rPr>
          <w:rFonts w:ascii="Arial" w:hAnsi="Arial" w:cs="Arial"/>
          <w:sz w:val="20"/>
          <w:szCs w:val="20"/>
        </w:rPr>
        <w:t>CAPÍTULO</w:t>
      </w:r>
      <w:r w:rsidR="00011861" w:rsidRPr="007B3D67">
        <w:rPr>
          <w:rFonts w:ascii="Arial" w:hAnsi="Arial" w:cs="Arial"/>
          <w:sz w:val="20"/>
          <w:szCs w:val="20"/>
        </w:rPr>
        <w:t xml:space="preserve"> de la Dignificación y Catalogación del Magisterio Nacional.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D03">
        <w:rPr>
          <w:rFonts w:ascii="Arial" w:hAnsi="Arial" w:cs="Arial"/>
          <w:b/>
          <w:sz w:val="20"/>
          <w:szCs w:val="20"/>
        </w:rPr>
        <w:t>ARTÍCULO</w:t>
      </w:r>
      <w:r w:rsidR="00011861" w:rsidRPr="00373D03">
        <w:rPr>
          <w:rFonts w:ascii="Arial" w:hAnsi="Arial" w:cs="Arial"/>
          <w:b/>
          <w:sz w:val="20"/>
          <w:szCs w:val="20"/>
        </w:rPr>
        <w:t xml:space="preserve"> 31. Jurado Nacional de Oposición</w:t>
      </w:r>
      <w:r w:rsidR="00011861" w:rsidRPr="007B3D67">
        <w:rPr>
          <w:rFonts w:ascii="Arial" w:hAnsi="Arial" w:cs="Arial"/>
          <w:sz w:val="20"/>
          <w:szCs w:val="20"/>
        </w:rPr>
        <w:t>. El Jurado Nacional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Oposición tendrá como función </w:t>
      </w:r>
      <w:r w:rsidR="00673E03" w:rsidRPr="007B3D67">
        <w:rPr>
          <w:rFonts w:ascii="Arial" w:hAnsi="Arial" w:cs="Arial"/>
          <w:sz w:val="20"/>
          <w:szCs w:val="20"/>
        </w:rPr>
        <w:t>específica</w:t>
      </w:r>
      <w:r w:rsidR="00011861" w:rsidRPr="007B3D67">
        <w:rPr>
          <w:rFonts w:ascii="Arial" w:hAnsi="Arial" w:cs="Arial"/>
          <w:sz w:val="20"/>
          <w:szCs w:val="20"/>
        </w:rPr>
        <w:t xml:space="preserve"> coordinar el proceso de oposición 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cargos docentes, de conformidad con lo establecido en </w:t>
      </w:r>
      <w:r w:rsidR="00673E03" w:rsidRPr="007B3D67">
        <w:rPr>
          <w:rFonts w:ascii="Arial" w:hAnsi="Arial" w:cs="Arial"/>
          <w:sz w:val="20"/>
          <w:szCs w:val="20"/>
        </w:rPr>
        <w:t>el Acuerdo</w:t>
      </w:r>
      <w:r w:rsidR="00011861" w:rsidRPr="007B3D67">
        <w:rPr>
          <w:rFonts w:ascii="Arial" w:hAnsi="Arial" w:cs="Arial"/>
          <w:sz w:val="20"/>
          <w:szCs w:val="20"/>
        </w:rPr>
        <w:t xml:space="preserve"> Gubernativo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193-96, de fecha 6 de Junio de 1996. Procedimiento para el Nombramiento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 Personal Docente.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3D03" w:rsidRDefault="00373D03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1861" w:rsidRPr="00373D03" w:rsidRDefault="00373D03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</w:t>
      </w:r>
      <w:r w:rsidR="00011861" w:rsidRPr="00373D03">
        <w:rPr>
          <w:rFonts w:ascii="Arial" w:hAnsi="Arial" w:cs="Arial"/>
          <w:b/>
          <w:sz w:val="20"/>
          <w:szCs w:val="20"/>
        </w:rPr>
        <w:t xml:space="preserve"> IV</w:t>
      </w:r>
    </w:p>
    <w:p w:rsidR="00011861" w:rsidRPr="00373D03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3D03">
        <w:rPr>
          <w:rFonts w:ascii="Arial" w:hAnsi="Arial" w:cs="Arial"/>
          <w:b/>
          <w:sz w:val="20"/>
          <w:szCs w:val="20"/>
        </w:rPr>
        <w:t>FUNCIONES DE APOYO T</w:t>
      </w:r>
      <w:r w:rsidR="00062D86">
        <w:rPr>
          <w:rFonts w:ascii="Arial" w:hAnsi="Arial" w:cs="Arial"/>
          <w:b/>
          <w:sz w:val="20"/>
          <w:szCs w:val="20"/>
        </w:rPr>
        <w:t>É</w:t>
      </w:r>
      <w:r w:rsidRPr="00373D03">
        <w:rPr>
          <w:rFonts w:ascii="Arial" w:hAnsi="Arial" w:cs="Arial"/>
          <w:b/>
          <w:sz w:val="20"/>
          <w:szCs w:val="20"/>
        </w:rPr>
        <w:t>CNICO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D86">
        <w:rPr>
          <w:rFonts w:ascii="Arial" w:hAnsi="Arial" w:cs="Arial"/>
          <w:b/>
          <w:sz w:val="20"/>
          <w:szCs w:val="20"/>
        </w:rPr>
        <w:t>ARTÍCULO</w:t>
      </w:r>
      <w:r w:rsidR="00011861" w:rsidRPr="00062D86">
        <w:rPr>
          <w:rFonts w:ascii="Arial" w:hAnsi="Arial" w:cs="Arial"/>
          <w:b/>
          <w:sz w:val="20"/>
          <w:szCs w:val="20"/>
        </w:rPr>
        <w:t xml:space="preserve"> 32. Dirección de Planificación Educativa</w:t>
      </w:r>
      <w:r w:rsidR="00011861" w:rsidRPr="007B3D67">
        <w:rPr>
          <w:rFonts w:ascii="Arial" w:hAnsi="Arial" w:cs="Arial"/>
          <w:sz w:val="20"/>
          <w:szCs w:val="20"/>
        </w:rPr>
        <w:t>. La Dirección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Planificación Educativa, la que podrá denominarse con las siglas DIPLAN, 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dependencia del Ministerio de Educación responsable de asesorar y apoyar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en la formulación de políticas, planes, programas, proyectos y objetivos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desarrollo para el sector de la educación. Tendrá las siguientes funciones: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Asesorar y apoyar al Despacho Ministerial en la formulación de políticas,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planes, programas, proyectos y objetivos de desarrollo para el sector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 educación a fin de que concuerden con los compromisos de Estado,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nacionales e internacionales, darles seguimiento y evaluar sus resultados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 impactos.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la metodología para la focalización y distribución de los recursos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del Ministerio de Educación con base en las políticas establecidas por el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Despacho Ministerial.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Determinar y normar la demanda docente.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Determinar y normar la inscripción de la población que atiende el sistema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 nacional.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lastRenderedPageBreak/>
        <w:t>Determinar y normar la construcción, reparación, ampliación y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mantenimiento de infraestructura de los centros educativos oficiales y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proponer las normas técnicas para la infraestructura del sector.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Consolidar, analizar y publicar la información y las estadísticas educativas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proporcionadas por los establecimientos educativos y las Direcciones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Departamentales de Educación, mediante el Sistema Nacional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información Educativa, velando por la calidad de la información reportada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procurando la veracidad de la misma, mediante la coordinación y gestión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de </w:t>
      </w:r>
      <w:r w:rsidR="00062D86" w:rsidRPr="007B3D67">
        <w:rPr>
          <w:rFonts w:ascii="Arial" w:hAnsi="Arial" w:cs="Arial"/>
          <w:sz w:val="20"/>
          <w:szCs w:val="20"/>
        </w:rPr>
        <w:t>auditorías</w:t>
      </w:r>
      <w:r w:rsidRPr="007B3D67">
        <w:rPr>
          <w:rFonts w:ascii="Arial" w:hAnsi="Arial" w:cs="Arial"/>
          <w:sz w:val="20"/>
          <w:szCs w:val="20"/>
        </w:rPr>
        <w:t xml:space="preserve"> de información u otros mecanismos que se establezcan.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los criterios para subvencionar la prestación de servicios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educativos en centros educativos privados gratuitos y el funcionamiento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programas de becas escolares de conformidad con la ley.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Monitorear y dar seguimiento a los indicadores y estadísticas del sector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 escala nacional, departamental, municipal y escolar, y proponer ajustes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a las políticas educativas cuando se requiere para el mejoramiento de la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gestión.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Liderar la elaboración del plan operativo anual institucional, que será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utilizado como base para elaborar a su vez el presupuesto que consolida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 Dirección de Administración Financiera.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la comisión o comité que designe el Despacho Ministerial para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darle seguimiento a la ejecución del plan operativo anual y a la ejecución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presupuestaria que estará a cargo de evaluar los avances del plan y la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ejecución presupuestaria de las unidades ejecutoras y/o programas.</w:t>
      </w:r>
    </w:p>
    <w:p w:rsidR="00011861" w:rsidRPr="007B3D67" w:rsidRDefault="00011861" w:rsidP="007B3D6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Elaborar la memoria de labores del Ministerio de Educación y los informes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oficiales y de rendición del mismo.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D86">
        <w:rPr>
          <w:rFonts w:ascii="Arial" w:hAnsi="Arial" w:cs="Arial"/>
          <w:b/>
          <w:sz w:val="20"/>
          <w:szCs w:val="20"/>
        </w:rPr>
        <w:t>ARTÍCULO</w:t>
      </w:r>
      <w:r w:rsidR="00011861" w:rsidRPr="00062D86">
        <w:rPr>
          <w:rFonts w:ascii="Arial" w:hAnsi="Arial" w:cs="Arial"/>
          <w:b/>
          <w:sz w:val="20"/>
          <w:szCs w:val="20"/>
        </w:rPr>
        <w:t xml:space="preserve"> 33. Dirección de Asesoría Jurídica.</w:t>
      </w:r>
      <w:r w:rsidR="00011861" w:rsidRPr="007B3D67">
        <w:rPr>
          <w:rFonts w:ascii="Arial" w:hAnsi="Arial" w:cs="Arial"/>
          <w:sz w:val="20"/>
          <w:szCs w:val="20"/>
        </w:rPr>
        <w:t xml:space="preserve"> La Dirección de Asesoría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Jurídica es el órgano técnico consultor y asesor del Ministerio de Educación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en materia legal. Tendrá las funciones siguientes: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Revisar y emitir opiniones y recomendaciones en relación con los aspectos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legales de los expedientes que se sometan a conocimiento, aprobación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decisión y/o resolución del Despacho Ministerial.</w:t>
      </w:r>
    </w:p>
    <w:p w:rsidR="00011861" w:rsidRPr="007B3D67" w:rsidRDefault="00011861" w:rsidP="007B3D6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Asumir la dirección y procuración en los procesos administrativos y judiciales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en los que deba intervenir 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la labor de los distintos abo</w:t>
      </w:r>
      <w:r w:rsidR="00F04042" w:rsidRPr="007B3D67">
        <w:rPr>
          <w:rFonts w:ascii="Arial" w:hAnsi="Arial" w:cs="Arial"/>
          <w:sz w:val="20"/>
          <w:szCs w:val="20"/>
        </w:rPr>
        <w:t xml:space="preserve">gados y el personal de apoyo que </w:t>
      </w:r>
      <w:r w:rsidRPr="007B3D67">
        <w:rPr>
          <w:rFonts w:ascii="Arial" w:hAnsi="Arial" w:cs="Arial"/>
          <w:sz w:val="20"/>
          <w:szCs w:val="20"/>
        </w:rPr>
        <w:t>operen a nivel de asesoría jurídica en las distintas dependencias del Ministerio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Educación.</w:t>
      </w:r>
    </w:p>
    <w:p w:rsidR="00011861" w:rsidRPr="007B3D67" w:rsidRDefault="00011861" w:rsidP="007B3D6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Emitir dictámenes, opiniones y pronunciamientos de orden legal.</w:t>
      </w:r>
    </w:p>
    <w:p w:rsidR="00011861" w:rsidRPr="007B3D67" w:rsidRDefault="00011861" w:rsidP="007B3D6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Definir y establecer en coordinación con el Despacho Superior, las directrices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jurídicas para interpretar y aplicar correctamente las normas por las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se rige el 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Elaborar con base en el </w:t>
      </w:r>
      <w:r w:rsidR="00062D86">
        <w:rPr>
          <w:rFonts w:ascii="Arial" w:hAnsi="Arial" w:cs="Arial"/>
          <w:sz w:val="20"/>
          <w:szCs w:val="20"/>
        </w:rPr>
        <w:t>I</w:t>
      </w:r>
      <w:r w:rsidRPr="007B3D67">
        <w:rPr>
          <w:rFonts w:ascii="Arial" w:hAnsi="Arial" w:cs="Arial"/>
          <w:sz w:val="20"/>
          <w:szCs w:val="20"/>
        </w:rPr>
        <w:t>nsumo técnic</w:t>
      </w:r>
      <w:r w:rsidR="00F04042" w:rsidRPr="007B3D67">
        <w:rPr>
          <w:rFonts w:ascii="Arial" w:hAnsi="Arial" w:cs="Arial"/>
          <w:sz w:val="20"/>
          <w:szCs w:val="20"/>
        </w:rPr>
        <w:t>o suministrado por las dependen</w:t>
      </w:r>
      <w:r w:rsidRPr="007B3D67">
        <w:rPr>
          <w:rFonts w:ascii="Arial" w:hAnsi="Arial" w:cs="Arial"/>
          <w:sz w:val="20"/>
          <w:szCs w:val="20"/>
        </w:rPr>
        <w:t>cias del Ministerio de Educación, proyectos de normas de tipo legal, propias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esta cartera.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D67" w:rsidRDefault="007B3D67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861" w:rsidRPr="007B3D67" w:rsidRDefault="00373D03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CAPÍTULO</w:t>
      </w:r>
      <w:r w:rsidR="00011861" w:rsidRPr="007B3D67">
        <w:rPr>
          <w:rFonts w:ascii="Arial" w:hAnsi="Arial" w:cs="Arial"/>
          <w:b/>
          <w:sz w:val="20"/>
          <w:szCs w:val="18"/>
        </w:rPr>
        <w:t xml:space="preserve"> V</w:t>
      </w:r>
    </w:p>
    <w:p w:rsidR="00011861" w:rsidRPr="007B3D67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7B3D67">
        <w:rPr>
          <w:rFonts w:ascii="Arial" w:hAnsi="Arial" w:cs="Arial"/>
          <w:b/>
          <w:sz w:val="20"/>
          <w:szCs w:val="18"/>
        </w:rPr>
        <w:t>FUNCIONES DE CONTROL INTERNO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D03">
        <w:rPr>
          <w:rFonts w:ascii="Arial" w:hAnsi="Arial" w:cs="Arial"/>
          <w:b/>
          <w:sz w:val="20"/>
          <w:szCs w:val="20"/>
        </w:rPr>
        <w:t>ARTÍCULO</w:t>
      </w:r>
      <w:r w:rsidR="00011861" w:rsidRPr="00373D03">
        <w:rPr>
          <w:rFonts w:ascii="Arial" w:hAnsi="Arial" w:cs="Arial"/>
          <w:b/>
          <w:sz w:val="20"/>
          <w:szCs w:val="20"/>
        </w:rPr>
        <w:t xml:space="preserve"> 34 Dirección de Auditor</w:t>
      </w:r>
      <w:r w:rsidR="00373D03">
        <w:rPr>
          <w:rFonts w:ascii="Arial" w:hAnsi="Arial" w:cs="Arial"/>
          <w:b/>
          <w:sz w:val="20"/>
          <w:szCs w:val="20"/>
        </w:rPr>
        <w:t>í</w:t>
      </w:r>
      <w:r w:rsidR="00011861" w:rsidRPr="00373D03">
        <w:rPr>
          <w:rFonts w:ascii="Arial" w:hAnsi="Arial" w:cs="Arial"/>
          <w:b/>
          <w:sz w:val="20"/>
          <w:szCs w:val="20"/>
        </w:rPr>
        <w:t>a Interna</w:t>
      </w:r>
      <w:r w:rsidR="00011861" w:rsidRPr="007B3D67">
        <w:rPr>
          <w:rFonts w:ascii="Arial" w:hAnsi="Arial" w:cs="Arial"/>
          <w:sz w:val="20"/>
          <w:szCs w:val="20"/>
        </w:rPr>
        <w:t xml:space="preserve">. La Dirección de </w:t>
      </w:r>
      <w:r w:rsidR="00F04042" w:rsidRPr="007B3D67">
        <w:rPr>
          <w:rFonts w:ascii="Arial" w:hAnsi="Arial" w:cs="Arial"/>
          <w:sz w:val="20"/>
          <w:szCs w:val="20"/>
        </w:rPr>
        <w:t xml:space="preserve">Auditoría </w:t>
      </w:r>
      <w:r w:rsidR="00011861" w:rsidRPr="007B3D67">
        <w:rPr>
          <w:rFonts w:ascii="Arial" w:hAnsi="Arial" w:cs="Arial"/>
          <w:sz w:val="20"/>
          <w:szCs w:val="20"/>
        </w:rPr>
        <w:t>interna la que podrá denominarse con las siglas DIDA</w:t>
      </w:r>
      <w:r w:rsidR="00373D03">
        <w:rPr>
          <w:rFonts w:ascii="Arial" w:hAnsi="Arial" w:cs="Arial"/>
          <w:sz w:val="20"/>
          <w:szCs w:val="20"/>
        </w:rPr>
        <w:t>I</w:t>
      </w:r>
      <w:r w:rsidR="00011861" w:rsidRPr="007B3D67">
        <w:rPr>
          <w:rFonts w:ascii="Arial" w:hAnsi="Arial" w:cs="Arial"/>
          <w:sz w:val="20"/>
          <w:szCs w:val="20"/>
        </w:rPr>
        <w:t>, fungirá como la unidad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responsable de ejercer el control interno institucional, y mantener actualizados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los procesos y sistemas operativos del Ministerio de Educación, conforme a los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lineamientos de </w:t>
      </w:r>
      <w:r w:rsidR="00F04042" w:rsidRPr="007B3D67">
        <w:rPr>
          <w:rFonts w:ascii="Arial" w:hAnsi="Arial" w:cs="Arial"/>
          <w:sz w:val="20"/>
          <w:szCs w:val="20"/>
        </w:rPr>
        <w:t>auditoría</w:t>
      </w:r>
      <w:r w:rsidR="00011861" w:rsidRPr="007B3D67">
        <w:rPr>
          <w:rFonts w:ascii="Arial" w:hAnsi="Arial" w:cs="Arial"/>
          <w:sz w:val="20"/>
          <w:szCs w:val="20"/>
        </w:rPr>
        <w:t xml:space="preserve"> gubernamental. Tendrá las funciones siguientes:</w:t>
      </w:r>
    </w:p>
    <w:p w:rsidR="00F04042" w:rsidRPr="007B3D67" w:rsidRDefault="00F04042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011861" w:rsidP="007B3D6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Asesorar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apoyar al Ministerio de Educación en la definición de las políticas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relativas al ejercicio de las funciones de orientación y coordinación del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sistema de control interno.</w:t>
      </w:r>
    </w:p>
    <w:p w:rsidR="00011861" w:rsidRPr="007B3D67" w:rsidRDefault="00011861" w:rsidP="007B3D6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Asesorar a las dependencias del Ministerio en el efectivo ejercicio del control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interno, cumplimiento de las disposiciones legales, aplicación adecuada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los procedimientos contables y observancia de las recomendaciones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 xml:space="preserve">establecidas por la Dirección, y mantener </w:t>
      </w:r>
      <w:r w:rsidRPr="007B3D67">
        <w:rPr>
          <w:rFonts w:ascii="Arial" w:hAnsi="Arial" w:cs="Arial"/>
          <w:sz w:val="20"/>
          <w:szCs w:val="20"/>
        </w:rPr>
        <w:lastRenderedPageBreak/>
        <w:t>permanentemente informados 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sus encargados sobre el estado de control interno de sus dependencias.</w:t>
      </w:r>
    </w:p>
    <w:p w:rsidR="00011861" w:rsidRPr="007B3D67" w:rsidRDefault="00011861" w:rsidP="007B3D6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 xml:space="preserve">Planificar, organizar, </w:t>
      </w:r>
      <w:r w:rsidR="00673E03" w:rsidRPr="007B3D67">
        <w:rPr>
          <w:rFonts w:ascii="Arial" w:hAnsi="Arial" w:cs="Arial"/>
          <w:sz w:val="20"/>
          <w:szCs w:val="20"/>
        </w:rPr>
        <w:t xml:space="preserve">coordinar y </w:t>
      </w:r>
      <w:r w:rsidRPr="007B3D67">
        <w:rPr>
          <w:rFonts w:ascii="Arial" w:hAnsi="Arial" w:cs="Arial"/>
          <w:sz w:val="20"/>
          <w:szCs w:val="20"/>
        </w:rPr>
        <w:t xml:space="preserve">dirigir, las actividades de </w:t>
      </w:r>
      <w:r w:rsidR="00062D86" w:rsidRPr="007B3D67">
        <w:rPr>
          <w:rFonts w:ascii="Arial" w:hAnsi="Arial" w:cs="Arial"/>
          <w:sz w:val="20"/>
          <w:szCs w:val="20"/>
        </w:rPr>
        <w:t>auditoría</w:t>
      </w:r>
      <w:r w:rsidRPr="007B3D67">
        <w:rPr>
          <w:rFonts w:ascii="Arial" w:hAnsi="Arial" w:cs="Arial"/>
          <w:sz w:val="20"/>
          <w:szCs w:val="20"/>
        </w:rPr>
        <w:t xml:space="preserve"> interna,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conforme a lo establecido en las normas emanadas de la contraloría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General de Cuentas, y los Reglamentos, Acuerdos y Procedimientos del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 que regulan el funcionamiento de la Dirección,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informando veraz y oportunamente al Despacho Ministerial.</w:t>
      </w:r>
    </w:p>
    <w:p w:rsidR="00011861" w:rsidRPr="007B3D67" w:rsidRDefault="00011861" w:rsidP="007B3D6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Coordinar la labor de los distintos auditores internos y el personal de apoyo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que operen a nivel de auditoria interna en las distintas dependencias del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Ministerio de Educación.</w:t>
      </w:r>
    </w:p>
    <w:p w:rsidR="00011861" w:rsidRPr="007B3D67" w:rsidRDefault="00011861" w:rsidP="007B3D6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El</w:t>
      </w:r>
      <w:r w:rsidR="00431EF0">
        <w:rPr>
          <w:rFonts w:ascii="Arial" w:hAnsi="Arial" w:cs="Arial"/>
          <w:sz w:val="20"/>
          <w:szCs w:val="20"/>
        </w:rPr>
        <w:t>aborar un plan anual de auditorí</w:t>
      </w:r>
      <w:r w:rsidRPr="007B3D67">
        <w:rPr>
          <w:rFonts w:ascii="Arial" w:hAnsi="Arial" w:cs="Arial"/>
          <w:sz w:val="20"/>
          <w:szCs w:val="20"/>
        </w:rPr>
        <w:t>a con base en los objetivos generales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de la institución, así como las normas y criterios técnicos emitidos por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la Contraloría General de Cuentas, para ejecutar oportunamente las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431EF0">
        <w:rPr>
          <w:rFonts w:ascii="Arial" w:hAnsi="Arial" w:cs="Arial"/>
          <w:sz w:val="20"/>
          <w:szCs w:val="20"/>
        </w:rPr>
        <w:t>auditorí</w:t>
      </w:r>
      <w:r w:rsidRPr="007B3D67">
        <w:rPr>
          <w:rFonts w:ascii="Arial" w:hAnsi="Arial" w:cs="Arial"/>
          <w:sz w:val="20"/>
          <w:szCs w:val="20"/>
        </w:rPr>
        <w:t>as planificadas.</w:t>
      </w:r>
    </w:p>
    <w:p w:rsidR="00011861" w:rsidRPr="007B3D67" w:rsidRDefault="00011861" w:rsidP="007B3D6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D67">
        <w:rPr>
          <w:rFonts w:ascii="Arial" w:hAnsi="Arial" w:cs="Arial"/>
          <w:sz w:val="20"/>
          <w:szCs w:val="20"/>
        </w:rPr>
        <w:t>Evaluar de manera permanente los sistemas integrados de administración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Pr="007B3D67">
        <w:rPr>
          <w:rFonts w:ascii="Arial" w:hAnsi="Arial" w:cs="Arial"/>
          <w:sz w:val="20"/>
          <w:szCs w:val="20"/>
        </w:rPr>
        <w:t>y finanzas herramientas tecnológicas y procesos de control interno.</w:t>
      </w:r>
    </w:p>
    <w:p w:rsidR="00011861" w:rsidRDefault="00011861" w:rsidP="00011861">
      <w:pPr>
        <w:autoSpaceDE w:val="0"/>
        <w:autoSpaceDN w:val="0"/>
        <w:adjustRightInd w:val="0"/>
        <w:rPr>
          <w:rFonts w:ascii="Calibri" w:hAnsi="Calibri" w:cs="Calibri"/>
        </w:rPr>
      </w:pPr>
    </w:p>
    <w:p w:rsidR="00011861" w:rsidRPr="007B3D67" w:rsidRDefault="008A66A3" w:rsidP="007B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VI</w:t>
      </w:r>
    </w:p>
    <w:p w:rsidR="00011861" w:rsidRPr="007B3D67" w:rsidRDefault="00373D03" w:rsidP="007B3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</w:t>
      </w:r>
      <w:r w:rsidR="00011861" w:rsidRPr="007B3D67">
        <w:rPr>
          <w:rFonts w:ascii="Arial" w:hAnsi="Arial" w:cs="Arial"/>
          <w:b/>
          <w:sz w:val="20"/>
          <w:szCs w:val="20"/>
        </w:rPr>
        <w:t xml:space="preserve"> </w:t>
      </w:r>
      <w:r w:rsidR="00431EF0" w:rsidRPr="007B3D67">
        <w:rPr>
          <w:rFonts w:ascii="Arial" w:hAnsi="Arial" w:cs="Arial"/>
          <w:b/>
          <w:sz w:val="20"/>
          <w:szCs w:val="20"/>
        </w:rPr>
        <w:t>ÚNICO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3D67">
        <w:rPr>
          <w:rFonts w:ascii="Arial" w:hAnsi="Arial" w:cs="Arial"/>
          <w:b/>
          <w:sz w:val="20"/>
          <w:szCs w:val="20"/>
        </w:rPr>
        <w:t>DISPOSICIONES TRANSITORIAS Y FINALES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EF0">
        <w:rPr>
          <w:rFonts w:ascii="Arial" w:hAnsi="Arial" w:cs="Arial"/>
          <w:b/>
          <w:sz w:val="20"/>
          <w:szCs w:val="20"/>
        </w:rPr>
        <w:t>ARTÍCULO</w:t>
      </w:r>
      <w:r w:rsidR="00011861" w:rsidRPr="00431EF0">
        <w:rPr>
          <w:rFonts w:ascii="Arial" w:hAnsi="Arial" w:cs="Arial"/>
          <w:b/>
          <w:sz w:val="20"/>
          <w:szCs w:val="20"/>
        </w:rPr>
        <w:t xml:space="preserve"> 35. Alcance de este Reglamento</w:t>
      </w:r>
      <w:r w:rsidR="00011861" w:rsidRPr="007B3D67">
        <w:rPr>
          <w:rFonts w:ascii="Arial" w:hAnsi="Arial" w:cs="Arial"/>
          <w:sz w:val="20"/>
          <w:szCs w:val="20"/>
        </w:rPr>
        <w:t>. Las atribuciones que este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reglamento señala para las direcciones del </w:t>
      </w:r>
      <w:r w:rsidR="00673E03" w:rsidRPr="007B3D67">
        <w:rPr>
          <w:rFonts w:ascii="Arial" w:hAnsi="Arial" w:cs="Arial"/>
          <w:sz w:val="20"/>
          <w:szCs w:val="20"/>
        </w:rPr>
        <w:t>Ministerio</w:t>
      </w:r>
      <w:r w:rsidR="00011861" w:rsidRPr="007B3D67">
        <w:rPr>
          <w:rFonts w:ascii="Arial" w:hAnsi="Arial" w:cs="Arial"/>
          <w:sz w:val="20"/>
          <w:szCs w:val="20"/>
        </w:rPr>
        <w:t xml:space="preserve"> de </w:t>
      </w:r>
      <w:r w:rsidR="00673E03" w:rsidRPr="007B3D67">
        <w:rPr>
          <w:rFonts w:ascii="Arial" w:hAnsi="Arial" w:cs="Arial"/>
          <w:sz w:val="20"/>
          <w:szCs w:val="20"/>
        </w:rPr>
        <w:t>Educación</w:t>
      </w:r>
      <w:r w:rsidR="00011861" w:rsidRPr="007B3D67">
        <w:rPr>
          <w:rFonts w:ascii="Arial" w:hAnsi="Arial" w:cs="Arial"/>
          <w:sz w:val="20"/>
          <w:szCs w:val="20"/>
        </w:rPr>
        <w:t xml:space="preserve"> tienen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carácter enunciativo y no limitativo, por lo cual no se excluyen de estas otras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que en vir</w:t>
      </w:r>
      <w:r w:rsidR="00974909">
        <w:rPr>
          <w:rFonts w:ascii="Arial" w:hAnsi="Arial" w:cs="Arial"/>
          <w:sz w:val="20"/>
          <w:szCs w:val="20"/>
        </w:rPr>
        <w:t>tud de la ley o por disposición</w:t>
      </w:r>
      <w:r w:rsidR="00011861" w:rsidRPr="007B3D67">
        <w:rPr>
          <w:rFonts w:ascii="Arial" w:hAnsi="Arial" w:cs="Arial"/>
          <w:sz w:val="20"/>
          <w:szCs w:val="20"/>
        </w:rPr>
        <w:t xml:space="preserve"> reglamentaria deban cumplIrse.  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cada dependencia corresponden, </w:t>
      </w:r>
      <w:r w:rsidR="00673E03" w:rsidRPr="007B3D67">
        <w:rPr>
          <w:rFonts w:ascii="Arial" w:hAnsi="Arial" w:cs="Arial"/>
          <w:sz w:val="20"/>
          <w:szCs w:val="20"/>
        </w:rPr>
        <w:t>además</w:t>
      </w:r>
      <w:r w:rsidR="00011861" w:rsidRPr="007B3D67">
        <w:rPr>
          <w:rFonts w:ascii="Arial" w:hAnsi="Arial" w:cs="Arial"/>
          <w:sz w:val="20"/>
          <w:szCs w:val="20"/>
        </w:rPr>
        <w:t xml:space="preserve"> de las funciones generales </w:t>
      </w:r>
      <w:r w:rsidR="00673E03" w:rsidRPr="007B3D67">
        <w:rPr>
          <w:rFonts w:ascii="Arial" w:hAnsi="Arial" w:cs="Arial"/>
          <w:sz w:val="20"/>
          <w:szCs w:val="20"/>
        </w:rPr>
        <w:t>aquí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señaladas otras que puedan ser</w:t>
      </w:r>
      <w:r w:rsidR="00974909">
        <w:rPr>
          <w:rFonts w:ascii="Arial" w:hAnsi="Arial" w:cs="Arial"/>
          <w:sz w:val="20"/>
          <w:szCs w:val="20"/>
        </w:rPr>
        <w:t>l</w:t>
      </w:r>
      <w:r w:rsidR="00011861" w:rsidRPr="007B3D67">
        <w:rPr>
          <w:rFonts w:ascii="Arial" w:hAnsi="Arial" w:cs="Arial"/>
          <w:sz w:val="20"/>
          <w:szCs w:val="20"/>
        </w:rPr>
        <w:t>e asignadas por el Despacho Ministerial y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sean acordes con la naturaleza de las mismas.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36. Modificación de partidas presupuestarias:</w:t>
      </w:r>
      <w:r w:rsidR="00011861" w:rsidRPr="007B3D67">
        <w:rPr>
          <w:rFonts w:ascii="Arial" w:hAnsi="Arial" w:cs="Arial"/>
          <w:sz w:val="20"/>
          <w:szCs w:val="20"/>
        </w:rPr>
        <w:t xml:space="preserve"> A solicitud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del Ministerio de Educación</w:t>
      </w:r>
      <w:r w:rsidR="00974909">
        <w:rPr>
          <w:rFonts w:ascii="Arial" w:hAnsi="Arial" w:cs="Arial"/>
          <w:sz w:val="20"/>
          <w:szCs w:val="20"/>
        </w:rPr>
        <w:t>,</w:t>
      </w:r>
      <w:r w:rsidR="00011861" w:rsidRPr="007B3D67">
        <w:rPr>
          <w:rFonts w:ascii="Arial" w:hAnsi="Arial" w:cs="Arial"/>
          <w:sz w:val="20"/>
          <w:szCs w:val="20"/>
        </w:rPr>
        <w:t xml:space="preserve"> el Ministerio de Finanzas P</w:t>
      </w:r>
      <w:r w:rsidR="00974909">
        <w:rPr>
          <w:rFonts w:ascii="Arial" w:hAnsi="Arial" w:cs="Arial"/>
          <w:sz w:val="20"/>
          <w:szCs w:val="20"/>
        </w:rPr>
        <w:t>ú</w:t>
      </w:r>
      <w:r w:rsidR="00011861" w:rsidRPr="007B3D67">
        <w:rPr>
          <w:rFonts w:ascii="Arial" w:hAnsi="Arial" w:cs="Arial"/>
          <w:sz w:val="20"/>
          <w:szCs w:val="20"/>
        </w:rPr>
        <w:t xml:space="preserve">blicas </w:t>
      </w:r>
      <w:r w:rsidR="00673E03" w:rsidRPr="007B3D67">
        <w:rPr>
          <w:rFonts w:ascii="Arial" w:hAnsi="Arial" w:cs="Arial"/>
          <w:sz w:val="20"/>
          <w:szCs w:val="20"/>
        </w:rPr>
        <w:t>hará</w:t>
      </w:r>
      <w:r w:rsidR="00011861" w:rsidRPr="007B3D67">
        <w:rPr>
          <w:rFonts w:ascii="Arial" w:hAnsi="Arial" w:cs="Arial"/>
          <w:sz w:val="20"/>
          <w:szCs w:val="20"/>
        </w:rPr>
        <w:t xml:space="preserve"> las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modificaciones presupuestarias que sean necesarias efectuar en las partidas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asignadas al mismo, para el debido cumplimiento de este Reglamento.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37. Readecuación Interna del Ministerio.</w:t>
      </w:r>
      <w:r w:rsidR="00011861" w:rsidRPr="007B3D67">
        <w:rPr>
          <w:rFonts w:ascii="Arial" w:hAnsi="Arial" w:cs="Arial"/>
          <w:sz w:val="20"/>
          <w:szCs w:val="20"/>
        </w:rPr>
        <w:t xml:space="preserve"> A </w:t>
      </w:r>
      <w:r w:rsidR="00673E03" w:rsidRPr="007B3D67">
        <w:rPr>
          <w:rFonts w:ascii="Arial" w:hAnsi="Arial" w:cs="Arial"/>
          <w:sz w:val="20"/>
          <w:szCs w:val="20"/>
        </w:rPr>
        <w:t>partir</w:t>
      </w:r>
      <w:r w:rsidR="00011861" w:rsidRPr="007B3D67">
        <w:rPr>
          <w:rFonts w:ascii="Arial" w:hAnsi="Arial" w:cs="Arial"/>
          <w:sz w:val="20"/>
          <w:szCs w:val="20"/>
        </w:rPr>
        <w:t xml:space="preserve"> de la entrada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en vigencia de este Reglamento, el Ministerio de </w:t>
      </w:r>
      <w:r w:rsidR="00673E03" w:rsidRPr="007B3D67">
        <w:rPr>
          <w:rFonts w:ascii="Arial" w:hAnsi="Arial" w:cs="Arial"/>
          <w:sz w:val="20"/>
          <w:szCs w:val="20"/>
        </w:rPr>
        <w:t>Educación</w:t>
      </w:r>
      <w:r w:rsidR="00011861" w:rsidRPr="007B3D67">
        <w:rPr>
          <w:rFonts w:ascii="Arial" w:hAnsi="Arial" w:cs="Arial"/>
          <w:sz w:val="20"/>
          <w:szCs w:val="20"/>
        </w:rPr>
        <w:t xml:space="preserve"> </w:t>
      </w:r>
      <w:r w:rsidR="00673E03" w:rsidRPr="007B3D67">
        <w:rPr>
          <w:rFonts w:ascii="Arial" w:hAnsi="Arial" w:cs="Arial"/>
          <w:sz w:val="20"/>
          <w:szCs w:val="20"/>
        </w:rPr>
        <w:t>iniciar</w:t>
      </w:r>
      <w:r w:rsidR="00974909">
        <w:rPr>
          <w:rFonts w:ascii="Arial" w:hAnsi="Arial" w:cs="Arial"/>
          <w:sz w:val="20"/>
          <w:szCs w:val="20"/>
        </w:rPr>
        <w:t>á</w:t>
      </w:r>
      <w:r w:rsidR="00011861" w:rsidRPr="007B3D67">
        <w:rPr>
          <w:rFonts w:ascii="Arial" w:hAnsi="Arial" w:cs="Arial"/>
          <w:sz w:val="20"/>
          <w:szCs w:val="20"/>
        </w:rPr>
        <w:t xml:space="preserve">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inmediato las acciones administrativas para implementar la nueva .estructura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orgánica interna en sus dependencias. Para lo que la estructura Interna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cada una d</w:t>
      </w:r>
      <w:r w:rsidR="00F04042" w:rsidRPr="007B3D67">
        <w:rPr>
          <w:rFonts w:ascii="Arial" w:hAnsi="Arial" w:cs="Arial"/>
          <w:sz w:val="20"/>
          <w:szCs w:val="20"/>
        </w:rPr>
        <w:t>e</w:t>
      </w:r>
      <w:r w:rsidR="00011861" w:rsidRPr="007B3D67">
        <w:rPr>
          <w:rFonts w:ascii="Arial" w:hAnsi="Arial" w:cs="Arial"/>
          <w:sz w:val="20"/>
          <w:szCs w:val="20"/>
        </w:rPr>
        <w:t xml:space="preserve"> las dependencias del Ministerio de Educación comprendidas en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este Reglamento Orgánico Interno, podrán establecerse a través de Acuerdo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Ministerial siempre que se cuente con la aprobación correspondiente de la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Oficina Nacional de Servicio Civil.</w:t>
      </w:r>
    </w:p>
    <w:p w:rsidR="00011861" w:rsidRPr="007B3D67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7B3D67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38. Dependencias que dejarán de formar parte de  la</w:t>
      </w:r>
      <w:r w:rsidR="00F04042" w:rsidRPr="00974909">
        <w:rPr>
          <w:rFonts w:ascii="Arial" w:hAnsi="Arial" w:cs="Arial"/>
          <w:b/>
          <w:sz w:val="20"/>
          <w:szCs w:val="20"/>
        </w:rPr>
        <w:t xml:space="preserve"> 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organización interna y cuyas funciones han sido </w:t>
      </w:r>
      <w:r w:rsidR="00F04042" w:rsidRPr="00974909">
        <w:rPr>
          <w:rFonts w:ascii="Arial" w:hAnsi="Arial" w:cs="Arial"/>
          <w:b/>
          <w:sz w:val="20"/>
          <w:szCs w:val="20"/>
        </w:rPr>
        <w:t>subrogadas.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A partir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la entrada en vigencia de este Reglamento, el </w:t>
      </w:r>
      <w:r w:rsidR="00673E03" w:rsidRPr="007B3D67">
        <w:rPr>
          <w:rFonts w:ascii="Arial" w:hAnsi="Arial" w:cs="Arial"/>
          <w:sz w:val="20"/>
          <w:szCs w:val="20"/>
        </w:rPr>
        <w:t>Ministerio</w:t>
      </w:r>
      <w:r w:rsidR="00011861" w:rsidRPr="007B3D67">
        <w:rPr>
          <w:rFonts w:ascii="Arial" w:hAnsi="Arial" w:cs="Arial"/>
          <w:sz w:val="20"/>
          <w:szCs w:val="20"/>
        </w:rPr>
        <w:t xml:space="preserve"> de Educación, iniciará de inmediato las acciones administrativas para proceder a la liquidación,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conformidad con la ley, de las dependencias que por efecto de tal vigencia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hayan dejado de formar parte de la organización interna del Ministerio. En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 xml:space="preserve">cuanto el recurso humano, administrativo y </w:t>
      </w:r>
      <w:r w:rsidR="00673E03" w:rsidRPr="007B3D67">
        <w:rPr>
          <w:rFonts w:ascii="Arial" w:hAnsi="Arial" w:cs="Arial"/>
          <w:sz w:val="20"/>
          <w:szCs w:val="20"/>
        </w:rPr>
        <w:t>físico</w:t>
      </w:r>
      <w:r w:rsidR="00011861" w:rsidRPr="007B3D67">
        <w:rPr>
          <w:rFonts w:ascii="Arial" w:hAnsi="Arial" w:cs="Arial"/>
          <w:sz w:val="20"/>
          <w:szCs w:val="20"/>
        </w:rPr>
        <w:t xml:space="preserve"> </w:t>
      </w:r>
      <w:r w:rsidR="00673E03" w:rsidRPr="007B3D67">
        <w:rPr>
          <w:rFonts w:ascii="Arial" w:hAnsi="Arial" w:cs="Arial"/>
          <w:sz w:val="20"/>
          <w:szCs w:val="20"/>
        </w:rPr>
        <w:t>será</w:t>
      </w:r>
      <w:r w:rsidR="00011861" w:rsidRPr="007B3D67">
        <w:rPr>
          <w:rFonts w:ascii="Arial" w:hAnsi="Arial" w:cs="Arial"/>
          <w:sz w:val="20"/>
          <w:szCs w:val="20"/>
        </w:rPr>
        <w:t xml:space="preserve"> reubicado dentro de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la nueva estructura orgánica interna del Ministerio para lo cual el Despacho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Ministerial instruirá a las dependencias encargadas de implementar las</w:t>
      </w:r>
      <w:r w:rsidR="00F04042" w:rsidRPr="007B3D67">
        <w:rPr>
          <w:rFonts w:ascii="Arial" w:hAnsi="Arial" w:cs="Arial"/>
          <w:sz w:val="20"/>
          <w:szCs w:val="20"/>
        </w:rPr>
        <w:t xml:space="preserve"> </w:t>
      </w:r>
      <w:r w:rsidR="00011861" w:rsidRPr="007B3D67">
        <w:rPr>
          <w:rFonts w:ascii="Arial" w:hAnsi="Arial" w:cs="Arial"/>
          <w:sz w:val="20"/>
          <w:szCs w:val="20"/>
        </w:rPr>
        <w:t>medidas pertinentes para llevar a cabo tales reubicaciones.</w:t>
      </w:r>
    </w:p>
    <w:p w:rsidR="00011861" w:rsidRDefault="00011861" w:rsidP="00011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39. Dependencias que cambiaron de denominación</w:t>
      </w:r>
      <w:r w:rsidR="00974909">
        <w:rPr>
          <w:rFonts w:ascii="Arial" w:hAnsi="Arial" w:cs="Arial"/>
          <w:b/>
          <w:sz w:val="20"/>
          <w:szCs w:val="20"/>
        </w:rPr>
        <w:t>:</w:t>
      </w:r>
      <w:r w:rsidR="00011861">
        <w:rPr>
          <w:rFonts w:ascii="Arial" w:hAnsi="Arial" w:cs="Arial"/>
          <w:sz w:val="20"/>
          <w:szCs w:val="20"/>
        </w:rPr>
        <w:t xml:space="preserve"> Los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recursos humanos, administrativos y físicos asignados a las dependencias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que únicamente cambiaron de denominación, se entienden subrogados en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estas. El Despacho Ministerial deberá girar las instrucciones pertinentes, para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que tales dependencias hagan efectivas estas disposiciones.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40. Dependencias que dejaron de formar parte de la</w:t>
      </w:r>
      <w:r w:rsidR="00F04042" w:rsidRPr="00974909">
        <w:rPr>
          <w:rFonts w:ascii="Arial" w:hAnsi="Arial" w:cs="Arial"/>
          <w:b/>
          <w:sz w:val="20"/>
          <w:szCs w:val="20"/>
        </w:rPr>
        <w:t xml:space="preserve"> </w:t>
      </w:r>
      <w:r w:rsidR="00011861" w:rsidRPr="00974909">
        <w:rPr>
          <w:rFonts w:ascii="Arial" w:hAnsi="Arial" w:cs="Arial"/>
          <w:b/>
          <w:sz w:val="20"/>
          <w:szCs w:val="20"/>
        </w:rPr>
        <w:t>organización interna por disposición del Acuerdo Gubernativo 377-2007 del 10 de agosto de 2007</w:t>
      </w:r>
      <w:r w:rsidR="00974909">
        <w:rPr>
          <w:rFonts w:ascii="Arial" w:hAnsi="Arial" w:cs="Arial"/>
          <w:b/>
          <w:sz w:val="20"/>
          <w:szCs w:val="20"/>
        </w:rPr>
        <w:t>:</w:t>
      </w:r>
      <w:r w:rsidR="00011861">
        <w:rPr>
          <w:rFonts w:ascii="Arial" w:hAnsi="Arial" w:cs="Arial"/>
          <w:sz w:val="20"/>
          <w:szCs w:val="20"/>
        </w:rPr>
        <w:t xml:space="preserve"> Toda acción administrativa de liquidación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 xml:space="preserve">de las dependencias que dejaron de formar parte de la organización </w:t>
      </w:r>
      <w:r w:rsidR="00011861">
        <w:rPr>
          <w:rFonts w:ascii="Arial" w:hAnsi="Arial" w:cs="Arial"/>
          <w:sz w:val="20"/>
          <w:szCs w:val="20"/>
        </w:rPr>
        <w:lastRenderedPageBreak/>
        <w:t>interna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del Ministerio de Educación, por disposición del Acuerdo Gubernativo numero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377-2007, continuarán su curso.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41. Del personal reubicado.</w:t>
      </w:r>
      <w:r w:rsidR="00011861">
        <w:rPr>
          <w:rFonts w:ascii="Arial" w:hAnsi="Arial" w:cs="Arial"/>
          <w:sz w:val="20"/>
          <w:szCs w:val="20"/>
        </w:rPr>
        <w:t xml:space="preserve"> El personal técnico y administrativo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que debido a la entrada en vigencia de este Reglamento, resulte reubicado por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razones de servicio, seguirá devengando como mínimo los salarios vigentes.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42. Unidad Coordinadora de Proyectos, -UCP-.</w:t>
      </w:r>
      <w:r w:rsidR="00011861">
        <w:rPr>
          <w:rFonts w:ascii="Arial" w:hAnsi="Arial" w:cs="Arial"/>
          <w:sz w:val="20"/>
          <w:szCs w:val="20"/>
        </w:rPr>
        <w:t xml:space="preserve"> Las funciones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asignadas a la Unidad Coordinadora de Proyectos -UCP-, creada mediante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el Acuerdo Gubernativo numero 20-2004 del 12 de enero de 2004, seguirá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ejerciendo sus funciones hasta que sean liquidados los proyectos financiados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con fondos provenientes de pr</w:t>
      </w:r>
      <w:r w:rsidR="00974909">
        <w:rPr>
          <w:rFonts w:ascii="Arial" w:hAnsi="Arial" w:cs="Arial"/>
          <w:sz w:val="20"/>
          <w:szCs w:val="20"/>
        </w:rPr>
        <w:t>é</w:t>
      </w:r>
      <w:r w:rsidR="00011861">
        <w:rPr>
          <w:rFonts w:ascii="Arial" w:hAnsi="Arial" w:cs="Arial"/>
          <w:sz w:val="20"/>
          <w:szCs w:val="20"/>
        </w:rPr>
        <w:t>stamos y donaciones otorgadas al Estado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de Guatemala en los cuales dicha dependencia fue designada como ente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ejecutor.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43. Servicios, programas y proyectos vigentes</w:t>
      </w:r>
      <w:r w:rsidR="00974909">
        <w:rPr>
          <w:rFonts w:ascii="Arial" w:hAnsi="Arial" w:cs="Arial"/>
          <w:sz w:val="20"/>
          <w:szCs w:val="20"/>
        </w:rPr>
        <w:t>:</w:t>
      </w:r>
      <w:r w:rsidR="00011861">
        <w:rPr>
          <w:rFonts w:ascii="Arial" w:hAnsi="Arial" w:cs="Arial"/>
          <w:sz w:val="20"/>
          <w:szCs w:val="20"/>
        </w:rPr>
        <w:t xml:space="preserve"> El Ministerio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desarrollará las acciones necesarias para garantizar que los servicios,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 xml:space="preserve">programas y proyectos vigentes a </w:t>
      </w:r>
      <w:r w:rsidR="00673E03">
        <w:rPr>
          <w:rFonts w:ascii="Arial" w:hAnsi="Arial" w:cs="Arial"/>
          <w:sz w:val="20"/>
          <w:szCs w:val="20"/>
        </w:rPr>
        <w:t>la fecha</w:t>
      </w:r>
      <w:r w:rsidR="00011861">
        <w:rPr>
          <w:rFonts w:ascii="Arial" w:hAnsi="Arial" w:cs="Arial"/>
          <w:sz w:val="20"/>
          <w:szCs w:val="20"/>
        </w:rPr>
        <w:t xml:space="preserve"> de entrar en vigencia este Reglamento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continúen funcionando adecuadamente durante la implementación del mismo,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para que la implementación de la nueva estructura orgánica interna, funciones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y políticas nuevas no impliquen disminución o ausencia de servicios y para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que de igual forma no se interrumpa el cumplimiento de las obligaciones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existentes.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44. Delegación</w:t>
      </w:r>
      <w:r w:rsidR="00974909">
        <w:rPr>
          <w:rFonts w:ascii="Arial" w:hAnsi="Arial" w:cs="Arial"/>
          <w:b/>
          <w:sz w:val="20"/>
          <w:szCs w:val="20"/>
        </w:rPr>
        <w:t>:</w:t>
      </w:r>
      <w:r w:rsidR="00011861">
        <w:rPr>
          <w:rFonts w:ascii="Arial" w:hAnsi="Arial" w:cs="Arial"/>
          <w:sz w:val="20"/>
          <w:szCs w:val="20"/>
        </w:rPr>
        <w:t xml:space="preserve"> En los casos permitidos la delegación de las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funciones y atribuciones establecidas en el presente reglamento será potestad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del Despacho Ministerial el que la hará efectiva</w:t>
      </w:r>
      <w:r w:rsidR="00974909">
        <w:rPr>
          <w:rFonts w:ascii="Arial" w:hAnsi="Arial" w:cs="Arial"/>
          <w:sz w:val="20"/>
          <w:szCs w:val="20"/>
        </w:rPr>
        <w:t>,</w:t>
      </w:r>
      <w:r w:rsidR="00011861">
        <w:rPr>
          <w:rFonts w:ascii="Arial" w:hAnsi="Arial" w:cs="Arial"/>
          <w:sz w:val="20"/>
          <w:szCs w:val="20"/>
        </w:rPr>
        <w:t xml:space="preserve"> en forma escrita, debiendo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ajustarse a principios de descentralización y desconcentración a fin de lograr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673E03">
        <w:rPr>
          <w:rFonts w:ascii="Arial" w:hAnsi="Arial" w:cs="Arial"/>
          <w:sz w:val="20"/>
          <w:szCs w:val="20"/>
        </w:rPr>
        <w:t>una administración</w:t>
      </w:r>
      <w:r w:rsidR="00011861">
        <w:rPr>
          <w:rFonts w:ascii="Arial" w:hAnsi="Arial" w:cs="Arial"/>
          <w:sz w:val="20"/>
          <w:szCs w:val="20"/>
        </w:rPr>
        <w:t xml:space="preserve"> efectiva.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45. Casos no previstos</w:t>
      </w:r>
      <w:r w:rsidR="00974909">
        <w:rPr>
          <w:rFonts w:ascii="Arial" w:hAnsi="Arial" w:cs="Arial"/>
          <w:b/>
          <w:sz w:val="20"/>
          <w:szCs w:val="20"/>
        </w:rPr>
        <w:t>:</w:t>
      </w:r>
      <w:r w:rsidR="00011861">
        <w:rPr>
          <w:rFonts w:ascii="Arial" w:hAnsi="Arial" w:cs="Arial"/>
          <w:sz w:val="20"/>
          <w:szCs w:val="20"/>
        </w:rPr>
        <w:t xml:space="preserve"> El Despacho Ministerial resolverá de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conformidad con la ley los casos no contemplados en este reglamento y las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dudas derivadas de su aplicación. Y cuando la naturaleza de los casos lo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7B3D67">
        <w:rPr>
          <w:rFonts w:ascii="Arial" w:hAnsi="Arial" w:cs="Arial"/>
          <w:sz w:val="20"/>
          <w:szCs w:val="20"/>
        </w:rPr>
        <w:t>demande</w:t>
      </w:r>
      <w:r w:rsidR="00011861">
        <w:rPr>
          <w:rFonts w:ascii="Arial" w:hAnsi="Arial" w:cs="Arial"/>
          <w:sz w:val="20"/>
          <w:szCs w:val="20"/>
        </w:rPr>
        <w:t>, deberá contar también con la opinión conjunta</w:t>
      </w:r>
      <w:r w:rsidR="00974909">
        <w:rPr>
          <w:rFonts w:ascii="Arial" w:hAnsi="Arial" w:cs="Arial"/>
          <w:sz w:val="20"/>
          <w:szCs w:val="20"/>
        </w:rPr>
        <w:t xml:space="preserve"> o</w:t>
      </w:r>
      <w:r w:rsidR="00011861">
        <w:rPr>
          <w:rFonts w:ascii="Arial" w:hAnsi="Arial" w:cs="Arial"/>
          <w:sz w:val="20"/>
          <w:szCs w:val="20"/>
        </w:rPr>
        <w:t xml:space="preserve"> separada de la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Dirección Técnica del Presupuesto del Ministerio de Finanzas Públicas y la</w:t>
      </w:r>
      <w:r w:rsidR="00F04042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Arial" w:hAnsi="Arial" w:cs="Arial"/>
          <w:sz w:val="20"/>
          <w:szCs w:val="20"/>
        </w:rPr>
        <w:t>Oficina Nacional de Servicio Civil.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B2765C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</w:t>
      </w:r>
      <w:r w:rsidR="00011861" w:rsidRPr="00974909">
        <w:rPr>
          <w:rFonts w:ascii="Arial" w:hAnsi="Arial" w:cs="Arial"/>
          <w:b/>
          <w:sz w:val="20"/>
          <w:szCs w:val="20"/>
        </w:rPr>
        <w:t xml:space="preserve"> 46. Derogatorias</w:t>
      </w:r>
      <w:r w:rsidR="00974909">
        <w:rPr>
          <w:rFonts w:ascii="Arial" w:hAnsi="Arial" w:cs="Arial"/>
          <w:b/>
          <w:sz w:val="20"/>
          <w:szCs w:val="20"/>
        </w:rPr>
        <w:t>:</w:t>
      </w:r>
      <w:r w:rsidR="00011861">
        <w:rPr>
          <w:rFonts w:ascii="Arial" w:hAnsi="Arial" w:cs="Arial"/>
          <w:sz w:val="20"/>
          <w:szCs w:val="20"/>
        </w:rPr>
        <w:t xml:space="preserve"> Se deroga </w:t>
      </w:r>
      <w:r w:rsidR="00673E03">
        <w:rPr>
          <w:rFonts w:ascii="Arial" w:hAnsi="Arial" w:cs="Arial"/>
          <w:sz w:val="20"/>
          <w:szCs w:val="20"/>
        </w:rPr>
        <w:t>el Acuerdo</w:t>
      </w:r>
      <w:r w:rsidR="00011861">
        <w:rPr>
          <w:rFonts w:ascii="Arial" w:hAnsi="Arial" w:cs="Arial"/>
          <w:sz w:val="20"/>
          <w:szCs w:val="20"/>
        </w:rPr>
        <w:t xml:space="preserve"> Gubernativo número 377-2007 del 10 de agosto de 2007 y todo lo dispuesto en Acuerdos Gubernativos</w:t>
      </w:r>
      <w:r w:rsidR="007B3D67">
        <w:rPr>
          <w:rFonts w:ascii="Arial" w:hAnsi="Arial" w:cs="Arial"/>
          <w:sz w:val="20"/>
          <w:szCs w:val="20"/>
        </w:rPr>
        <w:t xml:space="preserve"> </w:t>
      </w:r>
      <w:r w:rsidR="00011861">
        <w:rPr>
          <w:rFonts w:ascii="Times New Roman" w:hAnsi="Times New Roman" w:cs="Times New Roman"/>
        </w:rPr>
        <w:t xml:space="preserve">y </w:t>
      </w:r>
      <w:r w:rsidR="00011861">
        <w:rPr>
          <w:rFonts w:ascii="Arial" w:hAnsi="Arial" w:cs="Arial"/>
          <w:sz w:val="20"/>
          <w:szCs w:val="20"/>
        </w:rPr>
        <w:t>Ministeriales que se opongan al presente Reglamento.</w:t>
      </w:r>
    </w:p>
    <w:p w:rsidR="00974909" w:rsidRDefault="00974909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909" w:rsidRDefault="00974909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909">
        <w:rPr>
          <w:rFonts w:ascii="Arial" w:hAnsi="Arial" w:cs="Arial"/>
          <w:b/>
          <w:sz w:val="20"/>
          <w:szCs w:val="20"/>
        </w:rPr>
        <w:t>ARTÍCULO 47.  Vigencia:</w:t>
      </w:r>
      <w:r>
        <w:rPr>
          <w:rFonts w:ascii="Arial" w:hAnsi="Arial" w:cs="Arial"/>
          <w:sz w:val="20"/>
          <w:szCs w:val="20"/>
        </w:rPr>
        <w:t xml:space="preserve"> El presente Acuerdo empieza a regir ocho días después de su publicación en el Diario de Centro América.</w:t>
      </w: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0B6116" w:rsidRDefault="00011861" w:rsidP="000B6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6116">
        <w:rPr>
          <w:rFonts w:ascii="Arial" w:hAnsi="Arial" w:cs="Arial"/>
          <w:b/>
          <w:sz w:val="20"/>
          <w:szCs w:val="20"/>
        </w:rPr>
        <w:t>COMUNIQUESE</w:t>
      </w:r>
    </w:p>
    <w:p w:rsidR="00011861" w:rsidRPr="000B6116" w:rsidRDefault="000B6116" w:rsidP="000B6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6116">
        <w:rPr>
          <w:rFonts w:ascii="Arial" w:hAnsi="Arial" w:cs="Arial"/>
          <w:b/>
          <w:sz w:val="20"/>
          <w:szCs w:val="20"/>
        </w:rPr>
        <w:t>ÁLVARO</w:t>
      </w:r>
      <w:r w:rsidR="00011861" w:rsidRPr="000B6116">
        <w:rPr>
          <w:rFonts w:ascii="Arial" w:hAnsi="Arial" w:cs="Arial"/>
          <w:b/>
          <w:sz w:val="20"/>
          <w:szCs w:val="20"/>
        </w:rPr>
        <w:t xml:space="preserve"> COLOM CABALLEROS</w:t>
      </w:r>
    </w:p>
    <w:p w:rsidR="000B6116" w:rsidRDefault="000B611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6116" w:rsidRDefault="000B611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6116" w:rsidRDefault="000B611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6116" w:rsidRDefault="000B6116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861" w:rsidRPr="000B6116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6116">
        <w:rPr>
          <w:rFonts w:ascii="Arial" w:hAnsi="Arial" w:cs="Arial"/>
          <w:b/>
          <w:sz w:val="20"/>
          <w:szCs w:val="20"/>
        </w:rPr>
        <w:t>ANA FRANCISCA DEL ROSARIO ORDO</w:t>
      </w:r>
      <w:r w:rsidR="000B6116">
        <w:rPr>
          <w:rFonts w:ascii="Arial" w:hAnsi="Arial" w:cs="Arial"/>
          <w:b/>
          <w:sz w:val="20"/>
          <w:szCs w:val="20"/>
        </w:rPr>
        <w:t>Ñ</w:t>
      </w:r>
      <w:r w:rsidRPr="000B6116">
        <w:rPr>
          <w:rFonts w:ascii="Arial" w:hAnsi="Arial" w:cs="Arial"/>
          <w:b/>
          <w:sz w:val="20"/>
          <w:szCs w:val="20"/>
        </w:rPr>
        <w:t xml:space="preserve">EZ </w:t>
      </w:r>
      <w:r w:rsidR="000B6116">
        <w:rPr>
          <w:rFonts w:ascii="Arial" w:hAnsi="Arial" w:cs="Arial"/>
          <w:b/>
          <w:sz w:val="20"/>
          <w:szCs w:val="20"/>
        </w:rPr>
        <w:t xml:space="preserve"> </w:t>
      </w:r>
      <w:r w:rsidRPr="000B6116">
        <w:rPr>
          <w:rFonts w:ascii="Arial" w:hAnsi="Arial" w:cs="Arial"/>
          <w:b/>
          <w:sz w:val="20"/>
          <w:szCs w:val="20"/>
        </w:rPr>
        <w:t>MEDA DE MO</w:t>
      </w:r>
      <w:r w:rsidR="000B6116">
        <w:rPr>
          <w:rFonts w:ascii="Arial" w:hAnsi="Arial" w:cs="Arial"/>
          <w:b/>
          <w:sz w:val="20"/>
          <w:szCs w:val="20"/>
        </w:rPr>
        <w:t>LI</w:t>
      </w:r>
      <w:r w:rsidRPr="000B6116">
        <w:rPr>
          <w:rFonts w:ascii="Arial" w:hAnsi="Arial" w:cs="Arial"/>
          <w:b/>
          <w:sz w:val="20"/>
          <w:szCs w:val="20"/>
        </w:rPr>
        <w:t>NA</w:t>
      </w:r>
    </w:p>
    <w:p w:rsidR="00011861" w:rsidRPr="000B6116" w:rsidRDefault="00011861" w:rsidP="007B3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6116">
        <w:rPr>
          <w:rFonts w:ascii="Arial" w:hAnsi="Arial" w:cs="Arial"/>
          <w:b/>
          <w:sz w:val="20"/>
          <w:szCs w:val="20"/>
        </w:rPr>
        <w:t>MINISTRA DE EDUCACI</w:t>
      </w:r>
      <w:r w:rsidR="000B6116">
        <w:rPr>
          <w:rFonts w:ascii="Arial" w:hAnsi="Arial" w:cs="Arial"/>
          <w:b/>
          <w:sz w:val="20"/>
          <w:szCs w:val="20"/>
        </w:rPr>
        <w:t>Ó</w:t>
      </w:r>
      <w:r w:rsidRPr="000B6116">
        <w:rPr>
          <w:rFonts w:ascii="Arial" w:hAnsi="Arial" w:cs="Arial"/>
          <w:b/>
          <w:sz w:val="20"/>
          <w:szCs w:val="20"/>
        </w:rPr>
        <w:t>N</w:t>
      </w:r>
    </w:p>
    <w:p w:rsidR="00EB006B" w:rsidRDefault="00EB006B" w:rsidP="007B3D67">
      <w:pPr>
        <w:jc w:val="both"/>
      </w:pPr>
    </w:p>
    <w:sectPr w:rsidR="00EB006B" w:rsidSect="00BA393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81"/>
    <w:multiLevelType w:val="hybridMultilevel"/>
    <w:tmpl w:val="B72CB1C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540FF"/>
    <w:multiLevelType w:val="hybridMultilevel"/>
    <w:tmpl w:val="637E5EE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449D9"/>
    <w:multiLevelType w:val="hybridMultilevel"/>
    <w:tmpl w:val="B2BC5FE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4E65"/>
    <w:multiLevelType w:val="hybridMultilevel"/>
    <w:tmpl w:val="75AA7A7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46323"/>
    <w:multiLevelType w:val="hybridMultilevel"/>
    <w:tmpl w:val="29702D4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B20BD"/>
    <w:multiLevelType w:val="hybridMultilevel"/>
    <w:tmpl w:val="5AB089D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56E43"/>
    <w:multiLevelType w:val="hybridMultilevel"/>
    <w:tmpl w:val="8CC4A6A2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3578E"/>
    <w:multiLevelType w:val="hybridMultilevel"/>
    <w:tmpl w:val="35381DE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983542"/>
    <w:multiLevelType w:val="hybridMultilevel"/>
    <w:tmpl w:val="C67C0F02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230F6E"/>
    <w:multiLevelType w:val="hybridMultilevel"/>
    <w:tmpl w:val="41B8AF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A3DE8"/>
    <w:multiLevelType w:val="hybridMultilevel"/>
    <w:tmpl w:val="51A20A9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344C43"/>
    <w:multiLevelType w:val="hybridMultilevel"/>
    <w:tmpl w:val="E67CEAB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436209"/>
    <w:multiLevelType w:val="hybridMultilevel"/>
    <w:tmpl w:val="6356582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487ADB"/>
    <w:multiLevelType w:val="hybridMultilevel"/>
    <w:tmpl w:val="0E2E5D0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527097"/>
    <w:multiLevelType w:val="hybridMultilevel"/>
    <w:tmpl w:val="552E3122"/>
    <w:lvl w:ilvl="0" w:tplc="95FC64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B7BCC"/>
    <w:multiLevelType w:val="hybridMultilevel"/>
    <w:tmpl w:val="21AAEED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318D2"/>
    <w:multiLevelType w:val="hybridMultilevel"/>
    <w:tmpl w:val="CC8A5D4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20434E"/>
    <w:multiLevelType w:val="hybridMultilevel"/>
    <w:tmpl w:val="6E46CC92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0D7D5A"/>
    <w:multiLevelType w:val="hybridMultilevel"/>
    <w:tmpl w:val="07EE81FE"/>
    <w:lvl w:ilvl="0" w:tplc="F9F28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67706"/>
    <w:multiLevelType w:val="hybridMultilevel"/>
    <w:tmpl w:val="D1D0A1C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DE3003"/>
    <w:multiLevelType w:val="hybridMultilevel"/>
    <w:tmpl w:val="4D7286A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5E49C9"/>
    <w:multiLevelType w:val="hybridMultilevel"/>
    <w:tmpl w:val="B7B88A7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1C1B04"/>
    <w:multiLevelType w:val="hybridMultilevel"/>
    <w:tmpl w:val="27EAB63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AC0A10"/>
    <w:multiLevelType w:val="hybridMultilevel"/>
    <w:tmpl w:val="5C6C07A0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9E00C2"/>
    <w:multiLevelType w:val="hybridMultilevel"/>
    <w:tmpl w:val="9C1A3B8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3D64D6"/>
    <w:multiLevelType w:val="hybridMultilevel"/>
    <w:tmpl w:val="849E0376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64FD8"/>
    <w:multiLevelType w:val="hybridMultilevel"/>
    <w:tmpl w:val="BD645690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BA4384"/>
    <w:multiLevelType w:val="hybridMultilevel"/>
    <w:tmpl w:val="DC0C546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FD1C02"/>
    <w:multiLevelType w:val="hybridMultilevel"/>
    <w:tmpl w:val="79A88E3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AD53A1"/>
    <w:multiLevelType w:val="hybridMultilevel"/>
    <w:tmpl w:val="10FE4872"/>
    <w:lvl w:ilvl="0" w:tplc="96E68E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A7561"/>
    <w:multiLevelType w:val="hybridMultilevel"/>
    <w:tmpl w:val="B6926FF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9"/>
  </w:num>
  <w:num w:numId="5">
    <w:abstractNumId w:val="10"/>
  </w:num>
  <w:num w:numId="6">
    <w:abstractNumId w:val="16"/>
  </w:num>
  <w:num w:numId="7">
    <w:abstractNumId w:val="12"/>
  </w:num>
  <w:num w:numId="8">
    <w:abstractNumId w:val="5"/>
  </w:num>
  <w:num w:numId="9">
    <w:abstractNumId w:val="25"/>
  </w:num>
  <w:num w:numId="10">
    <w:abstractNumId w:val="21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23"/>
  </w:num>
  <w:num w:numId="16">
    <w:abstractNumId w:val="1"/>
  </w:num>
  <w:num w:numId="17">
    <w:abstractNumId w:val="17"/>
  </w:num>
  <w:num w:numId="18">
    <w:abstractNumId w:val="8"/>
  </w:num>
  <w:num w:numId="19">
    <w:abstractNumId w:val="30"/>
  </w:num>
  <w:num w:numId="20">
    <w:abstractNumId w:val="22"/>
  </w:num>
  <w:num w:numId="21">
    <w:abstractNumId w:val="2"/>
  </w:num>
  <w:num w:numId="22">
    <w:abstractNumId w:val="27"/>
  </w:num>
  <w:num w:numId="23">
    <w:abstractNumId w:val="19"/>
  </w:num>
  <w:num w:numId="24">
    <w:abstractNumId w:val="28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  <w:num w:numId="29">
    <w:abstractNumId w:val="0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1"/>
    <w:rsid w:val="00011861"/>
    <w:rsid w:val="00062D86"/>
    <w:rsid w:val="000B6116"/>
    <w:rsid w:val="00154A57"/>
    <w:rsid w:val="001C2DD7"/>
    <w:rsid w:val="002377B8"/>
    <w:rsid w:val="002B0863"/>
    <w:rsid w:val="002C3637"/>
    <w:rsid w:val="0031425E"/>
    <w:rsid w:val="00373D03"/>
    <w:rsid w:val="00431EF0"/>
    <w:rsid w:val="004332FB"/>
    <w:rsid w:val="004A5915"/>
    <w:rsid w:val="005F158B"/>
    <w:rsid w:val="00673E03"/>
    <w:rsid w:val="00677488"/>
    <w:rsid w:val="00710EBA"/>
    <w:rsid w:val="007A11A4"/>
    <w:rsid w:val="007B3D67"/>
    <w:rsid w:val="007C4119"/>
    <w:rsid w:val="00892878"/>
    <w:rsid w:val="008A66A3"/>
    <w:rsid w:val="008F2AE6"/>
    <w:rsid w:val="009215D2"/>
    <w:rsid w:val="009602A2"/>
    <w:rsid w:val="00974909"/>
    <w:rsid w:val="00A63113"/>
    <w:rsid w:val="00B2765C"/>
    <w:rsid w:val="00BA3936"/>
    <w:rsid w:val="00BC0221"/>
    <w:rsid w:val="00BE7E98"/>
    <w:rsid w:val="00CC0A9A"/>
    <w:rsid w:val="00D04A12"/>
    <w:rsid w:val="00D315DC"/>
    <w:rsid w:val="00DD6CAB"/>
    <w:rsid w:val="00EB006B"/>
    <w:rsid w:val="00F04042"/>
    <w:rsid w:val="00FB6104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7ED032-210F-4F89-9EB1-2A957422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311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B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7415</Words>
  <Characters>40784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jndeleon</dc:creator>
  <cp:lastModifiedBy>Ada Jeannette Marroquin Juarez</cp:lastModifiedBy>
  <cp:revision>2</cp:revision>
  <dcterms:created xsi:type="dcterms:W3CDTF">2019-10-18T21:20:00Z</dcterms:created>
  <dcterms:modified xsi:type="dcterms:W3CDTF">2019-10-18T21:20:00Z</dcterms:modified>
</cp:coreProperties>
</file>