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8914F" w14:textId="77777777" w:rsidR="001437AC" w:rsidRDefault="00BB3702" w:rsidP="004E1731">
      <w:pPr>
        <w:spacing w:after="3" w:line="265" w:lineRule="auto"/>
        <w:ind w:right="58"/>
        <w:jc w:val="center"/>
      </w:pPr>
      <w:r>
        <w:rPr>
          <w:sz w:val="28"/>
        </w:rPr>
        <w:t>MINISTERIO DE EDUCACIÓN</w:t>
      </w:r>
    </w:p>
    <w:p w14:paraId="023B56E0" w14:textId="77777777" w:rsidR="001437AC" w:rsidRDefault="00BB3702">
      <w:pPr>
        <w:spacing w:after="3" w:line="265" w:lineRule="auto"/>
        <w:ind w:left="154" w:right="48" w:hanging="10"/>
        <w:jc w:val="center"/>
      </w:pPr>
      <w:r>
        <w:rPr>
          <w:sz w:val="28"/>
        </w:rPr>
        <w:t>DIRECCIÓN DE AUDITORIA INTERNA</w:t>
      </w:r>
    </w:p>
    <w:p w14:paraId="39807451" w14:textId="77777777" w:rsidR="001437AC" w:rsidRDefault="00BB3702">
      <w:pPr>
        <w:spacing w:after="3" w:line="265" w:lineRule="auto"/>
        <w:ind w:left="154" w:right="86" w:hanging="10"/>
        <w:jc w:val="center"/>
      </w:pPr>
      <w:r>
        <w:rPr>
          <w:sz w:val="28"/>
        </w:rPr>
        <w:t>INFORME 0-DlDAl/SUB-200-2023</w:t>
      </w:r>
    </w:p>
    <w:p w14:paraId="0FFB0FF6" w14:textId="77777777" w:rsidR="001437AC" w:rsidRDefault="00BB3702">
      <w:pPr>
        <w:spacing w:after="2569"/>
        <w:ind w:left="48"/>
        <w:jc w:val="center"/>
      </w:pPr>
      <w:r>
        <w:rPr>
          <w:sz w:val="26"/>
        </w:rPr>
        <w:t>SIAD 624912</w:t>
      </w:r>
    </w:p>
    <w:p w14:paraId="2DA01441" w14:textId="77777777" w:rsidR="001437AC" w:rsidRDefault="00BB3702">
      <w:pPr>
        <w:spacing w:after="220" w:line="265" w:lineRule="auto"/>
        <w:ind w:left="154" w:right="96" w:hanging="10"/>
        <w:jc w:val="center"/>
      </w:pPr>
      <w:r>
        <w:rPr>
          <w:sz w:val="28"/>
        </w:rPr>
        <w:t>Consejo o consultoría</w:t>
      </w:r>
    </w:p>
    <w:p w14:paraId="7135CAD1" w14:textId="77777777" w:rsidR="001437AC" w:rsidRDefault="00BB3702">
      <w:pPr>
        <w:spacing w:after="3" w:line="265" w:lineRule="auto"/>
        <w:ind w:left="154" w:right="96" w:hanging="10"/>
        <w:jc w:val="center"/>
      </w:pPr>
      <w:r>
        <w:rPr>
          <w:sz w:val="28"/>
        </w:rPr>
        <w:t>Segundo seguimiento a las recomendaciones emitidas por la Contraloría</w:t>
      </w:r>
    </w:p>
    <w:p w14:paraId="37B29F86" w14:textId="77777777" w:rsidR="001437AC" w:rsidRDefault="00BB3702">
      <w:pPr>
        <w:spacing w:after="3" w:line="265" w:lineRule="auto"/>
        <w:ind w:left="154" w:right="86" w:hanging="10"/>
        <w:jc w:val="center"/>
      </w:pPr>
      <w:r>
        <w:rPr>
          <w:sz w:val="28"/>
        </w:rPr>
        <w:t>General de Cuentas, a la Auditoría de Cumplimiento de Seguridad Limitada respecto a la evaluación del Préstamo 361810C-GU, celebrado entre el Gobierno de la República de Guatemala y el B</w:t>
      </w:r>
      <w:r>
        <w:rPr>
          <w:sz w:val="28"/>
        </w:rPr>
        <w:t>anco Interamericano de</w:t>
      </w:r>
    </w:p>
    <w:p w14:paraId="5A9EAB39" w14:textId="77777777" w:rsidR="001437AC" w:rsidRDefault="00BB3702">
      <w:pPr>
        <w:spacing w:after="0" w:line="265" w:lineRule="auto"/>
        <w:ind w:left="864" w:right="91" w:hanging="490"/>
        <w:jc w:val="both"/>
      </w:pPr>
      <w:r>
        <w:rPr>
          <w:sz w:val="28"/>
        </w:rPr>
        <w:t>Desarrollo -BID-, para la ejecución del Programa para el Mejoramiento de la Cobertura y Calidad Educativa (Unidad Ejecutora 105 Dirección de</w:t>
      </w:r>
    </w:p>
    <w:p w14:paraId="141B97DB" w14:textId="77777777" w:rsidR="001437AC" w:rsidRDefault="00BB3702">
      <w:pPr>
        <w:spacing w:after="0" w:line="265" w:lineRule="auto"/>
        <w:ind w:left="279" w:right="91" w:hanging="10"/>
        <w:jc w:val="both"/>
      </w:pPr>
      <w:r>
        <w:rPr>
          <w:sz w:val="28"/>
        </w:rPr>
        <w:t>Planificación Educativa -DIPLAN-), según expedientes con números de oficio</w:t>
      </w:r>
    </w:p>
    <w:p w14:paraId="019D607D" w14:textId="77777777" w:rsidR="001437AC" w:rsidRDefault="00BB3702">
      <w:pPr>
        <w:spacing w:after="222" w:line="265" w:lineRule="auto"/>
        <w:ind w:left="278" w:right="91" w:hanging="86"/>
        <w:jc w:val="both"/>
      </w:pPr>
      <w:r>
        <w:rPr>
          <w:sz w:val="28"/>
        </w:rPr>
        <w:t>DAS-03-MlNEDUC-Bl</w:t>
      </w:r>
      <w:r>
        <w:rPr>
          <w:sz w:val="28"/>
        </w:rPr>
        <w:t>D.30-2022, CGC-AFC.DlPLAN.27-2022, CGC-AFC.DIPLAN26-2022, CGC-AFC•DlPLAN-25-2022, de conformidad con leyes, reglamentos, acuerdos gubernativos y otras disposiciones aplicables.</w:t>
      </w:r>
    </w:p>
    <w:p w14:paraId="0D8B4A2B" w14:textId="77777777" w:rsidR="001437AC" w:rsidRDefault="00BB3702">
      <w:pPr>
        <w:spacing w:after="255" w:line="265" w:lineRule="auto"/>
        <w:ind w:left="154" w:right="86" w:hanging="10"/>
        <w:jc w:val="center"/>
      </w:pPr>
      <w:r>
        <w:rPr>
          <w:sz w:val="28"/>
        </w:rPr>
        <w:t>Período del 11 de octubre de 2019 al 31 de mayo de 2022.</w:t>
      </w:r>
    </w:p>
    <w:p w14:paraId="569D96DF" w14:textId="77777777" w:rsidR="004E1731" w:rsidRDefault="00BB3702" w:rsidP="004E1731">
      <w:pPr>
        <w:spacing w:after="4062" w:line="265" w:lineRule="auto"/>
        <w:ind w:left="154" w:right="58" w:hanging="10"/>
        <w:jc w:val="center"/>
      </w:pPr>
      <w:r>
        <w:rPr>
          <w:sz w:val="28"/>
        </w:rPr>
        <w:t>Dirección de Planifica</w:t>
      </w:r>
      <w:r>
        <w:rPr>
          <w:sz w:val="28"/>
        </w:rPr>
        <w:t>ción Educativa -DIPLAN-</w:t>
      </w:r>
    </w:p>
    <w:p w14:paraId="3421DD66" w14:textId="77777777" w:rsidR="004E1731" w:rsidRDefault="004E1731">
      <w:pPr>
        <w:pStyle w:val="Ttulo2"/>
      </w:pPr>
    </w:p>
    <w:p w14:paraId="4A919D68" w14:textId="354F093B" w:rsidR="001437AC" w:rsidRDefault="00BB3702">
      <w:pPr>
        <w:pStyle w:val="Ttulo2"/>
      </w:pPr>
      <w:r>
        <w:t>INDICE</w:t>
      </w:r>
    </w:p>
    <w:p w14:paraId="4F50891B" w14:textId="77777777" w:rsidR="001437AC" w:rsidRDefault="00BB3702">
      <w:pPr>
        <w:spacing w:after="667" w:line="265" w:lineRule="auto"/>
        <w:ind w:left="192" w:right="91" w:hanging="10"/>
        <w:jc w:val="both"/>
      </w:pPr>
      <w:r>
        <w:rPr>
          <w:sz w:val="28"/>
        </w:rPr>
        <w:t>INTRODUCCION</w:t>
      </w:r>
    </w:p>
    <w:p w14:paraId="5FA8A0FB" w14:textId="77777777" w:rsidR="001437AC" w:rsidRDefault="00BB3702">
      <w:pPr>
        <w:tabs>
          <w:tab w:val="center" w:pos="7877"/>
        </w:tabs>
        <w:spacing w:after="685" w:line="265" w:lineRule="auto"/>
      </w:pPr>
      <w:r>
        <w:rPr>
          <w:sz w:val="30"/>
        </w:rPr>
        <w:t>OBJETIVOS</w:t>
      </w:r>
      <w:r>
        <w:rPr>
          <w:sz w:val="30"/>
        </w:rPr>
        <w:tab/>
      </w:r>
      <w:r>
        <w:rPr>
          <w:sz w:val="30"/>
        </w:rPr>
        <w:t>1</w:t>
      </w:r>
    </w:p>
    <w:p w14:paraId="6334A4A8" w14:textId="77777777" w:rsidR="001437AC" w:rsidRDefault="00BB3702">
      <w:pPr>
        <w:tabs>
          <w:tab w:val="center" w:pos="7882"/>
        </w:tabs>
        <w:spacing w:after="640" w:line="265" w:lineRule="auto"/>
      </w:pPr>
      <w:r>
        <w:rPr>
          <w:sz w:val="28"/>
        </w:rPr>
        <w:t>ALCANCE DE LA ACTIVIDAD</w:t>
      </w:r>
      <w:r>
        <w:rPr>
          <w:sz w:val="28"/>
        </w:rPr>
        <w:tab/>
      </w:r>
      <w:r>
        <w:rPr>
          <w:sz w:val="28"/>
        </w:rPr>
        <w:t>1</w:t>
      </w:r>
    </w:p>
    <w:p w14:paraId="759DBB50" w14:textId="77777777" w:rsidR="001437AC" w:rsidRDefault="00BB3702">
      <w:pPr>
        <w:tabs>
          <w:tab w:val="center" w:pos="7896"/>
        </w:tabs>
        <w:spacing w:after="656" w:line="265" w:lineRule="auto"/>
      </w:pPr>
      <w:r>
        <w:rPr>
          <w:sz w:val="30"/>
        </w:rPr>
        <w:t>RESULTADOS DE LA ACTIVIDAD</w:t>
      </w:r>
      <w:r>
        <w:rPr>
          <w:sz w:val="30"/>
        </w:rPr>
        <w:tab/>
      </w:r>
      <w:r>
        <w:rPr>
          <w:sz w:val="30"/>
        </w:rPr>
        <w:t>1</w:t>
      </w:r>
    </w:p>
    <w:p w14:paraId="3F27D6B0" w14:textId="77777777" w:rsidR="001437AC" w:rsidRDefault="00BB3702">
      <w:pPr>
        <w:tabs>
          <w:tab w:val="center" w:pos="7906"/>
        </w:tabs>
        <w:spacing w:after="656" w:line="265" w:lineRule="auto"/>
      </w:pPr>
      <w:r>
        <w:rPr>
          <w:sz w:val="30"/>
        </w:rPr>
        <w:t>ANEXOS</w:t>
      </w:r>
      <w:r>
        <w:rPr>
          <w:sz w:val="30"/>
        </w:rPr>
        <w:tab/>
      </w:r>
      <w:r>
        <w:rPr>
          <w:sz w:val="30"/>
        </w:rPr>
        <w:t>4</w:t>
      </w:r>
      <w:r>
        <w:br w:type="page"/>
      </w:r>
    </w:p>
    <w:p w14:paraId="7663E3B1" w14:textId="77777777" w:rsidR="001437AC" w:rsidRDefault="00BB3702">
      <w:pPr>
        <w:tabs>
          <w:tab w:val="center" w:pos="936"/>
          <w:tab w:val="center" w:pos="7526"/>
        </w:tabs>
        <w:spacing w:after="0"/>
      </w:pPr>
      <w:r>
        <w:rPr>
          <w:sz w:val="16"/>
        </w:rPr>
        <w:lastRenderedPageBreak/>
        <w:tab/>
        <w:t xml:space="preserve">OE </w:t>
      </w:r>
      <w:r>
        <w:rPr>
          <w:sz w:val="16"/>
        </w:rPr>
        <w:tab/>
        <w:t>INFORME 0-01nnusuô.200-2023</w:t>
      </w:r>
    </w:p>
    <w:p w14:paraId="7123019F" w14:textId="77777777" w:rsidR="001437AC" w:rsidRDefault="00BB3702">
      <w:pPr>
        <w:spacing w:after="178"/>
        <w:ind w:left="38"/>
      </w:pPr>
      <w:r>
        <w:rPr>
          <w:noProof/>
        </w:rPr>
        <mc:AlternateContent>
          <mc:Choice Requires="wpg">
            <w:drawing>
              <wp:inline distT="0" distB="0" distL="0" distR="0" wp14:anchorId="733496EA" wp14:editId="438E8555">
                <wp:extent cx="5431536" cy="18299"/>
                <wp:effectExtent l="0" t="0" r="0" b="0"/>
                <wp:docPr id="86823" name="Group 868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1536" cy="18299"/>
                          <a:chOff x="0" y="0"/>
                          <a:chExt cx="5431536" cy="18299"/>
                        </a:xfrm>
                      </wpg:grpSpPr>
                      <wps:wsp>
                        <wps:cNvPr id="86822" name="Shape 86822"/>
                        <wps:cNvSpPr/>
                        <wps:spPr>
                          <a:xfrm>
                            <a:off x="0" y="0"/>
                            <a:ext cx="5431536" cy="18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1536" h="18299">
                                <a:moveTo>
                                  <a:pt x="0" y="9150"/>
                                </a:moveTo>
                                <a:lnTo>
                                  <a:pt x="5431536" y="9150"/>
                                </a:lnTo>
                              </a:path>
                            </a:pathLst>
                          </a:custGeom>
                          <a:ln w="1829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6823" style="width:427.68pt;height:1.44086pt;mso-position-horizontal-relative:char;mso-position-vertical-relative:line" coordsize="54315,182">
                <v:shape id="Shape 86822" style="position:absolute;width:54315;height:182;left:0;top:0;" coordsize="5431536,18299" path="m0,9150l5431536,9150">
                  <v:stroke weight="1.4408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7022892" w14:textId="77777777" w:rsidR="001437AC" w:rsidRDefault="00BB3702">
      <w:pPr>
        <w:pStyle w:val="Ttulo3"/>
        <w:spacing w:after="201"/>
        <w:ind w:left="24"/>
      </w:pPr>
      <w:r>
        <w:t>INTRODUCCION</w:t>
      </w:r>
    </w:p>
    <w:p w14:paraId="58DB53F6" w14:textId="77777777" w:rsidR="001437AC" w:rsidRDefault="00BB3702">
      <w:pPr>
        <w:spacing w:after="437" w:line="216" w:lineRule="auto"/>
        <w:ind w:left="14" w:right="14"/>
        <w:jc w:val="both"/>
      </w:pPr>
      <w:r>
        <w:rPr>
          <w:sz w:val="24"/>
        </w:rPr>
        <w:t>De conformidad con el nombramiento de auditoría No. 0-DlDAl/SUB-200-2023, SIAD 624912, de fecha 06 de noviembre de 2023, fui designado para realizar Consejo o Consultoría de segundo seguimiento a las recomendaciones emitidas por la Contraloría General de C</w:t>
      </w:r>
      <w:r>
        <w:rPr>
          <w:sz w:val="24"/>
        </w:rPr>
        <w:t>uentas, consignadas en el Informe de Auditoría de Cumplimiento de Seguridad Limitada respecto a la evaluación del Préstamo 361 BIOC-GU, celebrado entre el Gobierno de la República de Guatemala y el Banco Interamericano de Desarrollo -BID-, para la ejecució</w:t>
      </w:r>
      <w:r>
        <w:rPr>
          <w:sz w:val="24"/>
        </w:rPr>
        <w:t>n del Programa para el Mejoramiento de la Cobertura y Calidad Educativa (Unidad Ejecutora 105 Dirección de Planificación Educativa -DIPLAN-), según expedientes con números de oficio DAS-03-MlNEDUC-BlD-30-2022, CGC.AFC-DlPLAN-27-2022, CGC-AFCDIPLAN-26-2022,</w:t>
      </w:r>
      <w:r>
        <w:rPr>
          <w:sz w:val="24"/>
        </w:rPr>
        <w:t xml:space="preserve"> CGC-AFC-DlPLAN-25-2022, de conformidad con leyes, reglamentos, acuerdos gubernativos y otras disposiciones aplicables, por el periodo del II de octubre de 2019 al 31 de mayo de 2022, en la Dirección de Planificación Educativa -DIPLAN-, que quedaron en pro</w:t>
      </w:r>
      <w:r>
        <w:rPr>
          <w:sz w:val="24"/>
        </w:rPr>
        <w:t xml:space="preserve">ceso en el Informe de </w:t>
      </w:r>
      <w:proofErr w:type="spellStart"/>
      <w:r>
        <w:rPr>
          <w:sz w:val="24"/>
        </w:rPr>
        <w:t>Auditoria</w:t>
      </w:r>
      <w:proofErr w:type="spellEnd"/>
      <w:r>
        <w:rPr>
          <w:sz w:val="24"/>
        </w:rPr>
        <w:t xml:space="preserve"> Interna No. 0-DlDAl/SU3-IOO-2023.</w:t>
      </w:r>
    </w:p>
    <w:p w14:paraId="7130E5EC" w14:textId="77777777" w:rsidR="001437AC" w:rsidRDefault="00BB3702">
      <w:pPr>
        <w:spacing w:after="114" w:line="265" w:lineRule="auto"/>
        <w:ind w:left="33" w:right="91" w:hanging="10"/>
        <w:jc w:val="both"/>
      </w:pPr>
      <w:r>
        <w:rPr>
          <w:sz w:val="28"/>
        </w:rPr>
        <w:t>OBJETIVOS</w:t>
      </w:r>
    </w:p>
    <w:p w14:paraId="7BF17B9A" w14:textId="77777777" w:rsidR="001437AC" w:rsidRDefault="00BB3702">
      <w:pPr>
        <w:pStyle w:val="Ttulo3"/>
        <w:spacing w:after="178"/>
        <w:ind w:left="24"/>
      </w:pPr>
      <w:r>
        <w:t>General</w:t>
      </w:r>
    </w:p>
    <w:p w14:paraId="7A1FC04C" w14:textId="77777777" w:rsidR="001437AC" w:rsidRDefault="00BB3702">
      <w:pPr>
        <w:spacing w:after="226" w:line="216" w:lineRule="auto"/>
        <w:ind w:left="14" w:right="14"/>
        <w:jc w:val="both"/>
      </w:pPr>
      <w:r>
        <w:rPr>
          <w:sz w:val="24"/>
        </w:rPr>
        <w:t xml:space="preserve">Realizar segundo seguimiento a las recomendaciones emitidas por la </w:t>
      </w:r>
      <w:proofErr w:type="spellStart"/>
      <w:r>
        <w:rPr>
          <w:sz w:val="24"/>
        </w:rPr>
        <w:t>Contraloria</w:t>
      </w:r>
      <w:proofErr w:type="spellEnd"/>
      <w:r>
        <w:rPr>
          <w:sz w:val="24"/>
        </w:rPr>
        <w:t xml:space="preserve"> General de Cuentas</w:t>
      </w:r>
    </w:p>
    <w:p w14:paraId="2F211F78" w14:textId="77777777" w:rsidR="001437AC" w:rsidRDefault="00BB3702">
      <w:pPr>
        <w:spacing w:after="135" w:line="265" w:lineRule="auto"/>
        <w:ind w:left="33" w:right="91" w:hanging="10"/>
        <w:jc w:val="both"/>
      </w:pPr>
      <w:r>
        <w:rPr>
          <w:sz w:val="28"/>
        </w:rPr>
        <w:t>Específico</w:t>
      </w:r>
    </w:p>
    <w:p w14:paraId="24C0FBD0" w14:textId="77777777" w:rsidR="001437AC" w:rsidRDefault="00BB3702">
      <w:pPr>
        <w:spacing w:after="386" w:line="216" w:lineRule="auto"/>
        <w:ind w:left="14" w:right="14"/>
        <w:jc w:val="both"/>
      </w:pPr>
      <w:r>
        <w:rPr>
          <w:sz w:val="24"/>
        </w:rPr>
        <w:t>Verificar si existen recomendaciones implementadas, en proceso e incumplidas.</w:t>
      </w:r>
    </w:p>
    <w:p w14:paraId="1A891D67" w14:textId="77777777" w:rsidR="001437AC" w:rsidRDefault="00BB3702">
      <w:pPr>
        <w:pStyle w:val="Ttulo3"/>
        <w:spacing w:after="107"/>
        <w:ind w:left="24"/>
      </w:pPr>
      <w:r>
        <w:t>ALCANCE DE LA ACTIVIDAD</w:t>
      </w:r>
    </w:p>
    <w:p w14:paraId="1939ACCC" w14:textId="77777777" w:rsidR="001437AC" w:rsidRDefault="00BB3702">
      <w:pPr>
        <w:spacing w:after="483" w:line="216" w:lineRule="auto"/>
        <w:ind w:left="14" w:right="14"/>
        <w:jc w:val="both"/>
      </w:pPr>
      <w:r>
        <w:rPr>
          <w:sz w:val="24"/>
        </w:rPr>
        <w:t xml:space="preserve">Se efectuó segundo seguimiento a cuatro (04) </w:t>
      </w:r>
      <w:r>
        <w:rPr>
          <w:sz w:val="24"/>
        </w:rPr>
        <w:t xml:space="preserve">recomendaciones emitidas por la Contraloría General de Cuentas, como resultado del Informe de </w:t>
      </w:r>
      <w:proofErr w:type="spellStart"/>
      <w:r>
        <w:rPr>
          <w:sz w:val="24"/>
        </w:rPr>
        <w:t>Auditoria</w:t>
      </w:r>
      <w:proofErr w:type="spellEnd"/>
      <w:r>
        <w:rPr>
          <w:sz w:val="24"/>
        </w:rPr>
        <w:t xml:space="preserve"> de Cumplimiento de Seguridad Limitada respecto a la evaluación del Préstamo 3618/OC-</w:t>
      </w:r>
      <w:proofErr w:type="spellStart"/>
      <w:r>
        <w:rPr>
          <w:sz w:val="24"/>
        </w:rPr>
        <w:t>GlJ</w:t>
      </w:r>
      <w:proofErr w:type="spellEnd"/>
      <w:r>
        <w:rPr>
          <w:sz w:val="24"/>
        </w:rPr>
        <w:t>, celebrado entre el Gobierno de la República de Guatemala y el B</w:t>
      </w:r>
      <w:r>
        <w:rPr>
          <w:sz w:val="24"/>
        </w:rPr>
        <w:t>anco Interamericano de Desarrollo -BID-, para la ejecución del Programa para el Mejoramiento de la Cobertura y Calidad Educativa (Unidad Ejecutora 105, Dirección de Planificación Educativa -DIPLAN-), según expedientes con números de oficio DAS-C3-MlNEDUC-B</w:t>
      </w:r>
      <w:r>
        <w:rPr>
          <w:sz w:val="24"/>
        </w:rPr>
        <w:t xml:space="preserve">lD-30-2022, CGC-AFC-DlPLAN-27-2022. CGC-AFC-DlPLAN-262022, CGC-AFC-DlPLAN-25-2022, de conformidad con leyes, reglamentos, acuerdos gubernativos y otras disposiciones aplicables, durante el periodo del I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de octubre de 2019 al 31 de mayo de 2022, en la Dir</w:t>
      </w:r>
      <w:r>
        <w:rPr>
          <w:sz w:val="24"/>
        </w:rPr>
        <w:t xml:space="preserve">ección de Planificación Educativa -DIPLAN-, los cuales quedaron en proceso de implementación de conformidad con el Informe de </w:t>
      </w:r>
      <w:proofErr w:type="spellStart"/>
      <w:r>
        <w:rPr>
          <w:sz w:val="24"/>
        </w:rPr>
        <w:t>Auditoria</w:t>
      </w:r>
      <w:proofErr w:type="spellEnd"/>
      <w:r>
        <w:rPr>
          <w:sz w:val="24"/>
        </w:rPr>
        <w:t xml:space="preserve"> Interna No, 0-</w:t>
      </w:r>
      <w:proofErr w:type="gramStart"/>
      <w:r>
        <w:rPr>
          <w:sz w:val="24"/>
        </w:rPr>
        <w:t>DlDAl!SUB</w:t>
      </w:r>
      <w:proofErr w:type="gramEnd"/>
      <w:r>
        <w:rPr>
          <w:sz w:val="24"/>
        </w:rPr>
        <w:t>-100-2023.</w:t>
      </w:r>
    </w:p>
    <w:p w14:paraId="54A6C04F" w14:textId="77777777" w:rsidR="001437AC" w:rsidRDefault="00BB3702">
      <w:pPr>
        <w:spacing w:after="109" w:line="265" w:lineRule="auto"/>
        <w:ind w:left="33" w:right="91" w:hanging="10"/>
        <w:jc w:val="both"/>
      </w:pPr>
      <w:r>
        <w:rPr>
          <w:sz w:val="28"/>
        </w:rPr>
        <w:t>RESULTADOS DE LA ACTIVIDAD</w:t>
      </w:r>
    </w:p>
    <w:p w14:paraId="1C2C8B5D" w14:textId="77777777" w:rsidR="001437AC" w:rsidRDefault="00BB3702">
      <w:pPr>
        <w:spacing w:after="70" w:line="216" w:lineRule="auto"/>
        <w:ind w:left="14" w:right="14"/>
        <w:jc w:val="both"/>
      </w:pPr>
      <w:r>
        <w:rPr>
          <w:sz w:val="24"/>
        </w:rPr>
        <w:t>El resultado al trabajo realizado se resume a continuación:</w:t>
      </w:r>
    </w:p>
    <w:p w14:paraId="233CE016" w14:textId="77777777" w:rsidR="001437AC" w:rsidRDefault="001437AC">
      <w:pPr>
        <w:sectPr w:rsidR="001437AC">
          <w:pgSz w:w="12346" w:h="15859"/>
          <w:pgMar w:top="1506" w:right="1526" w:bottom="1265" w:left="1862" w:header="720" w:footer="422" w:gutter="0"/>
          <w:cols w:space="720"/>
          <w:titlePg/>
        </w:sectPr>
      </w:pPr>
    </w:p>
    <w:p w14:paraId="716D66F5" w14:textId="77777777" w:rsidR="001437AC" w:rsidRDefault="00BB3702">
      <w:pPr>
        <w:tabs>
          <w:tab w:val="center" w:pos="936"/>
          <w:tab w:val="center" w:pos="7531"/>
        </w:tabs>
        <w:spacing w:after="0"/>
      </w:pPr>
      <w:r>
        <w:rPr>
          <w:sz w:val="16"/>
        </w:rPr>
        <w:lastRenderedPageBreak/>
        <w:tab/>
        <w:t xml:space="preserve">OE </w:t>
      </w:r>
      <w:r>
        <w:rPr>
          <w:sz w:val="16"/>
        </w:rPr>
        <w:tab/>
        <w:t>INFORME 0-010</w:t>
      </w:r>
      <w:proofErr w:type="gramStart"/>
      <w:r>
        <w:rPr>
          <w:sz w:val="16"/>
        </w:rPr>
        <w:t>AL,SuB</w:t>
      </w:r>
      <w:proofErr w:type="gramEnd"/>
      <w:r>
        <w:rPr>
          <w:sz w:val="16"/>
        </w:rPr>
        <w:t>.200-2022</w:t>
      </w:r>
    </w:p>
    <w:p w14:paraId="0D13C356" w14:textId="77777777" w:rsidR="001437AC" w:rsidRDefault="00BB3702">
      <w:pPr>
        <w:spacing w:after="199"/>
        <w:ind w:left="38"/>
      </w:pPr>
      <w:r>
        <w:rPr>
          <w:noProof/>
        </w:rPr>
        <mc:AlternateContent>
          <mc:Choice Requires="wpg">
            <w:drawing>
              <wp:inline distT="0" distB="0" distL="0" distR="0" wp14:anchorId="096A2F69" wp14:editId="49A97CB3">
                <wp:extent cx="5431537" cy="18288"/>
                <wp:effectExtent l="0" t="0" r="0" b="0"/>
                <wp:docPr id="86826" name="Group 868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1537" cy="18288"/>
                          <a:chOff x="0" y="0"/>
                          <a:chExt cx="5431537" cy="18288"/>
                        </a:xfrm>
                      </wpg:grpSpPr>
                      <wps:wsp>
                        <wps:cNvPr id="86825" name="Shape 86825"/>
                        <wps:cNvSpPr/>
                        <wps:spPr>
                          <a:xfrm>
                            <a:off x="0" y="0"/>
                            <a:ext cx="543153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1537" h="18288">
                                <a:moveTo>
                                  <a:pt x="0" y="9144"/>
                                </a:moveTo>
                                <a:lnTo>
                                  <a:pt x="5431537" y="9144"/>
                                </a:lnTo>
                              </a:path>
                            </a:pathLst>
                          </a:custGeom>
                          <a:ln w="1828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6826" style="width:427.68pt;height:1.43999pt;mso-position-horizontal-relative:char;mso-position-vertical-relative:line" coordsize="54315,182">
                <v:shape id="Shape 86825" style="position:absolute;width:54315;height:182;left:0;top:0;" coordsize="5431537,18288" path="m0,9144l5431537,9144">
                  <v:stroke weight="1.439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A39774F" w14:textId="77777777" w:rsidR="001437AC" w:rsidRDefault="00BB3702">
      <w:pPr>
        <w:pStyle w:val="Ttulo3"/>
        <w:spacing w:after="173"/>
        <w:ind w:left="24"/>
      </w:pPr>
      <w:r>
        <w:t>Recomendaciones en proceso</w:t>
      </w:r>
    </w:p>
    <w:p w14:paraId="19A2ECF7" w14:textId="77777777" w:rsidR="001437AC" w:rsidRDefault="00BB3702">
      <w:pPr>
        <w:spacing w:after="163" w:line="216" w:lineRule="auto"/>
        <w:ind w:left="14" w:right="14"/>
        <w:jc w:val="both"/>
      </w:pPr>
      <w:r>
        <w:rPr>
          <w:sz w:val="24"/>
        </w:rPr>
        <w:t>De conformidad con el formulario SR-I Seguimiento a implementación de recomendaciones y a la evaluación efectuada a los argumentos y a la evidencia documental presentada por los responsables, se determinó que las recomendaciones que emitiera la Contraloría</w:t>
      </w:r>
      <w:r>
        <w:rPr>
          <w:sz w:val="24"/>
        </w:rPr>
        <w:t xml:space="preserve"> General de Cuentas se encuentran en proceso de implementación, como se detalla a continuación:</w:t>
      </w:r>
    </w:p>
    <w:p w14:paraId="1A697C5A" w14:textId="77777777" w:rsidR="001437AC" w:rsidRDefault="00BB3702">
      <w:pPr>
        <w:spacing w:after="43" w:line="216" w:lineRule="auto"/>
        <w:ind w:left="14" w:right="14"/>
        <w:jc w:val="both"/>
      </w:pPr>
      <w:r>
        <w:rPr>
          <w:sz w:val="24"/>
        </w:rPr>
        <w:t>Hallazgo No. 1 Falta de gestión oportuna para la contratación de Consultor.</w:t>
      </w:r>
    </w:p>
    <w:p w14:paraId="5BD43A26" w14:textId="77777777" w:rsidR="001437AC" w:rsidRDefault="00BB3702">
      <w:pPr>
        <w:spacing w:after="0" w:line="216" w:lineRule="auto"/>
        <w:ind w:left="1492" w:right="14" w:hanging="1478"/>
        <w:jc w:val="both"/>
      </w:pPr>
      <w:r>
        <w:rPr>
          <w:sz w:val="24"/>
        </w:rPr>
        <w:t>Hallazgo No. 2 Deficiencias en la planificación al incluir instalación de modulo prefabricado en propiedad no adscrita al Ministerio de Educación.</w:t>
      </w:r>
    </w:p>
    <w:p w14:paraId="77C79925" w14:textId="77777777" w:rsidR="001437AC" w:rsidRDefault="00BB3702">
      <w:pPr>
        <w:spacing w:after="0"/>
        <w:ind w:left="24" w:hanging="10"/>
      </w:pPr>
      <w:r>
        <w:rPr>
          <w:sz w:val="26"/>
        </w:rPr>
        <w:t>Hallazgo No. 3 Incumplimiento en los plazos, avance físico y financiero de los convenios.</w:t>
      </w:r>
    </w:p>
    <w:p w14:paraId="3F4B1C60" w14:textId="77777777" w:rsidR="001437AC" w:rsidRDefault="00BB3702">
      <w:pPr>
        <w:spacing w:after="258" w:line="216" w:lineRule="auto"/>
        <w:ind w:left="1512" w:right="96" w:hanging="1498"/>
        <w:jc w:val="both"/>
      </w:pPr>
      <w:r>
        <w:rPr>
          <w:sz w:val="24"/>
        </w:rPr>
        <w:t>Hallazgo No. 4 Falt</w:t>
      </w:r>
      <w:r>
        <w:rPr>
          <w:sz w:val="24"/>
        </w:rPr>
        <w:t>a de liquidación de los remozamientos en los centros educativos públicos.</w:t>
      </w:r>
    </w:p>
    <w:p w14:paraId="3F8C5323" w14:textId="77777777" w:rsidR="001437AC" w:rsidRDefault="00BB3702">
      <w:pPr>
        <w:spacing w:after="197" w:line="216" w:lineRule="auto"/>
        <w:ind w:left="14" w:right="14"/>
        <w:jc w:val="both"/>
      </w:pPr>
      <w:r>
        <w:rPr>
          <w:sz w:val="24"/>
        </w:rPr>
        <w:t>Se constató que se han efectuado gestiones para implementar las recomendaciones vertidas por el ente fiscalizador estatal, sin embargo, las mismas no se concluyeron por lo siguiente:</w:t>
      </w:r>
    </w:p>
    <w:p w14:paraId="055E2B67" w14:textId="77777777" w:rsidR="001437AC" w:rsidRDefault="00BB3702">
      <w:pPr>
        <w:pStyle w:val="Ttulo3"/>
        <w:ind w:left="24"/>
      </w:pPr>
      <w:r>
        <w:t>Recomendación No. 1</w:t>
      </w:r>
    </w:p>
    <w:p w14:paraId="08B3BF0D" w14:textId="77777777" w:rsidR="001437AC" w:rsidRDefault="00BB3702">
      <w:pPr>
        <w:spacing w:after="245" w:line="216" w:lineRule="auto"/>
        <w:ind w:left="14" w:right="14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621C9A7" wp14:editId="5941D15A">
                <wp:simplePos x="0" y="0"/>
                <wp:positionH relativeFrom="page">
                  <wp:posOffset>1182624</wp:posOffset>
                </wp:positionH>
                <wp:positionV relativeFrom="page">
                  <wp:posOffset>8997696</wp:posOffset>
                </wp:positionV>
                <wp:extent cx="5431536" cy="134112"/>
                <wp:effectExtent l="0" t="0" r="0" b="0"/>
                <wp:wrapTopAndBottom/>
                <wp:docPr id="79047" name="Group 790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1536" cy="134112"/>
                          <a:chOff x="0" y="0"/>
                          <a:chExt cx="5431536" cy="134112"/>
                        </a:xfrm>
                      </wpg:grpSpPr>
                      <pic:pic xmlns:pic="http://schemas.openxmlformats.org/drawingml/2006/picture">
                        <pic:nvPicPr>
                          <pic:cNvPr id="86824" name="Picture 8682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1536" cy="1158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84" name="Rectangle 6984"/>
                        <wps:cNvSpPr/>
                        <wps:spPr>
                          <a:xfrm>
                            <a:off x="5114544" y="42672"/>
                            <a:ext cx="267553" cy="121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9A0922" w14:textId="77777777" w:rsidR="001437AC" w:rsidRDefault="00BB3702">
                              <w:r>
                                <w:rPr>
                                  <w:sz w:val="18"/>
                                </w:rPr>
                                <w:t xml:space="preserve">Pág.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85" name="Rectangle 6985"/>
                        <wps:cNvSpPr/>
                        <wps:spPr>
                          <a:xfrm>
                            <a:off x="5315712" y="42672"/>
                            <a:ext cx="56754" cy="121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F61D2D" w14:textId="77777777" w:rsidR="001437AC" w:rsidRDefault="00BB3702"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9047" style="width:427.68pt;height:10.56pt;position:absolute;mso-position-horizontal-relative:page;mso-position-horizontal:absolute;margin-left:93.12pt;mso-position-vertical-relative:page;margin-top:708.48pt;" coordsize="54315,1341">
                <v:shape id="Picture 86824" style="position:absolute;width:54315;height:1158;left:0;top:0;" filled="f">
                  <v:imagedata r:id="rId41"/>
                </v:shape>
                <v:rect id="Rectangle 6984" style="position:absolute;width:2675;height:1216;left:51145;top:4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18"/>
                          </w:rPr>
                          <w:t xml:space="preserve">Pág. </w:t>
                        </w:r>
                      </w:p>
                    </w:txbxContent>
                  </v:textbox>
                </v:rect>
                <v:rect id="Rectangle 6985" style="position:absolute;width:567;height:1216;left:53157;top:4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18"/>
                          </w:rPr>
                          <w:t xml:space="preserve">2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sz w:val="24"/>
        </w:rPr>
        <w:t>La documentación presentada no cuenta con referenciación o vinculación con comentarios adicionales que permita determinar la forma en que dan cumplimiento a la recomendación, para comprobar que se realice en forma oportuna</w:t>
      </w:r>
      <w:r>
        <w:rPr>
          <w:sz w:val="24"/>
        </w:rPr>
        <w:t xml:space="preserve"> la contratación de consultores profesionales encargados de verificar la entrega de trabajos de remozamiento de establecimientos educativos oficiales.</w:t>
      </w:r>
    </w:p>
    <w:p w14:paraId="72B504C6" w14:textId="77777777" w:rsidR="001437AC" w:rsidRDefault="00BB3702">
      <w:pPr>
        <w:pStyle w:val="Ttulo3"/>
        <w:ind w:left="24"/>
      </w:pPr>
      <w:r>
        <w:t>Recomendación NO. 2</w:t>
      </w:r>
    </w:p>
    <w:p w14:paraId="258522D5" w14:textId="77777777" w:rsidR="001437AC" w:rsidRDefault="00BB3702">
      <w:pPr>
        <w:spacing w:after="197" w:line="216" w:lineRule="auto"/>
        <w:ind w:left="14" w:right="14"/>
        <w:jc w:val="both"/>
      </w:pPr>
      <w:r>
        <w:rPr>
          <w:sz w:val="24"/>
        </w:rPr>
        <w:t>La información presentada no es consistente, debido a que el comentario de los respon</w:t>
      </w:r>
      <w:r>
        <w:rPr>
          <w:sz w:val="24"/>
        </w:rPr>
        <w:t xml:space="preserve">sables indica que el módulo educativo se instaló en el municipio de </w:t>
      </w:r>
      <w:proofErr w:type="spellStart"/>
      <w:r>
        <w:rPr>
          <w:sz w:val="24"/>
        </w:rPr>
        <w:t>Escuintlai</w:t>
      </w:r>
      <w:proofErr w:type="spellEnd"/>
      <w:r>
        <w:rPr>
          <w:sz w:val="24"/>
        </w:rPr>
        <w:t xml:space="preserve"> EODP, Colonia El Cañaveral l, sin embargo, la escritura de donación presentada como evidencia, indica que la EORM Gonzalo Adolfo Santizo y la Escuela de Párvulos, se encuentra u</w:t>
      </w:r>
      <w:r>
        <w:rPr>
          <w:sz w:val="24"/>
        </w:rPr>
        <w:t>bicada en el Lotificación Las Magnolias, municipio de Escuintla, Escuintla y el Oficio No. DEMUR/</w:t>
      </w:r>
      <w:proofErr w:type="spellStart"/>
      <w:r>
        <w:rPr>
          <w:sz w:val="24"/>
        </w:rPr>
        <w:t>VlVIENDA</w:t>
      </w:r>
      <w:proofErr w:type="spellEnd"/>
      <w:r>
        <w:rPr>
          <w:sz w:val="24"/>
        </w:rPr>
        <w:t>*2009/638, de fecha 26 de octubre de 2009, indica que el área escolar en los proyectos de vivienda donados fue: a, Colonia Cañaveral ll, municipio de S</w:t>
      </w:r>
      <w:r>
        <w:rPr>
          <w:sz w:val="24"/>
        </w:rPr>
        <w:t xml:space="preserve">anta Lucia Cotzumalguapa, en la que se funciona la EORM Cañaveral ll y b. </w:t>
      </w:r>
      <w:proofErr w:type="spellStart"/>
      <w:r>
        <w:rPr>
          <w:sz w:val="24"/>
        </w:rPr>
        <w:t>Parcelamiento</w:t>
      </w:r>
      <w:proofErr w:type="spellEnd"/>
      <w:r>
        <w:rPr>
          <w:sz w:val="24"/>
        </w:rPr>
        <w:t xml:space="preserve"> las Magnolias, municipio de Escuintla, en la que funciona la EORM Gonzalo Adolfo Santizo.</w:t>
      </w:r>
    </w:p>
    <w:p w14:paraId="7F960570" w14:textId="77777777" w:rsidR="001437AC" w:rsidRDefault="00BB3702">
      <w:pPr>
        <w:pStyle w:val="Ttulo3"/>
        <w:ind w:left="24"/>
      </w:pPr>
      <w:r>
        <w:t>Recomendación No. 3</w:t>
      </w:r>
    </w:p>
    <w:p w14:paraId="395BA581" w14:textId="77777777" w:rsidR="001437AC" w:rsidRDefault="00BB3702">
      <w:pPr>
        <w:spacing w:after="197" w:line="216" w:lineRule="auto"/>
        <w:ind w:left="14" w:right="14"/>
        <w:jc w:val="both"/>
      </w:pPr>
      <w:proofErr w:type="gramStart"/>
      <w:r>
        <w:rPr>
          <w:sz w:val="24"/>
        </w:rPr>
        <w:t>No se presentó información sobre el monitoreo y verificación de avance físico y financiero sobre e!</w:t>
      </w:r>
      <w:proofErr w:type="gramEnd"/>
      <w:r>
        <w:rPr>
          <w:sz w:val="24"/>
        </w:rPr>
        <w:t xml:space="preserve"> estado actual del 100% de los proyectos establecidos en [os convenios, relacionado a la ejecución de trabajos preventivos y correctivos, correspondiente al </w:t>
      </w:r>
      <w:r>
        <w:rPr>
          <w:sz w:val="24"/>
        </w:rPr>
        <w:t xml:space="preserve">Programa de </w:t>
      </w:r>
      <w:r>
        <w:rPr>
          <w:sz w:val="24"/>
        </w:rPr>
        <w:lastRenderedPageBreak/>
        <w:t>Mantenimiento de Edificios Escolares Públicos derivado a que el Informe de Auditoría menciona 30 establecimientos educativos oficiales.</w:t>
      </w:r>
    </w:p>
    <w:p w14:paraId="0BE91D9C" w14:textId="77777777" w:rsidR="001437AC" w:rsidRDefault="00BB3702">
      <w:pPr>
        <w:pStyle w:val="Ttulo3"/>
        <w:ind w:left="24"/>
      </w:pPr>
      <w:r>
        <w:t>Recomendación No. 4</w:t>
      </w:r>
    </w:p>
    <w:p w14:paraId="092191B0" w14:textId="77777777" w:rsidR="001437AC" w:rsidRDefault="00BB3702">
      <w:pPr>
        <w:spacing w:after="197" w:line="216" w:lineRule="auto"/>
        <w:ind w:left="14" w:right="14"/>
        <w:jc w:val="both"/>
      </w:pPr>
      <w:r>
        <w:rPr>
          <w:sz w:val="24"/>
        </w:rPr>
        <w:t>Se desconoce si se ha verificado el 100%, de la totalidad correspondiente a la liquidaci</w:t>
      </w:r>
      <w:r>
        <w:rPr>
          <w:sz w:val="24"/>
        </w:rPr>
        <w:t>ón de remozamientos en los centros educativos públicos por periodo fiscal, para tener certeza del cumplimiento de la recomendación emitida por la Contraloría General de Cuentas, Asimismo, presentaron 7 liquidaciones de g, señaladas en el Informe de Auditor</w:t>
      </w:r>
      <w:r>
        <w:rPr>
          <w:sz w:val="24"/>
        </w:rPr>
        <w:t>ía.</w:t>
      </w:r>
    </w:p>
    <w:p w14:paraId="67DEC043" w14:textId="77777777" w:rsidR="001437AC" w:rsidRDefault="00BB3702">
      <w:pPr>
        <w:spacing w:after="201"/>
        <w:ind w:left="490"/>
      </w:pPr>
      <w:r>
        <w:rPr>
          <w:noProof/>
        </w:rPr>
        <w:drawing>
          <wp:inline distT="0" distB="0" distL="0" distR="0" wp14:anchorId="4D0940B0" wp14:editId="7703755A">
            <wp:extent cx="4834128" cy="146304"/>
            <wp:effectExtent l="0" t="0" r="0" b="0"/>
            <wp:docPr id="86827" name="Picture 868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27" name="Picture 86827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834128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2B470" w14:textId="77777777" w:rsidR="001437AC" w:rsidRDefault="00BB3702">
      <w:pPr>
        <w:spacing w:after="179" w:line="216" w:lineRule="auto"/>
        <w:ind w:left="504" w:right="475" w:hanging="10"/>
        <w:jc w:val="both"/>
      </w:pPr>
      <w:r>
        <w:t>El resultado de que las recomendaciones continúen en proceso, propicia que se mantengan firmes las acciones correctivas por incumplimiento a la normativa legal y atraso en los procesos administrativos institucionales, Asimismo, riesgo de sanciones pe</w:t>
      </w:r>
      <w:r>
        <w:t xml:space="preserve">cuniarias por parte de la </w:t>
      </w:r>
      <w:proofErr w:type="spellStart"/>
      <w:r>
        <w:t>Contraloria</w:t>
      </w:r>
      <w:proofErr w:type="spellEnd"/>
      <w:r>
        <w:t xml:space="preserve"> General de Cuentas, por no completarse las acciones para el cumplimiento total de las recomendaciones.</w:t>
      </w:r>
    </w:p>
    <w:p w14:paraId="1C510E52" w14:textId="77777777" w:rsidR="001437AC" w:rsidRDefault="00BB3702">
      <w:pPr>
        <w:spacing w:after="148" w:line="216" w:lineRule="auto"/>
        <w:ind w:left="504" w:right="475" w:hanging="10"/>
        <w:jc w:val="both"/>
      </w:pPr>
      <w:r>
        <w:t>Los comentarios y el respaldo documental de las gestiones efectuadas fueron remitidos mediante oficio No. DIPLAN-A-</w:t>
      </w:r>
      <w:r>
        <w:t xml:space="preserve">8907-2023, de fecha 09 de noviembre de 2023, emitido por la </w:t>
      </w:r>
      <w:proofErr w:type="gramStart"/>
      <w:r>
        <w:t>Directora</w:t>
      </w:r>
      <w:proofErr w:type="gramEnd"/>
      <w:r>
        <w:t xml:space="preserve"> de la Dirección de Planificación Educativa -DIPLAN-.</w:t>
      </w:r>
    </w:p>
    <w:p w14:paraId="6C9F2D43" w14:textId="77777777" w:rsidR="001437AC" w:rsidRDefault="00BB3702">
      <w:pPr>
        <w:spacing w:after="148" w:line="216" w:lineRule="auto"/>
        <w:ind w:left="504" w:right="475" w:hanging="10"/>
        <w:jc w:val="both"/>
      </w:pPr>
      <w:r>
        <w:t xml:space="preserve">Asimismo, el formulario SR-I Seguimiento a Recomendaciones fue confrontado mediante firma y sello por parte de la </w:t>
      </w:r>
      <w:proofErr w:type="gramStart"/>
      <w:r>
        <w:t>Directora</w:t>
      </w:r>
      <w:proofErr w:type="gramEnd"/>
      <w:r>
        <w:t xml:space="preserve"> de la Dir</w:t>
      </w:r>
      <w:r>
        <w:t>ección de Planificación Educativa -DIPLAN-.</w:t>
      </w:r>
    </w:p>
    <w:p w14:paraId="31985C80" w14:textId="77777777" w:rsidR="001437AC" w:rsidRDefault="00BB3702">
      <w:pPr>
        <w:spacing w:after="40" w:line="216" w:lineRule="auto"/>
        <w:ind w:left="504" w:right="475" w:hanging="10"/>
        <w:jc w:val="both"/>
      </w:pPr>
      <w:r>
        <w:t>Comentario dg Auditoría</w:t>
      </w:r>
    </w:p>
    <w:p w14:paraId="3D216966" w14:textId="77777777" w:rsidR="001437AC" w:rsidRDefault="00BB3702">
      <w:pPr>
        <w:spacing w:after="148" w:line="216" w:lineRule="auto"/>
        <w:ind w:left="504" w:right="475" w:hanging="10"/>
        <w:jc w:val="both"/>
      </w:pPr>
      <w:r>
        <w:t xml:space="preserve">La Dirección de </w:t>
      </w:r>
      <w:proofErr w:type="spellStart"/>
      <w:r>
        <w:t>Auditorfa</w:t>
      </w:r>
      <w:proofErr w:type="spellEnd"/>
      <w:r>
        <w:t xml:space="preserve"> Interna realizó dos (2) seguimientos a las recomendaciones efectuadas por la Contraloría General de Cuentas, por 10 que es responsabilidad de la Dirección de Plan</w:t>
      </w:r>
      <w:r>
        <w:t>ificación Educativa -DIPLAN-, dar cumplimiento a las mismas para evitar ser sancionados por el ente fiscalizador estatal</w:t>
      </w:r>
    </w:p>
    <w:p w14:paraId="45D55229" w14:textId="4340BDE9" w:rsidR="001437AC" w:rsidRDefault="00BB3702">
      <w:pPr>
        <w:spacing w:after="0" w:line="265" w:lineRule="auto"/>
        <w:ind w:left="561" w:right="1056" w:hanging="10"/>
      </w:pPr>
      <w:r>
        <w:rPr>
          <w:sz w:val="20"/>
        </w:rPr>
        <w:t xml:space="preserve">do </w:t>
      </w:r>
      <w:proofErr w:type="spellStart"/>
      <w:r>
        <w:rPr>
          <w:sz w:val="20"/>
        </w:rPr>
        <w:t>gacancoj</w:t>
      </w:r>
      <w:proofErr w:type="spellEnd"/>
    </w:p>
    <w:p w14:paraId="23BDBC26" w14:textId="77777777" w:rsidR="001437AC" w:rsidRDefault="00BB3702">
      <w:pPr>
        <w:spacing w:after="69" w:line="216" w:lineRule="auto"/>
        <w:ind w:left="1239" w:right="1056" w:hanging="10"/>
        <w:jc w:val="both"/>
      </w:pPr>
      <w:r>
        <w:t>Auditor Interno</w:t>
      </w:r>
    </w:p>
    <w:p w14:paraId="40E7BBB2" w14:textId="77777777" w:rsidR="001437AC" w:rsidRDefault="00BB3702">
      <w:pPr>
        <w:spacing w:before="2275" w:after="0"/>
        <w:ind w:left="538"/>
      </w:pPr>
      <w:r>
        <w:rPr>
          <w:noProof/>
        </w:rPr>
        <mc:AlternateContent>
          <mc:Choice Requires="wpg">
            <w:drawing>
              <wp:inline distT="0" distB="0" distL="0" distR="0" wp14:anchorId="6E16FC2C" wp14:editId="02D50CAA">
                <wp:extent cx="4828032" cy="131064"/>
                <wp:effectExtent l="0" t="0" r="0" b="0"/>
                <wp:docPr id="78092" name="Group 780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8032" cy="131064"/>
                          <a:chOff x="0" y="0"/>
                          <a:chExt cx="4828032" cy="131064"/>
                        </a:xfrm>
                      </wpg:grpSpPr>
                      <pic:pic xmlns:pic="http://schemas.openxmlformats.org/drawingml/2006/picture">
                        <pic:nvPicPr>
                          <pic:cNvPr id="86832" name="Picture 86832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8032" cy="1097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017" name="Rectangle 10017"/>
                        <wps:cNvSpPr/>
                        <wps:spPr>
                          <a:xfrm>
                            <a:off x="2340864" y="30480"/>
                            <a:ext cx="137831" cy="133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989EBF" w14:textId="77777777" w:rsidR="001437AC" w:rsidRDefault="00BB3702">
                              <w:r>
                                <w:t>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8092" style="width:380.16pt;height:10.32pt;mso-position-horizontal-relative:char;mso-position-vertical-relative:line" coordsize="48280,1310">
                <v:shape id="Picture 86832" style="position:absolute;width:48280;height:1097;left:0;top:0;" filled="f">
                  <v:imagedata r:id="rId46"/>
                </v:shape>
                <v:rect id="Rectangle 10017" style="position:absolute;width:1378;height:1337;left:23408;top:3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/>
                          <w:t xml:space="preserve">LE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51876DB" w14:textId="77777777" w:rsidR="001437AC" w:rsidRDefault="001437AC">
      <w:pPr>
        <w:sectPr w:rsidR="001437AC">
          <w:headerReference w:type="even" r:id="rId47"/>
          <w:headerReference w:type="default" r:id="rId48"/>
          <w:footerReference w:type="even" r:id="rId49"/>
          <w:footerReference w:type="default" r:id="rId50"/>
          <w:headerReference w:type="first" r:id="rId51"/>
          <w:footerReference w:type="first" r:id="rId52"/>
          <w:pgSz w:w="12346" w:h="15859"/>
          <w:pgMar w:top="1732" w:right="1546" w:bottom="2242" w:left="1872" w:header="1681" w:footer="422" w:gutter="0"/>
          <w:cols w:space="720"/>
        </w:sectPr>
      </w:pPr>
    </w:p>
    <w:tbl>
      <w:tblPr>
        <w:tblStyle w:val="TableGrid"/>
        <w:tblpPr w:vertAnchor="text" w:tblpX="-67" w:tblpY="1442"/>
        <w:tblOverlap w:val="never"/>
        <w:tblW w:w="9821" w:type="dxa"/>
        <w:tblInd w:w="0" w:type="dxa"/>
        <w:tblCellMar>
          <w:top w:w="0" w:type="dxa"/>
          <w:left w:w="3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1613"/>
        <w:gridCol w:w="3274"/>
        <w:gridCol w:w="1416"/>
        <w:gridCol w:w="3518"/>
      </w:tblGrid>
      <w:tr w:rsidR="001437AC" w14:paraId="7C24F2C4" w14:textId="77777777">
        <w:trPr>
          <w:trHeight w:val="240"/>
        </w:trPr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6946535" w14:textId="77777777" w:rsidR="001437AC" w:rsidRDefault="001437AC"/>
        </w:tc>
        <w:tc>
          <w:tcPr>
            <w:tcW w:w="82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B7E30" w14:textId="77777777" w:rsidR="001437AC" w:rsidRDefault="00BB3702">
            <w:pPr>
              <w:spacing w:after="0"/>
              <w:ind w:left="10"/>
            </w:pPr>
            <w:r>
              <w:rPr>
                <w:sz w:val="16"/>
              </w:rPr>
              <w:t>DIRECCIÓN GENERAL OE PLANIFICACIÓN EDUCATIVA -DIPLAN.</w:t>
            </w:r>
          </w:p>
        </w:tc>
      </w:tr>
      <w:tr w:rsidR="001437AC" w14:paraId="4015327F" w14:textId="77777777">
        <w:trPr>
          <w:trHeight w:val="1031"/>
        </w:trPr>
        <w:tc>
          <w:tcPr>
            <w:tcW w:w="16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8248A8" w14:textId="77777777" w:rsidR="001437AC" w:rsidRDefault="00BB3702">
            <w:pPr>
              <w:spacing w:after="0"/>
              <w:ind w:left="211"/>
            </w:pPr>
            <w:r>
              <w:rPr>
                <w:noProof/>
              </w:rPr>
              <w:drawing>
                <wp:inline distT="0" distB="0" distL="0" distR="0" wp14:anchorId="42537FCB" wp14:editId="185A64C5">
                  <wp:extent cx="694944" cy="97536"/>
                  <wp:effectExtent l="0" t="0" r="0" b="0"/>
                  <wp:docPr id="16194" name="Picture 16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94" name="Picture 16194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944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A2DD3" w14:textId="77777777" w:rsidR="001437AC" w:rsidRDefault="00BB3702">
            <w:pPr>
              <w:spacing w:after="10" w:line="216" w:lineRule="auto"/>
              <w:jc w:val="both"/>
            </w:pPr>
            <w:r>
              <w:rPr>
                <w:sz w:val="16"/>
              </w:rPr>
              <w:t xml:space="preserve">Consejo o </w:t>
            </w:r>
            <w:proofErr w:type="spellStart"/>
            <w:r>
              <w:rPr>
                <w:sz w:val="16"/>
              </w:rPr>
              <w:t>Consuttoria</w:t>
            </w:r>
            <w:proofErr w:type="spellEnd"/>
            <w:r>
              <w:rPr>
                <w:sz w:val="16"/>
              </w:rPr>
              <w:t xml:space="preserve"> de Segundo Seguimiento a las emitidas por la </w:t>
            </w:r>
            <w:proofErr w:type="spellStart"/>
            <w:r>
              <w:rPr>
                <w:sz w:val="16"/>
              </w:rPr>
              <w:t>Cantrdoria</w:t>
            </w:r>
            <w:proofErr w:type="spellEnd"/>
            <w:r>
              <w:rPr>
                <w:sz w:val="16"/>
              </w:rPr>
              <w:t xml:space="preserve"> General de </w:t>
            </w:r>
            <w:proofErr w:type="spellStart"/>
            <w:r>
              <w:rPr>
                <w:sz w:val="16"/>
              </w:rPr>
              <w:t>Cuenus</w:t>
            </w:r>
            <w:proofErr w:type="spellEnd"/>
            <w:r>
              <w:rPr>
                <w:sz w:val="16"/>
              </w:rPr>
              <w:t xml:space="preserve">, a Auditoria a la </w:t>
            </w:r>
            <w:proofErr w:type="spellStart"/>
            <w:r>
              <w:rPr>
                <w:sz w:val="16"/>
              </w:rPr>
              <w:t>AudRarfa</w:t>
            </w:r>
            <w:proofErr w:type="spellEnd"/>
            <w:r>
              <w:rPr>
                <w:sz w:val="16"/>
              </w:rPr>
              <w:t xml:space="preserve"> de Cumplimiento de Seguridad Limita&amp; respecto a la evaluación del préstamo 361WOC—GU. celebrada </w:t>
            </w:r>
            <w:r>
              <w:rPr>
                <w:sz w:val="16"/>
              </w:rPr>
              <w:t xml:space="preserve">entre el de República da </w:t>
            </w:r>
            <w:proofErr w:type="spellStart"/>
            <w:r>
              <w:rPr>
                <w:sz w:val="16"/>
              </w:rPr>
              <w:t>Guatem</w:t>
            </w:r>
            <w:proofErr w:type="spellEnd"/>
            <w:r>
              <w:rPr>
                <w:sz w:val="16"/>
              </w:rPr>
              <w:t>*a y e</w:t>
            </w:r>
            <w:r>
              <w:rPr>
                <w:sz w:val="16"/>
              </w:rPr>
              <w:t xml:space="preserve">l Banco </w:t>
            </w:r>
            <w:proofErr w:type="spellStart"/>
            <w:r>
              <w:rPr>
                <w:sz w:val="16"/>
              </w:rPr>
              <w:t>laterarnerLano</w:t>
            </w:r>
            <w:proofErr w:type="spellEnd"/>
            <w:r>
              <w:rPr>
                <w:sz w:val="16"/>
              </w:rPr>
              <w:t xml:space="preserve"> de Desarrollo —BIO•, para </w:t>
            </w:r>
            <w:r>
              <w:rPr>
                <w:noProof/>
              </w:rPr>
              <w:drawing>
                <wp:inline distT="0" distB="0" distL="0" distR="0" wp14:anchorId="5ED891C3" wp14:editId="355CC885">
                  <wp:extent cx="603504" cy="85344"/>
                  <wp:effectExtent l="0" t="0" r="0" b="0"/>
                  <wp:docPr id="16329" name="Picture 16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29" name="Picture 16329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504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sz w:val="16"/>
              </w:rPr>
              <w:t>progrM.a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para el de la Cobertura y Calidad Educativa (Unidad Ejecutora 105 Dirección </w:t>
            </w:r>
            <w:proofErr w:type="spellStart"/>
            <w:r>
              <w:rPr>
                <w:sz w:val="16"/>
              </w:rPr>
              <w:t>mani"cución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Educóva</w:t>
            </w:r>
            <w:proofErr w:type="spellEnd"/>
            <w:r>
              <w:rPr>
                <w:sz w:val="16"/>
              </w:rPr>
              <w:t xml:space="preserve"> -OIPLAN-I, expedientes números de oficio </w:t>
            </w:r>
            <w:proofErr w:type="gramStart"/>
            <w:r>
              <w:rPr>
                <w:sz w:val="16"/>
              </w:rPr>
              <w:t>OASa.MINEDUc.BlD</w:t>
            </w:r>
            <w:proofErr w:type="gramEnd"/>
            <w:r>
              <w:rPr>
                <w:sz w:val="16"/>
              </w:rPr>
              <w:t>%30-202Z, CGC-AFC.otPLAN-zr.2022, CGC-AFc.01</w:t>
            </w:r>
            <w:r>
              <w:rPr>
                <w:sz w:val="16"/>
              </w:rPr>
              <w:t>PIAN-as.20Z2,</w:t>
            </w:r>
          </w:p>
          <w:p w14:paraId="1A2CB47F" w14:textId="77777777" w:rsidR="001437AC" w:rsidRDefault="00BB3702">
            <w:pPr>
              <w:spacing w:after="0"/>
              <w:ind w:left="2064" w:right="1498" w:hanging="2054"/>
              <w:jc w:val="both"/>
            </w:pPr>
            <w:r>
              <w:rPr>
                <w:sz w:val="18"/>
              </w:rPr>
              <w:t>CGC-AfCaPt-AN.2S-2022, de con '</w:t>
            </w:r>
            <w:proofErr w:type="spellStart"/>
            <w:r>
              <w:rPr>
                <w:sz w:val="18"/>
              </w:rPr>
              <w:t>eyes</w:t>
            </w:r>
            <w:proofErr w:type="spellEnd"/>
            <w:r>
              <w:rPr>
                <w:sz w:val="18"/>
              </w:rPr>
              <w:t xml:space="preserve">. reglamentos, </w:t>
            </w:r>
            <w:proofErr w:type="spellStart"/>
            <w:r>
              <w:rPr>
                <w:sz w:val="18"/>
              </w:rPr>
              <w:t>acwrdos</w:t>
            </w:r>
            <w:proofErr w:type="spellEnd"/>
            <w:r>
              <w:rPr>
                <w:sz w:val="18"/>
              </w:rPr>
              <w:t xml:space="preserve"> y Otras </w:t>
            </w:r>
            <w:r>
              <w:rPr>
                <w:sz w:val="18"/>
              </w:rPr>
              <w:t xml:space="preserve">de/ 11 de </w:t>
            </w:r>
            <w:proofErr w:type="spellStart"/>
            <w:r>
              <w:rPr>
                <w:sz w:val="18"/>
              </w:rPr>
              <w:t>de</w:t>
            </w:r>
            <w:proofErr w:type="spellEnd"/>
            <w:r>
              <w:rPr>
                <w:sz w:val="18"/>
              </w:rPr>
              <w:t xml:space="preserve"> 2019 al de 2'122</w:t>
            </w:r>
          </w:p>
        </w:tc>
      </w:tr>
      <w:tr w:rsidR="001437AC" w14:paraId="4890D5A7" w14:textId="77777777">
        <w:trPr>
          <w:trHeight w:val="382"/>
        </w:trPr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EFB1F" w14:textId="77777777" w:rsidR="001437AC" w:rsidRDefault="00BB3702">
            <w:pPr>
              <w:spacing w:after="0"/>
              <w:ind w:left="29"/>
            </w:pPr>
            <w:r>
              <w:rPr>
                <w:noProof/>
              </w:rPr>
              <w:drawing>
                <wp:inline distT="0" distB="0" distL="0" distR="0" wp14:anchorId="4385789F" wp14:editId="72715196">
                  <wp:extent cx="774192" cy="176784"/>
                  <wp:effectExtent l="0" t="0" r="0" b="0"/>
                  <wp:docPr id="16076" name="Picture 16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76" name="Picture 16076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192" cy="176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3348496" w14:textId="77777777" w:rsidR="001437AC" w:rsidRDefault="00BB3702">
            <w:pPr>
              <w:spacing w:after="0"/>
            </w:pPr>
            <w:r>
              <w:rPr>
                <w:sz w:val="16"/>
              </w:rPr>
              <w:t>0-010WSU8-200-2023</w:t>
            </w:r>
          </w:p>
          <w:p w14:paraId="40CF74C4" w14:textId="77777777" w:rsidR="001437AC" w:rsidRDefault="00BB3702">
            <w:pPr>
              <w:spacing w:after="0"/>
              <w:ind w:left="10"/>
            </w:pPr>
            <w:proofErr w:type="spellStart"/>
            <w:r>
              <w:rPr>
                <w:sz w:val="16"/>
              </w:rPr>
              <w:t>Jose</w:t>
            </w:r>
            <w:proofErr w:type="spellEnd"/>
            <w:r>
              <w:rPr>
                <w:sz w:val="16"/>
              </w:rPr>
              <w:t xml:space="preserve"> Manuel Alvarado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BF49DC" w14:textId="77777777" w:rsidR="001437AC" w:rsidRDefault="00BB3702">
            <w:pPr>
              <w:spacing w:after="0"/>
              <w:ind w:left="10"/>
            </w:pPr>
            <w:r>
              <w:rPr>
                <w:sz w:val="16"/>
              </w:rPr>
              <w:t>No_ Informe:</w:t>
            </w: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8161C6" w14:textId="77777777" w:rsidR="001437AC" w:rsidRDefault="00BB3702">
            <w:pPr>
              <w:spacing w:after="0"/>
              <w:ind w:left="5"/>
            </w:pPr>
            <w:r>
              <w:rPr>
                <w:sz w:val="16"/>
              </w:rPr>
              <w:t>0-010Avsua.200-2023</w:t>
            </w:r>
          </w:p>
        </w:tc>
      </w:tr>
    </w:tbl>
    <w:tbl>
      <w:tblPr>
        <w:tblStyle w:val="TableGrid"/>
        <w:tblpPr w:vertAnchor="text" w:tblpX="-42" w:tblpY="3387"/>
        <w:tblOverlap w:val="never"/>
        <w:tblW w:w="9767" w:type="dxa"/>
        <w:tblInd w:w="0" w:type="dxa"/>
        <w:tblCellMar>
          <w:top w:w="0" w:type="dxa"/>
          <w:left w:w="13" w:type="dxa"/>
          <w:bottom w:w="0" w:type="dxa"/>
          <w:right w:w="19" w:type="dxa"/>
        </w:tblCellMar>
        <w:tblLook w:val="04A0" w:firstRow="1" w:lastRow="0" w:firstColumn="1" w:lastColumn="0" w:noHBand="0" w:noVBand="1"/>
      </w:tblPr>
      <w:tblGrid>
        <w:gridCol w:w="307"/>
        <w:gridCol w:w="2423"/>
        <w:gridCol w:w="989"/>
        <w:gridCol w:w="720"/>
        <w:gridCol w:w="720"/>
        <w:gridCol w:w="744"/>
        <w:gridCol w:w="3864"/>
      </w:tblGrid>
      <w:tr w:rsidR="001437AC" w14:paraId="537A02B5" w14:textId="77777777">
        <w:trPr>
          <w:trHeight w:val="226"/>
        </w:trPr>
        <w:tc>
          <w:tcPr>
            <w:tcW w:w="3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130A5" w14:textId="77777777" w:rsidR="001437AC" w:rsidRDefault="001437AC"/>
        </w:tc>
        <w:tc>
          <w:tcPr>
            <w:tcW w:w="24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426FF" w14:textId="77777777" w:rsidR="001437AC" w:rsidRDefault="00BB3702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0053E1EE" wp14:editId="2D0F1372">
                  <wp:extent cx="1511808" cy="323088"/>
                  <wp:effectExtent l="0" t="0" r="0" b="0"/>
                  <wp:docPr id="16106" name="Picture 16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6" name="Picture 16106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808" cy="323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8E49E" w14:textId="77777777" w:rsidR="001437AC" w:rsidRDefault="00BB3702">
            <w:pPr>
              <w:spacing w:after="0"/>
              <w:ind w:left="92"/>
              <w:jc w:val="center"/>
            </w:pPr>
            <w:r>
              <w:rPr>
                <w:sz w:val="16"/>
              </w:rPr>
              <w:t>personal •</w:t>
            </w:r>
          </w:p>
          <w:p w14:paraId="56577563" w14:textId="77777777" w:rsidR="001437AC" w:rsidRDefault="00BB3702">
            <w:pPr>
              <w:spacing w:after="0"/>
              <w:ind w:left="83"/>
            </w:pPr>
            <w:r>
              <w:rPr>
                <w:sz w:val="16"/>
              </w:rPr>
              <w:t>Responsable</w:t>
            </w:r>
          </w:p>
        </w:tc>
        <w:tc>
          <w:tcPr>
            <w:tcW w:w="21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F37B2" w14:textId="77777777" w:rsidR="001437AC" w:rsidRDefault="00BB3702">
            <w:pPr>
              <w:spacing w:after="0"/>
              <w:ind w:left="73"/>
            </w:pPr>
            <w:r>
              <w:rPr>
                <w:sz w:val="16"/>
              </w:rPr>
              <w:t>•</w:t>
            </w:r>
            <w:proofErr w:type="spellStart"/>
            <w:r>
              <w:rPr>
                <w:sz w:val="16"/>
              </w:rPr>
              <w:t>Sitesan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d'la</w:t>
            </w:r>
            <w:proofErr w:type="spell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r:ecomcnd</w:t>
            </w:r>
            <w:proofErr w:type="gramEnd"/>
            <w:r>
              <w:rPr>
                <w:sz w:val="16"/>
              </w:rPr>
              <w:t>.úiÓii</w:t>
            </w:r>
          </w:p>
        </w:tc>
        <w:tc>
          <w:tcPr>
            <w:tcW w:w="38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8949C" w14:textId="77777777" w:rsidR="001437AC" w:rsidRDefault="00BB3702">
            <w:pPr>
              <w:spacing w:after="0"/>
              <w:ind w:left="1"/>
            </w:pPr>
            <w:r>
              <w:rPr>
                <w:noProof/>
              </w:rPr>
              <w:drawing>
                <wp:inline distT="0" distB="0" distL="0" distR="0" wp14:anchorId="3669C7CB" wp14:editId="132294A2">
                  <wp:extent cx="2426208" cy="316992"/>
                  <wp:effectExtent l="0" t="0" r="0" b="0"/>
                  <wp:docPr id="16226" name="Picture 16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26" name="Picture 16226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6208" cy="316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37AC" w14:paraId="095FA17E" w14:textId="77777777">
        <w:trPr>
          <w:trHeight w:val="29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6B206" w14:textId="77777777" w:rsidR="001437AC" w:rsidRDefault="001437AC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8429C" w14:textId="77777777" w:rsidR="001437AC" w:rsidRDefault="001437AC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01783" w14:textId="77777777" w:rsidR="001437AC" w:rsidRDefault="001437AC"/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2E950" w14:textId="77777777" w:rsidR="001437AC" w:rsidRDefault="00BB3702">
            <w:pPr>
              <w:spacing w:after="0"/>
              <w:ind w:left="54"/>
            </w:pPr>
            <w:proofErr w:type="spellStart"/>
            <w:r>
              <w:rPr>
                <w:sz w:val="16"/>
              </w:rPr>
              <w:t>Cutilplida</w:t>
            </w:r>
            <w:proofErr w:type="spellEnd"/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D6B0B" w14:textId="77777777" w:rsidR="001437AC" w:rsidRDefault="00BB3702">
            <w:pPr>
              <w:spacing w:after="0"/>
              <w:ind w:left="25"/>
              <w:jc w:val="center"/>
            </w:pPr>
            <w:r>
              <w:rPr>
                <w:sz w:val="20"/>
              </w:rPr>
              <w:t>En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05BAF" w14:textId="77777777" w:rsidR="001437AC" w:rsidRDefault="00BB3702">
            <w:pPr>
              <w:spacing w:after="0"/>
              <w:ind w:left="476" w:right="72" w:hanging="211"/>
            </w:pPr>
            <w:r>
              <w:rPr>
                <w:sz w:val="14"/>
              </w:rPr>
              <w:t xml:space="preserve">NO </w:t>
            </w:r>
            <w:r>
              <w:rPr>
                <w:sz w:val="14"/>
              </w:rPr>
              <w:t>da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A4EDA" w14:textId="77777777" w:rsidR="001437AC" w:rsidRDefault="001437AC"/>
        </w:tc>
      </w:tr>
      <w:tr w:rsidR="001437AC" w14:paraId="5F04264C" w14:textId="77777777">
        <w:trPr>
          <w:trHeight w:val="341"/>
        </w:trPr>
        <w:tc>
          <w:tcPr>
            <w:tcW w:w="3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31D44" w14:textId="77777777" w:rsidR="001437AC" w:rsidRDefault="001437AC"/>
        </w:tc>
        <w:tc>
          <w:tcPr>
            <w:tcW w:w="24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468B6A" w14:textId="77777777" w:rsidR="001437AC" w:rsidRDefault="00BB3702">
            <w:pPr>
              <w:spacing w:after="0" w:line="216" w:lineRule="auto"/>
              <w:ind w:left="10" w:firstLine="10"/>
              <w:jc w:val="both"/>
            </w:pPr>
            <w:r>
              <w:rPr>
                <w:sz w:val="16"/>
              </w:rPr>
              <w:t>HALLAZGOS RELACIONADOS CON EL CUMPLIMIENTO A LEYES Y</w:t>
            </w:r>
          </w:p>
          <w:p w14:paraId="795F2B32" w14:textId="77777777" w:rsidR="001437AC" w:rsidRDefault="00BB3702">
            <w:pPr>
              <w:spacing w:after="0"/>
              <w:ind w:left="10"/>
            </w:pPr>
            <w:r>
              <w:rPr>
                <w:sz w:val="18"/>
              </w:rPr>
              <w:t>REGULACIONES APUCABLES</w:t>
            </w:r>
          </w:p>
          <w:p w14:paraId="530922D6" w14:textId="77777777" w:rsidR="001437AC" w:rsidRDefault="00BB3702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0ACD52F" wp14:editId="717B26BE">
                      <wp:extent cx="1499616" cy="2060448"/>
                      <wp:effectExtent l="0" t="0" r="0" b="0"/>
                      <wp:docPr id="85425" name="Group 854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99616" cy="2060448"/>
                                <a:chOff x="0" y="0"/>
                                <a:chExt cx="1499616" cy="20604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6837" name="Picture 86837"/>
                                <pic:cNvPicPr/>
                              </pic:nvPicPr>
                              <pic:blipFill>
                                <a:blip r:embed="rId5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9616" cy="2042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040" name="Rectangle 12040"/>
                              <wps:cNvSpPr/>
                              <wps:spPr>
                                <a:xfrm>
                                  <a:off x="530352" y="1975104"/>
                                  <a:ext cx="162153" cy="1135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313C3B" w14:textId="77777777" w:rsidR="001437AC" w:rsidRDefault="00BB3702">
                                    <w:r>
                                      <w:rPr>
                                        <w:sz w:val="16"/>
                                      </w:rPr>
                                      <w:t xml:space="preserve">de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5425" style="width:118.08pt;height:162.24pt;mso-position-horizontal-relative:char;mso-position-vertical-relative:line" coordsize="14996,20604">
                      <v:shape id="Picture 86837" style="position:absolute;width:14996;height:20421;left:0;top:0;" filled="f">
                        <v:imagedata r:id="rId59"/>
                      </v:shape>
                      <v:rect id="Rectangle 12040" style="position:absolute;width:1621;height:1135;left:5303;top:1975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sz w:val="16"/>
                                </w:rPr>
                                <w:t xml:space="preserve">de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9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A4762" w14:textId="77777777" w:rsidR="001437AC" w:rsidRDefault="00BB3702">
            <w:pPr>
              <w:spacing w:after="0"/>
              <w:ind w:left="6"/>
              <w:jc w:val="center"/>
            </w:pPr>
            <w:r>
              <w:rPr>
                <w:sz w:val="14"/>
              </w:rPr>
              <w:t>Ministra de</w:t>
            </w:r>
          </w:p>
          <w:p w14:paraId="73E133B2" w14:textId="77777777" w:rsidR="001437AC" w:rsidRDefault="00BB3702">
            <w:pPr>
              <w:spacing w:after="192"/>
              <w:ind w:left="150"/>
            </w:pPr>
            <w:r>
              <w:rPr>
                <w:noProof/>
              </w:rPr>
              <w:drawing>
                <wp:inline distT="0" distB="0" distL="0" distR="0" wp14:anchorId="1C8A297B" wp14:editId="7B66213B">
                  <wp:extent cx="414528" cy="79248"/>
                  <wp:effectExtent l="0" t="0" r="0" b="0"/>
                  <wp:docPr id="16276" name="Picture 16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76" name="Picture 16276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52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891D3D" w14:textId="77777777" w:rsidR="001437AC" w:rsidRDefault="00BB3702">
            <w:pPr>
              <w:spacing w:after="0"/>
              <w:ind w:left="112"/>
            </w:pPr>
            <w:proofErr w:type="spellStart"/>
            <w:r>
              <w:rPr>
                <w:sz w:val="16"/>
              </w:rPr>
              <w:t>Dáedora</w:t>
            </w:r>
            <w:proofErr w:type="spellEnd"/>
            <w:r>
              <w:rPr>
                <w:sz w:val="16"/>
              </w:rPr>
              <w:t xml:space="preserve"> de</w:t>
            </w:r>
          </w:p>
          <w:p w14:paraId="24338474" w14:textId="77777777" w:rsidR="001437AC" w:rsidRDefault="00BB3702">
            <w:pPr>
              <w:spacing w:after="0"/>
              <w:ind w:left="112"/>
            </w:pPr>
            <w:proofErr w:type="spellStart"/>
            <w:r>
              <w:rPr>
                <w:sz w:val="16"/>
              </w:rPr>
              <w:t>Plutifcacit•i</w:t>
            </w:r>
            <w:proofErr w:type="spellEnd"/>
          </w:p>
          <w:p w14:paraId="676D2111" w14:textId="77777777" w:rsidR="001437AC" w:rsidRDefault="00BB3702">
            <w:pPr>
              <w:spacing w:after="184"/>
              <w:ind w:left="131"/>
            </w:pPr>
            <w:r>
              <w:rPr>
                <w:noProof/>
              </w:rPr>
              <w:drawing>
                <wp:inline distT="0" distB="0" distL="0" distR="0" wp14:anchorId="1815D490" wp14:editId="1888632B">
                  <wp:extent cx="438912" cy="91440"/>
                  <wp:effectExtent l="0" t="0" r="0" b="0"/>
                  <wp:docPr id="16274" name="Picture 16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74" name="Picture 16274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9A7B97" w14:textId="77777777" w:rsidR="001437AC" w:rsidRDefault="00BB3702">
            <w:pPr>
              <w:spacing w:after="0"/>
              <w:ind w:left="44"/>
              <w:jc w:val="both"/>
            </w:pPr>
            <w:r>
              <w:rPr>
                <w:sz w:val="16"/>
              </w:rPr>
              <w:t>S'LOdi1EtX de</w:t>
            </w:r>
          </w:p>
          <w:p w14:paraId="218437B5" w14:textId="77777777" w:rsidR="001437AC" w:rsidRDefault="00BB3702">
            <w:pPr>
              <w:spacing w:after="0"/>
              <w:ind w:left="5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3512DB5" wp14:editId="1C533E5D">
                      <wp:extent cx="542544" cy="390144"/>
                      <wp:effectExtent l="0" t="0" r="0" b="0"/>
                      <wp:docPr id="85606" name="Group 856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2544" cy="390144"/>
                                <a:chOff x="0" y="0"/>
                                <a:chExt cx="542544" cy="39014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6838" name="Picture 86838"/>
                                <pic:cNvPicPr/>
                              </pic:nvPicPr>
                              <pic:blipFill>
                                <a:blip r:embed="rId6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480" y="0"/>
                                  <a:ext cx="475488" cy="3901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988" name="Rectangle 11988"/>
                              <wps:cNvSpPr/>
                              <wps:spPr>
                                <a:xfrm>
                                  <a:off x="0" y="213360"/>
                                  <a:ext cx="721584" cy="1175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35E58B1" w14:textId="77777777" w:rsidR="001437AC" w:rsidRDefault="00BB3702">
                                    <w:r>
                                      <w:rPr>
                                        <w:sz w:val="16"/>
                                      </w:rPr>
                                      <w:t>'</w:t>
                                    </w:r>
                                    <w:proofErr w:type="spellStart"/>
                                    <w:r>
                                      <w:rPr>
                                        <w:sz w:val="16"/>
                                      </w:rPr>
                                      <w:t>ntraesuudura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5606" style="width:42.72pt;height:30.72pt;mso-position-horizontal-relative:char;mso-position-vertical-relative:line" coordsize="5425,3901">
                      <v:shape id="Picture 86838" style="position:absolute;width:4754;height:3901;left:304;top:0;" filled="f">
                        <v:imagedata r:id="rId63"/>
                      </v:shape>
                      <v:rect id="Rectangle 11988" style="position:absolute;width:7215;height:1175;left:0;top:213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'ntraesuudura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7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9EB26" w14:textId="77777777" w:rsidR="001437AC" w:rsidRDefault="001437AC"/>
        </w:tc>
        <w:tc>
          <w:tcPr>
            <w:tcW w:w="7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F0D2F" w14:textId="77777777" w:rsidR="001437AC" w:rsidRDefault="00BB3702">
            <w:pPr>
              <w:spacing w:after="0"/>
              <w:ind w:left="6"/>
              <w:jc w:val="center"/>
            </w:pPr>
            <w:r>
              <w:rPr>
                <w:sz w:val="30"/>
              </w:rPr>
              <w:t>x</w:t>
            </w:r>
          </w:p>
        </w:tc>
        <w:tc>
          <w:tcPr>
            <w:tcW w:w="7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9B1FE" w14:textId="77777777" w:rsidR="001437AC" w:rsidRDefault="001437AC"/>
        </w:tc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0BE4905" w14:textId="77777777" w:rsidR="001437AC" w:rsidRDefault="00BB3702">
            <w:pPr>
              <w:spacing w:after="0"/>
              <w:ind w:left="49"/>
            </w:pPr>
            <w:r>
              <w:rPr>
                <w:noProof/>
              </w:rPr>
              <w:drawing>
                <wp:inline distT="0" distB="0" distL="0" distR="0" wp14:anchorId="408C45CF" wp14:editId="605EEFBD">
                  <wp:extent cx="1731265" cy="219456"/>
                  <wp:effectExtent l="0" t="0" r="0" b="0"/>
                  <wp:docPr id="16187" name="Picture 16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87" name="Picture 16187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1265" cy="219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37AC" w14:paraId="42E3380D" w14:textId="77777777">
        <w:trPr>
          <w:trHeight w:val="378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E1783" w14:textId="77777777" w:rsidR="001437AC" w:rsidRDefault="001437AC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8D7A1" w14:textId="77777777" w:rsidR="001437AC" w:rsidRDefault="001437AC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50990" w14:textId="77777777" w:rsidR="001437AC" w:rsidRDefault="001437AC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CBD7D" w14:textId="77777777" w:rsidR="001437AC" w:rsidRDefault="001437AC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E5EFE" w14:textId="77777777" w:rsidR="001437AC" w:rsidRDefault="001437AC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AF1669" w14:textId="77777777" w:rsidR="001437AC" w:rsidRDefault="001437AC"/>
        </w:tc>
        <w:tc>
          <w:tcPr>
            <w:tcW w:w="38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B6F59" w14:textId="77777777" w:rsidR="001437AC" w:rsidRDefault="00BB3702">
            <w:pPr>
              <w:spacing w:after="266" w:line="216" w:lineRule="auto"/>
              <w:ind w:left="1" w:right="19"/>
            </w:pPr>
            <w:r>
              <w:rPr>
                <w:sz w:val="16"/>
              </w:rPr>
              <w:t xml:space="preserve">Se </w:t>
            </w:r>
            <w:proofErr w:type="spellStart"/>
            <w:r>
              <w:rPr>
                <w:sz w:val="16"/>
              </w:rPr>
              <w:t>emiticrm</w:t>
            </w:r>
            <w:proofErr w:type="spellEnd"/>
            <w:r>
              <w:rPr>
                <w:sz w:val="16"/>
              </w:rPr>
              <w:t xml:space="preserve"> las </w:t>
            </w:r>
            <w:proofErr w:type="spellStart"/>
            <w:r>
              <w:rPr>
                <w:sz w:val="16"/>
              </w:rPr>
              <w:t>unst•nxtórz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</w:t>
            </w:r>
            <w:proofErr w:type="gramStart"/>
            <w:r>
              <w:rPr>
                <w:sz w:val="16"/>
              </w:rPr>
              <w:t>%.rito</w:t>
            </w:r>
            <w:proofErr w:type="spellEnd"/>
            <w:proofErr w:type="gramEnd"/>
            <w:r>
              <w:rPr>
                <w:sz w:val="16"/>
              </w:rPr>
              <w:t xml:space="preserve"> la de tas </w:t>
            </w:r>
            <w:proofErr w:type="spellStart"/>
            <w:r>
              <w:rPr>
                <w:sz w:val="16"/>
              </w:rPr>
              <w:t>recxxnendacáones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enilÁas</w:t>
            </w:r>
            <w:proofErr w:type="spellEnd"/>
            <w:r>
              <w:rPr>
                <w:sz w:val="16"/>
              </w:rPr>
              <w:t xml:space="preserve"> la </w:t>
            </w:r>
            <w:proofErr w:type="spellStart"/>
            <w:r>
              <w:rPr>
                <w:sz w:val="16"/>
              </w:rPr>
              <w:t>Conraxia</w:t>
            </w:r>
            <w:proofErr w:type="spellEnd"/>
            <w:r>
              <w:rPr>
                <w:sz w:val="16"/>
              </w:rPr>
              <w:t xml:space="preserve"> Canitas, </w:t>
            </w:r>
            <w:proofErr w:type="spellStart"/>
            <w:r>
              <w:rPr>
                <w:sz w:val="16"/>
              </w:rPr>
              <w:t>irx%anda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se ha </w:t>
            </w:r>
            <w:r>
              <w:rPr>
                <w:sz w:val="16"/>
              </w:rPr>
              <w:tab/>
              <w:t xml:space="preserve">la </w:t>
            </w:r>
            <w:proofErr w:type="spellStart"/>
            <w:r>
              <w:rPr>
                <w:sz w:val="16"/>
              </w:rPr>
              <w:t>cânsuttores</w:t>
            </w:r>
            <w:proofErr w:type="spellEnd"/>
            <w:r>
              <w:rPr>
                <w:sz w:val="16"/>
              </w:rPr>
              <w:t xml:space="preserve"> para d </w:t>
            </w:r>
            <w:proofErr w:type="spellStart"/>
            <w:r>
              <w:rPr>
                <w:sz w:val="16"/>
              </w:rPr>
              <w:t>sequ"nto</w:t>
            </w:r>
            <w:proofErr w:type="spellEnd"/>
            <w:r>
              <w:rPr>
                <w:sz w:val="16"/>
              </w:rPr>
              <w:t xml:space="preserve"> a </w:t>
            </w:r>
            <w:proofErr w:type="spellStart"/>
            <w:r>
              <w:rPr>
                <w:sz w:val="16"/>
              </w:rPr>
              <w:t>hs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de esEecinü3ntoS </w:t>
            </w:r>
            <w:r>
              <w:rPr>
                <w:sz w:val="16"/>
              </w:rPr>
              <w:tab/>
            </w:r>
            <w:proofErr w:type="spellStart"/>
            <w:r>
              <w:rPr>
                <w:sz w:val="16"/>
              </w:rPr>
              <w:t>sm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>no ";</w:t>
            </w:r>
            <w:proofErr w:type="spellStart"/>
            <w:r>
              <w:rPr>
                <w:sz w:val="16"/>
              </w:rPr>
              <w:t>unent.adófl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el </w:t>
            </w:r>
            <w:proofErr w:type="spellStart"/>
            <w:r>
              <w:rPr>
                <w:sz w:val="16"/>
              </w:rPr>
              <w:t>ia</w:t>
            </w:r>
            <w:proofErr w:type="spellEnd"/>
          </w:p>
          <w:p w14:paraId="5EEB5B75" w14:textId="77777777" w:rsidR="001437AC" w:rsidRDefault="00BB3702">
            <w:pPr>
              <w:spacing w:after="20" w:line="216" w:lineRule="auto"/>
              <w:ind w:left="261" w:hanging="250"/>
              <w:jc w:val="both"/>
            </w:pPr>
            <w:r>
              <w:rPr>
                <w:sz w:val="16"/>
              </w:rPr>
              <w:t xml:space="preserve">Oe </w:t>
            </w:r>
            <w:proofErr w:type="spellStart"/>
            <w:r>
              <w:rPr>
                <w:sz w:val="16"/>
              </w:rPr>
              <w:t>curvbrmidad</w:t>
            </w:r>
            <w:proofErr w:type="spellEnd"/>
            <w:r>
              <w:rPr>
                <w:sz w:val="16"/>
              </w:rPr>
              <w:t xml:space="preserve"> el No. de te*</w:t>
            </w:r>
            <w:proofErr w:type="spellStart"/>
            <w:r>
              <w:rPr>
                <w:sz w:val="16"/>
              </w:rPr>
              <w:t>a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proofErr w:type="gramStart"/>
            <w:r>
              <w:rPr>
                <w:sz w:val="16"/>
              </w:rPr>
              <w:t>rav«</w:t>
            </w:r>
            <w:proofErr w:type="gramEnd"/>
            <w:r>
              <w:rPr>
                <w:sz w:val="16"/>
              </w:rPr>
              <w:t>nbre</w:t>
            </w:r>
            <w:proofErr w:type="spellEnd"/>
            <w:r>
              <w:rPr>
                <w:sz w:val="16"/>
              </w:rPr>
              <w:t xml:space="preserve"> de 2023. </w:t>
            </w:r>
            <w:proofErr w:type="spellStart"/>
            <w:r>
              <w:rPr>
                <w:sz w:val="16"/>
              </w:rPr>
              <w:t>ema•do</w:t>
            </w:r>
            <w:proofErr w:type="spellEnd"/>
            <w:r>
              <w:rPr>
                <w:sz w:val="16"/>
              </w:rPr>
              <w:t xml:space="preserve"> por la</w:t>
            </w:r>
            <w:r>
              <w:rPr>
                <w:sz w:val="16"/>
              </w:rPr>
              <w:t xml:space="preserve"> de</w:t>
            </w:r>
          </w:p>
          <w:p w14:paraId="06208534" w14:textId="77777777" w:rsidR="001437AC" w:rsidRDefault="00BB3702">
            <w:pPr>
              <w:spacing w:after="0" w:line="239" w:lineRule="auto"/>
              <w:ind w:left="1557" w:hanging="1546"/>
            </w:pPr>
            <w:proofErr w:type="spellStart"/>
            <w:r>
              <w:rPr>
                <w:sz w:val="16"/>
              </w:rPr>
              <w:t>Planitcaci</w:t>
            </w:r>
            <w:proofErr w:type="spellEnd"/>
            <w:r>
              <w:rPr>
                <w:sz w:val="16"/>
              </w:rPr>
              <w:t xml:space="preserve">&amp;-. </w:t>
            </w:r>
            <w:proofErr w:type="spellStart"/>
            <w:r>
              <w:rPr>
                <w:sz w:val="16"/>
              </w:rPr>
              <w:t>E"attva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refererzia</w:t>
            </w:r>
            <w:proofErr w:type="spellEnd"/>
            <w:r>
              <w:rPr>
                <w:sz w:val="16"/>
              </w:rPr>
              <w:t xml:space="preserve"> al </w:t>
            </w:r>
            <w:r>
              <w:rPr>
                <w:sz w:val="16"/>
              </w:rPr>
              <w:tab/>
              <w:t xml:space="preserve">No. OA.AN4la </w:t>
            </w:r>
            <w:r>
              <w:rPr>
                <w:sz w:val="16"/>
              </w:rPr>
              <w:tab/>
              <w:t xml:space="preserve">de </w:t>
            </w:r>
            <w:r>
              <w:rPr>
                <w:sz w:val="16"/>
              </w:rPr>
              <w:tab/>
            </w:r>
            <w:proofErr w:type="spellStart"/>
            <w:r>
              <w:rPr>
                <w:sz w:val="16"/>
              </w:rPr>
              <w:t>de</w:t>
            </w:r>
            <w:proofErr w:type="spellEnd"/>
          </w:p>
          <w:p w14:paraId="28A2CC5F" w14:textId="77777777" w:rsidR="001437AC" w:rsidRDefault="00BB3702">
            <w:pPr>
              <w:spacing w:after="139"/>
              <w:ind w:left="875"/>
            </w:pPr>
            <w:proofErr w:type="spellStart"/>
            <w:r>
              <w:rPr>
                <w:sz w:val="16"/>
              </w:rPr>
              <w:t>Educafva</w:t>
            </w:r>
            <w:proofErr w:type="spellEnd"/>
            <w:r>
              <w:rPr>
                <w:sz w:val="16"/>
              </w:rPr>
              <w:t>,</w:t>
            </w:r>
          </w:p>
          <w:p w14:paraId="08871FFF" w14:textId="77777777" w:rsidR="001437AC" w:rsidRDefault="00BB3702">
            <w:pPr>
              <w:spacing w:after="0"/>
              <w:ind w:left="808" w:right="29" w:hanging="797"/>
            </w:pPr>
            <w:r>
              <w:rPr>
                <w:sz w:val="16"/>
              </w:rPr>
              <w:t xml:space="preserve">Se </w:t>
            </w:r>
            <w:proofErr w:type="spellStart"/>
            <w:r>
              <w:rPr>
                <w:sz w:val="16"/>
              </w:rPr>
              <w:t>inWma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z w:val="16"/>
                <w:u w:val="single" w:color="000000"/>
              </w:rPr>
              <w:t>qua.</w:t>
            </w:r>
            <w:r>
              <w:rPr>
                <w:sz w:val="16"/>
              </w:rPr>
              <w:t xml:space="preserve"> en </w:t>
            </w:r>
            <w:r>
              <w:rPr>
                <w:sz w:val="16"/>
              </w:rPr>
              <w:tab/>
              <w:t>se ha —</w:t>
            </w:r>
            <w:proofErr w:type="spellStart"/>
            <w:r>
              <w:rPr>
                <w:sz w:val="16"/>
              </w:rPr>
              <w:t>za</w:t>
            </w:r>
            <w:proofErr w:type="spellEnd"/>
            <w:r>
              <w:rPr>
                <w:sz w:val="16"/>
              </w:rPr>
              <w:t xml:space="preserve">&amp;) la de </w:t>
            </w:r>
            <w:proofErr w:type="spellStart"/>
            <w:r>
              <w:rPr>
                <w:sz w:val="16"/>
              </w:rPr>
              <w:t>hs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consqmes</w:t>
            </w:r>
            <w:proofErr w:type="spellEnd"/>
            <w:r>
              <w:rPr>
                <w:sz w:val="16"/>
              </w:rPr>
              <w:t xml:space="preserve"> para el </w:t>
            </w:r>
            <w:r>
              <w:rPr>
                <w:sz w:val="16"/>
              </w:rPr>
              <w:tab/>
              <w:t xml:space="preserve">a </w:t>
            </w:r>
            <w:r>
              <w:rPr>
                <w:sz w:val="16"/>
              </w:rPr>
              <w:t xml:space="preserve">de </w:t>
            </w:r>
            <w:proofErr w:type="spellStart"/>
            <w:r>
              <w:rPr>
                <w:sz w:val="16"/>
              </w:rPr>
              <w:t>estableartieatos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cario </w:t>
            </w:r>
            <w:proofErr w:type="spellStart"/>
            <w:r>
              <w:rPr>
                <w:sz w:val="16"/>
              </w:rPr>
              <w:t>m•ede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Se </w:t>
            </w:r>
            <w:r>
              <w:rPr>
                <w:sz w:val="16"/>
              </w:rPr>
              <w:tab/>
              <w:t xml:space="preserve">al </w:t>
            </w:r>
            <w:proofErr w:type="spellStart"/>
            <w:r>
              <w:rPr>
                <w:sz w:val="16"/>
              </w:rPr>
              <w:t>Arquaedo</w:t>
            </w:r>
            <w:proofErr w:type="spellEnd"/>
            <w:r>
              <w:rPr>
                <w:sz w:val="16"/>
              </w:rPr>
              <w:t xml:space="preserve"> en </w:t>
            </w:r>
            <w:r>
              <w:rPr>
                <w:sz w:val="16"/>
              </w:rPr>
              <w:tab/>
              <w:t>a las</w:t>
            </w:r>
          </w:p>
        </w:tc>
      </w:tr>
    </w:tbl>
    <w:p w14:paraId="21EA3054" w14:textId="77777777" w:rsidR="001437AC" w:rsidRDefault="00BB3702">
      <w:pPr>
        <w:spacing w:after="0" w:line="265" w:lineRule="auto"/>
        <w:ind w:right="9"/>
        <w:jc w:val="both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0" wp14:anchorId="352001D3" wp14:editId="27F2BF2A">
            <wp:simplePos x="0" y="0"/>
            <wp:positionH relativeFrom="column">
              <wp:posOffset>6303264</wp:posOffset>
            </wp:positionH>
            <wp:positionV relativeFrom="paragraph">
              <wp:posOffset>-50779</wp:posOffset>
            </wp:positionV>
            <wp:extent cx="890016" cy="5437632"/>
            <wp:effectExtent l="0" t="0" r="0" b="0"/>
            <wp:wrapSquare wrapText="bothSides"/>
            <wp:docPr id="86833" name="Picture 868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33" name="Picture 86833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890016" cy="5437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MINISTERIO DE EDUCACIÓN</w:t>
      </w:r>
    </w:p>
    <w:p w14:paraId="304CC5AE" w14:textId="77777777" w:rsidR="001437AC" w:rsidRDefault="00BB3702">
      <w:pPr>
        <w:spacing w:after="53"/>
        <w:ind w:right="9"/>
      </w:pPr>
      <w:r>
        <w:rPr>
          <w:sz w:val="14"/>
        </w:rPr>
        <w:lastRenderedPageBreak/>
        <w:t xml:space="preserve">DIRECCION DE </w:t>
      </w:r>
      <w:proofErr w:type="spellStart"/>
      <w:r>
        <w:rPr>
          <w:sz w:val="14"/>
        </w:rPr>
        <w:t>AUDtTORlA</w:t>
      </w:r>
      <w:proofErr w:type="spellEnd"/>
      <w:r>
        <w:rPr>
          <w:sz w:val="14"/>
        </w:rPr>
        <w:t xml:space="preserve"> INTERNA -DIDAI-</w:t>
      </w:r>
    </w:p>
    <w:p w14:paraId="0C4882C6" w14:textId="77777777" w:rsidR="001437AC" w:rsidRDefault="00BB3702">
      <w:pPr>
        <w:spacing w:after="67"/>
        <w:ind w:right="9"/>
        <w:jc w:val="right"/>
      </w:pPr>
      <w:proofErr w:type="spellStart"/>
      <w:r>
        <w:rPr>
          <w:sz w:val="18"/>
        </w:rPr>
        <w:t>Formulüio</w:t>
      </w:r>
      <w:proofErr w:type="spellEnd"/>
      <w:r>
        <w:rPr>
          <w:sz w:val="18"/>
        </w:rPr>
        <w:t xml:space="preserve"> SR-f</w:t>
      </w:r>
    </w:p>
    <w:p w14:paraId="54CDA23F" w14:textId="77777777" w:rsidR="001437AC" w:rsidRDefault="00BB3702">
      <w:pPr>
        <w:spacing w:after="3" w:line="265" w:lineRule="auto"/>
        <w:ind w:left="10" w:right="9" w:hanging="10"/>
        <w:jc w:val="center"/>
      </w:pPr>
      <w:r>
        <w:rPr>
          <w:sz w:val="18"/>
        </w:rPr>
        <w:t>SEGUIMIENTO OE RECOMENDACIONES</w:t>
      </w:r>
    </w:p>
    <w:p w14:paraId="6FD62D31" w14:textId="77777777" w:rsidR="001437AC" w:rsidRDefault="00BB3702">
      <w:pPr>
        <w:spacing w:after="1719" w:line="265" w:lineRule="auto"/>
        <w:ind w:left="10" w:right="9" w:hanging="10"/>
        <w:jc w:val="center"/>
      </w:pPr>
      <w:r>
        <w:rPr>
          <w:sz w:val="20"/>
        </w:rPr>
        <w:t xml:space="preserve">EMITIDAS POR LA </w:t>
      </w:r>
      <w:proofErr w:type="spellStart"/>
      <w:r>
        <w:rPr>
          <w:sz w:val="20"/>
        </w:rPr>
        <w:t>CONTRALORiA</w:t>
      </w:r>
      <w:proofErr w:type="spellEnd"/>
      <w:r>
        <w:rPr>
          <w:sz w:val="20"/>
        </w:rPr>
        <w:t xml:space="preserve"> GENERAL OE CUENTAS CCC.</w:t>
      </w:r>
    </w:p>
    <w:p w14:paraId="069096A2" w14:textId="77777777" w:rsidR="001437AC" w:rsidRDefault="00BB3702">
      <w:pPr>
        <w:spacing w:after="213" w:line="265" w:lineRule="auto"/>
        <w:ind w:left="1941" w:right="9" w:hanging="10"/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0" wp14:anchorId="269C7AFC" wp14:editId="5C26EF62">
            <wp:simplePos x="0" y="0"/>
            <wp:positionH relativeFrom="page">
              <wp:posOffset>932688</wp:posOffset>
            </wp:positionH>
            <wp:positionV relativeFrom="page">
              <wp:posOffset>1255776</wp:posOffset>
            </wp:positionV>
            <wp:extent cx="615696" cy="5571745"/>
            <wp:effectExtent l="0" t="0" r="0" b="0"/>
            <wp:wrapSquare wrapText="bothSides"/>
            <wp:docPr id="16580" name="Picture 16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0" name="Picture 16580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615696" cy="557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 xml:space="preserve">Yuri </w:t>
      </w:r>
      <w:proofErr w:type="spellStart"/>
      <w:r>
        <w:rPr>
          <w:sz w:val="18"/>
        </w:rPr>
        <w:t>Efrain</w:t>
      </w:r>
      <w:proofErr w:type="spellEnd"/>
    </w:p>
    <w:p w14:paraId="73EF72A1" w14:textId="77777777" w:rsidR="001437AC" w:rsidRDefault="00BB3702">
      <w:pPr>
        <w:spacing w:before="62" w:after="0"/>
        <w:ind w:right="9"/>
        <w:jc w:val="right"/>
      </w:pPr>
      <w:r>
        <w:rPr>
          <w:sz w:val="14"/>
        </w:rPr>
        <w:t>P</w:t>
      </w:r>
      <w:r>
        <w:rPr>
          <w:sz w:val="14"/>
          <w:u w:val="single" w:color="000000"/>
        </w:rPr>
        <w:t>ágina</w:t>
      </w:r>
      <w:r>
        <w:rPr>
          <w:sz w:val="14"/>
        </w:rPr>
        <w:t xml:space="preserve"> I de</w:t>
      </w:r>
      <w:r>
        <w:rPr>
          <w:noProof/>
        </w:rPr>
        <w:drawing>
          <wp:inline distT="0" distB="0" distL="0" distR="0" wp14:anchorId="5CBA7AA3" wp14:editId="78FF989A">
            <wp:extent cx="54864" cy="73153"/>
            <wp:effectExtent l="0" t="0" r="0" b="0"/>
            <wp:docPr id="16508" name="Picture 165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8" name="Picture 16508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73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D8A04" w14:textId="77777777" w:rsidR="001437AC" w:rsidRDefault="00BB3702">
      <w:pPr>
        <w:spacing w:after="0"/>
        <w:ind w:left="189" w:hanging="10"/>
      </w:pPr>
      <w:proofErr w:type="spellStart"/>
      <w:r>
        <w:rPr>
          <w:rFonts w:ascii="Times New Roman" w:eastAsia="Times New Roman" w:hAnsi="Times New Roman" w:cs="Times New Roman"/>
          <w:sz w:val="16"/>
        </w:rPr>
        <w:t>MlNISTERIO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РЕ EDUCACION</w:t>
      </w:r>
    </w:p>
    <w:p w14:paraId="56749B49" w14:textId="77777777" w:rsidR="001437AC" w:rsidRDefault="00BB3702">
      <w:pPr>
        <w:spacing w:after="43"/>
        <w:ind w:left="1308" w:hanging="10"/>
      </w:pPr>
      <w:r>
        <w:rPr>
          <w:rFonts w:ascii="Times New Roman" w:eastAsia="Times New Roman" w:hAnsi="Times New Roman" w:cs="Times New Roman"/>
          <w:sz w:val="16"/>
        </w:rPr>
        <w:t>АИТТОША [МЕТА -ТОМ-</w:t>
      </w:r>
    </w:p>
    <w:p w14:paraId="52762592" w14:textId="77777777" w:rsidR="001437AC" w:rsidRDefault="00BB3702">
      <w:pPr>
        <w:spacing w:after="0"/>
        <w:jc w:val="right"/>
      </w:pPr>
      <w:r>
        <w:rPr>
          <w:rFonts w:ascii="Times New Roman" w:eastAsia="Times New Roman" w:hAnsi="Times New Roman" w:cs="Times New Roman"/>
          <w:sz w:val="32"/>
        </w:rPr>
        <w:t>5</w:t>
      </w:r>
    </w:p>
    <w:p w14:paraId="198C3B04" w14:textId="77777777" w:rsidR="001437AC" w:rsidRDefault="00BB3702">
      <w:pPr>
        <w:spacing w:after="0"/>
        <w:ind w:left="5439"/>
        <w:jc w:val="center"/>
      </w:pPr>
      <w:r>
        <w:rPr>
          <w:noProof/>
        </w:rPr>
        <w:drawing>
          <wp:anchor distT="0" distB="0" distL="114300" distR="114300" simplePos="0" relativeHeight="251663360" behindDoc="0" locked="0" layoutInCell="1" allowOverlap="0" wp14:anchorId="008E408A" wp14:editId="6C4E9385">
            <wp:simplePos x="0" y="0"/>
            <wp:positionH relativeFrom="page">
              <wp:posOffset>975948</wp:posOffset>
            </wp:positionH>
            <wp:positionV relativeFrom="page">
              <wp:posOffset>1292352</wp:posOffset>
            </wp:positionV>
            <wp:extent cx="591668" cy="5565648"/>
            <wp:effectExtent l="0" t="0" r="0" b="0"/>
            <wp:wrapSquare wrapText="bothSides"/>
            <wp:docPr id="86839" name="Picture 868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39" name="Picture 86839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591668" cy="5565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16"/>
        </w:rPr>
        <w:t xml:space="preserve">• </w:t>
      </w:r>
      <w:proofErr w:type="spellStart"/>
      <w:proofErr w:type="gramStart"/>
      <w:r>
        <w:rPr>
          <w:rFonts w:ascii="Times New Roman" w:eastAsia="Times New Roman" w:hAnsi="Times New Roman" w:cs="Times New Roman"/>
          <w:sz w:val="16"/>
        </w:rPr>
        <w:t>Асс</w:t>
      </w:r>
      <w:proofErr w:type="spellEnd"/>
      <w:r>
        <w:rPr>
          <w:rFonts w:ascii="Times New Roman" w:eastAsia="Times New Roman" w:hAnsi="Times New Roman" w:cs="Times New Roman"/>
          <w:sz w:val="16"/>
        </w:rPr>
        <w:t>}</w:t>
      </w:r>
      <w:proofErr w:type="spellStart"/>
      <w:r>
        <w:rPr>
          <w:rFonts w:ascii="Times New Roman" w:eastAsia="Times New Roman" w:hAnsi="Times New Roman" w:cs="Times New Roman"/>
          <w:sz w:val="16"/>
        </w:rPr>
        <w:t>опе</w:t>
      </w:r>
      <w:proofErr w:type="spellEnd"/>
      <w:proofErr w:type="gramEnd"/>
      <w:r>
        <w:rPr>
          <w:rFonts w:ascii="Times New Roman" w:eastAsia="Times New Roman" w:hAnsi="Times New Roman" w:cs="Times New Roman"/>
          <w:sz w:val="16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sz w:val="16"/>
        </w:rPr>
        <w:t>ге•Ииааз</w:t>
      </w:r>
      <w:proofErr w:type="spellEnd"/>
    </w:p>
    <w:tbl>
      <w:tblPr>
        <w:tblStyle w:val="TableGrid"/>
        <w:tblW w:w="10893" w:type="dxa"/>
        <w:tblInd w:w="51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99"/>
        <w:gridCol w:w="2445"/>
        <w:gridCol w:w="2245"/>
        <w:gridCol w:w="1362"/>
        <w:gridCol w:w="1073"/>
        <w:gridCol w:w="1865"/>
        <w:gridCol w:w="554"/>
        <w:gridCol w:w="150"/>
      </w:tblGrid>
      <w:tr w:rsidR="001437AC" w14:paraId="446EC06B" w14:textId="77777777">
        <w:trPr>
          <w:trHeight w:val="595"/>
        </w:trPr>
        <w:tc>
          <w:tcPr>
            <w:tcW w:w="36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0CE4A" w14:textId="77777777" w:rsidR="001437AC" w:rsidRDefault="00BB3702">
            <w:pPr>
              <w:spacing w:after="0"/>
              <w:ind w:left="567" w:right="970" w:hanging="548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lastRenderedPageBreak/>
              <w:t>Educativa•i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зе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 xml:space="preserve">qua se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ип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СопыАкх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PmfesMaI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рта</w:t>
            </w:r>
            <w:proofErr w:type="spellEnd"/>
          </w:p>
        </w:tc>
        <w:tc>
          <w:tcPr>
            <w:tcW w:w="22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B6AB74" w14:textId="77777777" w:rsidR="001437AC" w:rsidRDefault="00BB3702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CumNda</w:t>
            </w:r>
            <w:proofErr w:type="spellEnd"/>
          </w:p>
        </w:tc>
        <w:tc>
          <w:tcPr>
            <w:tcW w:w="43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DC27F5" w14:textId="77777777" w:rsidR="001437AC" w:rsidRDefault="001437AC"/>
        </w:tc>
        <w:tc>
          <w:tcPr>
            <w:tcW w:w="5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F598EE" w14:textId="77777777" w:rsidR="001437AC" w:rsidRDefault="001437AC"/>
        </w:tc>
        <w:tc>
          <w:tcPr>
            <w:tcW w:w="11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89B69" w14:textId="77777777" w:rsidR="001437AC" w:rsidRDefault="00BB370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30"/>
              </w:rPr>
              <w:t>5</w:t>
            </w:r>
          </w:p>
        </w:tc>
      </w:tr>
      <w:tr w:rsidR="001437AC" w14:paraId="37835992" w14:textId="77777777">
        <w:trPr>
          <w:trHeight w:val="325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67D8A854" w14:textId="77777777" w:rsidR="001437AC" w:rsidRDefault="00BB3702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2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Заг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DBE8816" w14:textId="77777777" w:rsidR="001437AC" w:rsidRDefault="00BB3702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>у</w:t>
            </w:r>
          </w:p>
          <w:p w14:paraId="1177B193" w14:textId="77777777" w:rsidR="001437AC" w:rsidRDefault="00BB3702">
            <w:pPr>
              <w:spacing w:after="0"/>
              <w:ind w:right="22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0fzial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7E4185D" w14:textId="77777777" w:rsidR="001437AC" w:rsidRDefault="001437AC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48777F5" w14:textId="77777777" w:rsidR="001437AC" w:rsidRDefault="001437A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C11D97B" w14:textId="77777777" w:rsidR="001437AC" w:rsidRDefault="001437A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3D1179A" w14:textId="77777777" w:rsidR="001437AC" w:rsidRDefault="001437AC"/>
        </w:tc>
      </w:tr>
      <w:tr w:rsidR="001437AC" w14:paraId="29773BD3" w14:textId="77777777">
        <w:trPr>
          <w:trHeight w:val="163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450FFBCC" w14:textId="77777777" w:rsidR="001437AC" w:rsidRDefault="00BB3702">
            <w:pPr>
              <w:spacing w:after="0"/>
              <w:ind w:left="81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 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13B9F13" w14:textId="77777777" w:rsidR="001437AC" w:rsidRDefault="00BB3702">
            <w:pPr>
              <w:spacing w:after="0"/>
              <w:ind w:left="403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ubk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*da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еп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Ia</w:t>
            </w:r>
            <w:proofErr w:type="spellEnd"/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14:paraId="375246D6" w14:textId="77777777" w:rsidR="001437AC" w:rsidRDefault="001437AC"/>
        </w:tc>
        <w:tc>
          <w:tcPr>
            <w:tcW w:w="43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745CA7" w14:textId="77777777" w:rsidR="001437AC" w:rsidRDefault="00BB3702">
            <w:pPr>
              <w:tabs>
                <w:tab w:val="center" w:pos="2435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f050 41 а [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опо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537,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о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135580" w14:textId="77777777" w:rsidR="001437AC" w:rsidRDefault="00BB370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32"/>
              </w:rPr>
              <w:t>о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14:paraId="39C3D961" w14:textId="77777777" w:rsidR="001437AC" w:rsidRDefault="001437AC"/>
        </w:tc>
      </w:tr>
      <w:tr w:rsidR="001437AC" w14:paraId="7215B933" w14:textId="77777777">
        <w:trPr>
          <w:trHeight w:val="171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5E3EE278" w14:textId="77777777" w:rsidR="001437AC" w:rsidRDefault="00BB3702">
            <w:pPr>
              <w:spacing w:after="0"/>
              <w:ind w:left="1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СоК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" е 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D83071D" w14:textId="77777777" w:rsidR="001437AC" w:rsidRDefault="00BB3702">
            <w:pPr>
              <w:spacing w:after="0"/>
              <w:ind w:left="86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Мипа;јџ</w:t>
            </w:r>
            <w:proofErr w:type="spellEnd"/>
            <w:proofErr w:type="gramEnd"/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14:paraId="16B49E22" w14:textId="77777777" w:rsidR="001437AC" w:rsidRDefault="001437AC"/>
        </w:tc>
        <w:tc>
          <w:tcPr>
            <w:tcW w:w="43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23337A" w14:textId="77777777" w:rsidR="001437AC" w:rsidRDefault="00BB3702">
            <w:pPr>
              <w:spacing w:after="0"/>
              <w:ind w:left="29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оЬзел•мол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bs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</w:rPr>
              <w:t>sbguier«</w:t>
            </w:r>
            <w:proofErr w:type="gramEnd"/>
            <w:r>
              <w:rPr>
                <w:rFonts w:ascii="Times New Roman" w:eastAsia="Times New Roman" w:hAnsi="Times New Roman" w:cs="Times New Roman"/>
                <w:sz w:val="14"/>
              </w:rPr>
              <w:t>ea</w:t>
            </w:r>
            <w:proofErr w:type="spellEnd"/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237AA0D8" w14:textId="77777777" w:rsidR="001437AC" w:rsidRDefault="001437AC"/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14:paraId="327949EC" w14:textId="77777777" w:rsidR="001437AC" w:rsidRDefault="001437AC"/>
        </w:tc>
      </w:tr>
      <w:tr w:rsidR="001437AC" w14:paraId="703A940E" w14:textId="77777777">
        <w:trPr>
          <w:trHeight w:val="343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466ECAE5" w14:textId="77777777" w:rsidR="001437AC" w:rsidRDefault="00BB3702">
            <w:pPr>
              <w:spacing w:after="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Ош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ВМоу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'. 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36A864A" w14:textId="77777777" w:rsidR="001437AC" w:rsidRDefault="00BB3702">
            <w:pPr>
              <w:spacing w:after="0"/>
              <w:ind w:left="740" w:right="576" w:firstLine="413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ба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veaizada</w:t>
            </w:r>
            <w:proofErr w:type="spellEnd"/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14:paraId="48AE8938" w14:textId="77777777" w:rsidR="001437AC" w:rsidRDefault="001437AC"/>
        </w:tc>
        <w:tc>
          <w:tcPr>
            <w:tcW w:w="43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D2F5FE" w14:textId="77777777" w:rsidR="001437AC" w:rsidRDefault="00BB3702">
            <w:pPr>
              <w:tabs>
                <w:tab w:val="center" w:pos="1239"/>
                <w:tab w:val="center" w:pos="2867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 xml:space="preserve">еуегНца1 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de 9-et•mnal 2023</w:t>
            </w:r>
          </w:p>
          <w:p w14:paraId="3A340A82" w14:textId="77777777" w:rsidR="001437AC" w:rsidRDefault="00BB3702">
            <w:pPr>
              <w:spacing w:after="0"/>
              <w:ind w:left="298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СопЫтаВОп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(е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Вапсо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бе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;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хоГвьЮлМ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2Т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7983F32B" w14:textId="77777777" w:rsidR="001437AC" w:rsidRDefault="001437AC"/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14:paraId="56149F92" w14:textId="77777777" w:rsidR="001437AC" w:rsidRDefault="001437AC"/>
        </w:tc>
      </w:tr>
      <w:tr w:rsidR="001437AC" w14:paraId="769A0751" w14:textId="77777777">
        <w:trPr>
          <w:trHeight w:val="163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124ECC22" w14:textId="77777777" w:rsidR="001437AC" w:rsidRDefault="00BB3702">
            <w:pPr>
              <w:spacing w:after="0"/>
              <w:ind w:left="1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ОНАМ 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3F9EF51" w14:textId="77777777" w:rsidR="001437AC" w:rsidRDefault="00BB3702">
            <w:pPr>
              <w:spacing w:after="0"/>
              <w:ind w:left="10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етВатуз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. е!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14:paraId="565EF4C1" w14:textId="77777777" w:rsidR="001437AC" w:rsidRDefault="001437AC"/>
        </w:tc>
        <w:tc>
          <w:tcPr>
            <w:tcW w:w="43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E0738C" w14:textId="77777777" w:rsidR="001437AC" w:rsidRDefault="00BB3702">
            <w:pPr>
              <w:tabs>
                <w:tab w:val="center" w:pos="1225"/>
                <w:tab w:val="center" w:pos="2805"/>
              </w:tabs>
              <w:spacing w:after="0"/>
            </w:pPr>
            <w:r>
              <w:rPr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О-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осигпего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Ве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contt•atacib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•.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Arquiteao</w:t>
            </w:r>
            <w:proofErr w:type="spellEnd"/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24BD76C3" w14:textId="77777777" w:rsidR="001437AC" w:rsidRDefault="001437AC"/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14:paraId="1381D376" w14:textId="77777777" w:rsidR="001437AC" w:rsidRDefault="001437AC"/>
        </w:tc>
      </w:tr>
      <w:tr w:rsidR="001437AC" w14:paraId="2D7A8980" w14:textId="77777777">
        <w:trPr>
          <w:trHeight w:val="163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0E17AA23" w14:textId="77777777" w:rsidR="001437AC" w:rsidRDefault="00BB3702">
            <w:pPr>
              <w:spacing w:after="0"/>
              <w:ind w:left="10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Де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CE6AFFF" w14:textId="77777777" w:rsidR="001437AC" w:rsidRDefault="00BB370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4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</w:rPr>
              <w:t>х»пыАог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ве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hiB6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14:paraId="78FA94B6" w14:textId="77777777" w:rsidR="001437AC" w:rsidRDefault="001437AC"/>
        </w:tc>
        <w:tc>
          <w:tcPr>
            <w:tcW w:w="43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280A78" w14:textId="77777777" w:rsidR="001437AC" w:rsidRDefault="00BB3702">
            <w:pPr>
              <w:tabs>
                <w:tab w:val="center" w:pos="1590"/>
                <w:tab w:val="center" w:pos="2603"/>
                <w:tab w:val="center" w:pos="3862"/>
              </w:tabs>
              <w:spacing w:after="0"/>
            </w:pPr>
            <w:r>
              <w:rPr>
                <w:sz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Сот_ј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S.anz</w:t>
            </w:r>
            <w:proofErr w:type="spellEnd"/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5B267D47" w14:textId="77777777" w:rsidR="001437AC" w:rsidRDefault="001437AC"/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14:paraId="6EA0E4E8" w14:textId="77777777" w:rsidR="001437AC" w:rsidRDefault="001437AC"/>
        </w:tc>
      </w:tr>
      <w:tr w:rsidR="001437AC" w14:paraId="487D8FF0" w14:textId="77777777">
        <w:trPr>
          <w:trHeight w:val="821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50F9B8A8" w14:textId="77777777" w:rsidR="001437AC" w:rsidRDefault="00BB3702">
            <w:pPr>
              <w:spacing w:after="0"/>
              <w:ind w:left="336" w:right="26" w:hanging="31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14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Югеро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bs 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72DF7F9" w14:textId="77777777" w:rsidR="001437AC" w:rsidRDefault="00BB3702">
            <w:pPr>
              <w:spacing w:after="0"/>
              <w:ind w:right="1143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2022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ел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е]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уа</w:t>
            </w:r>
            <w:proofErr w:type="spellEnd"/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14:paraId="598ED75C" w14:textId="77777777" w:rsidR="001437AC" w:rsidRDefault="001437AC"/>
        </w:tc>
        <w:tc>
          <w:tcPr>
            <w:tcW w:w="43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E8BE56" w14:textId="77777777" w:rsidR="001437AC" w:rsidRDefault="00BB3702">
            <w:pPr>
              <w:tabs>
                <w:tab w:val="center" w:pos="740"/>
                <w:tab w:val="center" w:pos="2445"/>
                <w:tab w:val="center" w:pos="3804"/>
              </w:tabs>
              <w:spacing w:after="0"/>
            </w:pPr>
            <w:r>
              <w:rPr>
                <w:sz w:val="18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Спи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В,а'туа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s.ri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>РЕ. ТЬ</w:t>
            </w:r>
          </w:p>
          <w:p w14:paraId="16DAC1E3" w14:textId="77777777" w:rsidR="001437AC" w:rsidRDefault="00BB3702">
            <w:pPr>
              <w:tabs>
                <w:tab w:val="center" w:pos="567"/>
                <w:tab w:val="center" w:pos="1614"/>
              </w:tabs>
              <w:spacing w:after="109"/>
            </w:pPr>
            <w:r>
              <w:rPr>
                <w:sz w:val="16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?f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'73 de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тлж.'2Г23.</w:t>
            </w:r>
          </w:p>
          <w:p w14:paraId="614CD05E" w14:textId="77777777" w:rsidR="001437AC" w:rsidRDefault="00BB3702">
            <w:pPr>
              <w:spacing w:after="0"/>
              <w:ind w:left="10" w:right="279" w:firstLine="30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ептЬагр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ta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tatetend.acbr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-v 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асы:ЮгвВ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que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5AE29B1C" w14:textId="77777777" w:rsidR="001437AC" w:rsidRDefault="001437AC"/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14:paraId="42656FC4" w14:textId="77777777" w:rsidR="001437AC" w:rsidRDefault="001437AC"/>
        </w:tc>
      </w:tr>
      <w:tr w:rsidR="001437AC" w14:paraId="00699934" w14:textId="77777777">
        <w:trPr>
          <w:trHeight w:val="154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1407CCF2" w14:textId="77777777" w:rsidR="001437AC" w:rsidRDefault="00BB3702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ЕЮ.“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A4E22D4" w14:textId="77777777" w:rsidR="001437AC" w:rsidRDefault="00BB3702">
            <w:pPr>
              <w:tabs>
                <w:tab w:val="center" w:pos="500"/>
                <w:tab w:val="center" w:pos="1244"/>
              </w:tabs>
              <w:spacing w:after="0"/>
            </w:pPr>
            <w:r>
              <w:rPr>
                <w:sz w:val="18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Ruf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>El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14:paraId="729ADA5B" w14:textId="77777777" w:rsidR="001437AC" w:rsidRDefault="001437AC"/>
        </w:tc>
        <w:tc>
          <w:tcPr>
            <w:tcW w:w="43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B7CFDE" w14:textId="77777777" w:rsidR="001437AC" w:rsidRDefault="00BB3702">
            <w:pPr>
              <w:tabs>
                <w:tab w:val="center" w:pos="2200"/>
                <w:tab w:val="center" w:pos="3780"/>
              </w:tabs>
              <w:spacing w:after="0"/>
            </w:pPr>
            <w:r>
              <w:rPr>
                <w:sz w:val="16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ел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дие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а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5BAE4666" w14:textId="77777777" w:rsidR="001437AC" w:rsidRDefault="001437AC"/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14:paraId="47CF8D39" w14:textId="77777777" w:rsidR="001437AC" w:rsidRDefault="001437AC"/>
        </w:tc>
      </w:tr>
      <w:tr w:rsidR="001437AC" w14:paraId="1DBE3183" w14:textId="77777777">
        <w:trPr>
          <w:trHeight w:val="366"/>
        </w:trPr>
        <w:tc>
          <w:tcPr>
            <w:tcW w:w="12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271D08" w14:textId="77777777" w:rsidR="001437AC" w:rsidRDefault="00BB3702">
            <w:pPr>
              <w:spacing w:after="0"/>
              <w:ind w:left="10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МћМаг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, </w:t>
            </w:r>
          </w:p>
        </w:tc>
        <w:tc>
          <w:tcPr>
            <w:tcW w:w="24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919E23" w14:textId="77777777" w:rsidR="001437AC" w:rsidRDefault="00BB3702">
            <w:pPr>
              <w:spacing w:after="0"/>
              <w:ind w:left="38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ел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Colcmia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В</w:t>
            </w:r>
          </w:p>
          <w:p w14:paraId="066C920A" w14:textId="77777777" w:rsidR="001437AC" w:rsidRDefault="00BB3702">
            <w:pPr>
              <w:spacing w:after="0"/>
              <w:ind w:right="13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Слы</w:t>
            </w:r>
            <w:proofErr w:type="spellEnd"/>
          </w:p>
        </w:tc>
        <w:tc>
          <w:tcPr>
            <w:tcW w:w="22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2B3DB6" w14:textId="77777777" w:rsidR="001437AC" w:rsidRDefault="001437AC"/>
        </w:tc>
        <w:tc>
          <w:tcPr>
            <w:tcW w:w="43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EB2BD0" w14:textId="77777777" w:rsidR="001437AC" w:rsidRDefault="00BB3702">
            <w:pPr>
              <w:spacing w:after="0"/>
              <w:ind w:left="10" w:right="336" w:firstLine="100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uet%da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ConraImia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(%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tiB'al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de mediante [а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ta_zmabIZad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епШ'е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[а Echa</w:t>
            </w:r>
          </w:p>
        </w:tc>
        <w:tc>
          <w:tcPr>
            <w:tcW w:w="5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FC82FB" w14:textId="77777777" w:rsidR="001437AC" w:rsidRDefault="001437AC"/>
        </w:tc>
        <w:tc>
          <w:tcPr>
            <w:tcW w:w="1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39CEC5" w14:textId="77777777" w:rsidR="001437AC" w:rsidRDefault="001437AC"/>
        </w:tc>
      </w:tr>
      <w:tr w:rsidR="001437AC" w14:paraId="56036D58" w14:textId="77777777">
        <w:trPr>
          <w:trHeight w:val="14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47E2F2E" w14:textId="77777777" w:rsidR="001437AC" w:rsidRDefault="001437A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7E4C138" w14:textId="77777777" w:rsidR="001437AC" w:rsidRDefault="001437A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DD53C17" w14:textId="77777777" w:rsidR="001437AC" w:rsidRDefault="001437AC"/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6F016B" w14:textId="77777777" w:rsidR="001437AC" w:rsidRDefault="00BB3702">
            <w:pPr>
              <w:spacing w:after="0"/>
              <w:ind w:left="10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сопзШЬхе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ргМезЮпаЕ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у [а ±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сћа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15962F27" w14:textId="77777777" w:rsidR="001437AC" w:rsidRDefault="00BB3702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ептеда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бе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гелххат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—т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D9BB75F" w14:textId="77777777" w:rsidR="001437AC" w:rsidRDefault="001437A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9D686F0" w14:textId="77777777" w:rsidR="001437AC" w:rsidRDefault="001437AC"/>
        </w:tc>
      </w:tr>
      <w:tr w:rsidR="001437AC" w14:paraId="7FB624DA" w14:textId="77777777">
        <w:trPr>
          <w:trHeight w:val="484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5C869FBC" w14:textId="77777777" w:rsidR="001437AC" w:rsidRDefault="00BB3702">
            <w:pPr>
              <w:spacing w:after="101"/>
              <w:ind w:left="19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Сеипапвпаф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</w:p>
          <w:p w14:paraId="33AAD62D" w14:textId="77777777" w:rsidR="001437AC" w:rsidRDefault="00BB3702">
            <w:pPr>
              <w:spacing w:after="0"/>
              <w:ind w:left="4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de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BE73EE2" w14:textId="77777777" w:rsidR="001437AC" w:rsidRDefault="00BB3702">
            <w:pPr>
              <w:tabs>
                <w:tab w:val="center" w:pos="447"/>
                <w:tab w:val="center" w:pos="1215"/>
              </w:tabs>
              <w:spacing w:after="0"/>
            </w:pPr>
            <w:r>
              <w:rPr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С—: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deI</w:t>
            </w:r>
            <w:proofErr w:type="spellEnd"/>
          </w:p>
          <w:p w14:paraId="31644955" w14:textId="77777777" w:rsidR="001437AC" w:rsidRDefault="00BB3702">
            <w:pPr>
              <w:spacing w:after="0"/>
              <w:ind w:left="346"/>
            </w:pPr>
            <w:r>
              <w:rPr>
                <w:rFonts w:ascii="Times New Roman" w:eastAsia="Times New Roman" w:hAnsi="Times New Roman" w:cs="Times New Roman"/>
              </w:rPr>
              <w:t>04-100043,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14:paraId="6F5E0490" w14:textId="77777777" w:rsidR="001437AC" w:rsidRDefault="001437AC"/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14:paraId="04E1FB7B" w14:textId="77777777" w:rsidR="001437AC" w:rsidRDefault="00BB3702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de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14:paraId="6C795833" w14:textId="77777777" w:rsidR="001437AC" w:rsidRDefault="00BB3702">
            <w:pPr>
              <w:spacing w:after="0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М;к.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>ЕаМ5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0639976A" w14:textId="77777777" w:rsidR="001437AC" w:rsidRDefault="001437AC"/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6A726CC9" w14:textId="77777777" w:rsidR="001437AC" w:rsidRDefault="001437AC"/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14:paraId="42C44C76" w14:textId="77777777" w:rsidR="001437AC" w:rsidRDefault="001437AC"/>
        </w:tc>
      </w:tr>
      <w:tr w:rsidR="001437AC" w14:paraId="60185214" w14:textId="77777777">
        <w:trPr>
          <w:trHeight w:val="187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09B0C52C" w14:textId="77777777" w:rsidR="001437AC" w:rsidRDefault="00BB3702">
            <w:pPr>
              <w:spacing w:after="0"/>
              <w:ind w:right="13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de 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D88D3C4" w14:textId="77777777" w:rsidR="001437AC" w:rsidRDefault="00BB3702">
            <w:pPr>
              <w:spacing w:after="0"/>
              <w:ind w:left="586"/>
            </w:pPr>
            <w:r>
              <w:rPr>
                <w:rFonts w:ascii="Times New Roman" w:eastAsia="Times New Roman" w:hAnsi="Times New Roman" w:cs="Times New Roman"/>
                <w:sz w:val="14"/>
              </w:rPr>
              <w:t>Fuur1</w:t>
            </w:r>
            <w:proofErr w:type="gramStart"/>
            <w:r>
              <w:rPr>
                <w:rFonts w:ascii="Times New Roman" w:eastAsia="Times New Roman" w:hAnsi="Times New Roman" w:cs="Times New Roman"/>
                <w:sz w:val="14"/>
              </w:rPr>
              <w:t>t:iMOS</w:t>
            </w:r>
            <w:proofErr w:type="gramEnd"/>
          </w:p>
        </w:tc>
        <w:tc>
          <w:tcPr>
            <w:tcW w:w="22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30FB8A" w14:textId="77777777" w:rsidR="001437AC" w:rsidRDefault="001437AC"/>
        </w:tc>
        <w:tc>
          <w:tcPr>
            <w:tcW w:w="13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2EC835" w14:textId="77777777" w:rsidR="001437AC" w:rsidRDefault="00BB3702">
            <w:pPr>
              <w:spacing w:after="0"/>
              <w:ind w:right="586" w:firstLine="10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Рог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еп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ргое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—о,</w:t>
            </w:r>
          </w:p>
        </w:tc>
        <w:tc>
          <w:tcPr>
            <w:tcW w:w="10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C36262" w14:textId="77777777" w:rsidR="001437AC" w:rsidRDefault="00BB3702">
            <w:pPr>
              <w:spacing w:after="0"/>
              <w:ind w:left="46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la</w:t>
            </w:r>
          </w:p>
        </w:tc>
        <w:tc>
          <w:tcPr>
            <w:tcW w:w="187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A22E3A" w14:textId="77777777" w:rsidR="001437AC" w:rsidRDefault="001437AC"/>
        </w:tc>
        <w:tc>
          <w:tcPr>
            <w:tcW w:w="5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D46519" w14:textId="77777777" w:rsidR="001437AC" w:rsidRDefault="001437AC"/>
        </w:tc>
        <w:tc>
          <w:tcPr>
            <w:tcW w:w="1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375DDA" w14:textId="77777777" w:rsidR="001437AC" w:rsidRDefault="001437AC"/>
        </w:tc>
      </w:tr>
      <w:tr w:rsidR="001437AC" w14:paraId="276B5270" w14:textId="77777777">
        <w:trPr>
          <w:trHeight w:val="3254"/>
        </w:trPr>
        <w:tc>
          <w:tcPr>
            <w:tcW w:w="3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11B9F6" w14:textId="77777777" w:rsidR="001437AC" w:rsidRDefault="00BB3702">
            <w:pPr>
              <w:spacing w:after="0" w:line="216" w:lineRule="auto"/>
              <w:ind w:left="10" w:right="634" w:hanging="10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а la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Ве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Р±гед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fa•niia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Р'ЬИВХ OPt.AN- ВО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шт.го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105-202'-</w:t>
            </w:r>
          </w:p>
          <w:p w14:paraId="6317CD09" w14:textId="77777777" w:rsidR="001437AC" w:rsidRDefault="00BB3702">
            <w:pPr>
              <w:tabs>
                <w:tab w:val="center" w:pos="121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000546.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»•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>ф•.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dd</w:t>
            </w:r>
            <w:proofErr w:type="spellEnd"/>
          </w:p>
          <w:p w14:paraId="2321B4BA" w14:textId="77777777" w:rsidR="001437AC" w:rsidRDefault="00BB3702">
            <w:pPr>
              <w:spacing w:after="0" w:line="216" w:lineRule="auto"/>
              <w:ind w:left="10" w:right="663" w:hanging="10"/>
            </w:pPr>
            <w:r>
              <w:rPr>
                <w:rFonts w:ascii="Times New Roman" w:eastAsia="Times New Roman" w:hAnsi="Times New Roman" w:cs="Times New Roman"/>
                <w:sz w:val="16"/>
              </w:rPr>
              <w:t>31112Т2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Ј ,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мфпаа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птв"тВе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Жег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“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гЮл•ет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105-2021ШХВ7.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m•udo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е! 91aro 30</w:t>
            </w:r>
          </w:p>
          <w:p w14:paraId="5F1F10F8" w14:textId="77777777" w:rsidR="001437AC" w:rsidRDefault="00BB3702">
            <w:pPr>
              <w:tabs>
                <w:tab w:val="center" w:pos="456"/>
                <w:tab w:val="center" w:pos="2147"/>
              </w:tabs>
              <w:spacing w:after="182"/>
            </w:pPr>
            <w:r>
              <w:rPr>
                <w:sz w:val="1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Ве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чие</w:t>
            </w:r>
            <w:proofErr w:type="spellEnd"/>
          </w:p>
          <w:p w14:paraId="45DAEC49" w14:textId="77777777" w:rsidR="001437AC" w:rsidRDefault="00BB3702">
            <w:pPr>
              <w:tabs>
                <w:tab w:val="center" w:pos="1335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Т?1.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бе</w:t>
            </w:r>
            <w:proofErr w:type="spellEnd"/>
          </w:p>
          <w:p w14:paraId="7AA77F76" w14:textId="77777777" w:rsidR="001437AC" w:rsidRDefault="00BB3702">
            <w:pPr>
              <w:spacing w:after="0" w:line="216" w:lineRule="auto"/>
              <w:ind w:left="10" w:right="778" w:firstLine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Ж 951963. la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де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setenta у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амр</w:t>
            </w:r>
            <w:proofErr w:type="spellEnd"/>
          </w:p>
          <w:p w14:paraId="06D1D4FF" w14:textId="77777777" w:rsidR="001437AC" w:rsidRDefault="00BB3702">
            <w:pPr>
              <w:spacing w:after="0"/>
              <w:ind w:left="692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(ОИ.9ВОРО), de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сема</w:t>
            </w:r>
            <w:proofErr w:type="spellEnd"/>
          </w:p>
          <w:p w14:paraId="3AE4E951" w14:textId="77777777" w:rsidR="001437AC" w:rsidRDefault="00BB3702">
            <w:pPr>
              <w:spacing w:after="14" w:line="216" w:lineRule="auto"/>
              <w:ind w:left="884" w:right="989" w:firstLine="10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33ЫЮ11 de]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Вапсо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Rurd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, БА.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рие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tealiz_af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de тегп•хапЈвт1й</w:t>
            </w:r>
          </w:p>
          <w:p w14:paraId="7AD7A87B" w14:textId="77777777" w:rsidR="001437AC" w:rsidRDefault="00BB3702">
            <w:pPr>
              <w:tabs>
                <w:tab w:val="center" w:pos="1258"/>
                <w:tab w:val="center" w:pos="2382"/>
              </w:tabs>
              <w:spacing w:after="0"/>
            </w:pPr>
            <w:r>
              <w:rPr>
                <w:sz w:val="16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Но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. 4459.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qve</w:t>
            </w:r>
            <w:proofErr w:type="spellEnd"/>
          </w:p>
          <w:p w14:paraId="3E6771A4" w14:textId="77777777" w:rsidR="001437AC" w:rsidRDefault="00BB3702">
            <w:pPr>
              <w:spacing w:after="0"/>
              <w:ind w:left="29" w:right="1143"/>
              <w:jc w:val="both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</w:rPr>
              <w:t>Лв,агш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4"/>
              </w:rPr>
              <w:t xml:space="preserve">•. 03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</w:rPr>
              <w:t>ег»го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4"/>
              </w:rPr>
              <w:t xml:space="preserve"> de 822 у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КеЫвр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Ве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2021.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атОагво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„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СШНИIЕг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17F7D44" w14:textId="77777777" w:rsidR="001437AC" w:rsidRDefault="001437A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2F567A1" w14:textId="77777777" w:rsidR="001437AC" w:rsidRDefault="001437A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B9561BC" w14:textId="77777777" w:rsidR="001437AC" w:rsidRDefault="001437A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CD31F64" w14:textId="77777777" w:rsidR="001437AC" w:rsidRDefault="001437A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A684513" w14:textId="77777777" w:rsidR="001437AC" w:rsidRDefault="001437A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D2ECC96" w14:textId="77777777" w:rsidR="001437AC" w:rsidRDefault="001437AC"/>
        </w:tc>
      </w:tr>
    </w:tbl>
    <w:p w14:paraId="5B465227" w14:textId="77777777" w:rsidR="001437AC" w:rsidRDefault="00BB3702">
      <w:pPr>
        <w:spacing w:after="0"/>
        <w:ind w:right="1114"/>
        <w:jc w:val="right"/>
      </w:pPr>
      <w:proofErr w:type="spellStart"/>
      <w:r>
        <w:rPr>
          <w:rFonts w:ascii="Times New Roman" w:eastAsia="Times New Roman" w:hAnsi="Times New Roman" w:cs="Times New Roman"/>
          <w:sz w:val="18"/>
        </w:rPr>
        <w:t>Egitta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Де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33CA763D" w14:textId="77777777" w:rsidR="001437AC" w:rsidRDefault="00BB3702">
      <w:pPr>
        <w:spacing w:after="0"/>
        <w:ind w:left="-2832" w:right="14245"/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0" wp14:anchorId="1D7E47A9" wp14:editId="108FE475">
            <wp:simplePos x="0" y="0"/>
            <wp:positionH relativeFrom="page">
              <wp:posOffset>975360</wp:posOffset>
            </wp:positionH>
            <wp:positionV relativeFrom="page">
              <wp:posOffset>1146497</wp:posOffset>
            </wp:positionV>
            <wp:extent cx="164592" cy="5427567"/>
            <wp:effectExtent l="0" t="0" r="0" b="0"/>
            <wp:wrapTopAndBottom/>
            <wp:docPr id="86841" name="Picture 868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41" name="Picture 86841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5427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 wp14:anchorId="7B3C099C" wp14:editId="49498CD9">
            <wp:simplePos x="0" y="0"/>
            <wp:positionH relativeFrom="column">
              <wp:posOffset>170688</wp:posOffset>
            </wp:positionH>
            <wp:positionV relativeFrom="paragraph">
              <wp:posOffset>79279</wp:posOffset>
            </wp:positionV>
            <wp:extent cx="7095745" cy="5439764"/>
            <wp:effectExtent l="0" t="0" r="0" b="0"/>
            <wp:wrapSquare wrapText="bothSides"/>
            <wp:docPr id="86843" name="Picture 868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43" name="Picture 86843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7095745" cy="5439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26D45A" w14:textId="77777777" w:rsidR="001437AC" w:rsidRDefault="001437AC">
      <w:pPr>
        <w:sectPr w:rsidR="001437AC">
          <w:headerReference w:type="even" r:id="rId71"/>
          <w:headerReference w:type="default" r:id="rId72"/>
          <w:footerReference w:type="even" r:id="rId73"/>
          <w:footerReference w:type="default" r:id="rId74"/>
          <w:headerReference w:type="first" r:id="rId75"/>
          <w:footerReference w:type="first" r:id="rId76"/>
          <w:pgSz w:w="15850" w:h="12442" w:orient="landscape"/>
          <w:pgMar w:top="2115" w:right="1681" w:bottom="1973" w:left="2832" w:header="720" w:footer="720" w:gutter="0"/>
          <w:cols w:space="720"/>
          <w:titlePg/>
        </w:sectPr>
      </w:pPr>
    </w:p>
    <w:p w14:paraId="61AD8ADD" w14:textId="77777777" w:rsidR="001437AC" w:rsidRDefault="00BB3702">
      <w:pPr>
        <w:spacing w:after="0" w:line="265" w:lineRule="auto"/>
        <w:ind w:left="1259" w:right="9"/>
        <w:jc w:val="both"/>
      </w:pPr>
      <w:r>
        <w:rPr>
          <w:sz w:val="18"/>
        </w:rPr>
        <w:lastRenderedPageBreak/>
        <w:t>EDUCACION</w:t>
      </w:r>
    </w:p>
    <w:p w14:paraId="59B51806" w14:textId="77777777" w:rsidR="001437AC" w:rsidRDefault="00BB3702">
      <w:pPr>
        <w:spacing w:after="1256" w:line="265" w:lineRule="auto"/>
        <w:ind w:left="116" w:right="9"/>
        <w:jc w:val="both"/>
      </w:pPr>
      <w:r>
        <w:rPr>
          <w:sz w:val="18"/>
        </w:rPr>
        <w:t xml:space="preserve">DIRECCION DE </w:t>
      </w:r>
      <w:proofErr w:type="spellStart"/>
      <w:r>
        <w:rPr>
          <w:sz w:val="18"/>
        </w:rPr>
        <w:t>AUDITORiA</w:t>
      </w:r>
      <w:proofErr w:type="spellEnd"/>
      <w:r>
        <w:rPr>
          <w:sz w:val="18"/>
        </w:rPr>
        <w:t xml:space="preserve"> INTERNA -DIDAI-</w:t>
      </w:r>
    </w:p>
    <w:tbl>
      <w:tblPr>
        <w:tblStyle w:val="TableGrid"/>
        <w:tblpPr w:vertAnchor="text" w:tblpX="59" w:tblpY="-1291"/>
        <w:tblOverlap w:val="never"/>
        <w:tblW w:w="10102" w:type="dxa"/>
        <w:tblInd w:w="0" w:type="dxa"/>
        <w:tblCellMar>
          <w:top w:w="1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"/>
        <w:gridCol w:w="210"/>
        <w:gridCol w:w="2233"/>
        <w:gridCol w:w="978"/>
        <w:gridCol w:w="420"/>
        <w:gridCol w:w="366"/>
        <w:gridCol w:w="796"/>
        <w:gridCol w:w="758"/>
        <w:gridCol w:w="3662"/>
        <w:gridCol w:w="324"/>
      </w:tblGrid>
      <w:tr w:rsidR="001437AC" w14:paraId="0C97B7A1" w14:textId="77777777">
        <w:trPr>
          <w:trHeight w:val="192"/>
        </w:trPr>
        <w:tc>
          <w:tcPr>
            <w:tcW w:w="3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792EC" w14:textId="77777777" w:rsidR="001437AC" w:rsidRDefault="001437AC"/>
        </w:tc>
        <w:tc>
          <w:tcPr>
            <w:tcW w:w="2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77C1B10" w14:textId="77777777" w:rsidR="001437AC" w:rsidRDefault="001437AC"/>
        </w:tc>
        <w:tc>
          <w:tcPr>
            <w:tcW w:w="2239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F26F88C" w14:textId="77777777" w:rsidR="001437AC" w:rsidRDefault="001437AC"/>
        </w:tc>
        <w:tc>
          <w:tcPr>
            <w:tcW w:w="9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19F47D" w14:textId="77777777" w:rsidR="001437AC" w:rsidRDefault="00BB3702">
            <w:pPr>
              <w:spacing w:after="0"/>
              <w:ind w:left="67"/>
              <w:jc w:val="center"/>
            </w:pPr>
            <w:proofErr w:type="spellStart"/>
            <w:r>
              <w:rPr>
                <w:sz w:val="18"/>
              </w:rPr>
              <w:t>fporiànal</w:t>
            </w:r>
            <w:proofErr w:type="spellEnd"/>
          </w:p>
          <w:p w14:paraId="5FC5533F" w14:textId="77777777" w:rsidR="001437AC" w:rsidRDefault="00BB3702">
            <w:pPr>
              <w:spacing w:after="0"/>
              <w:ind w:left="139"/>
            </w:pPr>
            <w:proofErr w:type="spellStart"/>
            <w:r>
              <w:rPr>
                <w:sz w:val="20"/>
              </w:rPr>
              <w:t>Respo</w:t>
            </w:r>
            <w:proofErr w:type="spellEnd"/>
            <w:r>
              <w:rPr>
                <w:sz w:val="20"/>
              </w:rPr>
              <w:t>"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017910C" w14:textId="77777777" w:rsidR="001437AC" w:rsidRDefault="001437AC"/>
        </w:tc>
        <w:tc>
          <w:tcPr>
            <w:tcW w:w="3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244830" w14:textId="77777777" w:rsidR="001437AC" w:rsidRDefault="001437AC"/>
        </w:tc>
        <w:tc>
          <w:tcPr>
            <w:tcW w:w="8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F21035" w14:textId="77777777" w:rsidR="001437AC" w:rsidRDefault="00BB3702">
            <w:pPr>
              <w:spacing w:after="0"/>
              <w:ind w:left="120"/>
            </w:pPr>
            <w:r>
              <w:rPr>
                <w:sz w:val="16"/>
              </w:rPr>
              <w:t>de a</w:t>
            </w:r>
          </w:p>
        </w:tc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E64B8FD" w14:textId="77777777" w:rsidR="001437AC" w:rsidRDefault="001437AC"/>
        </w:tc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19A5F1" w14:textId="77777777" w:rsidR="001437AC" w:rsidRDefault="001437AC"/>
        </w:tc>
        <w:tc>
          <w:tcPr>
            <w:tcW w:w="326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7FFD4E8" w14:textId="77777777" w:rsidR="001437AC" w:rsidRDefault="001437AC"/>
        </w:tc>
      </w:tr>
      <w:tr w:rsidR="001437AC" w14:paraId="53B0FF50" w14:textId="77777777">
        <w:trPr>
          <w:trHeight w:val="31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C4BD1" w14:textId="77777777" w:rsidR="001437AC" w:rsidRDefault="001437AC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A570D5" w14:textId="77777777" w:rsidR="001437AC" w:rsidRDefault="001437AC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51E68866" w14:textId="77777777" w:rsidR="001437AC" w:rsidRDefault="001437AC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B95E9" w14:textId="77777777" w:rsidR="001437AC" w:rsidRDefault="001437AC"/>
        </w:tc>
        <w:tc>
          <w:tcPr>
            <w:tcW w:w="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2D1DB" w14:textId="77777777" w:rsidR="001437AC" w:rsidRDefault="00BB3702">
            <w:pPr>
              <w:spacing w:after="0"/>
              <w:ind w:left="120" w:right="-24"/>
            </w:pPr>
            <w:proofErr w:type="gramStart"/>
            <w:r>
              <w:rPr>
                <w:sz w:val="16"/>
              </w:rPr>
              <w:t>.</w:t>
            </w:r>
            <w:proofErr w:type="spellStart"/>
            <w:r>
              <w:rPr>
                <w:sz w:val="16"/>
              </w:rPr>
              <w:t>CumpEda</w:t>
            </w:r>
            <w:proofErr w:type="spellEnd"/>
            <w:proofErr w:type="gramEnd"/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9799B" w14:textId="77777777" w:rsidR="001437AC" w:rsidRDefault="00BB3702">
            <w:pPr>
              <w:spacing w:after="0"/>
              <w:ind w:left="130"/>
            </w:pPr>
            <w:r>
              <w:rPr>
                <w:sz w:val="16"/>
              </w:rPr>
              <w:t xml:space="preserve">' </w:t>
            </w:r>
            <w:proofErr w:type="gramStart"/>
            <w:r>
              <w:rPr>
                <w:sz w:val="16"/>
              </w:rPr>
              <w:t>• .</w:t>
            </w:r>
            <w:proofErr w:type="gramEnd"/>
            <w:r>
              <w:rPr>
                <w:sz w:val="16"/>
              </w:rPr>
              <w:t>-</w:t>
            </w:r>
            <w:proofErr w:type="spellStart"/>
            <w:r>
              <w:rPr>
                <w:sz w:val="16"/>
              </w:rPr>
              <w:t>nEn</w:t>
            </w:r>
            <w:proofErr w:type="spellEnd"/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AE7E1" w14:textId="77777777" w:rsidR="001437AC" w:rsidRDefault="001437AC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1E81E6" w14:textId="77777777" w:rsidR="001437AC" w:rsidRDefault="001437AC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56A2242" w14:textId="77777777" w:rsidR="001437AC" w:rsidRDefault="001437AC"/>
        </w:tc>
      </w:tr>
      <w:tr w:rsidR="001437AC" w14:paraId="3EF75A35" w14:textId="77777777">
        <w:trPr>
          <w:trHeight w:val="313"/>
        </w:trPr>
        <w:tc>
          <w:tcPr>
            <w:tcW w:w="3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F88E3" w14:textId="77777777" w:rsidR="001437AC" w:rsidRDefault="001437AC"/>
        </w:tc>
        <w:tc>
          <w:tcPr>
            <w:tcW w:w="244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8734AB9" w14:textId="77777777" w:rsidR="001437AC" w:rsidRDefault="00BB3702">
            <w:pPr>
              <w:spacing w:after="0"/>
              <w:ind w:left="600"/>
            </w:pPr>
            <w:r>
              <w:rPr>
                <w:rFonts w:ascii="Times New Roman" w:eastAsia="Times New Roman" w:hAnsi="Times New Roman" w:cs="Times New Roman"/>
                <w:sz w:val="14"/>
              </w:rPr>
              <w:t>NO. 2</w:t>
            </w:r>
          </w:p>
          <w:p w14:paraId="0A068862" w14:textId="77777777" w:rsidR="001437AC" w:rsidRDefault="00BB3702">
            <w:pPr>
              <w:spacing w:after="0" w:line="216" w:lineRule="auto"/>
              <w:ind w:left="-5" w:firstLine="1172"/>
              <w:jc w:val="both"/>
            </w:pPr>
            <w:proofErr w:type="spellStart"/>
            <w:r>
              <w:rPr>
                <w:sz w:val="18"/>
              </w:rPr>
              <w:t>Ia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>al incluir de módulo</w:t>
            </w:r>
          </w:p>
          <w:p w14:paraId="37AABDAA" w14:textId="77777777" w:rsidR="001437AC" w:rsidRDefault="00BB3702">
            <w:pPr>
              <w:spacing w:after="296" w:line="227" w:lineRule="auto"/>
              <w:ind w:left="-5" w:firstLine="140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propiedad no </w:t>
            </w:r>
            <w:r>
              <w:rPr>
                <w:sz w:val="16"/>
              </w:rPr>
              <w:t xml:space="preserve">adscrita </w:t>
            </w:r>
            <w:r>
              <w:rPr>
                <w:sz w:val="16"/>
              </w:rPr>
              <w:tab/>
              <w:t xml:space="preserve">de </w:t>
            </w:r>
            <w:proofErr w:type="spellStart"/>
            <w:r>
              <w:rPr>
                <w:sz w:val="16"/>
              </w:rPr>
              <w:t>Eú•</w:t>
            </w:r>
            <w:proofErr w:type="gramStart"/>
            <w:r>
              <w:rPr>
                <w:sz w:val="16"/>
              </w:rPr>
              <w:t>c.ación</w:t>
            </w:r>
            <w:proofErr w:type="spellEnd"/>
            <w:proofErr w:type="gramEnd"/>
          </w:p>
          <w:p w14:paraId="2C3B0717" w14:textId="77777777" w:rsidR="001437AC" w:rsidRDefault="00BB3702">
            <w:pPr>
              <w:spacing w:after="0"/>
              <w:ind w:left="-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En el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unist«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de</w:t>
            </w:r>
          </w:p>
          <w:p w14:paraId="6F8BB925" w14:textId="77777777" w:rsidR="001437AC" w:rsidRDefault="00BB3702">
            <w:pPr>
              <w:spacing w:after="0" w:line="216" w:lineRule="auto"/>
              <w:ind w:left="687" w:right="14" w:firstLine="173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IOS.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Oirea%t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Educatva</w:t>
            </w:r>
            <w:proofErr w:type="spellEnd"/>
            <w:r>
              <w:rPr>
                <w:sz w:val="18"/>
              </w:rPr>
              <w:t xml:space="preserve"> -</w:t>
            </w:r>
            <w:proofErr w:type="gramStart"/>
            <w:r>
              <w:rPr>
                <w:sz w:val="18"/>
              </w:rPr>
              <w:t>DIPLAN..</w:t>
            </w:r>
            <w:proofErr w:type="gramEnd"/>
            <w:r>
              <w:rPr>
                <w:sz w:val="18"/>
              </w:rPr>
              <w:t xml:space="preserve"> 11 -</w:t>
            </w:r>
            <w:proofErr w:type="spellStart"/>
            <w:r>
              <w:rPr>
                <w:sz w:val="18"/>
              </w:rPr>
              <w:t>Educacidxu</w:t>
            </w:r>
            <w:proofErr w:type="spellEnd"/>
          </w:p>
          <w:p w14:paraId="5E4ABEB2" w14:textId="77777777" w:rsidR="001437AC" w:rsidRDefault="00BB3702">
            <w:pPr>
              <w:spacing w:after="0" w:line="216" w:lineRule="auto"/>
              <w:ind w:left="-14" w:right="14"/>
            </w:pPr>
            <w:proofErr w:type="spellStart"/>
            <w:r>
              <w:rPr>
                <w:sz w:val="16"/>
              </w:rPr>
              <w:t>Prepr</w:t>
            </w:r>
            <w:proofErr w:type="spellEnd"/>
            <w:r>
              <w:rPr>
                <w:sz w:val="16"/>
              </w:rPr>
              <w:t>*</w:t>
            </w:r>
            <w:proofErr w:type="spellStart"/>
            <w:r>
              <w:rPr>
                <w:sz w:val="16"/>
              </w:rPr>
              <w:t>rwia</w:t>
            </w:r>
            <w:proofErr w:type="spellEnd"/>
            <w:r>
              <w:rPr>
                <w:sz w:val="16"/>
              </w:rPr>
              <w:t xml:space="preserve">•. </w:t>
            </w:r>
            <w:proofErr w:type="spellStart"/>
            <w:r>
              <w:rPr>
                <w:sz w:val="16"/>
              </w:rPr>
              <w:t>Rer"n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Pr•owstarú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329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y de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52 </w:t>
            </w:r>
            <w:proofErr w:type="spellStart"/>
            <w:r>
              <w:rPr>
                <w:sz w:val="16"/>
              </w:rPr>
              <w:t>Extemr</w:t>
            </w:r>
            <w:proofErr w:type="spellEnd"/>
            <w:r>
              <w:rPr>
                <w:sz w:val="16"/>
              </w:rPr>
              <w:t>•.</w:t>
            </w:r>
          </w:p>
          <w:p w14:paraId="74828F0C" w14:textId="77777777" w:rsidR="001437AC" w:rsidRDefault="00BB3702">
            <w:pPr>
              <w:spacing w:after="7"/>
              <w:ind w:left="163"/>
              <w:jc w:val="center"/>
            </w:pPr>
            <w:proofErr w:type="spellStart"/>
            <w:r>
              <w:rPr>
                <w:sz w:val="16"/>
              </w:rPr>
              <w:t>Contato</w:t>
            </w:r>
            <w:proofErr w:type="spellEnd"/>
          </w:p>
          <w:p w14:paraId="4FB6BE23" w14:textId="77777777" w:rsidR="001437AC" w:rsidRDefault="00BB3702">
            <w:pPr>
              <w:spacing w:after="0" w:line="216" w:lineRule="auto"/>
              <w:ind w:left="-34" w:firstLine="557"/>
            </w:pPr>
            <w:r>
              <w:rPr>
                <w:sz w:val="16"/>
              </w:rPr>
              <w:t xml:space="preserve">361 </w:t>
            </w:r>
            <w:proofErr w:type="spellStart"/>
            <w:r>
              <w:rPr>
                <w:sz w:val="16"/>
              </w:rPr>
              <w:t>af</w:t>
            </w:r>
            <w:proofErr w:type="spellEnd"/>
            <w:r>
              <w:rPr>
                <w:sz w:val="16"/>
              </w:rPr>
              <w:t xml:space="preserve"> OC-</w:t>
            </w:r>
            <w:proofErr w:type="spellStart"/>
            <w:r>
              <w:rPr>
                <w:sz w:val="16"/>
              </w:rPr>
              <w:t>aJt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entre el </w:t>
            </w:r>
            <w:proofErr w:type="spellStart"/>
            <w:r>
              <w:rPr>
                <w:sz w:val="16"/>
              </w:rPr>
              <w:t>aancc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de </w:t>
            </w:r>
            <w:proofErr w:type="spellStart"/>
            <w:r>
              <w:rPr>
                <w:sz w:val="16"/>
              </w:rPr>
              <w:t>Oesarrollo</w:t>
            </w:r>
            <w:proofErr w:type="spellEnd"/>
            <w:r>
              <w:rPr>
                <w:sz w:val="16"/>
              </w:rPr>
              <w:t xml:space="preserve"> (BIO) y </w:t>
            </w:r>
            <w:proofErr w:type="spellStart"/>
            <w:r>
              <w:rPr>
                <w:sz w:val="16"/>
              </w:rPr>
              <w:t>Ia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proofErr w:type="spellStart"/>
            <w:r>
              <w:rPr>
                <w:sz w:val="16"/>
              </w:rPr>
              <w:t>GuaWT</w:t>
            </w:r>
            <w:proofErr w:type="spellEnd"/>
            <w:r>
              <w:rPr>
                <w:sz w:val="16"/>
              </w:rPr>
              <w:t xml:space="preserve">*la. </w:t>
            </w:r>
            <w:proofErr w:type="spellStart"/>
            <w:r>
              <w:rPr>
                <w:sz w:val="16"/>
              </w:rPr>
              <w:t>pua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finam</w:t>
            </w:r>
            <w:proofErr w:type="spellEnd"/>
            <w:r>
              <w:rPr>
                <w:sz w:val="16"/>
              </w:rPr>
              <w:t xml:space="preserve">" </w:t>
            </w:r>
            <w:proofErr w:type="spellStart"/>
            <w:r>
              <w:rPr>
                <w:sz w:val="16"/>
              </w:rPr>
              <w:t>Programxa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rgra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Meioramiento</w:t>
            </w:r>
            <w:proofErr w:type="spellEnd"/>
            <w:r>
              <w:rPr>
                <w:sz w:val="16"/>
              </w:rPr>
              <w:t xml:space="preserve"> de </w:t>
            </w:r>
            <w:r>
              <w:rPr>
                <w:sz w:val="16"/>
              </w:rPr>
              <w:tab/>
              <w:t xml:space="preserve">y Educativa </w:t>
            </w:r>
            <w:r>
              <w:rPr>
                <w:sz w:val="16"/>
              </w:rPr>
              <w:tab/>
              <w:t>I</w:t>
            </w:r>
          </w:p>
          <w:p w14:paraId="30A92B71" w14:textId="77777777" w:rsidR="001437AC" w:rsidRDefault="00BB3702">
            <w:pPr>
              <w:spacing w:after="0"/>
              <w:ind w:right="34"/>
              <w:jc w:val="right"/>
            </w:pPr>
            <w:proofErr w:type="spellStart"/>
            <w:r>
              <w:rPr>
                <w:sz w:val="18"/>
              </w:rPr>
              <w:t>Rarozarnknb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CerúOS</w:t>
            </w:r>
            <w:proofErr w:type="spellEnd"/>
          </w:p>
          <w:p w14:paraId="64F46903" w14:textId="77777777" w:rsidR="001437AC" w:rsidRDefault="00BB3702">
            <w:pPr>
              <w:spacing w:after="0" w:line="216" w:lineRule="auto"/>
              <w:ind w:left="-53" w:right="43" w:firstLine="29"/>
            </w:pPr>
            <w:proofErr w:type="spellStart"/>
            <w:r>
              <w:rPr>
                <w:sz w:val="16"/>
              </w:rPr>
              <w:t>Escxiares</w:t>
            </w:r>
            <w:proofErr w:type="spellEnd"/>
            <w:r>
              <w:rPr>
                <w:sz w:val="16"/>
              </w:rPr>
              <w:t xml:space="preserve">'. </w:t>
            </w:r>
            <w:r>
              <w:rPr>
                <w:sz w:val="16"/>
              </w:rPr>
              <w:tab/>
              <w:t>P*'</w:t>
            </w:r>
            <w:proofErr w:type="spellStart"/>
            <w:r>
              <w:rPr>
                <w:sz w:val="16"/>
              </w:rPr>
              <w:t>lia</w:t>
            </w:r>
            <w:proofErr w:type="spellEnd"/>
            <w:r>
              <w:rPr>
                <w:sz w:val="16"/>
              </w:rPr>
              <w:t xml:space="preserve"> SOO N BID36WOC-GU. LP'-BNS-01a21, </w:t>
            </w:r>
            <w:r>
              <w:rPr>
                <w:sz w:val="16"/>
              </w:rPr>
              <w:tab/>
              <w:t xml:space="preserve">de par </w:t>
            </w:r>
            <w:proofErr w:type="spellStart"/>
            <w:proofErr w:type="gramStart"/>
            <w:r>
              <w:rPr>
                <w:sz w:val="16"/>
              </w:rPr>
              <w:t>cx,atos</w:t>
            </w:r>
            <w:proofErr w:type="spellEnd"/>
            <w:proofErr w:type="gramEnd"/>
            <w:r>
              <w:rPr>
                <w:sz w:val="16"/>
              </w:rPr>
              <w:t xml:space="preserve"> "</w:t>
            </w:r>
            <w:proofErr w:type="spellStart"/>
            <w:r>
              <w:rPr>
                <w:sz w:val="16"/>
              </w:rPr>
              <w:t>Aivos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proofErr w:type="spellStart"/>
            <w:r>
              <w:rPr>
                <w:sz w:val="16"/>
              </w:rPr>
              <w:t>dol</w:t>
            </w:r>
            <w:proofErr w:type="spellEnd"/>
            <w:r>
              <w:rPr>
                <w:sz w:val="16"/>
              </w:rPr>
              <w:t xml:space="preserve"> Mir%teó3 de a </w:t>
            </w:r>
            <w:proofErr w:type="spellStart"/>
            <w:r>
              <w:rPr>
                <w:sz w:val="16"/>
              </w:rPr>
              <w:t>Ia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ErnprEa</w:t>
            </w:r>
            <w:proofErr w:type="spellEnd"/>
            <w:r>
              <w:rPr>
                <w:sz w:val="16"/>
              </w:rPr>
              <w:t xml:space="preserve"> FARE* SA. </w:t>
            </w:r>
            <w:r>
              <w:rPr>
                <w:sz w:val="16"/>
              </w:rPr>
              <w:tab/>
              <w:t xml:space="preserve">contrato MINEDUC </w:t>
            </w:r>
            <w:r>
              <w:rPr>
                <w:sz w:val="16"/>
              </w:rPr>
              <w:tab/>
            </w:r>
            <w:proofErr w:type="spellStart"/>
            <w:r>
              <w:rPr>
                <w:sz w:val="16"/>
              </w:rPr>
              <w:t>BNSv</w:t>
            </w:r>
            <w:proofErr w:type="spellEnd"/>
            <w:r>
              <w:rPr>
                <w:sz w:val="16"/>
              </w:rPr>
              <w:t xml:space="preserve">" total de </w:t>
            </w:r>
            <w:r>
              <w:rPr>
                <w:sz w:val="16"/>
              </w:rPr>
              <w:tab/>
            </w:r>
            <w:proofErr w:type="spellStart"/>
            <w:r>
              <w:rPr>
                <w:sz w:val="16"/>
              </w:rPr>
              <w:t>dez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milkmes</w:t>
            </w:r>
            <w:proofErr w:type="spellEnd"/>
          </w:p>
          <w:p w14:paraId="0F6D8590" w14:textId="77777777" w:rsidR="001437AC" w:rsidRDefault="00BB3702">
            <w:pPr>
              <w:spacing w:after="0"/>
              <w:ind w:left="-62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q...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>eüse,s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(01'0.745.00000).</w:t>
            </w:r>
          </w:p>
          <w:p w14:paraId="77A9A73F" w14:textId="77777777" w:rsidR="001437AC" w:rsidRDefault="00BB3702">
            <w:pPr>
              <w:tabs>
                <w:tab w:val="center" w:pos="720"/>
                <w:tab w:val="center" w:pos="1729"/>
              </w:tabs>
              <w:spacing w:after="0"/>
            </w:pPr>
            <w:r>
              <w:rPr>
                <w:sz w:val="16"/>
              </w:rPr>
              <w:tab/>
              <w:t xml:space="preserve">que </w:t>
            </w:r>
            <w:r>
              <w:rPr>
                <w:sz w:val="16"/>
              </w:rPr>
              <w:tab/>
            </w:r>
            <w:proofErr w:type="spellStart"/>
            <w:r>
              <w:rPr>
                <w:sz w:val="16"/>
              </w:rPr>
              <w:t>eri</w:t>
            </w:r>
            <w:proofErr w:type="spellEnd"/>
            <w:r>
              <w:rPr>
                <w:sz w:val="16"/>
              </w:rPr>
              <w:t xml:space="preserve"> OI</w:t>
            </w:r>
          </w:p>
          <w:p w14:paraId="42821618" w14:textId="77777777" w:rsidR="001437AC" w:rsidRDefault="00BB3702">
            <w:pPr>
              <w:spacing w:after="1" w:line="216" w:lineRule="auto"/>
              <w:ind w:left="-53" w:right="53" w:firstLine="1296"/>
              <w:jc w:val="both"/>
            </w:pPr>
            <w:proofErr w:type="spellStart"/>
            <w:r>
              <w:rPr>
                <w:sz w:val="16"/>
              </w:rPr>
              <w:t>Ea"jvos</w:t>
            </w:r>
            <w:proofErr w:type="spellEnd"/>
            <w:r>
              <w:rPr>
                <w:sz w:val="16"/>
              </w:rPr>
              <w:t xml:space="preserve"> Lau 8. </w:t>
            </w:r>
            <w:proofErr w:type="spellStart"/>
            <w:r>
              <w:rPr>
                <w:sz w:val="16"/>
              </w:rPr>
              <w:t>Ia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Escuaa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Pár"OS</w:t>
            </w:r>
            <w:proofErr w:type="spellEnd"/>
            <w:r>
              <w:rPr>
                <w:sz w:val="16"/>
              </w:rPr>
              <w:t xml:space="preserve"> anexa a </w:t>
            </w:r>
            <w:proofErr w:type="spellStart"/>
            <w:r>
              <w:rPr>
                <w:sz w:val="16"/>
              </w:rPr>
              <w:t>Ia</w:t>
            </w:r>
            <w:proofErr w:type="spellEnd"/>
            <w:r>
              <w:rPr>
                <w:sz w:val="16"/>
              </w:rPr>
              <w:t xml:space="preserve"> Esa*</w:t>
            </w:r>
            <w:r>
              <w:rPr>
                <w:sz w:val="16"/>
              </w:rPr>
              <w:t xml:space="preserve"> Rural Mixta de </w:t>
            </w:r>
            <w:proofErr w:type="spellStart"/>
            <w:r>
              <w:rPr>
                <w:sz w:val="16"/>
              </w:rPr>
              <w:t>Caseia</w:t>
            </w:r>
            <w:proofErr w:type="spellEnd"/>
            <w:r>
              <w:rPr>
                <w:sz w:val="16"/>
              </w:rPr>
              <w:t xml:space="preserve"> EJ </w:t>
            </w:r>
            <w:proofErr w:type="spellStart"/>
            <w:r>
              <w:rPr>
                <w:sz w:val="16"/>
              </w:rPr>
              <w:t>Blillante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Smta</w:t>
            </w:r>
            <w:proofErr w:type="spellEnd"/>
            <w:r>
              <w:rPr>
                <w:sz w:val="16"/>
              </w:rPr>
              <w:t xml:space="preserve"> Luda </w:t>
            </w:r>
            <w:proofErr w:type="spellStart"/>
            <w:r>
              <w:rPr>
                <w:sz w:val="16"/>
              </w:rPr>
              <w:t>Ezuinda</w:t>
            </w:r>
            <w:proofErr w:type="spellEnd"/>
            <w:r>
              <w:rPr>
                <w:sz w:val="16"/>
              </w:rPr>
              <w:t xml:space="preserve">. Código de </w:t>
            </w:r>
            <w:proofErr w:type="spellStart"/>
            <w:r>
              <w:rPr>
                <w:sz w:val="16"/>
              </w:rPr>
              <w:t>Estauoatriento</w:t>
            </w:r>
            <w:proofErr w:type="spellEnd"/>
            <w:r>
              <w:rPr>
                <w:sz w:val="16"/>
              </w:rPr>
              <w:t xml:space="preserve"> No. 05-02-2887-42.</w:t>
            </w:r>
          </w:p>
          <w:p w14:paraId="13967A74" w14:textId="77777777" w:rsidR="001437AC" w:rsidRDefault="00BB3702">
            <w:pPr>
              <w:spacing w:after="0"/>
              <w:ind w:left="514"/>
            </w:pPr>
            <w:r>
              <w:rPr>
                <w:sz w:val="18"/>
              </w:rPr>
              <w:t>se</w:t>
            </w:r>
          </w:p>
        </w:tc>
        <w:tc>
          <w:tcPr>
            <w:tcW w:w="9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45E8E" w14:textId="77777777" w:rsidR="001437AC" w:rsidRDefault="00BB3702">
            <w:pPr>
              <w:spacing w:after="252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de</w:t>
            </w:r>
          </w:p>
          <w:p w14:paraId="6A0C19B7" w14:textId="77777777" w:rsidR="001437AC" w:rsidRDefault="00BB3702">
            <w:pPr>
              <w:spacing w:after="404"/>
              <w:ind w:left="149"/>
            </w:pPr>
            <w:proofErr w:type="spellStart"/>
            <w:r>
              <w:rPr>
                <w:sz w:val="20"/>
              </w:rPr>
              <w:t>Oitawa</w:t>
            </w:r>
            <w:proofErr w:type="spellEnd"/>
          </w:p>
          <w:p w14:paraId="6D438128" w14:textId="77777777" w:rsidR="001437AC" w:rsidRDefault="00BB3702">
            <w:pPr>
              <w:spacing w:after="256"/>
              <w:ind w:left="72"/>
            </w:pPr>
            <w:proofErr w:type="spellStart"/>
            <w:r>
              <w:rPr>
                <w:sz w:val="16"/>
              </w:rPr>
              <w:t>S'hdirEto•r</w:t>
            </w:r>
            <w:proofErr w:type="spellEnd"/>
            <w:r>
              <w:rPr>
                <w:sz w:val="16"/>
              </w:rPr>
              <w:t xml:space="preserve"> de</w:t>
            </w:r>
          </w:p>
          <w:p w14:paraId="51BEC927" w14:textId="77777777" w:rsidR="001437AC" w:rsidRDefault="00BB3702">
            <w:pPr>
              <w:spacing w:after="0"/>
              <w:ind w:left="72"/>
              <w:jc w:val="both"/>
            </w:pPr>
            <w:proofErr w:type="spellStart"/>
            <w:r>
              <w:rPr>
                <w:sz w:val="16"/>
              </w:rPr>
              <w:t>trú</w:t>
            </w:r>
            <w:proofErr w:type="spellEnd"/>
            <w:r>
              <w:rPr>
                <w:sz w:val="16"/>
              </w:rPr>
              <w:t>*</w:t>
            </w:r>
            <w:proofErr w:type="spellStart"/>
            <w:r>
              <w:rPr>
                <w:sz w:val="16"/>
              </w:rPr>
              <w:t>structura</w:t>
            </w:r>
            <w:proofErr w:type="spellEnd"/>
          </w:p>
          <w:p w14:paraId="1F37AD1E" w14:textId="77777777" w:rsidR="001437AC" w:rsidRDefault="00BB3702">
            <w:pPr>
              <w:spacing w:after="0"/>
              <w:ind w:left="48"/>
              <w:jc w:val="center"/>
            </w:pPr>
            <w:proofErr w:type="spellStart"/>
            <w:r>
              <w:rPr>
                <w:sz w:val="16"/>
              </w:rPr>
              <w:t>EdueaWa</w:t>
            </w:r>
            <w:proofErr w:type="spellEnd"/>
          </w:p>
        </w:tc>
        <w:tc>
          <w:tcPr>
            <w:tcW w:w="73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92A78" w14:textId="77777777" w:rsidR="001437AC" w:rsidRDefault="001437AC"/>
        </w:tc>
        <w:tc>
          <w:tcPr>
            <w:tcW w:w="8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F1DE1" w14:textId="77777777" w:rsidR="001437AC" w:rsidRDefault="00BB3702">
            <w:pPr>
              <w:spacing w:after="0"/>
              <w:ind w:left="62"/>
              <w:jc w:val="center"/>
            </w:pPr>
            <w:r>
              <w:rPr>
                <w:sz w:val="36"/>
              </w:rPr>
              <w:t>x</w:t>
            </w:r>
          </w:p>
        </w:tc>
        <w:tc>
          <w:tcPr>
            <w:tcW w:w="7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A03E0" w14:textId="77777777" w:rsidR="001437AC" w:rsidRDefault="001437AC"/>
        </w:tc>
        <w:tc>
          <w:tcPr>
            <w:tcW w:w="401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DC378A0" w14:textId="77777777" w:rsidR="001437AC" w:rsidRDefault="001437AC"/>
        </w:tc>
      </w:tr>
      <w:tr w:rsidR="001437AC" w14:paraId="6CBE616E" w14:textId="77777777">
        <w:trPr>
          <w:trHeight w:val="162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24C730E" w14:textId="77777777" w:rsidR="001437AC" w:rsidRDefault="001437AC"/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9E6A4B9" w14:textId="77777777" w:rsidR="001437AC" w:rsidRDefault="001437AC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04A0F5E" w14:textId="77777777" w:rsidR="001437AC" w:rsidRDefault="001437AC"/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43C71E7" w14:textId="77777777" w:rsidR="001437AC" w:rsidRDefault="001437AC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DEA5BD8" w14:textId="77777777" w:rsidR="001437AC" w:rsidRDefault="001437AC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2D25EC2" w14:textId="77777777" w:rsidR="001437AC" w:rsidRDefault="001437AC"/>
        </w:tc>
        <w:tc>
          <w:tcPr>
            <w:tcW w:w="4013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8A2AE4" w14:textId="77777777" w:rsidR="001437AC" w:rsidRDefault="00BB3702">
            <w:pPr>
              <w:spacing w:after="0" w:line="216" w:lineRule="auto"/>
              <w:ind w:left="47" w:right="19" w:firstLine="10"/>
            </w:pPr>
            <w:r>
              <w:rPr>
                <w:sz w:val="16"/>
              </w:rPr>
              <w:t xml:space="preserve">Se </w:t>
            </w:r>
            <w:proofErr w:type="spellStart"/>
            <w:r>
              <w:rPr>
                <w:sz w:val="16"/>
              </w:rPr>
              <w:t>emitieru</w:t>
            </w:r>
            <w:proofErr w:type="spellEnd"/>
            <w:r>
              <w:rPr>
                <w:sz w:val="16"/>
              </w:rPr>
              <w:t xml:space="preserve">-' </w:t>
            </w:r>
            <w:proofErr w:type="spellStart"/>
            <w:r>
              <w:rPr>
                <w:sz w:val="16"/>
              </w:rPr>
              <w:t>Ias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>«</w:t>
            </w:r>
            <w:proofErr w:type="spellStart"/>
            <w:r>
              <w:rPr>
                <w:sz w:val="16"/>
              </w:rPr>
              <w:t>Saito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proofErr w:type="spellStart"/>
            <w:r>
              <w:rPr>
                <w:sz w:val="16"/>
              </w:rPr>
              <w:t>Ia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Ias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ret»rrendacbnes</w:t>
            </w:r>
            <w:proofErr w:type="spellEnd"/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enitaas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Contrak</w:t>
            </w:r>
            <w:proofErr w:type="spellEnd"/>
            <w:r>
              <w:rPr>
                <w:sz w:val="16"/>
              </w:rPr>
              <w:t>*'</w:t>
            </w:r>
            <w:proofErr w:type="spellStart"/>
            <w:r>
              <w:rPr>
                <w:sz w:val="16"/>
              </w:rPr>
              <w:t>ia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indk:a.do</w:t>
            </w:r>
            <w:proofErr w:type="spellEnd"/>
            <w:r>
              <w:rPr>
                <w:sz w:val="16"/>
              </w:rPr>
              <w:t xml:space="preserve"> que se ha dado </w:t>
            </w:r>
            <w:r>
              <w:rPr>
                <w:sz w:val="16"/>
              </w:rPr>
              <w:tab/>
              <w:t>Manual</w:t>
            </w:r>
          </w:p>
          <w:p w14:paraId="2E9C54AE" w14:textId="77777777" w:rsidR="001437AC" w:rsidRDefault="00BB3702">
            <w:pPr>
              <w:spacing w:after="0" w:line="216" w:lineRule="auto"/>
              <w:ind w:left="37" w:firstLine="1037"/>
              <w:jc w:val="both"/>
            </w:pPr>
            <w:r>
              <w:rPr>
                <w:sz w:val="16"/>
              </w:rPr>
              <w:t xml:space="preserve">Préstamo 810-361VOC-CU, </w:t>
            </w:r>
            <w:proofErr w:type="spellStart"/>
            <w:r>
              <w:rPr>
                <w:sz w:val="16"/>
              </w:rPr>
              <w:t>nonwral</w:t>
            </w:r>
            <w:proofErr w:type="spellEnd"/>
            <w:r>
              <w:rPr>
                <w:sz w:val="16"/>
              </w:rPr>
              <w:t xml:space="preserve"> 3. El </w:t>
            </w:r>
            <w:proofErr w:type="spellStart"/>
            <w:r>
              <w:rPr>
                <w:sz w:val="16"/>
              </w:rPr>
              <w:t>provarna</w:t>
            </w:r>
            <w:proofErr w:type="spellEnd"/>
            <w:r>
              <w:rPr>
                <w:sz w:val="16"/>
              </w:rPr>
              <w:t xml:space="preserve">. 3.5 y en bs </w:t>
            </w:r>
            <w:proofErr w:type="spellStart"/>
            <w:r>
              <w:rPr>
                <w:sz w:val="16"/>
              </w:rPr>
              <w:t>Gütvmentes</w:t>
            </w:r>
            <w:proofErr w:type="spellEnd"/>
            <w:r>
              <w:rPr>
                <w:sz w:val="16"/>
              </w:rPr>
              <w:t>,</w:t>
            </w:r>
          </w:p>
          <w:p w14:paraId="3E6967C2" w14:textId="77777777" w:rsidR="001437AC" w:rsidRDefault="00BB3702">
            <w:pPr>
              <w:spacing w:after="0"/>
              <w:ind w:left="28" w:right="874" w:firstLine="10"/>
            </w:pPr>
            <w:proofErr w:type="spellStart"/>
            <w:r>
              <w:rPr>
                <w:sz w:val="14"/>
              </w:rPr>
              <w:t>Compcxsente</w:t>
            </w:r>
            <w:proofErr w:type="spellEnd"/>
            <w:r>
              <w:rPr>
                <w:sz w:val="14"/>
              </w:rPr>
              <w:t xml:space="preserve"> l. t—</w:t>
            </w:r>
            <w:proofErr w:type="spellStart"/>
            <w:r>
              <w:rPr>
                <w:sz w:val="14"/>
              </w:rPr>
              <w:t>ibdad</w:t>
            </w:r>
            <w:proofErr w:type="spellEnd"/>
            <w:r>
              <w:rPr>
                <w:sz w:val="14"/>
              </w:rPr>
              <w:t xml:space="preserve">: y </w:t>
            </w:r>
            <w:proofErr w:type="spellStart"/>
            <w:r>
              <w:rPr>
                <w:sz w:val="14"/>
              </w:rPr>
              <w:t>we</w:t>
            </w:r>
            <w:proofErr w:type="spellEnd"/>
            <w:r>
              <w:rPr>
                <w:sz w:val="14"/>
              </w:rPr>
              <w:t xml:space="preserve"> d módulo y </w:t>
            </w:r>
            <w:r>
              <w:rPr>
                <w:sz w:val="14"/>
              </w:rPr>
              <w:tab/>
              <w:t xml:space="preserve">en Otf0 </w:t>
            </w:r>
            <w:r>
              <w:rPr>
                <w:sz w:val="14"/>
              </w:rPr>
              <w:tab/>
            </w:r>
            <w:proofErr w:type="spellStart"/>
            <w:r>
              <w:rPr>
                <w:sz w:val="14"/>
              </w:rPr>
              <w:t>educaüva</w:t>
            </w:r>
            <w:proofErr w:type="spellEnd"/>
            <w:r>
              <w:rPr>
                <w:sz w:val="14"/>
              </w:rPr>
              <w:t xml:space="preserve">, no </w:t>
            </w:r>
            <w:proofErr w:type="spellStart"/>
            <w:r>
              <w:rPr>
                <w:sz w:val="14"/>
              </w:rPr>
              <w:t>aguntarm</w:t>
            </w:r>
            <w:proofErr w:type="spellEnd"/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ab/>
              <w:t>de</w:t>
            </w:r>
          </w:p>
        </w:tc>
      </w:tr>
      <w:tr w:rsidR="001437AC" w14:paraId="14682DAC" w14:textId="77777777">
        <w:trPr>
          <w:trHeight w:val="37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EAC9EA3" w14:textId="77777777" w:rsidR="001437AC" w:rsidRDefault="001437AC"/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F4EBFCA" w14:textId="77777777" w:rsidR="001437AC" w:rsidRDefault="001437AC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B20636E" w14:textId="77777777" w:rsidR="001437AC" w:rsidRDefault="001437AC"/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4932B89" w14:textId="77777777" w:rsidR="001437AC" w:rsidRDefault="001437AC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CF9DF90" w14:textId="77777777" w:rsidR="001437AC" w:rsidRDefault="001437AC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9028B60" w14:textId="77777777" w:rsidR="001437AC" w:rsidRDefault="001437AC"/>
        </w:tc>
        <w:tc>
          <w:tcPr>
            <w:tcW w:w="4013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14:paraId="01A9C9A8" w14:textId="77777777" w:rsidR="001437AC" w:rsidRDefault="00BB3702">
            <w:pPr>
              <w:spacing w:after="0" w:line="216" w:lineRule="auto"/>
              <w:ind w:left="28"/>
              <w:jc w:val="both"/>
            </w:pPr>
            <w:proofErr w:type="spellStart"/>
            <w:r>
              <w:rPr>
                <w:sz w:val="16"/>
              </w:rPr>
              <w:t>oe</w:t>
            </w:r>
            <w:proofErr w:type="spellEnd"/>
            <w:r>
              <w:rPr>
                <w:sz w:val="16"/>
              </w:rPr>
              <w:t xml:space="preserve"> cm el </w:t>
            </w:r>
            <w:proofErr w:type="spellStart"/>
            <w:proofErr w:type="gramStart"/>
            <w:r>
              <w:rPr>
                <w:sz w:val="16"/>
              </w:rPr>
              <w:t>Of,ao</w:t>
            </w:r>
            <w:proofErr w:type="spellEnd"/>
            <w:proofErr w:type="gramEnd"/>
            <w:r>
              <w:rPr>
                <w:sz w:val="16"/>
              </w:rPr>
              <w:t xml:space="preserve"> No. DIPLAN-A-007-2023, de fecha 09 </w:t>
            </w:r>
            <w:proofErr w:type="spellStart"/>
            <w:r>
              <w:rPr>
                <w:sz w:val="16"/>
              </w:rPr>
              <w:t>nwiegntge</w:t>
            </w:r>
            <w:proofErr w:type="spellEnd"/>
            <w:r>
              <w:rPr>
                <w:sz w:val="16"/>
              </w:rPr>
              <w:t xml:space="preserve"> de 2023, </w:t>
            </w:r>
            <w:proofErr w:type="spellStart"/>
            <w:r>
              <w:rPr>
                <w:sz w:val="16"/>
              </w:rPr>
              <w:t>Ia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Chredora</w:t>
            </w:r>
            <w:proofErr w:type="spellEnd"/>
            <w:r>
              <w:rPr>
                <w:sz w:val="16"/>
              </w:rPr>
              <w:t xml:space="preserve"> de</w:t>
            </w:r>
          </w:p>
          <w:p w14:paraId="69A9D518" w14:textId="77777777" w:rsidR="001437AC" w:rsidRDefault="00BB3702">
            <w:pPr>
              <w:spacing w:after="0" w:line="216" w:lineRule="auto"/>
              <w:ind w:left="18" w:firstLine="10"/>
              <w:jc w:val="both"/>
            </w:pPr>
            <w:proofErr w:type="spellStart"/>
            <w:r>
              <w:rPr>
                <w:sz w:val="16"/>
              </w:rPr>
              <w:t>BanificaciOn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Educava</w:t>
            </w:r>
            <w:proofErr w:type="spellEnd"/>
            <w:r>
              <w:rPr>
                <w:sz w:val="16"/>
              </w:rPr>
              <w:t xml:space="preserve">. en </w:t>
            </w:r>
            <w:proofErr w:type="spellStart"/>
            <w:r>
              <w:rPr>
                <w:sz w:val="16"/>
              </w:rPr>
              <w:t>relerenda</w:t>
            </w:r>
            <w:proofErr w:type="spellEnd"/>
            <w:r>
              <w:rPr>
                <w:sz w:val="16"/>
              </w:rPr>
              <w:t xml:space="preserve"> al tu. DIPUAN-I8904-2023. </w:t>
            </w:r>
            <w:proofErr w:type="spellStart"/>
            <w:r>
              <w:rPr>
                <w:sz w:val="16"/>
              </w:rPr>
              <w:t>emiúdo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SuWectora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de</w:t>
            </w:r>
            <w:proofErr w:type="spellEnd"/>
          </w:p>
          <w:p w14:paraId="3360FA39" w14:textId="77777777" w:rsidR="001437AC" w:rsidRDefault="00BB3702">
            <w:pPr>
              <w:spacing w:after="0"/>
              <w:ind w:left="28"/>
            </w:pPr>
            <w:proofErr w:type="spellStart"/>
            <w:r>
              <w:rPr>
                <w:sz w:val="16"/>
              </w:rPr>
              <w:t>Infraestrucura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Ea</w:t>
            </w:r>
            <w:proofErr w:type="spellEnd"/>
            <w:r>
              <w:rPr>
                <w:sz w:val="16"/>
              </w:rPr>
              <w:t>—</w:t>
            </w:r>
            <w:proofErr w:type="spellStart"/>
            <w:r>
              <w:rPr>
                <w:sz w:val="16"/>
              </w:rPr>
              <w:t>iva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t•natúsW</w:t>
            </w:r>
            <w:proofErr w:type="spellEnd"/>
            <w:r>
              <w:rPr>
                <w:sz w:val="16"/>
              </w:rPr>
              <w:t>' b</w:t>
            </w:r>
          </w:p>
          <w:p w14:paraId="2A6C2F5B" w14:textId="77777777" w:rsidR="001437AC" w:rsidRDefault="00BB3702">
            <w:pPr>
              <w:spacing w:after="0" w:line="216" w:lineRule="auto"/>
              <w:ind w:left="18" w:right="58" w:firstLine="10"/>
              <w:jc w:val="both"/>
            </w:pPr>
            <w:r>
              <w:rPr>
                <w:sz w:val="16"/>
              </w:rPr>
              <w:t xml:space="preserve">Se ha dado a' Manual del </w:t>
            </w:r>
            <w:proofErr w:type="spellStart"/>
            <w:r>
              <w:rPr>
                <w:sz w:val="16"/>
              </w:rPr>
              <w:t>PréEm</w:t>
            </w:r>
            <w:proofErr w:type="spellEnd"/>
            <w:r>
              <w:rPr>
                <w:sz w:val="16"/>
              </w:rPr>
              <w:t xml:space="preserve"> BIO36180C•GU. </w:t>
            </w:r>
            <w:proofErr w:type="spellStart"/>
            <w:r>
              <w:rPr>
                <w:sz w:val="16"/>
              </w:rPr>
              <w:t>ro•reral</w:t>
            </w:r>
            <w:proofErr w:type="spellEnd"/>
            <w:r>
              <w:rPr>
                <w:sz w:val="16"/>
              </w:rPr>
              <w:t xml:space="preserve"> 3, EJ </w:t>
            </w:r>
            <w:proofErr w:type="spellStart"/>
            <w:proofErr w:type="gramStart"/>
            <w:r>
              <w:rPr>
                <w:sz w:val="16"/>
              </w:rPr>
              <w:t>prt»rama</w:t>
            </w:r>
            <w:proofErr w:type="spellEnd"/>
            <w:proofErr w:type="gramEnd"/>
            <w:r>
              <w:rPr>
                <w:sz w:val="16"/>
              </w:rPr>
              <w:t xml:space="preserve">, 3.5 y E»giri..'d3d k" </w:t>
            </w:r>
            <w:proofErr w:type="spellStart"/>
            <w:r>
              <w:rPr>
                <w:sz w:val="16"/>
              </w:rPr>
              <w:t>Comtnnenles</w:t>
            </w:r>
            <w:proofErr w:type="spellEnd"/>
            <w:r>
              <w:rPr>
                <w:sz w:val="16"/>
              </w:rPr>
              <w:t>. l.</w:t>
            </w:r>
          </w:p>
          <w:p w14:paraId="136176F3" w14:textId="77777777" w:rsidR="001437AC" w:rsidRDefault="00BB3702">
            <w:pPr>
              <w:spacing w:after="0"/>
              <w:ind w:left="1545"/>
            </w:pPr>
            <w:r>
              <w:rPr>
                <w:sz w:val="16"/>
              </w:rPr>
              <w:t xml:space="preserve">para </w:t>
            </w:r>
            <w:proofErr w:type="spellStart"/>
            <w:r>
              <w:rPr>
                <w:sz w:val="16"/>
              </w:rPr>
              <w:t>Ia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selecóán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t»ntros</w:t>
            </w:r>
            <w:proofErr w:type="spellEnd"/>
            <w:proofErr w:type="gramEnd"/>
          </w:p>
          <w:p w14:paraId="1D1D074B" w14:textId="77777777" w:rsidR="001437AC" w:rsidRDefault="00BB3702">
            <w:pPr>
              <w:spacing w:after="155" w:line="216" w:lineRule="auto"/>
              <w:ind w:left="8" w:right="48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d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e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prinuria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y (aulas Terreno </w:t>
            </w:r>
            <w:proofErr w:type="spellStart"/>
            <w:r>
              <w:rPr>
                <w:sz w:val="16"/>
              </w:rPr>
              <w:t>prr</w:t>
            </w:r>
            <w:proofErr w:type="spellEnd"/>
            <w:r>
              <w:rPr>
                <w:sz w:val="16"/>
              </w:rPr>
              <w:t>*</w:t>
            </w:r>
            <w:proofErr w:type="spellStart"/>
            <w:r>
              <w:rPr>
                <w:sz w:val="16"/>
              </w:rPr>
              <w:t>odad</w:t>
            </w:r>
            <w:proofErr w:type="spellEnd"/>
            <w:r>
              <w:rPr>
                <w:sz w:val="16"/>
              </w:rPr>
              <w:t xml:space="preserve"> del Estado. </w:t>
            </w:r>
            <w:proofErr w:type="spellStart"/>
            <w:proofErr w:type="gramStart"/>
            <w:r>
              <w:rPr>
                <w:sz w:val="16"/>
              </w:rPr>
              <w:t>c«</w:t>
            </w:r>
            <w:proofErr w:type="gramEnd"/>
            <w:r>
              <w:rPr>
                <w:sz w:val="16"/>
              </w:rPr>
              <w:t>nunal</w:t>
            </w:r>
            <w:proofErr w:type="spellEnd"/>
            <w:r>
              <w:rPr>
                <w:sz w:val="16"/>
              </w:rPr>
              <w:t xml:space="preserve"> o </w:t>
            </w:r>
            <w:proofErr w:type="spellStart"/>
            <w:r>
              <w:rPr>
                <w:sz w:val="16"/>
              </w:rPr>
              <w:t>munic$at</w:t>
            </w:r>
            <w:proofErr w:type="spellEnd"/>
            <w:r>
              <w:rPr>
                <w:sz w:val="16"/>
              </w:rPr>
              <w:t xml:space="preserve">.•. </w:t>
            </w:r>
            <w:proofErr w:type="spellStart"/>
            <w:r>
              <w:rPr>
                <w:sz w:val="16"/>
              </w:rPr>
              <w:t>ia</w:t>
            </w:r>
            <w:proofErr w:type="spellEnd"/>
            <w:r>
              <w:rPr>
                <w:sz w:val="16"/>
              </w:rPr>
              <w:t xml:space="preserve"> del </w:t>
            </w:r>
            <w:proofErr w:type="spellStart"/>
            <w:r>
              <w:rPr>
                <w:sz w:val="16"/>
              </w:rPr>
              <w:t>nuew</w:t>
            </w:r>
            <w:proofErr w:type="spellEnd"/>
            <w:r>
              <w:rPr>
                <w:sz w:val="16"/>
              </w:rPr>
              <w:t xml:space="preserve"> "</w:t>
            </w:r>
            <w:proofErr w:type="spellStart"/>
            <w:r>
              <w:rPr>
                <w:sz w:val="16"/>
              </w:rPr>
              <w:t>Eatiw</w:t>
            </w:r>
            <w:proofErr w:type="spellEnd"/>
            <w:r>
              <w:rPr>
                <w:sz w:val="16"/>
              </w:rPr>
              <w:t>.</w:t>
            </w:r>
          </w:p>
          <w:p w14:paraId="7DAD98DE" w14:textId="77777777" w:rsidR="001437AC" w:rsidRDefault="00BB3702">
            <w:pPr>
              <w:spacing w:after="19" w:line="216" w:lineRule="auto"/>
              <w:ind w:left="-1" w:right="67" w:firstLine="10"/>
            </w:pPr>
            <w:r>
              <w:rPr>
                <w:sz w:val="16"/>
              </w:rPr>
              <w:t xml:space="preserve">EI </w:t>
            </w:r>
            <w:r>
              <w:rPr>
                <w:sz w:val="16"/>
              </w:rPr>
              <w:tab/>
            </w:r>
            <w:proofErr w:type="spellStart"/>
            <w:r>
              <w:rPr>
                <w:sz w:val="16"/>
              </w:rPr>
              <w:t>Ust"do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Escueia</w:t>
            </w:r>
            <w:proofErr w:type="spellEnd"/>
            <w:r>
              <w:rPr>
                <w:sz w:val="16"/>
              </w:rPr>
              <w:t xml:space="preserve"> de Párvulos anexa a </w:t>
            </w:r>
            <w:proofErr w:type="spellStart"/>
            <w:r>
              <w:rPr>
                <w:sz w:val="16"/>
              </w:rPr>
              <w:t>Ec</w:t>
            </w:r>
            <w:proofErr w:type="spellEnd"/>
            <w:r>
              <w:rPr>
                <w:sz w:val="16"/>
              </w:rPr>
              <w:t xml:space="preserve">*M </w:t>
            </w:r>
            <w:proofErr w:type="spellStart"/>
            <w:r>
              <w:rPr>
                <w:sz w:val="16"/>
              </w:rPr>
              <w:t>Caserfo</w:t>
            </w:r>
            <w:proofErr w:type="spellEnd"/>
            <w:r>
              <w:rPr>
                <w:sz w:val="16"/>
              </w:rPr>
              <w:t xml:space="preserve"> EI </w:t>
            </w:r>
            <w:proofErr w:type="spellStart"/>
            <w:r>
              <w:rPr>
                <w:sz w:val="16"/>
              </w:rPr>
              <w:t>Braante</w:t>
            </w:r>
            <w:proofErr w:type="spellEnd"/>
            <w:r>
              <w:rPr>
                <w:sz w:val="16"/>
              </w:rPr>
              <w:t xml:space="preserve">, Santa Lucia </w:t>
            </w:r>
            <w:proofErr w:type="spellStart"/>
            <w:r>
              <w:rPr>
                <w:sz w:val="16"/>
              </w:rPr>
              <w:t>Escuinda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sz w:val="16"/>
              </w:rPr>
              <w:tab/>
            </w:r>
            <w:proofErr w:type="spellStart"/>
            <w:r>
              <w:rPr>
                <w:sz w:val="16"/>
              </w:rPr>
              <w:t>cáSigo</w:t>
            </w:r>
            <w:proofErr w:type="spellEnd"/>
            <w:r>
              <w:rPr>
                <w:sz w:val="16"/>
              </w:rPr>
              <w:t xml:space="preserve"> 05-02- 2587-42. fue sustituida para su rwbCaciü1 en otro </w:t>
            </w:r>
            <w:proofErr w:type="spellStart"/>
            <w:r>
              <w:rPr>
                <w:sz w:val="16"/>
              </w:rPr>
              <w:t>estabecñrie</w:t>
            </w:r>
            <w:r>
              <w:rPr>
                <w:sz w:val="16"/>
              </w:rPr>
              <w:t>nto</w:t>
            </w:r>
            <w:proofErr w:type="spellEnd"/>
          </w:p>
          <w:p w14:paraId="07CE6793" w14:textId="77777777" w:rsidR="001437AC" w:rsidRDefault="00BB3702">
            <w:pPr>
              <w:spacing w:after="0"/>
              <w:ind w:left="8" w:right="77" w:firstLine="10"/>
            </w:pPr>
            <w:r>
              <w:rPr>
                <w:sz w:val="16"/>
              </w:rPr>
              <w:t xml:space="preserve">EOOP 4ta. Avenida 22-04 </w:t>
            </w:r>
            <w:r>
              <w:rPr>
                <w:sz w:val="16"/>
              </w:rPr>
              <w:tab/>
              <w:t xml:space="preserve">5. </w:t>
            </w:r>
            <w:proofErr w:type="spellStart"/>
            <w:r>
              <w:rPr>
                <w:sz w:val="16"/>
              </w:rPr>
              <w:t>Cdonia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l. </w:t>
            </w:r>
            <w:proofErr w:type="spellStart"/>
            <w:r>
              <w:rPr>
                <w:sz w:val="16"/>
              </w:rPr>
              <w:t>Esa.intla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EscuirE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05-01- 25(ÑÂ2</w:t>
            </w:r>
            <w:r>
              <w:rPr>
                <w:sz w:val="16"/>
              </w:rPr>
              <w:t xml:space="preserve">educativa EOT Avenida 22-04 zona 5, </w:t>
            </w:r>
            <w:proofErr w:type="spellStart"/>
            <w:proofErr w:type="gramStart"/>
            <w:r>
              <w:rPr>
                <w:sz w:val="16"/>
              </w:rPr>
              <w:t>C.cúynia</w:t>
            </w:r>
            <w:proofErr w:type="spellEnd"/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Cahaverd</w:t>
            </w:r>
            <w:proofErr w:type="spellEnd"/>
            <w:r>
              <w:rPr>
                <w:sz w:val="16"/>
              </w:rPr>
              <w:t xml:space="preserve"> l. E*</w:t>
            </w:r>
            <w:proofErr w:type="spellStart"/>
            <w:r>
              <w:rPr>
                <w:sz w:val="16"/>
              </w:rPr>
              <w:t>Nintla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6"/>
              </w:rPr>
              <w:t>código 05-01-Z09•4Z</w:t>
            </w:r>
          </w:p>
        </w:tc>
      </w:tr>
      <w:tr w:rsidR="001437AC" w14:paraId="3BE2CC8D" w14:textId="77777777">
        <w:trPr>
          <w:trHeight w:val="134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CECF5" w14:textId="77777777" w:rsidR="001437AC" w:rsidRDefault="001437AC"/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B6C2A" w14:textId="77777777" w:rsidR="001437AC" w:rsidRDefault="001437AC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415629" w14:textId="77777777" w:rsidR="001437AC" w:rsidRDefault="001437AC"/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320A3" w14:textId="77777777" w:rsidR="001437AC" w:rsidRDefault="001437AC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7DA77" w14:textId="77777777" w:rsidR="001437AC" w:rsidRDefault="001437AC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4EB7C" w14:textId="77777777" w:rsidR="001437AC" w:rsidRDefault="001437AC"/>
        </w:tc>
        <w:tc>
          <w:tcPr>
            <w:tcW w:w="401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ACF63" w14:textId="77777777" w:rsidR="001437AC" w:rsidRDefault="00BB3702">
            <w:pPr>
              <w:spacing w:after="0"/>
              <w:ind w:left="-1" w:right="77"/>
            </w:pPr>
            <w:r>
              <w:rPr>
                <w:sz w:val="16"/>
              </w:rPr>
              <w:t xml:space="preserve">de </w:t>
            </w:r>
            <w:proofErr w:type="spellStart"/>
            <w:r>
              <w:rPr>
                <w:sz w:val="16"/>
              </w:rPr>
              <w:t>scv•te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el </w:t>
            </w:r>
            <w:proofErr w:type="spellStart"/>
            <w:r>
              <w:rPr>
                <w:sz w:val="16"/>
              </w:rPr>
              <w:t>cornentario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y el </w:t>
            </w:r>
            <w:r>
              <w:rPr>
                <w:sz w:val="16"/>
              </w:rPr>
              <w:tab/>
              <w:t xml:space="preserve">fina de recaFi&amp;1 de </w:t>
            </w:r>
            <w:proofErr w:type="spellStart"/>
            <w:r>
              <w:rPr>
                <w:sz w:val="16"/>
              </w:rPr>
              <w:t>ródulo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educaiM</w:t>
            </w:r>
            <w:proofErr w:type="spellEnd"/>
            <w:r>
              <w:rPr>
                <w:sz w:val="16"/>
              </w:rPr>
              <w:t xml:space="preserve">) y </w:t>
            </w:r>
            <w:proofErr w:type="spellStart"/>
            <w:r>
              <w:rPr>
                <w:sz w:val="16"/>
              </w:rPr>
              <w:t>reqatro</w:t>
            </w:r>
            <w:proofErr w:type="spellEnd"/>
            <w:r>
              <w:rPr>
                <w:sz w:val="16"/>
              </w:rPr>
              <w:t xml:space="preserve"> evidencia qua </w:t>
            </w:r>
            <w:r>
              <w:rPr>
                <w:sz w:val="16"/>
              </w:rPr>
              <w:tab/>
            </w:r>
            <w:proofErr w:type="spellStart"/>
            <w:r>
              <w:rPr>
                <w:sz w:val="16"/>
              </w:rPr>
              <w:t>ródula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ya fue </w:t>
            </w:r>
            <w:r>
              <w:rPr>
                <w:sz w:val="16"/>
              </w:rPr>
              <w:tab/>
              <w:t xml:space="preserve">y </w:t>
            </w:r>
            <w:proofErr w:type="spellStart"/>
            <w:r>
              <w:rPr>
                <w:sz w:val="16"/>
              </w:rPr>
              <w:t>pr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el </w:t>
            </w:r>
            <w:proofErr w:type="spellStart"/>
            <w:r>
              <w:rPr>
                <w:sz w:val="16"/>
              </w:rPr>
              <w:t>Wnisterb</w:t>
            </w:r>
            <w:proofErr w:type="spellEnd"/>
            <w:r>
              <w:rPr>
                <w:sz w:val="16"/>
              </w:rPr>
              <w:t xml:space="preserve"> de</w:t>
            </w:r>
          </w:p>
        </w:tc>
      </w:tr>
    </w:tbl>
    <w:p w14:paraId="06CE10EC" w14:textId="77777777" w:rsidR="001437AC" w:rsidRDefault="00BB3702">
      <w:pPr>
        <w:spacing w:after="5926"/>
        <w:ind w:left="59"/>
        <w:jc w:val="right"/>
      </w:pPr>
      <w:r>
        <w:rPr>
          <w:noProof/>
        </w:rPr>
        <w:drawing>
          <wp:anchor distT="0" distB="0" distL="114300" distR="114300" simplePos="0" relativeHeight="251666432" behindDoc="0" locked="0" layoutInCell="1" allowOverlap="0" wp14:anchorId="25AD3F52" wp14:editId="0262E224">
            <wp:simplePos x="0" y="0"/>
            <wp:positionH relativeFrom="page">
              <wp:posOffset>969557</wp:posOffset>
            </wp:positionH>
            <wp:positionV relativeFrom="page">
              <wp:posOffset>1146497</wp:posOffset>
            </wp:positionV>
            <wp:extent cx="774426" cy="5580026"/>
            <wp:effectExtent l="0" t="0" r="0" b="0"/>
            <wp:wrapSquare wrapText="bothSides"/>
            <wp:docPr id="86845" name="Picture 868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45" name="Picture 86845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774426" cy="5580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32"/>
        </w:rPr>
        <w:t>0</w:t>
      </w:r>
    </w:p>
    <w:p w14:paraId="2A6BDD17" w14:textId="77777777" w:rsidR="001437AC" w:rsidRDefault="00BB3702">
      <w:pPr>
        <w:spacing w:after="0"/>
        <w:ind w:right="567"/>
        <w:jc w:val="right"/>
      </w:pPr>
      <w:r>
        <w:rPr>
          <w:rFonts w:ascii="Times New Roman" w:eastAsia="Times New Roman" w:hAnsi="Times New Roman" w:cs="Times New Roman"/>
          <w:sz w:val="18"/>
        </w:rPr>
        <w:lastRenderedPageBreak/>
        <w:t>4 de</w:t>
      </w:r>
    </w:p>
    <w:p w14:paraId="070D8D68" w14:textId="77777777" w:rsidR="001437AC" w:rsidRDefault="00BB3702">
      <w:pPr>
        <w:spacing w:after="0" w:line="265" w:lineRule="auto"/>
        <w:ind w:left="1143" w:hanging="10"/>
      </w:pPr>
      <w:r>
        <w:rPr>
          <w:sz w:val="20"/>
        </w:rPr>
        <w:t>EIWCACIÓN</w:t>
      </w:r>
    </w:p>
    <w:p w14:paraId="2DF67E4A" w14:textId="77777777" w:rsidR="001437AC" w:rsidRDefault="00BB3702">
      <w:pPr>
        <w:pStyle w:val="Ttulo4"/>
        <w:ind w:left="5" w:right="4852"/>
      </w:pPr>
      <w:r>
        <w:rPr>
          <w:noProof/>
        </w:rPr>
        <w:drawing>
          <wp:anchor distT="0" distB="0" distL="114300" distR="114300" simplePos="0" relativeHeight="251667456" behindDoc="0" locked="0" layoutInCell="1" allowOverlap="0" wp14:anchorId="268A3F25" wp14:editId="20A52D89">
            <wp:simplePos x="0" y="0"/>
            <wp:positionH relativeFrom="page">
              <wp:posOffset>957072</wp:posOffset>
            </wp:positionH>
            <wp:positionV relativeFrom="page">
              <wp:posOffset>1225296</wp:posOffset>
            </wp:positionV>
            <wp:extent cx="164592" cy="5437632"/>
            <wp:effectExtent l="0" t="0" r="0" b="0"/>
            <wp:wrapSquare wrapText="bothSides"/>
            <wp:docPr id="35014" name="Picture 350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14" name="Picture 35014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5437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DIRECCION DE AUDITORIA INTERNA -DIDAI-</w:t>
      </w:r>
    </w:p>
    <w:tbl>
      <w:tblPr>
        <w:tblStyle w:val="TableGrid"/>
        <w:tblW w:w="10117" w:type="dxa"/>
        <w:tblInd w:w="-23" w:type="dxa"/>
        <w:tblCellMar>
          <w:top w:w="0" w:type="dxa"/>
          <w:left w:w="2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6"/>
        <w:gridCol w:w="2530"/>
        <w:gridCol w:w="1038"/>
        <w:gridCol w:w="320"/>
        <w:gridCol w:w="229"/>
        <w:gridCol w:w="247"/>
        <w:gridCol w:w="484"/>
        <w:gridCol w:w="290"/>
        <w:gridCol w:w="599"/>
        <w:gridCol w:w="4084"/>
      </w:tblGrid>
      <w:tr w:rsidR="001437AC" w14:paraId="1BF1F095" w14:textId="77777777">
        <w:trPr>
          <w:trHeight w:val="173"/>
        </w:trPr>
        <w:tc>
          <w:tcPr>
            <w:tcW w:w="2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579680" w14:textId="77777777" w:rsidR="001437AC" w:rsidRDefault="001437AC"/>
        </w:tc>
        <w:tc>
          <w:tcPr>
            <w:tcW w:w="2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5A07E" w14:textId="77777777" w:rsidR="001437AC" w:rsidRDefault="001437AC"/>
        </w:tc>
        <w:tc>
          <w:tcPr>
            <w:tcW w:w="10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75ABC25" w14:textId="77777777" w:rsidR="001437AC" w:rsidRDefault="00BB3702">
            <w:pPr>
              <w:spacing w:after="0"/>
              <w:ind w:left="82"/>
            </w:pPr>
            <w:r>
              <w:rPr>
                <w:sz w:val="16"/>
              </w:rPr>
              <w:t>Responsable •</w:t>
            </w:r>
          </w:p>
        </w:tc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EF09E07" w14:textId="77777777" w:rsidR="001437AC" w:rsidRDefault="001437AC"/>
        </w:tc>
        <w:tc>
          <w:tcPr>
            <w:tcW w:w="2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EB2A11" w14:textId="77777777" w:rsidR="001437AC" w:rsidRDefault="001437AC"/>
        </w:tc>
        <w:tc>
          <w:tcPr>
            <w:tcW w:w="2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B99881" w14:textId="77777777" w:rsidR="001437AC" w:rsidRDefault="001437AC"/>
        </w:tc>
        <w:tc>
          <w:tcPr>
            <w:tcW w:w="4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1C6DE5" w14:textId="77777777" w:rsidR="001437AC" w:rsidRDefault="001437AC"/>
        </w:tc>
        <w:tc>
          <w:tcPr>
            <w:tcW w:w="88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FB0CCA7" w14:textId="77777777" w:rsidR="001437AC" w:rsidRDefault="001437AC"/>
        </w:tc>
        <w:tc>
          <w:tcPr>
            <w:tcW w:w="40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7C9B6" w14:textId="77777777" w:rsidR="001437AC" w:rsidRDefault="001437AC"/>
        </w:tc>
      </w:tr>
      <w:tr w:rsidR="001437AC" w14:paraId="4F0845D3" w14:textId="77777777">
        <w:trPr>
          <w:trHeight w:val="30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75713" w14:textId="77777777" w:rsidR="001437AC" w:rsidRDefault="001437AC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450AA" w14:textId="77777777" w:rsidR="001437AC" w:rsidRDefault="001437AC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575EA6" w14:textId="77777777" w:rsidR="001437AC" w:rsidRDefault="001437AC"/>
        </w:tc>
        <w:tc>
          <w:tcPr>
            <w:tcW w:w="7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6FECA" w14:textId="77777777" w:rsidR="001437AC" w:rsidRDefault="00BB3702">
            <w:pPr>
              <w:spacing w:after="0"/>
              <w:ind w:left="42"/>
            </w:pPr>
            <w:proofErr w:type="spellStart"/>
            <w:r>
              <w:rPr>
                <w:sz w:val="18"/>
              </w:rPr>
              <w:t>Cárrvllda</w:t>
            </w:r>
            <w:proofErr w:type="spellEnd"/>
          </w:p>
        </w:tc>
        <w:tc>
          <w:tcPr>
            <w:tcW w:w="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96838" w14:textId="77777777" w:rsidR="001437AC" w:rsidRDefault="001437AC"/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00836" w14:textId="77777777" w:rsidR="001437AC" w:rsidRDefault="00BB3702">
            <w:pPr>
              <w:spacing w:after="0"/>
              <w:ind w:right="30"/>
              <w:jc w:val="center"/>
            </w:pPr>
            <w:r>
              <w:rPr>
                <w:sz w:val="16"/>
              </w:rPr>
              <w:t>Nd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7A742" w14:textId="77777777" w:rsidR="001437AC" w:rsidRDefault="001437AC"/>
        </w:tc>
      </w:tr>
      <w:tr w:rsidR="001437AC" w14:paraId="39298D75" w14:textId="77777777">
        <w:trPr>
          <w:trHeight w:val="1438"/>
        </w:trPr>
        <w:tc>
          <w:tcPr>
            <w:tcW w:w="2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B9F00" w14:textId="77777777" w:rsidR="001437AC" w:rsidRDefault="001437AC"/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ABF7354" w14:textId="77777777" w:rsidR="001437AC" w:rsidRDefault="00BB3702">
            <w:pPr>
              <w:spacing w:after="28" w:line="216" w:lineRule="auto"/>
              <w:ind w:left="19"/>
            </w:pPr>
            <w:proofErr w:type="spellStart"/>
            <w:r>
              <w:rPr>
                <w:sz w:val="16"/>
              </w:rPr>
              <w:t>Prelabr•so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tedia de entrega. OB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de 2021. se"' </w:t>
            </w:r>
            <w:proofErr w:type="spellStart"/>
            <w:r>
              <w:rPr>
                <w:sz w:val="16"/>
              </w:rPr>
              <w:t>Cmr.ama</w:t>
            </w:r>
            <w:proofErr w:type="spellEnd"/>
            <w:r>
              <w:rPr>
                <w:sz w:val="16"/>
              </w:rPr>
              <w:t xml:space="preserve"> Entrega Suman* pata sin </w:t>
            </w:r>
            <w:proofErr w:type="spellStart"/>
            <w:r>
              <w:rPr>
                <w:sz w:val="16"/>
              </w:rPr>
              <w:t>embatY</w:t>
            </w:r>
            <w:proofErr w:type="spellEnd"/>
            <w:r>
              <w:rPr>
                <w:sz w:val="16"/>
              </w:rPr>
              <w:t>). el tue instalado virtud de</w:t>
            </w:r>
          </w:p>
          <w:p w14:paraId="5DB83D6C" w14:textId="77777777" w:rsidR="001437AC" w:rsidRDefault="00BB3702">
            <w:pPr>
              <w:tabs>
                <w:tab w:val="center" w:pos="1147"/>
                <w:tab w:val="right" w:pos="2506"/>
              </w:tabs>
              <w:spacing w:after="0"/>
            </w:pPr>
            <w:r>
              <w:rPr>
                <w:sz w:val="18"/>
              </w:rPr>
              <w:tab/>
              <w:t xml:space="preserve">no </w:t>
            </w:r>
            <w:r>
              <w:rPr>
                <w:sz w:val="18"/>
              </w:rPr>
              <w:tab/>
              <w:t>del</w:t>
            </w:r>
          </w:p>
        </w:tc>
        <w:tc>
          <w:tcPr>
            <w:tcW w:w="10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94542" w14:textId="77777777" w:rsidR="001437AC" w:rsidRDefault="001437AC"/>
        </w:tc>
        <w:tc>
          <w:tcPr>
            <w:tcW w:w="79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2B377" w14:textId="77777777" w:rsidR="001437AC" w:rsidRDefault="001437AC"/>
        </w:tc>
        <w:tc>
          <w:tcPr>
            <w:tcW w:w="77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BC8CF" w14:textId="77777777" w:rsidR="001437AC" w:rsidRDefault="001437AC"/>
        </w:tc>
        <w:tc>
          <w:tcPr>
            <w:tcW w:w="5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34F83" w14:textId="77777777" w:rsidR="001437AC" w:rsidRDefault="001437AC"/>
        </w:tc>
        <w:tc>
          <w:tcPr>
            <w:tcW w:w="4085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14:paraId="0ECE5C23" w14:textId="77777777" w:rsidR="001437AC" w:rsidRDefault="00BB3702">
            <w:pPr>
              <w:tabs>
                <w:tab w:val="center" w:pos="965"/>
              </w:tabs>
              <w:spacing w:after="0"/>
            </w:pPr>
            <w:r>
              <w:rPr>
                <w:sz w:val="18"/>
              </w:rPr>
              <w:t>c</w:t>
            </w:r>
            <w:r>
              <w:rPr>
                <w:sz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"o de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au</w:t>
            </w:r>
            <w:proofErr w:type="spellEnd"/>
          </w:p>
          <w:p w14:paraId="1DB174D2" w14:textId="77777777" w:rsidR="001437AC" w:rsidRDefault="00BB3702">
            <w:pPr>
              <w:spacing w:after="0" w:line="216" w:lineRule="auto"/>
              <w:ind w:left="91" w:right="523"/>
            </w:pPr>
            <w:r>
              <w:rPr>
                <w:sz w:val="16"/>
              </w:rPr>
              <w:t xml:space="preserve">Oe </w:t>
            </w:r>
            <w:proofErr w:type="spellStart"/>
            <w:r>
              <w:rPr>
                <w:sz w:val="16"/>
              </w:rPr>
              <w:t>conformóad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proofErr w:type="spellStart"/>
            <w:r>
              <w:rPr>
                <w:sz w:val="16"/>
              </w:rPr>
              <w:t>resp</w:t>
            </w:r>
            <w:proofErr w:type="spellEnd"/>
            <w:r>
              <w:rPr>
                <w:sz w:val="16"/>
              </w:rPr>
              <w:t xml:space="preserve">*do por </w:t>
            </w:r>
            <w:proofErr w:type="spellStart"/>
            <w:proofErr w:type="gramStart"/>
            <w:r>
              <w:rPr>
                <w:sz w:val="16"/>
              </w:rPr>
              <w:t>resp«</w:t>
            </w:r>
            <w:proofErr w:type="gramEnd"/>
            <w:r>
              <w:rPr>
                <w:sz w:val="16"/>
              </w:rPr>
              <w:t>tsabE</w:t>
            </w:r>
            <w:proofErr w:type="spellEnd"/>
            <w:r>
              <w:rPr>
                <w:sz w:val="16"/>
              </w:rPr>
              <w:t xml:space="preserve"> se </w:t>
            </w:r>
            <w:proofErr w:type="spellStart"/>
            <w:r>
              <w:rPr>
                <w:sz w:val="16"/>
              </w:rPr>
              <w:t>óservó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sOtóenV</w:t>
            </w:r>
            <w:proofErr w:type="spellEnd"/>
            <w:r>
              <w:rPr>
                <w:sz w:val="16"/>
              </w:rPr>
              <w:t>:</w:t>
            </w:r>
          </w:p>
          <w:p w14:paraId="3BDB686B" w14:textId="77777777" w:rsidR="001437AC" w:rsidRDefault="00BB3702">
            <w:pPr>
              <w:spacing w:after="0" w:line="216" w:lineRule="auto"/>
              <w:ind w:left="360" w:right="-24"/>
              <w:jc w:val="both"/>
            </w:pPr>
            <w:proofErr w:type="spellStart"/>
            <w:r>
              <w:rPr>
                <w:sz w:val="16"/>
              </w:rPr>
              <w:t>Escittura</w:t>
            </w:r>
            <w:proofErr w:type="spellEnd"/>
            <w:r>
              <w:rPr>
                <w:sz w:val="16"/>
              </w:rPr>
              <w:t xml:space="preserve"> No. 144, </w:t>
            </w:r>
            <w:proofErr w:type="spellStart"/>
            <w:r>
              <w:rPr>
                <w:sz w:val="16"/>
              </w:rPr>
              <w:t>dar"h</w:t>
            </w:r>
            <w:proofErr w:type="spellEnd"/>
            <w:r>
              <w:rPr>
                <w:sz w:val="16"/>
              </w:rPr>
              <w:t xml:space="preserve"> de a Ll Ministerio de parto de SA el terreno </w:t>
            </w:r>
            <w:proofErr w:type="spellStart"/>
            <w:r>
              <w:rPr>
                <w:sz w:val="16"/>
              </w:rPr>
              <w:t>dmde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k•rticna</w:t>
            </w:r>
            <w:proofErr w:type="spellEnd"/>
            <w:r>
              <w:rPr>
                <w:sz w:val="16"/>
              </w:rPr>
              <w:t xml:space="preserve"> OE.' Gonzalo y</w:t>
            </w:r>
          </w:p>
          <w:p w14:paraId="6B419953" w14:textId="77777777" w:rsidR="001437AC" w:rsidRDefault="00BB3702">
            <w:pPr>
              <w:spacing w:after="0" w:line="216" w:lineRule="auto"/>
              <w:ind w:left="350" w:right="-14" w:firstLine="19"/>
            </w:pPr>
            <w:r>
              <w:rPr>
                <w:sz w:val="16"/>
              </w:rPr>
              <w:t xml:space="preserve">Escuela Párvulos. Loti6•cxón de </w:t>
            </w:r>
            <w:proofErr w:type="spellStart"/>
            <w:r>
              <w:rPr>
                <w:sz w:val="16"/>
              </w:rPr>
              <w:t>Escuinqa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tecna</w:t>
            </w:r>
            <w:proofErr w:type="spellEnd"/>
            <w:r>
              <w:rPr>
                <w:sz w:val="16"/>
              </w:rPr>
              <w:t xml:space="preserve"> 24 de </w:t>
            </w:r>
            <w:r>
              <w:rPr>
                <w:sz w:val="16"/>
              </w:rPr>
              <w:tab/>
            </w:r>
            <w:proofErr w:type="spellStart"/>
            <w:r>
              <w:rPr>
                <w:sz w:val="16"/>
              </w:rPr>
              <w:t>de</w:t>
            </w:r>
            <w:proofErr w:type="spellEnd"/>
            <w:r>
              <w:rPr>
                <w:sz w:val="16"/>
              </w:rPr>
              <w:t xml:space="preserve"> 201 Z 95-2017, </w:t>
            </w:r>
            <w:proofErr w:type="spellStart"/>
            <w:r>
              <w:rPr>
                <w:sz w:val="16"/>
              </w:rPr>
              <w:t>etnibda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proofErr w:type="spellStart"/>
            <w:r>
              <w:rPr>
                <w:sz w:val="16"/>
              </w:rPr>
              <w:t>el</w:t>
            </w:r>
            <w:proofErr w:type="spellEnd"/>
            <w:r>
              <w:rPr>
                <w:sz w:val="16"/>
              </w:rPr>
              <w:t xml:space="preserve"> y </w:t>
            </w:r>
            <w:r>
              <w:rPr>
                <w:sz w:val="16"/>
              </w:rPr>
              <w:tab/>
              <w:t xml:space="preserve">de </w:t>
            </w:r>
            <w:proofErr w:type="spellStart"/>
            <w:r>
              <w:rPr>
                <w:sz w:val="16"/>
              </w:rPr>
              <w:t>ia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proofErr w:type="spellStart"/>
            <w:r>
              <w:rPr>
                <w:sz w:val="16"/>
              </w:rPr>
              <w:t>Edado</w:t>
            </w:r>
            <w:proofErr w:type="spellEnd"/>
            <w:r>
              <w:rPr>
                <w:sz w:val="16"/>
              </w:rPr>
              <w:t xml:space="preserve">. para la legalizac46n de la </w:t>
            </w:r>
            <w:r>
              <w:rPr>
                <w:sz w:val="16"/>
              </w:rPr>
              <w:tab/>
              <w:t xml:space="preserve">a favor efectuada por </w:t>
            </w:r>
            <w:r>
              <w:rPr>
                <w:sz w:val="16"/>
              </w:rPr>
              <w:tab/>
              <w:t>SR</w:t>
            </w:r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fe&amp;'a</w:t>
            </w:r>
            <w:proofErr w:type="spellEnd"/>
            <w:r>
              <w:rPr>
                <w:sz w:val="16"/>
              </w:rPr>
              <w:t xml:space="preserve"> 20 de</w:t>
            </w:r>
          </w:p>
          <w:p w14:paraId="4EA3F7CB" w14:textId="77777777" w:rsidR="001437AC" w:rsidRDefault="00BB3702">
            <w:pPr>
              <w:spacing w:after="18" w:line="216" w:lineRule="auto"/>
              <w:ind w:left="360" w:right="-24"/>
              <w:jc w:val="both"/>
            </w:pPr>
            <w:r>
              <w:rPr>
                <w:sz w:val="16"/>
              </w:rPr>
              <w:t xml:space="preserve">2017, en la </w:t>
            </w:r>
            <w:proofErr w:type="spellStart"/>
            <w:r>
              <w:rPr>
                <w:sz w:val="16"/>
              </w:rPr>
              <w:t>qua</w:t>
            </w:r>
            <w:proofErr w:type="spellEnd"/>
            <w:r>
              <w:rPr>
                <w:sz w:val="16"/>
              </w:rPr>
              <w:t xml:space="preserve"> se secta </w:t>
            </w:r>
            <w:proofErr w:type="spellStart"/>
            <w:r>
              <w:rPr>
                <w:sz w:val="16"/>
              </w:rPr>
              <w:t>recúar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prosewir</w:t>
            </w:r>
            <w:proofErr w:type="spellEnd"/>
            <w:r>
              <w:rPr>
                <w:sz w:val="16"/>
              </w:rPr>
              <w:t xml:space="preserve"> con el proceso de final de </w:t>
            </w:r>
            <w:proofErr w:type="spellStart"/>
            <w:r>
              <w:rPr>
                <w:sz w:val="16"/>
              </w:rPr>
              <w:t>de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rnt%ulo</w:t>
            </w:r>
            <w:proofErr w:type="spellEnd"/>
            <w:r>
              <w:rPr>
                <w:sz w:val="16"/>
              </w:rPr>
              <w:t xml:space="preserve"> en la EODP, Colonia </w:t>
            </w:r>
            <w:proofErr w:type="spellStart"/>
            <w:r>
              <w:rPr>
                <w:sz w:val="16"/>
              </w:rPr>
              <w:t>Cañaveal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Esaairda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fedta</w:t>
            </w:r>
            <w:proofErr w:type="spellEnd"/>
            <w:r>
              <w:rPr>
                <w:sz w:val="16"/>
              </w:rPr>
              <w:t xml:space="preserve"> abril de 2023.</w:t>
            </w:r>
          </w:p>
          <w:p w14:paraId="0365FD4B" w14:textId="77777777" w:rsidR="001437AC" w:rsidRDefault="00BB3702">
            <w:pPr>
              <w:spacing w:after="159" w:line="227" w:lineRule="auto"/>
              <w:ind w:left="350" w:right="-14" w:firstLine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Oficia No.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fecha </w:t>
            </w:r>
            <w:proofErr w:type="spellStart"/>
            <w:r>
              <w:rPr>
                <w:sz w:val="16"/>
              </w:rPr>
              <w:t>xtubre</w:t>
            </w:r>
            <w:proofErr w:type="spellEnd"/>
            <w:r>
              <w:rPr>
                <w:sz w:val="16"/>
              </w:rPr>
              <w:t xml:space="preserve"> de </w:t>
            </w:r>
            <w:r>
              <w:rPr>
                <w:sz w:val="16"/>
              </w:rPr>
              <w:tab/>
            </w:r>
            <w:proofErr w:type="spellStart"/>
            <w:r>
              <w:rPr>
                <w:sz w:val="16"/>
              </w:rPr>
              <w:t>ta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>área escolar en proyectos de</w:t>
            </w:r>
          </w:p>
          <w:p w14:paraId="7AB2D1DA" w14:textId="77777777" w:rsidR="001437AC" w:rsidRDefault="00BB3702">
            <w:pPr>
              <w:spacing w:after="0"/>
              <w:ind w:left="269" w:right="-14"/>
              <w:jc w:val="center"/>
            </w:pPr>
            <w:r>
              <w:rPr>
                <w:sz w:val="16"/>
              </w:rPr>
              <w:t xml:space="preserve">a. </w:t>
            </w:r>
            <w:proofErr w:type="spellStart"/>
            <w:r>
              <w:rPr>
                <w:sz w:val="16"/>
              </w:rPr>
              <w:t>Colcmia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Casaveral</w:t>
            </w:r>
            <w:proofErr w:type="spellEnd"/>
            <w:r>
              <w:rPr>
                <w:sz w:val="16"/>
              </w:rPr>
              <w:t xml:space="preserve"> L </w:t>
            </w:r>
            <w:r>
              <w:rPr>
                <w:sz w:val="16"/>
              </w:rPr>
              <w:tab/>
              <w:t xml:space="preserve">Sana </w:t>
            </w:r>
            <w:proofErr w:type="spellStart"/>
            <w:r>
              <w:rPr>
                <w:sz w:val="16"/>
              </w:rPr>
              <w:t>LiEa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en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te </w:t>
            </w:r>
          </w:p>
        </w:tc>
      </w:tr>
      <w:tr w:rsidR="001437AC" w14:paraId="0B0984C8" w14:textId="77777777">
        <w:trPr>
          <w:trHeight w:val="148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A24A5B0" w14:textId="77777777" w:rsidR="001437AC" w:rsidRDefault="001437AC"/>
        </w:tc>
        <w:tc>
          <w:tcPr>
            <w:tcW w:w="253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14:paraId="3AF4FECB" w14:textId="77777777" w:rsidR="001437AC" w:rsidRDefault="00BB3702">
            <w:pPr>
              <w:spacing w:after="0" w:line="216" w:lineRule="auto"/>
              <w:ind w:right="38"/>
              <w:jc w:val="right"/>
            </w:pPr>
            <w:r>
              <w:rPr>
                <w:sz w:val="14"/>
              </w:rPr>
              <w:t xml:space="preserve">La </w:t>
            </w:r>
            <w:proofErr w:type="spellStart"/>
            <w:r>
              <w:rPr>
                <w:sz w:val="14"/>
              </w:rPr>
              <w:t>Milisra</w:t>
            </w:r>
            <w:proofErr w:type="spellEnd"/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ab/>
              <w:t xml:space="preserve">debe </w:t>
            </w:r>
            <w:proofErr w:type="spellStart"/>
            <w:r>
              <w:rPr>
                <w:sz w:val="14"/>
              </w:rPr>
              <w:t>insu•ucdones</w:t>
            </w:r>
            <w:proofErr w:type="spellEnd"/>
            <w:r>
              <w:rPr>
                <w:sz w:val="14"/>
              </w:rPr>
              <w:t xml:space="preserve"> a La </w:t>
            </w:r>
            <w:r>
              <w:rPr>
                <w:sz w:val="14"/>
              </w:rPr>
              <w:tab/>
              <w:t>de</w:t>
            </w:r>
          </w:p>
          <w:p w14:paraId="63DF91E1" w14:textId="77777777" w:rsidR="001437AC" w:rsidRDefault="00BB3702">
            <w:pPr>
              <w:spacing w:after="0" w:line="234" w:lineRule="auto"/>
              <w:ind w:left="10" w:firstLine="1440"/>
            </w:pPr>
            <w:r>
              <w:rPr>
                <w:sz w:val="18"/>
              </w:rPr>
              <w:t xml:space="preserve">y a vez. al </w:t>
            </w:r>
            <w:r>
              <w:rPr>
                <w:sz w:val="18"/>
              </w:rPr>
              <w:tab/>
              <w:t xml:space="preserve">de 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de</w:t>
            </w:r>
            <w:proofErr w:type="spellEnd"/>
          </w:p>
          <w:p w14:paraId="12EC404E" w14:textId="77777777" w:rsidR="001437AC" w:rsidRDefault="00BB3702">
            <w:pPr>
              <w:spacing w:after="138" w:line="216" w:lineRule="auto"/>
              <w:ind w:firstLine="1008"/>
            </w:pPr>
            <w:proofErr w:type="spellStart"/>
            <w:proofErr w:type="gramStart"/>
            <w:r>
              <w:rPr>
                <w:sz w:val="16"/>
              </w:rPr>
              <w:t>Edtz:ativa</w:t>
            </w:r>
            <w:proofErr w:type="spellEnd"/>
            <w:proofErr w:type="gramEnd"/>
            <w:r>
              <w:rPr>
                <w:sz w:val="16"/>
              </w:rPr>
              <w:t xml:space="preserve">, para </w:t>
            </w:r>
            <w:proofErr w:type="spellStart"/>
            <w:r>
              <w:rPr>
                <w:sz w:val="16"/>
              </w:rPr>
              <w:t>cmsidegv</w:t>
            </w:r>
            <w:proofErr w:type="spellEnd"/>
            <w:r>
              <w:rPr>
                <w:sz w:val="16"/>
              </w:rPr>
              <w:t xml:space="preserve"> la </w:t>
            </w:r>
            <w:r>
              <w:rPr>
                <w:sz w:val="16"/>
              </w:rPr>
              <w:tab/>
              <w:t xml:space="preserve">que la módulos </w:t>
            </w:r>
            <w:proofErr w:type="spellStart"/>
            <w:r>
              <w:rPr>
                <w:sz w:val="16"/>
              </w:rPr>
              <w:t>vetabrgmas</w:t>
            </w:r>
            <w:proofErr w:type="spellEnd"/>
            <w:r>
              <w:rPr>
                <w:sz w:val="16"/>
              </w:rPr>
              <w:t xml:space="preserve"> se</w:t>
            </w:r>
          </w:p>
          <w:p w14:paraId="0C6BA277" w14:textId="77777777" w:rsidR="001437AC" w:rsidRDefault="00BB3702">
            <w:pPr>
              <w:spacing w:after="0"/>
              <w:ind w:left="624"/>
            </w:pPr>
            <w:r>
              <w:rPr>
                <w:sz w:val="18"/>
              </w:rPr>
              <w:t>del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8447691" w14:textId="77777777" w:rsidR="001437AC" w:rsidRDefault="001437AC"/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5854928" w14:textId="77777777" w:rsidR="001437AC" w:rsidRDefault="001437AC"/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5544B04" w14:textId="77777777" w:rsidR="001437AC" w:rsidRDefault="001437AC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DCE96DD" w14:textId="77777777" w:rsidR="001437AC" w:rsidRDefault="001437AC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97EA83F" w14:textId="77777777" w:rsidR="001437AC" w:rsidRDefault="001437AC"/>
        </w:tc>
      </w:tr>
      <w:tr w:rsidR="001437AC" w14:paraId="6976E0A4" w14:textId="77777777">
        <w:trPr>
          <w:trHeight w:val="71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737A4EE" w14:textId="77777777" w:rsidR="001437AC" w:rsidRDefault="001437AC"/>
        </w:tc>
        <w:tc>
          <w:tcPr>
            <w:tcW w:w="253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F01BE" w14:textId="77777777" w:rsidR="001437AC" w:rsidRDefault="001437AC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6B2DA92" w14:textId="77777777" w:rsidR="001437AC" w:rsidRDefault="001437AC"/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677F951" w14:textId="77777777" w:rsidR="001437AC" w:rsidRDefault="001437AC"/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3A46FF1" w14:textId="77777777" w:rsidR="001437AC" w:rsidRDefault="001437AC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6675062" w14:textId="77777777" w:rsidR="001437AC" w:rsidRDefault="001437AC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483A5A8" w14:textId="77777777" w:rsidR="001437AC" w:rsidRDefault="001437AC"/>
        </w:tc>
      </w:tr>
      <w:tr w:rsidR="001437AC" w14:paraId="7D2327BF" w14:textId="77777777">
        <w:trPr>
          <w:trHeight w:val="198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094DFC7" w14:textId="77777777" w:rsidR="001437AC" w:rsidRDefault="001437AC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A5993DC" w14:textId="77777777" w:rsidR="001437AC" w:rsidRDefault="001437AC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98A2C1A" w14:textId="77777777" w:rsidR="001437AC" w:rsidRDefault="001437AC"/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4CA985E" w14:textId="77777777" w:rsidR="001437AC" w:rsidRDefault="001437AC"/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B442D75" w14:textId="77777777" w:rsidR="001437AC" w:rsidRDefault="001437AC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190BD25" w14:textId="77777777" w:rsidR="001437AC" w:rsidRDefault="001437AC"/>
        </w:tc>
        <w:tc>
          <w:tcPr>
            <w:tcW w:w="40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8B4ED89" w14:textId="77777777" w:rsidR="001437AC" w:rsidRDefault="00BB3702">
            <w:pPr>
              <w:spacing w:after="0"/>
              <w:ind w:right="504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la</w:t>
            </w:r>
          </w:p>
          <w:p w14:paraId="50098A58" w14:textId="77777777" w:rsidR="001437AC" w:rsidRDefault="00BB3702">
            <w:pPr>
              <w:spacing w:after="0"/>
              <w:ind w:left="629"/>
            </w:pPr>
            <w:proofErr w:type="spellStart"/>
            <w:proofErr w:type="gramStart"/>
            <w:r>
              <w:rPr>
                <w:sz w:val="18"/>
              </w:rPr>
              <w:t>Cahav«</w:t>
            </w:r>
            <w:proofErr w:type="gramEnd"/>
            <w:r>
              <w:rPr>
                <w:sz w:val="18"/>
              </w:rPr>
              <w:t>al</w:t>
            </w:r>
            <w:proofErr w:type="spellEnd"/>
            <w:r>
              <w:rPr>
                <w:sz w:val="18"/>
              </w:rPr>
              <w:t xml:space="preserve"> II</w:t>
            </w:r>
          </w:p>
          <w:p w14:paraId="190D2943" w14:textId="77777777" w:rsidR="001437AC" w:rsidRDefault="00BB3702">
            <w:pPr>
              <w:spacing w:after="110" w:line="216" w:lineRule="auto"/>
              <w:ind w:left="628" w:right="-24" w:hanging="278"/>
              <w:jc w:val="both"/>
            </w:pPr>
            <w:r>
              <w:rPr>
                <w:sz w:val="18"/>
              </w:rPr>
              <w:t xml:space="preserve">b. </w:t>
            </w:r>
            <w:r>
              <w:rPr>
                <w:sz w:val="18"/>
              </w:rPr>
              <w:tab/>
              <w:t>en la que la ECRM ••</w:t>
            </w:r>
            <w:proofErr w:type="spellStart"/>
            <w:r>
              <w:rPr>
                <w:sz w:val="18"/>
              </w:rPr>
              <w:t>tzak</w:t>
            </w:r>
            <w:proofErr w:type="spellEnd"/>
            <w:r>
              <w:rPr>
                <w:sz w:val="18"/>
              </w:rPr>
              <w:t xml:space="preserve">' </w:t>
            </w:r>
            <w:proofErr w:type="spellStart"/>
            <w:r>
              <w:rPr>
                <w:sz w:val="18"/>
              </w:rPr>
              <w:t>Sãl</w:t>
            </w:r>
            <w:r>
              <w:rPr>
                <w:sz w:val="18"/>
                <w:u w:val="single" w:color="000000"/>
              </w:rPr>
              <w:t>üzo</w:t>
            </w:r>
            <w:proofErr w:type="spellEnd"/>
            <w:r>
              <w:rPr>
                <w:sz w:val="18"/>
                <w:u w:val="single" w:color="000000"/>
              </w:rPr>
              <w:t>.</w:t>
            </w:r>
          </w:p>
          <w:p w14:paraId="28F4BA45" w14:textId="77777777" w:rsidR="001437AC" w:rsidRDefault="00BB3702">
            <w:pPr>
              <w:spacing w:after="0" w:line="216" w:lineRule="auto"/>
              <w:ind w:left="72" w:right="-14" w:firstLine="1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por se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We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consistente. </w:t>
            </w:r>
            <w:proofErr w:type="spellStart"/>
            <w:r>
              <w:rPr>
                <w:sz w:val="16"/>
              </w:rPr>
              <w:t>Sebido</w:t>
            </w:r>
            <w:proofErr w:type="spellEnd"/>
            <w:r>
              <w:rPr>
                <w:sz w:val="16"/>
              </w:rPr>
              <w:t xml:space="preserve"> a que el de indica </w:t>
            </w:r>
            <w:proofErr w:type="spellStart"/>
            <w:r>
              <w:rPr>
                <w:sz w:val="16"/>
              </w:rPr>
              <w:t>we</w:t>
            </w:r>
            <w:proofErr w:type="spellEnd"/>
            <w:r>
              <w:rPr>
                <w:sz w:val="16"/>
              </w:rPr>
              <w:t xml:space="preserve"> el </w:t>
            </w:r>
            <w:proofErr w:type="spellStart"/>
            <w:r>
              <w:rPr>
                <w:sz w:val="16"/>
              </w:rPr>
              <w:t>edu</w:t>
            </w:r>
            <w:proofErr w:type="spellEnd"/>
            <w:r>
              <w:rPr>
                <w:sz w:val="16"/>
              </w:rPr>
              <w:t>•-</w:t>
            </w:r>
            <w:proofErr w:type="spellStart"/>
            <w:r>
              <w:rPr>
                <w:sz w:val="16"/>
              </w:rPr>
              <w:t>üvo</w:t>
            </w:r>
            <w:proofErr w:type="spellEnd"/>
            <w:r>
              <w:rPr>
                <w:sz w:val="16"/>
              </w:rPr>
              <w:t xml:space="preserve"> se </w:t>
            </w:r>
            <w:proofErr w:type="spellStart"/>
            <w:r>
              <w:rPr>
                <w:sz w:val="16"/>
              </w:rPr>
              <w:t>instab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proofErr w:type="gramStart"/>
            <w:r>
              <w:rPr>
                <w:sz w:val="16"/>
              </w:rPr>
              <w:t>E.scLinNa</w:t>
            </w:r>
            <w:proofErr w:type="spellEnd"/>
            <w:proofErr w:type="gramEnd"/>
            <w:r>
              <w:rPr>
                <w:sz w:val="16"/>
              </w:rPr>
              <w:t xml:space="preserve">. EODP, Colonia l. sin </w:t>
            </w:r>
            <w:proofErr w:type="spellStart"/>
            <w:r>
              <w:rPr>
                <w:sz w:val="16"/>
              </w:rPr>
              <w:t>ta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de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la</w:t>
            </w:r>
          </w:p>
          <w:p w14:paraId="4F9AB51E" w14:textId="77777777" w:rsidR="001437AC" w:rsidRDefault="00BB3702">
            <w:pPr>
              <w:spacing w:after="0"/>
              <w:ind w:left="82" w:right="379"/>
            </w:pPr>
            <w:proofErr w:type="spellStart"/>
            <w:r>
              <w:rPr>
                <w:sz w:val="16"/>
              </w:rPr>
              <w:t>Addfo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Stltizo</w:t>
            </w:r>
            <w:proofErr w:type="spellEnd"/>
            <w:r>
              <w:rPr>
                <w:sz w:val="16"/>
              </w:rPr>
              <w:t xml:space="preserve"> y la Escuela de Párvulos. </w:t>
            </w:r>
            <w:proofErr w:type="spellStart"/>
            <w:r>
              <w:rPr>
                <w:sz w:val="16"/>
              </w:rPr>
              <w:t>enaEiE•a</w:t>
            </w:r>
            <w:proofErr w:type="spellEnd"/>
            <w:r>
              <w:rPr>
                <w:sz w:val="16"/>
              </w:rPr>
              <w:t xml:space="preserve"> en el </w:t>
            </w:r>
            <w:r>
              <w:rPr>
                <w:sz w:val="16"/>
              </w:rPr>
              <w:tab/>
              <w:t>Las</w:t>
            </w:r>
          </w:p>
        </w:tc>
      </w:tr>
      <w:tr w:rsidR="001437AC" w14:paraId="209FC832" w14:textId="77777777">
        <w:trPr>
          <w:trHeight w:val="118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8B8C126" w14:textId="77777777" w:rsidR="001437AC" w:rsidRDefault="001437AC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2D6A4E5" w14:textId="77777777" w:rsidR="001437AC" w:rsidRDefault="001437AC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F80DA15" w14:textId="77777777" w:rsidR="001437AC" w:rsidRDefault="001437AC"/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D3B18E3" w14:textId="77777777" w:rsidR="001437AC" w:rsidRDefault="001437AC"/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36C4AF" w14:textId="77777777" w:rsidR="001437AC" w:rsidRDefault="001437AC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324501B" w14:textId="77777777" w:rsidR="001437AC" w:rsidRDefault="001437AC"/>
        </w:tc>
        <w:tc>
          <w:tcPr>
            <w:tcW w:w="40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14:paraId="3321F02E" w14:textId="77777777" w:rsidR="001437AC" w:rsidRDefault="00BB3702">
            <w:pPr>
              <w:spacing w:after="0" w:line="216" w:lineRule="auto"/>
              <w:ind w:left="82" w:right="149"/>
              <w:jc w:val="both"/>
            </w:pPr>
            <w:proofErr w:type="spellStart"/>
            <w:r>
              <w:rPr>
                <w:sz w:val="16"/>
              </w:rPr>
              <w:t>Asirrw</w:t>
            </w:r>
            <w:proofErr w:type="spellEnd"/>
            <w:r>
              <w:rPr>
                <w:sz w:val="16"/>
              </w:rPr>
              <w:t xml:space="preserve">-ro. el No. indica </w:t>
            </w:r>
            <w:proofErr w:type="gramStart"/>
            <w:r>
              <w:rPr>
                <w:sz w:val="16"/>
              </w:rPr>
              <w:t>la terreno</w:t>
            </w:r>
            <w:proofErr w:type="gramEnd"/>
            <w:r>
              <w:rPr>
                <w:sz w:val="16"/>
              </w:rPr>
              <w:t xml:space="preserve"> para "</w:t>
            </w:r>
            <w:proofErr w:type="spellStart"/>
            <w:r>
              <w:rPr>
                <w:sz w:val="16"/>
              </w:rPr>
              <w:t>ucatrms</w:t>
            </w:r>
            <w:proofErr w:type="spellEnd"/>
            <w:r>
              <w:rPr>
                <w:sz w:val="16"/>
              </w:rPr>
              <w:t xml:space="preserve"> en</w:t>
            </w:r>
          </w:p>
          <w:p w14:paraId="3807DC6B" w14:textId="77777777" w:rsidR="001437AC" w:rsidRDefault="00BB3702">
            <w:pPr>
              <w:spacing w:after="0"/>
              <w:ind w:left="91" w:right="-5" w:hanging="19"/>
            </w:pPr>
            <w:proofErr w:type="spellStart"/>
            <w:r>
              <w:rPr>
                <w:sz w:val="16"/>
              </w:rPr>
              <w:t>Col"lia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CatavMal</w:t>
            </w:r>
            <w:proofErr w:type="spellEnd"/>
            <w:r>
              <w:rPr>
                <w:sz w:val="16"/>
              </w:rPr>
              <w:t xml:space="preserve"> ll, </w:t>
            </w:r>
            <w:proofErr w:type="spellStart"/>
            <w:r>
              <w:rPr>
                <w:sz w:val="16"/>
              </w:rPr>
              <w:t>ubóa</w:t>
            </w:r>
            <w:proofErr w:type="spellEnd"/>
            <w:r>
              <w:rPr>
                <w:sz w:val="16"/>
              </w:rPr>
              <w:t xml:space="preserve"> en el </w:t>
            </w:r>
            <w:proofErr w:type="spellStart"/>
            <w:r>
              <w:rPr>
                <w:sz w:val="16"/>
              </w:rPr>
              <w:t>Munici#o</w:t>
            </w:r>
            <w:proofErr w:type="spellEnd"/>
            <w:r>
              <w:rPr>
                <w:sz w:val="16"/>
              </w:rPr>
              <w:t xml:space="preserve"> Santa Lucia </w:t>
            </w:r>
            <w:proofErr w:type="spellStart"/>
            <w:r>
              <w:rPr>
                <w:sz w:val="16"/>
              </w:rPr>
              <w:t>ewÀntla</w:t>
            </w:r>
            <w:proofErr w:type="spellEnd"/>
            <w:r>
              <w:rPr>
                <w:sz w:val="16"/>
              </w:rPr>
              <w:t xml:space="preserve"> y </w:t>
            </w:r>
            <w:proofErr w:type="spellStart"/>
            <w:r>
              <w:rPr>
                <w:sz w:val="16"/>
              </w:rPr>
              <w:t>inhme</w:t>
            </w:r>
            <w:proofErr w:type="spellEnd"/>
            <w:r>
              <w:rPr>
                <w:sz w:val="16"/>
              </w:rPr>
              <w:t xml:space="preserve"> de educativo se </w:t>
            </w:r>
            <w:r>
              <w:rPr>
                <w:sz w:val="16"/>
              </w:rPr>
              <w:tab/>
              <w:t xml:space="preserve">en </w:t>
            </w:r>
            <w:r>
              <w:rPr>
                <w:sz w:val="16"/>
              </w:rPr>
              <w:tab/>
            </w:r>
            <w:proofErr w:type="spellStart"/>
            <w:r>
              <w:rPr>
                <w:sz w:val="16"/>
              </w:rPr>
              <w:t>rnu•apb</w:t>
            </w:r>
            <w:proofErr w:type="spellEnd"/>
          </w:p>
        </w:tc>
      </w:tr>
      <w:tr w:rsidR="001437AC" w14:paraId="68A93C79" w14:textId="77777777">
        <w:trPr>
          <w:trHeight w:val="34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FD90B" w14:textId="77777777" w:rsidR="001437AC" w:rsidRDefault="001437AC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63B49" w14:textId="77777777" w:rsidR="001437AC" w:rsidRDefault="001437AC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D3384" w14:textId="77777777" w:rsidR="001437AC" w:rsidRDefault="001437AC"/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E1A2F" w14:textId="77777777" w:rsidR="001437AC" w:rsidRDefault="001437AC"/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F3EA4" w14:textId="77777777" w:rsidR="001437AC" w:rsidRDefault="001437AC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2CA95" w14:textId="77777777" w:rsidR="001437AC" w:rsidRDefault="001437AC"/>
        </w:tc>
        <w:tc>
          <w:tcPr>
            <w:tcW w:w="4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6828806" w14:textId="77777777" w:rsidR="001437AC" w:rsidRDefault="00BB3702">
            <w:pPr>
              <w:spacing w:after="0"/>
              <w:ind w:left="341"/>
            </w:pPr>
            <w:r>
              <w:rPr>
                <w:sz w:val="18"/>
              </w:rPr>
              <w:t xml:space="preserve">b la </w:t>
            </w:r>
            <w:proofErr w:type="spellStart"/>
            <w:r>
              <w:rPr>
                <w:sz w:val="18"/>
              </w:rPr>
              <w:t>recvn"acü$n</w:t>
            </w:r>
            <w:proofErr w:type="spellEnd"/>
            <w:r>
              <w:rPr>
                <w:sz w:val="18"/>
              </w:rPr>
              <w:t xml:space="preserve"> se </w:t>
            </w:r>
            <w:proofErr w:type="spellStart"/>
            <w:r>
              <w:rPr>
                <w:sz w:val="18"/>
              </w:rPr>
              <w:t>encwtra</w:t>
            </w:r>
            <w:proofErr w:type="spellEnd"/>
            <w:r>
              <w:rPr>
                <w:sz w:val="18"/>
              </w:rPr>
              <w:t xml:space="preserve"> en</w:t>
            </w:r>
          </w:p>
        </w:tc>
      </w:tr>
    </w:tbl>
    <w:p w14:paraId="3F81D62F" w14:textId="77777777" w:rsidR="001437AC" w:rsidRDefault="00BB3702">
      <w:pPr>
        <w:spacing w:after="3"/>
        <w:ind w:left="10" w:right="537" w:hanging="10"/>
        <w:jc w:val="right"/>
      </w:pPr>
      <w:r>
        <w:rPr>
          <w:noProof/>
        </w:rPr>
        <w:drawing>
          <wp:inline distT="0" distB="0" distL="0" distR="0" wp14:anchorId="7BD0A8FF" wp14:editId="0EF042BD">
            <wp:extent cx="213360" cy="6096"/>
            <wp:effectExtent l="0" t="0" r="0" b="0"/>
            <wp:docPr id="86847" name="Picture 868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47" name="Picture 86847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8"/>
        </w:rPr>
        <w:t xml:space="preserve">S </w:t>
      </w:r>
      <w:proofErr w:type="spellStart"/>
      <w:r>
        <w:rPr>
          <w:rFonts w:ascii="Times New Roman" w:eastAsia="Times New Roman" w:hAnsi="Times New Roman" w:cs="Times New Roman"/>
          <w:sz w:val="18"/>
        </w:rPr>
        <w:t>dc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730295F3" w14:textId="77777777" w:rsidR="001437AC" w:rsidRDefault="00BB3702">
      <w:pPr>
        <w:spacing w:after="3" w:line="250" w:lineRule="auto"/>
        <w:ind w:left="1136" w:hanging="10"/>
      </w:pPr>
      <w:r>
        <w:rPr>
          <w:rFonts w:ascii="Times New Roman" w:eastAsia="Times New Roman" w:hAnsi="Times New Roman" w:cs="Times New Roman"/>
          <w:sz w:val="16"/>
        </w:rPr>
        <w:t>EDUCACION</w:t>
      </w:r>
    </w:p>
    <w:tbl>
      <w:tblPr>
        <w:tblStyle w:val="TableGrid"/>
        <w:tblW w:w="10643" w:type="dxa"/>
        <w:tblInd w:w="-1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89"/>
        <w:gridCol w:w="1766"/>
        <w:gridCol w:w="1004"/>
        <w:gridCol w:w="497"/>
        <w:gridCol w:w="4237"/>
        <w:gridCol w:w="250"/>
      </w:tblGrid>
      <w:tr w:rsidR="001437AC" w14:paraId="173C27D1" w14:textId="77777777">
        <w:trPr>
          <w:trHeight w:val="263"/>
        </w:trPr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14:paraId="453F730E" w14:textId="77777777" w:rsidR="001437AC" w:rsidRDefault="00BB3702">
            <w:pPr>
              <w:tabs>
                <w:tab w:val="center" w:pos="1523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DIRECCk5N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AUDITORiA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2E2DA998" w14:textId="77777777" w:rsidR="001437AC" w:rsidRDefault="001437AC"/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14:paraId="28CFE6F7" w14:textId="77777777" w:rsidR="001437AC" w:rsidRDefault="001437AC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4ADC54CA" w14:textId="77777777" w:rsidR="001437AC" w:rsidRDefault="001437AC"/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14:paraId="01ADB908" w14:textId="77777777" w:rsidR="001437AC" w:rsidRDefault="001437AC"/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14:paraId="00A00DC0" w14:textId="77777777" w:rsidR="001437AC" w:rsidRDefault="00BB3702">
            <w:pPr>
              <w:spacing w:after="0"/>
              <w:ind w:left="10"/>
              <w:jc w:val="both"/>
            </w:pPr>
            <w:r>
              <w:rPr>
                <w:rFonts w:ascii="Times New Roman" w:eastAsia="Times New Roman" w:hAnsi="Times New Roman" w:cs="Times New Roman"/>
                <w:sz w:val="34"/>
              </w:rPr>
              <w:t>о</w:t>
            </w:r>
          </w:p>
        </w:tc>
      </w:tr>
      <w:tr w:rsidR="001437AC" w14:paraId="6CFF41B0" w14:textId="77777777">
        <w:trPr>
          <w:trHeight w:val="3227"/>
        </w:trPr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D035B6" w14:textId="77777777" w:rsidR="001437AC" w:rsidRDefault="00BB3702">
            <w:pPr>
              <w:spacing w:after="481"/>
              <w:ind w:left="557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tondici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&amp;' у</w:t>
            </w:r>
          </w:p>
          <w:p w14:paraId="43A98E6B" w14:textId="77777777" w:rsidR="001437AC" w:rsidRDefault="00BB3702">
            <w:pPr>
              <w:spacing w:after="275" w:line="239" w:lineRule="auto"/>
              <w:ind w:left="701" w:right="29" w:firstLine="653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«1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avanc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• у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>de los</w:t>
            </w:r>
          </w:p>
          <w:p w14:paraId="5AC9824D" w14:textId="77777777" w:rsidR="001437AC" w:rsidRDefault="00BB3702">
            <w:pPr>
              <w:spacing w:after="0"/>
              <w:ind w:left="307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Ет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%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istodo</w:t>
            </w:r>
            <w:proofErr w:type="spellEnd"/>
          </w:p>
          <w:p w14:paraId="7F989F3B" w14:textId="77777777" w:rsidR="001437AC" w:rsidRDefault="00BB3702">
            <w:pPr>
              <w:tabs>
                <w:tab w:val="center" w:pos="879"/>
                <w:tab w:val="right" w:pos="2901"/>
              </w:tabs>
              <w:spacing w:after="142"/>
            </w:pPr>
            <w:r>
              <w:rPr>
                <w:sz w:val="16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EjeaRora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105.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Ве</w:t>
            </w:r>
            <w:proofErr w:type="spellEnd"/>
          </w:p>
          <w:p w14:paraId="1D21A3C8" w14:textId="77777777" w:rsidR="001437AC" w:rsidRDefault="00BB3702">
            <w:pPr>
              <w:spacing w:after="0" w:line="216" w:lineRule="auto"/>
              <w:ind w:left="307" w:right="115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•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Eduoobn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EsX%t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de Pr—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imaTia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• у р—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гшпа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12 •ЕВисэс4Вл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Еж:авг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de Р:ипапа•,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Reng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%•• 435</w:t>
            </w:r>
          </w:p>
          <w:p w14:paraId="2E94E12F" w14:textId="77777777" w:rsidR="001437AC" w:rsidRDefault="00BB3702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-IrmNerer13as а Otra5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lrtsbtucacres</w:t>
            </w:r>
            <w:proofErr w:type="spellEnd"/>
          </w:p>
          <w:p w14:paraId="208FA463" w14:textId="77777777" w:rsidR="001437AC" w:rsidRDefault="00BB3702">
            <w:pPr>
              <w:tabs>
                <w:tab w:val="center" w:pos="1489"/>
                <w:tab w:val="right" w:pos="2901"/>
              </w:tabs>
              <w:spacing w:after="0"/>
            </w:pPr>
            <w:r>
              <w:rPr>
                <w:sz w:val="16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Илхо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•.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de</w:t>
            </w:r>
          </w:p>
          <w:p w14:paraId="41A23B6A" w14:textId="77777777" w:rsidR="001437AC" w:rsidRDefault="00BB3702">
            <w:pPr>
              <w:spacing w:after="0"/>
              <w:ind w:right="125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52 •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Pistznos</w:t>
            </w:r>
            <w:proofErr w:type="spellEnd"/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07CE15FF" w14:textId="77777777" w:rsidR="001437AC" w:rsidRDefault="00BB3702">
            <w:pPr>
              <w:spacing w:after="0"/>
              <w:ind w:left="173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Реооог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[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14:paraId="082E8BDE" w14:textId="77777777" w:rsidR="001437AC" w:rsidRDefault="00BB3702">
            <w:pPr>
              <w:spacing w:after="0"/>
              <w:ind w:left="250"/>
            </w:pPr>
            <w:r>
              <w:rPr>
                <w:rFonts w:ascii="Times New Roman" w:eastAsia="Times New Roman" w:hAnsi="Times New Roman" w:cs="Times New Roman"/>
                <w:sz w:val="18"/>
              </w:rPr>
              <w:t>tt1</w:t>
            </w:r>
          </w:p>
          <w:p w14:paraId="7CB867E9" w14:textId="77777777" w:rsidR="001437AC" w:rsidRDefault="00BB370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Procesg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„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4977528D" w14:textId="77777777" w:rsidR="001437AC" w:rsidRDefault="00BB3702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Но</w:t>
            </w:r>
            <w:proofErr w:type="spellEnd"/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A6BD46" w14:textId="77777777" w:rsidR="001437AC" w:rsidRDefault="00BB3702">
            <w:pPr>
              <w:spacing w:after="334" w:line="226" w:lineRule="auto"/>
              <w:ind w:left="10" w:right="221" w:firstLine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Se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етијегоп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La:s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р« de 1as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er•itMa3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Getua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' de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Cuon:as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h-db%o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чие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тек%апте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Citcular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52-2023.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se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фгап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in3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trucci«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yE5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а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de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ачапсез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еп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de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гмтюат%епт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. 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Ыщпега.аё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&amp;•. de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tespah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±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axrespdiervte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  <w:p w14:paraId="74B7D5EE" w14:textId="77777777" w:rsidR="001437AC" w:rsidRDefault="00BB3702">
            <w:pPr>
              <w:spacing w:after="0" w:line="236" w:lineRule="auto"/>
              <w:ind w:right="77" w:firstLine="1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0е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et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Обст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ри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. OPLAN4.B)7-20.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teeo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09 de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ИЗ.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рг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la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Ве</w:t>
            </w:r>
            <w:proofErr w:type="spellEnd"/>
          </w:p>
          <w:p w14:paraId="4B9711CF" w14:textId="77777777" w:rsidR="001437AC" w:rsidRDefault="00BB3702">
            <w:pPr>
              <w:tabs>
                <w:tab w:val="center" w:pos="3713"/>
              </w:tabs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PtanifcadOn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Educ%va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гмегеги%а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а]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01PLAN•t•</w:t>
            </w:r>
          </w:p>
          <w:p w14:paraId="7D930B6F" w14:textId="77777777" w:rsidR="001437AC" w:rsidRDefault="00BB3702">
            <w:pPr>
              <w:tabs>
                <w:tab w:val="center" w:pos="2272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8904-2023. a•r1itiBo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SkRMirMu•a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de</w:t>
            </w:r>
          </w:p>
          <w:p w14:paraId="0D2AAE58" w14:textId="77777777" w:rsidR="001437AC" w:rsidRDefault="00BB3702">
            <w:pPr>
              <w:tabs>
                <w:tab w:val="center" w:pos="1258"/>
                <w:tab w:val="center" w:pos="2421"/>
              </w:tabs>
              <w:spacing w:after="0"/>
            </w:pPr>
            <w:r>
              <w:rPr>
                <w:sz w:val="16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Educatiya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Ю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14:paraId="396F13C0" w14:textId="77777777" w:rsidR="001437AC" w:rsidRDefault="00BB3702">
            <w:pPr>
              <w:spacing w:after="590"/>
              <w:ind w:left="10"/>
              <w:jc w:val="both"/>
            </w:pPr>
            <w:r>
              <w:rPr>
                <w:rFonts w:ascii="Times New Roman" w:eastAsia="Times New Roman" w:hAnsi="Times New Roman" w:cs="Times New Roman"/>
                <w:sz w:val="48"/>
              </w:rPr>
              <w:t>5</w:t>
            </w:r>
          </w:p>
          <w:p w14:paraId="755585E9" w14:textId="77777777" w:rsidR="001437AC" w:rsidRDefault="00BB370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О</w:t>
            </w:r>
          </w:p>
        </w:tc>
      </w:tr>
      <w:tr w:rsidR="001437AC" w14:paraId="5E19C045" w14:textId="77777777">
        <w:trPr>
          <w:trHeight w:val="265"/>
        </w:trPr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14:paraId="1787FB7F" w14:textId="77777777" w:rsidR="001437AC" w:rsidRDefault="00BB3702">
            <w:pPr>
              <w:tabs>
                <w:tab w:val="center" w:pos="567"/>
                <w:tab w:val="center" w:pos="1753"/>
              </w:tabs>
              <w:spacing w:after="0"/>
            </w:pPr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Сагат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-%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хгю</w:t>
            </w:r>
            <w:proofErr w:type="spellEnd"/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56C7E2AB" w14:textId="77777777" w:rsidR="001437AC" w:rsidRDefault="001437AC"/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4FA86A" w14:textId="77777777" w:rsidR="001437AC" w:rsidRDefault="00BB3702">
            <w:pPr>
              <w:spacing w:after="0"/>
              <w:ind w:left="269"/>
            </w:pPr>
            <w:r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03FCD2BD" w14:textId="77777777" w:rsidR="001437AC" w:rsidRDefault="001437AC"/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14:paraId="152D432D" w14:textId="77777777" w:rsidR="001437AC" w:rsidRDefault="00BB3702">
            <w:pPr>
              <w:tabs>
                <w:tab w:val="center" w:pos="171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Se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a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*..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>mta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Но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. 52*2023.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14:paraId="0476D6C4" w14:textId="77777777" w:rsidR="001437AC" w:rsidRDefault="001437AC"/>
        </w:tc>
      </w:tr>
    </w:tbl>
    <w:p w14:paraId="1CF1F135" w14:textId="77777777" w:rsidR="001437AC" w:rsidRDefault="001437AC">
      <w:pPr>
        <w:sectPr w:rsidR="001437AC">
          <w:headerReference w:type="even" r:id="rId80"/>
          <w:headerReference w:type="default" r:id="rId81"/>
          <w:footerReference w:type="even" r:id="rId82"/>
          <w:footerReference w:type="default" r:id="rId83"/>
          <w:headerReference w:type="first" r:id="rId84"/>
          <w:footerReference w:type="first" r:id="rId85"/>
          <w:pgSz w:w="15850" w:h="12442" w:orient="landscape"/>
          <w:pgMar w:top="1959" w:right="2199" w:bottom="1926" w:left="3120" w:header="1950" w:footer="2252" w:gutter="0"/>
          <w:cols w:space="720"/>
          <w:titlePg/>
        </w:sectPr>
      </w:pPr>
    </w:p>
    <w:p w14:paraId="08BF4571" w14:textId="77777777" w:rsidR="001437AC" w:rsidRDefault="00BB3702">
      <w:pPr>
        <w:spacing w:after="0" w:line="216" w:lineRule="auto"/>
        <w:ind w:left="5883" w:right="490" w:hanging="5898"/>
      </w:pPr>
      <w:r>
        <w:rPr>
          <w:rFonts w:ascii="Times New Roman" w:eastAsia="Times New Roman" w:hAnsi="Times New Roman" w:cs="Times New Roman"/>
          <w:sz w:val="18"/>
        </w:rPr>
        <w:t xml:space="preserve">31WC-GU. </w:t>
      </w:r>
      <w:r>
        <w:rPr>
          <w:rFonts w:ascii="Times New Roman" w:eastAsia="Times New Roman" w:hAnsi="Times New Roman" w:cs="Times New Roman"/>
          <w:sz w:val="18"/>
        </w:rPr>
        <w:tab/>
      </w:r>
      <w:proofErr w:type="spellStart"/>
      <w:r>
        <w:rPr>
          <w:rFonts w:ascii="Times New Roman" w:eastAsia="Times New Roman" w:hAnsi="Times New Roman" w:cs="Times New Roman"/>
          <w:sz w:val="18"/>
        </w:rPr>
        <w:t>еп&amp;е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Валес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Edtratiya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у</w:t>
      </w:r>
      <w:r>
        <w:rPr>
          <w:rFonts w:ascii="Times New Roman" w:eastAsia="Times New Roman" w:hAnsi="Times New Roman" w:cs="Times New Roman"/>
          <w:sz w:val="18"/>
        </w:rPr>
        <w:tab/>
        <w:t xml:space="preserve">а </w:t>
      </w:r>
      <w:r>
        <w:rPr>
          <w:rFonts w:ascii="Times New Roman" w:eastAsia="Times New Roman" w:hAnsi="Times New Roman" w:cs="Times New Roman"/>
          <w:sz w:val="18"/>
        </w:rPr>
        <w:tab/>
      </w:r>
      <w:proofErr w:type="spellStart"/>
      <w:r>
        <w:rPr>
          <w:rFonts w:ascii="Times New Roman" w:eastAsia="Times New Roman" w:hAnsi="Times New Roman" w:cs="Times New Roman"/>
          <w:sz w:val="18"/>
        </w:rPr>
        <w:t>ае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plos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у </w:t>
      </w:r>
      <w:r>
        <w:rPr>
          <w:rFonts w:ascii="Times New Roman" w:eastAsia="Times New Roman" w:hAnsi="Times New Roman" w:cs="Times New Roman"/>
          <w:sz w:val="18"/>
        </w:rPr>
        <w:tab/>
        <w:t>Ю; de remozar-</w:t>
      </w:r>
      <w:proofErr w:type="spellStart"/>
      <w:r>
        <w:rPr>
          <w:rFonts w:ascii="Times New Roman" w:eastAsia="Times New Roman" w:hAnsi="Times New Roman" w:cs="Times New Roman"/>
          <w:sz w:val="18"/>
        </w:rPr>
        <w:t>nientcz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ел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8"/>
        </w:rPr>
        <w:t>se.pimiz</w:t>
      </w:r>
      <w:proofErr w:type="gramEnd"/>
      <w:r>
        <w:rPr>
          <w:rFonts w:ascii="Times New Roman" w:eastAsia="Times New Roman" w:hAnsi="Times New Roman" w:cs="Times New Roman"/>
          <w:sz w:val="18"/>
        </w:rPr>
        <w:t>1t) а</w:t>
      </w:r>
    </w:p>
    <w:p w14:paraId="2CD7A298" w14:textId="77777777" w:rsidR="001437AC" w:rsidRDefault="00BB3702">
      <w:pPr>
        <w:tabs>
          <w:tab w:val="center" w:pos="6570"/>
          <w:tab w:val="center" w:pos="8006"/>
        </w:tabs>
        <w:spacing w:after="85" w:line="250" w:lineRule="auto"/>
        <w:ind w:left="-15"/>
      </w:pPr>
      <w:proofErr w:type="spellStart"/>
      <w:r>
        <w:rPr>
          <w:rFonts w:ascii="Times New Roman" w:eastAsia="Times New Roman" w:hAnsi="Times New Roman" w:cs="Times New Roman"/>
          <w:sz w:val="16"/>
        </w:rPr>
        <w:t>Reoa±a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GuaterT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", se e'5t*1ec" </w:t>
      </w:r>
      <w:proofErr w:type="spellStart"/>
      <w:r>
        <w:rPr>
          <w:rFonts w:ascii="Times New Roman" w:eastAsia="Times New Roman" w:hAnsi="Times New Roman" w:cs="Times New Roman"/>
          <w:sz w:val="16"/>
        </w:rPr>
        <w:t>Sub"rector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de</w:t>
      </w:r>
      <w:r>
        <w:rPr>
          <w:rFonts w:ascii="Times New Roman" w:eastAsia="Times New Roman" w:hAnsi="Times New Roman" w:cs="Times New Roman"/>
          <w:sz w:val="16"/>
        </w:rPr>
        <w:tab/>
      </w:r>
      <w:proofErr w:type="gramStart"/>
      <w:r>
        <w:rPr>
          <w:rFonts w:ascii="Times New Roman" w:eastAsia="Times New Roman" w:hAnsi="Times New Roman" w:cs="Times New Roman"/>
          <w:sz w:val="16"/>
        </w:rPr>
        <w:t>•«</w:t>
      </w:r>
      <w:proofErr w:type="spellStart"/>
      <w:proofErr w:type="gramEnd"/>
      <w:r>
        <w:rPr>
          <w:rFonts w:ascii="Times New Roman" w:eastAsia="Times New Roman" w:hAnsi="Times New Roman" w:cs="Times New Roman"/>
          <w:sz w:val="16"/>
        </w:rPr>
        <w:t>ertdas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еп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е! 1п1оппе </w:t>
      </w:r>
      <w:r>
        <w:rPr>
          <w:rFonts w:ascii="Times New Roman" w:eastAsia="Times New Roman" w:hAnsi="Times New Roman" w:cs="Times New Roman"/>
          <w:sz w:val="16"/>
        </w:rPr>
        <w:tab/>
        <w:t>CM1tolada</w:t>
      </w:r>
    </w:p>
    <w:p w14:paraId="678570F1" w14:textId="77777777" w:rsidR="001437AC" w:rsidRDefault="00BB3702">
      <w:pPr>
        <w:spacing w:after="0" w:line="290" w:lineRule="auto"/>
        <w:ind w:left="845" w:right="-15" w:firstLine="5043"/>
      </w:pPr>
      <w:r>
        <w:rPr>
          <w:rFonts w:ascii="Times New Roman" w:eastAsia="Times New Roman" w:hAnsi="Times New Roman" w:cs="Times New Roman"/>
          <w:sz w:val="18"/>
        </w:rPr>
        <w:t>•</w:t>
      </w:r>
      <w:proofErr w:type="spellStart"/>
      <w:r>
        <w:rPr>
          <w:rFonts w:ascii="Times New Roman" w:eastAsia="Times New Roman" w:hAnsi="Times New Roman" w:cs="Times New Roman"/>
          <w:sz w:val="18"/>
        </w:rPr>
        <w:t>ајш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*а </w:t>
      </w:r>
      <w:r>
        <w:rPr>
          <w:rFonts w:ascii="Times New Roman" w:eastAsia="Times New Roman" w:hAnsi="Times New Roman" w:cs="Times New Roman"/>
          <w:sz w:val="18"/>
        </w:rPr>
        <w:tab/>
        <w:t xml:space="preserve">Т </w:t>
      </w:r>
      <w:r>
        <w:rPr>
          <w:rFonts w:ascii="Times New Roman" w:eastAsia="Times New Roman" w:hAnsi="Times New Roman" w:cs="Times New Roman"/>
          <w:sz w:val="18"/>
        </w:rPr>
        <w:tab/>
        <w:t xml:space="preserve">de </w:t>
      </w:r>
      <w:r>
        <w:rPr>
          <w:rFonts w:ascii="Times New Roman" w:eastAsia="Times New Roman" w:hAnsi="Times New Roman" w:cs="Times New Roman"/>
          <w:sz w:val="18"/>
        </w:rPr>
        <w:tab/>
        <w:t xml:space="preserve">у </w:t>
      </w:r>
      <w:proofErr w:type="spellStart"/>
      <w:r>
        <w:rPr>
          <w:rFonts w:ascii="Times New Roman" w:eastAsia="Times New Roman" w:hAnsi="Times New Roman" w:cs="Times New Roman"/>
          <w:sz w:val="18"/>
        </w:rPr>
        <w:t>риа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11 </w:t>
      </w:r>
      <w:proofErr w:type="spellStart"/>
      <w:r>
        <w:rPr>
          <w:rFonts w:ascii="Times New Roman" w:eastAsia="Times New Roman" w:hAnsi="Times New Roman" w:cs="Times New Roman"/>
          <w:sz w:val="18"/>
        </w:rPr>
        <w:t>Ттаг</w:t>
      </w:r>
      <w:proofErr w:type="spellEnd"/>
      <w:r>
        <w:rPr>
          <w:rFonts w:ascii="Times New Roman" w:eastAsia="Times New Roman" w:hAnsi="Times New Roman" w:cs="Times New Roman"/>
          <w:sz w:val="18"/>
        </w:rPr>
        <w:t>—</w:t>
      </w:r>
      <w:proofErr w:type="spellStart"/>
      <w:r>
        <w:rPr>
          <w:rFonts w:ascii="Times New Roman" w:eastAsia="Times New Roman" w:hAnsi="Times New Roman" w:cs="Times New Roman"/>
          <w:sz w:val="18"/>
        </w:rPr>
        <w:t>епва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de</w:t>
      </w:r>
      <w:r>
        <w:rPr>
          <w:rFonts w:ascii="Times New Roman" w:eastAsia="Times New Roman" w:hAnsi="Times New Roman" w:cs="Times New Roman"/>
          <w:sz w:val="18"/>
        </w:rPr>
        <w:tab/>
      </w:r>
      <w:proofErr w:type="spellStart"/>
      <w:r>
        <w:rPr>
          <w:rFonts w:ascii="Times New Roman" w:eastAsia="Times New Roman" w:hAnsi="Times New Roman" w:cs="Times New Roman"/>
          <w:sz w:val="18"/>
        </w:rPr>
        <w:t>de</w:t>
      </w:r>
      <w:proofErr w:type="spellEnd"/>
    </w:p>
    <w:p w14:paraId="054AB195" w14:textId="77777777" w:rsidR="001437AC" w:rsidRDefault="00BB3702">
      <w:pPr>
        <w:spacing w:after="3" w:line="250" w:lineRule="auto"/>
        <w:ind w:left="672" w:right="6253" w:firstLine="1940"/>
      </w:pPr>
      <w:r>
        <w:rPr>
          <w:rFonts w:ascii="Times New Roman" w:eastAsia="Times New Roman" w:hAnsi="Times New Roman" w:cs="Times New Roman"/>
          <w:sz w:val="16"/>
        </w:rPr>
        <w:lastRenderedPageBreak/>
        <w:t>[</w:t>
      </w:r>
      <w:proofErr w:type="gramStart"/>
      <w:r>
        <w:rPr>
          <w:rFonts w:ascii="Times New Roman" w:eastAsia="Times New Roman" w:hAnsi="Times New Roman" w:cs="Times New Roman"/>
          <w:sz w:val="16"/>
        </w:rPr>
        <w:t>nfraes;t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-tr3-ra de </w:t>
      </w:r>
      <w:r>
        <w:rPr>
          <w:rFonts w:ascii="Times New Roman" w:eastAsia="Times New Roman" w:hAnsi="Times New Roman" w:cs="Times New Roman"/>
          <w:sz w:val="16"/>
        </w:rPr>
        <w:tab/>
      </w:r>
      <w:proofErr w:type="spellStart"/>
      <w:r>
        <w:rPr>
          <w:rFonts w:ascii="Times New Roman" w:eastAsia="Times New Roman" w:hAnsi="Times New Roman" w:cs="Times New Roman"/>
          <w:sz w:val="16"/>
        </w:rPr>
        <w:t>de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СИТ“ </w:t>
      </w:r>
      <w:proofErr w:type="spellStart"/>
      <w:r>
        <w:rPr>
          <w:rFonts w:ascii="Times New Roman" w:eastAsia="Times New Roman" w:hAnsi="Times New Roman" w:cs="Times New Roman"/>
          <w:sz w:val="16"/>
        </w:rPr>
        <w:t>Educatjvo</w:t>
      </w:r>
      <w:proofErr w:type="spellEnd"/>
    </w:p>
    <w:p w14:paraId="1D8B676A" w14:textId="77777777" w:rsidR="001437AC" w:rsidRDefault="00BB3702">
      <w:pPr>
        <w:spacing w:after="51" w:line="216" w:lineRule="auto"/>
        <w:ind w:left="1700" w:right="855" w:hanging="144"/>
      </w:pPr>
      <w:r>
        <w:rPr>
          <w:rFonts w:ascii="Times New Roman" w:eastAsia="Times New Roman" w:hAnsi="Times New Roman" w:cs="Times New Roman"/>
          <w:sz w:val="18"/>
        </w:rPr>
        <w:t>-</w:t>
      </w:r>
      <w:proofErr w:type="spellStart"/>
      <w:r>
        <w:rPr>
          <w:rFonts w:ascii="Times New Roman" w:eastAsia="Times New Roman" w:hAnsi="Times New Roman" w:cs="Times New Roman"/>
          <w:sz w:val="18"/>
        </w:rPr>
        <w:t>ОААН.вю</w:t>
      </w:r>
      <w:proofErr w:type="spellEnd"/>
      <w:r>
        <w:rPr>
          <w:rFonts w:ascii="Times New Roman" w:eastAsia="Times New Roman" w:hAnsi="Times New Roman" w:cs="Times New Roman"/>
          <w:sz w:val="18"/>
        </w:rPr>
        <w:t>•.</w:t>
      </w:r>
      <w:r>
        <w:rPr>
          <w:rFonts w:ascii="Times New Roman" w:eastAsia="Times New Roman" w:hAnsi="Times New Roman" w:cs="Times New Roman"/>
          <w:sz w:val="18"/>
        </w:rPr>
        <w:tab/>
        <w:t xml:space="preserve">0е </w:t>
      </w:r>
      <w:proofErr w:type="spellStart"/>
      <w:r>
        <w:rPr>
          <w:rFonts w:ascii="Times New Roman" w:eastAsia="Times New Roman" w:hAnsi="Times New Roman" w:cs="Times New Roman"/>
          <w:sz w:val="18"/>
        </w:rPr>
        <w:t>eonformidad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[а </w:t>
      </w:r>
      <w:r>
        <w:rPr>
          <w:rFonts w:ascii="Times New Roman" w:eastAsia="Times New Roman" w:hAnsi="Times New Roman" w:cs="Times New Roman"/>
          <w:sz w:val="18"/>
        </w:rPr>
        <w:tab/>
        <w:t xml:space="preserve">de </w:t>
      </w:r>
      <w:proofErr w:type="spellStart"/>
      <w:r>
        <w:rPr>
          <w:rFonts w:ascii="Times New Roman" w:eastAsia="Times New Roman" w:hAnsi="Times New Roman" w:cs="Times New Roman"/>
          <w:sz w:val="18"/>
        </w:rPr>
        <w:t>reaxsos</w:t>
      </w:r>
      <w:proofErr w:type="spellEnd"/>
      <w:r>
        <w:rPr>
          <w:rFonts w:ascii="Times New Roman" w:eastAsia="Times New Roman" w:hAnsi="Times New Roman" w:cs="Times New Roman"/>
          <w:sz w:val="18"/>
        </w:rPr>
        <w:tab/>
      </w:r>
      <w:proofErr w:type="gramStart"/>
      <w:r>
        <w:rPr>
          <w:rFonts w:ascii="Times New Roman" w:eastAsia="Times New Roman" w:hAnsi="Times New Roman" w:cs="Times New Roman"/>
          <w:sz w:val="18"/>
        </w:rPr>
        <w:t>ге;риваЫЕ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5 se </w:t>
      </w:r>
      <w:r>
        <w:rPr>
          <w:rFonts w:ascii="Times New Roman" w:eastAsia="Times New Roman" w:hAnsi="Times New Roman" w:cs="Times New Roman"/>
          <w:sz w:val="18"/>
        </w:rPr>
        <w:tab/>
        <w:t xml:space="preserve">Ю *МЕ: </w:t>
      </w:r>
      <w:proofErr w:type="spellStart"/>
      <w:r>
        <w:rPr>
          <w:rFonts w:ascii="Times New Roman" w:eastAsia="Times New Roman" w:hAnsi="Times New Roman" w:cs="Times New Roman"/>
          <w:sz w:val="18"/>
        </w:rPr>
        <w:t>dxttro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del</w:t>
      </w:r>
    </w:p>
    <w:p w14:paraId="080B0F86" w14:textId="77777777" w:rsidR="001437AC" w:rsidRDefault="00BB3702">
      <w:pPr>
        <w:tabs>
          <w:tab w:val="center" w:pos="6205"/>
          <w:tab w:val="center" w:pos="8016"/>
        </w:tabs>
        <w:spacing w:after="0"/>
      </w:pPr>
      <w:proofErr w:type="spellStart"/>
      <w:r>
        <w:rPr>
          <w:rFonts w:ascii="Times New Roman" w:eastAsia="Times New Roman" w:hAnsi="Times New Roman" w:cs="Times New Roman"/>
          <w:sz w:val="14"/>
        </w:rPr>
        <w:t>Ргодгшлз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de</w:t>
      </w:r>
      <w:r>
        <w:rPr>
          <w:rFonts w:ascii="Times New Roman" w:eastAsia="Times New Roman" w:hAnsi="Times New Roman" w:cs="Times New Roman"/>
          <w:sz w:val="14"/>
        </w:rPr>
        <w:tab/>
        <w:t xml:space="preserve">2 </w:t>
      </w:r>
      <w:r>
        <w:rPr>
          <w:rFonts w:ascii="Times New Roman" w:eastAsia="Times New Roman" w:hAnsi="Times New Roman" w:cs="Times New Roman"/>
          <w:sz w:val="14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sz w:val="14"/>
        </w:rPr>
        <w:t>diJ;A</w:t>
      </w:r>
      <w:proofErr w:type="spellEnd"/>
      <w:proofErr w:type="gramEnd"/>
      <w:r>
        <w:rPr>
          <w:rFonts w:ascii="Times New Roman" w:eastAsia="Times New Roman" w:hAnsi="Times New Roman" w:cs="Times New Roman"/>
          <w:sz w:val="14"/>
        </w:rPr>
        <w:t>—.</w:t>
      </w:r>
    </w:p>
    <w:p w14:paraId="2B5F3C22" w14:textId="77777777" w:rsidR="001437AC" w:rsidRDefault="00BB3702">
      <w:pPr>
        <w:spacing w:after="190"/>
        <w:ind w:right="855"/>
        <w:jc w:val="right"/>
      </w:pPr>
      <w:proofErr w:type="spellStart"/>
      <w:r>
        <w:rPr>
          <w:rFonts w:ascii="Times New Roman" w:eastAsia="Times New Roman" w:hAnsi="Times New Roman" w:cs="Times New Roman"/>
          <w:sz w:val="16"/>
        </w:rPr>
        <w:t>р</w:t>
      </w:r>
      <w:r>
        <w:rPr>
          <w:rFonts w:ascii="Times New Roman" w:eastAsia="Times New Roman" w:hAnsi="Times New Roman" w:cs="Times New Roman"/>
          <w:sz w:val="16"/>
        </w:rPr>
        <w:t>гМ</w:t>
      </w:r>
      <w:proofErr w:type="spellEnd"/>
      <w:r>
        <w:rPr>
          <w:rFonts w:ascii="Times New Roman" w:eastAsia="Times New Roman" w:hAnsi="Times New Roman" w:cs="Times New Roman"/>
          <w:sz w:val="16"/>
        </w:rPr>
        <w:t>—</w:t>
      </w:r>
      <w:proofErr w:type="spellStart"/>
      <w:r>
        <w:rPr>
          <w:rFonts w:ascii="Times New Roman" w:eastAsia="Times New Roman" w:hAnsi="Times New Roman" w:cs="Times New Roman"/>
          <w:sz w:val="16"/>
        </w:rPr>
        <w:t>Юг</w:t>
      </w:r>
      <w:proofErr w:type="spellEnd"/>
      <w:r>
        <w:rPr>
          <w:rFonts w:ascii="Times New Roman" w:eastAsia="Times New Roman" w:hAnsi="Times New Roman" w:cs="Times New Roman"/>
          <w:sz w:val="16"/>
        </w:rPr>
        <w:t>•</w:t>
      </w:r>
    </w:p>
    <w:p w14:paraId="7F929D85" w14:textId="77777777" w:rsidR="001437AC" w:rsidRDefault="00BB3702">
      <w:pPr>
        <w:tabs>
          <w:tab w:val="center" w:pos="2099"/>
          <w:tab w:val="right" w:pos="9846"/>
        </w:tabs>
        <w:spacing w:after="3" w:line="250" w:lineRule="auto"/>
        <w:ind w:left="-15"/>
      </w:pPr>
      <w:r>
        <w:rPr>
          <w:noProof/>
        </w:rPr>
        <w:drawing>
          <wp:anchor distT="0" distB="0" distL="114300" distR="114300" simplePos="0" relativeHeight="251668480" behindDoc="0" locked="0" layoutInCell="1" allowOverlap="0" wp14:anchorId="323D0921" wp14:editId="6A9400DE">
            <wp:simplePos x="0" y="0"/>
            <wp:positionH relativeFrom="page">
              <wp:posOffset>975949</wp:posOffset>
            </wp:positionH>
            <wp:positionV relativeFrom="page">
              <wp:posOffset>1164793</wp:posOffset>
            </wp:positionV>
            <wp:extent cx="140293" cy="5433666"/>
            <wp:effectExtent l="0" t="0" r="0" b="0"/>
            <wp:wrapSquare wrapText="bothSides"/>
            <wp:docPr id="86849" name="Picture 868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49" name="Picture 86849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140293" cy="5433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16"/>
        </w:rPr>
        <w:t xml:space="preserve">02243329.55. </w:t>
      </w:r>
      <w:r>
        <w:rPr>
          <w:rFonts w:ascii="Times New Roman" w:eastAsia="Times New Roman" w:hAnsi="Times New Roman" w:cs="Times New Roman"/>
          <w:sz w:val="16"/>
        </w:rPr>
        <w:tab/>
        <w:t>pian de</w:t>
      </w:r>
      <w:r>
        <w:rPr>
          <w:rFonts w:ascii="Times New Roman" w:eastAsia="Times New Roman" w:hAnsi="Times New Roman" w:cs="Times New Roman"/>
          <w:sz w:val="16"/>
        </w:rPr>
        <w:tab/>
        <w:t xml:space="preserve">otpt-AH4-52-2023. fecha ОТ </w:t>
      </w:r>
      <w:proofErr w:type="spellStart"/>
      <w:r>
        <w:rPr>
          <w:rFonts w:ascii="Times New Roman" w:eastAsia="Times New Roman" w:hAnsi="Times New Roman" w:cs="Times New Roman"/>
          <w:sz w:val="16"/>
        </w:rPr>
        <w:t>во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2023.</w:t>
      </w:r>
    </w:p>
    <w:p w14:paraId="36B1E7DC" w14:textId="77777777" w:rsidR="001437AC" w:rsidRDefault="00BB3702">
      <w:pPr>
        <w:spacing w:after="3" w:line="250" w:lineRule="auto"/>
        <w:ind w:left="-15" w:firstLine="922"/>
      </w:pPr>
      <w:r>
        <w:rPr>
          <w:rFonts w:ascii="Times New Roman" w:eastAsia="Times New Roman" w:hAnsi="Times New Roman" w:cs="Times New Roman"/>
          <w:sz w:val="16"/>
        </w:rPr>
        <w:t xml:space="preserve">30 </w:t>
      </w:r>
      <w:proofErr w:type="spellStart"/>
      <w:r>
        <w:rPr>
          <w:rFonts w:ascii="Times New Roman" w:eastAsia="Times New Roman" w:hAnsi="Times New Roman" w:cs="Times New Roman"/>
          <w:sz w:val="16"/>
        </w:rPr>
        <w:t>ab•t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de </w:t>
      </w:r>
      <w:r>
        <w:rPr>
          <w:rFonts w:ascii="Times New Roman" w:eastAsia="Times New Roman" w:hAnsi="Times New Roman" w:cs="Times New Roman"/>
          <w:sz w:val="16"/>
        </w:rPr>
        <w:tab/>
        <w:t xml:space="preserve">. </w:t>
      </w:r>
      <w:proofErr w:type="spellStart"/>
      <w:r>
        <w:rPr>
          <w:rFonts w:ascii="Times New Roman" w:eastAsia="Times New Roman" w:hAnsi="Times New Roman" w:cs="Times New Roman"/>
          <w:sz w:val="16"/>
        </w:rPr>
        <w:t>ратв</w:t>
      </w:r>
      <w:proofErr w:type="spellEnd"/>
      <w:r>
        <w:rPr>
          <w:rFonts w:ascii="Times New Roman" w:eastAsia="Times New Roman" w:hAnsi="Times New Roman" w:cs="Times New Roman"/>
          <w:sz w:val="16"/>
        </w:rPr>
        <w:tab/>
        <w:t xml:space="preserve">donde 5е </w:t>
      </w:r>
      <w:r>
        <w:rPr>
          <w:rFonts w:ascii="Times New Roman" w:eastAsia="Times New Roman" w:hAnsi="Times New Roman" w:cs="Times New Roman"/>
          <w:sz w:val="16"/>
        </w:rPr>
        <w:tab/>
        <w:t xml:space="preserve">а </w:t>
      </w:r>
      <w:proofErr w:type="spellStart"/>
      <w:r>
        <w:rPr>
          <w:rFonts w:ascii="Times New Roman" w:eastAsia="Times New Roman" w:hAnsi="Times New Roman" w:cs="Times New Roman"/>
          <w:sz w:val="16"/>
        </w:rPr>
        <w:t>CcudirMor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6"/>
        </w:rPr>
        <w:t>у ».</w:t>
      </w:r>
      <w:proofErr w:type="spellStart"/>
      <w:r>
        <w:rPr>
          <w:rFonts w:ascii="Times New Roman" w:eastAsia="Times New Roman" w:hAnsi="Times New Roman" w:cs="Times New Roman"/>
          <w:sz w:val="16"/>
        </w:rPr>
        <w:t>k</w:t>
      </w:r>
      <w:proofErr w:type="gramEnd"/>
      <w:r>
        <w:rPr>
          <w:rFonts w:ascii="Times New Roman" w:eastAsia="Times New Roman" w:hAnsi="Times New Roman" w:cs="Times New Roman"/>
          <w:sz w:val="16"/>
        </w:rPr>
        <w:t>:nitotz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ргсюгале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de</w:t>
      </w:r>
      <w:r>
        <w:rPr>
          <w:rFonts w:ascii="Times New Roman" w:eastAsia="Times New Roman" w:hAnsi="Times New Roman" w:cs="Times New Roman"/>
          <w:sz w:val="16"/>
        </w:rPr>
        <w:tab/>
      </w:r>
      <w:proofErr w:type="spellStart"/>
      <w:r>
        <w:rPr>
          <w:rFonts w:ascii="Times New Roman" w:eastAsia="Times New Roman" w:hAnsi="Times New Roman" w:cs="Times New Roman"/>
          <w:sz w:val="16"/>
        </w:rPr>
        <w:t>de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</w:r>
      <w:proofErr w:type="spellStart"/>
      <w:r>
        <w:rPr>
          <w:rFonts w:ascii="Times New Roman" w:eastAsia="Times New Roman" w:hAnsi="Times New Roman" w:cs="Times New Roman"/>
          <w:sz w:val="16"/>
        </w:rPr>
        <w:t>de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</w:r>
      <w:proofErr w:type="spellStart"/>
      <w:r>
        <w:rPr>
          <w:rFonts w:ascii="Times New Roman" w:eastAsia="Times New Roman" w:hAnsi="Times New Roman" w:cs="Times New Roman"/>
          <w:sz w:val="16"/>
        </w:rPr>
        <w:t>рага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чие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presenten </w:t>
      </w:r>
      <w:proofErr w:type="spellStart"/>
      <w:r>
        <w:rPr>
          <w:rFonts w:ascii="Times New Roman" w:eastAsia="Times New Roman" w:hAnsi="Times New Roman" w:cs="Times New Roman"/>
          <w:sz w:val="16"/>
        </w:rPr>
        <w:t>еп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</w:r>
      <w:proofErr w:type="spellStart"/>
      <w:r>
        <w:rPr>
          <w:rFonts w:ascii="Times New Roman" w:eastAsia="Times New Roman" w:hAnsi="Times New Roman" w:cs="Times New Roman"/>
          <w:sz w:val="16"/>
        </w:rPr>
        <w:t>Хюгопа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, (а </w:t>
      </w:r>
      <w:r>
        <w:rPr>
          <w:rFonts w:ascii="Times New Roman" w:eastAsia="Times New Roman" w:hAnsi="Times New Roman" w:cs="Times New Roman"/>
          <w:sz w:val="16"/>
        </w:rPr>
        <w:tab/>
        <w:t xml:space="preserve">В:ћад </w:t>
      </w:r>
      <w:proofErr w:type="spellStart"/>
      <w:r>
        <w:rPr>
          <w:rFonts w:ascii="Times New Roman" w:eastAsia="Times New Roman" w:hAnsi="Times New Roman" w:cs="Times New Roman"/>
          <w:sz w:val="16"/>
        </w:rPr>
        <w:t>аз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30 </w:t>
      </w:r>
      <w:proofErr w:type="spellStart"/>
      <w:r>
        <w:rPr>
          <w:rFonts w:ascii="Times New Roman" w:eastAsia="Times New Roman" w:hAnsi="Times New Roman" w:cs="Times New Roman"/>
          <w:sz w:val="16"/>
        </w:rPr>
        <w:t>Ве</w:t>
      </w:r>
      <w:proofErr w:type="spellEnd"/>
      <w:r>
        <w:rPr>
          <w:rFonts w:ascii="Times New Roman" w:eastAsia="Times New Roman" w:hAnsi="Times New Roman" w:cs="Times New Roman"/>
          <w:sz w:val="16"/>
        </w:rPr>
        <w:tab/>
        <w:t>de [</w:t>
      </w:r>
      <w:proofErr w:type="spellStart"/>
      <w:r>
        <w:rPr>
          <w:rFonts w:ascii="Times New Roman" w:eastAsia="Times New Roman" w:hAnsi="Times New Roman" w:cs="Times New Roman"/>
          <w:sz w:val="16"/>
        </w:rPr>
        <w:t>епюатЮпЕ:в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а </w:t>
      </w:r>
      <w:proofErr w:type="spellStart"/>
      <w:r>
        <w:rPr>
          <w:rFonts w:ascii="Times New Roman" w:eastAsia="Times New Roman" w:hAnsi="Times New Roman" w:cs="Times New Roman"/>
          <w:sz w:val="16"/>
        </w:rPr>
        <w:t>ви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atwi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ае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01. </w:t>
      </w:r>
      <w:proofErr w:type="spellStart"/>
      <w:r>
        <w:rPr>
          <w:rFonts w:ascii="Times New Roman" w:eastAsia="Times New Roman" w:hAnsi="Times New Roman" w:cs="Times New Roman"/>
          <w:sz w:val="16"/>
        </w:rPr>
        <w:t>по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16"/>
        </w:rPr>
        <w:t>tybia</w:t>
      </w:r>
      <w:proofErr w:type="spellEnd"/>
      <w:r>
        <w:rPr>
          <w:rFonts w:ascii="Times New Roman" w:eastAsia="Times New Roman" w:hAnsi="Times New Roman" w:cs="Times New Roman"/>
          <w:sz w:val="16"/>
        </w:rPr>
        <w:tab/>
      </w:r>
      <w:proofErr w:type="spellStart"/>
      <w:r>
        <w:rPr>
          <w:rFonts w:ascii="Times New Roman" w:eastAsia="Times New Roman" w:hAnsi="Times New Roman" w:cs="Times New Roman"/>
          <w:sz w:val="16"/>
        </w:rPr>
        <w:t>ava.rms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HSi0J3 у </w:t>
      </w:r>
      <w:r>
        <w:rPr>
          <w:rFonts w:ascii="Times New Roman" w:eastAsia="Times New Roman" w:hAnsi="Times New Roman" w:cs="Times New Roman"/>
          <w:sz w:val="16"/>
        </w:rPr>
        <w:tab/>
        <w:t xml:space="preserve">de d —о </w:t>
      </w:r>
      <w:r>
        <w:rPr>
          <w:rFonts w:ascii="Times New Roman" w:eastAsia="Times New Roman" w:hAnsi="Times New Roman" w:cs="Times New Roman"/>
          <w:sz w:val="16"/>
        </w:rPr>
        <w:tab/>
        <w:t xml:space="preserve">у </w:t>
      </w:r>
      <w:r>
        <w:rPr>
          <w:rFonts w:ascii="Times New Roman" w:eastAsia="Times New Roman" w:hAnsi="Times New Roman" w:cs="Times New Roman"/>
          <w:sz w:val="16"/>
        </w:rPr>
        <w:tab/>
        <w:t xml:space="preserve">е! </w:t>
      </w:r>
      <w:proofErr w:type="spellStart"/>
      <w:r>
        <w:rPr>
          <w:rFonts w:ascii="Times New Roman" w:eastAsia="Times New Roman" w:hAnsi="Times New Roman" w:cs="Times New Roman"/>
          <w:sz w:val="16"/>
        </w:rPr>
        <w:t>avmce</w:t>
      </w:r>
      <w:proofErr w:type="spellEnd"/>
      <w:r>
        <w:rPr>
          <w:rFonts w:ascii="Times New Roman" w:eastAsia="Times New Roman" w:hAnsi="Times New Roman" w:cs="Times New Roman"/>
          <w:sz w:val="16"/>
        </w:rPr>
        <w:tab/>
      </w:r>
      <w:proofErr w:type="spellStart"/>
      <w:r>
        <w:rPr>
          <w:rFonts w:ascii="Times New Roman" w:eastAsia="Times New Roman" w:hAnsi="Times New Roman" w:cs="Times New Roman"/>
          <w:sz w:val="16"/>
        </w:rPr>
        <w:t>seg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Ичий1аг </w:t>
      </w:r>
      <w:proofErr w:type="spellStart"/>
      <w:r>
        <w:rPr>
          <w:rFonts w:ascii="Times New Roman" w:eastAsia="Times New Roman" w:hAnsi="Times New Roman" w:cs="Times New Roman"/>
          <w:sz w:val="16"/>
        </w:rPr>
        <w:t>dertro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de' </w:t>
      </w:r>
      <w:proofErr w:type="spellStart"/>
      <w:r>
        <w:rPr>
          <w:rFonts w:ascii="Times New Roman" w:eastAsia="Times New Roman" w:hAnsi="Times New Roman" w:cs="Times New Roman"/>
          <w:sz w:val="16"/>
        </w:rPr>
        <w:t>dd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100%. </w:t>
      </w:r>
      <w:r>
        <w:rPr>
          <w:rFonts w:ascii="Times New Roman" w:eastAsia="Times New Roman" w:hAnsi="Times New Roman" w:cs="Times New Roman"/>
          <w:sz w:val="16"/>
        </w:rPr>
        <w:tab/>
      </w:r>
      <w:proofErr w:type="spellStart"/>
      <w:r>
        <w:rPr>
          <w:rFonts w:ascii="Times New Roman" w:eastAsia="Times New Roman" w:hAnsi="Times New Roman" w:cs="Times New Roman"/>
          <w:sz w:val="16"/>
        </w:rPr>
        <w:t>Мехо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16"/>
        </w:rPr>
        <w:t>гю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>“</w:t>
      </w:r>
      <w:proofErr w:type="spellStart"/>
      <w:r>
        <w:rPr>
          <w:rFonts w:ascii="Times New Roman" w:eastAsia="Times New Roman" w:hAnsi="Times New Roman" w:cs="Times New Roman"/>
          <w:sz w:val="16"/>
        </w:rPr>
        <w:t>Ьсе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у de avance </w:t>
      </w:r>
      <w:r>
        <w:rPr>
          <w:rFonts w:ascii="Times New Roman" w:eastAsia="Times New Roman" w:hAnsi="Times New Roman" w:cs="Times New Roman"/>
          <w:sz w:val="16"/>
        </w:rPr>
        <w:tab/>
        <w:t xml:space="preserve">у </w:t>
      </w:r>
      <w:proofErr w:type="spellStart"/>
      <w:r>
        <w:rPr>
          <w:rFonts w:ascii="Times New Roman" w:eastAsia="Times New Roman" w:hAnsi="Times New Roman" w:cs="Times New Roman"/>
          <w:sz w:val="16"/>
        </w:rPr>
        <w:t>fnancieeo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es— de </w:t>
      </w:r>
      <w:r>
        <w:rPr>
          <w:rFonts w:ascii="Times New Roman" w:eastAsia="Times New Roman" w:hAnsi="Times New Roman" w:cs="Times New Roman"/>
          <w:sz w:val="16"/>
        </w:rPr>
        <w:tab/>
        <w:t xml:space="preserve">Ю; </w:t>
      </w:r>
      <w:r>
        <w:rPr>
          <w:rFonts w:ascii="Times New Roman" w:eastAsia="Times New Roman" w:hAnsi="Times New Roman" w:cs="Times New Roman"/>
          <w:sz w:val="16"/>
        </w:rPr>
        <w:tab/>
        <w:t>'</w:t>
      </w:r>
      <w:proofErr w:type="spellStart"/>
      <w:r>
        <w:rPr>
          <w:rFonts w:ascii="Times New Roman" w:eastAsia="Times New Roman" w:hAnsi="Times New Roman" w:cs="Times New Roman"/>
          <w:sz w:val="16"/>
        </w:rPr>
        <w:t>ыга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[а </w:t>
      </w:r>
      <w:proofErr w:type="gramStart"/>
      <w:r>
        <w:rPr>
          <w:rFonts w:ascii="Times New Roman" w:eastAsia="Times New Roman" w:hAnsi="Times New Roman" w:cs="Times New Roman"/>
          <w:sz w:val="16"/>
        </w:rPr>
        <w:t>ејес:исД</w:t>
      </w:r>
      <w:proofErr w:type="gramEnd"/>
      <w:r>
        <w:rPr>
          <w:rFonts w:ascii="Times New Roman" w:eastAsia="Times New Roman" w:hAnsi="Times New Roman" w:cs="Times New Roman"/>
          <w:sz w:val="16"/>
        </w:rPr>
        <w:t>1 da</w:t>
      </w:r>
    </w:p>
    <w:p w14:paraId="6218B62A" w14:textId="77777777" w:rsidR="001437AC" w:rsidRDefault="00BB3702">
      <w:pPr>
        <w:spacing w:after="0" w:line="221" w:lineRule="auto"/>
        <w:ind w:left="6762" w:right="67"/>
        <w:jc w:val="right"/>
      </w:pPr>
      <w:proofErr w:type="spellStart"/>
      <w:r>
        <w:rPr>
          <w:rFonts w:ascii="Times New Roman" w:eastAsia="Times New Roman" w:hAnsi="Times New Roman" w:cs="Times New Roman"/>
          <w:sz w:val="12"/>
        </w:rPr>
        <w:t>МавШгштМепш</w:t>
      </w:r>
      <w:proofErr w:type="spellEnd"/>
      <w:r>
        <w:rPr>
          <w:rFonts w:ascii="Times New Roman" w:eastAsia="Times New Roman" w:hAnsi="Times New Roman" w:cs="Times New Roman"/>
          <w:sz w:val="12"/>
        </w:rPr>
        <w:t xml:space="preserve"> de </w:t>
      </w:r>
    </w:p>
    <w:p w14:paraId="691161E4" w14:textId="77777777" w:rsidR="001437AC" w:rsidRDefault="001437AC">
      <w:pPr>
        <w:sectPr w:rsidR="001437AC">
          <w:type w:val="continuous"/>
          <w:pgSz w:w="15850" w:h="12442" w:orient="landscape"/>
          <w:pgMar w:top="1959" w:right="2603" w:bottom="1806" w:left="3400" w:header="720" w:footer="720" w:gutter="0"/>
          <w:cols w:space="720"/>
        </w:sectPr>
      </w:pPr>
    </w:p>
    <w:p w14:paraId="5AE5529A" w14:textId="77777777" w:rsidR="001437AC" w:rsidRDefault="00BB3702">
      <w:pPr>
        <w:spacing w:after="0"/>
        <w:ind w:left="-931" w:right="-585"/>
      </w:pPr>
      <w:r>
        <w:rPr>
          <w:noProof/>
        </w:rPr>
        <w:lastRenderedPageBreak/>
        <w:drawing>
          <wp:inline distT="0" distB="0" distL="0" distR="0" wp14:anchorId="4AF2223C" wp14:editId="46182C9E">
            <wp:extent cx="8055248" cy="5620512"/>
            <wp:effectExtent l="0" t="0" r="0" b="0"/>
            <wp:docPr id="86851" name="Picture 868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51" name="Picture 86851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8055248" cy="5620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vertAnchor="text" w:tblpX="557" w:tblpY="446"/>
        <w:tblOverlap w:val="never"/>
        <w:tblW w:w="10139" w:type="dxa"/>
        <w:tblInd w:w="0" w:type="dxa"/>
        <w:tblCellMar>
          <w:top w:w="29" w:type="dxa"/>
          <w:left w:w="0" w:type="dxa"/>
          <w:bottom w:w="1" w:type="dxa"/>
          <w:right w:w="0" w:type="dxa"/>
        </w:tblCellMar>
        <w:tblLook w:val="04A0" w:firstRow="1" w:lastRow="0" w:firstColumn="1" w:lastColumn="0" w:noHBand="0" w:noVBand="1"/>
      </w:tblPr>
      <w:tblGrid>
        <w:gridCol w:w="294"/>
        <w:gridCol w:w="2576"/>
        <w:gridCol w:w="1094"/>
        <w:gridCol w:w="14"/>
        <w:gridCol w:w="418"/>
        <w:gridCol w:w="58"/>
        <w:gridCol w:w="263"/>
        <w:gridCol w:w="178"/>
        <w:gridCol w:w="289"/>
        <w:gridCol w:w="227"/>
        <w:gridCol w:w="457"/>
        <w:gridCol w:w="321"/>
        <w:gridCol w:w="3595"/>
        <w:gridCol w:w="355"/>
      </w:tblGrid>
      <w:tr w:rsidR="001437AC" w14:paraId="1430F6E9" w14:textId="77777777">
        <w:trPr>
          <w:trHeight w:val="197"/>
        </w:trPr>
        <w:tc>
          <w:tcPr>
            <w:tcW w:w="2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EB191" w14:textId="77777777" w:rsidR="001437AC" w:rsidRDefault="001437AC"/>
        </w:tc>
        <w:tc>
          <w:tcPr>
            <w:tcW w:w="25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ED66D" w14:textId="77777777" w:rsidR="001437AC" w:rsidRDefault="00BB3702">
            <w:pPr>
              <w:spacing w:after="0"/>
              <w:ind w:left="810"/>
            </w:pPr>
            <w:r>
              <w:rPr>
                <w:noProof/>
              </w:rPr>
              <w:drawing>
                <wp:inline distT="0" distB="0" distL="0" distR="0" wp14:anchorId="2874748E" wp14:editId="16A8262F">
                  <wp:extent cx="213360" cy="6096"/>
                  <wp:effectExtent l="0" t="0" r="0" b="0"/>
                  <wp:docPr id="86855" name="Picture 86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55" name="Picture 86855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4E9C4" w14:textId="77777777" w:rsidR="001437AC" w:rsidRDefault="00BB3702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Personal'</w:t>
            </w:r>
          </w:p>
          <w:p w14:paraId="7FC8D9B1" w14:textId="77777777" w:rsidR="001437AC" w:rsidRDefault="00BB3702">
            <w:pPr>
              <w:spacing w:after="0"/>
              <w:ind w:left="96"/>
            </w:pPr>
            <w:proofErr w:type="spellStart"/>
            <w:r>
              <w:rPr>
                <w:sz w:val="18"/>
              </w:rPr>
              <w:t>Respansable</w:t>
            </w:r>
            <w:proofErr w:type="spellEnd"/>
          </w:p>
        </w:tc>
        <w:tc>
          <w:tcPr>
            <w:tcW w:w="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4652B" w14:textId="77777777" w:rsidR="001437AC" w:rsidRDefault="001437AC"/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BBA04DA" w14:textId="77777777" w:rsidR="001437AC" w:rsidRDefault="001437AC"/>
        </w:tc>
        <w:tc>
          <w:tcPr>
            <w:tcW w:w="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58FE0F" w14:textId="77777777" w:rsidR="001437AC" w:rsidRDefault="001437AC"/>
        </w:tc>
        <w:tc>
          <w:tcPr>
            <w:tcW w:w="2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173748" w14:textId="77777777" w:rsidR="001437AC" w:rsidRDefault="001437AC"/>
        </w:tc>
        <w:tc>
          <w:tcPr>
            <w:tcW w:w="1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B0709C" w14:textId="77777777" w:rsidR="001437AC" w:rsidRDefault="001437AC"/>
        </w:tc>
        <w:tc>
          <w:tcPr>
            <w:tcW w:w="2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DD1E5D" w14:textId="77777777" w:rsidR="001437AC" w:rsidRDefault="001437AC"/>
        </w:tc>
        <w:tc>
          <w:tcPr>
            <w:tcW w:w="68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E29BD9" w14:textId="77777777" w:rsidR="001437AC" w:rsidRDefault="001437AC"/>
        </w:tc>
        <w:tc>
          <w:tcPr>
            <w:tcW w:w="3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88180F0" w14:textId="77777777" w:rsidR="001437AC" w:rsidRDefault="001437AC"/>
        </w:tc>
        <w:tc>
          <w:tcPr>
            <w:tcW w:w="35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B3C5E5E" w14:textId="77777777" w:rsidR="001437AC" w:rsidRDefault="00BB3702">
            <w:pPr>
              <w:spacing w:after="0"/>
              <w:ind w:left="44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Acciones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reatindas</w:t>
            </w:r>
            <w:proofErr w:type="spellEnd"/>
          </w:p>
        </w:tc>
        <w:tc>
          <w:tcPr>
            <w:tcW w:w="355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5FCF432" w14:textId="77777777" w:rsidR="001437AC" w:rsidRDefault="001437AC"/>
        </w:tc>
      </w:tr>
      <w:tr w:rsidR="001437AC" w14:paraId="3E0F3695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7D0CD5" w14:textId="77777777" w:rsidR="001437AC" w:rsidRDefault="001437AC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20619" w14:textId="77777777" w:rsidR="001437AC" w:rsidRDefault="001437AC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0A1D4" w14:textId="77777777" w:rsidR="001437AC" w:rsidRDefault="001437AC"/>
        </w:tc>
        <w:tc>
          <w:tcPr>
            <w:tcW w:w="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D3D6D" w14:textId="77777777" w:rsidR="001437AC" w:rsidRDefault="001437AC"/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64A384B" w14:textId="77777777" w:rsidR="001437AC" w:rsidRDefault="00BB3702">
            <w:pPr>
              <w:spacing w:after="0"/>
              <w:ind w:left="-14"/>
            </w:pPr>
            <w:r>
              <w:rPr>
                <w:sz w:val="20"/>
              </w:rPr>
              <w:t xml:space="preserve">Ci' </w:t>
            </w:r>
          </w:p>
        </w:tc>
        <w:tc>
          <w:tcPr>
            <w:tcW w:w="32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85E69D6" w14:textId="77777777" w:rsidR="001437AC" w:rsidRDefault="00BB3702">
            <w:pPr>
              <w:spacing w:after="0"/>
            </w:pPr>
            <w:r>
              <w:rPr>
                <w:sz w:val="18"/>
              </w:rPr>
              <w:t>ida</w:t>
            </w:r>
          </w:p>
        </w:tc>
        <w:tc>
          <w:tcPr>
            <w:tcW w:w="4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90F39B7" w14:textId="77777777" w:rsidR="001437AC" w:rsidRDefault="00BB3702">
            <w:pPr>
              <w:spacing w:after="0"/>
              <w:ind w:right="67"/>
              <w:jc w:val="right"/>
            </w:pPr>
            <w:r>
              <w:rPr>
                <w:sz w:val="20"/>
              </w:rPr>
              <w:t>En</w:t>
            </w:r>
          </w:p>
        </w:tc>
        <w:tc>
          <w:tcPr>
            <w:tcW w:w="2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8260ECD" w14:textId="77777777" w:rsidR="001437AC" w:rsidRDefault="001437AC"/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2A8D7" w14:textId="77777777" w:rsidR="001437AC" w:rsidRDefault="001437AC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E3F5D5" w14:textId="77777777" w:rsidR="001437AC" w:rsidRDefault="001437AC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15AA8EB" w14:textId="77777777" w:rsidR="001437AC" w:rsidRDefault="001437AC"/>
        </w:tc>
      </w:tr>
      <w:tr w:rsidR="001437AC" w14:paraId="78B16A02" w14:textId="77777777">
        <w:trPr>
          <w:trHeight w:val="1198"/>
        </w:trPr>
        <w:tc>
          <w:tcPr>
            <w:tcW w:w="2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DCBAB" w14:textId="77777777" w:rsidR="001437AC" w:rsidRDefault="001437AC"/>
        </w:tc>
        <w:tc>
          <w:tcPr>
            <w:tcW w:w="25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B3B48" w14:textId="77777777" w:rsidR="001437AC" w:rsidRDefault="00BB3702">
            <w:pPr>
              <w:spacing w:after="98" w:line="238" w:lineRule="auto"/>
              <w:ind w:left="589" w:right="48" w:firstLine="3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  <w:r>
              <w:rPr>
                <w:sz w:val="20"/>
              </w:rPr>
              <w:t xml:space="preserve">de 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de</w:t>
            </w:r>
            <w:proofErr w:type="spellEnd"/>
            <w:r>
              <w:rPr>
                <w:sz w:val="20"/>
              </w:rPr>
              <w:t xml:space="preserve"> los</w:t>
            </w:r>
          </w:p>
          <w:p w14:paraId="22CE2308" w14:textId="77777777" w:rsidR="001437AC" w:rsidRDefault="00BB3702">
            <w:pPr>
              <w:spacing w:after="293"/>
              <w:ind w:left="52"/>
            </w:pPr>
            <w:proofErr w:type="spellStart"/>
            <w:r>
              <w:rPr>
                <w:sz w:val="18"/>
              </w:rPr>
              <w:t>educatvos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pWicos</w:t>
            </w:r>
            <w:proofErr w:type="spellEnd"/>
          </w:p>
          <w:p w14:paraId="5922B6B5" w14:textId="77777777" w:rsidR="001437AC" w:rsidRDefault="00BB3702">
            <w:pPr>
              <w:tabs>
                <w:tab w:val="right" w:pos="2576"/>
              </w:tabs>
              <w:spacing w:after="0"/>
            </w:pPr>
            <w:r>
              <w:rPr>
                <w:sz w:val="16"/>
              </w:rPr>
              <w:t xml:space="preserve">En </w:t>
            </w:r>
            <w:r>
              <w:rPr>
                <w:sz w:val="16"/>
              </w:rPr>
              <w:tab/>
              <w:t xml:space="preserve">de </w:t>
            </w:r>
            <w:proofErr w:type="spellStart"/>
            <w:r>
              <w:rPr>
                <w:sz w:val="16"/>
              </w:rPr>
              <w:t>Educad&amp;u</w:t>
            </w:r>
            <w:proofErr w:type="spellEnd"/>
            <w:r>
              <w:rPr>
                <w:sz w:val="16"/>
              </w:rPr>
              <w:t>, Unidad</w:t>
            </w:r>
          </w:p>
          <w:p w14:paraId="23C81E90" w14:textId="77777777" w:rsidR="001437AC" w:rsidRDefault="00BB3702">
            <w:pPr>
              <w:spacing w:after="0" w:line="216" w:lineRule="auto"/>
              <w:ind w:left="1050" w:hanging="998"/>
            </w:pPr>
            <w:proofErr w:type="spellStart"/>
            <w:r>
              <w:rPr>
                <w:sz w:val="16"/>
              </w:rPr>
              <w:t>Eiea.ltora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de </w:t>
            </w:r>
            <w:proofErr w:type="spellStart"/>
            <w:r>
              <w:rPr>
                <w:sz w:val="16"/>
              </w:rPr>
              <w:t>Eduativa</w:t>
            </w:r>
            <w:proofErr w:type="spellEnd"/>
            <w:r>
              <w:rPr>
                <w:sz w:val="16"/>
              </w:rPr>
              <w:t xml:space="preserve"> —</w:t>
            </w:r>
            <w:proofErr w:type="gramStart"/>
            <w:r>
              <w:rPr>
                <w:sz w:val="16"/>
              </w:rPr>
              <w:t>O(</w:t>
            </w:r>
            <w:proofErr w:type="spellStart"/>
            <w:proofErr w:type="gramEnd"/>
            <w:r>
              <w:rPr>
                <w:sz w:val="16"/>
              </w:rPr>
              <w:t>PtAN</w:t>
            </w:r>
            <w:proofErr w:type="spellEnd"/>
            <w:r>
              <w:rPr>
                <w:sz w:val="16"/>
              </w:rPr>
              <w:t>-.</w:t>
            </w:r>
          </w:p>
          <w:p w14:paraId="4F4947DD" w14:textId="77777777" w:rsidR="001437AC" w:rsidRDefault="00BB3702">
            <w:pPr>
              <w:spacing w:after="0" w:line="216" w:lineRule="auto"/>
              <w:ind w:right="58"/>
              <w:jc w:val="right"/>
            </w:pPr>
            <w:proofErr w:type="spellStart"/>
            <w:r>
              <w:rPr>
                <w:sz w:val="18"/>
              </w:rPr>
              <w:t>P.ama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Ot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Catrales</w:t>
            </w:r>
            <w:proofErr w:type="spellEnd"/>
            <w:r>
              <w:rPr>
                <w:sz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</w:rPr>
              <w:t>52.</w:t>
            </w:r>
          </w:p>
          <w:p w14:paraId="4956C30D" w14:textId="77777777" w:rsidR="001437AC" w:rsidRDefault="00BB3702">
            <w:pPr>
              <w:spacing w:after="0"/>
              <w:ind w:right="58"/>
              <w:jc w:val="right"/>
            </w:pPr>
            <w:r>
              <w:t>RM*n</w:t>
            </w:r>
          </w:p>
          <w:p w14:paraId="2085946E" w14:textId="77777777" w:rsidR="001437AC" w:rsidRDefault="00BB3702">
            <w:pPr>
              <w:spacing w:after="0" w:line="244" w:lineRule="auto"/>
              <w:ind w:left="1502" w:hanging="346"/>
              <w:jc w:val="both"/>
            </w:pPr>
            <w:r>
              <w:rPr>
                <w:sz w:val="12"/>
              </w:rPr>
              <w:t xml:space="preserve">188. </w:t>
            </w:r>
            <w:r>
              <w:rPr>
                <w:sz w:val="12"/>
              </w:rPr>
              <w:tab/>
              <w:t xml:space="preserve">de </w:t>
            </w:r>
            <w:r>
              <w:rPr>
                <w:rFonts w:ascii="Times New Roman" w:eastAsia="Times New Roman" w:hAnsi="Times New Roman" w:cs="Times New Roman"/>
                <w:sz w:val="12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z w:val="12"/>
              </w:rPr>
              <w:tab/>
              <w:t>de</w:t>
            </w:r>
          </w:p>
          <w:p w14:paraId="3F9BF71C" w14:textId="77777777" w:rsidR="001437AC" w:rsidRDefault="00BB3702">
            <w:pPr>
              <w:spacing w:after="1" w:line="216" w:lineRule="auto"/>
              <w:ind w:left="42" w:firstLine="19"/>
            </w:pPr>
            <w:proofErr w:type="gramStart"/>
            <w:r>
              <w:rPr>
                <w:sz w:val="16"/>
              </w:rPr>
              <w:t>:</w:t>
            </w:r>
            <w:proofErr w:type="spellStart"/>
            <w:r>
              <w:rPr>
                <w:sz w:val="16"/>
              </w:rPr>
              <w:t>ñras</w:t>
            </w:r>
            <w:proofErr w:type="spellEnd"/>
            <w:proofErr w:type="gramEnd"/>
            <w:r>
              <w:rPr>
                <w:sz w:val="16"/>
              </w:rPr>
              <w:t xml:space="preserve">. realizó </w:t>
            </w:r>
            <w:proofErr w:type="spellStart"/>
            <w:r>
              <w:rPr>
                <w:sz w:val="16"/>
              </w:rPr>
              <w:t>veificacñn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de </w:t>
            </w:r>
            <w:proofErr w:type="spellStart"/>
            <w:r>
              <w:rPr>
                <w:sz w:val="16"/>
              </w:rPr>
              <w:t>hs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en </w:t>
            </w:r>
            <w:proofErr w:type="spellStart"/>
            <w:r>
              <w:rPr>
                <w:sz w:val="16"/>
              </w:rPr>
              <w:t>hs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frandadcs</w:t>
            </w:r>
            <w:proofErr w:type="spellEnd"/>
            <w:r>
              <w:rPr>
                <w:sz w:val="16"/>
              </w:rPr>
              <w:t xml:space="preserve"> con </w:t>
            </w:r>
            <w:proofErr w:type="spellStart"/>
            <w:r>
              <w:rPr>
                <w:sz w:val="16"/>
              </w:rPr>
              <w:t>rxurws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préstatm</w:t>
            </w:r>
            <w:proofErr w:type="spellEnd"/>
            <w:r>
              <w:rPr>
                <w:sz w:val="16"/>
              </w:rPr>
              <w:t xml:space="preserve"> No. 361WOC-GtJ. </w:t>
            </w:r>
            <w:proofErr w:type="spellStart"/>
            <w:r>
              <w:rPr>
                <w:sz w:val="16"/>
              </w:rPr>
              <w:t>P.vrw</w:t>
            </w:r>
            <w:proofErr w:type="spellEnd"/>
            <w:r>
              <w:rPr>
                <w:sz w:val="16"/>
              </w:rPr>
              <w:t xml:space="preserve"> pan el </w:t>
            </w:r>
            <w:r>
              <w:rPr>
                <w:sz w:val="16"/>
              </w:rPr>
              <w:tab/>
              <w:t xml:space="preserve">de la </w:t>
            </w:r>
            <w:proofErr w:type="spellStart"/>
            <w:r>
              <w:rPr>
                <w:sz w:val="16"/>
              </w:rPr>
              <w:t>CotMtura</w:t>
            </w:r>
            <w:proofErr w:type="spellEnd"/>
            <w:r>
              <w:rPr>
                <w:sz w:val="16"/>
              </w:rPr>
              <w:t xml:space="preserve"> y </w:t>
            </w:r>
            <w:proofErr w:type="spellStart"/>
            <w:r>
              <w:rPr>
                <w:sz w:val="16"/>
              </w:rPr>
              <w:t>CaSdad</w:t>
            </w:r>
            <w:proofErr w:type="spellEnd"/>
            <w:r>
              <w:rPr>
                <w:sz w:val="16"/>
              </w:rPr>
              <w:t xml:space="preserve"> Educativa.</w:t>
            </w:r>
          </w:p>
          <w:p w14:paraId="5D63BB05" w14:textId="77777777" w:rsidR="001437AC" w:rsidRDefault="00BB3702">
            <w:pPr>
              <w:tabs>
                <w:tab w:val="right" w:pos="2576"/>
              </w:tabs>
              <w:spacing w:after="0"/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We</w:t>
            </w:r>
            <w:proofErr w:type="spellEnd"/>
            <w:r>
              <w:rPr>
                <w:sz w:val="20"/>
              </w:rPr>
              <w:t xml:space="preserve"> la </w:t>
            </w:r>
            <w:proofErr w:type="spellStart"/>
            <w:r>
              <w:rPr>
                <w:sz w:val="20"/>
              </w:rPr>
              <w:t>Repúb</w:t>
            </w:r>
            <w:proofErr w:type="spellEnd"/>
            <w:r>
              <w:rPr>
                <w:sz w:val="20"/>
              </w:rPr>
              <w:t xml:space="preserve">• de </w:t>
            </w:r>
            <w:r>
              <w:rPr>
                <w:sz w:val="20"/>
              </w:rPr>
              <w:tab/>
              <w:t>y el</w:t>
            </w:r>
          </w:p>
          <w:p w14:paraId="560AA474" w14:textId="77777777" w:rsidR="001437AC" w:rsidRDefault="00BB3702">
            <w:pPr>
              <w:spacing w:after="0" w:line="216" w:lineRule="auto"/>
              <w:ind w:left="42" w:firstLine="10"/>
            </w:pPr>
            <w:proofErr w:type="spellStart"/>
            <w:r>
              <w:rPr>
                <w:sz w:val="16"/>
              </w:rPr>
              <w:t>BanaJ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hteratrwÉarw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DesarTOlkj</w:t>
            </w:r>
            <w:proofErr w:type="spellEnd"/>
            <w:r>
              <w:rPr>
                <w:sz w:val="16"/>
              </w:rPr>
              <w:t xml:space="preserve"> BID-. en el </w:t>
            </w:r>
            <w:r>
              <w:rPr>
                <w:sz w:val="16"/>
              </w:rPr>
              <w:tab/>
              <w:t xml:space="preserve">de Alta se </w:t>
            </w:r>
            <w:r>
              <w:rPr>
                <w:sz w:val="16"/>
              </w:rPr>
              <w:tab/>
              <w:t xml:space="preserve">su </w:t>
            </w:r>
            <w:proofErr w:type="spellStart"/>
            <w:r>
              <w:rPr>
                <w:sz w:val="16"/>
              </w:rPr>
              <w:t>ejea%ión</w:t>
            </w:r>
            <w:proofErr w:type="spellEnd"/>
            <w:r>
              <w:rPr>
                <w:sz w:val="16"/>
              </w:rPr>
              <w:t xml:space="preserve"> se encuentran a' IW%. sin 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lastRenderedPageBreak/>
              <w:t xml:space="preserve">31 de "ruyo 2022. no sido </w:t>
            </w:r>
            <w:proofErr w:type="spellStart"/>
            <w:r>
              <w:rPr>
                <w:sz w:val="16"/>
              </w:rPr>
              <w:t>iqui&amp;ús</w:t>
            </w:r>
            <w:proofErr w:type="spellEnd"/>
            <w:r>
              <w:rPr>
                <w:sz w:val="16"/>
              </w:rPr>
              <w:t xml:space="preserve">. Cuas.ro de </w:t>
            </w:r>
            <w:proofErr w:type="spellStart"/>
            <w:r>
              <w:rPr>
                <w:sz w:val="16"/>
              </w:rPr>
              <w:t>hs</w:t>
            </w:r>
            <w:proofErr w:type="spellEnd"/>
          </w:p>
          <w:p w14:paraId="7153D6B8" w14:textId="77777777" w:rsidR="001437AC" w:rsidRDefault="00BB3702">
            <w:pPr>
              <w:spacing w:after="97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en</w:t>
            </w:r>
          </w:p>
          <w:p w14:paraId="38615638" w14:textId="77777777" w:rsidR="001437AC" w:rsidRDefault="00BB3702">
            <w:pPr>
              <w:tabs>
                <w:tab w:val="center" w:pos="1453"/>
              </w:tabs>
              <w:spacing w:after="293"/>
            </w:pPr>
            <w:r>
              <w:rPr>
                <w:rFonts w:ascii="Times New Roman" w:eastAsia="Times New Roman" w:hAnsi="Times New Roman" w:cs="Times New Roman"/>
                <w:sz w:val="16"/>
              </w:rPr>
              <w:t>&amp;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bUe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de informe.</w:t>
            </w:r>
          </w:p>
          <w:p w14:paraId="0935621D" w14:textId="77777777" w:rsidR="001437AC" w:rsidRDefault="00BB3702">
            <w:pPr>
              <w:spacing w:after="0" w:line="216" w:lineRule="auto"/>
              <w:ind w:left="1031" w:right="48" w:hanging="749"/>
            </w:pPr>
            <w:proofErr w:type="spellStart"/>
            <w:r>
              <w:rPr>
                <w:sz w:val="18"/>
              </w:rPr>
              <w:t>Mhi</w:t>
            </w:r>
            <w:proofErr w:type="spellEnd"/>
            <w:r>
              <w:rPr>
                <w:sz w:val="18"/>
              </w:rPr>
              <w:t>*</w:t>
            </w:r>
            <w:proofErr w:type="spellStart"/>
            <w:r>
              <w:rPr>
                <w:sz w:val="18"/>
              </w:rPr>
              <w:t>ra</w:t>
            </w:r>
            <w:proofErr w:type="spellEnd"/>
            <w:r>
              <w:rPr>
                <w:sz w:val="18"/>
              </w:rPr>
              <w:t xml:space="preserve"> de a la </w:t>
            </w:r>
            <w:r>
              <w:rPr>
                <w:sz w:val="18"/>
              </w:rPr>
              <w:tab/>
              <w:t>de</w:t>
            </w:r>
          </w:p>
          <w:p w14:paraId="600195C0" w14:textId="77777777" w:rsidR="001437AC" w:rsidRDefault="00BB3702">
            <w:pPr>
              <w:spacing w:after="0"/>
              <w:ind w:left="52" w:firstLine="816"/>
            </w:pPr>
            <w:proofErr w:type="spellStart"/>
            <w:r>
              <w:rPr>
                <w:sz w:val="16"/>
              </w:rPr>
              <w:t>E"at.iva</w:t>
            </w:r>
            <w:proofErr w:type="spellEnd"/>
            <w:r>
              <w:rPr>
                <w:sz w:val="16"/>
              </w:rPr>
              <w:t xml:space="preserve">. y esta a Su Vez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al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de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Infaesuuctura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Educabva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pua</w:t>
            </w:r>
            <w:proofErr w:type="spellEnd"/>
            <w:r>
              <w:rPr>
                <w:sz w:val="16"/>
              </w:rPr>
              <w:t xml:space="preserve"> que </w:t>
            </w:r>
            <w:proofErr w:type="spellStart"/>
            <w:r>
              <w:rPr>
                <w:sz w:val="16"/>
              </w:rPr>
              <w:t>e</w:t>
            </w:r>
            <w:proofErr w:type="spellEnd"/>
            <w:r>
              <w:rPr>
                <w:sz w:val="16"/>
              </w:rPr>
              <w:t xml:space="preserve">/ </w:t>
            </w:r>
            <w:proofErr w:type="spellStart"/>
            <w:proofErr w:type="gramStart"/>
            <w:r>
              <w:rPr>
                <w:sz w:val="16"/>
              </w:rPr>
              <w:t>Saoer,Éor</w:t>
            </w:r>
            <w:proofErr w:type="spellEnd"/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PdesOrW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progruna</w:t>
            </w:r>
            <w:proofErr w:type="spellEnd"/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7DACED4" w14:textId="77777777" w:rsidR="001437AC" w:rsidRDefault="001437AC"/>
        </w:tc>
        <w:tc>
          <w:tcPr>
            <w:tcW w:w="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3D59F4" w14:textId="77777777" w:rsidR="001437AC" w:rsidRDefault="001437AC"/>
        </w:tc>
        <w:tc>
          <w:tcPr>
            <w:tcW w:w="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CB0D5A9" w14:textId="77777777" w:rsidR="001437AC" w:rsidRDefault="001437AC"/>
        </w:tc>
        <w:tc>
          <w:tcPr>
            <w:tcW w:w="320" w:type="dxa"/>
            <w:gridSpan w:val="2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7017D14" w14:textId="77777777" w:rsidR="001437AC" w:rsidRDefault="001437AC"/>
        </w:tc>
        <w:tc>
          <w:tcPr>
            <w:tcW w:w="46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282316" w14:textId="77777777" w:rsidR="001437AC" w:rsidRDefault="00BB3702">
            <w:pPr>
              <w:spacing w:after="0"/>
              <w:ind w:left="246"/>
            </w:pPr>
            <w:r>
              <w:rPr>
                <w:sz w:val="36"/>
              </w:rPr>
              <w:t>x</w:t>
            </w:r>
          </w:p>
        </w:tc>
        <w:tc>
          <w:tcPr>
            <w:tcW w:w="227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1D6CD06" w14:textId="77777777" w:rsidR="001437AC" w:rsidRDefault="001437AC"/>
        </w:tc>
        <w:tc>
          <w:tcPr>
            <w:tcW w:w="7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42457" w14:textId="77777777" w:rsidR="001437AC" w:rsidRDefault="001437AC"/>
        </w:tc>
        <w:tc>
          <w:tcPr>
            <w:tcW w:w="39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2EA2F" w14:textId="77777777" w:rsidR="001437AC" w:rsidRDefault="00BB3702">
            <w:pPr>
              <w:spacing w:after="0"/>
              <w:ind w:left="1002"/>
            </w:pPr>
            <w:r>
              <w:rPr>
                <w:sz w:val="16"/>
              </w:rPr>
              <w:t>i en</w:t>
            </w:r>
          </w:p>
          <w:p w14:paraId="738ED8F9" w14:textId="77777777" w:rsidR="001437AC" w:rsidRDefault="00BB3702">
            <w:pPr>
              <w:spacing w:after="0" w:line="246" w:lineRule="auto"/>
              <w:ind w:left="234" w:right="683" w:hanging="211"/>
            </w:pPr>
            <w:r>
              <w:rPr>
                <w:sz w:val="18"/>
              </w:rPr>
              <w:t xml:space="preserve">Se </w:t>
            </w:r>
            <w:proofErr w:type="spellStart"/>
            <w:r>
              <w:rPr>
                <w:sz w:val="18"/>
              </w:rPr>
              <w:t>emitierm</w:t>
            </w:r>
            <w:proofErr w:type="spellEnd"/>
            <w:r>
              <w:rPr>
                <w:sz w:val="18"/>
              </w:rPr>
              <w:t xml:space="preserve"> las </w:t>
            </w:r>
            <w:proofErr w:type="spellStart"/>
            <w:r>
              <w:rPr>
                <w:sz w:val="18"/>
              </w:rPr>
              <w:t>t•tnmms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 xml:space="preserve">la las 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Corgr</w:t>
            </w:r>
            <w:proofErr w:type="spellEnd"/>
            <w:r>
              <w:rPr>
                <w:sz w:val="18"/>
              </w:rPr>
              <w:t>*</w:t>
            </w:r>
            <w:proofErr w:type="spellStart"/>
            <w:r>
              <w:rPr>
                <w:sz w:val="18"/>
              </w:rPr>
              <w:t>xia</w:t>
            </w:r>
            <w:proofErr w:type="spellEnd"/>
          </w:p>
          <w:p w14:paraId="4A26C8BC" w14:textId="77777777" w:rsidR="001437AC" w:rsidRDefault="00BB3702">
            <w:pPr>
              <w:spacing w:after="352" w:line="216" w:lineRule="auto"/>
              <w:ind w:left="13" w:right="-76" w:firstLine="10"/>
            </w:pPr>
            <w:r>
              <w:rPr>
                <w:sz w:val="16"/>
              </w:rPr>
              <w:t xml:space="preserve">Cuentas, </w:t>
            </w:r>
            <w:proofErr w:type="spellStart"/>
            <w:proofErr w:type="gramStart"/>
            <w:r>
              <w:rPr>
                <w:sz w:val="16"/>
              </w:rPr>
              <w:t>indicar.da</w:t>
            </w:r>
            <w:proofErr w:type="spellEnd"/>
            <w:proofErr w:type="gramEnd"/>
            <w:r>
              <w:rPr>
                <w:sz w:val="16"/>
              </w:rPr>
              <w:t xml:space="preserve"> que Se han </w:t>
            </w:r>
            <w:proofErr w:type="spellStart"/>
            <w:r>
              <w:rPr>
                <w:sz w:val="16"/>
              </w:rPr>
              <w:t>profesi«ules</w:t>
            </w:r>
            <w:proofErr w:type="spellEnd"/>
            <w:r>
              <w:rPr>
                <w:sz w:val="16"/>
              </w:rPr>
              <w:t xml:space="preserve">, </w:t>
            </w:r>
            <w:r>
              <w:rPr>
                <w:sz w:val="16"/>
              </w:rPr>
              <w:tab/>
              <w:t xml:space="preserve">de </w:t>
            </w:r>
            <w:proofErr w:type="spellStart"/>
            <w:r>
              <w:rPr>
                <w:sz w:val="16"/>
              </w:rPr>
              <w:t>terrozarr"nt.os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pendiantes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liv-idar</w:t>
            </w:r>
            <w:proofErr w:type="spellEnd"/>
            <w:r>
              <w:rPr>
                <w:sz w:val="16"/>
              </w:rPr>
              <w:t>, "</w:t>
            </w:r>
            <w:proofErr w:type="spellStart"/>
            <w:r>
              <w:rPr>
                <w:sz w:val="16"/>
              </w:rPr>
              <w:t>idican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umbién</w:t>
            </w:r>
            <w:proofErr w:type="spellEnd"/>
            <w:r>
              <w:rPr>
                <w:sz w:val="16"/>
              </w:rPr>
              <w:t xml:space="preserve"> se </w:t>
            </w:r>
            <w:proofErr w:type="spellStart"/>
            <w:r>
              <w:rPr>
                <w:sz w:val="16"/>
              </w:rPr>
              <w:t>reúzó</w:t>
            </w:r>
            <w:proofErr w:type="spellEnd"/>
            <w:r>
              <w:rPr>
                <w:sz w:val="16"/>
              </w:rPr>
              <w:t xml:space="preserve"> en de </w:t>
            </w:r>
            <w:r>
              <w:rPr>
                <w:sz w:val="16"/>
              </w:rPr>
              <w:tab/>
              <w:t xml:space="preserve">8 </w:t>
            </w:r>
            <w:r>
              <w:rPr>
                <w:sz w:val="16"/>
              </w:rPr>
              <w:tab/>
              <w:t xml:space="preserve">sin </w:t>
            </w:r>
            <w:proofErr w:type="spellStart"/>
            <w:r>
              <w:rPr>
                <w:sz w:val="16"/>
              </w:rPr>
              <w:t>eabarw</w:t>
            </w:r>
            <w:proofErr w:type="spellEnd"/>
            <w:r>
              <w:rPr>
                <w:sz w:val="16"/>
              </w:rPr>
              <w:t xml:space="preserve">, de </w:t>
            </w:r>
            <w:proofErr w:type="spellStart"/>
            <w:r>
              <w:rPr>
                <w:sz w:val="16"/>
              </w:rPr>
              <w:t>respauo</w:t>
            </w:r>
            <w:proofErr w:type="spellEnd"/>
          </w:p>
          <w:p w14:paraId="4CEFACF0" w14:textId="77777777" w:rsidR="001437AC" w:rsidRDefault="00BB3702">
            <w:pPr>
              <w:tabs>
                <w:tab w:val="center" w:pos="3560"/>
              </w:tabs>
              <w:spacing w:after="0"/>
            </w:pPr>
            <w:r>
              <w:rPr>
                <w:sz w:val="16"/>
              </w:rPr>
              <w:t xml:space="preserve">Oe </w:t>
            </w:r>
            <w:proofErr w:type="spellStart"/>
            <w:proofErr w:type="gramStart"/>
            <w:r>
              <w:rPr>
                <w:sz w:val="16"/>
              </w:rPr>
              <w:t>canf</w:t>
            </w:r>
            <w:proofErr w:type="spellEnd"/>
            <w:r>
              <w:rPr>
                <w:sz w:val="16"/>
              </w:rPr>
              <w:t>[</w:t>
            </w:r>
            <w:proofErr w:type="spellStart"/>
            <w:proofErr w:type="gramEnd"/>
            <w:r>
              <w:rPr>
                <w:sz w:val="16"/>
              </w:rPr>
              <w:t>llrddaa</w:t>
            </w:r>
            <w:proofErr w:type="spellEnd"/>
            <w:r>
              <w:rPr>
                <w:sz w:val="16"/>
              </w:rPr>
              <w:t xml:space="preserve"> el </w:t>
            </w:r>
            <w:r>
              <w:rPr>
                <w:sz w:val="16"/>
              </w:rPr>
              <w:tab/>
              <w:t>de</w:t>
            </w:r>
          </w:p>
          <w:p w14:paraId="21CA4875" w14:textId="77777777" w:rsidR="001437AC" w:rsidRDefault="00BB3702">
            <w:pPr>
              <w:tabs>
                <w:tab w:val="center" w:pos="3008"/>
                <w:tab w:val="right" w:pos="3950"/>
              </w:tabs>
              <w:spacing w:after="0"/>
              <w:ind w:right="-66"/>
            </w:pPr>
            <w:r>
              <w:rPr>
                <w:sz w:val="16"/>
              </w:rPr>
              <w:t xml:space="preserve">09 de noviembre de 2023. </w:t>
            </w:r>
            <w:r>
              <w:rPr>
                <w:sz w:val="16"/>
              </w:rPr>
              <w:tab/>
              <w:t xml:space="preserve">la </w:t>
            </w:r>
            <w:r>
              <w:rPr>
                <w:sz w:val="16"/>
              </w:rPr>
              <w:tab/>
              <w:t>de</w:t>
            </w:r>
          </w:p>
          <w:p w14:paraId="684A7F1A" w14:textId="77777777" w:rsidR="001437AC" w:rsidRDefault="00BB3702">
            <w:pPr>
              <w:spacing w:after="191" w:line="216" w:lineRule="auto"/>
              <w:ind w:left="13" w:right="-66"/>
              <w:jc w:val="both"/>
            </w:pPr>
            <w:proofErr w:type="spellStart"/>
            <w:r>
              <w:rPr>
                <w:sz w:val="16"/>
              </w:rPr>
              <w:t>Planifca</w:t>
            </w:r>
            <w:r>
              <w:rPr>
                <w:sz w:val="16"/>
              </w:rPr>
              <w:t>cñn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Edumtiva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celera'da</w:t>
            </w:r>
            <w:proofErr w:type="spellEnd"/>
            <w:r>
              <w:rPr>
                <w:sz w:val="16"/>
              </w:rPr>
              <w:t xml:space="preserve"> No, OlPt_AN-189044023, </w:t>
            </w:r>
            <w:proofErr w:type="spellStart"/>
            <w:r>
              <w:rPr>
                <w:sz w:val="16"/>
              </w:rPr>
              <w:t>ernilido</w:t>
            </w:r>
            <w:proofErr w:type="spellEnd"/>
            <w:r>
              <w:rPr>
                <w:sz w:val="16"/>
              </w:rPr>
              <w:t xml:space="preserve"> la </w:t>
            </w:r>
            <w:proofErr w:type="spellStart"/>
            <w:r>
              <w:rPr>
                <w:sz w:val="16"/>
              </w:rPr>
              <w:t>Infraesüuctura</w:t>
            </w:r>
            <w:proofErr w:type="spellEnd"/>
            <w:r>
              <w:rPr>
                <w:sz w:val="16"/>
              </w:rPr>
              <w:t xml:space="preserve"> Educativa.</w:t>
            </w:r>
          </w:p>
          <w:p w14:paraId="0CFAF70B" w14:textId="77777777" w:rsidR="001437AC" w:rsidRDefault="00BB3702">
            <w:pPr>
              <w:spacing w:after="0" w:line="216" w:lineRule="auto"/>
              <w:ind w:left="13" w:right="-66"/>
            </w:pPr>
            <w:r>
              <w:rPr>
                <w:sz w:val="16"/>
              </w:rPr>
              <w:t xml:space="preserve">Se han </w:t>
            </w:r>
            <w:proofErr w:type="spellStart"/>
            <w:r>
              <w:rPr>
                <w:sz w:val="16"/>
              </w:rPr>
              <w:t>realizaso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para </w:t>
            </w:r>
            <w:proofErr w:type="spellStart"/>
            <w:r>
              <w:rPr>
                <w:sz w:val="16"/>
              </w:rPr>
              <w:t>liquidadmes</w:t>
            </w:r>
            <w:proofErr w:type="spellEnd"/>
            <w:r>
              <w:rPr>
                <w:sz w:val="16"/>
              </w:rPr>
              <w:t xml:space="preserve"> de </w:t>
            </w:r>
            <w:r>
              <w:rPr>
                <w:sz w:val="16"/>
              </w:rPr>
              <w:tab/>
            </w:r>
            <w:proofErr w:type="spellStart"/>
            <w:r>
              <w:rPr>
                <w:sz w:val="16"/>
              </w:rPr>
              <w:t>perúerúes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corro parte da la </w:t>
            </w:r>
            <w:proofErr w:type="spellStart"/>
            <w:r>
              <w:rPr>
                <w:sz w:val="16"/>
              </w:rPr>
              <w:t>atendül</w:t>
            </w:r>
            <w:proofErr w:type="spellEnd"/>
            <w:r>
              <w:rPr>
                <w:sz w:val="16"/>
              </w:rPr>
              <w:t xml:space="preserve"> a las </w:t>
            </w:r>
            <w:proofErr w:type="spellStart"/>
            <w:r>
              <w:rPr>
                <w:sz w:val="16"/>
              </w:rPr>
              <w:t>raurrendath'tes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verti&amp;s</w:t>
            </w:r>
            <w:proofErr w:type="spellEnd"/>
            <w:r>
              <w:rPr>
                <w:sz w:val="16"/>
              </w:rPr>
              <w:t xml:space="preserve"> en informe de la </w:t>
            </w:r>
            <w:proofErr w:type="spellStart"/>
            <w:r>
              <w:rPr>
                <w:sz w:val="16"/>
              </w:rPr>
              <w:t>Contaioria</w:t>
            </w:r>
            <w:proofErr w:type="spellEnd"/>
            <w:r>
              <w:rPr>
                <w:sz w:val="16"/>
              </w:rPr>
              <w:t xml:space="preserve"> Genera'</w:t>
            </w:r>
          </w:p>
          <w:p w14:paraId="12E4185F" w14:textId="77777777" w:rsidR="001437AC" w:rsidRDefault="00BB3702">
            <w:pPr>
              <w:spacing w:after="0"/>
              <w:ind w:left="772"/>
            </w:pPr>
            <w:r>
              <w:rPr>
                <w:sz w:val="20"/>
              </w:rPr>
              <w:t xml:space="preserve">Andrea </w:t>
            </w:r>
            <w:proofErr w:type="spellStart"/>
            <w:r>
              <w:rPr>
                <w:sz w:val="20"/>
              </w:rPr>
              <w:t>Beturzwgt</w:t>
            </w:r>
            <w:proofErr w:type="spellEnd"/>
          </w:p>
          <w:p w14:paraId="5387B0E7" w14:textId="77777777" w:rsidR="001437AC" w:rsidRDefault="00BB3702">
            <w:pPr>
              <w:tabs>
                <w:tab w:val="center" w:pos="2658"/>
              </w:tabs>
              <w:spacing w:after="170"/>
            </w:pPr>
            <w:r>
              <w:rPr>
                <w:sz w:val="16"/>
              </w:rPr>
              <w:t xml:space="preserve">Arquitecta </w:t>
            </w:r>
            <w:proofErr w:type="spellStart"/>
            <w:r>
              <w:rPr>
                <w:sz w:val="16"/>
              </w:rPr>
              <w:t>CucSna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Mcguón</w:t>
            </w:r>
            <w:proofErr w:type="spellEnd"/>
            <w:r>
              <w:rPr>
                <w:sz w:val="16"/>
              </w:rPr>
              <w:t xml:space="preserve"> e </w:t>
            </w:r>
            <w:r>
              <w:rPr>
                <w:sz w:val="16"/>
              </w:rPr>
              <w:tab/>
              <w:t>César</w:t>
            </w:r>
          </w:p>
          <w:p w14:paraId="179A7732" w14:textId="77777777" w:rsidR="001437AC" w:rsidRDefault="00BB3702">
            <w:pPr>
              <w:tabs>
                <w:tab w:val="right" w:pos="3950"/>
              </w:tabs>
              <w:spacing w:after="0"/>
            </w:pPr>
            <w:r>
              <w:rPr>
                <w:sz w:val="14"/>
              </w:rPr>
              <w:lastRenderedPageBreak/>
              <w:t xml:space="preserve">El </w:t>
            </w:r>
            <w:r>
              <w:rPr>
                <w:sz w:val="14"/>
              </w:rPr>
              <w:tab/>
            </w:r>
            <w:proofErr w:type="spellStart"/>
            <w:r>
              <w:rPr>
                <w:sz w:val="14"/>
              </w:rPr>
              <w:t>RL.úz</w:t>
            </w:r>
            <w:proofErr w:type="spellEnd"/>
            <w:r>
              <w:rPr>
                <w:sz w:val="14"/>
              </w:rPr>
              <w:t xml:space="preserve"> y </w:t>
            </w:r>
          </w:p>
          <w:p w14:paraId="1BDB7483" w14:textId="77777777" w:rsidR="001437AC" w:rsidRDefault="00BB3702">
            <w:pPr>
              <w:spacing w:after="361" w:line="216" w:lineRule="auto"/>
              <w:ind w:left="13" w:right="-66"/>
            </w:pPr>
            <w:r>
              <w:rPr>
                <w:sz w:val="16"/>
              </w:rPr>
              <w:t xml:space="preserve">Arquitecta Andrea </w:t>
            </w:r>
            <w:proofErr w:type="spellStart"/>
            <w:r>
              <w:rPr>
                <w:sz w:val="16"/>
              </w:rPr>
              <w:t>Bethancoua</w:t>
            </w:r>
            <w:proofErr w:type="spellEnd"/>
            <w:r>
              <w:rPr>
                <w:sz w:val="16"/>
              </w:rPr>
              <w:t xml:space="preserve">. realizaron </w:t>
            </w:r>
            <w:r>
              <w:rPr>
                <w:sz w:val="16"/>
              </w:rPr>
              <w:tab/>
              <w:t xml:space="preserve">de 7 8 </w:t>
            </w:r>
            <w:proofErr w:type="spellStart"/>
            <w:r>
              <w:rPr>
                <w:sz w:val="16"/>
              </w:rPr>
              <w:t>rernozamieotos</w:t>
            </w:r>
            <w:proofErr w:type="spellEnd"/>
            <w:r>
              <w:rPr>
                <w:sz w:val="16"/>
              </w:rPr>
              <w:t xml:space="preserve"> del listada del </w:t>
            </w:r>
            <w:r>
              <w:rPr>
                <w:sz w:val="16"/>
              </w:rPr>
              <w:tab/>
              <w:t xml:space="preserve">7. </w:t>
            </w:r>
            <w:r>
              <w:rPr>
                <w:sz w:val="16"/>
              </w:rPr>
              <w:tab/>
              <w:t xml:space="preserve">se nombró al </w:t>
            </w:r>
            <w:r>
              <w:rPr>
                <w:sz w:val="16"/>
              </w:rPr>
              <w:tab/>
              <w:t xml:space="preserve">César M4ia. </w:t>
            </w:r>
            <w:r>
              <w:rPr>
                <w:sz w:val="16"/>
              </w:rPr>
              <w:tab/>
              <w:t xml:space="preserve">darte </w:t>
            </w:r>
            <w:r>
              <w:rPr>
                <w:sz w:val="16"/>
              </w:rPr>
              <w:tab/>
              <w:t xml:space="preserve">a liquidación de la EORM ALDEA CHITZUJAY. </w:t>
            </w:r>
            <w:proofErr w:type="spellStart"/>
            <w:proofErr w:type="gramStart"/>
            <w:r>
              <w:rPr>
                <w:sz w:val="16"/>
              </w:rPr>
              <w:t>cc»a.N</w:t>
            </w:r>
            <w:proofErr w:type="spellEnd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ALTA VERAPAZ. </w:t>
            </w:r>
            <w:proofErr w:type="spellStart"/>
            <w:proofErr w:type="gramStart"/>
            <w:r>
              <w:rPr>
                <w:sz w:val="16"/>
              </w:rPr>
              <w:t>Cóc»w</w:t>
            </w:r>
            <w:proofErr w:type="spellEnd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16-01-009041 se</w:t>
            </w:r>
          </w:p>
          <w:p w14:paraId="4D1173AC" w14:textId="77777777" w:rsidR="001437AC" w:rsidRDefault="00BB3702">
            <w:pPr>
              <w:tabs>
                <w:tab w:val="center" w:pos="2053"/>
                <w:tab w:val="center" w:pos="2634"/>
                <w:tab w:val="right" w:pos="3950"/>
              </w:tabs>
              <w:spacing w:after="0"/>
              <w:ind w:right="-66"/>
            </w:pPr>
            <w:r>
              <w:rPr>
                <w:sz w:val="16"/>
              </w:rPr>
              <w:t xml:space="preserve">Se hace </w:t>
            </w:r>
            <w:proofErr w:type="spellStart"/>
            <w:r>
              <w:rPr>
                <w:sz w:val="16"/>
              </w:rPr>
              <w:t>merchn</w:t>
            </w:r>
            <w:proofErr w:type="spellEnd"/>
            <w:r>
              <w:rPr>
                <w:sz w:val="16"/>
              </w:rPr>
              <w:t xml:space="preserve"> qua, a </w:t>
            </w:r>
            <w:r>
              <w:rPr>
                <w:sz w:val="16"/>
              </w:rPr>
              <w:tab/>
            </w:r>
            <w:proofErr w:type="spellStart"/>
            <w:r>
              <w:rPr>
                <w:sz w:val="16"/>
              </w:rPr>
              <w:t>dei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2022. </w:t>
            </w:r>
            <w:r>
              <w:rPr>
                <w:sz w:val="16"/>
              </w:rPr>
              <w:tab/>
              <w:t>PRA-</w:t>
            </w:r>
          </w:p>
          <w:p w14:paraId="318F5C29" w14:textId="77777777" w:rsidR="001437AC" w:rsidRDefault="00BB3702">
            <w:pPr>
              <w:spacing w:after="46" w:line="216" w:lineRule="auto"/>
              <w:ind w:left="23" w:right="59"/>
            </w:pPr>
            <w:r>
              <w:rPr>
                <w:sz w:val="16"/>
              </w:rPr>
              <w:t xml:space="preserve">INS•04 </w:t>
            </w:r>
            <w:r>
              <w:rPr>
                <w:sz w:val="16"/>
              </w:rPr>
              <w:tab/>
              <w:t>la</w:t>
            </w:r>
            <w:r>
              <w:rPr>
                <w:sz w:val="16"/>
              </w:rPr>
              <w:t xml:space="preserve"> revisar las </w:t>
            </w:r>
            <w:proofErr w:type="spellStart"/>
            <w:r>
              <w:rPr>
                <w:sz w:val="16"/>
              </w:rPr>
              <w:t>liquidaciates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rerrwamientl</w:t>
            </w:r>
            <w:proofErr w:type="spellEnd"/>
            <w:r>
              <w:rPr>
                <w:sz w:val="16"/>
              </w:rPr>
              <w:t xml:space="preserve">%_ a </w:t>
            </w:r>
            <w:proofErr w:type="spellStart"/>
            <w:r>
              <w:rPr>
                <w:sz w:val="16"/>
              </w:rPr>
              <w:t>ia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poc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de técnico </w:t>
            </w:r>
            <w:r>
              <w:rPr>
                <w:sz w:val="16"/>
              </w:rPr>
              <w:tab/>
              <w:t xml:space="preserve">apoyo o el </w:t>
            </w:r>
            <w:proofErr w:type="spellStart"/>
            <w:r>
              <w:rPr>
                <w:sz w:val="16"/>
              </w:rPr>
              <w:t>Direc%r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Oepartazneru</w:t>
            </w:r>
            <w:proofErr w:type="spellEnd"/>
            <w:r>
              <w:rPr>
                <w:sz w:val="16"/>
              </w:rPr>
              <w:t>. (se</w:t>
            </w:r>
          </w:p>
          <w:p w14:paraId="63CF6018" w14:textId="77777777" w:rsidR="001437AC" w:rsidRDefault="00BB3702">
            <w:pPr>
              <w:tabs>
                <w:tab w:val="center" w:pos="1924"/>
                <w:tab w:val="center" w:pos="2941"/>
              </w:tabs>
              <w:spacing w:after="159"/>
            </w:pPr>
            <w:proofErr w:type="spellStart"/>
            <w:r>
              <w:rPr>
                <w:sz w:val="20"/>
              </w:rPr>
              <w:t>PRAINS.u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wrsú</w:t>
            </w:r>
            <w:proofErr w:type="spellEnd"/>
            <w:r>
              <w:rPr>
                <w:sz w:val="20"/>
              </w:rPr>
              <w:t xml:space="preserve">' </w:t>
            </w:r>
            <w:r>
              <w:rPr>
                <w:sz w:val="20"/>
              </w:rPr>
              <w:tab/>
              <w:t xml:space="preserve">20 </w:t>
            </w:r>
            <w:r>
              <w:rPr>
                <w:sz w:val="20"/>
              </w:rPr>
              <w:tab/>
              <w:t>8).</w:t>
            </w:r>
          </w:p>
          <w:p w14:paraId="25A65256" w14:textId="77777777" w:rsidR="001437AC" w:rsidRDefault="00BB3702">
            <w:pPr>
              <w:spacing w:after="0"/>
              <w:ind w:left="23" w:right="-56" w:firstLine="10"/>
            </w:pPr>
            <w:r>
              <w:rPr>
                <w:sz w:val="16"/>
              </w:rPr>
              <w:t xml:space="preserve">Se </w:t>
            </w:r>
            <w:r>
              <w:rPr>
                <w:sz w:val="16"/>
              </w:rPr>
              <w:tab/>
              <w:t xml:space="preserve">bs </w:t>
            </w:r>
            <w:r>
              <w:rPr>
                <w:sz w:val="16"/>
              </w:rPr>
              <w:tab/>
              <w:t xml:space="preserve">y </w:t>
            </w:r>
            <w:r>
              <w:rPr>
                <w:sz w:val="16"/>
              </w:rPr>
              <w:tab/>
              <w:t xml:space="preserve">de </w:t>
            </w:r>
            <w:proofErr w:type="spellStart"/>
            <w:r>
              <w:rPr>
                <w:sz w:val="16"/>
              </w:rPr>
              <w:t>redbm</w:t>
            </w:r>
            <w:proofErr w:type="spellEnd"/>
            <w:r>
              <w:rPr>
                <w:sz w:val="16"/>
              </w:rPr>
              <w:t xml:space="preserve"> para </w:t>
            </w:r>
            <w:proofErr w:type="spellStart"/>
            <w:r>
              <w:rPr>
                <w:sz w:val="16"/>
              </w:rPr>
              <w:t>ateru</w:t>
            </w:r>
            <w:proofErr w:type="spellEnd"/>
            <w:r>
              <w:rPr>
                <w:sz w:val="16"/>
              </w:rPr>
              <w:t xml:space="preserve">&gt;r el </w:t>
            </w:r>
            <w:r>
              <w:rPr>
                <w:sz w:val="16"/>
              </w:rPr>
              <w:tab/>
              <w:t xml:space="preserve">de las </w:t>
            </w:r>
            <w:r>
              <w:rPr>
                <w:sz w:val="16"/>
              </w:rPr>
              <w:tab/>
              <w:t xml:space="preserve">se adjunta </w:t>
            </w:r>
            <w:proofErr w:type="spellStart"/>
            <w:proofErr w:type="gramStart"/>
            <w:r>
              <w:rPr>
                <w:sz w:val="16"/>
              </w:rPr>
              <w:t>docurn«</w:t>
            </w:r>
            <w:proofErr w:type="gramEnd"/>
            <w:r>
              <w:rPr>
                <w:sz w:val="16"/>
              </w:rPr>
              <w:t>itadón</w:t>
            </w:r>
            <w:proofErr w:type="spellEnd"/>
            <w:r>
              <w:rPr>
                <w:sz w:val="16"/>
              </w:rPr>
              <w:t xml:space="preserve"> de </w:t>
            </w:r>
            <w:r>
              <w:rPr>
                <w:sz w:val="16"/>
              </w:rPr>
              <w:tab/>
            </w:r>
            <w:proofErr w:type="spellStart"/>
            <w:r>
              <w:rPr>
                <w:sz w:val="16"/>
              </w:rPr>
              <w:t>de</w:t>
            </w:r>
            <w:proofErr w:type="spellEnd"/>
            <w:r>
              <w:rPr>
                <w:sz w:val="16"/>
              </w:rPr>
              <w:t xml:space="preserve"> las </w:t>
            </w:r>
            <w:proofErr w:type="spellStart"/>
            <w:r>
              <w:rPr>
                <w:sz w:val="16"/>
              </w:rPr>
              <w:t>iquidEÉnes</w:t>
            </w:r>
            <w:proofErr w:type="spellEnd"/>
            <w:r>
              <w:rPr>
                <w:sz w:val="16"/>
              </w:rPr>
              <w:t xml:space="preserve"> redadas de los 8 </w:t>
            </w:r>
            <w:proofErr w:type="spellStart"/>
            <w:r>
              <w:rPr>
                <w:sz w:val="16"/>
              </w:rPr>
              <w:t>romazamientos</w:t>
            </w:r>
            <w:proofErr w:type="spellEnd"/>
            <w:r>
              <w:rPr>
                <w:sz w:val="16"/>
              </w:rPr>
              <w:t xml:space="preserve"> que h</w:t>
            </w:r>
            <w:r>
              <w:rPr>
                <w:sz w:val="16"/>
              </w:rPr>
              <w:t xml:space="preserve">acen </w:t>
            </w:r>
            <w:r>
              <w:rPr>
                <w:sz w:val="16"/>
              </w:rPr>
              <w:tab/>
              <w:t xml:space="preserve">en el </w:t>
            </w:r>
            <w:proofErr w:type="spellStart"/>
            <w:r>
              <w:rPr>
                <w:sz w:val="16"/>
              </w:rPr>
              <w:t>er</w:t>
            </w:r>
            <w:proofErr w:type="spellEnd"/>
            <w:r>
              <w:rPr>
                <w:sz w:val="16"/>
              </w:rPr>
              <w:t xml:space="preserve"> anua 4 Sa</w:t>
            </w:r>
            <w:r>
              <w:rPr>
                <w:sz w:val="16"/>
              </w:rPr>
              <w:tab/>
            </w:r>
            <w:proofErr w:type="spellStart"/>
            <w:r>
              <w:rPr>
                <w:sz w:val="16"/>
              </w:rPr>
              <w:t>ctAdro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resurrwn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1437AC" w14:paraId="5839F23C" w14:textId="77777777">
        <w:trPr>
          <w:trHeight w:val="98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93CB47B" w14:textId="77777777" w:rsidR="001437AC" w:rsidRDefault="001437AC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8E49FEF" w14:textId="77777777" w:rsidR="001437AC" w:rsidRDefault="001437AC"/>
        </w:tc>
        <w:tc>
          <w:tcPr>
            <w:tcW w:w="109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14:paraId="35D87814" w14:textId="77777777" w:rsidR="001437AC" w:rsidRDefault="00BB3702">
            <w:pPr>
              <w:spacing w:after="0"/>
              <w:ind w:left="182"/>
            </w:pPr>
            <w:proofErr w:type="spellStart"/>
            <w:r>
              <w:rPr>
                <w:sz w:val="14"/>
              </w:rPr>
              <w:t>Mirástra</w:t>
            </w:r>
            <w:proofErr w:type="spellEnd"/>
            <w:r>
              <w:rPr>
                <w:sz w:val="14"/>
              </w:rPr>
              <w:t xml:space="preserve"> de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C837274" w14:textId="77777777" w:rsidR="001437AC" w:rsidRDefault="001437AC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9CAA826" w14:textId="77777777" w:rsidR="001437AC" w:rsidRDefault="001437AC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EA1BC1B" w14:textId="77777777" w:rsidR="001437AC" w:rsidRDefault="001437AC"/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DBA2CC7" w14:textId="77777777" w:rsidR="001437AC" w:rsidRDefault="001437A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A54A762" w14:textId="77777777" w:rsidR="001437AC" w:rsidRDefault="001437AC"/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CA63352" w14:textId="77777777" w:rsidR="001437AC" w:rsidRDefault="001437AC"/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0B86A9" w14:textId="77777777" w:rsidR="001437AC" w:rsidRDefault="001437AC"/>
        </w:tc>
      </w:tr>
      <w:tr w:rsidR="001437AC" w14:paraId="22D95B4C" w14:textId="77777777">
        <w:trPr>
          <w:trHeight w:val="42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20ED6C4" w14:textId="77777777" w:rsidR="001437AC" w:rsidRDefault="001437AC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51F76B" w14:textId="77777777" w:rsidR="001437AC" w:rsidRDefault="001437AC"/>
        </w:tc>
        <w:tc>
          <w:tcPr>
            <w:tcW w:w="109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14:paraId="398D9206" w14:textId="77777777" w:rsidR="001437AC" w:rsidRDefault="00BB3702">
            <w:pPr>
              <w:spacing w:after="0"/>
              <w:ind w:left="144"/>
            </w:pPr>
            <w:proofErr w:type="spellStart"/>
            <w:r>
              <w:rPr>
                <w:sz w:val="16"/>
              </w:rPr>
              <w:t>Oiredora</w:t>
            </w:r>
            <w:proofErr w:type="spellEnd"/>
            <w:r>
              <w:rPr>
                <w:sz w:val="16"/>
              </w:rPr>
              <w:t xml:space="preserve"> de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727B4F8" w14:textId="77777777" w:rsidR="001437AC" w:rsidRDefault="001437AC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95637D5" w14:textId="77777777" w:rsidR="001437AC" w:rsidRDefault="001437AC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BA8A087" w14:textId="77777777" w:rsidR="001437AC" w:rsidRDefault="001437AC"/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F230CB9" w14:textId="77777777" w:rsidR="001437AC" w:rsidRDefault="001437A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EABD917" w14:textId="77777777" w:rsidR="001437AC" w:rsidRDefault="001437AC"/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1B436EC" w14:textId="77777777" w:rsidR="001437AC" w:rsidRDefault="001437AC"/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9ABE769" w14:textId="77777777" w:rsidR="001437AC" w:rsidRDefault="001437AC"/>
        </w:tc>
      </w:tr>
      <w:tr w:rsidR="001437AC" w14:paraId="354CE530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7903646" w14:textId="77777777" w:rsidR="001437AC" w:rsidRDefault="001437AC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27ECFBB" w14:textId="77777777" w:rsidR="001437AC" w:rsidRDefault="001437AC"/>
        </w:tc>
        <w:tc>
          <w:tcPr>
            <w:tcW w:w="109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5F40A89" w14:textId="77777777" w:rsidR="001437AC" w:rsidRDefault="00BB3702">
            <w:pPr>
              <w:spacing w:after="0"/>
              <w:ind w:left="154"/>
            </w:pPr>
            <w:proofErr w:type="spellStart"/>
            <w:r>
              <w:rPr>
                <w:sz w:val="18"/>
              </w:rPr>
              <w:t>Ed•mtva</w:t>
            </w:r>
            <w:proofErr w:type="spellEnd"/>
            <w:r>
              <w:rPr>
                <w:sz w:val="18"/>
              </w:rPr>
              <w:t xml:space="preserve"> y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44D5D4" w14:textId="77777777" w:rsidR="001437AC" w:rsidRDefault="001437AC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1CBF85D" w14:textId="77777777" w:rsidR="001437AC" w:rsidRDefault="001437AC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903D32A" w14:textId="77777777" w:rsidR="001437AC" w:rsidRDefault="001437AC"/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2C8C1C2" w14:textId="77777777" w:rsidR="001437AC" w:rsidRDefault="001437A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ABDFE99" w14:textId="77777777" w:rsidR="001437AC" w:rsidRDefault="001437AC"/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5DD2C97" w14:textId="77777777" w:rsidR="001437AC" w:rsidRDefault="001437AC"/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104841B" w14:textId="77777777" w:rsidR="001437AC" w:rsidRDefault="001437AC"/>
        </w:tc>
      </w:tr>
      <w:tr w:rsidR="001437AC" w14:paraId="7290716A" w14:textId="77777777">
        <w:trPr>
          <w:trHeight w:val="26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201330F" w14:textId="77777777" w:rsidR="001437AC" w:rsidRDefault="001437AC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310B15F" w14:textId="77777777" w:rsidR="001437AC" w:rsidRDefault="001437AC"/>
        </w:tc>
        <w:tc>
          <w:tcPr>
            <w:tcW w:w="109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2716B12" w14:textId="77777777" w:rsidR="001437AC" w:rsidRDefault="00BB3702">
            <w:pPr>
              <w:spacing w:after="0"/>
              <w:ind w:left="67"/>
            </w:pPr>
            <w:proofErr w:type="spellStart"/>
            <w:r>
              <w:rPr>
                <w:sz w:val="18"/>
              </w:rPr>
              <w:t>Subdirxtor</w:t>
            </w:r>
            <w:proofErr w:type="spellEnd"/>
            <w:r>
              <w:rPr>
                <w:sz w:val="18"/>
              </w:rPr>
              <w:t xml:space="preserve"> de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425580C" w14:textId="77777777" w:rsidR="001437AC" w:rsidRDefault="001437AC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7AF9B47" w14:textId="77777777" w:rsidR="001437AC" w:rsidRDefault="001437AC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6E4C13E" w14:textId="77777777" w:rsidR="001437AC" w:rsidRDefault="001437AC"/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0D6482F" w14:textId="77777777" w:rsidR="001437AC" w:rsidRDefault="001437A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79BF2B0" w14:textId="77777777" w:rsidR="001437AC" w:rsidRDefault="001437AC"/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4BA2BF1" w14:textId="77777777" w:rsidR="001437AC" w:rsidRDefault="001437AC"/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534B856" w14:textId="77777777" w:rsidR="001437AC" w:rsidRDefault="001437AC"/>
        </w:tc>
      </w:tr>
      <w:tr w:rsidR="001437AC" w14:paraId="55594A99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A5BD5DD" w14:textId="77777777" w:rsidR="001437AC" w:rsidRDefault="001437AC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028378F" w14:textId="77777777" w:rsidR="001437AC" w:rsidRDefault="001437AC"/>
        </w:tc>
        <w:tc>
          <w:tcPr>
            <w:tcW w:w="109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1E82C3C" w14:textId="77777777" w:rsidR="001437AC" w:rsidRDefault="00BB3702">
            <w:pPr>
              <w:spacing w:after="0"/>
              <w:ind w:left="432" w:right="38" w:hanging="298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Piarüficaci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>&amp;' de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2F5D7FC" w14:textId="77777777" w:rsidR="001437AC" w:rsidRDefault="001437AC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C6B9E63" w14:textId="77777777" w:rsidR="001437AC" w:rsidRDefault="001437AC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7A80C84" w14:textId="77777777" w:rsidR="001437AC" w:rsidRDefault="001437AC"/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4F4F88C" w14:textId="77777777" w:rsidR="001437AC" w:rsidRDefault="001437A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4EFEF7A" w14:textId="77777777" w:rsidR="001437AC" w:rsidRDefault="001437AC"/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3C2BBEB" w14:textId="77777777" w:rsidR="001437AC" w:rsidRDefault="001437AC"/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0AFDA5F" w14:textId="77777777" w:rsidR="001437AC" w:rsidRDefault="001437AC"/>
        </w:tc>
      </w:tr>
      <w:tr w:rsidR="001437AC" w14:paraId="0C3C269E" w14:textId="77777777">
        <w:trPr>
          <w:trHeight w:val="365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FB27C" w14:textId="77777777" w:rsidR="001437AC" w:rsidRDefault="001437AC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BF3641" w14:textId="77777777" w:rsidR="001437AC" w:rsidRDefault="001437AC"/>
        </w:tc>
        <w:tc>
          <w:tcPr>
            <w:tcW w:w="10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15B70" w14:textId="77777777" w:rsidR="001437AC" w:rsidRDefault="00BB3702">
            <w:pPr>
              <w:spacing w:after="0"/>
              <w:ind w:left="67"/>
            </w:pPr>
            <w:proofErr w:type="spellStart"/>
            <w:r>
              <w:rPr>
                <w:sz w:val="18"/>
              </w:rPr>
              <w:t>Irúaesuvcüga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DD365" w14:textId="77777777" w:rsidR="001437AC" w:rsidRDefault="001437AC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539F55" w14:textId="77777777" w:rsidR="001437AC" w:rsidRDefault="001437AC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4147153" w14:textId="77777777" w:rsidR="001437AC" w:rsidRDefault="001437AC"/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4C30EE" w14:textId="77777777" w:rsidR="001437AC" w:rsidRDefault="001437AC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8FDE1A4" w14:textId="77777777" w:rsidR="001437AC" w:rsidRDefault="001437AC"/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63FD8" w14:textId="77777777" w:rsidR="001437AC" w:rsidRDefault="001437AC"/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C378E" w14:textId="77777777" w:rsidR="001437AC" w:rsidRDefault="001437AC"/>
        </w:tc>
      </w:tr>
    </w:tbl>
    <w:p w14:paraId="7AA241AE" w14:textId="77777777" w:rsidR="001437AC" w:rsidRDefault="00BB3702">
      <w:pPr>
        <w:spacing w:after="0" w:line="265" w:lineRule="auto"/>
        <w:ind w:right="9"/>
        <w:jc w:val="both"/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0" wp14:anchorId="4BCD8E33" wp14:editId="27D50C0D">
            <wp:simplePos x="0" y="0"/>
            <wp:positionH relativeFrom="column">
              <wp:posOffset>-633983</wp:posOffset>
            </wp:positionH>
            <wp:positionV relativeFrom="paragraph">
              <wp:posOffset>-91504</wp:posOffset>
            </wp:positionV>
            <wp:extent cx="694944" cy="5565648"/>
            <wp:effectExtent l="0" t="0" r="0" b="0"/>
            <wp:wrapSquare wrapText="bothSides"/>
            <wp:docPr id="86853" name="Picture 868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53" name="Picture 86853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694944" cy="5565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MINISTERIO EDUCACION</w:t>
      </w:r>
    </w:p>
    <w:p w14:paraId="3DBE9896" w14:textId="77777777" w:rsidR="001437AC" w:rsidRDefault="00BB3702">
      <w:pPr>
        <w:spacing w:after="1174" w:line="265" w:lineRule="auto"/>
        <w:ind w:right="9"/>
        <w:jc w:val="both"/>
      </w:pPr>
      <w:r>
        <w:rPr>
          <w:sz w:val="18"/>
        </w:rPr>
        <w:lastRenderedPageBreak/>
        <w:t xml:space="preserve">DIRECCIÓN DE AUDITORIA </w:t>
      </w:r>
    </w:p>
    <w:p w14:paraId="53F08D61" w14:textId="77777777" w:rsidR="001437AC" w:rsidRDefault="00BB3702">
      <w:pPr>
        <w:spacing w:after="1921"/>
        <w:ind w:left="557"/>
        <w:jc w:val="right"/>
      </w:pPr>
      <w:r>
        <w:rPr>
          <w:rFonts w:ascii="Times New Roman" w:eastAsia="Times New Roman" w:hAnsi="Times New Roman" w:cs="Times New Roman"/>
          <w:sz w:val="32"/>
        </w:rPr>
        <w:t>0</w:t>
      </w:r>
    </w:p>
    <w:p w14:paraId="4E6CA8BD" w14:textId="77777777" w:rsidR="001437AC" w:rsidRDefault="00BB3702">
      <w:pPr>
        <w:spacing w:after="586" w:line="265" w:lineRule="auto"/>
        <w:ind w:left="561" w:hanging="10"/>
      </w:pPr>
      <w:r>
        <w:rPr>
          <w:sz w:val="20"/>
        </w:rPr>
        <w:t>el</w:t>
      </w:r>
    </w:p>
    <w:p w14:paraId="39924715" w14:textId="77777777" w:rsidR="001437AC" w:rsidRDefault="00BB3702">
      <w:pPr>
        <w:spacing w:after="1228" w:line="216" w:lineRule="auto"/>
        <w:ind w:left="504" w:hanging="10"/>
        <w:jc w:val="both"/>
      </w:pPr>
      <w:r>
        <w:t>la</w:t>
      </w:r>
    </w:p>
    <w:p w14:paraId="3BBDC41A" w14:textId="77777777" w:rsidR="001437AC" w:rsidRDefault="00BB3702">
      <w:pPr>
        <w:spacing w:after="67" w:line="265" w:lineRule="auto"/>
        <w:ind w:left="561" w:hanging="10"/>
      </w:pPr>
      <w:r>
        <w:rPr>
          <w:sz w:val="20"/>
        </w:rPr>
        <w:t>y</w:t>
      </w:r>
    </w:p>
    <w:p w14:paraId="7A18DA41" w14:textId="77777777" w:rsidR="001437AC" w:rsidRDefault="00BB3702">
      <w:pPr>
        <w:spacing w:after="748" w:line="216" w:lineRule="auto"/>
        <w:ind w:left="504" w:hanging="10"/>
        <w:jc w:val="both"/>
      </w:pPr>
      <w:r>
        <w:t>a</w:t>
      </w:r>
    </w:p>
    <w:p w14:paraId="2679F463" w14:textId="77777777" w:rsidR="001437AC" w:rsidRDefault="00BB3702">
      <w:pPr>
        <w:spacing w:after="327" w:line="265" w:lineRule="auto"/>
        <w:ind w:right="9"/>
        <w:jc w:val="both"/>
      </w:pPr>
      <w:r>
        <w:rPr>
          <w:sz w:val="18"/>
        </w:rPr>
        <w:t>7</w:t>
      </w:r>
    </w:p>
    <w:p w14:paraId="2FA14EB6" w14:textId="77777777" w:rsidR="001437AC" w:rsidRDefault="00BB3702">
      <w:pPr>
        <w:spacing w:after="3"/>
        <w:ind w:left="10" w:right="321" w:hanging="10"/>
        <w:jc w:val="right"/>
      </w:pPr>
      <w:r>
        <w:rPr>
          <w:rFonts w:ascii="Times New Roman" w:eastAsia="Times New Roman" w:hAnsi="Times New Roman" w:cs="Times New Roman"/>
          <w:sz w:val="18"/>
        </w:rPr>
        <w:t>8 de 9</w:t>
      </w:r>
    </w:p>
    <w:p w14:paraId="5A55604D" w14:textId="77777777" w:rsidR="001437AC" w:rsidRDefault="00BB3702">
      <w:pPr>
        <w:pStyle w:val="Ttulo4"/>
        <w:spacing w:after="32"/>
        <w:ind w:left="5" w:right="4852"/>
      </w:pPr>
      <w:r>
        <w:rPr>
          <w:rFonts w:ascii="Calibri" w:eastAsia="Calibri" w:hAnsi="Calibri" w:cs="Calibri"/>
        </w:rPr>
        <w:lastRenderedPageBreak/>
        <w:t xml:space="preserve">MINISTERIO DE EDUCACIÓN DIRECCIÓN DE AUDITORÍA INTERNA -DIDAI. </w:t>
      </w:r>
      <w:proofErr w:type="spellStart"/>
      <w:r>
        <w:rPr>
          <w:rFonts w:ascii="Calibri" w:eastAsia="Calibri" w:hAnsi="Calibri" w:cs="Calibri"/>
        </w:rPr>
        <w:t>óri•de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recornendaclón</w:t>
      </w:r>
      <w:proofErr w:type="spellEnd"/>
    </w:p>
    <w:p w14:paraId="185C4F0E" w14:textId="77777777" w:rsidR="001437AC" w:rsidRDefault="00BB3702">
      <w:pPr>
        <w:spacing w:after="21" w:line="216" w:lineRule="auto"/>
        <w:ind w:left="3197" w:right="2573" w:hanging="10"/>
      </w:pPr>
      <w:r>
        <w:rPr>
          <w:sz w:val="18"/>
        </w:rPr>
        <w:t>Personal</w:t>
      </w:r>
    </w:p>
    <w:p w14:paraId="285180D6" w14:textId="77777777" w:rsidR="001437AC" w:rsidRDefault="00BB3702">
      <w:pPr>
        <w:tabs>
          <w:tab w:val="center" w:pos="1008"/>
          <w:tab w:val="center" w:pos="8582"/>
        </w:tabs>
        <w:spacing w:after="0" w:line="265" w:lineRule="auto"/>
      </w:pPr>
      <w:r>
        <w:rPr>
          <w:sz w:val="18"/>
        </w:rPr>
        <w:tab/>
        <w:t>'</w:t>
      </w:r>
      <w:proofErr w:type="spellStart"/>
      <w:r>
        <w:rPr>
          <w:sz w:val="18"/>
        </w:rPr>
        <w:t>Condiciúi</w:t>
      </w:r>
      <w:proofErr w:type="spellEnd"/>
      <w:r>
        <w:rPr>
          <w:sz w:val="18"/>
        </w:rPr>
        <w:t xml:space="preserve"> y</w:t>
      </w:r>
      <w:r>
        <w:rPr>
          <w:sz w:val="18"/>
        </w:rPr>
        <w:tab/>
        <w:t xml:space="preserve">- </w:t>
      </w:r>
      <w:proofErr w:type="spellStart"/>
      <w:proofErr w:type="gramStart"/>
      <w:r>
        <w:rPr>
          <w:sz w:val="18"/>
        </w:rPr>
        <w:t>Ácciooes'realízadá</w:t>
      </w:r>
      <w:proofErr w:type="spellEnd"/>
      <w:r>
        <w:rPr>
          <w:sz w:val="18"/>
        </w:rPr>
        <w:t>¿</w:t>
      </w:r>
      <w:proofErr w:type="gramEnd"/>
    </w:p>
    <w:p w14:paraId="59C866C9" w14:textId="77777777" w:rsidR="001437AC" w:rsidRDefault="00BB3702">
      <w:pPr>
        <w:spacing w:after="0" w:line="265" w:lineRule="auto"/>
        <w:ind w:left="3072" w:right="9"/>
        <w:jc w:val="both"/>
      </w:pPr>
      <w:r>
        <w:rPr>
          <w:sz w:val="18"/>
        </w:rPr>
        <w:t>Responsable Cumplida</w:t>
      </w:r>
    </w:p>
    <w:p w14:paraId="781C0D13" w14:textId="77777777" w:rsidR="001437AC" w:rsidRDefault="00BB3702">
      <w:pPr>
        <w:spacing w:after="88" w:line="265" w:lineRule="auto"/>
        <w:ind w:left="10" w:right="672" w:hanging="10"/>
        <w:jc w:val="center"/>
      </w:pPr>
      <w:r>
        <w:rPr>
          <w:sz w:val="20"/>
        </w:rPr>
        <w:t>'"Proceso;</w:t>
      </w:r>
    </w:p>
    <w:p w14:paraId="672E8CDC" w14:textId="77777777" w:rsidR="001437AC" w:rsidRDefault="00BB3702">
      <w:pPr>
        <w:numPr>
          <w:ilvl w:val="0"/>
          <w:numId w:val="1"/>
        </w:numPr>
        <w:spacing w:after="99" w:line="222" w:lineRule="auto"/>
        <w:ind w:right="417" w:hanging="173"/>
      </w:pPr>
      <w:r>
        <w:rPr>
          <w:sz w:val="16"/>
        </w:rPr>
        <w:t xml:space="preserve">de </w:t>
      </w:r>
      <w:proofErr w:type="spellStart"/>
      <w:r>
        <w:rPr>
          <w:sz w:val="16"/>
        </w:rPr>
        <w:t>auditoria</w:t>
      </w:r>
      <w:proofErr w:type="spellEnd"/>
      <w:r>
        <w:rPr>
          <w:sz w:val="16"/>
        </w:rPr>
        <w:t xml:space="preserve"> de los </w:t>
      </w:r>
      <w:proofErr w:type="spellStart"/>
      <w:r>
        <w:rPr>
          <w:sz w:val="16"/>
        </w:rPr>
        <w:t>docurnentos</w:t>
      </w:r>
      <w:proofErr w:type="spellEnd"/>
      <w:r>
        <w:rPr>
          <w:sz w:val="16"/>
        </w:rPr>
        <w:t xml:space="preserve"> presentados </w:t>
      </w:r>
      <w:r>
        <w:rPr>
          <w:sz w:val="16"/>
        </w:rPr>
        <w:tab/>
      </w:r>
      <w:proofErr w:type="spellStart"/>
      <w:r>
        <w:rPr>
          <w:sz w:val="16"/>
        </w:rPr>
        <w:t>respmsaN</w:t>
      </w:r>
      <w:proofErr w:type="spellEnd"/>
      <w:r>
        <w:rPr>
          <w:sz w:val="16"/>
        </w:rPr>
        <w:t xml:space="preserve">%. del folio 1 al </w:t>
      </w:r>
      <w:proofErr w:type="spellStart"/>
      <w:r>
        <w:rPr>
          <w:sz w:val="16"/>
        </w:rPr>
        <w:t>fdio</w:t>
      </w:r>
      <w:proofErr w:type="spellEnd"/>
      <w:r>
        <w:rPr>
          <w:sz w:val="16"/>
        </w:rPr>
        <w:t xml:space="preserve"> 407. sin </w:t>
      </w:r>
      <w:proofErr w:type="spellStart"/>
      <w:r>
        <w:rPr>
          <w:sz w:val="16"/>
        </w:rPr>
        <w:t>reterencia</w:t>
      </w:r>
      <w:proofErr w:type="spellEnd"/>
      <w:r>
        <w:rPr>
          <w:sz w:val="16"/>
        </w:rPr>
        <w:t xml:space="preserve"> o </w:t>
      </w:r>
      <w:proofErr w:type="spellStart"/>
      <w:r>
        <w:rPr>
          <w:sz w:val="16"/>
        </w:rPr>
        <w:t>In</w:t>
      </w:r>
      <w:r>
        <w:rPr>
          <w:sz w:val="16"/>
          <w:u w:val="single" w:color="000000"/>
        </w:rPr>
        <w:t>dce</w:t>
      </w:r>
      <w:proofErr w:type="spellEnd"/>
      <w:r>
        <w:rPr>
          <w:sz w:val="16"/>
        </w:rPr>
        <w:t xml:space="preserve"> de </w:t>
      </w:r>
      <w:r>
        <w:rPr>
          <w:sz w:val="16"/>
        </w:rPr>
        <w:tab/>
        <w:t xml:space="preserve">se Observaron </w:t>
      </w:r>
      <w:r>
        <w:rPr>
          <w:sz w:val="16"/>
        </w:rPr>
        <w:tab/>
      </w:r>
      <w:proofErr w:type="spellStart"/>
      <w:r>
        <w:rPr>
          <w:sz w:val="16"/>
        </w:rPr>
        <w:t>doa•rneraos</w:t>
      </w:r>
      <w:proofErr w:type="spellEnd"/>
      <w:r>
        <w:rPr>
          <w:sz w:val="16"/>
        </w:rPr>
        <w:t>:</w:t>
      </w:r>
    </w:p>
    <w:p w14:paraId="7FDEB09B" w14:textId="77777777" w:rsidR="001437AC" w:rsidRDefault="00BB3702">
      <w:pPr>
        <w:numPr>
          <w:ilvl w:val="0"/>
          <w:numId w:val="1"/>
        </w:numPr>
        <w:spacing w:after="77"/>
        <w:ind w:right="417" w:hanging="173"/>
      </w:pPr>
      <w:proofErr w:type="spellStart"/>
      <w:r>
        <w:rPr>
          <w:sz w:val="16"/>
        </w:rPr>
        <w:t>NombrarW•vEys</w:t>
      </w:r>
      <w:proofErr w:type="spellEnd"/>
      <w:r>
        <w:rPr>
          <w:sz w:val="16"/>
        </w:rPr>
        <w:t xml:space="preserve"> de </w:t>
      </w:r>
      <w:proofErr w:type="spellStart"/>
      <w:r>
        <w:rPr>
          <w:sz w:val="16"/>
        </w:rPr>
        <w:t>p•vfesionales</w:t>
      </w:r>
      <w:proofErr w:type="spellEnd"/>
      <w:r>
        <w:rPr>
          <w:sz w:val="16"/>
        </w:rPr>
        <w:t xml:space="preserve"> </w:t>
      </w:r>
      <w:r>
        <w:rPr>
          <w:sz w:val="16"/>
        </w:rPr>
        <w:tab/>
        <w:t xml:space="preserve">la </w:t>
      </w:r>
      <w:r>
        <w:rPr>
          <w:sz w:val="16"/>
        </w:rPr>
        <w:tab/>
        <w:t>de</w:t>
      </w:r>
    </w:p>
    <w:p w14:paraId="1D2A1E9A" w14:textId="77777777" w:rsidR="001437AC" w:rsidRDefault="00BB3702">
      <w:pPr>
        <w:numPr>
          <w:ilvl w:val="0"/>
          <w:numId w:val="1"/>
        </w:numPr>
        <w:spacing w:after="0"/>
        <w:ind w:right="417" w:hanging="173"/>
      </w:pPr>
      <w:proofErr w:type="spellStart"/>
      <w:r>
        <w:rPr>
          <w:sz w:val="16"/>
        </w:rPr>
        <w:t>Instrtctbto</w:t>
      </w:r>
      <w:proofErr w:type="spellEnd"/>
      <w:r>
        <w:rPr>
          <w:sz w:val="16"/>
        </w:rPr>
        <w:t xml:space="preserve"> PRA-</w:t>
      </w:r>
      <w:proofErr w:type="spellStart"/>
      <w:r>
        <w:rPr>
          <w:sz w:val="16"/>
        </w:rPr>
        <w:t>lNS</w:t>
      </w:r>
      <w:proofErr w:type="spellEnd"/>
      <w:r>
        <w:rPr>
          <w:sz w:val="16"/>
        </w:rPr>
        <w:t xml:space="preserve">-•04. para de Edificios Escolares </w:t>
      </w:r>
      <w:proofErr w:type="spellStart"/>
      <w:r>
        <w:rPr>
          <w:sz w:val="16"/>
        </w:rPr>
        <w:t>Públiccs</w:t>
      </w:r>
      <w:proofErr w:type="spellEnd"/>
      <w:r>
        <w:rPr>
          <w:sz w:val="16"/>
        </w:rPr>
        <w:t>.</w:t>
      </w:r>
    </w:p>
    <w:p w14:paraId="73E4A9D2" w14:textId="77777777" w:rsidR="001437AC" w:rsidRDefault="00BB3702">
      <w:pPr>
        <w:numPr>
          <w:ilvl w:val="0"/>
          <w:numId w:val="1"/>
        </w:numPr>
        <w:spacing w:after="0" w:line="222" w:lineRule="auto"/>
        <w:ind w:right="417" w:hanging="173"/>
      </w:pPr>
      <w:proofErr w:type="spellStart"/>
      <w:proofErr w:type="gramStart"/>
      <w:r>
        <w:rPr>
          <w:sz w:val="16"/>
        </w:rPr>
        <w:t>Cont«</w:t>
      </w:r>
      <w:proofErr w:type="gramEnd"/>
      <w:r>
        <w:rPr>
          <w:sz w:val="16"/>
        </w:rPr>
        <w:t>rnacón</w:t>
      </w:r>
      <w:proofErr w:type="spellEnd"/>
      <w:r>
        <w:rPr>
          <w:sz w:val="16"/>
        </w:rPr>
        <w:t xml:space="preserve"> de </w:t>
      </w:r>
      <w:proofErr w:type="spellStart"/>
      <w:r>
        <w:rPr>
          <w:sz w:val="16"/>
        </w:rPr>
        <w:t>Liquidacit</w:t>
      </w:r>
      <w:proofErr w:type="spellEnd"/>
      <w:r>
        <w:rPr>
          <w:sz w:val="16"/>
        </w:rPr>
        <w:t xml:space="preserve">*l de </w:t>
      </w:r>
      <w:r>
        <w:rPr>
          <w:sz w:val="16"/>
        </w:rPr>
        <w:tab/>
        <w:t xml:space="preserve">a OPF </w:t>
      </w:r>
      <w:proofErr w:type="spellStart"/>
      <w:r>
        <w:rPr>
          <w:sz w:val="16"/>
        </w:rPr>
        <w:t>vograma</w:t>
      </w:r>
      <w:proofErr w:type="spellEnd"/>
      <w:r>
        <w:rPr>
          <w:sz w:val="16"/>
        </w:rPr>
        <w:t xml:space="preserve"> de mantenimiento de </w:t>
      </w:r>
      <w:proofErr w:type="spellStart"/>
      <w:r>
        <w:rPr>
          <w:sz w:val="16"/>
        </w:rPr>
        <w:t>gúbhcas</w:t>
      </w:r>
      <w:proofErr w:type="spellEnd"/>
      <w:r>
        <w:rPr>
          <w:sz w:val="16"/>
        </w:rPr>
        <w:t xml:space="preserve"> </w:t>
      </w:r>
      <w:r>
        <w:rPr>
          <w:sz w:val="16"/>
        </w:rPr>
        <w:tab/>
        <w:t xml:space="preserve">a 7 </w:t>
      </w:r>
      <w:r>
        <w:rPr>
          <w:sz w:val="16"/>
        </w:rPr>
        <w:tab/>
        <w:t>educativos del</w:t>
      </w:r>
    </w:p>
    <w:p w14:paraId="2653E01E" w14:textId="77777777" w:rsidR="001437AC" w:rsidRDefault="00BB3702">
      <w:pPr>
        <w:spacing w:after="0"/>
        <w:ind w:left="7402" w:right="730" w:hanging="365"/>
      </w:pPr>
      <w:r>
        <w:rPr>
          <w:sz w:val="16"/>
        </w:rPr>
        <w:t xml:space="preserve">2020. 2021 y 2022 a Informe de </w:t>
      </w:r>
      <w:proofErr w:type="spellStart"/>
      <w:r>
        <w:rPr>
          <w:sz w:val="16"/>
        </w:rPr>
        <w:t>Au&amp;tor-ia</w:t>
      </w:r>
      <w:proofErr w:type="spellEnd"/>
      <w:r>
        <w:rPr>
          <w:sz w:val="16"/>
        </w:rPr>
        <w:t xml:space="preserve"> de 8 ret'rKizaaüM1tos pendientes.</w:t>
      </w:r>
    </w:p>
    <w:p w14:paraId="7AC99811" w14:textId="77777777" w:rsidR="001437AC" w:rsidRDefault="00BB3702">
      <w:pPr>
        <w:numPr>
          <w:ilvl w:val="0"/>
          <w:numId w:val="1"/>
        </w:numPr>
        <w:spacing w:after="41" w:line="265" w:lineRule="auto"/>
        <w:ind w:right="417" w:hanging="173"/>
      </w:pPr>
      <w:r>
        <w:rPr>
          <w:sz w:val="18"/>
        </w:rPr>
        <w:t xml:space="preserve">de </w:t>
      </w:r>
      <w:proofErr w:type="spellStart"/>
      <w:r>
        <w:rPr>
          <w:sz w:val="18"/>
        </w:rPr>
        <w:t>rurnularicE</w:t>
      </w:r>
      <w:proofErr w:type="spellEnd"/>
      <w:r>
        <w:rPr>
          <w:sz w:val="18"/>
        </w:rPr>
        <w:t xml:space="preserve"> PARA-FOR-N. </w:t>
      </w:r>
      <w:proofErr w:type="spellStart"/>
      <w:r>
        <w:rPr>
          <w:sz w:val="18"/>
        </w:rPr>
        <w:t>Rerú"l</w:t>
      </w:r>
      <w:proofErr w:type="spellEnd"/>
      <w:r>
        <w:rPr>
          <w:sz w:val="18"/>
        </w:rPr>
        <w:t xml:space="preserve"> de </w:t>
      </w:r>
      <w:proofErr w:type="spellStart"/>
      <w:r>
        <w:rPr>
          <w:sz w:val="18"/>
        </w:rPr>
        <w:t>de</w:t>
      </w:r>
      <w:proofErr w:type="spellEnd"/>
      <w:r>
        <w:rPr>
          <w:sz w:val="18"/>
        </w:rPr>
        <w:t xml:space="preserve"> fondos transferidos a OFF. 2023.</w:t>
      </w:r>
    </w:p>
    <w:p w14:paraId="22DBB4B8" w14:textId="77777777" w:rsidR="001437AC" w:rsidRDefault="00BB3702">
      <w:pPr>
        <w:spacing w:after="176" w:line="265" w:lineRule="auto"/>
        <w:ind w:left="6499" w:right="9"/>
        <w:jc w:val="both"/>
      </w:pPr>
      <w:r>
        <w:rPr>
          <w:noProof/>
        </w:rPr>
        <w:drawing>
          <wp:anchor distT="0" distB="0" distL="114300" distR="114300" simplePos="0" relativeHeight="251670528" behindDoc="0" locked="0" layoutInCell="1" allowOverlap="0" wp14:anchorId="333C1A2D" wp14:editId="23C506D1">
            <wp:simplePos x="0" y="0"/>
            <wp:positionH relativeFrom="page">
              <wp:posOffset>981456</wp:posOffset>
            </wp:positionH>
            <wp:positionV relativeFrom="page">
              <wp:posOffset>1170432</wp:posOffset>
            </wp:positionV>
            <wp:extent cx="164592" cy="5431537"/>
            <wp:effectExtent l="0" t="0" r="0" b="0"/>
            <wp:wrapSquare wrapText="bothSides"/>
            <wp:docPr id="53071" name="Picture 530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71" name="Picture 53071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5431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 xml:space="preserve">Sin embargo, se </w:t>
      </w:r>
      <w:proofErr w:type="spellStart"/>
      <w:r>
        <w:rPr>
          <w:sz w:val="18"/>
        </w:rPr>
        <w:t>desa%loce</w:t>
      </w:r>
      <w:proofErr w:type="spellEnd"/>
      <w:r>
        <w:rPr>
          <w:sz w:val="18"/>
        </w:rPr>
        <w:t xml:space="preserve"> si se ha </w:t>
      </w:r>
      <w:proofErr w:type="spellStart"/>
      <w:r>
        <w:rPr>
          <w:sz w:val="18"/>
        </w:rPr>
        <w:t>ia</w:t>
      </w:r>
      <w:proofErr w:type="spellEnd"/>
      <w:r>
        <w:rPr>
          <w:sz w:val="18"/>
        </w:rPr>
        <w:t xml:space="preserve"> totalidad correspondienE2 a </w:t>
      </w:r>
      <w:proofErr w:type="spellStart"/>
      <w:r>
        <w:rPr>
          <w:sz w:val="18"/>
        </w:rPr>
        <w:t>ia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liqu"acién</w:t>
      </w:r>
      <w:proofErr w:type="spellEnd"/>
      <w:r>
        <w:rPr>
          <w:sz w:val="18"/>
        </w:rPr>
        <w:t xml:space="preserve"> de en los centros </w:t>
      </w:r>
      <w:proofErr w:type="spellStart"/>
      <w:r>
        <w:rPr>
          <w:sz w:val="18"/>
        </w:rPr>
        <w:t>pútiicos</w:t>
      </w:r>
      <w:proofErr w:type="spellEnd"/>
      <w:r>
        <w:rPr>
          <w:sz w:val="18"/>
        </w:rPr>
        <w:t xml:space="preserve"> 'Er para </w:t>
      </w:r>
      <w:proofErr w:type="spellStart"/>
      <w:r>
        <w:rPr>
          <w:sz w:val="18"/>
        </w:rPr>
        <w:t>ceneza</w:t>
      </w:r>
      <w:proofErr w:type="spellEnd"/>
      <w:r>
        <w:rPr>
          <w:sz w:val="18"/>
        </w:rPr>
        <w:t xml:space="preserve"> del cumpUmient0 de la </w:t>
      </w:r>
      <w:proofErr w:type="spellStart"/>
      <w:r>
        <w:rPr>
          <w:sz w:val="18"/>
        </w:rPr>
        <w:t>recornen&amp;cidn</w:t>
      </w:r>
      <w:proofErr w:type="spellEnd"/>
      <w:r>
        <w:rPr>
          <w:sz w:val="18"/>
        </w:rPr>
        <w:t xml:space="preserve"> u-</w:t>
      </w:r>
      <w:proofErr w:type="spellStart"/>
      <w:r>
        <w:rPr>
          <w:sz w:val="18"/>
        </w:rPr>
        <w:t>nitkla</w:t>
      </w:r>
      <w:proofErr w:type="spellEnd"/>
      <w:r>
        <w:rPr>
          <w:sz w:val="18"/>
        </w:rPr>
        <w:t xml:space="preserve"> la </w:t>
      </w:r>
      <w:proofErr w:type="spellStart"/>
      <w:r>
        <w:rPr>
          <w:sz w:val="18"/>
        </w:rPr>
        <w:t>Contrüria</w:t>
      </w:r>
      <w:proofErr w:type="spellEnd"/>
      <w:r>
        <w:rPr>
          <w:sz w:val="18"/>
        </w:rPr>
        <w:t xml:space="preserve"> General de Cuentas. </w:t>
      </w:r>
      <w:proofErr w:type="spellStart"/>
      <w:r>
        <w:rPr>
          <w:sz w:val="18"/>
        </w:rPr>
        <w:t>Asanisnw</w:t>
      </w:r>
      <w:proofErr w:type="spellEnd"/>
      <w:r>
        <w:rPr>
          <w:sz w:val="18"/>
        </w:rPr>
        <w:t xml:space="preserve">. pr•eraaRX1 7 </w:t>
      </w:r>
      <w:proofErr w:type="spellStart"/>
      <w:proofErr w:type="gramStart"/>
      <w:r>
        <w:rPr>
          <w:sz w:val="18"/>
        </w:rPr>
        <w:t>liql.idadones</w:t>
      </w:r>
      <w:proofErr w:type="spellEnd"/>
      <w:proofErr w:type="gramEnd"/>
      <w:r>
        <w:rPr>
          <w:sz w:val="18"/>
        </w:rPr>
        <w:t xml:space="preserve"> de 8, •ñ*ad.as el </w:t>
      </w:r>
      <w:proofErr w:type="spellStart"/>
      <w:r>
        <w:rPr>
          <w:sz w:val="18"/>
        </w:rPr>
        <w:t>htorrne</w:t>
      </w:r>
      <w:proofErr w:type="spellEnd"/>
      <w:r>
        <w:rPr>
          <w:sz w:val="18"/>
        </w:rPr>
        <w:t xml:space="preserve"> de </w:t>
      </w:r>
      <w:proofErr w:type="spellStart"/>
      <w:r>
        <w:rPr>
          <w:sz w:val="18"/>
        </w:rPr>
        <w:t>Audiü%ia</w:t>
      </w:r>
      <w:proofErr w:type="spellEnd"/>
      <w:r>
        <w:rPr>
          <w:sz w:val="18"/>
        </w:rPr>
        <w:t>.</w:t>
      </w:r>
    </w:p>
    <w:p w14:paraId="61B0CA16" w14:textId="77777777" w:rsidR="001437AC" w:rsidRDefault="00BB3702">
      <w:pPr>
        <w:tabs>
          <w:tab w:val="center" w:pos="6960"/>
          <w:tab w:val="center" w:pos="8491"/>
          <w:tab w:val="center" w:pos="9725"/>
          <w:tab w:val="center" w:pos="10680"/>
        </w:tabs>
        <w:spacing w:after="220" w:line="265" w:lineRule="auto"/>
      </w:pPr>
      <w:r>
        <w:rPr>
          <w:sz w:val="20"/>
        </w:rPr>
        <w:tab/>
        <w:t xml:space="preserve">Por lo que se </w:t>
      </w:r>
      <w:r>
        <w:rPr>
          <w:sz w:val="20"/>
        </w:rPr>
        <w:tab/>
        <w:t xml:space="preserve">la </w:t>
      </w:r>
      <w:r>
        <w:rPr>
          <w:sz w:val="20"/>
        </w:rPr>
        <w:tab/>
      </w:r>
      <w:proofErr w:type="spellStart"/>
      <w:r>
        <w:rPr>
          <w:sz w:val="20"/>
        </w:rPr>
        <w:t>se</w:t>
      </w:r>
      <w:proofErr w:type="spellEnd"/>
      <w:r>
        <w:rPr>
          <w:sz w:val="20"/>
        </w:rPr>
        <w:t xml:space="preserve"> </w:t>
      </w:r>
      <w:r>
        <w:rPr>
          <w:sz w:val="20"/>
        </w:rPr>
        <w:tab/>
        <w:t>en</w:t>
      </w:r>
    </w:p>
    <w:p w14:paraId="5645A6A0" w14:textId="77777777" w:rsidR="001437AC" w:rsidRDefault="00BB3702">
      <w:pPr>
        <w:spacing w:after="342" w:line="265" w:lineRule="auto"/>
        <w:ind w:left="10" w:right="442" w:hanging="10"/>
        <w:jc w:val="center"/>
      </w:pPr>
      <w:r>
        <w:rPr>
          <w:sz w:val="18"/>
        </w:rPr>
        <w:t xml:space="preserve">Lugar y fecha: Guatemala, de </w:t>
      </w:r>
      <w:proofErr w:type="spellStart"/>
      <w:r>
        <w:rPr>
          <w:sz w:val="18"/>
        </w:rPr>
        <w:t>novkmbre</w:t>
      </w:r>
      <w:proofErr w:type="spellEnd"/>
      <w:r>
        <w:rPr>
          <w:sz w:val="18"/>
        </w:rPr>
        <w:t xml:space="preserve"> de 2023</w:t>
      </w:r>
    </w:p>
    <w:p w14:paraId="491632E6" w14:textId="77777777" w:rsidR="001437AC" w:rsidRDefault="00BB3702">
      <w:pPr>
        <w:spacing w:after="43" w:line="216" w:lineRule="auto"/>
        <w:ind w:left="3667" w:right="14"/>
        <w:jc w:val="both"/>
      </w:pPr>
      <w:r>
        <w:rPr>
          <w:sz w:val="24"/>
        </w:rPr>
        <w:t>. OM*ECTORA</w:t>
      </w:r>
    </w:p>
    <w:p w14:paraId="73AB752C" w14:textId="77777777" w:rsidR="001437AC" w:rsidRDefault="00BB3702">
      <w:pPr>
        <w:spacing w:after="0" w:line="265" w:lineRule="auto"/>
        <w:ind w:left="6154" w:right="1805" w:hanging="3725"/>
      </w:pPr>
      <w:r>
        <w:rPr>
          <w:sz w:val="20"/>
        </w:rPr>
        <w:t xml:space="preserve">FIRMA Y SELL ca </w:t>
      </w:r>
      <w:proofErr w:type="spellStart"/>
      <w:r>
        <w:rPr>
          <w:sz w:val="20"/>
        </w:rPr>
        <w:t>ón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ucativa</w:t>
      </w:r>
      <w:proofErr w:type="spellEnd"/>
      <w:proofErr w:type="gramStart"/>
      <w:r>
        <w:rPr>
          <w:sz w:val="20"/>
        </w:rPr>
        <w:tab/>
        <w:t>.</w:t>
      </w:r>
      <w:proofErr w:type="spellStart"/>
      <w:r>
        <w:rPr>
          <w:sz w:val="20"/>
        </w:rPr>
        <w:t>DiPLAN</w:t>
      </w:r>
      <w:proofErr w:type="spellEnd"/>
      <w:proofErr w:type="gramEnd"/>
      <w:r>
        <w:rPr>
          <w:sz w:val="20"/>
        </w:rPr>
        <w:t>-OIRECTORA z</w:t>
      </w:r>
    </w:p>
    <w:p w14:paraId="13BB0E1A" w14:textId="77777777" w:rsidR="001437AC" w:rsidRDefault="00BB3702">
      <w:pPr>
        <w:spacing w:after="0" w:line="216" w:lineRule="auto"/>
        <w:ind w:left="6442" w:right="2448" w:firstLine="1622"/>
      </w:pPr>
      <w:proofErr w:type="gramStart"/>
      <w:r>
        <w:rPr>
          <w:sz w:val="14"/>
        </w:rPr>
        <w:t>PLkxwc.*</w:t>
      </w:r>
      <w:proofErr w:type="gramEnd"/>
      <w:r>
        <w:rPr>
          <w:sz w:val="14"/>
        </w:rPr>
        <w:t xml:space="preserve"> sic. Josi Manuel </w:t>
      </w:r>
      <w:proofErr w:type="spellStart"/>
      <w:r>
        <w:rPr>
          <w:sz w:val="14"/>
        </w:rPr>
        <w:t>hh•adc</w:t>
      </w:r>
      <w:proofErr w:type="spellEnd"/>
    </w:p>
    <w:p w14:paraId="0A18AB54" w14:textId="77777777" w:rsidR="001437AC" w:rsidRDefault="00BB3702">
      <w:pPr>
        <w:spacing w:after="21" w:line="216" w:lineRule="auto"/>
        <w:ind w:left="2423" w:right="2573" w:firstLine="4560"/>
      </w:pPr>
      <w:r>
        <w:rPr>
          <w:sz w:val="18"/>
        </w:rPr>
        <w:t xml:space="preserve">Auditor Interno </w:t>
      </w:r>
      <w:r>
        <w:rPr>
          <w:sz w:val="18"/>
        </w:rPr>
        <w:t>FIRMA Y SELLO:</w:t>
      </w:r>
    </w:p>
    <w:p w14:paraId="6F716B9C" w14:textId="77777777" w:rsidR="001437AC" w:rsidRDefault="00BB3702">
      <w:pPr>
        <w:tabs>
          <w:tab w:val="center" w:pos="6187"/>
          <w:tab w:val="center" w:pos="7872"/>
        </w:tabs>
        <w:spacing w:after="462"/>
      </w:pPr>
      <w:r>
        <w:rPr>
          <w:sz w:val="20"/>
        </w:rPr>
        <w:tab/>
      </w:r>
      <w:r>
        <w:rPr>
          <w:sz w:val="20"/>
        </w:rPr>
        <w:t xml:space="preserve">interno </w:t>
      </w:r>
      <w:r>
        <w:rPr>
          <w:sz w:val="20"/>
        </w:rPr>
        <w:tab/>
        <w:t xml:space="preserve">de </w:t>
      </w:r>
      <w:proofErr w:type="spellStart"/>
      <w:r>
        <w:rPr>
          <w:sz w:val="20"/>
        </w:rPr>
        <w:t>Educ</w:t>
      </w:r>
      <w:proofErr w:type="spellEnd"/>
      <w:r>
        <w:rPr>
          <w:sz w:val="20"/>
        </w:rPr>
        <w:t>*</w:t>
      </w:r>
      <w:proofErr w:type="spellStart"/>
      <w:r>
        <w:rPr>
          <w:sz w:val="20"/>
        </w:rPr>
        <w:t>iOo</w:t>
      </w:r>
      <w:proofErr w:type="spellEnd"/>
    </w:p>
    <w:p w14:paraId="6D3A456B" w14:textId="77777777" w:rsidR="001437AC" w:rsidRDefault="00BB3702">
      <w:pPr>
        <w:spacing w:after="3"/>
        <w:ind w:left="10" w:right="321" w:hanging="10"/>
        <w:jc w:val="right"/>
      </w:pPr>
      <w:r>
        <w:rPr>
          <w:sz w:val="18"/>
        </w:rPr>
        <w:lastRenderedPageBreak/>
        <w:t>9 de 9</w:t>
      </w:r>
    </w:p>
    <w:sectPr w:rsidR="001437AC">
      <w:headerReference w:type="even" r:id="rId91"/>
      <w:headerReference w:type="default" r:id="rId92"/>
      <w:footerReference w:type="even" r:id="rId93"/>
      <w:footerReference w:type="default" r:id="rId94"/>
      <w:headerReference w:type="first" r:id="rId95"/>
      <w:footerReference w:type="first" r:id="rId96"/>
      <w:pgSz w:w="15850" w:h="12442" w:orient="landscape"/>
      <w:pgMar w:top="1843" w:right="2246" w:bottom="1555" w:left="2486" w:header="720" w:footer="20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4FD4B" w14:textId="77777777" w:rsidR="00BB3702" w:rsidRDefault="00BB3702">
      <w:pPr>
        <w:spacing w:after="0" w:line="240" w:lineRule="auto"/>
      </w:pPr>
      <w:r>
        <w:separator/>
      </w:r>
    </w:p>
  </w:endnote>
  <w:endnote w:type="continuationSeparator" w:id="0">
    <w:p w14:paraId="2EF54824" w14:textId="77777777" w:rsidR="00BB3702" w:rsidRDefault="00BB3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an Goth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C8264" w14:textId="77777777" w:rsidR="001437AC" w:rsidRDefault="001437AC"/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065EE" w14:textId="77777777" w:rsidR="001437AC" w:rsidRDefault="00BB3702">
    <w:pPr>
      <w:spacing w:after="0"/>
      <w:ind w:right="707"/>
      <w:jc w:val="right"/>
    </w:pPr>
    <w:r>
      <w:rPr>
        <w:sz w:val="16"/>
      </w:rPr>
      <w:t xml:space="preserve">Página 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95736" w14:textId="77777777" w:rsidR="001437AC" w:rsidRDefault="00BB3702">
    <w:pPr>
      <w:spacing w:after="0"/>
      <w:ind w:right="707"/>
      <w:jc w:val="right"/>
    </w:pPr>
    <w:r>
      <w:rPr>
        <w:sz w:val="16"/>
      </w:rPr>
      <w:t xml:space="preserve">Página 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A5340" w14:textId="77777777" w:rsidR="001437AC" w:rsidRDefault="00BB3702">
    <w:pPr>
      <w:spacing w:after="0"/>
      <w:ind w:right="707"/>
      <w:jc w:val="right"/>
    </w:pPr>
    <w:r>
      <w:rPr>
        <w:sz w:val="16"/>
      </w:rPr>
      <w:t xml:space="preserve">Página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707DC" w14:textId="77777777" w:rsidR="001437AC" w:rsidRDefault="001437A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442E4" w14:textId="77777777" w:rsidR="001437AC" w:rsidRDefault="001437A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135AC" w14:textId="77777777" w:rsidR="001437AC" w:rsidRDefault="00BB3702">
    <w:pPr>
      <w:spacing w:after="0"/>
      <w:ind w:right="922"/>
      <w:jc w:val="right"/>
    </w:pPr>
    <w:r>
      <w:rPr>
        <w:rFonts w:ascii="Times New Roman" w:eastAsia="Times New Roman" w:hAnsi="Times New Roman" w:cs="Times New Roman"/>
        <w:sz w:val="18"/>
      </w:rPr>
      <w:t>9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9BB67" w14:textId="77777777" w:rsidR="001437AC" w:rsidRDefault="001437AC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BC086" w14:textId="77777777" w:rsidR="001437AC" w:rsidRDefault="001437AC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71BCC" w14:textId="77777777" w:rsidR="001437AC" w:rsidRDefault="00BB3702">
    <w:pPr>
      <w:tabs>
        <w:tab w:val="center" w:pos="9513"/>
        <w:tab w:val="center" w:pos="10074"/>
      </w:tabs>
      <w:spacing w:after="0"/>
    </w:pPr>
    <w:r>
      <w:tab/>
    </w:r>
    <w:r>
      <w:rPr>
        <w:rFonts w:ascii="Times New Roman" w:eastAsia="Times New Roman" w:hAnsi="Times New Roman" w:cs="Times New Roman"/>
        <w:sz w:val="16"/>
      </w:rPr>
      <w:t>Página</w:t>
    </w:r>
    <w:r>
      <w:rPr>
        <w:rFonts w:ascii="Times New Roman" w:eastAsia="Times New Roman" w:hAnsi="Times New Roman" w:cs="Times New Roman"/>
        <w:sz w:val="16"/>
      </w:rPr>
      <w:tab/>
    </w:r>
    <w:r>
      <w:rPr>
        <w:rFonts w:ascii="Times New Roman" w:eastAsia="Times New Roman" w:hAnsi="Times New Roman" w:cs="Times New Roman"/>
        <w:sz w:val="20"/>
      </w:rPr>
      <w:t>9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9A3FF" w14:textId="77777777" w:rsidR="001437AC" w:rsidRDefault="00BB3702">
    <w:pPr>
      <w:tabs>
        <w:tab w:val="center" w:pos="9513"/>
        <w:tab w:val="center" w:pos="10074"/>
      </w:tabs>
      <w:spacing w:after="0"/>
    </w:pPr>
    <w:r>
      <w:tab/>
    </w:r>
    <w:r>
      <w:rPr>
        <w:rFonts w:ascii="Times New Roman" w:eastAsia="Times New Roman" w:hAnsi="Times New Roman" w:cs="Times New Roman"/>
        <w:sz w:val="16"/>
      </w:rPr>
      <w:t>Página</w:t>
    </w:r>
    <w:r>
      <w:rPr>
        <w:rFonts w:ascii="Times New Roman" w:eastAsia="Times New Roman" w:hAnsi="Times New Roman" w:cs="Times New Roman"/>
        <w:sz w:val="16"/>
      </w:rPr>
      <w:tab/>
    </w:r>
    <w:r>
      <w:rPr>
        <w:rFonts w:ascii="Times New Roman" w:eastAsia="Times New Roman" w:hAnsi="Times New Roman" w:cs="Times New Roman"/>
        <w:sz w:val="20"/>
      </w:rPr>
      <w:t>9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F6BF8" w14:textId="77777777" w:rsidR="001437AC" w:rsidRDefault="00BB3702">
    <w:pPr>
      <w:tabs>
        <w:tab w:val="center" w:pos="9513"/>
        <w:tab w:val="center" w:pos="10074"/>
      </w:tabs>
      <w:spacing w:after="0"/>
    </w:pPr>
    <w:r>
      <w:tab/>
    </w:r>
    <w:r>
      <w:rPr>
        <w:rFonts w:ascii="Times New Roman" w:eastAsia="Times New Roman" w:hAnsi="Times New Roman" w:cs="Times New Roman"/>
        <w:sz w:val="16"/>
      </w:rPr>
      <w:t>Página</w:t>
    </w:r>
    <w:r>
      <w:rPr>
        <w:rFonts w:ascii="Times New Roman" w:eastAsia="Times New Roman" w:hAnsi="Times New Roman" w:cs="Times New Roman"/>
        <w:sz w:val="16"/>
      </w:rPr>
      <w:tab/>
    </w:r>
    <w:r>
      <w:rPr>
        <w:rFonts w:ascii="Times New Roman" w:eastAsia="Times New Roman" w:hAnsi="Times New Roman" w:cs="Times New Roman"/>
        <w:sz w:val="20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E0EB4" w14:textId="77777777" w:rsidR="00BB3702" w:rsidRDefault="00BB3702">
      <w:pPr>
        <w:spacing w:after="0" w:line="240" w:lineRule="auto"/>
      </w:pPr>
      <w:r>
        <w:separator/>
      </w:r>
    </w:p>
  </w:footnote>
  <w:footnote w:type="continuationSeparator" w:id="0">
    <w:p w14:paraId="7AF2B9D0" w14:textId="77777777" w:rsidR="00BB3702" w:rsidRDefault="00BB3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32011" w14:textId="77777777" w:rsidR="001437AC" w:rsidRDefault="00BB3702">
    <w:pPr>
      <w:spacing w:after="0"/>
      <w:ind w:left="38"/>
    </w:pPr>
    <w:r>
      <w:rPr>
        <w:sz w:val="18"/>
      </w:rPr>
      <w:t xml:space="preserve">DIRECCION </w:t>
    </w:r>
    <w:r>
      <w:rPr>
        <w:sz w:val="16"/>
      </w:rPr>
      <w:t xml:space="preserve">AUDITORIA </w:t>
    </w:r>
    <w:r>
      <w:rPr>
        <w:sz w:val="18"/>
      </w:rPr>
      <w:t>INTERNA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7F268" w14:textId="77777777" w:rsidR="001437AC" w:rsidRDefault="00BB3702">
    <w:pPr>
      <w:spacing w:after="0"/>
      <w:ind w:left="1507"/>
    </w:pPr>
    <w:r>
      <w:t xml:space="preserve">DE </w:t>
    </w:r>
  </w:p>
  <w:p w14:paraId="01DB7101" w14:textId="77777777" w:rsidR="001437AC" w:rsidRDefault="00BB3702">
    <w:pPr>
      <w:spacing w:after="0"/>
      <w:ind w:left="2573"/>
    </w:pPr>
    <w:r>
      <w:rPr>
        <w:sz w:val="20"/>
      </w:rPr>
      <w:t>INTERNA -DIDAI.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5B9B" w14:textId="77777777" w:rsidR="001437AC" w:rsidRDefault="001437AC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D969F" w14:textId="77777777" w:rsidR="001437AC" w:rsidRDefault="00BB3702">
    <w:pPr>
      <w:spacing w:after="11"/>
      <w:ind w:left="607"/>
    </w:pPr>
    <w:proofErr w:type="spellStart"/>
    <w:r>
      <w:rPr>
        <w:rFonts w:ascii="Times New Roman" w:eastAsia="Times New Roman" w:hAnsi="Times New Roman" w:cs="Times New Roman"/>
        <w:sz w:val="16"/>
      </w:rPr>
      <w:t>MINISTERjO</w:t>
    </w:r>
    <w:proofErr w:type="spellEnd"/>
    <w:r>
      <w:rPr>
        <w:rFonts w:ascii="Times New Roman" w:eastAsia="Times New Roman" w:hAnsi="Times New Roman" w:cs="Times New Roman"/>
        <w:sz w:val="16"/>
      </w:rPr>
      <w:t xml:space="preserve"> DE </w:t>
    </w:r>
  </w:p>
  <w:p w14:paraId="19482310" w14:textId="77777777" w:rsidR="001437AC" w:rsidRDefault="00BB3702">
    <w:pPr>
      <w:tabs>
        <w:tab w:val="center" w:pos="1577"/>
        <w:tab w:val="center" w:pos="3234"/>
      </w:tabs>
      <w:spacing w:after="0"/>
    </w:pPr>
    <w:r>
      <w:tab/>
    </w:r>
    <w:r>
      <w:rPr>
        <w:rFonts w:ascii="Times New Roman" w:eastAsia="Times New Roman" w:hAnsi="Times New Roman" w:cs="Times New Roman"/>
        <w:sz w:val="14"/>
      </w:rPr>
      <w:t xml:space="preserve">DE </w:t>
    </w:r>
    <w:r>
      <w:rPr>
        <w:rFonts w:ascii="Times New Roman" w:eastAsia="Times New Roman" w:hAnsi="Times New Roman" w:cs="Times New Roman"/>
        <w:sz w:val="14"/>
      </w:rPr>
      <w:tab/>
    </w:r>
    <w:r>
      <w:rPr>
        <w:rFonts w:ascii="Times New Roman" w:eastAsia="Times New Roman" w:hAnsi="Times New Roman" w:cs="Times New Roman"/>
        <w:sz w:val="16"/>
      </w:rPr>
      <w:t>[NTERNA -DIDA1-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2858C" w14:textId="77777777" w:rsidR="001437AC" w:rsidRDefault="00BB3702">
    <w:pPr>
      <w:spacing w:after="0"/>
      <w:ind w:left="38"/>
    </w:pPr>
    <w:r>
      <w:rPr>
        <w:sz w:val="18"/>
      </w:rPr>
      <w:t xml:space="preserve">DIRECCION </w:t>
    </w:r>
    <w:r>
      <w:rPr>
        <w:sz w:val="16"/>
      </w:rPr>
      <w:t xml:space="preserve">AUDITORIA </w:t>
    </w:r>
    <w:r>
      <w:rPr>
        <w:sz w:val="18"/>
      </w:rPr>
      <w:t>INTERNA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C3413" w14:textId="77777777" w:rsidR="001437AC" w:rsidRDefault="00BB3702">
    <w:pPr>
      <w:spacing w:after="0"/>
      <w:ind w:left="38"/>
    </w:pPr>
    <w:r>
      <w:rPr>
        <w:sz w:val="18"/>
      </w:rPr>
      <w:t xml:space="preserve">DIRECCION </w:t>
    </w:r>
    <w:r>
      <w:rPr>
        <w:sz w:val="16"/>
      </w:rPr>
      <w:t xml:space="preserve">AUDITORIA </w:t>
    </w:r>
    <w:r>
      <w:rPr>
        <w:sz w:val="18"/>
      </w:rPr>
      <w:t>INTERNA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7A211" w14:textId="77777777" w:rsidR="001437AC" w:rsidRDefault="001437AC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B6F00" w14:textId="77777777" w:rsidR="001437AC" w:rsidRDefault="00BB3702">
    <w:pPr>
      <w:spacing w:after="0"/>
      <w:ind w:left="394"/>
    </w:pPr>
    <w:r>
      <w:rPr>
        <w:rFonts w:ascii="Malgan Gothic" w:eastAsia="Malgan Gothic" w:hAnsi="Malgan Gothic" w:cs="Malgan Gothic"/>
        <w:sz w:val="16"/>
      </w:rPr>
      <w:t xml:space="preserve">MINSTERIO DE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63D69" w14:textId="77777777" w:rsidR="001437AC" w:rsidRDefault="001437AC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9DE14" w14:textId="77777777" w:rsidR="001437AC" w:rsidRDefault="00BB3702">
    <w:pPr>
      <w:spacing w:after="11"/>
      <w:ind w:left="-27"/>
    </w:pPr>
    <w:proofErr w:type="spellStart"/>
    <w:r>
      <w:rPr>
        <w:rFonts w:ascii="Times New Roman" w:eastAsia="Times New Roman" w:hAnsi="Times New Roman" w:cs="Times New Roman"/>
        <w:sz w:val="16"/>
      </w:rPr>
      <w:t>MINISTERjO</w:t>
    </w:r>
    <w:proofErr w:type="spellEnd"/>
    <w:r>
      <w:rPr>
        <w:rFonts w:ascii="Times New Roman" w:eastAsia="Times New Roman" w:hAnsi="Times New Roman" w:cs="Times New Roman"/>
        <w:sz w:val="16"/>
      </w:rPr>
      <w:t xml:space="preserve"> DE </w:t>
    </w:r>
  </w:p>
  <w:p w14:paraId="02898A33" w14:textId="77777777" w:rsidR="001437AC" w:rsidRDefault="00BB3702">
    <w:pPr>
      <w:tabs>
        <w:tab w:val="center" w:pos="943"/>
        <w:tab w:val="center" w:pos="2600"/>
      </w:tabs>
      <w:spacing w:after="0"/>
    </w:pPr>
    <w:r>
      <w:tab/>
    </w:r>
    <w:r>
      <w:rPr>
        <w:rFonts w:ascii="Times New Roman" w:eastAsia="Times New Roman" w:hAnsi="Times New Roman" w:cs="Times New Roman"/>
        <w:sz w:val="14"/>
      </w:rPr>
      <w:t xml:space="preserve">DE </w:t>
    </w:r>
    <w:r>
      <w:rPr>
        <w:rFonts w:ascii="Times New Roman" w:eastAsia="Times New Roman" w:hAnsi="Times New Roman" w:cs="Times New Roman"/>
        <w:sz w:val="14"/>
      </w:rPr>
      <w:tab/>
    </w:r>
    <w:r>
      <w:rPr>
        <w:rFonts w:ascii="Times New Roman" w:eastAsia="Times New Roman" w:hAnsi="Times New Roman" w:cs="Times New Roman"/>
        <w:sz w:val="16"/>
      </w:rPr>
      <w:t>[NTERNA -DIDA1-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D5FC3" w14:textId="77777777" w:rsidR="001437AC" w:rsidRDefault="00BB3702">
    <w:pPr>
      <w:spacing w:after="0"/>
      <w:ind w:left="106"/>
    </w:pPr>
    <w:r>
      <w:rPr>
        <w:rFonts w:ascii="Malgan Gothic" w:eastAsia="Malgan Gothic" w:hAnsi="Malgan Gothic" w:cs="Malgan Gothic"/>
        <w:sz w:val="16"/>
      </w:rPr>
      <w:t xml:space="preserve">MINSTERIO DE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639D6" w14:textId="77777777" w:rsidR="001437AC" w:rsidRDefault="00BB3702">
    <w:pPr>
      <w:spacing w:after="0"/>
      <w:ind w:left="106"/>
    </w:pPr>
    <w:r>
      <w:rPr>
        <w:rFonts w:ascii="Malgan Gothic" w:eastAsia="Malgan Gothic" w:hAnsi="Malgan Gothic" w:cs="Malgan Gothic"/>
        <w:sz w:val="16"/>
      </w:rPr>
      <w:t xml:space="preserve">MINSTERIO DE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6983"/>
    <w:multiLevelType w:val="hybridMultilevel"/>
    <w:tmpl w:val="0A361366"/>
    <w:lvl w:ilvl="0" w:tplc="B0124838">
      <w:start w:val="1"/>
      <w:numFmt w:val="bullet"/>
      <w:lvlText w:val="o"/>
      <w:lvlJc w:val="left"/>
      <w:pPr>
        <w:ind w:left="6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FED8C8">
      <w:start w:val="1"/>
      <w:numFmt w:val="bullet"/>
      <w:lvlText w:val="o"/>
      <w:lvlJc w:val="left"/>
      <w:pPr>
        <w:ind w:left="7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64E3DE">
      <w:start w:val="1"/>
      <w:numFmt w:val="bullet"/>
      <w:lvlText w:val="▪"/>
      <w:lvlJc w:val="left"/>
      <w:pPr>
        <w:ind w:left="8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D093D2">
      <w:start w:val="1"/>
      <w:numFmt w:val="bullet"/>
      <w:lvlText w:val="•"/>
      <w:lvlJc w:val="left"/>
      <w:pPr>
        <w:ind w:left="9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9EBD90">
      <w:start w:val="1"/>
      <w:numFmt w:val="bullet"/>
      <w:lvlText w:val="o"/>
      <w:lvlJc w:val="left"/>
      <w:pPr>
        <w:ind w:left="9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B6DF7A">
      <w:start w:val="1"/>
      <w:numFmt w:val="bullet"/>
      <w:lvlText w:val="▪"/>
      <w:lvlJc w:val="left"/>
      <w:pPr>
        <w:ind w:left="10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301542">
      <w:start w:val="1"/>
      <w:numFmt w:val="bullet"/>
      <w:lvlText w:val="•"/>
      <w:lvlJc w:val="left"/>
      <w:pPr>
        <w:ind w:left="11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42F1F6">
      <w:start w:val="1"/>
      <w:numFmt w:val="bullet"/>
      <w:lvlText w:val="o"/>
      <w:lvlJc w:val="left"/>
      <w:pPr>
        <w:ind w:left="12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7AB842">
      <w:start w:val="1"/>
      <w:numFmt w:val="bullet"/>
      <w:lvlText w:val="▪"/>
      <w:lvlJc w:val="left"/>
      <w:pPr>
        <w:ind w:left="12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7AC"/>
    <w:rsid w:val="001437AC"/>
    <w:rsid w:val="004E1731"/>
    <w:rsid w:val="00867932"/>
    <w:rsid w:val="00AA1327"/>
    <w:rsid w:val="00BB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197A76"/>
  <w15:docId w15:val="{E2842F0D-9792-4D7F-82ED-89929F75A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right="1855"/>
      <w:jc w:val="right"/>
      <w:outlineLvl w:val="0"/>
    </w:pPr>
    <w:rPr>
      <w:rFonts w:ascii="Calibri" w:eastAsia="Calibri" w:hAnsi="Calibri" w:cs="Calibri"/>
      <w:color w:val="000000"/>
      <w:sz w:val="3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612"/>
      <w:ind w:right="106"/>
      <w:jc w:val="center"/>
      <w:outlineLvl w:val="1"/>
    </w:pPr>
    <w:rPr>
      <w:rFonts w:ascii="Calibri" w:eastAsia="Calibri" w:hAnsi="Calibri" w:cs="Calibri"/>
      <w:color w:val="000000"/>
      <w:sz w:val="30"/>
    </w:rPr>
  </w:style>
  <w:style w:type="paragraph" w:styleId="Ttulo3">
    <w:name w:val="heading 3"/>
    <w:next w:val="Normal"/>
    <w:link w:val="Ttulo3Car"/>
    <w:uiPriority w:val="9"/>
    <w:unhideWhenUsed/>
    <w:qFormat/>
    <w:pPr>
      <w:keepNext/>
      <w:keepLines/>
      <w:spacing w:after="0"/>
      <w:ind w:left="58" w:hanging="10"/>
      <w:outlineLvl w:val="2"/>
    </w:pPr>
    <w:rPr>
      <w:rFonts w:ascii="Calibri" w:eastAsia="Calibri" w:hAnsi="Calibri" w:cs="Calibri"/>
      <w:color w:val="000000"/>
      <w:sz w:val="26"/>
    </w:rPr>
  </w:style>
  <w:style w:type="paragraph" w:styleId="Ttulo4">
    <w:name w:val="heading 4"/>
    <w:next w:val="Normal"/>
    <w:link w:val="Ttulo4Car"/>
    <w:uiPriority w:val="9"/>
    <w:unhideWhenUsed/>
    <w:qFormat/>
    <w:pPr>
      <w:keepNext/>
      <w:keepLines/>
      <w:spacing w:after="0"/>
      <w:ind w:left="10" w:hanging="10"/>
      <w:outlineLvl w:val="3"/>
    </w:pPr>
    <w:rPr>
      <w:rFonts w:ascii="Times New Roman" w:eastAsia="Times New Roman" w:hAnsi="Times New Roman" w:cs="Times New Roman"/>
      <w:color w:val="00000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link w:val="Ttulo4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Ttulo3Car">
    <w:name w:val="Título 3 Car"/>
    <w:link w:val="Ttulo3"/>
    <w:rPr>
      <w:rFonts w:ascii="Calibri" w:eastAsia="Calibri" w:hAnsi="Calibri" w:cs="Calibri"/>
      <w:color w:val="000000"/>
      <w:sz w:val="26"/>
    </w:rPr>
  </w:style>
  <w:style w:type="character" w:customStyle="1" w:styleId="Ttulo2Car">
    <w:name w:val="Título 2 Car"/>
    <w:link w:val="Ttulo2"/>
    <w:rPr>
      <w:rFonts w:ascii="Calibri" w:eastAsia="Calibri" w:hAnsi="Calibri" w:cs="Calibri"/>
      <w:color w:val="000000"/>
      <w:sz w:val="30"/>
    </w:rPr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4E17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E173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42" Type="http://schemas.openxmlformats.org/officeDocument/2006/relationships/image" Target="media/image2.jpg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55" Type="http://schemas.openxmlformats.org/officeDocument/2006/relationships/image" Target="media/image6.jpg"/><Relationship Id="rId63" Type="http://schemas.openxmlformats.org/officeDocument/2006/relationships/image" Target="media/image71.jpg"/><Relationship Id="rId68" Type="http://schemas.openxmlformats.org/officeDocument/2006/relationships/image" Target="media/image17.jpg"/><Relationship Id="rId76" Type="http://schemas.openxmlformats.org/officeDocument/2006/relationships/footer" Target="footer6.xml"/><Relationship Id="rId84" Type="http://schemas.openxmlformats.org/officeDocument/2006/relationships/header" Target="header9.xml"/><Relationship Id="rId89" Type="http://schemas.openxmlformats.org/officeDocument/2006/relationships/image" Target="media/image26.jpg"/><Relationship Id="rId97" Type="http://schemas.openxmlformats.org/officeDocument/2006/relationships/fontTable" Target="fontTable.xml"/><Relationship Id="rId7" Type="http://schemas.openxmlformats.org/officeDocument/2006/relationships/image" Target="media/image1.jpg"/><Relationship Id="rId71" Type="http://schemas.openxmlformats.org/officeDocument/2006/relationships/header" Target="header4.xml"/><Relationship Id="rId92" Type="http://schemas.openxmlformats.org/officeDocument/2006/relationships/header" Target="header11.xml"/><Relationship Id="rId2" Type="http://schemas.openxmlformats.org/officeDocument/2006/relationships/styles" Target="styles.xml"/><Relationship Id="rId53" Type="http://schemas.openxmlformats.org/officeDocument/2006/relationships/image" Target="media/image4.jpg"/><Relationship Id="rId58" Type="http://schemas.openxmlformats.org/officeDocument/2006/relationships/image" Target="media/image9.jpg"/><Relationship Id="rId66" Type="http://schemas.openxmlformats.org/officeDocument/2006/relationships/image" Target="media/image15.jpg"/><Relationship Id="rId74" Type="http://schemas.openxmlformats.org/officeDocument/2006/relationships/footer" Target="footer5.xml"/><Relationship Id="rId79" Type="http://schemas.openxmlformats.org/officeDocument/2006/relationships/image" Target="media/image22.jpg"/><Relationship Id="rId87" Type="http://schemas.openxmlformats.org/officeDocument/2006/relationships/image" Target="media/image24.jpg"/><Relationship Id="rId5" Type="http://schemas.openxmlformats.org/officeDocument/2006/relationships/footnotes" Target="footnotes.xml"/><Relationship Id="rId61" Type="http://schemas.openxmlformats.org/officeDocument/2006/relationships/image" Target="media/image11.jpg"/><Relationship Id="rId82" Type="http://schemas.openxmlformats.org/officeDocument/2006/relationships/footer" Target="footer7.xml"/><Relationship Id="rId90" Type="http://schemas.openxmlformats.org/officeDocument/2006/relationships/image" Target="media/image27.jpg"/><Relationship Id="rId95" Type="http://schemas.openxmlformats.org/officeDocument/2006/relationships/header" Target="header12.xml"/><Relationship Id="rId43" Type="http://schemas.openxmlformats.org/officeDocument/2006/relationships/image" Target="media/image3.jpg"/><Relationship Id="rId48" Type="http://schemas.openxmlformats.org/officeDocument/2006/relationships/header" Target="header2.xml"/><Relationship Id="rId56" Type="http://schemas.openxmlformats.org/officeDocument/2006/relationships/image" Target="media/image7.jpg"/><Relationship Id="rId64" Type="http://schemas.openxmlformats.org/officeDocument/2006/relationships/image" Target="media/image13.jpg"/><Relationship Id="rId69" Type="http://schemas.openxmlformats.org/officeDocument/2006/relationships/image" Target="media/image18.jpg"/><Relationship Id="rId77" Type="http://schemas.openxmlformats.org/officeDocument/2006/relationships/image" Target="media/image20.jpg"/><Relationship Id="rId51" Type="http://schemas.openxmlformats.org/officeDocument/2006/relationships/header" Target="header3.xml"/><Relationship Id="rId72" Type="http://schemas.openxmlformats.org/officeDocument/2006/relationships/header" Target="header5.xml"/><Relationship Id="rId80" Type="http://schemas.openxmlformats.org/officeDocument/2006/relationships/header" Target="header7.xml"/><Relationship Id="rId85" Type="http://schemas.openxmlformats.org/officeDocument/2006/relationships/footer" Target="footer9.xml"/><Relationship Id="rId93" Type="http://schemas.openxmlformats.org/officeDocument/2006/relationships/footer" Target="footer10.xml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46" Type="http://schemas.openxmlformats.org/officeDocument/2006/relationships/image" Target="media/image55.jpg"/><Relationship Id="rId59" Type="http://schemas.openxmlformats.org/officeDocument/2006/relationships/image" Target="media/image80.jpg"/><Relationship Id="rId67" Type="http://schemas.openxmlformats.org/officeDocument/2006/relationships/image" Target="media/image16.jpg"/><Relationship Id="rId41" Type="http://schemas.openxmlformats.org/officeDocument/2006/relationships/image" Target="media/image43.jpg"/><Relationship Id="rId54" Type="http://schemas.openxmlformats.org/officeDocument/2006/relationships/image" Target="media/image5.jpg"/><Relationship Id="rId62" Type="http://schemas.openxmlformats.org/officeDocument/2006/relationships/image" Target="media/image12.jpg"/><Relationship Id="rId70" Type="http://schemas.openxmlformats.org/officeDocument/2006/relationships/image" Target="media/image19.jpg"/><Relationship Id="rId75" Type="http://schemas.openxmlformats.org/officeDocument/2006/relationships/header" Target="header6.xml"/><Relationship Id="rId83" Type="http://schemas.openxmlformats.org/officeDocument/2006/relationships/footer" Target="footer8.xml"/><Relationship Id="rId88" Type="http://schemas.openxmlformats.org/officeDocument/2006/relationships/image" Target="media/image25.jpg"/><Relationship Id="rId91" Type="http://schemas.openxmlformats.org/officeDocument/2006/relationships/header" Target="header10.xml"/><Relationship Id="rId96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49" Type="http://schemas.openxmlformats.org/officeDocument/2006/relationships/footer" Target="footer1.xml"/><Relationship Id="rId57" Type="http://schemas.openxmlformats.org/officeDocument/2006/relationships/image" Target="media/image8.jpg"/><Relationship Id="rId52" Type="http://schemas.openxmlformats.org/officeDocument/2006/relationships/footer" Target="footer3.xml"/><Relationship Id="rId60" Type="http://schemas.openxmlformats.org/officeDocument/2006/relationships/image" Target="media/image10.jpg"/><Relationship Id="rId65" Type="http://schemas.openxmlformats.org/officeDocument/2006/relationships/image" Target="media/image14.jpg"/><Relationship Id="rId73" Type="http://schemas.openxmlformats.org/officeDocument/2006/relationships/footer" Target="footer4.xml"/><Relationship Id="rId78" Type="http://schemas.openxmlformats.org/officeDocument/2006/relationships/image" Target="media/image21.jpg"/><Relationship Id="rId81" Type="http://schemas.openxmlformats.org/officeDocument/2006/relationships/header" Target="header8.xml"/><Relationship Id="rId86" Type="http://schemas.openxmlformats.org/officeDocument/2006/relationships/image" Target="media/image23.jpg"/><Relationship Id="rId94" Type="http://schemas.openxmlformats.org/officeDocument/2006/relationships/footer" Target="footer1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2833</Words>
  <Characters>15587</Characters>
  <Application>Microsoft Office Word</Application>
  <DocSecurity>0</DocSecurity>
  <Lines>129</Lines>
  <Paragraphs>36</Paragraphs>
  <ScaleCrop>false</ScaleCrop>
  <Company/>
  <LinksUpToDate>false</LinksUpToDate>
  <CharactersWithSpaces>18384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Gabriela De Paz Meléndez</dc:creator>
  <cp:keywords/>
  <cp:lastModifiedBy>Wendy Gabriela De Paz Meléndez</cp:lastModifiedBy>
  <cp:revision>4</cp:revision>
  <dcterms:created xsi:type="dcterms:W3CDTF">2023-12-22T16:07:00Z</dcterms:created>
  <dcterms:modified xsi:type="dcterms:W3CDTF">2023-12-22T16:08:00Z</dcterms:modified>
</cp:coreProperties>
</file>