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64705" w14:textId="3CBB8204" w:rsidR="002929A9" w:rsidRPr="00E831C2" w:rsidRDefault="00CF31F3" w:rsidP="002929A9">
      <w:pPr>
        <w:pStyle w:val="Encabezado"/>
        <w:numPr>
          <w:ilvl w:val="0"/>
          <w:numId w:val="1"/>
        </w:numPr>
        <w:tabs>
          <w:tab w:val="clear" w:pos="4252"/>
          <w:tab w:val="clear" w:pos="8504"/>
        </w:tabs>
        <w:jc w:val="both"/>
        <w:rPr>
          <w:rFonts w:ascii="Arial" w:hAnsi="Arial" w:cs="Arial"/>
          <w:sz w:val="22"/>
          <w:szCs w:val="22"/>
        </w:rPr>
      </w:pPr>
      <w:r w:rsidRPr="00E831C2">
        <w:rPr>
          <w:rFonts w:ascii="Arial" w:hAnsi="Arial" w:cs="Arial"/>
          <w:b/>
          <w:sz w:val="22"/>
          <w:szCs w:val="22"/>
          <w:lang w:val="es-GT"/>
        </w:rPr>
        <w:t>Registro de revisión y aprobación</w:t>
      </w:r>
    </w:p>
    <w:p w14:paraId="7B00BFB1" w14:textId="080B776B" w:rsidR="00F24845" w:rsidRDefault="00F24845" w:rsidP="00F24845">
      <w:pPr>
        <w:jc w:val="center"/>
        <w:rPr>
          <w:rFonts w:ascii="Arial" w:hAnsi="Arial" w:cs="Arial"/>
          <w:sz w:val="22"/>
          <w:szCs w:val="22"/>
        </w:rPr>
      </w:pPr>
    </w:p>
    <w:p w14:paraId="6CAB3587" w14:textId="4BA8D636" w:rsidR="00E250DC" w:rsidRDefault="00827351" w:rsidP="00CA361D">
      <w:pPr>
        <w:pStyle w:val="Encabezado"/>
        <w:tabs>
          <w:tab w:val="clear" w:pos="4252"/>
          <w:tab w:val="clear" w:pos="8504"/>
        </w:tabs>
        <w:jc w:val="both"/>
        <w:rPr>
          <w:rFonts w:ascii="Arial" w:hAnsi="Arial" w:cs="Arial"/>
          <w:sz w:val="22"/>
          <w:szCs w:val="22"/>
          <w:lang w:val="es-GT"/>
        </w:rPr>
      </w:pPr>
      <w:bookmarkStart w:id="0" w:name="OLE_LINK1"/>
      <w:bookmarkStart w:id="1" w:name="OLE_LINK2"/>
      <w:r w:rsidRPr="00827351">
        <w:rPr>
          <w:rFonts w:ascii="Arial" w:hAnsi="Arial" w:cs="Arial"/>
          <w:noProof/>
          <w:sz w:val="22"/>
          <w:szCs w:val="22"/>
          <w:lang w:val="es-GT"/>
        </w:rPr>
        <w:drawing>
          <wp:inline distT="0" distB="0" distL="0" distR="0" wp14:anchorId="053312D9" wp14:editId="7352539D">
            <wp:extent cx="7111365" cy="29241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11365" cy="2924175"/>
                    </a:xfrm>
                    <a:prstGeom prst="rect">
                      <a:avLst/>
                    </a:prstGeom>
                    <a:noFill/>
                    <a:ln>
                      <a:noFill/>
                    </a:ln>
                  </pic:spPr>
                </pic:pic>
              </a:graphicData>
            </a:graphic>
          </wp:inline>
        </w:drawing>
      </w:r>
    </w:p>
    <w:p w14:paraId="228E9480" w14:textId="77777777" w:rsidR="00827351" w:rsidRDefault="00827351" w:rsidP="00E250DC">
      <w:pPr>
        <w:pStyle w:val="Encabezado"/>
        <w:tabs>
          <w:tab w:val="clear" w:pos="4252"/>
          <w:tab w:val="clear" w:pos="8504"/>
          <w:tab w:val="left" w:pos="851"/>
        </w:tabs>
        <w:jc w:val="both"/>
        <w:rPr>
          <w:rFonts w:ascii="Arial" w:hAnsi="Arial" w:cs="Arial"/>
          <w:sz w:val="22"/>
          <w:szCs w:val="22"/>
          <w:lang w:val="es-GT"/>
        </w:rPr>
      </w:pPr>
    </w:p>
    <w:p w14:paraId="7DD68707" w14:textId="50261A88" w:rsidR="00274676" w:rsidRPr="00274676" w:rsidRDefault="00274676" w:rsidP="00274676">
      <w:pPr>
        <w:pStyle w:val="Encabezado"/>
        <w:numPr>
          <w:ilvl w:val="0"/>
          <w:numId w:val="1"/>
        </w:numPr>
        <w:tabs>
          <w:tab w:val="clear" w:pos="4252"/>
          <w:tab w:val="clear" w:pos="8504"/>
        </w:tabs>
        <w:jc w:val="both"/>
        <w:rPr>
          <w:rFonts w:ascii="Arial" w:hAnsi="Arial" w:cs="Arial"/>
          <w:b/>
          <w:sz w:val="22"/>
          <w:szCs w:val="22"/>
          <w:lang w:val="es-GT"/>
        </w:rPr>
      </w:pPr>
      <w:r w:rsidRPr="00274676">
        <w:rPr>
          <w:rFonts w:ascii="Arial" w:hAnsi="Arial" w:cs="Arial"/>
          <w:b/>
          <w:sz w:val="22"/>
          <w:szCs w:val="22"/>
          <w:lang w:val="es-GT"/>
        </w:rPr>
        <w:t>Propósito y alcance</w:t>
      </w:r>
    </w:p>
    <w:p w14:paraId="6A2FEE46" w14:textId="77777777" w:rsidR="00274676" w:rsidRDefault="00274676" w:rsidP="00274676">
      <w:pPr>
        <w:pStyle w:val="Encabezado"/>
        <w:tabs>
          <w:tab w:val="clear" w:pos="4252"/>
          <w:tab w:val="clear" w:pos="8504"/>
        </w:tabs>
        <w:jc w:val="both"/>
        <w:rPr>
          <w:rFonts w:ascii="Arial" w:hAnsi="Arial" w:cs="Arial"/>
          <w:sz w:val="22"/>
          <w:szCs w:val="22"/>
          <w:lang w:val="es-GT"/>
        </w:rPr>
      </w:pPr>
    </w:p>
    <w:p w14:paraId="06AC9A4C" w14:textId="2A0703F7" w:rsidR="00343E7E" w:rsidRDefault="00E250DC" w:rsidP="00274676">
      <w:pPr>
        <w:pStyle w:val="Encabezado"/>
        <w:tabs>
          <w:tab w:val="clear" w:pos="4252"/>
          <w:tab w:val="clear" w:pos="8504"/>
        </w:tabs>
        <w:jc w:val="both"/>
        <w:rPr>
          <w:rFonts w:ascii="Arial" w:hAnsi="Arial" w:cs="Arial"/>
          <w:sz w:val="22"/>
          <w:szCs w:val="22"/>
          <w:lang w:val="es-GT"/>
        </w:rPr>
      </w:pPr>
      <w:r>
        <w:rPr>
          <w:rFonts w:ascii="Arial" w:hAnsi="Arial" w:cs="Arial"/>
          <w:sz w:val="22"/>
          <w:szCs w:val="22"/>
          <w:lang w:val="es-GT"/>
        </w:rPr>
        <w:t xml:space="preserve">El presente instructivo </w:t>
      </w:r>
      <w:r w:rsidR="00343E7E">
        <w:rPr>
          <w:rFonts w:ascii="Arial" w:hAnsi="Arial" w:cs="Arial"/>
          <w:sz w:val="22"/>
          <w:szCs w:val="22"/>
          <w:lang w:val="es-GT"/>
        </w:rPr>
        <w:t>establece los lineamientos que regulan el proceso del Programa de Bolsas de Estudio, desde la convocatoria hasta el pago del aporte económico otorgado al estudiantado beneficiario de los niveles de educación preprimaria y primaria, con el fin de asegurar una gestión ordenada, transparente y conforme a la normativa vigente.</w:t>
      </w:r>
    </w:p>
    <w:p w14:paraId="171846AD" w14:textId="77777777" w:rsidR="00343E7E" w:rsidRDefault="00343E7E" w:rsidP="00E250DC">
      <w:pPr>
        <w:pStyle w:val="Encabezado"/>
        <w:tabs>
          <w:tab w:val="clear" w:pos="4252"/>
          <w:tab w:val="clear" w:pos="8504"/>
          <w:tab w:val="left" w:pos="851"/>
        </w:tabs>
        <w:jc w:val="both"/>
        <w:rPr>
          <w:rFonts w:ascii="Arial" w:hAnsi="Arial" w:cs="Arial"/>
          <w:sz w:val="22"/>
          <w:szCs w:val="22"/>
          <w:lang w:val="es-GT"/>
        </w:rPr>
      </w:pPr>
    </w:p>
    <w:p w14:paraId="524CB385" w14:textId="170B2D5B" w:rsidR="00E250DC" w:rsidRDefault="00343E7E" w:rsidP="00E250DC">
      <w:pPr>
        <w:pStyle w:val="Encabezado"/>
        <w:tabs>
          <w:tab w:val="clear" w:pos="4252"/>
          <w:tab w:val="clear" w:pos="8504"/>
          <w:tab w:val="left" w:pos="851"/>
        </w:tabs>
        <w:jc w:val="both"/>
        <w:rPr>
          <w:rFonts w:ascii="Arial" w:hAnsi="Arial" w:cs="Arial"/>
          <w:color w:val="000000"/>
          <w:sz w:val="22"/>
          <w:szCs w:val="22"/>
        </w:rPr>
      </w:pPr>
      <w:r>
        <w:rPr>
          <w:rFonts w:ascii="Arial" w:hAnsi="Arial" w:cs="Arial"/>
          <w:sz w:val="22"/>
          <w:szCs w:val="22"/>
          <w:lang w:val="es-GT"/>
        </w:rPr>
        <w:t>La aplicación es obligatoria para</w:t>
      </w:r>
      <w:r w:rsidR="00E250DC">
        <w:rPr>
          <w:rFonts w:ascii="Arial" w:hAnsi="Arial" w:cs="Arial"/>
          <w:sz w:val="22"/>
          <w:szCs w:val="22"/>
          <w:lang w:val="es-GT"/>
        </w:rPr>
        <w:t xml:space="preserve"> las Direcciones Departamentales de Educación</w:t>
      </w:r>
      <w:r w:rsidR="00E250DC">
        <w:rPr>
          <w:rFonts w:ascii="Arial" w:hAnsi="Arial" w:cs="Arial"/>
          <w:color w:val="000000"/>
          <w:sz w:val="22"/>
          <w:szCs w:val="22"/>
        </w:rPr>
        <w:t xml:space="preserve"> </w:t>
      </w:r>
      <w:r w:rsidR="00E250DC">
        <w:rPr>
          <w:rFonts w:ascii="Arial" w:hAnsi="Arial" w:cs="Arial"/>
          <w:sz w:val="22"/>
          <w:szCs w:val="22"/>
          <w:lang w:val="es-GT"/>
        </w:rPr>
        <w:t xml:space="preserve">y </w:t>
      </w:r>
      <w:r>
        <w:rPr>
          <w:rFonts w:ascii="Arial" w:hAnsi="Arial" w:cs="Arial"/>
          <w:sz w:val="22"/>
          <w:szCs w:val="22"/>
          <w:lang w:val="es-GT"/>
        </w:rPr>
        <w:t xml:space="preserve">los </w:t>
      </w:r>
      <w:r w:rsidR="00E250DC">
        <w:rPr>
          <w:rFonts w:ascii="Arial" w:hAnsi="Arial" w:cs="Arial"/>
          <w:sz w:val="22"/>
          <w:szCs w:val="22"/>
          <w:lang w:val="es-GT"/>
        </w:rPr>
        <w:t xml:space="preserve">Centros Educativos Públicos que intervienen </w:t>
      </w:r>
      <w:r>
        <w:rPr>
          <w:rFonts w:ascii="Arial" w:hAnsi="Arial" w:cs="Arial"/>
          <w:sz w:val="22"/>
          <w:szCs w:val="22"/>
          <w:lang w:val="es-GT"/>
        </w:rPr>
        <w:t xml:space="preserve">en las distintas etapas del </w:t>
      </w:r>
      <w:r w:rsidR="00E250DC">
        <w:rPr>
          <w:rFonts w:ascii="Arial" w:hAnsi="Arial" w:cs="Arial"/>
          <w:sz w:val="22"/>
          <w:szCs w:val="22"/>
          <w:lang w:val="es-GT"/>
        </w:rPr>
        <w:t>proceso</w:t>
      </w:r>
      <w:r>
        <w:rPr>
          <w:rFonts w:ascii="Arial" w:hAnsi="Arial" w:cs="Arial"/>
          <w:sz w:val="22"/>
          <w:szCs w:val="22"/>
          <w:lang w:val="es-GT"/>
        </w:rPr>
        <w:t>.</w:t>
      </w:r>
      <w:r w:rsidR="00E250DC">
        <w:rPr>
          <w:rFonts w:ascii="Arial" w:hAnsi="Arial" w:cs="Arial"/>
          <w:sz w:val="22"/>
          <w:szCs w:val="22"/>
          <w:lang w:val="es-GT"/>
        </w:rPr>
        <w:t xml:space="preserve"> </w:t>
      </w:r>
      <w:r w:rsidR="00E250DC" w:rsidRPr="00CC34F9">
        <w:rPr>
          <w:rFonts w:ascii="Arial" w:hAnsi="Arial" w:cs="Arial"/>
          <w:sz w:val="22"/>
          <w:szCs w:val="22"/>
          <w:lang w:val="es-GT"/>
        </w:rPr>
        <w:t>L</w:t>
      </w:r>
      <w:r w:rsidR="00E250DC" w:rsidRPr="00CC34F9">
        <w:rPr>
          <w:rFonts w:ascii="Arial" w:hAnsi="Arial" w:cs="Arial"/>
          <w:color w:val="000000"/>
          <w:sz w:val="22"/>
          <w:szCs w:val="22"/>
        </w:rPr>
        <w:t>a asignación de</w:t>
      </w:r>
      <w:r>
        <w:rPr>
          <w:rFonts w:ascii="Arial" w:hAnsi="Arial" w:cs="Arial"/>
          <w:color w:val="000000"/>
          <w:sz w:val="22"/>
          <w:szCs w:val="22"/>
        </w:rPr>
        <w:t xml:space="preserve">l beneficio consiste en un monto anual </w:t>
      </w:r>
      <w:r w:rsidR="00E250DC" w:rsidRPr="00CC34F9">
        <w:rPr>
          <w:rFonts w:ascii="Arial" w:hAnsi="Arial" w:cs="Arial"/>
          <w:color w:val="000000"/>
          <w:sz w:val="22"/>
          <w:szCs w:val="22"/>
        </w:rPr>
        <w:t>de mil trescientos cincuenta (Q1,350.00)</w:t>
      </w:r>
      <w:r>
        <w:rPr>
          <w:rFonts w:ascii="Arial" w:hAnsi="Arial" w:cs="Arial"/>
          <w:color w:val="000000"/>
          <w:sz w:val="22"/>
          <w:szCs w:val="22"/>
        </w:rPr>
        <w:t xml:space="preserve"> por estudiante, el cual se realiza en dos desembolsos, de acuerdo con la disponibilidad financiera institucional.</w:t>
      </w:r>
      <w:r w:rsidR="00E250DC" w:rsidRPr="00CC34F9">
        <w:rPr>
          <w:rFonts w:ascii="Arial" w:hAnsi="Arial" w:cs="Arial"/>
          <w:color w:val="000000"/>
          <w:sz w:val="22"/>
          <w:szCs w:val="22"/>
        </w:rPr>
        <w:t xml:space="preserve"> </w:t>
      </w:r>
    </w:p>
    <w:p w14:paraId="23F1E2AE" w14:textId="1191EB7B" w:rsidR="00E250DC" w:rsidRDefault="00E250DC" w:rsidP="00CA361D">
      <w:pPr>
        <w:pStyle w:val="Encabezado"/>
        <w:tabs>
          <w:tab w:val="clear" w:pos="4252"/>
          <w:tab w:val="clear" w:pos="8504"/>
        </w:tabs>
        <w:jc w:val="both"/>
        <w:rPr>
          <w:rFonts w:ascii="Arial" w:hAnsi="Arial" w:cs="Arial"/>
          <w:sz w:val="22"/>
          <w:szCs w:val="22"/>
          <w:lang w:val="es-GT"/>
        </w:rPr>
      </w:pPr>
    </w:p>
    <w:p w14:paraId="718D3C3C" w14:textId="77777777" w:rsidR="00E250DC" w:rsidRPr="005732FE" w:rsidRDefault="00E250DC" w:rsidP="00CA361D">
      <w:pPr>
        <w:pStyle w:val="Encabezado"/>
        <w:tabs>
          <w:tab w:val="clear" w:pos="4252"/>
          <w:tab w:val="clear" w:pos="8504"/>
        </w:tabs>
        <w:jc w:val="both"/>
        <w:rPr>
          <w:rFonts w:ascii="Arial" w:hAnsi="Arial" w:cs="Arial"/>
          <w:sz w:val="22"/>
          <w:szCs w:val="22"/>
          <w:lang w:val="es-GT"/>
        </w:rPr>
      </w:pPr>
    </w:p>
    <w:p w14:paraId="7C6F655D" w14:textId="242A0918" w:rsidR="007174E8" w:rsidRPr="0046759F" w:rsidRDefault="00CF31F3" w:rsidP="007174E8">
      <w:pPr>
        <w:pStyle w:val="Encabezado"/>
        <w:numPr>
          <w:ilvl w:val="0"/>
          <w:numId w:val="1"/>
        </w:numPr>
        <w:tabs>
          <w:tab w:val="clear" w:pos="425"/>
          <w:tab w:val="clear" w:pos="4252"/>
          <w:tab w:val="clear" w:pos="8504"/>
          <w:tab w:val="num" w:pos="426"/>
        </w:tabs>
        <w:ind w:left="426" w:hanging="426"/>
        <w:rPr>
          <w:rFonts w:ascii="Arial" w:hAnsi="Arial" w:cs="Arial"/>
          <w:b/>
          <w:sz w:val="22"/>
          <w:szCs w:val="22"/>
          <w:lang w:val="es-GT"/>
        </w:rPr>
      </w:pPr>
      <w:r w:rsidRPr="0046759F">
        <w:rPr>
          <w:rFonts w:ascii="Arial" w:hAnsi="Arial" w:cs="Arial"/>
          <w:b/>
          <w:sz w:val="22"/>
          <w:szCs w:val="22"/>
          <w:lang w:val="es-GT"/>
        </w:rPr>
        <w:t>Glosario</w:t>
      </w:r>
    </w:p>
    <w:bookmarkEnd w:id="0"/>
    <w:bookmarkEnd w:id="1"/>
    <w:p w14:paraId="0323F67E" w14:textId="77777777" w:rsidR="007174E8" w:rsidRDefault="007174E8" w:rsidP="007174E8">
      <w:pPr>
        <w:pStyle w:val="Encabezado"/>
        <w:tabs>
          <w:tab w:val="clear" w:pos="4252"/>
          <w:tab w:val="clear" w:pos="8504"/>
        </w:tabs>
        <w:ind w:left="426"/>
        <w:jc w:val="both"/>
        <w:rPr>
          <w:rFonts w:ascii="Arial" w:hAnsi="Arial" w:cs="Arial"/>
          <w:sz w:val="22"/>
          <w:szCs w:val="22"/>
          <w:lang w:val="es-GT"/>
        </w:rPr>
      </w:pPr>
    </w:p>
    <w:tbl>
      <w:tblPr>
        <w:tblW w:w="11199" w:type="dxa"/>
        <w:tblCellMar>
          <w:top w:w="28" w:type="dxa"/>
          <w:left w:w="28" w:type="dxa"/>
          <w:right w:w="28" w:type="dxa"/>
        </w:tblCellMar>
        <w:tblLook w:val="04A0" w:firstRow="1" w:lastRow="0" w:firstColumn="1" w:lastColumn="0" w:noHBand="0" w:noVBand="1"/>
      </w:tblPr>
      <w:tblGrid>
        <w:gridCol w:w="426"/>
        <w:gridCol w:w="283"/>
        <w:gridCol w:w="3114"/>
        <w:gridCol w:w="141"/>
        <w:gridCol w:w="7235"/>
      </w:tblGrid>
      <w:tr w:rsidR="00160A04" w:rsidRPr="00CF7F7F" w14:paraId="3671727D" w14:textId="77777777" w:rsidTr="00335B27">
        <w:trPr>
          <w:trHeight w:val="567"/>
        </w:trPr>
        <w:tc>
          <w:tcPr>
            <w:tcW w:w="426" w:type="dxa"/>
            <w:tcBorders>
              <w:top w:val="single" w:sz="4" w:space="0" w:color="auto"/>
              <w:bottom w:val="single" w:sz="4" w:space="0" w:color="auto"/>
            </w:tcBorders>
            <w:tcMar>
              <w:top w:w="28" w:type="dxa"/>
              <w:bottom w:w="0" w:type="dxa"/>
            </w:tcMar>
            <w:vAlign w:val="center"/>
          </w:tcPr>
          <w:p w14:paraId="15B3E6D0" w14:textId="108F9F4F" w:rsidR="00160A04" w:rsidRPr="00CA7154" w:rsidRDefault="00160A04" w:rsidP="00866431">
            <w:pPr>
              <w:pStyle w:val="Encabezado"/>
              <w:numPr>
                <w:ilvl w:val="0"/>
                <w:numId w:val="4"/>
              </w:numPr>
              <w:tabs>
                <w:tab w:val="clear" w:pos="4252"/>
                <w:tab w:val="clear" w:pos="8504"/>
              </w:tabs>
              <w:spacing w:line="288" w:lineRule="auto"/>
              <w:jc w:val="center"/>
              <w:rPr>
                <w:rFonts w:ascii="Arial" w:hAnsi="Arial"/>
                <w:b/>
                <w:sz w:val="22"/>
                <w:szCs w:val="22"/>
                <w:lang w:val="es-GT"/>
              </w:rPr>
            </w:pPr>
          </w:p>
        </w:tc>
        <w:tc>
          <w:tcPr>
            <w:tcW w:w="283" w:type="dxa"/>
            <w:tcBorders>
              <w:top w:val="single" w:sz="4" w:space="0" w:color="auto"/>
              <w:bottom w:val="single" w:sz="4" w:space="0" w:color="auto"/>
            </w:tcBorders>
            <w:vAlign w:val="center"/>
          </w:tcPr>
          <w:p w14:paraId="53F087B9" w14:textId="77777777" w:rsidR="00160A04" w:rsidRDefault="00160A04" w:rsidP="00160A04">
            <w:pPr>
              <w:pStyle w:val="Encabezado"/>
              <w:tabs>
                <w:tab w:val="clear" w:pos="4252"/>
                <w:tab w:val="clear" w:pos="8504"/>
              </w:tabs>
              <w:spacing w:line="288" w:lineRule="auto"/>
              <w:jc w:val="center"/>
              <w:rPr>
                <w:rFonts w:ascii="Arial" w:hAnsi="Arial"/>
                <w:b/>
                <w:sz w:val="22"/>
                <w:szCs w:val="22"/>
                <w:lang w:val="es-GT"/>
              </w:rPr>
            </w:pPr>
          </w:p>
        </w:tc>
        <w:tc>
          <w:tcPr>
            <w:tcW w:w="3114" w:type="dxa"/>
            <w:tcBorders>
              <w:top w:val="single" w:sz="4" w:space="0" w:color="auto"/>
              <w:bottom w:val="single" w:sz="4" w:space="0" w:color="auto"/>
            </w:tcBorders>
            <w:tcMar>
              <w:top w:w="28" w:type="dxa"/>
              <w:bottom w:w="0" w:type="dxa"/>
            </w:tcMar>
            <w:vAlign w:val="center"/>
          </w:tcPr>
          <w:p w14:paraId="31AA8565" w14:textId="0DF0E08C" w:rsidR="00160A04" w:rsidRPr="00CF7F7F" w:rsidRDefault="00160A04" w:rsidP="00160A04">
            <w:pPr>
              <w:pStyle w:val="Encabezado"/>
              <w:tabs>
                <w:tab w:val="clear" w:pos="4252"/>
                <w:tab w:val="clear" w:pos="8504"/>
              </w:tabs>
              <w:spacing w:line="288" w:lineRule="auto"/>
              <w:jc w:val="both"/>
              <w:rPr>
                <w:rFonts w:ascii="Arial" w:hAnsi="Arial"/>
                <w:b/>
                <w:sz w:val="22"/>
                <w:szCs w:val="22"/>
                <w:lang w:val="es-GT"/>
              </w:rPr>
            </w:pPr>
            <w:r>
              <w:rPr>
                <w:rFonts w:ascii="Arial" w:hAnsi="Arial"/>
                <w:b/>
                <w:sz w:val="22"/>
                <w:szCs w:val="22"/>
                <w:lang w:val="es-GT"/>
              </w:rPr>
              <w:t>Bolsa de Estudio</w:t>
            </w:r>
          </w:p>
        </w:tc>
        <w:tc>
          <w:tcPr>
            <w:tcW w:w="141" w:type="dxa"/>
            <w:tcBorders>
              <w:top w:val="single" w:sz="4" w:space="0" w:color="auto"/>
              <w:bottom w:val="single" w:sz="4" w:space="0" w:color="auto"/>
            </w:tcBorders>
            <w:vAlign w:val="center"/>
          </w:tcPr>
          <w:p w14:paraId="71E456B1" w14:textId="77777777" w:rsidR="00160A04" w:rsidRDefault="00160A04" w:rsidP="00160A04">
            <w:pPr>
              <w:pStyle w:val="Encabezado"/>
              <w:spacing w:line="288" w:lineRule="auto"/>
              <w:jc w:val="both"/>
              <w:rPr>
                <w:rFonts w:ascii="Arial" w:hAnsi="Arial"/>
                <w:sz w:val="22"/>
                <w:szCs w:val="22"/>
                <w:lang w:val="es-GT"/>
              </w:rPr>
            </w:pPr>
          </w:p>
        </w:tc>
        <w:tc>
          <w:tcPr>
            <w:tcW w:w="7235" w:type="dxa"/>
            <w:tcBorders>
              <w:top w:val="single" w:sz="4" w:space="0" w:color="auto"/>
              <w:bottom w:val="single" w:sz="4" w:space="0" w:color="auto"/>
            </w:tcBorders>
            <w:tcMar>
              <w:top w:w="28" w:type="dxa"/>
              <w:bottom w:w="0" w:type="dxa"/>
            </w:tcMar>
            <w:vAlign w:val="center"/>
          </w:tcPr>
          <w:p w14:paraId="75CC3746" w14:textId="66901623" w:rsidR="00160A04" w:rsidRPr="00CF7F7F" w:rsidRDefault="00160A04" w:rsidP="00160A04">
            <w:pPr>
              <w:pStyle w:val="Encabezado"/>
              <w:spacing w:line="288" w:lineRule="auto"/>
              <w:jc w:val="both"/>
              <w:rPr>
                <w:rFonts w:ascii="Arial" w:hAnsi="Arial"/>
                <w:sz w:val="22"/>
                <w:szCs w:val="22"/>
                <w:lang w:val="es-GT"/>
              </w:rPr>
            </w:pPr>
            <w:r w:rsidRPr="00CC34F9">
              <w:rPr>
                <w:rFonts w:ascii="Arial" w:hAnsi="Arial" w:cs="Arial"/>
                <w:bCs/>
                <w:sz w:val="22"/>
                <w:szCs w:val="22"/>
              </w:rPr>
              <w:t xml:space="preserve">Aporte económico periódico </w:t>
            </w:r>
            <w:r w:rsidR="00343E7E">
              <w:rPr>
                <w:rFonts w:ascii="Arial" w:hAnsi="Arial" w:cs="Arial"/>
                <w:bCs/>
                <w:sz w:val="22"/>
                <w:szCs w:val="22"/>
              </w:rPr>
              <w:t>otorgado al estudiantado beneficiario</w:t>
            </w:r>
            <w:r w:rsidRPr="00CC34F9">
              <w:rPr>
                <w:rFonts w:ascii="Arial" w:hAnsi="Arial" w:cs="Arial"/>
                <w:bCs/>
                <w:sz w:val="22"/>
                <w:szCs w:val="22"/>
              </w:rPr>
              <w:t xml:space="preserve"> que </w:t>
            </w:r>
            <w:r w:rsidR="00343E7E">
              <w:rPr>
                <w:rFonts w:ascii="Arial" w:hAnsi="Arial" w:cs="Arial"/>
                <w:bCs/>
                <w:sz w:val="22"/>
                <w:szCs w:val="22"/>
              </w:rPr>
              <w:t>cursa</w:t>
            </w:r>
            <w:r w:rsidRPr="00CC34F9">
              <w:rPr>
                <w:rFonts w:ascii="Arial" w:hAnsi="Arial" w:cs="Arial"/>
                <w:bCs/>
                <w:sz w:val="22"/>
                <w:szCs w:val="22"/>
              </w:rPr>
              <w:t xml:space="preserve"> estudios en Centros Educativos Públicos de los niveles de </w:t>
            </w:r>
            <w:r w:rsidR="00343E7E">
              <w:rPr>
                <w:rFonts w:ascii="Arial" w:hAnsi="Arial" w:cs="Arial"/>
                <w:bCs/>
                <w:sz w:val="22"/>
                <w:szCs w:val="22"/>
              </w:rPr>
              <w:t>e</w:t>
            </w:r>
            <w:r w:rsidRPr="00CC34F9">
              <w:rPr>
                <w:rFonts w:ascii="Arial" w:hAnsi="Arial" w:cs="Arial"/>
                <w:bCs/>
                <w:sz w:val="22"/>
                <w:szCs w:val="22"/>
              </w:rPr>
              <w:t xml:space="preserve">ducación </w:t>
            </w:r>
            <w:r w:rsidR="00343E7E">
              <w:rPr>
                <w:rFonts w:ascii="Arial" w:hAnsi="Arial" w:cs="Arial"/>
                <w:bCs/>
                <w:sz w:val="22"/>
                <w:szCs w:val="22"/>
              </w:rPr>
              <w:t>p</w:t>
            </w:r>
            <w:r w:rsidRPr="00CC34F9">
              <w:rPr>
                <w:rFonts w:ascii="Arial" w:hAnsi="Arial" w:cs="Arial"/>
                <w:bCs/>
                <w:sz w:val="22"/>
                <w:szCs w:val="22"/>
              </w:rPr>
              <w:t xml:space="preserve">reprimaria y </w:t>
            </w:r>
            <w:r w:rsidR="00343E7E">
              <w:rPr>
                <w:rFonts w:ascii="Arial" w:hAnsi="Arial" w:cs="Arial"/>
                <w:bCs/>
                <w:sz w:val="22"/>
                <w:szCs w:val="22"/>
              </w:rPr>
              <w:t>p</w:t>
            </w:r>
            <w:r w:rsidRPr="00CC34F9">
              <w:rPr>
                <w:rFonts w:ascii="Arial" w:hAnsi="Arial" w:cs="Arial"/>
                <w:bCs/>
                <w:sz w:val="22"/>
                <w:szCs w:val="22"/>
              </w:rPr>
              <w:t xml:space="preserve">rimaria, </w:t>
            </w:r>
            <w:r w:rsidR="00343E7E">
              <w:rPr>
                <w:rFonts w:ascii="Arial" w:hAnsi="Arial" w:cs="Arial"/>
                <w:bCs/>
                <w:sz w:val="22"/>
                <w:szCs w:val="22"/>
              </w:rPr>
              <w:t>destinado a a</w:t>
            </w:r>
            <w:r w:rsidRPr="00CC34F9">
              <w:rPr>
                <w:rFonts w:ascii="Arial" w:hAnsi="Arial" w:cs="Arial"/>
                <w:bCs/>
                <w:sz w:val="22"/>
                <w:szCs w:val="22"/>
              </w:rPr>
              <w:t xml:space="preserve">poyar gastos relacionados con </w:t>
            </w:r>
            <w:r w:rsidR="00343E7E">
              <w:rPr>
                <w:rFonts w:ascii="Arial" w:hAnsi="Arial" w:cs="Arial"/>
                <w:bCs/>
                <w:sz w:val="22"/>
                <w:szCs w:val="22"/>
              </w:rPr>
              <w:t>el proceso educativo</w:t>
            </w:r>
            <w:r w:rsidRPr="00CC34F9">
              <w:rPr>
                <w:rFonts w:ascii="Arial" w:hAnsi="Arial" w:cs="Arial"/>
                <w:bCs/>
                <w:sz w:val="22"/>
                <w:szCs w:val="22"/>
              </w:rPr>
              <w:t xml:space="preserve">. </w:t>
            </w:r>
          </w:p>
        </w:tc>
      </w:tr>
      <w:tr w:rsidR="00160A04" w:rsidRPr="00CF7F7F" w14:paraId="33884CE7" w14:textId="77777777" w:rsidTr="00335B27">
        <w:trPr>
          <w:trHeight w:val="567"/>
        </w:trPr>
        <w:tc>
          <w:tcPr>
            <w:tcW w:w="426" w:type="dxa"/>
            <w:tcBorders>
              <w:top w:val="single" w:sz="4" w:space="0" w:color="auto"/>
              <w:bottom w:val="single" w:sz="4" w:space="0" w:color="auto"/>
            </w:tcBorders>
            <w:tcMar>
              <w:top w:w="28" w:type="dxa"/>
              <w:bottom w:w="0" w:type="dxa"/>
            </w:tcMar>
            <w:vAlign w:val="center"/>
          </w:tcPr>
          <w:p w14:paraId="3941FB34" w14:textId="70DF642D" w:rsidR="00160A04" w:rsidRPr="00CA7154" w:rsidRDefault="00160A04" w:rsidP="00866431">
            <w:pPr>
              <w:pStyle w:val="Encabezado"/>
              <w:numPr>
                <w:ilvl w:val="0"/>
                <w:numId w:val="4"/>
              </w:numPr>
              <w:tabs>
                <w:tab w:val="clear" w:pos="4252"/>
                <w:tab w:val="clear" w:pos="8504"/>
              </w:tabs>
              <w:spacing w:line="288" w:lineRule="auto"/>
              <w:jc w:val="center"/>
              <w:rPr>
                <w:rFonts w:ascii="Arial" w:hAnsi="Arial" w:cs="Arial"/>
                <w:b/>
                <w:sz w:val="22"/>
                <w:szCs w:val="22"/>
              </w:rPr>
            </w:pPr>
          </w:p>
        </w:tc>
        <w:tc>
          <w:tcPr>
            <w:tcW w:w="283" w:type="dxa"/>
            <w:tcBorders>
              <w:top w:val="single" w:sz="4" w:space="0" w:color="auto"/>
              <w:bottom w:val="single" w:sz="4" w:space="0" w:color="auto"/>
            </w:tcBorders>
            <w:vAlign w:val="center"/>
          </w:tcPr>
          <w:p w14:paraId="35EEC3D4" w14:textId="77777777" w:rsidR="00160A04" w:rsidRDefault="00160A04" w:rsidP="00160A04">
            <w:pPr>
              <w:pStyle w:val="Encabezado"/>
              <w:tabs>
                <w:tab w:val="clear" w:pos="4252"/>
                <w:tab w:val="clear" w:pos="8504"/>
              </w:tabs>
              <w:spacing w:line="288" w:lineRule="auto"/>
              <w:jc w:val="center"/>
              <w:rPr>
                <w:rFonts w:ascii="Arial" w:hAnsi="Arial"/>
                <w:b/>
                <w:sz w:val="22"/>
                <w:szCs w:val="22"/>
                <w:lang w:val="es-GT"/>
              </w:rPr>
            </w:pPr>
          </w:p>
        </w:tc>
        <w:tc>
          <w:tcPr>
            <w:tcW w:w="3114" w:type="dxa"/>
            <w:tcBorders>
              <w:top w:val="single" w:sz="4" w:space="0" w:color="auto"/>
              <w:bottom w:val="single" w:sz="4" w:space="0" w:color="auto"/>
            </w:tcBorders>
            <w:tcMar>
              <w:top w:w="28" w:type="dxa"/>
              <w:bottom w:w="0" w:type="dxa"/>
            </w:tcMar>
            <w:vAlign w:val="center"/>
          </w:tcPr>
          <w:p w14:paraId="334ED2E8" w14:textId="2899C060" w:rsidR="00160A04" w:rsidRPr="00CF7F7F" w:rsidRDefault="00160A04" w:rsidP="00160A04">
            <w:pPr>
              <w:pStyle w:val="Encabezado"/>
              <w:tabs>
                <w:tab w:val="clear" w:pos="4252"/>
                <w:tab w:val="clear" w:pos="8504"/>
              </w:tabs>
              <w:spacing w:line="288" w:lineRule="auto"/>
              <w:jc w:val="both"/>
              <w:rPr>
                <w:rFonts w:ascii="Arial" w:hAnsi="Arial"/>
                <w:b/>
                <w:sz w:val="22"/>
                <w:szCs w:val="22"/>
                <w:lang w:val="es-GT"/>
              </w:rPr>
            </w:pPr>
            <w:r>
              <w:rPr>
                <w:rFonts w:ascii="Arial" w:hAnsi="Arial"/>
                <w:b/>
                <w:sz w:val="22"/>
                <w:szCs w:val="22"/>
                <w:lang w:val="es-GT"/>
              </w:rPr>
              <w:t>CGC</w:t>
            </w:r>
          </w:p>
        </w:tc>
        <w:tc>
          <w:tcPr>
            <w:tcW w:w="141" w:type="dxa"/>
            <w:tcBorders>
              <w:top w:val="single" w:sz="4" w:space="0" w:color="auto"/>
              <w:bottom w:val="single" w:sz="4" w:space="0" w:color="auto"/>
            </w:tcBorders>
            <w:vAlign w:val="center"/>
          </w:tcPr>
          <w:p w14:paraId="7DC6D5D2" w14:textId="77777777" w:rsidR="00160A04" w:rsidRDefault="00160A04" w:rsidP="00160A04">
            <w:pPr>
              <w:pStyle w:val="Encabezado"/>
              <w:spacing w:line="288" w:lineRule="auto"/>
              <w:jc w:val="both"/>
              <w:rPr>
                <w:rFonts w:ascii="Arial" w:hAnsi="Arial"/>
                <w:sz w:val="22"/>
                <w:szCs w:val="22"/>
                <w:lang w:val="es-GT"/>
              </w:rPr>
            </w:pPr>
          </w:p>
        </w:tc>
        <w:tc>
          <w:tcPr>
            <w:tcW w:w="7235" w:type="dxa"/>
            <w:tcBorders>
              <w:top w:val="single" w:sz="4" w:space="0" w:color="auto"/>
              <w:bottom w:val="single" w:sz="4" w:space="0" w:color="auto"/>
            </w:tcBorders>
            <w:tcMar>
              <w:top w:w="28" w:type="dxa"/>
              <w:bottom w:w="0" w:type="dxa"/>
            </w:tcMar>
            <w:vAlign w:val="center"/>
          </w:tcPr>
          <w:p w14:paraId="71FDE006" w14:textId="4E577DEF" w:rsidR="00160A04" w:rsidRPr="00CF7F7F" w:rsidRDefault="00160A04" w:rsidP="00160A04">
            <w:pPr>
              <w:pStyle w:val="Encabezado"/>
              <w:spacing w:line="288" w:lineRule="auto"/>
              <w:jc w:val="both"/>
              <w:rPr>
                <w:rFonts w:ascii="Arial" w:hAnsi="Arial"/>
                <w:sz w:val="22"/>
                <w:szCs w:val="22"/>
                <w:lang w:val="es-GT"/>
              </w:rPr>
            </w:pPr>
            <w:r>
              <w:rPr>
                <w:rFonts w:ascii="Arial" w:hAnsi="Arial"/>
                <w:sz w:val="22"/>
                <w:szCs w:val="22"/>
                <w:lang w:val="es-GT"/>
              </w:rPr>
              <w:t>Contraloría General de Cuentas.</w:t>
            </w:r>
          </w:p>
        </w:tc>
      </w:tr>
      <w:tr w:rsidR="00160A04" w:rsidRPr="00CF7F7F" w14:paraId="7B690436" w14:textId="77777777" w:rsidTr="00335B27">
        <w:trPr>
          <w:trHeight w:val="567"/>
        </w:trPr>
        <w:tc>
          <w:tcPr>
            <w:tcW w:w="426" w:type="dxa"/>
            <w:tcBorders>
              <w:top w:val="single" w:sz="4" w:space="0" w:color="auto"/>
              <w:bottom w:val="single" w:sz="4" w:space="0" w:color="auto"/>
            </w:tcBorders>
            <w:tcMar>
              <w:top w:w="28" w:type="dxa"/>
              <w:bottom w:w="0" w:type="dxa"/>
            </w:tcMar>
            <w:vAlign w:val="center"/>
          </w:tcPr>
          <w:p w14:paraId="0EFB042D" w14:textId="353A6894" w:rsidR="00160A04" w:rsidRPr="00CA7154" w:rsidRDefault="00160A04" w:rsidP="00866431">
            <w:pPr>
              <w:pStyle w:val="Encabezado"/>
              <w:numPr>
                <w:ilvl w:val="0"/>
                <w:numId w:val="4"/>
              </w:numPr>
              <w:tabs>
                <w:tab w:val="clear" w:pos="4252"/>
                <w:tab w:val="clear" w:pos="8504"/>
              </w:tabs>
              <w:spacing w:line="288" w:lineRule="auto"/>
              <w:jc w:val="center"/>
              <w:rPr>
                <w:rFonts w:ascii="Arial" w:hAnsi="Arial"/>
                <w:b/>
                <w:sz w:val="22"/>
                <w:szCs w:val="22"/>
              </w:rPr>
            </w:pPr>
          </w:p>
        </w:tc>
        <w:tc>
          <w:tcPr>
            <w:tcW w:w="283" w:type="dxa"/>
            <w:tcBorders>
              <w:top w:val="single" w:sz="4" w:space="0" w:color="auto"/>
              <w:bottom w:val="single" w:sz="4" w:space="0" w:color="auto"/>
            </w:tcBorders>
            <w:vAlign w:val="center"/>
          </w:tcPr>
          <w:p w14:paraId="36A6B453" w14:textId="77777777" w:rsidR="00160A04" w:rsidRDefault="00160A04" w:rsidP="00160A04">
            <w:pPr>
              <w:pStyle w:val="Encabezado"/>
              <w:tabs>
                <w:tab w:val="clear" w:pos="4252"/>
                <w:tab w:val="clear" w:pos="8504"/>
              </w:tabs>
              <w:spacing w:line="288" w:lineRule="auto"/>
              <w:jc w:val="center"/>
              <w:rPr>
                <w:rFonts w:ascii="Arial" w:hAnsi="Arial"/>
                <w:b/>
                <w:sz w:val="22"/>
                <w:szCs w:val="22"/>
                <w:lang w:val="es-GT"/>
              </w:rPr>
            </w:pPr>
          </w:p>
        </w:tc>
        <w:tc>
          <w:tcPr>
            <w:tcW w:w="3114" w:type="dxa"/>
            <w:tcBorders>
              <w:top w:val="single" w:sz="4" w:space="0" w:color="auto"/>
              <w:bottom w:val="single" w:sz="4" w:space="0" w:color="auto"/>
            </w:tcBorders>
            <w:tcMar>
              <w:top w:w="28" w:type="dxa"/>
              <w:bottom w:w="0" w:type="dxa"/>
            </w:tcMar>
            <w:vAlign w:val="center"/>
          </w:tcPr>
          <w:p w14:paraId="4EDBE60C" w14:textId="2D02845B" w:rsidR="00160A04" w:rsidRPr="00CF7F7F" w:rsidRDefault="00160A04" w:rsidP="00160A04">
            <w:pPr>
              <w:pStyle w:val="Encabezado"/>
              <w:tabs>
                <w:tab w:val="clear" w:pos="4252"/>
                <w:tab w:val="clear" w:pos="8504"/>
              </w:tabs>
              <w:spacing w:line="288" w:lineRule="auto"/>
              <w:jc w:val="both"/>
              <w:rPr>
                <w:rFonts w:ascii="Arial" w:hAnsi="Arial"/>
                <w:b/>
                <w:sz w:val="22"/>
                <w:szCs w:val="22"/>
                <w:lang w:val="es-GT"/>
              </w:rPr>
            </w:pPr>
            <w:r>
              <w:rPr>
                <w:rFonts w:ascii="Arial" w:hAnsi="Arial"/>
                <w:b/>
                <w:sz w:val="22"/>
                <w:szCs w:val="22"/>
                <w:lang w:val="es-GT"/>
              </w:rPr>
              <w:t>DIDEDUC</w:t>
            </w:r>
          </w:p>
        </w:tc>
        <w:tc>
          <w:tcPr>
            <w:tcW w:w="141" w:type="dxa"/>
            <w:tcBorders>
              <w:top w:val="single" w:sz="4" w:space="0" w:color="auto"/>
              <w:bottom w:val="single" w:sz="4" w:space="0" w:color="auto"/>
            </w:tcBorders>
            <w:vAlign w:val="center"/>
          </w:tcPr>
          <w:p w14:paraId="0978BF7D" w14:textId="77777777" w:rsidR="00160A04" w:rsidRDefault="00160A04" w:rsidP="00160A04">
            <w:pPr>
              <w:pStyle w:val="Encabezado"/>
              <w:spacing w:line="288" w:lineRule="auto"/>
              <w:jc w:val="both"/>
              <w:rPr>
                <w:rFonts w:ascii="Arial" w:hAnsi="Arial"/>
                <w:sz w:val="22"/>
                <w:szCs w:val="22"/>
                <w:lang w:val="es-GT"/>
              </w:rPr>
            </w:pPr>
          </w:p>
        </w:tc>
        <w:tc>
          <w:tcPr>
            <w:tcW w:w="7235" w:type="dxa"/>
            <w:tcBorders>
              <w:top w:val="single" w:sz="4" w:space="0" w:color="auto"/>
              <w:bottom w:val="single" w:sz="4" w:space="0" w:color="auto"/>
            </w:tcBorders>
            <w:tcMar>
              <w:top w:w="28" w:type="dxa"/>
              <w:bottom w:w="0" w:type="dxa"/>
            </w:tcMar>
            <w:vAlign w:val="center"/>
          </w:tcPr>
          <w:p w14:paraId="651540EF" w14:textId="7E2E54DF" w:rsidR="00160A04" w:rsidRPr="00CF7F7F" w:rsidRDefault="00160A04" w:rsidP="00160A04">
            <w:pPr>
              <w:pStyle w:val="Encabezado"/>
              <w:spacing w:line="288" w:lineRule="auto"/>
              <w:jc w:val="both"/>
              <w:rPr>
                <w:rFonts w:ascii="Arial" w:hAnsi="Arial"/>
                <w:sz w:val="22"/>
                <w:szCs w:val="22"/>
                <w:lang w:val="es-GT"/>
              </w:rPr>
            </w:pPr>
            <w:r w:rsidRPr="00245F90">
              <w:rPr>
                <w:rFonts w:ascii="Arial" w:hAnsi="Arial"/>
                <w:sz w:val="22"/>
                <w:szCs w:val="22"/>
                <w:lang w:val="es-GT"/>
              </w:rPr>
              <w:t>Direcci</w:t>
            </w:r>
            <w:r w:rsidR="00343E7E">
              <w:rPr>
                <w:rFonts w:ascii="Arial" w:hAnsi="Arial"/>
                <w:sz w:val="22"/>
                <w:szCs w:val="22"/>
                <w:lang w:val="es-GT"/>
              </w:rPr>
              <w:t>ones</w:t>
            </w:r>
            <w:r w:rsidRPr="00245F90">
              <w:rPr>
                <w:rFonts w:ascii="Arial" w:hAnsi="Arial"/>
                <w:sz w:val="22"/>
                <w:szCs w:val="22"/>
                <w:lang w:val="es-GT"/>
              </w:rPr>
              <w:t xml:space="preserve"> Departamental</w:t>
            </w:r>
            <w:r w:rsidR="00343E7E">
              <w:rPr>
                <w:rFonts w:ascii="Arial" w:hAnsi="Arial"/>
                <w:sz w:val="22"/>
                <w:szCs w:val="22"/>
                <w:lang w:val="es-GT"/>
              </w:rPr>
              <w:t>es</w:t>
            </w:r>
            <w:r w:rsidRPr="00245F90">
              <w:rPr>
                <w:rFonts w:ascii="Arial" w:hAnsi="Arial"/>
                <w:sz w:val="22"/>
                <w:szCs w:val="22"/>
                <w:lang w:val="es-GT"/>
              </w:rPr>
              <w:t xml:space="preserve"> de Educación</w:t>
            </w:r>
            <w:r>
              <w:rPr>
                <w:rFonts w:ascii="Arial" w:hAnsi="Arial"/>
                <w:sz w:val="22"/>
                <w:szCs w:val="22"/>
                <w:lang w:val="es-GT"/>
              </w:rPr>
              <w:t>.</w:t>
            </w:r>
          </w:p>
        </w:tc>
      </w:tr>
      <w:tr w:rsidR="00160A04" w:rsidRPr="00CF7F7F" w14:paraId="64C4FCC1" w14:textId="77777777" w:rsidTr="00335B27">
        <w:trPr>
          <w:trHeight w:val="567"/>
        </w:trPr>
        <w:tc>
          <w:tcPr>
            <w:tcW w:w="426" w:type="dxa"/>
            <w:tcBorders>
              <w:top w:val="single" w:sz="4" w:space="0" w:color="auto"/>
              <w:bottom w:val="single" w:sz="4" w:space="0" w:color="auto"/>
            </w:tcBorders>
            <w:tcMar>
              <w:top w:w="28" w:type="dxa"/>
              <w:bottom w:w="0" w:type="dxa"/>
            </w:tcMar>
            <w:vAlign w:val="center"/>
          </w:tcPr>
          <w:p w14:paraId="2BAB2818" w14:textId="77777777" w:rsidR="00160A04" w:rsidRPr="00CA7154" w:rsidRDefault="00160A04" w:rsidP="00866431">
            <w:pPr>
              <w:pStyle w:val="Encabezado"/>
              <w:numPr>
                <w:ilvl w:val="0"/>
                <w:numId w:val="4"/>
              </w:numPr>
              <w:tabs>
                <w:tab w:val="clear" w:pos="4252"/>
                <w:tab w:val="clear" w:pos="8504"/>
              </w:tabs>
              <w:spacing w:line="288" w:lineRule="auto"/>
              <w:jc w:val="center"/>
              <w:rPr>
                <w:rFonts w:ascii="Arial" w:hAnsi="Arial"/>
                <w:b/>
                <w:sz w:val="22"/>
                <w:szCs w:val="22"/>
              </w:rPr>
            </w:pPr>
          </w:p>
        </w:tc>
        <w:tc>
          <w:tcPr>
            <w:tcW w:w="283" w:type="dxa"/>
            <w:tcBorders>
              <w:top w:val="single" w:sz="4" w:space="0" w:color="auto"/>
              <w:bottom w:val="single" w:sz="4" w:space="0" w:color="auto"/>
            </w:tcBorders>
            <w:vAlign w:val="center"/>
          </w:tcPr>
          <w:p w14:paraId="602DF9CF" w14:textId="77777777" w:rsidR="00160A04" w:rsidRDefault="00160A04" w:rsidP="00160A04">
            <w:pPr>
              <w:pStyle w:val="Encabezado"/>
              <w:tabs>
                <w:tab w:val="clear" w:pos="4252"/>
                <w:tab w:val="clear" w:pos="8504"/>
              </w:tabs>
              <w:spacing w:line="288" w:lineRule="auto"/>
              <w:jc w:val="center"/>
              <w:rPr>
                <w:rFonts w:ascii="Arial" w:hAnsi="Arial"/>
                <w:b/>
                <w:sz w:val="22"/>
                <w:szCs w:val="22"/>
                <w:lang w:val="es-GT"/>
              </w:rPr>
            </w:pPr>
          </w:p>
        </w:tc>
        <w:tc>
          <w:tcPr>
            <w:tcW w:w="3114" w:type="dxa"/>
            <w:tcBorders>
              <w:top w:val="single" w:sz="4" w:space="0" w:color="auto"/>
              <w:bottom w:val="single" w:sz="4" w:space="0" w:color="auto"/>
            </w:tcBorders>
            <w:tcMar>
              <w:top w:w="28" w:type="dxa"/>
              <w:bottom w:w="0" w:type="dxa"/>
            </w:tcMar>
            <w:vAlign w:val="center"/>
          </w:tcPr>
          <w:p w14:paraId="5ED552EA" w14:textId="01CCC743" w:rsidR="00160A04" w:rsidRDefault="00160A04" w:rsidP="00160A04">
            <w:pPr>
              <w:pStyle w:val="Encabezado"/>
              <w:tabs>
                <w:tab w:val="clear" w:pos="4252"/>
                <w:tab w:val="clear" w:pos="8504"/>
              </w:tabs>
              <w:spacing w:line="288" w:lineRule="auto"/>
              <w:jc w:val="both"/>
              <w:rPr>
                <w:rFonts w:ascii="Arial" w:hAnsi="Arial"/>
                <w:b/>
                <w:sz w:val="22"/>
                <w:szCs w:val="22"/>
                <w:lang w:val="es-GT"/>
              </w:rPr>
            </w:pPr>
            <w:r w:rsidRPr="002D311A">
              <w:rPr>
                <w:rFonts w:ascii="Arial" w:hAnsi="Arial" w:cs="Arial"/>
                <w:b/>
                <w:sz w:val="22"/>
                <w:szCs w:val="22"/>
                <w:lang w:val="es-GT"/>
              </w:rPr>
              <w:t xml:space="preserve">Profesional que ejerce </w:t>
            </w:r>
            <w:r w:rsidR="00904DC9">
              <w:rPr>
                <w:rFonts w:ascii="Arial" w:hAnsi="Arial" w:cs="Arial"/>
                <w:b/>
                <w:sz w:val="22"/>
                <w:szCs w:val="22"/>
                <w:lang w:val="es-GT"/>
              </w:rPr>
              <w:t>F</w:t>
            </w:r>
            <w:r w:rsidRPr="002D311A">
              <w:rPr>
                <w:rFonts w:ascii="Arial" w:hAnsi="Arial" w:cs="Arial"/>
                <w:b/>
                <w:sz w:val="22"/>
                <w:szCs w:val="22"/>
                <w:lang w:val="es-GT"/>
              </w:rPr>
              <w:t xml:space="preserve">unciones de </w:t>
            </w:r>
            <w:r w:rsidR="00904DC9">
              <w:rPr>
                <w:rFonts w:ascii="Arial" w:hAnsi="Arial" w:cs="Arial"/>
                <w:b/>
                <w:sz w:val="22"/>
                <w:szCs w:val="22"/>
                <w:lang w:val="es-GT"/>
              </w:rPr>
              <w:t>S</w:t>
            </w:r>
            <w:r w:rsidRPr="002D311A">
              <w:rPr>
                <w:rFonts w:ascii="Arial" w:hAnsi="Arial" w:cs="Arial"/>
                <w:b/>
                <w:sz w:val="22"/>
                <w:szCs w:val="22"/>
                <w:lang w:val="es-GT"/>
              </w:rPr>
              <w:t xml:space="preserve">upervisión </w:t>
            </w:r>
            <w:r w:rsidR="00904DC9">
              <w:rPr>
                <w:rFonts w:ascii="Arial" w:hAnsi="Arial" w:cs="Arial"/>
                <w:b/>
                <w:sz w:val="22"/>
                <w:szCs w:val="22"/>
                <w:lang w:val="es-GT"/>
              </w:rPr>
              <w:t>E</w:t>
            </w:r>
            <w:r w:rsidRPr="002D311A">
              <w:rPr>
                <w:rFonts w:ascii="Arial" w:hAnsi="Arial" w:cs="Arial"/>
                <w:b/>
                <w:sz w:val="22"/>
                <w:szCs w:val="22"/>
                <w:lang w:val="es-GT"/>
              </w:rPr>
              <w:t>ducativa</w:t>
            </w:r>
          </w:p>
        </w:tc>
        <w:tc>
          <w:tcPr>
            <w:tcW w:w="141" w:type="dxa"/>
            <w:tcBorders>
              <w:top w:val="single" w:sz="4" w:space="0" w:color="auto"/>
              <w:bottom w:val="single" w:sz="4" w:space="0" w:color="auto"/>
            </w:tcBorders>
            <w:vAlign w:val="center"/>
          </w:tcPr>
          <w:p w14:paraId="38DAB73F" w14:textId="77777777" w:rsidR="00160A04" w:rsidRDefault="00160A04" w:rsidP="00160A04">
            <w:pPr>
              <w:pStyle w:val="Encabezado"/>
              <w:spacing w:line="288" w:lineRule="auto"/>
              <w:jc w:val="both"/>
              <w:rPr>
                <w:rFonts w:ascii="Arial" w:hAnsi="Arial"/>
                <w:sz w:val="22"/>
                <w:szCs w:val="22"/>
                <w:lang w:val="es-GT"/>
              </w:rPr>
            </w:pPr>
          </w:p>
        </w:tc>
        <w:tc>
          <w:tcPr>
            <w:tcW w:w="7235" w:type="dxa"/>
            <w:tcBorders>
              <w:top w:val="single" w:sz="4" w:space="0" w:color="auto"/>
              <w:bottom w:val="single" w:sz="4" w:space="0" w:color="auto"/>
            </w:tcBorders>
            <w:tcMar>
              <w:top w:w="28" w:type="dxa"/>
              <w:bottom w:w="0" w:type="dxa"/>
            </w:tcMar>
            <w:vAlign w:val="center"/>
          </w:tcPr>
          <w:p w14:paraId="39B4B65E" w14:textId="38F264D6" w:rsidR="00160A04" w:rsidRPr="00245F90" w:rsidRDefault="001B2DDD" w:rsidP="00160A04">
            <w:pPr>
              <w:pStyle w:val="Encabezado"/>
              <w:spacing w:line="288" w:lineRule="auto"/>
              <w:jc w:val="both"/>
              <w:rPr>
                <w:rFonts w:ascii="Arial" w:hAnsi="Arial"/>
                <w:sz w:val="22"/>
                <w:szCs w:val="22"/>
                <w:lang w:val="es-GT"/>
              </w:rPr>
            </w:pPr>
            <w:r>
              <w:rPr>
                <w:rFonts w:ascii="Arial" w:hAnsi="Arial" w:cs="Arial"/>
                <w:bCs/>
                <w:sz w:val="22"/>
                <w:szCs w:val="22"/>
              </w:rPr>
              <w:t>Personal responsable de la supervisión educativa en el territorio correspondiente, integrado por Supervisores Educativos y Comisionados Temporales de Administración Educativa, conforme lo regulado en</w:t>
            </w:r>
            <w:r w:rsidR="00160A04" w:rsidRPr="00FC6DB1">
              <w:rPr>
                <w:rFonts w:ascii="Arial" w:hAnsi="Arial" w:cs="Arial"/>
                <w:bCs/>
                <w:sz w:val="22"/>
                <w:szCs w:val="22"/>
              </w:rPr>
              <w:t xml:space="preserve"> </w:t>
            </w:r>
            <w:r>
              <w:rPr>
                <w:rFonts w:ascii="Arial" w:hAnsi="Arial" w:cs="Arial"/>
                <w:bCs/>
                <w:sz w:val="22"/>
                <w:szCs w:val="22"/>
              </w:rPr>
              <w:t xml:space="preserve">el </w:t>
            </w:r>
            <w:r w:rsidR="00160A04" w:rsidRPr="00FC6DB1">
              <w:rPr>
                <w:rFonts w:ascii="Arial" w:hAnsi="Arial" w:cs="Arial"/>
                <w:bCs/>
                <w:sz w:val="22"/>
                <w:szCs w:val="22"/>
              </w:rPr>
              <w:t xml:space="preserve">Acuerdo Ministerial 187-2021 </w:t>
            </w:r>
            <w:r>
              <w:rPr>
                <w:rFonts w:ascii="Arial" w:hAnsi="Arial" w:cs="Arial"/>
                <w:bCs/>
                <w:sz w:val="22"/>
                <w:szCs w:val="22"/>
              </w:rPr>
              <w:t>del</w:t>
            </w:r>
            <w:r w:rsidR="00160A04" w:rsidRPr="00FC6DB1">
              <w:rPr>
                <w:rFonts w:ascii="Arial" w:hAnsi="Arial" w:cs="Arial"/>
                <w:bCs/>
                <w:sz w:val="22"/>
                <w:szCs w:val="22"/>
              </w:rPr>
              <w:t xml:space="preserve"> 20 de enero de 2021, </w:t>
            </w:r>
            <w:r>
              <w:rPr>
                <w:rFonts w:ascii="Arial" w:hAnsi="Arial" w:cs="Arial"/>
                <w:bCs/>
                <w:sz w:val="22"/>
                <w:szCs w:val="22"/>
              </w:rPr>
              <w:t xml:space="preserve">que </w:t>
            </w:r>
            <w:r w:rsidR="00160A04" w:rsidRPr="00FC6DB1">
              <w:rPr>
                <w:rFonts w:ascii="Arial" w:hAnsi="Arial" w:cs="Arial"/>
                <w:bCs/>
                <w:sz w:val="22"/>
                <w:szCs w:val="22"/>
              </w:rPr>
              <w:t xml:space="preserve">reforma </w:t>
            </w:r>
            <w:r>
              <w:rPr>
                <w:rFonts w:ascii="Arial" w:hAnsi="Arial" w:cs="Arial"/>
                <w:bCs/>
                <w:sz w:val="22"/>
                <w:szCs w:val="22"/>
              </w:rPr>
              <w:t xml:space="preserve">el </w:t>
            </w:r>
            <w:r w:rsidR="00160A04" w:rsidRPr="00FC6DB1">
              <w:rPr>
                <w:rFonts w:ascii="Arial" w:hAnsi="Arial" w:cs="Arial"/>
                <w:bCs/>
                <w:sz w:val="22"/>
                <w:szCs w:val="22"/>
              </w:rPr>
              <w:t>artículo 11</w:t>
            </w:r>
            <w:r>
              <w:rPr>
                <w:rFonts w:ascii="Arial" w:hAnsi="Arial" w:cs="Arial"/>
                <w:bCs/>
                <w:sz w:val="22"/>
                <w:szCs w:val="22"/>
              </w:rPr>
              <w:t xml:space="preserve"> del</w:t>
            </w:r>
            <w:r w:rsidR="00160A04" w:rsidRPr="00FC6DB1">
              <w:rPr>
                <w:rFonts w:ascii="Arial" w:hAnsi="Arial" w:cs="Arial"/>
                <w:bCs/>
                <w:sz w:val="22"/>
                <w:szCs w:val="22"/>
              </w:rPr>
              <w:t xml:space="preserve"> Acuerdo Ministerial</w:t>
            </w:r>
            <w:r>
              <w:rPr>
                <w:rFonts w:ascii="Arial" w:hAnsi="Arial" w:cs="Arial"/>
                <w:bCs/>
                <w:sz w:val="22"/>
                <w:szCs w:val="22"/>
              </w:rPr>
              <w:t xml:space="preserve"> número</w:t>
            </w:r>
            <w:r w:rsidR="00160A04" w:rsidRPr="00FC6DB1">
              <w:rPr>
                <w:rFonts w:ascii="Arial" w:hAnsi="Arial" w:cs="Arial"/>
                <w:bCs/>
                <w:sz w:val="22"/>
                <w:szCs w:val="22"/>
              </w:rPr>
              <w:t xml:space="preserve"> 1334-2017.</w:t>
            </w:r>
          </w:p>
        </w:tc>
      </w:tr>
      <w:tr w:rsidR="00160A04" w:rsidRPr="00CF7F7F" w14:paraId="13A836B1" w14:textId="77777777" w:rsidTr="00335B27">
        <w:trPr>
          <w:trHeight w:val="567"/>
        </w:trPr>
        <w:tc>
          <w:tcPr>
            <w:tcW w:w="426" w:type="dxa"/>
            <w:tcBorders>
              <w:top w:val="single" w:sz="4" w:space="0" w:color="auto"/>
              <w:bottom w:val="single" w:sz="4" w:space="0" w:color="auto"/>
            </w:tcBorders>
            <w:tcMar>
              <w:top w:w="28" w:type="dxa"/>
              <w:bottom w:w="0" w:type="dxa"/>
            </w:tcMar>
            <w:vAlign w:val="center"/>
          </w:tcPr>
          <w:p w14:paraId="6D87A2A1" w14:textId="77777777" w:rsidR="00160A04" w:rsidRPr="00CA7154" w:rsidRDefault="00160A04" w:rsidP="00866431">
            <w:pPr>
              <w:pStyle w:val="Encabezado"/>
              <w:numPr>
                <w:ilvl w:val="0"/>
                <w:numId w:val="4"/>
              </w:numPr>
              <w:tabs>
                <w:tab w:val="clear" w:pos="4252"/>
                <w:tab w:val="clear" w:pos="8504"/>
              </w:tabs>
              <w:spacing w:line="288" w:lineRule="auto"/>
              <w:jc w:val="center"/>
              <w:rPr>
                <w:rFonts w:ascii="Arial" w:hAnsi="Arial"/>
                <w:b/>
                <w:sz w:val="22"/>
                <w:szCs w:val="22"/>
              </w:rPr>
            </w:pPr>
          </w:p>
        </w:tc>
        <w:tc>
          <w:tcPr>
            <w:tcW w:w="283" w:type="dxa"/>
            <w:tcBorders>
              <w:top w:val="single" w:sz="4" w:space="0" w:color="auto"/>
              <w:bottom w:val="single" w:sz="4" w:space="0" w:color="auto"/>
            </w:tcBorders>
            <w:vAlign w:val="center"/>
          </w:tcPr>
          <w:p w14:paraId="0776E138" w14:textId="77777777" w:rsidR="00160A04" w:rsidRDefault="00160A04" w:rsidP="00160A04">
            <w:pPr>
              <w:pStyle w:val="Encabezado"/>
              <w:tabs>
                <w:tab w:val="clear" w:pos="4252"/>
                <w:tab w:val="clear" w:pos="8504"/>
              </w:tabs>
              <w:spacing w:line="288" w:lineRule="auto"/>
              <w:jc w:val="center"/>
              <w:rPr>
                <w:rFonts w:ascii="Arial" w:hAnsi="Arial"/>
                <w:b/>
                <w:sz w:val="22"/>
                <w:szCs w:val="22"/>
                <w:lang w:val="es-GT"/>
              </w:rPr>
            </w:pPr>
          </w:p>
        </w:tc>
        <w:tc>
          <w:tcPr>
            <w:tcW w:w="3114" w:type="dxa"/>
            <w:tcBorders>
              <w:top w:val="single" w:sz="4" w:space="0" w:color="auto"/>
              <w:bottom w:val="single" w:sz="4" w:space="0" w:color="auto"/>
            </w:tcBorders>
            <w:tcMar>
              <w:top w:w="28" w:type="dxa"/>
              <w:bottom w:w="0" w:type="dxa"/>
            </w:tcMar>
            <w:vAlign w:val="center"/>
          </w:tcPr>
          <w:p w14:paraId="76AAD604" w14:textId="24AE25FA" w:rsidR="00160A04" w:rsidRDefault="00160A04" w:rsidP="00160A04">
            <w:pPr>
              <w:pStyle w:val="Encabezado"/>
              <w:tabs>
                <w:tab w:val="clear" w:pos="4252"/>
                <w:tab w:val="clear" w:pos="8504"/>
              </w:tabs>
              <w:spacing w:line="288" w:lineRule="auto"/>
              <w:jc w:val="both"/>
              <w:rPr>
                <w:rFonts w:ascii="Arial" w:hAnsi="Arial"/>
                <w:b/>
                <w:sz w:val="22"/>
                <w:szCs w:val="22"/>
                <w:lang w:val="es-GT"/>
              </w:rPr>
            </w:pPr>
            <w:r w:rsidRPr="00863537">
              <w:rPr>
                <w:rFonts w:ascii="Arial" w:hAnsi="Arial"/>
                <w:b/>
                <w:sz w:val="22"/>
                <w:szCs w:val="22"/>
                <w:lang w:val="es-GT"/>
              </w:rPr>
              <w:t>SIRE</w:t>
            </w:r>
          </w:p>
        </w:tc>
        <w:tc>
          <w:tcPr>
            <w:tcW w:w="141" w:type="dxa"/>
            <w:tcBorders>
              <w:top w:val="single" w:sz="4" w:space="0" w:color="auto"/>
              <w:bottom w:val="single" w:sz="4" w:space="0" w:color="auto"/>
            </w:tcBorders>
            <w:vAlign w:val="center"/>
          </w:tcPr>
          <w:p w14:paraId="12E14BE5" w14:textId="77777777" w:rsidR="00160A04" w:rsidRDefault="00160A04" w:rsidP="00160A04">
            <w:pPr>
              <w:pStyle w:val="Encabezado"/>
              <w:spacing w:line="288" w:lineRule="auto"/>
              <w:jc w:val="both"/>
              <w:rPr>
                <w:rFonts w:ascii="Arial" w:hAnsi="Arial"/>
                <w:sz w:val="22"/>
                <w:szCs w:val="22"/>
                <w:lang w:val="es-GT"/>
              </w:rPr>
            </w:pPr>
          </w:p>
        </w:tc>
        <w:tc>
          <w:tcPr>
            <w:tcW w:w="7235" w:type="dxa"/>
            <w:tcBorders>
              <w:top w:val="single" w:sz="4" w:space="0" w:color="auto"/>
              <w:bottom w:val="single" w:sz="4" w:space="0" w:color="auto"/>
            </w:tcBorders>
            <w:tcMar>
              <w:top w:w="28" w:type="dxa"/>
              <w:bottom w:w="0" w:type="dxa"/>
            </w:tcMar>
            <w:vAlign w:val="center"/>
          </w:tcPr>
          <w:p w14:paraId="68294E28" w14:textId="1861BF08" w:rsidR="00160A04" w:rsidRPr="00245F90" w:rsidRDefault="00160A04" w:rsidP="00160A04">
            <w:pPr>
              <w:pStyle w:val="Encabezado"/>
              <w:spacing w:line="288" w:lineRule="auto"/>
              <w:jc w:val="both"/>
              <w:rPr>
                <w:rFonts w:ascii="Arial" w:hAnsi="Arial"/>
                <w:sz w:val="22"/>
                <w:szCs w:val="22"/>
                <w:lang w:val="es-GT"/>
              </w:rPr>
            </w:pPr>
            <w:r w:rsidRPr="00863537">
              <w:rPr>
                <w:rFonts w:ascii="Arial" w:hAnsi="Arial" w:cs="Arial"/>
                <w:color w:val="000000"/>
                <w:sz w:val="22"/>
                <w:szCs w:val="22"/>
              </w:rPr>
              <w:t>Sistema de Registros Educativos</w:t>
            </w:r>
            <w:r>
              <w:rPr>
                <w:rFonts w:ascii="Arial" w:hAnsi="Arial" w:cs="Arial"/>
                <w:color w:val="000000"/>
                <w:sz w:val="22"/>
                <w:szCs w:val="22"/>
              </w:rPr>
              <w:t>.</w:t>
            </w:r>
          </w:p>
        </w:tc>
      </w:tr>
    </w:tbl>
    <w:p w14:paraId="62BD0F15" w14:textId="18264776" w:rsidR="00227929" w:rsidRDefault="00227929" w:rsidP="00227929">
      <w:pPr>
        <w:pStyle w:val="Encabezado"/>
        <w:numPr>
          <w:ilvl w:val="0"/>
          <w:numId w:val="1"/>
        </w:numPr>
        <w:tabs>
          <w:tab w:val="clear" w:pos="4252"/>
          <w:tab w:val="clear" w:pos="8504"/>
        </w:tabs>
        <w:ind w:left="426" w:hanging="426"/>
        <w:rPr>
          <w:rFonts w:ascii="Arial" w:hAnsi="Arial" w:cs="Arial"/>
          <w:b/>
          <w:sz w:val="22"/>
          <w:szCs w:val="22"/>
          <w:lang w:val="es-GT"/>
        </w:rPr>
      </w:pPr>
      <w:r w:rsidRPr="0046759F">
        <w:rPr>
          <w:rFonts w:ascii="Arial" w:hAnsi="Arial" w:cs="Arial"/>
          <w:b/>
          <w:sz w:val="22"/>
          <w:szCs w:val="22"/>
          <w:lang w:val="es-GT"/>
        </w:rPr>
        <w:lastRenderedPageBreak/>
        <w:t>Base legal</w:t>
      </w:r>
    </w:p>
    <w:p w14:paraId="0F902747" w14:textId="283F851E" w:rsidR="008B176B" w:rsidRDefault="008B176B" w:rsidP="008B176B">
      <w:pPr>
        <w:pStyle w:val="Encabezado"/>
        <w:tabs>
          <w:tab w:val="clear" w:pos="4252"/>
          <w:tab w:val="clear" w:pos="8504"/>
        </w:tabs>
        <w:rPr>
          <w:rFonts w:ascii="Arial" w:hAnsi="Arial" w:cs="Arial"/>
          <w:b/>
          <w:sz w:val="22"/>
          <w:szCs w:val="22"/>
          <w:lang w:val="es-GT"/>
        </w:rPr>
      </w:pPr>
    </w:p>
    <w:tbl>
      <w:tblPr>
        <w:tblStyle w:val="Tablaconcuadrcula"/>
        <w:tblW w:w="0" w:type="auto"/>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555"/>
        <w:gridCol w:w="3543"/>
        <w:gridCol w:w="7071"/>
      </w:tblGrid>
      <w:tr w:rsidR="008B176B" w14:paraId="7E76FEC7" w14:textId="77777777" w:rsidTr="00274676">
        <w:tc>
          <w:tcPr>
            <w:tcW w:w="552" w:type="dxa"/>
          </w:tcPr>
          <w:p w14:paraId="2393782E" w14:textId="709A87B8" w:rsidR="008B176B" w:rsidRPr="00B722C4" w:rsidRDefault="008B176B" w:rsidP="008B176B">
            <w:pPr>
              <w:pStyle w:val="Encabezado"/>
              <w:tabs>
                <w:tab w:val="clear" w:pos="4252"/>
                <w:tab w:val="clear" w:pos="8504"/>
              </w:tabs>
              <w:jc w:val="center"/>
              <w:rPr>
                <w:rFonts w:ascii="Arial" w:hAnsi="Arial" w:cs="Arial"/>
                <w:b/>
                <w:sz w:val="21"/>
                <w:szCs w:val="21"/>
                <w:lang w:val="es-GT"/>
              </w:rPr>
            </w:pPr>
            <w:r w:rsidRPr="00B722C4">
              <w:rPr>
                <w:rFonts w:ascii="Arial" w:hAnsi="Arial" w:cs="Arial"/>
                <w:b/>
                <w:sz w:val="21"/>
                <w:szCs w:val="21"/>
                <w:lang w:val="es-GT"/>
              </w:rPr>
              <w:t>No.</w:t>
            </w:r>
          </w:p>
        </w:tc>
        <w:tc>
          <w:tcPr>
            <w:tcW w:w="3544" w:type="dxa"/>
          </w:tcPr>
          <w:p w14:paraId="6B763009" w14:textId="0BE109DF" w:rsidR="008B176B" w:rsidRPr="00B722C4" w:rsidRDefault="008B176B" w:rsidP="008B176B">
            <w:pPr>
              <w:pStyle w:val="Encabezado"/>
              <w:tabs>
                <w:tab w:val="clear" w:pos="4252"/>
                <w:tab w:val="clear" w:pos="8504"/>
              </w:tabs>
              <w:jc w:val="center"/>
              <w:rPr>
                <w:rFonts w:ascii="Arial" w:hAnsi="Arial" w:cs="Arial"/>
                <w:b/>
                <w:sz w:val="21"/>
                <w:szCs w:val="21"/>
                <w:lang w:val="es-GT"/>
              </w:rPr>
            </w:pPr>
            <w:r w:rsidRPr="00B722C4">
              <w:rPr>
                <w:rFonts w:ascii="Arial" w:hAnsi="Arial" w:cs="Arial"/>
                <w:b/>
                <w:sz w:val="21"/>
                <w:szCs w:val="21"/>
                <w:lang w:val="es-GT"/>
              </w:rPr>
              <w:t>Instrumento legal</w:t>
            </w:r>
          </w:p>
        </w:tc>
        <w:tc>
          <w:tcPr>
            <w:tcW w:w="7073" w:type="dxa"/>
          </w:tcPr>
          <w:p w14:paraId="301DB35F" w14:textId="49196256" w:rsidR="008B176B" w:rsidRPr="00B722C4" w:rsidRDefault="008B176B" w:rsidP="008B176B">
            <w:pPr>
              <w:pStyle w:val="Encabezado"/>
              <w:tabs>
                <w:tab w:val="clear" w:pos="4252"/>
                <w:tab w:val="clear" w:pos="8504"/>
              </w:tabs>
              <w:jc w:val="center"/>
              <w:rPr>
                <w:rFonts w:ascii="Arial" w:hAnsi="Arial" w:cs="Arial"/>
                <w:b/>
                <w:sz w:val="21"/>
                <w:szCs w:val="21"/>
                <w:lang w:val="es-GT"/>
              </w:rPr>
            </w:pPr>
            <w:r w:rsidRPr="00B722C4">
              <w:rPr>
                <w:rFonts w:ascii="Arial" w:hAnsi="Arial" w:cs="Arial"/>
                <w:b/>
                <w:sz w:val="21"/>
                <w:szCs w:val="21"/>
                <w:lang w:val="es-GT"/>
              </w:rPr>
              <w:t>Descripción</w:t>
            </w:r>
          </w:p>
        </w:tc>
      </w:tr>
      <w:tr w:rsidR="008B176B" w14:paraId="60D8108E" w14:textId="77777777" w:rsidTr="00B722C4">
        <w:trPr>
          <w:trHeight w:val="819"/>
        </w:trPr>
        <w:tc>
          <w:tcPr>
            <w:tcW w:w="552" w:type="dxa"/>
          </w:tcPr>
          <w:p w14:paraId="36190C22" w14:textId="6DDE5428" w:rsidR="008B176B" w:rsidRPr="00B722C4" w:rsidRDefault="008B176B" w:rsidP="008B176B">
            <w:pPr>
              <w:pStyle w:val="Encabezado"/>
              <w:tabs>
                <w:tab w:val="clear" w:pos="4252"/>
                <w:tab w:val="clear" w:pos="8504"/>
              </w:tabs>
              <w:jc w:val="center"/>
              <w:rPr>
                <w:rFonts w:ascii="Arial" w:hAnsi="Arial" w:cs="Arial"/>
                <w:bCs/>
                <w:sz w:val="21"/>
                <w:szCs w:val="21"/>
                <w:lang w:val="es-GT"/>
              </w:rPr>
            </w:pPr>
            <w:r w:rsidRPr="00B722C4">
              <w:rPr>
                <w:rFonts w:ascii="Arial" w:hAnsi="Arial" w:cs="Arial"/>
                <w:bCs/>
                <w:sz w:val="21"/>
                <w:szCs w:val="21"/>
                <w:lang w:val="es-GT"/>
              </w:rPr>
              <w:t>1</w:t>
            </w:r>
          </w:p>
        </w:tc>
        <w:tc>
          <w:tcPr>
            <w:tcW w:w="3544" w:type="dxa"/>
          </w:tcPr>
          <w:p w14:paraId="79F3474B" w14:textId="718343D3" w:rsidR="008B176B" w:rsidRPr="00B722C4" w:rsidRDefault="008B176B" w:rsidP="001564F9">
            <w:pPr>
              <w:pStyle w:val="Encabezado"/>
              <w:tabs>
                <w:tab w:val="clear" w:pos="4252"/>
                <w:tab w:val="clear" w:pos="8504"/>
              </w:tabs>
              <w:jc w:val="both"/>
              <w:rPr>
                <w:rFonts w:ascii="Arial" w:hAnsi="Arial" w:cs="Arial"/>
                <w:b/>
                <w:sz w:val="21"/>
                <w:szCs w:val="21"/>
                <w:lang w:val="es-GT"/>
              </w:rPr>
            </w:pPr>
            <w:r w:rsidRPr="00B722C4">
              <w:rPr>
                <w:rFonts w:ascii="Arial" w:hAnsi="Arial" w:cs="Arial"/>
                <w:bCs/>
                <w:sz w:val="21"/>
                <w:szCs w:val="21"/>
                <w:lang w:val="es-GT"/>
              </w:rPr>
              <w:t>Acuerdo Ministerial número 3425-2023 y sus reformas</w:t>
            </w:r>
          </w:p>
        </w:tc>
        <w:tc>
          <w:tcPr>
            <w:tcW w:w="7073" w:type="dxa"/>
          </w:tcPr>
          <w:p w14:paraId="05030B60" w14:textId="20C3D8F0" w:rsidR="008B176B" w:rsidRPr="00B722C4" w:rsidRDefault="008B176B" w:rsidP="008B176B">
            <w:pPr>
              <w:pStyle w:val="Encabezado"/>
              <w:tabs>
                <w:tab w:val="clear" w:pos="4252"/>
                <w:tab w:val="clear" w:pos="8504"/>
              </w:tabs>
              <w:jc w:val="both"/>
              <w:rPr>
                <w:rFonts w:ascii="Arial" w:hAnsi="Arial" w:cs="Arial"/>
                <w:b/>
                <w:sz w:val="21"/>
                <w:szCs w:val="21"/>
                <w:lang w:val="es-GT"/>
              </w:rPr>
            </w:pPr>
            <w:r w:rsidRPr="00B722C4">
              <w:rPr>
                <w:rFonts w:ascii="Arial" w:hAnsi="Arial" w:cs="Arial"/>
                <w:sz w:val="21"/>
                <w:szCs w:val="21"/>
                <w:lang w:val="es-GT"/>
              </w:rPr>
              <w:t xml:space="preserve">“Crear el programa de becas bolsas de estudio para estudiantes de los niveles de educación preprimaria y primaria”, del </w:t>
            </w:r>
            <w:r w:rsidR="001564F9" w:rsidRPr="00B722C4">
              <w:rPr>
                <w:rFonts w:ascii="Arial" w:hAnsi="Arial" w:cs="Arial"/>
                <w:sz w:val="21"/>
                <w:szCs w:val="21"/>
                <w:lang w:val="es-GT"/>
              </w:rPr>
              <w:t xml:space="preserve">9 de </w:t>
            </w:r>
            <w:r w:rsidRPr="00B722C4">
              <w:rPr>
                <w:rFonts w:ascii="Arial" w:hAnsi="Arial" w:cs="Arial"/>
                <w:sz w:val="21"/>
                <w:szCs w:val="21"/>
                <w:lang w:val="es-GT"/>
              </w:rPr>
              <w:t>noviembre de 2023.</w:t>
            </w:r>
          </w:p>
        </w:tc>
      </w:tr>
      <w:tr w:rsidR="008B176B" w14:paraId="415F1B8F" w14:textId="77777777" w:rsidTr="00B722C4">
        <w:trPr>
          <w:trHeight w:val="635"/>
        </w:trPr>
        <w:tc>
          <w:tcPr>
            <w:tcW w:w="552" w:type="dxa"/>
          </w:tcPr>
          <w:p w14:paraId="5BFFF7A5" w14:textId="054F7759" w:rsidR="008B176B" w:rsidRPr="00B722C4" w:rsidRDefault="008B176B" w:rsidP="008B176B">
            <w:pPr>
              <w:pStyle w:val="Encabezado"/>
              <w:tabs>
                <w:tab w:val="clear" w:pos="4252"/>
                <w:tab w:val="clear" w:pos="8504"/>
              </w:tabs>
              <w:jc w:val="center"/>
              <w:rPr>
                <w:rFonts w:ascii="Arial" w:hAnsi="Arial" w:cs="Arial"/>
                <w:bCs/>
                <w:sz w:val="21"/>
                <w:szCs w:val="21"/>
                <w:lang w:val="es-GT"/>
              </w:rPr>
            </w:pPr>
            <w:r w:rsidRPr="00B722C4">
              <w:rPr>
                <w:rFonts w:ascii="Arial" w:hAnsi="Arial" w:cs="Arial"/>
                <w:bCs/>
                <w:sz w:val="21"/>
                <w:szCs w:val="21"/>
                <w:lang w:val="es-GT"/>
              </w:rPr>
              <w:t>2</w:t>
            </w:r>
          </w:p>
        </w:tc>
        <w:tc>
          <w:tcPr>
            <w:tcW w:w="3544" w:type="dxa"/>
          </w:tcPr>
          <w:p w14:paraId="05CC498A" w14:textId="10EDBF77" w:rsidR="008B176B" w:rsidRPr="00B722C4" w:rsidRDefault="001564F9" w:rsidP="001564F9">
            <w:pPr>
              <w:pStyle w:val="Encabezado"/>
              <w:tabs>
                <w:tab w:val="clear" w:pos="4252"/>
                <w:tab w:val="clear" w:pos="8504"/>
              </w:tabs>
              <w:jc w:val="both"/>
              <w:rPr>
                <w:rFonts w:ascii="Arial" w:hAnsi="Arial" w:cs="Arial"/>
                <w:b/>
                <w:sz w:val="21"/>
                <w:szCs w:val="21"/>
                <w:lang w:val="es-GT"/>
              </w:rPr>
            </w:pPr>
            <w:r w:rsidRPr="00B722C4">
              <w:rPr>
                <w:rFonts w:ascii="Arial" w:hAnsi="Arial" w:cs="Arial"/>
                <w:bCs/>
                <w:sz w:val="21"/>
                <w:szCs w:val="21"/>
                <w:lang w:val="es-GT"/>
              </w:rPr>
              <w:t>Acuerdo Ministerial número 2491-2007</w:t>
            </w:r>
          </w:p>
        </w:tc>
        <w:tc>
          <w:tcPr>
            <w:tcW w:w="7073" w:type="dxa"/>
          </w:tcPr>
          <w:p w14:paraId="092DE962" w14:textId="23C892C9" w:rsidR="008B176B" w:rsidRPr="00B722C4" w:rsidRDefault="001564F9" w:rsidP="008B176B">
            <w:pPr>
              <w:pStyle w:val="Encabezado"/>
              <w:tabs>
                <w:tab w:val="clear" w:pos="4252"/>
                <w:tab w:val="clear" w:pos="8504"/>
              </w:tabs>
              <w:rPr>
                <w:rFonts w:ascii="Arial" w:hAnsi="Arial" w:cs="Arial"/>
                <w:b/>
                <w:sz w:val="21"/>
                <w:szCs w:val="21"/>
                <w:lang w:val="es-GT"/>
              </w:rPr>
            </w:pPr>
            <w:r w:rsidRPr="00B722C4">
              <w:rPr>
                <w:rFonts w:ascii="Arial" w:hAnsi="Arial" w:cs="Arial"/>
                <w:sz w:val="21"/>
                <w:szCs w:val="21"/>
                <w:lang w:val="es-GT"/>
              </w:rPr>
              <w:t>Reglamento Interno de la Dirección de Planificación Educativa (DIPLAN), DEL 8 de noviembre 2008.</w:t>
            </w:r>
          </w:p>
        </w:tc>
      </w:tr>
    </w:tbl>
    <w:p w14:paraId="47F42D58" w14:textId="77777777" w:rsidR="002A1432" w:rsidRDefault="002A1432" w:rsidP="00E250DC">
      <w:pPr>
        <w:pStyle w:val="Encabezado"/>
        <w:tabs>
          <w:tab w:val="clear" w:pos="4252"/>
          <w:tab w:val="clear" w:pos="8504"/>
        </w:tabs>
        <w:ind w:left="426"/>
        <w:rPr>
          <w:rFonts w:ascii="Arial" w:hAnsi="Arial" w:cs="Arial"/>
          <w:sz w:val="22"/>
          <w:szCs w:val="22"/>
          <w:lang w:val="es-GT"/>
        </w:rPr>
      </w:pPr>
    </w:p>
    <w:p w14:paraId="78D53112" w14:textId="3C1EE860" w:rsidR="00E250DC" w:rsidRDefault="00E250DC" w:rsidP="00A339AF">
      <w:pPr>
        <w:pStyle w:val="Encabezado"/>
        <w:tabs>
          <w:tab w:val="clear" w:pos="4252"/>
          <w:tab w:val="clear" w:pos="8504"/>
        </w:tabs>
        <w:rPr>
          <w:rFonts w:ascii="Arial" w:hAnsi="Arial" w:cs="Arial"/>
          <w:sz w:val="22"/>
          <w:szCs w:val="22"/>
          <w:lang w:val="es-GT"/>
        </w:rPr>
      </w:pPr>
      <w:r w:rsidRPr="00D46AB8">
        <w:rPr>
          <w:rFonts w:ascii="Arial" w:hAnsi="Arial" w:cs="Arial"/>
          <w:sz w:val="22"/>
          <w:szCs w:val="22"/>
          <w:lang w:val="es-GT"/>
        </w:rPr>
        <w:t>Adicionalmente</w:t>
      </w:r>
      <w:r w:rsidR="001564F9">
        <w:rPr>
          <w:rFonts w:ascii="Arial" w:hAnsi="Arial" w:cs="Arial"/>
          <w:sz w:val="22"/>
          <w:szCs w:val="22"/>
          <w:lang w:val="es-GT"/>
        </w:rPr>
        <w:t>,</w:t>
      </w:r>
      <w:r w:rsidRPr="00D46AB8">
        <w:rPr>
          <w:rFonts w:ascii="Arial" w:hAnsi="Arial" w:cs="Arial"/>
          <w:sz w:val="22"/>
          <w:szCs w:val="22"/>
          <w:lang w:val="es-GT"/>
        </w:rPr>
        <w:t xml:space="preserve"> se observa la regulación legal vigente, en lo que </w:t>
      </w:r>
      <w:r w:rsidR="001564F9">
        <w:rPr>
          <w:rFonts w:ascii="Arial" w:hAnsi="Arial" w:cs="Arial"/>
          <w:sz w:val="22"/>
          <w:szCs w:val="22"/>
          <w:lang w:val="es-GT"/>
        </w:rPr>
        <w:t>resulte</w:t>
      </w:r>
      <w:r w:rsidRPr="00D46AB8">
        <w:rPr>
          <w:rFonts w:ascii="Arial" w:hAnsi="Arial" w:cs="Arial"/>
          <w:sz w:val="22"/>
          <w:szCs w:val="22"/>
          <w:lang w:val="es-GT"/>
        </w:rPr>
        <w:t xml:space="preserve"> aplicable:</w:t>
      </w:r>
    </w:p>
    <w:p w14:paraId="08C56CAA" w14:textId="18E67BAB" w:rsidR="001564F9" w:rsidRDefault="001564F9" w:rsidP="00E250DC">
      <w:pPr>
        <w:pStyle w:val="Encabezado"/>
        <w:tabs>
          <w:tab w:val="clear" w:pos="4252"/>
          <w:tab w:val="clear" w:pos="8504"/>
        </w:tabs>
        <w:ind w:left="426"/>
        <w:rPr>
          <w:rFonts w:ascii="Arial" w:hAnsi="Arial" w:cs="Arial"/>
          <w:sz w:val="22"/>
          <w:szCs w:val="22"/>
          <w:lang w:val="es-GT"/>
        </w:rPr>
      </w:pPr>
    </w:p>
    <w:tbl>
      <w:tblPr>
        <w:tblStyle w:val="Tablaconcuadrcula"/>
        <w:tblW w:w="0" w:type="auto"/>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555"/>
        <w:gridCol w:w="3642"/>
        <w:gridCol w:w="6972"/>
      </w:tblGrid>
      <w:tr w:rsidR="00A339AF" w14:paraId="7B307446" w14:textId="77777777" w:rsidTr="00274676">
        <w:tc>
          <w:tcPr>
            <w:tcW w:w="411" w:type="dxa"/>
          </w:tcPr>
          <w:p w14:paraId="7A548F66" w14:textId="77777777" w:rsidR="00A339AF" w:rsidRPr="00B722C4" w:rsidRDefault="00A339AF" w:rsidP="00F25376">
            <w:pPr>
              <w:pStyle w:val="Encabezado"/>
              <w:tabs>
                <w:tab w:val="clear" w:pos="4252"/>
                <w:tab w:val="clear" w:pos="8504"/>
              </w:tabs>
              <w:jc w:val="center"/>
              <w:rPr>
                <w:rFonts w:ascii="Arial" w:hAnsi="Arial" w:cs="Arial"/>
                <w:b/>
                <w:sz w:val="21"/>
                <w:szCs w:val="21"/>
                <w:lang w:val="es-GT"/>
              </w:rPr>
            </w:pPr>
            <w:r w:rsidRPr="00B722C4">
              <w:rPr>
                <w:rFonts w:ascii="Arial" w:hAnsi="Arial" w:cs="Arial"/>
                <w:b/>
                <w:sz w:val="21"/>
                <w:szCs w:val="21"/>
                <w:lang w:val="es-GT"/>
              </w:rPr>
              <w:t>No.</w:t>
            </w:r>
          </w:p>
        </w:tc>
        <w:tc>
          <w:tcPr>
            <w:tcW w:w="3685" w:type="dxa"/>
          </w:tcPr>
          <w:p w14:paraId="190E301F" w14:textId="77777777" w:rsidR="00A339AF" w:rsidRPr="00B722C4" w:rsidRDefault="00A339AF" w:rsidP="00F25376">
            <w:pPr>
              <w:pStyle w:val="Encabezado"/>
              <w:tabs>
                <w:tab w:val="clear" w:pos="4252"/>
                <w:tab w:val="clear" w:pos="8504"/>
              </w:tabs>
              <w:jc w:val="center"/>
              <w:rPr>
                <w:rFonts w:ascii="Arial" w:hAnsi="Arial" w:cs="Arial"/>
                <w:b/>
                <w:sz w:val="21"/>
                <w:szCs w:val="21"/>
                <w:lang w:val="es-GT"/>
              </w:rPr>
            </w:pPr>
            <w:r w:rsidRPr="00B722C4">
              <w:rPr>
                <w:rFonts w:ascii="Arial" w:hAnsi="Arial" w:cs="Arial"/>
                <w:b/>
                <w:sz w:val="21"/>
                <w:szCs w:val="21"/>
                <w:lang w:val="es-GT"/>
              </w:rPr>
              <w:t>Instrumento legal</w:t>
            </w:r>
          </w:p>
        </w:tc>
        <w:tc>
          <w:tcPr>
            <w:tcW w:w="7073" w:type="dxa"/>
          </w:tcPr>
          <w:p w14:paraId="5058D6AC" w14:textId="77777777" w:rsidR="00A339AF" w:rsidRPr="00B722C4" w:rsidRDefault="00A339AF" w:rsidP="00F25376">
            <w:pPr>
              <w:pStyle w:val="Encabezado"/>
              <w:tabs>
                <w:tab w:val="clear" w:pos="4252"/>
                <w:tab w:val="clear" w:pos="8504"/>
              </w:tabs>
              <w:jc w:val="center"/>
              <w:rPr>
                <w:rFonts w:ascii="Arial" w:hAnsi="Arial" w:cs="Arial"/>
                <w:b/>
                <w:sz w:val="21"/>
                <w:szCs w:val="21"/>
                <w:lang w:val="es-GT"/>
              </w:rPr>
            </w:pPr>
            <w:r w:rsidRPr="00B722C4">
              <w:rPr>
                <w:rFonts w:ascii="Arial" w:hAnsi="Arial" w:cs="Arial"/>
                <w:b/>
                <w:sz w:val="21"/>
                <w:szCs w:val="21"/>
                <w:lang w:val="es-GT"/>
              </w:rPr>
              <w:t>Descripción</w:t>
            </w:r>
          </w:p>
        </w:tc>
      </w:tr>
      <w:tr w:rsidR="00A339AF" w14:paraId="69019E9D" w14:textId="77777777" w:rsidTr="00BE02AB">
        <w:trPr>
          <w:trHeight w:val="529"/>
        </w:trPr>
        <w:tc>
          <w:tcPr>
            <w:tcW w:w="411" w:type="dxa"/>
          </w:tcPr>
          <w:p w14:paraId="0CE9A1EF" w14:textId="77777777" w:rsidR="00A339AF" w:rsidRPr="00B722C4" w:rsidRDefault="00A339AF" w:rsidP="00F25376">
            <w:pPr>
              <w:pStyle w:val="Encabezado"/>
              <w:tabs>
                <w:tab w:val="clear" w:pos="4252"/>
                <w:tab w:val="clear" w:pos="8504"/>
              </w:tabs>
              <w:jc w:val="center"/>
              <w:rPr>
                <w:rFonts w:ascii="Arial" w:hAnsi="Arial" w:cs="Arial"/>
                <w:bCs/>
                <w:sz w:val="21"/>
                <w:szCs w:val="21"/>
                <w:lang w:val="es-GT"/>
              </w:rPr>
            </w:pPr>
            <w:r w:rsidRPr="00B722C4">
              <w:rPr>
                <w:rFonts w:ascii="Arial" w:hAnsi="Arial" w:cs="Arial"/>
                <w:bCs/>
                <w:sz w:val="21"/>
                <w:szCs w:val="21"/>
                <w:lang w:val="es-GT"/>
              </w:rPr>
              <w:t>1</w:t>
            </w:r>
          </w:p>
        </w:tc>
        <w:tc>
          <w:tcPr>
            <w:tcW w:w="3685" w:type="dxa"/>
          </w:tcPr>
          <w:p w14:paraId="79F61514" w14:textId="36D160E6" w:rsidR="00A339AF" w:rsidRPr="00B722C4" w:rsidRDefault="001C65E6" w:rsidP="00F25376">
            <w:pPr>
              <w:pStyle w:val="Encabezado"/>
              <w:tabs>
                <w:tab w:val="clear" w:pos="4252"/>
                <w:tab w:val="clear" w:pos="8504"/>
              </w:tabs>
              <w:jc w:val="both"/>
              <w:rPr>
                <w:rFonts w:ascii="Arial" w:hAnsi="Arial" w:cs="Arial"/>
                <w:b/>
                <w:sz w:val="21"/>
                <w:szCs w:val="21"/>
                <w:lang w:val="es-GT"/>
              </w:rPr>
            </w:pPr>
            <w:r w:rsidRPr="00B722C4">
              <w:rPr>
                <w:rFonts w:ascii="Arial" w:hAnsi="Arial" w:cs="Arial"/>
                <w:sz w:val="21"/>
                <w:szCs w:val="21"/>
                <w:lang w:val="es-GT"/>
              </w:rPr>
              <w:t>Ley del Presupuesto General de Ingresos y Egresos del Estado</w:t>
            </w:r>
          </w:p>
        </w:tc>
        <w:tc>
          <w:tcPr>
            <w:tcW w:w="7073" w:type="dxa"/>
          </w:tcPr>
          <w:p w14:paraId="70939680" w14:textId="28B863A8" w:rsidR="00A339AF" w:rsidRPr="00B722C4" w:rsidRDefault="001C65E6" w:rsidP="00F25376">
            <w:pPr>
              <w:pStyle w:val="Encabezado"/>
              <w:tabs>
                <w:tab w:val="clear" w:pos="4252"/>
                <w:tab w:val="clear" w:pos="8504"/>
              </w:tabs>
              <w:jc w:val="both"/>
              <w:rPr>
                <w:rFonts w:ascii="Arial" w:hAnsi="Arial" w:cs="Arial"/>
                <w:bCs/>
                <w:sz w:val="21"/>
                <w:szCs w:val="21"/>
                <w:lang w:val="es-GT"/>
              </w:rPr>
            </w:pPr>
            <w:r w:rsidRPr="00B722C4">
              <w:rPr>
                <w:rFonts w:ascii="Arial" w:hAnsi="Arial" w:cs="Arial"/>
                <w:bCs/>
                <w:sz w:val="21"/>
                <w:szCs w:val="21"/>
                <w:lang w:val="es-GT"/>
              </w:rPr>
              <w:t>Ley correspondiente al ejercicio fiscal vigente.</w:t>
            </w:r>
          </w:p>
        </w:tc>
      </w:tr>
      <w:tr w:rsidR="00A339AF" w14:paraId="7CE2A038" w14:textId="77777777" w:rsidTr="00BE02AB">
        <w:trPr>
          <w:trHeight w:val="310"/>
        </w:trPr>
        <w:tc>
          <w:tcPr>
            <w:tcW w:w="411" w:type="dxa"/>
          </w:tcPr>
          <w:p w14:paraId="7E2EDF72" w14:textId="77777777" w:rsidR="00A339AF" w:rsidRPr="00B722C4" w:rsidRDefault="00A339AF" w:rsidP="00F25376">
            <w:pPr>
              <w:pStyle w:val="Encabezado"/>
              <w:tabs>
                <w:tab w:val="clear" w:pos="4252"/>
                <w:tab w:val="clear" w:pos="8504"/>
              </w:tabs>
              <w:jc w:val="center"/>
              <w:rPr>
                <w:rFonts w:ascii="Arial" w:hAnsi="Arial" w:cs="Arial"/>
                <w:bCs/>
                <w:sz w:val="21"/>
                <w:szCs w:val="21"/>
                <w:lang w:val="es-GT"/>
              </w:rPr>
            </w:pPr>
            <w:r w:rsidRPr="00B722C4">
              <w:rPr>
                <w:rFonts w:ascii="Arial" w:hAnsi="Arial" w:cs="Arial"/>
                <w:bCs/>
                <w:sz w:val="21"/>
                <w:szCs w:val="21"/>
                <w:lang w:val="es-GT"/>
              </w:rPr>
              <w:t>2</w:t>
            </w:r>
          </w:p>
        </w:tc>
        <w:tc>
          <w:tcPr>
            <w:tcW w:w="3685" w:type="dxa"/>
          </w:tcPr>
          <w:p w14:paraId="673F26A0" w14:textId="10C08EC9" w:rsidR="00A339AF" w:rsidRPr="00B722C4" w:rsidRDefault="001C65E6" w:rsidP="00F25376">
            <w:pPr>
              <w:pStyle w:val="Encabezado"/>
              <w:tabs>
                <w:tab w:val="clear" w:pos="4252"/>
                <w:tab w:val="clear" w:pos="8504"/>
              </w:tabs>
              <w:jc w:val="both"/>
              <w:rPr>
                <w:rFonts w:ascii="Arial" w:hAnsi="Arial" w:cs="Arial"/>
                <w:sz w:val="21"/>
                <w:szCs w:val="21"/>
                <w:lang w:val="es-GT"/>
              </w:rPr>
            </w:pPr>
            <w:r w:rsidRPr="00B722C4">
              <w:rPr>
                <w:rFonts w:ascii="Arial" w:hAnsi="Arial" w:cs="Arial"/>
                <w:sz w:val="21"/>
                <w:szCs w:val="21"/>
                <w:lang w:val="es-GT"/>
              </w:rPr>
              <w:t>Decreto número 57-2008</w:t>
            </w:r>
          </w:p>
        </w:tc>
        <w:tc>
          <w:tcPr>
            <w:tcW w:w="7073" w:type="dxa"/>
          </w:tcPr>
          <w:p w14:paraId="7CB9BF08" w14:textId="6C3526FB" w:rsidR="00A339AF" w:rsidRPr="00B722C4" w:rsidRDefault="00854548" w:rsidP="00F25376">
            <w:pPr>
              <w:pStyle w:val="Encabezado"/>
              <w:tabs>
                <w:tab w:val="clear" w:pos="4252"/>
                <w:tab w:val="clear" w:pos="8504"/>
              </w:tabs>
              <w:rPr>
                <w:rFonts w:ascii="Arial" w:hAnsi="Arial" w:cs="Arial"/>
                <w:b/>
                <w:sz w:val="21"/>
                <w:szCs w:val="21"/>
                <w:lang w:val="es-GT"/>
              </w:rPr>
            </w:pPr>
            <w:r w:rsidRPr="00B722C4">
              <w:rPr>
                <w:rFonts w:ascii="Arial" w:hAnsi="Arial" w:cs="Arial"/>
                <w:bCs/>
                <w:sz w:val="21"/>
                <w:szCs w:val="21"/>
                <w:lang w:val="es-GT"/>
              </w:rPr>
              <w:t>Ley</w:t>
            </w:r>
            <w:r w:rsidRPr="00B722C4">
              <w:rPr>
                <w:rFonts w:ascii="Arial" w:hAnsi="Arial" w:cs="Arial"/>
                <w:sz w:val="21"/>
                <w:szCs w:val="21"/>
                <w:lang w:val="es-GT"/>
              </w:rPr>
              <w:t xml:space="preserve"> de Acceso a la Información Pública, del 23 de septiembre de 2008.</w:t>
            </w:r>
          </w:p>
        </w:tc>
      </w:tr>
      <w:tr w:rsidR="00A339AF" w14:paraId="50F37F6D" w14:textId="77777777" w:rsidTr="00274676">
        <w:tc>
          <w:tcPr>
            <w:tcW w:w="411" w:type="dxa"/>
          </w:tcPr>
          <w:p w14:paraId="24E6BCAB" w14:textId="2C63589A" w:rsidR="00A339AF" w:rsidRPr="00B722C4" w:rsidRDefault="00A339AF" w:rsidP="00F25376">
            <w:pPr>
              <w:pStyle w:val="Encabezado"/>
              <w:tabs>
                <w:tab w:val="clear" w:pos="4252"/>
                <w:tab w:val="clear" w:pos="8504"/>
              </w:tabs>
              <w:jc w:val="center"/>
              <w:rPr>
                <w:rFonts w:ascii="Arial" w:hAnsi="Arial" w:cs="Arial"/>
                <w:bCs/>
                <w:sz w:val="21"/>
                <w:szCs w:val="21"/>
                <w:lang w:val="es-GT"/>
              </w:rPr>
            </w:pPr>
            <w:r w:rsidRPr="00B722C4">
              <w:rPr>
                <w:rFonts w:ascii="Arial" w:hAnsi="Arial" w:cs="Arial"/>
                <w:bCs/>
                <w:sz w:val="21"/>
                <w:szCs w:val="21"/>
                <w:lang w:val="es-GT"/>
              </w:rPr>
              <w:t>3</w:t>
            </w:r>
          </w:p>
        </w:tc>
        <w:tc>
          <w:tcPr>
            <w:tcW w:w="3685" w:type="dxa"/>
          </w:tcPr>
          <w:p w14:paraId="42E0C450" w14:textId="0CF0BFF7" w:rsidR="00A339AF" w:rsidRPr="00B722C4" w:rsidRDefault="001C65E6" w:rsidP="00F25376">
            <w:pPr>
              <w:pStyle w:val="Encabezado"/>
              <w:tabs>
                <w:tab w:val="clear" w:pos="4252"/>
                <w:tab w:val="clear" w:pos="8504"/>
              </w:tabs>
              <w:jc w:val="both"/>
              <w:rPr>
                <w:rFonts w:ascii="Arial" w:hAnsi="Arial" w:cs="Arial"/>
                <w:sz w:val="21"/>
                <w:szCs w:val="21"/>
                <w:lang w:val="es-GT"/>
              </w:rPr>
            </w:pPr>
            <w:r w:rsidRPr="00B722C4">
              <w:rPr>
                <w:rFonts w:ascii="Arial" w:hAnsi="Arial" w:cs="Arial"/>
                <w:sz w:val="21"/>
                <w:szCs w:val="21"/>
                <w:lang w:val="es-GT"/>
              </w:rPr>
              <w:t>Decreto número 5-2021</w:t>
            </w:r>
          </w:p>
        </w:tc>
        <w:tc>
          <w:tcPr>
            <w:tcW w:w="7073" w:type="dxa"/>
          </w:tcPr>
          <w:p w14:paraId="43D802E2" w14:textId="4E255236" w:rsidR="00A339AF" w:rsidRPr="00B722C4" w:rsidRDefault="00854548" w:rsidP="00F25376">
            <w:pPr>
              <w:pStyle w:val="Encabezado"/>
              <w:tabs>
                <w:tab w:val="clear" w:pos="4252"/>
                <w:tab w:val="clear" w:pos="8504"/>
              </w:tabs>
              <w:rPr>
                <w:rFonts w:ascii="Arial" w:hAnsi="Arial" w:cs="Arial"/>
                <w:sz w:val="21"/>
                <w:szCs w:val="21"/>
                <w:lang w:val="es-GT"/>
              </w:rPr>
            </w:pPr>
            <w:r w:rsidRPr="00B722C4">
              <w:rPr>
                <w:rFonts w:ascii="Arial" w:hAnsi="Arial" w:cs="Arial"/>
                <w:sz w:val="21"/>
                <w:szCs w:val="21"/>
                <w:lang w:val="es-GT"/>
              </w:rPr>
              <w:t>Ley de Simplificación de Requisitos y Trámites Administrativos, del 21 de mayo de 2021.</w:t>
            </w:r>
          </w:p>
        </w:tc>
      </w:tr>
      <w:tr w:rsidR="00A339AF" w14:paraId="76977B55" w14:textId="77777777" w:rsidTr="00B722C4">
        <w:trPr>
          <w:trHeight w:val="667"/>
        </w:trPr>
        <w:tc>
          <w:tcPr>
            <w:tcW w:w="411" w:type="dxa"/>
          </w:tcPr>
          <w:p w14:paraId="21A3B9E0" w14:textId="7A4AD4FF" w:rsidR="00A339AF" w:rsidRPr="00B722C4" w:rsidRDefault="00A339AF" w:rsidP="00F25376">
            <w:pPr>
              <w:pStyle w:val="Encabezado"/>
              <w:tabs>
                <w:tab w:val="clear" w:pos="4252"/>
                <w:tab w:val="clear" w:pos="8504"/>
              </w:tabs>
              <w:jc w:val="center"/>
              <w:rPr>
                <w:rFonts w:ascii="Arial" w:hAnsi="Arial" w:cs="Arial"/>
                <w:bCs/>
                <w:sz w:val="21"/>
                <w:szCs w:val="21"/>
                <w:lang w:val="es-GT"/>
              </w:rPr>
            </w:pPr>
            <w:r w:rsidRPr="00B722C4">
              <w:rPr>
                <w:rFonts w:ascii="Arial" w:hAnsi="Arial" w:cs="Arial"/>
                <w:bCs/>
                <w:sz w:val="21"/>
                <w:szCs w:val="21"/>
                <w:lang w:val="es-GT"/>
              </w:rPr>
              <w:t>4</w:t>
            </w:r>
          </w:p>
        </w:tc>
        <w:tc>
          <w:tcPr>
            <w:tcW w:w="3685" w:type="dxa"/>
          </w:tcPr>
          <w:p w14:paraId="211E7848" w14:textId="01C9FB86" w:rsidR="00A339AF" w:rsidRPr="00B722C4" w:rsidRDefault="001C65E6" w:rsidP="00F25376">
            <w:pPr>
              <w:pStyle w:val="Encabezado"/>
              <w:tabs>
                <w:tab w:val="clear" w:pos="4252"/>
                <w:tab w:val="clear" w:pos="8504"/>
              </w:tabs>
              <w:jc w:val="both"/>
              <w:rPr>
                <w:rFonts w:ascii="Arial" w:hAnsi="Arial" w:cs="Arial"/>
                <w:sz w:val="21"/>
                <w:szCs w:val="21"/>
                <w:lang w:val="es-GT"/>
              </w:rPr>
            </w:pPr>
            <w:r w:rsidRPr="00B722C4">
              <w:rPr>
                <w:rFonts w:ascii="Arial" w:hAnsi="Arial" w:cs="Arial"/>
                <w:sz w:val="21"/>
                <w:szCs w:val="21"/>
                <w:lang w:val="es-GT"/>
              </w:rPr>
              <w:t>Acuerdo Gubernativo número 55-2016 y sus reformas</w:t>
            </w:r>
          </w:p>
        </w:tc>
        <w:tc>
          <w:tcPr>
            <w:tcW w:w="7073" w:type="dxa"/>
          </w:tcPr>
          <w:p w14:paraId="28F91496" w14:textId="65FCE9E3" w:rsidR="00A339AF" w:rsidRPr="00B722C4" w:rsidRDefault="00854548" w:rsidP="00F25376">
            <w:pPr>
              <w:pStyle w:val="Encabezado"/>
              <w:tabs>
                <w:tab w:val="clear" w:pos="4252"/>
                <w:tab w:val="clear" w:pos="8504"/>
              </w:tabs>
              <w:rPr>
                <w:rFonts w:ascii="Arial" w:hAnsi="Arial" w:cs="Arial"/>
                <w:sz w:val="21"/>
                <w:szCs w:val="21"/>
                <w:lang w:val="es-GT"/>
              </w:rPr>
            </w:pPr>
            <w:r w:rsidRPr="00B722C4">
              <w:rPr>
                <w:rFonts w:ascii="Arial" w:hAnsi="Arial" w:cs="Arial"/>
                <w:sz w:val="21"/>
                <w:szCs w:val="21"/>
                <w:lang w:val="es-GT"/>
              </w:rPr>
              <w:t>Reglamento de Manejo de Subsidios y Subvenciones, del 28 de marzo 2016.</w:t>
            </w:r>
          </w:p>
        </w:tc>
      </w:tr>
    </w:tbl>
    <w:p w14:paraId="5D2314A7" w14:textId="709DD2FE" w:rsidR="001564F9" w:rsidRDefault="001564F9" w:rsidP="00E250DC">
      <w:pPr>
        <w:pStyle w:val="Encabezado"/>
        <w:tabs>
          <w:tab w:val="clear" w:pos="4252"/>
          <w:tab w:val="clear" w:pos="8504"/>
        </w:tabs>
        <w:ind w:left="426"/>
        <w:rPr>
          <w:rFonts w:ascii="Arial" w:hAnsi="Arial" w:cs="Arial"/>
          <w:sz w:val="22"/>
          <w:szCs w:val="22"/>
          <w:lang w:val="es-GT"/>
        </w:rPr>
      </w:pPr>
    </w:p>
    <w:p w14:paraId="520A4246" w14:textId="77777777" w:rsidR="00274676" w:rsidRPr="00C023AD" w:rsidRDefault="00274676" w:rsidP="00274676">
      <w:pPr>
        <w:pStyle w:val="Encabezado"/>
        <w:numPr>
          <w:ilvl w:val="0"/>
          <w:numId w:val="1"/>
        </w:numPr>
        <w:tabs>
          <w:tab w:val="clear" w:pos="4252"/>
          <w:tab w:val="clear" w:pos="8504"/>
        </w:tabs>
        <w:rPr>
          <w:rFonts w:ascii="Arial" w:hAnsi="Arial" w:cs="Arial"/>
          <w:b/>
          <w:sz w:val="22"/>
          <w:szCs w:val="22"/>
          <w:lang w:val="es-GT"/>
        </w:rPr>
      </w:pPr>
      <w:r w:rsidRPr="00C023AD">
        <w:rPr>
          <w:rFonts w:ascii="Arial" w:hAnsi="Arial" w:cs="Arial"/>
          <w:b/>
          <w:sz w:val="22"/>
          <w:szCs w:val="22"/>
          <w:lang w:val="es-GT"/>
        </w:rPr>
        <w:t>Requisitos que deben cumplir los estudiantes que solicitan una bolsa de estudio</w:t>
      </w:r>
    </w:p>
    <w:p w14:paraId="282B6CAD" w14:textId="77777777" w:rsidR="00274676" w:rsidRDefault="00274676" w:rsidP="00E250DC">
      <w:pPr>
        <w:pStyle w:val="Encabezado"/>
        <w:tabs>
          <w:tab w:val="clear" w:pos="4252"/>
          <w:tab w:val="clear" w:pos="8504"/>
        </w:tabs>
        <w:ind w:left="426"/>
        <w:rPr>
          <w:rFonts w:ascii="Arial" w:hAnsi="Arial" w:cs="Arial"/>
          <w:sz w:val="22"/>
          <w:szCs w:val="22"/>
          <w:lang w:val="es-GT"/>
        </w:rPr>
      </w:pPr>
    </w:p>
    <w:tbl>
      <w:tblPr>
        <w:tblStyle w:val="Tablaconcuadrcula"/>
        <w:tblW w:w="1118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555"/>
        <w:gridCol w:w="10629"/>
      </w:tblGrid>
      <w:tr w:rsidR="00274676" w14:paraId="5D120624" w14:textId="77777777" w:rsidTr="00B722C4">
        <w:tc>
          <w:tcPr>
            <w:tcW w:w="411" w:type="dxa"/>
          </w:tcPr>
          <w:p w14:paraId="63B66798" w14:textId="77777777" w:rsidR="00274676" w:rsidRPr="00B722C4" w:rsidRDefault="00274676" w:rsidP="00F25376">
            <w:pPr>
              <w:pStyle w:val="Encabezado"/>
              <w:tabs>
                <w:tab w:val="clear" w:pos="4252"/>
                <w:tab w:val="clear" w:pos="8504"/>
              </w:tabs>
              <w:jc w:val="center"/>
              <w:rPr>
                <w:rFonts w:ascii="Arial" w:hAnsi="Arial" w:cs="Arial"/>
                <w:b/>
                <w:sz w:val="21"/>
                <w:szCs w:val="21"/>
                <w:lang w:val="es-GT"/>
              </w:rPr>
            </w:pPr>
            <w:r w:rsidRPr="00B722C4">
              <w:rPr>
                <w:rFonts w:ascii="Arial" w:hAnsi="Arial" w:cs="Arial"/>
                <w:b/>
                <w:sz w:val="21"/>
                <w:szCs w:val="21"/>
                <w:lang w:val="es-GT"/>
              </w:rPr>
              <w:t>No.</w:t>
            </w:r>
          </w:p>
        </w:tc>
        <w:tc>
          <w:tcPr>
            <w:tcW w:w="10773" w:type="dxa"/>
          </w:tcPr>
          <w:p w14:paraId="10927152" w14:textId="2BD0DFAA" w:rsidR="00274676" w:rsidRPr="00B722C4" w:rsidRDefault="00274676" w:rsidP="00F25376">
            <w:pPr>
              <w:pStyle w:val="Encabezado"/>
              <w:tabs>
                <w:tab w:val="clear" w:pos="4252"/>
                <w:tab w:val="clear" w:pos="8504"/>
              </w:tabs>
              <w:jc w:val="center"/>
              <w:rPr>
                <w:rFonts w:ascii="Arial" w:hAnsi="Arial" w:cs="Arial"/>
                <w:b/>
                <w:sz w:val="21"/>
                <w:szCs w:val="21"/>
                <w:lang w:val="es-GT"/>
              </w:rPr>
            </w:pPr>
            <w:r w:rsidRPr="00B722C4">
              <w:rPr>
                <w:rFonts w:ascii="Arial" w:hAnsi="Arial" w:cs="Arial"/>
                <w:b/>
                <w:sz w:val="21"/>
                <w:szCs w:val="21"/>
                <w:lang w:val="es-GT"/>
              </w:rPr>
              <w:t>Requisito</w:t>
            </w:r>
          </w:p>
        </w:tc>
      </w:tr>
      <w:tr w:rsidR="00274676" w14:paraId="3C21C6EB" w14:textId="77777777" w:rsidTr="00B722C4">
        <w:trPr>
          <w:trHeight w:val="336"/>
        </w:trPr>
        <w:tc>
          <w:tcPr>
            <w:tcW w:w="411" w:type="dxa"/>
          </w:tcPr>
          <w:p w14:paraId="17828B7E" w14:textId="77777777" w:rsidR="00274676" w:rsidRPr="00B722C4" w:rsidRDefault="00274676" w:rsidP="00274676">
            <w:pPr>
              <w:pStyle w:val="Encabezado"/>
              <w:tabs>
                <w:tab w:val="clear" w:pos="4252"/>
                <w:tab w:val="clear" w:pos="8504"/>
              </w:tabs>
              <w:jc w:val="center"/>
              <w:rPr>
                <w:rFonts w:ascii="Arial" w:hAnsi="Arial" w:cs="Arial"/>
                <w:bCs/>
                <w:sz w:val="21"/>
                <w:szCs w:val="21"/>
                <w:lang w:val="es-GT"/>
              </w:rPr>
            </w:pPr>
            <w:r w:rsidRPr="00B722C4">
              <w:rPr>
                <w:rFonts w:ascii="Arial" w:hAnsi="Arial" w:cs="Arial"/>
                <w:bCs/>
                <w:sz w:val="21"/>
                <w:szCs w:val="21"/>
                <w:lang w:val="es-GT"/>
              </w:rPr>
              <w:t>1</w:t>
            </w:r>
          </w:p>
        </w:tc>
        <w:tc>
          <w:tcPr>
            <w:tcW w:w="10773" w:type="dxa"/>
          </w:tcPr>
          <w:p w14:paraId="303353C7" w14:textId="6079B01D" w:rsidR="00274676" w:rsidRPr="00B722C4" w:rsidRDefault="00274676" w:rsidP="00B722C4">
            <w:pPr>
              <w:pStyle w:val="Encabezado"/>
              <w:tabs>
                <w:tab w:val="clear" w:pos="4252"/>
                <w:tab w:val="clear" w:pos="8504"/>
              </w:tabs>
              <w:jc w:val="both"/>
              <w:rPr>
                <w:rFonts w:ascii="Arial" w:hAnsi="Arial" w:cs="Arial"/>
                <w:bCs/>
                <w:sz w:val="21"/>
                <w:szCs w:val="21"/>
                <w:lang w:val="es-GT"/>
              </w:rPr>
            </w:pPr>
            <w:r w:rsidRPr="00B722C4">
              <w:rPr>
                <w:rFonts w:ascii="Arial" w:hAnsi="Arial" w:cs="Arial"/>
                <w:sz w:val="21"/>
                <w:szCs w:val="21"/>
                <w:lang w:val="es-ES"/>
              </w:rPr>
              <w:t xml:space="preserve">Ser estudiante del nivel de educación preprimaria o primaria, en un Centro Educativo Público. </w:t>
            </w:r>
          </w:p>
        </w:tc>
      </w:tr>
      <w:tr w:rsidR="00274676" w14:paraId="40C0FA20" w14:textId="77777777" w:rsidTr="00B722C4">
        <w:trPr>
          <w:trHeight w:val="380"/>
        </w:trPr>
        <w:tc>
          <w:tcPr>
            <w:tcW w:w="411" w:type="dxa"/>
          </w:tcPr>
          <w:p w14:paraId="76D9061A" w14:textId="77777777" w:rsidR="00274676" w:rsidRPr="00B722C4" w:rsidRDefault="00274676" w:rsidP="00274676">
            <w:pPr>
              <w:pStyle w:val="Encabezado"/>
              <w:tabs>
                <w:tab w:val="clear" w:pos="4252"/>
                <w:tab w:val="clear" w:pos="8504"/>
              </w:tabs>
              <w:jc w:val="center"/>
              <w:rPr>
                <w:rFonts w:ascii="Arial" w:hAnsi="Arial" w:cs="Arial"/>
                <w:bCs/>
                <w:sz w:val="21"/>
                <w:szCs w:val="21"/>
                <w:lang w:val="es-GT"/>
              </w:rPr>
            </w:pPr>
            <w:r w:rsidRPr="00B722C4">
              <w:rPr>
                <w:rFonts w:ascii="Arial" w:hAnsi="Arial" w:cs="Arial"/>
                <w:bCs/>
                <w:sz w:val="21"/>
                <w:szCs w:val="21"/>
                <w:lang w:val="es-GT"/>
              </w:rPr>
              <w:t>2</w:t>
            </w:r>
          </w:p>
        </w:tc>
        <w:tc>
          <w:tcPr>
            <w:tcW w:w="10773" w:type="dxa"/>
          </w:tcPr>
          <w:p w14:paraId="7337DA5C" w14:textId="6AB89D40" w:rsidR="00274676" w:rsidRPr="00B722C4" w:rsidRDefault="00274676" w:rsidP="00B722C4">
            <w:pPr>
              <w:pStyle w:val="Encabezado"/>
              <w:tabs>
                <w:tab w:val="clear" w:pos="4252"/>
                <w:tab w:val="clear" w:pos="8504"/>
              </w:tabs>
              <w:jc w:val="both"/>
              <w:rPr>
                <w:rFonts w:ascii="Arial" w:hAnsi="Arial" w:cs="Arial"/>
                <w:b/>
                <w:sz w:val="21"/>
                <w:szCs w:val="21"/>
                <w:lang w:val="es-GT"/>
              </w:rPr>
            </w:pPr>
            <w:r w:rsidRPr="00B722C4">
              <w:rPr>
                <w:rFonts w:ascii="Arial" w:hAnsi="Arial" w:cs="Arial"/>
                <w:sz w:val="21"/>
                <w:szCs w:val="21"/>
                <w:lang w:val="es-ES"/>
              </w:rPr>
              <w:t>Encontrarse comprendido entre las edades de cuatro (4) a seis (6) años para el nivel de educación preprimaria.</w:t>
            </w:r>
          </w:p>
        </w:tc>
      </w:tr>
      <w:tr w:rsidR="00274676" w14:paraId="65DA9925" w14:textId="77777777" w:rsidTr="00B722C4">
        <w:trPr>
          <w:trHeight w:val="433"/>
        </w:trPr>
        <w:tc>
          <w:tcPr>
            <w:tcW w:w="411" w:type="dxa"/>
          </w:tcPr>
          <w:p w14:paraId="46487D75" w14:textId="77777777" w:rsidR="00274676" w:rsidRPr="00B722C4" w:rsidRDefault="00274676" w:rsidP="00274676">
            <w:pPr>
              <w:pStyle w:val="Encabezado"/>
              <w:tabs>
                <w:tab w:val="clear" w:pos="4252"/>
                <w:tab w:val="clear" w:pos="8504"/>
              </w:tabs>
              <w:jc w:val="center"/>
              <w:rPr>
                <w:rFonts w:ascii="Arial" w:hAnsi="Arial" w:cs="Arial"/>
                <w:bCs/>
                <w:sz w:val="21"/>
                <w:szCs w:val="21"/>
                <w:lang w:val="es-GT"/>
              </w:rPr>
            </w:pPr>
            <w:r w:rsidRPr="00B722C4">
              <w:rPr>
                <w:rFonts w:ascii="Arial" w:hAnsi="Arial" w:cs="Arial"/>
                <w:bCs/>
                <w:sz w:val="21"/>
                <w:szCs w:val="21"/>
                <w:lang w:val="es-GT"/>
              </w:rPr>
              <w:t>3</w:t>
            </w:r>
          </w:p>
        </w:tc>
        <w:tc>
          <w:tcPr>
            <w:tcW w:w="10773" w:type="dxa"/>
          </w:tcPr>
          <w:p w14:paraId="6FB74B8F" w14:textId="593C0E01" w:rsidR="00274676" w:rsidRPr="00B722C4" w:rsidRDefault="00274676" w:rsidP="00B722C4">
            <w:pPr>
              <w:pStyle w:val="Encabezado"/>
              <w:tabs>
                <w:tab w:val="clear" w:pos="4252"/>
                <w:tab w:val="clear" w:pos="8504"/>
              </w:tabs>
              <w:jc w:val="both"/>
              <w:rPr>
                <w:rFonts w:ascii="Arial" w:hAnsi="Arial" w:cs="Arial"/>
                <w:sz w:val="21"/>
                <w:szCs w:val="21"/>
                <w:lang w:val="es-GT"/>
              </w:rPr>
            </w:pPr>
            <w:r w:rsidRPr="00B722C4">
              <w:rPr>
                <w:rFonts w:ascii="Arial" w:hAnsi="Arial" w:cs="Arial"/>
                <w:sz w:val="21"/>
                <w:szCs w:val="21"/>
                <w:lang w:val="es-ES"/>
              </w:rPr>
              <w:t>Encontrarse comprendido entre las edades de siete (7) a doce (12) años para el nivel de educación primaria.</w:t>
            </w:r>
          </w:p>
        </w:tc>
      </w:tr>
      <w:tr w:rsidR="00274676" w14:paraId="3A25BD04" w14:textId="77777777" w:rsidTr="00B722C4">
        <w:trPr>
          <w:trHeight w:val="397"/>
        </w:trPr>
        <w:tc>
          <w:tcPr>
            <w:tcW w:w="411" w:type="dxa"/>
          </w:tcPr>
          <w:p w14:paraId="0E320560" w14:textId="77777777" w:rsidR="00274676" w:rsidRPr="00B722C4" w:rsidRDefault="00274676" w:rsidP="00274676">
            <w:pPr>
              <w:pStyle w:val="Encabezado"/>
              <w:tabs>
                <w:tab w:val="clear" w:pos="4252"/>
                <w:tab w:val="clear" w:pos="8504"/>
              </w:tabs>
              <w:jc w:val="center"/>
              <w:rPr>
                <w:rFonts w:ascii="Arial" w:hAnsi="Arial" w:cs="Arial"/>
                <w:bCs/>
                <w:sz w:val="21"/>
                <w:szCs w:val="21"/>
                <w:lang w:val="es-GT"/>
              </w:rPr>
            </w:pPr>
            <w:r w:rsidRPr="00B722C4">
              <w:rPr>
                <w:rFonts w:ascii="Arial" w:hAnsi="Arial" w:cs="Arial"/>
                <w:bCs/>
                <w:sz w:val="21"/>
                <w:szCs w:val="21"/>
                <w:lang w:val="es-GT"/>
              </w:rPr>
              <w:t>4</w:t>
            </w:r>
          </w:p>
        </w:tc>
        <w:tc>
          <w:tcPr>
            <w:tcW w:w="10773" w:type="dxa"/>
          </w:tcPr>
          <w:p w14:paraId="45466F39" w14:textId="15D62D18" w:rsidR="00274676" w:rsidRPr="00B722C4" w:rsidRDefault="00274676" w:rsidP="00B722C4">
            <w:pPr>
              <w:pStyle w:val="Encabezado"/>
              <w:tabs>
                <w:tab w:val="clear" w:pos="4252"/>
                <w:tab w:val="clear" w:pos="8504"/>
              </w:tabs>
              <w:jc w:val="both"/>
              <w:rPr>
                <w:rFonts w:ascii="Arial" w:hAnsi="Arial" w:cs="Arial"/>
                <w:sz w:val="21"/>
                <w:szCs w:val="21"/>
                <w:lang w:val="es-GT"/>
              </w:rPr>
            </w:pPr>
            <w:r w:rsidRPr="00B722C4">
              <w:rPr>
                <w:rFonts w:ascii="Arial" w:hAnsi="Arial" w:cs="Arial"/>
                <w:sz w:val="21"/>
                <w:szCs w:val="21"/>
                <w:lang w:val="es-ES"/>
              </w:rPr>
              <w:t>Poseer nacionalidad guatemalteca.</w:t>
            </w:r>
          </w:p>
        </w:tc>
      </w:tr>
      <w:tr w:rsidR="00274676" w14:paraId="6CC93B1E" w14:textId="77777777" w:rsidTr="00B722C4">
        <w:trPr>
          <w:trHeight w:val="389"/>
        </w:trPr>
        <w:tc>
          <w:tcPr>
            <w:tcW w:w="411" w:type="dxa"/>
          </w:tcPr>
          <w:p w14:paraId="5C1024A8" w14:textId="50EEDF70" w:rsidR="00274676" w:rsidRPr="00B722C4" w:rsidRDefault="00274676" w:rsidP="00274676">
            <w:pPr>
              <w:pStyle w:val="Encabezado"/>
              <w:tabs>
                <w:tab w:val="clear" w:pos="4252"/>
                <w:tab w:val="clear" w:pos="8504"/>
              </w:tabs>
              <w:jc w:val="center"/>
              <w:rPr>
                <w:rFonts w:ascii="Arial" w:hAnsi="Arial" w:cs="Arial"/>
                <w:bCs/>
                <w:sz w:val="21"/>
                <w:szCs w:val="21"/>
                <w:lang w:val="es-GT"/>
              </w:rPr>
            </w:pPr>
            <w:r w:rsidRPr="00B722C4">
              <w:rPr>
                <w:rFonts w:ascii="Arial" w:hAnsi="Arial" w:cs="Arial"/>
                <w:bCs/>
                <w:sz w:val="21"/>
                <w:szCs w:val="21"/>
                <w:lang w:val="es-GT"/>
              </w:rPr>
              <w:t>5</w:t>
            </w:r>
          </w:p>
        </w:tc>
        <w:tc>
          <w:tcPr>
            <w:tcW w:w="10773" w:type="dxa"/>
          </w:tcPr>
          <w:p w14:paraId="2D929E22" w14:textId="60349509" w:rsidR="00274676" w:rsidRPr="00B722C4" w:rsidRDefault="00274676" w:rsidP="00B722C4">
            <w:pPr>
              <w:pStyle w:val="Encabezado"/>
              <w:tabs>
                <w:tab w:val="clear" w:pos="4252"/>
                <w:tab w:val="clear" w:pos="8504"/>
              </w:tabs>
              <w:jc w:val="both"/>
              <w:rPr>
                <w:rFonts w:ascii="Arial" w:hAnsi="Arial" w:cs="Arial"/>
                <w:sz w:val="21"/>
                <w:szCs w:val="21"/>
                <w:lang w:val="es-GT"/>
              </w:rPr>
            </w:pPr>
            <w:r w:rsidRPr="00B722C4">
              <w:rPr>
                <w:rFonts w:ascii="Arial" w:hAnsi="Arial" w:cs="Arial"/>
                <w:sz w:val="21"/>
                <w:szCs w:val="21"/>
                <w:lang w:val="es-ES"/>
              </w:rPr>
              <w:t>Estar debidamente inscrito en un centro educativo público.</w:t>
            </w:r>
          </w:p>
        </w:tc>
      </w:tr>
      <w:tr w:rsidR="00274676" w14:paraId="7A9A4E2E" w14:textId="77777777" w:rsidTr="00601D8B">
        <w:trPr>
          <w:trHeight w:val="503"/>
        </w:trPr>
        <w:tc>
          <w:tcPr>
            <w:tcW w:w="411" w:type="dxa"/>
          </w:tcPr>
          <w:p w14:paraId="7EEDD3A6" w14:textId="76FEBC27" w:rsidR="00274676" w:rsidRPr="00B722C4" w:rsidRDefault="00274676" w:rsidP="00274676">
            <w:pPr>
              <w:pStyle w:val="Encabezado"/>
              <w:tabs>
                <w:tab w:val="clear" w:pos="4252"/>
                <w:tab w:val="clear" w:pos="8504"/>
              </w:tabs>
              <w:jc w:val="center"/>
              <w:rPr>
                <w:rFonts w:ascii="Arial" w:hAnsi="Arial" w:cs="Arial"/>
                <w:bCs/>
                <w:sz w:val="21"/>
                <w:szCs w:val="21"/>
                <w:lang w:val="es-GT"/>
              </w:rPr>
            </w:pPr>
            <w:r w:rsidRPr="00B722C4">
              <w:rPr>
                <w:rFonts w:ascii="Arial" w:hAnsi="Arial" w:cs="Arial"/>
                <w:bCs/>
                <w:sz w:val="21"/>
                <w:szCs w:val="21"/>
                <w:lang w:val="es-GT"/>
              </w:rPr>
              <w:t>6</w:t>
            </w:r>
          </w:p>
        </w:tc>
        <w:tc>
          <w:tcPr>
            <w:tcW w:w="10773" w:type="dxa"/>
          </w:tcPr>
          <w:p w14:paraId="3FC16DB3" w14:textId="414A179E" w:rsidR="00274676" w:rsidRPr="00B722C4" w:rsidRDefault="00274676" w:rsidP="00B722C4">
            <w:pPr>
              <w:pStyle w:val="Encabezado"/>
              <w:tabs>
                <w:tab w:val="clear" w:pos="4252"/>
                <w:tab w:val="clear" w:pos="8504"/>
              </w:tabs>
              <w:jc w:val="both"/>
              <w:rPr>
                <w:rFonts w:ascii="Arial" w:hAnsi="Arial" w:cs="Arial"/>
                <w:sz w:val="21"/>
                <w:szCs w:val="21"/>
                <w:lang w:val="es-GT"/>
              </w:rPr>
            </w:pPr>
            <w:r w:rsidRPr="00B722C4">
              <w:rPr>
                <w:rFonts w:ascii="Arial" w:hAnsi="Arial" w:cs="Arial"/>
                <w:sz w:val="21"/>
                <w:szCs w:val="21"/>
                <w:lang w:val="es-ES"/>
              </w:rPr>
              <w:t xml:space="preserve">Para estudiantes del nivel de educación preprimaria y de primero y segundo grado del nivel de educación primaria, acreditar la promoción mediante el certificado correspondiente. </w:t>
            </w:r>
          </w:p>
        </w:tc>
      </w:tr>
      <w:tr w:rsidR="00274676" w14:paraId="132776CB" w14:textId="77777777" w:rsidTr="00B722C4">
        <w:trPr>
          <w:trHeight w:val="547"/>
        </w:trPr>
        <w:tc>
          <w:tcPr>
            <w:tcW w:w="411" w:type="dxa"/>
          </w:tcPr>
          <w:p w14:paraId="0CB638F8" w14:textId="258516A9" w:rsidR="00274676" w:rsidRPr="00B722C4" w:rsidRDefault="00274676" w:rsidP="00274676">
            <w:pPr>
              <w:pStyle w:val="Encabezado"/>
              <w:tabs>
                <w:tab w:val="clear" w:pos="4252"/>
                <w:tab w:val="clear" w:pos="8504"/>
              </w:tabs>
              <w:jc w:val="center"/>
              <w:rPr>
                <w:rFonts w:ascii="Arial" w:hAnsi="Arial" w:cs="Arial"/>
                <w:bCs/>
                <w:sz w:val="21"/>
                <w:szCs w:val="21"/>
                <w:lang w:val="es-GT"/>
              </w:rPr>
            </w:pPr>
            <w:r w:rsidRPr="00B722C4">
              <w:rPr>
                <w:rFonts w:ascii="Arial" w:hAnsi="Arial" w:cs="Arial"/>
                <w:bCs/>
                <w:sz w:val="21"/>
                <w:szCs w:val="21"/>
                <w:lang w:val="es-GT"/>
              </w:rPr>
              <w:t>7</w:t>
            </w:r>
          </w:p>
        </w:tc>
        <w:tc>
          <w:tcPr>
            <w:tcW w:w="10773" w:type="dxa"/>
          </w:tcPr>
          <w:p w14:paraId="2DD9AF51" w14:textId="6935C788" w:rsidR="00274676" w:rsidRPr="00B722C4" w:rsidRDefault="00274676" w:rsidP="00B722C4">
            <w:pPr>
              <w:pStyle w:val="Encabezado"/>
              <w:tabs>
                <w:tab w:val="clear" w:pos="4252"/>
                <w:tab w:val="clear" w:pos="8504"/>
              </w:tabs>
              <w:jc w:val="both"/>
              <w:rPr>
                <w:rFonts w:ascii="Arial" w:hAnsi="Arial" w:cs="Arial"/>
                <w:sz w:val="21"/>
                <w:szCs w:val="21"/>
                <w:lang w:val="es-GT"/>
              </w:rPr>
            </w:pPr>
            <w:r w:rsidRPr="00B722C4">
              <w:rPr>
                <w:rFonts w:ascii="Arial" w:hAnsi="Arial" w:cs="Arial"/>
                <w:sz w:val="21"/>
                <w:szCs w:val="21"/>
                <w:lang w:val="es-ES"/>
              </w:rPr>
              <w:t>Para estudiantes del nivel de educación primaria, a partir del tercer grado, acreditar la aprobación de todas las áreas del grado inmediato anterior, con un promedio general mínimo de 70 puntos.</w:t>
            </w:r>
          </w:p>
        </w:tc>
      </w:tr>
      <w:tr w:rsidR="00274676" w14:paraId="6B9148A0" w14:textId="77777777" w:rsidTr="00B722C4">
        <w:trPr>
          <w:trHeight w:val="399"/>
        </w:trPr>
        <w:tc>
          <w:tcPr>
            <w:tcW w:w="411" w:type="dxa"/>
          </w:tcPr>
          <w:p w14:paraId="6C04FE58" w14:textId="7DC319D9" w:rsidR="00274676" w:rsidRPr="00B722C4" w:rsidRDefault="00274676" w:rsidP="00274676">
            <w:pPr>
              <w:pStyle w:val="Encabezado"/>
              <w:tabs>
                <w:tab w:val="clear" w:pos="4252"/>
                <w:tab w:val="clear" w:pos="8504"/>
              </w:tabs>
              <w:jc w:val="center"/>
              <w:rPr>
                <w:rFonts w:ascii="Arial" w:hAnsi="Arial" w:cs="Arial"/>
                <w:bCs/>
                <w:sz w:val="21"/>
                <w:szCs w:val="21"/>
                <w:lang w:val="es-GT"/>
              </w:rPr>
            </w:pPr>
            <w:r w:rsidRPr="00B722C4">
              <w:rPr>
                <w:rFonts w:ascii="Arial" w:hAnsi="Arial" w:cs="Arial"/>
                <w:bCs/>
                <w:sz w:val="21"/>
                <w:szCs w:val="21"/>
                <w:lang w:val="es-GT"/>
              </w:rPr>
              <w:t>8</w:t>
            </w:r>
          </w:p>
        </w:tc>
        <w:tc>
          <w:tcPr>
            <w:tcW w:w="10773" w:type="dxa"/>
          </w:tcPr>
          <w:p w14:paraId="5559A810" w14:textId="2C758BFE" w:rsidR="00274676" w:rsidRPr="00B722C4" w:rsidRDefault="00274676" w:rsidP="00B722C4">
            <w:pPr>
              <w:pStyle w:val="Encabezado"/>
              <w:tabs>
                <w:tab w:val="clear" w:pos="4252"/>
                <w:tab w:val="clear" w:pos="8504"/>
              </w:tabs>
              <w:jc w:val="both"/>
              <w:rPr>
                <w:rFonts w:ascii="Arial" w:hAnsi="Arial" w:cs="Arial"/>
                <w:sz w:val="21"/>
                <w:szCs w:val="21"/>
                <w:lang w:val="es-GT"/>
              </w:rPr>
            </w:pPr>
            <w:r w:rsidRPr="00B722C4">
              <w:rPr>
                <w:rFonts w:ascii="Arial" w:hAnsi="Arial" w:cs="Arial"/>
                <w:sz w:val="21"/>
                <w:szCs w:val="21"/>
                <w:lang w:val="es-ES"/>
              </w:rPr>
              <w:t>Acreditar condición de escasos recursos económicos, debidamente comprobada.</w:t>
            </w:r>
          </w:p>
        </w:tc>
      </w:tr>
      <w:tr w:rsidR="00274676" w14:paraId="1AF00BE8" w14:textId="77777777" w:rsidTr="00B722C4">
        <w:trPr>
          <w:trHeight w:val="392"/>
        </w:trPr>
        <w:tc>
          <w:tcPr>
            <w:tcW w:w="411" w:type="dxa"/>
          </w:tcPr>
          <w:p w14:paraId="1A9558BA" w14:textId="40C38C79" w:rsidR="00274676" w:rsidRPr="00B722C4" w:rsidRDefault="00274676" w:rsidP="00274676">
            <w:pPr>
              <w:pStyle w:val="Encabezado"/>
              <w:tabs>
                <w:tab w:val="clear" w:pos="4252"/>
                <w:tab w:val="clear" w:pos="8504"/>
              </w:tabs>
              <w:jc w:val="center"/>
              <w:rPr>
                <w:rFonts w:ascii="Arial" w:hAnsi="Arial" w:cs="Arial"/>
                <w:bCs/>
                <w:sz w:val="21"/>
                <w:szCs w:val="21"/>
                <w:lang w:val="es-GT"/>
              </w:rPr>
            </w:pPr>
            <w:r w:rsidRPr="00B722C4">
              <w:rPr>
                <w:rFonts w:ascii="Arial" w:hAnsi="Arial" w:cs="Arial"/>
                <w:bCs/>
                <w:sz w:val="21"/>
                <w:szCs w:val="21"/>
                <w:lang w:val="es-GT"/>
              </w:rPr>
              <w:t>9</w:t>
            </w:r>
          </w:p>
        </w:tc>
        <w:tc>
          <w:tcPr>
            <w:tcW w:w="10773" w:type="dxa"/>
          </w:tcPr>
          <w:p w14:paraId="4BAF30CD" w14:textId="5B4E85A8" w:rsidR="00274676" w:rsidRPr="00B722C4" w:rsidRDefault="00274676" w:rsidP="00B722C4">
            <w:pPr>
              <w:pStyle w:val="Encabezado"/>
              <w:tabs>
                <w:tab w:val="clear" w:pos="4252"/>
                <w:tab w:val="clear" w:pos="8504"/>
              </w:tabs>
              <w:jc w:val="both"/>
              <w:rPr>
                <w:rFonts w:ascii="Arial" w:hAnsi="Arial" w:cs="Arial"/>
                <w:sz w:val="21"/>
                <w:szCs w:val="21"/>
                <w:lang w:val="es-GT"/>
              </w:rPr>
            </w:pPr>
            <w:r w:rsidRPr="00B722C4">
              <w:rPr>
                <w:rFonts w:ascii="Arial" w:hAnsi="Arial" w:cs="Arial"/>
                <w:sz w:val="21"/>
                <w:szCs w:val="21"/>
                <w:lang w:val="es-ES"/>
              </w:rPr>
              <w:t xml:space="preserve">No </w:t>
            </w:r>
            <w:r w:rsidR="00091C9B" w:rsidRPr="00B722C4">
              <w:rPr>
                <w:rFonts w:ascii="Arial" w:hAnsi="Arial" w:cs="Arial"/>
                <w:sz w:val="21"/>
                <w:szCs w:val="21"/>
                <w:lang w:val="es-ES"/>
              </w:rPr>
              <w:t>contar con</w:t>
            </w:r>
            <w:r w:rsidRPr="00B722C4">
              <w:rPr>
                <w:rFonts w:ascii="Arial" w:hAnsi="Arial" w:cs="Arial"/>
                <w:sz w:val="21"/>
                <w:szCs w:val="21"/>
                <w:lang w:val="es-ES"/>
              </w:rPr>
              <w:t xml:space="preserve"> más de tres hermanos que </w:t>
            </w:r>
            <w:r w:rsidR="00091C9B" w:rsidRPr="00B722C4">
              <w:rPr>
                <w:rFonts w:ascii="Arial" w:hAnsi="Arial" w:cs="Arial"/>
                <w:sz w:val="21"/>
                <w:szCs w:val="21"/>
                <w:lang w:val="es-ES"/>
              </w:rPr>
              <w:t>sean beneficiarios del Programa.</w:t>
            </w:r>
          </w:p>
        </w:tc>
      </w:tr>
      <w:tr w:rsidR="00274676" w14:paraId="71A0113D" w14:textId="77777777" w:rsidTr="00B722C4">
        <w:trPr>
          <w:trHeight w:val="397"/>
        </w:trPr>
        <w:tc>
          <w:tcPr>
            <w:tcW w:w="411" w:type="dxa"/>
          </w:tcPr>
          <w:p w14:paraId="0605782F" w14:textId="3A150479" w:rsidR="00274676" w:rsidRPr="00B722C4" w:rsidRDefault="00274676" w:rsidP="00274676">
            <w:pPr>
              <w:pStyle w:val="Encabezado"/>
              <w:tabs>
                <w:tab w:val="clear" w:pos="4252"/>
                <w:tab w:val="clear" w:pos="8504"/>
              </w:tabs>
              <w:jc w:val="center"/>
              <w:rPr>
                <w:rFonts w:ascii="Arial" w:hAnsi="Arial" w:cs="Arial"/>
                <w:bCs/>
                <w:sz w:val="21"/>
                <w:szCs w:val="21"/>
                <w:lang w:val="es-GT"/>
              </w:rPr>
            </w:pPr>
            <w:r w:rsidRPr="00B722C4">
              <w:rPr>
                <w:rFonts w:ascii="Arial" w:hAnsi="Arial" w:cs="Arial"/>
                <w:bCs/>
                <w:sz w:val="21"/>
                <w:szCs w:val="21"/>
                <w:lang w:val="es-GT"/>
              </w:rPr>
              <w:t>10</w:t>
            </w:r>
          </w:p>
        </w:tc>
        <w:tc>
          <w:tcPr>
            <w:tcW w:w="10773" w:type="dxa"/>
          </w:tcPr>
          <w:p w14:paraId="2CC3E11E" w14:textId="23AE8CF6" w:rsidR="00274676" w:rsidRPr="00B722C4" w:rsidRDefault="00274676" w:rsidP="00B722C4">
            <w:pPr>
              <w:pStyle w:val="Encabezado"/>
              <w:tabs>
                <w:tab w:val="clear" w:pos="4252"/>
                <w:tab w:val="clear" w:pos="8504"/>
              </w:tabs>
              <w:jc w:val="both"/>
              <w:rPr>
                <w:rFonts w:ascii="Arial" w:hAnsi="Arial" w:cs="Arial"/>
                <w:sz w:val="21"/>
                <w:szCs w:val="21"/>
                <w:lang w:val="es-GT"/>
              </w:rPr>
            </w:pPr>
            <w:r w:rsidRPr="00B722C4">
              <w:rPr>
                <w:rFonts w:ascii="Arial" w:hAnsi="Arial" w:cs="Arial"/>
                <w:sz w:val="21"/>
                <w:szCs w:val="21"/>
                <w:lang w:val="es-ES"/>
              </w:rPr>
              <w:t xml:space="preserve">No </w:t>
            </w:r>
            <w:r w:rsidR="00091C9B" w:rsidRPr="00B722C4">
              <w:rPr>
                <w:rFonts w:ascii="Arial" w:hAnsi="Arial" w:cs="Arial"/>
                <w:sz w:val="21"/>
                <w:szCs w:val="21"/>
                <w:lang w:val="es-ES"/>
              </w:rPr>
              <w:t xml:space="preserve">ser beneficiario de </w:t>
            </w:r>
            <w:r w:rsidRPr="00B722C4">
              <w:rPr>
                <w:rFonts w:ascii="Arial" w:hAnsi="Arial" w:cs="Arial"/>
                <w:sz w:val="21"/>
                <w:szCs w:val="21"/>
                <w:lang w:val="es-ES"/>
              </w:rPr>
              <w:t>otra beca otorg</w:t>
            </w:r>
            <w:r w:rsidR="00091C9B" w:rsidRPr="00B722C4">
              <w:rPr>
                <w:rFonts w:ascii="Arial" w:hAnsi="Arial" w:cs="Arial"/>
                <w:sz w:val="21"/>
                <w:szCs w:val="21"/>
                <w:lang w:val="es-ES"/>
              </w:rPr>
              <w:t>ada por</w:t>
            </w:r>
            <w:r w:rsidRPr="00B722C4">
              <w:rPr>
                <w:rFonts w:ascii="Arial" w:hAnsi="Arial" w:cs="Arial"/>
                <w:sz w:val="21"/>
                <w:szCs w:val="21"/>
                <w:lang w:val="es-ES"/>
              </w:rPr>
              <w:t xml:space="preserve"> el Estado de Guatemala.</w:t>
            </w:r>
          </w:p>
        </w:tc>
      </w:tr>
      <w:tr w:rsidR="00274676" w14:paraId="69BF72A3" w14:textId="77777777" w:rsidTr="00B722C4">
        <w:trPr>
          <w:trHeight w:val="403"/>
        </w:trPr>
        <w:tc>
          <w:tcPr>
            <w:tcW w:w="411" w:type="dxa"/>
          </w:tcPr>
          <w:p w14:paraId="24C24D18" w14:textId="277F09AA" w:rsidR="00274676" w:rsidRPr="00B722C4" w:rsidRDefault="00274676" w:rsidP="00274676">
            <w:pPr>
              <w:pStyle w:val="Encabezado"/>
              <w:tabs>
                <w:tab w:val="clear" w:pos="4252"/>
                <w:tab w:val="clear" w:pos="8504"/>
              </w:tabs>
              <w:jc w:val="center"/>
              <w:rPr>
                <w:rFonts w:ascii="Arial" w:hAnsi="Arial" w:cs="Arial"/>
                <w:bCs/>
                <w:sz w:val="21"/>
                <w:szCs w:val="21"/>
                <w:lang w:val="es-GT"/>
              </w:rPr>
            </w:pPr>
            <w:r w:rsidRPr="00B722C4">
              <w:rPr>
                <w:rFonts w:ascii="Arial" w:hAnsi="Arial" w:cs="Arial"/>
                <w:bCs/>
                <w:sz w:val="21"/>
                <w:szCs w:val="21"/>
                <w:lang w:val="es-GT"/>
              </w:rPr>
              <w:t>11</w:t>
            </w:r>
          </w:p>
        </w:tc>
        <w:tc>
          <w:tcPr>
            <w:tcW w:w="10773" w:type="dxa"/>
          </w:tcPr>
          <w:p w14:paraId="203343DF" w14:textId="2FA19ECD" w:rsidR="00274676" w:rsidRPr="00B722C4" w:rsidRDefault="00274676" w:rsidP="00B722C4">
            <w:pPr>
              <w:pStyle w:val="Encabezado"/>
              <w:tabs>
                <w:tab w:val="clear" w:pos="4252"/>
                <w:tab w:val="clear" w:pos="8504"/>
              </w:tabs>
              <w:jc w:val="both"/>
              <w:rPr>
                <w:rFonts w:ascii="Arial" w:hAnsi="Arial" w:cs="Arial"/>
                <w:sz w:val="21"/>
                <w:szCs w:val="21"/>
                <w:lang w:val="es-GT"/>
              </w:rPr>
            </w:pPr>
            <w:r w:rsidRPr="00B722C4">
              <w:rPr>
                <w:rFonts w:ascii="Arial" w:hAnsi="Arial" w:cs="Arial"/>
                <w:sz w:val="21"/>
                <w:szCs w:val="21"/>
                <w:lang w:val="es-ES"/>
              </w:rPr>
              <w:t xml:space="preserve">No </w:t>
            </w:r>
            <w:r w:rsidR="00B722C4" w:rsidRPr="00B722C4">
              <w:rPr>
                <w:rFonts w:ascii="Arial" w:hAnsi="Arial" w:cs="Arial"/>
                <w:sz w:val="21"/>
                <w:szCs w:val="21"/>
                <w:lang w:val="es-ES"/>
              </w:rPr>
              <w:t xml:space="preserve">tener condición de estudiante </w:t>
            </w:r>
            <w:r w:rsidRPr="00B722C4">
              <w:rPr>
                <w:rFonts w:ascii="Arial" w:hAnsi="Arial" w:cs="Arial"/>
                <w:sz w:val="21"/>
                <w:szCs w:val="21"/>
                <w:lang w:val="es-ES"/>
              </w:rPr>
              <w:t>repitente.</w:t>
            </w:r>
          </w:p>
        </w:tc>
      </w:tr>
    </w:tbl>
    <w:p w14:paraId="2F7829AD" w14:textId="77777777" w:rsidR="00F24845" w:rsidRDefault="00F24845" w:rsidP="00C023AD">
      <w:pPr>
        <w:pStyle w:val="Encabezado"/>
        <w:tabs>
          <w:tab w:val="clear" w:pos="4252"/>
          <w:tab w:val="clear" w:pos="8504"/>
        </w:tabs>
        <w:ind w:left="426"/>
        <w:rPr>
          <w:rFonts w:ascii="Arial" w:hAnsi="Arial" w:cs="Arial"/>
          <w:b/>
          <w:sz w:val="22"/>
          <w:szCs w:val="22"/>
          <w:lang w:val="es-GT"/>
        </w:rPr>
      </w:pPr>
    </w:p>
    <w:p w14:paraId="482FE00F" w14:textId="47A42527" w:rsidR="00C023AD" w:rsidRPr="00C023AD" w:rsidRDefault="00C023AD" w:rsidP="00C023AD">
      <w:pPr>
        <w:pStyle w:val="Encabezado"/>
        <w:numPr>
          <w:ilvl w:val="0"/>
          <w:numId w:val="1"/>
        </w:numPr>
        <w:tabs>
          <w:tab w:val="clear" w:pos="4252"/>
          <w:tab w:val="clear" w:pos="8504"/>
        </w:tabs>
        <w:ind w:left="426" w:hanging="426"/>
        <w:rPr>
          <w:rFonts w:ascii="Arial" w:hAnsi="Arial" w:cs="Arial"/>
          <w:b/>
          <w:sz w:val="22"/>
          <w:szCs w:val="22"/>
          <w:lang w:val="es-GT"/>
        </w:rPr>
      </w:pPr>
      <w:r w:rsidRPr="00C023AD">
        <w:rPr>
          <w:rFonts w:ascii="Arial" w:hAnsi="Arial" w:cs="Arial"/>
          <w:b/>
          <w:sz w:val="22"/>
          <w:szCs w:val="22"/>
          <w:lang w:val="es-GT"/>
        </w:rPr>
        <w:t>Documentos que debe incluir el expediente de solicitud de bolsa de estudio</w:t>
      </w:r>
    </w:p>
    <w:p w14:paraId="6FB36F3F" w14:textId="6B52DC3E" w:rsidR="00C023AD" w:rsidRDefault="00C023AD" w:rsidP="00C023AD">
      <w:pPr>
        <w:pStyle w:val="Encabezado"/>
        <w:rPr>
          <w:rFonts w:ascii="Arial" w:hAnsi="Arial" w:cs="Arial"/>
          <w:sz w:val="22"/>
          <w:szCs w:val="22"/>
          <w:lang w:val="es-GT"/>
        </w:rPr>
      </w:pPr>
      <w:r>
        <w:rPr>
          <w:rFonts w:ascii="Arial" w:hAnsi="Arial" w:cs="Arial"/>
          <w:sz w:val="22"/>
          <w:szCs w:val="22"/>
          <w:lang w:val="es-GT"/>
        </w:rPr>
        <w:t xml:space="preserve">    </w:t>
      </w:r>
    </w:p>
    <w:tbl>
      <w:tblPr>
        <w:tblStyle w:val="Tablaconcuadrcula"/>
        <w:tblW w:w="1118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571"/>
        <w:gridCol w:w="10613"/>
      </w:tblGrid>
      <w:tr w:rsidR="00B722C4" w14:paraId="75D51B90" w14:textId="77777777" w:rsidTr="00B722C4">
        <w:tc>
          <w:tcPr>
            <w:tcW w:w="571" w:type="dxa"/>
          </w:tcPr>
          <w:p w14:paraId="08D6883C" w14:textId="77777777" w:rsidR="00B722C4" w:rsidRDefault="00B722C4" w:rsidP="00F25376">
            <w:pPr>
              <w:pStyle w:val="Encabezado"/>
              <w:tabs>
                <w:tab w:val="clear" w:pos="4252"/>
                <w:tab w:val="clear" w:pos="8504"/>
              </w:tabs>
              <w:jc w:val="center"/>
              <w:rPr>
                <w:rFonts w:ascii="Arial" w:hAnsi="Arial" w:cs="Arial"/>
                <w:b/>
                <w:sz w:val="22"/>
                <w:szCs w:val="22"/>
                <w:lang w:val="es-GT"/>
              </w:rPr>
            </w:pPr>
            <w:r>
              <w:rPr>
                <w:rFonts w:ascii="Arial" w:hAnsi="Arial" w:cs="Arial"/>
                <w:b/>
                <w:sz w:val="22"/>
                <w:szCs w:val="22"/>
                <w:lang w:val="es-GT"/>
              </w:rPr>
              <w:t>No.</w:t>
            </w:r>
          </w:p>
        </w:tc>
        <w:tc>
          <w:tcPr>
            <w:tcW w:w="10613" w:type="dxa"/>
          </w:tcPr>
          <w:p w14:paraId="29351E38" w14:textId="5830507B" w:rsidR="00B722C4" w:rsidRDefault="00B722C4" w:rsidP="00F25376">
            <w:pPr>
              <w:pStyle w:val="Encabezado"/>
              <w:tabs>
                <w:tab w:val="clear" w:pos="4252"/>
                <w:tab w:val="clear" w:pos="8504"/>
              </w:tabs>
              <w:jc w:val="center"/>
              <w:rPr>
                <w:rFonts w:ascii="Arial" w:hAnsi="Arial" w:cs="Arial"/>
                <w:b/>
                <w:sz w:val="22"/>
                <w:szCs w:val="22"/>
                <w:lang w:val="es-GT"/>
              </w:rPr>
            </w:pPr>
            <w:r>
              <w:rPr>
                <w:rFonts w:ascii="Arial" w:hAnsi="Arial" w:cs="Arial"/>
                <w:b/>
                <w:sz w:val="22"/>
                <w:szCs w:val="22"/>
                <w:lang w:val="es-GT"/>
              </w:rPr>
              <w:t>Documento</w:t>
            </w:r>
          </w:p>
        </w:tc>
      </w:tr>
      <w:tr w:rsidR="00601D8B" w:rsidRPr="001C65E6" w14:paraId="33138112" w14:textId="77777777" w:rsidTr="00B722C4">
        <w:trPr>
          <w:trHeight w:val="336"/>
        </w:trPr>
        <w:tc>
          <w:tcPr>
            <w:tcW w:w="571" w:type="dxa"/>
          </w:tcPr>
          <w:p w14:paraId="0B8F5F9F" w14:textId="77777777" w:rsidR="00601D8B" w:rsidRPr="00854548" w:rsidRDefault="00601D8B" w:rsidP="00601D8B">
            <w:pPr>
              <w:pStyle w:val="Encabezado"/>
              <w:tabs>
                <w:tab w:val="clear" w:pos="4252"/>
                <w:tab w:val="clear" w:pos="8504"/>
              </w:tabs>
              <w:jc w:val="center"/>
              <w:rPr>
                <w:rFonts w:ascii="Arial" w:hAnsi="Arial" w:cs="Arial"/>
                <w:bCs/>
                <w:sz w:val="22"/>
                <w:szCs w:val="22"/>
                <w:lang w:val="es-GT"/>
              </w:rPr>
            </w:pPr>
            <w:r w:rsidRPr="00854548">
              <w:rPr>
                <w:rFonts w:ascii="Arial" w:hAnsi="Arial" w:cs="Arial"/>
                <w:bCs/>
                <w:sz w:val="22"/>
                <w:szCs w:val="22"/>
                <w:lang w:val="es-GT"/>
              </w:rPr>
              <w:t>1</w:t>
            </w:r>
          </w:p>
        </w:tc>
        <w:tc>
          <w:tcPr>
            <w:tcW w:w="10613" w:type="dxa"/>
          </w:tcPr>
          <w:p w14:paraId="1654176D" w14:textId="466DBDD8" w:rsidR="00601D8B" w:rsidRPr="00601D8B" w:rsidRDefault="00601D8B" w:rsidP="00601D8B">
            <w:pPr>
              <w:pStyle w:val="Encabezado"/>
              <w:tabs>
                <w:tab w:val="clear" w:pos="4252"/>
                <w:tab w:val="clear" w:pos="8504"/>
              </w:tabs>
              <w:jc w:val="both"/>
              <w:rPr>
                <w:rFonts w:ascii="Arial" w:hAnsi="Arial" w:cs="Arial"/>
                <w:bCs/>
                <w:sz w:val="21"/>
                <w:szCs w:val="21"/>
                <w:lang w:val="es-GT"/>
              </w:rPr>
            </w:pPr>
            <w:r w:rsidRPr="00601D8B">
              <w:rPr>
                <w:rFonts w:ascii="Arial" w:hAnsi="Arial" w:cs="Arial"/>
                <w:sz w:val="21"/>
                <w:szCs w:val="21"/>
                <w:lang w:val="es-ES"/>
              </w:rPr>
              <w:t xml:space="preserve">Solicitud de Bolsa de Estudio, </w:t>
            </w:r>
            <w:r>
              <w:rPr>
                <w:rFonts w:ascii="Arial" w:hAnsi="Arial" w:cs="Arial"/>
                <w:sz w:val="21"/>
                <w:szCs w:val="21"/>
                <w:lang w:val="es-ES"/>
              </w:rPr>
              <w:t>que contiene la</w:t>
            </w:r>
            <w:r w:rsidRPr="00601D8B">
              <w:rPr>
                <w:rFonts w:ascii="Arial" w:hAnsi="Arial" w:cs="Arial"/>
                <w:sz w:val="21"/>
                <w:szCs w:val="21"/>
                <w:lang w:val="es-ES"/>
              </w:rPr>
              <w:t xml:space="preserve"> información general y socioeconómica</w:t>
            </w:r>
            <w:r>
              <w:rPr>
                <w:rFonts w:ascii="Arial" w:hAnsi="Arial" w:cs="Arial"/>
                <w:sz w:val="21"/>
                <w:szCs w:val="21"/>
                <w:lang w:val="es-ES"/>
              </w:rPr>
              <w:t xml:space="preserve"> del estudiante</w:t>
            </w:r>
            <w:r w:rsidRPr="00601D8B">
              <w:rPr>
                <w:rFonts w:ascii="Arial" w:hAnsi="Arial" w:cs="Arial"/>
                <w:sz w:val="21"/>
                <w:szCs w:val="21"/>
                <w:lang w:val="es-ES"/>
              </w:rPr>
              <w:t>, debidamente firmada.</w:t>
            </w:r>
          </w:p>
        </w:tc>
      </w:tr>
      <w:tr w:rsidR="00601D8B" w14:paraId="57C34671" w14:textId="77777777" w:rsidTr="00B722C4">
        <w:tc>
          <w:tcPr>
            <w:tcW w:w="571" w:type="dxa"/>
          </w:tcPr>
          <w:p w14:paraId="0E4B6C87" w14:textId="317C5A99" w:rsidR="00601D8B" w:rsidRPr="00854548" w:rsidRDefault="00601D8B" w:rsidP="00601D8B">
            <w:pPr>
              <w:pStyle w:val="Encabezado"/>
              <w:tabs>
                <w:tab w:val="clear" w:pos="4252"/>
                <w:tab w:val="clear" w:pos="8504"/>
              </w:tabs>
              <w:jc w:val="center"/>
              <w:rPr>
                <w:rFonts w:ascii="Arial" w:hAnsi="Arial" w:cs="Arial"/>
                <w:bCs/>
                <w:sz w:val="22"/>
                <w:szCs w:val="22"/>
                <w:lang w:val="es-GT"/>
              </w:rPr>
            </w:pPr>
            <w:r>
              <w:rPr>
                <w:rFonts w:ascii="Arial" w:hAnsi="Arial" w:cs="Arial"/>
                <w:bCs/>
                <w:sz w:val="22"/>
                <w:szCs w:val="22"/>
                <w:lang w:val="es-GT"/>
              </w:rPr>
              <w:t>2</w:t>
            </w:r>
          </w:p>
        </w:tc>
        <w:tc>
          <w:tcPr>
            <w:tcW w:w="10613" w:type="dxa"/>
          </w:tcPr>
          <w:p w14:paraId="7E8F3A7A" w14:textId="65C91CA1" w:rsidR="00601D8B" w:rsidRPr="00601D8B" w:rsidRDefault="00601D8B" w:rsidP="00601D8B">
            <w:pPr>
              <w:pStyle w:val="Encabezado"/>
              <w:tabs>
                <w:tab w:val="clear" w:pos="4252"/>
                <w:tab w:val="clear" w:pos="8504"/>
              </w:tabs>
              <w:jc w:val="both"/>
              <w:rPr>
                <w:rFonts w:ascii="Arial" w:hAnsi="Arial" w:cs="Arial"/>
                <w:b/>
                <w:sz w:val="21"/>
                <w:szCs w:val="21"/>
                <w:lang w:val="es-GT"/>
              </w:rPr>
            </w:pPr>
            <w:r w:rsidRPr="00601D8B">
              <w:rPr>
                <w:rFonts w:ascii="Arial" w:hAnsi="Arial" w:cs="Arial"/>
                <w:sz w:val="21"/>
                <w:szCs w:val="21"/>
                <w:lang w:val="es-ES"/>
              </w:rPr>
              <w:t xml:space="preserve">Certificado de nacimiento del </w:t>
            </w:r>
            <w:r>
              <w:rPr>
                <w:rFonts w:ascii="Arial" w:hAnsi="Arial" w:cs="Arial"/>
                <w:sz w:val="21"/>
                <w:szCs w:val="21"/>
                <w:lang w:val="es-ES"/>
              </w:rPr>
              <w:t>estudiante</w:t>
            </w:r>
            <w:r w:rsidRPr="00601D8B">
              <w:rPr>
                <w:rFonts w:ascii="Arial" w:hAnsi="Arial" w:cs="Arial"/>
                <w:sz w:val="21"/>
                <w:szCs w:val="21"/>
                <w:lang w:val="es-ES"/>
              </w:rPr>
              <w:t>, emitido por el Registro Nacional de las Personas -RENAP-, (copia).</w:t>
            </w:r>
          </w:p>
        </w:tc>
      </w:tr>
      <w:tr w:rsidR="00601D8B" w14:paraId="05CF72A1" w14:textId="77777777" w:rsidTr="00B722C4">
        <w:tc>
          <w:tcPr>
            <w:tcW w:w="571" w:type="dxa"/>
          </w:tcPr>
          <w:p w14:paraId="0E63C7A8" w14:textId="1251343A" w:rsidR="00601D8B" w:rsidRPr="00854548" w:rsidRDefault="00601D8B" w:rsidP="00601D8B">
            <w:pPr>
              <w:pStyle w:val="Encabezado"/>
              <w:tabs>
                <w:tab w:val="clear" w:pos="4252"/>
                <w:tab w:val="clear" w:pos="8504"/>
              </w:tabs>
              <w:jc w:val="center"/>
              <w:rPr>
                <w:rFonts w:ascii="Arial" w:hAnsi="Arial" w:cs="Arial"/>
                <w:bCs/>
                <w:sz w:val="22"/>
                <w:szCs w:val="22"/>
                <w:lang w:val="es-GT"/>
              </w:rPr>
            </w:pPr>
            <w:r>
              <w:rPr>
                <w:rFonts w:ascii="Arial" w:hAnsi="Arial" w:cs="Arial"/>
                <w:bCs/>
                <w:sz w:val="22"/>
                <w:szCs w:val="22"/>
                <w:lang w:val="es-GT"/>
              </w:rPr>
              <w:t>3</w:t>
            </w:r>
          </w:p>
        </w:tc>
        <w:tc>
          <w:tcPr>
            <w:tcW w:w="10613" w:type="dxa"/>
          </w:tcPr>
          <w:p w14:paraId="24EF279D" w14:textId="5F8CCA37" w:rsidR="00601D8B" w:rsidRPr="00601D8B" w:rsidRDefault="00601D8B" w:rsidP="00601D8B">
            <w:pPr>
              <w:pStyle w:val="Encabezado"/>
              <w:tabs>
                <w:tab w:val="clear" w:pos="4252"/>
                <w:tab w:val="clear" w:pos="8504"/>
              </w:tabs>
              <w:jc w:val="both"/>
              <w:rPr>
                <w:rFonts w:ascii="Arial" w:hAnsi="Arial" w:cs="Arial"/>
                <w:b/>
                <w:sz w:val="21"/>
                <w:szCs w:val="21"/>
                <w:lang w:val="es-GT"/>
              </w:rPr>
            </w:pPr>
            <w:r w:rsidRPr="00601D8B">
              <w:rPr>
                <w:rFonts w:ascii="Arial" w:hAnsi="Arial" w:cs="Arial"/>
                <w:sz w:val="21"/>
                <w:szCs w:val="21"/>
                <w:lang w:val="es-ES"/>
              </w:rPr>
              <w:t xml:space="preserve">Certificado de calificaciones del último grado aprobado, </w:t>
            </w:r>
            <w:r>
              <w:rPr>
                <w:rFonts w:ascii="Arial" w:hAnsi="Arial" w:cs="Arial"/>
                <w:sz w:val="21"/>
                <w:szCs w:val="21"/>
                <w:lang w:val="es-ES"/>
              </w:rPr>
              <w:t xml:space="preserve">aplicable </w:t>
            </w:r>
            <w:r w:rsidRPr="00601D8B">
              <w:rPr>
                <w:rFonts w:ascii="Arial" w:hAnsi="Arial" w:cs="Arial"/>
                <w:sz w:val="21"/>
                <w:szCs w:val="21"/>
                <w:lang w:val="es-ES"/>
              </w:rPr>
              <w:t xml:space="preserve">a partir del segundo grado del </w:t>
            </w:r>
            <w:r>
              <w:rPr>
                <w:rFonts w:ascii="Arial" w:hAnsi="Arial" w:cs="Arial"/>
                <w:sz w:val="21"/>
                <w:szCs w:val="21"/>
                <w:lang w:val="es-ES"/>
              </w:rPr>
              <w:t>n</w:t>
            </w:r>
            <w:r w:rsidRPr="00601D8B">
              <w:rPr>
                <w:rFonts w:ascii="Arial" w:hAnsi="Arial" w:cs="Arial"/>
                <w:sz w:val="21"/>
                <w:szCs w:val="21"/>
                <w:lang w:val="es-ES"/>
              </w:rPr>
              <w:t xml:space="preserve">ivel </w:t>
            </w:r>
            <w:r>
              <w:rPr>
                <w:rFonts w:ascii="Arial" w:hAnsi="Arial" w:cs="Arial"/>
                <w:sz w:val="21"/>
                <w:szCs w:val="21"/>
                <w:lang w:val="es-ES"/>
              </w:rPr>
              <w:t>de educación p</w:t>
            </w:r>
            <w:r w:rsidRPr="00601D8B">
              <w:rPr>
                <w:rFonts w:ascii="Arial" w:hAnsi="Arial" w:cs="Arial"/>
                <w:sz w:val="21"/>
                <w:szCs w:val="21"/>
                <w:lang w:val="es-ES"/>
              </w:rPr>
              <w:t>rimaria</w:t>
            </w:r>
            <w:r>
              <w:rPr>
                <w:rFonts w:ascii="Arial" w:hAnsi="Arial" w:cs="Arial"/>
                <w:sz w:val="21"/>
                <w:szCs w:val="21"/>
                <w:lang w:val="es-ES"/>
              </w:rPr>
              <w:t>,</w:t>
            </w:r>
            <w:r w:rsidRPr="00601D8B">
              <w:rPr>
                <w:rFonts w:ascii="Arial" w:hAnsi="Arial" w:cs="Arial"/>
                <w:sz w:val="21"/>
                <w:szCs w:val="21"/>
                <w:lang w:val="es-ES"/>
              </w:rPr>
              <w:t xml:space="preserve"> extendido por el </w:t>
            </w:r>
            <w:proofErr w:type="gramStart"/>
            <w:r w:rsidRPr="00601D8B">
              <w:rPr>
                <w:rFonts w:ascii="Arial" w:hAnsi="Arial" w:cs="Arial"/>
                <w:sz w:val="21"/>
                <w:szCs w:val="21"/>
                <w:lang w:val="es-ES"/>
              </w:rPr>
              <w:t>Director</w:t>
            </w:r>
            <w:proofErr w:type="gramEnd"/>
            <w:r w:rsidRPr="00601D8B">
              <w:rPr>
                <w:rFonts w:ascii="Arial" w:hAnsi="Arial" w:cs="Arial"/>
                <w:sz w:val="21"/>
                <w:szCs w:val="21"/>
                <w:lang w:val="es-ES"/>
              </w:rPr>
              <w:t xml:space="preserve"> del Centro Educativo Público</w:t>
            </w:r>
            <w:r>
              <w:rPr>
                <w:rFonts w:ascii="Arial" w:hAnsi="Arial" w:cs="Arial"/>
                <w:sz w:val="21"/>
                <w:szCs w:val="21"/>
                <w:lang w:val="es-ES"/>
              </w:rPr>
              <w:t xml:space="preserve"> correspondiente</w:t>
            </w:r>
            <w:r w:rsidRPr="00601D8B">
              <w:rPr>
                <w:rFonts w:ascii="Arial" w:hAnsi="Arial" w:cs="Arial"/>
                <w:sz w:val="21"/>
                <w:szCs w:val="21"/>
                <w:lang w:val="es-ES"/>
              </w:rPr>
              <w:t xml:space="preserve"> (copia)</w:t>
            </w:r>
            <w:r>
              <w:rPr>
                <w:rFonts w:ascii="Arial" w:hAnsi="Arial" w:cs="Arial"/>
                <w:sz w:val="21"/>
                <w:szCs w:val="21"/>
                <w:lang w:val="es-ES"/>
              </w:rPr>
              <w:t>.</w:t>
            </w:r>
          </w:p>
        </w:tc>
      </w:tr>
      <w:tr w:rsidR="00B722C4" w14:paraId="6AE7D32F" w14:textId="77777777" w:rsidTr="00F25376">
        <w:tc>
          <w:tcPr>
            <w:tcW w:w="571" w:type="dxa"/>
          </w:tcPr>
          <w:p w14:paraId="1A2AD500" w14:textId="77777777" w:rsidR="00B722C4" w:rsidRDefault="00B722C4" w:rsidP="00F25376">
            <w:pPr>
              <w:pStyle w:val="Encabezado"/>
              <w:tabs>
                <w:tab w:val="clear" w:pos="4252"/>
                <w:tab w:val="clear" w:pos="8504"/>
              </w:tabs>
              <w:jc w:val="center"/>
              <w:rPr>
                <w:rFonts w:ascii="Arial" w:hAnsi="Arial" w:cs="Arial"/>
                <w:b/>
                <w:sz w:val="22"/>
                <w:szCs w:val="22"/>
                <w:lang w:val="es-GT"/>
              </w:rPr>
            </w:pPr>
            <w:r>
              <w:rPr>
                <w:rFonts w:ascii="Arial" w:hAnsi="Arial" w:cs="Arial"/>
                <w:b/>
                <w:sz w:val="22"/>
                <w:szCs w:val="22"/>
                <w:lang w:val="es-GT"/>
              </w:rPr>
              <w:lastRenderedPageBreak/>
              <w:t>No.</w:t>
            </w:r>
          </w:p>
        </w:tc>
        <w:tc>
          <w:tcPr>
            <w:tcW w:w="10613" w:type="dxa"/>
          </w:tcPr>
          <w:p w14:paraId="783A2D46" w14:textId="3BBD6F91" w:rsidR="00B722C4" w:rsidRDefault="00B722C4" w:rsidP="00F25376">
            <w:pPr>
              <w:pStyle w:val="Encabezado"/>
              <w:tabs>
                <w:tab w:val="clear" w:pos="4252"/>
                <w:tab w:val="clear" w:pos="8504"/>
              </w:tabs>
              <w:jc w:val="center"/>
              <w:rPr>
                <w:rFonts w:ascii="Arial" w:hAnsi="Arial" w:cs="Arial"/>
                <w:b/>
                <w:sz w:val="22"/>
                <w:szCs w:val="22"/>
                <w:lang w:val="es-GT"/>
              </w:rPr>
            </w:pPr>
            <w:r>
              <w:rPr>
                <w:rFonts w:ascii="Arial" w:hAnsi="Arial" w:cs="Arial"/>
                <w:b/>
                <w:sz w:val="22"/>
                <w:szCs w:val="22"/>
                <w:lang w:val="es-GT"/>
              </w:rPr>
              <w:t>Documento</w:t>
            </w:r>
          </w:p>
        </w:tc>
      </w:tr>
      <w:tr w:rsidR="00C71112" w:rsidRPr="001C65E6" w14:paraId="717B74AC" w14:textId="77777777" w:rsidTr="00F25376">
        <w:trPr>
          <w:trHeight w:val="336"/>
        </w:trPr>
        <w:tc>
          <w:tcPr>
            <w:tcW w:w="571" w:type="dxa"/>
          </w:tcPr>
          <w:p w14:paraId="6DCB59AC" w14:textId="4BEEB39B" w:rsidR="00C71112" w:rsidRPr="00854548" w:rsidRDefault="00C71112" w:rsidP="00C71112">
            <w:pPr>
              <w:pStyle w:val="Encabezado"/>
              <w:tabs>
                <w:tab w:val="clear" w:pos="4252"/>
                <w:tab w:val="clear" w:pos="8504"/>
              </w:tabs>
              <w:jc w:val="center"/>
              <w:rPr>
                <w:rFonts w:ascii="Arial" w:hAnsi="Arial" w:cs="Arial"/>
                <w:bCs/>
                <w:sz w:val="22"/>
                <w:szCs w:val="22"/>
                <w:lang w:val="es-GT"/>
              </w:rPr>
            </w:pPr>
            <w:r>
              <w:rPr>
                <w:rFonts w:ascii="Arial" w:hAnsi="Arial" w:cs="Arial"/>
                <w:bCs/>
                <w:sz w:val="22"/>
                <w:szCs w:val="22"/>
                <w:lang w:val="es-GT"/>
              </w:rPr>
              <w:t>4</w:t>
            </w:r>
          </w:p>
        </w:tc>
        <w:tc>
          <w:tcPr>
            <w:tcW w:w="10613" w:type="dxa"/>
          </w:tcPr>
          <w:p w14:paraId="2D3BFD91" w14:textId="4E60CBDF" w:rsidR="00C71112" w:rsidRPr="001C65E6" w:rsidRDefault="00C71112" w:rsidP="00C71112">
            <w:pPr>
              <w:pStyle w:val="Encabezado"/>
              <w:tabs>
                <w:tab w:val="clear" w:pos="4252"/>
                <w:tab w:val="clear" w:pos="8504"/>
              </w:tabs>
              <w:jc w:val="both"/>
              <w:rPr>
                <w:rFonts w:ascii="Arial" w:hAnsi="Arial" w:cs="Arial"/>
                <w:bCs/>
                <w:sz w:val="22"/>
                <w:szCs w:val="22"/>
                <w:lang w:val="es-GT"/>
              </w:rPr>
            </w:pPr>
            <w:r w:rsidRPr="007A29EE">
              <w:rPr>
                <w:rFonts w:ascii="Arial" w:hAnsi="Arial" w:cs="Arial"/>
                <w:sz w:val="22"/>
                <w:szCs w:val="22"/>
                <w:lang w:val="es-ES"/>
              </w:rPr>
              <w:t>Constancia de inscripción generad</w:t>
            </w:r>
            <w:r>
              <w:rPr>
                <w:rFonts w:ascii="Arial" w:hAnsi="Arial" w:cs="Arial"/>
                <w:sz w:val="22"/>
                <w:szCs w:val="22"/>
                <w:lang w:val="es-ES"/>
              </w:rPr>
              <w:t>a</w:t>
            </w:r>
            <w:r w:rsidRPr="007A29EE">
              <w:rPr>
                <w:rFonts w:ascii="Arial" w:hAnsi="Arial" w:cs="Arial"/>
                <w:sz w:val="22"/>
                <w:szCs w:val="22"/>
                <w:lang w:val="es-ES"/>
              </w:rPr>
              <w:t xml:space="preserve"> en el </w:t>
            </w:r>
            <w:r>
              <w:rPr>
                <w:rFonts w:ascii="Arial" w:hAnsi="Arial" w:cs="Arial"/>
                <w:sz w:val="22"/>
                <w:szCs w:val="22"/>
                <w:lang w:val="es-ES"/>
              </w:rPr>
              <w:t>Sistema de Registros Educativos -</w:t>
            </w:r>
            <w:r w:rsidRPr="007A29EE">
              <w:rPr>
                <w:rFonts w:ascii="Arial" w:hAnsi="Arial" w:cs="Arial"/>
                <w:sz w:val="22"/>
                <w:szCs w:val="22"/>
                <w:lang w:val="es-ES"/>
              </w:rPr>
              <w:t>SIRE</w:t>
            </w:r>
            <w:r>
              <w:rPr>
                <w:rFonts w:ascii="Arial" w:hAnsi="Arial" w:cs="Arial"/>
                <w:sz w:val="22"/>
                <w:szCs w:val="22"/>
                <w:lang w:val="es-ES"/>
              </w:rPr>
              <w:t>-</w:t>
            </w:r>
            <w:r w:rsidRPr="007A29EE">
              <w:rPr>
                <w:rFonts w:ascii="Arial" w:hAnsi="Arial" w:cs="Arial"/>
                <w:sz w:val="22"/>
                <w:szCs w:val="22"/>
                <w:lang w:val="es-ES"/>
              </w:rPr>
              <w:t xml:space="preserve">, </w:t>
            </w:r>
            <w:r>
              <w:rPr>
                <w:rFonts w:ascii="Arial" w:hAnsi="Arial" w:cs="Arial"/>
                <w:sz w:val="22"/>
                <w:szCs w:val="22"/>
                <w:lang w:val="es-ES"/>
              </w:rPr>
              <w:t xml:space="preserve">emitida </w:t>
            </w:r>
            <w:r w:rsidRPr="007A29EE">
              <w:rPr>
                <w:rFonts w:ascii="Arial" w:hAnsi="Arial" w:cs="Arial"/>
                <w:sz w:val="22"/>
                <w:szCs w:val="22"/>
                <w:lang w:val="es-ES"/>
              </w:rPr>
              <w:t xml:space="preserve">por el </w:t>
            </w:r>
            <w:proofErr w:type="gramStart"/>
            <w:r w:rsidRPr="007A29EE">
              <w:rPr>
                <w:rFonts w:ascii="Arial" w:hAnsi="Arial" w:cs="Arial"/>
                <w:sz w:val="22"/>
                <w:szCs w:val="22"/>
                <w:lang w:val="es-ES"/>
              </w:rPr>
              <w:t>Director</w:t>
            </w:r>
            <w:proofErr w:type="gramEnd"/>
            <w:r w:rsidRPr="007A29EE">
              <w:rPr>
                <w:rFonts w:ascii="Arial" w:hAnsi="Arial" w:cs="Arial"/>
                <w:sz w:val="22"/>
                <w:szCs w:val="22"/>
                <w:lang w:val="es-ES"/>
              </w:rPr>
              <w:t xml:space="preserve"> del Centro Educativo Público, </w:t>
            </w:r>
            <w:r>
              <w:rPr>
                <w:rFonts w:ascii="Arial" w:hAnsi="Arial" w:cs="Arial"/>
                <w:sz w:val="22"/>
                <w:szCs w:val="22"/>
                <w:lang w:val="es-ES"/>
              </w:rPr>
              <w:t xml:space="preserve">aplicable </w:t>
            </w:r>
            <w:r w:rsidRPr="007A29EE">
              <w:rPr>
                <w:rFonts w:ascii="Arial" w:hAnsi="Arial" w:cs="Arial"/>
                <w:sz w:val="22"/>
                <w:szCs w:val="22"/>
                <w:lang w:val="es-ES"/>
              </w:rPr>
              <w:t xml:space="preserve">para ambos niveles </w:t>
            </w:r>
            <w:r>
              <w:rPr>
                <w:rFonts w:ascii="Arial" w:hAnsi="Arial" w:cs="Arial"/>
                <w:sz w:val="22"/>
                <w:szCs w:val="22"/>
                <w:lang w:val="es-ES"/>
              </w:rPr>
              <w:t>educativos</w:t>
            </w:r>
            <w:r w:rsidRPr="007A29EE">
              <w:rPr>
                <w:rFonts w:ascii="Arial" w:hAnsi="Arial" w:cs="Arial"/>
                <w:sz w:val="22"/>
                <w:szCs w:val="22"/>
                <w:lang w:val="es-ES"/>
              </w:rPr>
              <w:t xml:space="preserve"> (</w:t>
            </w:r>
            <w:r>
              <w:rPr>
                <w:rFonts w:ascii="Arial" w:hAnsi="Arial" w:cs="Arial"/>
                <w:sz w:val="22"/>
                <w:szCs w:val="22"/>
                <w:lang w:val="es-ES"/>
              </w:rPr>
              <w:t>c</w:t>
            </w:r>
            <w:r w:rsidRPr="007A29EE">
              <w:rPr>
                <w:rFonts w:ascii="Arial" w:hAnsi="Arial" w:cs="Arial"/>
                <w:sz w:val="22"/>
                <w:szCs w:val="22"/>
                <w:lang w:val="es-ES"/>
              </w:rPr>
              <w:t>opia).</w:t>
            </w:r>
          </w:p>
        </w:tc>
      </w:tr>
      <w:tr w:rsidR="00C71112" w:rsidRPr="001C65E6" w14:paraId="2644D741" w14:textId="77777777" w:rsidTr="00F25376">
        <w:trPr>
          <w:trHeight w:val="336"/>
        </w:trPr>
        <w:tc>
          <w:tcPr>
            <w:tcW w:w="571" w:type="dxa"/>
          </w:tcPr>
          <w:p w14:paraId="2837D1E3" w14:textId="1F6D1C59" w:rsidR="00C71112" w:rsidRPr="00854548" w:rsidRDefault="00C71112" w:rsidP="00C71112">
            <w:pPr>
              <w:pStyle w:val="Encabezado"/>
              <w:tabs>
                <w:tab w:val="clear" w:pos="4252"/>
                <w:tab w:val="clear" w:pos="8504"/>
              </w:tabs>
              <w:jc w:val="center"/>
              <w:rPr>
                <w:rFonts w:ascii="Arial" w:hAnsi="Arial" w:cs="Arial"/>
                <w:bCs/>
                <w:sz w:val="22"/>
                <w:szCs w:val="22"/>
                <w:lang w:val="es-GT"/>
              </w:rPr>
            </w:pPr>
            <w:r>
              <w:rPr>
                <w:rFonts w:ascii="Arial" w:hAnsi="Arial" w:cs="Arial"/>
                <w:bCs/>
                <w:sz w:val="22"/>
                <w:szCs w:val="22"/>
                <w:lang w:val="es-GT"/>
              </w:rPr>
              <w:t>5</w:t>
            </w:r>
          </w:p>
        </w:tc>
        <w:tc>
          <w:tcPr>
            <w:tcW w:w="10613" w:type="dxa"/>
          </w:tcPr>
          <w:p w14:paraId="007BBE6C" w14:textId="661E7B75" w:rsidR="00C71112" w:rsidRPr="001C65E6" w:rsidRDefault="00C71112" w:rsidP="00C71112">
            <w:pPr>
              <w:pStyle w:val="Encabezado"/>
              <w:tabs>
                <w:tab w:val="clear" w:pos="4252"/>
                <w:tab w:val="clear" w:pos="8504"/>
              </w:tabs>
              <w:jc w:val="both"/>
              <w:rPr>
                <w:rFonts w:ascii="Arial" w:hAnsi="Arial" w:cs="Arial"/>
                <w:bCs/>
                <w:sz w:val="22"/>
                <w:szCs w:val="22"/>
                <w:lang w:val="es-GT"/>
              </w:rPr>
            </w:pPr>
            <w:r w:rsidRPr="007A29EE">
              <w:rPr>
                <w:rFonts w:ascii="Arial" w:hAnsi="Arial" w:cs="Arial"/>
                <w:color w:val="000000"/>
                <w:sz w:val="22"/>
                <w:szCs w:val="22"/>
                <w:lang w:val="es-ES"/>
              </w:rPr>
              <w:t xml:space="preserve">Carta de compromiso </w:t>
            </w:r>
            <w:r w:rsidR="00DE61E0">
              <w:rPr>
                <w:rFonts w:ascii="Arial" w:hAnsi="Arial" w:cs="Arial"/>
                <w:color w:val="000000"/>
                <w:sz w:val="22"/>
                <w:szCs w:val="22"/>
                <w:lang w:val="es-ES"/>
              </w:rPr>
              <w:t>suscrita por el</w:t>
            </w:r>
            <w:r w:rsidRPr="007A29EE">
              <w:rPr>
                <w:rFonts w:ascii="Arial" w:hAnsi="Arial" w:cs="Arial"/>
                <w:color w:val="000000"/>
                <w:sz w:val="22"/>
                <w:szCs w:val="22"/>
                <w:lang w:val="es-ES"/>
              </w:rPr>
              <w:t xml:space="preserve"> padre</w:t>
            </w:r>
            <w:r w:rsidR="00DE61E0">
              <w:rPr>
                <w:rFonts w:ascii="Arial" w:hAnsi="Arial" w:cs="Arial"/>
                <w:color w:val="000000"/>
                <w:sz w:val="22"/>
                <w:szCs w:val="22"/>
                <w:lang w:val="es-ES"/>
              </w:rPr>
              <w:t>, madre o</w:t>
            </w:r>
            <w:r w:rsidRPr="007A29EE">
              <w:rPr>
                <w:rFonts w:ascii="Arial" w:hAnsi="Arial" w:cs="Arial"/>
                <w:color w:val="000000"/>
                <w:sz w:val="22"/>
                <w:szCs w:val="22"/>
                <w:lang w:val="es-ES"/>
              </w:rPr>
              <w:t xml:space="preserve"> encargado</w:t>
            </w:r>
            <w:r w:rsidR="00DE61E0">
              <w:rPr>
                <w:rFonts w:ascii="Arial" w:hAnsi="Arial" w:cs="Arial"/>
                <w:color w:val="000000"/>
                <w:sz w:val="22"/>
                <w:szCs w:val="22"/>
                <w:lang w:val="es-ES"/>
              </w:rPr>
              <w:t xml:space="preserve"> del estudiante</w:t>
            </w:r>
            <w:r w:rsidRPr="007A29EE">
              <w:rPr>
                <w:rFonts w:ascii="Arial" w:hAnsi="Arial" w:cs="Arial"/>
                <w:color w:val="000000"/>
                <w:sz w:val="22"/>
                <w:szCs w:val="22"/>
                <w:lang w:val="es-ES"/>
              </w:rPr>
              <w:t xml:space="preserve"> (original). </w:t>
            </w:r>
          </w:p>
        </w:tc>
      </w:tr>
      <w:tr w:rsidR="00C71112" w:rsidRPr="001C65E6" w14:paraId="627BDD32" w14:textId="77777777" w:rsidTr="00F25376">
        <w:trPr>
          <w:trHeight w:val="336"/>
        </w:trPr>
        <w:tc>
          <w:tcPr>
            <w:tcW w:w="571" w:type="dxa"/>
          </w:tcPr>
          <w:p w14:paraId="5A9D9C8C" w14:textId="37E55068" w:rsidR="00C71112" w:rsidRPr="00854548" w:rsidRDefault="00C71112" w:rsidP="00C71112">
            <w:pPr>
              <w:pStyle w:val="Encabezado"/>
              <w:tabs>
                <w:tab w:val="clear" w:pos="4252"/>
                <w:tab w:val="clear" w:pos="8504"/>
              </w:tabs>
              <w:jc w:val="center"/>
              <w:rPr>
                <w:rFonts w:ascii="Arial" w:hAnsi="Arial" w:cs="Arial"/>
                <w:bCs/>
                <w:sz w:val="22"/>
                <w:szCs w:val="22"/>
                <w:lang w:val="es-GT"/>
              </w:rPr>
            </w:pPr>
            <w:r>
              <w:rPr>
                <w:rFonts w:ascii="Arial" w:hAnsi="Arial" w:cs="Arial"/>
                <w:bCs/>
                <w:sz w:val="22"/>
                <w:szCs w:val="22"/>
                <w:lang w:val="es-GT"/>
              </w:rPr>
              <w:t>6</w:t>
            </w:r>
          </w:p>
        </w:tc>
        <w:tc>
          <w:tcPr>
            <w:tcW w:w="10613" w:type="dxa"/>
          </w:tcPr>
          <w:p w14:paraId="6B8B850B" w14:textId="6E923592" w:rsidR="00C71112" w:rsidRPr="001C65E6" w:rsidRDefault="00C71112" w:rsidP="00C71112">
            <w:pPr>
              <w:pStyle w:val="Encabezado"/>
              <w:tabs>
                <w:tab w:val="clear" w:pos="4252"/>
                <w:tab w:val="clear" w:pos="8504"/>
              </w:tabs>
              <w:jc w:val="both"/>
              <w:rPr>
                <w:rFonts w:ascii="Arial" w:hAnsi="Arial" w:cs="Arial"/>
                <w:bCs/>
                <w:sz w:val="22"/>
                <w:szCs w:val="22"/>
                <w:lang w:val="es-GT"/>
              </w:rPr>
            </w:pPr>
            <w:r w:rsidRPr="007A29EE">
              <w:rPr>
                <w:rFonts w:ascii="Arial" w:hAnsi="Arial" w:cs="Arial"/>
                <w:color w:val="000000"/>
                <w:sz w:val="22"/>
                <w:szCs w:val="22"/>
                <w:lang w:val="es-ES"/>
              </w:rPr>
              <w:t>Documento Personal de Identificación -DPI- del padre, madre o encargado</w:t>
            </w:r>
            <w:r w:rsidR="00DE61E0">
              <w:rPr>
                <w:rFonts w:ascii="Arial" w:hAnsi="Arial" w:cs="Arial"/>
                <w:color w:val="000000"/>
                <w:sz w:val="22"/>
                <w:szCs w:val="22"/>
                <w:lang w:val="es-ES"/>
              </w:rPr>
              <w:t xml:space="preserve"> del estudiante</w:t>
            </w:r>
            <w:r w:rsidRPr="007A29EE">
              <w:rPr>
                <w:rFonts w:ascii="Arial" w:hAnsi="Arial" w:cs="Arial"/>
                <w:color w:val="000000"/>
                <w:sz w:val="22"/>
                <w:szCs w:val="22"/>
                <w:lang w:val="es-ES"/>
              </w:rPr>
              <w:t xml:space="preserve"> </w:t>
            </w:r>
            <w:r w:rsidR="00DE61E0">
              <w:rPr>
                <w:rFonts w:ascii="Arial" w:hAnsi="Arial" w:cs="Arial"/>
                <w:color w:val="000000"/>
                <w:sz w:val="22"/>
                <w:szCs w:val="22"/>
                <w:lang w:val="es-ES"/>
              </w:rPr>
              <w:t>(</w:t>
            </w:r>
            <w:r w:rsidRPr="007A29EE">
              <w:rPr>
                <w:rFonts w:ascii="Arial" w:hAnsi="Arial" w:cs="Arial"/>
                <w:color w:val="000000"/>
                <w:sz w:val="22"/>
                <w:szCs w:val="22"/>
                <w:lang w:val="es-ES"/>
              </w:rPr>
              <w:t>copia).</w:t>
            </w:r>
          </w:p>
        </w:tc>
      </w:tr>
      <w:tr w:rsidR="00C71112" w14:paraId="4651313C" w14:textId="77777777" w:rsidTr="00F25376">
        <w:tc>
          <w:tcPr>
            <w:tcW w:w="571" w:type="dxa"/>
          </w:tcPr>
          <w:p w14:paraId="44E1BE13" w14:textId="734A89F5" w:rsidR="00C71112" w:rsidRPr="00854548" w:rsidRDefault="00C71112" w:rsidP="00C71112">
            <w:pPr>
              <w:pStyle w:val="Encabezado"/>
              <w:tabs>
                <w:tab w:val="clear" w:pos="4252"/>
                <w:tab w:val="clear" w:pos="8504"/>
              </w:tabs>
              <w:jc w:val="center"/>
              <w:rPr>
                <w:rFonts w:ascii="Arial" w:hAnsi="Arial" w:cs="Arial"/>
                <w:bCs/>
                <w:sz w:val="22"/>
                <w:szCs w:val="22"/>
                <w:lang w:val="es-GT"/>
              </w:rPr>
            </w:pPr>
            <w:r>
              <w:rPr>
                <w:rFonts w:ascii="Arial" w:hAnsi="Arial" w:cs="Arial"/>
                <w:bCs/>
                <w:sz w:val="22"/>
                <w:szCs w:val="22"/>
                <w:lang w:val="es-GT"/>
              </w:rPr>
              <w:t>7</w:t>
            </w:r>
          </w:p>
        </w:tc>
        <w:tc>
          <w:tcPr>
            <w:tcW w:w="10613" w:type="dxa"/>
          </w:tcPr>
          <w:p w14:paraId="2345C2DC" w14:textId="2C9AE6C5" w:rsidR="00C71112" w:rsidRDefault="00C71112" w:rsidP="00C71112">
            <w:pPr>
              <w:pStyle w:val="Encabezado"/>
              <w:tabs>
                <w:tab w:val="clear" w:pos="4252"/>
                <w:tab w:val="clear" w:pos="8504"/>
              </w:tabs>
              <w:jc w:val="both"/>
              <w:rPr>
                <w:rFonts w:ascii="Arial" w:hAnsi="Arial" w:cs="Arial"/>
                <w:b/>
                <w:sz w:val="22"/>
                <w:szCs w:val="22"/>
                <w:lang w:val="es-GT"/>
              </w:rPr>
            </w:pPr>
            <w:r w:rsidRPr="007A29EE">
              <w:rPr>
                <w:rFonts w:ascii="Arial" w:hAnsi="Arial" w:cs="Arial"/>
                <w:color w:val="000000"/>
                <w:sz w:val="22"/>
                <w:szCs w:val="22"/>
                <w:lang w:val="es-ES"/>
              </w:rPr>
              <w:t>Constancia de buena conducta</w:t>
            </w:r>
            <w:r w:rsidR="00DE61E0">
              <w:rPr>
                <w:rFonts w:ascii="Arial" w:hAnsi="Arial" w:cs="Arial"/>
                <w:color w:val="000000"/>
                <w:sz w:val="22"/>
                <w:szCs w:val="22"/>
                <w:lang w:val="es-ES"/>
              </w:rPr>
              <w:t>,</w:t>
            </w:r>
            <w:r w:rsidRPr="007A29EE">
              <w:rPr>
                <w:rFonts w:ascii="Arial" w:hAnsi="Arial" w:cs="Arial"/>
                <w:color w:val="000000"/>
                <w:sz w:val="22"/>
                <w:szCs w:val="22"/>
                <w:lang w:val="es-ES"/>
              </w:rPr>
              <w:t xml:space="preserve"> extendida por el </w:t>
            </w:r>
            <w:proofErr w:type="gramStart"/>
            <w:r w:rsidRPr="007A29EE">
              <w:rPr>
                <w:rFonts w:ascii="Arial" w:hAnsi="Arial" w:cs="Arial"/>
                <w:color w:val="000000"/>
                <w:sz w:val="22"/>
                <w:szCs w:val="22"/>
                <w:lang w:val="es-ES"/>
              </w:rPr>
              <w:t>Director</w:t>
            </w:r>
            <w:proofErr w:type="gramEnd"/>
            <w:r w:rsidRPr="007A29EE">
              <w:rPr>
                <w:rFonts w:ascii="Arial" w:hAnsi="Arial" w:cs="Arial"/>
                <w:color w:val="000000"/>
                <w:sz w:val="22"/>
                <w:szCs w:val="22"/>
                <w:lang w:val="es-ES"/>
              </w:rPr>
              <w:t xml:space="preserve"> del Centro Educativo Público, </w:t>
            </w:r>
            <w:r w:rsidR="00DE61E0">
              <w:rPr>
                <w:rFonts w:ascii="Arial" w:hAnsi="Arial" w:cs="Arial"/>
                <w:color w:val="000000"/>
                <w:sz w:val="22"/>
                <w:szCs w:val="22"/>
                <w:lang w:val="es-ES"/>
              </w:rPr>
              <w:t xml:space="preserve">aplicable </w:t>
            </w:r>
            <w:r w:rsidRPr="007A29EE">
              <w:rPr>
                <w:rFonts w:ascii="Arial" w:hAnsi="Arial" w:cs="Arial"/>
                <w:color w:val="000000"/>
                <w:sz w:val="22"/>
                <w:szCs w:val="22"/>
                <w:lang w:val="es-ES"/>
              </w:rPr>
              <w:t xml:space="preserve">a partir de tercer grado del nivel </w:t>
            </w:r>
            <w:r w:rsidR="00DE61E0">
              <w:rPr>
                <w:rFonts w:ascii="Arial" w:hAnsi="Arial" w:cs="Arial"/>
                <w:color w:val="000000"/>
                <w:sz w:val="22"/>
                <w:szCs w:val="22"/>
                <w:lang w:val="es-ES"/>
              </w:rPr>
              <w:t xml:space="preserve">de educación </w:t>
            </w:r>
            <w:r w:rsidRPr="007A29EE">
              <w:rPr>
                <w:rFonts w:ascii="Arial" w:hAnsi="Arial" w:cs="Arial"/>
                <w:sz w:val="22"/>
                <w:szCs w:val="22"/>
                <w:lang w:val="es-ES"/>
              </w:rPr>
              <w:t>primaria</w:t>
            </w:r>
            <w:r w:rsidRPr="007A29EE">
              <w:rPr>
                <w:rFonts w:ascii="Arial" w:hAnsi="Arial" w:cs="Arial"/>
                <w:color w:val="000000"/>
                <w:sz w:val="22"/>
                <w:szCs w:val="22"/>
                <w:lang w:val="es-ES"/>
              </w:rPr>
              <w:t xml:space="preserve"> (copia).</w:t>
            </w:r>
          </w:p>
        </w:tc>
      </w:tr>
      <w:tr w:rsidR="00C71112" w14:paraId="65CD0A79" w14:textId="77777777" w:rsidTr="00F25376">
        <w:tc>
          <w:tcPr>
            <w:tcW w:w="571" w:type="dxa"/>
          </w:tcPr>
          <w:p w14:paraId="429A3405" w14:textId="0D9B7697" w:rsidR="00C71112" w:rsidRPr="00854548" w:rsidRDefault="00C71112" w:rsidP="00C71112">
            <w:pPr>
              <w:pStyle w:val="Encabezado"/>
              <w:tabs>
                <w:tab w:val="clear" w:pos="4252"/>
                <w:tab w:val="clear" w:pos="8504"/>
              </w:tabs>
              <w:jc w:val="center"/>
              <w:rPr>
                <w:rFonts w:ascii="Arial" w:hAnsi="Arial" w:cs="Arial"/>
                <w:bCs/>
                <w:sz w:val="22"/>
                <w:szCs w:val="22"/>
                <w:lang w:val="es-GT"/>
              </w:rPr>
            </w:pPr>
            <w:r>
              <w:rPr>
                <w:rFonts w:ascii="Arial" w:hAnsi="Arial" w:cs="Arial"/>
                <w:bCs/>
                <w:sz w:val="22"/>
                <w:szCs w:val="22"/>
                <w:lang w:val="es-GT"/>
              </w:rPr>
              <w:t>8</w:t>
            </w:r>
          </w:p>
        </w:tc>
        <w:tc>
          <w:tcPr>
            <w:tcW w:w="10613" w:type="dxa"/>
          </w:tcPr>
          <w:p w14:paraId="30CA8E97" w14:textId="2F07925E" w:rsidR="00C71112" w:rsidRDefault="006E427B" w:rsidP="00C71112">
            <w:pPr>
              <w:pStyle w:val="Encabezado"/>
              <w:tabs>
                <w:tab w:val="clear" w:pos="4252"/>
                <w:tab w:val="clear" w:pos="8504"/>
              </w:tabs>
              <w:jc w:val="both"/>
              <w:rPr>
                <w:rFonts w:ascii="Arial" w:hAnsi="Arial" w:cs="Arial"/>
                <w:b/>
                <w:sz w:val="22"/>
                <w:szCs w:val="22"/>
                <w:lang w:val="es-GT"/>
              </w:rPr>
            </w:pPr>
            <w:r>
              <w:rPr>
                <w:rFonts w:ascii="Arial" w:hAnsi="Arial" w:cs="Arial"/>
                <w:sz w:val="22"/>
                <w:szCs w:val="22"/>
                <w:lang w:val="es-ES"/>
              </w:rPr>
              <w:t>C</w:t>
            </w:r>
            <w:r w:rsidR="00C71112" w:rsidRPr="007A29EE">
              <w:rPr>
                <w:rFonts w:ascii="Arial" w:hAnsi="Arial" w:cs="Arial"/>
                <w:sz w:val="22"/>
                <w:szCs w:val="22"/>
                <w:lang w:val="es-ES"/>
              </w:rPr>
              <w:t>ertificado de defunción de</w:t>
            </w:r>
            <w:r>
              <w:rPr>
                <w:rFonts w:ascii="Arial" w:hAnsi="Arial" w:cs="Arial"/>
                <w:sz w:val="22"/>
                <w:szCs w:val="22"/>
                <w:lang w:val="es-ES"/>
              </w:rPr>
              <w:t>l</w:t>
            </w:r>
            <w:r w:rsidR="00C71112" w:rsidRPr="007A29EE">
              <w:rPr>
                <w:rFonts w:ascii="Arial" w:hAnsi="Arial" w:cs="Arial"/>
                <w:sz w:val="22"/>
                <w:szCs w:val="22"/>
                <w:lang w:val="es-ES"/>
              </w:rPr>
              <w:t xml:space="preserve"> </w:t>
            </w:r>
            <w:r>
              <w:rPr>
                <w:rFonts w:ascii="Arial" w:hAnsi="Arial" w:cs="Arial"/>
                <w:sz w:val="22"/>
                <w:szCs w:val="22"/>
                <w:lang w:val="es-ES"/>
              </w:rPr>
              <w:t>p</w:t>
            </w:r>
            <w:r w:rsidR="00C71112" w:rsidRPr="007A29EE">
              <w:rPr>
                <w:rFonts w:ascii="Arial" w:hAnsi="Arial" w:cs="Arial"/>
                <w:sz w:val="22"/>
                <w:szCs w:val="22"/>
                <w:lang w:val="es-ES"/>
              </w:rPr>
              <w:t>adre</w:t>
            </w:r>
            <w:r>
              <w:rPr>
                <w:rFonts w:ascii="Arial" w:hAnsi="Arial" w:cs="Arial"/>
                <w:sz w:val="22"/>
                <w:szCs w:val="22"/>
                <w:lang w:val="es-ES"/>
              </w:rPr>
              <w:t xml:space="preserve"> y/o madre</w:t>
            </w:r>
            <w:r w:rsidR="00C71112" w:rsidRPr="007A29EE">
              <w:rPr>
                <w:rFonts w:ascii="Arial" w:hAnsi="Arial" w:cs="Arial"/>
                <w:sz w:val="22"/>
                <w:szCs w:val="22"/>
                <w:lang w:val="es-ES"/>
              </w:rPr>
              <w:t xml:space="preserve">, </w:t>
            </w:r>
            <w:r>
              <w:rPr>
                <w:rFonts w:ascii="Arial" w:hAnsi="Arial" w:cs="Arial"/>
                <w:sz w:val="22"/>
                <w:szCs w:val="22"/>
                <w:lang w:val="es-ES"/>
              </w:rPr>
              <w:t>emitido</w:t>
            </w:r>
            <w:r w:rsidR="00C71112" w:rsidRPr="007A29EE">
              <w:rPr>
                <w:rFonts w:ascii="Arial" w:hAnsi="Arial" w:cs="Arial"/>
                <w:sz w:val="22"/>
                <w:szCs w:val="22"/>
                <w:lang w:val="es-ES"/>
              </w:rPr>
              <w:t xml:space="preserve"> por el Registro Nacional de las Personas -RENAP-</w:t>
            </w:r>
            <w:r>
              <w:rPr>
                <w:rFonts w:ascii="Arial" w:hAnsi="Arial" w:cs="Arial"/>
                <w:sz w:val="22"/>
                <w:szCs w:val="22"/>
                <w:lang w:val="es-ES"/>
              </w:rPr>
              <w:t>,</w:t>
            </w:r>
            <w:r w:rsidR="00C71112" w:rsidRPr="007A29EE">
              <w:rPr>
                <w:rFonts w:ascii="Arial" w:hAnsi="Arial" w:cs="Arial"/>
                <w:sz w:val="22"/>
                <w:szCs w:val="22"/>
                <w:lang w:val="es-ES"/>
              </w:rPr>
              <w:t xml:space="preserve"> </w:t>
            </w:r>
            <w:r>
              <w:rPr>
                <w:rFonts w:ascii="Arial" w:hAnsi="Arial" w:cs="Arial"/>
                <w:sz w:val="22"/>
                <w:szCs w:val="22"/>
                <w:lang w:val="es-ES"/>
              </w:rPr>
              <w:t>cuando el solicitante tenga condición de orfandad (copia)</w:t>
            </w:r>
            <w:r w:rsidR="00C04E61">
              <w:rPr>
                <w:rFonts w:ascii="Arial" w:hAnsi="Arial" w:cs="Arial"/>
                <w:sz w:val="22"/>
                <w:szCs w:val="22"/>
                <w:lang w:val="es-ES"/>
              </w:rPr>
              <w:t>.</w:t>
            </w:r>
          </w:p>
        </w:tc>
      </w:tr>
    </w:tbl>
    <w:p w14:paraId="2FC10007" w14:textId="77777777" w:rsidR="00B722C4" w:rsidRDefault="00B722C4" w:rsidP="00C023AD">
      <w:pPr>
        <w:pStyle w:val="Encabezado"/>
        <w:rPr>
          <w:rFonts w:ascii="Arial" w:hAnsi="Arial" w:cs="Arial"/>
          <w:sz w:val="22"/>
          <w:szCs w:val="22"/>
          <w:lang w:val="es-GT"/>
        </w:rPr>
      </w:pPr>
    </w:p>
    <w:p w14:paraId="7D5655EE" w14:textId="533E8A79" w:rsidR="002929A9" w:rsidRPr="0046759F" w:rsidRDefault="00CF31F3" w:rsidP="0076195D">
      <w:pPr>
        <w:pStyle w:val="Encabezado"/>
        <w:numPr>
          <w:ilvl w:val="0"/>
          <w:numId w:val="1"/>
        </w:numPr>
        <w:tabs>
          <w:tab w:val="clear" w:pos="4252"/>
          <w:tab w:val="clear" w:pos="8504"/>
        </w:tabs>
        <w:rPr>
          <w:rFonts w:ascii="Arial" w:hAnsi="Arial" w:cs="Arial"/>
          <w:b/>
          <w:sz w:val="22"/>
          <w:szCs w:val="22"/>
          <w:lang w:val="es-GT"/>
        </w:rPr>
      </w:pPr>
      <w:r w:rsidRPr="0046759F">
        <w:rPr>
          <w:rFonts w:ascii="Arial" w:hAnsi="Arial" w:cs="Arial"/>
          <w:b/>
          <w:sz w:val="22"/>
          <w:szCs w:val="22"/>
          <w:lang w:val="es-GT"/>
        </w:rPr>
        <w:t>Descripción de actividades y responsables</w:t>
      </w:r>
    </w:p>
    <w:p w14:paraId="742B945A" w14:textId="77777777" w:rsidR="002929A9" w:rsidRPr="00502981" w:rsidRDefault="002929A9" w:rsidP="002929A9">
      <w:pPr>
        <w:pStyle w:val="Encabezado"/>
        <w:tabs>
          <w:tab w:val="clear" w:pos="4252"/>
          <w:tab w:val="clear" w:pos="8504"/>
          <w:tab w:val="left" w:pos="851"/>
        </w:tabs>
        <w:ind w:left="426"/>
        <w:jc w:val="both"/>
        <w:rPr>
          <w:rFonts w:ascii="Arial" w:hAnsi="Arial" w:cs="Arial"/>
          <w:sz w:val="22"/>
          <w:szCs w:val="22"/>
          <w:lang w:val="es-GT"/>
        </w:rPr>
      </w:pPr>
    </w:p>
    <w:p w14:paraId="221F6734" w14:textId="0EB951B6" w:rsidR="00A434FF" w:rsidRPr="005732FE" w:rsidRDefault="0076195D" w:rsidP="0076195D">
      <w:pPr>
        <w:pStyle w:val="Encabezado"/>
        <w:numPr>
          <w:ilvl w:val="1"/>
          <w:numId w:val="1"/>
        </w:numPr>
        <w:tabs>
          <w:tab w:val="clear" w:pos="4252"/>
          <w:tab w:val="clear" w:pos="8504"/>
        </w:tabs>
        <w:jc w:val="both"/>
        <w:rPr>
          <w:rFonts w:ascii="Arial" w:hAnsi="Arial" w:cs="Arial"/>
          <w:b/>
          <w:sz w:val="22"/>
          <w:szCs w:val="22"/>
          <w:lang w:val="es-GT"/>
        </w:rPr>
      </w:pPr>
      <w:r>
        <w:rPr>
          <w:rFonts w:ascii="Arial" w:hAnsi="Arial" w:cs="Arial"/>
          <w:b/>
          <w:sz w:val="22"/>
          <w:szCs w:val="22"/>
          <w:lang w:val="es-GT"/>
        </w:rPr>
        <w:t>Convocatoria</w:t>
      </w:r>
    </w:p>
    <w:p w14:paraId="29C70B63" w14:textId="77777777" w:rsidR="00A434FF" w:rsidRPr="005732FE" w:rsidRDefault="00A434FF" w:rsidP="00A434FF">
      <w:pPr>
        <w:pStyle w:val="Encabezado"/>
        <w:tabs>
          <w:tab w:val="clear" w:pos="4252"/>
          <w:tab w:val="clear" w:pos="8504"/>
        </w:tabs>
        <w:ind w:left="426"/>
        <w:jc w:val="both"/>
        <w:rPr>
          <w:rFonts w:ascii="Arial" w:hAnsi="Arial" w:cs="Arial"/>
          <w:sz w:val="22"/>
          <w:szCs w:val="22"/>
          <w:lang w:val="es-GT"/>
        </w:rPr>
      </w:pPr>
    </w:p>
    <w:tbl>
      <w:tblPr>
        <w:tblW w:w="1123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589"/>
        <w:gridCol w:w="1112"/>
        <w:gridCol w:w="8531"/>
      </w:tblGrid>
      <w:tr w:rsidR="00335B27" w:rsidRPr="005732FE" w14:paraId="48459EA6" w14:textId="77777777" w:rsidTr="0093416D">
        <w:trPr>
          <w:trHeight w:val="113"/>
          <w:tblHeader/>
          <w:jc w:val="right"/>
        </w:trPr>
        <w:tc>
          <w:tcPr>
            <w:tcW w:w="1589" w:type="dxa"/>
            <w:shd w:val="clear" w:color="auto" w:fill="D9D9D9"/>
            <w:tcMar>
              <w:top w:w="28" w:type="dxa"/>
              <w:bottom w:w="28" w:type="dxa"/>
            </w:tcMar>
            <w:vAlign w:val="center"/>
          </w:tcPr>
          <w:p w14:paraId="4FCD74F3" w14:textId="77777777" w:rsidR="00335B27" w:rsidRPr="005732FE" w:rsidRDefault="00335B27" w:rsidP="0093416D">
            <w:pPr>
              <w:spacing w:line="264" w:lineRule="auto"/>
              <w:jc w:val="center"/>
              <w:rPr>
                <w:rFonts w:ascii="Arial" w:hAnsi="Arial" w:cs="Arial"/>
                <w:b/>
                <w:sz w:val="16"/>
                <w:szCs w:val="16"/>
              </w:rPr>
            </w:pPr>
            <w:r w:rsidRPr="005732FE">
              <w:rPr>
                <w:rFonts w:ascii="Arial" w:hAnsi="Arial" w:cs="Arial"/>
                <w:b/>
                <w:sz w:val="16"/>
                <w:szCs w:val="16"/>
              </w:rPr>
              <w:t>Actividad</w:t>
            </w:r>
          </w:p>
        </w:tc>
        <w:tc>
          <w:tcPr>
            <w:tcW w:w="1112" w:type="dxa"/>
            <w:shd w:val="clear" w:color="auto" w:fill="D9D9D9"/>
            <w:tcMar>
              <w:top w:w="28" w:type="dxa"/>
              <w:bottom w:w="28" w:type="dxa"/>
            </w:tcMar>
            <w:vAlign w:val="center"/>
          </w:tcPr>
          <w:p w14:paraId="180C67F8" w14:textId="77777777" w:rsidR="00335B27" w:rsidRPr="005732FE" w:rsidRDefault="00335B27" w:rsidP="0093416D">
            <w:pPr>
              <w:spacing w:line="264" w:lineRule="auto"/>
              <w:jc w:val="center"/>
              <w:rPr>
                <w:rFonts w:ascii="Arial" w:hAnsi="Arial" w:cs="Arial"/>
                <w:b/>
                <w:sz w:val="16"/>
                <w:szCs w:val="16"/>
              </w:rPr>
            </w:pPr>
            <w:r w:rsidRPr="005732FE">
              <w:rPr>
                <w:rFonts w:ascii="Arial" w:hAnsi="Arial" w:cs="Arial"/>
                <w:b/>
                <w:sz w:val="16"/>
                <w:szCs w:val="16"/>
              </w:rPr>
              <w:t>Responsable</w:t>
            </w:r>
          </w:p>
        </w:tc>
        <w:tc>
          <w:tcPr>
            <w:tcW w:w="8531" w:type="dxa"/>
            <w:shd w:val="clear" w:color="auto" w:fill="D9D9D9"/>
            <w:tcMar>
              <w:top w:w="28" w:type="dxa"/>
              <w:left w:w="57" w:type="dxa"/>
              <w:bottom w:w="28" w:type="dxa"/>
              <w:right w:w="28" w:type="dxa"/>
            </w:tcMar>
            <w:vAlign w:val="center"/>
          </w:tcPr>
          <w:p w14:paraId="2EFD58D5" w14:textId="77777777" w:rsidR="00335B27" w:rsidRPr="005732FE" w:rsidRDefault="00335B27" w:rsidP="0093416D">
            <w:pPr>
              <w:spacing w:line="264" w:lineRule="auto"/>
              <w:jc w:val="center"/>
              <w:rPr>
                <w:rFonts w:ascii="Arial" w:hAnsi="Arial" w:cs="Arial"/>
                <w:b/>
                <w:sz w:val="16"/>
                <w:szCs w:val="16"/>
              </w:rPr>
            </w:pPr>
            <w:r w:rsidRPr="005732FE">
              <w:rPr>
                <w:rFonts w:ascii="Arial" w:hAnsi="Arial" w:cs="Arial"/>
                <w:b/>
                <w:sz w:val="16"/>
                <w:szCs w:val="16"/>
              </w:rPr>
              <w:t xml:space="preserve">Descripción de las </w:t>
            </w:r>
            <w:r>
              <w:rPr>
                <w:rFonts w:ascii="Arial" w:hAnsi="Arial" w:cs="Arial"/>
                <w:b/>
                <w:sz w:val="16"/>
                <w:szCs w:val="16"/>
              </w:rPr>
              <w:t>a</w:t>
            </w:r>
            <w:r w:rsidRPr="005732FE">
              <w:rPr>
                <w:rFonts w:ascii="Arial" w:hAnsi="Arial" w:cs="Arial"/>
                <w:b/>
                <w:sz w:val="16"/>
                <w:szCs w:val="16"/>
              </w:rPr>
              <w:t>ctividades</w:t>
            </w:r>
          </w:p>
        </w:tc>
      </w:tr>
      <w:tr w:rsidR="0033422F" w:rsidRPr="005732FE" w14:paraId="75FAA6FF" w14:textId="77777777" w:rsidTr="0093416D">
        <w:trPr>
          <w:trHeight w:val="1112"/>
          <w:jc w:val="right"/>
        </w:trPr>
        <w:tc>
          <w:tcPr>
            <w:tcW w:w="1589" w:type="dxa"/>
            <w:vAlign w:val="center"/>
          </w:tcPr>
          <w:p w14:paraId="1BDCA843" w14:textId="4BE6EBE1" w:rsidR="0033422F" w:rsidRPr="00FD102E" w:rsidRDefault="0084623F" w:rsidP="0033422F">
            <w:pPr>
              <w:pStyle w:val="Prrafodelista"/>
              <w:tabs>
                <w:tab w:val="left" w:pos="275"/>
              </w:tabs>
              <w:ind w:left="0"/>
              <w:jc w:val="center"/>
              <w:rPr>
                <w:rFonts w:ascii="Arial" w:hAnsi="Arial" w:cs="Arial"/>
                <w:b/>
                <w:sz w:val="14"/>
                <w:szCs w:val="22"/>
              </w:rPr>
            </w:pPr>
            <w:r>
              <w:rPr>
                <w:rFonts w:ascii="Arial" w:hAnsi="Arial" w:cs="Arial"/>
                <w:b/>
                <w:sz w:val="14"/>
                <w:szCs w:val="22"/>
              </w:rPr>
              <w:t>1</w:t>
            </w:r>
            <w:r w:rsidR="0033422F" w:rsidRPr="00FD102E">
              <w:rPr>
                <w:rFonts w:ascii="Arial" w:hAnsi="Arial" w:cs="Arial"/>
                <w:b/>
                <w:sz w:val="14"/>
                <w:szCs w:val="22"/>
              </w:rPr>
              <w:t>.</w:t>
            </w:r>
            <w:r w:rsidR="0033422F">
              <w:rPr>
                <w:rFonts w:ascii="Arial" w:hAnsi="Arial" w:cs="Arial"/>
                <w:b/>
                <w:sz w:val="14"/>
                <w:szCs w:val="22"/>
              </w:rPr>
              <w:t xml:space="preserve"> </w:t>
            </w:r>
            <w:r w:rsidR="0033422F" w:rsidRPr="004520E8">
              <w:rPr>
                <w:rFonts w:ascii="Arial" w:hAnsi="Arial" w:cs="Arial"/>
                <w:b/>
                <w:sz w:val="14"/>
                <w:szCs w:val="16"/>
              </w:rPr>
              <w:t>Enviar convocatoria</w:t>
            </w:r>
          </w:p>
          <w:p w14:paraId="0EE5DAF8" w14:textId="47116C6C" w:rsidR="0033422F" w:rsidRPr="00CA361D" w:rsidRDefault="0033422F" w:rsidP="0033422F">
            <w:pPr>
              <w:jc w:val="center"/>
              <w:rPr>
                <w:rFonts w:ascii="Arial" w:hAnsi="Arial" w:cs="Arial"/>
                <w:b/>
                <w:iCs/>
                <w:sz w:val="14"/>
                <w:szCs w:val="22"/>
              </w:rPr>
            </w:pPr>
          </w:p>
        </w:tc>
        <w:tc>
          <w:tcPr>
            <w:tcW w:w="1112" w:type="dxa"/>
            <w:vAlign w:val="center"/>
          </w:tcPr>
          <w:p w14:paraId="2965C3B3" w14:textId="21F6F947" w:rsidR="0033422F" w:rsidRPr="00CA361D" w:rsidRDefault="00E456D2" w:rsidP="0033422F">
            <w:pPr>
              <w:jc w:val="center"/>
              <w:rPr>
                <w:rFonts w:ascii="Arial" w:hAnsi="Arial" w:cs="Arial"/>
                <w:iCs/>
                <w:sz w:val="14"/>
                <w:szCs w:val="16"/>
              </w:rPr>
            </w:pPr>
            <w:r w:rsidRPr="00E16C7B">
              <w:rPr>
                <w:rFonts w:ascii="Arial" w:hAnsi="Arial" w:cs="Arial"/>
                <w:iCs/>
                <w:sz w:val="14"/>
                <w:szCs w:val="16"/>
              </w:rPr>
              <w:t>Asistente de Administración de Programas de Apoyo DIDEDUC</w:t>
            </w:r>
          </w:p>
        </w:tc>
        <w:tc>
          <w:tcPr>
            <w:tcW w:w="8531" w:type="dxa"/>
            <w:tcMar>
              <w:top w:w="28" w:type="dxa"/>
              <w:left w:w="57" w:type="dxa"/>
              <w:bottom w:w="85" w:type="dxa"/>
              <w:right w:w="28" w:type="dxa"/>
            </w:tcMar>
            <w:vAlign w:val="center"/>
          </w:tcPr>
          <w:p w14:paraId="40116273" w14:textId="04637B5F" w:rsidR="0033422F" w:rsidRPr="006254DE" w:rsidRDefault="0033422F" w:rsidP="0033422F">
            <w:pPr>
              <w:pStyle w:val="Encabezado"/>
              <w:tabs>
                <w:tab w:val="clear" w:pos="4252"/>
                <w:tab w:val="clear" w:pos="8504"/>
              </w:tabs>
              <w:jc w:val="both"/>
              <w:rPr>
                <w:rFonts w:ascii="Arial" w:hAnsi="Arial" w:cs="Arial"/>
                <w:color w:val="808080"/>
                <w:sz w:val="22"/>
                <w:szCs w:val="22"/>
                <w:lang w:val="es-GT"/>
              </w:rPr>
            </w:pPr>
            <w:r w:rsidRPr="009A7E44">
              <w:rPr>
                <w:rFonts w:ascii="Arial" w:hAnsi="Arial" w:cs="Arial"/>
                <w:sz w:val="22"/>
                <w:szCs w:val="22"/>
              </w:rPr>
              <w:t xml:space="preserve">Envía convocatoria </w:t>
            </w:r>
            <w:r w:rsidR="009310B4">
              <w:rPr>
                <w:rFonts w:ascii="Arial" w:hAnsi="Arial" w:cs="Arial"/>
                <w:sz w:val="22"/>
                <w:szCs w:val="22"/>
              </w:rPr>
              <w:t xml:space="preserve">dirigida </w:t>
            </w:r>
            <w:r w:rsidRPr="009A7E44">
              <w:rPr>
                <w:rFonts w:ascii="Arial" w:hAnsi="Arial" w:cs="Arial"/>
                <w:sz w:val="22"/>
                <w:szCs w:val="22"/>
              </w:rPr>
              <w:t xml:space="preserve">a </w:t>
            </w:r>
            <w:r w:rsidR="009310B4">
              <w:rPr>
                <w:rFonts w:ascii="Arial" w:hAnsi="Arial" w:cs="Arial"/>
                <w:sz w:val="22"/>
                <w:szCs w:val="22"/>
              </w:rPr>
              <w:t xml:space="preserve">los </w:t>
            </w:r>
            <w:proofErr w:type="gramStart"/>
            <w:r w:rsidRPr="009A7E44">
              <w:rPr>
                <w:rFonts w:ascii="Arial" w:hAnsi="Arial" w:cs="Arial"/>
                <w:sz w:val="22"/>
                <w:szCs w:val="22"/>
              </w:rPr>
              <w:t>Directores</w:t>
            </w:r>
            <w:proofErr w:type="gramEnd"/>
            <w:r w:rsidRPr="009A7E44">
              <w:rPr>
                <w:rFonts w:ascii="Arial" w:hAnsi="Arial" w:cs="Arial"/>
                <w:sz w:val="22"/>
                <w:szCs w:val="22"/>
              </w:rPr>
              <w:t xml:space="preserve"> de los Centros Educativos Públicos, a través </w:t>
            </w:r>
            <w:r w:rsidR="009310B4">
              <w:rPr>
                <w:rFonts w:ascii="Arial" w:hAnsi="Arial" w:cs="Arial"/>
                <w:sz w:val="22"/>
                <w:szCs w:val="22"/>
              </w:rPr>
              <w:t>del personal que ejerce F</w:t>
            </w:r>
            <w:r w:rsidRPr="009A7E44">
              <w:rPr>
                <w:rFonts w:ascii="Arial" w:hAnsi="Arial" w:cs="Arial"/>
                <w:sz w:val="22"/>
                <w:szCs w:val="22"/>
              </w:rPr>
              <w:t xml:space="preserve">unciones de Supervisión Educativa de los </w:t>
            </w:r>
            <w:r w:rsidR="009310B4">
              <w:rPr>
                <w:rFonts w:ascii="Arial" w:hAnsi="Arial" w:cs="Arial"/>
                <w:sz w:val="22"/>
                <w:szCs w:val="22"/>
              </w:rPr>
              <w:t>distintos</w:t>
            </w:r>
            <w:r w:rsidRPr="009A7E44">
              <w:rPr>
                <w:rFonts w:ascii="Arial" w:hAnsi="Arial" w:cs="Arial"/>
                <w:sz w:val="22"/>
                <w:szCs w:val="22"/>
              </w:rPr>
              <w:t xml:space="preserve"> </w:t>
            </w:r>
            <w:r w:rsidR="009310B4">
              <w:rPr>
                <w:rFonts w:ascii="Arial" w:hAnsi="Arial" w:cs="Arial"/>
                <w:sz w:val="22"/>
                <w:szCs w:val="22"/>
              </w:rPr>
              <w:t>d</w:t>
            </w:r>
            <w:r w:rsidRPr="009A7E44">
              <w:rPr>
                <w:rFonts w:ascii="Arial" w:hAnsi="Arial" w:cs="Arial"/>
                <w:sz w:val="22"/>
                <w:szCs w:val="22"/>
              </w:rPr>
              <w:t>istritos y por medio de</w:t>
            </w:r>
            <w:r w:rsidR="009310B4">
              <w:rPr>
                <w:rFonts w:ascii="Arial" w:hAnsi="Arial" w:cs="Arial"/>
                <w:sz w:val="22"/>
                <w:szCs w:val="22"/>
              </w:rPr>
              <w:t xml:space="preserve"> los canales de</w:t>
            </w:r>
            <w:r w:rsidRPr="009A7E44">
              <w:rPr>
                <w:rFonts w:ascii="Arial" w:hAnsi="Arial" w:cs="Arial"/>
                <w:sz w:val="22"/>
                <w:szCs w:val="22"/>
              </w:rPr>
              <w:t xml:space="preserve"> comunicación locales, informando sobre el procedimiento para presentar solicitudes de </w:t>
            </w:r>
            <w:r w:rsidR="009310B4">
              <w:rPr>
                <w:rFonts w:ascii="Arial" w:hAnsi="Arial" w:cs="Arial"/>
                <w:sz w:val="22"/>
                <w:szCs w:val="22"/>
              </w:rPr>
              <w:t>b</w:t>
            </w:r>
            <w:r w:rsidRPr="009A7E44">
              <w:rPr>
                <w:rFonts w:ascii="Arial" w:hAnsi="Arial" w:cs="Arial"/>
                <w:sz w:val="22"/>
                <w:szCs w:val="22"/>
              </w:rPr>
              <w:t xml:space="preserve">olsas de </w:t>
            </w:r>
            <w:r w:rsidR="009310B4">
              <w:rPr>
                <w:rFonts w:ascii="Arial" w:hAnsi="Arial" w:cs="Arial"/>
                <w:sz w:val="22"/>
                <w:szCs w:val="22"/>
              </w:rPr>
              <w:t>e</w:t>
            </w:r>
            <w:r w:rsidRPr="009A7E44">
              <w:rPr>
                <w:rFonts w:ascii="Arial" w:hAnsi="Arial" w:cs="Arial"/>
                <w:sz w:val="22"/>
                <w:szCs w:val="22"/>
              </w:rPr>
              <w:t>studio</w:t>
            </w:r>
            <w:r>
              <w:rPr>
                <w:rFonts w:ascii="Arial" w:hAnsi="Arial" w:cs="Arial"/>
                <w:sz w:val="22"/>
                <w:szCs w:val="22"/>
              </w:rPr>
              <w:t xml:space="preserve"> </w:t>
            </w:r>
            <w:r w:rsidR="009310B4">
              <w:rPr>
                <w:rFonts w:ascii="Arial" w:hAnsi="Arial" w:cs="Arial"/>
                <w:sz w:val="22"/>
                <w:szCs w:val="22"/>
              </w:rPr>
              <w:t>para los n</w:t>
            </w:r>
            <w:r>
              <w:rPr>
                <w:rFonts w:ascii="Arial" w:hAnsi="Arial" w:cs="Arial"/>
                <w:sz w:val="22"/>
                <w:szCs w:val="22"/>
              </w:rPr>
              <w:t xml:space="preserve">iveles de </w:t>
            </w:r>
            <w:r w:rsidR="009310B4">
              <w:rPr>
                <w:rFonts w:ascii="Arial" w:hAnsi="Arial" w:cs="Arial"/>
                <w:sz w:val="22"/>
                <w:szCs w:val="22"/>
              </w:rPr>
              <w:t>e</w:t>
            </w:r>
            <w:r>
              <w:rPr>
                <w:rFonts w:ascii="Arial" w:hAnsi="Arial" w:cs="Arial"/>
                <w:sz w:val="22"/>
                <w:szCs w:val="22"/>
              </w:rPr>
              <w:t xml:space="preserve">ducación </w:t>
            </w:r>
            <w:r w:rsidR="009310B4">
              <w:rPr>
                <w:rFonts w:ascii="Arial" w:hAnsi="Arial" w:cs="Arial"/>
                <w:sz w:val="22"/>
                <w:szCs w:val="22"/>
              </w:rPr>
              <w:t>p</w:t>
            </w:r>
            <w:r>
              <w:rPr>
                <w:rFonts w:ascii="Arial" w:hAnsi="Arial" w:cs="Arial"/>
                <w:sz w:val="22"/>
                <w:szCs w:val="22"/>
              </w:rPr>
              <w:t xml:space="preserve">reprimaria y </w:t>
            </w:r>
            <w:r w:rsidR="009310B4">
              <w:rPr>
                <w:rFonts w:ascii="Arial" w:hAnsi="Arial" w:cs="Arial"/>
                <w:sz w:val="22"/>
                <w:szCs w:val="22"/>
              </w:rPr>
              <w:t>p</w:t>
            </w:r>
            <w:r>
              <w:rPr>
                <w:rFonts w:ascii="Arial" w:hAnsi="Arial" w:cs="Arial"/>
                <w:sz w:val="22"/>
                <w:szCs w:val="22"/>
              </w:rPr>
              <w:t>rimaria</w:t>
            </w:r>
            <w:r w:rsidR="009310B4">
              <w:rPr>
                <w:rFonts w:ascii="Arial" w:hAnsi="Arial" w:cs="Arial"/>
                <w:sz w:val="22"/>
                <w:szCs w:val="22"/>
              </w:rPr>
              <w:t>, así como para la</w:t>
            </w:r>
            <w:r w:rsidRPr="009A7E44">
              <w:rPr>
                <w:rFonts w:ascii="Arial" w:hAnsi="Arial" w:cs="Arial"/>
                <w:sz w:val="22"/>
                <w:szCs w:val="22"/>
              </w:rPr>
              <w:t xml:space="preserve"> revalidación</w:t>
            </w:r>
            <w:r w:rsidR="009310B4">
              <w:rPr>
                <w:rFonts w:ascii="Arial" w:hAnsi="Arial" w:cs="Arial"/>
                <w:sz w:val="22"/>
                <w:szCs w:val="22"/>
              </w:rPr>
              <w:t xml:space="preserve"> del beneficio, indicando</w:t>
            </w:r>
            <w:r w:rsidRPr="009A7E44">
              <w:rPr>
                <w:rFonts w:ascii="Arial" w:hAnsi="Arial" w:cs="Arial"/>
                <w:sz w:val="22"/>
                <w:szCs w:val="22"/>
              </w:rPr>
              <w:t xml:space="preserve"> fechas y requisitos establecidos.</w:t>
            </w:r>
          </w:p>
        </w:tc>
      </w:tr>
      <w:tr w:rsidR="0033422F" w:rsidRPr="005732FE" w14:paraId="4D4C0548" w14:textId="77777777" w:rsidTr="0093416D">
        <w:trPr>
          <w:trHeight w:val="1112"/>
          <w:jc w:val="right"/>
        </w:trPr>
        <w:tc>
          <w:tcPr>
            <w:tcW w:w="1589" w:type="dxa"/>
            <w:vAlign w:val="center"/>
          </w:tcPr>
          <w:p w14:paraId="2AC4A56E" w14:textId="4F32DA7C" w:rsidR="0033422F" w:rsidRPr="004520E8" w:rsidRDefault="0084623F" w:rsidP="0033422F">
            <w:pPr>
              <w:jc w:val="center"/>
              <w:rPr>
                <w:rFonts w:ascii="Arial" w:hAnsi="Arial" w:cs="Arial"/>
                <w:b/>
                <w:sz w:val="14"/>
                <w:szCs w:val="16"/>
              </w:rPr>
            </w:pPr>
            <w:r>
              <w:rPr>
                <w:rFonts w:ascii="Arial" w:hAnsi="Arial" w:cs="Arial"/>
                <w:b/>
                <w:sz w:val="14"/>
                <w:szCs w:val="16"/>
              </w:rPr>
              <w:t>2</w:t>
            </w:r>
            <w:r w:rsidR="0033422F" w:rsidRPr="004520E8">
              <w:rPr>
                <w:rFonts w:ascii="Arial" w:hAnsi="Arial" w:cs="Arial"/>
                <w:b/>
                <w:sz w:val="14"/>
                <w:szCs w:val="16"/>
              </w:rPr>
              <w:t>.</w:t>
            </w:r>
            <w:r w:rsidR="0033422F">
              <w:rPr>
                <w:rFonts w:ascii="Arial" w:hAnsi="Arial" w:cs="Arial"/>
                <w:b/>
                <w:sz w:val="14"/>
                <w:szCs w:val="16"/>
              </w:rPr>
              <w:t xml:space="preserve"> </w:t>
            </w:r>
            <w:r w:rsidR="0033422F" w:rsidRPr="007817A5">
              <w:rPr>
                <w:rFonts w:ascii="Arial" w:hAnsi="Arial" w:cs="Arial"/>
                <w:b/>
                <w:sz w:val="14"/>
                <w:szCs w:val="16"/>
              </w:rPr>
              <w:t xml:space="preserve">Nombrar </w:t>
            </w:r>
            <w:r w:rsidR="0033422F" w:rsidRPr="00DE586B">
              <w:rPr>
                <w:rFonts w:ascii="Arial" w:hAnsi="Arial" w:cs="Arial"/>
                <w:b/>
                <w:sz w:val="14"/>
                <w:szCs w:val="16"/>
              </w:rPr>
              <w:t>Comité</w:t>
            </w:r>
            <w:r w:rsidR="0033422F" w:rsidRPr="007817A5">
              <w:rPr>
                <w:rFonts w:ascii="Arial" w:hAnsi="Arial" w:cs="Arial"/>
                <w:b/>
                <w:sz w:val="14"/>
                <w:szCs w:val="16"/>
              </w:rPr>
              <w:t xml:space="preserve"> de selección</w:t>
            </w:r>
          </w:p>
          <w:p w14:paraId="4CD6E82A" w14:textId="77777777" w:rsidR="0033422F" w:rsidRPr="00FD102E" w:rsidRDefault="0033422F" w:rsidP="0033422F">
            <w:pPr>
              <w:pStyle w:val="Prrafodelista"/>
              <w:tabs>
                <w:tab w:val="left" w:pos="275"/>
              </w:tabs>
              <w:ind w:left="0"/>
              <w:jc w:val="center"/>
              <w:rPr>
                <w:rFonts w:ascii="Arial" w:hAnsi="Arial" w:cs="Arial"/>
                <w:b/>
                <w:sz w:val="14"/>
                <w:szCs w:val="22"/>
              </w:rPr>
            </w:pPr>
          </w:p>
        </w:tc>
        <w:tc>
          <w:tcPr>
            <w:tcW w:w="1112" w:type="dxa"/>
            <w:vAlign w:val="center"/>
          </w:tcPr>
          <w:p w14:paraId="6B956873" w14:textId="6FF08663" w:rsidR="0033422F" w:rsidRPr="00CC34F9" w:rsidRDefault="0033422F" w:rsidP="0033422F">
            <w:pPr>
              <w:jc w:val="center"/>
              <w:rPr>
                <w:rFonts w:ascii="Arial" w:hAnsi="Arial" w:cs="Arial"/>
                <w:sz w:val="14"/>
                <w:szCs w:val="16"/>
              </w:rPr>
            </w:pPr>
            <w:r w:rsidRPr="007817A5">
              <w:rPr>
                <w:rFonts w:ascii="Arial" w:hAnsi="Arial" w:cs="Arial"/>
                <w:sz w:val="14"/>
                <w:szCs w:val="16"/>
              </w:rPr>
              <w:t>Director Departamental de Educación</w:t>
            </w:r>
          </w:p>
        </w:tc>
        <w:tc>
          <w:tcPr>
            <w:tcW w:w="8531" w:type="dxa"/>
            <w:tcMar>
              <w:top w:w="28" w:type="dxa"/>
              <w:left w:w="57" w:type="dxa"/>
              <w:bottom w:w="85" w:type="dxa"/>
              <w:right w:w="28" w:type="dxa"/>
            </w:tcMar>
            <w:vAlign w:val="center"/>
          </w:tcPr>
          <w:p w14:paraId="2990BCD5" w14:textId="5CB5EEC2" w:rsidR="0033422F" w:rsidRDefault="000167A1" w:rsidP="0033422F">
            <w:pPr>
              <w:jc w:val="both"/>
              <w:rPr>
                <w:rFonts w:ascii="Arial" w:hAnsi="Arial" w:cs="Arial"/>
                <w:sz w:val="22"/>
                <w:szCs w:val="22"/>
              </w:rPr>
            </w:pPr>
            <w:r>
              <w:rPr>
                <w:rFonts w:ascii="Arial" w:hAnsi="Arial" w:cs="Arial"/>
                <w:sz w:val="22"/>
                <w:szCs w:val="22"/>
              </w:rPr>
              <w:t xml:space="preserve">Conforma el Comité de Selección de estudiantes aspirantes a bolsas de estudio, atendiendo a </w:t>
            </w:r>
            <w:r w:rsidR="0033422F" w:rsidRPr="007817A5">
              <w:rPr>
                <w:rFonts w:ascii="Arial" w:hAnsi="Arial" w:cs="Arial"/>
                <w:sz w:val="22"/>
                <w:szCs w:val="22"/>
              </w:rPr>
              <w:t>las características de</w:t>
            </w:r>
            <w:r>
              <w:rPr>
                <w:rFonts w:ascii="Arial" w:hAnsi="Arial" w:cs="Arial"/>
                <w:sz w:val="22"/>
                <w:szCs w:val="22"/>
              </w:rPr>
              <w:t xml:space="preserve"> la</w:t>
            </w:r>
            <w:r w:rsidR="0033422F" w:rsidRPr="007817A5">
              <w:rPr>
                <w:rFonts w:ascii="Arial" w:hAnsi="Arial" w:cs="Arial"/>
                <w:sz w:val="22"/>
                <w:szCs w:val="22"/>
              </w:rPr>
              <w:t xml:space="preserve"> formación que ofrecen los Centros Educativos Públicos</w:t>
            </w:r>
            <w:r>
              <w:rPr>
                <w:rFonts w:ascii="Arial" w:hAnsi="Arial" w:cs="Arial"/>
                <w:sz w:val="22"/>
                <w:szCs w:val="22"/>
              </w:rPr>
              <w:t>. El Comité se integra por</w:t>
            </w:r>
            <w:r w:rsidR="0033422F" w:rsidRPr="007817A5">
              <w:rPr>
                <w:rFonts w:ascii="Arial" w:hAnsi="Arial" w:cs="Arial"/>
                <w:sz w:val="22"/>
                <w:szCs w:val="22"/>
              </w:rPr>
              <w:t>:</w:t>
            </w:r>
          </w:p>
          <w:p w14:paraId="4A9563D0" w14:textId="77777777" w:rsidR="000167A1" w:rsidRPr="007817A5" w:rsidRDefault="000167A1" w:rsidP="0033422F">
            <w:pPr>
              <w:jc w:val="both"/>
              <w:rPr>
                <w:rFonts w:ascii="Arial" w:hAnsi="Arial" w:cs="Arial"/>
                <w:sz w:val="22"/>
                <w:szCs w:val="22"/>
              </w:rPr>
            </w:pPr>
          </w:p>
          <w:p w14:paraId="30A8EDC7" w14:textId="0BDE35C6" w:rsidR="0033422F" w:rsidRDefault="0033422F" w:rsidP="008737FE">
            <w:pPr>
              <w:numPr>
                <w:ilvl w:val="0"/>
                <w:numId w:val="6"/>
              </w:numPr>
              <w:jc w:val="both"/>
              <w:rPr>
                <w:rFonts w:ascii="Arial" w:hAnsi="Arial" w:cs="Arial"/>
                <w:sz w:val="22"/>
                <w:szCs w:val="22"/>
              </w:rPr>
            </w:pPr>
            <w:r w:rsidRPr="00F7206D">
              <w:rPr>
                <w:rFonts w:ascii="Arial" w:hAnsi="Arial" w:cs="Arial"/>
                <w:sz w:val="22"/>
                <w:szCs w:val="22"/>
              </w:rPr>
              <w:t>Coordinador de los Niveles de Educación Inicial y Preprimario y/o Coordinador de</w:t>
            </w:r>
            <w:r>
              <w:rPr>
                <w:rFonts w:ascii="Arial" w:hAnsi="Arial" w:cs="Arial"/>
                <w:sz w:val="22"/>
                <w:szCs w:val="22"/>
              </w:rPr>
              <w:t>l</w:t>
            </w:r>
            <w:r w:rsidRPr="00F7206D">
              <w:rPr>
                <w:rFonts w:ascii="Arial" w:hAnsi="Arial" w:cs="Arial"/>
                <w:sz w:val="22"/>
                <w:szCs w:val="22"/>
              </w:rPr>
              <w:t xml:space="preserve"> Nivel de Educación Primario</w:t>
            </w:r>
            <w:r>
              <w:rPr>
                <w:rFonts w:ascii="Arial" w:hAnsi="Arial" w:cs="Arial"/>
                <w:sz w:val="22"/>
                <w:szCs w:val="22"/>
              </w:rPr>
              <w:t>.</w:t>
            </w:r>
          </w:p>
          <w:p w14:paraId="5BB6C02F" w14:textId="16A0B33E" w:rsidR="0033422F" w:rsidRPr="00F014FB" w:rsidRDefault="0033422F" w:rsidP="008737FE">
            <w:pPr>
              <w:pStyle w:val="Prrafodelista"/>
              <w:numPr>
                <w:ilvl w:val="0"/>
                <w:numId w:val="6"/>
              </w:numPr>
              <w:spacing w:before="240" w:after="240"/>
              <w:jc w:val="both"/>
              <w:rPr>
                <w:rFonts w:ascii="Arial" w:hAnsi="Arial" w:cs="Arial"/>
                <w:sz w:val="22"/>
                <w:szCs w:val="22"/>
              </w:rPr>
            </w:pPr>
            <w:r w:rsidRPr="00211A48">
              <w:rPr>
                <w:rFonts w:ascii="Arial" w:hAnsi="Arial" w:cs="Arial"/>
                <w:sz w:val="22"/>
                <w:szCs w:val="22"/>
              </w:rPr>
              <w:t xml:space="preserve">Director de un Centro Educativo Público y/o representante del claustro de </w:t>
            </w:r>
            <w:r w:rsidR="00211A48" w:rsidRPr="00F014FB">
              <w:rPr>
                <w:rFonts w:ascii="Arial" w:hAnsi="Arial" w:cs="Arial"/>
                <w:sz w:val="22"/>
                <w:szCs w:val="22"/>
              </w:rPr>
              <w:t>maestros.</w:t>
            </w:r>
          </w:p>
          <w:p w14:paraId="181621CA" w14:textId="37688E30" w:rsidR="0033422F" w:rsidRDefault="0033422F" w:rsidP="008737FE">
            <w:pPr>
              <w:numPr>
                <w:ilvl w:val="0"/>
                <w:numId w:val="6"/>
              </w:numPr>
              <w:jc w:val="both"/>
              <w:rPr>
                <w:rFonts w:ascii="Arial" w:hAnsi="Arial" w:cs="Arial"/>
                <w:sz w:val="22"/>
                <w:szCs w:val="22"/>
              </w:rPr>
            </w:pPr>
            <w:r w:rsidRPr="000167A1">
              <w:rPr>
                <w:rFonts w:ascii="Arial" w:hAnsi="Arial" w:cs="Arial"/>
                <w:sz w:val="22"/>
                <w:szCs w:val="22"/>
              </w:rPr>
              <w:t>Un representante de</w:t>
            </w:r>
            <w:r w:rsidR="000167A1" w:rsidRPr="000167A1">
              <w:rPr>
                <w:rFonts w:ascii="Arial" w:hAnsi="Arial" w:cs="Arial"/>
                <w:sz w:val="22"/>
                <w:szCs w:val="22"/>
              </w:rPr>
              <w:t xml:space="preserve">l área de </w:t>
            </w:r>
            <w:r w:rsidRPr="000167A1">
              <w:rPr>
                <w:rFonts w:ascii="Arial" w:hAnsi="Arial" w:cs="Arial"/>
                <w:sz w:val="22"/>
                <w:szCs w:val="22"/>
              </w:rPr>
              <w:t xml:space="preserve">Fortalecimiento a la Comunidad Educativa </w:t>
            </w:r>
            <w:r w:rsidR="000167A1">
              <w:rPr>
                <w:rFonts w:ascii="Arial" w:hAnsi="Arial" w:cs="Arial"/>
                <w:sz w:val="22"/>
                <w:szCs w:val="22"/>
              </w:rPr>
              <w:t xml:space="preserve">designado por el </w:t>
            </w:r>
            <w:proofErr w:type="gramStart"/>
            <w:r w:rsidR="000167A1">
              <w:rPr>
                <w:rFonts w:ascii="Arial" w:hAnsi="Arial" w:cs="Arial"/>
                <w:sz w:val="22"/>
                <w:szCs w:val="22"/>
              </w:rPr>
              <w:t>Subdirector</w:t>
            </w:r>
            <w:proofErr w:type="gramEnd"/>
            <w:r w:rsidR="000167A1">
              <w:rPr>
                <w:rFonts w:ascii="Arial" w:hAnsi="Arial" w:cs="Arial"/>
                <w:sz w:val="22"/>
                <w:szCs w:val="22"/>
              </w:rPr>
              <w:t xml:space="preserve"> de Fortalecimiento a la Comunidad Educativa / Jefe del Departamento de Fortalecimiento a la Comunidad Educativa de la Dirección Departamental de Educación.</w:t>
            </w:r>
          </w:p>
          <w:p w14:paraId="41238CD2" w14:textId="77777777" w:rsidR="000167A1" w:rsidRPr="000167A1" w:rsidRDefault="000167A1" w:rsidP="000167A1">
            <w:pPr>
              <w:ind w:left="1068"/>
              <w:jc w:val="both"/>
              <w:rPr>
                <w:rFonts w:ascii="Arial" w:hAnsi="Arial" w:cs="Arial"/>
                <w:sz w:val="22"/>
                <w:szCs w:val="22"/>
              </w:rPr>
            </w:pPr>
          </w:p>
          <w:p w14:paraId="5DD4F1C5" w14:textId="7BAA164E" w:rsidR="0033422F" w:rsidRDefault="000167A1" w:rsidP="0033422F">
            <w:pPr>
              <w:pStyle w:val="Encabezado"/>
              <w:tabs>
                <w:tab w:val="clear" w:pos="4252"/>
                <w:tab w:val="clear" w:pos="8504"/>
              </w:tabs>
              <w:jc w:val="both"/>
              <w:rPr>
                <w:rFonts w:ascii="Arial" w:hAnsi="Arial" w:cs="Arial"/>
                <w:bCs/>
                <w:color w:val="A6A6A6" w:themeColor="background1" w:themeShade="A6"/>
                <w:sz w:val="22"/>
                <w:szCs w:val="22"/>
                <w:lang w:val="es-GT"/>
              </w:rPr>
            </w:pPr>
            <w:r>
              <w:rPr>
                <w:rFonts w:ascii="Arial" w:hAnsi="Arial" w:cs="Arial"/>
                <w:sz w:val="22"/>
                <w:szCs w:val="22"/>
              </w:rPr>
              <w:t xml:space="preserve">La designación de los integrantes de formaliza mediante oficio emitido por el </w:t>
            </w:r>
            <w:proofErr w:type="gramStart"/>
            <w:r>
              <w:rPr>
                <w:rFonts w:ascii="Arial" w:hAnsi="Arial" w:cs="Arial"/>
                <w:sz w:val="22"/>
                <w:szCs w:val="22"/>
              </w:rPr>
              <w:t>Director</w:t>
            </w:r>
            <w:proofErr w:type="gramEnd"/>
            <w:r>
              <w:rPr>
                <w:rFonts w:ascii="Arial" w:hAnsi="Arial" w:cs="Arial"/>
                <w:sz w:val="22"/>
                <w:szCs w:val="22"/>
              </w:rPr>
              <w:t xml:space="preserve"> Departamental de Educación</w:t>
            </w:r>
            <w:r w:rsidR="008737FE">
              <w:rPr>
                <w:rFonts w:ascii="Arial" w:hAnsi="Arial" w:cs="Arial"/>
                <w:sz w:val="22"/>
                <w:szCs w:val="22"/>
              </w:rPr>
              <w:t xml:space="preserve"> para aprobación.</w:t>
            </w:r>
          </w:p>
        </w:tc>
      </w:tr>
      <w:tr w:rsidR="0033422F" w:rsidRPr="005732FE" w14:paraId="794DB1ED" w14:textId="77777777" w:rsidTr="0093416D">
        <w:trPr>
          <w:trHeight w:val="1112"/>
          <w:jc w:val="right"/>
        </w:trPr>
        <w:tc>
          <w:tcPr>
            <w:tcW w:w="1589" w:type="dxa"/>
            <w:vAlign w:val="center"/>
          </w:tcPr>
          <w:p w14:paraId="610855FB" w14:textId="032B4F58" w:rsidR="0033422F" w:rsidRPr="00FD102E" w:rsidRDefault="0084623F" w:rsidP="0033422F">
            <w:pPr>
              <w:pStyle w:val="Prrafodelista"/>
              <w:tabs>
                <w:tab w:val="left" w:pos="275"/>
              </w:tabs>
              <w:ind w:left="0"/>
              <w:jc w:val="center"/>
              <w:rPr>
                <w:rFonts w:ascii="Arial" w:hAnsi="Arial" w:cs="Arial"/>
                <w:b/>
                <w:sz w:val="14"/>
                <w:szCs w:val="22"/>
              </w:rPr>
            </w:pPr>
            <w:r>
              <w:rPr>
                <w:rFonts w:ascii="Arial" w:hAnsi="Arial" w:cs="Arial"/>
                <w:b/>
                <w:sz w:val="14"/>
                <w:szCs w:val="16"/>
              </w:rPr>
              <w:t>3</w:t>
            </w:r>
            <w:r w:rsidR="0033422F" w:rsidRPr="007817A5">
              <w:rPr>
                <w:rFonts w:ascii="Arial" w:hAnsi="Arial" w:cs="Arial"/>
                <w:b/>
                <w:sz w:val="14"/>
                <w:szCs w:val="16"/>
              </w:rPr>
              <w:t>.</w:t>
            </w:r>
            <w:r w:rsidR="0033422F">
              <w:rPr>
                <w:rFonts w:ascii="Arial" w:hAnsi="Arial" w:cs="Arial"/>
                <w:b/>
                <w:sz w:val="14"/>
                <w:szCs w:val="16"/>
              </w:rPr>
              <w:t xml:space="preserve"> Elaborar cronograma</w:t>
            </w:r>
          </w:p>
        </w:tc>
        <w:tc>
          <w:tcPr>
            <w:tcW w:w="1112" w:type="dxa"/>
            <w:vAlign w:val="center"/>
          </w:tcPr>
          <w:p w14:paraId="17D76B9F" w14:textId="07035075" w:rsidR="0033422F" w:rsidRPr="00CC34F9" w:rsidRDefault="00E456D2" w:rsidP="0033422F">
            <w:pPr>
              <w:jc w:val="center"/>
              <w:rPr>
                <w:rFonts w:ascii="Arial" w:hAnsi="Arial" w:cs="Arial"/>
                <w:sz w:val="14"/>
                <w:szCs w:val="16"/>
              </w:rPr>
            </w:pPr>
            <w:r w:rsidRPr="00E16C7B">
              <w:rPr>
                <w:rFonts w:ascii="Arial" w:hAnsi="Arial" w:cs="Arial"/>
                <w:iCs/>
                <w:sz w:val="14"/>
                <w:szCs w:val="16"/>
              </w:rPr>
              <w:t xml:space="preserve">Asistente de Administración de Programas de Apoyo </w:t>
            </w:r>
            <w:r w:rsidR="0033422F" w:rsidRPr="00836D2A">
              <w:rPr>
                <w:rFonts w:ascii="Arial" w:hAnsi="Arial" w:cs="Arial"/>
                <w:sz w:val="14"/>
                <w:szCs w:val="16"/>
              </w:rPr>
              <w:t>DIDEDUC</w:t>
            </w:r>
          </w:p>
        </w:tc>
        <w:tc>
          <w:tcPr>
            <w:tcW w:w="8531" w:type="dxa"/>
            <w:tcMar>
              <w:top w:w="28" w:type="dxa"/>
              <w:left w:w="57" w:type="dxa"/>
              <w:bottom w:w="85" w:type="dxa"/>
              <w:right w:w="28" w:type="dxa"/>
            </w:tcMar>
            <w:vAlign w:val="center"/>
          </w:tcPr>
          <w:p w14:paraId="3E485E12" w14:textId="5D53AE2B" w:rsidR="0033422F" w:rsidRDefault="0033422F" w:rsidP="008737FE">
            <w:pPr>
              <w:jc w:val="both"/>
              <w:rPr>
                <w:rFonts w:ascii="Arial" w:hAnsi="Arial" w:cs="Arial"/>
                <w:bCs/>
                <w:color w:val="A6A6A6" w:themeColor="background1" w:themeShade="A6"/>
                <w:sz w:val="22"/>
                <w:szCs w:val="22"/>
                <w:lang w:val="es-GT"/>
              </w:rPr>
            </w:pPr>
            <w:r w:rsidRPr="00836D2A">
              <w:rPr>
                <w:rFonts w:ascii="Arial" w:hAnsi="Arial" w:cs="Arial"/>
                <w:sz w:val="22"/>
                <w:szCs w:val="22"/>
              </w:rPr>
              <w:t>Elabora el cronograma de actividades para la recepción de expedientes,</w:t>
            </w:r>
            <w:r w:rsidR="008737FE">
              <w:rPr>
                <w:rFonts w:ascii="Arial" w:hAnsi="Arial" w:cs="Arial"/>
                <w:sz w:val="22"/>
                <w:szCs w:val="22"/>
              </w:rPr>
              <w:t xml:space="preserve"> el proceso </w:t>
            </w:r>
            <w:r w:rsidR="00A06D1B">
              <w:rPr>
                <w:rFonts w:ascii="Arial" w:hAnsi="Arial" w:cs="Arial"/>
                <w:sz w:val="22"/>
                <w:szCs w:val="22"/>
              </w:rPr>
              <w:t xml:space="preserve">de </w:t>
            </w:r>
            <w:r w:rsidR="00A06D1B" w:rsidRPr="00836D2A">
              <w:rPr>
                <w:rFonts w:ascii="Arial" w:hAnsi="Arial" w:cs="Arial"/>
                <w:sz w:val="22"/>
                <w:szCs w:val="22"/>
              </w:rPr>
              <w:t>selección</w:t>
            </w:r>
            <w:r w:rsidRPr="00836D2A">
              <w:rPr>
                <w:rFonts w:ascii="Arial" w:hAnsi="Arial" w:cs="Arial"/>
                <w:sz w:val="22"/>
                <w:szCs w:val="22"/>
              </w:rPr>
              <w:t xml:space="preserve"> y adjudicación de </w:t>
            </w:r>
            <w:r w:rsidR="008737FE">
              <w:rPr>
                <w:rFonts w:ascii="Arial" w:hAnsi="Arial" w:cs="Arial"/>
                <w:sz w:val="22"/>
                <w:szCs w:val="22"/>
              </w:rPr>
              <w:t>las b</w:t>
            </w:r>
            <w:r w:rsidRPr="00503918">
              <w:rPr>
                <w:rFonts w:ascii="Arial" w:hAnsi="Arial" w:cs="Arial"/>
                <w:sz w:val="22"/>
                <w:szCs w:val="22"/>
              </w:rPr>
              <w:t xml:space="preserve">olsas de </w:t>
            </w:r>
            <w:r w:rsidR="008737FE">
              <w:rPr>
                <w:rFonts w:ascii="Arial" w:hAnsi="Arial" w:cs="Arial"/>
                <w:sz w:val="22"/>
                <w:szCs w:val="22"/>
              </w:rPr>
              <w:t>e</w:t>
            </w:r>
            <w:r w:rsidRPr="00503918">
              <w:rPr>
                <w:rFonts w:ascii="Arial" w:hAnsi="Arial" w:cs="Arial"/>
                <w:sz w:val="22"/>
                <w:szCs w:val="22"/>
              </w:rPr>
              <w:t>studio de</w:t>
            </w:r>
            <w:r w:rsidRPr="00836D2A">
              <w:rPr>
                <w:rFonts w:ascii="Arial" w:hAnsi="Arial" w:cs="Arial"/>
                <w:sz w:val="22"/>
                <w:szCs w:val="22"/>
              </w:rPr>
              <w:t xml:space="preserve"> los </w:t>
            </w:r>
            <w:r w:rsidR="008737FE">
              <w:rPr>
                <w:rFonts w:ascii="Arial" w:hAnsi="Arial" w:cs="Arial"/>
                <w:sz w:val="22"/>
                <w:szCs w:val="22"/>
              </w:rPr>
              <w:t>estudiantes</w:t>
            </w:r>
            <w:r w:rsidRPr="00836D2A">
              <w:rPr>
                <w:rFonts w:ascii="Arial" w:hAnsi="Arial" w:cs="Arial"/>
                <w:sz w:val="22"/>
                <w:szCs w:val="22"/>
              </w:rPr>
              <w:t xml:space="preserve"> inscritos en los Centros Educativos Públicos.</w:t>
            </w:r>
            <w:r w:rsidR="008737FE">
              <w:rPr>
                <w:rFonts w:ascii="Arial" w:hAnsi="Arial" w:cs="Arial"/>
                <w:sz w:val="22"/>
                <w:szCs w:val="22"/>
              </w:rPr>
              <w:t xml:space="preserve"> Firma, sella</w:t>
            </w:r>
            <w:r w:rsidRPr="00836D2A">
              <w:rPr>
                <w:rFonts w:ascii="Arial" w:hAnsi="Arial" w:cs="Arial"/>
                <w:sz w:val="22"/>
                <w:szCs w:val="22"/>
              </w:rPr>
              <w:t xml:space="preserve"> y traslada </w:t>
            </w:r>
            <w:r w:rsidR="008737FE">
              <w:rPr>
                <w:rFonts w:ascii="Arial" w:hAnsi="Arial" w:cs="Arial"/>
                <w:sz w:val="22"/>
                <w:szCs w:val="22"/>
              </w:rPr>
              <w:t xml:space="preserve">el cronograma al </w:t>
            </w:r>
            <w:r w:rsidRPr="00836D2A">
              <w:rPr>
                <w:rFonts w:ascii="Arial" w:hAnsi="Arial" w:cs="Arial"/>
                <w:sz w:val="22"/>
                <w:szCs w:val="22"/>
              </w:rPr>
              <w:t>Director Departamental de Educación.</w:t>
            </w:r>
          </w:p>
        </w:tc>
      </w:tr>
      <w:tr w:rsidR="0033422F" w:rsidRPr="005732FE" w14:paraId="3E7DB0D3" w14:textId="77777777" w:rsidTr="0093416D">
        <w:trPr>
          <w:trHeight w:val="1112"/>
          <w:jc w:val="right"/>
        </w:trPr>
        <w:tc>
          <w:tcPr>
            <w:tcW w:w="1589" w:type="dxa"/>
            <w:vAlign w:val="center"/>
          </w:tcPr>
          <w:p w14:paraId="1381F6F5" w14:textId="3132749C" w:rsidR="0033422F" w:rsidRPr="00795212" w:rsidRDefault="0084623F" w:rsidP="0033422F">
            <w:pPr>
              <w:jc w:val="center"/>
              <w:rPr>
                <w:rFonts w:ascii="Arial" w:hAnsi="Arial" w:cs="Arial"/>
                <w:b/>
                <w:sz w:val="14"/>
                <w:szCs w:val="16"/>
              </w:rPr>
            </w:pPr>
            <w:r>
              <w:rPr>
                <w:rFonts w:ascii="Arial" w:hAnsi="Arial" w:cs="Arial"/>
                <w:b/>
                <w:sz w:val="14"/>
                <w:szCs w:val="22"/>
              </w:rPr>
              <w:t>4</w:t>
            </w:r>
            <w:r w:rsidR="0033422F" w:rsidRPr="00795212">
              <w:rPr>
                <w:rFonts w:ascii="Arial" w:hAnsi="Arial" w:cs="Arial"/>
                <w:b/>
                <w:sz w:val="14"/>
                <w:szCs w:val="22"/>
              </w:rPr>
              <w:t xml:space="preserve">. </w:t>
            </w:r>
            <w:r w:rsidR="0033422F">
              <w:rPr>
                <w:rFonts w:ascii="Arial" w:hAnsi="Arial" w:cs="Arial"/>
                <w:b/>
                <w:sz w:val="14"/>
                <w:szCs w:val="16"/>
              </w:rPr>
              <w:t>Ejecutar actividades, recibir</w:t>
            </w:r>
            <w:r w:rsidR="0033422F" w:rsidRPr="004520E8">
              <w:rPr>
                <w:rFonts w:ascii="Arial" w:hAnsi="Arial" w:cs="Arial"/>
                <w:b/>
                <w:sz w:val="14"/>
                <w:szCs w:val="16"/>
              </w:rPr>
              <w:t xml:space="preserve"> expedientes</w:t>
            </w:r>
            <w:r w:rsidR="0033422F">
              <w:rPr>
                <w:rFonts w:ascii="Arial" w:hAnsi="Arial" w:cs="Arial"/>
                <w:b/>
                <w:sz w:val="14"/>
                <w:szCs w:val="16"/>
              </w:rPr>
              <w:t xml:space="preserve"> y trasladar</w:t>
            </w:r>
          </w:p>
          <w:p w14:paraId="5862EAAD" w14:textId="77777777" w:rsidR="0033422F" w:rsidRPr="00FD102E" w:rsidRDefault="0033422F" w:rsidP="0033422F">
            <w:pPr>
              <w:pStyle w:val="Prrafodelista"/>
              <w:tabs>
                <w:tab w:val="left" w:pos="275"/>
              </w:tabs>
              <w:ind w:left="0"/>
              <w:jc w:val="center"/>
              <w:rPr>
                <w:rFonts w:ascii="Arial" w:hAnsi="Arial" w:cs="Arial"/>
                <w:b/>
                <w:sz w:val="14"/>
                <w:szCs w:val="22"/>
              </w:rPr>
            </w:pPr>
          </w:p>
        </w:tc>
        <w:tc>
          <w:tcPr>
            <w:tcW w:w="1112" w:type="dxa"/>
            <w:vAlign w:val="center"/>
          </w:tcPr>
          <w:p w14:paraId="65D1C35D" w14:textId="6235AD73" w:rsidR="0033422F" w:rsidRPr="00CC34F9" w:rsidRDefault="0033422F" w:rsidP="0033422F">
            <w:pPr>
              <w:jc w:val="center"/>
              <w:rPr>
                <w:rFonts w:ascii="Arial" w:hAnsi="Arial" w:cs="Arial"/>
                <w:sz w:val="14"/>
                <w:szCs w:val="16"/>
              </w:rPr>
            </w:pPr>
            <w:r w:rsidRPr="00CA7BD4">
              <w:rPr>
                <w:rFonts w:ascii="Arial" w:hAnsi="Arial" w:cs="Arial"/>
                <w:sz w:val="14"/>
                <w:szCs w:val="16"/>
              </w:rPr>
              <w:t>Comité</w:t>
            </w:r>
            <w:r>
              <w:rPr>
                <w:rFonts w:ascii="Arial" w:hAnsi="Arial" w:cs="Arial"/>
                <w:sz w:val="14"/>
                <w:szCs w:val="16"/>
              </w:rPr>
              <w:t xml:space="preserve"> de Selección</w:t>
            </w:r>
          </w:p>
        </w:tc>
        <w:tc>
          <w:tcPr>
            <w:tcW w:w="8531" w:type="dxa"/>
            <w:tcMar>
              <w:top w:w="28" w:type="dxa"/>
              <w:left w:w="57" w:type="dxa"/>
              <w:bottom w:w="85" w:type="dxa"/>
              <w:right w:w="28" w:type="dxa"/>
            </w:tcMar>
            <w:vAlign w:val="center"/>
          </w:tcPr>
          <w:p w14:paraId="3B40C2CB" w14:textId="0D269555" w:rsidR="0033422F" w:rsidRDefault="0033422F" w:rsidP="0033422F">
            <w:pPr>
              <w:pStyle w:val="Encabezado"/>
              <w:tabs>
                <w:tab w:val="clear" w:pos="4252"/>
                <w:tab w:val="clear" w:pos="8504"/>
              </w:tabs>
              <w:jc w:val="both"/>
              <w:rPr>
                <w:rFonts w:ascii="Arial" w:hAnsi="Arial" w:cs="Arial"/>
                <w:bCs/>
                <w:color w:val="A6A6A6" w:themeColor="background1" w:themeShade="A6"/>
                <w:sz w:val="22"/>
                <w:szCs w:val="22"/>
                <w:lang w:val="es-GT"/>
              </w:rPr>
            </w:pPr>
            <w:r>
              <w:rPr>
                <w:rFonts w:ascii="Arial" w:hAnsi="Arial" w:cs="Arial"/>
                <w:sz w:val="22"/>
                <w:szCs w:val="22"/>
              </w:rPr>
              <w:t xml:space="preserve">Ejecuta las actividades </w:t>
            </w:r>
            <w:r w:rsidR="00A06D1B">
              <w:rPr>
                <w:rFonts w:ascii="Arial" w:hAnsi="Arial" w:cs="Arial"/>
                <w:sz w:val="22"/>
                <w:szCs w:val="22"/>
              </w:rPr>
              <w:t>establecidas</w:t>
            </w:r>
            <w:r>
              <w:rPr>
                <w:rFonts w:ascii="Arial" w:hAnsi="Arial" w:cs="Arial"/>
                <w:sz w:val="22"/>
                <w:szCs w:val="22"/>
              </w:rPr>
              <w:t xml:space="preserve"> en el cronograma</w:t>
            </w:r>
            <w:r w:rsidR="00A06D1B">
              <w:rPr>
                <w:rFonts w:ascii="Arial" w:hAnsi="Arial" w:cs="Arial"/>
                <w:sz w:val="22"/>
                <w:szCs w:val="22"/>
              </w:rPr>
              <w:t xml:space="preserve"> aprobado</w:t>
            </w:r>
            <w:r w:rsidRPr="00836D2A">
              <w:rPr>
                <w:rFonts w:ascii="Arial" w:hAnsi="Arial" w:cs="Arial"/>
                <w:sz w:val="22"/>
                <w:szCs w:val="22"/>
              </w:rPr>
              <w:t xml:space="preserve">, </w:t>
            </w:r>
            <w:r w:rsidR="00A06D1B">
              <w:rPr>
                <w:rFonts w:ascii="Arial" w:hAnsi="Arial" w:cs="Arial"/>
                <w:sz w:val="22"/>
                <w:szCs w:val="22"/>
              </w:rPr>
              <w:t>relacionadas con la</w:t>
            </w:r>
            <w:r w:rsidRPr="00836D2A">
              <w:rPr>
                <w:rFonts w:ascii="Arial" w:hAnsi="Arial" w:cs="Arial"/>
                <w:sz w:val="22"/>
                <w:szCs w:val="22"/>
              </w:rPr>
              <w:t xml:space="preserve"> recepción de expedientes,</w:t>
            </w:r>
            <w:r w:rsidR="00A06D1B">
              <w:rPr>
                <w:rFonts w:ascii="Arial" w:hAnsi="Arial" w:cs="Arial"/>
                <w:sz w:val="22"/>
                <w:szCs w:val="22"/>
              </w:rPr>
              <w:t xml:space="preserve"> el proceso de</w:t>
            </w:r>
            <w:r w:rsidRPr="00836D2A">
              <w:rPr>
                <w:rFonts w:ascii="Arial" w:hAnsi="Arial" w:cs="Arial"/>
                <w:sz w:val="22"/>
                <w:szCs w:val="22"/>
              </w:rPr>
              <w:t xml:space="preserve"> selección y </w:t>
            </w:r>
            <w:r w:rsidR="00A06D1B">
              <w:rPr>
                <w:rFonts w:ascii="Arial" w:hAnsi="Arial" w:cs="Arial"/>
                <w:sz w:val="22"/>
                <w:szCs w:val="22"/>
              </w:rPr>
              <w:t xml:space="preserve">la </w:t>
            </w:r>
            <w:proofErr w:type="gramStart"/>
            <w:r w:rsidRPr="00836D2A">
              <w:rPr>
                <w:rFonts w:ascii="Arial" w:hAnsi="Arial" w:cs="Arial"/>
                <w:sz w:val="22"/>
                <w:szCs w:val="22"/>
              </w:rPr>
              <w:t xml:space="preserve">adjudicación </w:t>
            </w:r>
            <w:r w:rsidR="00A06D1B">
              <w:rPr>
                <w:rFonts w:ascii="Arial" w:hAnsi="Arial" w:cs="Arial"/>
                <w:sz w:val="22"/>
                <w:szCs w:val="22"/>
              </w:rPr>
              <w:t xml:space="preserve"> las</w:t>
            </w:r>
            <w:proofErr w:type="gramEnd"/>
            <w:r w:rsidR="00A06D1B">
              <w:rPr>
                <w:rFonts w:ascii="Arial" w:hAnsi="Arial" w:cs="Arial"/>
                <w:sz w:val="22"/>
                <w:szCs w:val="22"/>
              </w:rPr>
              <w:t xml:space="preserve"> b</w:t>
            </w:r>
            <w:r w:rsidRPr="00836D2A">
              <w:rPr>
                <w:rFonts w:ascii="Arial" w:hAnsi="Arial" w:cs="Arial"/>
                <w:sz w:val="22"/>
                <w:szCs w:val="22"/>
              </w:rPr>
              <w:t xml:space="preserve">olsas de </w:t>
            </w:r>
            <w:r w:rsidR="00A06D1B">
              <w:rPr>
                <w:rFonts w:ascii="Arial" w:hAnsi="Arial" w:cs="Arial"/>
                <w:sz w:val="22"/>
                <w:szCs w:val="22"/>
              </w:rPr>
              <w:t>e</w:t>
            </w:r>
            <w:r w:rsidRPr="00836D2A">
              <w:rPr>
                <w:rFonts w:ascii="Arial" w:hAnsi="Arial" w:cs="Arial"/>
                <w:sz w:val="22"/>
                <w:szCs w:val="22"/>
              </w:rPr>
              <w:t xml:space="preserve">studio en </w:t>
            </w:r>
            <w:r w:rsidR="00A06D1B">
              <w:rPr>
                <w:rFonts w:ascii="Arial" w:hAnsi="Arial" w:cs="Arial"/>
                <w:sz w:val="22"/>
                <w:szCs w:val="22"/>
              </w:rPr>
              <w:t>los</w:t>
            </w:r>
            <w:r>
              <w:rPr>
                <w:rFonts w:ascii="Arial" w:hAnsi="Arial" w:cs="Arial"/>
                <w:sz w:val="22"/>
                <w:szCs w:val="22"/>
              </w:rPr>
              <w:t xml:space="preserve"> Centro</w:t>
            </w:r>
            <w:r w:rsidR="00A06D1B">
              <w:rPr>
                <w:rFonts w:ascii="Arial" w:hAnsi="Arial" w:cs="Arial"/>
                <w:sz w:val="22"/>
                <w:szCs w:val="22"/>
              </w:rPr>
              <w:t>s</w:t>
            </w:r>
            <w:r>
              <w:rPr>
                <w:rFonts w:ascii="Arial" w:hAnsi="Arial" w:cs="Arial"/>
                <w:sz w:val="22"/>
                <w:szCs w:val="22"/>
              </w:rPr>
              <w:t xml:space="preserve"> Educativo</w:t>
            </w:r>
            <w:r w:rsidR="00A06D1B">
              <w:rPr>
                <w:rFonts w:ascii="Arial" w:hAnsi="Arial" w:cs="Arial"/>
                <w:sz w:val="22"/>
                <w:szCs w:val="22"/>
              </w:rPr>
              <w:t>s</w:t>
            </w:r>
            <w:r>
              <w:rPr>
                <w:rFonts w:ascii="Arial" w:hAnsi="Arial" w:cs="Arial"/>
                <w:sz w:val="22"/>
                <w:szCs w:val="22"/>
              </w:rPr>
              <w:t xml:space="preserve"> Público</w:t>
            </w:r>
            <w:r w:rsidR="00A06D1B">
              <w:rPr>
                <w:rFonts w:ascii="Arial" w:hAnsi="Arial" w:cs="Arial"/>
                <w:sz w:val="22"/>
                <w:szCs w:val="22"/>
              </w:rPr>
              <w:t>s, y efectúa el traslado correspondiente</w:t>
            </w:r>
            <w:r w:rsidR="00472F96">
              <w:rPr>
                <w:rFonts w:ascii="Arial" w:hAnsi="Arial" w:cs="Arial"/>
                <w:sz w:val="22"/>
                <w:szCs w:val="22"/>
              </w:rPr>
              <w:t>.</w:t>
            </w:r>
          </w:p>
        </w:tc>
      </w:tr>
      <w:tr w:rsidR="0033422F" w:rsidRPr="005732FE" w14:paraId="5652FCBB" w14:textId="77777777" w:rsidTr="0093416D">
        <w:trPr>
          <w:trHeight w:val="1112"/>
          <w:jc w:val="right"/>
        </w:trPr>
        <w:tc>
          <w:tcPr>
            <w:tcW w:w="1589" w:type="dxa"/>
            <w:vAlign w:val="center"/>
          </w:tcPr>
          <w:p w14:paraId="287DBFD6" w14:textId="41271BCB" w:rsidR="0033422F" w:rsidRPr="004520E8" w:rsidRDefault="0084623F" w:rsidP="0033422F">
            <w:pPr>
              <w:jc w:val="center"/>
              <w:rPr>
                <w:rFonts w:ascii="Arial" w:hAnsi="Arial" w:cs="Arial"/>
                <w:b/>
                <w:sz w:val="14"/>
                <w:szCs w:val="16"/>
              </w:rPr>
            </w:pPr>
            <w:r>
              <w:rPr>
                <w:rFonts w:ascii="Arial" w:hAnsi="Arial" w:cs="Arial"/>
                <w:b/>
                <w:sz w:val="14"/>
                <w:szCs w:val="16"/>
              </w:rPr>
              <w:lastRenderedPageBreak/>
              <w:t>5</w:t>
            </w:r>
            <w:r w:rsidR="0033422F">
              <w:rPr>
                <w:rFonts w:ascii="Arial" w:hAnsi="Arial" w:cs="Arial"/>
                <w:b/>
                <w:sz w:val="14"/>
                <w:szCs w:val="16"/>
              </w:rPr>
              <w:t xml:space="preserve">. </w:t>
            </w:r>
            <w:r w:rsidR="0033422F" w:rsidRPr="009A7E44">
              <w:rPr>
                <w:rFonts w:ascii="Arial" w:hAnsi="Arial" w:cs="Arial"/>
                <w:b/>
                <w:sz w:val="14"/>
                <w:szCs w:val="16"/>
              </w:rPr>
              <w:t>Recibir expedientes de estudiantes postulantes y trasladar</w:t>
            </w:r>
          </w:p>
          <w:p w14:paraId="710D5677" w14:textId="77777777" w:rsidR="0033422F" w:rsidRPr="00FD102E" w:rsidRDefault="0033422F" w:rsidP="0033422F">
            <w:pPr>
              <w:pStyle w:val="Prrafodelista"/>
              <w:tabs>
                <w:tab w:val="left" w:pos="275"/>
              </w:tabs>
              <w:ind w:left="0"/>
              <w:jc w:val="center"/>
              <w:rPr>
                <w:rFonts w:ascii="Arial" w:hAnsi="Arial" w:cs="Arial"/>
                <w:b/>
                <w:sz w:val="14"/>
                <w:szCs w:val="22"/>
              </w:rPr>
            </w:pPr>
          </w:p>
        </w:tc>
        <w:tc>
          <w:tcPr>
            <w:tcW w:w="1112" w:type="dxa"/>
            <w:vAlign w:val="center"/>
          </w:tcPr>
          <w:p w14:paraId="27BAFE4E" w14:textId="2DB78136" w:rsidR="0033422F" w:rsidRPr="00CC34F9" w:rsidRDefault="0033422F" w:rsidP="0033422F">
            <w:pPr>
              <w:jc w:val="center"/>
              <w:rPr>
                <w:rFonts w:ascii="Arial" w:hAnsi="Arial" w:cs="Arial"/>
                <w:sz w:val="14"/>
                <w:szCs w:val="16"/>
              </w:rPr>
            </w:pPr>
            <w:r w:rsidRPr="009A7E44">
              <w:rPr>
                <w:rFonts w:ascii="Arial" w:hAnsi="Arial" w:cs="Arial"/>
                <w:sz w:val="14"/>
                <w:szCs w:val="16"/>
              </w:rPr>
              <w:t>Director del Centro Educativo Público</w:t>
            </w:r>
            <w:r>
              <w:rPr>
                <w:rFonts w:ascii="Arial" w:hAnsi="Arial" w:cs="Arial"/>
                <w:sz w:val="14"/>
                <w:szCs w:val="16"/>
              </w:rPr>
              <w:t xml:space="preserve"> </w:t>
            </w:r>
            <w:r w:rsidRPr="00F7206D">
              <w:rPr>
                <w:rFonts w:ascii="Arial" w:hAnsi="Arial" w:cs="Arial"/>
                <w:sz w:val="14"/>
                <w:szCs w:val="16"/>
              </w:rPr>
              <w:t>y/o persona designada por el Director del Centro Educativo Público</w:t>
            </w:r>
          </w:p>
        </w:tc>
        <w:tc>
          <w:tcPr>
            <w:tcW w:w="8531" w:type="dxa"/>
            <w:tcMar>
              <w:top w:w="28" w:type="dxa"/>
              <w:left w:w="57" w:type="dxa"/>
              <w:bottom w:w="85" w:type="dxa"/>
              <w:right w:w="28" w:type="dxa"/>
            </w:tcMar>
            <w:vAlign w:val="center"/>
          </w:tcPr>
          <w:p w14:paraId="4BBABF8A" w14:textId="1C63649F" w:rsidR="0033422F" w:rsidRDefault="0033422F" w:rsidP="00386731">
            <w:pPr>
              <w:pStyle w:val="Encabezado"/>
              <w:tabs>
                <w:tab w:val="clear" w:pos="4252"/>
                <w:tab w:val="clear" w:pos="8504"/>
              </w:tabs>
              <w:jc w:val="both"/>
              <w:rPr>
                <w:rFonts w:ascii="Arial" w:hAnsi="Arial" w:cs="Arial"/>
                <w:bCs/>
                <w:color w:val="A6A6A6" w:themeColor="background1" w:themeShade="A6"/>
                <w:sz w:val="22"/>
                <w:szCs w:val="22"/>
                <w:lang w:val="es-GT"/>
              </w:rPr>
            </w:pPr>
            <w:r w:rsidRPr="009A7E44">
              <w:rPr>
                <w:rFonts w:ascii="Arial" w:hAnsi="Arial" w:cs="Arial"/>
                <w:sz w:val="22"/>
                <w:szCs w:val="22"/>
              </w:rPr>
              <w:t xml:space="preserve">Recibe los expedientes de los estudiantes postulantes a </w:t>
            </w:r>
            <w:r w:rsidR="00BD3425">
              <w:rPr>
                <w:rFonts w:ascii="Arial" w:hAnsi="Arial" w:cs="Arial"/>
                <w:sz w:val="22"/>
                <w:szCs w:val="22"/>
              </w:rPr>
              <w:t>b</w:t>
            </w:r>
            <w:r w:rsidRPr="00503918">
              <w:rPr>
                <w:rFonts w:ascii="Arial" w:hAnsi="Arial" w:cs="Arial"/>
                <w:sz w:val="22"/>
                <w:szCs w:val="22"/>
              </w:rPr>
              <w:t xml:space="preserve">olsas de </w:t>
            </w:r>
            <w:r w:rsidR="00BD3425">
              <w:rPr>
                <w:rFonts w:ascii="Arial" w:hAnsi="Arial" w:cs="Arial"/>
                <w:sz w:val="22"/>
                <w:szCs w:val="22"/>
              </w:rPr>
              <w:t>e</w:t>
            </w:r>
            <w:r w:rsidRPr="00503918">
              <w:rPr>
                <w:rFonts w:ascii="Arial" w:hAnsi="Arial" w:cs="Arial"/>
                <w:sz w:val="22"/>
                <w:szCs w:val="22"/>
              </w:rPr>
              <w:t>studio</w:t>
            </w:r>
            <w:r w:rsidRPr="009A7E44">
              <w:rPr>
                <w:rFonts w:ascii="Arial" w:hAnsi="Arial" w:cs="Arial"/>
                <w:sz w:val="22"/>
                <w:szCs w:val="22"/>
              </w:rPr>
              <w:t xml:space="preserve">, verifica que cumpla con los requisitos establecidos en el inciso </w:t>
            </w:r>
            <w:r w:rsidR="000748F9" w:rsidRPr="00374EEB">
              <w:rPr>
                <w:rFonts w:ascii="Arial" w:hAnsi="Arial" w:cs="Arial"/>
                <w:sz w:val="22"/>
                <w:szCs w:val="22"/>
              </w:rPr>
              <w:t>D</w:t>
            </w:r>
            <w:r w:rsidR="00BD3425">
              <w:rPr>
                <w:rFonts w:ascii="Arial" w:hAnsi="Arial" w:cs="Arial"/>
                <w:sz w:val="22"/>
                <w:szCs w:val="22"/>
              </w:rPr>
              <w:t>.</w:t>
            </w:r>
            <w:r w:rsidRPr="00374EEB">
              <w:rPr>
                <w:rFonts w:ascii="Arial" w:hAnsi="Arial" w:cs="Arial"/>
                <w:sz w:val="22"/>
                <w:szCs w:val="22"/>
              </w:rPr>
              <w:t xml:space="preserve"> </w:t>
            </w:r>
            <w:r w:rsidRPr="009A7E44">
              <w:rPr>
                <w:rFonts w:ascii="Arial" w:hAnsi="Arial" w:cs="Arial"/>
                <w:sz w:val="22"/>
                <w:szCs w:val="22"/>
              </w:rPr>
              <w:t xml:space="preserve">y que contengan </w:t>
            </w:r>
            <w:r w:rsidR="00BD3425">
              <w:rPr>
                <w:rFonts w:ascii="Arial" w:hAnsi="Arial" w:cs="Arial"/>
                <w:sz w:val="22"/>
                <w:szCs w:val="22"/>
              </w:rPr>
              <w:t>la</w:t>
            </w:r>
            <w:r w:rsidRPr="009A7E44">
              <w:rPr>
                <w:rFonts w:ascii="Arial" w:hAnsi="Arial" w:cs="Arial"/>
                <w:sz w:val="22"/>
                <w:szCs w:val="22"/>
              </w:rPr>
              <w:t xml:space="preserve"> documen</w:t>
            </w:r>
            <w:r w:rsidR="00BD3425">
              <w:rPr>
                <w:rFonts w:ascii="Arial" w:hAnsi="Arial" w:cs="Arial"/>
                <w:sz w:val="22"/>
                <w:szCs w:val="22"/>
              </w:rPr>
              <w:t>tación ordenada conforme a lo descrito en el inciso</w:t>
            </w:r>
            <w:r w:rsidRPr="009A7E44">
              <w:rPr>
                <w:rFonts w:ascii="Arial" w:hAnsi="Arial" w:cs="Arial"/>
                <w:sz w:val="22"/>
                <w:szCs w:val="22"/>
              </w:rPr>
              <w:t xml:space="preserve"> </w:t>
            </w:r>
            <w:r w:rsidR="000748F9" w:rsidRPr="00374EEB">
              <w:rPr>
                <w:rFonts w:ascii="Arial" w:hAnsi="Arial" w:cs="Arial"/>
                <w:sz w:val="22"/>
                <w:szCs w:val="22"/>
              </w:rPr>
              <w:t>E</w:t>
            </w:r>
            <w:r w:rsidRPr="009A7E44">
              <w:rPr>
                <w:rFonts w:ascii="Arial" w:hAnsi="Arial" w:cs="Arial"/>
                <w:sz w:val="22"/>
                <w:szCs w:val="22"/>
              </w:rPr>
              <w:t>.</w:t>
            </w:r>
            <w:r w:rsidR="00386731">
              <w:rPr>
                <w:rFonts w:ascii="Arial" w:hAnsi="Arial" w:cs="Arial"/>
                <w:sz w:val="22"/>
                <w:szCs w:val="22"/>
              </w:rPr>
              <w:t xml:space="preserve"> </w:t>
            </w:r>
            <w:r w:rsidRPr="009A7E44">
              <w:rPr>
                <w:rFonts w:ascii="Arial" w:hAnsi="Arial" w:cs="Arial"/>
                <w:sz w:val="22"/>
                <w:szCs w:val="22"/>
              </w:rPr>
              <w:t>Traslada los expedientes</w:t>
            </w:r>
            <w:r w:rsidR="00BD3425">
              <w:rPr>
                <w:rFonts w:ascii="Arial" w:hAnsi="Arial" w:cs="Arial"/>
                <w:sz w:val="22"/>
                <w:szCs w:val="22"/>
              </w:rPr>
              <w:t>,</w:t>
            </w:r>
            <w:r w:rsidRPr="009A7E44">
              <w:rPr>
                <w:rFonts w:ascii="Arial" w:hAnsi="Arial" w:cs="Arial"/>
                <w:sz w:val="22"/>
                <w:szCs w:val="22"/>
              </w:rPr>
              <w:t xml:space="preserve"> </w:t>
            </w:r>
            <w:r w:rsidR="00BD3425">
              <w:rPr>
                <w:rFonts w:ascii="Arial" w:hAnsi="Arial" w:cs="Arial"/>
                <w:sz w:val="22"/>
                <w:szCs w:val="22"/>
              </w:rPr>
              <w:t>mediante</w:t>
            </w:r>
            <w:r w:rsidR="00BD3425" w:rsidRPr="009A7E44">
              <w:rPr>
                <w:rFonts w:ascii="Arial" w:hAnsi="Arial" w:cs="Arial"/>
                <w:sz w:val="22"/>
                <w:szCs w:val="22"/>
              </w:rPr>
              <w:t xml:space="preserve"> </w:t>
            </w:r>
            <w:r w:rsidR="00BD3425">
              <w:rPr>
                <w:rFonts w:ascii="Arial" w:hAnsi="Arial" w:cs="Arial"/>
                <w:sz w:val="22"/>
                <w:szCs w:val="22"/>
              </w:rPr>
              <w:t>p</w:t>
            </w:r>
            <w:r w:rsidR="00BD3425" w:rsidRPr="009A7E44">
              <w:rPr>
                <w:rFonts w:ascii="Arial" w:hAnsi="Arial" w:cs="Arial"/>
                <w:sz w:val="22"/>
                <w:szCs w:val="22"/>
              </w:rPr>
              <w:t>rovidencia</w:t>
            </w:r>
            <w:r w:rsidR="00BD3425">
              <w:rPr>
                <w:rFonts w:ascii="Arial" w:hAnsi="Arial" w:cs="Arial"/>
                <w:sz w:val="22"/>
                <w:szCs w:val="22"/>
              </w:rPr>
              <w:t xml:space="preserve"> </w:t>
            </w:r>
            <w:r w:rsidR="00BD3425" w:rsidRPr="009A7E44">
              <w:rPr>
                <w:rFonts w:ascii="Arial" w:hAnsi="Arial" w:cs="Arial"/>
                <w:sz w:val="22"/>
                <w:szCs w:val="22"/>
              </w:rPr>
              <w:t>a</w:t>
            </w:r>
            <w:r w:rsidR="00BD3425">
              <w:rPr>
                <w:rFonts w:ascii="Arial" w:hAnsi="Arial" w:cs="Arial"/>
                <w:sz w:val="22"/>
                <w:szCs w:val="22"/>
              </w:rPr>
              <w:t>l</w:t>
            </w:r>
            <w:r w:rsidR="00BD3425" w:rsidRPr="009A7E44">
              <w:rPr>
                <w:rFonts w:ascii="Arial" w:hAnsi="Arial" w:cs="Arial"/>
                <w:sz w:val="22"/>
                <w:szCs w:val="22"/>
              </w:rPr>
              <w:t xml:space="preserve"> </w:t>
            </w:r>
            <w:proofErr w:type="gramStart"/>
            <w:r w:rsidR="00BD3425" w:rsidRPr="009A7E44">
              <w:rPr>
                <w:rFonts w:ascii="Arial" w:hAnsi="Arial" w:cs="Arial"/>
                <w:sz w:val="22"/>
                <w:szCs w:val="22"/>
              </w:rPr>
              <w:t>Subdire</w:t>
            </w:r>
            <w:r w:rsidR="00BD3425">
              <w:rPr>
                <w:rFonts w:ascii="Arial" w:hAnsi="Arial" w:cs="Arial"/>
                <w:sz w:val="22"/>
                <w:szCs w:val="22"/>
              </w:rPr>
              <w:t>ctor</w:t>
            </w:r>
            <w:proofErr w:type="gramEnd"/>
            <w:r w:rsidR="00BD3425">
              <w:rPr>
                <w:rFonts w:ascii="Arial" w:hAnsi="Arial" w:cs="Arial"/>
                <w:sz w:val="22"/>
                <w:szCs w:val="22"/>
              </w:rPr>
              <w:t xml:space="preserve"> </w:t>
            </w:r>
            <w:r w:rsidR="00BD3425" w:rsidRPr="009A7E44">
              <w:rPr>
                <w:rFonts w:ascii="Arial" w:hAnsi="Arial" w:cs="Arial"/>
                <w:sz w:val="22"/>
                <w:szCs w:val="22"/>
              </w:rPr>
              <w:t>de Fortalecimiento a la Comunidad Educativa</w:t>
            </w:r>
            <w:r w:rsidR="00386731">
              <w:rPr>
                <w:rFonts w:ascii="Arial" w:hAnsi="Arial" w:cs="Arial"/>
                <w:sz w:val="22"/>
                <w:szCs w:val="22"/>
              </w:rPr>
              <w:t>/Jefe del Departamento de Fortalecimiento a la Comunidad Educativa de la Dirección Departamental de Educación</w:t>
            </w:r>
            <w:r w:rsidRPr="009A7E44">
              <w:rPr>
                <w:rFonts w:ascii="Arial" w:hAnsi="Arial" w:cs="Arial"/>
                <w:sz w:val="22"/>
                <w:szCs w:val="22"/>
              </w:rPr>
              <w:t>.</w:t>
            </w:r>
          </w:p>
        </w:tc>
      </w:tr>
    </w:tbl>
    <w:p w14:paraId="0FD9A5E5" w14:textId="77777777" w:rsidR="0084623F" w:rsidRDefault="0084623F" w:rsidP="00A434FF">
      <w:pPr>
        <w:pStyle w:val="Encabezado"/>
        <w:tabs>
          <w:tab w:val="clear" w:pos="4252"/>
          <w:tab w:val="clear" w:pos="8504"/>
        </w:tabs>
        <w:ind w:left="426"/>
        <w:jc w:val="both"/>
        <w:rPr>
          <w:rFonts w:ascii="Arial" w:hAnsi="Arial" w:cs="Arial"/>
          <w:sz w:val="22"/>
          <w:szCs w:val="22"/>
          <w:lang w:val="es-GT"/>
        </w:rPr>
      </w:pPr>
    </w:p>
    <w:p w14:paraId="4911AA29" w14:textId="58170337" w:rsidR="0033422F" w:rsidRPr="005732FE" w:rsidRDefault="0033422F" w:rsidP="0033422F">
      <w:pPr>
        <w:pStyle w:val="Encabezado"/>
        <w:numPr>
          <w:ilvl w:val="1"/>
          <w:numId w:val="1"/>
        </w:numPr>
        <w:tabs>
          <w:tab w:val="clear" w:pos="4252"/>
          <w:tab w:val="clear" w:pos="8504"/>
        </w:tabs>
        <w:jc w:val="both"/>
        <w:rPr>
          <w:rFonts w:ascii="Arial" w:hAnsi="Arial" w:cs="Arial"/>
          <w:b/>
          <w:sz w:val="22"/>
          <w:szCs w:val="22"/>
          <w:lang w:val="es-GT"/>
        </w:rPr>
      </w:pPr>
      <w:r>
        <w:rPr>
          <w:rFonts w:ascii="Arial" w:hAnsi="Arial" w:cs="Arial"/>
          <w:b/>
          <w:sz w:val="22"/>
          <w:szCs w:val="22"/>
          <w:lang w:val="es-GT"/>
        </w:rPr>
        <w:t>Selección y adjudicación</w:t>
      </w:r>
    </w:p>
    <w:p w14:paraId="45B9B844" w14:textId="77777777" w:rsidR="0033422F" w:rsidRPr="005732FE" w:rsidRDefault="0033422F" w:rsidP="0033422F">
      <w:pPr>
        <w:pStyle w:val="Encabezado"/>
        <w:tabs>
          <w:tab w:val="clear" w:pos="4252"/>
          <w:tab w:val="clear" w:pos="8504"/>
        </w:tabs>
        <w:ind w:left="426"/>
        <w:jc w:val="both"/>
        <w:rPr>
          <w:rFonts w:ascii="Arial" w:hAnsi="Arial" w:cs="Arial"/>
          <w:sz w:val="22"/>
          <w:szCs w:val="22"/>
          <w:lang w:val="es-GT"/>
        </w:rPr>
      </w:pPr>
    </w:p>
    <w:tbl>
      <w:tblPr>
        <w:tblW w:w="1123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589"/>
        <w:gridCol w:w="1112"/>
        <w:gridCol w:w="8531"/>
      </w:tblGrid>
      <w:tr w:rsidR="0033422F" w:rsidRPr="005732FE" w14:paraId="720746FB" w14:textId="77777777" w:rsidTr="00473179">
        <w:trPr>
          <w:trHeight w:val="113"/>
          <w:tblHeader/>
          <w:jc w:val="right"/>
        </w:trPr>
        <w:tc>
          <w:tcPr>
            <w:tcW w:w="1589" w:type="dxa"/>
            <w:shd w:val="clear" w:color="auto" w:fill="D9D9D9"/>
            <w:tcMar>
              <w:top w:w="28" w:type="dxa"/>
              <w:bottom w:w="28" w:type="dxa"/>
            </w:tcMar>
            <w:vAlign w:val="center"/>
          </w:tcPr>
          <w:p w14:paraId="00DEEC96" w14:textId="77777777" w:rsidR="0033422F" w:rsidRPr="005732FE" w:rsidRDefault="0033422F" w:rsidP="00473179">
            <w:pPr>
              <w:spacing w:line="264" w:lineRule="auto"/>
              <w:jc w:val="center"/>
              <w:rPr>
                <w:rFonts w:ascii="Arial" w:hAnsi="Arial" w:cs="Arial"/>
                <w:b/>
                <w:sz w:val="16"/>
                <w:szCs w:val="16"/>
              </w:rPr>
            </w:pPr>
            <w:r w:rsidRPr="005732FE">
              <w:rPr>
                <w:rFonts w:ascii="Arial" w:hAnsi="Arial" w:cs="Arial"/>
                <w:b/>
                <w:sz w:val="16"/>
                <w:szCs w:val="16"/>
              </w:rPr>
              <w:t>Actividad</w:t>
            </w:r>
          </w:p>
        </w:tc>
        <w:tc>
          <w:tcPr>
            <w:tcW w:w="1112" w:type="dxa"/>
            <w:shd w:val="clear" w:color="auto" w:fill="D9D9D9"/>
            <w:tcMar>
              <w:top w:w="28" w:type="dxa"/>
              <w:bottom w:w="28" w:type="dxa"/>
            </w:tcMar>
            <w:vAlign w:val="center"/>
          </w:tcPr>
          <w:p w14:paraId="0326EED8" w14:textId="77777777" w:rsidR="0033422F" w:rsidRPr="005732FE" w:rsidRDefault="0033422F" w:rsidP="00473179">
            <w:pPr>
              <w:spacing w:line="264" w:lineRule="auto"/>
              <w:jc w:val="center"/>
              <w:rPr>
                <w:rFonts w:ascii="Arial" w:hAnsi="Arial" w:cs="Arial"/>
                <w:b/>
                <w:sz w:val="16"/>
                <w:szCs w:val="16"/>
              </w:rPr>
            </w:pPr>
            <w:r w:rsidRPr="005732FE">
              <w:rPr>
                <w:rFonts w:ascii="Arial" w:hAnsi="Arial" w:cs="Arial"/>
                <w:b/>
                <w:sz w:val="16"/>
                <w:szCs w:val="16"/>
              </w:rPr>
              <w:t>Responsable</w:t>
            </w:r>
          </w:p>
        </w:tc>
        <w:tc>
          <w:tcPr>
            <w:tcW w:w="8531" w:type="dxa"/>
            <w:shd w:val="clear" w:color="auto" w:fill="D9D9D9"/>
            <w:tcMar>
              <w:top w:w="28" w:type="dxa"/>
              <w:left w:w="57" w:type="dxa"/>
              <w:bottom w:w="28" w:type="dxa"/>
              <w:right w:w="28" w:type="dxa"/>
            </w:tcMar>
            <w:vAlign w:val="center"/>
          </w:tcPr>
          <w:p w14:paraId="07A5785D" w14:textId="77777777" w:rsidR="0033422F" w:rsidRPr="005732FE" w:rsidRDefault="0033422F" w:rsidP="00473179">
            <w:pPr>
              <w:spacing w:line="264" w:lineRule="auto"/>
              <w:jc w:val="center"/>
              <w:rPr>
                <w:rFonts w:ascii="Arial" w:hAnsi="Arial" w:cs="Arial"/>
                <w:b/>
                <w:sz w:val="16"/>
                <w:szCs w:val="16"/>
              </w:rPr>
            </w:pPr>
            <w:r w:rsidRPr="005732FE">
              <w:rPr>
                <w:rFonts w:ascii="Arial" w:hAnsi="Arial" w:cs="Arial"/>
                <w:b/>
                <w:sz w:val="16"/>
                <w:szCs w:val="16"/>
              </w:rPr>
              <w:t xml:space="preserve">Descripción de las </w:t>
            </w:r>
            <w:r>
              <w:rPr>
                <w:rFonts w:ascii="Arial" w:hAnsi="Arial" w:cs="Arial"/>
                <w:b/>
                <w:sz w:val="16"/>
                <w:szCs w:val="16"/>
              </w:rPr>
              <w:t>a</w:t>
            </w:r>
            <w:r w:rsidRPr="005732FE">
              <w:rPr>
                <w:rFonts w:ascii="Arial" w:hAnsi="Arial" w:cs="Arial"/>
                <w:b/>
                <w:sz w:val="16"/>
                <w:szCs w:val="16"/>
              </w:rPr>
              <w:t>ctividades</w:t>
            </w:r>
          </w:p>
        </w:tc>
      </w:tr>
      <w:tr w:rsidR="00CE34B3" w:rsidRPr="005732FE" w14:paraId="6B7587B4" w14:textId="77777777" w:rsidTr="00F07A7F">
        <w:trPr>
          <w:trHeight w:val="350"/>
          <w:jc w:val="right"/>
        </w:trPr>
        <w:tc>
          <w:tcPr>
            <w:tcW w:w="1589" w:type="dxa"/>
            <w:vAlign w:val="center"/>
          </w:tcPr>
          <w:p w14:paraId="1C3B0FC8" w14:textId="3687F335" w:rsidR="00CE34B3" w:rsidRPr="00F014FB" w:rsidRDefault="00CE34B3" w:rsidP="00CE34B3">
            <w:pPr>
              <w:pStyle w:val="Prrafodelista"/>
              <w:tabs>
                <w:tab w:val="left" w:pos="275"/>
              </w:tabs>
              <w:ind w:left="0"/>
              <w:jc w:val="center"/>
              <w:rPr>
                <w:rFonts w:ascii="Arial" w:hAnsi="Arial" w:cs="Arial"/>
                <w:b/>
                <w:sz w:val="14"/>
                <w:szCs w:val="22"/>
              </w:rPr>
            </w:pPr>
            <w:r w:rsidRPr="00F014FB">
              <w:rPr>
                <w:rFonts w:ascii="Arial" w:hAnsi="Arial" w:cs="Arial"/>
                <w:b/>
                <w:sz w:val="14"/>
                <w:szCs w:val="16"/>
              </w:rPr>
              <w:t>6. Recibir expedientes, ingresar datos en el Sistema de becas</w:t>
            </w:r>
          </w:p>
        </w:tc>
        <w:tc>
          <w:tcPr>
            <w:tcW w:w="1112" w:type="dxa"/>
            <w:vAlign w:val="center"/>
          </w:tcPr>
          <w:p w14:paraId="67E22CB2" w14:textId="77777777" w:rsidR="00CE34B3" w:rsidRPr="00F014FB" w:rsidRDefault="00CE34B3" w:rsidP="00CE34B3">
            <w:pPr>
              <w:jc w:val="center"/>
              <w:rPr>
                <w:rFonts w:ascii="Arial" w:hAnsi="Arial" w:cs="Arial"/>
                <w:sz w:val="14"/>
                <w:szCs w:val="16"/>
              </w:rPr>
            </w:pPr>
          </w:p>
          <w:p w14:paraId="6AD9869F" w14:textId="77777777" w:rsidR="00CE34B3" w:rsidRPr="00F014FB" w:rsidRDefault="00CE34B3" w:rsidP="00CE34B3">
            <w:pPr>
              <w:jc w:val="center"/>
              <w:rPr>
                <w:rFonts w:ascii="Arial" w:hAnsi="Arial" w:cs="Arial"/>
                <w:sz w:val="14"/>
                <w:szCs w:val="16"/>
              </w:rPr>
            </w:pPr>
            <w:r w:rsidRPr="00F014FB">
              <w:rPr>
                <w:rFonts w:ascii="Arial" w:hAnsi="Arial" w:cs="Arial"/>
                <w:sz w:val="14"/>
                <w:szCs w:val="16"/>
              </w:rPr>
              <w:t>Asistente Administrativo de Fortalecimiento a la Comunidad Educativa</w:t>
            </w:r>
          </w:p>
          <w:p w14:paraId="46581855" w14:textId="360E796C" w:rsidR="00CE34B3" w:rsidRPr="00F014FB" w:rsidRDefault="00CE34B3" w:rsidP="00CE34B3">
            <w:pPr>
              <w:jc w:val="center"/>
              <w:rPr>
                <w:rFonts w:ascii="Arial" w:hAnsi="Arial" w:cs="Arial"/>
                <w:sz w:val="14"/>
                <w:szCs w:val="16"/>
              </w:rPr>
            </w:pPr>
            <w:r w:rsidRPr="00F014FB">
              <w:rPr>
                <w:rFonts w:ascii="Arial" w:hAnsi="Arial" w:cs="Arial"/>
                <w:sz w:val="14"/>
                <w:szCs w:val="16"/>
              </w:rPr>
              <w:t>DIDEDUC</w:t>
            </w:r>
          </w:p>
        </w:tc>
        <w:tc>
          <w:tcPr>
            <w:tcW w:w="8531" w:type="dxa"/>
            <w:tcMar>
              <w:top w:w="28" w:type="dxa"/>
              <w:left w:w="57" w:type="dxa"/>
              <w:bottom w:w="85" w:type="dxa"/>
              <w:right w:w="28" w:type="dxa"/>
            </w:tcMar>
            <w:vAlign w:val="center"/>
          </w:tcPr>
          <w:p w14:paraId="64550138" w14:textId="35288476" w:rsidR="00CE34B3" w:rsidRPr="00F014FB" w:rsidRDefault="00CE34B3" w:rsidP="00CE34B3">
            <w:pPr>
              <w:pStyle w:val="NormalWeb"/>
              <w:spacing w:before="0" w:beforeAutospacing="0" w:after="0" w:afterAutospacing="0"/>
              <w:jc w:val="both"/>
              <w:rPr>
                <w:rFonts w:ascii="Arial" w:hAnsi="Arial" w:cs="Arial"/>
                <w:sz w:val="22"/>
                <w:szCs w:val="22"/>
                <w:lang w:val="es-ES_tradnl" w:eastAsia="es-ES"/>
              </w:rPr>
            </w:pPr>
            <w:r w:rsidRPr="00F014FB">
              <w:rPr>
                <w:rFonts w:ascii="Arial" w:hAnsi="Arial" w:cs="Arial"/>
                <w:sz w:val="22"/>
                <w:szCs w:val="22"/>
                <w:lang w:val="es-ES_tradnl" w:eastAsia="es-ES"/>
              </w:rPr>
              <w:t xml:space="preserve">Recibe los expedientes y verifica que contengan </w:t>
            </w:r>
            <w:r w:rsidR="00734DEA">
              <w:rPr>
                <w:rFonts w:ascii="Arial" w:hAnsi="Arial" w:cs="Arial"/>
                <w:sz w:val="22"/>
                <w:szCs w:val="22"/>
                <w:lang w:val="es-ES_tradnl" w:eastAsia="es-ES"/>
              </w:rPr>
              <w:t>la documentación completa y ordenada</w:t>
            </w:r>
            <w:r w:rsidRPr="00F014FB">
              <w:rPr>
                <w:rFonts w:ascii="Arial" w:hAnsi="Arial" w:cs="Arial"/>
                <w:sz w:val="22"/>
                <w:szCs w:val="22"/>
                <w:lang w:val="es-ES_tradnl" w:eastAsia="es-ES"/>
              </w:rPr>
              <w:t xml:space="preserve">. Firma una copia </w:t>
            </w:r>
            <w:r w:rsidR="00734DEA" w:rsidRPr="00F014FB">
              <w:rPr>
                <w:rFonts w:ascii="Arial" w:hAnsi="Arial" w:cs="Arial"/>
                <w:sz w:val="22"/>
                <w:szCs w:val="22"/>
                <w:lang w:val="es-ES_tradnl" w:eastAsia="es-ES"/>
              </w:rPr>
              <w:t>como constancia de recepción</w:t>
            </w:r>
            <w:r w:rsidRPr="00F014FB">
              <w:rPr>
                <w:rFonts w:ascii="Arial" w:hAnsi="Arial" w:cs="Arial"/>
                <w:sz w:val="22"/>
                <w:szCs w:val="22"/>
                <w:lang w:val="es-ES_tradnl" w:eastAsia="es-ES"/>
              </w:rPr>
              <w:t xml:space="preserve"> y entrega</w:t>
            </w:r>
            <w:r w:rsidR="00734DEA">
              <w:rPr>
                <w:rFonts w:ascii="Arial" w:hAnsi="Arial" w:cs="Arial"/>
                <w:sz w:val="22"/>
                <w:szCs w:val="22"/>
                <w:lang w:val="es-ES_tradnl" w:eastAsia="es-ES"/>
              </w:rPr>
              <w:t xml:space="preserve"> al interesado</w:t>
            </w:r>
            <w:r w:rsidRPr="00F014FB">
              <w:rPr>
                <w:rFonts w:ascii="Arial" w:hAnsi="Arial" w:cs="Arial"/>
                <w:sz w:val="22"/>
                <w:szCs w:val="22"/>
                <w:lang w:val="es-ES_tradnl" w:eastAsia="es-ES"/>
              </w:rPr>
              <w:t>.</w:t>
            </w:r>
          </w:p>
          <w:p w14:paraId="2C1CAB25" w14:textId="77777777" w:rsidR="00CE34B3" w:rsidRPr="00F014FB" w:rsidRDefault="00CE34B3" w:rsidP="00CE34B3">
            <w:pPr>
              <w:pStyle w:val="NormalWeb"/>
              <w:spacing w:before="0" w:beforeAutospacing="0" w:after="0" w:afterAutospacing="0"/>
              <w:jc w:val="both"/>
              <w:rPr>
                <w:rFonts w:ascii="Arial" w:hAnsi="Arial" w:cs="Arial"/>
                <w:sz w:val="22"/>
                <w:szCs w:val="22"/>
                <w:lang w:val="es-ES_tradnl" w:eastAsia="es-ES"/>
              </w:rPr>
            </w:pPr>
          </w:p>
          <w:p w14:paraId="62DE7033" w14:textId="0FFFA1CF" w:rsidR="00CE34B3" w:rsidRPr="00F014FB" w:rsidRDefault="00CE34B3" w:rsidP="00CE34B3">
            <w:pPr>
              <w:pStyle w:val="NormalWeb"/>
              <w:spacing w:before="0" w:beforeAutospacing="0" w:after="0" w:afterAutospacing="0"/>
              <w:jc w:val="both"/>
              <w:rPr>
                <w:rFonts w:ascii="Arial" w:hAnsi="Arial" w:cs="Arial"/>
                <w:sz w:val="22"/>
                <w:szCs w:val="22"/>
                <w:lang w:val="es-ES_tradnl" w:eastAsia="es-ES"/>
              </w:rPr>
            </w:pPr>
            <w:r w:rsidRPr="00F014FB">
              <w:rPr>
                <w:rFonts w:ascii="Arial" w:hAnsi="Arial" w:cs="Arial"/>
                <w:sz w:val="22"/>
                <w:szCs w:val="22"/>
                <w:lang w:val="es-ES_tradnl" w:eastAsia="es-ES"/>
              </w:rPr>
              <w:t>Ingresa en el Sistema de Becas, con el rol "</w:t>
            </w:r>
            <w:r w:rsidRPr="005A2D13">
              <w:rPr>
                <w:rFonts w:ascii="Arial" w:hAnsi="Arial" w:cs="Arial"/>
                <w:i/>
                <w:iCs/>
                <w:sz w:val="22"/>
                <w:szCs w:val="22"/>
                <w:lang w:val="es-ES_tradnl" w:eastAsia="es-ES"/>
              </w:rPr>
              <w:t>Operador</w:t>
            </w:r>
            <w:r w:rsidRPr="00F014FB">
              <w:rPr>
                <w:rFonts w:ascii="Arial" w:hAnsi="Arial" w:cs="Arial"/>
                <w:sz w:val="22"/>
                <w:szCs w:val="22"/>
                <w:lang w:val="es-ES_tradnl" w:eastAsia="es-ES"/>
              </w:rPr>
              <w:t>", y registra</w:t>
            </w:r>
            <w:r w:rsidR="00734DEA">
              <w:rPr>
                <w:rFonts w:ascii="Arial" w:hAnsi="Arial" w:cs="Arial"/>
                <w:sz w:val="22"/>
                <w:szCs w:val="22"/>
                <w:lang w:val="es-ES_tradnl" w:eastAsia="es-ES"/>
              </w:rPr>
              <w:t xml:space="preserve"> la información solicitada, </w:t>
            </w:r>
            <w:r w:rsidRPr="00F014FB">
              <w:rPr>
                <w:rFonts w:ascii="Arial" w:hAnsi="Arial" w:cs="Arial"/>
                <w:sz w:val="22"/>
                <w:szCs w:val="22"/>
                <w:lang w:val="es-ES_tradnl" w:eastAsia="es-ES"/>
              </w:rPr>
              <w:t xml:space="preserve">con base en el formulario "Solicitud de </w:t>
            </w:r>
            <w:r w:rsidR="00734DEA">
              <w:rPr>
                <w:rFonts w:ascii="Arial" w:hAnsi="Arial" w:cs="Arial"/>
                <w:sz w:val="22"/>
                <w:szCs w:val="22"/>
                <w:lang w:val="es-ES_tradnl" w:eastAsia="es-ES"/>
              </w:rPr>
              <w:t>b</w:t>
            </w:r>
            <w:r w:rsidRPr="00F014FB">
              <w:rPr>
                <w:rFonts w:ascii="Arial" w:hAnsi="Arial" w:cs="Arial"/>
                <w:sz w:val="22"/>
                <w:szCs w:val="22"/>
                <w:lang w:val="es-ES_tradnl" w:eastAsia="es-ES"/>
              </w:rPr>
              <w:t xml:space="preserve">olsa de </w:t>
            </w:r>
            <w:r w:rsidR="00734DEA">
              <w:rPr>
                <w:rFonts w:ascii="Arial" w:hAnsi="Arial" w:cs="Arial"/>
                <w:sz w:val="22"/>
                <w:szCs w:val="22"/>
                <w:lang w:val="es-ES_tradnl" w:eastAsia="es-ES"/>
              </w:rPr>
              <w:t>e</w:t>
            </w:r>
            <w:r w:rsidRPr="00F014FB">
              <w:rPr>
                <w:rFonts w:ascii="Arial" w:hAnsi="Arial" w:cs="Arial"/>
                <w:sz w:val="22"/>
                <w:szCs w:val="22"/>
                <w:lang w:val="es-ES_tradnl" w:eastAsia="es-ES"/>
              </w:rPr>
              <w:t>studio".</w:t>
            </w:r>
          </w:p>
          <w:p w14:paraId="0A83327E" w14:textId="77777777" w:rsidR="00CE34B3" w:rsidRPr="00F014FB" w:rsidRDefault="00CE34B3" w:rsidP="00CE34B3">
            <w:pPr>
              <w:pStyle w:val="NormalWeb"/>
              <w:spacing w:before="0" w:beforeAutospacing="0" w:after="0" w:afterAutospacing="0"/>
              <w:jc w:val="both"/>
              <w:rPr>
                <w:rFonts w:ascii="Arial" w:hAnsi="Arial" w:cs="Arial"/>
                <w:sz w:val="22"/>
                <w:szCs w:val="22"/>
                <w:lang w:val="es-ES_tradnl" w:eastAsia="es-ES"/>
              </w:rPr>
            </w:pPr>
          </w:p>
          <w:p w14:paraId="3CAA4713" w14:textId="30BE4F94" w:rsidR="00CE34B3" w:rsidRPr="00F014FB" w:rsidRDefault="00CE34B3" w:rsidP="00734DEA">
            <w:pPr>
              <w:pStyle w:val="NormalWeb"/>
              <w:spacing w:before="0" w:beforeAutospacing="0" w:after="0" w:afterAutospacing="0"/>
              <w:jc w:val="both"/>
              <w:rPr>
                <w:rFonts w:ascii="Arial" w:hAnsi="Arial" w:cs="Arial"/>
                <w:sz w:val="22"/>
                <w:szCs w:val="22"/>
              </w:rPr>
            </w:pPr>
            <w:r w:rsidRPr="00F014FB">
              <w:rPr>
                <w:rFonts w:ascii="Arial" w:hAnsi="Arial" w:cs="Arial"/>
                <w:sz w:val="22"/>
                <w:szCs w:val="22"/>
                <w:lang w:val="es-ES_tradnl" w:eastAsia="es-ES"/>
              </w:rPr>
              <w:t xml:space="preserve">Imprime </w:t>
            </w:r>
            <w:r w:rsidR="00734DEA">
              <w:rPr>
                <w:rFonts w:ascii="Arial" w:hAnsi="Arial" w:cs="Arial"/>
                <w:sz w:val="22"/>
                <w:szCs w:val="22"/>
                <w:lang w:val="es-ES_tradnl" w:eastAsia="es-ES"/>
              </w:rPr>
              <w:t xml:space="preserve">la </w:t>
            </w:r>
            <w:r w:rsidRPr="00F014FB">
              <w:rPr>
                <w:rFonts w:ascii="Arial" w:hAnsi="Arial" w:cs="Arial"/>
                <w:sz w:val="22"/>
                <w:szCs w:val="22"/>
                <w:lang w:val="es-ES_tradnl" w:eastAsia="es-ES"/>
              </w:rPr>
              <w:t xml:space="preserve">carátula y </w:t>
            </w:r>
            <w:r w:rsidR="00734DEA">
              <w:rPr>
                <w:rFonts w:ascii="Arial" w:hAnsi="Arial" w:cs="Arial"/>
                <w:sz w:val="22"/>
                <w:szCs w:val="22"/>
                <w:lang w:val="es-ES_tradnl" w:eastAsia="es-ES"/>
              </w:rPr>
              <w:t xml:space="preserve">la </w:t>
            </w:r>
            <w:r w:rsidRPr="00F014FB">
              <w:rPr>
                <w:rFonts w:ascii="Arial" w:hAnsi="Arial" w:cs="Arial"/>
                <w:sz w:val="22"/>
                <w:szCs w:val="22"/>
                <w:lang w:val="es-ES_tradnl" w:eastAsia="es-ES"/>
              </w:rPr>
              <w:t>hoja de verificación</w:t>
            </w:r>
            <w:r w:rsidR="00734DEA">
              <w:rPr>
                <w:rFonts w:ascii="Arial" w:hAnsi="Arial" w:cs="Arial"/>
                <w:sz w:val="22"/>
                <w:szCs w:val="22"/>
                <w:lang w:val="es-ES_tradnl" w:eastAsia="es-ES"/>
              </w:rPr>
              <w:t xml:space="preserve"> generadas por el sistema</w:t>
            </w:r>
            <w:r w:rsidRPr="00F014FB">
              <w:rPr>
                <w:rFonts w:ascii="Arial" w:hAnsi="Arial" w:cs="Arial"/>
                <w:sz w:val="22"/>
                <w:szCs w:val="22"/>
                <w:lang w:val="es-ES_tradnl" w:eastAsia="es-ES"/>
              </w:rPr>
              <w:t>, adjunta a</w:t>
            </w:r>
            <w:r w:rsidR="00734DEA">
              <w:rPr>
                <w:rFonts w:ascii="Arial" w:hAnsi="Arial" w:cs="Arial"/>
                <w:sz w:val="22"/>
                <w:szCs w:val="22"/>
                <w:lang w:val="es-ES_tradnl" w:eastAsia="es-ES"/>
              </w:rPr>
              <w:t>l</w:t>
            </w:r>
            <w:r w:rsidRPr="00F014FB">
              <w:rPr>
                <w:rFonts w:ascii="Arial" w:hAnsi="Arial" w:cs="Arial"/>
                <w:sz w:val="22"/>
                <w:szCs w:val="22"/>
                <w:lang w:val="es-ES_tradnl" w:eastAsia="es-ES"/>
              </w:rPr>
              <w:t xml:space="preserve"> expediente</w:t>
            </w:r>
            <w:r w:rsidR="00734DEA">
              <w:rPr>
                <w:rFonts w:ascii="Arial" w:hAnsi="Arial" w:cs="Arial"/>
                <w:sz w:val="22"/>
                <w:szCs w:val="22"/>
                <w:lang w:val="es-ES_tradnl" w:eastAsia="es-ES"/>
              </w:rPr>
              <w:t xml:space="preserve"> físico</w:t>
            </w:r>
            <w:r w:rsidRPr="00F014FB">
              <w:rPr>
                <w:rFonts w:ascii="Arial" w:hAnsi="Arial" w:cs="Arial"/>
                <w:sz w:val="22"/>
                <w:szCs w:val="22"/>
                <w:lang w:val="es-ES_tradnl" w:eastAsia="es-ES"/>
              </w:rPr>
              <w:t xml:space="preserve"> y traslada</w:t>
            </w:r>
            <w:r w:rsidR="00734DEA">
              <w:rPr>
                <w:rFonts w:ascii="Arial" w:hAnsi="Arial" w:cs="Arial"/>
                <w:sz w:val="22"/>
                <w:szCs w:val="22"/>
                <w:lang w:val="es-ES_tradnl" w:eastAsia="es-ES"/>
              </w:rPr>
              <w:t xml:space="preserve"> para su verificación</w:t>
            </w:r>
            <w:r w:rsidRPr="00F014FB">
              <w:rPr>
                <w:rFonts w:ascii="Arial" w:hAnsi="Arial" w:cs="Arial"/>
                <w:sz w:val="22"/>
                <w:szCs w:val="22"/>
                <w:lang w:val="es-ES_tradnl" w:eastAsia="es-ES"/>
              </w:rPr>
              <w:t>.</w:t>
            </w:r>
          </w:p>
        </w:tc>
      </w:tr>
      <w:tr w:rsidR="00CE34B3" w:rsidRPr="005732FE" w14:paraId="3319FAD8" w14:textId="77777777" w:rsidTr="00473179">
        <w:trPr>
          <w:trHeight w:val="1112"/>
          <w:jc w:val="right"/>
        </w:trPr>
        <w:tc>
          <w:tcPr>
            <w:tcW w:w="1589" w:type="dxa"/>
            <w:vAlign w:val="center"/>
          </w:tcPr>
          <w:p w14:paraId="10E7AD4B" w14:textId="21F85479" w:rsidR="00CE34B3" w:rsidRPr="00F014FB" w:rsidRDefault="00CE34B3" w:rsidP="00CE34B3">
            <w:pPr>
              <w:pStyle w:val="Prrafodelista"/>
              <w:tabs>
                <w:tab w:val="left" w:pos="275"/>
              </w:tabs>
              <w:ind w:left="0"/>
              <w:jc w:val="center"/>
              <w:rPr>
                <w:rFonts w:ascii="Arial" w:hAnsi="Arial" w:cs="Arial"/>
                <w:b/>
                <w:sz w:val="14"/>
                <w:szCs w:val="22"/>
              </w:rPr>
            </w:pPr>
            <w:r w:rsidRPr="00F014FB">
              <w:rPr>
                <w:rFonts w:ascii="Arial" w:hAnsi="Arial" w:cs="Arial"/>
                <w:b/>
                <w:sz w:val="14"/>
                <w:szCs w:val="22"/>
              </w:rPr>
              <w:t>7.</w:t>
            </w:r>
            <w:r w:rsidR="00681F55" w:rsidRPr="00F014FB">
              <w:rPr>
                <w:rFonts w:ascii="Arial" w:hAnsi="Arial" w:cs="Arial"/>
                <w:b/>
                <w:sz w:val="14"/>
                <w:szCs w:val="22"/>
              </w:rPr>
              <w:t xml:space="preserve"> </w:t>
            </w:r>
            <w:r w:rsidRPr="00F014FB">
              <w:rPr>
                <w:rFonts w:ascii="Arial" w:hAnsi="Arial" w:cs="Arial"/>
                <w:b/>
                <w:sz w:val="14"/>
                <w:szCs w:val="22"/>
              </w:rPr>
              <w:t xml:space="preserve">Verificar solicitudes registradas en el </w:t>
            </w:r>
            <w:r w:rsidRPr="00F014FB">
              <w:rPr>
                <w:rFonts w:ascii="Arial" w:hAnsi="Arial" w:cs="Arial"/>
                <w:b/>
                <w:sz w:val="14"/>
                <w:szCs w:val="16"/>
              </w:rPr>
              <w:t>Sistema de becas</w:t>
            </w:r>
          </w:p>
        </w:tc>
        <w:tc>
          <w:tcPr>
            <w:tcW w:w="1112" w:type="dxa"/>
            <w:vAlign w:val="center"/>
          </w:tcPr>
          <w:p w14:paraId="22EFC262" w14:textId="61E4BD66" w:rsidR="00CE34B3" w:rsidRPr="00F014FB" w:rsidRDefault="00E456D2" w:rsidP="00CE34B3">
            <w:pPr>
              <w:jc w:val="center"/>
              <w:rPr>
                <w:rFonts w:ascii="Arial" w:hAnsi="Arial" w:cs="Arial"/>
                <w:sz w:val="14"/>
                <w:szCs w:val="16"/>
              </w:rPr>
            </w:pPr>
            <w:r w:rsidRPr="00F014FB">
              <w:rPr>
                <w:rFonts w:ascii="Arial" w:hAnsi="Arial" w:cs="Arial"/>
                <w:iCs/>
                <w:sz w:val="14"/>
                <w:szCs w:val="16"/>
              </w:rPr>
              <w:t>Jefe del Departamento de Administración de Programas de Apoyo / Jefe de la Sección de Programas de Apoyo DIDEDUC</w:t>
            </w:r>
            <w:r w:rsidR="00CE34B3" w:rsidRPr="00F014FB">
              <w:rPr>
                <w:rFonts w:ascii="Arial" w:hAnsi="Arial" w:cs="Arial"/>
                <w:sz w:val="14"/>
                <w:szCs w:val="16"/>
              </w:rPr>
              <w:t xml:space="preserve"> </w:t>
            </w:r>
          </w:p>
        </w:tc>
        <w:tc>
          <w:tcPr>
            <w:tcW w:w="8531" w:type="dxa"/>
            <w:tcMar>
              <w:top w:w="28" w:type="dxa"/>
              <w:left w:w="57" w:type="dxa"/>
              <w:bottom w:w="85" w:type="dxa"/>
              <w:right w:w="28" w:type="dxa"/>
            </w:tcMar>
            <w:vAlign w:val="center"/>
          </w:tcPr>
          <w:p w14:paraId="23D0BD26" w14:textId="77777777" w:rsidR="00205058" w:rsidRDefault="00CE34B3" w:rsidP="00CE34B3">
            <w:pPr>
              <w:pStyle w:val="Encabezado"/>
              <w:tabs>
                <w:tab w:val="clear" w:pos="4252"/>
                <w:tab w:val="clear" w:pos="8504"/>
              </w:tabs>
              <w:jc w:val="both"/>
              <w:rPr>
                <w:rFonts w:ascii="Arial" w:hAnsi="Arial" w:cs="Arial"/>
                <w:sz w:val="22"/>
                <w:szCs w:val="22"/>
                <w:lang w:val="es-GT" w:eastAsia="es-GT"/>
              </w:rPr>
            </w:pPr>
            <w:r w:rsidRPr="00F014FB">
              <w:rPr>
                <w:rFonts w:ascii="Arial" w:hAnsi="Arial" w:cs="Arial"/>
                <w:sz w:val="22"/>
                <w:szCs w:val="22"/>
                <w:lang w:val="es-GT" w:eastAsia="es-GT"/>
              </w:rPr>
              <w:t xml:space="preserve">Ingresa </w:t>
            </w:r>
            <w:r w:rsidRPr="00F014FB">
              <w:rPr>
                <w:rFonts w:ascii="Arial" w:hAnsi="Arial" w:cs="Arial"/>
                <w:sz w:val="22"/>
                <w:szCs w:val="22"/>
              </w:rPr>
              <w:t>en el Sistema de Becas</w:t>
            </w:r>
            <w:r w:rsidRPr="00F014FB">
              <w:rPr>
                <w:rFonts w:ascii="Arial" w:hAnsi="Arial" w:cs="Arial"/>
                <w:sz w:val="22"/>
                <w:szCs w:val="22"/>
                <w:lang w:val="es-GT" w:eastAsia="es-GT"/>
              </w:rPr>
              <w:t xml:space="preserve"> con el rol "Verificador"</w:t>
            </w:r>
            <w:r w:rsidR="00205058">
              <w:rPr>
                <w:rFonts w:ascii="Arial" w:hAnsi="Arial" w:cs="Arial"/>
                <w:sz w:val="22"/>
                <w:szCs w:val="22"/>
                <w:lang w:val="es-GT" w:eastAsia="es-GT"/>
              </w:rPr>
              <w:t xml:space="preserve"> y revisa</w:t>
            </w:r>
            <w:r w:rsidRPr="00F014FB">
              <w:rPr>
                <w:rFonts w:ascii="Arial" w:hAnsi="Arial" w:cs="Arial"/>
                <w:sz w:val="22"/>
                <w:szCs w:val="22"/>
                <w:lang w:val="es-GT" w:eastAsia="es-GT"/>
              </w:rPr>
              <w:t xml:space="preserve"> solicitudes registradas por el "Operador". </w:t>
            </w:r>
          </w:p>
          <w:p w14:paraId="6D0BA578" w14:textId="77777777" w:rsidR="00205058" w:rsidRDefault="00205058" w:rsidP="00CE34B3">
            <w:pPr>
              <w:pStyle w:val="Encabezado"/>
              <w:tabs>
                <w:tab w:val="clear" w:pos="4252"/>
                <w:tab w:val="clear" w:pos="8504"/>
              </w:tabs>
              <w:jc w:val="both"/>
              <w:rPr>
                <w:rFonts w:ascii="Arial" w:hAnsi="Arial" w:cs="Arial"/>
                <w:sz w:val="22"/>
                <w:szCs w:val="22"/>
                <w:lang w:val="es-GT" w:eastAsia="es-GT"/>
              </w:rPr>
            </w:pPr>
          </w:p>
          <w:p w14:paraId="277C0E29" w14:textId="77777777" w:rsidR="00205058" w:rsidRDefault="00205058" w:rsidP="00CE34B3">
            <w:pPr>
              <w:pStyle w:val="Encabezado"/>
              <w:tabs>
                <w:tab w:val="clear" w:pos="4252"/>
                <w:tab w:val="clear" w:pos="8504"/>
              </w:tabs>
              <w:jc w:val="both"/>
              <w:rPr>
                <w:rFonts w:ascii="Arial" w:hAnsi="Arial" w:cs="Arial"/>
                <w:sz w:val="22"/>
                <w:szCs w:val="22"/>
                <w:lang w:val="es-GT" w:eastAsia="es-GT"/>
              </w:rPr>
            </w:pPr>
            <w:r>
              <w:rPr>
                <w:rFonts w:ascii="Arial" w:hAnsi="Arial" w:cs="Arial"/>
                <w:sz w:val="22"/>
                <w:szCs w:val="22"/>
                <w:lang w:val="es-GT" w:eastAsia="es-GT"/>
              </w:rPr>
              <w:t xml:space="preserve">Cuando la </w:t>
            </w:r>
            <w:r w:rsidR="00CE34B3" w:rsidRPr="00F014FB">
              <w:rPr>
                <w:rFonts w:ascii="Arial" w:hAnsi="Arial" w:cs="Arial"/>
                <w:sz w:val="22"/>
                <w:szCs w:val="22"/>
                <w:lang w:val="es-GT" w:eastAsia="es-GT"/>
              </w:rPr>
              <w:t xml:space="preserve">información es correcta, traslada </w:t>
            </w:r>
            <w:r>
              <w:rPr>
                <w:rFonts w:ascii="Arial" w:hAnsi="Arial" w:cs="Arial"/>
                <w:sz w:val="22"/>
                <w:szCs w:val="22"/>
                <w:lang w:val="es-GT" w:eastAsia="es-GT"/>
              </w:rPr>
              <w:t xml:space="preserve">el expediente </w:t>
            </w:r>
            <w:r w:rsidR="00CE34B3" w:rsidRPr="00F014FB">
              <w:rPr>
                <w:rFonts w:ascii="Arial" w:hAnsi="Arial" w:cs="Arial"/>
                <w:sz w:val="22"/>
                <w:szCs w:val="22"/>
                <w:lang w:val="es-GT" w:eastAsia="es-GT"/>
              </w:rPr>
              <w:t xml:space="preserve">al Asistente </w:t>
            </w:r>
            <w:r>
              <w:rPr>
                <w:rFonts w:ascii="Arial" w:hAnsi="Arial" w:cs="Arial"/>
                <w:sz w:val="22"/>
                <w:szCs w:val="22"/>
                <w:lang w:val="es-GT" w:eastAsia="es-GT"/>
              </w:rPr>
              <w:t xml:space="preserve">Administrativo </w:t>
            </w:r>
            <w:r w:rsidR="00CE34B3" w:rsidRPr="00F014FB">
              <w:rPr>
                <w:rFonts w:ascii="Arial" w:hAnsi="Arial" w:cs="Arial"/>
                <w:sz w:val="22"/>
                <w:szCs w:val="22"/>
                <w:lang w:val="es-GT" w:eastAsia="es-GT"/>
              </w:rPr>
              <w:t>de Fortalecimiento a la Comunidad Educativa</w:t>
            </w:r>
            <w:r>
              <w:rPr>
                <w:rFonts w:ascii="Arial" w:hAnsi="Arial" w:cs="Arial"/>
                <w:sz w:val="22"/>
                <w:szCs w:val="22"/>
                <w:lang w:val="es-GT" w:eastAsia="es-GT"/>
              </w:rPr>
              <w:t xml:space="preserve"> de DIDEDUC</w:t>
            </w:r>
            <w:r w:rsidR="00CE34B3" w:rsidRPr="00F014FB">
              <w:rPr>
                <w:rFonts w:ascii="Arial" w:hAnsi="Arial" w:cs="Arial"/>
                <w:sz w:val="22"/>
                <w:szCs w:val="22"/>
                <w:lang w:val="es-GT" w:eastAsia="es-GT"/>
              </w:rPr>
              <w:t xml:space="preserve"> para la precalificación.</w:t>
            </w:r>
          </w:p>
          <w:p w14:paraId="6300DC8D" w14:textId="64A88FC4" w:rsidR="00CE34B3" w:rsidRPr="00F014FB" w:rsidRDefault="00205058" w:rsidP="00CE34B3">
            <w:pPr>
              <w:pStyle w:val="Encabezado"/>
              <w:tabs>
                <w:tab w:val="clear" w:pos="4252"/>
                <w:tab w:val="clear" w:pos="8504"/>
              </w:tabs>
              <w:jc w:val="both"/>
              <w:rPr>
                <w:rFonts w:ascii="Arial" w:hAnsi="Arial" w:cs="Arial"/>
                <w:sz w:val="22"/>
                <w:szCs w:val="22"/>
              </w:rPr>
            </w:pPr>
            <w:r>
              <w:rPr>
                <w:rFonts w:ascii="Arial" w:hAnsi="Arial" w:cs="Arial"/>
                <w:sz w:val="22"/>
                <w:szCs w:val="22"/>
                <w:lang w:val="es-GT" w:eastAsia="es-GT"/>
              </w:rPr>
              <w:t>Cuando identifica inconsistencias, devuelve la solicitud</w:t>
            </w:r>
            <w:r w:rsidR="00CE34B3" w:rsidRPr="00F014FB">
              <w:rPr>
                <w:rFonts w:ascii="Arial" w:hAnsi="Arial" w:cs="Arial"/>
                <w:sz w:val="22"/>
                <w:szCs w:val="22"/>
                <w:lang w:val="es-GT" w:eastAsia="es-GT"/>
              </w:rPr>
              <w:t xml:space="preserve"> para su corrección</w:t>
            </w:r>
            <w:r>
              <w:rPr>
                <w:rFonts w:ascii="Arial" w:hAnsi="Arial" w:cs="Arial"/>
                <w:sz w:val="22"/>
                <w:szCs w:val="22"/>
                <w:lang w:val="es-GT" w:eastAsia="es-GT"/>
              </w:rPr>
              <w:t xml:space="preserve"> y</w:t>
            </w:r>
            <w:r w:rsidR="00CE34B3" w:rsidRPr="00F014FB">
              <w:rPr>
                <w:rFonts w:ascii="Arial" w:hAnsi="Arial" w:cs="Arial"/>
                <w:sz w:val="22"/>
                <w:szCs w:val="22"/>
                <w:lang w:val="es-GT" w:eastAsia="es-GT"/>
              </w:rPr>
              <w:t xml:space="preserve">, </w:t>
            </w:r>
            <w:r>
              <w:rPr>
                <w:rFonts w:ascii="Arial" w:hAnsi="Arial" w:cs="Arial"/>
                <w:sz w:val="22"/>
                <w:szCs w:val="22"/>
                <w:lang w:val="es-GT" w:eastAsia="es-GT"/>
              </w:rPr>
              <w:t>una vez subsanada</w:t>
            </w:r>
            <w:r w:rsidR="00CE34B3" w:rsidRPr="00F014FB">
              <w:rPr>
                <w:rFonts w:ascii="Arial" w:hAnsi="Arial" w:cs="Arial"/>
                <w:sz w:val="22"/>
                <w:szCs w:val="22"/>
                <w:lang w:val="es-GT" w:eastAsia="es-GT"/>
              </w:rPr>
              <w:t>, verifica nuevamente la información</w:t>
            </w:r>
            <w:r>
              <w:rPr>
                <w:rFonts w:ascii="Arial" w:hAnsi="Arial" w:cs="Arial"/>
                <w:sz w:val="22"/>
                <w:szCs w:val="22"/>
                <w:lang w:val="es-GT" w:eastAsia="es-GT"/>
              </w:rPr>
              <w:t xml:space="preserve"> registrada.</w:t>
            </w:r>
          </w:p>
        </w:tc>
      </w:tr>
      <w:tr w:rsidR="00CE34B3" w:rsidRPr="005732FE" w14:paraId="47F961DA" w14:textId="77777777" w:rsidTr="00473179">
        <w:trPr>
          <w:trHeight w:val="1112"/>
          <w:jc w:val="right"/>
        </w:trPr>
        <w:tc>
          <w:tcPr>
            <w:tcW w:w="1589" w:type="dxa"/>
            <w:vAlign w:val="center"/>
          </w:tcPr>
          <w:p w14:paraId="044F7C2E" w14:textId="0F6023E4" w:rsidR="00CE34B3" w:rsidRPr="00F014FB" w:rsidRDefault="00CE34B3" w:rsidP="00CE34B3">
            <w:pPr>
              <w:pStyle w:val="Prrafodelista"/>
              <w:tabs>
                <w:tab w:val="left" w:pos="275"/>
              </w:tabs>
              <w:ind w:left="0"/>
              <w:jc w:val="center"/>
              <w:rPr>
                <w:rFonts w:ascii="Arial" w:hAnsi="Arial" w:cs="Arial"/>
                <w:b/>
                <w:sz w:val="14"/>
                <w:szCs w:val="22"/>
              </w:rPr>
            </w:pPr>
            <w:r w:rsidRPr="00F014FB">
              <w:rPr>
                <w:rFonts w:ascii="Arial" w:hAnsi="Arial" w:cs="Arial"/>
                <w:b/>
                <w:sz w:val="14"/>
                <w:szCs w:val="22"/>
              </w:rPr>
              <w:t>8.</w:t>
            </w:r>
            <w:r w:rsidRPr="00F014FB">
              <w:t xml:space="preserve"> </w:t>
            </w:r>
            <w:r w:rsidRPr="00F014FB">
              <w:rPr>
                <w:rFonts w:ascii="Arial" w:hAnsi="Arial" w:cs="Arial"/>
                <w:b/>
                <w:sz w:val="14"/>
                <w:szCs w:val="22"/>
              </w:rPr>
              <w:t>Realizar precalificación y trasladar</w:t>
            </w:r>
          </w:p>
        </w:tc>
        <w:tc>
          <w:tcPr>
            <w:tcW w:w="1112" w:type="dxa"/>
            <w:vAlign w:val="center"/>
          </w:tcPr>
          <w:p w14:paraId="764D9C6B" w14:textId="77777777" w:rsidR="00CE34B3" w:rsidRPr="00F014FB" w:rsidRDefault="00CE34B3" w:rsidP="00CE34B3">
            <w:pPr>
              <w:jc w:val="center"/>
              <w:rPr>
                <w:rFonts w:ascii="Arial" w:hAnsi="Arial" w:cs="Arial"/>
                <w:sz w:val="14"/>
                <w:szCs w:val="16"/>
              </w:rPr>
            </w:pPr>
            <w:r w:rsidRPr="00F014FB">
              <w:rPr>
                <w:rFonts w:ascii="Arial" w:hAnsi="Arial" w:cs="Arial"/>
                <w:sz w:val="14"/>
                <w:szCs w:val="16"/>
              </w:rPr>
              <w:t>Asistente Administrativo de Fortalecimiento a la Comunidad Educativa</w:t>
            </w:r>
          </w:p>
          <w:p w14:paraId="785BB51E" w14:textId="1A76B6B9" w:rsidR="00CE34B3" w:rsidRPr="00F014FB" w:rsidRDefault="00CE34B3" w:rsidP="00CE34B3">
            <w:pPr>
              <w:jc w:val="center"/>
              <w:rPr>
                <w:rFonts w:ascii="Arial" w:hAnsi="Arial" w:cs="Arial"/>
                <w:sz w:val="14"/>
                <w:szCs w:val="16"/>
              </w:rPr>
            </w:pPr>
            <w:r w:rsidRPr="00F014FB">
              <w:rPr>
                <w:rFonts w:ascii="Arial" w:hAnsi="Arial" w:cs="Arial"/>
                <w:sz w:val="14"/>
                <w:szCs w:val="16"/>
              </w:rPr>
              <w:t>DIDEDUC</w:t>
            </w:r>
          </w:p>
        </w:tc>
        <w:tc>
          <w:tcPr>
            <w:tcW w:w="8531" w:type="dxa"/>
            <w:tcMar>
              <w:top w:w="28" w:type="dxa"/>
              <w:left w:w="57" w:type="dxa"/>
              <w:bottom w:w="85" w:type="dxa"/>
              <w:right w:w="28" w:type="dxa"/>
            </w:tcMar>
            <w:vAlign w:val="center"/>
          </w:tcPr>
          <w:p w14:paraId="79DD03D8" w14:textId="05AA360C" w:rsidR="00DB7CA0" w:rsidRDefault="00CE34B3" w:rsidP="00681F55">
            <w:pPr>
              <w:jc w:val="both"/>
              <w:rPr>
                <w:rFonts w:ascii="Arial" w:hAnsi="Arial" w:cs="Arial"/>
                <w:sz w:val="22"/>
                <w:szCs w:val="22"/>
                <w:lang w:val="es-GT" w:eastAsia="es-GT"/>
              </w:rPr>
            </w:pPr>
            <w:r w:rsidRPr="00F014FB">
              <w:rPr>
                <w:rFonts w:ascii="Arial" w:hAnsi="Arial" w:cs="Arial"/>
                <w:sz w:val="22"/>
                <w:szCs w:val="22"/>
                <w:lang w:val="es-GT" w:eastAsia="es-GT"/>
              </w:rPr>
              <w:t>Con l</w:t>
            </w:r>
            <w:r w:rsidR="00DB7CA0">
              <w:rPr>
                <w:rFonts w:ascii="Arial" w:hAnsi="Arial" w:cs="Arial"/>
                <w:sz w:val="22"/>
                <w:szCs w:val="22"/>
                <w:lang w:val="es-GT" w:eastAsia="es-GT"/>
              </w:rPr>
              <w:t>a información</w:t>
            </w:r>
            <w:r w:rsidRPr="00F014FB">
              <w:rPr>
                <w:rFonts w:ascii="Arial" w:hAnsi="Arial" w:cs="Arial"/>
                <w:sz w:val="22"/>
                <w:szCs w:val="22"/>
                <w:lang w:val="es-GT" w:eastAsia="es-GT"/>
              </w:rPr>
              <w:t xml:space="preserve"> </w:t>
            </w:r>
            <w:r w:rsidR="00DB7CA0">
              <w:rPr>
                <w:rFonts w:ascii="Arial" w:hAnsi="Arial" w:cs="Arial"/>
                <w:sz w:val="22"/>
                <w:szCs w:val="22"/>
                <w:lang w:val="es-GT" w:eastAsia="es-GT"/>
              </w:rPr>
              <w:t>validada</w:t>
            </w:r>
            <w:r w:rsidRPr="00F014FB">
              <w:rPr>
                <w:rFonts w:ascii="Arial" w:hAnsi="Arial" w:cs="Arial"/>
                <w:sz w:val="22"/>
                <w:szCs w:val="22"/>
                <w:lang w:val="es-GT" w:eastAsia="es-GT"/>
              </w:rPr>
              <w:t>, ingresa en el Sistema de Becas, con el rol "</w:t>
            </w:r>
            <w:r w:rsidRPr="005A2D13">
              <w:rPr>
                <w:rFonts w:ascii="Arial" w:hAnsi="Arial" w:cs="Arial"/>
                <w:i/>
                <w:iCs/>
                <w:sz w:val="22"/>
                <w:szCs w:val="22"/>
                <w:lang w:val="es-GT" w:eastAsia="es-GT"/>
              </w:rPr>
              <w:t>Operador</w:t>
            </w:r>
            <w:r w:rsidRPr="00F014FB">
              <w:rPr>
                <w:rFonts w:ascii="Arial" w:hAnsi="Arial" w:cs="Arial"/>
                <w:sz w:val="22"/>
                <w:szCs w:val="22"/>
                <w:lang w:val="es-GT" w:eastAsia="es-GT"/>
              </w:rPr>
              <w:t>", y realiza la precalificación</w:t>
            </w:r>
            <w:r w:rsidR="00DB7CA0">
              <w:rPr>
                <w:rFonts w:ascii="Arial" w:hAnsi="Arial" w:cs="Arial"/>
                <w:sz w:val="22"/>
                <w:szCs w:val="22"/>
                <w:lang w:val="es-GT" w:eastAsia="es-GT"/>
              </w:rPr>
              <w:t xml:space="preserve"> correspondiente</w:t>
            </w:r>
            <w:r w:rsidRPr="00F014FB">
              <w:rPr>
                <w:rFonts w:ascii="Arial" w:hAnsi="Arial" w:cs="Arial"/>
                <w:sz w:val="22"/>
                <w:szCs w:val="22"/>
                <w:lang w:val="es-GT" w:eastAsia="es-GT"/>
              </w:rPr>
              <w:t xml:space="preserve">.  </w:t>
            </w:r>
          </w:p>
          <w:p w14:paraId="4D936D50" w14:textId="77777777" w:rsidR="00DB7CA0" w:rsidRDefault="00DB7CA0" w:rsidP="00681F55">
            <w:pPr>
              <w:jc w:val="both"/>
              <w:rPr>
                <w:rFonts w:ascii="Arial" w:hAnsi="Arial" w:cs="Arial"/>
                <w:sz w:val="22"/>
                <w:szCs w:val="22"/>
                <w:lang w:val="es-GT" w:eastAsia="es-GT"/>
              </w:rPr>
            </w:pPr>
          </w:p>
          <w:p w14:paraId="714039E1" w14:textId="36D35B50" w:rsidR="00CE34B3" w:rsidRPr="00F014FB" w:rsidRDefault="00CE34B3" w:rsidP="00681F55">
            <w:pPr>
              <w:jc w:val="both"/>
              <w:rPr>
                <w:rFonts w:ascii="Arial" w:hAnsi="Arial" w:cs="Arial"/>
                <w:sz w:val="22"/>
                <w:szCs w:val="22"/>
              </w:rPr>
            </w:pPr>
            <w:r w:rsidRPr="00F014FB">
              <w:rPr>
                <w:rFonts w:ascii="Arial" w:hAnsi="Arial" w:cs="Arial"/>
                <w:sz w:val="22"/>
                <w:szCs w:val="22"/>
                <w:lang w:val="es-GT" w:eastAsia="es-GT"/>
              </w:rPr>
              <w:t xml:space="preserve">Traslada los expedientes </w:t>
            </w:r>
            <w:r w:rsidR="00DB7CA0">
              <w:rPr>
                <w:rFonts w:ascii="Arial" w:hAnsi="Arial" w:cs="Arial"/>
                <w:sz w:val="22"/>
                <w:szCs w:val="22"/>
                <w:lang w:val="es-GT" w:eastAsia="es-GT"/>
              </w:rPr>
              <w:t xml:space="preserve">físicos </w:t>
            </w:r>
            <w:r w:rsidRPr="00F014FB">
              <w:rPr>
                <w:rFonts w:ascii="Arial" w:hAnsi="Arial" w:cs="Arial"/>
                <w:sz w:val="22"/>
                <w:szCs w:val="22"/>
                <w:lang w:val="es-GT" w:eastAsia="es-GT"/>
              </w:rPr>
              <w:t xml:space="preserve">y la nómina de postulantes al </w:t>
            </w:r>
            <w:proofErr w:type="gramStart"/>
            <w:r w:rsidRPr="00F014FB">
              <w:rPr>
                <w:rFonts w:ascii="Arial" w:hAnsi="Arial" w:cs="Arial"/>
                <w:sz w:val="22"/>
                <w:szCs w:val="22"/>
                <w:lang w:val="es-GT" w:eastAsia="es-GT"/>
              </w:rPr>
              <w:t>Jefe</w:t>
            </w:r>
            <w:proofErr w:type="gramEnd"/>
            <w:r w:rsidRPr="00F014FB">
              <w:rPr>
                <w:rFonts w:ascii="Arial" w:hAnsi="Arial" w:cs="Arial"/>
                <w:sz w:val="22"/>
                <w:szCs w:val="22"/>
                <w:lang w:val="es-GT" w:eastAsia="es-GT"/>
              </w:rPr>
              <w:t xml:space="preserve"> </w:t>
            </w:r>
            <w:r w:rsidR="00681F55" w:rsidRPr="00F014FB">
              <w:rPr>
                <w:rFonts w:ascii="Arial" w:hAnsi="Arial" w:cs="Arial"/>
                <w:sz w:val="22"/>
                <w:szCs w:val="22"/>
                <w:lang w:val="es-GT" w:eastAsia="es-GT"/>
              </w:rPr>
              <w:t xml:space="preserve">del </w:t>
            </w:r>
            <w:r w:rsidRPr="00F014FB">
              <w:rPr>
                <w:rFonts w:ascii="Arial" w:hAnsi="Arial" w:cs="Arial"/>
                <w:sz w:val="22"/>
                <w:szCs w:val="22"/>
                <w:lang w:val="es-GT" w:eastAsia="es-GT"/>
              </w:rPr>
              <w:t>Departamento</w:t>
            </w:r>
            <w:r w:rsidR="00681F55" w:rsidRPr="00F014FB">
              <w:rPr>
                <w:rFonts w:ascii="Arial" w:hAnsi="Arial" w:cs="Arial"/>
                <w:sz w:val="22"/>
                <w:szCs w:val="22"/>
                <w:lang w:val="es-GT" w:eastAsia="es-GT"/>
              </w:rPr>
              <w:t xml:space="preserve"> </w:t>
            </w:r>
            <w:r w:rsidRPr="00F014FB">
              <w:rPr>
                <w:rFonts w:ascii="Arial" w:hAnsi="Arial" w:cs="Arial"/>
                <w:sz w:val="22"/>
                <w:szCs w:val="22"/>
                <w:lang w:val="es-GT" w:eastAsia="es-GT"/>
              </w:rPr>
              <w:t>de Administración de Programas de Apoyo</w:t>
            </w:r>
            <w:r w:rsidR="00DB7CA0">
              <w:rPr>
                <w:rFonts w:ascii="Arial" w:hAnsi="Arial" w:cs="Arial"/>
                <w:sz w:val="22"/>
                <w:szCs w:val="22"/>
                <w:lang w:val="es-GT" w:eastAsia="es-GT"/>
              </w:rPr>
              <w:t xml:space="preserve"> / Jefe de la Sección de Programas de Apoyo de la DIDEDUC</w:t>
            </w:r>
            <w:r w:rsidRPr="00F014FB">
              <w:rPr>
                <w:rFonts w:ascii="Arial" w:hAnsi="Arial" w:cs="Arial"/>
                <w:sz w:val="22"/>
                <w:szCs w:val="22"/>
                <w:lang w:val="es-GT" w:eastAsia="es-GT"/>
              </w:rPr>
              <w:t xml:space="preserve">, para </w:t>
            </w:r>
            <w:r w:rsidR="00DB7CA0">
              <w:rPr>
                <w:rFonts w:ascii="Arial" w:hAnsi="Arial" w:cs="Arial"/>
                <w:sz w:val="22"/>
                <w:szCs w:val="22"/>
                <w:lang w:val="es-GT" w:eastAsia="es-GT"/>
              </w:rPr>
              <w:t xml:space="preserve">su remisión mediante oficio </w:t>
            </w:r>
            <w:r w:rsidRPr="00F014FB">
              <w:rPr>
                <w:rFonts w:ascii="Arial" w:hAnsi="Arial" w:cs="Arial"/>
                <w:sz w:val="22"/>
                <w:szCs w:val="22"/>
                <w:lang w:val="es-GT" w:eastAsia="es-GT"/>
              </w:rPr>
              <w:t>al Comité de Selección.</w:t>
            </w:r>
          </w:p>
        </w:tc>
      </w:tr>
      <w:tr w:rsidR="00CE34B3" w:rsidRPr="005732FE" w14:paraId="1ABB040C" w14:textId="77777777" w:rsidTr="00473179">
        <w:trPr>
          <w:trHeight w:val="1112"/>
          <w:jc w:val="right"/>
        </w:trPr>
        <w:tc>
          <w:tcPr>
            <w:tcW w:w="1589" w:type="dxa"/>
            <w:vAlign w:val="center"/>
          </w:tcPr>
          <w:p w14:paraId="452BBE70" w14:textId="32F4B942" w:rsidR="00CE34B3" w:rsidRPr="00F014FB" w:rsidRDefault="00CE34B3" w:rsidP="00CE34B3">
            <w:pPr>
              <w:pStyle w:val="Prrafodelista"/>
              <w:tabs>
                <w:tab w:val="left" w:pos="275"/>
              </w:tabs>
              <w:ind w:left="0"/>
              <w:jc w:val="center"/>
              <w:rPr>
                <w:rFonts w:ascii="Arial" w:hAnsi="Arial" w:cs="Arial"/>
                <w:b/>
                <w:sz w:val="14"/>
                <w:szCs w:val="22"/>
              </w:rPr>
            </w:pPr>
            <w:r w:rsidRPr="00F014FB">
              <w:rPr>
                <w:rFonts w:ascii="Arial" w:hAnsi="Arial" w:cs="Arial"/>
                <w:b/>
                <w:sz w:val="14"/>
                <w:szCs w:val="22"/>
              </w:rPr>
              <w:t xml:space="preserve">9. </w:t>
            </w:r>
            <w:r w:rsidRPr="00F014FB">
              <w:rPr>
                <w:rFonts w:ascii="Arial" w:hAnsi="Arial" w:cs="Arial"/>
                <w:b/>
                <w:sz w:val="14"/>
                <w:szCs w:val="16"/>
              </w:rPr>
              <w:t>Analizar expedientes y seleccionar beneficiados</w:t>
            </w:r>
          </w:p>
        </w:tc>
        <w:tc>
          <w:tcPr>
            <w:tcW w:w="1112" w:type="dxa"/>
            <w:vAlign w:val="center"/>
          </w:tcPr>
          <w:p w14:paraId="7173EB52" w14:textId="77777777" w:rsidR="00CE34B3" w:rsidRPr="00F014FB" w:rsidRDefault="00CE34B3" w:rsidP="00CE34B3">
            <w:pPr>
              <w:jc w:val="center"/>
              <w:rPr>
                <w:rFonts w:ascii="Arial" w:hAnsi="Arial" w:cs="Arial"/>
                <w:sz w:val="14"/>
                <w:szCs w:val="16"/>
              </w:rPr>
            </w:pPr>
            <w:r w:rsidRPr="00F014FB">
              <w:rPr>
                <w:rFonts w:ascii="Arial" w:hAnsi="Arial" w:cs="Arial"/>
                <w:sz w:val="14"/>
                <w:szCs w:val="16"/>
              </w:rPr>
              <w:t>Comité de Selección</w:t>
            </w:r>
          </w:p>
          <w:p w14:paraId="3A35AB26" w14:textId="3322A7B1" w:rsidR="00CE34B3" w:rsidRPr="00F014FB" w:rsidRDefault="00CE34B3" w:rsidP="00CE34B3">
            <w:pPr>
              <w:rPr>
                <w:rFonts w:ascii="Arial" w:hAnsi="Arial" w:cs="Arial"/>
                <w:sz w:val="14"/>
                <w:szCs w:val="16"/>
              </w:rPr>
            </w:pPr>
          </w:p>
        </w:tc>
        <w:tc>
          <w:tcPr>
            <w:tcW w:w="8531" w:type="dxa"/>
            <w:tcMar>
              <w:top w:w="28" w:type="dxa"/>
              <w:left w:w="57" w:type="dxa"/>
              <w:bottom w:w="85" w:type="dxa"/>
              <w:right w:w="28" w:type="dxa"/>
            </w:tcMar>
            <w:vAlign w:val="center"/>
          </w:tcPr>
          <w:p w14:paraId="30FE2455" w14:textId="77777777" w:rsidR="00DB7CA0" w:rsidRDefault="00CE34B3" w:rsidP="00CE34B3">
            <w:pPr>
              <w:pStyle w:val="NormalWeb"/>
              <w:spacing w:before="0" w:beforeAutospacing="0" w:after="0" w:afterAutospacing="0"/>
              <w:jc w:val="both"/>
              <w:rPr>
                <w:rFonts w:ascii="Arial" w:hAnsi="Arial" w:cs="Arial"/>
                <w:sz w:val="22"/>
                <w:szCs w:val="22"/>
              </w:rPr>
            </w:pPr>
            <w:r w:rsidRPr="00F014FB">
              <w:rPr>
                <w:rFonts w:ascii="Arial" w:hAnsi="Arial" w:cs="Arial"/>
                <w:sz w:val="22"/>
                <w:szCs w:val="22"/>
              </w:rPr>
              <w:t xml:space="preserve">Recibe </w:t>
            </w:r>
            <w:r w:rsidR="00DB7CA0">
              <w:rPr>
                <w:rFonts w:ascii="Arial" w:hAnsi="Arial" w:cs="Arial"/>
                <w:sz w:val="22"/>
                <w:szCs w:val="22"/>
              </w:rPr>
              <w:t xml:space="preserve">los </w:t>
            </w:r>
            <w:r w:rsidRPr="00F014FB">
              <w:rPr>
                <w:rFonts w:ascii="Arial" w:hAnsi="Arial" w:cs="Arial"/>
                <w:sz w:val="22"/>
                <w:szCs w:val="22"/>
              </w:rPr>
              <w:t xml:space="preserve">expedientes y </w:t>
            </w:r>
            <w:r w:rsidR="00DB7CA0">
              <w:rPr>
                <w:rFonts w:ascii="Arial" w:hAnsi="Arial" w:cs="Arial"/>
                <w:sz w:val="22"/>
                <w:szCs w:val="22"/>
              </w:rPr>
              <w:t xml:space="preserve">la </w:t>
            </w:r>
            <w:r w:rsidRPr="00F014FB">
              <w:rPr>
                <w:rFonts w:ascii="Arial" w:hAnsi="Arial" w:cs="Arial"/>
                <w:sz w:val="22"/>
                <w:szCs w:val="22"/>
              </w:rPr>
              <w:t xml:space="preserve">nómina de postulantes, analiza cada expediente y </w:t>
            </w:r>
            <w:r w:rsidR="00DB7CA0">
              <w:rPr>
                <w:rFonts w:ascii="Arial" w:hAnsi="Arial" w:cs="Arial"/>
                <w:sz w:val="22"/>
                <w:szCs w:val="22"/>
              </w:rPr>
              <w:t xml:space="preserve">define el número de beneficiarios conforme a la distribución oficial por municipio. </w:t>
            </w:r>
          </w:p>
          <w:p w14:paraId="3423C306" w14:textId="5AFD9A64" w:rsidR="00DB7CA0" w:rsidRDefault="00DB7CA0" w:rsidP="00CE34B3">
            <w:pPr>
              <w:pStyle w:val="NormalWeb"/>
              <w:spacing w:before="0" w:beforeAutospacing="0" w:after="0" w:afterAutospacing="0"/>
              <w:jc w:val="both"/>
              <w:rPr>
                <w:rFonts w:ascii="Arial" w:hAnsi="Arial" w:cs="Arial"/>
                <w:sz w:val="22"/>
                <w:szCs w:val="22"/>
              </w:rPr>
            </w:pPr>
          </w:p>
          <w:p w14:paraId="7C03A89C" w14:textId="18CE30C5" w:rsidR="001D4AF7" w:rsidRDefault="00DB7CA0" w:rsidP="00CE34B3">
            <w:pPr>
              <w:pStyle w:val="NormalWeb"/>
              <w:spacing w:before="0" w:beforeAutospacing="0" w:after="0" w:afterAutospacing="0"/>
              <w:jc w:val="both"/>
              <w:rPr>
                <w:rFonts w:ascii="Arial" w:hAnsi="Arial" w:cs="Arial"/>
                <w:sz w:val="22"/>
                <w:szCs w:val="22"/>
              </w:rPr>
            </w:pPr>
            <w:r>
              <w:rPr>
                <w:rFonts w:ascii="Arial" w:hAnsi="Arial" w:cs="Arial"/>
                <w:sz w:val="22"/>
                <w:szCs w:val="22"/>
              </w:rPr>
              <w:t>Ingresa al Sistema de Becas con el rol “</w:t>
            </w:r>
            <w:r w:rsidRPr="005A2D13">
              <w:rPr>
                <w:rFonts w:ascii="Arial" w:hAnsi="Arial" w:cs="Arial"/>
                <w:i/>
                <w:iCs/>
                <w:sz w:val="22"/>
                <w:szCs w:val="22"/>
              </w:rPr>
              <w:t>Comité”</w:t>
            </w:r>
            <w:r>
              <w:rPr>
                <w:rFonts w:ascii="Arial" w:hAnsi="Arial" w:cs="Arial"/>
                <w:sz w:val="22"/>
                <w:szCs w:val="22"/>
              </w:rPr>
              <w:t xml:space="preserve"> y </w:t>
            </w:r>
            <w:r w:rsidR="00CE34B3" w:rsidRPr="00F014FB">
              <w:rPr>
                <w:rFonts w:ascii="Arial" w:hAnsi="Arial" w:cs="Arial"/>
                <w:sz w:val="22"/>
                <w:szCs w:val="22"/>
              </w:rPr>
              <w:t xml:space="preserve">selecciona </w:t>
            </w:r>
            <w:r>
              <w:rPr>
                <w:rFonts w:ascii="Arial" w:hAnsi="Arial" w:cs="Arial"/>
                <w:sz w:val="22"/>
                <w:szCs w:val="22"/>
              </w:rPr>
              <w:t>a los</w:t>
            </w:r>
            <w:r w:rsidR="00CE34B3" w:rsidRPr="00F014FB">
              <w:rPr>
                <w:rFonts w:ascii="Arial" w:hAnsi="Arial" w:cs="Arial"/>
                <w:sz w:val="22"/>
                <w:szCs w:val="22"/>
              </w:rPr>
              <w:t xml:space="preserve"> beneficia</w:t>
            </w:r>
            <w:r>
              <w:rPr>
                <w:rFonts w:ascii="Arial" w:hAnsi="Arial" w:cs="Arial"/>
                <w:sz w:val="22"/>
                <w:szCs w:val="22"/>
              </w:rPr>
              <w:t>rios</w:t>
            </w:r>
            <w:r w:rsidR="001D4AF7">
              <w:rPr>
                <w:rFonts w:ascii="Arial" w:hAnsi="Arial" w:cs="Arial"/>
                <w:sz w:val="22"/>
                <w:szCs w:val="22"/>
              </w:rPr>
              <w:t xml:space="preserve"> de Bolsas de Estudio</w:t>
            </w:r>
            <w:r w:rsidR="00CE34B3" w:rsidRPr="00F014FB">
              <w:rPr>
                <w:rFonts w:ascii="Arial" w:hAnsi="Arial" w:cs="Arial"/>
                <w:sz w:val="22"/>
                <w:szCs w:val="22"/>
              </w:rPr>
              <w:t xml:space="preserve">, </w:t>
            </w:r>
            <w:r w:rsidR="001D4AF7">
              <w:rPr>
                <w:rFonts w:ascii="Arial" w:hAnsi="Arial" w:cs="Arial"/>
                <w:sz w:val="22"/>
                <w:szCs w:val="22"/>
              </w:rPr>
              <w:t xml:space="preserve">con base en </w:t>
            </w:r>
            <w:r w:rsidR="0085571C">
              <w:rPr>
                <w:rFonts w:ascii="Arial" w:hAnsi="Arial" w:cs="Arial"/>
                <w:sz w:val="22"/>
                <w:szCs w:val="22"/>
              </w:rPr>
              <w:t xml:space="preserve">los </w:t>
            </w:r>
            <w:r w:rsidR="001D4AF7" w:rsidRPr="00F014FB">
              <w:rPr>
                <w:rFonts w:ascii="Arial" w:hAnsi="Arial" w:cs="Arial"/>
                <w:sz w:val="22"/>
                <w:szCs w:val="22"/>
              </w:rPr>
              <w:t xml:space="preserve">mayores </w:t>
            </w:r>
            <w:r w:rsidR="001D4AF7">
              <w:rPr>
                <w:rFonts w:ascii="Arial" w:hAnsi="Arial" w:cs="Arial"/>
                <w:sz w:val="22"/>
                <w:szCs w:val="22"/>
              </w:rPr>
              <w:t>puntajes obtenidos</w:t>
            </w:r>
            <w:r w:rsidR="001D4AF7" w:rsidRPr="00F014FB">
              <w:rPr>
                <w:rFonts w:ascii="Arial" w:hAnsi="Arial" w:cs="Arial"/>
                <w:sz w:val="22"/>
                <w:szCs w:val="22"/>
              </w:rPr>
              <w:t xml:space="preserve"> en la escala de calificación y </w:t>
            </w:r>
            <w:r w:rsidR="0085571C">
              <w:rPr>
                <w:rFonts w:ascii="Arial" w:hAnsi="Arial" w:cs="Arial"/>
                <w:sz w:val="22"/>
                <w:szCs w:val="22"/>
              </w:rPr>
              <w:t>en el</w:t>
            </w:r>
            <w:r w:rsidR="001D4AF7" w:rsidRPr="00F014FB">
              <w:rPr>
                <w:rFonts w:ascii="Arial" w:hAnsi="Arial" w:cs="Arial"/>
                <w:sz w:val="22"/>
                <w:szCs w:val="22"/>
              </w:rPr>
              <w:t xml:space="preserve"> número de becas asignado al municipio.</w:t>
            </w:r>
          </w:p>
          <w:p w14:paraId="3E5094EF" w14:textId="77777777" w:rsidR="0085571C" w:rsidRDefault="0085571C" w:rsidP="00CE34B3">
            <w:pPr>
              <w:pStyle w:val="NormalWeb"/>
              <w:spacing w:before="0" w:beforeAutospacing="0" w:after="0" w:afterAutospacing="0"/>
              <w:jc w:val="both"/>
              <w:rPr>
                <w:rFonts w:ascii="Arial" w:hAnsi="Arial" w:cs="Arial"/>
                <w:sz w:val="22"/>
                <w:szCs w:val="22"/>
              </w:rPr>
            </w:pPr>
          </w:p>
          <w:p w14:paraId="07179A89" w14:textId="0CCBFD1C" w:rsidR="00CE34B3" w:rsidRPr="00F014FB" w:rsidRDefault="00CE34B3" w:rsidP="00CE34B3">
            <w:pPr>
              <w:pStyle w:val="NormalWeb"/>
              <w:spacing w:before="0" w:beforeAutospacing="0" w:after="0" w:afterAutospacing="0"/>
              <w:jc w:val="both"/>
              <w:rPr>
                <w:rFonts w:ascii="Arial" w:hAnsi="Arial" w:cs="Arial"/>
                <w:sz w:val="22"/>
                <w:szCs w:val="22"/>
              </w:rPr>
            </w:pPr>
            <w:r w:rsidRPr="00F014FB">
              <w:rPr>
                <w:rFonts w:ascii="Arial" w:hAnsi="Arial" w:cs="Arial"/>
                <w:sz w:val="22"/>
                <w:szCs w:val="22"/>
              </w:rPr>
              <w:t>En caso de empate de puntuación al final</w:t>
            </w:r>
            <w:r w:rsidR="0085571C">
              <w:rPr>
                <w:rFonts w:ascii="Arial" w:hAnsi="Arial" w:cs="Arial"/>
                <w:sz w:val="22"/>
                <w:szCs w:val="22"/>
              </w:rPr>
              <w:t xml:space="preserve">, </w:t>
            </w:r>
            <w:r w:rsidR="00681F55" w:rsidRPr="00F014FB">
              <w:rPr>
                <w:rFonts w:ascii="Arial" w:hAnsi="Arial" w:cs="Arial"/>
                <w:sz w:val="22"/>
                <w:szCs w:val="22"/>
              </w:rPr>
              <w:t>aplica los siguientes criterios de priorización</w:t>
            </w:r>
            <w:r w:rsidR="0085571C">
              <w:rPr>
                <w:rFonts w:ascii="Arial" w:hAnsi="Arial" w:cs="Arial"/>
                <w:sz w:val="22"/>
                <w:szCs w:val="22"/>
              </w:rPr>
              <w:t xml:space="preserve"> en el orden indicado</w:t>
            </w:r>
            <w:r w:rsidRPr="00F014FB">
              <w:rPr>
                <w:rFonts w:ascii="Arial" w:hAnsi="Arial" w:cs="Arial"/>
                <w:sz w:val="22"/>
                <w:szCs w:val="22"/>
              </w:rPr>
              <w:t>:</w:t>
            </w:r>
          </w:p>
          <w:p w14:paraId="3BC3B142" w14:textId="77777777" w:rsidR="00681F55" w:rsidRPr="00F014FB" w:rsidRDefault="00681F55" w:rsidP="00CE34B3">
            <w:pPr>
              <w:pStyle w:val="NormalWeb"/>
              <w:spacing w:before="0" w:beforeAutospacing="0" w:after="0" w:afterAutospacing="0"/>
              <w:jc w:val="both"/>
              <w:rPr>
                <w:rFonts w:ascii="Arial" w:hAnsi="Arial" w:cs="Arial"/>
                <w:sz w:val="22"/>
                <w:szCs w:val="22"/>
              </w:rPr>
            </w:pPr>
          </w:p>
          <w:p w14:paraId="2F90230E" w14:textId="59E16E93" w:rsidR="00CE34B3" w:rsidRPr="003C6697" w:rsidRDefault="00CE34B3" w:rsidP="00CE34B3">
            <w:pPr>
              <w:pStyle w:val="Encabezado"/>
              <w:numPr>
                <w:ilvl w:val="0"/>
                <w:numId w:val="18"/>
              </w:numPr>
              <w:tabs>
                <w:tab w:val="clear" w:pos="4252"/>
                <w:tab w:val="clear" w:pos="8504"/>
              </w:tabs>
              <w:jc w:val="both"/>
              <w:rPr>
                <w:rFonts w:ascii="Arial" w:hAnsi="Arial" w:cs="Arial"/>
                <w:sz w:val="22"/>
                <w:szCs w:val="22"/>
              </w:rPr>
            </w:pPr>
            <w:r w:rsidRPr="00F014FB">
              <w:rPr>
                <w:rFonts w:ascii="Arial" w:hAnsi="Arial" w:cs="Arial"/>
                <w:sz w:val="22"/>
                <w:szCs w:val="22"/>
                <w:lang w:val="es-GT" w:eastAsia="es-GT"/>
              </w:rPr>
              <w:t xml:space="preserve">Hogar en situación de mayor pobreza, según </w:t>
            </w:r>
            <w:r w:rsidR="003C6697">
              <w:rPr>
                <w:rFonts w:ascii="Arial" w:hAnsi="Arial" w:cs="Arial"/>
                <w:sz w:val="22"/>
                <w:szCs w:val="22"/>
                <w:lang w:val="es-GT" w:eastAsia="es-GT"/>
              </w:rPr>
              <w:t>la información socioeconómica consignada en la</w:t>
            </w:r>
            <w:r w:rsidRPr="00F014FB">
              <w:rPr>
                <w:rFonts w:ascii="Arial" w:hAnsi="Arial" w:cs="Arial"/>
                <w:sz w:val="22"/>
                <w:szCs w:val="22"/>
                <w:lang w:val="es-GT" w:eastAsia="es-GT"/>
              </w:rPr>
              <w:t xml:space="preserve"> solicitud.</w:t>
            </w:r>
          </w:p>
          <w:p w14:paraId="385BEF25" w14:textId="77777777" w:rsidR="003C6697" w:rsidRPr="00F014FB" w:rsidRDefault="003C6697" w:rsidP="003C6697">
            <w:pPr>
              <w:pStyle w:val="Encabezado"/>
              <w:tabs>
                <w:tab w:val="clear" w:pos="4252"/>
                <w:tab w:val="clear" w:pos="8504"/>
              </w:tabs>
              <w:ind w:left="360"/>
              <w:jc w:val="both"/>
              <w:rPr>
                <w:rFonts w:ascii="Arial" w:hAnsi="Arial" w:cs="Arial"/>
                <w:sz w:val="22"/>
                <w:szCs w:val="22"/>
              </w:rPr>
            </w:pPr>
          </w:p>
          <w:p w14:paraId="479DAD26" w14:textId="1916F5D3" w:rsidR="00CE34B3" w:rsidRDefault="00CE34B3" w:rsidP="00CE34B3">
            <w:pPr>
              <w:pStyle w:val="Encabezado"/>
              <w:numPr>
                <w:ilvl w:val="0"/>
                <w:numId w:val="18"/>
              </w:numPr>
              <w:tabs>
                <w:tab w:val="clear" w:pos="4252"/>
                <w:tab w:val="clear" w:pos="8504"/>
              </w:tabs>
              <w:jc w:val="both"/>
              <w:rPr>
                <w:rFonts w:ascii="Arial" w:hAnsi="Arial" w:cs="Arial"/>
                <w:sz w:val="22"/>
                <w:szCs w:val="22"/>
              </w:rPr>
            </w:pPr>
            <w:r w:rsidRPr="00F014FB">
              <w:rPr>
                <w:rFonts w:ascii="Arial" w:hAnsi="Arial" w:cs="Arial"/>
                <w:sz w:val="22"/>
                <w:szCs w:val="22"/>
              </w:rPr>
              <w:t>Promedio</w:t>
            </w:r>
            <w:r w:rsidR="003C6697">
              <w:rPr>
                <w:rFonts w:ascii="Arial" w:hAnsi="Arial" w:cs="Arial"/>
                <w:sz w:val="22"/>
                <w:szCs w:val="22"/>
              </w:rPr>
              <w:t xml:space="preserve"> académico</w:t>
            </w:r>
            <w:r w:rsidRPr="00F014FB">
              <w:rPr>
                <w:rFonts w:ascii="Arial" w:hAnsi="Arial" w:cs="Arial"/>
                <w:sz w:val="22"/>
                <w:szCs w:val="22"/>
              </w:rPr>
              <w:t xml:space="preserve"> más alto en el año escolar inmediatamente inferior, </w:t>
            </w:r>
            <w:r w:rsidR="003C6697">
              <w:rPr>
                <w:rFonts w:ascii="Arial" w:hAnsi="Arial" w:cs="Arial"/>
                <w:sz w:val="22"/>
                <w:szCs w:val="22"/>
              </w:rPr>
              <w:t>conforme a</w:t>
            </w:r>
            <w:r w:rsidRPr="00F014FB">
              <w:rPr>
                <w:rFonts w:ascii="Arial" w:hAnsi="Arial" w:cs="Arial"/>
                <w:sz w:val="22"/>
                <w:szCs w:val="22"/>
              </w:rPr>
              <w:t>l certificado escolar.</w:t>
            </w:r>
          </w:p>
          <w:p w14:paraId="20E14BF0" w14:textId="77777777" w:rsidR="003C6697" w:rsidRPr="00F014FB" w:rsidRDefault="003C6697" w:rsidP="003C6697">
            <w:pPr>
              <w:pStyle w:val="Encabezado"/>
              <w:tabs>
                <w:tab w:val="clear" w:pos="4252"/>
                <w:tab w:val="clear" w:pos="8504"/>
              </w:tabs>
              <w:ind w:left="360"/>
              <w:jc w:val="both"/>
              <w:rPr>
                <w:rFonts w:ascii="Arial" w:hAnsi="Arial" w:cs="Arial"/>
                <w:sz w:val="22"/>
                <w:szCs w:val="22"/>
              </w:rPr>
            </w:pPr>
          </w:p>
          <w:p w14:paraId="07085536" w14:textId="310D9016" w:rsidR="00CE34B3" w:rsidRPr="00F014FB" w:rsidRDefault="003C6697" w:rsidP="00CE34B3">
            <w:pPr>
              <w:pStyle w:val="Encabezado"/>
              <w:numPr>
                <w:ilvl w:val="0"/>
                <w:numId w:val="18"/>
              </w:numPr>
              <w:tabs>
                <w:tab w:val="clear" w:pos="4252"/>
                <w:tab w:val="clear" w:pos="8504"/>
              </w:tabs>
              <w:jc w:val="both"/>
              <w:rPr>
                <w:rFonts w:ascii="Arial" w:hAnsi="Arial" w:cs="Arial"/>
                <w:sz w:val="22"/>
                <w:szCs w:val="22"/>
              </w:rPr>
            </w:pPr>
            <w:r>
              <w:rPr>
                <w:rFonts w:ascii="Arial" w:hAnsi="Arial" w:cs="Arial"/>
                <w:sz w:val="22"/>
                <w:szCs w:val="22"/>
              </w:rPr>
              <w:t>M</w:t>
            </w:r>
            <w:r w:rsidR="00CE34B3" w:rsidRPr="00F014FB">
              <w:rPr>
                <w:rFonts w:ascii="Arial" w:hAnsi="Arial" w:cs="Arial"/>
                <w:sz w:val="22"/>
                <w:szCs w:val="22"/>
              </w:rPr>
              <w:t>ayor edad</w:t>
            </w:r>
            <w:r>
              <w:rPr>
                <w:rFonts w:ascii="Arial" w:hAnsi="Arial" w:cs="Arial"/>
                <w:sz w:val="22"/>
                <w:szCs w:val="22"/>
              </w:rPr>
              <w:t>,</w:t>
            </w:r>
            <w:r w:rsidR="00CE34B3" w:rsidRPr="00F014FB">
              <w:rPr>
                <w:rFonts w:ascii="Arial" w:hAnsi="Arial" w:cs="Arial"/>
                <w:sz w:val="22"/>
                <w:szCs w:val="22"/>
              </w:rPr>
              <w:t xml:space="preserve"> según la fecha de nacimiento.</w:t>
            </w:r>
          </w:p>
          <w:p w14:paraId="37F3B030" w14:textId="2AF8146F" w:rsidR="00CE34B3" w:rsidRPr="00F014FB" w:rsidRDefault="00CE34B3" w:rsidP="00CE34B3">
            <w:pPr>
              <w:pStyle w:val="Encabezado"/>
              <w:tabs>
                <w:tab w:val="clear" w:pos="4252"/>
                <w:tab w:val="clear" w:pos="8504"/>
              </w:tabs>
              <w:ind w:left="360"/>
              <w:jc w:val="both"/>
              <w:rPr>
                <w:rFonts w:ascii="Arial" w:hAnsi="Arial" w:cs="Arial"/>
                <w:sz w:val="22"/>
                <w:szCs w:val="22"/>
              </w:rPr>
            </w:pPr>
          </w:p>
        </w:tc>
      </w:tr>
      <w:tr w:rsidR="00CE34B3" w:rsidRPr="005732FE" w14:paraId="0F7BBB3D" w14:textId="77777777" w:rsidTr="0088305E">
        <w:trPr>
          <w:trHeight w:val="775"/>
          <w:jc w:val="right"/>
        </w:trPr>
        <w:tc>
          <w:tcPr>
            <w:tcW w:w="1589" w:type="dxa"/>
            <w:vAlign w:val="center"/>
          </w:tcPr>
          <w:p w14:paraId="69F772D5" w14:textId="65B9BA41" w:rsidR="00CE34B3" w:rsidRPr="00F014FB" w:rsidRDefault="00CE34B3" w:rsidP="00CE34B3">
            <w:pPr>
              <w:pStyle w:val="Prrafodelista"/>
              <w:tabs>
                <w:tab w:val="left" w:pos="275"/>
              </w:tabs>
              <w:ind w:left="0"/>
              <w:jc w:val="center"/>
              <w:rPr>
                <w:rFonts w:ascii="Arial" w:hAnsi="Arial" w:cs="Arial"/>
                <w:b/>
                <w:sz w:val="14"/>
                <w:szCs w:val="22"/>
              </w:rPr>
            </w:pPr>
            <w:r w:rsidRPr="00F014FB">
              <w:rPr>
                <w:rFonts w:ascii="Arial" w:hAnsi="Arial" w:cs="Arial"/>
                <w:b/>
                <w:sz w:val="14"/>
                <w:szCs w:val="22"/>
              </w:rPr>
              <w:lastRenderedPageBreak/>
              <w:t>10. Adjudicar beneficiados y generar Acta</w:t>
            </w:r>
          </w:p>
        </w:tc>
        <w:tc>
          <w:tcPr>
            <w:tcW w:w="1112" w:type="dxa"/>
            <w:vAlign w:val="center"/>
          </w:tcPr>
          <w:p w14:paraId="54FD4DCA" w14:textId="212B2DF3" w:rsidR="00CE34B3" w:rsidRPr="00F014FB" w:rsidRDefault="00CE34B3" w:rsidP="00CE34B3">
            <w:pPr>
              <w:jc w:val="center"/>
              <w:rPr>
                <w:rFonts w:ascii="Arial" w:hAnsi="Arial" w:cs="Arial"/>
                <w:sz w:val="14"/>
                <w:szCs w:val="16"/>
              </w:rPr>
            </w:pPr>
            <w:r w:rsidRPr="00F014FB">
              <w:rPr>
                <w:rFonts w:ascii="Arial" w:hAnsi="Arial" w:cs="Arial"/>
                <w:sz w:val="14"/>
                <w:szCs w:val="16"/>
              </w:rPr>
              <w:t>Comité de Selección</w:t>
            </w:r>
          </w:p>
        </w:tc>
        <w:tc>
          <w:tcPr>
            <w:tcW w:w="8531" w:type="dxa"/>
            <w:tcMar>
              <w:top w:w="28" w:type="dxa"/>
              <w:left w:w="57" w:type="dxa"/>
              <w:bottom w:w="85" w:type="dxa"/>
              <w:right w:w="28" w:type="dxa"/>
            </w:tcMar>
            <w:vAlign w:val="center"/>
          </w:tcPr>
          <w:p w14:paraId="108E910E" w14:textId="53498A2B" w:rsidR="00CE34B3" w:rsidRPr="00F014FB" w:rsidRDefault="00CE34B3" w:rsidP="00CE34B3">
            <w:pPr>
              <w:jc w:val="both"/>
              <w:rPr>
                <w:rFonts w:ascii="Arial" w:hAnsi="Arial" w:cs="Arial"/>
                <w:sz w:val="22"/>
                <w:szCs w:val="22"/>
                <w:lang w:val="es-GT" w:eastAsia="es-GT"/>
              </w:rPr>
            </w:pPr>
            <w:r w:rsidRPr="00F014FB">
              <w:rPr>
                <w:rFonts w:ascii="Arial" w:hAnsi="Arial" w:cs="Arial"/>
                <w:sz w:val="22"/>
                <w:szCs w:val="22"/>
                <w:lang w:val="es-GT" w:eastAsia="es-GT"/>
              </w:rPr>
              <w:t>Ingresa al Sistema de Becas con el rol "</w:t>
            </w:r>
            <w:r w:rsidR="005A2D13" w:rsidRPr="005A2D13">
              <w:rPr>
                <w:rFonts w:ascii="Arial" w:hAnsi="Arial" w:cs="Arial"/>
                <w:i/>
                <w:iCs/>
                <w:sz w:val="22"/>
                <w:szCs w:val="22"/>
                <w:lang w:val="es-GT" w:eastAsia="es-GT"/>
              </w:rPr>
              <w:t>C</w:t>
            </w:r>
            <w:r w:rsidRPr="005A2D13">
              <w:rPr>
                <w:rFonts w:ascii="Arial" w:hAnsi="Arial" w:cs="Arial"/>
                <w:i/>
                <w:iCs/>
                <w:sz w:val="22"/>
                <w:szCs w:val="22"/>
                <w:lang w:val="es-GT" w:eastAsia="es-GT"/>
              </w:rPr>
              <w:t>omité</w:t>
            </w:r>
            <w:r w:rsidR="005A2D13">
              <w:rPr>
                <w:rFonts w:ascii="Arial" w:hAnsi="Arial" w:cs="Arial"/>
                <w:i/>
                <w:iCs/>
                <w:sz w:val="22"/>
                <w:szCs w:val="22"/>
                <w:lang w:val="es-GT" w:eastAsia="es-GT"/>
              </w:rPr>
              <w:t>”</w:t>
            </w:r>
            <w:r w:rsidRPr="00F014FB">
              <w:rPr>
                <w:rFonts w:ascii="Arial" w:hAnsi="Arial" w:cs="Arial"/>
                <w:sz w:val="22"/>
                <w:szCs w:val="22"/>
                <w:lang w:val="es-GT" w:eastAsia="es-GT"/>
              </w:rPr>
              <w:t>, adjudica las Bolsas de Estudio.</w:t>
            </w:r>
          </w:p>
          <w:p w14:paraId="485F8E64" w14:textId="77777777" w:rsidR="00CE34B3" w:rsidRPr="00F014FB" w:rsidRDefault="00CE34B3" w:rsidP="00CE34B3">
            <w:pPr>
              <w:jc w:val="both"/>
              <w:rPr>
                <w:rFonts w:ascii="Arial" w:hAnsi="Arial" w:cs="Arial"/>
                <w:sz w:val="22"/>
                <w:szCs w:val="22"/>
                <w:lang w:val="es-GT" w:eastAsia="es-GT"/>
              </w:rPr>
            </w:pPr>
          </w:p>
          <w:p w14:paraId="14E67709" w14:textId="55F0020D" w:rsidR="00CE34B3" w:rsidRPr="00F014FB" w:rsidRDefault="00CE34B3" w:rsidP="00CE34B3">
            <w:pPr>
              <w:jc w:val="both"/>
              <w:rPr>
                <w:rFonts w:ascii="Arial" w:hAnsi="Arial" w:cs="Arial"/>
                <w:sz w:val="22"/>
                <w:szCs w:val="22"/>
                <w:lang w:val="es-GT" w:eastAsia="es-GT"/>
              </w:rPr>
            </w:pPr>
            <w:r w:rsidRPr="00F014FB">
              <w:rPr>
                <w:rFonts w:ascii="Arial" w:hAnsi="Arial" w:cs="Arial"/>
                <w:sz w:val="22"/>
                <w:szCs w:val="22"/>
                <w:lang w:val="es-GT" w:eastAsia="es-GT"/>
              </w:rPr>
              <w:t>Genera</w:t>
            </w:r>
            <w:r w:rsidR="006412F7">
              <w:rPr>
                <w:rFonts w:ascii="Arial" w:hAnsi="Arial" w:cs="Arial"/>
                <w:sz w:val="22"/>
                <w:szCs w:val="22"/>
                <w:lang w:val="es-GT" w:eastAsia="es-GT"/>
              </w:rPr>
              <w:t xml:space="preserve">, </w:t>
            </w:r>
            <w:r w:rsidRPr="00F014FB">
              <w:rPr>
                <w:rFonts w:ascii="Arial" w:hAnsi="Arial" w:cs="Arial"/>
                <w:sz w:val="22"/>
                <w:szCs w:val="22"/>
                <w:lang w:val="es-GT" w:eastAsia="es-GT"/>
              </w:rPr>
              <w:t>imprime</w:t>
            </w:r>
            <w:r w:rsidR="006412F7">
              <w:rPr>
                <w:rFonts w:ascii="Arial" w:hAnsi="Arial" w:cs="Arial"/>
                <w:sz w:val="22"/>
                <w:szCs w:val="22"/>
                <w:lang w:val="es-GT" w:eastAsia="es-GT"/>
              </w:rPr>
              <w:t>, firma y sella el a</w:t>
            </w:r>
            <w:r w:rsidRPr="00F014FB">
              <w:rPr>
                <w:rFonts w:ascii="Arial" w:hAnsi="Arial" w:cs="Arial"/>
                <w:sz w:val="22"/>
                <w:szCs w:val="22"/>
                <w:lang w:val="es-GT" w:eastAsia="es-GT"/>
              </w:rPr>
              <w:t>cta que contiene los resultados de</w:t>
            </w:r>
            <w:r w:rsidR="006412F7">
              <w:rPr>
                <w:rFonts w:ascii="Arial" w:hAnsi="Arial" w:cs="Arial"/>
                <w:sz w:val="22"/>
                <w:szCs w:val="22"/>
                <w:lang w:val="es-GT" w:eastAsia="es-GT"/>
              </w:rPr>
              <w:t>l proceso de</w:t>
            </w:r>
            <w:r w:rsidRPr="00F014FB">
              <w:rPr>
                <w:rFonts w:ascii="Arial" w:hAnsi="Arial" w:cs="Arial"/>
                <w:sz w:val="22"/>
                <w:szCs w:val="22"/>
                <w:lang w:val="es-GT" w:eastAsia="es-GT"/>
              </w:rPr>
              <w:t xml:space="preserve"> selección</w:t>
            </w:r>
            <w:r w:rsidR="006412F7">
              <w:rPr>
                <w:rFonts w:ascii="Arial" w:hAnsi="Arial" w:cs="Arial"/>
                <w:sz w:val="22"/>
                <w:szCs w:val="22"/>
                <w:lang w:val="es-GT" w:eastAsia="es-GT"/>
              </w:rPr>
              <w:t>. Remite mediante</w:t>
            </w:r>
            <w:r w:rsidRPr="00F014FB">
              <w:rPr>
                <w:rFonts w:ascii="Arial" w:hAnsi="Arial" w:cs="Arial"/>
                <w:sz w:val="22"/>
                <w:szCs w:val="22"/>
                <w:lang w:val="es-GT" w:eastAsia="es-GT"/>
              </w:rPr>
              <w:t xml:space="preserve"> oficio a </w:t>
            </w:r>
            <w:proofErr w:type="gramStart"/>
            <w:r w:rsidR="006412F7" w:rsidRPr="00F014FB">
              <w:rPr>
                <w:rFonts w:ascii="Arial" w:hAnsi="Arial" w:cs="Arial"/>
                <w:sz w:val="22"/>
                <w:szCs w:val="22"/>
                <w:lang w:val="es-GT" w:eastAsia="es-GT"/>
              </w:rPr>
              <w:t>Subdirec</w:t>
            </w:r>
            <w:r w:rsidR="006412F7">
              <w:rPr>
                <w:rFonts w:ascii="Arial" w:hAnsi="Arial" w:cs="Arial"/>
                <w:sz w:val="22"/>
                <w:szCs w:val="22"/>
                <w:lang w:val="es-GT" w:eastAsia="es-GT"/>
              </w:rPr>
              <w:t>tor</w:t>
            </w:r>
            <w:proofErr w:type="gramEnd"/>
            <w:r w:rsidR="006412F7">
              <w:rPr>
                <w:rFonts w:ascii="Arial" w:hAnsi="Arial" w:cs="Arial"/>
                <w:sz w:val="22"/>
                <w:szCs w:val="22"/>
                <w:lang w:val="es-GT" w:eastAsia="es-GT"/>
              </w:rPr>
              <w:t xml:space="preserve"> de </w:t>
            </w:r>
            <w:r w:rsidRPr="00F014FB">
              <w:rPr>
                <w:rFonts w:ascii="Arial" w:hAnsi="Arial" w:cs="Arial"/>
                <w:sz w:val="22"/>
                <w:szCs w:val="22"/>
                <w:lang w:val="es-GT" w:eastAsia="es-GT"/>
              </w:rPr>
              <w:t>Fortalecimiento a la Comunidad Educativa</w:t>
            </w:r>
            <w:r w:rsidR="006412F7">
              <w:rPr>
                <w:rFonts w:ascii="Arial" w:hAnsi="Arial" w:cs="Arial"/>
                <w:sz w:val="22"/>
                <w:szCs w:val="22"/>
                <w:lang w:val="es-GT" w:eastAsia="es-GT"/>
              </w:rPr>
              <w:t xml:space="preserve"> / Jefe del Departamento de Fortalecimiento a la Comunidad Educativa </w:t>
            </w:r>
            <w:r w:rsidRPr="00F014FB">
              <w:rPr>
                <w:rFonts w:ascii="Arial" w:hAnsi="Arial" w:cs="Arial"/>
                <w:sz w:val="22"/>
                <w:szCs w:val="22"/>
                <w:lang w:val="es-GT" w:eastAsia="es-GT"/>
              </w:rPr>
              <w:t>de la DIDEDUC lo siguiente:</w:t>
            </w:r>
          </w:p>
          <w:p w14:paraId="68714C8A" w14:textId="77777777" w:rsidR="00CE34B3" w:rsidRPr="00F014FB" w:rsidRDefault="00CE34B3" w:rsidP="00CE34B3">
            <w:pPr>
              <w:jc w:val="both"/>
              <w:rPr>
                <w:rFonts w:ascii="Arial" w:hAnsi="Arial" w:cs="Arial"/>
                <w:sz w:val="22"/>
                <w:szCs w:val="22"/>
                <w:lang w:val="es-GT" w:eastAsia="es-GT"/>
              </w:rPr>
            </w:pPr>
          </w:p>
          <w:p w14:paraId="5D9233C8" w14:textId="6DA28EC0" w:rsidR="00CE34B3" w:rsidRPr="00F014FB" w:rsidRDefault="00CE34B3" w:rsidP="00CE34B3">
            <w:pPr>
              <w:pStyle w:val="Prrafodelista"/>
              <w:numPr>
                <w:ilvl w:val="1"/>
                <w:numId w:val="19"/>
              </w:numPr>
              <w:jc w:val="both"/>
              <w:rPr>
                <w:rFonts w:ascii="Arial" w:hAnsi="Arial" w:cs="Arial"/>
                <w:sz w:val="22"/>
                <w:szCs w:val="22"/>
                <w:lang w:val="es-GT" w:eastAsia="es-GT"/>
              </w:rPr>
            </w:pPr>
            <w:r w:rsidRPr="00F014FB">
              <w:rPr>
                <w:rFonts w:ascii="Arial" w:hAnsi="Arial" w:cs="Arial"/>
                <w:sz w:val="22"/>
                <w:szCs w:val="22"/>
                <w:lang w:val="es-GT" w:eastAsia="es-GT"/>
              </w:rPr>
              <w:t>Expediente</w:t>
            </w:r>
            <w:r w:rsidR="00A61ACA">
              <w:rPr>
                <w:rFonts w:ascii="Arial" w:hAnsi="Arial" w:cs="Arial"/>
                <w:sz w:val="22"/>
                <w:szCs w:val="22"/>
                <w:lang w:val="es-GT" w:eastAsia="es-GT"/>
              </w:rPr>
              <w:t>s</w:t>
            </w:r>
            <w:r w:rsidRPr="00F014FB">
              <w:rPr>
                <w:rFonts w:ascii="Arial" w:hAnsi="Arial" w:cs="Arial"/>
                <w:sz w:val="22"/>
                <w:szCs w:val="22"/>
                <w:lang w:val="es-GT" w:eastAsia="es-GT"/>
              </w:rPr>
              <w:t xml:space="preserve"> de los </w:t>
            </w:r>
            <w:r w:rsidR="00A61ACA">
              <w:rPr>
                <w:rFonts w:ascii="Arial" w:hAnsi="Arial" w:cs="Arial"/>
                <w:sz w:val="22"/>
                <w:szCs w:val="22"/>
                <w:lang w:val="es-GT" w:eastAsia="es-GT"/>
              </w:rPr>
              <w:t xml:space="preserve">estudiantes </w:t>
            </w:r>
            <w:r w:rsidRPr="00F014FB">
              <w:rPr>
                <w:rFonts w:ascii="Arial" w:hAnsi="Arial" w:cs="Arial"/>
                <w:sz w:val="22"/>
                <w:szCs w:val="22"/>
                <w:lang w:val="es-GT" w:eastAsia="es-GT"/>
              </w:rPr>
              <w:t>beneficiados con Bolsa de Estudio.</w:t>
            </w:r>
          </w:p>
          <w:p w14:paraId="4CD95DD7" w14:textId="46DD42E5" w:rsidR="00CE34B3" w:rsidRPr="00F014FB" w:rsidRDefault="00CE34B3" w:rsidP="00CE34B3">
            <w:pPr>
              <w:pStyle w:val="Prrafodelista"/>
              <w:numPr>
                <w:ilvl w:val="1"/>
                <w:numId w:val="19"/>
              </w:numPr>
              <w:jc w:val="both"/>
              <w:rPr>
                <w:rFonts w:ascii="Arial" w:hAnsi="Arial" w:cs="Arial"/>
                <w:sz w:val="22"/>
                <w:szCs w:val="22"/>
                <w:lang w:val="es-GT" w:eastAsia="es-GT"/>
              </w:rPr>
            </w:pPr>
            <w:r w:rsidRPr="00F014FB">
              <w:rPr>
                <w:rFonts w:ascii="Arial" w:hAnsi="Arial" w:cs="Arial"/>
                <w:sz w:val="22"/>
                <w:szCs w:val="22"/>
                <w:lang w:val="es-GT" w:eastAsia="es-GT"/>
              </w:rPr>
              <w:t xml:space="preserve">Acta de resultados de selección, generada </w:t>
            </w:r>
            <w:r w:rsidR="00A61ACA">
              <w:rPr>
                <w:rFonts w:ascii="Arial" w:hAnsi="Arial" w:cs="Arial"/>
                <w:sz w:val="22"/>
                <w:szCs w:val="22"/>
                <w:lang w:val="es-GT" w:eastAsia="es-GT"/>
              </w:rPr>
              <w:t>por el</w:t>
            </w:r>
            <w:r w:rsidRPr="00F014FB">
              <w:rPr>
                <w:rFonts w:ascii="Arial" w:hAnsi="Arial" w:cs="Arial"/>
                <w:sz w:val="22"/>
                <w:szCs w:val="22"/>
                <w:lang w:val="es-GT" w:eastAsia="es-GT"/>
              </w:rPr>
              <w:t xml:space="preserve"> Sistema de Becas.</w:t>
            </w:r>
          </w:p>
          <w:p w14:paraId="49F1E74F" w14:textId="2D3A29CA" w:rsidR="00CE34B3" w:rsidRPr="00F014FB" w:rsidRDefault="00CE34B3" w:rsidP="00CE34B3">
            <w:pPr>
              <w:pStyle w:val="Prrafodelista"/>
              <w:numPr>
                <w:ilvl w:val="1"/>
                <w:numId w:val="19"/>
              </w:numPr>
              <w:jc w:val="both"/>
              <w:rPr>
                <w:rFonts w:ascii="Arial" w:hAnsi="Arial" w:cs="Arial"/>
                <w:sz w:val="22"/>
                <w:szCs w:val="22"/>
                <w:lang w:val="es-GT" w:eastAsia="es-GT"/>
              </w:rPr>
            </w:pPr>
            <w:r w:rsidRPr="00F014FB">
              <w:rPr>
                <w:rFonts w:ascii="Arial" w:hAnsi="Arial" w:cs="Arial"/>
                <w:sz w:val="22"/>
                <w:szCs w:val="22"/>
                <w:lang w:val="es-GT" w:eastAsia="es-GT"/>
              </w:rPr>
              <w:t xml:space="preserve">Expedientes de </w:t>
            </w:r>
            <w:r w:rsidR="00A61ACA">
              <w:rPr>
                <w:rFonts w:ascii="Arial" w:hAnsi="Arial" w:cs="Arial"/>
                <w:sz w:val="22"/>
                <w:szCs w:val="22"/>
                <w:lang w:val="es-GT" w:eastAsia="es-GT"/>
              </w:rPr>
              <w:t xml:space="preserve">los </w:t>
            </w:r>
            <w:r w:rsidRPr="00F014FB">
              <w:rPr>
                <w:rFonts w:ascii="Arial" w:hAnsi="Arial" w:cs="Arial"/>
                <w:sz w:val="22"/>
                <w:szCs w:val="22"/>
                <w:lang w:val="es-GT" w:eastAsia="es-GT"/>
              </w:rPr>
              <w:t>postulantes no seleccionados, los</w:t>
            </w:r>
            <w:r w:rsidR="00A61ACA">
              <w:rPr>
                <w:rFonts w:ascii="Arial" w:hAnsi="Arial" w:cs="Arial"/>
                <w:sz w:val="22"/>
                <w:szCs w:val="22"/>
                <w:lang w:val="es-GT" w:eastAsia="es-GT"/>
              </w:rPr>
              <w:t xml:space="preserve"> </w:t>
            </w:r>
            <w:proofErr w:type="gramStart"/>
            <w:r w:rsidR="00A61ACA">
              <w:rPr>
                <w:rFonts w:ascii="Arial" w:hAnsi="Arial" w:cs="Arial"/>
                <w:sz w:val="22"/>
                <w:szCs w:val="22"/>
                <w:lang w:val="es-GT" w:eastAsia="es-GT"/>
              </w:rPr>
              <w:t xml:space="preserve">cuales </w:t>
            </w:r>
            <w:r w:rsidRPr="00F014FB">
              <w:rPr>
                <w:rFonts w:ascii="Arial" w:hAnsi="Arial" w:cs="Arial"/>
                <w:sz w:val="22"/>
                <w:szCs w:val="22"/>
                <w:lang w:val="es-GT" w:eastAsia="es-GT"/>
              </w:rPr>
              <w:t xml:space="preserve"> que</w:t>
            </w:r>
            <w:proofErr w:type="gramEnd"/>
            <w:r w:rsidRPr="00F014FB">
              <w:rPr>
                <w:rFonts w:ascii="Arial" w:hAnsi="Arial" w:cs="Arial"/>
                <w:sz w:val="22"/>
                <w:szCs w:val="22"/>
                <w:lang w:val="es-GT" w:eastAsia="es-GT"/>
              </w:rPr>
              <w:t xml:space="preserve"> quedan bajo resguardo de</w:t>
            </w:r>
            <w:r w:rsidR="00A61ACA">
              <w:rPr>
                <w:rFonts w:ascii="Arial" w:hAnsi="Arial" w:cs="Arial"/>
                <w:sz w:val="22"/>
                <w:szCs w:val="22"/>
                <w:lang w:val="es-GT" w:eastAsia="es-GT"/>
              </w:rPr>
              <w:t>l Subdirector</w:t>
            </w:r>
            <w:r w:rsidRPr="00F014FB">
              <w:rPr>
                <w:rFonts w:ascii="Arial" w:hAnsi="Arial" w:cs="Arial"/>
                <w:sz w:val="22"/>
                <w:szCs w:val="22"/>
                <w:lang w:val="es-GT" w:eastAsia="es-GT"/>
              </w:rPr>
              <w:t xml:space="preserve"> de Fortalecimiento a la Comunidad Educativa</w:t>
            </w:r>
            <w:r w:rsidR="00A61ACA">
              <w:rPr>
                <w:rFonts w:ascii="Arial" w:hAnsi="Arial" w:cs="Arial"/>
                <w:sz w:val="22"/>
                <w:szCs w:val="22"/>
                <w:lang w:val="es-GT" w:eastAsia="es-GT"/>
              </w:rPr>
              <w:t xml:space="preserve"> de DIDEDUC</w:t>
            </w:r>
            <w:r w:rsidRPr="00F014FB">
              <w:rPr>
                <w:rFonts w:ascii="Arial" w:hAnsi="Arial" w:cs="Arial"/>
                <w:sz w:val="22"/>
                <w:szCs w:val="22"/>
                <w:lang w:val="es-GT" w:eastAsia="es-GT"/>
              </w:rPr>
              <w:t>, por un (1) año.</w:t>
            </w:r>
          </w:p>
          <w:p w14:paraId="6043923F" w14:textId="77777777" w:rsidR="00CE34B3" w:rsidRPr="00F014FB" w:rsidRDefault="00CE34B3" w:rsidP="00CE34B3">
            <w:pPr>
              <w:pStyle w:val="Prrafodelista"/>
              <w:ind w:left="709"/>
              <w:jc w:val="both"/>
              <w:rPr>
                <w:rFonts w:ascii="Arial" w:hAnsi="Arial" w:cs="Arial"/>
                <w:sz w:val="22"/>
                <w:szCs w:val="22"/>
                <w:lang w:val="es-GT" w:eastAsia="es-GT"/>
              </w:rPr>
            </w:pPr>
          </w:p>
          <w:p w14:paraId="1B4E5ED8" w14:textId="6A770654" w:rsidR="00CE34B3" w:rsidRPr="00F014FB" w:rsidRDefault="00CE34B3" w:rsidP="00CE34B3">
            <w:pPr>
              <w:jc w:val="both"/>
              <w:rPr>
                <w:rFonts w:ascii="Arial" w:hAnsi="Arial" w:cs="Arial"/>
                <w:sz w:val="22"/>
                <w:szCs w:val="22"/>
              </w:rPr>
            </w:pPr>
            <w:r w:rsidRPr="00F014FB">
              <w:rPr>
                <w:rFonts w:ascii="Arial" w:hAnsi="Arial" w:cs="Arial"/>
                <w:sz w:val="22"/>
                <w:szCs w:val="22"/>
              </w:rPr>
              <w:t xml:space="preserve">Selecciona una muestra </w:t>
            </w:r>
            <w:r w:rsidR="00A61ACA">
              <w:rPr>
                <w:rFonts w:ascii="Arial" w:hAnsi="Arial" w:cs="Arial"/>
                <w:sz w:val="22"/>
                <w:szCs w:val="22"/>
              </w:rPr>
              <w:t>equivalente al</w:t>
            </w:r>
            <w:r w:rsidRPr="00F014FB">
              <w:rPr>
                <w:rFonts w:ascii="Arial" w:hAnsi="Arial" w:cs="Arial"/>
                <w:sz w:val="22"/>
                <w:szCs w:val="22"/>
              </w:rPr>
              <w:t xml:space="preserve"> diez (10%) de los estudiantes adjudicados, imprime el </w:t>
            </w:r>
            <w:r w:rsidRPr="00A61ACA">
              <w:rPr>
                <w:rFonts w:ascii="Arial" w:hAnsi="Arial" w:cs="Arial"/>
                <w:i/>
                <w:iCs/>
                <w:sz w:val="22"/>
                <w:szCs w:val="22"/>
              </w:rPr>
              <w:t>“instrumento de Monitoreo</w:t>
            </w:r>
            <w:r w:rsidRPr="00F014FB">
              <w:rPr>
                <w:rFonts w:ascii="Arial" w:hAnsi="Arial" w:cs="Arial"/>
                <w:sz w:val="22"/>
                <w:szCs w:val="22"/>
              </w:rPr>
              <w:t xml:space="preserve">” y </w:t>
            </w:r>
            <w:r w:rsidR="00D84BB0">
              <w:rPr>
                <w:rFonts w:ascii="Arial" w:hAnsi="Arial" w:cs="Arial"/>
                <w:sz w:val="22"/>
                <w:szCs w:val="22"/>
              </w:rPr>
              <w:t>efectúa</w:t>
            </w:r>
            <w:r w:rsidRPr="00F014FB">
              <w:rPr>
                <w:rFonts w:ascii="Arial" w:hAnsi="Arial" w:cs="Arial"/>
                <w:sz w:val="22"/>
                <w:szCs w:val="22"/>
              </w:rPr>
              <w:t xml:space="preserve"> visita</w:t>
            </w:r>
            <w:r w:rsidR="00D84BB0">
              <w:rPr>
                <w:rFonts w:ascii="Arial" w:hAnsi="Arial" w:cs="Arial"/>
                <w:sz w:val="22"/>
                <w:szCs w:val="22"/>
              </w:rPr>
              <w:t>s</w:t>
            </w:r>
            <w:r w:rsidRPr="00F014FB">
              <w:rPr>
                <w:rFonts w:ascii="Arial" w:hAnsi="Arial" w:cs="Arial"/>
                <w:sz w:val="22"/>
                <w:szCs w:val="22"/>
              </w:rPr>
              <w:t xml:space="preserve"> a</w:t>
            </w:r>
            <w:r w:rsidR="00D84BB0">
              <w:rPr>
                <w:rFonts w:ascii="Arial" w:hAnsi="Arial" w:cs="Arial"/>
                <w:sz w:val="22"/>
                <w:szCs w:val="22"/>
              </w:rPr>
              <w:t xml:space="preserve"> </w:t>
            </w:r>
            <w:r w:rsidRPr="00F014FB">
              <w:rPr>
                <w:rFonts w:ascii="Arial" w:hAnsi="Arial" w:cs="Arial"/>
                <w:sz w:val="22"/>
                <w:szCs w:val="22"/>
              </w:rPr>
              <w:t>l</w:t>
            </w:r>
            <w:r w:rsidR="00D84BB0">
              <w:rPr>
                <w:rFonts w:ascii="Arial" w:hAnsi="Arial" w:cs="Arial"/>
                <w:sz w:val="22"/>
                <w:szCs w:val="22"/>
              </w:rPr>
              <w:t>os</w:t>
            </w:r>
            <w:r w:rsidRPr="00F014FB">
              <w:rPr>
                <w:rFonts w:ascii="Arial" w:hAnsi="Arial" w:cs="Arial"/>
                <w:sz w:val="22"/>
                <w:szCs w:val="22"/>
              </w:rPr>
              <w:t xml:space="preserve"> </w:t>
            </w:r>
            <w:r w:rsidR="00D84BB0">
              <w:rPr>
                <w:rFonts w:ascii="Arial" w:hAnsi="Arial" w:cs="Arial"/>
                <w:sz w:val="22"/>
                <w:szCs w:val="22"/>
              </w:rPr>
              <w:t>C</w:t>
            </w:r>
            <w:r w:rsidRPr="00F014FB">
              <w:rPr>
                <w:rFonts w:ascii="Arial" w:hAnsi="Arial" w:cs="Arial"/>
                <w:sz w:val="22"/>
                <w:szCs w:val="22"/>
              </w:rPr>
              <w:t>entro</w:t>
            </w:r>
            <w:r w:rsidR="00D84BB0">
              <w:rPr>
                <w:rFonts w:ascii="Arial" w:hAnsi="Arial" w:cs="Arial"/>
                <w:sz w:val="22"/>
                <w:szCs w:val="22"/>
              </w:rPr>
              <w:t>s</w:t>
            </w:r>
            <w:r w:rsidRPr="00F014FB">
              <w:rPr>
                <w:rFonts w:ascii="Arial" w:hAnsi="Arial" w:cs="Arial"/>
                <w:sz w:val="22"/>
                <w:szCs w:val="22"/>
              </w:rPr>
              <w:t xml:space="preserve"> </w:t>
            </w:r>
            <w:r w:rsidR="00D84BB0">
              <w:rPr>
                <w:rFonts w:ascii="Arial" w:hAnsi="Arial" w:cs="Arial"/>
                <w:sz w:val="22"/>
                <w:szCs w:val="22"/>
              </w:rPr>
              <w:t>E</w:t>
            </w:r>
            <w:r w:rsidRPr="00F014FB">
              <w:rPr>
                <w:rFonts w:ascii="Arial" w:hAnsi="Arial" w:cs="Arial"/>
                <w:sz w:val="22"/>
                <w:szCs w:val="22"/>
              </w:rPr>
              <w:t>ducativo</w:t>
            </w:r>
            <w:r w:rsidR="00D84BB0">
              <w:rPr>
                <w:rFonts w:ascii="Arial" w:hAnsi="Arial" w:cs="Arial"/>
                <w:sz w:val="22"/>
                <w:szCs w:val="22"/>
              </w:rPr>
              <w:t>s</w:t>
            </w:r>
            <w:r w:rsidRPr="00F014FB">
              <w:rPr>
                <w:rFonts w:ascii="Arial" w:hAnsi="Arial" w:cs="Arial"/>
                <w:sz w:val="22"/>
                <w:szCs w:val="22"/>
              </w:rPr>
              <w:t xml:space="preserve"> </w:t>
            </w:r>
            <w:r w:rsidR="00D84BB0">
              <w:rPr>
                <w:rFonts w:ascii="Arial" w:hAnsi="Arial" w:cs="Arial"/>
                <w:sz w:val="22"/>
                <w:szCs w:val="22"/>
              </w:rPr>
              <w:t>P</w:t>
            </w:r>
            <w:r w:rsidRPr="00F014FB">
              <w:rPr>
                <w:rFonts w:ascii="Arial" w:hAnsi="Arial" w:cs="Arial"/>
                <w:sz w:val="22"/>
                <w:szCs w:val="22"/>
              </w:rPr>
              <w:t>úblico</w:t>
            </w:r>
            <w:r w:rsidR="00D84BB0">
              <w:rPr>
                <w:rFonts w:ascii="Arial" w:hAnsi="Arial" w:cs="Arial"/>
                <w:sz w:val="22"/>
                <w:szCs w:val="22"/>
              </w:rPr>
              <w:t>s</w:t>
            </w:r>
            <w:r w:rsidRPr="00F014FB">
              <w:rPr>
                <w:rFonts w:ascii="Arial" w:hAnsi="Arial" w:cs="Arial"/>
                <w:sz w:val="22"/>
                <w:szCs w:val="22"/>
              </w:rPr>
              <w:t xml:space="preserve"> para verificar el rendimiento</w:t>
            </w:r>
            <w:r w:rsidR="00166944">
              <w:rPr>
                <w:rFonts w:ascii="Arial" w:hAnsi="Arial" w:cs="Arial"/>
                <w:sz w:val="22"/>
                <w:szCs w:val="22"/>
              </w:rPr>
              <w:t xml:space="preserve"> académico</w:t>
            </w:r>
            <w:r w:rsidRPr="00F014FB">
              <w:rPr>
                <w:rFonts w:ascii="Arial" w:hAnsi="Arial" w:cs="Arial"/>
                <w:sz w:val="22"/>
                <w:szCs w:val="22"/>
              </w:rPr>
              <w:t xml:space="preserve"> y asistencia </w:t>
            </w:r>
            <w:r w:rsidR="00D84BB0">
              <w:rPr>
                <w:rFonts w:ascii="Arial" w:hAnsi="Arial" w:cs="Arial"/>
                <w:sz w:val="22"/>
                <w:szCs w:val="22"/>
              </w:rPr>
              <w:t>en</w:t>
            </w:r>
            <w:r w:rsidRPr="00F014FB">
              <w:rPr>
                <w:rFonts w:ascii="Arial" w:hAnsi="Arial" w:cs="Arial"/>
                <w:sz w:val="22"/>
                <w:szCs w:val="22"/>
              </w:rPr>
              <w:t xml:space="preserve"> el </w:t>
            </w:r>
            <w:r w:rsidR="00D84BB0">
              <w:rPr>
                <w:rFonts w:ascii="Arial" w:hAnsi="Arial" w:cs="Arial"/>
                <w:sz w:val="22"/>
                <w:szCs w:val="22"/>
              </w:rPr>
              <w:t>n</w:t>
            </w:r>
            <w:r w:rsidRPr="00F014FB">
              <w:rPr>
                <w:rFonts w:ascii="Arial" w:hAnsi="Arial" w:cs="Arial"/>
                <w:sz w:val="22"/>
                <w:szCs w:val="22"/>
              </w:rPr>
              <w:t xml:space="preserve">ivel </w:t>
            </w:r>
            <w:r w:rsidR="00D84BB0">
              <w:rPr>
                <w:rFonts w:ascii="Arial" w:hAnsi="Arial" w:cs="Arial"/>
                <w:sz w:val="22"/>
                <w:szCs w:val="22"/>
              </w:rPr>
              <w:t>de educación primaria</w:t>
            </w:r>
            <w:r w:rsidRPr="00F014FB">
              <w:rPr>
                <w:rFonts w:ascii="Arial" w:hAnsi="Arial" w:cs="Arial"/>
                <w:sz w:val="22"/>
                <w:szCs w:val="22"/>
              </w:rPr>
              <w:t>.</w:t>
            </w:r>
          </w:p>
          <w:p w14:paraId="73D07CD0" w14:textId="77777777" w:rsidR="000C14CA" w:rsidRPr="00F014FB" w:rsidRDefault="000C14CA" w:rsidP="00CE34B3">
            <w:pPr>
              <w:jc w:val="both"/>
              <w:rPr>
                <w:rFonts w:ascii="Arial" w:hAnsi="Arial" w:cs="Arial"/>
                <w:sz w:val="22"/>
                <w:szCs w:val="22"/>
              </w:rPr>
            </w:pPr>
          </w:p>
          <w:p w14:paraId="0A2CCA6E" w14:textId="146B2992" w:rsidR="000C14CA" w:rsidRDefault="00CE34B3" w:rsidP="007769F9">
            <w:pPr>
              <w:pStyle w:val="Encabezado"/>
              <w:numPr>
                <w:ilvl w:val="0"/>
                <w:numId w:val="20"/>
              </w:numPr>
              <w:tabs>
                <w:tab w:val="clear" w:pos="4252"/>
                <w:tab w:val="clear" w:pos="8504"/>
              </w:tabs>
              <w:ind w:left="1068"/>
              <w:jc w:val="both"/>
              <w:rPr>
                <w:rFonts w:ascii="Arial" w:hAnsi="Arial" w:cs="Arial"/>
                <w:sz w:val="22"/>
                <w:szCs w:val="22"/>
              </w:rPr>
            </w:pPr>
            <w:r w:rsidRPr="00166944">
              <w:rPr>
                <w:rStyle w:val="Textoennegrita"/>
                <w:rFonts w:ascii="Arial" w:hAnsi="Arial" w:cs="Arial"/>
                <w:sz w:val="22"/>
                <w:szCs w:val="22"/>
              </w:rPr>
              <w:t>Nota 1:</w:t>
            </w:r>
            <w:r w:rsidRPr="00166944">
              <w:rPr>
                <w:rFonts w:ascii="Arial" w:hAnsi="Arial" w:cs="Arial"/>
                <w:sz w:val="22"/>
                <w:szCs w:val="22"/>
              </w:rPr>
              <w:t xml:space="preserve"> con el </w:t>
            </w:r>
            <w:r w:rsidRPr="00166944">
              <w:rPr>
                <w:rStyle w:val="Textoennegrita"/>
                <w:rFonts w:ascii="Arial" w:hAnsi="Arial" w:cs="Arial"/>
                <w:b w:val="0"/>
                <w:bCs w:val="0"/>
                <w:sz w:val="22"/>
                <w:szCs w:val="22"/>
              </w:rPr>
              <w:t>acta de adjudica</w:t>
            </w:r>
            <w:r w:rsidR="00166944" w:rsidRPr="00166944">
              <w:rPr>
                <w:rStyle w:val="Textoennegrita"/>
                <w:rFonts w:ascii="Arial" w:hAnsi="Arial" w:cs="Arial"/>
                <w:b w:val="0"/>
                <w:bCs w:val="0"/>
                <w:sz w:val="22"/>
                <w:szCs w:val="22"/>
              </w:rPr>
              <w:t>ción</w:t>
            </w:r>
            <w:r w:rsidRPr="00166944">
              <w:rPr>
                <w:rFonts w:ascii="Arial" w:hAnsi="Arial" w:cs="Arial"/>
                <w:sz w:val="22"/>
                <w:szCs w:val="22"/>
              </w:rPr>
              <w:t xml:space="preserve"> firmada por el </w:t>
            </w:r>
            <w:r w:rsidRPr="00166944">
              <w:rPr>
                <w:rStyle w:val="Textoennegrita"/>
                <w:rFonts w:ascii="Arial" w:hAnsi="Arial" w:cs="Arial"/>
                <w:b w:val="0"/>
                <w:bCs w:val="0"/>
                <w:sz w:val="22"/>
                <w:szCs w:val="22"/>
              </w:rPr>
              <w:t>Comité de Selección</w:t>
            </w:r>
            <w:r w:rsidRPr="00166944">
              <w:rPr>
                <w:rFonts w:ascii="Arial" w:hAnsi="Arial" w:cs="Arial"/>
                <w:b/>
                <w:bCs/>
                <w:sz w:val="22"/>
                <w:szCs w:val="22"/>
              </w:rPr>
              <w:t>,</w:t>
            </w:r>
            <w:r w:rsidRPr="00166944">
              <w:rPr>
                <w:rFonts w:ascii="Arial" w:hAnsi="Arial" w:cs="Arial"/>
                <w:sz w:val="22"/>
                <w:szCs w:val="22"/>
              </w:rPr>
              <w:t xml:space="preserve"> entrega a la </w:t>
            </w:r>
            <w:r w:rsidRPr="00166944">
              <w:rPr>
                <w:rStyle w:val="Textoennegrita"/>
                <w:rFonts w:ascii="Arial" w:hAnsi="Arial" w:cs="Arial"/>
                <w:b w:val="0"/>
                <w:bCs w:val="0"/>
                <w:sz w:val="22"/>
                <w:szCs w:val="22"/>
              </w:rPr>
              <w:t>Delegación del Ministerio de Desarrollo Social -MIDES-</w:t>
            </w:r>
            <w:r w:rsidRPr="00166944">
              <w:rPr>
                <w:rFonts w:ascii="Arial" w:hAnsi="Arial" w:cs="Arial"/>
                <w:b/>
                <w:bCs/>
                <w:sz w:val="22"/>
                <w:szCs w:val="22"/>
              </w:rPr>
              <w:t xml:space="preserve"> </w:t>
            </w:r>
            <w:r w:rsidRPr="00166944">
              <w:rPr>
                <w:rFonts w:ascii="Arial" w:hAnsi="Arial" w:cs="Arial"/>
                <w:sz w:val="22"/>
                <w:szCs w:val="22"/>
              </w:rPr>
              <w:t>el listado de beneficia</w:t>
            </w:r>
            <w:r w:rsidR="00166944" w:rsidRPr="00166944">
              <w:rPr>
                <w:rFonts w:ascii="Arial" w:hAnsi="Arial" w:cs="Arial"/>
                <w:sz w:val="22"/>
                <w:szCs w:val="22"/>
              </w:rPr>
              <w:t>rios,</w:t>
            </w:r>
            <w:r w:rsidRPr="00166944">
              <w:rPr>
                <w:rFonts w:ascii="Arial" w:hAnsi="Arial" w:cs="Arial"/>
                <w:sz w:val="22"/>
                <w:szCs w:val="22"/>
              </w:rPr>
              <w:t xml:space="preserve"> para el cotejo </w:t>
            </w:r>
            <w:r w:rsidR="00166944" w:rsidRPr="00166944">
              <w:rPr>
                <w:rFonts w:ascii="Arial" w:hAnsi="Arial" w:cs="Arial"/>
                <w:sz w:val="22"/>
                <w:szCs w:val="22"/>
              </w:rPr>
              <w:t>correspondiente</w:t>
            </w:r>
            <w:r w:rsidRPr="00166944">
              <w:rPr>
                <w:rFonts w:ascii="Arial" w:hAnsi="Arial" w:cs="Arial"/>
                <w:sz w:val="22"/>
                <w:szCs w:val="22"/>
              </w:rPr>
              <w:t xml:space="preserve"> y </w:t>
            </w:r>
            <w:r w:rsidR="00166944" w:rsidRPr="00166944">
              <w:rPr>
                <w:rFonts w:ascii="Arial" w:hAnsi="Arial" w:cs="Arial"/>
                <w:sz w:val="22"/>
                <w:szCs w:val="22"/>
              </w:rPr>
              <w:t>la prevención d</w:t>
            </w:r>
            <w:r w:rsidRPr="00166944">
              <w:rPr>
                <w:rFonts w:ascii="Arial" w:hAnsi="Arial" w:cs="Arial"/>
                <w:sz w:val="22"/>
                <w:szCs w:val="22"/>
              </w:rPr>
              <w:t xml:space="preserve">el doble beneficio </w:t>
            </w:r>
          </w:p>
          <w:p w14:paraId="6E267132" w14:textId="77777777" w:rsidR="00166944" w:rsidRPr="00166944" w:rsidRDefault="00166944" w:rsidP="007769F9">
            <w:pPr>
              <w:pStyle w:val="Encabezado"/>
              <w:tabs>
                <w:tab w:val="clear" w:pos="4252"/>
                <w:tab w:val="clear" w:pos="8504"/>
              </w:tabs>
              <w:ind w:left="1068"/>
              <w:jc w:val="both"/>
              <w:rPr>
                <w:rFonts w:ascii="Arial" w:hAnsi="Arial" w:cs="Arial"/>
                <w:sz w:val="22"/>
                <w:szCs w:val="22"/>
              </w:rPr>
            </w:pPr>
          </w:p>
          <w:p w14:paraId="149E1441" w14:textId="0AE8A599" w:rsidR="00CE34B3" w:rsidRPr="00166944" w:rsidRDefault="00CE34B3" w:rsidP="007769F9">
            <w:pPr>
              <w:pStyle w:val="Encabezado"/>
              <w:numPr>
                <w:ilvl w:val="0"/>
                <w:numId w:val="20"/>
              </w:numPr>
              <w:tabs>
                <w:tab w:val="clear" w:pos="4252"/>
                <w:tab w:val="clear" w:pos="8504"/>
              </w:tabs>
              <w:ind w:left="1068"/>
              <w:jc w:val="both"/>
              <w:rPr>
                <w:rFonts w:ascii="Arial" w:hAnsi="Arial" w:cs="Arial"/>
                <w:sz w:val="22"/>
                <w:szCs w:val="22"/>
              </w:rPr>
            </w:pPr>
            <w:r w:rsidRPr="00166944">
              <w:rPr>
                <w:rFonts w:ascii="Arial" w:hAnsi="Arial" w:cs="Arial"/>
                <w:b/>
                <w:bCs/>
                <w:sz w:val="22"/>
                <w:szCs w:val="22"/>
              </w:rPr>
              <w:t>Nota 2:</w:t>
            </w:r>
            <w:r w:rsidRPr="00166944">
              <w:rPr>
                <w:rFonts w:ascii="Arial" w:hAnsi="Arial" w:cs="Arial"/>
                <w:sz w:val="22"/>
                <w:szCs w:val="22"/>
              </w:rPr>
              <w:t xml:space="preserve"> La adjudicación </w:t>
            </w:r>
            <w:r w:rsidR="00166944">
              <w:rPr>
                <w:rFonts w:ascii="Arial" w:hAnsi="Arial" w:cs="Arial"/>
                <w:sz w:val="22"/>
                <w:szCs w:val="22"/>
              </w:rPr>
              <w:t>se</w:t>
            </w:r>
            <w:r w:rsidRPr="00166944">
              <w:rPr>
                <w:rFonts w:ascii="Arial" w:hAnsi="Arial" w:cs="Arial"/>
                <w:sz w:val="22"/>
                <w:szCs w:val="22"/>
              </w:rPr>
              <w:t xml:space="preserve"> realiza durante diciembre</w:t>
            </w:r>
            <w:r w:rsidR="00166944">
              <w:rPr>
                <w:rFonts w:ascii="Arial" w:hAnsi="Arial" w:cs="Arial"/>
                <w:sz w:val="22"/>
                <w:szCs w:val="22"/>
              </w:rPr>
              <w:t>, conforme a lo establecido</w:t>
            </w:r>
            <w:r w:rsidRPr="00166944">
              <w:rPr>
                <w:rFonts w:ascii="Arial" w:hAnsi="Arial" w:cs="Arial"/>
                <w:sz w:val="22"/>
                <w:szCs w:val="22"/>
              </w:rPr>
              <w:t xml:space="preserve"> </w:t>
            </w:r>
            <w:r w:rsidR="00166944">
              <w:rPr>
                <w:rFonts w:ascii="Arial" w:hAnsi="Arial" w:cs="Arial"/>
                <w:sz w:val="22"/>
                <w:szCs w:val="22"/>
              </w:rPr>
              <w:t>en el</w:t>
            </w:r>
            <w:r w:rsidRPr="00166944">
              <w:rPr>
                <w:rFonts w:ascii="Arial" w:hAnsi="Arial" w:cs="Arial"/>
                <w:sz w:val="22"/>
                <w:szCs w:val="22"/>
              </w:rPr>
              <w:t xml:space="preserve"> Acuerdo Ministerial </w:t>
            </w:r>
            <w:r w:rsidR="00166944">
              <w:rPr>
                <w:rFonts w:ascii="Arial" w:hAnsi="Arial" w:cs="Arial"/>
                <w:sz w:val="22"/>
                <w:szCs w:val="22"/>
              </w:rPr>
              <w:t xml:space="preserve">número </w:t>
            </w:r>
            <w:r w:rsidRPr="00166944">
              <w:rPr>
                <w:rFonts w:ascii="Arial" w:hAnsi="Arial" w:cs="Arial"/>
                <w:sz w:val="22"/>
                <w:szCs w:val="22"/>
              </w:rPr>
              <w:t>986-2025.</w:t>
            </w:r>
          </w:p>
        </w:tc>
      </w:tr>
      <w:tr w:rsidR="00CE34B3" w:rsidRPr="005732FE" w14:paraId="001463BD" w14:textId="77777777" w:rsidTr="00364096">
        <w:trPr>
          <w:trHeight w:val="1112"/>
          <w:jc w:val="right"/>
        </w:trPr>
        <w:tc>
          <w:tcPr>
            <w:tcW w:w="1589" w:type="dxa"/>
            <w:vAlign w:val="center"/>
          </w:tcPr>
          <w:p w14:paraId="18CABA6D" w14:textId="663BC00D" w:rsidR="00CE34B3" w:rsidRPr="00F014FB" w:rsidRDefault="00CE34B3" w:rsidP="00CE34B3">
            <w:pPr>
              <w:pStyle w:val="Prrafodelista"/>
              <w:tabs>
                <w:tab w:val="left" w:pos="275"/>
              </w:tabs>
              <w:ind w:left="0"/>
              <w:jc w:val="center"/>
              <w:rPr>
                <w:rFonts w:ascii="Arial" w:hAnsi="Arial" w:cs="Arial"/>
                <w:b/>
                <w:sz w:val="14"/>
                <w:szCs w:val="22"/>
              </w:rPr>
            </w:pPr>
            <w:r w:rsidRPr="00F014FB">
              <w:rPr>
                <w:rFonts w:ascii="Arial" w:hAnsi="Arial" w:cs="Arial"/>
                <w:b/>
                <w:sz w:val="14"/>
                <w:szCs w:val="22"/>
              </w:rPr>
              <w:t xml:space="preserve">11. </w:t>
            </w:r>
            <w:proofErr w:type="gramStart"/>
            <w:r w:rsidRPr="00F014FB">
              <w:rPr>
                <w:rFonts w:ascii="Arial" w:hAnsi="Arial" w:cs="Arial"/>
                <w:b/>
                <w:sz w:val="14"/>
                <w:szCs w:val="22"/>
              </w:rPr>
              <w:t>Genera</w:t>
            </w:r>
            <w:r w:rsidR="00E4498E" w:rsidRPr="00F014FB">
              <w:rPr>
                <w:rFonts w:ascii="Arial" w:hAnsi="Arial" w:cs="Arial"/>
                <w:b/>
                <w:sz w:val="14"/>
                <w:szCs w:val="22"/>
              </w:rPr>
              <w:t>r</w:t>
            </w:r>
            <w:r w:rsidRPr="00F014FB">
              <w:rPr>
                <w:rFonts w:ascii="Arial" w:hAnsi="Arial" w:cs="Arial"/>
                <w:b/>
                <w:sz w:val="14"/>
                <w:szCs w:val="22"/>
              </w:rPr>
              <w:t xml:space="preserve">  </w:t>
            </w:r>
            <w:r w:rsidR="007769F9">
              <w:rPr>
                <w:rFonts w:ascii="Arial" w:hAnsi="Arial" w:cs="Arial"/>
                <w:b/>
                <w:sz w:val="14"/>
                <w:szCs w:val="22"/>
              </w:rPr>
              <w:t>r</w:t>
            </w:r>
            <w:r w:rsidRPr="00F014FB">
              <w:rPr>
                <w:rFonts w:ascii="Arial" w:hAnsi="Arial" w:cs="Arial"/>
                <w:b/>
                <w:sz w:val="14"/>
                <w:szCs w:val="22"/>
              </w:rPr>
              <w:t>esolución</w:t>
            </w:r>
            <w:proofErr w:type="gramEnd"/>
            <w:r w:rsidRPr="00F014FB">
              <w:rPr>
                <w:rFonts w:ascii="Arial" w:hAnsi="Arial" w:cs="Arial"/>
                <w:b/>
                <w:sz w:val="14"/>
                <w:szCs w:val="22"/>
              </w:rPr>
              <w:t xml:space="preserve"> y traslada</w:t>
            </w:r>
            <w:r w:rsidR="00E4498E" w:rsidRPr="00F014FB">
              <w:rPr>
                <w:rFonts w:ascii="Arial" w:hAnsi="Arial" w:cs="Arial"/>
                <w:b/>
                <w:sz w:val="14"/>
                <w:szCs w:val="22"/>
              </w:rPr>
              <w:t>r</w:t>
            </w:r>
          </w:p>
        </w:tc>
        <w:tc>
          <w:tcPr>
            <w:tcW w:w="1112" w:type="dxa"/>
            <w:vAlign w:val="center"/>
          </w:tcPr>
          <w:p w14:paraId="29724592" w14:textId="77777777" w:rsidR="00CE34B3" w:rsidRPr="00F014FB" w:rsidRDefault="00CE34B3" w:rsidP="00CE34B3">
            <w:pPr>
              <w:jc w:val="center"/>
              <w:rPr>
                <w:rFonts w:ascii="Arial" w:hAnsi="Arial" w:cs="Arial"/>
                <w:sz w:val="14"/>
                <w:szCs w:val="16"/>
              </w:rPr>
            </w:pPr>
            <w:r w:rsidRPr="00F014FB">
              <w:rPr>
                <w:rFonts w:ascii="Arial" w:hAnsi="Arial" w:cs="Arial"/>
                <w:sz w:val="14"/>
                <w:szCs w:val="16"/>
              </w:rPr>
              <w:t>Asistente Administrativo de Fortalecimiento a la Comunidad Educativa</w:t>
            </w:r>
          </w:p>
          <w:p w14:paraId="345EA1F8" w14:textId="1FE3C343" w:rsidR="00CE34B3" w:rsidRPr="00F014FB" w:rsidRDefault="00CE34B3" w:rsidP="00CE34B3">
            <w:pPr>
              <w:jc w:val="center"/>
              <w:rPr>
                <w:rFonts w:ascii="Arial" w:hAnsi="Arial" w:cs="Arial"/>
                <w:sz w:val="14"/>
                <w:szCs w:val="16"/>
              </w:rPr>
            </w:pPr>
            <w:r w:rsidRPr="00F014FB">
              <w:rPr>
                <w:rFonts w:ascii="Arial" w:hAnsi="Arial" w:cs="Arial"/>
                <w:sz w:val="14"/>
                <w:szCs w:val="16"/>
              </w:rPr>
              <w:t>DIDEDUC</w:t>
            </w:r>
          </w:p>
        </w:tc>
        <w:tc>
          <w:tcPr>
            <w:tcW w:w="8531" w:type="dxa"/>
            <w:tcMar>
              <w:top w:w="28" w:type="dxa"/>
              <w:left w:w="57" w:type="dxa"/>
              <w:bottom w:w="85" w:type="dxa"/>
              <w:right w:w="28" w:type="dxa"/>
            </w:tcMar>
          </w:tcPr>
          <w:p w14:paraId="0E36BEBA" w14:textId="77777777" w:rsidR="00F626C4" w:rsidRDefault="00CE34B3" w:rsidP="006A49D9">
            <w:pPr>
              <w:jc w:val="both"/>
              <w:rPr>
                <w:rFonts w:ascii="Arial" w:hAnsi="Arial" w:cs="Arial"/>
                <w:sz w:val="22"/>
                <w:szCs w:val="22"/>
              </w:rPr>
            </w:pPr>
            <w:r w:rsidRPr="003E3B9A">
              <w:rPr>
                <w:rFonts w:ascii="Arial" w:hAnsi="Arial" w:cs="Arial"/>
                <w:sz w:val="22"/>
                <w:szCs w:val="22"/>
              </w:rPr>
              <w:t xml:space="preserve">Recibe </w:t>
            </w:r>
            <w:r w:rsidR="005C24F3">
              <w:rPr>
                <w:rFonts w:ascii="Arial" w:hAnsi="Arial" w:cs="Arial"/>
                <w:sz w:val="22"/>
                <w:szCs w:val="22"/>
              </w:rPr>
              <w:t>el a</w:t>
            </w:r>
            <w:r w:rsidRPr="003E3B9A">
              <w:rPr>
                <w:rFonts w:ascii="Arial" w:hAnsi="Arial" w:cs="Arial"/>
                <w:sz w:val="22"/>
                <w:szCs w:val="22"/>
              </w:rPr>
              <w:t xml:space="preserve">cta </w:t>
            </w:r>
            <w:r w:rsidR="005C24F3">
              <w:rPr>
                <w:rFonts w:ascii="Arial" w:hAnsi="Arial" w:cs="Arial"/>
                <w:sz w:val="22"/>
                <w:szCs w:val="22"/>
              </w:rPr>
              <w:t>de</w:t>
            </w:r>
            <w:r w:rsidRPr="003E3B9A">
              <w:rPr>
                <w:rFonts w:ascii="Arial" w:hAnsi="Arial" w:cs="Arial"/>
                <w:sz w:val="22"/>
                <w:szCs w:val="22"/>
              </w:rPr>
              <w:t xml:space="preserve"> resultados, ingresa en el Sistema de Becas con el rol "</w:t>
            </w:r>
            <w:r w:rsidRPr="005C24F3">
              <w:rPr>
                <w:rFonts w:ascii="Arial" w:hAnsi="Arial" w:cs="Arial"/>
                <w:i/>
                <w:iCs/>
                <w:sz w:val="22"/>
                <w:szCs w:val="22"/>
              </w:rPr>
              <w:t>Operador",</w:t>
            </w:r>
            <w:r w:rsidRPr="003E3B9A">
              <w:rPr>
                <w:rFonts w:ascii="Arial" w:hAnsi="Arial" w:cs="Arial"/>
                <w:sz w:val="22"/>
                <w:szCs w:val="22"/>
              </w:rPr>
              <w:t xml:space="preserve"> genera </w:t>
            </w:r>
            <w:r w:rsidR="005C24F3">
              <w:rPr>
                <w:rFonts w:ascii="Arial" w:hAnsi="Arial" w:cs="Arial"/>
                <w:sz w:val="22"/>
                <w:szCs w:val="22"/>
              </w:rPr>
              <w:t>la</w:t>
            </w:r>
            <w:r w:rsidRPr="003E3B9A">
              <w:rPr>
                <w:rFonts w:ascii="Arial" w:hAnsi="Arial" w:cs="Arial"/>
                <w:sz w:val="22"/>
                <w:szCs w:val="22"/>
              </w:rPr>
              <w:t xml:space="preserve"> </w:t>
            </w:r>
            <w:r w:rsidR="005C24F3">
              <w:rPr>
                <w:rFonts w:ascii="Arial" w:hAnsi="Arial" w:cs="Arial"/>
                <w:sz w:val="22"/>
                <w:szCs w:val="22"/>
              </w:rPr>
              <w:t>r</w:t>
            </w:r>
            <w:r w:rsidRPr="003E3B9A">
              <w:rPr>
                <w:rFonts w:ascii="Arial" w:hAnsi="Arial" w:cs="Arial"/>
                <w:sz w:val="22"/>
                <w:szCs w:val="22"/>
              </w:rPr>
              <w:t xml:space="preserve">esolución </w:t>
            </w:r>
            <w:r w:rsidR="005C24F3">
              <w:rPr>
                <w:rFonts w:ascii="Arial" w:hAnsi="Arial" w:cs="Arial"/>
                <w:sz w:val="22"/>
                <w:szCs w:val="22"/>
              </w:rPr>
              <w:t>d</w:t>
            </w:r>
            <w:r w:rsidR="00F626C4">
              <w:rPr>
                <w:rFonts w:ascii="Arial" w:hAnsi="Arial" w:cs="Arial"/>
                <w:sz w:val="22"/>
                <w:szCs w:val="22"/>
              </w:rPr>
              <w:t>e</w:t>
            </w:r>
            <w:r w:rsidRPr="003E3B9A">
              <w:rPr>
                <w:rFonts w:ascii="Arial" w:hAnsi="Arial" w:cs="Arial"/>
                <w:sz w:val="22"/>
                <w:szCs w:val="22"/>
              </w:rPr>
              <w:t xml:space="preserve">partamental </w:t>
            </w:r>
            <w:r w:rsidR="00F626C4">
              <w:rPr>
                <w:rFonts w:ascii="Arial" w:hAnsi="Arial" w:cs="Arial"/>
                <w:sz w:val="22"/>
                <w:szCs w:val="22"/>
              </w:rPr>
              <w:t>de adjudicación de las Bolsas de Estudio.</w:t>
            </w:r>
          </w:p>
          <w:p w14:paraId="548BAB45" w14:textId="77777777" w:rsidR="00F626C4" w:rsidRDefault="00F626C4" w:rsidP="00CE34B3">
            <w:pPr>
              <w:rPr>
                <w:rFonts w:ascii="Arial" w:hAnsi="Arial" w:cs="Arial"/>
                <w:sz w:val="22"/>
                <w:szCs w:val="22"/>
              </w:rPr>
            </w:pPr>
          </w:p>
          <w:p w14:paraId="7FC6B747" w14:textId="08AAC7FE" w:rsidR="00CE34B3" w:rsidRDefault="00F626C4" w:rsidP="00CE34B3">
            <w:pPr>
              <w:rPr>
                <w:rFonts w:ascii="Arial" w:hAnsi="Arial" w:cs="Arial"/>
                <w:sz w:val="22"/>
                <w:szCs w:val="22"/>
              </w:rPr>
            </w:pPr>
            <w:r>
              <w:rPr>
                <w:rFonts w:ascii="Arial" w:hAnsi="Arial" w:cs="Arial"/>
                <w:sz w:val="22"/>
                <w:szCs w:val="22"/>
              </w:rPr>
              <w:t>Imprime la resolución y remite mediante</w:t>
            </w:r>
            <w:r w:rsidR="00CE34B3" w:rsidRPr="003E3B9A">
              <w:rPr>
                <w:rFonts w:ascii="Arial" w:hAnsi="Arial" w:cs="Arial"/>
                <w:sz w:val="22"/>
                <w:szCs w:val="22"/>
              </w:rPr>
              <w:t xml:space="preserve"> oficio al director Departamental de Educación </w:t>
            </w:r>
            <w:r>
              <w:rPr>
                <w:rFonts w:ascii="Arial" w:hAnsi="Arial" w:cs="Arial"/>
                <w:sz w:val="22"/>
                <w:szCs w:val="22"/>
              </w:rPr>
              <w:t>adjuntando</w:t>
            </w:r>
            <w:r w:rsidR="00CE34B3" w:rsidRPr="003E3B9A">
              <w:rPr>
                <w:rFonts w:ascii="Arial" w:hAnsi="Arial" w:cs="Arial"/>
                <w:sz w:val="22"/>
                <w:szCs w:val="22"/>
              </w:rPr>
              <w:t xml:space="preserve">: </w:t>
            </w:r>
          </w:p>
          <w:p w14:paraId="05722C1D" w14:textId="77777777" w:rsidR="00CE34B3" w:rsidRDefault="00CE34B3" w:rsidP="00CE34B3">
            <w:pPr>
              <w:rPr>
                <w:rFonts w:ascii="Arial" w:hAnsi="Arial" w:cs="Arial"/>
                <w:sz w:val="22"/>
                <w:szCs w:val="22"/>
              </w:rPr>
            </w:pPr>
          </w:p>
          <w:p w14:paraId="0812F7D5" w14:textId="1AC70FBA" w:rsidR="00CE34B3" w:rsidRDefault="00CE34B3" w:rsidP="00CE34B3">
            <w:pPr>
              <w:pStyle w:val="Prrafodelista"/>
              <w:numPr>
                <w:ilvl w:val="0"/>
                <w:numId w:val="21"/>
              </w:numPr>
              <w:rPr>
                <w:rFonts w:ascii="Arial" w:hAnsi="Arial" w:cs="Arial"/>
                <w:sz w:val="22"/>
                <w:szCs w:val="22"/>
              </w:rPr>
            </w:pPr>
            <w:r w:rsidRPr="00EC3EED">
              <w:rPr>
                <w:rFonts w:ascii="Arial" w:hAnsi="Arial" w:cs="Arial"/>
                <w:sz w:val="22"/>
                <w:szCs w:val="22"/>
              </w:rPr>
              <w:t>Resolución Departamental</w:t>
            </w:r>
          </w:p>
          <w:p w14:paraId="61B30BBD" w14:textId="77777777" w:rsidR="00F626C4" w:rsidRDefault="00F626C4" w:rsidP="00F626C4">
            <w:pPr>
              <w:pStyle w:val="Prrafodelista"/>
              <w:rPr>
                <w:rFonts w:ascii="Arial" w:hAnsi="Arial" w:cs="Arial"/>
                <w:sz w:val="22"/>
                <w:szCs w:val="22"/>
              </w:rPr>
            </w:pPr>
          </w:p>
          <w:p w14:paraId="2D786DAD" w14:textId="7347240C" w:rsidR="00CE34B3" w:rsidRPr="008F3BFB" w:rsidRDefault="00CE34B3" w:rsidP="00E4498E">
            <w:pPr>
              <w:pStyle w:val="Encabezado"/>
              <w:numPr>
                <w:ilvl w:val="0"/>
                <w:numId w:val="21"/>
              </w:numPr>
              <w:tabs>
                <w:tab w:val="clear" w:pos="4252"/>
                <w:tab w:val="clear" w:pos="8504"/>
              </w:tabs>
              <w:jc w:val="both"/>
              <w:rPr>
                <w:rFonts w:ascii="Arial" w:hAnsi="Arial" w:cs="Arial"/>
                <w:sz w:val="22"/>
                <w:szCs w:val="22"/>
              </w:rPr>
            </w:pPr>
            <w:r w:rsidRPr="00EC3EED">
              <w:rPr>
                <w:rFonts w:ascii="Arial" w:hAnsi="Arial" w:cs="Arial"/>
                <w:sz w:val="22"/>
                <w:szCs w:val="22"/>
              </w:rPr>
              <w:t xml:space="preserve">Expedientes de los </w:t>
            </w:r>
            <w:r w:rsidR="00F626C4">
              <w:rPr>
                <w:rFonts w:ascii="Arial" w:hAnsi="Arial" w:cs="Arial"/>
                <w:sz w:val="22"/>
                <w:szCs w:val="22"/>
              </w:rPr>
              <w:t>estudiantes</w:t>
            </w:r>
            <w:r w:rsidRPr="00EC3EED">
              <w:rPr>
                <w:rFonts w:ascii="Arial" w:hAnsi="Arial" w:cs="Arial"/>
                <w:sz w:val="22"/>
                <w:szCs w:val="22"/>
              </w:rPr>
              <w:t xml:space="preserve"> beneficiados, numerados correlativamente</w:t>
            </w:r>
            <w:r w:rsidR="00F626C4">
              <w:rPr>
                <w:rFonts w:ascii="Arial" w:hAnsi="Arial" w:cs="Arial"/>
                <w:sz w:val="22"/>
                <w:szCs w:val="22"/>
              </w:rPr>
              <w:t xml:space="preserve"> como</w:t>
            </w:r>
            <w:r w:rsidRPr="00EC3EED">
              <w:rPr>
                <w:rFonts w:ascii="Arial" w:hAnsi="Arial" w:cs="Arial"/>
                <w:sz w:val="22"/>
                <w:szCs w:val="22"/>
              </w:rPr>
              <w:t xml:space="preserve"> evidencia custodia y resguardo</w:t>
            </w:r>
            <w:r w:rsidR="00F626C4">
              <w:rPr>
                <w:rFonts w:ascii="Arial" w:hAnsi="Arial" w:cs="Arial"/>
                <w:sz w:val="22"/>
                <w:szCs w:val="22"/>
              </w:rPr>
              <w:t>.</w:t>
            </w:r>
          </w:p>
        </w:tc>
      </w:tr>
      <w:tr w:rsidR="00CE34B3" w:rsidRPr="005732FE" w14:paraId="196ED3C7" w14:textId="77777777" w:rsidTr="00386F99">
        <w:trPr>
          <w:trHeight w:val="1112"/>
          <w:jc w:val="right"/>
        </w:trPr>
        <w:tc>
          <w:tcPr>
            <w:tcW w:w="1589" w:type="dxa"/>
            <w:vAlign w:val="center"/>
          </w:tcPr>
          <w:p w14:paraId="2942EDA1" w14:textId="1DC8F674" w:rsidR="00CE34B3" w:rsidRPr="00FD102E" w:rsidRDefault="00CE34B3" w:rsidP="00CE34B3">
            <w:pPr>
              <w:pStyle w:val="Prrafodelista"/>
              <w:tabs>
                <w:tab w:val="left" w:pos="275"/>
              </w:tabs>
              <w:ind w:left="0"/>
              <w:jc w:val="center"/>
              <w:rPr>
                <w:rFonts w:ascii="Arial" w:hAnsi="Arial" w:cs="Arial"/>
                <w:b/>
                <w:sz w:val="14"/>
                <w:szCs w:val="22"/>
              </w:rPr>
            </w:pPr>
            <w:r>
              <w:rPr>
                <w:rFonts w:ascii="Arial" w:hAnsi="Arial" w:cs="Arial"/>
                <w:b/>
                <w:sz w:val="14"/>
                <w:szCs w:val="22"/>
              </w:rPr>
              <w:t xml:space="preserve">12. Firmar </w:t>
            </w:r>
            <w:r w:rsidR="007769F9">
              <w:rPr>
                <w:rFonts w:ascii="Arial" w:hAnsi="Arial" w:cs="Arial"/>
                <w:b/>
                <w:sz w:val="14"/>
                <w:szCs w:val="22"/>
              </w:rPr>
              <w:t>r</w:t>
            </w:r>
            <w:r>
              <w:rPr>
                <w:rFonts w:ascii="Arial" w:hAnsi="Arial" w:cs="Arial"/>
                <w:b/>
                <w:sz w:val="14"/>
                <w:szCs w:val="22"/>
              </w:rPr>
              <w:t xml:space="preserve">esolución </w:t>
            </w:r>
            <w:r w:rsidR="007769F9">
              <w:rPr>
                <w:rFonts w:ascii="Arial" w:hAnsi="Arial" w:cs="Arial"/>
                <w:b/>
                <w:sz w:val="14"/>
                <w:szCs w:val="22"/>
              </w:rPr>
              <w:t>d</w:t>
            </w:r>
            <w:r>
              <w:rPr>
                <w:rFonts w:ascii="Arial" w:hAnsi="Arial" w:cs="Arial"/>
                <w:b/>
                <w:sz w:val="14"/>
                <w:szCs w:val="22"/>
              </w:rPr>
              <w:t>epartamental</w:t>
            </w:r>
          </w:p>
        </w:tc>
        <w:tc>
          <w:tcPr>
            <w:tcW w:w="1112" w:type="dxa"/>
            <w:vAlign w:val="center"/>
          </w:tcPr>
          <w:p w14:paraId="07A2F42A" w14:textId="73B24462" w:rsidR="00CE34B3" w:rsidRPr="004520E8" w:rsidRDefault="00CE34B3" w:rsidP="00CE34B3">
            <w:pPr>
              <w:jc w:val="center"/>
              <w:rPr>
                <w:rFonts w:ascii="Arial" w:hAnsi="Arial" w:cs="Arial"/>
                <w:sz w:val="14"/>
                <w:szCs w:val="16"/>
              </w:rPr>
            </w:pPr>
            <w:r>
              <w:rPr>
                <w:rFonts w:ascii="Arial" w:hAnsi="Arial" w:cs="Arial"/>
                <w:sz w:val="14"/>
                <w:szCs w:val="22"/>
              </w:rPr>
              <w:t>Director Departamental</w:t>
            </w:r>
            <w:r w:rsidR="009F77A6">
              <w:rPr>
                <w:rFonts w:ascii="Arial" w:hAnsi="Arial" w:cs="Arial"/>
                <w:sz w:val="14"/>
                <w:szCs w:val="22"/>
              </w:rPr>
              <w:t xml:space="preserve"> de Educación</w:t>
            </w:r>
          </w:p>
        </w:tc>
        <w:tc>
          <w:tcPr>
            <w:tcW w:w="8531" w:type="dxa"/>
            <w:tcMar>
              <w:top w:w="28" w:type="dxa"/>
              <w:left w:w="57" w:type="dxa"/>
              <w:bottom w:w="85" w:type="dxa"/>
              <w:right w:w="28" w:type="dxa"/>
            </w:tcMar>
          </w:tcPr>
          <w:p w14:paraId="12415672" w14:textId="00F0FB77" w:rsidR="00CE34B3" w:rsidRDefault="00CE34B3" w:rsidP="00CE34B3">
            <w:pPr>
              <w:pStyle w:val="Encabezado"/>
              <w:tabs>
                <w:tab w:val="clear" w:pos="4252"/>
                <w:tab w:val="clear" w:pos="8504"/>
              </w:tabs>
              <w:jc w:val="both"/>
              <w:rPr>
                <w:rFonts w:ascii="Arial" w:hAnsi="Arial" w:cs="Arial"/>
                <w:sz w:val="22"/>
                <w:szCs w:val="22"/>
              </w:rPr>
            </w:pPr>
            <w:r w:rsidRPr="00A00555">
              <w:rPr>
                <w:rFonts w:ascii="Arial" w:hAnsi="Arial" w:cs="Arial"/>
                <w:sz w:val="22"/>
                <w:szCs w:val="22"/>
              </w:rPr>
              <w:t xml:space="preserve">Recibe </w:t>
            </w:r>
            <w:r w:rsidR="006A49D9">
              <w:rPr>
                <w:rFonts w:ascii="Arial" w:hAnsi="Arial" w:cs="Arial"/>
                <w:sz w:val="22"/>
                <w:szCs w:val="22"/>
              </w:rPr>
              <w:t xml:space="preserve">la documentación remitida, firma y sella la resolución departamental de adjudicación de </w:t>
            </w:r>
            <w:r w:rsidRPr="00A00555">
              <w:rPr>
                <w:rFonts w:ascii="Arial" w:hAnsi="Arial" w:cs="Arial"/>
                <w:sz w:val="22"/>
                <w:szCs w:val="22"/>
              </w:rPr>
              <w:t xml:space="preserve">las Bolsas de Estudio.   </w:t>
            </w:r>
          </w:p>
          <w:p w14:paraId="6F9E1FFD" w14:textId="77777777" w:rsidR="00CE34B3" w:rsidRDefault="00CE34B3" w:rsidP="00CE34B3">
            <w:pPr>
              <w:pStyle w:val="Encabezado"/>
              <w:tabs>
                <w:tab w:val="clear" w:pos="4252"/>
                <w:tab w:val="clear" w:pos="8504"/>
              </w:tabs>
              <w:jc w:val="both"/>
              <w:rPr>
                <w:rFonts w:ascii="Arial" w:hAnsi="Arial" w:cs="Arial"/>
                <w:sz w:val="22"/>
                <w:szCs w:val="22"/>
              </w:rPr>
            </w:pPr>
          </w:p>
          <w:p w14:paraId="117D92A1" w14:textId="2DC4757B" w:rsidR="00CE34B3" w:rsidRPr="008F3BFB" w:rsidRDefault="006A49D9" w:rsidP="00CE34B3">
            <w:pPr>
              <w:pStyle w:val="Encabezado"/>
              <w:tabs>
                <w:tab w:val="clear" w:pos="4252"/>
                <w:tab w:val="clear" w:pos="8504"/>
              </w:tabs>
              <w:jc w:val="both"/>
              <w:rPr>
                <w:rFonts w:ascii="Arial" w:hAnsi="Arial" w:cs="Arial"/>
                <w:sz w:val="22"/>
                <w:szCs w:val="22"/>
              </w:rPr>
            </w:pPr>
            <w:r>
              <w:rPr>
                <w:rFonts w:ascii="Arial" w:hAnsi="Arial" w:cs="Arial"/>
                <w:sz w:val="22"/>
                <w:szCs w:val="22"/>
              </w:rPr>
              <w:t xml:space="preserve">Remite la resolución firmada y los expedientes autorizados al Subdirector </w:t>
            </w:r>
            <w:r w:rsidR="00A7239B">
              <w:rPr>
                <w:rFonts w:ascii="Arial" w:hAnsi="Arial" w:cs="Arial"/>
                <w:sz w:val="22"/>
                <w:szCs w:val="22"/>
              </w:rPr>
              <w:t xml:space="preserve">de </w:t>
            </w:r>
            <w:r w:rsidR="00A7239B" w:rsidRPr="00A00555">
              <w:rPr>
                <w:rFonts w:ascii="Arial" w:hAnsi="Arial" w:cs="Arial"/>
                <w:sz w:val="22"/>
                <w:szCs w:val="22"/>
              </w:rPr>
              <w:t>Fortalecimiento</w:t>
            </w:r>
            <w:r w:rsidR="00CE34B3" w:rsidRPr="00A00555">
              <w:rPr>
                <w:rFonts w:ascii="Arial" w:hAnsi="Arial" w:cs="Arial"/>
                <w:sz w:val="22"/>
                <w:szCs w:val="22"/>
              </w:rPr>
              <w:t xml:space="preserve"> a la Comunidad Educativa</w:t>
            </w:r>
            <w:r>
              <w:rPr>
                <w:rFonts w:ascii="Arial" w:hAnsi="Arial" w:cs="Arial"/>
                <w:sz w:val="22"/>
                <w:szCs w:val="22"/>
              </w:rPr>
              <w:t xml:space="preserve"> / Jefe del Departamento de Fortalecimiento a la Comunidad Educativa</w:t>
            </w:r>
            <w:r w:rsidR="00CE34B3" w:rsidRPr="00A00555">
              <w:rPr>
                <w:rFonts w:ascii="Arial" w:hAnsi="Arial" w:cs="Arial"/>
                <w:sz w:val="22"/>
                <w:szCs w:val="22"/>
              </w:rPr>
              <w:t xml:space="preserve"> de la DIDEDUC</w:t>
            </w:r>
            <w:r>
              <w:rPr>
                <w:rFonts w:ascii="Arial" w:hAnsi="Arial" w:cs="Arial"/>
                <w:sz w:val="22"/>
                <w:szCs w:val="22"/>
              </w:rPr>
              <w:t>.</w:t>
            </w:r>
          </w:p>
        </w:tc>
      </w:tr>
      <w:tr w:rsidR="00CE34B3" w:rsidRPr="005732FE" w14:paraId="5C137C2B" w14:textId="77777777" w:rsidTr="00386F99">
        <w:trPr>
          <w:trHeight w:val="1112"/>
          <w:jc w:val="right"/>
        </w:trPr>
        <w:tc>
          <w:tcPr>
            <w:tcW w:w="1589" w:type="dxa"/>
            <w:vAlign w:val="center"/>
          </w:tcPr>
          <w:p w14:paraId="4BBF2FFE" w14:textId="0A3EDB57" w:rsidR="00CE34B3" w:rsidRPr="00FD102E" w:rsidRDefault="00CE34B3" w:rsidP="00CE34B3">
            <w:pPr>
              <w:pStyle w:val="Prrafodelista"/>
              <w:tabs>
                <w:tab w:val="left" w:pos="275"/>
              </w:tabs>
              <w:ind w:left="0"/>
              <w:jc w:val="center"/>
              <w:rPr>
                <w:rFonts w:ascii="Arial" w:hAnsi="Arial" w:cs="Arial"/>
                <w:b/>
                <w:sz w:val="14"/>
                <w:szCs w:val="22"/>
              </w:rPr>
            </w:pPr>
            <w:r>
              <w:rPr>
                <w:rFonts w:ascii="Arial" w:hAnsi="Arial" w:cs="Arial"/>
                <w:b/>
                <w:sz w:val="14"/>
                <w:szCs w:val="22"/>
              </w:rPr>
              <w:t>13. Generar contrato</w:t>
            </w:r>
          </w:p>
        </w:tc>
        <w:tc>
          <w:tcPr>
            <w:tcW w:w="1112" w:type="dxa"/>
            <w:vAlign w:val="center"/>
          </w:tcPr>
          <w:p w14:paraId="287151DA" w14:textId="77777777" w:rsidR="00CE34B3" w:rsidRPr="00F014FB" w:rsidRDefault="00CE34B3" w:rsidP="00CE34B3">
            <w:pPr>
              <w:jc w:val="center"/>
              <w:rPr>
                <w:rFonts w:ascii="Arial" w:hAnsi="Arial" w:cs="Arial"/>
                <w:sz w:val="14"/>
                <w:szCs w:val="16"/>
              </w:rPr>
            </w:pPr>
            <w:r w:rsidRPr="00F014FB">
              <w:rPr>
                <w:rFonts w:ascii="Arial" w:hAnsi="Arial" w:cs="Arial"/>
                <w:sz w:val="14"/>
                <w:szCs w:val="16"/>
              </w:rPr>
              <w:t>Asistente Administrativo de Fortalecimiento a la Comunidad Educativa</w:t>
            </w:r>
          </w:p>
          <w:p w14:paraId="00A0EDAE" w14:textId="1E5DE958" w:rsidR="00CE34B3" w:rsidRPr="00F014FB" w:rsidRDefault="00CE34B3" w:rsidP="00CE34B3">
            <w:pPr>
              <w:jc w:val="center"/>
              <w:rPr>
                <w:rFonts w:ascii="Arial" w:hAnsi="Arial" w:cs="Arial"/>
                <w:sz w:val="14"/>
                <w:szCs w:val="16"/>
              </w:rPr>
            </w:pPr>
            <w:r w:rsidRPr="00F014FB">
              <w:rPr>
                <w:rFonts w:ascii="Arial" w:hAnsi="Arial" w:cs="Arial"/>
                <w:sz w:val="14"/>
                <w:szCs w:val="16"/>
              </w:rPr>
              <w:t>DIDEDUC</w:t>
            </w:r>
          </w:p>
        </w:tc>
        <w:tc>
          <w:tcPr>
            <w:tcW w:w="8531" w:type="dxa"/>
            <w:tcMar>
              <w:top w:w="28" w:type="dxa"/>
              <w:left w:w="57" w:type="dxa"/>
              <w:bottom w:w="85" w:type="dxa"/>
              <w:right w:w="28" w:type="dxa"/>
            </w:tcMar>
          </w:tcPr>
          <w:p w14:paraId="38CAEDD9" w14:textId="0456A9C2" w:rsidR="00CE34B3" w:rsidRPr="009A7E44" w:rsidRDefault="00CE34B3" w:rsidP="00C85C02">
            <w:pPr>
              <w:pStyle w:val="Encabezado"/>
              <w:tabs>
                <w:tab w:val="clear" w:pos="4252"/>
                <w:tab w:val="clear" w:pos="8504"/>
              </w:tabs>
              <w:jc w:val="both"/>
              <w:rPr>
                <w:rFonts w:ascii="Arial" w:hAnsi="Arial" w:cs="Arial"/>
                <w:sz w:val="22"/>
                <w:szCs w:val="22"/>
              </w:rPr>
            </w:pPr>
            <w:r w:rsidRPr="0011201F">
              <w:rPr>
                <w:rFonts w:ascii="Arial" w:hAnsi="Arial" w:cs="Arial"/>
                <w:sz w:val="22"/>
                <w:szCs w:val="22"/>
              </w:rPr>
              <w:t xml:space="preserve">Recibe </w:t>
            </w:r>
            <w:r w:rsidR="006F00D0">
              <w:rPr>
                <w:rFonts w:ascii="Arial" w:hAnsi="Arial" w:cs="Arial"/>
                <w:sz w:val="22"/>
                <w:szCs w:val="22"/>
              </w:rPr>
              <w:t>r</w:t>
            </w:r>
            <w:r w:rsidRPr="0011201F">
              <w:rPr>
                <w:rFonts w:ascii="Arial" w:hAnsi="Arial" w:cs="Arial"/>
                <w:sz w:val="22"/>
                <w:szCs w:val="22"/>
              </w:rPr>
              <w:t xml:space="preserve">esolución </w:t>
            </w:r>
            <w:r w:rsidR="006F00D0">
              <w:rPr>
                <w:rFonts w:ascii="Arial" w:hAnsi="Arial" w:cs="Arial"/>
                <w:sz w:val="22"/>
                <w:szCs w:val="22"/>
              </w:rPr>
              <w:t>d</w:t>
            </w:r>
            <w:r w:rsidRPr="0011201F">
              <w:rPr>
                <w:rFonts w:ascii="Arial" w:hAnsi="Arial" w:cs="Arial"/>
                <w:sz w:val="22"/>
                <w:szCs w:val="22"/>
              </w:rPr>
              <w:t>epartamental de adjudicación</w:t>
            </w:r>
            <w:r w:rsidR="006F00D0">
              <w:rPr>
                <w:rFonts w:ascii="Arial" w:hAnsi="Arial" w:cs="Arial"/>
                <w:sz w:val="22"/>
                <w:szCs w:val="22"/>
              </w:rPr>
              <w:t xml:space="preserve">, </w:t>
            </w:r>
            <w:r w:rsidRPr="0011201F">
              <w:rPr>
                <w:rFonts w:ascii="Arial" w:hAnsi="Arial" w:cs="Arial"/>
                <w:sz w:val="22"/>
                <w:szCs w:val="22"/>
              </w:rPr>
              <w:t xml:space="preserve">ingresa en el Sistema de Becas, con el rol </w:t>
            </w:r>
            <w:r w:rsidR="006F00D0" w:rsidRPr="006F00D0">
              <w:rPr>
                <w:rFonts w:ascii="Arial" w:hAnsi="Arial" w:cs="Arial"/>
                <w:i/>
                <w:iCs/>
                <w:sz w:val="22"/>
                <w:szCs w:val="22"/>
              </w:rPr>
              <w:t>"Operador"</w:t>
            </w:r>
            <w:r w:rsidR="006F00D0">
              <w:rPr>
                <w:rFonts w:ascii="Arial" w:hAnsi="Arial" w:cs="Arial"/>
                <w:i/>
                <w:iCs/>
                <w:sz w:val="22"/>
                <w:szCs w:val="22"/>
              </w:rPr>
              <w:t xml:space="preserve"> y </w:t>
            </w:r>
            <w:r w:rsidRPr="00C85C02">
              <w:rPr>
                <w:rFonts w:ascii="Arial" w:hAnsi="Arial" w:cs="Arial"/>
                <w:sz w:val="22"/>
                <w:szCs w:val="22"/>
              </w:rPr>
              <w:t xml:space="preserve">genera e imprime los </w:t>
            </w:r>
            <w:r w:rsidR="006F00D0">
              <w:rPr>
                <w:rFonts w:ascii="Arial" w:hAnsi="Arial" w:cs="Arial"/>
                <w:sz w:val="22"/>
                <w:szCs w:val="22"/>
              </w:rPr>
              <w:t>c</w:t>
            </w:r>
            <w:r w:rsidRPr="00C85C02">
              <w:rPr>
                <w:rFonts w:ascii="Arial" w:hAnsi="Arial" w:cs="Arial"/>
                <w:sz w:val="22"/>
                <w:szCs w:val="22"/>
              </w:rPr>
              <w:t>ontratos de Bolsa de Estudio.</w:t>
            </w:r>
            <w:r w:rsidRPr="0011201F">
              <w:rPr>
                <w:rFonts w:ascii="Arial" w:hAnsi="Arial" w:cs="Arial"/>
                <w:sz w:val="22"/>
                <w:szCs w:val="22"/>
              </w:rPr>
              <w:t xml:space="preserve">  </w:t>
            </w:r>
          </w:p>
        </w:tc>
      </w:tr>
      <w:tr w:rsidR="00CE34B3" w:rsidRPr="005732FE" w14:paraId="30AEA60C" w14:textId="77777777" w:rsidTr="0051573D">
        <w:trPr>
          <w:trHeight w:val="775"/>
          <w:jc w:val="right"/>
        </w:trPr>
        <w:tc>
          <w:tcPr>
            <w:tcW w:w="1589" w:type="dxa"/>
            <w:vAlign w:val="center"/>
          </w:tcPr>
          <w:p w14:paraId="13335F07" w14:textId="46381A21" w:rsidR="00CE34B3" w:rsidRPr="00FD102E" w:rsidRDefault="00CE34B3" w:rsidP="00CE34B3">
            <w:pPr>
              <w:pStyle w:val="Prrafodelista"/>
              <w:tabs>
                <w:tab w:val="left" w:pos="275"/>
              </w:tabs>
              <w:ind w:left="0"/>
              <w:jc w:val="center"/>
              <w:rPr>
                <w:rFonts w:ascii="Arial" w:hAnsi="Arial" w:cs="Arial"/>
                <w:b/>
                <w:sz w:val="14"/>
                <w:szCs w:val="22"/>
              </w:rPr>
            </w:pPr>
            <w:r>
              <w:rPr>
                <w:rFonts w:ascii="Arial" w:hAnsi="Arial" w:cs="Arial"/>
                <w:b/>
                <w:sz w:val="14"/>
                <w:szCs w:val="22"/>
              </w:rPr>
              <w:t>14. Entrega</w:t>
            </w:r>
            <w:r w:rsidR="00C85C02">
              <w:rPr>
                <w:rFonts w:ascii="Arial" w:hAnsi="Arial" w:cs="Arial"/>
                <w:b/>
                <w:sz w:val="14"/>
                <w:szCs w:val="22"/>
              </w:rPr>
              <w:t>r</w:t>
            </w:r>
            <w:r>
              <w:rPr>
                <w:rFonts w:ascii="Arial" w:hAnsi="Arial" w:cs="Arial"/>
                <w:b/>
                <w:sz w:val="14"/>
                <w:szCs w:val="22"/>
              </w:rPr>
              <w:t xml:space="preserve"> contrato</w:t>
            </w:r>
            <w:r w:rsidR="00C85C02">
              <w:rPr>
                <w:rFonts w:ascii="Arial" w:hAnsi="Arial" w:cs="Arial"/>
                <w:b/>
                <w:sz w:val="14"/>
                <w:szCs w:val="22"/>
              </w:rPr>
              <w:t>s</w:t>
            </w:r>
            <w:r>
              <w:rPr>
                <w:rFonts w:ascii="Arial" w:hAnsi="Arial" w:cs="Arial"/>
                <w:b/>
                <w:sz w:val="14"/>
                <w:szCs w:val="22"/>
              </w:rPr>
              <w:t xml:space="preserve"> </w:t>
            </w:r>
            <w:r w:rsidR="00C85C02">
              <w:rPr>
                <w:rFonts w:ascii="Arial" w:hAnsi="Arial" w:cs="Arial"/>
                <w:b/>
                <w:sz w:val="14"/>
                <w:szCs w:val="22"/>
              </w:rPr>
              <w:t xml:space="preserve">para </w:t>
            </w:r>
            <w:r>
              <w:rPr>
                <w:rFonts w:ascii="Arial" w:hAnsi="Arial" w:cs="Arial"/>
                <w:b/>
                <w:sz w:val="14"/>
                <w:szCs w:val="22"/>
              </w:rPr>
              <w:t>firma</w:t>
            </w:r>
          </w:p>
        </w:tc>
        <w:tc>
          <w:tcPr>
            <w:tcW w:w="1112" w:type="dxa"/>
            <w:vAlign w:val="center"/>
          </w:tcPr>
          <w:p w14:paraId="3DF0A641" w14:textId="77777777" w:rsidR="00CE34B3" w:rsidRPr="00F014FB" w:rsidRDefault="00CE34B3" w:rsidP="00CE34B3">
            <w:pPr>
              <w:jc w:val="center"/>
              <w:rPr>
                <w:rFonts w:ascii="Arial" w:hAnsi="Arial" w:cs="Arial"/>
                <w:sz w:val="14"/>
                <w:szCs w:val="16"/>
              </w:rPr>
            </w:pPr>
            <w:r w:rsidRPr="00F014FB">
              <w:rPr>
                <w:rFonts w:ascii="Arial" w:hAnsi="Arial" w:cs="Arial"/>
                <w:sz w:val="14"/>
                <w:szCs w:val="16"/>
              </w:rPr>
              <w:t>Asistente Administrativo de Fortalecimiento a la Comunidad Educativa</w:t>
            </w:r>
          </w:p>
          <w:p w14:paraId="34D156BA" w14:textId="5426F03E" w:rsidR="00CE34B3" w:rsidRPr="00F014FB" w:rsidRDefault="00CE34B3" w:rsidP="00CE34B3">
            <w:pPr>
              <w:jc w:val="center"/>
              <w:rPr>
                <w:rFonts w:ascii="Arial" w:hAnsi="Arial" w:cs="Arial"/>
                <w:sz w:val="14"/>
                <w:szCs w:val="16"/>
              </w:rPr>
            </w:pPr>
            <w:r w:rsidRPr="00F014FB">
              <w:rPr>
                <w:rFonts w:ascii="Arial" w:hAnsi="Arial" w:cs="Arial"/>
                <w:sz w:val="14"/>
                <w:szCs w:val="16"/>
              </w:rPr>
              <w:t>DIDEDUC</w:t>
            </w:r>
          </w:p>
        </w:tc>
        <w:tc>
          <w:tcPr>
            <w:tcW w:w="8531" w:type="dxa"/>
            <w:tcMar>
              <w:top w:w="28" w:type="dxa"/>
              <w:left w:w="57" w:type="dxa"/>
              <w:bottom w:w="85" w:type="dxa"/>
              <w:right w:w="28" w:type="dxa"/>
            </w:tcMar>
          </w:tcPr>
          <w:p w14:paraId="74DB5230" w14:textId="538674D6" w:rsidR="00CE34B3" w:rsidRDefault="005F3985" w:rsidP="00CE34B3">
            <w:pPr>
              <w:pStyle w:val="Encabezado"/>
              <w:tabs>
                <w:tab w:val="clear" w:pos="4252"/>
                <w:tab w:val="clear" w:pos="8504"/>
              </w:tabs>
              <w:jc w:val="both"/>
              <w:rPr>
                <w:rFonts w:ascii="Arial" w:hAnsi="Arial" w:cs="Arial"/>
                <w:sz w:val="22"/>
                <w:szCs w:val="22"/>
              </w:rPr>
            </w:pPr>
            <w:r>
              <w:rPr>
                <w:rFonts w:ascii="Arial" w:hAnsi="Arial" w:cs="Arial"/>
                <w:sz w:val="22"/>
                <w:szCs w:val="22"/>
              </w:rPr>
              <w:t xml:space="preserve">Notifica al </w:t>
            </w:r>
            <w:proofErr w:type="gramStart"/>
            <w:r>
              <w:rPr>
                <w:rFonts w:ascii="Arial" w:hAnsi="Arial" w:cs="Arial"/>
                <w:sz w:val="22"/>
                <w:szCs w:val="22"/>
              </w:rPr>
              <w:t>Director</w:t>
            </w:r>
            <w:proofErr w:type="gramEnd"/>
            <w:r>
              <w:rPr>
                <w:rFonts w:ascii="Arial" w:hAnsi="Arial" w:cs="Arial"/>
                <w:sz w:val="22"/>
                <w:szCs w:val="22"/>
              </w:rPr>
              <w:t xml:space="preserve"> </w:t>
            </w:r>
            <w:r w:rsidR="00CE34B3">
              <w:rPr>
                <w:rFonts w:ascii="Arial" w:hAnsi="Arial" w:cs="Arial"/>
                <w:sz w:val="22"/>
                <w:szCs w:val="22"/>
              </w:rPr>
              <w:t xml:space="preserve">del </w:t>
            </w:r>
            <w:r>
              <w:rPr>
                <w:rFonts w:ascii="Arial" w:hAnsi="Arial" w:cs="Arial"/>
                <w:sz w:val="22"/>
                <w:szCs w:val="22"/>
              </w:rPr>
              <w:t>C</w:t>
            </w:r>
            <w:r w:rsidR="00CE34B3">
              <w:rPr>
                <w:rFonts w:ascii="Arial" w:hAnsi="Arial" w:cs="Arial"/>
                <w:sz w:val="22"/>
                <w:szCs w:val="22"/>
              </w:rPr>
              <w:t xml:space="preserve">entro </w:t>
            </w:r>
            <w:r>
              <w:rPr>
                <w:rFonts w:ascii="Arial" w:hAnsi="Arial" w:cs="Arial"/>
                <w:sz w:val="22"/>
                <w:szCs w:val="22"/>
              </w:rPr>
              <w:t>E</w:t>
            </w:r>
            <w:r w:rsidR="00CE34B3">
              <w:rPr>
                <w:rFonts w:ascii="Arial" w:hAnsi="Arial" w:cs="Arial"/>
                <w:sz w:val="22"/>
                <w:szCs w:val="22"/>
              </w:rPr>
              <w:t>ducativo</w:t>
            </w:r>
            <w:r w:rsidR="00C85C02">
              <w:rPr>
                <w:rFonts w:ascii="Arial" w:hAnsi="Arial" w:cs="Arial"/>
                <w:sz w:val="22"/>
                <w:szCs w:val="22"/>
              </w:rPr>
              <w:t xml:space="preserve"> </w:t>
            </w:r>
            <w:r w:rsidR="00CE34B3">
              <w:rPr>
                <w:rFonts w:ascii="Arial" w:hAnsi="Arial" w:cs="Arial"/>
                <w:sz w:val="22"/>
                <w:szCs w:val="22"/>
              </w:rPr>
              <w:t xml:space="preserve">y </w:t>
            </w:r>
            <w:r>
              <w:rPr>
                <w:rFonts w:ascii="Arial" w:hAnsi="Arial" w:cs="Arial"/>
                <w:sz w:val="22"/>
                <w:szCs w:val="22"/>
              </w:rPr>
              <w:t>al Profesional que Ejerce</w:t>
            </w:r>
            <w:r w:rsidR="00CE34B3">
              <w:rPr>
                <w:rFonts w:ascii="Arial" w:hAnsi="Arial" w:cs="Arial"/>
                <w:sz w:val="22"/>
                <w:szCs w:val="22"/>
              </w:rPr>
              <w:t xml:space="preserve"> </w:t>
            </w:r>
            <w:r>
              <w:rPr>
                <w:rFonts w:ascii="Arial" w:hAnsi="Arial" w:cs="Arial"/>
                <w:sz w:val="22"/>
                <w:szCs w:val="22"/>
              </w:rPr>
              <w:t>F</w:t>
            </w:r>
            <w:r w:rsidR="00CE34B3" w:rsidRPr="00EC314D">
              <w:rPr>
                <w:rFonts w:ascii="Arial" w:hAnsi="Arial" w:cs="Arial"/>
                <w:sz w:val="22"/>
                <w:szCs w:val="22"/>
              </w:rPr>
              <w:t>unciones de Supervisión Educativa</w:t>
            </w:r>
            <w:r w:rsidR="00222F9D">
              <w:rPr>
                <w:rFonts w:ascii="Arial" w:hAnsi="Arial" w:cs="Arial"/>
                <w:sz w:val="22"/>
                <w:szCs w:val="22"/>
              </w:rPr>
              <w:t xml:space="preserve">, a efecto de informar </w:t>
            </w:r>
            <w:r w:rsidR="00CE34B3">
              <w:rPr>
                <w:rFonts w:ascii="Arial" w:hAnsi="Arial" w:cs="Arial"/>
                <w:sz w:val="22"/>
                <w:szCs w:val="22"/>
              </w:rPr>
              <w:t xml:space="preserve">al </w:t>
            </w:r>
            <w:r w:rsidR="00CE34B3" w:rsidRPr="008F3BFB">
              <w:rPr>
                <w:rFonts w:ascii="Arial" w:hAnsi="Arial" w:cs="Arial"/>
                <w:sz w:val="22"/>
                <w:szCs w:val="22"/>
              </w:rPr>
              <w:t>padre, madre o encargado del estudiante</w:t>
            </w:r>
            <w:r w:rsidR="00222F9D">
              <w:rPr>
                <w:rFonts w:ascii="Arial" w:hAnsi="Arial" w:cs="Arial"/>
                <w:sz w:val="22"/>
                <w:szCs w:val="22"/>
              </w:rPr>
              <w:t xml:space="preserve"> sobre la fecha, hora y lugar establecidos</w:t>
            </w:r>
            <w:r w:rsidR="00CE34B3" w:rsidRPr="008F3BFB">
              <w:rPr>
                <w:rFonts w:ascii="Arial" w:hAnsi="Arial" w:cs="Arial"/>
                <w:sz w:val="22"/>
                <w:szCs w:val="22"/>
              </w:rPr>
              <w:t xml:space="preserve">, para </w:t>
            </w:r>
            <w:r w:rsidR="00222F9D">
              <w:rPr>
                <w:rFonts w:ascii="Arial" w:hAnsi="Arial" w:cs="Arial"/>
                <w:sz w:val="22"/>
                <w:szCs w:val="22"/>
              </w:rPr>
              <w:t xml:space="preserve">la </w:t>
            </w:r>
            <w:r w:rsidR="00CE34B3" w:rsidRPr="008F3BFB">
              <w:rPr>
                <w:rFonts w:ascii="Arial" w:hAnsi="Arial" w:cs="Arial"/>
                <w:sz w:val="22"/>
                <w:szCs w:val="22"/>
              </w:rPr>
              <w:t>firma el contrato</w:t>
            </w:r>
            <w:r w:rsidR="00222F9D">
              <w:rPr>
                <w:rFonts w:ascii="Arial" w:hAnsi="Arial" w:cs="Arial"/>
                <w:sz w:val="22"/>
                <w:szCs w:val="22"/>
              </w:rPr>
              <w:t>.</w:t>
            </w:r>
          </w:p>
          <w:p w14:paraId="683D0FE1" w14:textId="09971849" w:rsidR="00BD73D0" w:rsidRDefault="00BD73D0" w:rsidP="00CE34B3">
            <w:pPr>
              <w:pStyle w:val="Encabezado"/>
              <w:tabs>
                <w:tab w:val="clear" w:pos="4252"/>
                <w:tab w:val="clear" w:pos="8504"/>
              </w:tabs>
              <w:jc w:val="both"/>
              <w:rPr>
                <w:rFonts w:ascii="Arial" w:hAnsi="Arial" w:cs="Arial"/>
                <w:sz w:val="22"/>
                <w:szCs w:val="22"/>
              </w:rPr>
            </w:pPr>
          </w:p>
          <w:p w14:paraId="048B716E" w14:textId="3DC1C531" w:rsidR="00BD73D0" w:rsidRDefault="00BD73D0" w:rsidP="00CE34B3">
            <w:pPr>
              <w:pStyle w:val="Encabezado"/>
              <w:tabs>
                <w:tab w:val="clear" w:pos="4252"/>
                <w:tab w:val="clear" w:pos="8504"/>
              </w:tabs>
              <w:jc w:val="both"/>
              <w:rPr>
                <w:rFonts w:ascii="Arial" w:hAnsi="Arial" w:cs="Arial"/>
                <w:sz w:val="22"/>
                <w:szCs w:val="22"/>
              </w:rPr>
            </w:pPr>
            <w:r>
              <w:rPr>
                <w:rFonts w:ascii="Arial" w:hAnsi="Arial" w:cs="Arial"/>
                <w:sz w:val="22"/>
                <w:szCs w:val="22"/>
              </w:rPr>
              <w:lastRenderedPageBreak/>
              <w:t xml:space="preserve">Define el mecanismo logístico para la suscripción de los contratos, asegurando la comparecencia de los responsables. </w:t>
            </w:r>
          </w:p>
          <w:p w14:paraId="1CECE936" w14:textId="77777777" w:rsidR="00CE34B3" w:rsidRDefault="00CE34B3" w:rsidP="00CE34B3">
            <w:pPr>
              <w:pStyle w:val="Encabezado"/>
              <w:tabs>
                <w:tab w:val="clear" w:pos="4252"/>
                <w:tab w:val="clear" w:pos="8504"/>
              </w:tabs>
              <w:jc w:val="both"/>
              <w:rPr>
                <w:rFonts w:ascii="Arial" w:hAnsi="Arial" w:cs="Arial"/>
                <w:sz w:val="22"/>
                <w:szCs w:val="22"/>
              </w:rPr>
            </w:pPr>
          </w:p>
          <w:p w14:paraId="5DF8E679" w14:textId="7C6731AA" w:rsidR="00CE34B3" w:rsidRPr="009A7E44" w:rsidRDefault="00CE34B3" w:rsidP="00C85C02">
            <w:pPr>
              <w:pStyle w:val="Encabezado"/>
              <w:numPr>
                <w:ilvl w:val="0"/>
                <w:numId w:val="22"/>
              </w:numPr>
              <w:tabs>
                <w:tab w:val="clear" w:pos="4252"/>
                <w:tab w:val="clear" w:pos="8504"/>
              </w:tabs>
              <w:jc w:val="both"/>
              <w:rPr>
                <w:rFonts w:ascii="Arial" w:hAnsi="Arial" w:cs="Arial"/>
                <w:sz w:val="22"/>
                <w:szCs w:val="22"/>
              </w:rPr>
            </w:pPr>
            <w:r w:rsidRPr="00F014FB">
              <w:rPr>
                <w:rFonts w:ascii="Arial" w:hAnsi="Arial" w:cs="Arial"/>
                <w:b/>
                <w:bCs/>
                <w:sz w:val="22"/>
                <w:szCs w:val="22"/>
              </w:rPr>
              <w:t>Nota</w:t>
            </w:r>
            <w:r w:rsidRPr="00F014FB">
              <w:rPr>
                <w:rFonts w:ascii="Arial" w:hAnsi="Arial" w:cs="Arial"/>
                <w:sz w:val="22"/>
                <w:szCs w:val="22"/>
              </w:rPr>
              <w:t xml:space="preserve">: Los contratos deben ser firmados por el </w:t>
            </w:r>
            <w:proofErr w:type="gramStart"/>
            <w:r w:rsidRPr="00F014FB">
              <w:rPr>
                <w:rFonts w:ascii="Arial" w:hAnsi="Arial" w:cs="Arial"/>
                <w:sz w:val="22"/>
                <w:szCs w:val="22"/>
              </w:rPr>
              <w:t>Director</w:t>
            </w:r>
            <w:proofErr w:type="gramEnd"/>
            <w:r w:rsidRPr="00F014FB">
              <w:rPr>
                <w:rFonts w:ascii="Arial" w:hAnsi="Arial" w:cs="Arial"/>
                <w:sz w:val="22"/>
                <w:szCs w:val="22"/>
              </w:rPr>
              <w:t xml:space="preserve"> del Centro Educativo Público, el padre, madre o encargado</w:t>
            </w:r>
            <w:r w:rsidR="007E0DAB">
              <w:rPr>
                <w:rFonts w:ascii="Arial" w:hAnsi="Arial" w:cs="Arial"/>
                <w:sz w:val="22"/>
                <w:szCs w:val="22"/>
              </w:rPr>
              <w:t xml:space="preserve"> del estudiante</w:t>
            </w:r>
            <w:r w:rsidRPr="00F014FB">
              <w:rPr>
                <w:rFonts w:ascii="Arial" w:hAnsi="Arial" w:cs="Arial"/>
                <w:sz w:val="22"/>
                <w:szCs w:val="22"/>
              </w:rPr>
              <w:t xml:space="preserve"> y el </w:t>
            </w:r>
            <w:r w:rsidR="00BD73D0">
              <w:rPr>
                <w:rFonts w:ascii="Arial" w:hAnsi="Arial" w:cs="Arial"/>
                <w:sz w:val="22"/>
                <w:szCs w:val="22"/>
              </w:rPr>
              <w:t>Profesional que Ejerce Funciones de Supervisión Educativa correspondiente.</w:t>
            </w:r>
          </w:p>
        </w:tc>
      </w:tr>
      <w:tr w:rsidR="00CE34B3" w:rsidRPr="005732FE" w14:paraId="1AA10C5C" w14:textId="77777777" w:rsidTr="00386F99">
        <w:trPr>
          <w:trHeight w:val="1112"/>
          <w:jc w:val="right"/>
        </w:trPr>
        <w:tc>
          <w:tcPr>
            <w:tcW w:w="1589" w:type="dxa"/>
            <w:vAlign w:val="center"/>
          </w:tcPr>
          <w:p w14:paraId="3724D807" w14:textId="2214A71A" w:rsidR="00CE34B3" w:rsidRPr="00FD102E" w:rsidRDefault="00CE34B3" w:rsidP="00CE34B3">
            <w:pPr>
              <w:pStyle w:val="Prrafodelista"/>
              <w:tabs>
                <w:tab w:val="left" w:pos="275"/>
              </w:tabs>
              <w:ind w:left="0"/>
              <w:jc w:val="center"/>
              <w:rPr>
                <w:rFonts w:ascii="Arial" w:hAnsi="Arial" w:cs="Arial"/>
                <w:b/>
                <w:sz w:val="14"/>
                <w:szCs w:val="22"/>
              </w:rPr>
            </w:pPr>
            <w:r>
              <w:rPr>
                <w:rFonts w:ascii="Arial" w:hAnsi="Arial" w:cs="Arial"/>
                <w:b/>
                <w:sz w:val="14"/>
                <w:szCs w:val="22"/>
              </w:rPr>
              <w:lastRenderedPageBreak/>
              <w:t>15. Traslad</w:t>
            </w:r>
            <w:r w:rsidR="00CE7BA9">
              <w:rPr>
                <w:rFonts w:ascii="Arial" w:hAnsi="Arial" w:cs="Arial"/>
                <w:b/>
                <w:sz w:val="14"/>
                <w:szCs w:val="22"/>
              </w:rPr>
              <w:t>ar</w:t>
            </w:r>
            <w:r>
              <w:rPr>
                <w:rFonts w:ascii="Arial" w:hAnsi="Arial" w:cs="Arial"/>
                <w:b/>
                <w:sz w:val="14"/>
                <w:szCs w:val="22"/>
              </w:rPr>
              <w:t xml:space="preserve"> c</w:t>
            </w:r>
            <w:r w:rsidRPr="004A7AFD">
              <w:rPr>
                <w:rFonts w:ascii="Arial" w:hAnsi="Arial" w:cs="Arial"/>
                <w:b/>
                <w:sz w:val="14"/>
                <w:szCs w:val="22"/>
              </w:rPr>
              <w:t>o</w:t>
            </w:r>
            <w:r>
              <w:rPr>
                <w:rFonts w:ascii="Arial" w:hAnsi="Arial" w:cs="Arial"/>
                <w:b/>
                <w:sz w:val="14"/>
                <w:szCs w:val="22"/>
              </w:rPr>
              <w:t>ntratos firmados a DIDEDUC</w:t>
            </w:r>
          </w:p>
        </w:tc>
        <w:tc>
          <w:tcPr>
            <w:tcW w:w="1112" w:type="dxa"/>
            <w:vAlign w:val="center"/>
          </w:tcPr>
          <w:p w14:paraId="1B804AD4" w14:textId="47FE368A" w:rsidR="00CE34B3" w:rsidRPr="004520E8" w:rsidRDefault="00CE34B3" w:rsidP="00CE34B3">
            <w:pPr>
              <w:jc w:val="center"/>
              <w:rPr>
                <w:rFonts w:ascii="Arial" w:hAnsi="Arial" w:cs="Arial"/>
                <w:sz w:val="14"/>
                <w:szCs w:val="16"/>
              </w:rPr>
            </w:pPr>
            <w:r w:rsidRPr="008F3BFB">
              <w:rPr>
                <w:rFonts w:ascii="Arial" w:hAnsi="Arial" w:cs="Arial"/>
                <w:sz w:val="14"/>
                <w:szCs w:val="14"/>
              </w:rPr>
              <w:t>Director de Centro Educativo</w:t>
            </w:r>
            <w:r w:rsidRPr="008F3BFB">
              <w:rPr>
                <w:rFonts w:ascii="Arial" w:hAnsi="Arial" w:cs="Arial"/>
                <w:color w:val="FF0000"/>
                <w:sz w:val="14"/>
                <w:szCs w:val="14"/>
              </w:rPr>
              <w:t xml:space="preserve"> </w:t>
            </w:r>
            <w:r w:rsidRPr="008F3BFB">
              <w:rPr>
                <w:rFonts w:ascii="Arial" w:hAnsi="Arial" w:cs="Arial"/>
                <w:sz w:val="14"/>
                <w:szCs w:val="14"/>
              </w:rPr>
              <w:t xml:space="preserve">/ </w:t>
            </w:r>
            <w:r w:rsidR="00CE7BA9">
              <w:rPr>
                <w:rFonts w:ascii="Arial" w:hAnsi="Arial" w:cs="Arial"/>
                <w:sz w:val="14"/>
                <w:szCs w:val="14"/>
              </w:rPr>
              <w:t>Profesional que ejerce funciones de supervisión educativa</w:t>
            </w:r>
          </w:p>
        </w:tc>
        <w:tc>
          <w:tcPr>
            <w:tcW w:w="8531" w:type="dxa"/>
            <w:tcMar>
              <w:top w:w="28" w:type="dxa"/>
              <w:left w:w="57" w:type="dxa"/>
              <w:bottom w:w="85" w:type="dxa"/>
              <w:right w:w="28" w:type="dxa"/>
            </w:tcMar>
            <w:vAlign w:val="center"/>
          </w:tcPr>
          <w:p w14:paraId="23C36908" w14:textId="219302D4" w:rsidR="00CE34B3" w:rsidRPr="009A7E44" w:rsidRDefault="00793241" w:rsidP="00CE34B3">
            <w:pPr>
              <w:pStyle w:val="Encabezado"/>
              <w:tabs>
                <w:tab w:val="clear" w:pos="4252"/>
                <w:tab w:val="clear" w:pos="8504"/>
              </w:tabs>
              <w:jc w:val="both"/>
              <w:rPr>
                <w:rFonts w:ascii="Arial" w:hAnsi="Arial" w:cs="Arial"/>
                <w:sz w:val="22"/>
                <w:szCs w:val="22"/>
              </w:rPr>
            </w:pPr>
            <w:r>
              <w:rPr>
                <w:rFonts w:ascii="Arial" w:hAnsi="Arial" w:cs="Arial"/>
                <w:sz w:val="22"/>
                <w:szCs w:val="22"/>
              </w:rPr>
              <w:t>Remite</w:t>
            </w:r>
            <w:r w:rsidR="00CE34B3">
              <w:rPr>
                <w:rFonts w:ascii="Arial" w:hAnsi="Arial" w:cs="Arial"/>
                <w:sz w:val="22"/>
                <w:szCs w:val="22"/>
              </w:rPr>
              <w:t xml:space="preserve"> los contratos</w:t>
            </w:r>
            <w:r>
              <w:rPr>
                <w:rFonts w:ascii="Arial" w:hAnsi="Arial" w:cs="Arial"/>
                <w:sz w:val="22"/>
                <w:szCs w:val="22"/>
              </w:rPr>
              <w:t xml:space="preserve"> debidamente</w:t>
            </w:r>
            <w:r w:rsidR="00CE34B3">
              <w:rPr>
                <w:rFonts w:ascii="Arial" w:hAnsi="Arial" w:cs="Arial"/>
                <w:sz w:val="22"/>
                <w:szCs w:val="22"/>
              </w:rPr>
              <w:t xml:space="preserve"> firmados </w:t>
            </w:r>
            <w:r>
              <w:rPr>
                <w:rFonts w:ascii="Arial" w:hAnsi="Arial" w:cs="Arial"/>
                <w:sz w:val="22"/>
                <w:szCs w:val="22"/>
              </w:rPr>
              <w:t>mediante</w:t>
            </w:r>
            <w:r w:rsidR="00CE34B3">
              <w:rPr>
                <w:rFonts w:ascii="Arial" w:hAnsi="Arial" w:cs="Arial"/>
                <w:sz w:val="22"/>
                <w:szCs w:val="22"/>
              </w:rPr>
              <w:t xml:space="preserve"> documento oficial a la DIDEDUC. </w:t>
            </w:r>
          </w:p>
        </w:tc>
      </w:tr>
      <w:tr w:rsidR="00CE34B3" w:rsidRPr="005732FE" w14:paraId="3A344348" w14:textId="77777777" w:rsidTr="00E561B3">
        <w:trPr>
          <w:trHeight w:val="1112"/>
          <w:jc w:val="right"/>
        </w:trPr>
        <w:tc>
          <w:tcPr>
            <w:tcW w:w="1589" w:type="dxa"/>
            <w:vAlign w:val="center"/>
          </w:tcPr>
          <w:p w14:paraId="1EC5A7FA" w14:textId="4E595322" w:rsidR="00CE34B3" w:rsidRPr="008F3BFB" w:rsidRDefault="00CE34B3" w:rsidP="00CE34B3">
            <w:pPr>
              <w:pStyle w:val="Prrafodelista"/>
              <w:tabs>
                <w:tab w:val="left" w:pos="275"/>
              </w:tabs>
              <w:ind w:left="0"/>
              <w:jc w:val="center"/>
              <w:rPr>
                <w:rFonts w:ascii="Arial" w:hAnsi="Arial" w:cs="Arial"/>
                <w:b/>
                <w:sz w:val="14"/>
                <w:szCs w:val="22"/>
              </w:rPr>
            </w:pPr>
            <w:r>
              <w:rPr>
                <w:rFonts w:ascii="Arial" w:hAnsi="Arial" w:cs="Arial"/>
                <w:b/>
                <w:sz w:val="14"/>
                <w:szCs w:val="22"/>
              </w:rPr>
              <w:t>16. S</w:t>
            </w:r>
            <w:r w:rsidRPr="004A7AFD">
              <w:rPr>
                <w:rFonts w:ascii="Arial" w:hAnsi="Arial" w:cs="Arial"/>
                <w:b/>
                <w:color w:val="000000"/>
                <w:sz w:val="14"/>
                <w:szCs w:val="22"/>
              </w:rPr>
              <w:t>olicitar</w:t>
            </w:r>
            <w:r>
              <w:rPr>
                <w:rFonts w:ascii="Arial" w:hAnsi="Arial" w:cs="Arial"/>
                <w:b/>
                <w:color w:val="000000"/>
                <w:sz w:val="14"/>
                <w:szCs w:val="22"/>
              </w:rPr>
              <w:t xml:space="preserve"> </w:t>
            </w:r>
            <w:r w:rsidRPr="004A7AFD">
              <w:rPr>
                <w:rFonts w:ascii="Arial" w:hAnsi="Arial" w:cs="Arial"/>
                <w:b/>
                <w:color w:val="000000"/>
                <w:sz w:val="14"/>
                <w:szCs w:val="22"/>
              </w:rPr>
              <w:t>publicación</w:t>
            </w:r>
          </w:p>
        </w:tc>
        <w:tc>
          <w:tcPr>
            <w:tcW w:w="1112" w:type="dxa"/>
            <w:vAlign w:val="center"/>
          </w:tcPr>
          <w:p w14:paraId="1FC9D838" w14:textId="5EFB26EA" w:rsidR="00CE34B3" w:rsidRPr="008F3BFB" w:rsidRDefault="00E456D2" w:rsidP="00CE34B3">
            <w:pPr>
              <w:jc w:val="center"/>
              <w:rPr>
                <w:rFonts w:ascii="Arial" w:hAnsi="Arial" w:cs="Arial"/>
                <w:sz w:val="14"/>
                <w:szCs w:val="16"/>
              </w:rPr>
            </w:pPr>
            <w:r w:rsidRPr="00486825">
              <w:rPr>
                <w:rFonts w:ascii="Arial" w:hAnsi="Arial" w:cs="Arial"/>
                <w:iCs/>
                <w:sz w:val="14"/>
                <w:szCs w:val="16"/>
              </w:rPr>
              <w:t>Subdirector de</w:t>
            </w:r>
            <w:r>
              <w:rPr>
                <w:rFonts w:ascii="Arial" w:hAnsi="Arial" w:cs="Arial"/>
                <w:iCs/>
                <w:sz w:val="14"/>
                <w:szCs w:val="16"/>
              </w:rPr>
              <w:t xml:space="preserve"> </w:t>
            </w:r>
            <w:r w:rsidRPr="00486825">
              <w:rPr>
                <w:rFonts w:ascii="Arial" w:hAnsi="Arial" w:cs="Arial"/>
                <w:iCs/>
                <w:sz w:val="14"/>
                <w:szCs w:val="16"/>
              </w:rPr>
              <w:t>Fortalecimiento</w:t>
            </w:r>
            <w:r>
              <w:rPr>
                <w:rFonts w:ascii="Arial" w:hAnsi="Arial" w:cs="Arial"/>
                <w:iCs/>
                <w:sz w:val="14"/>
                <w:szCs w:val="16"/>
              </w:rPr>
              <w:t xml:space="preserve"> </w:t>
            </w:r>
            <w:r w:rsidRPr="00486825">
              <w:rPr>
                <w:rFonts w:ascii="Arial" w:hAnsi="Arial" w:cs="Arial"/>
                <w:iCs/>
                <w:sz w:val="14"/>
                <w:szCs w:val="16"/>
              </w:rPr>
              <w:t>a la Comunidad</w:t>
            </w:r>
            <w:r>
              <w:rPr>
                <w:rFonts w:ascii="Arial" w:hAnsi="Arial" w:cs="Arial"/>
                <w:iCs/>
                <w:sz w:val="14"/>
                <w:szCs w:val="16"/>
              </w:rPr>
              <w:t xml:space="preserve"> </w:t>
            </w:r>
            <w:r w:rsidRPr="00486825">
              <w:rPr>
                <w:rFonts w:ascii="Arial" w:hAnsi="Arial" w:cs="Arial"/>
                <w:iCs/>
                <w:sz w:val="14"/>
                <w:szCs w:val="16"/>
              </w:rPr>
              <w:t>Educativa / Jefe del</w:t>
            </w:r>
            <w:r>
              <w:rPr>
                <w:rFonts w:ascii="Arial" w:hAnsi="Arial" w:cs="Arial"/>
                <w:iCs/>
                <w:sz w:val="14"/>
                <w:szCs w:val="16"/>
              </w:rPr>
              <w:t xml:space="preserve"> </w:t>
            </w:r>
            <w:r w:rsidRPr="00486825">
              <w:rPr>
                <w:rFonts w:ascii="Arial" w:hAnsi="Arial" w:cs="Arial"/>
                <w:iCs/>
                <w:sz w:val="14"/>
                <w:szCs w:val="16"/>
              </w:rPr>
              <w:t>Departamento</w:t>
            </w:r>
            <w:r>
              <w:rPr>
                <w:rFonts w:ascii="Arial" w:hAnsi="Arial" w:cs="Arial"/>
                <w:iCs/>
                <w:sz w:val="14"/>
                <w:szCs w:val="16"/>
              </w:rPr>
              <w:t xml:space="preserve"> </w:t>
            </w:r>
            <w:r w:rsidRPr="00486825">
              <w:rPr>
                <w:rFonts w:ascii="Arial" w:hAnsi="Arial" w:cs="Arial"/>
                <w:iCs/>
                <w:sz w:val="14"/>
                <w:szCs w:val="16"/>
              </w:rPr>
              <w:t>de</w:t>
            </w:r>
            <w:r>
              <w:rPr>
                <w:rFonts w:ascii="Arial" w:hAnsi="Arial" w:cs="Arial"/>
                <w:iCs/>
                <w:sz w:val="14"/>
                <w:szCs w:val="16"/>
              </w:rPr>
              <w:t xml:space="preserve"> </w:t>
            </w:r>
            <w:r w:rsidRPr="00486825">
              <w:rPr>
                <w:rFonts w:ascii="Arial" w:hAnsi="Arial" w:cs="Arial"/>
                <w:iCs/>
                <w:sz w:val="14"/>
                <w:szCs w:val="16"/>
              </w:rPr>
              <w:t>Fortalecimiento a la Comunidad</w:t>
            </w:r>
            <w:r>
              <w:rPr>
                <w:rFonts w:ascii="Arial" w:hAnsi="Arial" w:cs="Arial"/>
                <w:iCs/>
                <w:sz w:val="14"/>
                <w:szCs w:val="16"/>
              </w:rPr>
              <w:t xml:space="preserve"> </w:t>
            </w:r>
            <w:r w:rsidRPr="00486825">
              <w:rPr>
                <w:rFonts w:ascii="Arial" w:hAnsi="Arial" w:cs="Arial"/>
                <w:iCs/>
                <w:sz w:val="14"/>
                <w:szCs w:val="16"/>
              </w:rPr>
              <w:t>Educativa</w:t>
            </w:r>
            <w:r>
              <w:rPr>
                <w:rFonts w:ascii="Arial" w:hAnsi="Arial" w:cs="Arial"/>
                <w:iCs/>
                <w:sz w:val="14"/>
                <w:szCs w:val="16"/>
              </w:rPr>
              <w:t xml:space="preserve"> </w:t>
            </w:r>
            <w:r w:rsidRPr="00BB44CF">
              <w:rPr>
                <w:rFonts w:ascii="Arial" w:hAnsi="Arial" w:cs="Arial"/>
                <w:iCs/>
                <w:sz w:val="14"/>
                <w:szCs w:val="16"/>
              </w:rPr>
              <w:t>DIDEDUC</w:t>
            </w:r>
          </w:p>
        </w:tc>
        <w:tc>
          <w:tcPr>
            <w:tcW w:w="8531" w:type="dxa"/>
            <w:tcMar>
              <w:top w:w="28" w:type="dxa"/>
              <w:left w:w="57" w:type="dxa"/>
              <w:bottom w:w="85" w:type="dxa"/>
              <w:right w:w="28" w:type="dxa"/>
            </w:tcMar>
          </w:tcPr>
          <w:p w14:paraId="6F6199D3" w14:textId="0D9DCEB0" w:rsidR="004541F2" w:rsidRDefault="00CE34B3" w:rsidP="00CE34B3">
            <w:pPr>
              <w:pStyle w:val="Encabezado"/>
              <w:tabs>
                <w:tab w:val="clear" w:pos="4252"/>
                <w:tab w:val="clear" w:pos="8504"/>
              </w:tabs>
              <w:jc w:val="both"/>
              <w:rPr>
                <w:rFonts w:ascii="Arial" w:hAnsi="Arial" w:cs="Arial"/>
                <w:color w:val="000000"/>
                <w:sz w:val="22"/>
                <w:szCs w:val="22"/>
              </w:rPr>
            </w:pPr>
            <w:r w:rsidRPr="005D057E">
              <w:rPr>
                <w:rFonts w:ascii="Arial" w:hAnsi="Arial" w:cs="Arial"/>
                <w:color w:val="000000"/>
                <w:sz w:val="22"/>
                <w:szCs w:val="22"/>
              </w:rPr>
              <w:t>Entrega a</w:t>
            </w:r>
            <w:r w:rsidR="004541F2">
              <w:rPr>
                <w:rFonts w:ascii="Arial" w:hAnsi="Arial" w:cs="Arial"/>
                <w:color w:val="000000"/>
                <w:sz w:val="22"/>
                <w:szCs w:val="22"/>
              </w:rPr>
              <w:t>l</w:t>
            </w:r>
            <w:r w:rsidRPr="005D057E">
              <w:rPr>
                <w:rFonts w:ascii="Arial" w:hAnsi="Arial" w:cs="Arial"/>
                <w:color w:val="000000"/>
                <w:sz w:val="22"/>
                <w:szCs w:val="22"/>
              </w:rPr>
              <w:t xml:space="preserve"> </w:t>
            </w:r>
            <w:r w:rsidR="004541F2">
              <w:rPr>
                <w:rFonts w:ascii="Arial" w:hAnsi="Arial" w:cs="Arial"/>
                <w:color w:val="000000"/>
                <w:sz w:val="22"/>
                <w:szCs w:val="22"/>
              </w:rPr>
              <w:t>e</w:t>
            </w:r>
            <w:r w:rsidR="004541F2" w:rsidRPr="005D057E">
              <w:rPr>
                <w:rFonts w:ascii="Arial" w:hAnsi="Arial" w:cs="Arial"/>
                <w:color w:val="000000"/>
                <w:sz w:val="22"/>
                <w:szCs w:val="22"/>
              </w:rPr>
              <w:t>nlace de acceso a la información pública</w:t>
            </w:r>
            <w:r w:rsidR="004541F2">
              <w:rPr>
                <w:rFonts w:ascii="Arial" w:hAnsi="Arial" w:cs="Arial"/>
                <w:color w:val="000000"/>
                <w:sz w:val="22"/>
                <w:szCs w:val="22"/>
              </w:rPr>
              <w:t xml:space="preserve"> designado por el </w:t>
            </w:r>
            <w:proofErr w:type="gramStart"/>
            <w:r w:rsidR="004541F2" w:rsidRPr="005D057E">
              <w:rPr>
                <w:rFonts w:ascii="Arial" w:hAnsi="Arial" w:cs="Arial"/>
                <w:color w:val="000000"/>
                <w:sz w:val="22"/>
                <w:szCs w:val="22"/>
              </w:rPr>
              <w:t>Director</w:t>
            </w:r>
            <w:proofErr w:type="gramEnd"/>
            <w:r w:rsidR="004541F2" w:rsidRPr="005D057E">
              <w:rPr>
                <w:rFonts w:ascii="Arial" w:hAnsi="Arial" w:cs="Arial"/>
                <w:color w:val="000000"/>
                <w:sz w:val="22"/>
                <w:szCs w:val="22"/>
              </w:rPr>
              <w:t xml:space="preserve"> Departamental de Educación</w:t>
            </w:r>
            <w:r w:rsidR="004541F2">
              <w:rPr>
                <w:rFonts w:ascii="Arial" w:hAnsi="Arial" w:cs="Arial"/>
                <w:color w:val="000000"/>
                <w:sz w:val="22"/>
                <w:szCs w:val="22"/>
              </w:rPr>
              <w:t xml:space="preserve"> la documentación correspondiente, para la publicación de los contratos y de la resolución en el sitio web del Ministerio de Educación.</w:t>
            </w:r>
          </w:p>
          <w:p w14:paraId="3F1D3062" w14:textId="7AF9740E" w:rsidR="004541F2" w:rsidRDefault="004541F2" w:rsidP="00CE34B3">
            <w:pPr>
              <w:pStyle w:val="Encabezado"/>
              <w:tabs>
                <w:tab w:val="clear" w:pos="4252"/>
                <w:tab w:val="clear" w:pos="8504"/>
              </w:tabs>
              <w:jc w:val="both"/>
              <w:rPr>
                <w:rFonts w:ascii="Arial" w:hAnsi="Arial" w:cs="Arial"/>
                <w:color w:val="000000"/>
                <w:sz w:val="22"/>
                <w:szCs w:val="22"/>
              </w:rPr>
            </w:pPr>
          </w:p>
          <w:p w14:paraId="1D78B13D" w14:textId="7A4BCBA7" w:rsidR="00CE34B3" w:rsidRPr="008F3BFB" w:rsidRDefault="00C71D16" w:rsidP="00DE6389">
            <w:pPr>
              <w:pStyle w:val="Encabezado"/>
              <w:tabs>
                <w:tab w:val="clear" w:pos="4252"/>
                <w:tab w:val="clear" w:pos="8504"/>
              </w:tabs>
              <w:jc w:val="both"/>
              <w:rPr>
                <w:rFonts w:ascii="Arial" w:hAnsi="Arial" w:cs="Arial"/>
                <w:color w:val="000000"/>
                <w:sz w:val="22"/>
                <w:szCs w:val="22"/>
              </w:rPr>
            </w:pPr>
            <w:r>
              <w:rPr>
                <w:rFonts w:ascii="Arial" w:hAnsi="Arial" w:cs="Arial"/>
                <w:color w:val="000000"/>
                <w:sz w:val="22"/>
                <w:szCs w:val="22"/>
              </w:rPr>
              <w:t>La publicación se realiza conforme a las circulares emitidas por la Dirección de Asesoría Jurídica y a lo establecido en el a</w:t>
            </w:r>
            <w:r w:rsidRPr="005D057E">
              <w:rPr>
                <w:rFonts w:ascii="Arial" w:hAnsi="Arial" w:cs="Arial"/>
                <w:color w:val="000000"/>
                <w:sz w:val="22"/>
                <w:szCs w:val="22"/>
              </w:rPr>
              <w:t xml:space="preserve">rtículo 15 del Acuerdo Gubernativo 55-2016 </w:t>
            </w:r>
            <w:r w:rsidRPr="00C71D16">
              <w:rPr>
                <w:rFonts w:ascii="Arial" w:hAnsi="Arial" w:cs="Arial"/>
                <w:i/>
                <w:iCs/>
                <w:color w:val="000000"/>
                <w:sz w:val="22"/>
                <w:szCs w:val="22"/>
              </w:rPr>
              <w:t>“Reglamento de manejo de subsidios y subvenciones”</w:t>
            </w:r>
            <w:r w:rsidRPr="005D057E">
              <w:rPr>
                <w:rFonts w:ascii="Arial" w:hAnsi="Arial" w:cs="Arial"/>
                <w:color w:val="000000"/>
                <w:sz w:val="22"/>
                <w:szCs w:val="22"/>
              </w:rPr>
              <w:t xml:space="preserve"> y sus reformas.</w:t>
            </w:r>
          </w:p>
        </w:tc>
      </w:tr>
      <w:tr w:rsidR="00CE34B3" w:rsidRPr="005732FE" w14:paraId="4CCDF781" w14:textId="77777777" w:rsidTr="008E2FA9">
        <w:trPr>
          <w:trHeight w:val="1112"/>
          <w:jc w:val="right"/>
        </w:trPr>
        <w:tc>
          <w:tcPr>
            <w:tcW w:w="1589" w:type="dxa"/>
            <w:vAlign w:val="center"/>
          </w:tcPr>
          <w:p w14:paraId="2F63DE98" w14:textId="45AC3239" w:rsidR="00CE34B3" w:rsidRPr="00FD102E" w:rsidRDefault="00CE34B3" w:rsidP="00CE34B3">
            <w:pPr>
              <w:pStyle w:val="Prrafodelista"/>
              <w:tabs>
                <w:tab w:val="left" w:pos="275"/>
              </w:tabs>
              <w:ind w:left="0"/>
              <w:jc w:val="center"/>
              <w:rPr>
                <w:rFonts w:ascii="Arial" w:hAnsi="Arial" w:cs="Arial"/>
                <w:b/>
                <w:sz w:val="14"/>
                <w:szCs w:val="22"/>
              </w:rPr>
            </w:pPr>
            <w:r>
              <w:rPr>
                <w:rFonts w:ascii="Arial" w:hAnsi="Arial" w:cs="Arial"/>
                <w:b/>
                <w:sz w:val="14"/>
                <w:szCs w:val="22"/>
              </w:rPr>
              <w:t xml:space="preserve">17. </w:t>
            </w:r>
            <w:r w:rsidRPr="004A7AFD">
              <w:rPr>
                <w:rFonts w:ascii="Arial" w:hAnsi="Arial" w:cs="Arial"/>
                <w:b/>
                <w:color w:val="000000"/>
                <w:sz w:val="14"/>
                <w:szCs w:val="22"/>
              </w:rPr>
              <w:t>Archivar</w:t>
            </w:r>
          </w:p>
        </w:tc>
        <w:tc>
          <w:tcPr>
            <w:tcW w:w="1112" w:type="dxa"/>
            <w:vAlign w:val="center"/>
          </w:tcPr>
          <w:p w14:paraId="255F3766" w14:textId="634A3890" w:rsidR="00CE34B3" w:rsidRPr="004520E8" w:rsidRDefault="00E456D2" w:rsidP="00CE34B3">
            <w:pPr>
              <w:jc w:val="center"/>
              <w:rPr>
                <w:rFonts w:ascii="Arial" w:hAnsi="Arial" w:cs="Arial"/>
                <w:sz w:val="14"/>
                <w:szCs w:val="16"/>
              </w:rPr>
            </w:pPr>
            <w:r w:rsidRPr="00E16C7B">
              <w:rPr>
                <w:rFonts w:ascii="Arial" w:hAnsi="Arial" w:cs="Arial"/>
                <w:iCs/>
                <w:sz w:val="14"/>
                <w:szCs w:val="16"/>
              </w:rPr>
              <w:t>Asistente de Administración de Programas de Apoyo DIDEDUC</w:t>
            </w:r>
          </w:p>
        </w:tc>
        <w:tc>
          <w:tcPr>
            <w:tcW w:w="8531" w:type="dxa"/>
            <w:tcMar>
              <w:top w:w="28" w:type="dxa"/>
              <w:left w:w="57" w:type="dxa"/>
              <w:bottom w:w="85" w:type="dxa"/>
              <w:right w:w="28" w:type="dxa"/>
            </w:tcMar>
          </w:tcPr>
          <w:p w14:paraId="2D609602" w14:textId="77777777" w:rsidR="00CE34B3" w:rsidRPr="005D057E" w:rsidRDefault="00CE34B3" w:rsidP="00CE34B3">
            <w:pPr>
              <w:jc w:val="both"/>
              <w:rPr>
                <w:rFonts w:ascii="Arial" w:hAnsi="Arial" w:cs="Arial"/>
                <w:sz w:val="22"/>
                <w:szCs w:val="22"/>
                <w:lang w:val="es-GT" w:eastAsia="es-GT"/>
              </w:rPr>
            </w:pPr>
            <w:r w:rsidRPr="005D057E">
              <w:rPr>
                <w:rFonts w:ascii="Arial" w:hAnsi="Arial" w:cs="Arial"/>
                <w:sz w:val="22"/>
                <w:szCs w:val="22"/>
                <w:lang w:val="es-GT" w:eastAsia="es-GT"/>
              </w:rPr>
              <w:t>Archiva el expediente y la documentación de soporte de cada estudiante beneficiado.</w:t>
            </w:r>
          </w:p>
          <w:p w14:paraId="6D679CFF" w14:textId="77777777" w:rsidR="00CE34B3" w:rsidRDefault="00CE34B3" w:rsidP="00CE34B3">
            <w:pPr>
              <w:jc w:val="both"/>
              <w:rPr>
                <w:rFonts w:ascii="Arial" w:hAnsi="Arial" w:cs="Arial"/>
                <w:sz w:val="22"/>
                <w:szCs w:val="22"/>
                <w:lang w:val="es-GT" w:eastAsia="es-GT"/>
              </w:rPr>
            </w:pPr>
          </w:p>
          <w:p w14:paraId="3AFECD69" w14:textId="6FA45C73" w:rsidR="00CE34B3" w:rsidRPr="005D057E" w:rsidRDefault="00CE34B3" w:rsidP="00CE34B3">
            <w:pPr>
              <w:jc w:val="both"/>
              <w:rPr>
                <w:rFonts w:ascii="Arial" w:hAnsi="Arial" w:cs="Arial"/>
                <w:sz w:val="22"/>
                <w:szCs w:val="22"/>
                <w:lang w:val="es-GT" w:eastAsia="es-GT"/>
              </w:rPr>
            </w:pPr>
            <w:r w:rsidRPr="005D057E">
              <w:rPr>
                <w:rFonts w:ascii="Arial" w:hAnsi="Arial" w:cs="Arial"/>
                <w:sz w:val="22"/>
                <w:szCs w:val="22"/>
                <w:lang w:val="es-GT" w:eastAsia="es-GT"/>
              </w:rPr>
              <w:t xml:space="preserve">La distribución </w:t>
            </w:r>
            <w:r w:rsidR="001074DE">
              <w:rPr>
                <w:rFonts w:ascii="Arial" w:hAnsi="Arial" w:cs="Arial"/>
                <w:sz w:val="22"/>
                <w:szCs w:val="22"/>
                <w:lang w:val="es-GT" w:eastAsia="es-GT"/>
              </w:rPr>
              <w:t>de los</w:t>
            </w:r>
            <w:r w:rsidRPr="005D057E">
              <w:rPr>
                <w:rFonts w:ascii="Arial" w:hAnsi="Arial" w:cs="Arial"/>
                <w:sz w:val="22"/>
                <w:szCs w:val="22"/>
                <w:lang w:val="es-GT" w:eastAsia="es-GT"/>
              </w:rPr>
              <w:t xml:space="preserve"> contrato</w:t>
            </w:r>
            <w:r w:rsidR="001074DE">
              <w:rPr>
                <w:rFonts w:ascii="Arial" w:hAnsi="Arial" w:cs="Arial"/>
                <w:sz w:val="22"/>
                <w:szCs w:val="22"/>
                <w:lang w:val="es-GT" w:eastAsia="es-GT"/>
              </w:rPr>
              <w:t>s</w:t>
            </w:r>
            <w:r w:rsidRPr="005D057E">
              <w:rPr>
                <w:rFonts w:ascii="Arial" w:hAnsi="Arial" w:cs="Arial"/>
                <w:sz w:val="22"/>
                <w:szCs w:val="22"/>
                <w:lang w:val="es-GT" w:eastAsia="es-GT"/>
              </w:rPr>
              <w:t xml:space="preserve"> se realiza de la siguiente </w:t>
            </w:r>
            <w:r w:rsidR="001074DE">
              <w:rPr>
                <w:rFonts w:ascii="Arial" w:hAnsi="Arial" w:cs="Arial"/>
                <w:sz w:val="22"/>
                <w:szCs w:val="22"/>
                <w:lang w:val="es-GT" w:eastAsia="es-GT"/>
              </w:rPr>
              <w:t>forma</w:t>
            </w:r>
            <w:r w:rsidRPr="005D057E">
              <w:rPr>
                <w:rFonts w:ascii="Arial" w:hAnsi="Arial" w:cs="Arial"/>
                <w:sz w:val="22"/>
                <w:szCs w:val="22"/>
                <w:lang w:val="es-GT" w:eastAsia="es-GT"/>
              </w:rPr>
              <w:t>:</w:t>
            </w:r>
          </w:p>
          <w:p w14:paraId="5C1B08D7" w14:textId="77777777" w:rsidR="00CE34B3" w:rsidRDefault="00CE34B3" w:rsidP="00CE34B3">
            <w:pPr>
              <w:ind w:left="720"/>
              <w:jc w:val="both"/>
              <w:rPr>
                <w:rFonts w:ascii="Arial" w:hAnsi="Arial" w:cs="Arial"/>
                <w:sz w:val="22"/>
                <w:szCs w:val="22"/>
                <w:lang w:val="es-GT" w:eastAsia="es-GT"/>
              </w:rPr>
            </w:pPr>
          </w:p>
          <w:p w14:paraId="689971B2" w14:textId="109768CB" w:rsidR="00CE34B3" w:rsidRDefault="00CE34B3" w:rsidP="00CE34B3">
            <w:pPr>
              <w:numPr>
                <w:ilvl w:val="0"/>
                <w:numId w:val="10"/>
              </w:numPr>
              <w:jc w:val="both"/>
              <w:rPr>
                <w:rFonts w:ascii="Arial" w:hAnsi="Arial" w:cs="Arial"/>
                <w:sz w:val="22"/>
                <w:szCs w:val="22"/>
                <w:lang w:val="es-GT" w:eastAsia="es-GT"/>
              </w:rPr>
            </w:pPr>
            <w:r w:rsidRPr="001074DE">
              <w:rPr>
                <w:rFonts w:ascii="Arial" w:hAnsi="Arial" w:cs="Arial"/>
                <w:sz w:val="22"/>
                <w:szCs w:val="22"/>
                <w:lang w:val="es-GT" w:eastAsia="es-GT"/>
              </w:rPr>
              <w:t xml:space="preserve">Un original </w:t>
            </w:r>
            <w:r w:rsidR="001074DE" w:rsidRPr="001074DE">
              <w:rPr>
                <w:rFonts w:ascii="Arial" w:hAnsi="Arial" w:cs="Arial"/>
                <w:sz w:val="22"/>
                <w:szCs w:val="22"/>
                <w:lang w:val="es-GT" w:eastAsia="es-GT"/>
              </w:rPr>
              <w:t xml:space="preserve">en el expediente del beneficiario. </w:t>
            </w:r>
          </w:p>
          <w:p w14:paraId="1B9BF6A9" w14:textId="77777777" w:rsidR="001074DE" w:rsidRPr="001074DE" w:rsidRDefault="001074DE" w:rsidP="001074DE">
            <w:pPr>
              <w:ind w:left="720"/>
              <w:jc w:val="both"/>
              <w:rPr>
                <w:rFonts w:ascii="Arial" w:hAnsi="Arial" w:cs="Arial"/>
                <w:sz w:val="22"/>
                <w:szCs w:val="22"/>
                <w:lang w:val="es-GT" w:eastAsia="es-GT"/>
              </w:rPr>
            </w:pPr>
          </w:p>
          <w:p w14:paraId="61ABB5E5" w14:textId="35711583" w:rsidR="00CE34B3" w:rsidRPr="005D057E" w:rsidRDefault="00CE34B3" w:rsidP="00CE34B3">
            <w:pPr>
              <w:numPr>
                <w:ilvl w:val="0"/>
                <w:numId w:val="10"/>
              </w:numPr>
              <w:jc w:val="both"/>
              <w:rPr>
                <w:rFonts w:ascii="Arial" w:hAnsi="Arial" w:cs="Arial"/>
                <w:sz w:val="22"/>
                <w:szCs w:val="22"/>
                <w:lang w:val="es-GT" w:eastAsia="es-GT"/>
              </w:rPr>
            </w:pPr>
            <w:r w:rsidRPr="005D057E">
              <w:rPr>
                <w:rFonts w:ascii="Arial" w:hAnsi="Arial" w:cs="Arial"/>
                <w:sz w:val="22"/>
                <w:szCs w:val="22"/>
                <w:lang w:val="es-GT" w:eastAsia="es-GT"/>
              </w:rPr>
              <w:t xml:space="preserve">Un original para </w:t>
            </w:r>
            <w:r w:rsidR="001074DE">
              <w:rPr>
                <w:rFonts w:ascii="Arial" w:hAnsi="Arial" w:cs="Arial"/>
                <w:sz w:val="22"/>
                <w:szCs w:val="22"/>
                <w:lang w:val="es-GT" w:eastAsia="es-GT"/>
              </w:rPr>
              <w:t xml:space="preserve">el </w:t>
            </w:r>
            <w:proofErr w:type="gramStart"/>
            <w:r w:rsidR="001074DE">
              <w:rPr>
                <w:rFonts w:ascii="Arial" w:hAnsi="Arial" w:cs="Arial"/>
                <w:sz w:val="22"/>
                <w:szCs w:val="22"/>
                <w:lang w:val="es-GT" w:eastAsia="es-GT"/>
              </w:rPr>
              <w:t>Subdirector</w:t>
            </w:r>
            <w:proofErr w:type="gramEnd"/>
            <w:r w:rsidR="001074DE">
              <w:rPr>
                <w:rFonts w:ascii="Arial" w:hAnsi="Arial" w:cs="Arial"/>
                <w:sz w:val="22"/>
                <w:szCs w:val="22"/>
                <w:lang w:val="es-GT" w:eastAsia="es-GT"/>
              </w:rPr>
              <w:t xml:space="preserve"> Administrativo Financiero / Jefe del Departamento Administrativo Financiero.</w:t>
            </w:r>
          </w:p>
          <w:p w14:paraId="136DF22D" w14:textId="77777777" w:rsidR="00CE34B3" w:rsidRDefault="00CE34B3" w:rsidP="00CE34B3">
            <w:pPr>
              <w:ind w:left="720"/>
              <w:jc w:val="both"/>
              <w:rPr>
                <w:rFonts w:ascii="Arial" w:hAnsi="Arial" w:cs="Arial"/>
                <w:sz w:val="22"/>
                <w:szCs w:val="22"/>
                <w:lang w:val="es-GT" w:eastAsia="es-GT"/>
              </w:rPr>
            </w:pPr>
          </w:p>
          <w:p w14:paraId="7BF075F8" w14:textId="4C4BB3A3" w:rsidR="00CE34B3" w:rsidRPr="005D057E" w:rsidRDefault="001074DE" w:rsidP="00CE34B3">
            <w:pPr>
              <w:numPr>
                <w:ilvl w:val="0"/>
                <w:numId w:val="10"/>
              </w:numPr>
              <w:jc w:val="both"/>
              <w:rPr>
                <w:rFonts w:ascii="Arial" w:hAnsi="Arial" w:cs="Arial"/>
                <w:sz w:val="22"/>
                <w:szCs w:val="22"/>
                <w:lang w:val="es-GT" w:eastAsia="es-GT"/>
              </w:rPr>
            </w:pPr>
            <w:r>
              <w:rPr>
                <w:rFonts w:ascii="Arial" w:hAnsi="Arial" w:cs="Arial"/>
                <w:sz w:val="22"/>
                <w:szCs w:val="22"/>
                <w:lang w:val="es-GT" w:eastAsia="es-GT"/>
              </w:rPr>
              <w:t>Copia</w:t>
            </w:r>
            <w:r w:rsidR="00CE34B3" w:rsidRPr="005D057E">
              <w:rPr>
                <w:rFonts w:ascii="Arial" w:hAnsi="Arial" w:cs="Arial"/>
                <w:sz w:val="22"/>
                <w:szCs w:val="22"/>
                <w:lang w:val="es-GT" w:eastAsia="es-GT"/>
              </w:rPr>
              <w:t xml:space="preserve"> para el padre, madre o encargado de</w:t>
            </w:r>
            <w:r>
              <w:rPr>
                <w:rFonts w:ascii="Arial" w:hAnsi="Arial" w:cs="Arial"/>
                <w:sz w:val="22"/>
                <w:szCs w:val="22"/>
                <w:lang w:val="es-GT" w:eastAsia="es-GT"/>
              </w:rPr>
              <w:t>l</w:t>
            </w:r>
            <w:r w:rsidR="00CE34B3" w:rsidRPr="005D057E">
              <w:rPr>
                <w:rFonts w:ascii="Arial" w:hAnsi="Arial" w:cs="Arial"/>
                <w:sz w:val="22"/>
                <w:szCs w:val="22"/>
                <w:lang w:val="es-GT" w:eastAsia="es-GT"/>
              </w:rPr>
              <w:t xml:space="preserve"> estudiante beneficiado.</w:t>
            </w:r>
          </w:p>
          <w:p w14:paraId="52EAB230" w14:textId="77777777" w:rsidR="00CE34B3" w:rsidRDefault="00CE34B3" w:rsidP="00CE34B3">
            <w:pPr>
              <w:ind w:left="720"/>
              <w:jc w:val="both"/>
              <w:rPr>
                <w:rFonts w:ascii="Arial" w:hAnsi="Arial" w:cs="Arial"/>
                <w:sz w:val="22"/>
                <w:szCs w:val="22"/>
                <w:lang w:val="es-GT" w:eastAsia="es-GT"/>
              </w:rPr>
            </w:pPr>
          </w:p>
          <w:p w14:paraId="50DD1726" w14:textId="08E38393" w:rsidR="00CE34B3" w:rsidRPr="009A7E44" w:rsidRDefault="00CE34B3" w:rsidP="00CE34B3">
            <w:pPr>
              <w:pStyle w:val="Encabezado"/>
              <w:tabs>
                <w:tab w:val="clear" w:pos="4252"/>
                <w:tab w:val="clear" w:pos="8504"/>
              </w:tabs>
              <w:jc w:val="both"/>
              <w:rPr>
                <w:rFonts w:ascii="Arial" w:hAnsi="Arial" w:cs="Arial"/>
                <w:sz w:val="22"/>
                <w:szCs w:val="22"/>
              </w:rPr>
            </w:pPr>
            <w:r w:rsidRPr="005D057E">
              <w:rPr>
                <w:rFonts w:ascii="Arial" w:hAnsi="Arial" w:cs="Arial"/>
                <w:sz w:val="22"/>
                <w:szCs w:val="22"/>
                <w:lang w:val="es-GT" w:eastAsia="es-GT"/>
              </w:rPr>
              <w:t xml:space="preserve">El original de la resolución de aprobación de contratos </w:t>
            </w:r>
            <w:r w:rsidR="001074DE">
              <w:rPr>
                <w:rFonts w:ascii="Arial" w:hAnsi="Arial" w:cs="Arial"/>
                <w:sz w:val="22"/>
                <w:szCs w:val="22"/>
                <w:lang w:val="es-GT" w:eastAsia="es-GT"/>
              </w:rPr>
              <w:t xml:space="preserve">se </w:t>
            </w:r>
            <w:r w:rsidRPr="005D057E">
              <w:rPr>
                <w:rFonts w:ascii="Arial" w:hAnsi="Arial" w:cs="Arial"/>
                <w:sz w:val="22"/>
                <w:szCs w:val="22"/>
                <w:lang w:val="es-GT" w:eastAsia="es-GT"/>
              </w:rPr>
              <w:t>archiva únicamente en el expediente del primer estudiante beneficiado.</w:t>
            </w:r>
          </w:p>
        </w:tc>
      </w:tr>
      <w:tr w:rsidR="00CE34B3" w:rsidRPr="005732FE" w14:paraId="1EB7486E" w14:textId="77777777" w:rsidTr="0028429F">
        <w:trPr>
          <w:trHeight w:val="1112"/>
          <w:jc w:val="right"/>
        </w:trPr>
        <w:tc>
          <w:tcPr>
            <w:tcW w:w="1589" w:type="dxa"/>
            <w:vAlign w:val="center"/>
          </w:tcPr>
          <w:p w14:paraId="149CDC85" w14:textId="1B91155C" w:rsidR="00CE34B3" w:rsidRPr="00FD102E" w:rsidRDefault="00CE34B3" w:rsidP="00CE34B3">
            <w:pPr>
              <w:pStyle w:val="Prrafodelista"/>
              <w:tabs>
                <w:tab w:val="left" w:pos="275"/>
              </w:tabs>
              <w:ind w:left="0"/>
              <w:jc w:val="center"/>
              <w:rPr>
                <w:rFonts w:ascii="Arial" w:hAnsi="Arial" w:cs="Arial"/>
                <w:b/>
                <w:sz w:val="14"/>
                <w:szCs w:val="22"/>
              </w:rPr>
            </w:pPr>
            <w:r>
              <w:rPr>
                <w:rFonts w:ascii="Arial" w:hAnsi="Arial" w:cs="Arial"/>
                <w:b/>
                <w:sz w:val="14"/>
                <w:szCs w:val="22"/>
              </w:rPr>
              <w:t xml:space="preserve">18. </w:t>
            </w:r>
            <w:r w:rsidRPr="00496219">
              <w:rPr>
                <w:rFonts w:ascii="Arial" w:hAnsi="Arial" w:cs="Arial"/>
                <w:b/>
                <w:sz w:val="14"/>
                <w:szCs w:val="16"/>
              </w:rPr>
              <w:t>Enviar padrón de beneficiarios</w:t>
            </w:r>
          </w:p>
        </w:tc>
        <w:tc>
          <w:tcPr>
            <w:tcW w:w="1112" w:type="dxa"/>
            <w:vAlign w:val="center"/>
          </w:tcPr>
          <w:p w14:paraId="60C486D2" w14:textId="452B1996" w:rsidR="00CE34B3" w:rsidRPr="004520E8" w:rsidRDefault="00E456D2" w:rsidP="00CE34B3">
            <w:pPr>
              <w:jc w:val="center"/>
              <w:rPr>
                <w:rFonts w:ascii="Arial" w:hAnsi="Arial" w:cs="Arial"/>
                <w:sz w:val="14"/>
                <w:szCs w:val="16"/>
              </w:rPr>
            </w:pPr>
            <w:r w:rsidRPr="00486825">
              <w:rPr>
                <w:rFonts w:ascii="Arial" w:hAnsi="Arial" w:cs="Arial"/>
                <w:iCs/>
                <w:sz w:val="14"/>
                <w:szCs w:val="16"/>
              </w:rPr>
              <w:t>Subdirector de</w:t>
            </w:r>
            <w:r>
              <w:rPr>
                <w:rFonts w:ascii="Arial" w:hAnsi="Arial" w:cs="Arial"/>
                <w:iCs/>
                <w:sz w:val="14"/>
                <w:szCs w:val="16"/>
              </w:rPr>
              <w:t xml:space="preserve"> </w:t>
            </w:r>
            <w:r w:rsidRPr="00486825">
              <w:rPr>
                <w:rFonts w:ascii="Arial" w:hAnsi="Arial" w:cs="Arial"/>
                <w:iCs/>
                <w:sz w:val="14"/>
                <w:szCs w:val="16"/>
              </w:rPr>
              <w:t>Fortalecimiento</w:t>
            </w:r>
            <w:r>
              <w:rPr>
                <w:rFonts w:ascii="Arial" w:hAnsi="Arial" w:cs="Arial"/>
                <w:iCs/>
                <w:sz w:val="14"/>
                <w:szCs w:val="16"/>
              </w:rPr>
              <w:t xml:space="preserve"> </w:t>
            </w:r>
            <w:r w:rsidRPr="00486825">
              <w:rPr>
                <w:rFonts w:ascii="Arial" w:hAnsi="Arial" w:cs="Arial"/>
                <w:iCs/>
                <w:sz w:val="14"/>
                <w:szCs w:val="16"/>
              </w:rPr>
              <w:t>a la Comunidad</w:t>
            </w:r>
            <w:r>
              <w:rPr>
                <w:rFonts w:ascii="Arial" w:hAnsi="Arial" w:cs="Arial"/>
                <w:iCs/>
                <w:sz w:val="14"/>
                <w:szCs w:val="16"/>
              </w:rPr>
              <w:t xml:space="preserve"> </w:t>
            </w:r>
            <w:r w:rsidRPr="00486825">
              <w:rPr>
                <w:rFonts w:ascii="Arial" w:hAnsi="Arial" w:cs="Arial"/>
                <w:iCs/>
                <w:sz w:val="14"/>
                <w:szCs w:val="16"/>
              </w:rPr>
              <w:t>Educativa / Jefe del</w:t>
            </w:r>
            <w:r>
              <w:rPr>
                <w:rFonts w:ascii="Arial" w:hAnsi="Arial" w:cs="Arial"/>
                <w:iCs/>
                <w:sz w:val="14"/>
                <w:szCs w:val="16"/>
              </w:rPr>
              <w:t xml:space="preserve"> </w:t>
            </w:r>
            <w:r w:rsidRPr="00486825">
              <w:rPr>
                <w:rFonts w:ascii="Arial" w:hAnsi="Arial" w:cs="Arial"/>
                <w:iCs/>
                <w:sz w:val="14"/>
                <w:szCs w:val="16"/>
              </w:rPr>
              <w:t>Departamento</w:t>
            </w:r>
            <w:r>
              <w:rPr>
                <w:rFonts w:ascii="Arial" w:hAnsi="Arial" w:cs="Arial"/>
                <w:iCs/>
                <w:sz w:val="14"/>
                <w:szCs w:val="16"/>
              </w:rPr>
              <w:t xml:space="preserve"> </w:t>
            </w:r>
            <w:r w:rsidRPr="00486825">
              <w:rPr>
                <w:rFonts w:ascii="Arial" w:hAnsi="Arial" w:cs="Arial"/>
                <w:iCs/>
                <w:sz w:val="14"/>
                <w:szCs w:val="16"/>
              </w:rPr>
              <w:t>de</w:t>
            </w:r>
            <w:r>
              <w:rPr>
                <w:rFonts w:ascii="Arial" w:hAnsi="Arial" w:cs="Arial"/>
                <w:iCs/>
                <w:sz w:val="14"/>
                <w:szCs w:val="16"/>
              </w:rPr>
              <w:t xml:space="preserve"> </w:t>
            </w:r>
            <w:r w:rsidRPr="00486825">
              <w:rPr>
                <w:rFonts w:ascii="Arial" w:hAnsi="Arial" w:cs="Arial"/>
                <w:iCs/>
                <w:sz w:val="14"/>
                <w:szCs w:val="16"/>
              </w:rPr>
              <w:t>Fortalecimiento a la Comunidad</w:t>
            </w:r>
            <w:r>
              <w:rPr>
                <w:rFonts w:ascii="Arial" w:hAnsi="Arial" w:cs="Arial"/>
                <w:iCs/>
                <w:sz w:val="14"/>
                <w:szCs w:val="16"/>
              </w:rPr>
              <w:t xml:space="preserve"> </w:t>
            </w:r>
            <w:r w:rsidRPr="00486825">
              <w:rPr>
                <w:rFonts w:ascii="Arial" w:hAnsi="Arial" w:cs="Arial"/>
                <w:iCs/>
                <w:sz w:val="14"/>
                <w:szCs w:val="16"/>
              </w:rPr>
              <w:t>Educativa</w:t>
            </w:r>
            <w:r>
              <w:rPr>
                <w:rFonts w:ascii="Arial" w:hAnsi="Arial" w:cs="Arial"/>
                <w:iCs/>
                <w:sz w:val="14"/>
                <w:szCs w:val="16"/>
              </w:rPr>
              <w:t xml:space="preserve"> </w:t>
            </w:r>
            <w:r w:rsidRPr="00BB44CF">
              <w:rPr>
                <w:rFonts w:ascii="Arial" w:hAnsi="Arial" w:cs="Arial"/>
                <w:iCs/>
                <w:sz w:val="14"/>
                <w:szCs w:val="16"/>
              </w:rPr>
              <w:t>DIDEDUC</w:t>
            </w:r>
          </w:p>
        </w:tc>
        <w:tc>
          <w:tcPr>
            <w:tcW w:w="8531" w:type="dxa"/>
            <w:tcMar>
              <w:top w:w="28" w:type="dxa"/>
              <w:left w:w="57" w:type="dxa"/>
              <w:bottom w:w="85" w:type="dxa"/>
              <w:right w:w="28" w:type="dxa"/>
            </w:tcMar>
          </w:tcPr>
          <w:p w14:paraId="3B713D20" w14:textId="410B12FD" w:rsidR="00CE34B3" w:rsidRDefault="002918EB" w:rsidP="00CE34B3">
            <w:pPr>
              <w:pStyle w:val="NormalWeb"/>
              <w:spacing w:before="0" w:beforeAutospacing="0" w:after="0" w:afterAutospacing="0"/>
              <w:jc w:val="both"/>
              <w:rPr>
                <w:rFonts w:ascii="Arial" w:hAnsi="Arial" w:cs="Arial"/>
                <w:sz w:val="22"/>
                <w:szCs w:val="22"/>
              </w:rPr>
            </w:pPr>
            <w:r>
              <w:rPr>
                <w:rFonts w:ascii="Arial" w:hAnsi="Arial" w:cs="Arial"/>
                <w:sz w:val="22"/>
                <w:szCs w:val="22"/>
              </w:rPr>
              <w:t>Conforme</w:t>
            </w:r>
            <w:r w:rsidR="00CE34B3" w:rsidRPr="005D057E">
              <w:rPr>
                <w:rFonts w:ascii="Arial" w:hAnsi="Arial" w:cs="Arial"/>
                <w:sz w:val="22"/>
                <w:szCs w:val="22"/>
              </w:rPr>
              <w:t xml:space="preserve"> el cronograma</w:t>
            </w:r>
            <w:r>
              <w:rPr>
                <w:rFonts w:ascii="Arial" w:hAnsi="Arial" w:cs="Arial"/>
                <w:sz w:val="22"/>
                <w:szCs w:val="22"/>
              </w:rPr>
              <w:t xml:space="preserve"> establecido</w:t>
            </w:r>
            <w:r w:rsidR="00CE34B3" w:rsidRPr="005D057E">
              <w:rPr>
                <w:rFonts w:ascii="Arial" w:hAnsi="Arial" w:cs="Arial"/>
                <w:sz w:val="22"/>
                <w:szCs w:val="22"/>
              </w:rPr>
              <w:t xml:space="preserve">, </w:t>
            </w:r>
            <w:r>
              <w:rPr>
                <w:rFonts w:ascii="Arial" w:hAnsi="Arial" w:cs="Arial"/>
                <w:sz w:val="22"/>
                <w:szCs w:val="22"/>
              </w:rPr>
              <w:t>remite</w:t>
            </w:r>
            <w:r w:rsidR="00CE34B3" w:rsidRPr="005D057E">
              <w:rPr>
                <w:rFonts w:ascii="Arial" w:hAnsi="Arial" w:cs="Arial"/>
                <w:sz w:val="22"/>
                <w:szCs w:val="22"/>
              </w:rPr>
              <w:t xml:space="preserve"> a</w:t>
            </w:r>
            <w:r>
              <w:rPr>
                <w:rFonts w:ascii="Arial" w:hAnsi="Arial" w:cs="Arial"/>
                <w:sz w:val="22"/>
                <w:szCs w:val="22"/>
              </w:rPr>
              <w:t xml:space="preserve"> la Dirección de Planificación </w:t>
            </w:r>
            <w:proofErr w:type="gramStart"/>
            <w:r>
              <w:rPr>
                <w:rFonts w:ascii="Arial" w:hAnsi="Arial" w:cs="Arial"/>
                <w:sz w:val="22"/>
                <w:szCs w:val="22"/>
              </w:rPr>
              <w:t xml:space="preserve">Educativa </w:t>
            </w:r>
            <w:r w:rsidR="00CE34B3" w:rsidRPr="005D057E">
              <w:rPr>
                <w:rFonts w:ascii="Arial" w:hAnsi="Arial" w:cs="Arial"/>
                <w:sz w:val="22"/>
                <w:szCs w:val="22"/>
              </w:rPr>
              <w:t xml:space="preserve"> </w:t>
            </w:r>
            <w:r>
              <w:rPr>
                <w:rFonts w:ascii="Arial" w:hAnsi="Arial" w:cs="Arial"/>
                <w:sz w:val="22"/>
                <w:szCs w:val="22"/>
              </w:rPr>
              <w:t>-</w:t>
            </w:r>
            <w:proofErr w:type="gramEnd"/>
            <w:r w:rsidR="00CE34B3" w:rsidRPr="00687345">
              <w:rPr>
                <w:rStyle w:val="Textoennegrita"/>
                <w:rFonts w:ascii="Arial" w:hAnsi="Arial" w:cs="Arial"/>
                <w:b w:val="0"/>
                <w:bCs w:val="0"/>
                <w:sz w:val="22"/>
                <w:szCs w:val="22"/>
              </w:rPr>
              <w:t>DIPLAN</w:t>
            </w:r>
            <w:r>
              <w:rPr>
                <w:rStyle w:val="Textoennegrita"/>
                <w:rFonts w:ascii="Arial" w:hAnsi="Arial" w:cs="Arial"/>
                <w:b w:val="0"/>
                <w:bCs w:val="0"/>
                <w:sz w:val="22"/>
                <w:szCs w:val="22"/>
              </w:rPr>
              <w:t>-</w:t>
            </w:r>
            <w:r w:rsidR="00CE34B3" w:rsidRPr="00687345">
              <w:rPr>
                <w:rFonts w:ascii="Arial" w:hAnsi="Arial" w:cs="Arial"/>
                <w:b/>
                <w:bCs/>
                <w:sz w:val="22"/>
                <w:szCs w:val="22"/>
              </w:rPr>
              <w:t xml:space="preserve"> </w:t>
            </w:r>
            <w:r w:rsidR="00CE34B3" w:rsidRPr="00687345">
              <w:rPr>
                <w:rFonts w:ascii="Arial" w:hAnsi="Arial" w:cs="Arial"/>
                <w:sz w:val="22"/>
                <w:szCs w:val="22"/>
              </w:rPr>
              <w:t>el</w:t>
            </w:r>
            <w:r w:rsidR="00CE34B3" w:rsidRPr="00687345">
              <w:rPr>
                <w:rFonts w:ascii="Arial" w:hAnsi="Arial" w:cs="Arial"/>
                <w:b/>
                <w:bCs/>
                <w:sz w:val="22"/>
                <w:szCs w:val="22"/>
              </w:rPr>
              <w:t xml:space="preserve"> </w:t>
            </w:r>
            <w:r w:rsidR="00CE34B3" w:rsidRPr="00687345">
              <w:rPr>
                <w:rStyle w:val="Textoennegrita"/>
                <w:rFonts w:ascii="Arial" w:hAnsi="Arial" w:cs="Arial"/>
                <w:b w:val="0"/>
                <w:bCs w:val="0"/>
                <w:sz w:val="22"/>
                <w:szCs w:val="22"/>
              </w:rPr>
              <w:t>padrón de beneficiarios</w:t>
            </w:r>
            <w:r w:rsidR="00CE34B3" w:rsidRPr="005D057E">
              <w:rPr>
                <w:rFonts w:ascii="Arial" w:hAnsi="Arial" w:cs="Arial"/>
                <w:sz w:val="22"/>
                <w:szCs w:val="22"/>
              </w:rPr>
              <w:t xml:space="preserve"> generado en el </w:t>
            </w:r>
            <w:r w:rsidR="00CE34B3" w:rsidRPr="00687345">
              <w:rPr>
                <w:rStyle w:val="Textoennegrita"/>
                <w:rFonts w:ascii="Arial" w:hAnsi="Arial" w:cs="Arial"/>
                <w:b w:val="0"/>
                <w:bCs w:val="0"/>
                <w:sz w:val="22"/>
                <w:szCs w:val="22"/>
              </w:rPr>
              <w:t>Sistema de Becas</w:t>
            </w:r>
            <w:r w:rsidR="00CE34B3" w:rsidRPr="00687345">
              <w:rPr>
                <w:rFonts w:ascii="Arial" w:hAnsi="Arial" w:cs="Arial"/>
                <w:b/>
                <w:bCs/>
                <w:sz w:val="22"/>
                <w:szCs w:val="22"/>
              </w:rPr>
              <w:t xml:space="preserve">, </w:t>
            </w:r>
            <w:r w:rsidR="00CE34B3" w:rsidRPr="00687345">
              <w:rPr>
                <w:rFonts w:ascii="Arial" w:hAnsi="Arial" w:cs="Arial"/>
                <w:sz w:val="22"/>
                <w:szCs w:val="22"/>
              </w:rPr>
              <w:t xml:space="preserve">junto con el </w:t>
            </w:r>
            <w:r w:rsidR="00CE34B3" w:rsidRPr="00687345">
              <w:rPr>
                <w:rStyle w:val="Textoennegrita"/>
                <w:rFonts w:ascii="Arial" w:hAnsi="Arial" w:cs="Arial"/>
                <w:b w:val="0"/>
                <w:bCs w:val="0"/>
                <w:sz w:val="22"/>
                <w:szCs w:val="22"/>
              </w:rPr>
              <w:t>reporte de la ejecución</w:t>
            </w:r>
            <w:r w:rsidR="00CE34B3" w:rsidRPr="00687345">
              <w:rPr>
                <w:rFonts w:ascii="Arial" w:hAnsi="Arial" w:cs="Arial"/>
                <w:b/>
                <w:bCs/>
                <w:sz w:val="22"/>
                <w:szCs w:val="22"/>
              </w:rPr>
              <w:t xml:space="preserve"> </w:t>
            </w:r>
            <w:r w:rsidR="00CE34B3" w:rsidRPr="00687345">
              <w:rPr>
                <w:rFonts w:ascii="Arial" w:hAnsi="Arial" w:cs="Arial"/>
                <w:sz w:val="22"/>
                <w:szCs w:val="22"/>
              </w:rPr>
              <w:t>del</w:t>
            </w:r>
            <w:r w:rsidR="00CE34B3" w:rsidRPr="00687345">
              <w:rPr>
                <w:rFonts w:ascii="Arial" w:hAnsi="Arial" w:cs="Arial"/>
                <w:b/>
                <w:bCs/>
                <w:sz w:val="22"/>
                <w:szCs w:val="22"/>
              </w:rPr>
              <w:t xml:space="preserve"> </w:t>
            </w:r>
            <w:r w:rsidR="00CE34B3" w:rsidRPr="00687345">
              <w:rPr>
                <w:rStyle w:val="Textoennegrita"/>
                <w:rFonts w:ascii="Arial" w:hAnsi="Arial" w:cs="Arial"/>
                <w:b w:val="0"/>
                <w:bCs w:val="0"/>
                <w:sz w:val="22"/>
                <w:szCs w:val="22"/>
              </w:rPr>
              <w:t>Sistema de Contabilidad Integrada -SICOIN-</w:t>
            </w:r>
            <w:r w:rsidR="00CE34B3" w:rsidRPr="00687345">
              <w:rPr>
                <w:rFonts w:ascii="Arial" w:hAnsi="Arial" w:cs="Arial"/>
                <w:b/>
                <w:bCs/>
                <w:sz w:val="22"/>
                <w:szCs w:val="22"/>
              </w:rPr>
              <w:t xml:space="preserve">, </w:t>
            </w:r>
            <w:r>
              <w:rPr>
                <w:rFonts w:ascii="Arial" w:hAnsi="Arial" w:cs="Arial"/>
                <w:sz w:val="22"/>
                <w:szCs w:val="22"/>
              </w:rPr>
              <w:t>verificando la correspondencia entre ambos listados.</w:t>
            </w:r>
          </w:p>
          <w:p w14:paraId="0242D3CA" w14:textId="77777777" w:rsidR="00CE34B3" w:rsidRPr="005D057E" w:rsidRDefault="00CE34B3" w:rsidP="00CE34B3">
            <w:pPr>
              <w:pStyle w:val="NormalWeb"/>
              <w:spacing w:before="0" w:beforeAutospacing="0" w:after="0" w:afterAutospacing="0"/>
              <w:jc w:val="both"/>
              <w:rPr>
                <w:rFonts w:ascii="Arial" w:hAnsi="Arial" w:cs="Arial"/>
                <w:sz w:val="22"/>
                <w:szCs w:val="22"/>
              </w:rPr>
            </w:pPr>
          </w:p>
          <w:p w14:paraId="58C393B8" w14:textId="707BD5B4" w:rsidR="00CE34B3" w:rsidRPr="002918EB" w:rsidRDefault="00CE34B3" w:rsidP="00CE34B3">
            <w:pPr>
              <w:pStyle w:val="NormalWeb"/>
              <w:numPr>
                <w:ilvl w:val="0"/>
                <w:numId w:val="11"/>
              </w:numPr>
              <w:spacing w:before="0" w:beforeAutospacing="0" w:after="0" w:afterAutospacing="0"/>
              <w:jc w:val="both"/>
              <w:rPr>
                <w:rFonts w:ascii="Arial" w:hAnsi="Arial" w:cs="Arial"/>
                <w:b/>
                <w:bCs/>
                <w:i/>
                <w:iCs/>
                <w:sz w:val="22"/>
                <w:szCs w:val="22"/>
              </w:rPr>
            </w:pPr>
            <w:r w:rsidRPr="005D057E">
              <w:rPr>
                <w:rStyle w:val="Textoennegrita"/>
                <w:rFonts w:ascii="Arial" w:hAnsi="Arial" w:cs="Arial"/>
                <w:sz w:val="22"/>
                <w:szCs w:val="22"/>
              </w:rPr>
              <w:t>Nota 1:</w:t>
            </w:r>
            <w:r w:rsidRPr="005D057E">
              <w:rPr>
                <w:rFonts w:ascii="Arial" w:hAnsi="Arial" w:cs="Arial"/>
                <w:sz w:val="22"/>
                <w:szCs w:val="22"/>
              </w:rPr>
              <w:t xml:space="preserve"> </w:t>
            </w:r>
            <w:r>
              <w:rPr>
                <w:rFonts w:ascii="Arial" w:hAnsi="Arial" w:cs="Arial"/>
                <w:sz w:val="22"/>
                <w:szCs w:val="22"/>
              </w:rPr>
              <w:t>l</w:t>
            </w:r>
            <w:r w:rsidRPr="005D057E">
              <w:rPr>
                <w:rFonts w:ascii="Arial" w:hAnsi="Arial" w:cs="Arial"/>
                <w:sz w:val="22"/>
                <w:szCs w:val="22"/>
              </w:rPr>
              <w:t xml:space="preserve">a no ejecución del programa debe ser informada </w:t>
            </w:r>
            <w:r w:rsidR="002918EB">
              <w:rPr>
                <w:rFonts w:ascii="Arial" w:hAnsi="Arial" w:cs="Arial"/>
                <w:sz w:val="22"/>
                <w:szCs w:val="22"/>
              </w:rPr>
              <w:t>mediante</w:t>
            </w:r>
            <w:r w:rsidRPr="005D057E">
              <w:rPr>
                <w:rFonts w:ascii="Arial" w:hAnsi="Arial" w:cs="Arial"/>
                <w:sz w:val="22"/>
                <w:szCs w:val="22"/>
              </w:rPr>
              <w:t xml:space="preserve"> </w:t>
            </w:r>
            <w:r w:rsidRPr="00687345">
              <w:rPr>
                <w:rStyle w:val="Textoennegrita"/>
                <w:rFonts w:ascii="Arial" w:hAnsi="Arial" w:cs="Arial"/>
                <w:b w:val="0"/>
                <w:bCs w:val="0"/>
                <w:sz w:val="22"/>
                <w:szCs w:val="22"/>
              </w:rPr>
              <w:t>documento oficial</w:t>
            </w:r>
            <w:r w:rsidRPr="00687345">
              <w:rPr>
                <w:rFonts w:ascii="Arial" w:hAnsi="Arial" w:cs="Arial"/>
                <w:b/>
                <w:bCs/>
                <w:sz w:val="22"/>
                <w:szCs w:val="22"/>
              </w:rPr>
              <w:t>,</w:t>
            </w:r>
            <w:r w:rsidRPr="005D057E">
              <w:rPr>
                <w:rFonts w:ascii="Arial" w:hAnsi="Arial" w:cs="Arial"/>
                <w:sz w:val="22"/>
                <w:szCs w:val="22"/>
              </w:rPr>
              <w:t xml:space="preserve"> de acuerdo con el </w:t>
            </w:r>
            <w:r w:rsidRPr="00687345">
              <w:rPr>
                <w:rStyle w:val="Textoennegrita"/>
                <w:rFonts w:ascii="Arial" w:hAnsi="Arial" w:cs="Arial"/>
                <w:b w:val="0"/>
                <w:bCs w:val="0"/>
                <w:sz w:val="22"/>
                <w:szCs w:val="22"/>
              </w:rPr>
              <w:t>Decreto 57-2008</w:t>
            </w:r>
            <w:r w:rsidRPr="00687345">
              <w:rPr>
                <w:rFonts w:ascii="Arial" w:hAnsi="Arial" w:cs="Arial"/>
                <w:b/>
                <w:bCs/>
                <w:sz w:val="22"/>
                <w:szCs w:val="22"/>
              </w:rPr>
              <w:t xml:space="preserve"> </w:t>
            </w:r>
            <w:r w:rsidRPr="002918EB">
              <w:rPr>
                <w:rFonts w:ascii="Arial" w:hAnsi="Arial" w:cs="Arial"/>
                <w:b/>
                <w:bCs/>
                <w:i/>
                <w:iCs/>
                <w:sz w:val="22"/>
                <w:szCs w:val="22"/>
              </w:rPr>
              <w:t>“</w:t>
            </w:r>
            <w:r w:rsidRPr="002918EB">
              <w:rPr>
                <w:rStyle w:val="Textoennegrita"/>
                <w:rFonts w:ascii="Arial" w:hAnsi="Arial" w:cs="Arial"/>
                <w:b w:val="0"/>
                <w:bCs w:val="0"/>
                <w:i/>
                <w:iCs/>
                <w:sz w:val="22"/>
                <w:szCs w:val="22"/>
              </w:rPr>
              <w:t>Ley de acceso a la información pública</w:t>
            </w:r>
            <w:r w:rsidRPr="002918EB">
              <w:rPr>
                <w:rFonts w:ascii="Arial" w:hAnsi="Arial" w:cs="Arial"/>
                <w:b/>
                <w:bCs/>
                <w:i/>
                <w:iCs/>
                <w:sz w:val="22"/>
                <w:szCs w:val="22"/>
              </w:rPr>
              <w:t>”.</w:t>
            </w:r>
          </w:p>
          <w:p w14:paraId="6206E18C" w14:textId="77777777" w:rsidR="00CE34B3" w:rsidRDefault="00CE34B3" w:rsidP="00CE34B3">
            <w:pPr>
              <w:pStyle w:val="NormalWeb"/>
              <w:spacing w:before="0" w:beforeAutospacing="0" w:after="0" w:afterAutospacing="0"/>
              <w:jc w:val="both"/>
              <w:rPr>
                <w:rStyle w:val="Textoennegrita"/>
                <w:rFonts w:ascii="Arial" w:hAnsi="Arial" w:cs="Arial"/>
                <w:b w:val="0"/>
                <w:bCs w:val="0"/>
                <w:sz w:val="22"/>
                <w:szCs w:val="22"/>
              </w:rPr>
            </w:pPr>
          </w:p>
          <w:p w14:paraId="6E752271" w14:textId="427D5314" w:rsidR="00CE34B3" w:rsidRPr="009A7E44" w:rsidRDefault="00CE34B3" w:rsidP="00063A5F">
            <w:pPr>
              <w:pStyle w:val="Encabezado"/>
              <w:numPr>
                <w:ilvl w:val="0"/>
                <w:numId w:val="22"/>
              </w:numPr>
              <w:tabs>
                <w:tab w:val="clear" w:pos="4252"/>
                <w:tab w:val="clear" w:pos="8504"/>
              </w:tabs>
              <w:jc w:val="both"/>
              <w:rPr>
                <w:rFonts w:ascii="Arial" w:hAnsi="Arial" w:cs="Arial"/>
                <w:sz w:val="22"/>
                <w:szCs w:val="22"/>
              </w:rPr>
            </w:pPr>
            <w:r w:rsidRPr="005D057E">
              <w:rPr>
                <w:rStyle w:val="Textoennegrita"/>
                <w:rFonts w:ascii="Arial" w:hAnsi="Arial" w:cs="Arial"/>
                <w:sz w:val="22"/>
                <w:szCs w:val="22"/>
              </w:rPr>
              <w:t>Nota 2:</w:t>
            </w:r>
            <w:r w:rsidRPr="005D057E">
              <w:rPr>
                <w:rFonts w:ascii="Arial" w:hAnsi="Arial" w:cs="Arial"/>
                <w:sz w:val="22"/>
                <w:szCs w:val="22"/>
              </w:rPr>
              <w:t xml:space="preserve"> </w:t>
            </w:r>
            <w:r>
              <w:rPr>
                <w:rFonts w:ascii="Arial" w:hAnsi="Arial" w:cs="Arial"/>
                <w:sz w:val="22"/>
                <w:szCs w:val="22"/>
              </w:rPr>
              <w:t>l</w:t>
            </w:r>
            <w:r w:rsidRPr="005D057E">
              <w:rPr>
                <w:rFonts w:ascii="Arial" w:hAnsi="Arial" w:cs="Arial"/>
                <w:sz w:val="22"/>
                <w:szCs w:val="22"/>
              </w:rPr>
              <w:t xml:space="preserve">a omisión en el envío del </w:t>
            </w:r>
            <w:r w:rsidRPr="00687345">
              <w:rPr>
                <w:rStyle w:val="Textoennegrita"/>
                <w:rFonts w:ascii="Arial" w:hAnsi="Arial" w:cs="Arial"/>
                <w:b w:val="0"/>
                <w:bCs w:val="0"/>
                <w:sz w:val="22"/>
                <w:szCs w:val="22"/>
              </w:rPr>
              <w:t>padrón</w:t>
            </w:r>
            <w:r w:rsidRPr="00687345">
              <w:rPr>
                <w:rFonts w:ascii="Arial" w:hAnsi="Arial" w:cs="Arial"/>
                <w:b/>
                <w:bCs/>
                <w:sz w:val="22"/>
                <w:szCs w:val="22"/>
              </w:rPr>
              <w:t xml:space="preserve"> </w:t>
            </w:r>
            <w:r w:rsidRPr="00687345">
              <w:rPr>
                <w:rFonts w:ascii="Arial" w:hAnsi="Arial" w:cs="Arial"/>
                <w:sz w:val="22"/>
                <w:szCs w:val="22"/>
              </w:rPr>
              <w:t>y</w:t>
            </w:r>
            <w:r w:rsidRPr="00687345">
              <w:rPr>
                <w:rFonts w:ascii="Arial" w:hAnsi="Arial" w:cs="Arial"/>
                <w:b/>
                <w:bCs/>
                <w:sz w:val="22"/>
                <w:szCs w:val="22"/>
              </w:rPr>
              <w:t xml:space="preserve"> </w:t>
            </w:r>
            <w:r w:rsidR="00063A5F" w:rsidRPr="00063A5F">
              <w:rPr>
                <w:rFonts w:ascii="Arial" w:hAnsi="Arial" w:cs="Arial"/>
                <w:sz w:val="22"/>
                <w:szCs w:val="22"/>
              </w:rPr>
              <w:t>el</w:t>
            </w:r>
            <w:r w:rsidR="00063A5F">
              <w:rPr>
                <w:rFonts w:ascii="Arial" w:hAnsi="Arial" w:cs="Arial"/>
                <w:b/>
                <w:bCs/>
                <w:sz w:val="22"/>
                <w:szCs w:val="22"/>
              </w:rPr>
              <w:t xml:space="preserve"> </w:t>
            </w:r>
            <w:r w:rsidRPr="00687345">
              <w:rPr>
                <w:rStyle w:val="Textoennegrita"/>
                <w:rFonts w:ascii="Arial" w:hAnsi="Arial" w:cs="Arial"/>
                <w:b w:val="0"/>
                <w:bCs w:val="0"/>
                <w:sz w:val="22"/>
                <w:szCs w:val="22"/>
              </w:rPr>
              <w:t>reporte de ejecución</w:t>
            </w:r>
            <w:r w:rsidR="00063A5F">
              <w:rPr>
                <w:rStyle w:val="Textoennegrita"/>
                <w:rFonts w:ascii="Arial" w:hAnsi="Arial" w:cs="Arial"/>
                <w:b w:val="0"/>
                <w:bCs w:val="0"/>
                <w:sz w:val="22"/>
                <w:szCs w:val="22"/>
              </w:rPr>
              <w:t xml:space="preserve"> recae</w:t>
            </w:r>
            <w:r w:rsidRPr="00687345">
              <w:rPr>
                <w:rFonts w:ascii="Arial" w:hAnsi="Arial" w:cs="Arial"/>
                <w:b/>
                <w:bCs/>
                <w:sz w:val="22"/>
                <w:szCs w:val="22"/>
              </w:rPr>
              <w:t xml:space="preserve"> </w:t>
            </w:r>
            <w:r w:rsidRPr="005D057E">
              <w:rPr>
                <w:rFonts w:ascii="Arial" w:hAnsi="Arial" w:cs="Arial"/>
                <w:sz w:val="22"/>
                <w:szCs w:val="22"/>
              </w:rPr>
              <w:t xml:space="preserve">bajo la estricta responsabilidad del </w:t>
            </w:r>
            <w:proofErr w:type="gramStart"/>
            <w:r w:rsidRPr="00687345">
              <w:rPr>
                <w:rStyle w:val="Textoennegrita"/>
                <w:rFonts w:ascii="Arial" w:hAnsi="Arial" w:cs="Arial"/>
                <w:b w:val="0"/>
                <w:bCs w:val="0"/>
                <w:sz w:val="22"/>
                <w:szCs w:val="22"/>
              </w:rPr>
              <w:t>Director</w:t>
            </w:r>
            <w:proofErr w:type="gramEnd"/>
            <w:r w:rsidRPr="00687345">
              <w:rPr>
                <w:rStyle w:val="Textoennegrita"/>
                <w:rFonts w:ascii="Arial" w:hAnsi="Arial" w:cs="Arial"/>
                <w:b w:val="0"/>
                <w:bCs w:val="0"/>
                <w:sz w:val="22"/>
                <w:szCs w:val="22"/>
              </w:rPr>
              <w:t xml:space="preserve"> Departamental de Educación</w:t>
            </w:r>
            <w:r w:rsidRPr="00687345">
              <w:rPr>
                <w:rFonts w:ascii="Arial" w:hAnsi="Arial" w:cs="Arial"/>
                <w:b/>
                <w:bCs/>
                <w:sz w:val="22"/>
                <w:szCs w:val="22"/>
              </w:rPr>
              <w:t>.</w:t>
            </w:r>
          </w:p>
        </w:tc>
      </w:tr>
    </w:tbl>
    <w:p w14:paraId="644D6D07" w14:textId="5CE90F17" w:rsidR="006E2869" w:rsidRDefault="006E2869" w:rsidP="00A434FF">
      <w:pPr>
        <w:pStyle w:val="Encabezado"/>
        <w:tabs>
          <w:tab w:val="clear" w:pos="4252"/>
          <w:tab w:val="clear" w:pos="8504"/>
        </w:tabs>
        <w:ind w:left="426"/>
        <w:jc w:val="both"/>
        <w:rPr>
          <w:rFonts w:ascii="Arial" w:hAnsi="Arial" w:cs="Arial"/>
          <w:sz w:val="22"/>
          <w:szCs w:val="22"/>
          <w:lang w:val="es-GT"/>
        </w:rPr>
      </w:pPr>
    </w:p>
    <w:p w14:paraId="73F4C39D" w14:textId="10014B35" w:rsidR="00063A5F" w:rsidRDefault="00063A5F" w:rsidP="00A434FF">
      <w:pPr>
        <w:pStyle w:val="Encabezado"/>
        <w:tabs>
          <w:tab w:val="clear" w:pos="4252"/>
          <w:tab w:val="clear" w:pos="8504"/>
        </w:tabs>
        <w:ind w:left="426"/>
        <w:jc w:val="both"/>
        <w:rPr>
          <w:rFonts w:ascii="Arial" w:hAnsi="Arial" w:cs="Arial"/>
          <w:sz w:val="22"/>
          <w:szCs w:val="22"/>
          <w:lang w:val="es-GT"/>
        </w:rPr>
      </w:pPr>
    </w:p>
    <w:p w14:paraId="1CAEFCC2" w14:textId="0023636A" w:rsidR="00063A5F" w:rsidRDefault="00063A5F" w:rsidP="00A434FF">
      <w:pPr>
        <w:pStyle w:val="Encabezado"/>
        <w:tabs>
          <w:tab w:val="clear" w:pos="4252"/>
          <w:tab w:val="clear" w:pos="8504"/>
        </w:tabs>
        <w:ind w:left="426"/>
        <w:jc w:val="both"/>
        <w:rPr>
          <w:rFonts w:ascii="Arial" w:hAnsi="Arial" w:cs="Arial"/>
          <w:sz w:val="22"/>
          <w:szCs w:val="22"/>
          <w:lang w:val="es-GT"/>
        </w:rPr>
      </w:pPr>
    </w:p>
    <w:p w14:paraId="68A9912D" w14:textId="4C3369FA" w:rsidR="00063A5F" w:rsidRDefault="00063A5F" w:rsidP="00A434FF">
      <w:pPr>
        <w:pStyle w:val="Encabezado"/>
        <w:tabs>
          <w:tab w:val="clear" w:pos="4252"/>
          <w:tab w:val="clear" w:pos="8504"/>
        </w:tabs>
        <w:ind w:left="426"/>
        <w:jc w:val="both"/>
        <w:rPr>
          <w:rFonts w:ascii="Arial" w:hAnsi="Arial" w:cs="Arial"/>
          <w:sz w:val="22"/>
          <w:szCs w:val="22"/>
          <w:lang w:val="es-GT"/>
        </w:rPr>
      </w:pPr>
    </w:p>
    <w:p w14:paraId="6B7582FF" w14:textId="162F4F0D" w:rsidR="00063A5F" w:rsidRDefault="00063A5F" w:rsidP="00A434FF">
      <w:pPr>
        <w:pStyle w:val="Encabezado"/>
        <w:tabs>
          <w:tab w:val="clear" w:pos="4252"/>
          <w:tab w:val="clear" w:pos="8504"/>
        </w:tabs>
        <w:ind w:left="426"/>
        <w:jc w:val="both"/>
        <w:rPr>
          <w:rFonts w:ascii="Arial" w:hAnsi="Arial" w:cs="Arial"/>
          <w:sz w:val="22"/>
          <w:szCs w:val="22"/>
          <w:lang w:val="es-GT"/>
        </w:rPr>
      </w:pPr>
    </w:p>
    <w:p w14:paraId="2FF8541B" w14:textId="64BF53FE" w:rsidR="00063A5F" w:rsidRDefault="00063A5F" w:rsidP="00A434FF">
      <w:pPr>
        <w:pStyle w:val="Encabezado"/>
        <w:tabs>
          <w:tab w:val="clear" w:pos="4252"/>
          <w:tab w:val="clear" w:pos="8504"/>
        </w:tabs>
        <w:ind w:left="426"/>
        <w:jc w:val="both"/>
        <w:rPr>
          <w:rFonts w:ascii="Arial" w:hAnsi="Arial" w:cs="Arial"/>
          <w:sz w:val="22"/>
          <w:szCs w:val="22"/>
          <w:lang w:val="es-GT"/>
        </w:rPr>
      </w:pPr>
    </w:p>
    <w:p w14:paraId="1B061C5B" w14:textId="547A83CF" w:rsidR="00063A5F" w:rsidRDefault="00063A5F" w:rsidP="00A434FF">
      <w:pPr>
        <w:pStyle w:val="Encabezado"/>
        <w:tabs>
          <w:tab w:val="clear" w:pos="4252"/>
          <w:tab w:val="clear" w:pos="8504"/>
        </w:tabs>
        <w:ind w:left="426"/>
        <w:jc w:val="both"/>
        <w:rPr>
          <w:rFonts w:ascii="Arial" w:hAnsi="Arial" w:cs="Arial"/>
          <w:sz w:val="22"/>
          <w:szCs w:val="22"/>
          <w:lang w:val="es-GT"/>
        </w:rPr>
      </w:pPr>
    </w:p>
    <w:p w14:paraId="7B1F713D" w14:textId="00483796" w:rsidR="00063A5F" w:rsidRDefault="00063A5F" w:rsidP="00A434FF">
      <w:pPr>
        <w:pStyle w:val="Encabezado"/>
        <w:tabs>
          <w:tab w:val="clear" w:pos="4252"/>
          <w:tab w:val="clear" w:pos="8504"/>
        </w:tabs>
        <w:ind w:left="426"/>
        <w:jc w:val="both"/>
        <w:rPr>
          <w:rFonts w:ascii="Arial" w:hAnsi="Arial" w:cs="Arial"/>
          <w:sz w:val="22"/>
          <w:szCs w:val="22"/>
          <w:lang w:val="es-GT"/>
        </w:rPr>
      </w:pPr>
    </w:p>
    <w:p w14:paraId="6D8923DF" w14:textId="77777777" w:rsidR="00063A5F" w:rsidRDefault="00063A5F" w:rsidP="00A434FF">
      <w:pPr>
        <w:pStyle w:val="Encabezado"/>
        <w:tabs>
          <w:tab w:val="clear" w:pos="4252"/>
          <w:tab w:val="clear" w:pos="8504"/>
        </w:tabs>
        <w:ind w:left="426"/>
        <w:jc w:val="both"/>
        <w:rPr>
          <w:rFonts w:ascii="Arial" w:hAnsi="Arial" w:cs="Arial"/>
          <w:sz w:val="22"/>
          <w:szCs w:val="22"/>
          <w:lang w:val="es-GT"/>
        </w:rPr>
      </w:pPr>
    </w:p>
    <w:p w14:paraId="06E3D5E5" w14:textId="4267657F" w:rsidR="007E0EB3" w:rsidRPr="008F3BFB" w:rsidRDefault="007E0EB3" w:rsidP="0015695F">
      <w:pPr>
        <w:pStyle w:val="Encabezado"/>
        <w:numPr>
          <w:ilvl w:val="1"/>
          <w:numId w:val="1"/>
        </w:numPr>
        <w:tabs>
          <w:tab w:val="clear" w:pos="4252"/>
          <w:tab w:val="clear" w:pos="8504"/>
        </w:tabs>
        <w:jc w:val="both"/>
        <w:rPr>
          <w:rFonts w:ascii="Arial" w:hAnsi="Arial" w:cs="Arial"/>
          <w:b/>
          <w:sz w:val="22"/>
          <w:szCs w:val="22"/>
          <w:lang w:val="es-GT"/>
        </w:rPr>
      </w:pPr>
      <w:r w:rsidRPr="008F3BFB">
        <w:rPr>
          <w:rFonts w:ascii="Arial" w:hAnsi="Arial" w:cs="Arial"/>
          <w:b/>
          <w:sz w:val="22"/>
          <w:szCs w:val="22"/>
          <w:lang w:val="es-GT"/>
        </w:rPr>
        <w:lastRenderedPageBreak/>
        <w:t>Gestión de pago por medio de acreditamiento en cuenta al padre, madre, encargado de</w:t>
      </w:r>
    </w:p>
    <w:p w14:paraId="71D579F4" w14:textId="24F3831B" w:rsidR="0015695F" w:rsidRDefault="007E0EB3" w:rsidP="007E0EB3">
      <w:pPr>
        <w:pStyle w:val="Encabezado"/>
        <w:tabs>
          <w:tab w:val="clear" w:pos="4252"/>
          <w:tab w:val="clear" w:pos="8504"/>
        </w:tabs>
        <w:ind w:left="709"/>
        <w:jc w:val="both"/>
        <w:rPr>
          <w:rFonts w:ascii="Arial" w:hAnsi="Arial" w:cs="Arial"/>
          <w:b/>
          <w:sz w:val="22"/>
          <w:szCs w:val="22"/>
          <w:lang w:val="es-GT"/>
        </w:rPr>
      </w:pPr>
      <w:r w:rsidRPr="008F3BFB">
        <w:rPr>
          <w:rFonts w:ascii="Arial" w:hAnsi="Arial" w:cs="Arial"/>
          <w:b/>
          <w:sz w:val="22"/>
          <w:szCs w:val="22"/>
          <w:lang w:val="es-GT"/>
        </w:rPr>
        <w:t xml:space="preserve">            estudiantes bene</w:t>
      </w:r>
      <w:r>
        <w:rPr>
          <w:rFonts w:ascii="Arial" w:hAnsi="Arial" w:cs="Arial"/>
          <w:b/>
          <w:sz w:val="22"/>
          <w:szCs w:val="22"/>
          <w:lang w:val="es-GT"/>
        </w:rPr>
        <w:t>ficiados</w:t>
      </w:r>
    </w:p>
    <w:p w14:paraId="5D5EF881" w14:textId="1F705744" w:rsidR="0015695F" w:rsidRDefault="0015695F" w:rsidP="0015695F">
      <w:pPr>
        <w:pStyle w:val="Encabezado"/>
        <w:tabs>
          <w:tab w:val="clear" w:pos="4252"/>
          <w:tab w:val="clear" w:pos="8504"/>
        </w:tabs>
        <w:jc w:val="both"/>
        <w:rPr>
          <w:rFonts w:ascii="Arial" w:hAnsi="Arial" w:cs="Arial"/>
          <w:b/>
          <w:sz w:val="22"/>
          <w:szCs w:val="22"/>
          <w:lang w:val="es-GT"/>
        </w:rPr>
      </w:pPr>
    </w:p>
    <w:tbl>
      <w:tblPr>
        <w:tblW w:w="1123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589"/>
        <w:gridCol w:w="1112"/>
        <w:gridCol w:w="8531"/>
      </w:tblGrid>
      <w:tr w:rsidR="0015695F" w:rsidRPr="005732FE" w14:paraId="41B32877" w14:textId="77777777" w:rsidTr="00473179">
        <w:trPr>
          <w:trHeight w:val="113"/>
          <w:tblHeader/>
          <w:jc w:val="right"/>
        </w:trPr>
        <w:tc>
          <w:tcPr>
            <w:tcW w:w="1589" w:type="dxa"/>
            <w:shd w:val="clear" w:color="auto" w:fill="D9D9D9"/>
            <w:tcMar>
              <w:top w:w="28" w:type="dxa"/>
              <w:bottom w:w="28" w:type="dxa"/>
            </w:tcMar>
            <w:vAlign w:val="center"/>
          </w:tcPr>
          <w:p w14:paraId="069965B4" w14:textId="77777777" w:rsidR="0015695F" w:rsidRPr="005732FE" w:rsidRDefault="0015695F" w:rsidP="00473179">
            <w:pPr>
              <w:spacing w:line="264" w:lineRule="auto"/>
              <w:jc w:val="center"/>
              <w:rPr>
                <w:rFonts w:ascii="Arial" w:hAnsi="Arial" w:cs="Arial"/>
                <w:b/>
                <w:sz w:val="16"/>
                <w:szCs w:val="16"/>
              </w:rPr>
            </w:pPr>
            <w:r w:rsidRPr="005732FE">
              <w:rPr>
                <w:rFonts w:ascii="Arial" w:hAnsi="Arial" w:cs="Arial"/>
                <w:b/>
                <w:sz w:val="16"/>
                <w:szCs w:val="16"/>
              </w:rPr>
              <w:t>Actividad</w:t>
            </w:r>
          </w:p>
        </w:tc>
        <w:tc>
          <w:tcPr>
            <w:tcW w:w="1112" w:type="dxa"/>
            <w:shd w:val="clear" w:color="auto" w:fill="D9D9D9"/>
            <w:tcMar>
              <w:top w:w="28" w:type="dxa"/>
              <w:bottom w:w="28" w:type="dxa"/>
            </w:tcMar>
            <w:vAlign w:val="center"/>
          </w:tcPr>
          <w:p w14:paraId="45DF6A01" w14:textId="77777777" w:rsidR="0015695F" w:rsidRPr="005732FE" w:rsidRDefault="0015695F" w:rsidP="00473179">
            <w:pPr>
              <w:spacing w:line="264" w:lineRule="auto"/>
              <w:jc w:val="center"/>
              <w:rPr>
                <w:rFonts w:ascii="Arial" w:hAnsi="Arial" w:cs="Arial"/>
                <w:b/>
                <w:sz w:val="16"/>
                <w:szCs w:val="16"/>
              </w:rPr>
            </w:pPr>
            <w:r w:rsidRPr="005732FE">
              <w:rPr>
                <w:rFonts w:ascii="Arial" w:hAnsi="Arial" w:cs="Arial"/>
                <w:b/>
                <w:sz w:val="16"/>
                <w:szCs w:val="16"/>
              </w:rPr>
              <w:t>Responsable</w:t>
            </w:r>
          </w:p>
        </w:tc>
        <w:tc>
          <w:tcPr>
            <w:tcW w:w="8531" w:type="dxa"/>
            <w:shd w:val="clear" w:color="auto" w:fill="D9D9D9"/>
            <w:tcMar>
              <w:top w:w="28" w:type="dxa"/>
              <w:left w:w="57" w:type="dxa"/>
              <w:bottom w:w="28" w:type="dxa"/>
              <w:right w:w="28" w:type="dxa"/>
            </w:tcMar>
            <w:vAlign w:val="center"/>
          </w:tcPr>
          <w:p w14:paraId="26F28A5F" w14:textId="77777777" w:rsidR="0015695F" w:rsidRPr="005732FE" w:rsidRDefault="0015695F" w:rsidP="00473179">
            <w:pPr>
              <w:spacing w:line="264" w:lineRule="auto"/>
              <w:jc w:val="center"/>
              <w:rPr>
                <w:rFonts w:ascii="Arial" w:hAnsi="Arial" w:cs="Arial"/>
                <w:b/>
                <w:sz w:val="16"/>
                <w:szCs w:val="16"/>
              </w:rPr>
            </w:pPr>
            <w:r w:rsidRPr="005732FE">
              <w:rPr>
                <w:rFonts w:ascii="Arial" w:hAnsi="Arial" w:cs="Arial"/>
                <w:b/>
                <w:sz w:val="16"/>
                <w:szCs w:val="16"/>
              </w:rPr>
              <w:t xml:space="preserve">Descripción de las </w:t>
            </w:r>
            <w:r>
              <w:rPr>
                <w:rFonts w:ascii="Arial" w:hAnsi="Arial" w:cs="Arial"/>
                <w:b/>
                <w:sz w:val="16"/>
                <w:szCs w:val="16"/>
              </w:rPr>
              <w:t>a</w:t>
            </w:r>
            <w:r w:rsidRPr="005732FE">
              <w:rPr>
                <w:rFonts w:ascii="Arial" w:hAnsi="Arial" w:cs="Arial"/>
                <w:b/>
                <w:sz w:val="16"/>
                <w:szCs w:val="16"/>
              </w:rPr>
              <w:t>ctividades</w:t>
            </w:r>
          </w:p>
        </w:tc>
      </w:tr>
      <w:tr w:rsidR="00E76C23" w:rsidRPr="009A7E44" w14:paraId="47A8E646" w14:textId="77777777" w:rsidTr="00473179">
        <w:trPr>
          <w:trHeight w:val="1112"/>
          <w:jc w:val="right"/>
        </w:trPr>
        <w:tc>
          <w:tcPr>
            <w:tcW w:w="1589" w:type="dxa"/>
            <w:vAlign w:val="center"/>
          </w:tcPr>
          <w:p w14:paraId="112441CA" w14:textId="08C18579" w:rsidR="00E76C23" w:rsidRPr="00FD102E" w:rsidRDefault="001D0AF6" w:rsidP="00E76C23">
            <w:pPr>
              <w:pStyle w:val="Prrafodelista"/>
              <w:tabs>
                <w:tab w:val="left" w:pos="275"/>
              </w:tabs>
              <w:ind w:left="0"/>
              <w:jc w:val="center"/>
              <w:rPr>
                <w:rFonts w:ascii="Arial" w:hAnsi="Arial" w:cs="Arial"/>
                <w:b/>
                <w:sz w:val="14"/>
                <w:szCs w:val="22"/>
              </w:rPr>
            </w:pPr>
            <w:r>
              <w:rPr>
                <w:rFonts w:ascii="Arial" w:hAnsi="Arial" w:cs="Arial"/>
                <w:b/>
                <w:sz w:val="14"/>
                <w:szCs w:val="16"/>
              </w:rPr>
              <w:t>19</w:t>
            </w:r>
            <w:r w:rsidR="00E76C23">
              <w:rPr>
                <w:rFonts w:ascii="Arial" w:hAnsi="Arial" w:cs="Arial"/>
                <w:b/>
                <w:sz w:val="14"/>
                <w:szCs w:val="16"/>
              </w:rPr>
              <w:t xml:space="preserve">. </w:t>
            </w:r>
            <w:r w:rsidR="00E76C23" w:rsidRPr="004B4705">
              <w:rPr>
                <w:rFonts w:ascii="Arial" w:hAnsi="Arial" w:cs="Arial"/>
                <w:b/>
                <w:sz w:val="14"/>
                <w:szCs w:val="22"/>
              </w:rPr>
              <w:t>Abrir cuentas bancarias</w:t>
            </w:r>
          </w:p>
        </w:tc>
        <w:tc>
          <w:tcPr>
            <w:tcW w:w="1112" w:type="dxa"/>
            <w:vAlign w:val="center"/>
          </w:tcPr>
          <w:p w14:paraId="0A5F2BF3" w14:textId="1BAA487F" w:rsidR="00E76C23" w:rsidRPr="009268AB" w:rsidRDefault="00E76C23" w:rsidP="00E76C23">
            <w:pPr>
              <w:jc w:val="center"/>
              <w:rPr>
                <w:rFonts w:ascii="Arial" w:hAnsi="Arial" w:cs="Arial"/>
                <w:sz w:val="14"/>
                <w:szCs w:val="16"/>
              </w:rPr>
            </w:pPr>
            <w:r w:rsidRPr="00A44193">
              <w:rPr>
                <w:rFonts w:ascii="Arial" w:hAnsi="Arial" w:cs="Arial"/>
                <w:sz w:val="14"/>
                <w:szCs w:val="14"/>
              </w:rPr>
              <w:t>Padre, Madre o Encargado del Estudiante Beneficiado</w:t>
            </w:r>
          </w:p>
        </w:tc>
        <w:tc>
          <w:tcPr>
            <w:tcW w:w="8531" w:type="dxa"/>
            <w:tcMar>
              <w:top w:w="28" w:type="dxa"/>
              <w:left w:w="57" w:type="dxa"/>
              <w:bottom w:w="85" w:type="dxa"/>
              <w:right w:w="28" w:type="dxa"/>
            </w:tcMar>
            <w:vAlign w:val="center"/>
          </w:tcPr>
          <w:p w14:paraId="72A6C034" w14:textId="77777777" w:rsidR="00E76C23" w:rsidRPr="005D057E" w:rsidRDefault="00E76C23" w:rsidP="00E76C23">
            <w:pPr>
              <w:pStyle w:val="NormalWeb"/>
              <w:spacing w:before="0" w:beforeAutospacing="0" w:after="0" w:afterAutospacing="0"/>
              <w:jc w:val="both"/>
              <w:rPr>
                <w:rFonts w:ascii="Arial" w:hAnsi="Arial" w:cs="Arial"/>
                <w:sz w:val="22"/>
                <w:szCs w:val="22"/>
              </w:rPr>
            </w:pPr>
            <w:r w:rsidRPr="005D057E">
              <w:rPr>
                <w:rFonts w:ascii="Arial" w:hAnsi="Arial" w:cs="Arial"/>
                <w:sz w:val="22"/>
                <w:szCs w:val="22"/>
              </w:rPr>
              <w:t xml:space="preserve">El </w:t>
            </w:r>
            <w:r w:rsidRPr="00686384">
              <w:rPr>
                <w:rStyle w:val="Textoennegrita"/>
                <w:rFonts w:ascii="Arial" w:hAnsi="Arial" w:cs="Arial"/>
                <w:b w:val="0"/>
                <w:bCs w:val="0"/>
                <w:sz w:val="22"/>
                <w:szCs w:val="22"/>
              </w:rPr>
              <w:t>padre, madre o encargado</w:t>
            </w:r>
            <w:r w:rsidRPr="005D057E">
              <w:rPr>
                <w:rFonts w:ascii="Arial" w:hAnsi="Arial" w:cs="Arial"/>
                <w:sz w:val="22"/>
                <w:szCs w:val="22"/>
              </w:rPr>
              <w:t xml:space="preserve"> del estudiante beneficiado realiza la apertura de una cuenta monetaria o de ahorro en el</w:t>
            </w:r>
            <w:r w:rsidRPr="00E32755">
              <w:rPr>
                <w:rFonts w:ascii="Arial" w:hAnsi="Arial" w:cs="Arial"/>
                <w:b/>
                <w:bCs/>
                <w:sz w:val="22"/>
                <w:szCs w:val="22"/>
              </w:rPr>
              <w:t xml:space="preserve"> </w:t>
            </w:r>
            <w:r w:rsidRPr="00E32755">
              <w:rPr>
                <w:rStyle w:val="Textoennegrita"/>
                <w:rFonts w:ascii="Arial" w:hAnsi="Arial" w:cs="Arial"/>
                <w:b w:val="0"/>
                <w:bCs w:val="0"/>
                <w:sz w:val="22"/>
                <w:szCs w:val="22"/>
              </w:rPr>
              <w:t>banco del sistema</w:t>
            </w:r>
            <w:r w:rsidRPr="00E32755">
              <w:rPr>
                <w:rFonts w:ascii="Arial" w:hAnsi="Arial" w:cs="Arial"/>
                <w:b/>
                <w:bCs/>
                <w:sz w:val="22"/>
                <w:szCs w:val="22"/>
              </w:rPr>
              <w:t>.</w:t>
            </w:r>
          </w:p>
          <w:p w14:paraId="022886AE" w14:textId="77777777" w:rsidR="00E76C23" w:rsidRDefault="00E76C23" w:rsidP="00E76C23">
            <w:pPr>
              <w:pStyle w:val="NormalWeb"/>
              <w:spacing w:before="0" w:beforeAutospacing="0" w:after="0" w:afterAutospacing="0"/>
              <w:jc w:val="both"/>
              <w:rPr>
                <w:rStyle w:val="Textoennegrita"/>
                <w:rFonts w:ascii="Arial" w:hAnsi="Arial" w:cs="Arial"/>
                <w:b w:val="0"/>
                <w:bCs w:val="0"/>
                <w:sz w:val="22"/>
                <w:szCs w:val="22"/>
              </w:rPr>
            </w:pPr>
          </w:p>
          <w:p w14:paraId="7A0C5F17" w14:textId="059F4DA3" w:rsidR="00E76C23" w:rsidRPr="009A7E44" w:rsidRDefault="00E76C23" w:rsidP="00866431">
            <w:pPr>
              <w:pStyle w:val="Encabezado"/>
              <w:numPr>
                <w:ilvl w:val="0"/>
                <w:numId w:val="5"/>
              </w:numPr>
              <w:tabs>
                <w:tab w:val="clear" w:pos="4252"/>
                <w:tab w:val="clear" w:pos="8504"/>
              </w:tabs>
              <w:jc w:val="both"/>
              <w:rPr>
                <w:rFonts w:ascii="Arial" w:hAnsi="Arial" w:cs="Arial"/>
                <w:sz w:val="22"/>
                <w:szCs w:val="22"/>
              </w:rPr>
            </w:pPr>
            <w:r w:rsidRPr="00C91762">
              <w:rPr>
                <w:rStyle w:val="Textoennegrita"/>
                <w:rFonts w:ascii="Arial" w:hAnsi="Arial" w:cs="Arial"/>
                <w:sz w:val="22"/>
                <w:szCs w:val="22"/>
              </w:rPr>
              <w:t>N</w:t>
            </w:r>
            <w:r>
              <w:rPr>
                <w:rStyle w:val="Textoennegrita"/>
                <w:rFonts w:ascii="Arial" w:hAnsi="Arial" w:cs="Arial"/>
                <w:sz w:val="22"/>
                <w:szCs w:val="22"/>
              </w:rPr>
              <w:t>ota</w:t>
            </w:r>
            <w:r w:rsidRPr="00C91762">
              <w:rPr>
                <w:rStyle w:val="Textoennegrita"/>
                <w:rFonts w:ascii="Arial" w:hAnsi="Arial" w:cs="Arial"/>
                <w:sz w:val="22"/>
                <w:szCs w:val="22"/>
              </w:rPr>
              <w:t>:</w:t>
            </w:r>
            <w:r w:rsidRPr="005D057E">
              <w:rPr>
                <w:rFonts w:ascii="Arial" w:hAnsi="Arial" w:cs="Arial"/>
                <w:sz w:val="22"/>
                <w:szCs w:val="22"/>
              </w:rPr>
              <w:t xml:space="preserve"> </w:t>
            </w:r>
            <w:r w:rsidR="00083AE2">
              <w:rPr>
                <w:rFonts w:ascii="Arial" w:hAnsi="Arial" w:cs="Arial"/>
                <w:sz w:val="22"/>
                <w:szCs w:val="22"/>
              </w:rPr>
              <w:t>La entidad bancaria extiende un registro que consigna</w:t>
            </w:r>
            <w:r w:rsidRPr="005D057E">
              <w:rPr>
                <w:rFonts w:ascii="Arial" w:hAnsi="Arial" w:cs="Arial"/>
                <w:sz w:val="22"/>
                <w:szCs w:val="22"/>
              </w:rPr>
              <w:t xml:space="preserve"> el </w:t>
            </w:r>
            <w:r w:rsidRPr="00E32755">
              <w:rPr>
                <w:rStyle w:val="Textoennegrita"/>
                <w:rFonts w:ascii="Arial" w:hAnsi="Arial" w:cs="Arial"/>
                <w:b w:val="0"/>
                <w:bCs w:val="0"/>
                <w:sz w:val="22"/>
                <w:szCs w:val="22"/>
              </w:rPr>
              <w:t>nombre completo</w:t>
            </w:r>
            <w:r w:rsidRPr="005D057E">
              <w:rPr>
                <w:rFonts w:ascii="Arial" w:hAnsi="Arial" w:cs="Arial"/>
                <w:sz w:val="22"/>
                <w:szCs w:val="22"/>
              </w:rPr>
              <w:t xml:space="preserve"> de</w:t>
            </w:r>
            <w:r w:rsidR="00083AE2">
              <w:rPr>
                <w:rFonts w:ascii="Arial" w:hAnsi="Arial" w:cs="Arial"/>
                <w:sz w:val="22"/>
                <w:szCs w:val="22"/>
              </w:rPr>
              <w:t>l titular</w:t>
            </w:r>
            <w:r w:rsidRPr="005D057E">
              <w:rPr>
                <w:rFonts w:ascii="Arial" w:hAnsi="Arial" w:cs="Arial"/>
                <w:sz w:val="22"/>
                <w:szCs w:val="22"/>
              </w:rPr>
              <w:t xml:space="preserve">, el </w:t>
            </w:r>
            <w:r w:rsidRPr="00E32755">
              <w:rPr>
                <w:rStyle w:val="Textoennegrita"/>
                <w:rFonts w:ascii="Arial" w:hAnsi="Arial" w:cs="Arial"/>
                <w:b w:val="0"/>
                <w:bCs w:val="0"/>
                <w:sz w:val="22"/>
                <w:szCs w:val="22"/>
              </w:rPr>
              <w:t>número de cuenta</w:t>
            </w:r>
            <w:r w:rsidRPr="00E32755">
              <w:rPr>
                <w:rFonts w:ascii="Arial" w:hAnsi="Arial" w:cs="Arial"/>
                <w:b/>
                <w:bCs/>
                <w:sz w:val="22"/>
                <w:szCs w:val="22"/>
              </w:rPr>
              <w:t xml:space="preserve"> </w:t>
            </w:r>
            <w:r w:rsidRPr="00E32755">
              <w:rPr>
                <w:rFonts w:ascii="Arial" w:hAnsi="Arial" w:cs="Arial"/>
                <w:sz w:val="22"/>
                <w:szCs w:val="22"/>
              </w:rPr>
              <w:t xml:space="preserve">y </w:t>
            </w:r>
            <w:r w:rsidR="00083AE2">
              <w:rPr>
                <w:rFonts w:ascii="Arial" w:hAnsi="Arial" w:cs="Arial"/>
                <w:sz w:val="22"/>
                <w:szCs w:val="22"/>
              </w:rPr>
              <w:t xml:space="preserve">su </w:t>
            </w:r>
            <w:r w:rsidRPr="00E32755">
              <w:rPr>
                <w:rStyle w:val="Textoennegrita"/>
                <w:rFonts w:ascii="Arial" w:hAnsi="Arial" w:cs="Arial"/>
                <w:b w:val="0"/>
                <w:bCs w:val="0"/>
                <w:sz w:val="22"/>
                <w:szCs w:val="22"/>
              </w:rPr>
              <w:t>estatus</w:t>
            </w:r>
            <w:r w:rsidRPr="005D057E">
              <w:rPr>
                <w:rStyle w:val="Textoennegrita"/>
                <w:rFonts w:ascii="Arial" w:hAnsi="Arial" w:cs="Arial"/>
                <w:sz w:val="22"/>
                <w:szCs w:val="22"/>
              </w:rPr>
              <w:t xml:space="preserve"> </w:t>
            </w:r>
            <w:r w:rsidRPr="005D057E">
              <w:rPr>
                <w:rFonts w:ascii="Arial" w:hAnsi="Arial" w:cs="Arial"/>
                <w:sz w:val="22"/>
                <w:szCs w:val="22"/>
              </w:rPr>
              <w:t>(activa).</w:t>
            </w:r>
          </w:p>
        </w:tc>
      </w:tr>
      <w:tr w:rsidR="00E76C23" w:rsidRPr="009A7E44" w14:paraId="602D9BE8" w14:textId="77777777" w:rsidTr="00473179">
        <w:trPr>
          <w:trHeight w:val="1112"/>
          <w:jc w:val="right"/>
        </w:trPr>
        <w:tc>
          <w:tcPr>
            <w:tcW w:w="1589" w:type="dxa"/>
            <w:vAlign w:val="center"/>
          </w:tcPr>
          <w:p w14:paraId="5DB8F954" w14:textId="025E520D" w:rsidR="00E76C23" w:rsidRDefault="00E76C23" w:rsidP="00E76C23">
            <w:pPr>
              <w:pStyle w:val="Prrafodelista"/>
              <w:tabs>
                <w:tab w:val="left" w:pos="275"/>
              </w:tabs>
              <w:ind w:left="0"/>
              <w:jc w:val="center"/>
              <w:rPr>
                <w:rFonts w:ascii="Arial" w:hAnsi="Arial" w:cs="Arial"/>
                <w:b/>
                <w:sz w:val="14"/>
                <w:szCs w:val="16"/>
              </w:rPr>
            </w:pPr>
            <w:r>
              <w:rPr>
                <w:rFonts w:ascii="Arial" w:hAnsi="Arial" w:cs="Arial"/>
                <w:b/>
                <w:sz w:val="14"/>
                <w:szCs w:val="16"/>
              </w:rPr>
              <w:t>2</w:t>
            </w:r>
            <w:r w:rsidR="001D0AF6">
              <w:rPr>
                <w:rFonts w:ascii="Arial" w:hAnsi="Arial" w:cs="Arial"/>
                <w:b/>
                <w:sz w:val="14"/>
                <w:szCs w:val="16"/>
              </w:rPr>
              <w:t>0</w:t>
            </w:r>
            <w:r>
              <w:rPr>
                <w:rFonts w:ascii="Arial" w:hAnsi="Arial" w:cs="Arial"/>
                <w:b/>
                <w:sz w:val="14"/>
                <w:szCs w:val="16"/>
              </w:rPr>
              <w:t xml:space="preserve">. </w:t>
            </w:r>
            <w:r w:rsidRPr="008875C9">
              <w:rPr>
                <w:rFonts w:ascii="Arial" w:hAnsi="Arial" w:cs="Arial"/>
                <w:b/>
                <w:sz w:val="14"/>
                <w:szCs w:val="22"/>
              </w:rPr>
              <w:t>Imprimir, numerar y trasladar hojas a la CGC</w:t>
            </w:r>
          </w:p>
        </w:tc>
        <w:tc>
          <w:tcPr>
            <w:tcW w:w="1112" w:type="dxa"/>
            <w:vAlign w:val="center"/>
          </w:tcPr>
          <w:p w14:paraId="23EF8942" w14:textId="48DA6BC0" w:rsidR="00E76C23" w:rsidRPr="00A44193" w:rsidRDefault="00E76C23" w:rsidP="00E76C23">
            <w:pPr>
              <w:jc w:val="center"/>
              <w:rPr>
                <w:rFonts w:ascii="Arial" w:hAnsi="Arial" w:cs="Arial"/>
                <w:sz w:val="14"/>
                <w:szCs w:val="16"/>
              </w:rPr>
            </w:pPr>
            <w:r w:rsidRPr="00A44193">
              <w:rPr>
                <w:rFonts w:ascii="Arial" w:hAnsi="Arial" w:cs="Arial"/>
                <w:sz w:val="14"/>
                <w:szCs w:val="16"/>
              </w:rPr>
              <w:t xml:space="preserve">Jefe </w:t>
            </w:r>
            <w:r w:rsidR="00E456D2" w:rsidRPr="000C3D99">
              <w:rPr>
                <w:rFonts w:ascii="Arial" w:hAnsi="Arial" w:cs="Arial"/>
                <w:iCs/>
                <w:sz w:val="14"/>
                <w:szCs w:val="16"/>
              </w:rPr>
              <w:t>Departamento de Administración de Programas de Apoyo / Jefe de la Sección de Programas de Apoyo</w:t>
            </w:r>
            <w:r w:rsidR="00E456D2" w:rsidRPr="00636CF0">
              <w:rPr>
                <w:rFonts w:ascii="Arial" w:hAnsi="Arial" w:cs="Arial"/>
                <w:iCs/>
                <w:sz w:val="14"/>
                <w:szCs w:val="16"/>
              </w:rPr>
              <w:t xml:space="preserve"> </w:t>
            </w:r>
            <w:r w:rsidRPr="00A44193">
              <w:rPr>
                <w:rFonts w:ascii="Arial" w:hAnsi="Arial" w:cs="Arial"/>
                <w:sz w:val="14"/>
                <w:szCs w:val="16"/>
              </w:rPr>
              <w:t>/</w:t>
            </w:r>
          </w:p>
          <w:p w14:paraId="37716B24" w14:textId="08CA98B5" w:rsidR="00E76C23" w:rsidRPr="00A44193" w:rsidRDefault="00E76C23" w:rsidP="00E76C23">
            <w:pPr>
              <w:jc w:val="center"/>
              <w:rPr>
                <w:rFonts w:ascii="Arial" w:hAnsi="Arial" w:cs="Arial"/>
                <w:sz w:val="14"/>
                <w:szCs w:val="16"/>
              </w:rPr>
            </w:pPr>
            <w:r w:rsidRPr="00A44193">
              <w:rPr>
                <w:rFonts w:ascii="Arial" w:hAnsi="Arial" w:cs="Arial"/>
                <w:sz w:val="14"/>
                <w:szCs w:val="16"/>
              </w:rPr>
              <w:t xml:space="preserve">Asistente </w:t>
            </w:r>
            <w:r>
              <w:rPr>
                <w:rFonts w:ascii="Arial" w:hAnsi="Arial" w:cs="Arial"/>
                <w:sz w:val="14"/>
                <w:szCs w:val="16"/>
              </w:rPr>
              <w:t xml:space="preserve">Administración de </w:t>
            </w:r>
            <w:r w:rsidRPr="00A44193">
              <w:rPr>
                <w:rFonts w:ascii="Arial" w:hAnsi="Arial" w:cs="Arial"/>
                <w:sz w:val="14"/>
                <w:szCs w:val="16"/>
              </w:rPr>
              <w:t>Programas de Apoyo</w:t>
            </w:r>
          </w:p>
          <w:p w14:paraId="1C41F4B8" w14:textId="5F511F9C" w:rsidR="00E76C23" w:rsidRPr="009268AB" w:rsidRDefault="00E456D2" w:rsidP="00E76C23">
            <w:pPr>
              <w:jc w:val="center"/>
              <w:rPr>
                <w:rFonts w:ascii="Arial" w:hAnsi="Arial" w:cs="Arial"/>
                <w:sz w:val="14"/>
                <w:szCs w:val="16"/>
              </w:rPr>
            </w:pPr>
            <w:r w:rsidRPr="00636CF0">
              <w:rPr>
                <w:rFonts w:ascii="Arial" w:hAnsi="Arial" w:cs="Arial"/>
                <w:iCs/>
                <w:sz w:val="14"/>
                <w:szCs w:val="16"/>
              </w:rPr>
              <w:t>DIDEDUC</w:t>
            </w:r>
          </w:p>
        </w:tc>
        <w:tc>
          <w:tcPr>
            <w:tcW w:w="8531" w:type="dxa"/>
            <w:tcMar>
              <w:top w:w="28" w:type="dxa"/>
              <w:left w:w="57" w:type="dxa"/>
              <w:bottom w:w="85" w:type="dxa"/>
              <w:right w:w="28" w:type="dxa"/>
            </w:tcMar>
            <w:vAlign w:val="center"/>
          </w:tcPr>
          <w:p w14:paraId="49CBB9C0" w14:textId="39AC969E" w:rsidR="00E76C23" w:rsidRPr="00C21A14" w:rsidRDefault="00E76C23" w:rsidP="00E76C23">
            <w:pPr>
              <w:jc w:val="both"/>
              <w:rPr>
                <w:rFonts w:ascii="Arial" w:hAnsi="Arial" w:cs="Arial"/>
                <w:sz w:val="22"/>
                <w:szCs w:val="22"/>
                <w:lang w:val="es-GT" w:eastAsia="es-GT"/>
              </w:rPr>
            </w:pPr>
            <w:r w:rsidRPr="00C21A14">
              <w:rPr>
                <w:rFonts w:ascii="Arial" w:hAnsi="Arial" w:cs="Arial"/>
                <w:sz w:val="22"/>
                <w:szCs w:val="22"/>
                <w:lang w:val="es-GT" w:eastAsia="es-GT"/>
              </w:rPr>
              <w:t xml:space="preserve">Imprime, numera y traslada a </w:t>
            </w:r>
            <w:r w:rsidR="001F05C0" w:rsidRPr="00C21A14">
              <w:rPr>
                <w:rFonts w:ascii="Arial" w:hAnsi="Arial" w:cs="Arial"/>
                <w:sz w:val="22"/>
                <w:szCs w:val="22"/>
                <w:lang w:val="es-GT" w:eastAsia="es-GT"/>
              </w:rPr>
              <w:t xml:space="preserve">la </w:t>
            </w:r>
            <w:r w:rsidR="001F05C0">
              <w:rPr>
                <w:rFonts w:ascii="Arial" w:hAnsi="Arial" w:cs="Arial"/>
                <w:sz w:val="22"/>
                <w:szCs w:val="22"/>
                <w:lang w:val="es-GT" w:eastAsia="es-GT"/>
              </w:rPr>
              <w:t>Contraloría</w:t>
            </w:r>
            <w:r w:rsidR="00C21A14">
              <w:rPr>
                <w:rFonts w:ascii="Arial" w:hAnsi="Arial" w:cs="Arial"/>
                <w:sz w:val="22"/>
                <w:szCs w:val="22"/>
                <w:lang w:val="es-GT" w:eastAsia="es-GT"/>
              </w:rPr>
              <w:t xml:space="preserve"> General de Cuentas</w:t>
            </w:r>
            <w:r w:rsidRPr="00C21A14">
              <w:rPr>
                <w:rFonts w:ascii="Arial" w:hAnsi="Arial" w:cs="Arial"/>
                <w:sz w:val="22"/>
                <w:szCs w:val="22"/>
                <w:lang w:val="es-GT" w:eastAsia="es-GT"/>
              </w:rPr>
              <w:t xml:space="preserve"> las hojas que se utilizan para</w:t>
            </w:r>
            <w:r w:rsidR="00C21A14">
              <w:rPr>
                <w:rFonts w:ascii="Arial" w:hAnsi="Arial" w:cs="Arial"/>
                <w:sz w:val="22"/>
                <w:szCs w:val="22"/>
                <w:lang w:val="es-GT" w:eastAsia="es-GT"/>
              </w:rPr>
              <w:t xml:space="preserve"> la impresión de </w:t>
            </w:r>
            <w:r w:rsidRPr="00C21A14">
              <w:rPr>
                <w:rFonts w:ascii="Arial" w:hAnsi="Arial" w:cs="Arial"/>
                <w:sz w:val="22"/>
                <w:szCs w:val="22"/>
                <w:lang w:val="es-GT" w:eastAsia="es-GT"/>
              </w:rPr>
              <w:t>la nómina de pago</w:t>
            </w:r>
            <w:r w:rsidR="00C21A14">
              <w:rPr>
                <w:rFonts w:ascii="Arial" w:hAnsi="Arial" w:cs="Arial"/>
                <w:sz w:val="22"/>
                <w:szCs w:val="22"/>
                <w:lang w:val="es-GT" w:eastAsia="es-GT"/>
              </w:rPr>
              <w:t>, para su autorización correspondiente</w:t>
            </w:r>
            <w:r w:rsidRPr="00C21A14">
              <w:rPr>
                <w:rFonts w:ascii="Arial" w:hAnsi="Arial" w:cs="Arial"/>
                <w:sz w:val="22"/>
                <w:szCs w:val="22"/>
                <w:lang w:val="es-GT" w:eastAsia="es-GT"/>
              </w:rPr>
              <w:t>.</w:t>
            </w:r>
          </w:p>
          <w:p w14:paraId="27A1E680" w14:textId="77777777" w:rsidR="00E76C23" w:rsidRDefault="00E76C23" w:rsidP="00E76C23">
            <w:pPr>
              <w:jc w:val="both"/>
              <w:rPr>
                <w:rFonts w:ascii="Arial" w:hAnsi="Arial" w:cs="Arial"/>
                <w:sz w:val="22"/>
                <w:szCs w:val="22"/>
              </w:rPr>
            </w:pPr>
          </w:p>
          <w:p w14:paraId="2955EB38" w14:textId="48FD194B" w:rsidR="00E76C23" w:rsidRPr="009A7E44" w:rsidRDefault="00E76C23" w:rsidP="00866431">
            <w:pPr>
              <w:pStyle w:val="Encabezado"/>
              <w:numPr>
                <w:ilvl w:val="0"/>
                <w:numId w:val="5"/>
              </w:numPr>
              <w:tabs>
                <w:tab w:val="clear" w:pos="4252"/>
                <w:tab w:val="clear" w:pos="8504"/>
              </w:tabs>
              <w:jc w:val="both"/>
              <w:rPr>
                <w:rFonts w:ascii="Arial" w:hAnsi="Arial" w:cs="Arial"/>
                <w:sz w:val="22"/>
                <w:szCs w:val="22"/>
              </w:rPr>
            </w:pPr>
            <w:r w:rsidRPr="00953A2E">
              <w:rPr>
                <w:rFonts w:ascii="Arial" w:hAnsi="Arial" w:cs="Arial"/>
                <w:b/>
                <w:sz w:val="22"/>
                <w:szCs w:val="22"/>
              </w:rPr>
              <w:t>N</w:t>
            </w:r>
            <w:r>
              <w:rPr>
                <w:rFonts w:ascii="Arial" w:hAnsi="Arial" w:cs="Arial"/>
                <w:b/>
                <w:sz w:val="22"/>
                <w:szCs w:val="22"/>
              </w:rPr>
              <w:t>ota</w:t>
            </w:r>
            <w:r w:rsidRPr="00953A2E">
              <w:rPr>
                <w:rFonts w:ascii="Arial" w:hAnsi="Arial" w:cs="Arial"/>
                <w:b/>
                <w:sz w:val="22"/>
                <w:szCs w:val="22"/>
              </w:rPr>
              <w:t>:</w:t>
            </w:r>
            <w:r w:rsidRPr="00953A2E">
              <w:rPr>
                <w:rFonts w:ascii="Arial" w:hAnsi="Arial" w:cs="Arial"/>
                <w:sz w:val="22"/>
                <w:szCs w:val="22"/>
              </w:rPr>
              <w:t xml:space="preserve"> </w:t>
            </w:r>
            <w:r>
              <w:rPr>
                <w:rFonts w:ascii="Arial" w:hAnsi="Arial" w:cs="Arial"/>
                <w:sz w:val="22"/>
                <w:szCs w:val="22"/>
              </w:rPr>
              <w:t>l</w:t>
            </w:r>
            <w:r w:rsidRPr="00953A2E">
              <w:rPr>
                <w:rFonts w:ascii="Arial" w:hAnsi="Arial" w:cs="Arial"/>
                <w:sz w:val="22"/>
                <w:szCs w:val="22"/>
              </w:rPr>
              <w:t xml:space="preserve">a base legal </w:t>
            </w:r>
            <w:r w:rsidR="006D5082">
              <w:rPr>
                <w:rFonts w:ascii="Arial" w:hAnsi="Arial" w:cs="Arial"/>
                <w:sz w:val="22"/>
                <w:szCs w:val="22"/>
              </w:rPr>
              <w:t xml:space="preserve">aplicable a </w:t>
            </w:r>
            <w:r w:rsidRPr="00953A2E">
              <w:rPr>
                <w:rFonts w:ascii="Arial" w:hAnsi="Arial" w:cs="Arial"/>
                <w:sz w:val="22"/>
                <w:szCs w:val="22"/>
              </w:rPr>
              <w:t>es</w:t>
            </w:r>
            <w:r>
              <w:rPr>
                <w:rFonts w:ascii="Arial" w:hAnsi="Arial" w:cs="Arial"/>
                <w:sz w:val="22"/>
                <w:szCs w:val="22"/>
              </w:rPr>
              <w:t xml:space="preserve">te procedimiento </w:t>
            </w:r>
            <w:r w:rsidR="006D5082">
              <w:rPr>
                <w:rFonts w:ascii="Arial" w:hAnsi="Arial" w:cs="Arial"/>
                <w:sz w:val="22"/>
                <w:szCs w:val="22"/>
              </w:rPr>
              <w:t xml:space="preserve">la constituyen el </w:t>
            </w:r>
            <w:r w:rsidRPr="00953A2E">
              <w:rPr>
                <w:rFonts w:ascii="Arial" w:hAnsi="Arial" w:cs="Arial"/>
                <w:sz w:val="22"/>
                <w:szCs w:val="22"/>
              </w:rPr>
              <w:t xml:space="preserve">Decreto </w:t>
            </w:r>
            <w:r w:rsidR="006D5082">
              <w:rPr>
                <w:rFonts w:ascii="Arial" w:hAnsi="Arial" w:cs="Arial"/>
                <w:sz w:val="22"/>
                <w:szCs w:val="22"/>
              </w:rPr>
              <w:t xml:space="preserve">número </w:t>
            </w:r>
            <w:r w:rsidRPr="00953A2E">
              <w:rPr>
                <w:rFonts w:ascii="Arial" w:hAnsi="Arial" w:cs="Arial"/>
                <w:sz w:val="22"/>
                <w:szCs w:val="22"/>
              </w:rPr>
              <w:t>2084,</w:t>
            </w:r>
            <w:r w:rsidR="006D5082">
              <w:rPr>
                <w:rFonts w:ascii="Arial" w:hAnsi="Arial" w:cs="Arial"/>
                <w:sz w:val="22"/>
                <w:szCs w:val="22"/>
              </w:rPr>
              <w:t xml:space="preserve"> el</w:t>
            </w:r>
            <w:r w:rsidRPr="00953A2E">
              <w:rPr>
                <w:rFonts w:ascii="Arial" w:hAnsi="Arial" w:cs="Arial"/>
                <w:sz w:val="22"/>
                <w:szCs w:val="22"/>
              </w:rPr>
              <w:t xml:space="preserve"> Decreto </w:t>
            </w:r>
            <w:r w:rsidR="006D5082">
              <w:rPr>
                <w:rFonts w:ascii="Arial" w:hAnsi="Arial" w:cs="Arial"/>
                <w:sz w:val="22"/>
                <w:szCs w:val="22"/>
              </w:rPr>
              <w:t xml:space="preserve">número </w:t>
            </w:r>
            <w:r w:rsidRPr="00953A2E">
              <w:rPr>
                <w:rFonts w:ascii="Arial" w:hAnsi="Arial" w:cs="Arial"/>
                <w:sz w:val="22"/>
                <w:szCs w:val="22"/>
              </w:rPr>
              <w:t xml:space="preserve">31-2002 </w:t>
            </w:r>
            <w:r w:rsidR="006D5082">
              <w:rPr>
                <w:rFonts w:ascii="Arial" w:hAnsi="Arial" w:cs="Arial"/>
                <w:sz w:val="22"/>
                <w:szCs w:val="22"/>
              </w:rPr>
              <w:t>“</w:t>
            </w:r>
            <w:r w:rsidRPr="00953A2E">
              <w:rPr>
                <w:rFonts w:ascii="Arial" w:hAnsi="Arial" w:cs="Arial"/>
                <w:sz w:val="22"/>
                <w:szCs w:val="22"/>
              </w:rPr>
              <w:t xml:space="preserve">Ley </w:t>
            </w:r>
            <w:r>
              <w:rPr>
                <w:rFonts w:ascii="Arial" w:hAnsi="Arial" w:cs="Arial"/>
                <w:sz w:val="22"/>
                <w:szCs w:val="22"/>
              </w:rPr>
              <w:t>o</w:t>
            </w:r>
            <w:r w:rsidRPr="00953A2E">
              <w:rPr>
                <w:rFonts w:ascii="Arial" w:hAnsi="Arial" w:cs="Arial"/>
                <w:sz w:val="22"/>
                <w:szCs w:val="22"/>
              </w:rPr>
              <w:t>rgánica de la Contraloría General de Cuentas</w:t>
            </w:r>
            <w:r w:rsidR="006D5082">
              <w:rPr>
                <w:rFonts w:ascii="Arial" w:hAnsi="Arial" w:cs="Arial"/>
                <w:sz w:val="22"/>
                <w:szCs w:val="22"/>
              </w:rPr>
              <w:t>”,</w:t>
            </w:r>
            <w:r w:rsidRPr="00953A2E">
              <w:rPr>
                <w:rFonts w:ascii="Arial" w:hAnsi="Arial" w:cs="Arial"/>
                <w:sz w:val="22"/>
                <w:szCs w:val="22"/>
              </w:rPr>
              <w:t xml:space="preserve"> y sus reformas, </w:t>
            </w:r>
            <w:r w:rsidR="006D5082">
              <w:rPr>
                <w:rFonts w:ascii="Arial" w:hAnsi="Arial" w:cs="Arial"/>
                <w:sz w:val="22"/>
                <w:szCs w:val="22"/>
              </w:rPr>
              <w:t xml:space="preserve">así como el </w:t>
            </w:r>
            <w:r w:rsidRPr="00953A2E">
              <w:rPr>
                <w:rFonts w:ascii="Arial" w:hAnsi="Arial" w:cs="Arial"/>
                <w:sz w:val="22"/>
                <w:szCs w:val="22"/>
              </w:rPr>
              <w:t>Acuerdo Gubernativo</w:t>
            </w:r>
            <w:r w:rsidR="006D5082">
              <w:rPr>
                <w:rFonts w:ascii="Arial" w:hAnsi="Arial" w:cs="Arial"/>
                <w:sz w:val="22"/>
                <w:szCs w:val="22"/>
              </w:rPr>
              <w:t xml:space="preserve"> número</w:t>
            </w:r>
            <w:r w:rsidRPr="00953A2E">
              <w:rPr>
                <w:rFonts w:ascii="Arial" w:hAnsi="Arial" w:cs="Arial"/>
                <w:sz w:val="22"/>
                <w:szCs w:val="22"/>
              </w:rPr>
              <w:t xml:space="preserve"> 96-2019 </w:t>
            </w:r>
            <w:r w:rsidR="006D5082">
              <w:rPr>
                <w:rFonts w:ascii="Arial" w:hAnsi="Arial" w:cs="Arial"/>
                <w:sz w:val="22"/>
                <w:szCs w:val="22"/>
              </w:rPr>
              <w:t>“</w:t>
            </w:r>
            <w:r w:rsidRPr="00953A2E">
              <w:rPr>
                <w:rFonts w:ascii="Arial" w:hAnsi="Arial" w:cs="Arial"/>
                <w:sz w:val="22"/>
                <w:szCs w:val="22"/>
              </w:rPr>
              <w:t xml:space="preserve">Reglamento de la </w:t>
            </w:r>
            <w:r w:rsidR="006D5082">
              <w:rPr>
                <w:rFonts w:ascii="Arial" w:hAnsi="Arial" w:cs="Arial"/>
                <w:sz w:val="22"/>
                <w:szCs w:val="22"/>
              </w:rPr>
              <w:t>L</w:t>
            </w:r>
            <w:r w:rsidRPr="00953A2E">
              <w:rPr>
                <w:rFonts w:ascii="Arial" w:hAnsi="Arial" w:cs="Arial"/>
                <w:sz w:val="22"/>
                <w:szCs w:val="22"/>
              </w:rPr>
              <w:t xml:space="preserve">ey </w:t>
            </w:r>
            <w:r w:rsidR="006D5082">
              <w:rPr>
                <w:rFonts w:ascii="Arial" w:hAnsi="Arial" w:cs="Arial"/>
                <w:sz w:val="22"/>
                <w:szCs w:val="22"/>
              </w:rPr>
              <w:t>O</w:t>
            </w:r>
            <w:r w:rsidRPr="00953A2E">
              <w:rPr>
                <w:rFonts w:ascii="Arial" w:hAnsi="Arial" w:cs="Arial"/>
                <w:sz w:val="22"/>
                <w:szCs w:val="22"/>
              </w:rPr>
              <w:t>rgánica</w:t>
            </w:r>
            <w:r w:rsidR="006D5082">
              <w:rPr>
                <w:rFonts w:ascii="Arial" w:hAnsi="Arial" w:cs="Arial"/>
                <w:sz w:val="22"/>
                <w:szCs w:val="22"/>
              </w:rPr>
              <w:t xml:space="preserve"> de la Contraloría General de Cuentas”</w:t>
            </w:r>
            <w:r w:rsidRPr="00953A2E">
              <w:rPr>
                <w:rFonts w:ascii="Arial" w:hAnsi="Arial" w:cs="Arial"/>
                <w:sz w:val="22"/>
                <w:szCs w:val="22"/>
              </w:rPr>
              <w:t>)</w:t>
            </w:r>
            <w:r w:rsidR="006D5082">
              <w:rPr>
                <w:rFonts w:ascii="Arial" w:hAnsi="Arial" w:cs="Arial"/>
                <w:sz w:val="22"/>
                <w:szCs w:val="22"/>
              </w:rPr>
              <w:t xml:space="preserve">, </w:t>
            </w:r>
            <w:r w:rsidRPr="00953A2E">
              <w:rPr>
                <w:rFonts w:ascii="Arial" w:hAnsi="Arial" w:cs="Arial"/>
                <w:sz w:val="22"/>
                <w:szCs w:val="22"/>
              </w:rPr>
              <w:t>y sus reformas.</w:t>
            </w:r>
          </w:p>
        </w:tc>
      </w:tr>
      <w:tr w:rsidR="00686384" w:rsidRPr="009A7E44" w14:paraId="73A51791" w14:textId="77777777" w:rsidTr="00473179">
        <w:trPr>
          <w:trHeight w:val="1112"/>
          <w:jc w:val="right"/>
        </w:trPr>
        <w:tc>
          <w:tcPr>
            <w:tcW w:w="1589" w:type="dxa"/>
            <w:vAlign w:val="center"/>
          </w:tcPr>
          <w:p w14:paraId="34813DCC" w14:textId="48354A25" w:rsidR="00686384" w:rsidRDefault="00686384" w:rsidP="00686384">
            <w:pPr>
              <w:pStyle w:val="Prrafodelista"/>
              <w:tabs>
                <w:tab w:val="left" w:pos="275"/>
              </w:tabs>
              <w:ind w:left="0"/>
              <w:jc w:val="center"/>
              <w:rPr>
                <w:rFonts w:ascii="Arial" w:hAnsi="Arial" w:cs="Arial"/>
                <w:b/>
                <w:sz w:val="14"/>
                <w:szCs w:val="16"/>
              </w:rPr>
            </w:pPr>
            <w:r>
              <w:rPr>
                <w:rFonts w:ascii="Arial" w:hAnsi="Arial" w:cs="Arial"/>
                <w:b/>
                <w:sz w:val="14"/>
                <w:szCs w:val="16"/>
              </w:rPr>
              <w:t>2</w:t>
            </w:r>
            <w:r w:rsidR="001D0AF6">
              <w:rPr>
                <w:rFonts w:ascii="Arial" w:hAnsi="Arial" w:cs="Arial"/>
                <w:b/>
                <w:sz w:val="14"/>
                <w:szCs w:val="16"/>
              </w:rPr>
              <w:t>1</w:t>
            </w:r>
            <w:r>
              <w:rPr>
                <w:rFonts w:ascii="Arial" w:hAnsi="Arial" w:cs="Arial"/>
                <w:b/>
                <w:sz w:val="14"/>
                <w:szCs w:val="16"/>
              </w:rPr>
              <w:t xml:space="preserve">. </w:t>
            </w:r>
            <w:r w:rsidRPr="005D057E">
              <w:rPr>
                <w:rFonts w:ascii="Arial" w:hAnsi="Arial" w:cs="Arial"/>
                <w:b/>
                <w:sz w:val="14"/>
                <w:szCs w:val="22"/>
              </w:rPr>
              <w:t>Generar nómina de pago, conformar expediente y trasladar para trámite de pago</w:t>
            </w:r>
          </w:p>
        </w:tc>
        <w:tc>
          <w:tcPr>
            <w:tcW w:w="1112" w:type="dxa"/>
            <w:vAlign w:val="center"/>
          </w:tcPr>
          <w:p w14:paraId="73903B04" w14:textId="77777777" w:rsidR="00E456D2" w:rsidRPr="00A44193" w:rsidRDefault="00E456D2" w:rsidP="00E456D2">
            <w:pPr>
              <w:jc w:val="center"/>
              <w:rPr>
                <w:rFonts w:ascii="Arial" w:hAnsi="Arial" w:cs="Arial"/>
                <w:sz w:val="14"/>
                <w:szCs w:val="16"/>
              </w:rPr>
            </w:pPr>
            <w:r w:rsidRPr="00A44193">
              <w:rPr>
                <w:rFonts w:ascii="Arial" w:hAnsi="Arial" w:cs="Arial"/>
                <w:sz w:val="14"/>
                <w:szCs w:val="16"/>
              </w:rPr>
              <w:t xml:space="preserve">Jefe </w:t>
            </w:r>
            <w:r w:rsidRPr="000C3D99">
              <w:rPr>
                <w:rFonts w:ascii="Arial" w:hAnsi="Arial" w:cs="Arial"/>
                <w:iCs/>
                <w:sz w:val="14"/>
                <w:szCs w:val="16"/>
              </w:rPr>
              <w:t>Departamento de Administración de Programas de Apoyo / Jefe de la Sección de Programas de Apoyo</w:t>
            </w:r>
            <w:r w:rsidRPr="00636CF0">
              <w:rPr>
                <w:rFonts w:ascii="Arial" w:hAnsi="Arial" w:cs="Arial"/>
                <w:iCs/>
                <w:sz w:val="14"/>
                <w:szCs w:val="16"/>
              </w:rPr>
              <w:t xml:space="preserve"> </w:t>
            </w:r>
            <w:r w:rsidRPr="00A44193">
              <w:rPr>
                <w:rFonts w:ascii="Arial" w:hAnsi="Arial" w:cs="Arial"/>
                <w:sz w:val="14"/>
                <w:szCs w:val="16"/>
              </w:rPr>
              <w:t>/</w:t>
            </w:r>
          </w:p>
          <w:p w14:paraId="7F350954" w14:textId="77777777" w:rsidR="00E456D2" w:rsidRPr="00A44193" w:rsidRDefault="00E456D2" w:rsidP="00E456D2">
            <w:pPr>
              <w:jc w:val="center"/>
              <w:rPr>
                <w:rFonts w:ascii="Arial" w:hAnsi="Arial" w:cs="Arial"/>
                <w:sz w:val="14"/>
                <w:szCs w:val="16"/>
              </w:rPr>
            </w:pPr>
            <w:r w:rsidRPr="00A44193">
              <w:rPr>
                <w:rFonts w:ascii="Arial" w:hAnsi="Arial" w:cs="Arial"/>
                <w:sz w:val="14"/>
                <w:szCs w:val="16"/>
              </w:rPr>
              <w:t xml:space="preserve">Asistente </w:t>
            </w:r>
            <w:r>
              <w:rPr>
                <w:rFonts w:ascii="Arial" w:hAnsi="Arial" w:cs="Arial"/>
                <w:sz w:val="14"/>
                <w:szCs w:val="16"/>
              </w:rPr>
              <w:t xml:space="preserve">Administración de </w:t>
            </w:r>
            <w:r w:rsidRPr="00A44193">
              <w:rPr>
                <w:rFonts w:ascii="Arial" w:hAnsi="Arial" w:cs="Arial"/>
                <w:sz w:val="14"/>
                <w:szCs w:val="16"/>
              </w:rPr>
              <w:t>Programas de Apoyo</w:t>
            </w:r>
          </w:p>
          <w:p w14:paraId="5D2C8C1B" w14:textId="30B3C58A" w:rsidR="00686384" w:rsidRPr="009268AB" w:rsidRDefault="00E456D2" w:rsidP="00E456D2">
            <w:pPr>
              <w:jc w:val="center"/>
              <w:rPr>
                <w:rFonts w:ascii="Arial" w:hAnsi="Arial" w:cs="Arial"/>
                <w:sz w:val="14"/>
                <w:szCs w:val="16"/>
              </w:rPr>
            </w:pPr>
            <w:r w:rsidRPr="00636CF0">
              <w:rPr>
                <w:rFonts w:ascii="Arial" w:hAnsi="Arial" w:cs="Arial"/>
                <w:iCs/>
                <w:sz w:val="14"/>
                <w:szCs w:val="16"/>
              </w:rPr>
              <w:t>DIDEDUC</w:t>
            </w:r>
          </w:p>
        </w:tc>
        <w:tc>
          <w:tcPr>
            <w:tcW w:w="8531" w:type="dxa"/>
            <w:tcMar>
              <w:top w:w="28" w:type="dxa"/>
              <w:left w:w="57" w:type="dxa"/>
              <w:bottom w:w="85" w:type="dxa"/>
              <w:right w:w="28" w:type="dxa"/>
            </w:tcMar>
            <w:vAlign w:val="center"/>
          </w:tcPr>
          <w:p w14:paraId="2EFCE40D" w14:textId="12B1CF8B" w:rsidR="00686384" w:rsidRDefault="00686384" w:rsidP="00686384">
            <w:pPr>
              <w:jc w:val="both"/>
              <w:rPr>
                <w:rFonts w:ascii="Arial" w:hAnsi="Arial" w:cs="Arial"/>
                <w:sz w:val="22"/>
                <w:szCs w:val="22"/>
              </w:rPr>
            </w:pPr>
            <w:r w:rsidRPr="00072F69">
              <w:rPr>
                <w:rFonts w:ascii="Arial" w:hAnsi="Arial" w:cs="Arial"/>
                <w:sz w:val="22"/>
                <w:szCs w:val="22"/>
              </w:rPr>
              <w:t xml:space="preserve">Conforma el expediente para el </w:t>
            </w:r>
            <w:r>
              <w:rPr>
                <w:rFonts w:ascii="Arial" w:hAnsi="Arial" w:cs="Arial"/>
                <w:sz w:val="22"/>
                <w:szCs w:val="22"/>
              </w:rPr>
              <w:t xml:space="preserve">primer </w:t>
            </w:r>
            <w:r w:rsidR="00101403">
              <w:rPr>
                <w:rFonts w:ascii="Arial" w:hAnsi="Arial" w:cs="Arial"/>
                <w:sz w:val="22"/>
                <w:szCs w:val="22"/>
              </w:rPr>
              <w:t>desembolso</w:t>
            </w:r>
            <w:r w:rsidR="00101403" w:rsidRPr="00072F69">
              <w:rPr>
                <w:rFonts w:ascii="Arial" w:hAnsi="Arial" w:cs="Arial"/>
                <w:sz w:val="22"/>
                <w:szCs w:val="22"/>
              </w:rPr>
              <w:t xml:space="preserve">, </w:t>
            </w:r>
            <w:r w:rsidR="00101403">
              <w:rPr>
                <w:rFonts w:ascii="Arial" w:hAnsi="Arial" w:cs="Arial"/>
                <w:sz w:val="22"/>
                <w:szCs w:val="22"/>
              </w:rPr>
              <w:t xml:space="preserve">con base en el análisis y verificación de la documentación siguiente: </w:t>
            </w:r>
          </w:p>
          <w:p w14:paraId="36C5898F" w14:textId="77777777" w:rsidR="00686384" w:rsidRDefault="00686384" w:rsidP="00686384">
            <w:pPr>
              <w:pStyle w:val="Encabezado"/>
              <w:tabs>
                <w:tab w:val="clear" w:pos="4252"/>
                <w:tab w:val="clear" w:pos="8504"/>
              </w:tabs>
              <w:ind w:left="426"/>
              <w:jc w:val="both"/>
              <w:rPr>
                <w:rFonts w:ascii="Arial" w:hAnsi="Arial" w:cs="Arial"/>
                <w:sz w:val="22"/>
                <w:szCs w:val="22"/>
                <w:lang w:val="es-GT"/>
              </w:rPr>
            </w:pPr>
          </w:p>
          <w:p w14:paraId="533B0DB0" w14:textId="6496B361" w:rsidR="00686384" w:rsidRDefault="00686384" w:rsidP="00866431">
            <w:pPr>
              <w:numPr>
                <w:ilvl w:val="0"/>
                <w:numId w:val="14"/>
              </w:numPr>
              <w:rPr>
                <w:rFonts w:ascii="Arial" w:hAnsi="Arial" w:cs="Arial"/>
                <w:color w:val="000000"/>
                <w:sz w:val="22"/>
                <w:szCs w:val="22"/>
              </w:rPr>
            </w:pPr>
            <w:r w:rsidRPr="00953A2E">
              <w:rPr>
                <w:rFonts w:ascii="Arial" w:hAnsi="Arial" w:cs="Arial"/>
                <w:color w:val="000000"/>
                <w:sz w:val="22"/>
                <w:szCs w:val="22"/>
              </w:rPr>
              <w:t>Fotocopia de</w:t>
            </w:r>
            <w:r>
              <w:rPr>
                <w:rFonts w:ascii="Arial" w:hAnsi="Arial" w:cs="Arial"/>
                <w:color w:val="000000"/>
                <w:sz w:val="22"/>
                <w:szCs w:val="22"/>
              </w:rPr>
              <w:t xml:space="preserve"> </w:t>
            </w:r>
            <w:r w:rsidR="00101403">
              <w:rPr>
                <w:rFonts w:ascii="Arial" w:hAnsi="Arial" w:cs="Arial"/>
                <w:color w:val="000000"/>
                <w:sz w:val="22"/>
                <w:szCs w:val="22"/>
              </w:rPr>
              <w:t xml:space="preserve">la </w:t>
            </w:r>
            <w:r>
              <w:rPr>
                <w:rFonts w:ascii="Arial" w:hAnsi="Arial" w:cs="Arial"/>
                <w:color w:val="000000"/>
                <w:sz w:val="22"/>
                <w:szCs w:val="22"/>
              </w:rPr>
              <w:t>r</w:t>
            </w:r>
            <w:r w:rsidRPr="00D47B36">
              <w:rPr>
                <w:rFonts w:ascii="Arial" w:hAnsi="Arial" w:cs="Arial"/>
                <w:color w:val="000000"/>
                <w:sz w:val="22"/>
                <w:szCs w:val="22"/>
              </w:rPr>
              <w:t>esolución</w:t>
            </w:r>
            <w:r w:rsidR="00101403">
              <w:rPr>
                <w:rFonts w:ascii="Arial" w:hAnsi="Arial" w:cs="Arial"/>
                <w:color w:val="000000"/>
                <w:sz w:val="22"/>
                <w:szCs w:val="22"/>
              </w:rPr>
              <w:t xml:space="preserve"> de adjudicación</w:t>
            </w:r>
            <w:r>
              <w:rPr>
                <w:rFonts w:ascii="Arial" w:hAnsi="Arial" w:cs="Arial"/>
                <w:color w:val="000000"/>
                <w:sz w:val="22"/>
                <w:szCs w:val="22"/>
              </w:rPr>
              <w:t>.</w:t>
            </w:r>
          </w:p>
          <w:p w14:paraId="1B88F181" w14:textId="77777777" w:rsidR="00686384" w:rsidRPr="00D47B36" w:rsidRDefault="00686384" w:rsidP="00686384">
            <w:pPr>
              <w:ind w:left="720"/>
              <w:rPr>
                <w:rFonts w:ascii="Arial" w:hAnsi="Arial" w:cs="Arial"/>
                <w:color w:val="000000"/>
                <w:sz w:val="22"/>
                <w:szCs w:val="22"/>
              </w:rPr>
            </w:pPr>
            <w:r w:rsidRPr="00D47B36">
              <w:rPr>
                <w:rFonts w:ascii="Arial" w:hAnsi="Arial" w:cs="Arial"/>
                <w:color w:val="000000"/>
                <w:sz w:val="22"/>
                <w:szCs w:val="22"/>
              </w:rPr>
              <w:t xml:space="preserve"> </w:t>
            </w:r>
          </w:p>
          <w:p w14:paraId="6FA5B029" w14:textId="3FECF27A" w:rsidR="00686384" w:rsidRDefault="00686384" w:rsidP="00866431">
            <w:pPr>
              <w:pStyle w:val="Prrafodelista"/>
              <w:numPr>
                <w:ilvl w:val="0"/>
                <w:numId w:val="14"/>
              </w:numPr>
              <w:jc w:val="both"/>
              <w:rPr>
                <w:rFonts w:ascii="Arial" w:hAnsi="Arial" w:cs="Arial"/>
                <w:color w:val="000000"/>
                <w:sz w:val="22"/>
                <w:szCs w:val="22"/>
              </w:rPr>
            </w:pPr>
            <w:r w:rsidRPr="00953A2E">
              <w:rPr>
                <w:rFonts w:ascii="Arial" w:hAnsi="Arial" w:cs="Arial"/>
                <w:color w:val="000000"/>
                <w:sz w:val="22"/>
                <w:szCs w:val="22"/>
              </w:rPr>
              <w:t>Fotocopia de</w:t>
            </w:r>
            <w:r>
              <w:rPr>
                <w:rFonts w:ascii="Arial" w:hAnsi="Arial" w:cs="Arial"/>
                <w:color w:val="000000"/>
                <w:sz w:val="22"/>
                <w:szCs w:val="22"/>
              </w:rPr>
              <w:t>l contrato</w:t>
            </w:r>
            <w:r w:rsidR="00101403">
              <w:rPr>
                <w:rFonts w:ascii="Arial" w:hAnsi="Arial" w:cs="Arial"/>
                <w:color w:val="000000"/>
                <w:sz w:val="22"/>
                <w:szCs w:val="22"/>
              </w:rPr>
              <w:t xml:space="preserve"> de Bolsa de Estudio</w:t>
            </w:r>
            <w:r>
              <w:rPr>
                <w:rFonts w:ascii="Arial" w:hAnsi="Arial" w:cs="Arial"/>
                <w:color w:val="000000"/>
                <w:sz w:val="22"/>
                <w:szCs w:val="22"/>
              </w:rPr>
              <w:t>.</w:t>
            </w:r>
          </w:p>
          <w:p w14:paraId="42640DFB" w14:textId="77777777" w:rsidR="00686384" w:rsidRPr="00C91762" w:rsidRDefault="00686384" w:rsidP="00686384">
            <w:pPr>
              <w:jc w:val="both"/>
              <w:rPr>
                <w:rFonts w:ascii="Arial" w:hAnsi="Arial" w:cs="Arial"/>
                <w:color w:val="000000"/>
                <w:sz w:val="22"/>
                <w:szCs w:val="22"/>
              </w:rPr>
            </w:pPr>
          </w:p>
          <w:p w14:paraId="13791E0B" w14:textId="63369D00" w:rsidR="00686384" w:rsidRDefault="00686384" w:rsidP="00866431">
            <w:pPr>
              <w:pStyle w:val="Prrafodelista"/>
              <w:numPr>
                <w:ilvl w:val="0"/>
                <w:numId w:val="14"/>
              </w:numPr>
              <w:jc w:val="both"/>
              <w:rPr>
                <w:rFonts w:ascii="Arial" w:hAnsi="Arial" w:cs="Arial"/>
                <w:color w:val="000000"/>
                <w:sz w:val="22"/>
                <w:szCs w:val="22"/>
              </w:rPr>
            </w:pPr>
            <w:r w:rsidRPr="00953A2E">
              <w:rPr>
                <w:rFonts w:ascii="Arial" w:hAnsi="Arial" w:cs="Arial"/>
                <w:color w:val="000000"/>
                <w:sz w:val="22"/>
                <w:szCs w:val="22"/>
              </w:rPr>
              <w:t>Nómina de beneficia</w:t>
            </w:r>
            <w:r w:rsidR="00101403">
              <w:rPr>
                <w:rFonts w:ascii="Arial" w:hAnsi="Arial" w:cs="Arial"/>
                <w:color w:val="000000"/>
                <w:sz w:val="22"/>
                <w:szCs w:val="22"/>
              </w:rPr>
              <w:t>rios</w:t>
            </w:r>
            <w:r w:rsidRPr="00953A2E">
              <w:rPr>
                <w:rFonts w:ascii="Arial" w:hAnsi="Arial" w:cs="Arial"/>
                <w:color w:val="000000"/>
                <w:sz w:val="22"/>
                <w:szCs w:val="22"/>
              </w:rPr>
              <w:t xml:space="preserve"> impresa, </w:t>
            </w:r>
            <w:r w:rsidR="00101403">
              <w:rPr>
                <w:rFonts w:ascii="Arial" w:hAnsi="Arial" w:cs="Arial"/>
                <w:color w:val="000000"/>
                <w:sz w:val="22"/>
                <w:szCs w:val="22"/>
              </w:rPr>
              <w:t>debidamente</w:t>
            </w:r>
            <w:r w:rsidRPr="00953A2E">
              <w:rPr>
                <w:rFonts w:ascii="Arial" w:hAnsi="Arial" w:cs="Arial"/>
                <w:color w:val="000000"/>
                <w:sz w:val="22"/>
                <w:szCs w:val="22"/>
              </w:rPr>
              <w:t xml:space="preserve"> firma</w:t>
            </w:r>
            <w:r w:rsidR="00101403">
              <w:rPr>
                <w:rFonts w:ascii="Arial" w:hAnsi="Arial" w:cs="Arial"/>
                <w:color w:val="000000"/>
                <w:sz w:val="22"/>
                <w:szCs w:val="22"/>
              </w:rPr>
              <w:t>da</w:t>
            </w:r>
            <w:r w:rsidRPr="00953A2E">
              <w:rPr>
                <w:rFonts w:ascii="Arial" w:hAnsi="Arial" w:cs="Arial"/>
                <w:color w:val="000000"/>
                <w:sz w:val="22"/>
                <w:szCs w:val="22"/>
              </w:rPr>
              <w:t xml:space="preserve"> y sell</w:t>
            </w:r>
            <w:r w:rsidR="00101403">
              <w:rPr>
                <w:rFonts w:ascii="Arial" w:hAnsi="Arial" w:cs="Arial"/>
                <w:color w:val="000000"/>
                <w:sz w:val="22"/>
                <w:szCs w:val="22"/>
              </w:rPr>
              <w:t>ada</w:t>
            </w:r>
            <w:r w:rsidRPr="00953A2E">
              <w:rPr>
                <w:rFonts w:ascii="Arial" w:hAnsi="Arial" w:cs="Arial"/>
                <w:color w:val="000000"/>
                <w:sz w:val="22"/>
                <w:szCs w:val="22"/>
              </w:rPr>
              <w:t xml:space="preserve">, </w:t>
            </w:r>
            <w:r w:rsidR="00101403">
              <w:rPr>
                <w:rFonts w:ascii="Arial" w:hAnsi="Arial" w:cs="Arial"/>
                <w:color w:val="000000"/>
                <w:sz w:val="22"/>
                <w:szCs w:val="22"/>
              </w:rPr>
              <w:t>por</w:t>
            </w:r>
            <w:r w:rsidRPr="00953A2E">
              <w:rPr>
                <w:rFonts w:ascii="Arial" w:hAnsi="Arial" w:cs="Arial"/>
                <w:color w:val="000000"/>
                <w:sz w:val="22"/>
                <w:szCs w:val="22"/>
              </w:rPr>
              <w:t xml:space="preserve"> quien</w:t>
            </w:r>
            <w:r w:rsidR="00101403">
              <w:rPr>
                <w:rFonts w:ascii="Arial" w:hAnsi="Arial" w:cs="Arial"/>
                <w:color w:val="000000"/>
                <w:sz w:val="22"/>
                <w:szCs w:val="22"/>
              </w:rPr>
              <w:t>es</w:t>
            </w:r>
            <w:r w:rsidRPr="00953A2E">
              <w:rPr>
                <w:rFonts w:ascii="Arial" w:hAnsi="Arial" w:cs="Arial"/>
                <w:color w:val="000000"/>
                <w:sz w:val="22"/>
                <w:szCs w:val="22"/>
              </w:rPr>
              <w:t xml:space="preserve"> elabora</w:t>
            </w:r>
            <w:r w:rsidR="00101403">
              <w:rPr>
                <w:rFonts w:ascii="Arial" w:hAnsi="Arial" w:cs="Arial"/>
                <w:color w:val="000000"/>
                <w:sz w:val="22"/>
                <w:szCs w:val="22"/>
              </w:rPr>
              <w:t>n</w:t>
            </w:r>
            <w:r w:rsidRPr="00953A2E">
              <w:rPr>
                <w:rFonts w:ascii="Arial" w:hAnsi="Arial" w:cs="Arial"/>
                <w:color w:val="000000"/>
                <w:sz w:val="22"/>
                <w:szCs w:val="22"/>
              </w:rPr>
              <w:t>, revisa</w:t>
            </w:r>
            <w:r w:rsidR="00101403">
              <w:rPr>
                <w:rFonts w:ascii="Arial" w:hAnsi="Arial" w:cs="Arial"/>
                <w:color w:val="000000"/>
                <w:sz w:val="22"/>
                <w:szCs w:val="22"/>
              </w:rPr>
              <w:t>n</w:t>
            </w:r>
            <w:r w:rsidRPr="00953A2E">
              <w:rPr>
                <w:rFonts w:ascii="Arial" w:hAnsi="Arial" w:cs="Arial"/>
                <w:color w:val="000000"/>
                <w:sz w:val="22"/>
                <w:szCs w:val="22"/>
              </w:rPr>
              <w:t xml:space="preserve"> y autoriza</w:t>
            </w:r>
            <w:r w:rsidR="00101403">
              <w:rPr>
                <w:rFonts w:ascii="Arial" w:hAnsi="Arial" w:cs="Arial"/>
                <w:color w:val="000000"/>
                <w:sz w:val="22"/>
                <w:szCs w:val="22"/>
              </w:rPr>
              <w:t>n, conforme a lo autorizado por la Contraloría General de Cuentas.</w:t>
            </w:r>
          </w:p>
          <w:p w14:paraId="288246E4" w14:textId="77777777" w:rsidR="00686384" w:rsidRPr="00C91762" w:rsidRDefault="00686384" w:rsidP="00686384">
            <w:pPr>
              <w:jc w:val="both"/>
              <w:rPr>
                <w:rFonts w:ascii="Arial" w:hAnsi="Arial" w:cs="Arial"/>
                <w:color w:val="000000"/>
                <w:sz w:val="22"/>
                <w:szCs w:val="22"/>
              </w:rPr>
            </w:pPr>
          </w:p>
          <w:p w14:paraId="28E669D4" w14:textId="175927FA" w:rsidR="00686384" w:rsidRDefault="00686384" w:rsidP="00866431">
            <w:pPr>
              <w:pStyle w:val="Prrafodelista"/>
              <w:numPr>
                <w:ilvl w:val="0"/>
                <w:numId w:val="14"/>
              </w:numPr>
              <w:jc w:val="both"/>
              <w:rPr>
                <w:rFonts w:ascii="Arial" w:hAnsi="Arial" w:cs="Arial"/>
                <w:color w:val="000000"/>
                <w:sz w:val="22"/>
                <w:szCs w:val="22"/>
              </w:rPr>
            </w:pPr>
            <w:r w:rsidRPr="00953A2E">
              <w:rPr>
                <w:rFonts w:ascii="Arial" w:hAnsi="Arial" w:cs="Arial"/>
                <w:color w:val="000000"/>
                <w:sz w:val="22"/>
                <w:szCs w:val="22"/>
              </w:rPr>
              <w:t xml:space="preserve">Nómina </w:t>
            </w:r>
            <w:r w:rsidR="00101403">
              <w:rPr>
                <w:rFonts w:ascii="Arial" w:hAnsi="Arial" w:cs="Arial"/>
                <w:color w:val="000000"/>
                <w:sz w:val="22"/>
                <w:szCs w:val="22"/>
              </w:rPr>
              <w:t xml:space="preserve">de beneficiarios </w:t>
            </w:r>
            <w:r w:rsidRPr="00953A2E">
              <w:rPr>
                <w:rFonts w:ascii="Arial" w:hAnsi="Arial" w:cs="Arial"/>
                <w:color w:val="000000"/>
                <w:sz w:val="22"/>
                <w:szCs w:val="22"/>
              </w:rPr>
              <w:t>con información general y número de cuenta bancaria, en form</w:t>
            </w:r>
            <w:r w:rsidR="00101403">
              <w:rPr>
                <w:rFonts w:ascii="Arial" w:hAnsi="Arial" w:cs="Arial"/>
                <w:color w:val="000000"/>
                <w:sz w:val="22"/>
                <w:szCs w:val="22"/>
              </w:rPr>
              <w:t>ato</w:t>
            </w:r>
            <w:r w:rsidRPr="00953A2E">
              <w:rPr>
                <w:rFonts w:ascii="Arial" w:hAnsi="Arial" w:cs="Arial"/>
                <w:color w:val="000000"/>
                <w:sz w:val="22"/>
                <w:szCs w:val="22"/>
              </w:rPr>
              <w:t xml:space="preserve"> magnétic</w:t>
            </w:r>
            <w:r w:rsidR="00101403">
              <w:rPr>
                <w:rFonts w:ascii="Arial" w:hAnsi="Arial" w:cs="Arial"/>
                <w:color w:val="000000"/>
                <w:sz w:val="22"/>
                <w:szCs w:val="22"/>
              </w:rPr>
              <w:t>o</w:t>
            </w:r>
            <w:r>
              <w:rPr>
                <w:rFonts w:ascii="Arial" w:hAnsi="Arial" w:cs="Arial"/>
                <w:color w:val="000000"/>
                <w:sz w:val="22"/>
                <w:szCs w:val="22"/>
              </w:rPr>
              <w:t>.</w:t>
            </w:r>
          </w:p>
          <w:p w14:paraId="2A76AB0E" w14:textId="77777777" w:rsidR="00686384" w:rsidRPr="00C91762" w:rsidRDefault="00686384" w:rsidP="00686384">
            <w:pPr>
              <w:jc w:val="both"/>
              <w:rPr>
                <w:rFonts w:ascii="Arial" w:hAnsi="Arial" w:cs="Arial"/>
                <w:color w:val="000000"/>
                <w:sz w:val="22"/>
                <w:szCs w:val="22"/>
              </w:rPr>
            </w:pPr>
          </w:p>
          <w:p w14:paraId="258D050A" w14:textId="720BF5E0" w:rsidR="00686384" w:rsidRPr="008F3BFB" w:rsidRDefault="00686384" w:rsidP="00866431">
            <w:pPr>
              <w:pStyle w:val="Prrafodelista"/>
              <w:numPr>
                <w:ilvl w:val="0"/>
                <w:numId w:val="14"/>
              </w:numPr>
              <w:jc w:val="both"/>
              <w:rPr>
                <w:rFonts w:ascii="Arial" w:hAnsi="Arial" w:cs="Arial"/>
                <w:sz w:val="22"/>
                <w:szCs w:val="22"/>
              </w:rPr>
            </w:pPr>
            <w:r w:rsidRPr="008F3BFB">
              <w:rPr>
                <w:rFonts w:ascii="Arial" w:hAnsi="Arial" w:cs="Arial"/>
                <w:color w:val="000000"/>
                <w:sz w:val="22"/>
                <w:szCs w:val="22"/>
              </w:rPr>
              <w:t xml:space="preserve">Formulario </w:t>
            </w:r>
            <w:r w:rsidRPr="008F3BFB">
              <w:rPr>
                <w:rFonts w:ascii="Arial" w:hAnsi="Arial" w:cs="Arial"/>
                <w:sz w:val="22"/>
                <w:szCs w:val="22"/>
              </w:rPr>
              <w:t>PRA-FOR-</w:t>
            </w:r>
            <w:r w:rsidR="00A04A9A" w:rsidRPr="008F3BFB">
              <w:rPr>
                <w:rFonts w:ascii="Arial" w:hAnsi="Arial" w:cs="Arial"/>
                <w:sz w:val="22"/>
                <w:szCs w:val="22"/>
              </w:rPr>
              <w:t>232</w:t>
            </w:r>
            <w:r w:rsidRPr="008F3BFB">
              <w:rPr>
                <w:rFonts w:ascii="Arial" w:hAnsi="Arial" w:cs="Arial"/>
                <w:sz w:val="22"/>
                <w:szCs w:val="22"/>
              </w:rPr>
              <w:t xml:space="preserve"> </w:t>
            </w:r>
            <w:r w:rsidRPr="00B21F42">
              <w:rPr>
                <w:rFonts w:ascii="Arial" w:hAnsi="Arial" w:cs="Arial"/>
                <w:i/>
                <w:iCs/>
                <w:sz w:val="22"/>
                <w:szCs w:val="22"/>
              </w:rPr>
              <w:t>“Certificación de conformación de expediente</w:t>
            </w:r>
            <w:r w:rsidR="00B21F42">
              <w:rPr>
                <w:rFonts w:ascii="Arial" w:hAnsi="Arial" w:cs="Arial"/>
                <w:i/>
                <w:iCs/>
                <w:sz w:val="22"/>
                <w:szCs w:val="22"/>
              </w:rPr>
              <w:t xml:space="preserve"> de Bolsas de Estudio para estudiantes de los niveles de educación preprimaria y primaria</w:t>
            </w:r>
            <w:r w:rsidRPr="00B21F42">
              <w:rPr>
                <w:rFonts w:ascii="Arial" w:hAnsi="Arial" w:cs="Arial"/>
                <w:i/>
                <w:iCs/>
                <w:sz w:val="22"/>
                <w:szCs w:val="22"/>
              </w:rPr>
              <w:t>”</w:t>
            </w:r>
            <w:r w:rsidRPr="008F3BFB">
              <w:rPr>
                <w:rFonts w:ascii="Arial" w:hAnsi="Arial" w:cs="Arial"/>
                <w:sz w:val="22"/>
                <w:szCs w:val="22"/>
              </w:rPr>
              <w:t xml:space="preserve">. </w:t>
            </w:r>
          </w:p>
          <w:p w14:paraId="2E071904" w14:textId="77777777" w:rsidR="00686384" w:rsidRDefault="00686384" w:rsidP="00686384">
            <w:pPr>
              <w:jc w:val="both"/>
              <w:rPr>
                <w:rFonts w:ascii="Arial" w:hAnsi="Arial" w:cs="Arial"/>
                <w:sz w:val="22"/>
                <w:szCs w:val="22"/>
              </w:rPr>
            </w:pPr>
          </w:p>
          <w:p w14:paraId="615773C3" w14:textId="7476F2D3" w:rsidR="00686384" w:rsidRDefault="00686384" w:rsidP="00686384">
            <w:pPr>
              <w:jc w:val="both"/>
              <w:rPr>
                <w:rFonts w:ascii="Arial" w:hAnsi="Arial" w:cs="Arial"/>
                <w:sz w:val="22"/>
                <w:szCs w:val="22"/>
              </w:rPr>
            </w:pPr>
            <w:r w:rsidRPr="008875C9">
              <w:rPr>
                <w:rFonts w:ascii="Arial" w:hAnsi="Arial" w:cs="Arial"/>
                <w:sz w:val="22"/>
                <w:szCs w:val="22"/>
              </w:rPr>
              <w:t xml:space="preserve">Informa al </w:t>
            </w:r>
            <w:proofErr w:type="gramStart"/>
            <w:r w:rsidRPr="008875C9">
              <w:rPr>
                <w:rFonts w:ascii="Arial" w:hAnsi="Arial" w:cs="Arial"/>
                <w:sz w:val="22"/>
                <w:szCs w:val="22"/>
              </w:rPr>
              <w:t>Subdirector</w:t>
            </w:r>
            <w:proofErr w:type="gramEnd"/>
            <w:r>
              <w:rPr>
                <w:rFonts w:ascii="Arial" w:hAnsi="Arial" w:cs="Arial"/>
                <w:sz w:val="22"/>
                <w:szCs w:val="22"/>
              </w:rPr>
              <w:t xml:space="preserve"> </w:t>
            </w:r>
            <w:r w:rsidRPr="008875C9">
              <w:rPr>
                <w:rFonts w:ascii="Arial" w:hAnsi="Arial" w:cs="Arial"/>
                <w:sz w:val="22"/>
                <w:szCs w:val="22"/>
              </w:rPr>
              <w:t>de Fortalecimiento a la Comunidad</w:t>
            </w:r>
            <w:r w:rsidRPr="00072F69">
              <w:rPr>
                <w:rFonts w:ascii="Arial" w:hAnsi="Arial" w:cs="Arial"/>
                <w:sz w:val="22"/>
                <w:szCs w:val="22"/>
              </w:rPr>
              <w:t xml:space="preserve"> Educativa</w:t>
            </w:r>
            <w:r>
              <w:rPr>
                <w:rFonts w:ascii="Arial" w:hAnsi="Arial" w:cs="Arial"/>
                <w:sz w:val="22"/>
                <w:szCs w:val="22"/>
              </w:rPr>
              <w:t xml:space="preserve"> </w:t>
            </w:r>
            <w:r w:rsidR="0061087A">
              <w:rPr>
                <w:rFonts w:ascii="Arial" w:hAnsi="Arial" w:cs="Arial"/>
                <w:sz w:val="22"/>
                <w:szCs w:val="22"/>
              </w:rPr>
              <w:t xml:space="preserve">/ Jefe del Departamento de Fortalecimiento a la Comunidad Educativa </w:t>
            </w:r>
            <w:r>
              <w:rPr>
                <w:rFonts w:ascii="Arial" w:hAnsi="Arial" w:cs="Arial"/>
                <w:sz w:val="22"/>
                <w:szCs w:val="22"/>
              </w:rPr>
              <w:t>de DIDEDUC</w:t>
            </w:r>
            <w:r w:rsidRPr="00072F69">
              <w:rPr>
                <w:rFonts w:ascii="Arial" w:hAnsi="Arial" w:cs="Arial"/>
                <w:sz w:val="22"/>
                <w:szCs w:val="22"/>
              </w:rPr>
              <w:t xml:space="preserve"> para conocimiento</w:t>
            </w:r>
            <w:r w:rsidR="0061087A">
              <w:rPr>
                <w:rFonts w:ascii="Arial" w:hAnsi="Arial" w:cs="Arial"/>
                <w:sz w:val="22"/>
                <w:szCs w:val="22"/>
              </w:rPr>
              <w:t xml:space="preserve"> institucional</w:t>
            </w:r>
            <w:r w:rsidRPr="00072F69">
              <w:rPr>
                <w:rFonts w:ascii="Arial" w:hAnsi="Arial" w:cs="Arial"/>
                <w:sz w:val="22"/>
                <w:szCs w:val="22"/>
              </w:rPr>
              <w:t xml:space="preserve">. </w:t>
            </w:r>
          </w:p>
          <w:p w14:paraId="7300DA5A" w14:textId="77777777" w:rsidR="00686384" w:rsidRDefault="00686384" w:rsidP="00686384">
            <w:pPr>
              <w:jc w:val="both"/>
              <w:rPr>
                <w:rFonts w:ascii="Arial" w:hAnsi="Arial" w:cs="Arial"/>
                <w:sz w:val="22"/>
                <w:szCs w:val="22"/>
              </w:rPr>
            </w:pPr>
          </w:p>
          <w:p w14:paraId="02C598B9" w14:textId="2F737BED" w:rsidR="00686384" w:rsidRDefault="00686384" w:rsidP="00686384">
            <w:pPr>
              <w:rPr>
                <w:rFonts w:ascii="Arial" w:hAnsi="Arial" w:cs="Arial"/>
                <w:iCs/>
                <w:color w:val="000000"/>
                <w:sz w:val="22"/>
                <w:szCs w:val="22"/>
              </w:rPr>
            </w:pPr>
            <w:r w:rsidRPr="00C91762">
              <w:rPr>
                <w:rFonts w:ascii="Arial" w:hAnsi="Arial" w:cs="Arial"/>
                <w:iCs/>
                <w:color w:val="000000"/>
                <w:sz w:val="22"/>
                <w:szCs w:val="22"/>
              </w:rPr>
              <w:t>Pagos posteriores:</w:t>
            </w:r>
          </w:p>
          <w:p w14:paraId="7C65EF30" w14:textId="6D95F833" w:rsidR="00B4284C" w:rsidRDefault="00B4284C" w:rsidP="00686384">
            <w:pPr>
              <w:rPr>
                <w:rFonts w:ascii="Arial" w:hAnsi="Arial" w:cs="Arial"/>
                <w:iCs/>
                <w:color w:val="000000"/>
                <w:sz w:val="22"/>
                <w:szCs w:val="22"/>
              </w:rPr>
            </w:pPr>
          </w:p>
          <w:p w14:paraId="2D5FAECB" w14:textId="1383A893" w:rsidR="00B4284C" w:rsidRPr="00C91762" w:rsidRDefault="00B4284C" w:rsidP="00686384">
            <w:pPr>
              <w:rPr>
                <w:rFonts w:ascii="Arial" w:hAnsi="Arial" w:cs="Arial"/>
                <w:iCs/>
                <w:color w:val="000000"/>
                <w:sz w:val="22"/>
                <w:szCs w:val="22"/>
              </w:rPr>
            </w:pPr>
            <w:r>
              <w:rPr>
                <w:rFonts w:ascii="Arial" w:hAnsi="Arial" w:cs="Arial"/>
                <w:iCs/>
                <w:color w:val="000000"/>
                <w:sz w:val="22"/>
                <w:szCs w:val="22"/>
              </w:rPr>
              <w:t>Para los desembolsos subsiguientes, integra la documentación siguiente:</w:t>
            </w:r>
          </w:p>
          <w:p w14:paraId="7180A594" w14:textId="77777777" w:rsidR="00686384" w:rsidRPr="00953A2E" w:rsidRDefault="00686384" w:rsidP="00686384">
            <w:pPr>
              <w:rPr>
                <w:rFonts w:ascii="Arial" w:hAnsi="Arial" w:cs="Arial"/>
                <w:i/>
                <w:color w:val="000000"/>
                <w:sz w:val="22"/>
                <w:szCs w:val="22"/>
                <w:u w:val="single"/>
              </w:rPr>
            </w:pPr>
          </w:p>
          <w:p w14:paraId="6F5D1DB2" w14:textId="2EAB1483" w:rsidR="00686384" w:rsidRPr="00953A2E" w:rsidRDefault="00686384" w:rsidP="00866431">
            <w:pPr>
              <w:numPr>
                <w:ilvl w:val="0"/>
                <w:numId w:val="13"/>
              </w:numPr>
              <w:jc w:val="both"/>
              <w:rPr>
                <w:rFonts w:ascii="Arial" w:hAnsi="Arial" w:cs="Arial"/>
                <w:color w:val="000000"/>
                <w:sz w:val="22"/>
                <w:szCs w:val="22"/>
              </w:rPr>
            </w:pPr>
            <w:r w:rsidRPr="00953A2E">
              <w:rPr>
                <w:rFonts w:ascii="Arial" w:hAnsi="Arial" w:cs="Arial"/>
                <w:color w:val="000000"/>
                <w:sz w:val="22"/>
                <w:szCs w:val="22"/>
              </w:rPr>
              <w:t>Nómina de beneficia</w:t>
            </w:r>
            <w:r w:rsidR="00B4284C">
              <w:rPr>
                <w:rFonts w:ascii="Arial" w:hAnsi="Arial" w:cs="Arial"/>
                <w:color w:val="000000"/>
                <w:sz w:val="22"/>
                <w:szCs w:val="22"/>
              </w:rPr>
              <w:t>rios</w:t>
            </w:r>
            <w:r w:rsidRPr="00953A2E">
              <w:rPr>
                <w:rFonts w:ascii="Arial" w:hAnsi="Arial" w:cs="Arial"/>
                <w:color w:val="000000"/>
                <w:sz w:val="22"/>
                <w:szCs w:val="22"/>
              </w:rPr>
              <w:t xml:space="preserve"> impresa, firma</w:t>
            </w:r>
            <w:r w:rsidR="00B4284C">
              <w:rPr>
                <w:rFonts w:ascii="Arial" w:hAnsi="Arial" w:cs="Arial"/>
                <w:color w:val="000000"/>
                <w:sz w:val="22"/>
                <w:szCs w:val="22"/>
              </w:rPr>
              <w:t>da</w:t>
            </w:r>
            <w:r w:rsidRPr="00953A2E">
              <w:rPr>
                <w:rFonts w:ascii="Arial" w:hAnsi="Arial" w:cs="Arial"/>
                <w:color w:val="000000"/>
                <w:sz w:val="22"/>
                <w:szCs w:val="22"/>
              </w:rPr>
              <w:t xml:space="preserve"> y sell</w:t>
            </w:r>
            <w:r w:rsidR="00B4284C">
              <w:rPr>
                <w:rFonts w:ascii="Arial" w:hAnsi="Arial" w:cs="Arial"/>
                <w:color w:val="000000"/>
                <w:sz w:val="22"/>
                <w:szCs w:val="22"/>
              </w:rPr>
              <w:t>ada por quienes</w:t>
            </w:r>
            <w:r w:rsidRPr="00953A2E">
              <w:rPr>
                <w:rFonts w:ascii="Arial" w:hAnsi="Arial" w:cs="Arial"/>
                <w:color w:val="000000"/>
                <w:sz w:val="22"/>
                <w:szCs w:val="22"/>
              </w:rPr>
              <w:t xml:space="preserve"> elabora</w:t>
            </w:r>
            <w:r w:rsidR="00B4284C">
              <w:rPr>
                <w:rFonts w:ascii="Arial" w:hAnsi="Arial" w:cs="Arial"/>
                <w:color w:val="000000"/>
                <w:sz w:val="22"/>
                <w:szCs w:val="22"/>
              </w:rPr>
              <w:t>n</w:t>
            </w:r>
            <w:r w:rsidRPr="00953A2E">
              <w:rPr>
                <w:rFonts w:ascii="Arial" w:hAnsi="Arial" w:cs="Arial"/>
                <w:color w:val="000000"/>
                <w:sz w:val="22"/>
                <w:szCs w:val="22"/>
              </w:rPr>
              <w:t>, revisa</w:t>
            </w:r>
            <w:r w:rsidR="00B4284C">
              <w:rPr>
                <w:rFonts w:ascii="Arial" w:hAnsi="Arial" w:cs="Arial"/>
                <w:color w:val="000000"/>
                <w:sz w:val="22"/>
                <w:szCs w:val="22"/>
              </w:rPr>
              <w:t>n</w:t>
            </w:r>
            <w:r w:rsidRPr="00953A2E">
              <w:rPr>
                <w:rFonts w:ascii="Arial" w:hAnsi="Arial" w:cs="Arial"/>
                <w:color w:val="000000"/>
                <w:sz w:val="22"/>
                <w:szCs w:val="22"/>
              </w:rPr>
              <w:t xml:space="preserve"> y </w:t>
            </w:r>
            <w:r w:rsidR="00B4284C">
              <w:rPr>
                <w:rFonts w:ascii="Arial" w:hAnsi="Arial" w:cs="Arial"/>
                <w:color w:val="000000"/>
                <w:sz w:val="22"/>
                <w:szCs w:val="22"/>
              </w:rPr>
              <w:t>autorizan</w:t>
            </w:r>
            <w:r w:rsidRPr="00953A2E">
              <w:rPr>
                <w:rFonts w:ascii="Arial" w:hAnsi="Arial" w:cs="Arial"/>
                <w:color w:val="000000"/>
                <w:sz w:val="22"/>
                <w:szCs w:val="22"/>
              </w:rPr>
              <w:t>.</w:t>
            </w:r>
          </w:p>
          <w:p w14:paraId="62491B0A" w14:textId="77777777" w:rsidR="00686384" w:rsidRPr="00953A2E" w:rsidRDefault="00686384" w:rsidP="00686384">
            <w:pPr>
              <w:rPr>
                <w:rFonts w:ascii="Arial" w:hAnsi="Arial" w:cs="Arial"/>
                <w:color w:val="000000"/>
                <w:sz w:val="22"/>
                <w:szCs w:val="22"/>
              </w:rPr>
            </w:pPr>
          </w:p>
          <w:p w14:paraId="299F45B2" w14:textId="50CBF9D1" w:rsidR="00686384" w:rsidRPr="00953A2E" w:rsidRDefault="00686384" w:rsidP="00866431">
            <w:pPr>
              <w:numPr>
                <w:ilvl w:val="0"/>
                <w:numId w:val="13"/>
              </w:numPr>
              <w:jc w:val="both"/>
              <w:rPr>
                <w:rFonts w:ascii="Arial" w:hAnsi="Arial" w:cs="Arial"/>
                <w:color w:val="000000"/>
                <w:sz w:val="22"/>
                <w:szCs w:val="22"/>
              </w:rPr>
            </w:pPr>
            <w:r w:rsidRPr="00953A2E">
              <w:rPr>
                <w:rFonts w:ascii="Arial" w:hAnsi="Arial" w:cs="Arial"/>
                <w:color w:val="000000"/>
                <w:sz w:val="22"/>
                <w:szCs w:val="22"/>
              </w:rPr>
              <w:t xml:space="preserve">Nómina con la información general y número de cuenta bancaria, en </w:t>
            </w:r>
            <w:r w:rsidR="00B4284C">
              <w:rPr>
                <w:rFonts w:ascii="Arial" w:hAnsi="Arial" w:cs="Arial"/>
                <w:color w:val="000000"/>
                <w:sz w:val="22"/>
                <w:szCs w:val="22"/>
              </w:rPr>
              <w:t>formato</w:t>
            </w:r>
            <w:r w:rsidRPr="00953A2E">
              <w:rPr>
                <w:rFonts w:ascii="Arial" w:hAnsi="Arial" w:cs="Arial"/>
                <w:color w:val="000000"/>
                <w:sz w:val="22"/>
                <w:szCs w:val="22"/>
              </w:rPr>
              <w:t xml:space="preserve"> magnétic</w:t>
            </w:r>
            <w:r w:rsidR="00B4284C">
              <w:rPr>
                <w:rFonts w:ascii="Arial" w:hAnsi="Arial" w:cs="Arial"/>
                <w:color w:val="000000"/>
                <w:sz w:val="22"/>
                <w:szCs w:val="22"/>
              </w:rPr>
              <w:t>o</w:t>
            </w:r>
            <w:r w:rsidRPr="00953A2E">
              <w:rPr>
                <w:rFonts w:ascii="Arial" w:hAnsi="Arial" w:cs="Arial"/>
                <w:color w:val="000000"/>
                <w:sz w:val="22"/>
                <w:szCs w:val="22"/>
              </w:rPr>
              <w:t>.</w:t>
            </w:r>
          </w:p>
          <w:p w14:paraId="5E418931" w14:textId="77777777" w:rsidR="00686384" w:rsidRDefault="00686384" w:rsidP="00686384">
            <w:pPr>
              <w:rPr>
                <w:rFonts w:ascii="Arial" w:hAnsi="Arial" w:cs="Arial"/>
                <w:i/>
                <w:sz w:val="22"/>
                <w:szCs w:val="22"/>
                <w:u w:val="single"/>
              </w:rPr>
            </w:pPr>
          </w:p>
          <w:p w14:paraId="1107CF36" w14:textId="53763FEB" w:rsidR="00686384" w:rsidRPr="009A7E44" w:rsidRDefault="00686384" w:rsidP="00686384">
            <w:pPr>
              <w:pStyle w:val="Encabezado"/>
              <w:tabs>
                <w:tab w:val="clear" w:pos="4252"/>
                <w:tab w:val="clear" w:pos="8504"/>
              </w:tabs>
              <w:jc w:val="both"/>
              <w:rPr>
                <w:rFonts w:ascii="Arial" w:hAnsi="Arial" w:cs="Arial"/>
                <w:sz w:val="22"/>
                <w:szCs w:val="22"/>
              </w:rPr>
            </w:pPr>
            <w:r w:rsidRPr="00265D46">
              <w:rPr>
                <w:rFonts w:ascii="Arial" w:hAnsi="Arial" w:cs="Arial"/>
                <w:sz w:val="22"/>
                <w:szCs w:val="22"/>
              </w:rPr>
              <w:t xml:space="preserve">Traslada </w:t>
            </w:r>
            <w:r w:rsidR="00A02A07">
              <w:rPr>
                <w:rFonts w:ascii="Arial" w:hAnsi="Arial" w:cs="Arial"/>
                <w:sz w:val="22"/>
                <w:szCs w:val="22"/>
              </w:rPr>
              <w:t xml:space="preserve">el expediente </w:t>
            </w:r>
            <w:r w:rsidRPr="00265D46">
              <w:rPr>
                <w:rFonts w:ascii="Arial" w:hAnsi="Arial" w:cs="Arial"/>
                <w:sz w:val="22"/>
                <w:szCs w:val="22"/>
              </w:rPr>
              <w:t>a</w:t>
            </w:r>
            <w:r w:rsidR="00A02A07">
              <w:rPr>
                <w:rFonts w:ascii="Arial" w:hAnsi="Arial" w:cs="Arial"/>
                <w:sz w:val="22"/>
                <w:szCs w:val="22"/>
              </w:rPr>
              <w:t xml:space="preserve">l Jefe </w:t>
            </w:r>
            <w:proofErr w:type="gramStart"/>
            <w:r w:rsidR="00A02A07">
              <w:rPr>
                <w:rFonts w:ascii="Arial" w:hAnsi="Arial" w:cs="Arial"/>
                <w:sz w:val="22"/>
                <w:szCs w:val="22"/>
              </w:rPr>
              <w:t xml:space="preserve">del </w:t>
            </w:r>
            <w:r w:rsidRPr="00265D46">
              <w:rPr>
                <w:rFonts w:ascii="Arial" w:hAnsi="Arial" w:cs="Arial"/>
                <w:sz w:val="22"/>
                <w:szCs w:val="22"/>
              </w:rPr>
              <w:t xml:space="preserve"> Departamento</w:t>
            </w:r>
            <w:proofErr w:type="gramEnd"/>
            <w:r>
              <w:rPr>
                <w:rFonts w:ascii="Arial" w:hAnsi="Arial" w:cs="Arial"/>
                <w:sz w:val="22"/>
                <w:szCs w:val="22"/>
              </w:rPr>
              <w:t xml:space="preserve"> </w:t>
            </w:r>
            <w:r w:rsidR="00A02A07">
              <w:rPr>
                <w:rFonts w:ascii="Arial" w:hAnsi="Arial" w:cs="Arial"/>
                <w:sz w:val="22"/>
                <w:szCs w:val="22"/>
              </w:rPr>
              <w:t xml:space="preserve">Administrativo </w:t>
            </w:r>
            <w:r w:rsidRPr="00265D46">
              <w:rPr>
                <w:rFonts w:ascii="Arial" w:hAnsi="Arial" w:cs="Arial"/>
                <w:sz w:val="22"/>
                <w:szCs w:val="22"/>
              </w:rPr>
              <w:t>/</w:t>
            </w:r>
            <w:r>
              <w:rPr>
                <w:rFonts w:ascii="Arial" w:hAnsi="Arial" w:cs="Arial"/>
                <w:sz w:val="22"/>
                <w:szCs w:val="22"/>
              </w:rPr>
              <w:t xml:space="preserve"> </w:t>
            </w:r>
            <w:r w:rsidR="00A02A07">
              <w:rPr>
                <w:rFonts w:ascii="Arial" w:hAnsi="Arial" w:cs="Arial"/>
                <w:sz w:val="22"/>
                <w:szCs w:val="22"/>
              </w:rPr>
              <w:t xml:space="preserve">Jefe de la </w:t>
            </w:r>
            <w:r w:rsidRPr="00265D46">
              <w:rPr>
                <w:rFonts w:ascii="Arial" w:hAnsi="Arial" w:cs="Arial"/>
                <w:sz w:val="22"/>
                <w:szCs w:val="22"/>
              </w:rPr>
              <w:t xml:space="preserve">Sección </w:t>
            </w:r>
            <w:r w:rsidR="00A02A07">
              <w:rPr>
                <w:rFonts w:ascii="Arial" w:hAnsi="Arial" w:cs="Arial"/>
                <w:sz w:val="22"/>
                <w:szCs w:val="22"/>
              </w:rPr>
              <w:t>Administrativa para el registro</w:t>
            </w:r>
            <w:r w:rsidRPr="00265D46">
              <w:rPr>
                <w:rFonts w:ascii="Arial" w:hAnsi="Arial" w:cs="Arial"/>
                <w:sz w:val="22"/>
                <w:szCs w:val="22"/>
              </w:rPr>
              <w:t xml:space="preserve"> y aprobación de la </w:t>
            </w:r>
            <w:r>
              <w:rPr>
                <w:rFonts w:ascii="Arial" w:hAnsi="Arial" w:cs="Arial"/>
                <w:sz w:val="22"/>
                <w:szCs w:val="22"/>
              </w:rPr>
              <w:t>o</w:t>
            </w:r>
            <w:r w:rsidRPr="00265D46">
              <w:rPr>
                <w:rFonts w:ascii="Arial" w:hAnsi="Arial" w:cs="Arial"/>
                <w:sz w:val="22"/>
                <w:szCs w:val="22"/>
              </w:rPr>
              <w:t xml:space="preserve">rden de </w:t>
            </w:r>
            <w:r>
              <w:rPr>
                <w:rFonts w:ascii="Arial" w:hAnsi="Arial" w:cs="Arial"/>
                <w:sz w:val="22"/>
                <w:szCs w:val="22"/>
              </w:rPr>
              <w:t>c</w:t>
            </w:r>
            <w:r w:rsidRPr="00265D46">
              <w:rPr>
                <w:rFonts w:ascii="Arial" w:hAnsi="Arial" w:cs="Arial"/>
                <w:sz w:val="22"/>
                <w:szCs w:val="22"/>
              </w:rPr>
              <w:t xml:space="preserve">ompra y </w:t>
            </w:r>
            <w:r w:rsidR="00A02A07">
              <w:rPr>
                <w:rFonts w:ascii="Arial" w:hAnsi="Arial" w:cs="Arial"/>
                <w:sz w:val="22"/>
                <w:szCs w:val="22"/>
              </w:rPr>
              <w:t>su remisión</w:t>
            </w:r>
            <w:r w:rsidRPr="00265D46">
              <w:rPr>
                <w:rFonts w:ascii="Arial" w:hAnsi="Arial" w:cs="Arial"/>
                <w:sz w:val="22"/>
                <w:szCs w:val="22"/>
              </w:rPr>
              <w:t xml:space="preserve"> al </w:t>
            </w:r>
            <w:r w:rsidR="00A02A07">
              <w:rPr>
                <w:rFonts w:ascii="Arial" w:hAnsi="Arial" w:cs="Arial"/>
                <w:sz w:val="22"/>
                <w:szCs w:val="22"/>
              </w:rPr>
              <w:t xml:space="preserve">Jefe del </w:t>
            </w:r>
            <w:r w:rsidRPr="00265D46">
              <w:rPr>
                <w:rFonts w:ascii="Arial" w:hAnsi="Arial" w:cs="Arial"/>
                <w:sz w:val="22"/>
                <w:szCs w:val="22"/>
              </w:rPr>
              <w:t>Departamento</w:t>
            </w:r>
            <w:r w:rsidR="00A02A07">
              <w:rPr>
                <w:rFonts w:ascii="Arial" w:hAnsi="Arial" w:cs="Arial"/>
                <w:sz w:val="22"/>
                <w:szCs w:val="22"/>
              </w:rPr>
              <w:t xml:space="preserve"> Financiero</w:t>
            </w:r>
            <w:r>
              <w:rPr>
                <w:rFonts w:ascii="Arial" w:hAnsi="Arial" w:cs="Arial"/>
                <w:sz w:val="22"/>
                <w:szCs w:val="22"/>
              </w:rPr>
              <w:t xml:space="preserve"> </w:t>
            </w:r>
            <w:r w:rsidRPr="00265D46">
              <w:rPr>
                <w:rFonts w:ascii="Arial" w:hAnsi="Arial" w:cs="Arial"/>
                <w:sz w:val="22"/>
                <w:szCs w:val="22"/>
              </w:rPr>
              <w:t>/</w:t>
            </w:r>
            <w:r>
              <w:rPr>
                <w:rFonts w:ascii="Arial" w:hAnsi="Arial" w:cs="Arial"/>
                <w:sz w:val="22"/>
                <w:szCs w:val="22"/>
              </w:rPr>
              <w:t xml:space="preserve"> </w:t>
            </w:r>
            <w:r w:rsidR="00A02A07">
              <w:rPr>
                <w:rFonts w:ascii="Arial" w:hAnsi="Arial" w:cs="Arial"/>
                <w:sz w:val="22"/>
                <w:szCs w:val="22"/>
              </w:rPr>
              <w:t xml:space="preserve">Jefe de la </w:t>
            </w:r>
            <w:r w:rsidRPr="00265D46">
              <w:rPr>
                <w:rFonts w:ascii="Arial" w:hAnsi="Arial" w:cs="Arial"/>
                <w:sz w:val="22"/>
                <w:szCs w:val="22"/>
              </w:rPr>
              <w:t xml:space="preserve">Sección Financiera para </w:t>
            </w:r>
            <w:r w:rsidR="00A02A07">
              <w:rPr>
                <w:rFonts w:ascii="Arial" w:hAnsi="Arial" w:cs="Arial"/>
                <w:sz w:val="22"/>
                <w:szCs w:val="22"/>
              </w:rPr>
              <w:t xml:space="preserve">la </w:t>
            </w:r>
            <w:r w:rsidRPr="00265D46">
              <w:rPr>
                <w:rFonts w:ascii="Arial" w:hAnsi="Arial" w:cs="Arial"/>
                <w:sz w:val="22"/>
                <w:szCs w:val="22"/>
              </w:rPr>
              <w:t>gestión de pago.</w:t>
            </w:r>
            <w:r w:rsidRPr="008A23E5">
              <w:rPr>
                <w:rFonts w:ascii="Arial" w:hAnsi="Arial" w:cs="Arial"/>
                <w:strike/>
                <w:sz w:val="22"/>
                <w:szCs w:val="22"/>
              </w:rPr>
              <w:t xml:space="preserve"> </w:t>
            </w:r>
          </w:p>
        </w:tc>
      </w:tr>
      <w:tr w:rsidR="00686384" w:rsidRPr="009A7E44" w14:paraId="256E45AF" w14:textId="77777777" w:rsidTr="00473179">
        <w:trPr>
          <w:trHeight w:val="1112"/>
          <w:jc w:val="right"/>
        </w:trPr>
        <w:tc>
          <w:tcPr>
            <w:tcW w:w="1589" w:type="dxa"/>
            <w:vAlign w:val="center"/>
          </w:tcPr>
          <w:p w14:paraId="1F86046C" w14:textId="6ABEEC84" w:rsidR="00686384" w:rsidRDefault="00686384" w:rsidP="00686384">
            <w:pPr>
              <w:pStyle w:val="Prrafodelista"/>
              <w:tabs>
                <w:tab w:val="left" w:pos="275"/>
              </w:tabs>
              <w:ind w:left="0"/>
              <w:jc w:val="center"/>
              <w:rPr>
                <w:rFonts w:ascii="Arial" w:hAnsi="Arial" w:cs="Arial"/>
                <w:b/>
                <w:sz w:val="14"/>
                <w:szCs w:val="16"/>
              </w:rPr>
            </w:pPr>
            <w:r>
              <w:rPr>
                <w:rFonts w:ascii="Arial" w:hAnsi="Arial" w:cs="Arial"/>
                <w:b/>
                <w:sz w:val="14"/>
                <w:szCs w:val="16"/>
              </w:rPr>
              <w:lastRenderedPageBreak/>
              <w:t>2</w:t>
            </w:r>
            <w:r w:rsidR="001D0AF6">
              <w:rPr>
                <w:rFonts w:ascii="Arial" w:hAnsi="Arial" w:cs="Arial"/>
                <w:b/>
                <w:sz w:val="14"/>
                <w:szCs w:val="16"/>
              </w:rPr>
              <w:t>2</w:t>
            </w:r>
            <w:r>
              <w:rPr>
                <w:rFonts w:ascii="Arial" w:hAnsi="Arial" w:cs="Arial"/>
                <w:b/>
                <w:sz w:val="14"/>
                <w:szCs w:val="16"/>
              </w:rPr>
              <w:t xml:space="preserve">. </w:t>
            </w:r>
            <w:r w:rsidRPr="005D057E">
              <w:rPr>
                <w:rFonts w:ascii="Arial" w:hAnsi="Arial" w:cs="Arial"/>
                <w:b/>
                <w:sz w:val="14"/>
                <w:szCs w:val="22"/>
              </w:rPr>
              <w:t>Recibir expediente y realizar acciones del FIN-PRO-01</w:t>
            </w:r>
          </w:p>
        </w:tc>
        <w:tc>
          <w:tcPr>
            <w:tcW w:w="1112" w:type="dxa"/>
            <w:vAlign w:val="center"/>
          </w:tcPr>
          <w:p w14:paraId="736468B1" w14:textId="13760131" w:rsidR="00686384" w:rsidRPr="008063AD" w:rsidRDefault="008063AD" w:rsidP="00686384">
            <w:pPr>
              <w:jc w:val="center"/>
              <w:rPr>
                <w:rFonts w:ascii="Arial" w:hAnsi="Arial" w:cs="Arial"/>
                <w:sz w:val="14"/>
                <w:szCs w:val="14"/>
              </w:rPr>
            </w:pPr>
            <w:r w:rsidRPr="008063AD">
              <w:rPr>
                <w:rFonts w:ascii="Arial" w:hAnsi="Arial" w:cs="Arial"/>
                <w:sz w:val="14"/>
                <w:szCs w:val="14"/>
              </w:rPr>
              <w:t xml:space="preserve">Jefe del Departamento Financiero / </w:t>
            </w:r>
            <w:proofErr w:type="gramStart"/>
            <w:r w:rsidRPr="008063AD">
              <w:rPr>
                <w:rFonts w:ascii="Arial" w:hAnsi="Arial" w:cs="Arial"/>
                <w:sz w:val="14"/>
                <w:szCs w:val="14"/>
              </w:rPr>
              <w:t>Jefe</w:t>
            </w:r>
            <w:proofErr w:type="gramEnd"/>
            <w:r w:rsidRPr="008063AD">
              <w:rPr>
                <w:rFonts w:ascii="Arial" w:hAnsi="Arial" w:cs="Arial"/>
                <w:sz w:val="14"/>
                <w:szCs w:val="14"/>
              </w:rPr>
              <w:t xml:space="preserve"> de la Sección Financiera DIDEDUC</w:t>
            </w:r>
          </w:p>
        </w:tc>
        <w:tc>
          <w:tcPr>
            <w:tcW w:w="8531" w:type="dxa"/>
            <w:tcMar>
              <w:top w:w="28" w:type="dxa"/>
              <w:left w:w="57" w:type="dxa"/>
              <w:bottom w:w="85" w:type="dxa"/>
              <w:right w:w="28" w:type="dxa"/>
            </w:tcMar>
            <w:vAlign w:val="center"/>
          </w:tcPr>
          <w:p w14:paraId="7DA63681" w14:textId="18666376" w:rsidR="00686384" w:rsidRPr="004A5410" w:rsidRDefault="00686384" w:rsidP="00686384">
            <w:pPr>
              <w:pStyle w:val="NormalWeb"/>
              <w:spacing w:before="0" w:beforeAutospacing="0" w:after="0" w:afterAutospacing="0"/>
              <w:jc w:val="both"/>
              <w:rPr>
                <w:rFonts w:ascii="Arial" w:hAnsi="Arial" w:cs="Arial"/>
                <w:b/>
                <w:bCs/>
                <w:sz w:val="22"/>
                <w:szCs w:val="22"/>
              </w:rPr>
            </w:pPr>
            <w:r w:rsidRPr="00C91762">
              <w:rPr>
                <w:rFonts w:ascii="Arial" w:hAnsi="Arial" w:cs="Arial"/>
                <w:sz w:val="22"/>
                <w:szCs w:val="22"/>
              </w:rPr>
              <w:t xml:space="preserve">Recibe el expediente para el trámite de pago y realiza las acciones </w:t>
            </w:r>
            <w:r w:rsidR="00B95A70">
              <w:rPr>
                <w:rFonts w:ascii="Arial" w:hAnsi="Arial" w:cs="Arial"/>
                <w:sz w:val="22"/>
                <w:szCs w:val="22"/>
              </w:rPr>
              <w:t>establecidas</w:t>
            </w:r>
            <w:r w:rsidRPr="00C91762">
              <w:rPr>
                <w:rFonts w:ascii="Arial" w:hAnsi="Arial" w:cs="Arial"/>
                <w:sz w:val="22"/>
                <w:szCs w:val="22"/>
              </w:rPr>
              <w:t xml:space="preserve"> en el </w:t>
            </w:r>
            <w:r w:rsidRPr="004A5410">
              <w:rPr>
                <w:rStyle w:val="Textoennegrita"/>
                <w:rFonts w:ascii="Arial" w:hAnsi="Arial" w:cs="Arial"/>
                <w:b w:val="0"/>
                <w:bCs w:val="0"/>
                <w:sz w:val="22"/>
                <w:szCs w:val="22"/>
              </w:rPr>
              <w:t>Procedimiento FIN-PRO-01</w:t>
            </w:r>
            <w:r w:rsidRPr="004A5410">
              <w:rPr>
                <w:rFonts w:ascii="Arial" w:hAnsi="Arial" w:cs="Arial"/>
                <w:b/>
                <w:bCs/>
                <w:sz w:val="22"/>
                <w:szCs w:val="22"/>
              </w:rPr>
              <w:t xml:space="preserve"> </w:t>
            </w:r>
            <w:r w:rsidRPr="00B95A70">
              <w:rPr>
                <w:rFonts w:ascii="Arial" w:hAnsi="Arial" w:cs="Arial"/>
                <w:b/>
                <w:bCs/>
                <w:i/>
                <w:iCs/>
                <w:sz w:val="22"/>
                <w:szCs w:val="22"/>
              </w:rPr>
              <w:t>“</w:t>
            </w:r>
            <w:r w:rsidRPr="00B95A70">
              <w:rPr>
                <w:rStyle w:val="Textoennegrita"/>
                <w:rFonts w:ascii="Arial" w:hAnsi="Arial" w:cs="Arial"/>
                <w:b w:val="0"/>
                <w:bCs w:val="0"/>
                <w:i/>
                <w:iCs/>
                <w:sz w:val="22"/>
                <w:szCs w:val="22"/>
              </w:rPr>
              <w:t>Procedimiento para la ejecución presupuestaria del Ministerio de Educación</w:t>
            </w:r>
            <w:r w:rsidRPr="00B95A70">
              <w:rPr>
                <w:rFonts w:ascii="Arial" w:hAnsi="Arial" w:cs="Arial"/>
                <w:i/>
                <w:iCs/>
                <w:sz w:val="22"/>
                <w:szCs w:val="22"/>
              </w:rPr>
              <w:t>”,</w:t>
            </w:r>
            <w:r w:rsidRPr="004A5410">
              <w:rPr>
                <w:rFonts w:ascii="Arial" w:hAnsi="Arial" w:cs="Arial"/>
                <w:sz w:val="22"/>
                <w:szCs w:val="22"/>
              </w:rPr>
              <w:t xml:space="preserve"> inciso</w:t>
            </w:r>
            <w:r w:rsidRPr="004A5410">
              <w:rPr>
                <w:rFonts w:ascii="Arial" w:hAnsi="Arial" w:cs="Arial"/>
                <w:b/>
                <w:bCs/>
                <w:sz w:val="22"/>
                <w:szCs w:val="22"/>
              </w:rPr>
              <w:t xml:space="preserve"> </w:t>
            </w:r>
            <w:r w:rsidRPr="004A5410">
              <w:rPr>
                <w:rStyle w:val="Textoennegrita"/>
                <w:rFonts w:ascii="Arial" w:hAnsi="Arial" w:cs="Arial"/>
                <w:b w:val="0"/>
                <w:bCs w:val="0"/>
                <w:sz w:val="22"/>
                <w:szCs w:val="22"/>
              </w:rPr>
              <w:t>C.1 Pago a través de Comprobante Único de Registro -CUR-</w:t>
            </w:r>
            <w:r w:rsidRPr="004A5410">
              <w:rPr>
                <w:rFonts w:ascii="Arial" w:hAnsi="Arial" w:cs="Arial"/>
                <w:b/>
                <w:bCs/>
                <w:sz w:val="22"/>
                <w:szCs w:val="22"/>
              </w:rPr>
              <w:t>.</w:t>
            </w:r>
          </w:p>
          <w:p w14:paraId="6C85F995" w14:textId="77777777" w:rsidR="00686384" w:rsidRPr="00C91762" w:rsidRDefault="00686384" w:rsidP="00686384">
            <w:pPr>
              <w:pStyle w:val="NormalWeb"/>
              <w:spacing w:before="0" w:beforeAutospacing="0" w:after="0" w:afterAutospacing="0"/>
              <w:jc w:val="both"/>
              <w:rPr>
                <w:rFonts w:ascii="Arial" w:hAnsi="Arial" w:cs="Arial"/>
                <w:sz w:val="22"/>
                <w:szCs w:val="22"/>
              </w:rPr>
            </w:pPr>
          </w:p>
          <w:p w14:paraId="6E1136C0" w14:textId="1B1A04BF" w:rsidR="00686384" w:rsidRPr="009A7E44" w:rsidRDefault="00686384" w:rsidP="00866431">
            <w:pPr>
              <w:pStyle w:val="Encabezado"/>
              <w:numPr>
                <w:ilvl w:val="0"/>
                <w:numId w:val="5"/>
              </w:numPr>
              <w:tabs>
                <w:tab w:val="clear" w:pos="4252"/>
                <w:tab w:val="clear" w:pos="8504"/>
              </w:tabs>
              <w:jc w:val="both"/>
              <w:rPr>
                <w:rFonts w:ascii="Arial" w:hAnsi="Arial" w:cs="Arial"/>
                <w:sz w:val="22"/>
                <w:szCs w:val="22"/>
              </w:rPr>
            </w:pPr>
            <w:r w:rsidRPr="00C91762">
              <w:rPr>
                <w:rStyle w:val="Textoennegrita"/>
                <w:rFonts w:ascii="Arial" w:hAnsi="Arial" w:cs="Arial"/>
                <w:sz w:val="22"/>
                <w:szCs w:val="22"/>
              </w:rPr>
              <w:t>Nota:</w:t>
            </w:r>
            <w:r w:rsidRPr="00C91762">
              <w:rPr>
                <w:rFonts w:ascii="Arial" w:hAnsi="Arial" w:cs="Arial"/>
                <w:sz w:val="22"/>
                <w:szCs w:val="22"/>
              </w:rPr>
              <w:t xml:space="preserve"> </w:t>
            </w:r>
            <w:r>
              <w:rPr>
                <w:rFonts w:ascii="Arial" w:hAnsi="Arial" w:cs="Arial"/>
                <w:sz w:val="22"/>
                <w:szCs w:val="22"/>
              </w:rPr>
              <w:t>p</w:t>
            </w:r>
            <w:r w:rsidRPr="00C91762">
              <w:rPr>
                <w:rFonts w:ascii="Arial" w:hAnsi="Arial" w:cs="Arial"/>
                <w:sz w:val="22"/>
                <w:szCs w:val="22"/>
              </w:rPr>
              <w:t>revio a</w:t>
            </w:r>
            <w:r w:rsidR="00B95A70">
              <w:rPr>
                <w:rFonts w:ascii="Arial" w:hAnsi="Arial" w:cs="Arial"/>
                <w:sz w:val="22"/>
                <w:szCs w:val="22"/>
              </w:rPr>
              <w:t xml:space="preserve"> la gestión de pagos </w:t>
            </w:r>
            <w:r w:rsidRPr="00C91762">
              <w:rPr>
                <w:rFonts w:ascii="Arial" w:hAnsi="Arial" w:cs="Arial"/>
                <w:sz w:val="22"/>
                <w:szCs w:val="22"/>
              </w:rPr>
              <w:t xml:space="preserve">mediante </w:t>
            </w:r>
            <w:r w:rsidRPr="004A5410">
              <w:rPr>
                <w:rStyle w:val="Textoennegrita"/>
                <w:rFonts w:ascii="Arial" w:hAnsi="Arial" w:cs="Arial"/>
                <w:b w:val="0"/>
                <w:bCs w:val="0"/>
                <w:sz w:val="22"/>
                <w:szCs w:val="22"/>
              </w:rPr>
              <w:t>acreditamiento en cuenta</w:t>
            </w:r>
            <w:r w:rsidRPr="00C91762">
              <w:rPr>
                <w:rFonts w:ascii="Arial" w:hAnsi="Arial" w:cs="Arial"/>
                <w:sz w:val="22"/>
                <w:szCs w:val="22"/>
              </w:rPr>
              <w:t xml:space="preserve">, la </w:t>
            </w:r>
            <w:r w:rsidR="00B95A70">
              <w:rPr>
                <w:rFonts w:ascii="Arial" w:hAnsi="Arial" w:cs="Arial"/>
                <w:sz w:val="22"/>
                <w:szCs w:val="22"/>
              </w:rPr>
              <w:t>U</w:t>
            </w:r>
            <w:r w:rsidRPr="004A5410">
              <w:rPr>
                <w:rStyle w:val="Textoennegrita"/>
                <w:rFonts w:ascii="Arial" w:hAnsi="Arial" w:cs="Arial"/>
                <w:b w:val="0"/>
                <w:bCs w:val="0"/>
                <w:sz w:val="22"/>
                <w:szCs w:val="22"/>
              </w:rPr>
              <w:t xml:space="preserve">nidad </w:t>
            </w:r>
            <w:proofErr w:type="gramStart"/>
            <w:r w:rsidR="00B95A70">
              <w:rPr>
                <w:rStyle w:val="Textoennegrita"/>
                <w:rFonts w:ascii="Arial" w:hAnsi="Arial" w:cs="Arial"/>
                <w:b w:val="0"/>
                <w:bCs w:val="0"/>
                <w:sz w:val="22"/>
                <w:szCs w:val="22"/>
              </w:rPr>
              <w:t>E</w:t>
            </w:r>
            <w:r w:rsidRPr="004A5410">
              <w:rPr>
                <w:rStyle w:val="Textoennegrita"/>
                <w:rFonts w:ascii="Arial" w:hAnsi="Arial" w:cs="Arial"/>
                <w:b w:val="0"/>
                <w:bCs w:val="0"/>
                <w:sz w:val="22"/>
                <w:szCs w:val="22"/>
              </w:rPr>
              <w:t>jecutora</w:t>
            </w:r>
            <w:r w:rsidRPr="00C91762">
              <w:rPr>
                <w:rFonts w:ascii="Arial" w:hAnsi="Arial" w:cs="Arial"/>
                <w:sz w:val="22"/>
                <w:szCs w:val="22"/>
              </w:rPr>
              <w:t xml:space="preserve"> </w:t>
            </w:r>
            <w:r w:rsidR="002057A0">
              <w:rPr>
                <w:rFonts w:ascii="Arial" w:hAnsi="Arial" w:cs="Arial"/>
                <w:sz w:val="22"/>
                <w:szCs w:val="22"/>
              </w:rPr>
              <w:t xml:space="preserve"> dispone</w:t>
            </w:r>
            <w:proofErr w:type="gramEnd"/>
            <w:r w:rsidR="002057A0">
              <w:rPr>
                <w:rFonts w:ascii="Arial" w:hAnsi="Arial" w:cs="Arial"/>
                <w:sz w:val="22"/>
                <w:szCs w:val="22"/>
              </w:rPr>
              <w:t xml:space="preserve"> de la aprobación presupuestaria y de la cuota financiera correspondiente al ejercicio </w:t>
            </w:r>
            <w:r w:rsidRPr="00C91762">
              <w:rPr>
                <w:rFonts w:ascii="Arial" w:hAnsi="Arial" w:cs="Arial"/>
                <w:sz w:val="22"/>
                <w:szCs w:val="22"/>
              </w:rPr>
              <w:t>fiscal vigente.</w:t>
            </w:r>
          </w:p>
        </w:tc>
      </w:tr>
      <w:tr w:rsidR="008063AD" w:rsidRPr="009A7E44" w14:paraId="7BFC8B03" w14:textId="77777777" w:rsidTr="00473179">
        <w:trPr>
          <w:trHeight w:val="1112"/>
          <w:jc w:val="right"/>
        </w:trPr>
        <w:tc>
          <w:tcPr>
            <w:tcW w:w="1589" w:type="dxa"/>
            <w:vAlign w:val="center"/>
          </w:tcPr>
          <w:p w14:paraId="1FF3BBB2" w14:textId="2A2B1716" w:rsidR="008063AD" w:rsidRDefault="008063AD" w:rsidP="008063AD">
            <w:pPr>
              <w:pStyle w:val="Prrafodelista"/>
              <w:tabs>
                <w:tab w:val="left" w:pos="275"/>
              </w:tabs>
              <w:ind w:left="0"/>
              <w:jc w:val="center"/>
              <w:rPr>
                <w:rFonts w:ascii="Arial" w:hAnsi="Arial" w:cs="Arial"/>
                <w:b/>
                <w:sz w:val="14"/>
                <w:szCs w:val="16"/>
              </w:rPr>
            </w:pPr>
            <w:r>
              <w:rPr>
                <w:rFonts w:ascii="Arial" w:hAnsi="Arial" w:cs="Arial"/>
                <w:b/>
                <w:sz w:val="14"/>
                <w:szCs w:val="16"/>
              </w:rPr>
              <w:t xml:space="preserve">23. </w:t>
            </w:r>
            <w:r w:rsidRPr="005D057E">
              <w:rPr>
                <w:rFonts w:ascii="Arial" w:hAnsi="Arial" w:cs="Arial"/>
                <w:b/>
                <w:bCs/>
                <w:sz w:val="14"/>
                <w:szCs w:val="14"/>
              </w:rPr>
              <w:t>Solicitar realizar acreditamiento y trasladar archivo encriptado</w:t>
            </w:r>
          </w:p>
        </w:tc>
        <w:tc>
          <w:tcPr>
            <w:tcW w:w="1112" w:type="dxa"/>
            <w:vAlign w:val="center"/>
          </w:tcPr>
          <w:p w14:paraId="64746F6F" w14:textId="5034C4FD" w:rsidR="008063AD" w:rsidRPr="00A44193" w:rsidRDefault="008063AD" w:rsidP="008063AD">
            <w:pPr>
              <w:jc w:val="center"/>
              <w:rPr>
                <w:rFonts w:ascii="Arial" w:hAnsi="Arial" w:cs="Arial"/>
                <w:sz w:val="14"/>
                <w:szCs w:val="14"/>
              </w:rPr>
            </w:pPr>
            <w:r w:rsidRPr="008063AD">
              <w:rPr>
                <w:rFonts w:ascii="Arial" w:hAnsi="Arial" w:cs="Arial"/>
                <w:sz w:val="14"/>
                <w:szCs w:val="14"/>
              </w:rPr>
              <w:t xml:space="preserve">Jefe del Departamento Financiero / </w:t>
            </w:r>
            <w:proofErr w:type="gramStart"/>
            <w:r w:rsidRPr="008063AD">
              <w:rPr>
                <w:rFonts w:ascii="Arial" w:hAnsi="Arial" w:cs="Arial"/>
                <w:sz w:val="14"/>
                <w:szCs w:val="14"/>
              </w:rPr>
              <w:t>Jefe</w:t>
            </w:r>
            <w:proofErr w:type="gramEnd"/>
            <w:r w:rsidRPr="008063AD">
              <w:rPr>
                <w:rFonts w:ascii="Arial" w:hAnsi="Arial" w:cs="Arial"/>
                <w:sz w:val="14"/>
                <w:szCs w:val="14"/>
              </w:rPr>
              <w:t xml:space="preserve"> de la Sección Financiera DIDEDUC</w:t>
            </w:r>
          </w:p>
        </w:tc>
        <w:tc>
          <w:tcPr>
            <w:tcW w:w="8531" w:type="dxa"/>
            <w:tcMar>
              <w:top w:w="28" w:type="dxa"/>
              <w:left w:w="57" w:type="dxa"/>
              <w:bottom w:w="85" w:type="dxa"/>
              <w:right w:w="28" w:type="dxa"/>
            </w:tcMar>
            <w:vAlign w:val="center"/>
          </w:tcPr>
          <w:p w14:paraId="61E3D202" w14:textId="5AE9D916" w:rsidR="008063AD" w:rsidRPr="00C91762" w:rsidRDefault="008063AD" w:rsidP="008063AD">
            <w:pPr>
              <w:pStyle w:val="NormalWeb"/>
              <w:spacing w:before="0" w:beforeAutospacing="0" w:after="0" w:afterAutospacing="0"/>
              <w:jc w:val="both"/>
              <w:rPr>
                <w:rFonts w:ascii="Arial" w:hAnsi="Arial" w:cs="Arial"/>
                <w:sz w:val="22"/>
                <w:szCs w:val="22"/>
              </w:rPr>
            </w:pPr>
            <w:r w:rsidRPr="00C91762">
              <w:rPr>
                <w:rFonts w:ascii="Arial" w:hAnsi="Arial" w:cs="Arial"/>
                <w:sz w:val="22"/>
                <w:szCs w:val="22"/>
              </w:rPr>
              <w:t xml:space="preserve">Solicita, </w:t>
            </w:r>
            <w:r>
              <w:rPr>
                <w:rFonts w:ascii="Arial" w:hAnsi="Arial" w:cs="Arial"/>
                <w:sz w:val="22"/>
                <w:szCs w:val="22"/>
              </w:rPr>
              <w:t xml:space="preserve">mediante </w:t>
            </w:r>
            <w:r w:rsidRPr="00C91762">
              <w:rPr>
                <w:rFonts w:ascii="Arial" w:hAnsi="Arial" w:cs="Arial"/>
                <w:sz w:val="22"/>
                <w:szCs w:val="22"/>
              </w:rPr>
              <w:t>oficio dirigido a la entidad bancaria, que se realice el acreditamiento en cuenta. Traslada, además, el archivo encriptado con el detalle de los beneficiados y los números de cuenta correspondientes.</w:t>
            </w:r>
          </w:p>
        </w:tc>
      </w:tr>
      <w:tr w:rsidR="008063AD" w:rsidRPr="009A7E44" w14:paraId="3D843D36" w14:textId="77777777" w:rsidTr="00473179">
        <w:trPr>
          <w:trHeight w:val="1112"/>
          <w:jc w:val="right"/>
        </w:trPr>
        <w:tc>
          <w:tcPr>
            <w:tcW w:w="1589" w:type="dxa"/>
            <w:vAlign w:val="center"/>
          </w:tcPr>
          <w:p w14:paraId="6F65EF5F" w14:textId="687552C6" w:rsidR="008063AD" w:rsidRDefault="008063AD" w:rsidP="008063AD">
            <w:pPr>
              <w:pStyle w:val="Prrafodelista"/>
              <w:tabs>
                <w:tab w:val="left" w:pos="275"/>
              </w:tabs>
              <w:ind w:left="0"/>
              <w:jc w:val="center"/>
              <w:rPr>
                <w:rFonts w:ascii="Arial" w:hAnsi="Arial" w:cs="Arial"/>
                <w:b/>
                <w:sz w:val="14"/>
                <w:szCs w:val="16"/>
              </w:rPr>
            </w:pPr>
            <w:r>
              <w:rPr>
                <w:rFonts w:ascii="Arial" w:hAnsi="Arial" w:cs="Arial"/>
                <w:b/>
                <w:sz w:val="14"/>
                <w:szCs w:val="16"/>
              </w:rPr>
              <w:t xml:space="preserve">24. </w:t>
            </w:r>
            <w:r w:rsidRPr="005D057E">
              <w:rPr>
                <w:rFonts w:ascii="Arial" w:hAnsi="Arial" w:cs="Arial"/>
                <w:b/>
                <w:bCs/>
                <w:sz w:val="14"/>
                <w:szCs w:val="14"/>
              </w:rPr>
              <w:t>Monitorear el acreditamiento</w:t>
            </w:r>
          </w:p>
        </w:tc>
        <w:tc>
          <w:tcPr>
            <w:tcW w:w="1112" w:type="dxa"/>
            <w:vAlign w:val="center"/>
          </w:tcPr>
          <w:p w14:paraId="349CF929" w14:textId="31188221" w:rsidR="008063AD" w:rsidRPr="00A44193" w:rsidRDefault="008063AD" w:rsidP="008063AD">
            <w:pPr>
              <w:jc w:val="center"/>
              <w:rPr>
                <w:rFonts w:ascii="Arial" w:hAnsi="Arial" w:cs="Arial"/>
                <w:sz w:val="14"/>
                <w:szCs w:val="14"/>
              </w:rPr>
            </w:pPr>
            <w:r w:rsidRPr="008063AD">
              <w:rPr>
                <w:rFonts w:ascii="Arial" w:hAnsi="Arial" w:cs="Arial"/>
                <w:sz w:val="14"/>
                <w:szCs w:val="14"/>
              </w:rPr>
              <w:t xml:space="preserve">Jefe del Departamento Financiero / </w:t>
            </w:r>
            <w:proofErr w:type="gramStart"/>
            <w:r w:rsidRPr="008063AD">
              <w:rPr>
                <w:rFonts w:ascii="Arial" w:hAnsi="Arial" w:cs="Arial"/>
                <w:sz w:val="14"/>
                <w:szCs w:val="14"/>
              </w:rPr>
              <w:t>Jefe</w:t>
            </w:r>
            <w:proofErr w:type="gramEnd"/>
            <w:r w:rsidRPr="008063AD">
              <w:rPr>
                <w:rFonts w:ascii="Arial" w:hAnsi="Arial" w:cs="Arial"/>
                <w:sz w:val="14"/>
                <w:szCs w:val="14"/>
              </w:rPr>
              <w:t xml:space="preserve"> de la Sección Financiera DIDEDUC</w:t>
            </w:r>
          </w:p>
        </w:tc>
        <w:tc>
          <w:tcPr>
            <w:tcW w:w="8531" w:type="dxa"/>
            <w:tcMar>
              <w:top w:w="28" w:type="dxa"/>
              <w:left w:w="57" w:type="dxa"/>
              <w:bottom w:w="85" w:type="dxa"/>
              <w:right w:w="28" w:type="dxa"/>
            </w:tcMar>
            <w:vAlign w:val="center"/>
          </w:tcPr>
          <w:p w14:paraId="60FA6565" w14:textId="0304049E" w:rsidR="008063AD" w:rsidRPr="00C91762" w:rsidRDefault="00D903C7" w:rsidP="008063AD">
            <w:pPr>
              <w:jc w:val="both"/>
              <w:rPr>
                <w:rFonts w:ascii="Arial" w:hAnsi="Arial" w:cs="Arial"/>
                <w:sz w:val="22"/>
              </w:rPr>
            </w:pPr>
            <w:r>
              <w:rPr>
                <w:rFonts w:ascii="Arial" w:hAnsi="Arial" w:cs="Arial"/>
                <w:sz w:val="22"/>
              </w:rPr>
              <w:t>Verifica en</w:t>
            </w:r>
            <w:r w:rsidR="008063AD" w:rsidRPr="00C91762">
              <w:rPr>
                <w:rFonts w:ascii="Arial" w:hAnsi="Arial" w:cs="Arial"/>
                <w:sz w:val="22"/>
              </w:rPr>
              <w:t xml:space="preserve"> el Sistema de Contabilidad Integrada </w:t>
            </w:r>
            <w:r w:rsidR="008063AD">
              <w:rPr>
                <w:rFonts w:ascii="Arial" w:hAnsi="Arial" w:cs="Arial"/>
                <w:sz w:val="22"/>
              </w:rPr>
              <w:t>-</w:t>
            </w:r>
            <w:r w:rsidR="008063AD" w:rsidRPr="00C91762">
              <w:rPr>
                <w:rFonts w:ascii="Arial" w:hAnsi="Arial" w:cs="Arial"/>
                <w:sz w:val="22"/>
              </w:rPr>
              <w:t>SICOIN</w:t>
            </w:r>
            <w:r w:rsidR="008063AD">
              <w:rPr>
                <w:rFonts w:ascii="Arial" w:hAnsi="Arial" w:cs="Arial"/>
                <w:sz w:val="22"/>
              </w:rPr>
              <w:t>-</w:t>
            </w:r>
            <w:r>
              <w:rPr>
                <w:rFonts w:ascii="Arial" w:hAnsi="Arial" w:cs="Arial"/>
                <w:sz w:val="22"/>
              </w:rPr>
              <w:t xml:space="preserve"> el estado del acreditamiento de los recursos financieros</w:t>
            </w:r>
            <w:r w:rsidR="008063AD" w:rsidRPr="00C91762">
              <w:rPr>
                <w:rFonts w:ascii="Arial" w:hAnsi="Arial" w:cs="Arial"/>
                <w:sz w:val="22"/>
              </w:rPr>
              <w:t xml:space="preserve"> en la entidad bancaria correspondiente.</w:t>
            </w:r>
          </w:p>
          <w:p w14:paraId="0110C849" w14:textId="4C31C7C3" w:rsidR="008063AD" w:rsidRDefault="008063AD" w:rsidP="008063AD">
            <w:pPr>
              <w:jc w:val="both"/>
              <w:rPr>
                <w:rFonts w:ascii="Arial" w:hAnsi="Arial" w:cs="Arial"/>
                <w:sz w:val="22"/>
              </w:rPr>
            </w:pPr>
          </w:p>
          <w:p w14:paraId="2CC95DAF" w14:textId="081B7B43" w:rsidR="00D903C7" w:rsidRDefault="00D903C7" w:rsidP="008063AD">
            <w:pPr>
              <w:jc w:val="both"/>
              <w:rPr>
                <w:rFonts w:ascii="Arial" w:hAnsi="Arial" w:cs="Arial"/>
                <w:sz w:val="22"/>
              </w:rPr>
            </w:pPr>
            <w:r>
              <w:rPr>
                <w:rFonts w:ascii="Arial" w:hAnsi="Arial" w:cs="Arial"/>
                <w:sz w:val="22"/>
              </w:rPr>
              <w:t>Cuando el acreditamiento se refleja en el sistema, remite a la entidad bancaria el reporte de ruta crítica del CUR del gasto, generado en SICOIN, y adjunta la documentación de respaldo que sustenta la emisión.</w:t>
            </w:r>
          </w:p>
          <w:p w14:paraId="785D08C9" w14:textId="77777777" w:rsidR="00D903C7" w:rsidRDefault="00D903C7" w:rsidP="008063AD">
            <w:pPr>
              <w:jc w:val="both"/>
              <w:rPr>
                <w:rFonts w:ascii="Arial" w:hAnsi="Arial" w:cs="Arial"/>
                <w:sz w:val="22"/>
              </w:rPr>
            </w:pPr>
          </w:p>
          <w:p w14:paraId="29CAB58C" w14:textId="632755AC" w:rsidR="008063AD" w:rsidRPr="008F3BFB" w:rsidRDefault="008063AD" w:rsidP="004A6E9E">
            <w:pPr>
              <w:pStyle w:val="Encabezado"/>
              <w:numPr>
                <w:ilvl w:val="0"/>
                <w:numId w:val="5"/>
              </w:numPr>
              <w:tabs>
                <w:tab w:val="clear" w:pos="4252"/>
                <w:tab w:val="clear" w:pos="8504"/>
              </w:tabs>
              <w:jc w:val="both"/>
              <w:rPr>
                <w:rStyle w:val="Textoennegrita"/>
                <w:rFonts w:ascii="Arial" w:hAnsi="Arial" w:cs="Arial"/>
                <w:b w:val="0"/>
                <w:bCs w:val="0"/>
                <w:sz w:val="22"/>
              </w:rPr>
            </w:pPr>
            <w:r w:rsidRPr="008F3BFB">
              <w:rPr>
                <w:rStyle w:val="Textoennegrita"/>
                <w:rFonts w:ascii="Arial" w:hAnsi="Arial" w:cs="Arial"/>
                <w:sz w:val="22"/>
                <w:szCs w:val="22"/>
              </w:rPr>
              <w:t>Nota 1:</w:t>
            </w:r>
            <w:r w:rsidRPr="008F3BFB">
              <w:rPr>
                <w:rFonts w:ascii="Arial" w:hAnsi="Arial" w:cs="Arial"/>
                <w:b/>
                <w:bCs/>
                <w:sz w:val="22"/>
                <w:szCs w:val="22"/>
              </w:rPr>
              <w:t xml:space="preserve"> </w:t>
            </w:r>
            <w:r w:rsidRPr="008F3BFB">
              <w:rPr>
                <w:rFonts w:ascii="Arial" w:hAnsi="Arial" w:cs="Arial"/>
                <w:sz w:val="22"/>
                <w:szCs w:val="22"/>
              </w:rPr>
              <w:t>la</w:t>
            </w:r>
            <w:r w:rsidRPr="008F3BFB">
              <w:rPr>
                <w:rFonts w:ascii="Arial" w:hAnsi="Arial" w:cs="Arial"/>
                <w:b/>
                <w:bCs/>
                <w:sz w:val="22"/>
                <w:szCs w:val="22"/>
              </w:rPr>
              <w:t xml:space="preserve"> </w:t>
            </w:r>
            <w:r w:rsidRPr="008F3BFB">
              <w:rPr>
                <w:rStyle w:val="Textoennegrita"/>
                <w:rFonts w:ascii="Arial" w:hAnsi="Arial" w:cs="Arial"/>
                <w:b w:val="0"/>
                <w:bCs w:val="0"/>
                <w:sz w:val="22"/>
                <w:szCs w:val="22"/>
              </w:rPr>
              <w:t>entidad bancaria</w:t>
            </w:r>
            <w:r w:rsidRPr="008F3BFB">
              <w:rPr>
                <w:rFonts w:ascii="Arial" w:hAnsi="Arial" w:cs="Arial"/>
                <w:b/>
                <w:bCs/>
                <w:sz w:val="22"/>
                <w:szCs w:val="22"/>
              </w:rPr>
              <w:t xml:space="preserve"> </w:t>
            </w:r>
            <w:r w:rsidR="00934183">
              <w:rPr>
                <w:rFonts w:ascii="Arial" w:hAnsi="Arial" w:cs="Arial"/>
                <w:sz w:val="22"/>
                <w:szCs w:val="22"/>
              </w:rPr>
              <w:t>acredita los recursos</w:t>
            </w:r>
            <w:r w:rsidRPr="008F3BFB">
              <w:rPr>
                <w:rStyle w:val="Textoennegrita"/>
                <w:rFonts w:ascii="Arial" w:hAnsi="Arial" w:cs="Arial"/>
                <w:b w:val="0"/>
                <w:bCs w:val="0"/>
                <w:sz w:val="22"/>
                <w:szCs w:val="22"/>
              </w:rPr>
              <w:t xml:space="preserve"> en las cuentas de los beneficia</w:t>
            </w:r>
            <w:r w:rsidR="00934183">
              <w:rPr>
                <w:rStyle w:val="Textoennegrita"/>
                <w:rFonts w:ascii="Arial" w:hAnsi="Arial" w:cs="Arial"/>
                <w:b w:val="0"/>
                <w:bCs w:val="0"/>
                <w:sz w:val="22"/>
                <w:szCs w:val="22"/>
              </w:rPr>
              <w:t>rios</w:t>
            </w:r>
            <w:r w:rsidRPr="008F3BFB">
              <w:rPr>
                <w:rFonts w:ascii="Arial" w:hAnsi="Arial" w:cs="Arial"/>
                <w:b/>
                <w:bCs/>
                <w:sz w:val="22"/>
                <w:szCs w:val="22"/>
              </w:rPr>
              <w:t xml:space="preserve"> </w:t>
            </w:r>
            <w:r w:rsidRPr="008F3BFB">
              <w:rPr>
                <w:rFonts w:ascii="Arial" w:hAnsi="Arial" w:cs="Arial"/>
                <w:sz w:val="22"/>
                <w:szCs w:val="22"/>
              </w:rPr>
              <w:t>e informa a la</w:t>
            </w:r>
            <w:r w:rsidRPr="008F3BFB">
              <w:rPr>
                <w:rFonts w:ascii="Arial" w:hAnsi="Arial" w:cs="Arial"/>
                <w:b/>
                <w:bCs/>
                <w:sz w:val="22"/>
                <w:szCs w:val="22"/>
              </w:rPr>
              <w:t xml:space="preserve"> </w:t>
            </w:r>
            <w:r w:rsidRPr="008F3BFB">
              <w:rPr>
                <w:rStyle w:val="Textoennegrita"/>
                <w:rFonts w:ascii="Arial" w:hAnsi="Arial" w:cs="Arial"/>
                <w:b w:val="0"/>
                <w:bCs w:val="0"/>
                <w:sz w:val="22"/>
                <w:szCs w:val="22"/>
              </w:rPr>
              <w:t>DIDEDUC</w:t>
            </w:r>
            <w:r w:rsidRPr="008F3BFB">
              <w:rPr>
                <w:rFonts w:ascii="Arial" w:hAnsi="Arial" w:cs="Arial"/>
                <w:b/>
                <w:bCs/>
                <w:sz w:val="22"/>
                <w:szCs w:val="22"/>
              </w:rPr>
              <w:t xml:space="preserve"> </w:t>
            </w:r>
            <w:r w:rsidRPr="008F3BFB">
              <w:rPr>
                <w:rFonts w:ascii="Arial" w:hAnsi="Arial" w:cs="Arial"/>
                <w:sz w:val="22"/>
                <w:szCs w:val="22"/>
              </w:rPr>
              <w:t>sobre las</w:t>
            </w:r>
            <w:r w:rsidRPr="008F3BFB">
              <w:rPr>
                <w:rFonts w:ascii="Arial" w:hAnsi="Arial" w:cs="Arial"/>
                <w:b/>
                <w:bCs/>
                <w:sz w:val="22"/>
                <w:szCs w:val="22"/>
              </w:rPr>
              <w:t xml:space="preserve"> </w:t>
            </w:r>
            <w:r w:rsidRPr="008F3BFB">
              <w:rPr>
                <w:rStyle w:val="Textoennegrita"/>
                <w:rFonts w:ascii="Arial" w:hAnsi="Arial" w:cs="Arial"/>
                <w:b w:val="0"/>
                <w:bCs w:val="0"/>
                <w:sz w:val="22"/>
                <w:szCs w:val="22"/>
              </w:rPr>
              <w:t xml:space="preserve">cuentas </w:t>
            </w:r>
            <w:r w:rsidR="00934183">
              <w:rPr>
                <w:rStyle w:val="Textoennegrita"/>
                <w:rFonts w:ascii="Arial" w:hAnsi="Arial" w:cs="Arial"/>
                <w:b w:val="0"/>
                <w:bCs w:val="0"/>
                <w:sz w:val="22"/>
                <w:szCs w:val="22"/>
              </w:rPr>
              <w:t>en las que no es</w:t>
            </w:r>
            <w:r w:rsidRPr="008F3BFB">
              <w:rPr>
                <w:rStyle w:val="Textoennegrita"/>
                <w:rFonts w:ascii="Arial" w:hAnsi="Arial" w:cs="Arial"/>
                <w:b w:val="0"/>
                <w:bCs w:val="0"/>
                <w:sz w:val="22"/>
                <w:szCs w:val="22"/>
              </w:rPr>
              <w:t xml:space="preserve"> posible </w:t>
            </w:r>
            <w:r w:rsidR="00934183">
              <w:rPr>
                <w:rStyle w:val="Textoennegrita"/>
                <w:rFonts w:ascii="Arial" w:hAnsi="Arial" w:cs="Arial"/>
                <w:b w:val="0"/>
                <w:bCs w:val="0"/>
                <w:sz w:val="22"/>
                <w:szCs w:val="22"/>
              </w:rPr>
              <w:t>efectuar el acreditamiento</w:t>
            </w:r>
            <w:r w:rsidRPr="008F3BFB">
              <w:rPr>
                <w:rFonts w:ascii="Arial" w:hAnsi="Arial" w:cs="Arial"/>
                <w:b/>
                <w:bCs/>
                <w:sz w:val="22"/>
                <w:szCs w:val="22"/>
              </w:rPr>
              <w:t xml:space="preserve">. </w:t>
            </w:r>
            <w:r w:rsidRPr="008F3BFB">
              <w:rPr>
                <w:rFonts w:ascii="Arial" w:hAnsi="Arial" w:cs="Arial"/>
                <w:sz w:val="22"/>
                <w:szCs w:val="22"/>
              </w:rPr>
              <w:t>En e</w:t>
            </w:r>
            <w:r w:rsidR="0030110B">
              <w:rPr>
                <w:rFonts w:ascii="Arial" w:hAnsi="Arial" w:cs="Arial"/>
                <w:sz w:val="22"/>
                <w:szCs w:val="22"/>
              </w:rPr>
              <w:t>st</w:t>
            </w:r>
            <w:r w:rsidRPr="008F3BFB">
              <w:rPr>
                <w:rFonts w:ascii="Arial" w:hAnsi="Arial" w:cs="Arial"/>
                <w:sz w:val="22"/>
                <w:szCs w:val="22"/>
              </w:rPr>
              <w:t>os casos, reintegra los</w:t>
            </w:r>
            <w:r w:rsidRPr="008F3BFB">
              <w:rPr>
                <w:rFonts w:ascii="Arial" w:hAnsi="Arial" w:cs="Arial"/>
                <w:b/>
                <w:bCs/>
                <w:sz w:val="22"/>
                <w:szCs w:val="22"/>
              </w:rPr>
              <w:t xml:space="preserve"> </w:t>
            </w:r>
            <w:r w:rsidRPr="008F3BFB">
              <w:rPr>
                <w:rFonts w:ascii="Arial" w:hAnsi="Arial" w:cs="Arial"/>
                <w:sz w:val="22"/>
                <w:szCs w:val="22"/>
              </w:rPr>
              <w:t>recursos</w:t>
            </w:r>
            <w:r w:rsidR="0030110B">
              <w:rPr>
                <w:rFonts w:ascii="Arial" w:hAnsi="Arial" w:cs="Arial"/>
                <w:sz w:val="22"/>
                <w:szCs w:val="22"/>
              </w:rPr>
              <w:t xml:space="preserve"> </w:t>
            </w:r>
            <w:r w:rsidRPr="008F3BFB">
              <w:rPr>
                <w:rFonts w:ascii="Arial" w:hAnsi="Arial" w:cs="Arial"/>
                <w:sz w:val="22"/>
                <w:szCs w:val="22"/>
              </w:rPr>
              <w:t>no acreditados a la</w:t>
            </w:r>
            <w:r w:rsidRPr="008F3BFB">
              <w:rPr>
                <w:rFonts w:ascii="Arial" w:hAnsi="Arial" w:cs="Arial"/>
                <w:b/>
                <w:bCs/>
                <w:sz w:val="22"/>
                <w:szCs w:val="22"/>
              </w:rPr>
              <w:t xml:space="preserve"> </w:t>
            </w:r>
            <w:r w:rsidRPr="008F3BFB">
              <w:rPr>
                <w:rStyle w:val="Textoennegrita"/>
                <w:rFonts w:ascii="Arial" w:hAnsi="Arial" w:cs="Arial"/>
                <w:b w:val="0"/>
                <w:bCs w:val="0"/>
                <w:sz w:val="22"/>
                <w:szCs w:val="22"/>
              </w:rPr>
              <w:t>cuenta de fondo común</w:t>
            </w:r>
            <w:r w:rsidRPr="008F3BFB">
              <w:rPr>
                <w:rFonts w:ascii="Arial" w:hAnsi="Arial" w:cs="Arial"/>
                <w:b/>
                <w:bCs/>
                <w:sz w:val="22"/>
                <w:szCs w:val="22"/>
              </w:rPr>
              <w:t xml:space="preserve"> </w:t>
            </w:r>
            <w:r w:rsidR="0030110B" w:rsidRPr="0030110B">
              <w:rPr>
                <w:rFonts w:ascii="Arial" w:hAnsi="Arial" w:cs="Arial"/>
                <w:sz w:val="22"/>
                <w:szCs w:val="22"/>
              </w:rPr>
              <w:t>correspondiente</w:t>
            </w:r>
            <w:r w:rsidRPr="008F3BFB">
              <w:rPr>
                <w:rFonts w:ascii="Arial" w:hAnsi="Arial" w:cs="Arial"/>
                <w:sz w:val="22"/>
                <w:szCs w:val="22"/>
              </w:rPr>
              <w:t>. Por cada boleta de reintegro</w:t>
            </w:r>
            <w:r w:rsidRPr="008F3BFB">
              <w:rPr>
                <w:rFonts w:ascii="Arial" w:hAnsi="Arial" w:cs="Arial"/>
                <w:b/>
                <w:bCs/>
                <w:sz w:val="22"/>
                <w:szCs w:val="22"/>
              </w:rPr>
              <w:t>,</w:t>
            </w:r>
            <w:r w:rsidRPr="008F3BFB">
              <w:rPr>
                <w:rFonts w:ascii="Arial" w:hAnsi="Arial" w:cs="Arial"/>
                <w:sz w:val="22"/>
                <w:szCs w:val="22"/>
              </w:rPr>
              <w:t xml:space="preserve"> </w:t>
            </w:r>
            <w:r w:rsidR="00ED18FF">
              <w:rPr>
                <w:rFonts w:ascii="Arial" w:hAnsi="Arial" w:cs="Arial"/>
                <w:sz w:val="22"/>
                <w:szCs w:val="22"/>
              </w:rPr>
              <w:t xml:space="preserve">el </w:t>
            </w:r>
            <w:proofErr w:type="gramStart"/>
            <w:r w:rsidR="00ED18FF">
              <w:rPr>
                <w:rFonts w:ascii="Arial" w:hAnsi="Arial" w:cs="Arial"/>
                <w:sz w:val="22"/>
                <w:szCs w:val="22"/>
              </w:rPr>
              <w:t>Jefe</w:t>
            </w:r>
            <w:proofErr w:type="gramEnd"/>
            <w:r w:rsidR="00ED18FF">
              <w:rPr>
                <w:rFonts w:ascii="Arial" w:hAnsi="Arial" w:cs="Arial"/>
                <w:sz w:val="22"/>
                <w:szCs w:val="22"/>
              </w:rPr>
              <w:t xml:space="preserve"> del</w:t>
            </w:r>
            <w:r w:rsidRPr="008F3BFB">
              <w:rPr>
                <w:rFonts w:ascii="Arial" w:hAnsi="Arial" w:cs="Arial"/>
                <w:b/>
                <w:bCs/>
                <w:sz w:val="22"/>
                <w:szCs w:val="22"/>
              </w:rPr>
              <w:t xml:space="preserve"> </w:t>
            </w:r>
            <w:r w:rsidRPr="008F3BFB">
              <w:rPr>
                <w:rStyle w:val="Textoennegrita"/>
                <w:rFonts w:ascii="Arial" w:hAnsi="Arial" w:cs="Arial"/>
                <w:b w:val="0"/>
                <w:bCs w:val="0"/>
                <w:sz w:val="22"/>
                <w:szCs w:val="22"/>
              </w:rPr>
              <w:t>Departamento Financier</w:t>
            </w:r>
            <w:r w:rsidR="00ED18FF">
              <w:rPr>
                <w:rStyle w:val="Textoennegrita"/>
                <w:rFonts w:ascii="Arial" w:hAnsi="Arial" w:cs="Arial"/>
                <w:b w:val="0"/>
                <w:bCs w:val="0"/>
                <w:sz w:val="22"/>
                <w:szCs w:val="22"/>
              </w:rPr>
              <w:t>o / Jefe de la Sección Financiera</w:t>
            </w:r>
            <w:r w:rsidRPr="008F3BFB">
              <w:rPr>
                <w:rStyle w:val="Textoennegrita"/>
                <w:rFonts w:ascii="Arial" w:hAnsi="Arial" w:cs="Arial"/>
                <w:b w:val="0"/>
                <w:bCs w:val="0"/>
                <w:sz w:val="22"/>
                <w:szCs w:val="22"/>
              </w:rPr>
              <w:t xml:space="preserve"> de DIDEDUC</w:t>
            </w:r>
            <w:r w:rsidRPr="008F3BFB">
              <w:rPr>
                <w:rFonts w:ascii="Arial" w:hAnsi="Arial" w:cs="Arial"/>
                <w:b/>
                <w:bCs/>
                <w:sz w:val="22"/>
                <w:szCs w:val="22"/>
              </w:rPr>
              <w:t xml:space="preserve"> </w:t>
            </w:r>
            <w:r w:rsidRPr="008F3BFB">
              <w:rPr>
                <w:rFonts w:ascii="Arial" w:hAnsi="Arial" w:cs="Arial"/>
                <w:sz w:val="22"/>
                <w:szCs w:val="22"/>
              </w:rPr>
              <w:t xml:space="preserve">registra </w:t>
            </w:r>
            <w:r w:rsidRPr="008F3BFB">
              <w:rPr>
                <w:rFonts w:ascii="Arial" w:hAnsi="Arial" w:cs="Arial"/>
                <w:color w:val="000000"/>
                <w:sz w:val="22"/>
                <w:szCs w:val="22"/>
              </w:rPr>
              <w:t>y apr</w:t>
            </w:r>
            <w:r w:rsidR="00ED18FF">
              <w:rPr>
                <w:rFonts w:ascii="Arial" w:hAnsi="Arial" w:cs="Arial"/>
                <w:color w:val="000000"/>
                <w:sz w:val="22"/>
                <w:szCs w:val="22"/>
              </w:rPr>
              <w:t xml:space="preserve">ueba </w:t>
            </w:r>
            <w:r w:rsidRPr="008F3BFB">
              <w:rPr>
                <w:rFonts w:ascii="Arial" w:hAnsi="Arial" w:cs="Arial"/>
                <w:sz w:val="22"/>
                <w:szCs w:val="22"/>
              </w:rPr>
              <w:t>el</w:t>
            </w:r>
            <w:r w:rsidRPr="008F3BFB">
              <w:rPr>
                <w:rFonts w:ascii="Arial" w:hAnsi="Arial" w:cs="Arial"/>
                <w:b/>
                <w:bCs/>
                <w:sz w:val="22"/>
                <w:szCs w:val="22"/>
              </w:rPr>
              <w:t xml:space="preserve"> </w:t>
            </w:r>
            <w:r w:rsidRPr="008F3BFB">
              <w:rPr>
                <w:rStyle w:val="Textoennegrita"/>
                <w:rFonts w:ascii="Arial" w:hAnsi="Arial" w:cs="Arial"/>
                <w:b w:val="0"/>
                <w:bCs w:val="0"/>
                <w:sz w:val="22"/>
                <w:szCs w:val="22"/>
              </w:rPr>
              <w:t xml:space="preserve">CUR de </w:t>
            </w:r>
            <w:r w:rsidR="00ED18FF">
              <w:rPr>
                <w:rStyle w:val="Textoennegrita"/>
                <w:rFonts w:ascii="Arial" w:hAnsi="Arial" w:cs="Arial"/>
                <w:b w:val="0"/>
                <w:bCs w:val="0"/>
                <w:sz w:val="22"/>
                <w:szCs w:val="22"/>
              </w:rPr>
              <w:t>d</w:t>
            </w:r>
            <w:r w:rsidRPr="008F3BFB">
              <w:rPr>
                <w:rStyle w:val="Textoennegrita"/>
                <w:rFonts w:ascii="Arial" w:hAnsi="Arial" w:cs="Arial"/>
                <w:b w:val="0"/>
                <w:bCs w:val="0"/>
                <w:sz w:val="22"/>
                <w:szCs w:val="22"/>
              </w:rPr>
              <w:t>evolución</w:t>
            </w:r>
            <w:r w:rsidRPr="008F3BFB">
              <w:rPr>
                <w:rFonts w:ascii="Arial" w:hAnsi="Arial" w:cs="Arial"/>
                <w:b/>
                <w:bCs/>
                <w:sz w:val="22"/>
                <w:szCs w:val="22"/>
              </w:rPr>
              <w:t xml:space="preserve"> </w:t>
            </w:r>
            <w:r w:rsidRPr="008F3BFB">
              <w:rPr>
                <w:rFonts w:ascii="Arial" w:hAnsi="Arial" w:cs="Arial"/>
                <w:sz w:val="22"/>
                <w:szCs w:val="22"/>
              </w:rPr>
              <w:t>en el</w:t>
            </w:r>
            <w:r w:rsidRPr="008F3BFB">
              <w:rPr>
                <w:rFonts w:ascii="Arial" w:hAnsi="Arial" w:cs="Arial"/>
                <w:b/>
                <w:bCs/>
                <w:sz w:val="22"/>
                <w:szCs w:val="22"/>
              </w:rPr>
              <w:t xml:space="preserve"> </w:t>
            </w:r>
            <w:r w:rsidRPr="008F3BFB">
              <w:rPr>
                <w:rStyle w:val="Textoennegrita"/>
                <w:rFonts w:ascii="Arial" w:hAnsi="Arial" w:cs="Arial"/>
                <w:b w:val="0"/>
                <w:bCs w:val="0"/>
                <w:sz w:val="22"/>
                <w:szCs w:val="22"/>
              </w:rPr>
              <w:t>SICOIN</w:t>
            </w:r>
            <w:r w:rsidRPr="008F3BFB">
              <w:rPr>
                <w:rStyle w:val="Textoennegrita"/>
              </w:rPr>
              <w:t>.</w:t>
            </w:r>
          </w:p>
          <w:p w14:paraId="2CF6DA97" w14:textId="77777777" w:rsidR="008063AD" w:rsidRPr="004518B3" w:rsidRDefault="008063AD" w:rsidP="008063AD">
            <w:pPr>
              <w:pStyle w:val="Prrafodelista"/>
              <w:ind w:left="360"/>
              <w:jc w:val="both"/>
              <w:rPr>
                <w:rFonts w:ascii="Arial" w:hAnsi="Arial" w:cs="Arial"/>
                <w:sz w:val="22"/>
              </w:rPr>
            </w:pPr>
          </w:p>
          <w:p w14:paraId="050F783C" w14:textId="4A24D4DA" w:rsidR="008063AD" w:rsidRPr="00C91762" w:rsidRDefault="008063AD" w:rsidP="004A6E9E">
            <w:pPr>
              <w:pStyle w:val="Encabezado"/>
              <w:numPr>
                <w:ilvl w:val="0"/>
                <w:numId w:val="5"/>
              </w:numPr>
              <w:tabs>
                <w:tab w:val="clear" w:pos="4252"/>
                <w:tab w:val="clear" w:pos="8504"/>
              </w:tabs>
              <w:jc w:val="both"/>
              <w:rPr>
                <w:rFonts w:ascii="Arial" w:hAnsi="Arial" w:cs="Arial"/>
                <w:sz w:val="22"/>
                <w:szCs w:val="22"/>
              </w:rPr>
            </w:pPr>
            <w:r w:rsidRPr="0037094E">
              <w:rPr>
                <w:rFonts w:ascii="Arial" w:hAnsi="Arial" w:cs="Arial"/>
                <w:b/>
                <w:bCs/>
                <w:sz w:val="22"/>
              </w:rPr>
              <w:t>Nota 2:</w:t>
            </w:r>
            <w:r w:rsidRPr="0037094E">
              <w:rPr>
                <w:rFonts w:ascii="Arial" w:hAnsi="Arial" w:cs="Arial"/>
                <w:sz w:val="22"/>
              </w:rPr>
              <w:t xml:space="preserve"> los estudiantes, padres</w:t>
            </w:r>
            <w:r w:rsidR="00AB3DE7">
              <w:rPr>
                <w:rFonts w:ascii="Arial" w:hAnsi="Arial" w:cs="Arial"/>
                <w:sz w:val="22"/>
              </w:rPr>
              <w:t>,</w:t>
            </w:r>
            <w:r w:rsidRPr="0037094E">
              <w:rPr>
                <w:rFonts w:ascii="Arial" w:hAnsi="Arial" w:cs="Arial"/>
                <w:sz w:val="22"/>
              </w:rPr>
              <w:t xml:space="preserve"> madres, tutores, representantes o encargados </w:t>
            </w:r>
            <w:r w:rsidR="00AB3DE7">
              <w:rPr>
                <w:rFonts w:ascii="Arial" w:hAnsi="Arial" w:cs="Arial"/>
                <w:sz w:val="22"/>
              </w:rPr>
              <w:t xml:space="preserve">verifican el acreditamiento de los recursos financieros mediante la consulta de la cuenta bancaria respectiva. </w:t>
            </w:r>
          </w:p>
        </w:tc>
      </w:tr>
    </w:tbl>
    <w:p w14:paraId="33D07C7C" w14:textId="797CF583" w:rsidR="0015695F" w:rsidRDefault="0015695F" w:rsidP="0015695F">
      <w:pPr>
        <w:pStyle w:val="Encabezado"/>
        <w:tabs>
          <w:tab w:val="clear" w:pos="4252"/>
          <w:tab w:val="clear" w:pos="8504"/>
        </w:tabs>
        <w:jc w:val="both"/>
        <w:rPr>
          <w:rFonts w:ascii="Arial" w:hAnsi="Arial" w:cs="Arial"/>
          <w:b/>
          <w:sz w:val="22"/>
          <w:szCs w:val="22"/>
          <w:lang w:val="es-GT"/>
        </w:rPr>
      </w:pPr>
    </w:p>
    <w:p w14:paraId="4F21E709" w14:textId="42D460B7" w:rsidR="0015695F" w:rsidRPr="00BC1676" w:rsidRDefault="00BC1676" w:rsidP="0015695F">
      <w:pPr>
        <w:pStyle w:val="Encabezado"/>
        <w:numPr>
          <w:ilvl w:val="1"/>
          <w:numId w:val="1"/>
        </w:numPr>
        <w:tabs>
          <w:tab w:val="clear" w:pos="4252"/>
          <w:tab w:val="clear" w:pos="8504"/>
        </w:tabs>
        <w:jc w:val="both"/>
        <w:rPr>
          <w:rFonts w:ascii="Arial" w:hAnsi="Arial" w:cs="Arial"/>
          <w:b/>
          <w:sz w:val="22"/>
          <w:szCs w:val="22"/>
          <w:lang w:val="es-GT"/>
        </w:rPr>
      </w:pPr>
      <w:r w:rsidRPr="00BC1676">
        <w:rPr>
          <w:rFonts w:ascii="Arial" w:hAnsi="Arial" w:cs="Arial"/>
          <w:b/>
          <w:sz w:val="22"/>
          <w:szCs w:val="22"/>
          <w:lang w:val="es-GT"/>
        </w:rPr>
        <w:t>Revalidación de Bolsas de Estudio</w:t>
      </w:r>
    </w:p>
    <w:p w14:paraId="0B4B7CFD" w14:textId="5FF53F05" w:rsidR="0015695F" w:rsidRDefault="0015695F" w:rsidP="0015695F">
      <w:pPr>
        <w:pStyle w:val="Encabezado"/>
        <w:tabs>
          <w:tab w:val="clear" w:pos="4252"/>
          <w:tab w:val="clear" w:pos="8504"/>
        </w:tabs>
        <w:jc w:val="both"/>
        <w:rPr>
          <w:rFonts w:ascii="Arial" w:hAnsi="Arial" w:cs="Arial"/>
          <w:sz w:val="22"/>
          <w:szCs w:val="22"/>
          <w:lang w:val="es-GT"/>
        </w:rPr>
      </w:pPr>
    </w:p>
    <w:p w14:paraId="6086F508" w14:textId="115E69D1" w:rsidR="00BC1676" w:rsidRDefault="00552F16" w:rsidP="00BC1676">
      <w:pPr>
        <w:ind w:left="426"/>
        <w:jc w:val="both"/>
        <w:rPr>
          <w:rFonts w:ascii="Arial" w:hAnsi="Arial" w:cs="Arial"/>
          <w:sz w:val="22"/>
          <w:szCs w:val="22"/>
        </w:rPr>
      </w:pPr>
      <w:r>
        <w:rPr>
          <w:rFonts w:ascii="Arial" w:hAnsi="Arial" w:cs="Arial"/>
          <w:sz w:val="22"/>
          <w:szCs w:val="22"/>
        </w:rPr>
        <w:t>Para la revalidación de la Bolsa de Estudio, el estudiante beneficiado acredita haber cursado y aprobado el grado inmediatamente anterior, con un promedio general mínimo de setenta (</w:t>
      </w:r>
      <w:r w:rsidR="00BC1676" w:rsidRPr="00CC34F9">
        <w:rPr>
          <w:rFonts w:ascii="Arial" w:hAnsi="Arial" w:cs="Arial"/>
          <w:sz w:val="22"/>
          <w:szCs w:val="22"/>
        </w:rPr>
        <w:t>70</w:t>
      </w:r>
      <w:r>
        <w:rPr>
          <w:rFonts w:ascii="Arial" w:hAnsi="Arial" w:cs="Arial"/>
          <w:sz w:val="22"/>
          <w:szCs w:val="22"/>
        </w:rPr>
        <w:t>)</w:t>
      </w:r>
      <w:r w:rsidR="00BC1676" w:rsidRPr="004721AB">
        <w:rPr>
          <w:rFonts w:ascii="Arial" w:hAnsi="Arial" w:cs="Arial"/>
          <w:sz w:val="22"/>
          <w:szCs w:val="22"/>
        </w:rPr>
        <w:t xml:space="preserve"> puntos</w:t>
      </w:r>
      <w:r w:rsidR="00015E52">
        <w:rPr>
          <w:rFonts w:ascii="Arial" w:hAnsi="Arial" w:cs="Arial"/>
          <w:sz w:val="22"/>
          <w:szCs w:val="22"/>
        </w:rPr>
        <w:t>. Asimismo, demuestra el cumplimiento en la entrega</w:t>
      </w:r>
      <w:r w:rsidR="00925306">
        <w:rPr>
          <w:rFonts w:ascii="Arial" w:hAnsi="Arial" w:cs="Arial"/>
          <w:sz w:val="22"/>
          <w:szCs w:val="22"/>
        </w:rPr>
        <w:t xml:space="preserve"> </w:t>
      </w:r>
      <w:r w:rsidR="00BC1676" w:rsidRPr="004721AB">
        <w:rPr>
          <w:rFonts w:ascii="Arial" w:hAnsi="Arial" w:cs="Arial"/>
          <w:sz w:val="22"/>
          <w:szCs w:val="22"/>
        </w:rPr>
        <w:t>de tareas y/o actividades asignadas</w:t>
      </w:r>
      <w:r w:rsidR="00925306">
        <w:rPr>
          <w:rFonts w:ascii="Arial" w:hAnsi="Arial" w:cs="Arial"/>
          <w:sz w:val="22"/>
          <w:szCs w:val="22"/>
        </w:rPr>
        <w:t xml:space="preserve"> en el Centro Educativo, como evidencia de su permanencia en el Sistema Educativo. Esta disposición aplica para el tercer grado del nivel de educación primaria. </w:t>
      </w:r>
      <w:r w:rsidR="00BC1676" w:rsidRPr="004721AB">
        <w:rPr>
          <w:rFonts w:ascii="Arial" w:hAnsi="Arial" w:cs="Arial"/>
          <w:sz w:val="22"/>
          <w:szCs w:val="22"/>
        </w:rPr>
        <w:t xml:space="preserve"> </w:t>
      </w:r>
      <w:r w:rsidR="00BC1676" w:rsidRPr="00CC34F9">
        <w:rPr>
          <w:rFonts w:ascii="Arial" w:hAnsi="Arial" w:cs="Arial"/>
          <w:sz w:val="22"/>
          <w:szCs w:val="22"/>
        </w:rPr>
        <w:t> </w:t>
      </w:r>
    </w:p>
    <w:p w14:paraId="4C7239B9" w14:textId="551D504A" w:rsidR="00DF67F5" w:rsidRDefault="00DF67F5" w:rsidP="00BC1676">
      <w:pPr>
        <w:ind w:left="426"/>
        <w:jc w:val="both"/>
        <w:rPr>
          <w:rFonts w:ascii="Arial" w:hAnsi="Arial" w:cs="Arial"/>
          <w:sz w:val="22"/>
          <w:szCs w:val="22"/>
        </w:rPr>
      </w:pPr>
    </w:p>
    <w:p w14:paraId="4A7937D2" w14:textId="0CB420EC" w:rsidR="00DF67F5" w:rsidRPr="00F014FB" w:rsidRDefault="00925306" w:rsidP="00DF67F5">
      <w:pPr>
        <w:ind w:left="426"/>
        <w:jc w:val="both"/>
        <w:rPr>
          <w:rFonts w:ascii="Arial" w:hAnsi="Arial" w:cs="Arial"/>
          <w:sz w:val="22"/>
          <w:szCs w:val="22"/>
        </w:rPr>
      </w:pPr>
      <w:r>
        <w:rPr>
          <w:rFonts w:ascii="Arial" w:hAnsi="Arial" w:cs="Arial"/>
          <w:sz w:val="22"/>
          <w:szCs w:val="22"/>
        </w:rPr>
        <w:t>En el caso de</w:t>
      </w:r>
      <w:r w:rsidR="00DF67F5" w:rsidRPr="00F014FB">
        <w:rPr>
          <w:rFonts w:ascii="Arial" w:hAnsi="Arial" w:cs="Arial"/>
          <w:sz w:val="22"/>
          <w:szCs w:val="22"/>
        </w:rPr>
        <w:t xml:space="preserve"> los estudiantes que </w:t>
      </w:r>
      <w:r>
        <w:rPr>
          <w:rFonts w:ascii="Arial" w:hAnsi="Arial" w:cs="Arial"/>
          <w:sz w:val="22"/>
          <w:szCs w:val="22"/>
        </w:rPr>
        <w:t>transitan</w:t>
      </w:r>
      <w:r w:rsidR="00DF67F5" w:rsidRPr="00F014FB">
        <w:rPr>
          <w:rFonts w:ascii="Arial" w:hAnsi="Arial" w:cs="Arial"/>
          <w:sz w:val="22"/>
          <w:szCs w:val="22"/>
        </w:rPr>
        <w:t xml:space="preserve"> de</w:t>
      </w:r>
      <w:r>
        <w:rPr>
          <w:rFonts w:ascii="Arial" w:hAnsi="Arial" w:cs="Arial"/>
          <w:sz w:val="22"/>
          <w:szCs w:val="22"/>
        </w:rPr>
        <w:t>l nivel de educación p</w:t>
      </w:r>
      <w:r w:rsidR="00DF67F5" w:rsidRPr="00F014FB">
        <w:rPr>
          <w:rFonts w:ascii="Arial" w:hAnsi="Arial" w:cs="Arial"/>
          <w:sz w:val="22"/>
          <w:szCs w:val="22"/>
        </w:rPr>
        <w:t>reprimaria a</w:t>
      </w:r>
      <w:r>
        <w:rPr>
          <w:rFonts w:ascii="Arial" w:hAnsi="Arial" w:cs="Arial"/>
          <w:sz w:val="22"/>
          <w:szCs w:val="22"/>
        </w:rPr>
        <w:t>l nivel de educación p</w:t>
      </w:r>
      <w:r w:rsidR="00DF67F5" w:rsidRPr="00F014FB">
        <w:rPr>
          <w:rFonts w:ascii="Arial" w:hAnsi="Arial" w:cs="Arial"/>
          <w:sz w:val="22"/>
          <w:szCs w:val="22"/>
        </w:rPr>
        <w:t>rimaria</w:t>
      </w:r>
      <w:r>
        <w:rPr>
          <w:rFonts w:ascii="Arial" w:hAnsi="Arial" w:cs="Arial"/>
          <w:sz w:val="22"/>
          <w:szCs w:val="22"/>
        </w:rPr>
        <w:t>,</w:t>
      </w:r>
      <w:r w:rsidR="00DF67F5" w:rsidRPr="00F014FB">
        <w:rPr>
          <w:rFonts w:ascii="Arial" w:hAnsi="Arial" w:cs="Arial"/>
          <w:sz w:val="22"/>
          <w:szCs w:val="22"/>
        </w:rPr>
        <w:t xml:space="preserve"> </w:t>
      </w:r>
      <w:r>
        <w:rPr>
          <w:rFonts w:ascii="Arial" w:hAnsi="Arial" w:cs="Arial"/>
          <w:sz w:val="22"/>
          <w:szCs w:val="22"/>
        </w:rPr>
        <w:t>la revalidación de la Bolsa de Estudio se prioriza cuando existe disponibilidad presupuestaria; en ausencia de esta, el estudiante se incorpora al proceso como nuevo aspirante al beneficio.</w:t>
      </w:r>
    </w:p>
    <w:p w14:paraId="44397A6F" w14:textId="77777777" w:rsidR="00DF67F5" w:rsidRPr="00F014FB" w:rsidRDefault="00DF67F5" w:rsidP="00DF67F5">
      <w:pPr>
        <w:ind w:left="426"/>
        <w:jc w:val="both"/>
        <w:rPr>
          <w:rFonts w:ascii="Arial" w:hAnsi="Arial" w:cs="Arial"/>
          <w:sz w:val="22"/>
          <w:szCs w:val="22"/>
        </w:rPr>
      </w:pPr>
    </w:p>
    <w:p w14:paraId="275F6269" w14:textId="4A74598B" w:rsidR="00DF67F5" w:rsidRDefault="00DF67F5" w:rsidP="00DF67F5">
      <w:pPr>
        <w:ind w:left="426"/>
        <w:jc w:val="both"/>
        <w:rPr>
          <w:rFonts w:ascii="Arial" w:hAnsi="Arial" w:cs="Arial"/>
          <w:sz w:val="22"/>
          <w:szCs w:val="22"/>
        </w:rPr>
      </w:pPr>
      <w:r w:rsidRPr="00F014FB">
        <w:rPr>
          <w:rFonts w:ascii="Arial" w:hAnsi="Arial" w:cs="Arial"/>
          <w:sz w:val="22"/>
          <w:szCs w:val="22"/>
        </w:rPr>
        <w:t xml:space="preserve">Para los estudiantes que </w:t>
      </w:r>
      <w:r w:rsidR="00925306">
        <w:rPr>
          <w:rFonts w:ascii="Arial" w:hAnsi="Arial" w:cs="Arial"/>
          <w:sz w:val="22"/>
          <w:szCs w:val="22"/>
        </w:rPr>
        <w:t xml:space="preserve">transitan de sexto grado del nivel de educación primaria al primer grado del nivel de educación básica, la revalidación de la Bolsa de Estudio se prioriza cuando existe disponibilidad presupuestaria; en caso contrario, el estudiante se incorpora al proceso como nuevo aspirante al beneficio. </w:t>
      </w:r>
    </w:p>
    <w:p w14:paraId="6308B42E" w14:textId="77777777" w:rsidR="00BC1676" w:rsidRDefault="00BC1676" w:rsidP="0015695F">
      <w:pPr>
        <w:pStyle w:val="Encabezado"/>
        <w:tabs>
          <w:tab w:val="clear" w:pos="4252"/>
          <w:tab w:val="clear" w:pos="8504"/>
        </w:tabs>
        <w:jc w:val="both"/>
        <w:rPr>
          <w:rFonts w:ascii="Arial" w:hAnsi="Arial" w:cs="Arial"/>
          <w:sz w:val="22"/>
          <w:szCs w:val="22"/>
          <w:lang w:val="es-GT"/>
        </w:rPr>
      </w:pPr>
    </w:p>
    <w:tbl>
      <w:tblPr>
        <w:tblW w:w="1123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589"/>
        <w:gridCol w:w="1112"/>
        <w:gridCol w:w="8531"/>
      </w:tblGrid>
      <w:tr w:rsidR="00BC1676" w:rsidRPr="005732FE" w14:paraId="277E3C3C" w14:textId="77777777" w:rsidTr="00473179">
        <w:trPr>
          <w:trHeight w:val="113"/>
          <w:tblHeader/>
          <w:jc w:val="right"/>
        </w:trPr>
        <w:tc>
          <w:tcPr>
            <w:tcW w:w="1589" w:type="dxa"/>
            <w:shd w:val="clear" w:color="auto" w:fill="D9D9D9"/>
            <w:tcMar>
              <w:top w:w="28" w:type="dxa"/>
              <w:bottom w:w="28" w:type="dxa"/>
            </w:tcMar>
            <w:vAlign w:val="center"/>
          </w:tcPr>
          <w:p w14:paraId="75D12112" w14:textId="77777777" w:rsidR="00BC1676" w:rsidRPr="005732FE" w:rsidRDefault="00BC1676" w:rsidP="00473179">
            <w:pPr>
              <w:spacing w:line="264" w:lineRule="auto"/>
              <w:jc w:val="center"/>
              <w:rPr>
                <w:rFonts w:ascii="Arial" w:hAnsi="Arial" w:cs="Arial"/>
                <w:b/>
                <w:sz w:val="16"/>
                <w:szCs w:val="16"/>
              </w:rPr>
            </w:pPr>
            <w:r w:rsidRPr="005732FE">
              <w:rPr>
                <w:rFonts w:ascii="Arial" w:hAnsi="Arial" w:cs="Arial"/>
                <w:b/>
                <w:sz w:val="16"/>
                <w:szCs w:val="16"/>
              </w:rPr>
              <w:lastRenderedPageBreak/>
              <w:t>Actividad</w:t>
            </w:r>
          </w:p>
        </w:tc>
        <w:tc>
          <w:tcPr>
            <w:tcW w:w="1112" w:type="dxa"/>
            <w:shd w:val="clear" w:color="auto" w:fill="D9D9D9"/>
            <w:tcMar>
              <w:top w:w="28" w:type="dxa"/>
              <w:bottom w:w="28" w:type="dxa"/>
            </w:tcMar>
            <w:vAlign w:val="center"/>
          </w:tcPr>
          <w:p w14:paraId="72EEB5A8" w14:textId="77777777" w:rsidR="00BC1676" w:rsidRPr="005732FE" w:rsidRDefault="00BC1676" w:rsidP="00473179">
            <w:pPr>
              <w:spacing w:line="264" w:lineRule="auto"/>
              <w:jc w:val="center"/>
              <w:rPr>
                <w:rFonts w:ascii="Arial" w:hAnsi="Arial" w:cs="Arial"/>
                <w:b/>
                <w:sz w:val="16"/>
                <w:szCs w:val="16"/>
              </w:rPr>
            </w:pPr>
            <w:r w:rsidRPr="005732FE">
              <w:rPr>
                <w:rFonts w:ascii="Arial" w:hAnsi="Arial" w:cs="Arial"/>
                <w:b/>
                <w:sz w:val="16"/>
                <w:szCs w:val="16"/>
              </w:rPr>
              <w:t>Responsable</w:t>
            </w:r>
          </w:p>
        </w:tc>
        <w:tc>
          <w:tcPr>
            <w:tcW w:w="8531" w:type="dxa"/>
            <w:shd w:val="clear" w:color="auto" w:fill="D9D9D9"/>
            <w:tcMar>
              <w:top w:w="28" w:type="dxa"/>
              <w:left w:w="57" w:type="dxa"/>
              <w:bottom w:w="28" w:type="dxa"/>
              <w:right w:w="28" w:type="dxa"/>
            </w:tcMar>
            <w:vAlign w:val="center"/>
          </w:tcPr>
          <w:p w14:paraId="4ABBF3A1" w14:textId="77777777" w:rsidR="00BC1676" w:rsidRPr="005732FE" w:rsidRDefault="00BC1676" w:rsidP="00473179">
            <w:pPr>
              <w:spacing w:line="264" w:lineRule="auto"/>
              <w:jc w:val="center"/>
              <w:rPr>
                <w:rFonts w:ascii="Arial" w:hAnsi="Arial" w:cs="Arial"/>
                <w:b/>
                <w:sz w:val="16"/>
                <w:szCs w:val="16"/>
              </w:rPr>
            </w:pPr>
            <w:r w:rsidRPr="005732FE">
              <w:rPr>
                <w:rFonts w:ascii="Arial" w:hAnsi="Arial" w:cs="Arial"/>
                <w:b/>
                <w:sz w:val="16"/>
                <w:szCs w:val="16"/>
              </w:rPr>
              <w:t xml:space="preserve">Descripción de las </w:t>
            </w:r>
            <w:r>
              <w:rPr>
                <w:rFonts w:ascii="Arial" w:hAnsi="Arial" w:cs="Arial"/>
                <w:b/>
                <w:sz w:val="16"/>
                <w:szCs w:val="16"/>
              </w:rPr>
              <w:t>a</w:t>
            </w:r>
            <w:r w:rsidRPr="005732FE">
              <w:rPr>
                <w:rFonts w:ascii="Arial" w:hAnsi="Arial" w:cs="Arial"/>
                <w:b/>
                <w:sz w:val="16"/>
                <w:szCs w:val="16"/>
              </w:rPr>
              <w:t>ctividades</w:t>
            </w:r>
          </w:p>
        </w:tc>
      </w:tr>
      <w:tr w:rsidR="00BC1676" w:rsidRPr="009A7E44" w14:paraId="4B5C9EF2" w14:textId="77777777" w:rsidTr="00473179">
        <w:trPr>
          <w:trHeight w:val="1112"/>
          <w:jc w:val="right"/>
        </w:trPr>
        <w:tc>
          <w:tcPr>
            <w:tcW w:w="1589" w:type="dxa"/>
            <w:vAlign w:val="center"/>
          </w:tcPr>
          <w:p w14:paraId="5862B329" w14:textId="1EF585B3" w:rsidR="00BC1676" w:rsidRPr="00EB1A44" w:rsidRDefault="00BC1676" w:rsidP="00BC1676">
            <w:pPr>
              <w:tabs>
                <w:tab w:val="left" w:pos="275"/>
              </w:tabs>
              <w:jc w:val="center"/>
              <w:rPr>
                <w:rFonts w:ascii="Arial" w:hAnsi="Arial" w:cs="Arial"/>
                <w:b/>
                <w:sz w:val="14"/>
                <w:szCs w:val="22"/>
              </w:rPr>
            </w:pPr>
            <w:r w:rsidRPr="00EB1A44">
              <w:rPr>
                <w:rFonts w:ascii="Arial" w:hAnsi="Arial" w:cs="Arial"/>
                <w:b/>
                <w:sz w:val="14"/>
                <w:szCs w:val="16"/>
              </w:rPr>
              <w:t>2</w:t>
            </w:r>
            <w:r w:rsidR="001D0AF6" w:rsidRPr="00EB1A44">
              <w:rPr>
                <w:rFonts w:ascii="Arial" w:hAnsi="Arial" w:cs="Arial"/>
                <w:b/>
                <w:sz w:val="14"/>
                <w:szCs w:val="16"/>
              </w:rPr>
              <w:t>5</w:t>
            </w:r>
            <w:r w:rsidRPr="00EB1A44">
              <w:rPr>
                <w:rFonts w:ascii="Arial" w:hAnsi="Arial" w:cs="Arial"/>
                <w:b/>
                <w:sz w:val="14"/>
                <w:szCs w:val="16"/>
              </w:rPr>
              <w:t xml:space="preserve">. </w:t>
            </w:r>
            <w:r w:rsidRPr="00EB1A44">
              <w:rPr>
                <w:rFonts w:ascii="Arial" w:hAnsi="Arial" w:cs="Arial"/>
                <w:b/>
                <w:sz w:val="14"/>
                <w:szCs w:val="22"/>
              </w:rPr>
              <w:t>Recibir expedientes y trasladar</w:t>
            </w:r>
          </w:p>
          <w:p w14:paraId="30D98DFC" w14:textId="5D8010BF" w:rsidR="00BC1676" w:rsidRPr="00EB1A44" w:rsidRDefault="00BC1676" w:rsidP="00473179">
            <w:pPr>
              <w:pStyle w:val="Prrafodelista"/>
              <w:tabs>
                <w:tab w:val="left" w:pos="275"/>
              </w:tabs>
              <w:ind w:left="0"/>
              <w:jc w:val="center"/>
              <w:rPr>
                <w:rFonts w:ascii="Arial" w:hAnsi="Arial" w:cs="Arial"/>
                <w:b/>
                <w:sz w:val="14"/>
                <w:szCs w:val="22"/>
              </w:rPr>
            </w:pPr>
          </w:p>
        </w:tc>
        <w:tc>
          <w:tcPr>
            <w:tcW w:w="1112" w:type="dxa"/>
            <w:vAlign w:val="center"/>
          </w:tcPr>
          <w:p w14:paraId="2528BB44" w14:textId="7C034C6C" w:rsidR="00BC1676" w:rsidRPr="00EB1A44" w:rsidRDefault="00BC1676" w:rsidP="00473179">
            <w:pPr>
              <w:jc w:val="center"/>
              <w:rPr>
                <w:rFonts w:ascii="Arial" w:hAnsi="Arial" w:cs="Arial"/>
                <w:sz w:val="14"/>
                <w:szCs w:val="16"/>
              </w:rPr>
            </w:pPr>
            <w:r w:rsidRPr="00EB1A44">
              <w:rPr>
                <w:rFonts w:ascii="Arial" w:hAnsi="Arial" w:cs="Arial"/>
                <w:sz w:val="14"/>
                <w:szCs w:val="16"/>
              </w:rPr>
              <w:t>Director del Centro Educativo Público</w:t>
            </w:r>
          </w:p>
        </w:tc>
        <w:tc>
          <w:tcPr>
            <w:tcW w:w="8531" w:type="dxa"/>
            <w:tcMar>
              <w:top w:w="28" w:type="dxa"/>
              <w:left w:w="57" w:type="dxa"/>
              <w:bottom w:w="85" w:type="dxa"/>
              <w:right w:w="28" w:type="dxa"/>
            </w:tcMar>
            <w:vAlign w:val="center"/>
          </w:tcPr>
          <w:p w14:paraId="22D46E75" w14:textId="7FE8D29A" w:rsidR="00BC1676" w:rsidRPr="00EB1A44" w:rsidRDefault="00BC1676" w:rsidP="00BC1676">
            <w:pPr>
              <w:jc w:val="both"/>
              <w:rPr>
                <w:rFonts w:ascii="Arial" w:hAnsi="Arial" w:cs="Arial"/>
                <w:sz w:val="22"/>
                <w:szCs w:val="22"/>
              </w:rPr>
            </w:pPr>
            <w:r w:rsidRPr="00EB1A44">
              <w:rPr>
                <w:rFonts w:ascii="Arial" w:hAnsi="Arial" w:cs="Arial"/>
                <w:sz w:val="22"/>
                <w:szCs w:val="22"/>
              </w:rPr>
              <w:t>Recibe de los aspirantes a</w:t>
            </w:r>
            <w:r w:rsidR="00EB1A44" w:rsidRPr="00EB1A44">
              <w:rPr>
                <w:rFonts w:ascii="Arial" w:hAnsi="Arial" w:cs="Arial"/>
                <w:sz w:val="22"/>
                <w:szCs w:val="22"/>
              </w:rPr>
              <w:t xml:space="preserve"> la revalidación de </w:t>
            </w:r>
            <w:r w:rsidRPr="00EB1A44">
              <w:rPr>
                <w:rFonts w:ascii="Arial" w:hAnsi="Arial" w:cs="Arial"/>
                <w:sz w:val="22"/>
                <w:szCs w:val="22"/>
              </w:rPr>
              <w:t xml:space="preserve">Bolsas de Estudio los expedientes en original y copia, que contienen </w:t>
            </w:r>
            <w:r w:rsidR="00EB1A44" w:rsidRPr="00EB1A44">
              <w:rPr>
                <w:rFonts w:ascii="Arial" w:hAnsi="Arial" w:cs="Arial"/>
                <w:sz w:val="22"/>
                <w:szCs w:val="22"/>
              </w:rPr>
              <w:t>la documentación siguiente</w:t>
            </w:r>
            <w:r w:rsidRPr="00EB1A44">
              <w:rPr>
                <w:rFonts w:ascii="Arial" w:hAnsi="Arial" w:cs="Arial"/>
                <w:sz w:val="22"/>
                <w:szCs w:val="22"/>
              </w:rPr>
              <w:t xml:space="preserve">: </w:t>
            </w:r>
          </w:p>
          <w:p w14:paraId="4A9E4BD4" w14:textId="77777777" w:rsidR="00BC1676" w:rsidRPr="00EB1A44" w:rsidRDefault="00BC1676" w:rsidP="00BC1676">
            <w:pPr>
              <w:jc w:val="both"/>
              <w:rPr>
                <w:rFonts w:ascii="Arial" w:hAnsi="Arial" w:cs="Arial"/>
                <w:sz w:val="22"/>
                <w:szCs w:val="22"/>
              </w:rPr>
            </w:pPr>
          </w:p>
          <w:p w14:paraId="35CFEF3D" w14:textId="6D8CC966" w:rsidR="00BC1676" w:rsidRDefault="00BC1676" w:rsidP="00866431">
            <w:pPr>
              <w:numPr>
                <w:ilvl w:val="0"/>
                <w:numId w:val="16"/>
              </w:numPr>
              <w:ind w:right="565"/>
              <w:jc w:val="both"/>
              <w:rPr>
                <w:rFonts w:ascii="Arial" w:hAnsi="Arial" w:cs="Arial"/>
                <w:sz w:val="22"/>
                <w:szCs w:val="22"/>
                <w:lang w:val="es-ES"/>
              </w:rPr>
            </w:pPr>
            <w:r w:rsidRPr="00EB1A44">
              <w:rPr>
                <w:rFonts w:ascii="Arial" w:hAnsi="Arial" w:cs="Arial"/>
                <w:sz w:val="22"/>
                <w:szCs w:val="22"/>
                <w:lang w:val="es-ES"/>
              </w:rPr>
              <w:t>Solicitud de Revalidación de Bolsas de Estudio, debidamente llena.</w:t>
            </w:r>
          </w:p>
          <w:p w14:paraId="4D17445E" w14:textId="77777777" w:rsidR="00EB1A44" w:rsidRPr="00EB1A44" w:rsidRDefault="00EB1A44" w:rsidP="00EB1A44">
            <w:pPr>
              <w:ind w:left="720" w:right="565"/>
              <w:jc w:val="both"/>
              <w:rPr>
                <w:rFonts w:ascii="Arial" w:hAnsi="Arial" w:cs="Arial"/>
                <w:sz w:val="22"/>
                <w:szCs w:val="22"/>
                <w:lang w:val="es-ES"/>
              </w:rPr>
            </w:pPr>
          </w:p>
          <w:p w14:paraId="0519CE3B" w14:textId="71BB2F50" w:rsidR="00BC1676" w:rsidRDefault="00BC1676" w:rsidP="00866431">
            <w:pPr>
              <w:numPr>
                <w:ilvl w:val="0"/>
                <w:numId w:val="16"/>
              </w:numPr>
              <w:ind w:right="565"/>
              <w:jc w:val="both"/>
              <w:rPr>
                <w:rFonts w:ascii="Arial" w:hAnsi="Arial" w:cs="Arial"/>
                <w:sz w:val="22"/>
                <w:szCs w:val="22"/>
                <w:lang w:val="es-ES"/>
              </w:rPr>
            </w:pPr>
            <w:r w:rsidRPr="00EB1A44">
              <w:rPr>
                <w:rFonts w:ascii="Arial" w:hAnsi="Arial" w:cs="Arial"/>
                <w:sz w:val="22"/>
                <w:szCs w:val="22"/>
                <w:lang w:val="es-ES"/>
              </w:rPr>
              <w:t xml:space="preserve">Certificado de aprobación del último grado </w:t>
            </w:r>
            <w:r w:rsidR="00EB1A44">
              <w:rPr>
                <w:rFonts w:ascii="Arial" w:hAnsi="Arial" w:cs="Arial"/>
                <w:sz w:val="22"/>
                <w:szCs w:val="22"/>
                <w:lang w:val="es-ES"/>
              </w:rPr>
              <w:t xml:space="preserve">cursado </w:t>
            </w:r>
            <w:r w:rsidRPr="00EB1A44">
              <w:rPr>
                <w:rFonts w:ascii="Arial" w:hAnsi="Arial" w:cs="Arial"/>
                <w:sz w:val="22"/>
                <w:szCs w:val="22"/>
                <w:lang w:val="es-ES"/>
              </w:rPr>
              <w:t xml:space="preserve">(fotocopia), </w:t>
            </w:r>
            <w:r w:rsidR="00EB1A44">
              <w:rPr>
                <w:rFonts w:ascii="Arial" w:hAnsi="Arial" w:cs="Arial"/>
                <w:sz w:val="22"/>
                <w:szCs w:val="22"/>
                <w:lang w:val="es-ES"/>
              </w:rPr>
              <w:t>correspondiente al</w:t>
            </w:r>
            <w:r w:rsidRPr="00EB1A44">
              <w:rPr>
                <w:rFonts w:ascii="Arial" w:hAnsi="Arial" w:cs="Arial"/>
                <w:sz w:val="22"/>
                <w:szCs w:val="22"/>
                <w:lang w:val="es-ES"/>
              </w:rPr>
              <w:t xml:space="preserve"> nivel de educación primaria</w:t>
            </w:r>
            <w:r w:rsidR="00EB1A44">
              <w:rPr>
                <w:rFonts w:ascii="Arial" w:hAnsi="Arial" w:cs="Arial"/>
                <w:sz w:val="22"/>
                <w:szCs w:val="22"/>
                <w:lang w:val="es-ES"/>
              </w:rPr>
              <w:t>.</w:t>
            </w:r>
          </w:p>
          <w:p w14:paraId="62D9FEFF" w14:textId="77777777" w:rsidR="00EB1A44" w:rsidRPr="00EB1A44" w:rsidRDefault="00EB1A44" w:rsidP="00EB1A44">
            <w:pPr>
              <w:ind w:left="720" w:right="565"/>
              <w:jc w:val="both"/>
              <w:rPr>
                <w:rFonts w:ascii="Arial" w:hAnsi="Arial" w:cs="Arial"/>
                <w:sz w:val="22"/>
                <w:szCs w:val="22"/>
                <w:lang w:val="es-ES"/>
              </w:rPr>
            </w:pPr>
          </w:p>
          <w:p w14:paraId="4A096375" w14:textId="38AEE7F5" w:rsidR="00BC1676" w:rsidRDefault="00BC1676" w:rsidP="00866431">
            <w:pPr>
              <w:numPr>
                <w:ilvl w:val="0"/>
                <w:numId w:val="16"/>
              </w:numPr>
              <w:ind w:right="565"/>
              <w:jc w:val="both"/>
              <w:rPr>
                <w:rFonts w:ascii="Arial" w:hAnsi="Arial" w:cs="Arial"/>
                <w:sz w:val="22"/>
                <w:szCs w:val="22"/>
                <w:lang w:val="es-ES"/>
              </w:rPr>
            </w:pPr>
            <w:r w:rsidRPr="00EB1A44">
              <w:rPr>
                <w:rFonts w:ascii="Arial" w:hAnsi="Arial" w:cs="Arial"/>
                <w:sz w:val="22"/>
                <w:szCs w:val="22"/>
                <w:lang w:val="es-ES"/>
              </w:rPr>
              <w:t>Constancia de buena conducta</w:t>
            </w:r>
            <w:r w:rsidR="0045425E">
              <w:rPr>
                <w:rFonts w:ascii="Arial" w:hAnsi="Arial" w:cs="Arial"/>
                <w:sz w:val="22"/>
                <w:szCs w:val="22"/>
                <w:lang w:val="es-ES"/>
              </w:rPr>
              <w:t>,</w:t>
            </w:r>
            <w:r w:rsidRPr="00EB1A44">
              <w:rPr>
                <w:rFonts w:ascii="Arial" w:hAnsi="Arial" w:cs="Arial"/>
                <w:sz w:val="22"/>
                <w:szCs w:val="22"/>
                <w:lang w:val="es-ES"/>
              </w:rPr>
              <w:t xml:space="preserve"> extendida por el </w:t>
            </w:r>
            <w:proofErr w:type="gramStart"/>
            <w:r w:rsidRPr="00EB1A44">
              <w:rPr>
                <w:rFonts w:ascii="Arial" w:hAnsi="Arial" w:cs="Arial"/>
                <w:sz w:val="22"/>
                <w:szCs w:val="22"/>
                <w:lang w:val="es-ES"/>
              </w:rPr>
              <w:t>Director</w:t>
            </w:r>
            <w:proofErr w:type="gramEnd"/>
            <w:r w:rsidRPr="00EB1A44">
              <w:rPr>
                <w:rFonts w:ascii="Arial" w:hAnsi="Arial" w:cs="Arial"/>
                <w:sz w:val="22"/>
                <w:szCs w:val="22"/>
                <w:lang w:val="es-ES"/>
              </w:rPr>
              <w:t xml:space="preserve"> del Centro Educativo Público donde</w:t>
            </w:r>
            <w:r w:rsidR="0045425E">
              <w:rPr>
                <w:rFonts w:ascii="Arial" w:hAnsi="Arial" w:cs="Arial"/>
                <w:sz w:val="22"/>
                <w:szCs w:val="22"/>
                <w:lang w:val="es-ES"/>
              </w:rPr>
              <w:t xml:space="preserve"> el estudiante cursó el </w:t>
            </w:r>
            <w:r w:rsidRPr="00EB1A44">
              <w:rPr>
                <w:rFonts w:ascii="Arial" w:hAnsi="Arial" w:cs="Arial"/>
                <w:sz w:val="22"/>
                <w:szCs w:val="22"/>
                <w:lang w:val="es-ES"/>
              </w:rPr>
              <w:t>último grado</w:t>
            </w:r>
            <w:r w:rsidR="0045425E">
              <w:rPr>
                <w:rFonts w:ascii="Arial" w:hAnsi="Arial" w:cs="Arial"/>
                <w:sz w:val="22"/>
                <w:szCs w:val="22"/>
                <w:lang w:val="es-ES"/>
              </w:rPr>
              <w:t>, aplicable a partir del</w:t>
            </w:r>
            <w:r w:rsidRPr="00EB1A44">
              <w:rPr>
                <w:rFonts w:ascii="Arial" w:hAnsi="Arial" w:cs="Arial"/>
                <w:sz w:val="22"/>
                <w:szCs w:val="22"/>
                <w:lang w:val="es-ES"/>
              </w:rPr>
              <w:t xml:space="preserve"> tercer grado de</w:t>
            </w:r>
            <w:r w:rsidR="0045425E">
              <w:rPr>
                <w:rFonts w:ascii="Arial" w:hAnsi="Arial" w:cs="Arial"/>
                <w:sz w:val="22"/>
                <w:szCs w:val="22"/>
                <w:lang w:val="es-ES"/>
              </w:rPr>
              <w:t>l</w:t>
            </w:r>
            <w:r w:rsidRPr="00EB1A44">
              <w:rPr>
                <w:rFonts w:ascii="Arial" w:hAnsi="Arial" w:cs="Arial"/>
                <w:sz w:val="22"/>
                <w:szCs w:val="22"/>
                <w:lang w:val="es-ES"/>
              </w:rPr>
              <w:t xml:space="preserve"> nivel de educación primaria (original).</w:t>
            </w:r>
          </w:p>
          <w:p w14:paraId="22750414" w14:textId="77777777" w:rsidR="00EB1A44" w:rsidRPr="00EB1A44" w:rsidRDefault="00EB1A44" w:rsidP="00EB1A44">
            <w:pPr>
              <w:ind w:left="720" w:right="565"/>
              <w:jc w:val="both"/>
              <w:rPr>
                <w:rFonts w:ascii="Arial" w:hAnsi="Arial" w:cs="Arial"/>
                <w:sz w:val="22"/>
                <w:szCs w:val="22"/>
                <w:lang w:val="es-ES"/>
              </w:rPr>
            </w:pPr>
          </w:p>
          <w:p w14:paraId="63EEB919" w14:textId="64C37D59" w:rsidR="00BC1676" w:rsidRPr="001D69BE" w:rsidRDefault="00BC1676" w:rsidP="00BC1676">
            <w:pPr>
              <w:numPr>
                <w:ilvl w:val="0"/>
                <w:numId w:val="16"/>
              </w:numPr>
              <w:ind w:right="565"/>
              <w:jc w:val="both"/>
              <w:rPr>
                <w:rFonts w:ascii="Arial" w:hAnsi="Arial" w:cs="Arial"/>
                <w:sz w:val="22"/>
                <w:szCs w:val="22"/>
                <w:lang w:val="es-ES"/>
              </w:rPr>
            </w:pPr>
            <w:r w:rsidRPr="001D69BE">
              <w:rPr>
                <w:rFonts w:ascii="Arial" w:hAnsi="Arial" w:cs="Arial"/>
                <w:sz w:val="22"/>
                <w:szCs w:val="22"/>
              </w:rPr>
              <w:t>Constancia de inscripción</w:t>
            </w:r>
            <w:r w:rsidR="001D69BE" w:rsidRPr="001D69BE">
              <w:rPr>
                <w:rFonts w:ascii="Arial" w:hAnsi="Arial" w:cs="Arial"/>
                <w:sz w:val="22"/>
                <w:szCs w:val="22"/>
              </w:rPr>
              <w:t>,</w:t>
            </w:r>
            <w:r w:rsidRPr="001D69BE">
              <w:rPr>
                <w:rFonts w:ascii="Arial" w:hAnsi="Arial" w:cs="Arial"/>
                <w:sz w:val="22"/>
                <w:szCs w:val="22"/>
              </w:rPr>
              <w:t xml:space="preserve"> </w:t>
            </w:r>
            <w:r w:rsidRPr="001D69BE">
              <w:rPr>
                <w:rFonts w:ascii="Arial" w:hAnsi="Arial" w:cs="Arial"/>
                <w:sz w:val="22"/>
                <w:szCs w:val="22"/>
                <w:lang w:val="es-ES"/>
              </w:rPr>
              <w:t xml:space="preserve">extendida por el </w:t>
            </w:r>
            <w:proofErr w:type="gramStart"/>
            <w:r w:rsidRPr="001D69BE">
              <w:rPr>
                <w:rFonts w:ascii="Arial" w:hAnsi="Arial" w:cs="Arial"/>
                <w:sz w:val="22"/>
                <w:szCs w:val="22"/>
                <w:lang w:val="es-ES"/>
              </w:rPr>
              <w:t>Director</w:t>
            </w:r>
            <w:proofErr w:type="gramEnd"/>
            <w:r w:rsidRPr="001D69BE">
              <w:rPr>
                <w:rFonts w:ascii="Arial" w:hAnsi="Arial" w:cs="Arial"/>
                <w:sz w:val="22"/>
                <w:szCs w:val="22"/>
                <w:lang w:val="es-ES"/>
              </w:rPr>
              <w:t xml:space="preserve"> del Centro Educativo Público</w:t>
            </w:r>
            <w:r w:rsidR="001D69BE" w:rsidRPr="001D69BE">
              <w:rPr>
                <w:rFonts w:ascii="Arial" w:hAnsi="Arial" w:cs="Arial"/>
                <w:sz w:val="22"/>
                <w:szCs w:val="22"/>
                <w:lang w:val="es-ES"/>
              </w:rPr>
              <w:t xml:space="preserve">, que acredita la continuidad de estudios del estudiante beneficiado. </w:t>
            </w:r>
            <w:r w:rsidRPr="001D69BE">
              <w:rPr>
                <w:rFonts w:ascii="Arial" w:hAnsi="Arial" w:cs="Arial"/>
                <w:sz w:val="22"/>
                <w:szCs w:val="22"/>
              </w:rPr>
              <w:t xml:space="preserve"> </w:t>
            </w:r>
          </w:p>
          <w:p w14:paraId="3AACA6A9" w14:textId="77777777" w:rsidR="001D69BE" w:rsidRPr="001D69BE" w:rsidRDefault="001D69BE" w:rsidP="001D69BE">
            <w:pPr>
              <w:ind w:left="720" w:right="565"/>
              <w:jc w:val="both"/>
              <w:rPr>
                <w:rFonts w:ascii="Arial" w:hAnsi="Arial" w:cs="Arial"/>
                <w:sz w:val="22"/>
                <w:szCs w:val="22"/>
                <w:lang w:val="es-ES"/>
              </w:rPr>
            </w:pPr>
          </w:p>
          <w:p w14:paraId="25265A22" w14:textId="0861E769" w:rsidR="00BC1676" w:rsidRPr="00EB1A44" w:rsidRDefault="00BC1676" w:rsidP="000901B9">
            <w:pPr>
              <w:jc w:val="both"/>
              <w:rPr>
                <w:rFonts w:ascii="Arial" w:hAnsi="Arial" w:cs="Arial"/>
                <w:sz w:val="22"/>
                <w:szCs w:val="22"/>
              </w:rPr>
            </w:pPr>
            <w:r w:rsidRPr="00EB1A44">
              <w:rPr>
                <w:rFonts w:ascii="Arial" w:hAnsi="Arial" w:cs="Arial"/>
                <w:sz w:val="22"/>
                <w:szCs w:val="22"/>
              </w:rPr>
              <w:t xml:space="preserve">Traslada los expedientes de los estudiantes postulantes al </w:t>
            </w:r>
            <w:proofErr w:type="gramStart"/>
            <w:r w:rsidR="00407D68">
              <w:rPr>
                <w:rFonts w:ascii="Arial" w:hAnsi="Arial" w:cs="Arial"/>
                <w:sz w:val="22"/>
                <w:szCs w:val="22"/>
              </w:rPr>
              <w:t>Jefe</w:t>
            </w:r>
            <w:proofErr w:type="gramEnd"/>
            <w:r w:rsidR="00407D68">
              <w:rPr>
                <w:rFonts w:ascii="Arial" w:hAnsi="Arial" w:cs="Arial"/>
                <w:sz w:val="22"/>
                <w:szCs w:val="22"/>
              </w:rPr>
              <w:t xml:space="preserve"> del </w:t>
            </w:r>
            <w:r w:rsidRPr="00EB1A44">
              <w:rPr>
                <w:rFonts w:ascii="Arial" w:hAnsi="Arial" w:cs="Arial"/>
                <w:sz w:val="22"/>
                <w:szCs w:val="22"/>
              </w:rPr>
              <w:t>Departamento</w:t>
            </w:r>
            <w:r w:rsidR="00407D68">
              <w:rPr>
                <w:rFonts w:ascii="Arial" w:hAnsi="Arial" w:cs="Arial"/>
                <w:sz w:val="22"/>
                <w:szCs w:val="22"/>
              </w:rPr>
              <w:t xml:space="preserve"> </w:t>
            </w:r>
            <w:r w:rsidRPr="00EB1A44">
              <w:rPr>
                <w:rFonts w:ascii="Arial" w:hAnsi="Arial" w:cs="Arial"/>
                <w:sz w:val="22"/>
                <w:szCs w:val="22"/>
              </w:rPr>
              <w:t>de Administración de Programas de Apoyo</w:t>
            </w:r>
            <w:r w:rsidR="00407D68">
              <w:rPr>
                <w:rFonts w:ascii="Arial" w:hAnsi="Arial" w:cs="Arial"/>
                <w:sz w:val="22"/>
                <w:szCs w:val="22"/>
              </w:rPr>
              <w:t xml:space="preserve"> / Jefe de la Sección de Programas de Apoyo de la</w:t>
            </w:r>
            <w:r w:rsidRPr="00EB1A44">
              <w:rPr>
                <w:rFonts w:ascii="Arial" w:hAnsi="Arial" w:cs="Arial"/>
                <w:sz w:val="22"/>
                <w:szCs w:val="22"/>
              </w:rPr>
              <w:t xml:space="preserve"> DIDEDUC</w:t>
            </w:r>
            <w:r w:rsidR="00407D68">
              <w:rPr>
                <w:rFonts w:ascii="Arial" w:hAnsi="Arial" w:cs="Arial"/>
                <w:sz w:val="22"/>
                <w:szCs w:val="22"/>
              </w:rPr>
              <w:t>, para el trámite correspondiente</w:t>
            </w:r>
            <w:r w:rsidRPr="00EB1A44">
              <w:rPr>
                <w:rFonts w:ascii="Arial" w:hAnsi="Arial" w:cs="Arial"/>
                <w:sz w:val="22"/>
                <w:szCs w:val="22"/>
              </w:rPr>
              <w:t>.</w:t>
            </w:r>
          </w:p>
        </w:tc>
      </w:tr>
      <w:tr w:rsidR="000901B9" w:rsidRPr="00581FF4" w14:paraId="2A5667EB" w14:textId="77777777" w:rsidTr="00473179">
        <w:trPr>
          <w:trHeight w:val="1112"/>
          <w:jc w:val="right"/>
        </w:trPr>
        <w:tc>
          <w:tcPr>
            <w:tcW w:w="1589" w:type="dxa"/>
            <w:vAlign w:val="center"/>
          </w:tcPr>
          <w:p w14:paraId="4F16EAFD" w14:textId="5E3F6067" w:rsidR="000901B9" w:rsidRPr="00581FF4" w:rsidRDefault="000901B9" w:rsidP="000901B9">
            <w:pPr>
              <w:tabs>
                <w:tab w:val="left" w:pos="275"/>
              </w:tabs>
              <w:jc w:val="center"/>
              <w:rPr>
                <w:rFonts w:ascii="Arial" w:hAnsi="Arial" w:cs="Arial"/>
                <w:b/>
                <w:sz w:val="14"/>
                <w:szCs w:val="16"/>
              </w:rPr>
            </w:pPr>
            <w:r w:rsidRPr="00581FF4">
              <w:rPr>
                <w:rFonts w:ascii="Arial" w:hAnsi="Arial" w:cs="Arial"/>
                <w:b/>
                <w:sz w:val="14"/>
                <w:szCs w:val="16"/>
              </w:rPr>
              <w:t>2</w:t>
            </w:r>
            <w:r w:rsidR="001D0AF6" w:rsidRPr="00581FF4">
              <w:rPr>
                <w:rFonts w:ascii="Arial" w:hAnsi="Arial" w:cs="Arial"/>
                <w:b/>
                <w:sz w:val="14"/>
                <w:szCs w:val="16"/>
              </w:rPr>
              <w:t>6</w:t>
            </w:r>
            <w:r w:rsidRPr="00581FF4">
              <w:rPr>
                <w:rFonts w:ascii="Arial" w:hAnsi="Arial" w:cs="Arial"/>
                <w:b/>
                <w:sz w:val="14"/>
                <w:szCs w:val="16"/>
              </w:rPr>
              <w:t xml:space="preserve">. </w:t>
            </w:r>
            <w:r w:rsidRPr="00581FF4">
              <w:rPr>
                <w:rFonts w:ascii="Arial" w:hAnsi="Arial" w:cs="Arial"/>
                <w:b/>
                <w:sz w:val="14"/>
                <w:szCs w:val="22"/>
              </w:rPr>
              <w:t>Recibir, revisar y revalidar B</w:t>
            </w:r>
            <w:r w:rsidR="00CF04DB" w:rsidRPr="00581FF4">
              <w:rPr>
                <w:rFonts w:ascii="Arial" w:hAnsi="Arial" w:cs="Arial"/>
                <w:b/>
                <w:sz w:val="14"/>
                <w:szCs w:val="22"/>
              </w:rPr>
              <w:t>olsas</w:t>
            </w:r>
            <w:r w:rsidRPr="00581FF4">
              <w:rPr>
                <w:rFonts w:ascii="Arial" w:hAnsi="Arial" w:cs="Arial"/>
                <w:b/>
                <w:sz w:val="14"/>
                <w:szCs w:val="22"/>
              </w:rPr>
              <w:t xml:space="preserve"> de Estudio</w:t>
            </w:r>
          </w:p>
        </w:tc>
        <w:tc>
          <w:tcPr>
            <w:tcW w:w="1112" w:type="dxa"/>
            <w:vAlign w:val="center"/>
          </w:tcPr>
          <w:p w14:paraId="4539CD31" w14:textId="77777777" w:rsidR="00E456D2" w:rsidRPr="00581FF4" w:rsidRDefault="00E456D2" w:rsidP="00E456D2">
            <w:pPr>
              <w:jc w:val="center"/>
              <w:rPr>
                <w:rFonts w:ascii="Arial" w:hAnsi="Arial" w:cs="Arial"/>
                <w:sz w:val="14"/>
                <w:szCs w:val="16"/>
              </w:rPr>
            </w:pPr>
            <w:r w:rsidRPr="00581FF4">
              <w:rPr>
                <w:rFonts w:ascii="Arial" w:hAnsi="Arial" w:cs="Arial"/>
                <w:sz w:val="14"/>
                <w:szCs w:val="16"/>
              </w:rPr>
              <w:t xml:space="preserve">Jefe </w:t>
            </w:r>
            <w:r w:rsidRPr="00581FF4">
              <w:rPr>
                <w:rFonts w:ascii="Arial" w:hAnsi="Arial" w:cs="Arial"/>
                <w:iCs/>
                <w:sz w:val="14"/>
                <w:szCs w:val="16"/>
              </w:rPr>
              <w:t xml:space="preserve">Departamento de Administración de Programas de Apoyo / Jefe de la Sección de Programas de Apoyo </w:t>
            </w:r>
            <w:r w:rsidRPr="00581FF4">
              <w:rPr>
                <w:rFonts w:ascii="Arial" w:hAnsi="Arial" w:cs="Arial"/>
                <w:sz w:val="14"/>
                <w:szCs w:val="16"/>
              </w:rPr>
              <w:t>/</w:t>
            </w:r>
          </w:p>
          <w:p w14:paraId="5581B2CE" w14:textId="77777777" w:rsidR="00E456D2" w:rsidRPr="00581FF4" w:rsidRDefault="00E456D2" w:rsidP="00E456D2">
            <w:pPr>
              <w:jc w:val="center"/>
              <w:rPr>
                <w:rFonts w:ascii="Arial" w:hAnsi="Arial" w:cs="Arial"/>
                <w:sz w:val="14"/>
                <w:szCs w:val="16"/>
              </w:rPr>
            </w:pPr>
            <w:r w:rsidRPr="00581FF4">
              <w:rPr>
                <w:rFonts w:ascii="Arial" w:hAnsi="Arial" w:cs="Arial"/>
                <w:sz w:val="14"/>
                <w:szCs w:val="16"/>
              </w:rPr>
              <w:t>Asistente Administración de Programas de Apoyo</w:t>
            </w:r>
          </w:p>
          <w:p w14:paraId="3D41BF61" w14:textId="2BF5B1B9" w:rsidR="000901B9" w:rsidRPr="00581FF4" w:rsidRDefault="00E456D2" w:rsidP="00E456D2">
            <w:pPr>
              <w:jc w:val="center"/>
              <w:rPr>
                <w:rFonts w:ascii="Arial" w:hAnsi="Arial" w:cs="Arial"/>
                <w:sz w:val="14"/>
                <w:szCs w:val="16"/>
              </w:rPr>
            </w:pPr>
            <w:r w:rsidRPr="00581FF4">
              <w:rPr>
                <w:rFonts w:ascii="Arial" w:hAnsi="Arial" w:cs="Arial"/>
                <w:iCs/>
                <w:sz w:val="14"/>
                <w:szCs w:val="16"/>
              </w:rPr>
              <w:t>DIDEDUC</w:t>
            </w:r>
            <w:r w:rsidRPr="00581FF4">
              <w:rPr>
                <w:rFonts w:ascii="Arial" w:hAnsi="Arial" w:cs="Arial"/>
                <w:sz w:val="14"/>
                <w:szCs w:val="16"/>
              </w:rPr>
              <w:t xml:space="preserve"> </w:t>
            </w:r>
          </w:p>
        </w:tc>
        <w:tc>
          <w:tcPr>
            <w:tcW w:w="8531" w:type="dxa"/>
            <w:tcMar>
              <w:top w:w="28" w:type="dxa"/>
              <w:left w:w="57" w:type="dxa"/>
              <w:bottom w:w="85" w:type="dxa"/>
              <w:right w:w="28" w:type="dxa"/>
            </w:tcMar>
            <w:vAlign w:val="center"/>
          </w:tcPr>
          <w:p w14:paraId="30F4550B" w14:textId="76A13CC8" w:rsidR="000901B9" w:rsidRPr="00581FF4" w:rsidRDefault="000901B9" w:rsidP="000901B9">
            <w:pPr>
              <w:jc w:val="both"/>
              <w:rPr>
                <w:rFonts w:ascii="Arial" w:hAnsi="Arial" w:cs="Arial"/>
                <w:sz w:val="22"/>
                <w:szCs w:val="22"/>
              </w:rPr>
            </w:pPr>
            <w:r w:rsidRPr="00581FF4">
              <w:rPr>
                <w:rFonts w:ascii="Arial" w:hAnsi="Arial" w:cs="Arial"/>
                <w:sz w:val="22"/>
                <w:szCs w:val="22"/>
              </w:rPr>
              <w:t>Recibe los expedientes</w:t>
            </w:r>
            <w:r w:rsidR="00407D68">
              <w:rPr>
                <w:rFonts w:ascii="Arial" w:hAnsi="Arial" w:cs="Arial"/>
                <w:sz w:val="22"/>
                <w:szCs w:val="22"/>
              </w:rPr>
              <w:t xml:space="preserve"> remitidos y verifica la integridad y consistencia de la información contenida.</w:t>
            </w:r>
            <w:r w:rsidRPr="00581FF4">
              <w:rPr>
                <w:rFonts w:ascii="Arial" w:hAnsi="Arial" w:cs="Arial"/>
                <w:sz w:val="22"/>
                <w:szCs w:val="22"/>
              </w:rPr>
              <w:t xml:space="preserve"> </w:t>
            </w:r>
          </w:p>
          <w:p w14:paraId="286F57C5" w14:textId="77777777" w:rsidR="000901B9" w:rsidRPr="00581FF4" w:rsidRDefault="000901B9" w:rsidP="000901B9">
            <w:pPr>
              <w:jc w:val="both"/>
              <w:rPr>
                <w:rFonts w:ascii="Arial" w:hAnsi="Arial" w:cs="Arial"/>
                <w:sz w:val="22"/>
                <w:szCs w:val="22"/>
              </w:rPr>
            </w:pPr>
          </w:p>
          <w:p w14:paraId="5286F310" w14:textId="6F6B8A5F" w:rsidR="000901B9" w:rsidRPr="00581FF4" w:rsidRDefault="00C9547F" w:rsidP="000901B9">
            <w:pPr>
              <w:jc w:val="both"/>
              <w:rPr>
                <w:rFonts w:ascii="Arial" w:hAnsi="Arial" w:cs="Arial"/>
                <w:sz w:val="22"/>
                <w:szCs w:val="22"/>
              </w:rPr>
            </w:pPr>
            <w:r>
              <w:rPr>
                <w:rFonts w:ascii="Arial" w:hAnsi="Arial" w:cs="Arial"/>
                <w:sz w:val="22"/>
                <w:szCs w:val="22"/>
              </w:rPr>
              <w:t xml:space="preserve">Da continuidad al procedimiento establecido en </w:t>
            </w:r>
            <w:r w:rsidR="000901B9" w:rsidRPr="00581FF4">
              <w:rPr>
                <w:rFonts w:ascii="Arial" w:hAnsi="Arial" w:cs="Arial"/>
                <w:sz w:val="22"/>
                <w:szCs w:val="22"/>
              </w:rPr>
              <w:t xml:space="preserve">el inciso </w:t>
            </w:r>
            <w:r w:rsidR="002B34A3" w:rsidRPr="00581FF4">
              <w:rPr>
                <w:rFonts w:ascii="Arial" w:hAnsi="Arial" w:cs="Arial"/>
                <w:sz w:val="22"/>
                <w:szCs w:val="22"/>
              </w:rPr>
              <w:t>F</w:t>
            </w:r>
            <w:r w:rsidR="000901B9" w:rsidRPr="00581FF4">
              <w:rPr>
                <w:rFonts w:ascii="Arial" w:hAnsi="Arial" w:cs="Arial"/>
                <w:sz w:val="22"/>
                <w:szCs w:val="22"/>
              </w:rPr>
              <w:t>.2.</w:t>
            </w:r>
            <w:r>
              <w:rPr>
                <w:rFonts w:ascii="Arial" w:hAnsi="Arial" w:cs="Arial"/>
                <w:sz w:val="22"/>
                <w:szCs w:val="22"/>
              </w:rPr>
              <w:t>,</w:t>
            </w:r>
            <w:r w:rsidRPr="00C9547F">
              <w:rPr>
                <w:rFonts w:ascii="Arial" w:hAnsi="Arial" w:cs="Arial"/>
                <w:i/>
                <w:iCs/>
                <w:sz w:val="22"/>
                <w:szCs w:val="22"/>
              </w:rPr>
              <w:t xml:space="preserve"> </w:t>
            </w:r>
            <w:r w:rsidR="000901B9" w:rsidRPr="00C9547F">
              <w:rPr>
                <w:rFonts w:ascii="Arial" w:hAnsi="Arial" w:cs="Arial"/>
                <w:i/>
                <w:iCs/>
                <w:sz w:val="22"/>
                <w:szCs w:val="22"/>
              </w:rPr>
              <w:t>Selección y adjudicación</w:t>
            </w:r>
            <w:r w:rsidR="000901B9" w:rsidRPr="00581FF4">
              <w:rPr>
                <w:rFonts w:ascii="Arial" w:hAnsi="Arial" w:cs="Arial"/>
                <w:sz w:val="22"/>
                <w:szCs w:val="22"/>
              </w:rPr>
              <w:t xml:space="preserve">, </w:t>
            </w:r>
            <w:r>
              <w:rPr>
                <w:rFonts w:ascii="Arial" w:hAnsi="Arial" w:cs="Arial"/>
                <w:sz w:val="22"/>
                <w:szCs w:val="22"/>
              </w:rPr>
              <w:t>a partir de las actividades</w:t>
            </w:r>
            <w:r w:rsidR="000901B9" w:rsidRPr="00581FF4">
              <w:rPr>
                <w:rFonts w:ascii="Arial" w:hAnsi="Arial" w:cs="Arial"/>
                <w:sz w:val="22"/>
                <w:szCs w:val="22"/>
              </w:rPr>
              <w:t xml:space="preserve"> </w:t>
            </w:r>
            <w:r w:rsidR="002A4414" w:rsidRPr="00581FF4">
              <w:rPr>
                <w:rFonts w:ascii="Arial" w:hAnsi="Arial" w:cs="Arial"/>
                <w:sz w:val="22"/>
                <w:szCs w:val="22"/>
              </w:rPr>
              <w:t xml:space="preserve">11 y </w:t>
            </w:r>
            <w:r w:rsidR="002B34A3" w:rsidRPr="00581FF4">
              <w:rPr>
                <w:rFonts w:ascii="Arial" w:hAnsi="Arial" w:cs="Arial"/>
                <w:sz w:val="22"/>
                <w:szCs w:val="22"/>
              </w:rPr>
              <w:t>1</w:t>
            </w:r>
            <w:r w:rsidR="006C39AB" w:rsidRPr="00581FF4">
              <w:rPr>
                <w:rFonts w:ascii="Arial" w:hAnsi="Arial" w:cs="Arial"/>
                <w:sz w:val="22"/>
                <w:szCs w:val="22"/>
              </w:rPr>
              <w:t>3</w:t>
            </w:r>
            <w:r>
              <w:rPr>
                <w:rFonts w:ascii="Arial" w:hAnsi="Arial" w:cs="Arial"/>
                <w:sz w:val="22"/>
                <w:szCs w:val="22"/>
              </w:rPr>
              <w:t>, relativas a la generación de la resolución departamental y del contrato correspondiente.</w:t>
            </w:r>
          </w:p>
          <w:p w14:paraId="1E278621" w14:textId="77777777" w:rsidR="000901B9" w:rsidRPr="00581FF4" w:rsidRDefault="000901B9" w:rsidP="000901B9">
            <w:pPr>
              <w:pStyle w:val="NormalWeb"/>
              <w:spacing w:before="0" w:beforeAutospacing="0" w:after="0" w:afterAutospacing="0"/>
              <w:jc w:val="both"/>
              <w:rPr>
                <w:rFonts w:ascii="Arial" w:hAnsi="Arial" w:cs="Arial"/>
                <w:b/>
                <w:sz w:val="22"/>
                <w:szCs w:val="22"/>
              </w:rPr>
            </w:pPr>
          </w:p>
          <w:p w14:paraId="1E57D36B" w14:textId="54A0CCA5" w:rsidR="000901B9" w:rsidRPr="00581FF4" w:rsidRDefault="000901B9" w:rsidP="00866431">
            <w:pPr>
              <w:pStyle w:val="Prrafodelista"/>
              <w:numPr>
                <w:ilvl w:val="0"/>
                <w:numId w:val="17"/>
              </w:numPr>
              <w:jc w:val="both"/>
              <w:rPr>
                <w:rFonts w:ascii="Arial" w:hAnsi="Arial" w:cs="Arial"/>
                <w:sz w:val="22"/>
                <w:szCs w:val="22"/>
              </w:rPr>
            </w:pPr>
            <w:r w:rsidRPr="00581FF4">
              <w:rPr>
                <w:rFonts w:ascii="Arial" w:hAnsi="Arial" w:cs="Arial"/>
                <w:b/>
                <w:sz w:val="22"/>
                <w:szCs w:val="22"/>
              </w:rPr>
              <w:t xml:space="preserve">Nota: </w:t>
            </w:r>
            <w:r w:rsidRPr="00581FF4">
              <w:rPr>
                <w:rFonts w:ascii="Arial" w:hAnsi="Arial" w:cs="Arial"/>
                <w:sz w:val="22"/>
                <w:szCs w:val="22"/>
              </w:rPr>
              <w:t>en la resolución por medio de la cual se adjudican las</w:t>
            </w:r>
            <w:bookmarkStart w:id="2" w:name="_Hlk195081244"/>
            <w:r w:rsidR="00B75932" w:rsidRPr="00581FF4">
              <w:rPr>
                <w:rFonts w:ascii="Arial" w:hAnsi="Arial" w:cs="Arial"/>
                <w:sz w:val="22"/>
                <w:szCs w:val="22"/>
              </w:rPr>
              <w:t xml:space="preserve"> </w:t>
            </w:r>
            <w:bookmarkStart w:id="3" w:name="_Hlk195086711"/>
            <w:r w:rsidR="008A23E5" w:rsidRPr="00581FF4">
              <w:rPr>
                <w:rFonts w:ascii="Arial" w:hAnsi="Arial" w:cs="Arial"/>
                <w:sz w:val="22"/>
                <w:szCs w:val="22"/>
              </w:rPr>
              <w:t>Bolsas de estudio para los niveles de educación preprimaria y primaria</w:t>
            </w:r>
            <w:bookmarkEnd w:id="3"/>
            <w:r w:rsidR="00C9547F">
              <w:rPr>
                <w:rFonts w:ascii="Arial" w:hAnsi="Arial" w:cs="Arial"/>
                <w:sz w:val="22"/>
                <w:szCs w:val="22"/>
              </w:rPr>
              <w:t>, se incorporan las</w:t>
            </w:r>
            <w:r w:rsidRPr="00581FF4">
              <w:rPr>
                <w:rFonts w:ascii="Arial" w:hAnsi="Arial" w:cs="Arial"/>
                <w:sz w:val="22"/>
                <w:szCs w:val="22"/>
              </w:rPr>
              <w:t xml:space="preserve"> revalidac</w:t>
            </w:r>
            <w:bookmarkEnd w:id="2"/>
            <w:r w:rsidRPr="00581FF4">
              <w:rPr>
                <w:rFonts w:ascii="Arial" w:hAnsi="Arial" w:cs="Arial"/>
                <w:sz w:val="22"/>
                <w:szCs w:val="22"/>
              </w:rPr>
              <w:t>iones</w:t>
            </w:r>
            <w:r w:rsidR="00C9547F">
              <w:rPr>
                <w:rFonts w:ascii="Arial" w:hAnsi="Arial" w:cs="Arial"/>
                <w:sz w:val="22"/>
                <w:szCs w:val="22"/>
              </w:rPr>
              <w:t xml:space="preserve"> autorizadas.</w:t>
            </w:r>
          </w:p>
        </w:tc>
      </w:tr>
    </w:tbl>
    <w:p w14:paraId="1BF65424" w14:textId="7D7C6953" w:rsidR="0015695F" w:rsidRPr="00581FF4" w:rsidRDefault="0015695F" w:rsidP="0015695F">
      <w:pPr>
        <w:pStyle w:val="Encabezado"/>
        <w:tabs>
          <w:tab w:val="clear" w:pos="4252"/>
          <w:tab w:val="clear" w:pos="8504"/>
        </w:tabs>
        <w:jc w:val="both"/>
        <w:rPr>
          <w:rFonts w:ascii="Arial" w:hAnsi="Arial" w:cs="Arial"/>
          <w:sz w:val="22"/>
          <w:szCs w:val="22"/>
          <w:lang w:val="es-GT"/>
        </w:rPr>
      </w:pPr>
    </w:p>
    <w:p w14:paraId="37D27FB5" w14:textId="77777777" w:rsidR="002A1432" w:rsidRPr="00581FF4" w:rsidRDefault="002A1432" w:rsidP="0015695F">
      <w:pPr>
        <w:pStyle w:val="Encabezado"/>
        <w:tabs>
          <w:tab w:val="clear" w:pos="4252"/>
          <w:tab w:val="clear" w:pos="8504"/>
        </w:tabs>
        <w:jc w:val="both"/>
        <w:rPr>
          <w:rFonts w:ascii="Arial" w:hAnsi="Arial" w:cs="Arial"/>
          <w:sz w:val="22"/>
          <w:szCs w:val="22"/>
          <w:lang w:val="es-GT"/>
        </w:rPr>
      </w:pPr>
    </w:p>
    <w:p w14:paraId="1CA759E2" w14:textId="532A8353" w:rsidR="008753FC" w:rsidRPr="00581FF4" w:rsidRDefault="008753FC" w:rsidP="008753FC">
      <w:pPr>
        <w:pStyle w:val="Encabezado"/>
        <w:numPr>
          <w:ilvl w:val="1"/>
          <w:numId w:val="1"/>
        </w:numPr>
        <w:tabs>
          <w:tab w:val="clear" w:pos="4252"/>
          <w:tab w:val="clear" w:pos="8504"/>
        </w:tabs>
        <w:jc w:val="both"/>
        <w:rPr>
          <w:rFonts w:ascii="Arial" w:hAnsi="Arial" w:cs="Arial"/>
          <w:b/>
          <w:bCs/>
          <w:sz w:val="22"/>
          <w:szCs w:val="22"/>
          <w:lang w:val="es-GT"/>
        </w:rPr>
      </w:pPr>
      <w:r w:rsidRPr="00581FF4">
        <w:rPr>
          <w:rFonts w:ascii="Arial" w:hAnsi="Arial" w:cs="Arial"/>
          <w:b/>
          <w:bCs/>
          <w:sz w:val="22"/>
          <w:szCs w:val="22"/>
          <w:lang w:val="es-GT"/>
        </w:rPr>
        <w:t xml:space="preserve">Suspensión y </w:t>
      </w:r>
      <w:r w:rsidR="00E831C2" w:rsidRPr="00581FF4">
        <w:rPr>
          <w:rFonts w:ascii="Arial" w:hAnsi="Arial" w:cs="Arial"/>
          <w:b/>
          <w:bCs/>
          <w:sz w:val="22"/>
          <w:szCs w:val="22"/>
          <w:lang w:val="es-GT"/>
        </w:rPr>
        <w:t>a</w:t>
      </w:r>
      <w:r w:rsidRPr="00581FF4">
        <w:rPr>
          <w:rFonts w:ascii="Arial" w:hAnsi="Arial" w:cs="Arial"/>
          <w:b/>
          <w:bCs/>
          <w:sz w:val="22"/>
          <w:szCs w:val="22"/>
          <w:lang w:val="es-GT"/>
        </w:rPr>
        <w:t>djudicación de Bolsas de Estudio Preprimaria y Primaria</w:t>
      </w:r>
    </w:p>
    <w:p w14:paraId="0029C8F3" w14:textId="3393DA38" w:rsidR="008753FC" w:rsidRPr="00581FF4" w:rsidRDefault="008753FC" w:rsidP="008753FC">
      <w:pPr>
        <w:pStyle w:val="Encabezado"/>
        <w:tabs>
          <w:tab w:val="clear" w:pos="4252"/>
          <w:tab w:val="clear" w:pos="8504"/>
        </w:tabs>
        <w:ind w:left="709"/>
        <w:jc w:val="both"/>
        <w:rPr>
          <w:rFonts w:ascii="Arial" w:hAnsi="Arial" w:cs="Arial"/>
          <w:sz w:val="22"/>
          <w:szCs w:val="22"/>
          <w:lang w:val="es-GT"/>
        </w:rPr>
      </w:pPr>
    </w:p>
    <w:tbl>
      <w:tblPr>
        <w:tblStyle w:val="Tablaconcuadrcula"/>
        <w:tblW w:w="0" w:type="auto"/>
        <w:tblLook w:val="04A0" w:firstRow="1" w:lastRow="0" w:firstColumn="1" w:lastColumn="0" w:noHBand="0" w:noVBand="1"/>
      </w:tblPr>
      <w:tblGrid>
        <w:gridCol w:w="1461"/>
        <w:gridCol w:w="1228"/>
        <w:gridCol w:w="8426"/>
      </w:tblGrid>
      <w:tr w:rsidR="00333B9A" w:rsidRPr="00581FF4" w14:paraId="1DFF3D85" w14:textId="77777777" w:rsidTr="001E260B">
        <w:trPr>
          <w:trHeight w:val="252"/>
        </w:trPr>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5" w:color="auto" w:fill="auto"/>
          </w:tcPr>
          <w:p w14:paraId="2785FA6B" w14:textId="77777777" w:rsidR="00333B9A" w:rsidRPr="00581FF4" w:rsidRDefault="00333B9A" w:rsidP="001E260B">
            <w:pPr>
              <w:pStyle w:val="Encabezado"/>
              <w:tabs>
                <w:tab w:val="clear" w:pos="4252"/>
                <w:tab w:val="clear" w:pos="8504"/>
              </w:tabs>
              <w:jc w:val="both"/>
              <w:rPr>
                <w:rFonts w:ascii="Arial" w:hAnsi="Arial" w:cs="Arial"/>
                <w:b/>
                <w:bCs/>
                <w:sz w:val="16"/>
                <w:szCs w:val="16"/>
                <w:lang w:val="es-GT"/>
              </w:rPr>
            </w:pPr>
            <w:r w:rsidRPr="00581FF4">
              <w:rPr>
                <w:rFonts w:ascii="Arial" w:hAnsi="Arial" w:cs="Arial"/>
                <w:b/>
                <w:bCs/>
                <w:sz w:val="16"/>
                <w:szCs w:val="16"/>
                <w:lang w:val="es-GT"/>
              </w:rPr>
              <w:t>Actividad</w:t>
            </w:r>
          </w:p>
        </w:tc>
        <w:tc>
          <w:tcPr>
            <w:tcW w:w="1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5" w:color="auto" w:fill="auto"/>
          </w:tcPr>
          <w:p w14:paraId="59E4A9EB" w14:textId="77777777" w:rsidR="00333B9A" w:rsidRPr="00581FF4" w:rsidRDefault="00333B9A" w:rsidP="001E260B">
            <w:pPr>
              <w:pStyle w:val="Encabezado"/>
              <w:tabs>
                <w:tab w:val="clear" w:pos="4252"/>
                <w:tab w:val="clear" w:pos="8504"/>
              </w:tabs>
              <w:jc w:val="both"/>
              <w:rPr>
                <w:rFonts w:ascii="Arial" w:hAnsi="Arial" w:cs="Arial"/>
                <w:sz w:val="16"/>
                <w:szCs w:val="16"/>
                <w:lang w:val="es-GT"/>
              </w:rPr>
            </w:pPr>
            <w:r w:rsidRPr="00581FF4">
              <w:rPr>
                <w:rFonts w:ascii="Arial" w:hAnsi="Arial" w:cs="Arial"/>
                <w:b/>
                <w:bCs/>
                <w:sz w:val="16"/>
                <w:szCs w:val="16"/>
                <w:lang w:val="es-GT"/>
              </w:rPr>
              <w:t>Responsable</w:t>
            </w:r>
          </w:p>
        </w:tc>
        <w:tc>
          <w:tcPr>
            <w:tcW w:w="8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5" w:color="auto" w:fill="auto"/>
          </w:tcPr>
          <w:p w14:paraId="34578E6A" w14:textId="77777777" w:rsidR="00333B9A" w:rsidRPr="00581FF4" w:rsidRDefault="00333B9A" w:rsidP="001E260B">
            <w:pPr>
              <w:pStyle w:val="Encabezado"/>
              <w:tabs>
                <w:tab w:val="clear" w:pos="4252"/>
                <w:tab w:val="clear" w:pos="8504"/>
              </w:tabs>
              <w:jc w:val="center"/>
              <w:rPr>
                <w:rFonts w:ascii="Arial" w:hAnsi="Arial" w:cs="Arial"/>
                <w:b/>
                <w:bCs/>
                <w:sz w:val="16"/>
                <w:szCs w:val="16"/>
                <w:lang w:val="es-GT"/>
              </w:rPr>
            </w:pPr>
            <w:r w:rsidRPr="00581FF4">
              <w:rPr>
                <w:rFonts w:ascii="Arial" w:hAnsi="Arial" w:cs="Arial"/>
                <w:b/>
                <w:bCs/>
                <w:sz w:val="16"/>
                <w:szCs w:val="16"/>
                <w:lang w:val="es-GT"/>
              </w:rPr>
              <w:t>Descripción de las Actividades</w:t>
            </w:r>
          </w:p>
        </w:tc>
      </w:tr>
      <w:tr w:rsidR="00333B9A" w:rsidRPr="00F014FB" w14:paraId="2C281A9A" w14:textId="77777777" w:rsidTr="00333B9A">
        <w:trPr>
          <w:trHeight w:val="1429"/>
        </w:trPr>
        <w:tc>
          <w:tcPr>
            <w:tcW w:w="1461" w:type="dxa"/>
            <w:tcBorders>
              <w:top w:val="single" w:sz="4" w:space="0" w:color="000000" w:themeColor="text1"/>
            </w:tcBorders>
          </w:tcPr>
          <w:p w14:paraId="2FC922C7" w14:textId="77777777" w:rsidR="00333B9A" w:rsidRPr="00581FF4" w:rsidRDefault="00333B9A" w:rsidP="001E260B">
            <w:pPr>
              <w:pStyle w:val="Encabezado"/>
              <w:tabs>
                <w:tab w:val="clear" w:pos="4252"/>
                <w:tab w:val="clear" w:pos="8504"/>
              </w:tabs>
              <w:jc w:val="center"/>
              <w:rPr>
                <w:rFonts w:ascii="Arial" w:hAnsi="Arial" w:cs="Arial"/>
                <w:b/>
                <w:bCs/>
                <w:sz w:val="14"/>
                <w:szCs w:val="14"/>
                <w:lang w:val="es-GT"/>
              </w:rPr>
            </w:pPr>
          </w:p>
          <w:p w14:paraId="2FFD9994" w14:textId="77777777" w:rsidR="00333B9A" w:rsidRPr="00581FF4" w:rsidRDefault="00333B9A" w:rsidP="001E260B">
            <w:pPr>
              <w:pStyle w:val="Encabezado"/>
              <w:tabs>
                <w:tab w:val="clear" w:pos="4252"/>
                <w:tab w:val="clear" w:pos="8504"/>
              </w:tabs>
              <w:jc w:val="center"/>
              <w:rPr>
                <w:rFonts w:ascii="Arial" w:hAnsi="Arial" w:cs="Arial"/>
                <w:b/>
                <w:bCs/>
                <w:sz w:val="14"/>
                <w:szCs w:val="14"/>
                <w:lang w:val="es-GT"/>
              </w:rPr>
            </w:pPr>
          </w:p>
          <w:p w14:paraId="63E7D5F4" w14:textId="5248053B" w:rsidR="00333B9A" w:rsidRPr="00581FF4" w:rsidRDefault="00333B9A" w:rsidP="001E260B">
            <w:pPr>
              <w:pStyle w:val="Encabezado"/>
              <w:tabs>
                <w:tab w:val="clear" w:pos="4252"/>
                <w:tab w:val="clear" w:pos="8504"/>
              </w:tabs>
              <w:jc w:val="center"/>
              <w:rPr>
                <w:rFonts w:ascii="Arial" w:hAnsi="Arial" w:cs="Arial"/>
                <w:b/>
                <w:bCs/>
                <w:sz w:val="22"/>
                <w:szCs w:val="22"/>
                <w:lang w:val="es-GT"/>
              </w:rPr>
            </w:pPr>
            <w:r w:rsidRPr="00581FF4">
              <w:rPr>
                <w:rFonts w:ascii="Arial" w:hAnsi="Arial" w:cs="Arial"/>
                <w:b/>
                <w:bCs/>
                <w:sz w:val="14"/>
                <w:szCs w:val="14"/>
                <w:lang w:val="es-GT"/>
              </w:rPr>
              <w:t>2</w:t>
            </w:r>
            <w:r w:rsidRPr="00581FF4">
              <w:rPr>
                <w:rFonts w:ascii="Arial" w:hAnsi="Arial" w:cs="Arial"/>
                <w:b/>
                <w:sz w:val="14"/>
                <w:szCs w:val="16"/>
              </w:rPr>
              <w:t>7. Identificar casos de no revalidación</w:t>
            </w:r>
          </w:p>
        </w:tc>
        <w:tc>
          <w:tcPr>
            <w:tcW w:w="1228" w:type="dxa"/>
            <w:tcBorders>
              <w:top w:val="single" w:sz="4" w:space="0" w:color="000000" w:themeColor="text1"/>
            </w:tcBorders>
          </w:tcPr>
          <w:p w14:paraId="73DA0D8C" w14:textId="77777777" w:rsidR="00E456D2" w:rsidRPr="00581FF4" w:rsidRDefault="00E456D2" w:rsidP="00E456D2">
            <w:pPr>
              <w:jc w:val="center"/>
              <w:rPr>
                <w:rFonts w:ascii="Arial" w:hAnsi="Arial" w:cs="Arial"/>
                <w:sz w:val="14"/>
                <w:szCs w:val="16"/>
              </w:rPr>
            </w:pPr>
            <w:r w:rsidRPr="00581FF4">
              <w:rPr>
                <w:rFonts w:ascii="Arial" w:hAnsi="Arial" w:cs="Arial"/>
                <w:sz w:val="14"/>
                <w:szCs w:val="16"/>
              </w:rPr>
              <w:t xml:space="preserve">Jefe </w:t>
            </w:r>
            <w:r w:rsidRPr="00581FF4">
              <w:rPr>
                <w:rFonts w:ascii="Arial" w:hAnsi="Arial" w:cs="Arial"/>
                <w:iCs/>
                <w:sz w:val="14"/>
                <w:szCs w:val="16"/>
              </w:rPr>
              <w:t xml:space="preserve">Departamento de Administración de Programas de Apoyo / Jefe de la Sección de Programas de Apoyo </w:t>
            </w:r>
            <w:r w:rsidRPr="00581FF4">
              <w:rPr>
                <w:rFonts w:ascii="Arial" w:hAnsi="Arial" w:cs="Arial"/>
                <w:sz w:val="14"/>
                <w:szCs w:val="16"/>
              </w:rPr>
              <w:t>/</w:t>
            </w:r>
          </w:p>
          <w:p w14:paraId="0F46AF6B" w14:textId="77777777" w:rsidR="00E456D2" w:rsidRPr="00581FF4" w:rsidRDefault="00E456D2" w:rsidP="00E456D2">
            <w:pPr>
              <w:jc w:val="center"/>
              <w:rPr>
                <w:rFonts w:ascii="Arial" w:hAnsi="Arial" w:cs="Arial"/>
                <w:sz w:val="14"/>
                <w:szCs w:val="16"/>
              </w:rPr>
            </w:pPr>
            <w:r w:rsidRPr="00581FF4">
              <w:rPr>
                <w:rFonts w:ascii="Arial" w:hAnsi="Arial" w:cs="Arial"/>
                <w:sz w:val="14"/>
                <w:szCs w:val="16"/>
              </w:rPr>
              <w:t>Asistente Administración de Programas de Apoyo</w:t>
            </w:r>
          </w:p>
          <w:p w14:paraId="74DE77C6" w14:textId="217A036B" w:rsidR="00333B9A" w:rsidRPr="00581FF4" w:rsidRDefault="00E456D2" w:rsidP="002A1432">
            <w:pPr>
              <w:jc w:val="center"/>
              <w:rPr>
                <w:rFonts w:ascii="Arial" w:hAnsi="Arial" w:cs="Arial"/>
                <w:sz w:val="22"/>
                <w:szCs w:val="22"/>
                <w:lang w:val="es-GT"/>
              </w:rPr>
            </w:pPr>
            <w:r w:rsidRPr="00581FF4">
              <w:rPr>
                <w:rFonts w:ascii="Arial" w:hAnsi="Arial" w:cs="Arial"/>
                <w:iCs/>
                <w:sz w:val="14"/>
                <w:szCs w:val="16"/>
              </w:rPr>
              <w:t>DIDEDUC</w:t>
            </w:r>
          </w:p>
        </w:tc>
        <w:tc>
          <w:tcPr>
            <w:tcW w:w="8426" w:type="dxa"/>
            <w:tcBorders>
              <w:top w:val="single" w:sz="4" w:space="0" w:color="000000" w:themeColor="text1"/>
            </w:tcBorders>
          </w:tcPr>
          <w:p w14:paraId="2D21A9DB" w14:textId="77777777" w:rsidR="00C61CF2" w:rsidRDefault="00C61CF2" w:rsidP="001E260B">
            <w:pPr>
              <w:pStyle w:val="Encabezado"/>
              <w:tabs>
                <w:tab w:val="clear" w:pos="4252"/>
                <w:tab w:val="clear" w:pos="8504"/>
              </w:tabs>
              <w:jc w:val="both"/>
              <w:rPr>
                <w:rFonts w:ascii="Arial" w:hAnsi="Arial" w:cs="Arial"/>
                <w:sz w:val="22"/>
                <w:szCs w:val="22"/>
                <w:lang w:val="es-GT"/>
              </w:rPr>
            </w:pPr>
          </w:p>
          <w:p w14:paraId="225C09D3" w14:textId="66BD2F05" w:rsidR="00C61CF2" w:rsidRDefault="00C61CF2" w:rsidP="001E260B">
            <w:pPr>
              <w:pStyle w:val="Encabezado"/>
              <w:tabs>
                <w:tab w:val="clear" w:pos="4252"/>
                <w:tab w:val="clear" w:pos="8504"/>
              </w:tabs>
              <w:jc w:val="both"/>
              <w:rPr>
                <w:rFonts w:ascii="Arial" w:hAnsi="Arial" w:cs="Arial"/>
                <w:sz w:val="22"/>
                <w:szCs w:val="22"/>
                <w:lang w:val="es-GT"/>
              </w:rPr>
            </w:pPr>
            <w:r>
              <w:rPr>
                <w:rFonts w:ascii="Arial" w:hAnsi="Arial" w:cs="Arial"/>
                <w:sz w:val="22"/>
                <w:szCs w:val="22"/>
                <w:lang w:val="es-GT"/>
              </w:rPr>
              <w:t>No procede la revalidación de la Bolsa de Estudio cuando el estudiante beneficiado se traslada de un establecimiento educativo a otro ubicado en un departamento distinto a aquel en el cual le fue adjudicada la Bolsa de Estudio, de conformidad con la normativa legal vigente.</w:t>
            </w:r>
          </w:p>
          <w:p w14:paraId="339E4EE2" w14:textId="77777777" w:rsidR="00C61CF2" w:rsidRDefault="00C61CF2" w:rsidP="001E260B">
            <w:pPr>
              <w:pStyle w:val="Encabezado"/>
              <w:tabs>
                <w:tab w:val="clear" w:pos="4252"/>
                <w:tab w:val="clear" w:pos="8504"/>
              </w:tabs>
              <w:jc w:val="both"/>
              <w:rPr>
                <w:rFonts w:ascii="Arial" w:hAnsi="Arial" w:cs="Arial"/>
                <w:sz w:val="22"/>
                <w:szCs w:val="22"/>
                <w:lang w:val="es-GT"/>
              </w:rPr>
            </w:pPr>
          </w:p>
          <w:p w14:paraId="6C74C99E" w14:textId="77777777" w:rsidR="0063439B" w:rsidRDefault="0063439B" w:rsidP="0063439B">
            <w:pPr>
              <w:pStyle w:val="Encabezado"/>
              <w:tabs>
                <w:tab w:val="clear" w:pos="4252"/>
                <w:tab w:val="clear" w:pos="8504"/>
              </w:tabs>
              <w:jc w:val="both"/>
              <w:rPr>
                <w:rFonts w:ascii="Arial" w:hAnsi="Arial" w:cs="Arial"/>
                <w:sz w:val="22"/>
                <w:szCs w:val="22"/>
                <w:lang w:val="es-GT"/>
              </w:rPr>
            </w:pPr>
          </w:p>
          <w:p w14:paraId="04C59D16" w14:textId="25579626" w:rsidR="0063439B" w:rsidRPr="00F014FB" w:rsidRDefault="0063439B" w:rsidP="0063439B">
            <w:pPr>
              <w:pStyle w:val="Encabezado"/>
              <w:tabs>
                <w:tab w:val="clear" w:pos="4252"/>
                <w:tab w:val="clear" w:pos="8504"/>
              </w:tabs>
              <w:jc w:val="both"/>
              <w:rPr>
                <w:rFonts w:ascii="Arial" w:hAnsi="Arial" w:cs="Arial"/>
                <w:sz w:val="22"/>
                <w:szCs w:val="22"/>
                <w:lang w:val="es-GT"/>
              </w:rPr>
            </w:pPr>
          </w:p>
        </w:tc>
      </w:tr>
      <w:tr w:rsidR="00333B9A" w14:paraId="40B7756F" w14:textId="77777777" w:rsidTr="001E260B">
        <w:trPr>
          <w:trHeight w:val="252"/>
        </w:trPr>
        <w:tc>
          <w:tcPr>
            <w:tcW w:w="1461" w:type="dxa"/>
          </w:tcPr>
          <w:p w14:paraId="15463746" w14:textId="77777777" w:rsidR="00E831C2" w:rsidRPr="00F014FB" w:rsidRDefault="00E831C2" w:rsidP="001E260B">
            <w:pPr>
              <w:pStyle w:val="Encabezado"/>
              <w:tabs>
                <w:tab w:val="clear" w:pos="4252"/>
                <w:tab w:val="clear" w:pos="8504"/>
              </w:tabs>
              <w:jc w:val="center"/>
              <w:rPr>
                <w:rFonts w:ascii="Arial" w:hAnsi="Arial" w:cs="Arial"/>
                <w:b/>
                <w:bCs/>
                <w:sz w:val="14"/>
                <w:szCs w:val="14"/>
                <w:lang w:val="es-GT"/>
              </w:rPr>
            </w:pPr>
          </w:p>
          <w:p w14:paraId="199155F9" w14:textId="29F378B1" w:rsidR="00333B9A" w:rsidRPr="00F014FB" w:rsidRDefault="00333B9A" w:rsidP="001E260B">
            <w:pPr>
              <w:pStyle w:val="Encabezado"/>
              <w:tabs>
                <w:tab w:val="clear" w:pos="4252"/>
                <w:tab w:val="clear" w:pos="8504"/>
              </w:tabs>
              <w:jc w:val="center"/>
              <w:rPr>
                <w:rFonts w:ascii="Arial" w:hAnsi="Arial" w:cs="Arial"/>
                <w:sz w:val="22"/>
                <w:szCs w:val="22"/>
                <w:lang w:val="es-GT"/>
              </w:rPr>
            </w:pPr>
            <w:r w:rsidRPr="00F014FB">
              <w:rPr>
                <w:rFonts w:ascii="Arial" w:hAnsi="Arial" w:cs="Arial"/>
                <w:b/>
                <w:bCs/>
                <w:sz w:val="14"/>
                <w:szCs w:val="14"/>
                <w:lang w:val="es-GT"/>
              </w:rPr>
              <w:t xml:space="preserve">28.Generar Resolución de </w:t>
            </w:r>
            <w:r w:rsidR="00E831C2" w:rsidRPr="00F014FB">
              <w:rPr>
                <w:rFonts w:ascii="Arial" w:hAnsi="Arial" w:cs="Arial"/>
                <w:b/>
                <w:bCs/>
                <w:sz w:val="14"/>
                <w:szCs w:val="14"/>
                <w:lang w:val="es-GT"/>
              </w:rPr>
              <w:t>s</w:t>
            </w:r>
            <w:r w:rsidRPr="00F014FB">
              <w:rPr>
                <w:rFonts w:ascii="Arial" w:hAnsi="Arial" w:cs="Arial"/>
                <w:b/>
                <w:bCs/>
                <w:sz w:val="14"/>
                <w:szCs w:val="14"/>
                <w:lang w:val="es-GT"/>
              </w:rPr>
              <w:t xml:space="preserve">uspensión y </w:t>
            </w:r>
            <w:r w:rsidR="00E831C2" w:rsidRPr="00F014FB">
              <w:rPr>
                <w:rFonts w:ascii="Arial" w:hAnsi="Arial" w:cs="Arial"/>
                <w:b/>
                <w:bCs/>
                <w:sz w:val="14"/>
                <w:szCs w:val="14"/>
                <w:lang w:val="es-GT"/>
              </w:rPr>
              <w:t>a</w:t>
            </w:r>
            <w:r w:rsidRPr="00F014FB">
              <w:rPr>
                <w:rFonts w:ascii="Arial" w:hAnsi="Arial" w:cs="Arial"/>
                <w:b/>
                <w:bCs/>
                <w:sz w:val="14"/>
                <w:szCs w:val="14"/>
                <w:lang w:val="es-GT"/>
              </w:rPr>
              <w:t>djudicación</w:t>
            </w:r>
          </w:p>
        </w:tc>
        <w:tc>
          <w:tcPr>
            <w:tcW w:w="1228" w:type="dxa"/>
          </w:tcPr>
          <w:p w14:paraId="4FFDC12E" w14:textId="77777777" w:rsidR="00E456D2" w:rsidRPr="00F014FB" w:rsidRDefault="00E456D2" w:rsidP="00E456D2">
            <w:pPr>
              <w:jc w:val="center"/>
              <w:rPr>
                <w:rFonts w:ascii="Arial" w:hAnsi="Arial" w:cs="Arial"/>
                <w:sz w:val="14"/>
                <w:szCs w:val="16"/>
              </w:rPr>
            </w:pPr>
            <w:r w:rsidRPr="00F014FB">
              <w:rPr>
                <w:rFonts w:ascii="Arial" w:hAnsi="Arial" w:cs="Arial"/>
                <w:sz w:val="14"/>
                <w:szCs w:val="16"/>
              </w:rPr>
              <w:t>Asistente Administración de Programas de Apoyo</w:t>
            </w:r>
          </w:p>
          <w:p w14:paraId="54E8D195" w14:textId="77777777" w:rsidR="00E456D2" w:rsidRPr="00F014FB" w:rsidRDefault="00E456D2" w:rsidP="00E456D2">
            <w:pPr>
              <w:jc w:val="center"/>
              <w:rPr>
                <w:rFonts w:ascii="Arial" w:hAnsi="Arial" w:cs="Arial"/>
                <w:sz w:val="14"/>
                <w:szCs w:val="16"/>
              </w:rPr>
            </w:pPr>
            <w:r w:rsidRPr="00F014FB">
              <w:rPr>
                <w:rFonts w:ascii="Arial" w:hAnsi="Arial" w:cs="Arial"/>
                <w:iCs/>
                <w:sz w:val="14"/>
                <w:szCs w:val="16"/>
              </w:rPr>
              <w:t>DIDEDUC</w:t>
            </w:r>
          </w:p>
          <w:p w14:paraId="329EF704" w14:textId="5ECBEADB" w:rsidR="00333B9A" w:rsidRPr="00F014FB" w:rsidRDefault="00333B9A" w:rsidP="00E831C2">
            <w:pPr>
              <w:jc w:val="center"/>
              <w:rPr>
                <w:rFonts w:ascii="Arial" w:hAnsi="Arial" w:cs="Arial"/>
                <w:sz w:val="14"/>
                <w:szCs w:val="16"/>
              </w:rPr>
            </w:pPr>
          </w:p>
        </w:tc>
        <w:tc>
          <w:tcPr>
            <w:tcW w:w="8426" w:type="dxa"/>
          </w:tcPr>
          <w:p w14:paraId="1777181E" w14:textId="4E839074" w:rsidR="00333B9A" w:rsidRDefault="00333B9A" w:rsidP="001E260B">
            <w:pPr>
              <w:pStyle w:val="Encabezado"/>
              <w:tabs>
                <w:tab w:val="clear" w:pos="4252"/>
                <w:tab w:val="clear" w:pos="8504"/>
              </w:tabs>
              <w:jc w:val="both"/>
              <w:rPr>
                <w:rFonts w:ascii="Arial" w:hAnsi="Arial" w:cs="Arial"/>
                <w:sz w:val="22"/>
                <w:szCs w:val="22"/>
                <w:lang w:val="es-GT"/>
              </w:rPr>
            </w:pPr>
            <w:r w:rsidRPr="00F014FB">
              <w:rPr>
                <w:rFonts w:ascii="Arial" w:hAnsi="Arial" w:cs="Arial"/>
                <w:sz w:val="22"/>
                <w:szCs w:val="22"/>
                <w:lang w:val="es-GT"/>
              </w:rPr>
              <w:t>Ingresa en el Sistema de Becas, con el rol "</w:t>
            </w:r>
            <w:r w:rsidRPr="00C61CF2">
              <w:rPr>
                <w:rFonts w:ascii="Arial" w:hAnsi="Arial" w:cs="Arial"/>
                <w:i/>
                <w:iCs/>
                <w:sz w:val="22"/>
                <w:szCs w:val="22"/>
                <w:lang w:val="es-GT"/>
              </w:rPr>
              <w:t>Operador"</w:t>
            </w:r>
            <w:r w:rsidRPr="00F014FB">
              <w:rPr>
                <w:rFonts w:ascii="Arial" w:hAnsi="Arial" w:cs="Arial"/>
                <w:sz w:val="22"/>
                <w:szCs w:val="22"/>
                <w:lang w:val="es-GT"/>
              </w:rPr>
              <w:t xml:space="preserve">, </w:t>
            </w:r>
            <w:r w:rsidR="00D1383B">
              <w:rPr>
                <w:rFonts w:ascii="Arial" w:hAnsi="Arial" w:cs="Arial"/>
                <w:sz w:val="22"/>
                <w:szCs w:val="22"/>
                <w:lang w:val="es-GT"/>
              </w:rPr>
              <w:t>y registra</w:t>
            </w:r>
            <w:r w:rsidRPr="00F014FB">
              <w:rPr>
                <w:rFonts w:ascii="Arial" w:hAnsi="Arial" w:cs="Arial"/>
                <w:sz w:val="22"/>
                <w:szCs w:val="22"/>
                <w:lang w:val="es-GT"/>
              </w:rPr>
              <w:t xml:space="preserve"> los datos del estudiante sustituto</w:t>
            </w:r>
            <w:r w:rsidR="00D1383B">
              <w:rPr>
                <w:rFonts w:ascii="Arial" w:hAnsi="Arial" w:cs="Arial"/>
                <w:sz w:val="22"/>
                <w:szCs w:val="22"/>
                <w:lang w:val="es-GT"/>
              </w:rPr>
              <w:t xml:space="preserve">, para la </w:t>
            </w:r>
            <w:r w:rsidRPr="00F014FB">
              <w:rPr>
                <w:rFonts w:ascii="Arial" w:hAnsi="Arial" w:cs="Arial"/>
                <w:sz w:val="22"/>
                <w:szCs w:val="22"/>
                <w:lang w:val="es-GT"/>
              </w:rPr>
              <w:t>adjudicación de la Bolsa de Estudio</w:t>
            </w:r>
            <w:r w:rsidR="00D1383B">
              <w:rPr>
                <w:rFonts w:ascii="Arial" w:hAnsi="Arial" w:cs="Arial"/>
                <w:sz w:val="22"/>
                <w:szCs w:val="22"/>
                <w:lang w:val="es-GT"/>
              </w:rPr>
              <w:t xml:space="preserve"> correspondiente. </w:t>
            </w:r>
          </w:p>
          <w:p w14:paraId="28499F17" w14:textId="2B68ECE1" w:rsidR="00D1383B" w:rsidRDefault="00D1383B" w:rsidP="001E260B">
            <w:pPr>
              <w:pStyle w:val="Encabezado"/>
              <w:tabs>
                <w:tab w:val="clear" w:pos="4252"/>
                <w:tab w:val="clear" w:pos="8504"/>
              </w:tabs>
              <w:jc w:val="both"/>
              <w:rPr>
                <w:rFonts w:ascii="Arial" w:hAnsi="Arial" w:cs="Arial"/>
                <w:sz w:val="22"/>
                <w:szCs w:val="22"/>
                <w:lang w:val="es-GT"/>
              </w:rPr>
            </w:pPr>
          </w:p>
          <w:p w14:paraId="73543E10" w14:textId="61F98D7E" w:rsidR="00D1383B" w:rsidRPr="00F014FB" w:rsidRDefault="00D1383B" w:rsidP="001E260B">
            <w:pPr>
              <w:pStyle w:val="Encabezado"/>
              <w:tabs>
                <w:tab w:val="clear" w:pos="4252"/>
                <w:tab w:val="clear" w:pos="8504"/>
              </w:tabs>
              <w:jc w:val="both"/>
              <w:rPr>
                <w:rFonts w:ascii="Arial" w:hAnsi="Arial" w:cs="Arial"/>
                <w:sz w:val="22"/>
                <w:szCs w:val="22"/>
                <w:lang w:val="es-GT"/>
              </w:rPr>
            </w:pPr>
            <w:r>
              <w:rPr>
                <w:rFonts w:ascii="Arial" w:hAnsi="Arial" w:cs="Arial"/>
                <w:sz w:val="22"/>
                <w:szCs w:val="22"/>
                <w:lang w:val="es-GT"/>
              </w:rPr>
              <w:t xml:space="preserve">Genera la resolución de suspensión y adjudicación de la Bolsa de Estudio, la imprime, firma y sella, y la remite al </w:t>
            </w:r>
            <w:proofErr w:type="gramStart"/>
            <w:r>
              <w:rPr>
                <w:rFonts w:ascii="Arial" w:hAnsi="Arial" w:cs="Arial"/>
                <w:sz w:val="22"/>
                <w:szCs w:val="22"/>
                <w:lang w:val="es-GT"/>
              </w:rPr>
              <w:t>Director</w:t>
            </w:r>
            <w:proofErr w:type="gramEnd"/>
            <w:r>
              <w:rPr>
                <w:rFonts w:ascii="Arial" w:hAnsi="Arial" w:cs="Arial"/>
                <w:sz w:val="22"/>
                <w:szCs w:val="22"/>
                <w:lang w:val="es-GT"/>
              </w:rPr>
              <w:t xml:space="preserve"> Departamental de Educación para la firma y sello correspondiente. </w:t>
            </w:r>
          </w:p>
          <w:p w14:paraId="4EE4EB33" w14:textId="77777777" w:rsidR="00333B9A" w:rsidRPr="00F014FB" w:rsidRDefault="00333B9A" w:rsidP="001E260B">
            <w:pPr>
              <w:pStyle w:val="Encabezado"/>
              <w:tabs>
                <w:tab w:val="clear" w:pos="4252"/>
                <w:tab w:val="clear" w:pos="8504"/>
              </w:tabs>
              <w:jc w:val="both"/>
              <w:rPr>
                <w:rFonts w:ascii="Arial" w:hAnsi="Arial" w:cs="Arial"/>
                <w:sz w:val="22"/>
                <w:szCs w:val="22"/>
                <w:lang w:val="es-GT"/>
              </w:rPr>
            </w:pPr>
          </w:p>
          <w:p w14:paraId="433FFF0C" w14:textId="77777777" w:rsidR="00333B9A" w:rsidRPr="00F014FB" w:rsidRDefault="00333B9A" w:rsidP="001E260B">
            <w:pPr>
              <w:pStyle w:val="Encabezado"/>
              <w:tabs>
                <w:tab w:val="clear" w:pos="4252"/>
                <w:tab w:val="clear" w:pos="8504"/>
              </w:tabs>
              <w:jc w:val="both"/>
              <w:rPr>
                <w:rFonts w:ascii="Arial" w:hAnsi="Arial" w:cs="Arial"/>
                <w:sz w:val="22"/>
                <w:szCs w:val="22"/>
                <w:lang w:val="es-GT"/>
              </w:rPr>
            </w:pPr>
          </w:p>
          <w:p w14:paraId="092841B6" w14:textId="35308367" w:rsidR="00333B9A" w:rsidRPr="00F014FB" w:rsidRDefault="00333B9A" w:rsidP="00333B9A">
            <w:pPr>
              <w:pStyle w:val="Encabezado"/>
              <w:numPr>
                <w:ilvl w:val="0"/>
                <w:numId w:val="24"/>
              </w:numPr>
              <w:tabs>
                <w:tab w:val="clear" w:pos="4252"/>
                <w:tab w:val="clear" w:pos="8504"/>
              </w:tabs>
              <w:jc w:val="both"/>
              <w:rPr>
                <w:rFonts w:ascii="Arial" w:hAnsi="Arial" w:cs="Arial"/>
                <w:sz w:val="22"/>
                <w:szCs w:val="22"/>
                <w:lang w:val="es-GT"/>
              </w:rPr>
            </w:pPr>
            <w:r w:rsidRPr="00F014FB">
              <w:rPr>
                <w:rFonts w:ascii="Arial" w:hAnsi="Arial" w:cs="Arial"/>
                <w:b/>
                <w:bCs/>
                <w:sz w:val="22"/>
                <w:szCs w:val="22"/>
                <w:lang w:val="es-GT"/>
              </w:rPr>
              <w:lastRenderedPageBreak/>
              <w:t>NOTA:</w:t>
            </w:r>
            <w:r w:rsidRPr="00F014FB">
              <w:rPr>
                <w:rFonts w:ascii="Arial" w:hAnsi="Arial" w:cs="Arial"/>
                <w:sz w:val="22"/>
                <w:szCs w:val="22"/>
                <w:lang w:val="es-GT"/>
              </w:rPr>
              <w:t xml:space="preserve"> </w:t>
            </w:r>
            <w:r w:rsidR="00D1383B">
              <w:rPr>
                <w:rFonts w:ascii="Arial" w:hAnsi="Arial" w:cs="Arial"/>
                <w:sz w:val="22"/>
                <w:szCs w:val="22"/>
                <w:lang w:val="es-GT"/>
              </w:rPr>
              <w:t>la generación de la resolución de suspensión</w:t>
            </w:r>
            <w:r w:rsidRPr="00F014FB">
              <w:rPr>
                <w:rFonts w:ascii="Arial" w:hAnsi="Arial" w:cs="Arial"/>
                <w:sz w:val="22"/>
                <w:szCs w:val="22"/>
                <w:lang w:val="es-GT"/>
              </w:rPr>
              <w:t xml:space="preserve"> y adjudicación</w:t>
            </w:r>
            <w:r w:rsidR="00D1383B">
              <w:rPr>
                <w:rFonts w:ascii="Arial" w:hAnsi="Arial" w:cs="Arial"/>
                <w:sz w:val="22"/>
                <w:szCs w:val="22"/>
                <w:lang w:val="es-GT"/>
              </w:rPr>
              <w:t xml:space="preserve"> procede únicamente cuando el o los estudiantes cuentan con contrato vigente y han sido incluidos en el primer pago.</w:t>
            </w:r>
          </w:p>
          <w:p w14:paraId="686D8821" w14:textId="77777777" w:rsidR="00333B9A" w:rsidRPr="00F014FB" w:rsidRDefault="00333B9A" w:rsidP="001E260B">
            <w:pPr>
              <w:pStyle w:val="Encabezado"/>
              <w:tabs>
                <w:tab w:val="clear" w:pos="4252"/>
                <w:tab w:val="clear" w:pos="8504"/>
              </w:tabs>
              <w:jc w:val="both"/>
              <w:rPr>
                <w:rFonts w:ascii="Arial" w:hAnsi="Arial" w:cs="Arial"/>
                <w:sz w:val="22"/>
                <w:szCs w:val="22"/>
                <w:lang w:val="es-GT"/>
              </w:rPr>
            </w:pPr>
          </w:p>
          <w:p w14:paraId="74A6C884" w14:textId="13BFBB52" w:rsidR="00333B9A" w:rsidRDefault="00333B9A" w:rsidP="00D1383B">
            <w:pPr>
              <w:pStyle w:val="Encabezado"/>
              <w:tabs>
                <w:tab w:val="clear" w:pos="4252"/>
                <w:tab w:val="clear" w:pos="8504"/>
              </w:tabs>
              <w:jc w:val="both"/>
              <w:rPr>
                <w:rFonts w:ascii="Arial" w:hAnsi="Arial" w:cs="Arial"/>
                <w:sz w:val="22"/>
                <w:szCs w:val="22"/>
                <w:lang w:val="es-GT"/>
              </w:rPr>
            </w:pPr>
            <w:r w:rsidRPr="00F014FB">
              <w:rPr>
                <w:rFonts w:ascii="Arial" w:hAnsi="Arial" w:cs="Arial"/>
                <w:sz w:val="22"/>
                <w:szCs w:val="22"/>
                <w:lang w:val="es-GT"/>
              </w:rPr>
              <w:t>Cuando se gener</w:t>
            </w:r>
            <w:r w:rsidR="00670BE3">
              <w:rPr>
                <w:rFonts w:ascii="Arial" w:hAnsi="Arial" w:cs="Arial"/>
                <w:sz w:val="22"/>
                <w:szCs w:val="22"/>
                <w:lang w:val="es-GT"/>
              </w:rPr>
              <w:t>a</w:t>
            </w:r>
            <w:r w:rsidRPr="00F014FB">
              <w:rPr>
                <w:rFonts w:ascii="Arial" w:hAnsi="Arial" w:cs="Arial"/>
                <w:sz w:val="22"/>
                <w:szCs w:val="22"/>
                <w:lang w:val="es-GT"/>
              </w:rPr>
              <w:t xml:space="preserve"> el nuevo contrato</w:t>
            </w:r>
            <w:r w:rsidR="00D1383B">
              <w:rPr>
                <w:rFonts w:ascii="Arial" w:hAnsi="Arial" w:cs="Arial"/>
                <w:sz w:val="22"/>
                <w:szCs w:val="22"/>
                <w:lang w:val="es-GT"/>
              </w:rPr>
              <w:t>, se consigna expresamente que deriva de una suspensión y la</w:t>
            </w:r>
            <w:r w:rsidRPr="00F014FB">
              <w:rPr>
                <w:rFonts w:ascii="Arial" w:hAnsi="Arial" w:cs="Arial"/>
                <w:sz w:val="22"/>
                <w:szCs w:val="22"/>
                <w:lang w:val="es-GT"/>
              </w:rPr>
              <w:t xml:space="preserve"> fecha de</w:t>
            </w:r>
            <w:r w:rsidR="00D1383B">
              <w:rPr>
                <w:rFonts w:ascii="Arial" w:hAnsi="Arial" w:cs="Arial"/>
                <w:sz w:val="22"/>
                <w:szCs w:val="22"/>
                <w:lang w:val="es-GT"/>
              </w:rPr>
              <w:t xml:space="preserve">l contrato coincide con la fecha de </w:t>
            </w:r>
            <w:r w:rsidRPr="00F014FB">
              <w:rPr>
                <w:rFonts w:ascii="Arial" w:hAnsi="Arial" w:cs="Arial"/>
                <w:sz w:val="22"/>
                <w:szCs w:val="22"/>
                <w:lang w:val="es-GT"/>
              </w:rPr>
              <w:t xml:space="preserve">la </w:t>
            </w:r>
            <w:r w:rsidR="00D1383B">
              <w:rPr>
                <w:rFonts w:ascii="Arial" w:hAnsi="Arial" w:cs="Arial"/>
                <w:sz w:val="22"/>
                <w:szCs w:val="22"/>
                <w:lang w:val="es-GT"/>
              </w:rPr>
              <w:t>r</w:t>
            </w:r>
            <w:r w:rsidRPr="00F014FB">
              <w:rPr>
                <w:rFonts w:ascii="Arial" w:hAnsi="Arial" w:cs="Arial"/>
                <w:sz w:val="22"/>
                <w:szCs w:val="22"/>
                <w:lang w:val="es-GT"/>
              </w:rPr>
              <w:t xml:space="preserve">esolución de </w:t>
            </w:r>
            <w:r w:rsidR="00D1383B">
              <w:rPr>
                <w:rFonts w:ascii="Arial" w:hAnsi="Arial" w:cs="Arial"/>
                <w:sz w:val="22"/>
                <w:szCs w:val="22"/>
                <w:lang w:val="es-GT"/>
              </w:rPr>
              <w:t>s</w:t>
            </w:r>
            <w:r w:rsidRPr="00F014FB">
              <w:rPr>
                <w:rFonts w:ascii="Arial" w:hAnsi="Arial" w:cs="Arial"/>
                <w:sz w:val="22"/>
                <w:szCs w:val="22"/>
                <w:lang w:val="es-GT"/>
              </w:rPr>
              <w:t>uspensión</w:t>
            </w:r>
            <w:r w:rsidR="00D1383B">
              <w:rPr>
                <w:rFonts w:ascii="Arial" w:hAnsi="Arial" w:cs="Arial"/>
                <w:sz w:val="22"/>
                <w:szCs w:val="22"/>
                <w:lang w:val="es-GT"/>
              </w:rPr>
              <w:t>.</w:t>
            </w:r>
          </w:p>
          <w:p w14:paraId="6C602D51" w14:textId="3532B06B" w:rsidR="00D1383B" w:rsidRDefault="00D1383B" w:rsidP="00D1383B">
            <w:pPr>
              <w:pStyle w:val="Encabezado"/>
              <w:tabs>
                <w:tab w:val="clear" w:pos="4252"/>
                <w:tab w:val="clear" w:pos="8504"/>
              </w:tabs>
              <w:jc w:val="both"/>
              <w:rPr>
                <w:rFonts w:ascii="Arial" w:hAnsi="Arial" w:cs="Arial"/>
                <w:sz w:val="22"/>
                <w:szCs w:val="22"/>
                <w:lang w:val="es-GT"/>
              </w:rPr>
            </w:pPr>
          </w:p>
        </w:tc>
      </w:tr>
    </w:tbl>
    <w:p w14:paraId="4A277846" w14:textId="673DFEC7" w:rsidR="00333B9A" w:rsidRDefault="00333B9A" w:rsidP="008753FC">
      <w:pPr>
        <w:pStyle w:val="Encabezado"/>
        <w:tabs>
          <w:tab w:val="clear" w:pos="4252"/>
          <w:tab w:val="clear" w:pos="8504"/>
        </w:tabs>
        <w:ind w:left="709"/>
        <w:jc w:val="both"/>
        <w:rPr>
          <w:rFonts w:ascii="Arial" w:hAnsi="Arial" w:cs="Arial"/>
          <w:sz w:val="22"/>
          <w:szCs w:val="22"/>
          <w:lang w:val="es-GT"/>
        </w:rPr>
      </w:pPr>
    </w:p>
    <w:p w14:paraId="1DF2B6C7" w14:textId="68FBD90C" w:rsidR="0015695F" w:rsidRDefault="00E8792F" w:rsidP="00253B50">
      <w:pPr>
        <w:pStyle w:val="Encabezado"/>
        <w:numPr>
          <w:ilvl w:val="1"/>
          <w:numId w:val="1"/>
        </w:numPr>
        <w:tabs>
          <w:tab w:val="clear" w:pos="4252"/>
          <w:tab w:val="clear" w:pos="8504"/>
        </w:tabs>
        <w:jc w:val="both"/>
        <w:rPr>
          <w:rFonts w:ascii="Arial" w:hAnsi="Arial" w:cs="Arial"/>
          <w:sz w:val="22"/>
          <w:szCs w:val="22"/>
          <w:lang w:val="es-GT"/>
        </w:rPr>
      </w:pPr>
      <w:r w:rsidRPr="00072F69">
        <w:rPr>
          <w:rFonts w:ascii="Arial" w:hAnsi="Arial" w:cs="Arial"/>
          <w:b/>
          <w:sz w:val="22"/>
          <w:szCs w:val="22"/>
          <w:lang w:val="es-GT"/>
        </w:rPr>
        <w:t>Monitoreo</w:t>
      </w:r>
    </w:p>
    <w:p w14:paraId="6CCBE03A" w14:textId="77777777" w:rsidR="00253B50" w:rsidRDefault="00253B50" w:rsidP="00253B50">
      <w:pPr>
        <w:pStyle w:val="Encabezado"/>
        <w:tabs>
          <w:tab w:val="clear" w:pos="4252"/>
          <w:tab w:val="clear" w:pos="8504"/>
        </w:tabs>
        <w:ind w:left="2160"/>
        <w:jc w:val="both"/>
        <w:rPr>
          <w:rFonts w:ascii="Arial" w:hAnsi="Arial" w:cs="Arial"/>
          <w:b/>
          <w:sz w:val="22"/>
          <w:szCs w:val="22"/>
          <w:lang w:val="es-GT"/>
        </w:rPr>
      </w:pPr>
    </w:p>
    <w:p w14:paraId="38D507B5" w14:textId="2CE0B5EC" w:rsidR="00FF006D" w:rsidRDefault="00253B50" w:rsidP="002B752C">
      <w:pPr>
        <w:pStyle w:val="Encabezado"/>
        <w:tabs>
          <w:tab w:val="clear" w:pos="4252"/>
          <w:tab w:val="clear" w:pos="8504"/>
        </w:tabs>
        <w:ind w:left="426"/>
        <w:jc w:val="both"/>
        <w:rPr>
          <w:rFonts w:ascii="Arial" w:hAnsi="Arial" w:cs="Arial"/>
          <w:sz w:val="22"/>
          <w:szCs w:val="22"/>
        </w:rPr>
      </w:pPr>
      <w:r w:rsidRPr="00072F69">
        <w:rPr>
          <w:rFonts w:ascii="Arial" w:hAnsi="Arial" w:cs="Arial"/>
          <w:sz w:val="22"/>
          <w:szCs w:val="22"/>
        </w:rPr>
        <w:t xml:space="preserve">Con el propósito de disponer de los recursos necesarios para </w:t>
      </w:r>
      <w:r w:rsidR="00FF006D">
        <w:rPr>
          <w:rFonts w:ascii="Arial" w:hAnsi="Arial" w:cs="Arial"/>
          <w:sz w:val="22"/>
          <w:szCs w:val="22"/>
        </w:rPr>
        <w:t>la realización de visitas a los centros educativos, en las cuales se verifica el rendimiento académico y la asistencia del estudiante beneficiado, conforme a lo establecido en el inciso F.2., Selección y adjudicación, actividad 10, la DIDEDUC incorpora en el anteproyecto de presupuesto los requerimientos financieros correspondientes, en función de la cantidad de Bolsas de Estudio proyectadas.</w:t>
      </w:r>
    </w:p>
    <w:p w14:paraId="06B4875C" w14:textId="77777777" w:rsidR="00FF006D" w:rsidRDefault="00FF006D" w:rsidP="002B752C">
      <w:pPr>
        <w:pStyle w:val="Encabezado"/>
        <w:tabs>
          <w:tab w:val="clear" w:pos="4252"/>
          <w:tab w:val="clear" w:pos="8504"/>
        </w:tabs>
        <w:ind w:left="426"/>
        <w:jc w:val="both"/>
        <w:rPr>
          <w:rFonts w:ascii="Arial" w:hAnsi="Arial" w:cs="Arial"/>
          <w:sz w:val="22"/>
          <w:szCs w:val="22"/>
        </w:rPr>
      </w:pPr>
    </w:p>
    <w:p w14:paraId="3A164329" w14:textId="76C3C15A" w:rsidR="00253B50" w:rsidRPr="00253B50" w:rsidRDefault="00FF006D" w:rsidP="002B752C">
      <w:pPr>
        <w:pStyle w:val="Encabezado"/>
        <w:tabs>
          <w:tab w:val="clear" w:pos="4252"/>
          <w:tab w:val="clear" w:pos="8504"/>
        </w:tabs>
        <w:ind w:left="426"/>
        <w:jc w:val="both"/>
        <w:rPr>
          <w:rFonts w:ascii="Arial" w:hAnsi="Arial" w:cs="Arial"/>
          <w:sz w:val="22"/>
          <w:szCs w:val="22"/>
        </w:rPr>
      </w:pPr>
      <w:r>
        <w:rPr>
          <w:rFonts w:ascii="Arial" w:hAnsi="Arial" w:cs="Arial"/>
          <w:sz w:val="22"/>
          <w:szCs w:val="22"/>
        </w:rPr>
        <w:t xml:space="preserve">La información presupuestaria es remitida por el </w:t>
      </w:r>
      <w:proofErr w:type="gramStart"/>
      <w:r>
        <w:rPr>
          <w:rFonts w:ascii="Arial" w:hAnsi="Arial" w:cs="Arial"/>
          <w:sz w:val="22"/>
          <w:szCs w:val="22"/>
        </w:rPr>
        <w:t>Subdirector</w:t>
      </w:r>
      <w:proofErr w:type="gramEnd"/>
      <w:r>
        <w:rPr>
          <w:rFonts w:ascii="Arial" w:hAnsi="Arial" w:cs="Arial"/>
          <w:sz w:val="22"/>
          <w:szCs w:val="22"/>
        </w:rPr>
        <w:t xml:space="preserve"> </w:t>
      </w:r>
      <w:r w:rsidR="00253B50" w:rsidRPr="00072F69">
        <w:rPr>
          <w:rFonts w:ascii="Arial" w:hAnsi="Arial" w:cs="Arial"/>
          <w:sz w:val="22"/>
          <w:szCs w:val="22"/>
        </w:rPr>
        <w:t xml:space="preserve">de Fortalecimiento </w:t>
      </w:r>
      <w:r>
        <w:rPr>
          <w:rFonts w:ascii="Arial" w:hAnsi="Arial" w:cs="Arial"/>
          <w:sz w:val="22"/>
          <w:szCs w:val="22"/>
        </w:rPr>
        <w:t>a</w:t>
      </w:r>
      <w:r w:rsidR="00253B50" w:rsidRPr="00072F69">
        <w:rPr>
          <w:rFonts w:ascii="Arial" w:hAnsi="Arial" w:cs="Arial"/>
          <w:sz w:val="22"/>
          <w:szCs w:val="22"/>
        </w:rPr>
        <w:t xml:space="preserve"> la Comunidad Educativa </w:t>
      </w:r>
      <w:r>
        <w:rPr>
          <w:rFonts w:ascii="Arial" w:hAnsi="Arial" w:cs="Arial"/>
          <w:sz w:val="22"/>
          <w:szCs w:val="22"/>
        </w:rPr>
        <w:t>/ Jefe del Departamento de Fortalecimiento a la Comunidad Educativa y al Subdirector Administrativo Financiero / Jefe del Departamento Administrativo Financiero, todos de la Dirección Departamental de Educación                                -DIDEDUC-, para su análisis e integración en el proceso de planificación institucional.</w:t>
      </w:r>
    </w:p>
    <w:p w14:paraId="1F9722D4" w14:textId="14870C8C" w:rsidR="00A434FF" w:rsidRPr="005732FE" w:rsidRDefault="00A434FF" w:rsidP="00A434FF">
      <w:pPr>
        <w:pStyle w:val="Encabezado"/>
        <w:tabs>
          <w:tab w:val="clear" w:pos="4252"/>
          <w:tab w:val="clear" w:pos="8504"/>
        </w:tabs>
        <w:ind w:left="426"/>
        <w:jc w:val="both"/>
        <w:rPr>
          <w:rFonts w:ascii="Arial" w:hAnsi="Arial" w:cs="Arial"/>
          <w:sz w:val="22"/>
          <w:szCs w:val="22"/>
          <w:lang w:val="es-GT"/>
        </w:rPr>
      </w:pPr>
    </w:p>
    <w:tbl>
      <w:tblPr>
        <w:tblW w:w="1123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589"/>
        <w:gridCol w:w="1112"/>
        <w:gridCol w:w="8531"/>
      </w:tblGrid>
      <w:tr w:rsidR="00335B27" w:rsidRPr="005732FE" w14:paraId="4270FE05" w14:textId="77777777" w:rsidTr="0093416D">
        <w:trPr>
          <w:trHeight w:val="113"/>
          <w:tblHeader/>
          <w:jc w:val="right"/>
        </w:trPr>
        <w:tc>
          <w:tcPr>
            <w:tcW w:w="1589" w:type="dxa"/>
            <w:shd w:val="clear" w:color="auto" w:fill="D9D9D9"/>
            <w:tcMar>
              <w:top w:w="28" w:type="dxa"/>
              <w:bottom w:w="28" w:type="dxa"/>
            </w:tcMar>
            <w:vAlign w:val="center"/>
          </w:tcPr>
          <w:p w14:paraId="22B3CA52" w14:textId="77777777" w:rsidR="00335B27" w:rsidRPr="005732FE" w:rsidRDefault="00335B27" w:rsidP="0093416D">
            <w:pPr>
              <w:spacing w:line="264" w:lineRule="auto"/>
              <w:jc w:val="center"/>
              <w:rPr>
                <w:rFonts w:ascii="Arial" w:hAnsi="Arial" w:cs="Arial"/>
                <w:b/>
                <w:sz w:val="16"/>
                <w:szCs w:val="16"/>
              </w:rPr>
            </w:pPr>
            <w:r w:rsidRPr="005732FE">
              <w:rPr>
                <w:rFonts w:ascii="Arial" w:hAnsi="Arial" w:cs="Arial"/>
                <w:b/>
                <w:sz w:val="16"/>
                <w:szCs w:val="16"/>
              </w:rPr>
              <w:t>Actividad</w:t>
            </w:r>
          </w:p>
        </w:tc>
        <w:tc>
          <w:tcPr>
            <w:tcW w:w="1112" w:type="dxa"/>
            <w:shd w:val="clear" w:color="auto" w:fill="D9D9D9"/>
            <w:tcMar>
              <w:top w:w="28" w:type="dxa"/>
              <w:bottom w:w="28" w:type="dxa"/>
            </w:tcMar>
            <w:vAlign w:val="center"/>
          </w:tcPr>
          <w:p w14:paraId="666583C1" w14:textId="77777777" w:rsidR="00335B27" w:rsidRPr="005732FE" w:rsidRDefault="00335B27" w:rsidP="0093416D">
            <w:pPr>
              <w:spacing w:line="264" w:lineRule="auto"/>
              <w:jc w:val="center"/>
              <w:rPr>
                <w:rFonts w:ascii="Arial" w:hAnsi="Arial" w:cs="Arial"/>
                <w:b/>
                <w:sz w:val="16"/>
                <w:szCs w:val="16"/>
              </w:rPr>
            </w:pPr>
            <w:r w:rsidRPr="005732FE">
              <w:rPr>
                <w:rFonts w:ascii="Arial" w:hAnsi="Arial" w:cs="Arial"/>
                <w:b/>
                <w:sz w:val="16"/>
                <w:szCs w:val="16"/>
              </w:rPr>
              <w:t>Responsable</w:t>
            </w:r>
          </w:p>
        </w:tc>
        <w:tc>
          <w:tcPr>
            <w:tcW w:w="8531" w:type="dxa"/>
            <w:shd w:val="clear" w:color="auto" w:fill="D9D9D9"/>
            <w:tcMar>
              <w:top w:w="28" w:type="dxa"/>
              <w:left w:w="57" w:type="dxa"/>
              <w:bottom w:w="28" w:type="dxa"/>
              <w:right w:w="28" w:type="dxa"/>
            </w:tcMar>
            <w:vAlign w:val="center"/>
          </w:tcPr>
          <w:p w14:paraId="5F7C6664" w14:textId="77777777" w:rsidR="00335B27" w:rsidRPr="005732FE" w:rsidRDefault="00335B27" w:rsidP="0093416D">
            <w:pPr>
              <w:spacing w:line="264" w:lineRule="auto"/>
              <w:jc w:val="center"/>
              <w:rPr>
                <w:rFonts w:ascii="Arial" w:hAnsi="Arial" w:cs="Arial"/>
                <w:b/>
                <w:sz w:val="16"/>
                <w:szCs w:val="16"/>
              </w:rPr>
            </w:pPr>
            <w:r w:rsidRPr="005732FE">
              <w:rPr>
                <w:rFonts w:ascii="Arial" w:hAnsi="Arial" w:cs="Arial"/>
                <w:b/>
                <w:sz w:val="16"/>
                <w:szCs w:val="16"/>
              </w:rPr>
              <w:t xml:space="preserve">Descripción de las </w:t>
            </w:r>
            <w:r>
              <w:rPr>
                <w:rFonts w:ascii="Arial" w:hAnsi="Arial" w:cs="Arial"/>
                <w:b/>
                <w:sz w:val="16"/>
                <w:szCs w:val="16"/>
              </w:rPr>
              <w:t>a</w:t>
            </w:r>
            <w:r w:rsidRPr="005732FE">
              <w:rPr>
                <w:rFonts w:ascii="Arial" w:hAnsi="Arial" w:cs="Arial"/>
                <w:b/>
                <w:sz w:val="16"/>
                <w:szCs w:val="16"/>
              </w:rPr>
              <w:t>ctividades</w:t>
            </w:r>
          </w:p>
        </w:tc>
      </w:tr>
      <w:tr w:rsidR="00CA361D" w:rsidRPr="005732FE" w14:paraId="54B33BB8" w14:textId="77777777" w:rsidTr="0093416D">
        <w:trPr>
          <w:trHeight w:val="1112"/>
          <w:jc w:val="right"/>
        </w:trPr>
        <w:tc>
          <w:tcPr>
            <w:tcW w:w="1589" w:type="dxa"/>
            <w:vAlign w:val="center"/>
          </w:tcPr>
          <w:p w14:paraId="59EC5E65" w14:textId="42E69B5C" w:rsidR="00CA361D" w:rsidRPr="00CA361D" w:rsidRDefault="002B752C" w:rsidP="00CA361D">
            <w:pPr>
              <w:jc w:val="center"/>
              <w:rPr>
                <w:rFonts w:ascii="Arial" w:hAnsi="Arial" w:cs="Arial"/>
                <w:b/>
                <w:iCs/>
                <w:sz w:val="14"/>
                <w:szCs w:val="22"/>
              </w:rPr>
            </w:pPr>
            <w:r>
              <w:rPr>
                <w:rFonts w:ascii="Arial" w:hAnsi="Arial" w:cs="Arial"/>
                <w:b/>
                <w:iCs/>
                <w:sz w:val="14"/>
                <w:szCs w:val="22"/>
              </w:rPr>
              <w:t>2</w:t>
            </w:r>
            <w:r w:rsidR="00E831C2">
              <w:rPr>
                <w:rFonts w:ascii="Arial" w:hAnsi="Arial" w:cs="Arial"/>
                <w:b/>
                <w:iCs/>
                <w:sz w:val="14"/>
                <w:szCs w:val="22"/>
              </w:rPr>
              <w:t>9</w:t>
            </w:r>
            <w:r>
              <w:rPr>
                <w:rFonts w:ascii="Arial" w:hAnsi="Arial" w:cs="Arial"/>
                <w:b/>
                <w:iCs/>
                <w:sz w:val="14"/>
                <w:szCs w:val="22"/>
              </w:rPr>
              <w:t xml:space="preserve">. </w:t>
            </w:r>
            <w:r w:rsidR="00E8792F" w:rsidRPr="00072F69">
              <w:rPr>
                <w:rFonts w:ascii="Arial" w:hAnsi="Arial" w:cs="Arial"/>
                <w:b/>
                <w:sz w:val="14"/>
                <w:szCs w:val="16"/>
              </w:rPr>
              <w:t>Realizar seguimiento</w:t>
            </w:r>
          </w:p>
        </w:tc>
        <w:tc>
          <w:tcPr>
            <w:tcW w:w="1112" w:type="dxa"/>
            <w:vAlign w:val="center"/>
          </w:tcPr>
          <w:p w14:paraId="21557ABD" w14:textId="77777777" w:rsidR="00E456D2" w:rsidRPr="00A44193" w:rsidRDefault="00E456D2" w:rsidP="00E456D2">
            <w:pPr>
              <w:jc w:val="center"/>
              <w:rPr>
                <w:rFonts w:ascii="Arial" w:hAnsi="Arial" w:cs="Arial"/>
                <w:sz w:val="14"/>
                <w:szCs w:val="16"/>
              </w:rPr>
            </w:pPr>
            <w:r w:rsidRPr="00A44193">
              <w:rPr>
                <w:rFonts w:ascii="Arial" w:hAnsi="Arial" w:cs="Arial"/>
                <w:sz w:val="14"/>
                <w:szCs w:val="16"/>
              </w:rPr>
              <w:t xml:space="preserve">Jefe </w:t>
            </w:r>
            <w:r w:rsidRPr="000C3D99">
              <w:rPr>
                <w:rFonts w:ascii="Arial" w:hAnsi="Arial" w:cs="Arial"/>
                <w:iCs/>
                <w:sz w:val="14"/>
                <w:szCs w:val="16"/>
              </w:rPr>
              <w:t>Departamento de Administración de Programas de Apoyo / Jefe de la Sección de Programas de Apoyo</w:t>
            </w:r>
            <w:r w:rsidRPr="00636CF0">
              <w:rPr>
                <w:rFonts w:ascii="Arial" w:hAnsi="Arial" w:cs="Arial"/>
                <w:iCs/>
                <w:sz w:val="14"/>
                <w:szCs w:val="16"/>
              </w:rPr>
              <w:t xml:space="preserve"> </w:t>
            </w:r>
            <w:r w:rsidRPr="00A44193">
              <w:rPr>
                <w:rFonts w:ascii="Arial" w:hAnsi="Arial" w:cs="Arial"/>
                <w:sz w:val="14"/>
                <w:szCs w:val="16"/>
              </w:rPr>
              <w:t>/</w:t>
            </w:r>
          </w:p>
          <w:p w14:paraId="67527847" w14:textId="77777777" w:rsidR="00E456D2" w:rsidRPr="00A44193" w:rsidRDefault="00E456D2" w:rsidP="00E456D2">
            <w:pPr>
              <w:jc w:val="center"/>
              <w:rPr>
                <w:rFonts w:ascii="Arial" w:hAnsi="Arial" w:cs="Arial"/>
                <w:sz w:val="14"/>
                <w:szCs w:val="16"/>
              </w:rPr>
            </w:pPr>
            <w:r w:rsidRPr="00A44193">
              <w:rPr>
                <w:rFonts w:ascii="Arial" w:hAnsi="Arial" w:cs="Arial"/>
                <w:sz w:val="14"/>
                <w:szCs w:val="16"/>
              </w:rPr>
              <w:t xml:space="preserve">Asistente </w:t>
            </w:r>
            <w:r>
              <w:rPr>
                <w:rFonts w:ascii="Arial" w:hAnsi="Arial" w:cs="Arial"/>
                <w:sz w:val="14"/>
                <w:szCs w:val="16"/>
              </w:rPr>
              <w:t xml:space="preserve">Administración de </w:t>
            </w:r>
            <w:r w:rsidRPr="00A44193">
              <w:rPr>
                <w:rFonts w:ascii="Arial" w:hAnsi="Arial" w:cs="Arial"/>
                <w:sz w:val="14"/>
                <w:szCs w:val="16"/>
              </w:rPr>
              <w:t>Programas de Apoyo</w:t>
            </w:r>
          </w:p>
          <w:p w14:paraId="61DD30E7" w14:textId="77777777" w:rsidR="00E456D2" w:rsidRPr="00B7127C" w:rsidRDefault="00E456D2" w:rsidP="00E456D2">
            <w:pPr>
              <w:jc w:val="center"/>
              <w:rPr>
                <w:rFonts w:ascii="Arial" w:hAnsi="Arial" w:cs="Arial"/>
                <w:sz w:val="14"/>
                <w:szCs w:val="16"/>
                <w:highlight w:val="yellow"/>
              </w:rPr>
            </w:pPr>
            <w:r w:rsidRPr="00636CF0">
              <w:rPr>
                <w:rFonts w:ascii="Arial" w:hAnsi="Arial" w:cs="Arial"/>
                <w:iCs/>
                <w:sz w:val="14"/>
                <w:szCs w:val="16"/>
              </w:rPr>
              <w:t>DIDEDUC</w:t>
            </w:r>
          </w:p>
          <w:p w14:paraId="0F8A35BC" w14:textId="2906D1D6" w:rsidR="00CA361D" w:rsidRPr="005732FE" w:rsidRDefault="00CA361D" w:rsidP="00CA361D">
            <w:pPr>
              <w:jc w:val="center"/>
              <w:rPr>
                <w:rFonts w:ascii="Arial" w:hAnsi="Arial" w:cs="Arial"/>
                <w:sz w:val="14"/>
                <w:szCs w:val="16"/>
              </w:rPr>
            </w:pPr>
          </w:p>
        </w:tc>
        <w:tc>
          <w:tcPr>
            <w:tcW w:w="8531" w:type="dxa"/>
            <w:tcMar>
              <w:top w:w="28" w:type="dxa"/>
              <w:left w:w="57" w:type="dxa"/>
              <w:bottom w:w="85" w:type="dxa"/>
              <w:right w:w="28" w:type="dxa"/>
            </w:tcMar>
            <w:vAlign w:val="center"/>
          </w:tcPr>
          <w:p w14:paraId="443C3467" w14:textId="35566FDC" w:rsidR="00CA361D" w:rsidRPr="006254DE" w:rsidRDefault="00FF006D" w:rsidP="00CA361D">
            <w:pPr>
              <w:pStyle w:val="Encabezado"/>
              <w:tabs>
                <w:tab w:val="clear" w:pos="4252"/>
                <w:tab w:val="clear" w:pos="8504"/>
              </w:tabs>
              <w:jc w:val="both"/>
              <w:rPr>
                <w:rFonts w:ascii="Arial" w:hAnsi="Arial" w:cs="Arial"/>
                <w:color w:val="808080"/>
                <w:sz w:val="22"/>
                <w:szCs w:val="22"/>
                <w:lang w:val="es-GT"/>
              </w:rPr>
            </w:pPr>
            <w:r>
              <w:rPr>
                <w:rFonts w:ascii="Arial" w:hAnsi="Arial" w:cs="Arial"/>
                <w:sz w:val="22"/>
                <w:szCs w:val="22"/>
              </w:rPr>
              <w:t>Da</w:t>
            </w:r>
            <w:r w:rsidR="00E8792F">
              <w:rPr>
                <w:rFonts w:ascii="Arial" w:hAnsi="Arial" w:cs="Arial"/>
                <w:sz w:val="22"/>
                <w:szCs w:val="22"/>
              </w:rPr>
              <w:t xml:space="preserve"> seguimiento a lo </w:t>
            </w:r>
            <w:r>
              <w:rPr>
                <w:rFonts w:ascii="Arial" w:hAnsi="Arial" w:cs="Arial"/>
                <w:sz w:val="22"/>
                <w:szCs w:val="22"/>
              </w:rPr>
              <w:t>establecido</w:t>
            </w:r>
            <w:r w:rsidR="00E8792F">
              <w:rPr>
                <w:rFonts w:ascii="Arial" w:hAnsi="Arial" w:cs="Arial"/>
                <w:sz w:val="22"/>
                <w:szCs w:val="22"/>
              </w:rPr>
              <w:t xml:space="preserve"> en la actividad 1</w:t>
            </w:r>
            <w:r w:rsidR="00E831C2">
              <w:rPr>
                <w:rFonts w:ascii="Arial" w:hAnsi="Arial" w:cs="Arial"/>
                <w:sz w:val="22"/>
                <w:szCs w:val="22"/>
              </w:rPr>
              <w:t>0</w:t>
            </w:r>
            <w:r w:rsidR="00E8792F">
              <w:rPr>
                <w:rFonts w:ascii="Arial" w:hAnsi="Arial" w:cs="Arial"/>
                <w:sz w:val="22"/>
                <w:szCs w:val="22"/>
              </w:rPr>
              <w:t xml:space="preserve">, </w:t>
            </w:r>
            <w:r>
              <w:rPr>
                <w:rFonts w:ascii="Arial" w:hAnsi="Arial" w:cs="Arial"/>
                <w:sz w:val="22"/>
                <w:szCs w:val="22"/>
              </w:rPr>
              <w:t xml:space="preserve">respecto de los estudiantes beneficiados, mediante la verificación del rendimiento </w:t>
            </w:r>
            <w:r w:rsidR="00E8792F" w:rsidRPr="00072F69">
              <w:rPr>
                <w:rFonts w:ascii="Arial" w:hAnsi="Arial" w:cs="Arial"/>
                <w:sz w:val="22"/>
                <w:szCs w:val="22"/>
              </w:rPr>
              <w:t xml:space="preserve">académico y </w:t>
            </w:r>
            <w:r>
              <w:rPr>
                <w:rFonts w:ascii="Arial" w:hAnsi="Arial" w:cs="Arial"/>
                <w:sz w:val="22"/>
                <w:szCs w:val="22"/>
              </w:rPr>
              <w:t xml:space="preserve">de </w:t>
            </w:r>
            <w:r w:rsidR="00E8792F" w:rsidRPr="00072F69">
              <w:rPr>
                <w:rFonts w:ascii="Arial" w:hAnsi="Arial" w:cs="Arial"/>
                <w:sz w:val="22"/>
                <w:szCs w:val="22"/>
              </w:rPr>
              <w:t xml:space="preserve">la asistencia regular </w:t>
            </w:r>
            <w:r>
              <w:rPr>
                <w:rFonts w:ascii="Arial" w:hAnsi="Arial" w:cs="Arial"/>
                <w:sz w:val="22"/>
                <w:szCs w:val="22"/>
              </w:rPr>
              <w:t xml:space="preserve">en los Centros Educativos Públicos con estudiantes beneficiarios, a efecto de determinar la continuidad o no de cada Bolsa de Estudio. </w:t>
            </w:r>
          </w:p>
        </w:tc>
      </w:tr>
      <w:tr w:rsidR="00E8792F" w:rsidRPr="005732FE" w14:paraId="03DF310D" w14:textId="77777777" w:rsidTr="0093416D">
        <w:trPr>
          <w:trHeight w:val="1112"/>
          <w:jc w:val="right"/>
        </w:trPr>
        <w:tc>
          <w:tcPr>
            <w:tcW w:w="1589" w:type="dxa"/>
            <w:vAlign w:val="center"/>
          </w:tcPr>
          <w:p w14:paraId="081AADA2" w14:textId="46ABA1BE" w:rsidR="00E8792F" w:rsidRDefault="00E831C2" w:rsidP="00CA361D">
            <w:pPr>
              <w:jc w:val="center"/>
              <w:rPr>
                <w:rFonts w:ascii="Arial" w:hAnsi="Arial" w:cs="Arial"/>
                <w:b/>
                <w:iCs/>
                <w:sz w:val="14"/>
                <w:szCs w:val="22"/>
              </w:rPr>
            </w:pPr>
            <w:r>
              <w:rPr>
                <w:rFonts w:ascii="Arial" w:hAnsi="Arial" w:cs="Arial"/>
                <w:b/>
                <w:iCs/>
                <w:sz w:val="14"/>
                <w:szCs w:val="22"/>
              </w:rPr>
              <w:t>30</w:t>
            </w:r>
            <w:r w:rsidR="00E8792F">
              <w:rPr>
                <w:rFonts w:ascii="Arial" w:hAnsi="Arial" w:cs="Arial"/>
                <w:b/>
                <w:iCs/>
                <w:sz w:val="14"/>
                <w:szCs w:val="22"/>
              </w:rPr>
              <w:t xml:space="preserve">. </w:t>
            </w:r>
            <w:r w:rsidR="00E8792F" w:rsidRPr="00072F69">
              <w:rPr>
                <w:rFonts w:ascii="Arial" w:hAnsi="Arial" w:cs="Arial"/>
                <w:b/>
                <w:sz w:val="14"/>
                <w:szCs w:val="16"/>
              </w:rPr>
              <w:t>Resolver</w:t>
            </w:r>
          </w:p>
        </w:tc>
        <w:tc>
          <w:tcPr>
            <w:tcW w:w="1112" w:type="dxa"/>
            <w:vAlign w:val="center"/>
          </w:tcPr>
          <w:p w14:paraId="57EDAC4C" w14:textId="77777777" w:rsidR="00E8792F" w:rsidRPr="00072F69" w:rsidRDefault="00E8792F" w:rsidP="00E8792F">
            <w:pPr>
              <w:jc w:val="center"/>
              <w:rPr>
                <w:rFonts w:ascii="Arial" w:hAnsi="Arial" w:cs="Arial"/>
                <w:sz w:val="14"/>
                <w:szCs w:val="14"/>
              </w:rPr>
            </w:pPr>
            <w:r w:rsidRPr="00072F69">
              <w:rPr>
                <w:rFonts w:ascii="Arial" w:hAnsi="Arial" w:cs="Arial"/>
                <w:sz w:val="14"/>
                <w:szCs w:val="14"/>
              </w:rPr>
              <w:t>Director</w:t>
            </w:r>
          </w:p>
          <w:p w14:paraId="0283CE63" w14:textId="53F7C4B0" w:rsidR="00E8792F" w:rsidRPr="00072F69" w:rsidRDefault="00E8792F" w:rsidP="00E8792F">
            <w:pPr>
              <w:jc w:val="center"/>
              <w:rPr>
                <w:rFonts w:ascii="Arial" w:hAnsi="Arial" w:cs="Arial"/>
                <w:sz w:val="14"/>
                <w:szCs w:val="16"/>
              </w:rPr>
            </w:pPr>
            <w:r w:rsidRPr="00072F69">
              <w:rPr>
                <w:rFonts w:ascii="Arial" w:hAnsi="Arial" w:cs="Arial"/>
                <w:sz w:val="14"/>
                <w:szCs w:val="14"/>
              </w:rPr>
              <w:t>Departamental de Educación</w:t>
            </w:r>
          </w:p>
        </w:tc>
        <w:tc>
          <w:tcPr>
            <w:tcW w:w="8531" w:type="dxa"/>
            <w:tcMar>
              <w:top w:w="28" w:type="dxa"/>
              <w:left w:w="57" w:type="dxa"/>
              <w:bottom w:w="85" w:type="dxa"/>
              <w:right w:w="28" w:type="dxa"/>
            </w:tcMar>
            <w:vAlign w:val="center"/>
          </w:tcPr>
          <w:p w14:paraId="159157BA" w14:textId="69D74EAA" w:rsidR="00E8792F" w:rsidRPr="00072F69" w:rsidRDefault="00730B9D" w:rsidP="00CA361D">
            <w:pPr>
              <w:pStyle w:val="Encabezado"/>
              <w:tabs>
                <w:tab w:val="clear" w:pos="4252"/>
                <w:tab w:val="clear" w:pos="8504"/>
              </w:tabs>
              <w:jc w:val="both"/>
              <w:rPr>
                <w:rFonts w:ascii="Arial" w:hAnsi="Arial" w:cs="Arial"/>
                <w:sz w:val="22"/>
                <w:szCs w:val="22"/>
              </w:rPr>
            </w:pPr>
            <w:r>
              <w:rPr>
                <w:rFonts w:ascii="Arial" w:hAnsi="Arial" w:cs="Arial"/>
                <w:sz w:val="22"/>
                <w:szCs w:val="22"/>
              </w:rPr>
              <w:t xml:space="preserve">Resuelve los casos no previstos en el presente instructivo, en el ámbito de su competencia. </w:t>
            </w:r>
          </w:p>
        </w:tc>
      </w:tr>
    </w:tbl>
    <w:p w14:paraId="000FCF82" w14:textId="77777777" w:rsidR="00A04A9A" w:rsidRPr="00A04A9A" w:rsidRDefault="00A04A9A" w:rsidP="00A04A9A">
      <w:pPr>
        <w:pStyle w:val="Encabezado"/>
        <w:tabs>
          <w:tab w:val="clear" w:pos="4252"/>
          <w:tab w:val="clear" w:pos="8504"/>
        </w:tabs>
        <w:ind w:left="709"/>
        <w:jc w:val="both"/>
        <w:rPr>
          <w:rFonts w:ascii="Arial" w:hAnsi="Arial" w:cs="Arial"/>
          <w:sz w:val="22"/>
          <w:szCs w:val="22"/>
          <w:lang w:val="es-GT"/>
        </w:rPr>
      </w:pPr>
    </w:p>
    <w:p w14:paraId="59A5A01D" w14:textId="6DEFEEBA" w:rsidR="00A434FF" w:rsidRPr="00CE159F" w:rsidRDefault="000E20B4" w:rsidP="00CE159F">
      <w:pPr>
        <w:pStyle w:val="Encabezado"/>
        <w:numPr>
          <w:ilvl w:val="1"/>
          <w:numId w:val="1"/>
        </w:numPr>
        <w:tabs>
          <w:tab w:val="clear" w:pos="4252"/>
          <w:tab w:val="clear" w:pos="8504"/>
        </w:tabs>
        <w:jc w:val="both"/>
        <w:rPr>
          <w:rFonts w:ascii="Arial" w:hAnsi="Arial" w:cs="Arial"/>
          <w:sz w:val="22"/>
          <w:szCs w:val="22"/>
          <w:lang w:val="es-GT"/>
        </w:rPr>
      </w:pPr>
      <w:r>
        <w:rPr>
          <w:rFonts w:ascii="Arial" w:hAnsi="Arial" w:cs="Arial"/>
          <w:b/>
          <w:sz w:val="22"/>
          <w:szCs w:val="22"/>
          <w:lang w:val="es-GT"/>
        </w:rPr>
        <w:t>E</w:t>
      </w:r>
      <w:r w:rsidR="00CE159F" w:rsidRPr="00072F69">
        <w:rPr>
          <w:rFonts w:ascii="Arial" w:hAnsi="Arial" w:cs="Arial"/>
          <w:b/>
          <w:sz w:val="22"/>
          <w:szCs w:val="22"/>
          <w:lang w:val="es-GT"/>
        </w:rPr>
        <w:t>nvío de informe</w:t>
      </w:r>
    </w:p>
    <w:p w14:paraId="7A8F8E9D" w14:textId="705F051C" w:rsidR="00CE159F" w:rsidRDefault="00CE159F" w:rsidP="00CE159F">
      <w:pPr>
        <w:pStyle w:val="Encabezado"/>
        <w:tabs>
          <w:tab w:val="clear" w:pos="4252"/>
          <w:tab w:val="clear" w:pos="8504"/>
        </w:tabs>
        <w:jc w:val="both"/>
        <w:rPr>
          <w:rFonts w:ascii="Arial" w:hAnsi="Arial" w:cs="Arial"/>
          <w:b/>
          <w:sz w:val="22"/>
          <w:szCs w:val="22"/>
          <w:lang w:val="es-GT"/>
        </w:rPr>
      </w:pPr>
    </w:p>
    <w:tbl>
      <w:tblPr>
        <w:tblW w:w="1123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589"/>
        <w:gridCol w:w="1112"/>
        <w:gridCol w:w="8531"/>
      </w:tblGrid>
      <w:tr w:rsidR="00CE159F" w:rsidRPr="005732FE" w14:paraId="3DD83D37" w14:textId="77777777" w:rsidTr="00473179">
        <w:trPr>
          <w:trHeight w:val="113"/>
          <w:tblHeader/>
          <w:jc w:val="right"/>
        </w:trPr>
        <w:tc>
          <w:tcPr>
            <w:tcW w:w="1589" w:type="dxa"/>
            <w:shd w:val="clear" w:color="auto" w:fill="D9D9D9"/>
            <w:tcMar>
              <w:top w:w="28" w:type="dxa"/>
              <w:bottom w:w="28" w:type="dxa"/>
            </w:tcMar>
            <w:vAlign w:val="center"/>
          </w:tcPr>
          <w:p w14:paraId="59C01A5F" w14:textId="77777777" w:rsidR="00CE159F" w:rsidRPr="005732FE" w:rsidRDefault="00CE159F" w:rsidP="00473179">
            <w:pPr>
              <w:spacing w:line="264" w:lineRule="auto"/>
              <w:jc w:val="center"/>
              <w:rPr>
                <w:rFonts w:ascii="Arial" w:hAnsi="Arial" w:cs="Arial"/>
                <w:b/>
                <w:sz w:val="16"/>
                <w:szCs w:val="16"/>
              </w:rPr>
            </w:pPr>
            <w:r w:rsidRPr="005732FE">
              <w:rPr>
                <w:rFonts w:ascii="Arial" w:hAnsi="Arial" w:cs="Arial"/>
                <w:b/>
                <w:sz w:val="16"/>
                <w:szCs w:val="16"/>
              </w:rPr>
              <w:t>Actividad</w:t>
            </w:r>
          </w:p>
        </w:tc>
        <w:tc>
          <w:tcPr>
            <w:tcW w:w="1112" w:type="dxa"/>
            <w:shd w:val="clear" w:color="auto" w:fill="D9D9D9"/>
            <w:tcMar>
              <w:top w:w="28" w:type="dxa"/>
              <w:bottom w:w="28" w:type="dxa"/>
            </w:tcMar>
            <w:vAlign w:val="center"/>
          </w:tcPr>
          <w:p w14:paraId="39C0922B" w14:textId="77777777" w:rsidR="00CE159F" w:rsidRPr="005732FE" w:rsidRDefault="00CE159F" w:rsidP="00473179">
            <w:pPr>
              <w:spacing w:line="264" w:lineRule="auto"/>
              <w:jc w:val="center"/>
              <w:rPr>
                <w:rFonts w:ascii="Arial" w:hAnsi="Arial" w:cs="Arial"/>
                <w:b/>
                <w:sz w:val="16"/>
                <w:szCs w:val="16"/>
              </w:rPr>
            </w:pPr>
            <w:r w:rsidRPr="005732FE">
              <w:rPr>
                <w:rFonts w:ascii="Arial" w:hAnsi="Arial" w:cs="Arial"/>
                <w:b/>
                <w:sz w:val="16"/>
                <w:szCs w:val="16"/>
              </w:rPr>
              <w:t>Responsable</w:t>
            </w:r>
          </w:p>
        </w:tc>
        <w:tc>
          <w:tcPr>
            <w:tcW w:w="8531" w:type="dxa"/>
            <w:shd w:val="clear" w:color="auto" w:fill="D9D9D9"/>
            <w:tcMar>
              <w:top w:w="28" w:type="dxa"/>
              <w:left w:w="57" w:type="dxa"/>
              <w:bottom w:w="28" w:type="dxa"/>
              <w:right w:w="28" w:type="dxa"/>
            </w:tcMar>
            <w:vAlign w:val="center"/>
          </w:tcPr>
          <w:p w14:paraId="2BB4456D" w14:textId="77777777" w:rsidR="00CE159F" w:rsidRPr="005732FE" w:rsidRDefault="00CE159F" w:rsidP="00473179">
            <w:pPr>
              <w:spacing w:line="264" w:lineRule="auto"/>
              <w:jc w:val="center"/>
              <w:rPr>
                <w:rFonts w:ascii="Arial" w:hAnsi="Arial" w:cs="Arial"/>
                <w:b/>
                <w:sz w:val="16"/>
                <w:szCs w:val="16"/>
              </w:rPr>
            </w:pPr>
            <w:r w:rsidRPr="005732FE">
              <w:rPr>
                <w:rFonts w:ascii="Arial" w:hAnsi="Arial" w:cs="Arial"/>
                <w:b/>
                <w:sz w:val="16"/>
                <w:szCs w:val="16"/>
              </w:rPr>
              <w:t xml:space="preserve">Descripción de las </w:t>
            </w:r>
            <w:r>
              <w:rPr>
                <w:rFonts w:ascii="Arial" w:hAnsi="Arial" w:cs="Arial"/>
                <w:b/>
                <w:sz w:val="16"/>
                <w:szCs w:val="16"/>
              </w:rPr>
              <w:t>a</w:t>
            </w:r>
            <w:r w:rsidRPr="005732FE">
              <w:rPr>
                <w:rFonts w:ascii="Arial" w:hAnsi="Arial" w:cs="Arial"/>
                <w:b/>
                <w:sz w:val="16"/>
                <w:szCs w:val="16"/>
              </w:rPr>
              <w:t>ctividades</w:t>
            </w:r>
          </w:p>
        </w:tc>
      </w:tr>
      <w:tr w:rsidR="00CE159F" w:rsidRPr="006254DE" w14:paraId="78000C8A" w14:textId="77777777" w:rsidTr="00473179">
        <w:trPr>
          <w:trHeight w:val="1112"/>
          <w:jc w:val="right"/>
        </w:trPr>
        <w:tc>
          <w:tcPr>
            <w:tcW w:w="1589" w:type="dxa"/>
            <w:vAlign w:val="center"/>
          </w:tcPr>
          <w:p w14:paraId="2BB13FEC" w14:textId="7D4C4006" w:rsidR="00CE159F" w:rsidRPr="00CA361D" w:rsidRDefault="00A04A9A" w:rsidP="00473179">
            <w:pPr>
              <w:jc w:val="center"/>
              <w:rPr>
                <w:rFonts w:ascii="Arial" w:hAnsi="Arial" w:cs="Arial"/>
                <w:b/>
                <w:iCs/>
                <w:sz w:val="14"/>
                <w:szCs w:val="22"/>
              </w:rPr>
            </w:pPr>
            <w:r>
              <w:rPr>
                <w:rFonts w:ascii="Arial" w:hAnsi="Arial" w:cs="Arial"/>
                <w:b/>
                <w:iCs/>
                <w:sz w:val="14"/>
                <w:szCs w:val="22"/>
              </w:rPr>
              <w:t>3</w:t>
            </w:r>
            <w:r w:rsidR="00E831C2">
              <w:rPr>
                <w:rFonts w:ascii="Arial" w:hAnsi="Arial" w:cs="Arial"/>
                <w:b/>
                <w:iCs/>
                <w:sz w:val="14"/>
                <w:szCs w:val="22"/>
              </w:rPr>
              <w:t>1</w:t>
            </w:r>
            <w:r w:rsidR="00CE159F">
              <w:rPr>
                <w:rFonts w:ascii="Arial" w:hAnsi="Arial" w:cs="Arial"/>
                <w:b/>
                <w:iCs/>
                <w:sz w:val="14"/>
                <w:szCs w:val="22"/>
              </w:rPr>
              <w:t xml:space="preserve">. </w:t>
            </w:r>
            <w:r w:rsidR="000E20B4">
              <w:rPr>
                <w:rFonts w:ascii="Arial" w:hAnsi="Arial" w:cs="Arial"/>
                <w:b/>
                <w:sz w:val="14"/>
                <w:szCs w:val="16"/>
              </w:rPr>
              <w:t>Enviar informe de impacto</w:t>
            </w:r>
          </w:p>
        </w:tc>
        <w:tc>
          <w:tcPr>
            <w:tcW w:w="1112" w:type="dxa"/>
            <w:vAlign w:val="center"/>
          </w:tcPr>
          <w:p w14:paraId="48C9CD45" w14:textId="156D41A6" w:rsidR="00CE159F" w:rsidRPr="005732FE" w:rsidRDefault="00E456D2" w:rsidP="000E20B4">
            <w:pPr>
              <w:jc w:val="center"/>
              <w:rPr>
                <w:rFonts w:ascii="Arial" w:hAnsi="Arial" w:cs="Arial"/>
                <w:sz w:val="14"/>
                <w:szCs w:val="16"/>
              </w:rPr>
            </w:pPr>
            <w:r w:rsidRPr="00486825">
              <w:rPr>
                <w:rFonts w:ascii="Arial" w:hAnsi="Arial" w:cs="Arial"/>
                <w:iCs/>
                <w:sz w:val="14"/>
                <w:szCs w:val="16"/>
              </w:rPr>
              <w:t>Subdirector de</w:t>
            </w:r>
            <w:r>
              <w:rPr>
                <w:rFonts w:ascii="Arial" w:hAnsi="Arial" w:cs="Arial"/>
                <w:iCs/>
                <w:sz w:val="14"/>
                <w:szCs w:val="16"/>
              </w:rPr>
              <w:t xml:space="preserve"> </w:t>
            </w:r>
            <w:r w:rsidRPr="00486825">
              <w:rPr>
                <w:rFonts w:ascii="Arial" w:hAnsi="Arial" w:cs="Arial"/>
                <w:iCs/>
                <w:sz w:val="14"/>
                <w:szCs w:val="16"/>
              </w:rPr>
              <w:t>Fortalecimiento</w:t>
            </w:r>
            <w:r>
              <w:rPr>
                <w:rFonts w:ascii="Arial" w:hAnsi="Arial" w:cs="Arial"/>
                <w:iCs/>
                <w:sz w:val="14"/>
                <w:szCs w:val="16"/>
              </w:rPr>
              <w:t xml:space="preserve"> </w:t>
            </w:r>
            <w:r w:rsidRPr="00486825">
              <w:rPr>
                <w:rFonts w:ascii="Arial" w:hAnsi="Arial" w:cs="Arial"/>
                <w:iCs/>
                <w:sz w:val="14"/>
                <w:szCs w:val="16"/>
              </w:rPr>
              <w:t>a la Comunidad</w:t>
            </w:r>
            <w:r>
              <w:rPr>
                <w:rFonts w:ascii="Arial" w:hAnsi="Arial" w:cs="Arial"/>
                <w:iCs/>
                <w:sz w:val="14"/>
                <w:szCs w:val="16"/>
              </w:rPr>
              <w:t xml:space="preserve"> </w:t>
            </w:r>
            <w:r w:rsidRPr="00486825">
              <w:rPr>
                <w:rFonts w:ascii="Arial" w:hAnsi="Arial" w:cs="Arial"/>
                <w:iCs/>
                <w:sz w:val="14"/>
                <w:szCs w:val="16"/>
              </w:rPr>
              <w:t>Educativa / Jefe del</w:t>
            </w:r>
            <w:r>
              <w:rPr>
                <w:rFonts w:ascii="Arial" w:hAnsi="Arial" w:cs="Arial"/>
                <w:iCs/>
                <w:sz w:val="14"/>
                <w:szCs w:val="16"/>
              </w:rPr>
              <w:t xml:space="preserve"> </w:t>
            </w:r>
            <w:r w:rsidRPr="00486825">
              <w:rPr>
                <w:rFonts w:ascii="Arial" w:hAnsi="Arial" w:cs="Arial"/>
                <w:iCs/>
                <w:sz w:val="14"/>
                <w:szCs w:val="16"/>
              </w:rPr>
              <w:t>Departamento</w:t>
            </w:r>
            <w:r>
              <w:rPr>
                <w:rFonts w:ascii="Arial" w:hAnsi="Arial" w:cs="Arial"/>
                <w:iCs/>
                <w:sz w:val="14"/>
                <w:szCs w:val="16"/>
              </w:rPr>
              <w:t xml:space="preserve"> </w:t>
            </w:r>
            <w:r w:rsidRPr="00486825">
              <w:rPr>
                <w:rFonts w:ascii="Arial" w:hAnsi="Arial" w:cs="Arial"/>
                <w:iCs/>
                <w:sz w:val="14"/>
                <w:szCs w:val="16"/>
              </w:rPr>
              <w:t>de</w:t>
            </w:r>
            <w:r>
              <w:rPr>
                <w:rFonts w:ascii="Arial" w:hAnsi="Arial" w:cs="Arial"/>
                <w:iCs/>
                <w:sz w:val="14"/>
                <w:szCs w:val="16"/>
              </w:rPr>
              <w:t xml:space="preserve"> </w:t>
            </w:r>
            <w:r w:rsidRPr="00486825">
              <w:rPr>
                <w:rFonts w:ascii="Arial" w:hAnsi="Arial" w:cs="Arial"/>
                <w:iCs/>
                <w:sz w:val="14"/>
                <w:szCs w:val="16"/>
              </w:rPr>
              <w:t>Fortalecimiento a la Comunidad</w:t>
            </w:r>
            <w:r>
              <w:rPr>
                <w:rFonts w:ascii="Arial" w:hAnsi="Arial" w:cs="Arial"/>
                <w:iCs/>
                <w:sz w:val="14"/>
                <w:szCs w:val="16"/>
              </w:rPr>
              <w:t xml:space="preserve"> </w:t>
            </w:r>
            <w:r w:rsidRPr="00486825">
              <w:rPr>
                <w:rFonts w:ascii="Arial" w:hAnsi="Arial" w:cs="Arial"/>
                <w:iCs/>
                <w:sz w:val="14"/>
                <w:szCs w:val="16"/>
              </w:rPr>
              <w:t>Educativa</w:t>
            </w:r>
            <w:r>
              <w:rPr>
                <w:rFonts w:ascii="Arial" w:hAnsi="Arial" w:cs="Arial"/>
                <w:iCs/>
                <w:sz w:val="14"/>
                <w:szCs w:val="16"/>
              </w:rPr>
              <w:t xml:space="preserve"> </w:t>
            </w:r>
            <w:r w:rsidRPr="00BB44CF">
              <w:rPr>
                <w:rFonts w:ascii="Arial" w:hAnsi="Arial" w:cs="Arial"/>
                <w:iCs/>
                <w:sz w:val="14"/>
                <w:szCs w:val="16"/>
              </w:rPr>
              <w:t>DIDEDUC</w:t>
            </w:r>
          </w:p>
        </w:tc>
        <w:tc>
          <w:tcPr>
            <w:tcW w:w="8531" w:type="dxa"/>
            <w:tcMar>
              <w:top w:w="28" w:type="dxa"/>
              <w:left w:w="57" w:type="dxa"/>
              <w:bottom w:w="85" w:type="dxa"/>
              <w:right w:w="28" w:type="dxa"/>
            </w:tcMar>
            <w:vAlign w:val="center"/>
          </w:tcPr>
          <w:p w14:paraId="00D49FB8" w14:textId="521F3284" w:rsidR="00CE159F" w:rsidRPr="006254DE" w:rsidRDefault="000E20B4" w:rsidP="00473179">
            <w:pPr>
              <w:pStyle w:val="Encabezado"/>
              <w:tabs>
                <w:tab w:val="clear" w:pos="4252"/>
                <w:tab w:val="clear" w:pos="8504"/>
              </w:tabs>
              <w:jc w:val="both"/>
              <w:rPr>
                <w:rFonts w:ascii="Arial" w:hAnsi="Arial" w:cs="Arial"/>
                <w:color w:val="808080"/>
                <w:sz w:val="22"/>
                <w:szCs w:val="22"/>
                <w:lang w:val="es-GT"/>
              </w:rPr>
            </w:pPr>
            <w:r w:rsidRPr="00B42ABA">
              <w:rPr>
                <w:rFonts w:ascii="Arial" w:hAnsi="Arial" w:cs="Arial"/>
                <w:sz w:val="22"/>
                <w:szCs w:val="22"/>
              </w:rPr>
              <w:t xml:space="preserve">Al finalizar el año, </w:t>
            </w:r>
            <w:proofErr w:type="gramStart"/>
            <w:r w:rsidR="00B81595">
              <w:rPr>
                <w:rFonts w:ascii="Arial" w:hAnsi="Arial" w:cs="Arial"/>
                <w:sz w:val="22"/>
                <w:szCs w:val="22"/>
              </w:rPr>
              <w:t>remite  a</w:t>
            </w:r>
            <w:proofErr w:type="gramEnd"/>
            <w:r w:rsidR="00B81595">
              <w:rPr>
                <w:rFonts w:ascii="Arial" w:hAnsi="Arial" w:cs="Arial"/>
                <w:sz w:val="22"/>
                <w:szCs w:val="22"/>
              </w:rPr>
              <w:t xml:space="preserve"> </w:t>
            </w:r>
            <w:r w:rsidR="00B81595" w:rsidRPr="00B42ABA">
              <w:rPr>
                <w:rFonts w:ascii="Arial" w:hAnsi="Arial" w:cs="Arial"/>
                <w:sz w:val="22"/>
                <w:szCs w:val="22"/>
              </w:rPr>
              <w:t xml:space="preserve">la Dirección de Planificación Educativa </w:t>
            </w:r>
            <w:r w:rsidR="00B81595">
              <w:rPr>
                <w:rFonts w:ascii="Arial" w:hAnsi="Arial" w:cs="Arial"/>
                <w:sz w:val="22"/>
                <w:szCs w:val="22"/>
              </w:rPr>
              <w:t>-</w:t>
            </w:r>
            <w:r w:rsidR="00B81595" w:rsidRPr="00B42ABA">
              <w:rPr>
                <w:rFonts w:ascii="Arial" w:hAnsi="Arial" w:cs="Arial"/>
                <w:sz w:val="22"/>
                <w:szCs w:val="22"/>
              </w:rPr>
              <w:t>DIPLAN</w:t>
            </w:r>
            <w:r w:rsidR="00B81595">
              <w:rPr>
                <w:rFonts w:ascii="Arial" w:hAnsi="Arial" w:cs="Arial"/>
                <w:sz w:val="22"/>
                <w:szCs w:val="22"/>
              </w:rPr>
              <w:t xml:space="preserve">- </w:t>
            </w:r>
            <w:r w:rsidR="00C351A9" w:rsidRPr="00C351A9">
              <w:rPr>
                <w:rFonts w:ascii="Arial" w:hAnsi="Arial" w:cs="Arial"/>
                <w:sz w:val="22"/>
                <w:szCs w:val="22"/>
              </w:rPr>
              <w:t>e</w:t>
            </w:r>
            <w:r w:rsidR="00C351A9">
              <w:rPr>
                <w:rFonts w:ascii="Arial" w:hAnsi="Arial" w:cs="Arial"/>
                <w:sz w:val="22"/>
                <w:szCs w:val="22"/>
              </w:rPr>
              <w:t>l</w:t>
            </w:r>
            <w:r w:rsidRPr="00B42ABA">
              <w:rPr>
                <w:rFonts w:ascii="Arial" w:hAnsi="Arial" w:cs="Arial"/>
                <w:sz w:val="22"/>
                <w:szCs w:val="22"/>
              </w:rPr>
              <w:t xml:space="preserve"> informe de impacto del Programa de </w:t>
            </w:r>
            <w:r w:rsidRPr="00E00CDD">
              <w:rPr>
                <w:rFonts w:ascii="Arial" w:hAnsi="Arial" w:cs="Arial"/>
                <w:sz w:val="22"/>
                <w:szCs w:val="22"/>
              </w:rPr>
              <w:t>Becas de</w:t>
            </w:r>
            <w:r>
              <w:rPr>
                <w:rFonts w:ascii="Arial" w:hAnsi="Arial" w:cs="Arial"/>
                <w:sz w:val="22"/>
                <w:szCs w:val="22"/>
              </w:rPr>
              <w:t xml:space="preserve"> Bolsas de estudio para estudiantes de los niveles de educación preprimaria y primaria</w:t>
            </w:r>
            <w:r w:rsidRPr="00B42ABA">
              <w:rPr>
                <w:rFonts w:ascii="Arial" w:hAnsi="Arial" w:cs="Arial"/>
                <w:sz w:val="22"/>
                <w:szCs w:val="22"/>
              </w:rPr>
              <w:t xml:space="preserve"> del sector</w:t>
            </w:r>
            <w:r w:rsidR="00BA3875">
              <w:rPr>
                <w:rFonts w:ascii="Arial" w:hAnsi="Arial" w:cs="Arial"/>
                <w:sz w:val="22"/>
                <w:szCs w:val="22"/>
              </w:rPr>
              <w:t xml:space="preserve"> oficial</w:t>
            </w:r>
            <w:r w:rsidRPr="00B42ABA">
              <w:rPr>
                <w:rFonts w:ascii="Arial" w:hAnsi="Arial" w:cs="Arial"/>
                <w:sz w:val="22"/>
                <w:szCs w:val="22"/>
              </w:rPr>
              <w:t xml:space="preserve">, </w:t>
            </w:r>
            <w:r w:rsidR="00B81595">
              <w:rPr>
                <w:rFonts w:ascii="Arial" w:hAnsi="Arial" w:cs="Arial"/>
                <w:sz w:val="22"/>
                <w:szCs w:val="22"/>
              </w:rPr>
              <w:t xml:space="preserve">el cual detalla, como mínimo </w:t>
            </w:r>
            <w:r w:rsidRPr="00B42ABA">
              <w:rPr>
                <w:rFonts w:ascii="Arial" w:hAnsi="Arial" w:cs="Arial"/>
                <w:sz w:val="22"/>
                <w:szCs w:val="22"/>
              </w:rPr>
              <w:t xml:space="preserve">la cantidad de estudiantes beneficiados, </w:t>
            </w:r>
            <w:r>
              <w:rPr>
                <w:rFonts w:ascii="Arial" w:hAnsi="Arial" w:cs="Arial"/>
                <w:sz w:val="22"/>
                <w:szCs w:val="22"/>
              </w:rPr>
              <w:t>el</w:t>
            </w:r>
            <w:r w:rsidRPr="00B42ABA">
              <w:rPr>
                <w:rFonts w:ascii="Arial" w:hAnsi="Arial" w:cs="Arial"/>
                <w:sz w:val="22"/>
                <w:szCs w:val="22"/>
              </w:rPr>
              <w:t xml:space="preserve"> rendimiento académico, la continuidad en los estudios y el impacto general del programa en las comunidades educativas.</w:t>
            </w:r>
          </w:p>
        </w:tc>
      </w:tr>
    </w:tbl>
    <w:p w14:paraId="1473DE44" w14:textId="77777777" w:rsidR="00CE159F" w:rsidRDefault="00CE159F" w:rsidP="00CE159F">
      <w:pPr>
        <w:pStyle w:val="Encabezado"/>
        <w:tabs>
          <w:tab w:val="clear" w:pos="4252"/>
          <w:tab w:val="clear" w:pos="8504"/>
        </w:tabs>
        <w:jc w:val="both"/>
        <w:rPr>
          <w:rFonts w:ascii="Arial" w:hAnsi="Arial" w:cs="Arial"/>
          <w:sz w:val="22"/>
          <w:szCs w:val="22"/>
          <w:lang w:val="es-GT"/>
        </w:rPr>
      </w:pPr>
    </w:p>
    <w:p w14:paraId="51ACBA65" w14:textId="6A779A72" w:rsidR="009268AB" w:rsidRDefault="009268AB" w:rsidP="00A434FF">
      <w:pPr>
        <w:pStyle w:val="Encabezado"/>
        <w:tabs>
          <w:tab w:val="clear" w:pos="4252"/>
          <w:tab w:val="clear" w:pos="8504"/>
        </w:tabs>
        <w:ind w:left="426"/>
        <w:jc w:val="both"/>
        <w:rPr>
          <w:rFonts w:ascii="Arial" w:hAnsi="Arial" w:cs="Arial"/>
          <w:sz w:val="22"/>
          <w:szCs w:val="22"/>
          <w:lang w:val="es-GT"/>
        </w:rPr>
      </w:pPr>
    </w:p>
    <w:p w14:paraId="32941A92" w14:textId="302898EC" w:rsidR="009268AB" w:rsidRDefault="009268AB" w:rsidP="009268AB">
      <w:pPr>
        <w:pStyle w:val="Encabezado"/>
        <w:tabs>
          <w:tab w:val="clear" w:pos="4252"/>
          <w:tab w:val="clear" w:pos="8504"/>
        </w:tabs>
        <w:jc w:val="center"/>
        <w:rPr>
          <w:rFonts w:ascii="Arial" w:hAnsi="Arial" w:cs="Arial"/>
          <w:sz w:val="22"/>
          <w:szCs w:val="22"/>
        </w:rPr>
      </w:pPr>
      <w:r>
        <w:rPr>
          <w:rFonts w:ascii="Arial" w:hAnsi="Arial" w:cs="Arial"/>
          <w:sz w:val="22"/>
          <w:szCs w:val="22"/>
        </w:rPr>
        <w:t>Fin del proceso</w:t>
      </w:r>
    </w:p>
    <w:p w14:paraId="207F502E" w14:textId="4F33C243" w:rsidR="008F2D36" w:rsidRDefault="008F2D36" w:rsidP="009268AB">
      <w:pPr>
        <w:pStyle w:val="Encabezado"/>
        <w:tabs>
          <w:tab w:val="clear" w:pos="4252"/>
          <w:tab w:val="clear" w:pos="8504"/>
        </w:tabs>
        <w:jc w:val="center"/>
        <w:rPr>
          <w:rFonts w:ascii="Arial" w:hAnsi="Arial" w:cs="Arial"/>
          <w:sz w:val="22"/>
          <w:szCs w:val="22"/>
        </w:rPr>
      </w:pPr>
    </w:p>
    <w:p w14:paraId="07C5E07E" w14:textId="7B6BD56D" w:rsidR="00A434FF" w:rsidRPr="00335B27" w:rsidRDefault="00335B27" w:rsidP="008F2D36">
      <w:pPr>
        <w:pStyle w:val="Encabezado"/>
        <w:numPr>
          <w:ilvl w:val="0"/>
          <w:numId w:val="1"/>
        </w:numPr>
        <w:tabs>
          <w:tab w:val="clear" w:pos="4252"/>
          <w:tab w:val="clear" w:pos="8504"/>
        </w:tabs>
        <w:rPr>
          <w:rFonts w:ascii="Arial" w:hAnsi="Arial" w:cs="Arial"/>
          <w:b/>
          <w:sz w:val="22"/>
          <w:szCs w:val="22"/>
          <w:lang w:val="es-GT"/>
        </w:rPr>
      </w:pPr>
      <w:r>
        <w:rPr>
          <w:rFonts w:ascii="Arial" w:hAnsi="Arial" w:cs="Arial"/>
          <w:b/>
          <w:sz w:val="22"/>
          <w:szCs w:val="22"/>
          <w:lang w:val="es-GT"/>
        </w:rPr>
        <w:lastRenderedPageBreak/>
        <w:t xml:space="preserve">Flujograma </w:t>
      </w:r>
    </w:p>
    <w:p w14:paraId="0B893F01" w14:textId="60458E06" w:rsidR="008F2D36" w:rsidRDefault="005D498C" w:rsidP="00CA361D">
      <w:pPr>
        <w:pStyle w:val="Encabezado"/>
        <w:tabs>
          <w:tab w:val="clear" w:pos="4252"/>
          <w:tab w:val="clear" w:pos="8504"/>
          <w:tab w:val="left" w:pos="851"/>
        </w:tabs>
        <w:jc w:val="both"/>
        <w:rPr>
          <w:rFonts w:ascii="Arial" w:hAnsi="Arial" w:cs="Arial"/>
          <w:sz w:val="22"/>
          <w:szCs w:val="22"/>
          <w:lang w:val="es-GT"/>
        </w:rPr>
      </w:pPr>
      <w:r>
        <w:object w:dxaOrig="12552" w:dyaOrig="15576" w14:anchorId="609A97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9.5pt;height:670.5pt" o:ole="">
            <v:imagedata r:id="rId9" o:title=""/>
          </v:shape>
          <o:OLEObject Type="Embed" ProgID="Visio.Drawing.15" ShapeID="_x0000_i1025" DrawAspect="Content" ObjectID="_1831305868" r:id="rId10"/>
        </w:object>
      </w:r>
    </w:p>
    <w:p w14:paraId="2027A9E7" w14:textId="651D0194" w:rsidR="008F2D36" w:rsidRDefault="008F2D36" w:rsidP="00CA361D">
      <w:pPr>
        <w:pStyle w:val="Encabezado"/>
        <w:tabs>
          <w:tab w:val="clear" w:pos="4252"/>
          <w:tab w:val="clear" w:pos="8504"/>
          <w:tab w:val="left" w:pos="851"/>
        </w:tabs>
        <w:jc w:val="both"/>
        <w:rPr>
          <w:rFonts w:ascii="Arial" w:hAnsi="Arial" w:cs="Arial"/>
          <w:sz w:val="22"/>
          <w:szCs w:val="22"/>
          <w:lang w:val="es-GT"/>
        </w:rPr>
      </w:pPr>
    </w:p>
    <w:p w14:paraId="5A67DAE5" w14:textId="15ADE92D" w:rsidR="008F2D36" w:rsidRDefault="005D498C" w:rsidP="00CA361D">
      <w:pPr>
        <w:pStyle w:val="Encabezado"/>
        <w:tabs>
          <w:tab w:val="clear" w:pos="4252"/>
          <w:tab w:val="clear" w:pos="8504"/>
          <w:tab w:val="left" w:pos="851"/>
        </w:tabs>
        <w:jc w:val="both"/>
      </w:pPr>
      <w:r>
        <w:object w:dxaOrig="14473" w:dyaOrig="16968" w14:anchorId="1B2D6C33">
          <v:shape id="_x0000_i1026" type="#_x0000_t75" style="width:559.5pt;height:655.5pt" o:ole="">
            <v:imagedata r:id="rId11" o:title=""/>
          </v:shape>
          <o:OLEObject Type="Embed" ProgID="Visio.Drawing.15" ShapeID="_x0000_i1026" DrawAspect="Content" ObjectID="_1831305869" r:id="rId12"/>
        </w:object>
      </w:r>
    </w:p>
    <w:p w14:paraId="4BD7145A" w14:textId="15349298" w:rsidR="005D498C" w:rsidRDefault="005D498C" w:rsidP="00CA361D">
      <w:pPr>
        <w:pStyle w:val="Encabezado"/>
        <w:tabs>
          <w:tab w:val="clear" w:pos="4252"/>
          <w:tab w:val="clear" w:pos="8504"/>
          <w:tab w:val="left" w:pos="851"/>
        </w:tabs>
        <w:jc w:val="both"/>
      </w:pPr>
    </w:p>
    <w:p w14:paraId="1CE89927" w14:textId="22482F08" w:rsidR="005D498C" w:rsidRDefault="005D498C" w:rsidP="00CA361D">
      <w:pPr>
        <w:pStyle w:val="Encabezado"/>
        <w:tabs>
          <w:tab w:val="clear" w:pos="4252"/>
          <w:tab w:val="clear" w:pos="8504"/>
          <w:tab w:val="left" w:pos="851"/>
        </w:tabs>
        <w:jc w:val="both"/>
      </w:pPr>
    </w:p>
    <w:p w14:paraId="4536564B" w14:textId="4700BE2C" w:rsidR="008F2D36" w:rsidRDefault="005D498C" w:rsidP="005D498C">
      <w:pPr>
        <w:pStyle w:val="Encabezado"/>
        <w:tabs>
          <w:tab w:val="clear" w:pos="4252"/>
          <w:tab w:val="clear" w:pos="8504"/>
          <w:tab w:val="left" w:pos="851"/>
        </w:tabs>
        <w:jc w:val="both"/>
      </w:pPr>
      <w:r>
        <w:object w:dxaOrig="10032" w:dyaOrig="16044" w14:anchorId="63E12320">
          <v:shape id="_x0000_i1027" type="#_x0000_t75" style="width:546pt;height:686.25pt" o:ole="">
            <v:imagedata r:id="rId13" o:title=""/>
          </v:shape>
          <o:OLEObject Type="Embed" ProgID="Visio.Drawing.15" ShapeID="_x0000_i1027" DrawAspect="Content" ObjectID="_1831305870" r:id="rId14"/>
        </w:object>
      </w:r>
    </w:p>
    <w:p w14:paraId="028C876A" w14:textId="01E29211" w:rsidR="005D498C" w:rsidRPr="00FA494E" w:rsidRDefault="005D498C" w:rsidP="005D498C">
      <w:pPr>
        <w:pStyle w:val="Encabezado"/>
        <w:tabs>
          <w:tab w:val="clear" w:pos="4252"/>
          <w:tab w:val="clear" w:pos="8504"/>
          <w:tab w:val="left" w:pos="851"/>
        </w:tabs>
        <w:jc w:val="both"/>
        <w:rPr>
          <w:rFonts w:ascii="Arial" w:hAnsi="Arial" w:cs="Arial"/>
          <w:sz w:val="22"/>
          <w:szCs w:val="22"/>
          <w:lang w:val="es-GT"/>
        </w:rPr>
      </w:pPr>
      <w:r>
        <w:object w:dxaOrig="9696" w:dyaOrig="15697" w14:anchorId="05A6EB12">
          <v:shape id="_x0000_i1028" type="#_x0000_t75" style="width:550.5pt;height:687.75pt" o:ole="">
            <v:imagedata r:id="rId15" o:title=""/>
          </v:shape>
          <o:OLEObject Type="Embed" ProgID="Visio.Drawing.15" ShapeID="_x0000_i1028" DrawAspect="Content" ObjectID="_1831305871" r:id="rId16"/>
        </w:object>
      </w:r>
    </w:p>
    <w:sectPr w:rsidR="005D498C" w:rsidRPr="00FA494E" w:rsidSect="00FC66E1">
      <w:headerReference w:type="even" r:id="rId17"/>
      <w:headerReference w:type="default" r:id="rId18"/>
      <w:footerReference w:type="even" r:id="rId19"/>
      <w:footerReference w:type="default" r:id="rId20"/>
      <w:headerReference w:type="first" r:id="rId21"/>
      <w:footerReference w:type="first" r:id="rId22"/>
      <w:pgSz w:w="12242" w:h="15842" w:code="1"/>
      <w:pgMar w:top="1134" w:right="476" w:bottom="657" w:left="567" w:header="284" w:footer="3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5B27D" w14:textId="77777777" w:rsidR="00CA6FA3" w:rsidRDefault="00CA6FA3" w:rsidP="003D767C">
      <w:r>
        <w:separator/>
      </w:r>
    </w:p>
  </w:endnote>
  <w:endnote w:type="continuationSeparator" w:id="0">
    <w:p w14:paraId="76CC226C" w14:textId="77777777" w:rsidR="00CA6FA3" w:rsidRDefault="00CA6FA3" w:rsidP="003D7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C49A" w14:textId="77777777" w:rsidR="00166A77" w:rsidRDefault="00166A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A7453" w14:textId="76214130" w:rsidR="008D7D99" w:rsidRPr="00165CB0" w:rsidRDefault="008D7D99" w:rsidP="003F26D0">
    <w:pPr>
      <w:pStyle w:val="Piedepgina"/>
      <w:jc w:val="center"/>
      <w:rPr>
        <w:rFonts w:ascii="Arial Narrow" w:hAnsi="Arial Narrow"/>
        <w:color w:val="333399"/>
        <w:sz w:val="16"/>
      </w:rPr>
    </w:pPr>
    <w:r w:rsidRPr="00165CB0">
      <w:rPr>
        <w:rFonts w:ascii="Arial Narrow" w:hAnsi="Arial Narrow"/>
        <w:color w:val="333399"/>
        <w:sz w:val="16"/>
      </w:rPr>
      <w:t xml:space="preserve">Todos los documentos que se </w:t>
    </w:r>
    <w:r w:rsidRPr="0070071D">
      <w:rPr>
        <w:rFonts w:ascii="Arial Narrow" w:hAnsi="Arial Narrow"/>
        <w:color w:val="333399"/>
        <w:sz w:val="16"/>
      </w:rPr>
      <w:t>encuentran en el Sistema de Gestión de Calidad son</w:t>
    </w:r>
    <w:r w:rsidRPr="00165CB0">
      <w:rPr>
        <w:rFonts w:ascii="Arial Narrow" w:hAnsi="Arial Narrow"/>
        <w:color w:val="333399"/>
        <w:sz w:val="16"/>
      </w:rPr>
      <w:t xml:space="preserve"> los </w:t>
    </w:r>
    <w:r>
      <w:rPr>
        <w:rFonts w:ascii="Arial Narrow" w:hAnsi="Arial Narrow"/>
        <w:color w:val="333399"/>
        <w:sz w:val="16"/>
      </w:rPr>
      <w:t>actualizados y controlados.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BBC5C" w14:textId="77777777" w:rsidR="008D7D99" w:rsidRPr="00165CB0" w:rsidRDefault="008D7D99" w:rsidP="00E97F48">
    <w:pPr>
      <w:pStyle w:val="Piedepgina"/>
      <w:jc w:val="center"/>
      <w:rPr>
        <w:rFonts w:ascii="Arial Narrow" w:hAnsi="Arial Narrow"/>
        <w:color w:val="333399"/>
        <w:sz w:val="16"/>
      </w:rPr>
    </w:pPr>
    <w:r w:rsidRPr="00165CB0">
      <w:rPr>
        <w:rFonts w:ascii="Arial Narrow" w:hAnsi="Arial Narrow"/>
        <w:color w:val="333399"/>
        <w:sz w:val="16"/>
      </w:rPr>
      <w:t xml:space="preserve">Todos los documentos que se </w:t>
    </w:r>
    <w:r w:rsidRPr="00B470C7">
      <w:rPr>
        <w:rFonts w:ascii="Arial Narrow" w:hAnsi="Arial Narrow"/>
        <w:color w:val="333399"/>
        <w:sz w:val="16"/>
      </w:rPr>
      <w:t>encuentran en el Sitio Web del Sistema de Gestión de la Calidad son los</w:t>
    </w:r>
    <w:r w:rsidRPr="00165CB0">
      <w:rPr>
        <w:rFonts w:ascii="Arial Narrow" w:hAnsi="Arial Narrow"/>
        <w:color w:val="333399"/>
        <w:sz w:val="16"/>
      </w:rPr>
      <w:t xml:space="preserve"> document</w:t>
    </w:r>
    <w:r>
      <w:rPr>
        <w:rFonts w:ascii="Arial Narrow" w:hAnsi="Arial Narrow"/>
        <w:color w:val="333399"/>
        <w:sz w:val="16"/>
      </w:rPr>
      <w:t>os actualizados y controlados.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A95E9" w14:textId="77777777" w:rsidR="00CA6FA3" w:rsidRDefault="00CA6FA3" w:rsidP="003D767C">
      <w:r>
        <w:separator/>
      </w:r>
    </w:p>
  </w:footnote>
  <w:footnote w:type="continuationSeparator" w:id="0">
    <w:p w14:paraId="12A6036F" w14:textId="77777777" w:rsidR="00CA6FA3" w:rsidRDefault="00CA6FA3" w:rsidP="003D7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68CBB" w14:textId="44B899EB" w:rsidR="00166A77" w:rsidRDefault="00166A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52122" w14:textId="78F593ED" w:rsidR="00227929" w:rsidRPr="00227929" w:rsidRDefault="003C15AA" w:rsidP="00823A74">
    <w:pPr>
      <w:pStyle w:val="Piedepgina"/>
      <w:tabs>
        <w:tab w:val="clear" w:pos="4252"/>
        <w:tab w:val="clear" w:pos="8504"/>
        <w:tab w:val="center" w:pos="4800"/>
        <w:tab w:val="right" w:pos="9960"/>
      </w:tabs>
      <w:rPr>
        <w:rFonts w:ascii="Century Gothic" w:hAnsi="Century Gothic"/>
        <w:sz w:val="10"/>
      </w:rPr>
    </w:pPr>
    <w:r>
      <w:rPr>
        <w:rFonts w:ascii="Century Gothic" w:hAnsi="Century Gothic"/>
        <w:sz w:val="10"/>
      </w:rPr>
      <w:t>PLA-PLT-05.0</w:t>
    </w:r>
    <w:r w:rsidR="00227929">
      <w:rPr>
        <w:rFonts w:ascii="Century Gothic" w:hAnsi="Century Gothic"/>
        <w:sz w:val="10"/>
      </w:rPr>
      <w:t>6</w:t>
    </w:r>
  </w:p>
  <w:tbl>
    <w:tblPr>
      <w:tblW w:w="1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56"/>
      <w:gridCol w:w="4536"/>
      <w:gridCol w:w="2410"/>
      <w:gridCol w:w="1559"/>
      <w:gridCol w:w="1843"/>
    </w:tblGrid>
    <w:tr w:rsidR="008D7D99" w14:paraId="1E5EFE02" w14:textId="77777777" w:rsidTr="00834360">
      <w:trPr>
        <w:cantSplit/>
        <w:trHeight w:val="82"/>
      </w:trPr>
      <w:tc>
        <w:tcPr>
          <w:tcW w:w="856" w:type="dxa"/>
          <w:vMerge w:val="restart"/>
          <w:tcBorders>
            <w:right w:val="single" w:sz="4" w:space="0" w:color="auto"/>
          </w:tcBorders>
          <w:tcMar>
            <w:left w:w="0" w:type="dxa"/>
            <w:right w:w="0" w:type="dxa"/>
          </w:tcMar>
        </w:tcPr>
        <w:p w14:paraId="18F5A790" w14:textId="1472BE3C" w:rsidR="008D7D99" w:rsidRPr="006908E6" w:rsidRDefault="00CF31F3" w:rsidP="003F26D0">
          <w:pPr>
            <w:ind w:left="5"/>
            <w:jc w:val="center"/>
          </w:pPr>
          <w:r w:rsidRPr="007979D2">
            <w:rPr>
              <w:noProof/>
              <w:lang w:val="es-GT" w:eastAsia="es-GT"/>
            </w:rPr>
            <w:drawing>
              <wp:inline distT="0" distB="0" distL="0" distR="0" wp14:anchorId="347D006D" wp14:editId="7BEED51D">
                <wp:extent cx="516890" cy="421640"/>
                <wp:effectExtent l="0" t="0" r="0" b="0"/>
                <wp:docPr id="1" name="Imagen 1" descr="LOGO MINEDUC 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MINEDUC 201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6890" cy="421640"/>
                        </a:xfrm>
                        <a:prstGeom prst="rect">
                          <a:avLst/>
                        </a:prstGeom>
                        <a:noFill/>
                        <a:ln>
                          <a:noFill/>
                        </a:ln>
                      </pic:spPr>
                    </pic:pic>
                  </a:graphicData>
                </a:graphic>
              </wp:inline>
            </w:drawing>
          </w:r>
        </w:p>
      </w:tc>
      <w:tc>
        <w:tcPr>
          <w:tcW w:w="10348" w:type="dxa"/>
          <w:gridSpan w:val="4"/>
          <w:tcBorders>
            <w:top w:val="single" w:sz="4" w:space="0" w:color="auto"/>
            <w:left w:val="single" w:sz="4" w:space="0" w:color="auto"/>
            <w:bottom w:val="nil"/>
            <w:right w:val="single" w:sz="4" w:space="0" w:color="auto"/>
          </w:tcBorders>
          <w:tcMar>
            <w:top w:w="57" w:type="dxa"/>
            <w:bottom w:w="0" w:type="dxa"/>
          </w:tcMar>
          <w:vAlign w:val="center"/>
        </w:tcPr>
        <w:p w14:paraId="232A0719" w14:textId="33B4576C" w:rsidR="008D7D99" w:rsidRPr="0095660D" w:rsidRDefault="00CF31F3" w:rsidP="00834360">
          <w:pPr>
            <w:jc w:val="center"/>
            <w:rPr>
              <w:rFonts w:ascii="Arial" w:hAnsi="Arial" w:cs="Arial"/>
              <w:spacing w:val="20"/>
              <w:sz w:val="16"/>
            </w:rPr>
          </w:pPr>
          <w:r w:rsidRPr="0095660D">
            <w:rPr>
              <w:rFonts w:ascii="Arial" w:hAnsi="Arial" w:cs="Arial"/>
              <w:spacing w:val="20"/>
              <w:sz w:val="16"/>
            </w:rPr>
            <w:t>Instructivo</w:t>
          </w:r>
        </w:p>
      </w:tc>
    </w:tr>
    <w:tr w:rsidR="008D7D99" w14:paraId="68C6C89C" w14:textId="77777777" w:rsidTr="00823A74">
      <w:trPr>
        <w:cantSplit/>
        <w:trHeight w:val="294"/>
      </w:trPr>
      <w:tc>
        <w:tcPr>
          <w:tcW w:w="856" w:type="dxa"/>
          <w:vMerge/>
          <w:tcBorders>
            <w:right w:val="single" w:sz="4" w:space="0" w:color="auto"/>
          </w:tcBorders>
        </w:tcPr>
        <w:p w14:paraId="3D4367D8" w14:textId="77777777" w:rsidR="008D7D99" w:rsidRDefault="008D7D99" w:rsidP="003F26D0">
          <w:pPr>
            <w:rPr>
              <w:rFonts w:ascii="Arial" w:hAnsi="Arial" w:cs="Arial"/>
            </w:rPr>
          </w:pPr>
        </w:p>
      </w:tc>
      <w:tc>
        <w:tcPr>
          <w:tcW w:w="10348" w:type="dxa"/>
          <w:gridSpan w:val="4"/>
          <w:tcBorders>
            <w:top w:val="nil"/>
            <w:left w:val="single" w:sz="4" w:space="0" w:color="auto"/>
            <w:bottom w:val="single" w:sz="4" w:space="0" w:color="auto"/>
            <w:right w:val="single" w:sz="4" w:space="0" w:color="auto"/>
          </w:tcBorders>
          <w:tcMar>
            <w:top w:w="28" w:type="dxa"/>
            <w:bottom w:w="0" w:type="dxa"/>
          </w:tcMar>
        </w:tcPr>
        <w:p w14:paraId="5DF3B07E" w14:textId="509CB71E" w:rsidR="008D7D99" w:rsidRPr="00823A74" w:rsidRDefault="00160A04" w:rsidP="002929A9">
          <w:pPr>
            <w:jc w:val="center"/>
            <w:rPr>
              <w:rFonts w:ascii="Arial" w:hAnsi="Arial" w:cs="Arial"/>
              <w:b/>
              <w:sz w:val="24"/>
            </w:rPr>
          </w:pPr>
          <w:r>
            <w:rPr>
              <w:rFonts w:ascii="Arial" w:hAnsi="Arial" w:cs="Arial"/>
              <w:b/>
              <w:sz w:val="24"/>
            </w:rPr>
            <w:t>Bolsas de estudio para estudiantes de los niveles de educación preprimaria y primaria</w:t>
          </w:r>
        </w:p>
      </w:tc>
    </w:tr>
    <w:tr w:rsidR="008D7D99" w14:paraId="2798D65B" w14:textId="77777777" w:rsidTr="004305F6">
      <w:trPr>
        <w:cantSplit/>
        <w:trHeight w:val="60"/>
      </w:trPr>
      <w:tc>
        <w:tcPr>
          <w:tcW w:w="856" w:type="dxa"/>
          <w:vMerge/>
        </w:tcPr>
        <w:p w14:paraId="2D0AE5A9" w14:textId="77777777" w:rsidR="008D7D99" w:rsidRDefault="008D7D99" w:rsidP="003F26D0">
          <w:pPr>
            <w:rPr>
              <w:rFonts w:ascii="Arial" w:hAnsi="Arial" w:cs="Arial"/>
            </w:rPr>
          </w:pPr>
        </w:p>
      </w:tc>
      <w:tc>
        <w:tcPr>
          <w:tcW w:w="4536" w:type="dxa"/>
          <w:tcBorders>
            <w:top w:val="single" w:sz="4" w:space="0" w:color="auto"/>
          </w:tcBorders>
          <w:tcMar>
            <w:bottom w:w="28" w:type="dxa"/>
          </w:tcMar>
          <w:vAlign w:val="center"/>
        </w:tcPr>
        <w:p w14:paraId="161947D5" w14:textId="2F63FA5E" w:rsidR="008D7D99" w:rsidRPr="00504819" w:rsidRDefault="008D7D99" w:rsidP="00371013">
          <w:pPr>
            <w:jc w:val="center"/>
            <w:rPr>
              <w:rFonts w:ascii="Arial" w:hAnsi="Arial" w:cs="Arial"/>
              <w:sz w:val="16"/>
            </w:rPr>
          </w:pPr>
          <w:r>
            <w:rPr>
              <w:rFonts w:ascii="Arial" w:hAnsi="Arial" w:cs="Arial"/>
              <w:sz w:val="16"/>
            </w:rPr>
            <w:t>Del p</w:t>
          </w:r>
          <w:r w:rsidRPr="00504819">
            <w:rPr>
              <w:rFonts w:ascii="Arial" w:hAnsi="Arial" w:cs="Arial"/>
              <w:sz w:val="16"/>
            </w:rPr>
            <w:t>roceso</w:t>
          </w:r>
          <w:r>
            <w:rPr>
              <w:rFonts w:ascii="Arial" w:hAnsi="Arial" w:cs="Arial"/>
              <w:sz w:val="16"/>
            </w:rPr>
            <w:t xml:space="preserve">: </w:t>
          </w:r>
          <w:r w:rsidR="00160A04">
            <w:rPr>
              <w:rFonts w:ascii="Arial" w:hAnsi="Arial" w:cs="Arial"/>
              <w:b/>
              <w:bCs/>
              <w:sz w:val="16"/>
            </w:rPr>
            <w:t>Servicios de apoyo</w:t>
          </w:r>
        </w:p>
      </w:tc>
      <w:tc>
        <w:tcPr>
          <w:tcW w:w="2410" w:type="dxa"/>
          <w:tcBorders>
            <w:top w:val="single" w:sz="4" w:space="0" w:color="auto"/>
          </w:tcBorders>
          <w:tcMar>
            <w:bottom w:w="28" w:type="dxa"/>
          </w:tcMar>
          <w:vAlign w:val="center"/>
        </w:tcPr>
        <w:p w14:paraId="62E57C23" w14:textId="7F4A0A48" w:rsidR="008D7D99" w:rsidRPr="008A404F" w:rsidRDefault="008D7D99" w:rsidP="00E97F48">
          <w:pPr>
            <w:jc w:val="center"/>
            <w:rPr>
              <w:rFonts w:ascii="Arial" w:hAnsi="Arial" w:cs="Arial"/>
              <w:sz w:val="16"/>
              <w:szCs w:val="16"/>
            </w:rPr>
          </w:pPr>
          <w:r w:rsidRPr="008A404F">
            <w:rPr>
              <w:rFonts w:ascii="Arial" w:hAnsi="Arial" w:cs="Arial"/>
              <w:sz w:val="16"/>
              <w:szCs w:val="16"/>
            </w:rPr>
            <w:t>Código:</w:t>
          </w:r>
          <w:r w:rsidRPr="008A404F">
            <w:rPr>
              <w:rFonts w:ascii="Arial" w:hAnsi="Arial" w:cs="Arial"/>
              <w:sz w:val="16"/>
              <w:szCs w:val="16"/>
            </w:rPr>
            <w:tab/>
          </w:r>
          <w:r w:rsidR="00160A04">
            <w:rPr>
              <w:rFonts w:ascii="Arial" w:hAnsi="Arial" w:cs="Arial"/>
              <w:b/>
              <w:sz w:val="16"/>
              <w:szCs w:val="16"/>
            </w:rPr>
            <w:t>PRA</w:t>
          </w:r>
          <w:r>
            <w:rPr>
              <w:rFonts w:ascii="Arial" w:hAnsi="Arial" w:cs="Arial"/>
              <w:b/>
              <w:sz w:val="16"/>
              <w:szCs w:val="16"/>
            </w:rPr>
            <w:t>-</w:t>
          </w:r>
          <w:r w:rsidR="00160A04">
            <w:rPr>
              <w:rFonts w:ascii="Arial" w:hAnsi="Arial" w:cs="Arial"/>
              <w:b/>
              <w:sz w:val="16"/>
              <w:szCs w:val="16"/>
            </w:rPr>
            <w:t>INS</w:t>
          </w:r>
          <w:r>
            <w:rPr>
              <w:rFonts w:ascii="Arial" w:hAnsi="Arial" w:cs="Arial"/>
              <w:b/>
              <w:sz w:val="16"/>
              <w:szCs w:val="16"/>
            </w:rPr>
            <w:t>-</w:t>
          </w:r>
          <w:r w:rsidR="00160A04">
            <w:rPr>
              <w:rFonts w:ascii="Arial" w:hAnsi="Arial" w:cs="Arial"/>
              <w:b/>
              <w:sz w:val="16"/>
              <w:szCs w:val="16"/>
            </w:rPr>
            <w:t>42</w:t>
          </w:r>
        </w:p>
      </w:tc>
      <w:tc>
        <w:tcPr>
          <w:tcW w:w="1559" w:type="dxa"/>
          <w:tcBorders>
            <w:top w:val="single" w:sz="4" w:space="0" w:color="auto"/>
          </w:tcBorders>
          <w:tcMar>
            <w:bottom w:w="28" w:type="dxa"/>
          </w:tcMar>
          <w:vAlign w:val="center"/>
        </w:tcPr>
        <w:p w14:paraId="18D828AD" w14:textId="42B48DEB" w:rsidR="008D7D99" w:rsidRPr="00504819" w:rsidRDefault="008D7D99" w:rsidP="003F26D0">
          <w:pPr>
            <w:jc w:val="center"/>
            <w:rPr>
              <w:rFonts w:ascii="Arial" w:hAnsi="Arial" w:cs="Arial"/>
              <w:sz w:val="16"/>
              <w:szCs w:val="16"/>
            </w:rPr>
          </w:pPr>
          <w:r>
            <w:rPr>
              <w:rFonts w:ascii="Arial" w:hAnsi="Arial" w:cs="Arial"/>
              <w:sz w:val="16"/>
              <w:szCs w:val="16"/>
            </w:rPr>
            <w:t>Versión:</w:t>
          </w:r>
          <w:r>
            <w:rPr>
              <w:rFonts w:ascii="Arial" w:hAnsi="Arial" w:cs="Arial"/>
              <w:sz w:val="16"/>
              <w:szCs w:val="16"/>
            </w:rPr>
            <w:tab/>
          </w:r>
          <w:r w:rsidR="00E7365B" w:rsidRPr="00E7365B">
            <w:rPr>
              <w:rFonts w:ascii="Arial" w:hAnsi="Arial" w:cs="Arial"/>
              <w:b/>
              <w:sz w:val="16"/>
              <w:szCs w:val="16"/>
            </w:rPr>
            <w:t>3</w:t>
          </w:r>
        </w:p>
      </w:tc>
      <w:tc>
        <w:tcPr>
          <w:tcW w:w="1843" w:type="dxa"/>
          <w:tcBorders>
            <w:top w:val="single" w:sz="4" w:space="0" w:color="auto"/>
          </w:tcBorders>
          <w:tcMar>
            <w:bottom w:w="28" w:type="dxa"/>
          </w:tcMar>
          <w:vAlign w:val="center"/>
        </w:tcPr>
        <w:p w14:paraId="379D4625" w14:textId="1EAA1FF4" w:rsidR="008D7D99" w:rsidRPr="00051689" w:rsidRDefault="008D7D99" w:rsidP="003F26D0">
          <w:pPr>
            <w:jc w:val="center"/>
            <w:rPr>
              <w:rFonts w:ascii="Arial" w:hAnsi="Arial" w:cs="Arial"/>
              <w:sz w:val="16"/>
              <w:szCs w:val="16"/>
            </w:rPr>
          </w:pPr>
          <w:r w:rsidRPr="00051689">
            <w:rPr>
              <w:rFonts w:ascii="Arial" w:hAnsi="Arial" w:cs="Arial"/>
              <w:sz w:val="16"/>
            </w:rPr>
            <w:t>Página</w:t>
          </w:r>
          <w:r w:rsidR="0046759F">
            <w:rPr>
              <w:rFonts w:ascii="Arial" w:hAnsi="Arial" w:cs="Arial"/>
              <w:sz w:val="16"/>
            </w:rPr>
            <w:t>:</w:t>
          </w:r>
          <w:r w:rsidRPr="00051689">
            <w:rPr>
              <w:rFonts w:ascii="Arial" w:hAnsi="Arial" w:cs="Arial"/>
              <w:sz w:val="16"/>
            </w:rPr>
            <w:t xml:space="preserve"> </w:t>
          </w:r>
          <w:r w:rsidRPr="0046759F">
            <w:rPr>
              <w:rFonts w:ascii="Arial" w:hAnsi="Arial" w:cs="Arial"/>
              <w:b/>
              <w:bCs/>
              <w:sz w:val="16"/>
            </w:rPr>
            <w:fldChar w:fldCharType="begin"/>
          </w:r>
          <w:r w:rsidRPr="0046759F">
            <w:rPr>
              <w:rFonts w:ascii="Arial" w:hAnsi="Arial" w:cs="Arial"/>
              <w:b/>
              <w:bCs/>
              <w:sz w:val="16"/>
            </w:rPr>
            <w:instrText xml:space="preserve"> PAGE </w:instrText>
          </w:r>
          <w:r w:rsidRPr="0046759F">
            <w:rPr>
              <w:rFonts w:ascii="Arial" w:hAnsi="Arial" w:cs="Arial"/>
              <w:b/>
              <w:bCs/>
              <w:sz w:val="16"/>
            </w:rPr>
            <w:fldChar w:fldCharType="separate"/>
          </w:r>
          <w:r w:rsidR="00593A16" w:rsidRPr="0046759F">
            <w:rPr>
              <w:rFonts w:ascii="Arial" w:hAnsi="Arial" w:cs="Arial"/>
              <w:b/>
              <w:bCs/>
              <w:noProof/>
              <w:sz w:val="16"/>
            </w:rPr>
            <w:t>1</w:t>
          </w:r>
          <w:r w:rsidRPr="0046759F">
            <w:rPr>
              <w:rFonts w:ascii="Arial" w:hAnsi="Arial" w:cs="Arial"/>
              <w:b/>
              <w:bCs/>
              <w:sz w:val="16"/>
            </w:rPr>
            <w:fldChar w:fldCharType="end"/>
          </w:r>
          <w:r w:rsidRPr="0046759F">
            <w:rPr>
              <w:rFonts w:ascii="Arial" w:hAnsi="Arial" w:cs="Arial"/>
              <w:b/>
              <w:bCs/>
              <w:sz w:val="16"/>
            </w:rPr>
            <w:t xml:space="preserve"> de </w:t>
          </w:r>
          <w:r w:rsidRPr="0046759F">
            <w:rPr>
              <w:rFonts w:ascii="Arial" w:hAnsi="Arial" w:cs="Arial"/>
              <w:b/>
              <w:bCs/>
              <w:sz w:val="16"/>
            </w:rPr>
            <w:fldChar w:fldCharType="begin"/>
          </w:r>
          <w:r w:rsidRPr="0046759F">
            <w:rPr>
              <w:rFonts w:ascii="Arial" w:hAnsi="Arial" w:cs="Arial"/>
              <w:b/>
              <w:bCs/>
              <w:sz w:val="16"/>
            </w:rPr>
            <w:instrText xml:space="preserve"> NUMPAGES </w:instrText>
          </w:r>
          <w:r w:rsidRPr="0046759F">
            <w:rPr>
              <w:rFonts w:ascii="Arial" w:hAnsi="Arial" w:cs="Arial"/>
              <w:b/>
              <w:bCs/>
              <w:sz w:val="16"/>
            </w:rPr>
            <w:fldChar w:fldCharType="separate"/>
          </w:r>
          <w:r w:rsidR="00593A16" w:rsidRPr="0046759F">
            <w:rPr>
              <w:rFonts w:ascii="Arial" w:hAnsi="Arial" w:cs="Arial"/>
              <w:b/>
              <w:bCs/>
              <w:noProof/>
              <w:sz w:val="16"/>
            </w:rPr>
            <w:t>2</w:t>
          </w:r>
          <w:r w:rsidRPr="0046759F">
            <w:rPr>
              <w:rFonts w:ascii="Arial" w:hAnsi="Arial" w:cs="Arial"/>
              <w:b/>
              <w:bCs/>
              <w:sz w:val="16"/>
            </w:rPr>
            <w:fldChar w:fldCharType="end"/>
          </w:r>
        </w:p>
      </w:tc>
    </w:tr>
  </w:tbl>
  <w:p w14:paraId="2D641D87" w14:textId="77777777" w:rsidR="008D7D99" w:rsidRPr="00217FA1" w:rsidRDefault="008D7D99">
    <w:pPr>
      <w:pStyle w:val="Encabezado"/>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405B2" w14:textId="68A6091D" w:rsidR="008D7D99" w:rsidRPr="0067323E" w:rsidRDefault="008D7D99" w:rsidP="0067323E">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F81"/>
    <w:multiLevelType w:val="multilevel"/>
    <w:tmpl w:val="758AD074"/>
    <w:lvl w:ilvl="0">
      <w:start w:val="1"/>
      <w:numFmt w:val="upperLetter"/>
      <w:lvlText w:val="%1."/>
      <w:lvlJc w:val="left"/>
      <w:pPr>
        <w:tabs>
          <w:tab w:val="num" w:pos="425"/>
        </w:tabs>
        <w:ind w:left="425" w:hanging="425"/>
      </w:pPr>
      <w:rPr>
        <w:rFonts w:hint="default"/>
        <w:b/>
        <w:bCs/>
        <w:i w:val="0"/>
      </w:rPr>
    </w:lvl>
    <w:lvl w:ilvl="1">
      <w:start w:val="1"/>
      <w:numFmt w:val="decimal"/>
      <w:lvlText w:val="%2."/>
      <w:lvlJc w:val="left"/>
      <w:pPr>
        <w:tabs>
          <w:tab w:val="num" w:pos="709"/>
        </w:tabs>
        <w:ind w:left="709" w:hanging="284"/>
      </w:pPr>
      <w:rPr>
        <w:rFonts w:ascii="Arial" w:eastAsia="Times New Roman" w:hAnsi="Arial" w:cs="Arial"/>
        <w:b w:val="0"/>
        <w:bCs w:val="0"/>
        <w:sz w:val="24"/>
      </w:rPr>
    </w:lvl>
    <w:lvl w:ilvl="2">
      <w:start w:val="1"/>
      <w:numFmt w:val="decimal"/>
      <w:lvlText w:val="%1.%2.%3."/>
      <w:lvlJc w:val="left"/>
      <w:pPr>
        <w:tabs>
          <w:tab w:val="num" w:pos="2160"/>
        </w:tabs>
        <w:ind w:left="2160" w:hanging="360"/>
      </w:pPr>
      <w:rPr>
        <w:rFonts w:hint="default"/>
        <w:b/>
        <w:bCs/>
      </w:rPr>
    </w:lvl>
    <w:lvl w:ilvl="3">
      <w:start w:val="1"/>
      <w:numFmt w:val="bullet"/>
      <w:lvlText w:val=""/>
      <w:lvlJc w:val="left"/>
      <w:pPr>
        <w:tabs>
          <w:tab w:val="num" w:pos="2880"/>
        </w:tabs>
        <w:ind w:left="2880" w:hanging="360"/>
      </w:pPr>
      <w:rPr>
        <w:rFonts w:ascii="Symbol" w:hAnsi="Symbol" w:hint="default"/>
        <w:b w:val="0"/>
        <w:color w:val="auto"/>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b/>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2E82554"/>
    <w:multiLevelType w:val="multilevel"/>
    <w:tmpl w:val="4ADC6B80"/>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6F02F4"/>
    <w:multiLevelType w:val="hybridMultilevel"/>
    <w:tmpl w:val="7C80A1D6"/>
    <w:lvl w:ilvl="0" w:tplc="100A000B">
      <w:start w:val="1"/>
      <w:numFmt w:val="bullet"/>
      <w:lvlText w:val=""/>
      <w:lvlJc w:val="left"/>
      <w:pPr>
        <w:ind w:left="360" w:hanging="360"/>
      </w:pPr>
      <w:rPr>
        <w:rFonts w:ascii="Wingdings" w:hAnsi="Wingdings"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3" w15:restartNumberingAfterBreak="0">
    <w:nsid w:val="10250645"/>
    <w:multiLevelType w:val="hybridMultilevel"/>
    <w:tmpl w:val="448ABC5A"/>
    <w:lvl w:ilvl="0" w:tplc="100A000F">
      <w:start w:val="1"/>
      <w:numFmt w:val="decimal"/>
      <w:lvlText w:val="%1."/>
      <w:lvlJc w:val="left"/>
      <w:pPr>
        <w:ind w:left="1068" w:hanging="360"/>
      </w:p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4" w15:restartNumberingAfterBreak="0">
    <w:nsid w:val="11871900"/>
    <w:multiLevelType w:val="hybridMultilevel"/>
    <w:tmpl w:val="8FD68072"/>
    <w:lvl w:ilvl="0" w:tplc="100A000B">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5" w15:restartNumberingAfterBreak="0">
    <w:nsid w:val="18F34EDC"/>
    <w:multiLevelType w:val="hybridMultilevel"/>
    <w:tmpl w:val="4C4083C8"/>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6" w15:restartNumberingAfterBreak="0">
    <w:nsid w:val="22D15F37"/>
    <w:multiLevelType w:val="hybridMultilevel"/>
    <w:tmpl w:val="338C0C32"/>
    <w:lvl w:ilvl="0" w:tplc="100A000F">
      <w:start w:val="1"/>
      <w:numFmt w:val="decimal"/>
      <w:lvlText w:val="%1."/>
      <w:lvlJc w:val="left"/>
      <w:pPr>
        <w:ind w:left="1068" w:hanging="360"/>
      </w:pPr>
      <w:rPr>
        <w:b w:val="0"/>
      </w:r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7" w15:restartNumberingAfterBreak="0">
    <w:nsid w:val="25B41685"/>
    <w:multiLevelType w:val="multilevel"/>
    <w:tmpl w:val="E1D8B0B0"/>
    <w:lvl w:ilvl="0">
      <w:start w:val="1"/>
      <w:numFmt w:val="upperLetter"/>
      <w:lvlText w:val="%1."/>
      <w:lvlJc w:val="left"/>
      <w:pPr>
        <w:tabs>
          <w:tab w:val="num" w:pos="425"/>
        </w:tabs>
        <w:ind w:left="425" w:hanging="425"/>
      </w:pPr>
      <w:rPr>
        <w:rFonts w:hint="default"/>
        <w:b/>
        <w:bCs/>
        <w:i w:val="0"/>
      </w:rPr>
    </w:lvl>
    <w:lvl w:ilvl="1">
      <w:start w:val="1"/>
      <w:numFmt w:val="decimal"/>
      <w:lvlText w:val="%1.%2."/>
      <w:lvlJc w:val="left"/>
      <w:pPr>
        <w:tabs>
          <w:tab w:val="num" w:pos="709"/>
        </w:tabs>
        <w:ind w:left="709" w:hanging="284"/>
      </w:pPr>
      <w:rPr>
        <w:rFonts w:hint="default"/>
        <w:b/>
        <w:bCs/>
        <w:sz w:val="24"/>
      </w:rPr>
    </w:lvl>
    <w:lvl w:ilvl="2">
      <w:start w:val="1"/>
      <w:numFmt w:val="decimal"/>
      <w:lvlText w:val="%1.%2.%3."/>
      <w:lvlJc w:val="left"/>
      <w:pPr>
        <w:tabs>
          <w:tab w:val="num" w:pos="2160"/>
        </w:tabs>
        <w:ind w:left="2160" w:hanging="360"/>
      </w:pPr>
      <w:rPr>
        <w:rFonts w:hint="default"/>
        <w:b/>
        <w:bCs/>
      </w:rPr>
    </w:lvl>
    <w:lvl w:ilvl="3">
      <w:start w:val="1"/>
      <w:numFmt w:val="bullet"/>
      <w:lvlText w:val=""/>
      <w:lvlJc w:val="left"/>
      <w:pPr>
        <w:tabs>
          <w:tab w:val="num" w:pos="2880"/>
        </w:tabs>
        <w:ind w:left="2880" w:hanging="360"/>
      </w:pPr>
      <w:rPr>
        <w:rFonts w:ascii="Symbol" w:hAnsi="Symbol" w:hint="default"/>
        <w:b w:val="0"/>
        <w:color w:val="auto"/>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b/>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28D94036"/>
    <w:multiLevelType w:val="hybridMultilevel"/>
    <w:tmpl w:val="A21A28F6"/>
    <w:lvl w:ilvl="0" w:tplc="100A000B">
      <w:start w:val="1"/>
      <w:numFmt w:val="bullet"/>
      <w:lvlText w:val=""/>
      <w:lvlJc w:val="left"/>
      <w:pPr>
        <w:ind w:left="360" w:hanging="360"/>
      </w:pPr>
      <w:rPr>
        <w:rFonts w:ascii="Wingdings" w:hAnsi="Wingdings" w:hint="default"/>
      </w:rPr>
    </w:lvl>
    <w:lvl w:ilvl="1" w:tplc="100A000B">
      <w:start w:val="1"/>
      <w:numFmt w:val="bullet"/>
      <w:lvlText w:val=""/>
      <w:lvlJc w:val="left"/>
      <w:pPr>
        <w:ind w:left="1080" w:hanging="360"/>
      </w:pPr>
      <w:rPr>
        <w:rFonts w:ascii="Wingdings" w:hAnsi="Wingdings"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9" w15:restartNumberingAfterBreak="0">
    <w:nsid w:val="30A8605E"/>
    <w:multiLevelType w:val="hybridMultilevel"/>
    <w:tmpl w:val="9A02EE7C"/>
    <w:lvl w:ilvl="0" w:tplc="8968F3B4">
      <w:start w:val="1"/>
      <w:numFmt w:val="bullet"/>
      <w:lvlText w:val=""/>
      <w:lvlJc w:val="left"/>
      <w:pPr>
        <w:ind w:left="720" w:hanging="360"/>
      </w:pPr>
      <w:rPr>
        <w:rFonts w:ascii="Wingdings" w:hAnsi="Wingdings" w:hint="default"/>
        <w:color w:val="auto"/>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0" w15:restartNumberingAfterBreak="0">
    <w:nsid w:val="388C2390"/>
    <w:multiLevelType w:val="hybridMultilevel"/>
    <w:tmpl w:val="06462FFA"/>
    <w:lvl w:ilvl="0" w:tplc="0C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1" w15:restartNumberingAfterBreak="0">
    <w:nsid w:val="3A482443"/>
    <w:multiLevelType w:val="hybridMultilevel"/>
    <w:tmpl w:val="9C48E992"/>
    <w:lvl w:ilvl="0" w:tplc="100A000B">
      <w:start w:val="1"/>
      <w:numFmt w:val="bullet"/>
      <w:lvlText w:val=""/>
      <w:lvlJc w:val="left"/>
      <w:pPr>
        <w:ind w:left="360" w:hanging="360"/>
      </w:pPr>
      <w:rPr>
        <w:rFonts w:ascii="Wingdings" w:hAnsi="Wingdings"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12" w15:restartNumberingAfterBreak="0">
    <w:nsid w:val="3D1C1C04"/>
    <w:multiLevelType w:val="hybridMultilevel"/>
    <w:tmpl w:val="8132DAB8"/>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3" w15:restartNumberingAfterBreak="0">
    <w:nsid w:val="46E32906"/>
    <w:multiLevelType w:val="hybridMultilevel"/>
    <w:tmpl w:val="9A8A0A5C"/>
    <w:lvl w:ilvl="0" w:tplc="100A000B">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4" w15:restartNumberingAfterBreak="0">
    <w:nsid w:val="4FF11AE1"/>
    <w:multiLevelType w:val="hybridMultilevel"/>
    <w:tmpl w:val="D36C6AB8"/>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5" w15:restartNumberingAfterBreak="0">
    <w:nsid w:val="60462DF9"/>
    <w:multiLevelType w:val="hybridMultilevel"/>
    <w:tmpl w:val="E140F1C4"/>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6" w15:restartNumberingAfterBreak="0">
    <w:nsid w:val="62F2225B"/>
    <w:multiLevelType w:val="multilevel"/>
    <w:tmpl w:val="455C650C"/>
    <w:lvl w:ilvl="0">
      <w:start w:val="6"/>
      <w:numFmt w:val="upperLetter"/>
      <w:pStyle w:val="Ttulo1"/>
      <w:lvlText w:val="%1."/>
      <w:lvlJc w:val="left"/>
      <w:pPr>
        <w:tabs>
          <w:tab w:val="num" w:pos="360"/>
        </w:tabs>
        <w:ind w:left="0" w:firstLine="0"/>
      </w:pPr>
      <w:rPr>
        <w:rFonts w:hint="default"/>
      </w:rPr>
    </w:lvl>
    <w:lvl w:ilvl="1">
      <w:start w:val="1"/>
      <w:numFmt w:val="decimal"/>
      <w:pStyle w:val="Ttulo2"/>
      <w:lvlText w:val="%2."/>
      <w:lvlJc w:val="left"/>
      <w:pPr>
        <w:tabs>
          <w:tab w:val="num" w:pos="1080"/>
        </w:tabs>
        <w:ind w:left="720" w:firstLine="0"/>
      </w:pPr>
      <w:rPr>
        <w:rFonts w:hint="default"/>
      </w:rPr>
    </w:lvl>
    <w:lvl w:ilvl="2">
      <w:start w:val="1"/>
      <w:numFmt w:val="decimal"/>
      <w:pStyle w:val="Ttulo3"/>
      <w:lvlText w:val="%3."/>
      <w:lvlJc w:val="left"/>
      <w:pPr>
        <w:tabs>
          <w:tab w:val="num" w:pos="1800"/>
        </w:tabs>
        <w:ind w:left="1440" w:firstLine="0"/>
      </w:pPr>
      <w:rPr>
        <w:rFonts w:hint="default"/>
      </w:rPr>
    </w:lvl>
    <w:lvl w:ilvl="3">
      <w:start w:val="1"/>
      <w:numFmt w:val="lowerLetter"/>
      <w:pStyle w:val="Ttulo4"/>
      <w:lvlText w:val="%4)"/>
      <w:lvlJc w:val="left"/>
      <w:pPr>
        <w:tabs>
          <w:tab w:val="num" w:pos="2520"/>
        </w:tabs>
        <w:ind w:left="2160" w:firstLine="0"/>
      </w:pPr>
      <w:rPr>
        <w:rFonts w:hint="default"/>
      </w:rPr>
    </w:lvl>
    <w:lvl w:ilvl="4">
      <w:start w:val="1"/>
      <w:numFmt w:val="decimal"/>
      <w:pStyle w:val="Ttulo5"/>
      <w:lvlText w:val="(%5)"/>
      <w:lvlJc w:val="left"/>
      <w:pPr>
        <w:tabs>
          <w:tab w:val="num" w:pos="3240"/>
        </w:tabs>
        <w:ind w:left="2880" w:firstLine="0"/>
      </w:pPr>
      <w:rPr>
        <w:rFonts w:hint="default"/>
      </w:rPr>
    </w:lvl>
    <w:lvl w:ilvl="5">
      <w:start w:val="1"/>
      <w:numFmt w:val="lowerLetter"/>
      <w:pStyle w:val="Ttulo6"/>
      <w:lvlText w:val="(%6)"/>
      <w:lvlJc w:val="left"/>
      <w:pPr>
        <w:tabs>
          <w:tab w:val="num" w:pos="3960"/>
        </w:tabs>
        <w:ind w:left="3600" w:firstLine="0"/>
      </w:pPr>
      <w:rPr>
        <w:rFonts w:hint="default"/>
      </w:rPr>
    </w:lvl>
    <w:lvl w:ilvl="6">
      <w:start w:val="1"/>
      <w:numFmt w:val="lowerRoman"/>
      <w:pStyle w:val="Ttulo7"/>
      <w:lvlText w:val="(%7)"/>
      <w:lvlJc w:val="left"/>
      <w:pPr>
        <w:tabs>
          <w:tab w:val="num" w:pos="4680"/>
        </w:tabs>
        <w:ind w:left="4320" w:firstLine="0"/>
      </w:pPr>
      <w:rPr>
        <w:rFonts w:hint="default"/>
      </w:rPr>
    </w:lvl>
    <w:lvl w:ilvl="7">
      <w:start w:val="1"/>
      <w:numFmt w:val="lowerLetter"/>
      <w:pStyle w:val="Ttulo8"/>
      <w:lvlText w:val="(%8)"/>
      <w:lvlJc w:val="left"/>
      <w:pPr>
        <w:tabs>
          <w:tab w:val="num" w:pos="5400"/>
        </w:tabs>
        <w:ind w:left="5040" w:firstLine="0"/>
      </w:pPr>
      <w:rPr>
        <w:rFonts w:hint="default"/>
      </w:rPr>
    </w:lvl>
    <w:lvl w:ilvl="8">
      <w:start w:val="1"/>
      <w:numFmt w:val="lowerRoman"/>
      <w:pStyle w:val="Ttulo9"/>
      <w:lvlText w:val="(%9)"/>
      <w:lvlJc w:val="left"/>
      <w:pPr>
        <w:tabs>
          <w:tab w:val="num" w:pos="6120"/>
        </w:tabs>
        <w:ind w:left="5760" w:firstLine="0"/>
      </w:pPr>
      <w:rPr>
        <w:rFonts w:hint="default"/>
      </w:rPr>
    </w:lvl>
  </w:abstractNum>
  <w:abstractNum w:abstractNumId="17" w15:restartNumberingAfterBreak="0">
    <w:nsid w:val="659F5736"/>
    <w:multiLevelType w:val="multilevel"/>
    <w:tmpl w:val="04B04000"/>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4119EC"/>
    <w:multiLevelType w:val="multilevel"/>
    <w:tmpl w:val="E1D8B0B0"/>
    <w:lvl w:ilvl="0">
      <w:start w:val="1"/>
      <w:numFmt w:val="upperLetter"/>
      <w:lvlText w:val="%1."/>
      <w:lvlJc w:val="left"/>
      <w:pPr>
        <w:tabs>
          <w:tab w:val="num" w:pos="425"/>
        </w:tabs>
        <w:ind w:left="425" w:hanging="425"/>
      </w:pPr>
      <w:rPr>
        <w:rFonts w:hint="default"/>
        <w:b/>
        <w:bCs/>
        <w:i w:val="0"/>
      </w:rPr>
    </w:lvl>
    <w:lvl w:ilvl="1">
      <w:start w:val="1"/>
      <w:numFmt w:val="decimal"/>
      <w:lvlText w:val="%1.%2."/>
      <w:lvlJc w:val="left"/>
      <w:pPr>
        <w:tabs>
          <w:tab w:val="num" w:pos="709"/>
        </w:tabs>
        <w:ind w:left="709" w:hanging="284"/>
      </w:pPr>
      <w:rPr>
        <w:rFonts w:hint="default"/>
        <w:b/>
        <w:bCs/>
        <w:sz w:val="24"/>
      </w:rPr>
    </w:lvl>
    <w:lvl w:ilvl="2">
      <w:start w:val="1"/>
      <w:numFmt w:val="decimal"/>
      <w:lvlText w:val="%1.%2.%3."/>
      <w:lvlJc w:val="left"/>
      <w:pPr>
        <w:tabs>
          <w:tab w:val="num" w:pos="2160"/>
        </w:tabs>
        <w:ind w:left="2160" w:hanging="360"/>
      </w:pPr>
      <w:rPr>
        <w:rFonts w:hint="default"/>
        <w:b/>
        <w:bCs/>
      </w:rPr>
    </w:lvl>
    <w:lvl w:ilvl="3">
      <w:start w:val="1"/>
      <w:numFmt w:val="bullet"/>
      <w:lvlText w:val=""/>
      <w:lvlJc w:val="left"/>
      <w:pPr>
        <w:tabs>
          <w:tab w:val="num" w:pos="2880"/>
        </w:tabs>
        <w:ind w:left="2880" w:hanging="360"/>
      </w:pPr>
      <w:rPr>
        <w:rFonts w:ascii="Symbol" w:hAnsi="Symbol" w:hint="default"/>
        <w:b w:val="0"/>
        <w:color w:val="auto"/>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b/>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70082278"/>
    <w:multiLevelType w:val="hybridMultilevel"/>
    <w:tmpl w:val="3D4AC4AC"/>
    <w:lvl w:ilvl="0" w:tplc="100A000B">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0" w15:restartNumberingAfterBreak="0">
    <w:nsid w:val="733E5818"/>
    <w:multiLevelType w:val="hybridMultilevel"/>
    <w:tmpl w:val="3EFCB468"/>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1" w15:restartNumberingAfterBreak="0">
    <w:nsid w:val="73D802E2"/>
    <w:multiLevelType w:val="hybridMultilevel"/>
    <w:tmpl w:val="D8FCB606"/>
    <w:lvl w:ilvl="0" w:tplc="10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4A3475"/>
    <w:multiLevelType w:val="hybridMultilevel"/>
    <w:tmpl w:val="2EDE6118"/>
    <w:lvl w:ilvl="0" w:tplc="100A000F">
      <w:start w:val="1"/>
      <w:numFmt w:val="decimal"/>
      <w:lvlText w:val="%1."/>
      <w:lvlJc w:val="lef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3" w15:restartNumberingAfterBreak="0">
    <w:nsid w:val="7D52135C"/>
    <w:multiLevelType w:val="multilevel"/>
    <w:tmpl w:val="E98AE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6"/>
  </w:num>
  <w:num w:numId="3">
    <w:abstractNumId w:val="10"/>
  </w:num>
  <w:num w:numId="4">
    <w:abstractNumId w:val="15"/>
  </w:num>
  <w:num w:numId="5">
    <w:abstractNumId w:val="19"/>
  </w:num>
  <w:num w:numId="6">
    <w:abstractNumId w:val="6"/>
  </w:num>
  <w:num w:numId="7">
    <w:abstractNumId w:val="1"/>
  </w:num>
  <w:num w:numId="8">
    <w:abstractNumId w:val="17"/>
  </w:num>
  <w:num w:numId="9">
    <w:abstractNumId w:val="3"/>
  </w:num>
  <w:num w:numId="10">
    <w:abstractNumId w:val="23"/>
  </w:num>
  <w:num w:numId="11">
    <w:abstractNumId w:val="9"/>
  </w:num>
  <w:num w:numId="12">
    <w:abstractNumId w:val="7"/>
  </w:num>
  <w:num w:numId="13">
    <w:abstractNumId w:val="20"/>
  </w:num>
  <w:num w:numId="14">
    <w:abstractNumId w:val="12"/>
  </w:num>
  <w:num w:numId="15">
    <w:abstractNumId w:val="8"/>
  </w:num>
  <w:num w:numId="16">
    <w:abstractNumId w:val="21"/>
  </w:num>
  <w:num w:numId="17">
    <w:abstractNumId w:val="4"/>
  </w:num>
  <w:num w:numId="18">
    <w:abstractNumId w:val="14"/>
  </w:num>
  <w:num w:numId="19">
    <w:abstractNumId w:val="0"/>
  </w:num>
  <w:num w:numId="20">
    <w:abstractNumId w:val="2"/>
  </w:num>
  <w:num w:numId="21">
    <w:abstractNumId w:val="22"/>
  </w:num>
  <w:num w:numId="22">
    <w:abstractNumId w:val="13"/>
  </w:num>
  <w:num w:numId="23">
    <w:abstractNumId w:val="5"/>
  </w:num>
  <w:num w:numId="24">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1F3"/>
    <w:rsid w:val="0001144E"/>
    <w:rsid w:val="00015E52"/>
    <w:rsid w:val="000167A1"/>
    <w:rsid w:val="00017D09"/>
    <w:rsid w:val="00021A82"/>
    <w:rsid w:val="0004252A"/>
    <w:rsid w:val="00046FBE"/>
    <w:rsid w:val="00051689"/>
    <w:rsid w:val="00053ADB"/>
    <w:rsid w:val="00063A1B"/>
    <w:rsid w:val="00063A5F"/>
    <w:rsid w:val="0006777F"/>
    <w:rsid w:val="000748F9"/>
    <w:rsid w:val="00083AE2"/>
    <w:rsid w:val="000901B9"/>
    <w:rsid w:val="00091C9B"/>
    <w:rsid w:val="00093C07"/>
    <w:rsid w:val="000A4B3F"/>
    <w:rsid w:val="000B3300"/>
    <w:rsid w:val="000C14CA"/>
    <w:rsid w:val="000D479A"/>
    <w:rsid w:val="000E20B4"/>
    <w:rsid w:val="000E2596"/>
    <w:rsid w:val="000F65BC"/>
    <w:rsid w:val="00101403"/>
    <w:rsid w:val="001074DE"/>
    <w:rsid w:val="001104F5"/>
    <w:rsid w:val="001121F5"/>
    <w:rsid w:val="001564F9"/>
    <w:rsid w:val="0015695F"/>
    <w:rsid w:val="00160A04"/>
    <w:rsid w:val="0016240D"/>
    <w:rsid w:val="00166944"/>
    <w:rsid w:val="00166A77"/>
    <w:rsid w:val="001829D2"/>
    <w:rsid w:val="001A7FB7"/>
    <w:rsid w:val="001B2DDD"/>
    <w:rsid w:val="001C041E"/>
    <w:rsid w:val="001C65E6"/>
    <w:rsid w:val="001D0AF6"/>
    <w:rsid w:val="001D4AF7"/>
    <w:rsid w:val="001D653D"/>
    <w:rsid w:val="001D69BE"/>
    <w:rsid w:val="001E0E0B"/>
    <w:rsid w:val="001E4E2D"/>
    <w:rsid w:val="001F05C0"/>
    <w:rsid w:val="00205058"/>
    <w:rsid w:val="002057A0"/>
    <w:rsid w:val="00211A48"/>
    <w:rsid w:val="002216A8"/>
    <w:rsid w:val="00221C07"/>
    <w:rsid w:val="00222F9D"/>
    <w:rsid w:val="00227929"/>
    <w:rsid w:val="00227C27"/>
    <w:rsid w:val="0024424C"/>
    <w:rsid w:val="00253B50"/>
    <w:rsid w:val="002573D6"/>
    <w:rsid w:val="00271771"/>
    <w:rsid w:val="00274676"/>
    <w:rsid w:val="002918EB"/>
    <w:rsid w:val="002929A9"/>
    <w:rsid w:val="00294772"/>
    <w:rsid w:val="0029731D"/>
    <w:rsid w:val="002A1432"/>
    <w:rsid w:val="002A4414"/>
    <w:rsid w:val="002A4EB8"/>
    <w:rsid w:val="002B34A3"/>
    <w:rsid w:val="002B3867"/>
    <w:rsid w:val="002B752C"/>
    <w:rsid w:val="002C0656"/>
    <w:rsid w:val="002D4871"/>
    <w:rsid w:val="002D7971"/>
    <w:rsid w:val="002F3196"/>
    <w:rsid w:val="0030110B"/>
    <w:rsid w:val="00304CDD"/>
    <w:rsid w:val="00333B9A"/>
    <w:rsid w:val="0033422F"/>
    <w:rsid w:val="0033518A"/>
    <w:rsid w:val="00335B27"/>
    <w:rsid w:val="00335CBF"/>
    <w:rsid w:val="00335EBD"/>
    <w:rsid w:val="00337FF9"/>
    <w:rsid w:val="00341D44"/>
    <w:rsid w:val="00343E7E"/>
    <w:rsid w:val="00346403"/>
    <w:rsid w:val="00350DB4"/>
    <w:rsid w:val="003566BD"/>
    <w:rsid w:val="0035708F"/>
    <w:rsid w:val="0035779B"/>
    <w:rsid w:val="00362EED"/>
    <w:rsid w:val="00370462"/>
    <w:rsid w:val="00371013"/>
    <w:rsid w:val="00374EEB"/>
    <w:rsid w:val="00386731"/>
    <w:rsid w:val="003B121A"/>
    <w:rsid w:val="003B79C5"/>
    <w:rsid w:val="003C15AA"/>
    <w:rsid w:val="003C25AD"/>
    <w:rsid w:val="003C6697"/>
    <w:rsid w:val="003D767C"/>
    <w:rsid w:val="003F26D0"/>
    <w:rsid w:val="00406944"/>
    <w:rsid w:val="00407D68"/>
    <w:rsid w:val="00420F00"/>
    <w:rsid w:val="0042380F"/>
    <w:rsid w:val="004305F6"/>
    <w:rsid w:val="004518B3"/>
    <w:rsid w:val="004541F2"/>
    <w:rsid w:val="0045425E"/>
    <w:rsid w:val="00455322"/>
    <w:rsid w:val="00456903"/>
    <w:rsid w:val="0046759F"/>
    <w:rsid w:val="00472F96"/>
    <w:rsid w:val="00485FAF"/>
    <w:rsid w:val="004A0A72"/>
    <w:rsid w:val="004A1902"/>
    <w:rsid w:val="004A3019"/>
    <w:rsid w:val="004A5410"/>
    <w:rsid w:val="004A6E9E"/>
    <w:rsid w:val="004B378E"/>
    <w:rsid w:val="004C0C6E"/>
    <w:rsid w:val="004C4AAA"/>
    <w:rsid w:val="004D0BE7"/>
    <w:rsid w:val="004D294D"/>
    <w:rsid w:val="004E2A63"/>
    <w:rsid w:val="004E5BFB"/>
    <w:rsid w:val="004E7021"/>
    <w:rsid w:val="00501C63"/>
    <w:rsid w:val="00514A12"/>
    <w:rsid w:val="0051573D"/>
    <w:rsid w:val="00544E6F"/>
    <w:rsid w:val="00552F16"/>
    <w:rsid w:val="00577BA2"/>
    <w:rsid w:val="00581FF4"/>
    <w:rsid w:val="00593A16"/>
    <w:rsid w:val="00594AB1"/>
    <w:rsid w:val="00595224"/>
    <w:rsid w:val="005A2D13"/>
    <w:rsid w:val="005B50DB"/>
    <w:rsid w:val="005B66F8"/>
    <w:rsid w:val="005C24F3"/>
    <w:rsid w:val="005C35CE"/>
    <w:rsid w:val="005D498C"/>
    <w:rsid w:val="005E3DBE"/>
    <w:rsid w:val="005F1A34"/>
    <w:rsid w:val="005F3985"/>
    <w:rsid w:val="005F6DD1"/>
    <w:rsid w:val="00601D8B"/>
    <w:rsid w:val="0060779E"/>
    <w:rsid w:val="0061087A"/>
    <w:rsid w:val="0063439B"/>
    <w:rsid w:val="00637266"/>
    <w:rsid w:val="006412F7"/>
    <w:rsid w:val="0064432C"/>
    <w:rsid w:val="00651503"/>
    <w:rsid w:val="0066615A"/>
    <w:rsid w:val="00670BE3"/>
    <w:rsid w:val="0067323E"/>
    <w:rsid w:val="00681F55"/>
    <w:rsid w:val="00686384"/>
    <w:rsid w:val="00687345"/>
    <w:rsid w:val="006A49D9"/>
    <w:rsid w:val="006A5DFC"/>
    <w:rsid w:val="006B0823"/>
    <w:rsid w:val="006C1ABA"/>
    <w:rsid w:val="006C39AB"/>
    <w:rsid w:val="006D5082"/>
    <w:rsid w:val="006D51F4"/>
    <w:rsid w:val="006E2869"/>
    <w:rsid w:val="006E427B"/>
    <w:rsid w:val="006E622B"/>
    <w:rsid w:val="006F00D0"/>
    <w:rsid w:val="0070071D"/>
    <w:rsid w:val="00716CFD"/>
    <w:rsid w:val="007174E8"/>
    <w:rsid w:val="00722608"/>
    <w:rsid w:val="00730B9D"/>
    <w:rsid w:val="007343BA"/>
    <w:rsid w:val="00734DEA"/>
    <w:rsid w:val="007379D5"/>
    <w:rsid w:val="00751DAC"/>
    <w:rsid w:val="0076195D"/>
    <w:rsid w:val="007769F9"/>
    <w:rsid w:val="00786110"/>
    <w:rsid w:val="007870A1"/>
    <w:rsid w:val="00790BE1"/>
    <w:rsid w:val="00793241"/>
    <w:rsid w:val="007979D2"/>
    <w:rsid w:val="007C2A60"/>
    <w:rsid w:val="007D12E7"/>
    <w:rsid w:val="007E0DAB"/>
    <w:rsid w:val="007E0EB3"/>
    <w:rsid w:val="007E31EC"/>
    <w:rsid w:val="007E77A3"/>
    <w:rsid w:val="007E78E7"/>
    <w:rsid w:val="00800721"/>
    <w:rsid w:val="008063AD"/>
    <w:rsid w:val="00817218"/>
    <w:rsid w:val="00821EA2"/>
    <w:rsid w:val="00823A74"/>
    <w:rsid w:val="00827351"/>
    <w:rsid w:val="00834360"/>
    <w:rsid w:val="0084009C"/>
    <w:rsid w:val="008457CA"/>
    <w:rsid w:val="0084623F"/>
    <w:rsid w:val="00851892"/>
    <w:rsid w:val="00854548"/>
    <w:rsid w:val="0085571C"/>
    <w:rsid w:val="00861316"/>
    <w:rsid w:val="00866431"/>
    <w:rsid w:val="00866B41"/>
    <w:rsid w:val="008737FE"/>
    <w:rsid w:val="008753FC"/>
    <w:rsid w:val="00880B9E"/>
    <w:rsid w:val="00882158"/>
    <w:rsid w:val="0088305E"/>
    <w:rsid w:val="00887B4A"/>
    <w:rsid w:val="008A23E5"/>
    <w:rsid w:val="008A404F"/>
    <w:rsid w:val="008A786E"/>
    <w:rsid w:val="008B176B"/>
    <w:rsid w:val="008B2C90"/>
    <w:rsid w:val="008C0259"/>
    <w:rsid w:val="008C5FEC"/>
    <w:rsid w:val="008D248A"/>
    <w:rsid w:val="008D7D99"/>
    <w:rsid w:val="008E25B6"/>
    <w:rsid w:val="008F2D36"/>
    <w:rsid w:val="008F3BFB"/>
    <w:rsid w:val="00904DC9"/>
    <w:rsid w:val="00906CAD"/>
    <w:rsid w:val="009100E2"/>
    <w:rsid w:val="00911141"/>
    <w:rsid w:val="00913118"/>
    <w:rsid w:val="009235BE"/>
    <w:rsid w:val="00925306"/>
    <w:rsid w:val="009268AB"/>
    <w:rsid w:val="009310B4"/>
    <w:rsid w:val="00934183"/>
    <w:rsid w:val="009351BF"/>
    <w:rsid w:val="0094005F"/>
    <w:rsid w:val="00946BF2"/>
    <w:rsid w:val="009525BE"/>
    <w:rsid w:val="00953D18"/>
    <w:rsid w:val="0095660D"/>
    <w:rsid w:val="00967D84"/>
    <w:rsid w:val="00974E63"/>
    <w:rsid w:val="009873AB"/>
    <w:rsid w:val="009A4EBD"/>
    <w:rsid w:val="009C0924"/>
    <w:rsid w:val="009D03F2"/>
    <w:rsid w:val="009E3088"/>
    <w:rsid w:val="009F77A6"/>
    <w:rsid w:val="00A02A07"/>
    <w:rsid w:val="00A04A9A"/>
    <w:rsid w:val="00A06D1B"/>
    <w:rsid w:val="00A1039A"/>
    <w:rsid w:val="00A107B2"/>
    <w:rsid w:val="00A21C49"/>
    <w:rsid w:val="00A30807"/>
    <w:rsid w:val="00A339AF"/>
    <w:rsid w:val="00A41D2A"/>
    <w:rsid w:val="00A434FF"/>
    <w:rsid w:val="00A53583"/>
    <w:rsid w:val="00A61ACA"/>
    <w:rsid w:val="00A6732B"/>
    <w:rsid w:val="00A7239B"/>
    <w:rsid w:val="00A8014A"/>
    <w:rsid w:val="00AA190B"/>
    <w:rsid w:val="00AA64A6"/>
    <w:rsid w:val="00AB3DE7"/>
    <w:rsid w:val="00AC426E"/>
    <w:rsid w:val="00B13293"/>
    <w:rsid w:val="00B21CE2"/>
    <w:rsid w:val="00B21F42"/>
    <w:rsid w:val="00B34783"/>
    <w:rsid w:val="00B4284C"/>
    <w:rsid w:val="00B45969"/>
    <w:rsid w:val="00B470C7"/>
    <w:rsid w:val="00B611E7"/>
    <w:rsid w:val="00B722C4"/>
    <w:rsid w:val="00B75256"/>
    <w:rsid w:val="00B75932"/>
    <w:rsid w:val="00B77BB0"/>
    <w:rsid w:val="00B81595"/>
    <w:rsid w:val="00B921F2"/>
    <w:rsid w:val="00B93DDC"/>
    <w:rsid w:val="00B95A70"/>
    <w:rsid w:val="00BA0BD5"/>
    <w:rsid w:val="00BA3875"/>
    <w:rsid w:val="00BC1676"/>
    <w:rsid w:val="00BC3750"/>
    <w:rsid w:val="00BC47C8"/>
    <w:rsid w:val="00BC5F0C"/>
    <w:rsid w:val="00BC7A5C"/>
    <w:rsid w:val="00BD3425"/>
    <w:rsid w:val="00BD73D0"/>
    <w:rsid w:val="00BE02AB"/>
    <w:rsid w:val="00BE23F0"/>
    <w:rsid w:val="00BE476C"/>
    <w:rsid w:val="00BE75E0"/>
    <w:rsid w:val="00C023AD"/>
    <w:rsid w:val="00C04E61"/>
    <w:rsid w:val="00C0602C"/>
    <w:rsid w:val="00C121E5"/>
    <w:rsid w:val="00C136BE"/>
    <w:rsid w:val="00C21A14"/>
    <w:rsid w:val="00C24B62"/>
    <w:rsid w:val="00C351A9"/>
    <w:rsid w:val="00C4320E"/>
    <w:rsid w:val="00C4328F"/>
    <w:rsid w:val="00C43D70"/>
    <w:rsid w:val="00C44F9D"/>
    <w:rsid w:val="00C61CF2"/>
    <w:rsid w:val="00C65F40"/>
    <w:rsid w:val="00C66713"/>
    <w:rsid w:val="00C71112"/>
    <w:rsid w:val="00C71D16"/>
    <w:rsid w:val="00C73F5F"/>
    <w:rsid w:val="00C85C02"/>
    <w:rsid w:val="00C921F1"/>
    <w:rsid w:val="00C929D3"/>
    <w:rsid w:val="00C9547F"/>
    <w:rsid w:val="00C968B8"/>
    <w:rsid w:val="00CA361D"/>
    <w:rsid w:val="00CA6FA3"/>
    <w:rsid w:val="00CC1034"/>
    <w:rsid w:val="00CD624E"/>
    <w:rsid w:val="00CE159F"/>
    <w:rsid w:val="00CE34B3"/>
    <w:rsid w:val="00CE52BD"/>
    <w:rsid w:val="00CE7BA9"/>
    <w:rsid w:val="00CF04DB"/>
    <w:rsid w:val="00CF31F3"/>
    <w:rsid w:val="00D04566"/>
    <w:rsid w:val="00D1383B"/>
    <w:rsid w:val="00D21666"/>
    <w:rsid w:val="00D26736"/>
    <w:rsid w:val="00D644F4"/>
    <w:rsid w:val="00D761C8"/>
    <w:rsid w:val="00D84BB0"/>
    <w:rsid w:val="00D903C7"/>
    <w:rsid w:val="00DA0498"/>
    <w:rsid w:val="00DB2952"/>
    <w:rsid w:val="00DB3CF2"/>
    <w:rsid w:val="00DB7CA0"/>
    <w:rsid w:val="00DD77A7"/>
    <w:rsid w:val="00DE61E0"/>
    <w:rsid w:val="00DE6389"/>
    <w:rsid w:val="00DE6836"/>
    <w:rsid w:val="00DF67F5"/>
    <w:rsid w:val="00E10D9A"/>
    <w:rsid w:val="00E22A5E"/>
    <w:rsid w:val="00E242CC"/>
    <w:rsid w:val="00E250DC"/>
    <w:rsid w:val="00E26D3D"/>
    <w:rsid w:val="00E30B05"/>
    <w:rsid w:val="00E32755"/>
    <w:rsid w:val="00E34E2F"/>
    <w:rsid w:val="00E4041F"/>
    <w:rsid w:val="00E4498E"/>
    <w:rsid w:val="00E456D2"/>
    <w:rsid w:val="00E71528"/>
    <w:rsid w:val="00E7365B"/>
    <w:rsid w:val="00E757C0"/>
    <w:rsid w:val="00E76C23"/>
    <w:rsid w:val="00E8159F"/>
    <w:rsid w:val="00E831C2"/>
    <w:rsid w:val="00E8792F"/>
    <w:rsid w:val="00E97F48"/>
    <w:rsid w:val="00EA4210"/>
    <w:rsid w:val="00EA427D"/>
    <w:rsid w:val="00EB1A44"/>
    <w:rsid w:val="00EC130A"/>
    <w:rsid w:val="00EC4EDA"/>
    <w:rsid w:val="00EC580A"/>
    <w:rsid w:val="00ED18FF"/>
    <w:rsid w:val="00ED1BA8"/>
    <w:rsid w:val="00ED38C2"/>
    <w:rsid w:val="00ED7B2B"/>
    <w:rsid w:val="00EE1EE4"/>
    <w:rsid w:val="00EE4741"/>
    <w:rsid w:val="00EF6583"/>
    <w:rsid w:val="00F014FB"/>
    <w:rsid w:val="00F07A7F"/>
    <w:rsid w:val="00F21795"/>
    <w:rsid w:val="00F23E49"/>
    <w:rsid w:val="00F24845"/>
    <w:rsid w:val="00F25A9B"/>
    <w:rsid w:val="00F43B56"/>
    <w:rsid w:val="00F47DBF"/>
    <w:rsid w:val="00F626C4"/>
    <w:rsid w:val="00F81777"/>
    <w:rsid w:val="00FA184B"/>
    <w:rsid w:val="00FC0774"/>
    <w:rsid w:val="00FC09EC"/>
    <w:rsid w:val="00FC66E1"/>
    <w:rsid w:val="00FD56CB"/>
    <w:rsid w:val="00FD62E7"/>
    <w:rsid w:val="00FE5403"/>
    <w:rsid w:val="00FE57D2"/>
    <w:rsid w:val="00FE78D3"/>
    <w:rsid w:val="00FF006D"/>
    <w:rsid w:val="00FF1E4C"/>
    <w:rsid w:val="00FF264B"/>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3868F6"/>
  <w15:chartTrackingRefBased/>
  <w15:docId w15:val="{3B395871-6337-49AF-A477-FDAC672FA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GT" w:eastAsia="es-G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67C"/>
    <w:rPr>
      <w:rFonts w:ascii="Times New Roman" w:eastAsia="Times New Roman" w:hAnsi="Times New Roman"/>
      <w:lang w:val="es-ES_tradnl" w:eastAsia="es-ES"/>
    </w:rPr>
  </w:style>
  <w:style w:type="paragraph" w:styleId="Ttulo1">
    <w:name w:val="heading 1"/>
    <w:basedOn w:val="Normal"/>
    <w:next w:val="Normal"/>
    <w:link w:val="Ttulo1Car"/>
    <w:qFormat/>
    <w:rsid w:val="003D767C"/>
    <w:pPr>
      <w:keepNext/>
      <w:numPr>
        <w:numId w:val="2"/>
      </w:numPr>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3D767C"/>
    <w:pPr>
      <w:keepNext/>
      <w:numPr>
        <w:ilvl w:val="1"/>
        <w:numId w:val="2"/>
      </w:numPr>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3D767C"/>
    <w:pPr>
      <w:keepNext/>
      <w:numPr>
        <w:ilvl w:val="2"/>
        <w:numId w:val="2"/>
      </w:numPr>
      <w:spacing w:before="240" w:after="60"/>
      <w:outlineLvl w:val="2"/>
    </w:pPr>
    <w:rPr>
      <w:rFonts w:ascii="Arial" w:hAnsi="Arial" w:cs="Arial"/>
      <w:b/>
      <w:bCs/>
      <w:sz w:val="26"/>
      <w:szCs w:val="26"/>
    </w:rPr>
  </w:style>
  <w:style w:type="paragraph" w:styleId="Ttulo4">
    <w:name w:val="heading 4"/>
    <w:basedOn w:val="Normal"/>
    <w:next w:val="Normal"/>
    <w:link w:val="Ttulo4Car"/>
    <w:qFormat/>
    <w:rsid w:val="003D767C"/>
    <w:pPr>
      <w:keepNext/>
      <w:numPr>
        <w:ilvl w:val="3"/>
        <w:numId w:val="2"/>
      </w:numPr>
      <w:spacing w:before="240" w:after="60"/>
      <w:outlineLvl w:val="3"/>
    </w:pPr>
    <w:rPr>
      <w:b/>
      <w:bCs/>
      <w:sz w:val="28"/>
      <w:szCs w:val="28"/>
    </w:rPr>
  </w:style>
  <w:style w:type="paragraph" w:styleId="Ttulo5">
    <w:name w:val="heading 5"/>
    <w:basedOn w:val="Normal"/>
    <w:next w:val="Normal"/>
    <w:link w:val="Ttulo5Car"/>
    <w:qFormat/>
    <w:rsid w:val="003D767C"/>
    <w:pPr>
      <w:numPr>
        <w:ilvl w:val="4"/>
        <w:numId w:val="2"/>
      </w:numPr>
      <w:spacing w:before="240" w:after="60"/>
      <w:outlineLvl w:val="4"/>
    </w:pPr>
    <w:rPr>
      <w:b/>
      <w:bCs/>
      <w:i/>
      <w:iCs/>
      <w:sz w:val="26"/>
      <w:szCs w:val="26"/>
    </w:rPr>
  </w:style>
  <w:style w:type="paragraph" w:styleId="Ttulo6">
    <w:name w:val="heading 6"/>
    <w:basedOn w:val="Normal"/>
    <w:next w:val="Normal"/>
    <w:link w:val="Ttulo6Car"/>
    <w:qFormat/>
    <w:rsid w:val="003D767C"/>
    <w:pPr>
      <w:numPr>
        <w:ilvl w:val="5"/>
        <w:numId w:val="2"/>
      </w:numPr>
      <w:spacing w:before="240" w:after="60"/>
      <w:outlineLvl w:val="5"/>
    </w:pPr>
    <w:rPr>
      <w:b/>
      <w:bCs/>
      <w:sz w:val="22"/>
      <w:szCs w:val="22"/>
    </w:rPr>
  </w:style>
  <w:style w:type="paragraph" w:styleId="Ttulo7">
    <w:name w:val="heading 7"/>
    <w:basedOn w:val="Normal"/>
    <w:next w:val="Normal"/>
    <w:link w:val="Ttulo7Car"/>
    <w:qFormat/>
    <w:rsid w:val="003D767C"/>
    <w:pPr>
      <w:numPr>
        <w:ilvl w:val="6"/>
        <w:numId w:val="2"/>
      </w:numPr>
      <w:spacing w:before="240" w:after="60"/>
      <w:outlineLvl w:val="6"/>
    </w:pPr>
    <w:rPr>
      <w:sz w:val="24"/>
      <w:szCs w:val="24"/>
    </w:rPr>
  </w:style>
  <w:style w:type="paragraph" w:styleId="Ttulo8">
    <w:name w:val="heading 8"/>
    <w:basedOn w:val="Normal"/>
    <w:next w:val="Normal"/>
    <w:link w:val="Ttulo8Car"/>
    <w:qFormat/>
    <w:rsid w:val="003D767C"/>
    <w:pPr>
      <w:numPr>
        <w:ilvl w:val="7"/>
        <w:numId w:val="2"/>
      </w:numPr>
      <w:spacing w:before="240" w:after="60"/>
      <w:outlineLvl w:val="7"/>
    </w:pPr>
    <w:rPr>
      <w:i/>
      <w:iCs/>
      <w:sz w:val="24"/>
      <w:szCs w:val="24"/>
    </w:rPr>
  </w:style>
  <w:style w:type="paragraph" w:styleId="Ttulo9">
    <w:name w:val="heading 9"/>
    <w:basedOn w:val="Normal"/>
    <w:next w:val="Normal"/>
    <w:link w:val="Ttulo9Car"/>
    <w:qFormat/>
    <w:rsid w:val="003D767C"/>
    <w:pPr>
      <w:numPr>
        <w:ilvl w:val="8"/>
        <w:numId w:val="2"/>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D767C"/>
    <w:rPr>
      <w:rFonts w:ascii="Arial" w:eastAsia="Times New Roman" w:hAnsi="Arial" w:cs="Arial"/>
      <w:b/>
      <w:bCs/>
      <w:kern w:val="32"/>
      <w:sz w:val="32"/>
      <w:szCs w:val="32"/>
      <w:lang w:val="es-ES_tradnl" w:eastAsia="es-ES"/>
    </w:rPr>
  </w:style>
  <w:style w:type="character" w:customStyle="1" w:styleId="Ttulo2Car">
    <w:name w:val="Título 2 Car"/>
    <w:link w:val="Ttulo2"/>
    <w:rsid w:val="003D767C"/>
    <w:rPr>
      <w:rFonts w:ascii="Arial" w:eastAsia="Times New Roman" w:hAnsi="Arial" w:cs="Arial"/>
      <w:b/>
      <w:bCs/>
      <w:i/>
      <w:iCs/>
      <w:sz w:val="28"/>
      <w:szCs w:val="28"/>
      <w:lang w:val="es-ES_tradnl" w:eastAsia="es-ES"/>
    </w:rPr>
  </w:style>
  <w:style w:type="character" w:customStyle="1" w:styleId="Ttulo3Car">
    <w:name w:val="Título 3 Car"/>
    <w:link w:val="Ttulo3"/>
    <w:rsid w:val="003D767C"/>
    <w:rPr>
      <w:rFonts w:ascii="Arial" w:eastAsia="Times New Roman" w:hAnsi="Arial" w:cs="Arial"/>
      <w:b/>
      <w:bCs/>
      <w:sz w:val="26"/>
      <w:szCs w:val="26"/>
      <w:lang w:val="es-ES_tradnl" w:eastAsia="es-ES"/>
    </w:rPr>
  </w:style>
  <w:style w:type="character" w:customStyle="1" w:styleId="Ttulo4Car">
    <w:name w:val="Título 4 Car"/>
    <w:link w:val="Ttulo4"/>
    <w:rsid w:val="003D767C"/>
    <w:rPr>
      <w:rFonts w:ascii="Times New Roman" w:eastAsia="Times New Roman" w:hAnsi="Times New Roman"/>
      <w:b/>
      <w:bCs/>
      <w:sz w:val="28"/>
      <w:szCs w:val="28"/>
      <w:lang w:val="es-ES_tradnl" w:eastAsia="es-ES"/>
    </w:rPr>
  </w:style>
  <w:style w:type="character" w:customStyle="1" w:styleId="Ttulo5Car">
    <w:name w:val="Título 5 Car"/>
    <w:link w:val="Ttulo5"/>
    <w:rsid w:val="003D767C"/>
    <w:rPr>
      <w:rFonts w:ascii="Times New Roman" w:eastAsia="Times New Roman" w:hAnsi="Times New Roman"/>
      <w:b/>
      <w:bCs/>
      <w:i/>
      <w:iCs/>
      <w:sz w:val="26"/>
      <w:szCs w:val="26"/>
      <w:lang w:val="es-ES_tradnl" w:eastAsia="es-ES"/>
    </w:rPr>
  </w:style>
  <w:style w:type="character" w:customStyle="1" w:styleId="Ttulo6Car">
    <w:name w:val="Título 6 Car"/>
    <w:link w:val="Ttulo6"/>
    <w:rsid w:val="003D767C"/>
    <w:rPr>
      <w:rFonts w:ascii="Times New Roman" w:eastAsia="Times New Roman" w:hAnsi="Times New Roman"/>
      <w:b/>
      <w:bCs/>
      <w:sz w:val="22"/>
      <w:szCs w:val="22"/>
      <w:lang w:val="es-ES_tradnl" w:eastAsia="es-ES"/>
    </w:rPr>
  </w:style>
  <w:style w:type="character" w:customStyle="1" w:styleId="Ttulo7Car">
    <w:name w:val="Título 7 Car"/>
    <w:link w:val="Ttulo7"/>
    <w:rsid w:val="003D767C"/>
    <w:rPr>
      <w:rFonts w:ascii="Times New Roman" w:eastAsia="Times New Roman" w:hAnsi="Times New Roman"/>
      <w:sz w:val="24"/>
      <w:szCs w:val="24"/>
      <w:lang w:val="es-ES_tradnl" w:eastAsia="es-ES"/>
    </w:rPr>
  </w:style>
  <w:style w:type="character" w:customStyle="1" w:styleId="Ttulo8Car">
    <w:name w:val="Título 8 Car"/>
    <w:link w:val="Ttulo8"/>
    <w:rsid w:val="003D767C"/>
    <w:rPr>
      <w:rFonts w:ascii="Times New Roman" w:eastAsia="Times New Roman" w:hAnsi="Times New Roman"/>
      <w:i/>
      <w:iCs/>
      <w:sz w:val="24"/>
      <w:szCs w:val="24"/>
      <w:lang w:val="es-ES_tradnl" w:eastAsia="es-ES"/>
    </w:rPr>
  </w:style>
  <w:style w:type="character" w:customStyle="1" w:styleId="Ttulo9Car">
    <w:name w:val="Título 9 Car"/>
    <w:link w:val="Ttulo9"/>
    <w:rsid w:val="003D767C"/>
    <w:rPr>
      <w:rFonts w:ascii="Arial" w:eastAsia="Times New Roman" w:hAnsi="Arial" w:cs="Arial"/>
      <w:sz w:val="22"/>
      <w:szCs w:val="22"/>
      <w:lang w:val="es-ES_tradnl" w:eastAsia="es-ES"/>
    </w:rPr>
  </w:style>
  <w:style w:type="paragraph" w:styleId="Encabezado">
    <w:name w:val="header"/>
    <w:basedOn w:val="Normal"/>
    <w:link w:val="EncabezadoCar"/>
    <w:rsid w:val="003D767C"/>
    <w:pPr>
      <w:tabs>
        <w:tab w:val="center" w:pos="4252"/>
        <w:tab w:val="right" w:pos="8504"/>
      </w:tabs>
    </w:pPr>
  </w:style>
  <w:style w:type="character" w:customStyle="1" w:styleId="EncabezadoCar">
    <w:name w:val="Encabezado Car"/>
    <w:link w:val="Encabezado"/>
    <w:rsid w:val="003D767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3D767C"/>
    <w:pPr>
      <w:tabs>
        <w:tab w:val="center" w:pos="4252"/>
        <w:tab w:val="right" w:pos="8504"/>
      </w:tabs>
    </w:pPr>
  </w:style>
  <w:style w:type="character" w:customStyle="1" w:styleId="PiedepginaCar">
    <w:name w:val="Pie de página Car"/>
    <w:link w:val="Piedepgina"/>
    <w:rsid w:val="003D767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3D767C"/>
  </w:style>
  <w:style w:type="paragraph" w:customStyle="1" w:styleId="Default">
    <w:name w:val="Default"/>
    <w:rsid w:val="003D767C"/>
    <w:pPr>
      <w:widowControl w:val="0"/>
      <w:autoSpaceDE w:val="0"/>
      <w:autoSpaceDN w:val="0"/>
      <w:adjustRightInd w:val="0"/>
    </w:pPr>
    <w:rPr>
      <w:rFonts w:ascii="Arial" w:eastAsia="Times New Roman" w:hAnsi="Arial" w:cs="Arial"/>
      <w:color w:val="000000"/>
      <w:sz w:val="24"/>
      <w:szCs w:val="24"/>
      <w:lang w:val="es-ES" w:eastAsia="es-ES"/>
    </w:rPr>
  </w:style>
  <w:style w:type="paragraph" w:styleId="Prrafodelista">
    <w:name w:val="List Paragraph"/>
    <w:basedOn w:val="Normal"/>
    <w:uiPriority w:val="99"/>
    <w:qFormat/>
    <w:rsid w:val="003D767C"/>
    <w:pPr>
      <w:ind w:left="720"/>
      <w:contextualSpacing/>
    </w:pPr>
  </w:style>
  <w:style w:type="character" w:styleId="Hipervnculo">
    <w:name w:val="Hyperlink"/>
    <w:uiPriority w:val="99"/>
    <w:rsid w:val="003D767C"/>
    <w:rPr>
      <w:color w:val="0000FF"/>
      <w:u w:val="single"/>
    </w:rPr>
  </w:style>
  <w:style w:type="character" w:styleId="Refdecomentario">
    <w:name w:val="annotation reference"/>
    <w:rsid w:val="003D767C"/>
    <w:rPr>
      <w:sz w:val="16"/>
      <w:szCs w:val="16"/>
    </w:rPr>
  </w:style>
  <w:style w:type="paragraph" w:styleId="Textocomentario">
    <w:name w:val="annotation text"/>
    <w:basedOn w:val="Normal"/>
    <w:link w:val="TextocomentarioCar"/>
    <w:rsid w:val="003D767C"/>
  </w:style>
  <w:style w:type="character" w:customStyle="1" w:styleId="TextocomentarioCar">
    <w:name w:val="Texto comentario Car"/>
    <w:link w:val="Textocomentario"/>
    <w:rsid w:val="003D767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3D767C"/>
    <w:rPr>
      <w:b/>
      <w:bCs/>
    </w:rPr>
  </w:style>
  <w:style w:type="character" w:customStyle="1" w:styleId="AsuntodelcomentarioCar">
    <w:name w:val="Asunto del comentario Car"/>
    <w:link w:val="Asuntodelcomentario"/>
    <w:rsid w:val="003D767C"/>
    <w:rPr>
      <w:rFonts w:ascii="Times New Roman" w:eastAsia="Times New Roman" w:hAnsi="Times New Roman" w:cs="Times New Roman"/>
      <w:b/>
      <w:bCs/>
      <w:sz w:val="20"/>
      <w:szCs w:val="20"/>
      <w:lang w:val="es-ES_tradnl" w:eastAsia="es-ES"/>
    </w:rPr>
  </w:style>
  <w:style w:type="paragraph" w:styleId="Textodeglobo">
    <w:name w:val="Balloon Text"/>
    <w:basedOn w:val="Normal"/>
    <w:link w:val="TextodegloboCar"/>
    <w:rsid w:val="003D767C"/>
    <w:rPr>
      <w:rFonts w:ascii="Tahoma" w:hAnsi="Tahoma" w:cs="Tahoma"/>
      <w:sz w:val="16"/>
      <w:szCs w:val="16"/>
    </w:rPr>
  </w:style>
  <w:style w:type="character" w:customStyle="1" w:styleId="TextodegloboCar">
    <w:name w:val="Texto de globo Car"/>
    <w:link w:val="Textodeglobo"/>
    <w:rsid w:val="003D767C"/>
    <w:rPr>
      <w:rFonts w:ascii="Tahoma" w:eastAsia="Times New Roman" w:hAnsi="Tahoma" w:cs="Tahoma"/>
      <w:sz w:val="16"/>
      <w:szCs w:val="16"/>
      <w:lang w:val="es-ES_tradnl" w:eastAsia="es-ES"/>
    </w:rPr>
  </w:style>
  <w:style w:type="paragraph" w:styleId="Ttulo">
    <w:name w:val="Title"/>
    <w:basedOn w:val="Normal"/>
    <w:next w:val="Normal"/>
    <w:link w:val="TtuloCar"/>
    <w:qFormat/>
    <w:rsid w:val="003D767C"/>
    <w:pPr>
      <w:spacing w:before="240" w:after="60"/>
      <w:jc w:val="center"/>
      <w:outlineLvl w:val="0"/>
    </w:pPr>
    <w:rPr>
      <w:rFonts w:ascii="Cambria" w:hAnsi="Cambria"/>
      <w:b/>
      <w:bCs/>
      <w:kern w:val="28"/>
      <w:sz w:val="32"/>
      <w:szCs w:val="32"/>
    </w:rPr>
  </w:style>
  <w:style w:type="character" w:customStyle="1" w:styleId="TtuloCar">
    <w:name w:val="Título Car"/>
    <w:link w:val="Ttulo"/>
    <w:rsid w:val="003D767C"/>
    <w:rPr>
      <w:rFonts w:ascii="Cambria" w:eastAsia="Times New Roman" w:hAnsi="Cambria" w:cs="Times New Roman"/>
      <w:b/>
      <w:bCs/>
      <w:kern w:val="28"/>
      <w:sz w:val="32"/>
      <w:szCs w:val="32"/>
      <w:lang w:val="es-ES_tradnl" w:eastAsia="es-ES"/>
    </w:rPr>
  </w:style>
  <w:style w:type="paragraph" w:styleId="TDC1">
    <w:name w:val="toc 1"/>
    <w:basedOn w:val="Normal"/>
    <w:next w:val="Normal"/>
    <w:autoRedefine/>
    <w:uiPriority w:val="39"/>
    <w:rsid w:val="003D767C"/>
  </w:style>
  <w:style w:type="table" w:styleId="Tablaconcuadrcula">
    <w:name w:val="Table Grid"/>
    <w:basedOn w:val="Tablanormal"/>
    <w:rsid w:val="00C667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9268AB"/>
    <w:pPr>
      <w:spacing w:before="100" w:beforeAutospacing="1" w:after="100" w:afterAutospacing="1"/>
    </w:pPr>
    <w:rPr>
      <w:sz w:val="24"/>
      <w:szCs w:val="24"/>
      <w:lang w:val="es-GT" w:eastAsia="es-GT"/>
    </w:rPr>
  </w:style>
  <w:style w:type="character" w:styleId="Textoennegrita">
    <w:name w:val="Strong"/>
    <w:basedOn w:val="Fuentedeprrafopredeter"/>
    <w:uiPriority w:val="22"/>
    <w:qFormat/>
    <w:rsid w:val="009268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package" Target="embeddings/Microsoft_Visio_Drawing1.vsdx"/><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Visio_Drawing3.vsdx"/><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package" Target="embeddings/Microsoft_Visio_Drawing.vsdx"/><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Microsoft_Visio_Drawing2.vsdx"/><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72406-8ACA-4E04-AE88-D2FB16C4E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4201</Words>
  <Characters>23106</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Larios Ruano</dc:creator>
  <cp:keywords/>
  <cp:lastModifiedBy>Wendy Lorena Ramirez Alvarez</cp:lastModifiedBy>
  <cp:revision>2</cp:revision>
  <cp:lastPrinted>2026-01-19T20:14:00Z</cp:lastPrinted>
  <dcterms:created xsi:type="dcterms:W3CDTF">2026-01-31T01:18:00Z</dcterms:created>
  <dcterms:modified xsi:type="dcterms:W3CDTF">2026-01-31T01:18:00Z</dcterms:modified>
</cp:coreProperties>
</file>