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A059" w14:textId="77777777" w:rsidR="00576F9A" w:rsidRDefault="00576F9A" w:rsidP="00576F9A">
      <w:pPr>
        <w:spacing w:after="0" w:line="240" w:lineRule="auto"/>
        <w:jc w:val="center"/>
        <w:rPr>
          <w:b/>
        </w:rPr>
      </w:pPr>
      <w:r>
        <w:rPr>
          <w:b/>
        </w:rPr>
        <w:t xml:space="preserve">MINISTERIO DE EDUCACIÓN </w:t>
      </w:r>
    </w:p>
    <w:p w14:paraId="4F473589" w14:textId="77777777" w:rsidR="00576F9A" w:rsidRDefault="00576F9A" w:rsidP="00576F9A">
      <w:pPr>
        <w:spacing w:after="0" w:line="240" w:lineRule="auto"/>
        <w:jc w:val="center"/>
        <w:rPr>
          <w:b/>
        </w:rPr>
      </w:pPr>
      <w:r>
        <w:rPr>
          <w:b/>
        </w:rPr>
        <w:t>DIRECCIÓN DE AUDITORÍA INTERNA</w:t>
      </w:r>
    </w:p>
    <w:p w14:paraId="79DD97A1" w14:textId="22297F00" w:rsidR="00576F9A" w:rsidRDefault="00576F9A" w:rsidP="00576F9A">
      <w:pPr>
        <w:spacing w:after="0" w:line="240" w:lineRule="auto"/>
        <w:jc w:val="center"/>
        <w:rPr>
          <w:b/>
        </w:rPr>
      </w:pPr>
      <w:r>
        <w:rPr>
          <w:b/>
        </w:rPr>
        <w:t>INFORME O-DIDAI/SUB-1</w:t>
      </w:r>
      <w:r w:rsidR="00D15B2B">
        <w:rPr>
          <w:b/>
        </w:rPr>
        <w:t>31</w:t>
      </w:r>
      <w:r>
        <w:rPr>
          <w:b/>
        </w:rPr>
        <w:t>-202</w:t>
      </w:r>
      <w:r w:rsidR="00D15B2B">
        <w:rPr>
          <w:b/>
        </w:rPr>
        <w:t>3</w:t>
      </w:r>
      <w:r w:rsidR="0038633B">
        <w:rPr>
          <w:b/>
        </w:rPr>
        <w:t>-B</w:t>
      </w:r>
    </w:p>
    <w:p w14:paraId="450EEF54" w14:textId="5EC26437" w:rsidR="00576F9A" w:rsidRDefault="00D15B2B" w:rsidP="00576F9A">
      <w:pPr>
        <w:spacing w:after="0" w:line="240" w:lineRule="auto"/>
        <w:jc w:val="center"/>
        <w:rPr>
          <w:b/>
        </w:rPr>
      </w:pPr>
      <w:r>
        <w:rPr>
          <w:b/>
        </w:rPr>
        <w:t>SIAD 623772</w:t>
      </w:r>
    </w:p>
    <w:p w14:paraId="69003C76" w14:textId="77777777" w:rsidR="00576F9A" w:rsidRDefault="00576F9A" w:rsidP="00576F9A">
      <w:pPr>
        <w:autoSpaceDE w:val="0"/>
        <w:autoSpaceDN w:val="0"/>
        <w:adjustRightInd w:val="0"/>
        <w:spacing w:after="0" w:line="240" w:lineRule="auto"/>
        <w:jc w:val="center"/>
        <w:rPr>
          <w:b/>
        </w:rPr>
      </w:pPr>
    </w:p>
    <w:p w14:paraId="491C57A1" w14:textId="77777777" w:rsidR="00576F9A" w:rsidRDefault="00576F9A" w:rsidP="00576F9A">
      <w:pPr>
        <w:autoSpaceDE w:val="0"/>
        <w:autoSpaceDN w:val="0"/>
        <w:adjustRightInd w:val="0"/>
        <w:spacing w:after="0" w:line="240" w:lineRule="auto"/>
        <w:jc w:val="center"/>
        <w:rPr>
          <w:b/>
        </w:rPr>
      </w:pPr>
    </w:p>
    <w:p w14:paraId="5F5A9061" w14:textId="77777777" w:rsidR="00576F9A" w:rsidRDefault="00576F9A" w:rsidP="00576F9A">
      <w:pPr>
        <w:autoSpaceDE w:val="0"/>
        <w:autoSpaceDN w:val="0"/>
        <w:adjustRightInd w:val="0"/>
        <w:spacing w:after="0" w:line="240" w:lineRule="auto"/>
        <w:jc w:val="center"/>
        <w:rPr>
          <w:b/>
        </w:rPr>
      </w:pPr>
    </w:p>
    <w:p w14:paraId="3061D1B9" w14:textId="77777777" w:rsidR="00576F9A" w:rsidRDefault="00576F9A" w:rsidP="00576F9A">
      <w:pPr>
        <w:autoSpaceDE w:val="0"/>
        <w:autoSpaceDN w:val="0"/>
        <w:adjustRightInd w:val="0"/>
        <w:spacing w:after="0" w:line="240" w:lineRule="auto"/>
        <w:jc w:val="center"/>
        <w:rPr>
          <w:b/>
        </w:rPr>
      </w:pPr>
    </w:p>
    <w:p w14:paraId="33B7830B" w14:textId="77777777" w:rsidR="00576F9A" w:rsidRDefault="00576F9A" w:rsidP="00576F9A">
      <w:pPr>
        <w:autoSpaceDE w:val="0"/>
        <w:autoSpaceDN w:val="0"/>
        <w:adjustRightInd w:val="0"/>
        <w:spacing w:after="0" w:line="240" w:lineRule="auto"/>
        <w:jc w:val="center"/>
        <w:rPr>
          <w:b/>
        </w:rPr>
      </w:pPr>
    </w:p>
    <w:p w14:paraId="222B18DC" w14:textId="77777777" w:rsidR="00576F9A" w:rsidRDefault="00576F9A" w:rsidP="00576F9A">
      <w:pPr>
        <w:autoSpaceDE w:val="0"/>
        <w:autoSpaceDN w:val="0"/>
        <w:adjustRightInd w:val="0"/>
        <w:spacing w:after="0" w:line="240" w:lineRule="auto"/>
        <w:jc w:val="center"/>
        <w:rPr>
          <w:b/>
        </w:rPr>
      </w:pPr>
    </w:p>
    <w:p w14:paraId="512B2CBE" w14:textId="4D708DF1" w:rsidR="00576F9A" w:rsidRDefault="00576F9A" w:rsidP="00576F9A">
      <w:pPr>
        <w:autoSpaceDE w:val="0"/>
        <w:autoSpaceDN w:val="0"/>
        <w:adjustRightInd w:val="0"/>
        <w:spacing w:after="0" w:line="240" w:lineRule="auto"/>
        <w:rPr>
          <w:b/>
        </w:rPr>
      </w:pPr>
    </w:p>
    <w:p w14:paraId="72024597" w14:textId="5C34B966" w:rsidR="008F516E" w:rsidRDefault="008F516E" w:rsidP="00576F9A">
      <w:pPr>
        <w:autoSpaceDE w:val="0"/>
        <w:autoSpaceDN w:val="0"/>
        <w:adjustRightInd w:val="0"/>
        <w:spacing w:after="0" w:line="240" w:lineRule="auto"/>
        <w:rPr>
          <w:b/>
        </w:rPr>
      </w:pPr>
    </w:p>
    <w:p w14:paraId="6DB96E85" w14:textId="7DD1D6CE" w:rsidR="008F516E" w:rsidRDefault="008F516E" w:rsidP="00576F9A">
      <w:pPr>
        <w:autoSpaceDE w:val="0"/>
        <w:autoSpaceDN w:val="0"/>
        <w:adjustRightInd w:val="0"/>
        <w:spacing w:after="0" w:line="240" w:lineRule="auto"/>
        <w:rPr>
          <w:b/>
        </w:rPr>
      </w:pPr>
    </w:p>
    <w:p w14:paraId="762A8BA7" w14:textId="593C7862" w:rsidR="008F516E" w:rsidRDefault="008F516E" w:rsidP="00576F9A">
      <w:pPr>
        <w:autoSpaceDE w:val="0"/>
        <w:autoSpaceDN w:val="0"/>
        <w:adjustRightInd w:val="0"/>
        <w:spacing w:after="0" w:line="240" w:lineRule="auto"/>
        <w:rPr>
          <w:b/>
        </w:rPr>
      </w:pPr>
    </w:p>
    <w:p w14:paraId="7FE32509" w14:textId="4810B784" w:rsidR="008F516E" w:rsidRDefault="008F516E" w:rsidP="00576F9A">
      <w:pPr>
        <w:autoSpaceDE w:val="0"/>
        <w:autoSpaceDN w:val="0"/>
        <w:adjustRightInd w:val="0"/>
        <w:spacing w:after="0" w:line="240" w:lineRule="auto"/>
        <w:rPr>
          <w:b/>
        </w:rPr>
      </w:pPr>
    </w:p>
    <w:p w14:paraId="445D1680" w14:textId="4234F448" w:rsidR="008F516E" w:rsidRDefault="008F516E" w:rsidP="00576F9A">
      <w:pPr>
        <w:autoSpaceDE w:val="0"/>
        <w:autoSpaceDN w:val="0"/>
        <w:adjustRightInd w:val="0"/>
        <w:spacing w:after="0" w:line="240" w:lineRule="auto"/>
        <w:rPr>
          <w:b/>
        </w:rPr>
      </w:pPr>
    </w:p>
    <w:p w14:paraId="048C4873" w14:textId="2B31E1E3" w:rsidR="008F516E" w:rsidRDefault="008F516E" w:rsidP="00576F9A">
      <w:pPr>
        <w:autoSpaceDE w:val="0"/>
        <w:autoSpaceDN w:val="0"/>
        <w:adjustRightInd w:val="0"/>
        <w:spacing w:after="0" w:line="240" w:lineRule="auto"/>
        <w:rPr>
          <w:b/>
        </w:rPr>
      </w:pPr>
    </w:p>
    <w:p w14:paraId="33B38DE5" w14:textId="77777777" w:rsidR="008F516E" w:rsidRDefault="008F516E" w:rsidP="00576F9A">
      <w:pPr>
        <w:autoSpaceDE w:val="0"/>
        <w:autoSpaceDN w:val="0"/>
        <w:adjustRightInd w:val="0"/>
        <w:spacing w:after="0" w:line="240" w:lineRule="auto"/>
        <w:rPr>
          <w:b/>
        </w:rPr>
      </w:pPr>
    </w:p>
    <w:p w14:paraId="006065CB" w14:textId="77777777" w:rsidR="00576F9A" w:rsidRDefault="00576F9A" w:rsidP="00576F9A">
      <w:pPr>
        <w:autoSpaceDE w:val="0"/>
        <w:autoSpaceDN w:val="0"/>
        <w:adjustRightInd w:val="0"/>
        <w:spacing w:after="0" w:line="240" w:lineRule="auto"/>
        <w:jc w:val="center"/>
        <w:rPr>
          <w:b/>
        </w:rPr>
      </w:pPr>
    </w:p>
    <w:p w14:paraId="0D2DDE63" w14:textId="77777777" w:rsidR="00576F9A" w:rsidRDefault="00576F9A" w:rsidP="00576F9A">
      <w:pPr>
        <w:autoSpaceDE w:val="0"/>
        <w:autoSpaceDN w:val="0"/>
        <w:adjustRightInd w:val="0"/>
        <w:spacing w:after="0" w:line="240" w:lineRule="auto"/>
        <w:jc w:val="center"/>
        <w:rPr>
          <w:b/>
        </w:rPr>
      </w:pPr>
    </w:p>
    <w:p w14:paraId="58E836B0" w14:textId="0F477A09" w:rsidR="00576F9A" w:rsidRDefault="00576F9A" w:rsidP="00576F9A">
      <w:pPr>
        <w:autoSpaceDE w:val="0"/>
        <w:autoSpaceDN w:val="0"/>
        <w:adjustRightInd w:val="0"/>
        <w:spacing w:after="0" w:line="240" w:lineRule="auto"/>
        <w:jc w:val="center"/>
        <w:rPr>
          <w:b/>
        </w:rPr>
      </w:pPr>
      <w:r w:rsidRPr="00CD1AF2">
        <w:rPr>
          <w:b/>
        </w:rPr>
        <w:t>Consejo o consultoría</w:t>
      </w:r>
      <w:r w:rsidR="006A47E9">
        <w:rPr>
          <w:b/>
        </w:rPr>
        <w:t xml:space="preserve"> de </w:t>
      </w:r>
      <w:r w:rsidR="000E20B1">
        <w:rPr>
          <w:b/>
        </w:rPr>
        <w:t>p</w:t>
      </w:r>
      <w:r w:rsidR="00D15B2B">
        <w:rPr>
          <w:b/>
        </w:rPr>
        <w:t>rimer</w:t>
      </w:r>
      <w:r w:rsidR="006A47E9">
        <w:rPr>
          <w:b/>
        </w:rPr>
        <w:t xml:space="preserve"> </w:t>
      </w:r>
      <w:r w:rsidR="000E20B1">
        <w:rPr>
          <w:b/>
        </w:rPr>
        <w:t>s</w:t>
      </w:r>
      <w:r w:rsidR="006A47E9">
        <w:rPr>
          <w:b/>
        </w:rPr>
        <w:t>eguimiento</w:t>
      </w:r>
      <w:r>
        <w:rPr>
          <w:b/>
        </w:rPr>
        <w:t xml:space="preserve"> a </w:t>
      </w:r>
      <w:r w:rsidR="00D15B2B">
        <w:rPr>
          <w:b/>
        </w:rPr>
        <w:t xml:space="preserve">la </w:t>
      </w:r>
      <w:r w:rsidR="000E20B1">
        <w:rPr>
          <w:b/>
        </w:rPr>
        <w:t>c</w:t>
      </w:r>
      <w:r w:rsidR="00D15B2B">
        <w:rPr>
          <w:b/>
        </w:rPr>
        <w:t xml:space="preserve">arta a la entidad No. DAS-0064-2022-01/2023, </w:t>
      </w:r>
      <w:r w:rsidR="000E20B1">
        <w:rPr>
          <w:b/>
        </w:rPr>
        <w:t>e</w:t>
      </w:r>
      <w:r w:rsidR="00D15B2B">
        <w:rPr>
          <w:b/>
        </w:rPr>
        <w:t xml:space="preserve">jercicio </w:t>
      </w:r>
      <w:r w:rsidR="000E20B1">
        <w:rPr>
          <w:b/>
        </w:rPr>
        <w:t>f</w:t>
      </w:r>
      <w:r w:rsidR="00D15B2B">
        <w:rPr>
          <w:b/>
        </w:rPr>
        <w:t xml:space="preserve">inanciero finalizado al 31 de diciembre de 2022, </w:t>
      </w:r>
      <w:r w:rsidR="0074434C">
        <w:rPr>
          <w:b/>
        </w:rPr>
        <w:t xml:space="preserve">recomendación de la deficiencia, “Rendición de Cuentas de las Organizaciones de Padres de Familia” </w:t>
      </w:r>
    </w:p>
    <w:p w14:paraId="7CD9DC0A" w14:textId="7347D324" w:rsidR="00576F9A" w:rsidRDefault="00576F9A" w:rsidP="006A47E9">
      <w:pPr>
        <w:autoSpaceDE w:val="0"/>
        <w:autoSpaceDN w:val="0"/>
        <w:adjustRightInd w:val="0"/>
        <w:spacing w:after="0" w:line="240" w:lineRule="auto"/>
        <w:jc w:val="center"/>
        <w:rPr>
          <w:b/>
        </w:rPr>
      </w:pPr>
      <w:r>
        <w:rPr>
          <w:b/>
        </w:rPr>
        <w:t xml:space="preserve">en la </w:t>
      </w:r>
      <w:r w:rsidRPr="00CD1AF2">
        <w:rPr>
          <w:b/>
        </w:rPr>
        <w:t>Dirección Depart</w:t>
      </w:r>
      <w:r>
        <w:rPr>
          <w:b/>
        </w:rPr>
        <w:t xml:space="preserve">amental de Educación de </w:t>
      </w:r>
      <w:r w:rsidR="0074434C">
        <w:rPr>
          <w:b/>
        </w:rPr>
        <w:t>Chi</w:t>
      </w:r>
      <w:r w:rsidR="0038633B">
        <w:rPr>
          <w:b/>
        </w:rPr>
        <w:t>maltenango</w:t>
      </w:r>
      <w:r>
        <w:rPr>
          <w:b/>
        </w:rPr>
        <w:t xml:space="preserve"> </w:t>
      </w:r>
    </w:p>
    <w:p w14:paraId="4CDB5A60" w14:textId="77777777" w:rsidR="00576F9A" w:rsidRDefault="00576F9A" w:rsidP="00576F9A">
      <w:pPr>
        <w:rPr>
          <w:b/>
        </w:rPr>
      </w:pPr>
    </w:p>
    <w:p w14:paraId="162700B3" w14:textId="77777777" w:rsidR="00576F9A" w:rsidRDefault="00576F9A" w:rsidP="00576F9A">
      <w:pPr>
        <w:rPr>
          <w:b/>
        </w:rPr>
      </w:pPr>
    </w:p>
    <w:p w14:paraId="7152951D" w14:textId="77777777" w:rsidR="00576F9A" w:rsidRDefault="00576F9A" w:rsidP="00576F9A">
      <w:pPr>
        <w:rPr>
          <w:b/>
        </w:rPr>
      </w:pPr>
    </w:p>
    <w:p w14:paraId="06696DB7" w14:textId="15A2C074" w:rsidR="009B0683" w:rsidRDefault="009B0683" w:rsidP="00576F9A">
      <w:pPr>
        <w:rPr>
          <w:b/>
        </w:rPr>
      </w:pPr>
    </w:p>
    <w:p w14:paraId="1FBDD3BF" w14:textId="5071034E" w:rsidR="009B0683" w:rsidRDefault="009B0683" w:rsidP="00576F9A">
      <w:pPr>
        <w:rPr>
          <w:b/>
        </w:rPr>
      </w:pPr>
    </w:p>
    <w:p w14:paraId="1A9894AA" w14:textId="39A45C41" w:rsidR="009B0683" w:rsidRDefault="009B0683" w:rsidP="00576F9A">
      <w:pPr>
        <w:rPr>
          <w:b/>
        </w:rPr>
      </w:pPr>
    </w:p>
    <w:p w14:paraId="71740D44" w14:textId="199C9D69" w:rsidR="009B0683" w:rsidRDefault="009B0683" w:rsidP="00576F9A">
      <w:pPr>
        <w:rPr>
          <w:b/>
        </w:rPr>
      </w:pPr>
    </w:p>
    <w:p w14:paraId="284F9339" w14:textId="0FCFAF87" w:rsidR="009B0683" w:rsidRDefault="009B0683" w:rsidP="00576F9A">
      <w:pPr>
        <w:rPr>
          <w:b/>
        </w:rPr>
      </w:pPr>
    </w:p>
    <w:p w14:paraId="2D8D7BE7" w14:textId="0995E5DF" w:rsidR="009B0683" w:rsidRDefault="009B0683" w:rsidP="00576F9A">
      <w:pPr>
        <w:rPr>
          <w:b/>
        </w:rPr>
      </w:pPr>
    </w:p>
    <w:p w14:paraId="1BCF0DEA" w14:textId="425BDD22" w:rsidR="00576F9A" w:rsidRDefault="00576F9A" w:rsidP="00576F9A">
      <w:pPr>
        <w:rPr>
          <w:b/>
        </w:rPr>
      </w:pPr>
    </w:p>
    <w:p w14:paraId="593F3725" w14:textId="522E4DFC" w:rsidR="00F92D3C" w:rsidRDefault="00F92D3C" w:rsidP="00576F9A">
      <w:pPr>
        <w:rPr>
          <w:b/>
        </w:rPr>
      </w:pPr>
    </w:p>
    <w:p w14:paraId="7C3C7BDB" w14:textId="6C4B9C29" w:rsidR="00576F9A" w:rsidRDefault="00306994" w:rsidP="00306994">
      <w:pPr>
        <w:tabs>
          <w:tab w:val="left" w:pos="5715"/>
        </w:tabs>
        <w:rPr>
          <w:b/>
        </w:rPr>
      </w:pPr>
      <w:r>
        <w:rPr>
          <w:b/>
        </w:rPr>
        <w:tab/>
      </w:r>
      <w:r>
        <w:rPr>
          <w:b/>
        </w:rPr>
        <w:tab/>
      </w:r>
    </w:p>
    <w:p w14:paraId="2BB2BFCA" w14:textId="03747BA2" w:rsidR="00306994" w:rsidRDefault="00306994" w:rsidP="00306994">
      <w:pPr>
        <w:tabs>
          <w:tab w:val="left" w:pos="5715"/>
        </w:tabs>
        <w:rPr>
          <w:b/>
        </w:rPr>
      </w:pPr>
    </w:p>
    <w:p w14:paraId="26B7A1C3" w14:textId="6DC57A3F" w:rsidR="00306994" w:rsidRDefault="00306994" w:rsidP="00306994">
      <w:pPr>
        <w:tabs>
          <w:tab w:val="left" w:pos="5715"/>
        </w:tabs>
        <w:rPr>
          <w:b/>
        </w:rPr>
      </w:pPr>
    </w:p>
    <w:p w14:paraId="4BEFBCDF" w14:textId="77777777" w:rsidR="00306994" w:rsidRDefault="00306994" w:rsidP="00306994">
      <w:pPr>
        <w:tabs>
          <w:tab w:val="left" w:pos="5715"/>
        </w:tabs>
        <w:rPr>
          <w:b/>
        </w:rPr>
      </w:pPr>
    </w:p>
    <w:p w14:paraId="37687D77" w14:textId="2AB003A0" w:rsidR="00576F9A" w:rsidRDefault="00576F9A" w:rsidP="00576F9A">
      <w:pPr>
        <w:jc w:val="center"/>
        <w:rPr>
          <w:b/>
        </w:rPr>
      </w:pPr>
      <w:r>
        <w:rPr>
          <w:b/>
        </w:rPr>
        <w:t>GUATEMALA, SEPTIEMBRE DE 202</w:t>
      </w:r>
      <w:r w:rsidR="0074434C">
        <w:rPr>
          <w:b/>
        </w:rPr>
        <w:t>3</w:t>
      </w:r>
    </w:p>
    <w:p w14:paraId="3EA21047" w14:textId="77777777" w:rsidR="00576F9A" w:rsidRDefault="00576F9A" w:rsidP="00576F9A">
      <w:pPr>
        <w:rPr>
          <w:b/>
        </w:rPr>
        <w:sectPr w:rsidR="00576F9A" w:rsidSect="00687BB2">
          <w:pgSz w:w="12240" w:h="15840"/>
          <w:pgMar w:top="1417" w:right="1183" w:bottom="1417" w:left="993" w:header="708" w:footer="708" w:gutter="0"/>
          <w:cols w:space="708"/>
          <w:titlePg/>
          <w:docGrid w:linePitch="360"/>
        </w:sectPr>
      </w:pPr>
    </w:p>
    <w:p w14:paraId="70E4A262" w14:textId="77777777" w:rsidR="00576F9A" w:rsidRDefault="00576F9A" w:rsidP="00961935">
      <w:pPr>
        <w:spacing w:after="33" w:line="256" w:lineRule="auto"/>
        <w:ind w:left="722"/>
        <w:jc w:val="center"/>
        <w:rPr>
          <w:b/>
          <w:sz w:val="22"/>
        </w:rPr>
      </w:pPr>
    </w:p>
    <w:p w14:paraId="5D5CF510" w14:textId="472D85C3" w:rsidR="00576F9A" w:rsidRDefault="00576F9A" w:rsidP="00961935">
      <w:pPr>
        <w:spacing w:after="33" w:line="256" w:lineRule="auto"/>
        <w:ind w:left="722"/>
        <w:jc w:val="center"/>
        <w:rPr>
          <w:b/>
          <w:sz w:val="22"/>
        </w:rPr>
      </w:pPr>
    </w:p>
    <w:p w14:paraId="38716002" w14:textId="707D0238" w:rsidR="00306994" w:rsidRDefault="00306994" w:rsidP="00961935">
      <w:pPr>
        <w:spacing w:after="33" w:line="256" w:lineRule="auto"/>
        <w:ind w:left="722"/>
        <w:jc w:val="center"/>
        <w:rPr>
          <w:b/>
          <w:sz w:val="22"/>
        </w:rPr>
      </w:pPr>
    </w:p>
    <w:p w14:paraId="06CB01DA" w14:textId="3512C410" w:rsidR="00306994" w:rsidRDefault="00306994" w:rsidP="00961935">
      <w:pPr>
        <w:spacing w:after="33" w:line="256" w:lineRule="auto"/>
        <w:ind w:left="722"/>
        <w:jc w:val="center"/>
        <w:rPr>
          <w:b/>
          <w:sz w:val="22"/>
        </w:rPr>
      </w:pPr>
    </w:p>
    <w:p w14:paraId="2BF878AC" w14:textId="77777777" w:rsidR="00306994" w:rsidRDefault="00306994" w:rsidP="00961935">
      <w:pPr>
        <w:spacing w:after="33" w:line="256" w:lineRule="auto"/>
        <w:ind w:left="722"/>
        <w:jc w:val="center"/>
        <w:rPr>
          <w:b/>
          <w:sz w:val="22"/>
        </w:rPr>
      </w:pPr>
    </w:p>
    <w:p w14:paraId="42A750EC" w14:textId="59ECB535" w:rsidR="00E0614D" w:rsidRDefault="00E0614D">
      <w:pPr>
        <w:spacing w:after="33" w:line="259" w:lineRule="auto"/>
        <w:ind w:left="722" w:right="1"/>
        <w:jc w:val="center"/>
        <w:rPr>
          <w:b/>
          <w:sz w:val="22"/>
        </w:rPr>
      </w:pPr>
    </w:p>
    <w:p w14:paraId="53FFC106" w14:textId="77777777" w:rsidR="00576F9A" w:rsidRDefault="00576F9A" w:rsidP="00576F9A">
      <w:pPr>
        <w:autoSpaceDE w:val="0"/>
        <w:autoSpaceDN w:val="0"/>
        <w:adjustRightInd w:val="0"/>
        <w:spacing w:after="0" w:line="360" w:lineRule="auto"/>
        <w:jc w:val="center"/>
        <w:rPr>
          <w:b/>
        </w:rPr>
      </w:pPr>
      <w:r>
        <w:rPr>
          <w:b/>
        </w:rPr>
        <w:t>INDICE</w:t>
      </w:r>
    </w:p>
    <w:p w14:paraId="159CF1DA" w14:textId="77777777" w:rsidR="00576F9A" w:rsidRDefault="00576F9A" w:rsidP="00576F9A">
      <w:pPr>
        <w:autoSpaceDE w:val="0"/>
        <w:autoSpaceDN w:val="0"/>
        <w:adjustRightInd w:val="0"/>
        <w:spacing w:after="0" w:line="360" w:lineRule="auto"/>
        <w:jc w:val="cente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824"/>
      </w:tblGrid>
      <w:tr w:rsidR="00576F9A" w14:paraId="4AE78D11" w14:textId="77777777" w:rsidTr="009C45D1">
        <w:tc>
          <w:tcPr>
            <w:tcW w:w="9322" w:type="dxa"/>
          </w:tcPr>
          <w:p w14:paraId="40F6F689" w14:textId="77777777" w:rsidR="00576F9A" w:rsidRPr="000625FB" w:rsidRDefault="00576F9A" w:rsidP="009C45D1">
            <w:pPr>
              <w:autoSpaceDE w:val="0"/>
              <w:autoSpaceDN w:val="0"/>
              <w:adjustRightInd w:val="0"/>
              <w:spacing w:line="360" w:lineRule="auto"/>
              <w:rPr>
                <w:b/>
              </w:rPr>
            </w:pPr>
            <w:r w:rsidRPr="000625FB">
              <w:rPr>
                <w:b/>
              </w:rPr>
              <w:t>INTRODUCCIÓN</w:t>
            </w:r>
          </w:p>
        </w:tc>
        <w:tc>
          <w:tcPr>
            <w:tcW w:w="882" w:type="dxa"/>
          </w:tcPr>
          <w:p w14:paraId="5D5CC467"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33DA58AD" w14:textId="77777777" w:rsidTr="009C45D1">
        <w:tc>
          <w:tcPr>
            <w:tcW w:w="9322" w:type="dxa"/>
          </w:tcPr>
          <w:p w14:paraId="301BA35D" w14:textId="77777777" w:rsidR="00576F9A" w:rsidRPr="000625FB" w:rsidRDefault="00576F9A" w:rsidP="009C45D1">
            <w:pPr>
              <w:autoSpaceDE w:val="0"/>
              <w:autoSpaceDN w:val="0"/>
              <w:adjustRightInd w:val="0"/>
              <w:spacing w:line="360" w:lineRule="auto"/>
              <w:rPr>
                <w:b/>
              </w:rPr>
            </w:pPr>
            <w:r w:rsidRPr="000625FB">
              <w:rPr>
                <w:b/>
              </w:rPr>
              <w:t>OBJETIVOS</w:t>
            </w:r>
          </w:p>
        </w:tc>
        <w:tc>
          <w:tcPr>
            <w:tcW w:w="882" w:type="dxa"/>
          </w:tcPr>
          <w:p w14:paraId="2F56E6A0"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2F984448" w14:textId="77777777" w:rsidTr="009C45D1">
        <w:tc>
          <w:tcPr>
            <w:tcW w:w="9322" w:type="dxa"/>
          </w:tcPr>
          <w:p w14:paraId="5A88A270" w14:textId="77777777" w:rsidR="00576F9A" w:rsidRPr="000625FB" w:rsidRDefault="00576F9A" w:rsidP="009C45D1">
            <w:pPr>
              <w:autoSpaceDE w:val="0"/>
              <w:autoSpaceDN w:val="0"/>
              <w:adjustRightInd w:val="0"/>
              <w:spacing w:line="360" w:lineRule="auto"/>
              <w:rPr>
                <w:b/>
              </w:rPr>
            </w:pPr>
            <w:r w:rsidRPr="000625FB">
              <w:rPr>
                <w:b/>
              </w:rPr>
              <w:t>ALCANCE DE LA ACTIVIDAD</w:t>
            </w:r>
          </w:p>
        </w:tc>
        <w:tc>
          <w:tcPr>
            <w:tcW w:w="882" w:type="dxa"/>
          </w:tcPr>
          <w:p w14:paraId="46CC885D"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4705365D" w14:textId="77777777" w:rsidTr="009C45D1">
        <w:tc>
          <w:tcPr>
            <w:tcW w:w="9322" w:type="dxa"/>
          </w:tcPr>
          <w:p w14:paraId="3B298450" w14:textId="77777777" w:rsidR="00576F9A" w:rsidRDefault="00576F9A" w:rsidP="009C45D1">
            <w:pPr>
              <w:autoSpaceDE w:val="0"/>
              <w:autoSpaceDN w:val="0"/>
              <w:adjustRightInd w:val="0"/>
              <w:spacing w:line="360" w:lineRule="auto"/>
              <w:rPr>
                <w:b/>
              </w:rPr>
            </w:pPr>
            <w:r w:rsidRPr="000625FB">
              <w:rPr>
                <w:b/>
              </w:rPr>
              <w:t>RESULTADOS DE LA ACTIVIDAD</w:t>
            </w:r>
          </w:p>
          <w:p w14:paraId="3D588726" w14:textId="77777777" w:rsidR="002D1D84" w:rsidRPr="00A030BC" w:rsidRDefault="002D1D84" w:rsidP="002D1D84">
            <w:pPr>
              <w:spacing w:after="0" w:line="240" w:lineRule="auto"/>
              <w:rPr>
                <w:b/>
                <w:lang w:val="es-ES"/>
              </w:rPr>
            </w:pPr>
            <w:r w:rsidRPr="00A030BC">
              <w:rPr>
                <w:b/>
                <w:lang w:val="es-ES"/>
              </w:rPr>
              <w:t>COMENTARIO DE AUDITORÍA:</w:t>
            </w:r>
          </w:p>
          <w:p w14:paraId="7F805897" w14:textId="30A53F8D" w:rsidR="008B131B" w:rsidRPr="000625FB" w:rsidRDefault="008B131B" w:rsidP="009C45D1">
            <w:pPr>
              <w:autoSpaceDE w:val="0"/>
              <w:autoSpaceDN w:val="0"/>
              <w:adjustRightInd w:val="0"/>
              <w:spacing w:line="360" w:lineRule="auto"/>
              <w:rPr>
                <w:b/>
              </w:rPr>
            </w:pPr>
          </w:p>
        </w:tc>
        <w:tc>
          <w:tcPr>
            <w:tcW w:w="882" w:type="dxa"/>
          </w:tcPr>
          <w:p w14:paraId="2C9FC78D" w14:textId="77777777" w:rsidR="00576F9A" w:rsidRDefault="008B131B" w:rsidP="009C45D1">
            <w:pPr>
              <w:autoSpaceDE w:val="0"/>
              <w:autoSpaceDN w:val="0"/>
              <w:adjustRightInd w:val="0"/>
              <w:spacing w:line="360" w:lineRule="auto"/>
              <w:jc w:val="center"/>
              <w:rPr>
                <w:b/>
              </w:rPr>
            </w:pPr>
            <w:r>
              <w:rPr>
                <w:b/>
              </w:rPr>
              <w:t>1</w:t>
            </w:r>
          </w:p>
          <w:p w14:paraId="79D3A245" w14:textId="56F1FC42" w:rsidR="008B131B" w:rsidRPr="000625FB" w:rsidRDefault="002D1D84" w:rsidP="009C45D1">
            <w:pPr>
              <w:autoSpaceDE w:val="0"/>
              <w:autoSpaceDN w:val="0"/>
              <w:adjustRightInd w:val="0"/>
              <w:spacing w:line="360" w:lineRule="auto"/>
              <w:jc w:val="center"/>
              <w:rPr>
                <w:b/>
              </w:rPr>
            </w:pPr>
            <w:r>
              <w:rPr>
                <w:b/>
              </w:rPr>
              <w:t>2</w:t>
            </w:r>
          </w:p>
        </w:tc>
      </w:tr>
    </w:tbl>
    <w:p w14:paraId="68F09708" w14:textId="5C4CBC73" w:rsidR="00E0614D" w:rsidRDefault="006B16B5" w:rsidP="006B16B5">
      <w:pPr>
        <w:spacing w:after="33" w:line="259" w:lineRule="auto"/>
        <w:ind w:right="1" w:firstLine="0"/>
        <w:jc w:val="left"/>
        <w:rPr>
          <w:b/>
          <w:sz w:val="22"/>
        </w:rPr>
      </w:pPr>
      <w:r>
        <w:rPr>
          <w:b/>
          <w:sz w:val="22"/>
        </w:rPr>
        <w:t xml:space="preserve">  ANEXOS</w:t>
      </w:r>
    </w:p>
    <w:p w14:paraId="39D02C8D" w14:textId="3EC0A44D" w:rsidR="00E0614D" w:rsidRDefault="00E0614D">
      <w:pPr>
        <w:spacing w:after="33" w:line="259" w:lineRule="auto"/>
        <w:ind w:left="722" w:right="1"/>
        <w:jc w:val="center"/>
        <w:rPr>
          <w:b/>
          <w:sz w:val="22"/>
        </w:rPr>
      </w:pPr>
    </w:p>
    <w:p w14:paraId="7F6C01EC" w14:textId="17333278" w:rsidR="00E0614D" w:rsidRDefault="00E0614D">
      <w:pPr>
        <w:spacing w:after="33" w:line="259" w:lineRule="auto"/>
        <w:ind w:left="722" w:right="1"/>
        <w:jc w:val="center"/>
        <w:rPr>
          <w:b/>
          <w:sz w:val="22"/>
        </w:rPr>
      </w:pPr>
    </w:p>
    <w:p w14:paraId="2223E37D" w14:textId="0577B975" w:rsidR="00E0614D" w:rsidRDefault="00E0614D">
      <w:pPr>
        <w:spacing w:after="33" w:line="259" w:lineRule="auto"/>
        <w:ind w:left="722" w:right="1"/>
        <w:jc w:val="center"/>
        <w:rPr>
          <w:b/>
          <w:sz w:val="22"/>
        </w:rPr>
      </w:pPr>
    </w:p>
    <w:p w14:paraId="43554F4D" w14:textId="0B5018F3" w:rsidR="00E0614D" w:rsidRDefault="00E0614D">
      <w:pPr>
        <w:spacing w:after="33" w:line="259" w:lineRule="auto"/>
        <w:ind w:left="722" w:right="1"/>
        <w:jc w:val="center"/>
        <w:rPr>
          <w:b/>
          <w:sz w:val="22"/>
        </w:rPr>
      </w:pPr>
    </w:p>
    <w:p w14:paraId="2C5BA0C9" w14:textId="0B0D3CD2" w:rsidR="002D3B17" w:rsidRDefault="002D3B17" w:rsidP="002D3B17">
      <w:bookmarkStart w:id="0" w:name="_Toc63597052"/>
      <w:bookmarkStart w:id="1" w:name="_Toc97620332"/>
    </w:p>
    <w:p w14:paraId="382A49D6" w14:textId="77777777" w:rsidR="00A62CEC" w:rsidRDefault="00A62CEC" w:rsidP="002D3B17"/>
    <w:p w14:paraId="495F5BE7" w14:textId="77777777" w:rsidR="00A62CEC" w:rsidRDefault="00A62CEC" w:rsidP="002D3B17"/>
    <w:p w14:paraId="6A55797E" w14:textId="77777777" w:rsidR="00A62CEC" w:rsidRDefault="00A62CEC" w:rsidP="002D3B17"/>
    <w:p w14:paraId="6C22C909" w14:textId="77777777" w:rsidR="00A62CEC" w:rsidRDefault="00A62CEC" w:rsidP="002D3B17"/>
    <w:p w14:paraId="75228A41" w14:textId="196FAE56" w:rsidR="002D3B17" w:rsidRDefault="002D3B17" w:rsidP="002D3B17"/>
    <w:p w14:paraId="6ACF3E5D" w14:textId="59D1509B" w:rsidR="008817FC" w:rsidRDefault="008817FC" w:rsidP="002D3B17"/>
    <w:p w14:paraId="756D361B" w14:textId="18A48C22" w:rsidR="002D3B17" w:rsidRDefault="002D3B17" w:rsidP="002D3B17"/>
    <w:p w14:paraId="7BA0AA85" w14:textId="55DFB47C" w:rsidR="002D3B17" w:rsidRDefault="002D3B17" w:rsidP="002D3B17"/>
    <w:p w14:paraId="021BD058" w14:textId="7322CF40" w:rsidR="002D3B17" w:rsidRDefault="002D3B17" w:rsidP="002D3B17"/>
    <w:p w14:paraId="1975B03B" w14:textId="591E2548" w:rsidR="002D3B17" w:rsidRDefault="002D3B17" w:rsidP="002D3B17"/>
    <w:p w14:paraId="74893117" w14:textId="5C8B0B89" w:rsidR="002D3B17" w:rsidRDefault="002D3B17" w:rsidP="002D3B17"/>
    <w:p w14:paraId="5D466B19" w14:textId="53F50882" w:rsidR="002D3B17" w:rsidRDefault="002D3B17" w:rsidP="002D3B17"/>
    <w:p w14:paraId="7A544322" w14:textId="0CF41B10" w:rsidR="002D3B17" w:rsidRDefault="002D3B17" w:rsidP="002D3B17"/>
    <w:p w14:paraId="0BBEDB54" w14:textId="38A02B34" w:rsidR="002D3B17" w:rsidRDefault="002D3B17" w:rsidP="002D3B17"/>
    <w:p w14:paraId="73A63FE8" w14:textId="3BFED5AD" w:rsidR="002D3B17" w:rsidRDefault="002D3B17" w:rsidP="002D3B17"/>
    <w:p w14:paraId="3A5821B1" w14:textId="1592D411" w:rsidR="002D3B17" w:rsidRDefault="002D3B17" w:rsidP="002D3B17"/>
    <w:p w14:paraId="4C635874" w14:textId="47260DC5" w:rsidR="004E0EB6" w:rsidRDefault="004E0EB6" w:rsidP="00A62CEC">
      <w:pPr>
        <w:tabs>
          <w:tab w:val="left" w:pos="8364"/>
        </w:tabs>
        <w:ind w:left="0" w:firstLine="0"/>
        <w:sectPr w:rsidR="004E0EB6" w:rsidSect="00597C70">
          <w:headerReference w:type="even" r:id="rId11"/>
          <w:headerReference w:type="default" r:id="rId12"/>
          <w:footerReference w:type="even" r:id="rId13"/>
          <w:footerReference w:type="default" r:id="rId14"/>
          <w:headerReference w:type="first" r:id="rId15"/>
          <w:footerReference w:type="first" r:id="rId16"/>
          <w:pgSz w:w="12240" w:h="15840"/>
          <w:pgMar w:top="1158" w:right="1183" w:bottom="1227" w:left="1701" w:header="630" w:footer="1195" w:gutter="0"/>
          <w:pgNumType w:start="1"/>
          <w:cols w:space="720"/>
        </w:sectPr>
      </w:pPr>
      <w:r>
        <w:tab/>
      </w:r>
    </w:p>
    <w:p w14:paraId="501595AF" w14:textId="0BCA1778" w:rsidR="002D3B17" w:rsidRDefault="002D3B17" w:rsidP="004E0EB6">
      <w:pPr>
        <w:ind w:left="0" w:firstLine="0"/>
      </w:pPr>
    </w:p>
    <w:p w14:paraId="0D01C442" w14:textId="69E224C2" w:rsidR="00A72FB0" w:rsidRDefault="00A72FB0" w:rsidP="00A72FB0">
      <w:pPr>
        <w:autoSpaceDE w:val="0"/>
        <w:autoSpaceDN w:val="0"/>
        <w:adjustRightInd w:val="0"/>
        <w:spacing w:after="0" w:line="240" w:lineRule="auto"/>
        <w:rPr>
          <w:b/>
        </w:rPr>
      </w:pPr>
      <w:r w:rsidRPr="001F72AA">
        <w:rPr>
          <w:b/>
        </w:rPr>
        <w:t>INTRODUCCION</w:t>
      </w:r>
    </w:p>
    <w:p w14:paraId="23A91DB1" w14:textId="77777777" w:rsidR="00A72FB0" w:rsidRDefault="00A72FB0" w:rsidP="00A72FB0">
      <w:pPr>
        <w:autoSpaceDE w:val="0"/>
        <w:autoSpaceDN w:val="0"/>
        <w:adjustRightInd w:val="0"/>
        <w:spacing w:after="0" w:line="240" w:lineRule="auto"/>
      </w:pPr>
    </w:p>
    <w:p w14:paraId="64B6B446" w14:textId="5893F893" w:rsidR="00077599" w:rsidRPr="00077599" w:rsidRDefault="00A72FB0" w:rsidP="00077599">
      <w:pPr>
        <w:autoSpaceDE w:val="0"/>
        <w:autoSpaceDN w:val="0"/>
        <w:adjustRightInd w:val="0"/>
        <w:spacing w:after="0" w:line="240" w:lineRule="auto"/>
        <w:rPr>
          <w:lang w:val="es-ES_tradnl"/>
        </w:rPr>
      </w:pPr>
      <w:r w:rsidRPr="007C12B5">
        <w:t>De conformidad con el nombramiento O-DIDAI/SUB-1</w:t>
      </w:r>
      <w:r w:rsidR="0074434C">
        <w:t>31</w:t>
      </w:r>
      <w:r w:rsidRPr="007C12B5">
        <w:t>-202</w:t>
      </w:r>
      <w:r w:rsidR="0074434C">
        <w:t>3</w:t>
      </w:r>
      <w:r w:rsidRPr="007C12B5">
        <w:t xml:space="preserve"> de fecha </w:t>
      </w:r>
      <w:r w:rsidR="0074434C">
        <w:t>22</w:t>
      </w:r>
      <w:r w:rsidRPr="007C12B5">
        <w:t xml:space="preserve"> de </w:t>
      </w:r>
      <w:r w:rsidR="0074434C">
        <w:t>agosto</w:t>
      </w:r>
      <w:r w:rsidRPr="007C12B5">
        <w:t xml:space="preserve"> de 202</w:t>
      </w:r>
      <w:r w:rsidR="0074434C">
        <w:t>3</w:t>
      </w:r>
      <w:r w:rsidRPr="007C12B5">
        <w:t xml:space="preserve">, fui </w:t>
      </w:r>
      <w:r w:rsidR="00024182">
        <w:t>nombrado</w:t>
      </w:r>
      <w:r w:rsidRPr="007C12B5">
        <w:t xml:space="preserve"> para realizar </w:t>
      </w:r>
      <w:r w:rsidR="00077599" w:rsidRPr="00077599">
        <w:rPr>
          <w:lang w:val="es-ES_tradnl"/>
        </w:rPr>
        <w:t xml:space="preserve">consejo o consultoría de primer seguimiento </w:t>
      </w:r>
      <w:proofErr w:type="gramStart"/>
      <w:r w:rsidR="00077599" w:rsidRPr="00077599">
        <w:rPr>
          <w:lang w:val="es-ES_tradnl"/>
        </w:rPr>
        <w:t>a  la</w:t>
      </w:r>
      <w:proofErr w:type="gramEnd"/>
      <w:r w:rsidR="00077599" w:rsidRPr="00077599">
        <w:rPr>
          <w:lang w:val="es-ES_tradnl"/>
        </w:rPr>
        <w:t xml:space="preserve"> </w:t>
      </w:r>
      <w:r w:rsidR="005E0204">
        <w:rPr>
          <w:lang w:val="es-ES_tradnl"/>
        </w:rPr>
        <w:t>c</w:t>
      </w:r>
      <w:r w:rsidR="00077599" w:rsidRPr="00077599">
        <w:rPr>
          <w:lang w:val="es-ES_tradnl"/>
        </w:rPr>
        <w:t xml:space="preserve">arta a la </w:t>
      </w:r>
      <w:r w:rsidR="005E0204">
        <w:rPr>
          <w:lang w:val="es-ES_tradnl"/>
        </w:rPr>
        <w:t>e</w:t>
      </w:r>
      <w:r w:rsidR="00077599" w:rsidRPr="00077599">
        <w:rPr>
          <w:lang w:val="es-ES_tradnl"/>
        </w:rPr>
        <w:t xml:space="preserve">ntidad No. DAS-0064-2022-01/2023, </w:t>
      </w:r>
      <w:r w:rsidR="00CC1FF5">
        <w:rPr>
          <w:lang w:val="es-ES_tradnl"/>
        </w:rPr>
        <w:t>e</w:t>
      </w:r>
      <w:r w:rsidR="00077599" w:rsidRPr="00077599">
        <w:rPr>
          <w:lang w:val="es-ES_tradnl"/>
        </w:rPr>
        <w:t xml:space="preserve">jercicio </w:t>
      </w:r>
      <w:r w:rsidR="00CC1FF5">
        <w:rPr>
          <w:lang w:val="es-ES_tradnl"/>
        </w:rPr>
        <w:t>f</w:t>
      </w:r>
      <w:r w:rsidR="00077599" w:rsidRPr="00077599">
        <w:rPr>
          <w:lang w:val="es-ES_tradnl"/>
        </w:rPr>
        <w:t>inanciero finalizado al 31 de diciembre de 2022, haciendo mención que las deficiencias no ameritaron revelarse como hallazgos en el informe de auditoría; no obstante, se hace necesario darle el seguimiento respectivo a la recomendación denominada “Rendición de Cuentas de las Organizaciones de Padres de Familia”, en la Dirección Departamental de Educación de Chi</w:t>
      </w:r>
      <w:r w:rsidR="00F002CF">
        <w:rPr>
          <w:lang w:val="es-ES_tradnl"/>
        </w:rPr>
        <w:t>maltenango</w:t>
      </w:r>
      <w:r w:rsidR="00077599" w:rsidRPr="00077599">
        <w:rPr>
          <w:lang w:val="es-ES_tradnl"/>
        </w:rPr>
        <w:t>”.</w:t>
      </w:r>
    </w:p>
    <w:p w14:paraId="0D01F0BF" w14:textId="1FD2EE00" w:rsidR="00A72FB0" w:rsidRDefault="00A72FB0" w:rsidP="00A72FB0">
      <w:pPr>
        <w:autoSpaceDE w:val="0"/>
        <w:autoSpaceDN w:val="0"/>
        <w:adjustRightInd w:val="0"/>
        <w:spacing w:after="0" w:line="240" w:lineRule="auto"/>
      </w:pPr>
    </w:p>
    <w:p w14:paraId="1E7D8D34" w14:textId="77777777" w:rsidR="00A72FB0" w:rsidRDefault="00A72FB0" w:rsidP="00A72FB0">
      <w:pPr>
        <w:autoSpaceDE w:val="0"/>
        <w:autoSpaceDN w:val="0"/>
        <w:adjustRightInd w:val="0"/>
        <w:spacing w:after="0" w:line="240" w:lineRule="auto"/>
        <w:rPr>
          <w:b/>
        </w:rPr>
      </w:pPr>
      <w:r w:rsidRPr="001F72AA">
        <w:rPr>
          <w:b/>
        </w:rPr>
        <w:t>OBJETIVOS</w:t>
      </w:r>
    </w:p>
    <w:p w14:paraId="519ED81C" w14:textId="77777777" w:rsidR="00A72FB0" w:rsidRPr="001F72AA" w:rsidRDefault="00A72FB0" w:rsidP="00A72FB0">
      <w:pPr>
        <w:autoSpaceDE w:val="0"/>
        <w:autoSpaceDN w:val="0"/>
        <w:adjustRightInd w:val="0"/>
        <w:spacing w:after="0" w:line="240" w:lineRule="auto"/>
        <w:rPr>
          <w:b/>
        </w:rPr>
      </w:pPr>
    </w:p>
    <w:p w14:paraId="55D58A4E" w14:textId="7EA72FA0" w:rsidR="00A72FB0" w:rsidRDefault="00A72FB0" w:rsidP="00A72FB0">
      <w:pPr>
        <w:autoSpaceDE w:val="0"/>
        <w:autoSpaceDN w:val="0"/>
        <w:adjustRightInd w:val="0"/>
        <w:spacing w:after="0" w:line="240" w:lineRule="auto"/>
        <w:rPr>
          <w:b/>
        </w:rPr>
      </w:pPr>
      <w:r w:rsidRPr="001F72AA">
        <w:rPr>
          <w:b/>
        </w:rPr>
        <w:t>OBJETIVO GENERAL</w:t>
      </w:r>
    </w:p>
    <w:p w14:paraId="6EDB03E2" w14:textId="77777777" w:rsidR="002D1D84" w:rsidRDefault="002D1D84" w:rsidP="00A72FB0">
      <w:pPr>
        <w:autoSpaceDE w:val="0"/>
        <w:autoSpaceDN w:val="0"/>
        <w:adjustRightInd w:val="0"/>
        <w:spacing w:after="0" w:line="240" w:lineRule="auto"/>
        <w:rPr>
          <w:b/>
        </w:rPr>
      </w:pPr>
    </w:p>
    <w:p w14:paraId="7C27ADE5" w14:textId="60DF82B4" w:rsidR="00A72FB0" w:rsidRDefault="00A72FB0" w:rsidP="00A72FB0">
      <w:pPr>
        <w:autoSpaceDE w:val="0"/>
        <w:autoSpaceDN w:val="0"/>
        <w:adjustRightInd w:val="0"/>
        <w:spacing w:after="0" w:line="240" w:lineRule="auto"/>
      </w:pPr>
      <w:r>
        <w:t xml:space="preserve">Realizar </w:t>
      </w:r>
      <w:r w:rsidR="00DD5830">
        <w:t xml:space="preserve">primer </w:t>
      </w:r>
      <w:r>
        <w:t>seguimiento a la</w:t>
      </w:r>
      <w:r w:rsidR="00DD5830">
        <w:t xml:space="preserve"> deficiencia emitida por </w:t>
      </w:r>
      <w:r>
        <w:t>la Contraloría General de Cuentas.</w:t>
      </w:r>
    </w:p>
    <w:p w14:paraId="1947290C" w14:textId="77777777" w:rsidR="00A72FB0" w:rsidRDefault="00A72FB0" w:rsidP="00A72FB0">
      <w:pPr>
        <w:autoSpaceDE w:val="0"/>
        <w:autoSpaceDN w:val="0"/>
        <w:adjustRightInd w:val="0"/>
        <w:spacing w:after="0" w:line="240" w:lineRule="auto"/>
      </w:pPr>
    </w:p>
    <w:p w14:paraId="59FE78C4" w14:textId="77777777" w:rsidR="00A72FB0" w:rsidRDefault="00A72FB0" w:rsidP="00A72FB0">
      <w:pPr>
        <w:autoSpaceDE w:val="0"/>
        <w:autoSpaceDN w:val="0"/>
        <w:adjustRightInd w:val="0"/>
        <w:spacing w:after="0" w:line="240" w:lineRule="auto"/>
        <w:rPr>
          <w:b/>
        </w:rPr>
      </w:pPr>
      <w:r w:rsidRPr="00552DBF">
        <w:rPr>
          <w:b/>
        </w:rPr>
        <w:t>OBJETIVO ESPECIFICO</w:t>
      </w:r>
    </w:p>
    <w:p w14:paraId="1C5B41D8" w14:textId="77777777" w:rsidR="002D1D84" w:rsidRDefault="002D1D84" w:rsidP="00A72FB0">
      <w:pPr>
        <w:autoSpaceDE w:val="0"/>
        <w:autoSpaceDN w:val="0"/>
        <w:adjustRightInd w:val="0"/>
      </w:pPr>
    </w:p>
    <w:p w14:paraId="126BD504" w14:textId="1687D6C4" w:rsidR="00A72FB0" w:rsidRPr="00B46077" w:rsidRDefault="00A72FB0" w:rsidP="00A72FB0">
      <w:pPr>
        <w:autoSpaceDE w:val="0"/>
        <w:autoSpaceDN w:val="0"/>
        <w:adjustRightInd w:val="0"/>
      </w:pPr>
      <w:r w:rsidRPr="003F75C2">
        <w:t xml:space="preserve">Verificar </w:t>
      </w:r>
      <w:r>
        <w:t>si existen recomendaciones imp</w:t>
      </w:r>
      <w:r w:rsidRPr="003F75C2">
        <w:t>l</w:t>
      </w:r>
      <w:r>
        <w:t xml:space="preserve">ementadas, en proceso </w:t>
      </w:r>
      <w:r w:rsidR="009E470D">
        <w:t>o</w:t>
      </w:r>
      <w:r>
        <w:t xml:space="preserve"> incumplidas. </w:t>
      </w:r>
    </w:p>
    <w:p w14:paraId="521FCE24" w14:textId="77777777" w:rsidR="00A72FB0" w:rsidRDefault="00A72FB0" w:rsidP="00A72FB0">
      <w:pPr>
        <w:autoSpaceDE w:val="0"/>
        <w:autoSpaceDN w:val="0"/>
        <w:adjustRightInd w:val="0"/>
        <w:spacing w:after="0" w:line="240" w:lineRule="auto"/>
        <w:rPr>
          <w:b/>
        </w:rPr>
      </w:pPr>
    </w:p>
    <w:p w14:paraId="4DD7BDD0" w14:textId="5D78F01A" w:rsidR="00A72FB0" w:rsidRDefault="00A72FB0" w:rsidP="00A72FB0">
      <w:pPr>
        <w:autoSpaceDE w:val="0"/>
        <w:autoSpaceDN w:val="0"/>
        <w:adjustRightInd w:val="0"/>
        <w:spacing w:after="0" w:line="240" w:lineRule="auto"/>
        <w:rPr>
          <w:b/>
        </w:rPr>
      </w:pPr>
      <w:r w:rsidRPr="00075756">
        <w:rPr>
          <w:b/>
        </w:rPr>
        <w:t>ALCANCE DE LA ACTIVIDAD</w:t>
      </w:r>
    </w:p>
    <w:p w14:paraId="643776C9" w14:textId="77777777" w:rsidR="002D1D84" w:rsidRDefault="002D1D84" w:rsidP="006D20D4">
      <w:pPr>
        <w:autoSpaceDE w:val="0"/>
        <w:autoSpaceDN w:val="0"/>
        <w:adjustRightInd w:val="0"/>
        <w:spacing w:after="0" w:line="240" w:lineRule="auto"/>
      </w:pPr>
    </w:p>
    <w:p w14:paraId="7CED7E1C" w14:textId="3FB3F6FE" w:rsidR="006D20D4" w:rsidRDefault="00077599" w:rsidP="006D20D4">
      <w:pPr>
        <w:autoSpaceDE w:val="0"/>
        <w:autoSpaceDN w:val="0"/>
        <w:adjustRightInd w:val="0"/>
        <w:spacing w:after="0" w:line="240" w:lineRule="auto"/>
      </w:pPr>
      <w:r w:rsidRPr="007C12B5">
        <w:t>De conformidad con el nombramiento O-DIDAI/SUB-1</w:t>
      </w:r>
      <w:r>
        <w:t>31</w:t>
      </w:r>
      <w:r w:rsidRPr="007C12B5">
        <w:t>-202</w:t>
      </w:r>
      <w:r>
        <w:t>3</w:t>
      </w:r>
      <w:r w:rsidRPr="007C12B5">
        <w:t xml:space="preserve"> de fecha </w:t>
      </w:r>
      <w:r>
        <w:t>22</w:t>
      </w:r>
      <w:r w:rsidRPr="007C12B5">
        <w:t xml:space="preserve"> de </w:t>
      </w:r>
      <w:r>
        <w:t>agosto</w:t>
      </w:r>
      <w:r w:rsidRPr="007C12B5">
        <w:t xml:space="preserve"> de 202</w:t>
      </w:r>
      <w:r>
        <w:t>3</w:t>
      </w:r>
      <w:r w:rsidRPr="007C12B5">
        <w:t>,</w:t>
      </w:r>
      <w:r>
        <w:t xml:space="preserve"> s</w:t>
      </w:r>
      <w:r w:rsidR="00A72FB0" w:rsidRPr="0068773B">
        <w:t xml:space="preserve">e </w:t>
      </w:r>
      <w:r>
        <w:t>realizó</w:t>
      </w:r>
      <w:r w:rsidR="00A72FB0" w:rsidRPr="0068773B">
        <w:t xml:space="preserve"> </w:t>
      </w:r>
      <w:r w:rsidR="00A72FB0">
        <w:t xml:space="preserve">el </w:t>
      </w:r>
      <w:r w:rsidR="00627450">
        <w:t xml:space="preserve">primer </w:t>
      </w:r>
      <w:r w:rsidR="00A72FB0">
        <w:t xml:space="preserve">seguimiento </w:t>
      </w:r>
      <w:r w:rsidR="00D36A97">
        <w:t xml:space="preserve">a </w:t>
      </w:r>
      <w:r w:rsidR="00627450">
        <w:t>una (1)</w:t>
      </w:r>
      <w:r w:rsidR="00A72FB0">
        <w:t xml:space="preserve"> recomendaci</w:t>
      </w:r>
      <w:r w:rsidR="00627450">
        <w:t>ón emitida</w:t>
      </w:r>
      <w:r w:rsidR="00A72FB0">
        <w:t xml:space="preserve"> por la Contraloría General de Cuentas, </w:t>
      </w:r>
      <w:r w:rsidR="00D36A97" w:rsidRPr="00D36A97">
        <w:rPr>
          <w:lang w:val="es-ES"/>
        </w:rPr>
        <w:t>como resultado de la carta a la entidad No. DAS-0064-2022-01/2023, ejercicio financiero finalizado al 31 de diciembre de 2022</w:t>
      </w:r>
      <w:r w:rsidR="00D36A97">
        <w:rPr>
          <w:lang w:val="es-ES"/>
        </w:rPr>
        <w:t xml:space="preserve">, </w:t>
      </w:r>
      <w:r w:rsidR="006D20D4" w:rsidRPr="00DD5830">
        <w:t>de la deficiencia denominada, “Rendición de Cuentas de las Organizaciones de Padres de Familia” en la Dirección Departamental de Educación de Chi</w:t>
      </w:r>
      <w:r w:rsidR="00F002CF">
        <w:t>maltenango</w:t>
      </w:r>
      <w:r w:rsidR="00E31F7E">
        <w:t>.</w:t>
      </w:r>
    </w:p>
    <w:p w14:paraId="4F78A986" w14:textId="77777777" w:rsidR="00D36A97" w:rsidRDefault="00D36A97" w:rsidP="006D20D4">
      <w:pPr>
        <w:autoSpaceDE w:val="0"/>
        <w:autoSpaceDN w:val="0"/>
        <w:adjustRightInd w:val="0"/>
        <w:spacing w:after="0" w:line="240" w:lineRule="auto"/>
      </w:pPr>
    </w:p>
    <w:p w14:paraId="76566A3A" w14:textId="76A8334C" w:rsidR="00A72FB0" w:rsidRDefault="00A72FB0" w:rsidP="00A72FB0">
      <w:pPr>
        <w:autoSpaceDE w:val="0"/>
        <w:autoSpaceDN w:val="0"/>
        <w:adjustRightInd w:val="0"/>
        <w:spacing w:after="0" w:line="240" w:lineRule="auto"/>
        <w:rPr>
          <w:b/>
        </w:rPr>
      </w:pPr>
      <w:r w:rsidRPr="00397B6E">
        <w:rPr>
          <w:b/>
        </w:rPr>
        <w:t>RESULTADOS DE LA ACTIVIDAD</w:t>
      </w:r>
    </w:p>
    <w:p w14:paraId="54827F93" w14:textId="77777777" w:rsidR="00756508" w:rsidRDefault="00756508" w:rsidP="00A72FB0">
      <w:pPr>
        <w:autoSpaceDE w:val="0"/>
        <w:autoSpaceDN w:val="0"/>
        <w:adjustRightInd w:val="0"/>
        <w:spacing w:after="0" w:line="240" w:lineRule="auto"/>
      </w:pPr>
    </w:p>
    <w:p w14:paraId="66424A4C" w14:textId="3AE309CC" w:rsidR="00727209" w:rsidRPr="007B2976" w:rsidRDefault="00756508" w:rsidP="00727209">
      <w:r w:rsidRPr="007B2976">
        <w:t>De conformidad con la información y documentación presentada, según la Circular DS/DIDAI No.12-2023 del 08 de mayo de 2023 del despacho superior; así como</w:t>
      </w:r>
      <w:r w:rsidRPr="00756508">
        <w:rPr>
          <w:lang w:val="es-ES"/>
        </w:rPr>
        <w:t xml:space="preserve"> </w:t>
      </w:r>
      <w:r>
        <w:rPr>
          <w:lang w:val="es-ES"/>
        </w:rPr>
        <w:t xml:space="preserve">documentación en </w:t>
      </w:r>
      <w:r w:rsidR="00F002CF">
        <w:rPr>
          <w:lang w:val="es-ES"/>
        </w:rPr>
        <w:t>oficio DEFOCE No. 356-2023 de fecha 22 de mayo de 2023 enviado por el director de la DIDEDUC de Chimaltenango y la Jefe de DEFOCE</w:t>
      </w:r>
      <w:r w:rsidR="008935A9">
        <w:rPr>
          <w:lang w:val="es-ES"/>
        </w:rPr>
        <w:t xml:space="preserve">, envían información sobre el plan de capacitación y cumplimiento a </w:t>
      </w:r>
      <w:r w:rsidR="009E470D">
        <w:rPr>
          <w:lang w:val="es-ES"/>
        </w:rPr>
        <w:t>recomendaciones de la Contraloría General de Cuentas</w:t>
      </w:r>
      <w:r w:rsidR="00F002CF">
        <w:rPr>
          <w:lang w:val="es-ES"/>
        </w:rPr>
        <w:t xml:space="preserve">; </w:t>
      </w:r>
      <w:r w:rsidR="008935A9">
        <w:rPr>
          <w:lang w:val="es-ES"/>
        </w:rPr>
        <w:t xml:space="preserve">en </w:t>
      </w:r>
      <w:r w:rsidR="00F002CF">
        <w:rPr>
          <w:lang w:val="es-ES"/>
        </w:rPr>
        <w:t>Oficio DEFOCE No. 621/2023, de fecha 29 de agosto de 2023, informan sobre</w:t>
      </w:r>
      <w:r w:rsidR="008935A9">
        <w:rPr>
          <w:lang w:val="es-ES"/>
        </w:rPr>
        <w:t xml:space="preserve"> las capacitaciones</w:t>
      </w:r>
      <w:r w:rsidR="00F24B45">
        <w:rPr>
          <w:lang w:val="es-ES"/>
        </w:rPr>
        <w:t xml:space="preserve"> ya</w:t>
      </w:r>
      <w:r w:rsidR="008935A9">
        <w:rPr>
          <w:lang w:val="es-ES"/>
        </w:rPr>
        <w:t xml:space="preserve"> realizadas</w:t>
      </w:r>
      <w:r w:rsidR="00F24B45">
        <w:rPr>
          <w:lang w:val="es-ES"/>
        </w:rPr>
        <w:t>, para dar</w:t>
      </w:r>
      <w:r w:rsidR="008935A9">
        <w:rPr>
          <w:lang w:val="es-ES"/>
        </w:rPr>
        <w:t xml:space="preserve"> cumplimiento a Circular </w:t>
      </w:r>
      <w:r w:rsidR="00F24B45">
        <w:rPr>
          <w:lang w:val="es-ES"/>
        </w:rPr>
        <w:t>emitida por la señora ministra de Educación</w:t>
      </w:r>
      <w:r w:rsidR="00727209">
        <w:rPr>
          <w:lang w:val="es-ES"/>
        </w:rPr>
        <w:t xml:space="preserve">, </w:t>
      </w:r>
      <w:r w:rsidR="00727209" w:rsidRPr="007B2976">
        <w:t xml:space="preserve">se estableció que el estado actual de la recomendación es </w:t>
      </w:r>
      <w:r w:rsidR="00727209" w:rsidRPr="00667BAD">
        <w:t>el siguiente:</w:t>
      </w:r>
    </w:p>
    <w:p w14:paraId="182920CD" w14:textId="77777777" w:rsidR="00727209" w:rsidRDefault="00727209" w:rsidP="00727209">
      <w:pPr>
        <w:spacing w:after="0" w:line="240" w:lineRule="auto"/>
      </w:pPr>
    </w:p>
    <w:p w14:paraId="027B9989" w14:textId="57E4F4FE" w:rsidR="00F002CF" w:rsidRDefault="00F002CF" w:rsidP="00667BAD">
      <w:pPr>
        <w:rPr>
          <w:lang w:val="es-ES"/>
        </w:rPr>
      </w:pPr>
    </w:p>
    <w:p w14:paraId="6A642FA1" w14:textId="77777777" w:rsidR="00F002CF" w:rsidRDefault="00F002CF" w:rsidP="00667BAD">
      <w:pPr>
        <w:rPr>
          <w:lang w:val="es-ES"/>
        </w:rPr>
      </w:pPr>
    </w:p>
    <w:p w14:paraId="78FD81BF" w14:textId="0609F4FB" w:rsidR="00E75210" w:rsidRDefault="00E75210" w:rsidP="00E75210">
      <w:pPr>
        <w:autoSpaceDE w:val="0"/>
        <w:autoSpaceDN w:val="0"/>
        <w:adjustRightInd w:val="0"/>
        <w:spacing w:after="0" w:line="240" w:lineRule="auto"/>
        <w:rPr>
          <w:b/>
        </w:rPr>
      </w:pPr>
      <w:r>
        <w:rPr>
          <w:b/>
        </w:rPr>
        <w:lastRenderedPageBreak/>
        <w:t>RECOMENDACI</w:t>
      </w:r>
      <w:r w:rsidR="00D558CC">
        <w:rPr>
          <w:b/>
        </w:rPr>
        <w:t>Ó</w:t>
      </w:r>
      <w:r>
        <w:rPr>
          <w:b/>
        </w:rPr>
        <w:t>N EN PROCESO</w:t>
      </w:r>
    </w:p>
    <w:p w14:paraId="012294F5" w14:textId="77777777" w:rsidR="005A176D" w:rsidRDefault="005A176D" w:rsidP="00E75210">
      <w:pPr>
        <w:autoSpaceDE w:val="0"/>
        <w:autoSpaceDN w:val="0"/>
        <w:adjustRightInd w:val="0"/>
        <w:spacing w:after="0" w:line="240" w:lineRule="auto"/>
        <w:rPr>
          <w:b/>
        </w:rPr>
      </w:pPr>
    </w:p>
    <w:p w14:paraId="0E684FEB" w14:textId="4EE6C7C1" w:rsidR="00E75210" w:rsidRDefault="00D558CC" w:rsidP="00E75210">
      <w:pPr>
        <w:autoSpaceDE w:val="0"/>
        <w:autoSpaceDN w:val="0"/>
        <w:adjustRightInd w:val="0"/>
        <w:spacing w:after="0" w:line="240" w:lineRule="auto"/>
        <w:rPr>
          <w:b/>
        </w:rPr>
      </w:pPr>
      <w:r>
        <w:rPr>
          <w:b/>
        </w:rPr>
        <w:t xml:space="preserve">Deficiencias en la </w:t>
      </w:r>
      <w:r w:rsidR="006B3AC5">
        <w:rPr>
          <w:b/>
        </w:rPr>
        <w:t>r</w:t>
      </w:r>
      <w:r>
        <w:rPr>
          <w:b/>
        </w:rPr>
        <w:t xml:space="preserve">endición de </w:t>
      </w:r>
      <w:r w:rsidR="006B3AC5">
        <w:rPr>
          <w:b/>
        </w:rPr>
        <w:t>c</w:t>
      </w:r>
      <w:r>
        <w:rPr>
          <w:b/>
        </w:rPr>
        <w:t xml:space="preserve">uentas de las </w:t>
      </w:r>
      <w:r w:rsidR="006B3AC5">
        <w:rPr>
          <w:b/>
        </w:rPr>
        <w:t>o</w:t>
      </w:r>
      <w:r>
        <w:rPr>
          <w:b/>
        </w:rPr>
        <w:t xml:space="preserve">rganizaciones de </w:t>
      </w:r>
      <w:r w:rsidR="006B3AC5">
        <w:rPr>
          <w:b/>
        </w:rPr>
        <w:t>p</w:t>
      </w:r>
      <w:r>
        <w:rPr>
          <w:b/>
        </w:rPr>
        <w:t xml:space="preserve">adres de </w:t>
      </w:r>
      <w:r w:rsidR="006B3AC5">
        <w:rPr>
          <w:b/>
        </w:rPr>
        <w:t>f</w:t>
      </w:r>
      <w:r>
        <w:rPr>
          <w:b/>
        </w:rPr>
        <w:t>amilia</w:t>
      </w:r>
    </w:p>
    <w:p w14:paraId="71799932" w14:textId="1E2BEF7D" w:rsidR="00953CC9" w:rsidRDefault="00953CC9" w:rsidP="00953CC9">
      <w:pPr>
        <w:spacing w:after="0" w:line="240" w:lineRule="auto"/>
        <w:rPr>
          <w:sz w:val="22"/>
          <w:shd w:val="clear" w:color="auto" w:fill="FFFFFF"/>
        </w:rPr>
      </w:pPr>
    </w:p>
    <w:p w14:paraId="122867BE" w14:textId="0486E81F" w:rsidR="00EF19CB" w:rsidRPr="00EF19CB" w:rsidRDefault="00EF19CB" w:rsidP="004C6106">
      <w:pPr>
        <w:spacing w:after="0" w:line="240" w:lineRule="auto"/>
        <w:rPr>
          <w:szCs w:val="24"/>
          <w:shd w:val="clear" w:color="auto" w:fill="FFFFFF"/>
          <w:lang w:val="es-ES"/>
        </w:rPr>
      </w:pPr>
      <w:r w:rsidRPr="00EF19CB">
        <w:rPr>
          <w:szCs w:val="24"/>
          <w:shd w:val="clear" w:color="auto" w:fill="FFFFFF"/>
          <w:lang w:val="es-ES"/>
        </w:rPr>
        <w:t>De conformidad con las instrucciones emitidas por la señora ministra de Educación, así como, la evidencia presentada y el formulario SR1 seguimiento a recomendaci</w:t>
      </w:r>
      <w:r>
        <w:rPr>
          <w:szCs w:val="24"/>
          <w:shd w:val="clear" w:color="auto" w:fill="FFFFFF"/>
          <w:lang w:val="es-ES"/>
        </w:rPr>
        <w:t>ones</w:t>
      </w:r>
      <w:r w:rsidRPr="00EF19CB">
        <w:rPr>
          <w:szCs w:val="24"/>
          <w:shd w:val="clear" w:color="auto" w:fill="FFFFFF"/>
          <w:lang w:val="es-ES"/>
        </w:rPr>
        <w:t xml:space="preserve"> emitida</w:t>
      </w:r>
      <w:r>
        <w:rPr>
          <w:szCs w:val="24"/>
          <w:shd w:val="clear" w:color="auto" w:fill="FFFFFF"/>
          <w:lang w:val="es-ES"/>
        </w:rPr>
        <w:t>s</w:t>
      </w:r>
      <w:r w:rsidRPr="00EF19CB">
        <w:rPr>
          <w:szCs w:val="24"/>
          <w:shd w:val="clear" w:color="auto" w:fill="FFFFFF"/>
          <w:lang w:val="es-ES"/>
        </w:rPr>
        <w:t xml:space="preserve"> por la Contraloría General de Cuentas, firmado por </w:t>
      </w:r>
      <w:r w:rsidR="009C0329">
        <w:rPr>
          <w:szCs w:val="24"/>
          <w:shd w:val="clear" w:color="auto" w:fill="FFFFFF"/>
          <w:lang w:val="es-ES"/>
        </w:rPr>
        <w:t>el</w:t>
      </w:r>
      <w:r w:rsidRPr="00EF19CB">
        <w:rPr>
          <w:szCs w:val="24"/>
          <w:shd w:val="clear" w:color="auto" w:fill="FFFFFF"/>
          <w:lang w:val="es-ES"/>
        </w:rPr>
        <w:t xml:space="preserve"> director de la Dirección Departamental</w:t>
      </w:r>
      <w:r w:rsidR="004C6106">
        <w:rPr>
          <w:szCs w:val="24"/>
          <w:shd w:val="clear" w:color="auto" w:fill="FFFFFF"/>
          <w:lang w:val="es-ES"/>
        </w:rPr>
        <w:t xml:space="preserve"> </w:t>
      </w:r>
      <w:r w:rsidRPr="00EF19CB">
        <w:rPr>
          <w:szCs w:val="24"/>
          <w:shd w:val="clear" w:color="auto" w:fill="FFFFFF"/>
          <w:lang w:val="es-ES"/>
        </w:rPr>
        <w:t xml:space="preserve">de Educación de </w:t>
      </w:r>
      <w:r>
        <w:rPr>
          <w:szCs w:val="24"/>
          <w:shd w:val="clear" w:color="auto" w:fill="FFFFFF"/>
          <w:lang w:val="es-ES"/>
        </w:rPr>
        <w:t>Chimaltenango</w:t>
      </w:r>
      <w:r w:rsidRPr="00EF19CB">
        <w:rPr>
          <w:szCs w:val="24"/>
          <w:shd w:val="clear" w:color="auto" w:fill="FFFFFF"/>
          <w:lang w:val="es-ES"/>
        </w:rPr>
        <w:t xml:space="preserve">, se estableció que </w:t>
      </w:r>
      <w:r w:rsidR="004C6106">
        <w:rPr>
          <w:szCs w:val="24"/>
          <w:shd w:val="clear" w:color="auto" w:fill="FFFFFF"/>
          <w:lang w:val="es-ES"/>
        </w:rPr>
        <w:t xml:space="preserve">la </w:t>
      </w:r>
      <w:r w:rsidRPr="00EF19CB">
        <w:rPr>
          <w:szCs w:val="24"/>
          <w:shd w:val="clear" w:color="auto" w:fill="FFFFFF"/>
          <w:lang w:val="es-ES"/>
        </w:rPr>
        <w:t xml:space="preserve">implementación de la recomendación de la deficiencia “Rendición de cuentas de las organizaciones de padres de familia”, </w:t>
      </w:r>
      <w:r w:rsidRPr="009C0329">
        <w:rPr>
          <w:b/>
          <w:szCs w:val="24"/>
          <w:shd w:val="clear" w:color="auto" w:fill="FFFFFF"/>
          <w:lang w:val="es-ES"/>
        </w:rPr>
        <w:t>está en proceso</w:t>
      </w:r>
      <w:r w:rsidRPr="00EF19CB">
        <w:rPr>
          <w:szCs w:val="24"/>
          <w:shd w:val="clear" w:color="auto" w:fill="FFFFFF"/>
          <w:lang w:val="es-ES"/>
        </w:rPr>
        <w:t xml:space="preserve"> </w:t>
      </w:r>
      <w:r w:rsidRPr="009C0329">
        <w:rPr>
          <w:bCs/>
          <w:szCs w:val="24"/>
          <w:shd w:val="clear" w:color="auto" w:fill="FFFFFF"/>
          <w:lang w:val="es-ES"/>
        </w:rPr>
        <w:t>(ver anexo para mayor detalle);</w:t>
      </w:r>
      <w:r w:rsidRPr="00EF19CB">
        <w:rPr>
          <w:szCs w:val="24"/>
          <w:shd w:val="clear" w:color="auto" w:fill="FFFFFF"/>
          <w:lang w:val="es-ES"/>
        </w:rPr>
        <w:t xml:space="preserve"> ya que, no obstante se han adoptado medidas por medio de capacitaciones y herramientas tecnológicas para fortalecer los conocimientos, el control y supervisión de las actividades y procesos relacionados a la rendición de cuentas de las organizaciones de padres de familia y para la revisión y actualización de la matrícula escolar; está pendiente establecer y comprobar documentalmente por medio de  resultados, la implementación por parte de los responsables involucrados, de las medidas establecidas, en atención a lo recomendado por la Contraloría General de Cuentas.</w:t>
      </w:r>
    </w:p>
    <w:p w14:paraId="33209DDF" w14:textId="77777777" w:rsidR="00EF19CB" w:rsidRPr="00EF19CB" w:rsidRDefault="00EF19CB" w:rsidP="00EF19CB">
      <w:pPr>
        <w:spacing w:after="0" w:line="240" w:lineRule="auto"/>
        <w:rPr>
          <w:szCs w:val="24"/>
          <w:shd w:val="clear" w:color="auto" w:fill="FFFFFF"/>
          <w:lang w:val="es-ES"/>
        </w:rPr>
      </w:pPr>
    </w:p>
    <w:p w14:paraId="0555302F" w14:textId="77777777" w:rsidR="00EF19CB" w:rsidRPr="00EF19CB" w:rsidRDefault="00EF19CB" w:rsidP="00EF19CB">
      <w:pPr>
        <w:spacing w:after="0" w:line="240" w:lineRule="auto"/>
        <w:rPr>
          <w:szCs w:val="24"/>
          <w:shd w:val="clear" w:color="auto" w:fill="FFFFFF"/>
          <w:lang w:val="es-ES"/>
        </w:rPr>
      </w:pPr>
      <w:r w:rsidRPr="00EF19CB">
        <w:rPr>
          <w:szCs w:val="24"/>
          <w:shd w:val="clear" w:color="auto" w:fill="FFFFFF"/>
          <w:lang w:val="es-ES"/>
        </w:rPr>
        <w:t>El resultado que la recomendación efectuada esté en proceso, propicia que se mantengan firmes las acciones correctivas, por lo que debe velarse que se realicen las gestiones necesarias, para evitar correr el riesgo, de posibles señalamientos y sanciones pecuniarias por parte de la Contraloría General de Cuentas, al no completarse las acciones para el cumplimiento total de la recomendación.</w:t>
      </w:r>
    </w:p>
    <w:p w14:paraId="0D47285F" w14:textId="77777777" w:rsidR="00953CC9" w:rsidRDefault="00953CC9" w:rsidP="006C0C06">
      <w:pPr>
        <w:autoSpaceDE w:val="0"/>
        <w:autoSpaceDN w:val="0"/>
        <w:adjustRightInd w:val="0"/>
        <w:spacing w:after="0" w:line="240" w:lineRule="auto"/>
        <w:rPr>
          <w:lang w:val="es-ES"/>
        </w:rPr>
      </w:pPr>
    </w:p>
    <w:p w14:paraId="103A2A85" w14:textId="77777777" w:rsidR="00A030BC" w:rsidRPr="00A030BC" w:rsidRDefault="00A030BC" w:rsidP="00A030BC">
      <w:pPr>
        <w:spacing w:after="0" w:line="240" w:lineRule="auto"/>
        <w:rPr>
          <w:b/>
          <w:lang w:val="es-ES"/>
        </w:rPr>
      </w:pPr>
      <w:r w:rsidRPr="00A030BC">
        <w:rPr>
          <w:b/>
          <w:lang w:val="es-ES"/>
        </w:rPr>
        <w:t>COMENTARIO DE AUDITORÍA:</w:t>
      </w:r>
    </w:p>
    <w:p w14:paraId="1CE0562A" w14:textId="77777777" w:rsidR="00AA1B5D" w:rsidRDefault="00AA1B5D" w:rsidP="00AA1B5D">
      <w:pPr>
        <w:spacing w:after="0" w:line="240" w:lineRule="auto"/>
        <w:rPr>
          <w:sz w:val="22"/>
          <w:shd w:val="clear" w:color="auto" w:fill="FFFFFF"/>
        </w:rPr>
      </w:pPr>
    </w:p>
    <w:p w14:paraId="62C17EBE" w14:textId="1AC2C3BB" w:rsidR="0072245C" w:rsidRPr="00372014" w:rsidRDefault="0072245C" w:rsidP="0072245C">
      <w:pPr>
        <w:pStyle w:val="Textoindependiente"/>
        <w:ind w:right="102"/>
        <w:jc w:val="both"/>
      </w:pPr>
      <w:r w:rsidRPr="00372014">
        <w:t>La Dirección de Auditoría Interna realizó el primer seguimiento a la recomendación emitida por la Contraloría General de Cuentas y es responsabilidad de la Dirección Departamental de Educación de Chi</w:t>
      </w:r>
      <w:r w:rsidR="00830DBE">
        <w:t>maltenango</w:t>
      </w:r>
      <w:r w:rsidRPr="00372014">
        <w:t>, velar que se dé el total cumplimiento a la misma, para evitar posibles señalamientos o sanciones por su incumplimiento, por parte del ente fiscalizador estatal.</w:t>
      </w:r>
    </w:p>
    <w:p w14:paraId="34283C74" w14:textId="77777777" w:rsidR="0072245C" w:rsidRPr="00372014" w:rsidRDefault="0072245C" w:rsidP="0072245C">
      <w:pPr>
        <w:pStyle w:val="Textoindependiente"/>
      </w:pPr>
    </w:p>
    <w:p w14:paraId="529D8263" w14:textId="6FC75E56" w:rsidR="00A030BC" w:rsidRPr="00372014" w:rsidRDefault="00A030BC" w:rsidP="00A72FB0">
      <w:pPr>
        <w:spacing w:after="0" w:line="240" w:lineRule="auto"/>
        <w:rPr>
          <w:szCs w:val="24"/>
        </w:rPr>
      </w:pPr>
    </w:p>
    <w:p w14:paraId="243C5361" w14:textId="793FAE92" w:rsidR="00A030BC" w:rsidRDefault="00A030BC" w:rsidP="00A72FB0">
      <w:pPr>
        <w:spacing w:after="0" w:line="240" w:lineRule="auto"/>
      </w:pPr>
    </w:p>
    <w:p w14:paraId="1D692935" w14:textId="77777777" w:rsidR="00943B25" w:rsidRDefault="00943B25" w:rsidP="0055573E"/>
    <w:p w14:paraId="665E9DA9" w14:textId="77777777" w:rsidR="00943B25" w:rsidRDefault="00943B25" w:rsidP="0055573E"/>
    <w:p w14:paraId="17961783" w14:textId="77777777" w:rsidR="00943B25" w:rsidRDefault="00943B25" w:rsidP="0055573E"/>
    <w:p w14:paraId="3CECC585" w14:textId="35EEDF45" w:rsidR="004E0EB6" w:rsidRDefault="004E0EB6" w:rsidP="0055573E"/>
    <w:p w14:paraId="1AF202F8" w14:textId="68835417" w:rsidR="00751A13" w:rsidRDefault="004E0EB6" w:rsidP="00543227">
      <w:pPr>
        <w:tabs>
          <w:tab w:val="left" w:pos="8318"/>
        </w:tabs>
        <w:rPr>
          <w:sz w:val="22"/>
        </w:rPr>
      </w:pPr>
      <w:r>
        <w:tab/>
      </w:r>
      <w:bookmarkStart w:id="2" w:name="_Toc97620339"/>
      <w:bookmarkStart w:id="3" w:name="_Toc114030371"/>
      <w:bookmarkEnd w:id="0"/>
      <w:bookmarkEnd w:id="1"/>
    </w:p>
    <w:p w14:paraId="36EA126D" w14:textId="77777777" w:rsidR="00751A13" w:rsidRDefault="00751A13" w:rsidP="004E0EB6">
      <w:pPr>
        <w:pStyle w:val="Ttulo1"/>
        <w:ind w:left="0" w:firstLine="0"/>
        <w:rPr>
          <w:sz w:val="22"/>
        </w:rPr>
      </w:pPr>
    </w:p>
    <w:p w14:paraId="20DE5C3D" w14:textId="77777777" w:rsidR="00751A13" w:rsidRDefault="00751A13" w:rsidP="004E0EB6">
      <w:pPr>
        <w:pStyle w:val="Ttulo1"/>
        <w:ind w:left="0" w:firstLine="0"/>
        <w:rPr>
          <w:sz w:val="22"/>
        </w:rPr>
      </w:pPr>
    </w:p>
    <w:p w14:paraId="4E04A46D" w14:textId="77777777" w:rsidR="00751A13" w:rsidRDefault="00751A13" w:rsidP="004E0EB6">
      <w:pPr>
        <w:pStyle w:val="Ttulo1"/>
        <w:ind w:left="0" w:firstLine="0"/>
        <w:rPr>
          <w:sz w:val="22"/>
        </w:rPr>
      </w:pPr>
    </w:p>
    <w:p w14:paraId="57363128" w14:textId="41539CDA" w:rsidR="00751A13" w:rsidRDefault="00751A13" w:rsidP="004E0EB6">
      <w:pPr>
        <w:pStyle w:val="Ttulo1"/>
        <w:ind w:left="0" w:firstLine="0"/>
        <w:rPr>
          <w:sz w:val="22"/>
        </w:rPr>
      </w:pPr>
    </w:p>
    <w:p w14:paraId="3FB51ED4" w14:textId="226C775F" w:rsidR="00543227" w:rsidRDefault="00543227" w:rsidP="00543227"/>
    <w:p w14:paraId="362C2E83" w14:textId="58011781" w:rsidR="00543227" w:rsidRDefault="00543227" w:rsidP="00543227"/>
    <w:p w14:paraId="3CEF8761" w14:textId="77777777" w:rsidR="00543227" w:rsidRPr="00543227" w:rsidRDefault="00543227" w:rsidP="00543227"/>
    <w:p w14:paraId="491E8F47" w14:textId="77777777" w:rsidR="00751A13" w:rsidRDefault="00751A13" w:rsidP="004E0EB6">
      <w:pPr>
        <w:pStyle w:val="Ttulo1"/>
        <w:ind w:left="0" w:firstLine="0"/>
        <w:rPr>
          <w:sz w:val="22"/>
        </w:rPr>
      </w:pPr>
    </w:p>
    <w:p w14:paraId="17823766" w14:textId="77777777" w:rsidR="00751A13" w:rsidRDefault="00751A13" w:rsidP="004E0EB6">
      <w:pPr>
        <w:pStyle w:val="Ttulo1"/>
        <w:ind w:left="0" w:firstLine="0"/>
        <w:rPr>
          <w:sz w:val="22"/>
        </w:rPr>
      </w:pPr>
    </w:p>
    <w:p w14:paraId="4C203D92" w14:textId="77777777" w:rsidR="00751A13" w:rsidRDefault="00751A13" w:rsidP="004E0EB6">
      <w:pPr>
        <w:pStyle w:val="Ttulo1"/>
        <w:ind w:left="0" w:firstLine="0"/>
        <w:rPr>
          <w:sz w:val="22"/>
        </w:rPr>
      </w:pPr>
    </w:p>
    <w:p w14:paraId="34BB1529" w14:textId="77777777" w:rsidR="00751A13" w:rsidRDefault="00751A13" w:rsidP="004E0EB6">
      <w:pPr>
        <w:pStyle w:val="Ttulo1"/>
        <w:ind w:left="0" w:firstLine="0"/>
        <w:rPr>
          <w:sz w:val="22"/>
        </w:rPr>
      </w:pPr>
    </w:p>
    <w:p w14:paraId="7119B8A2" w14:textId="77777777" w:rsidR="00751A13" w:rsidRDefault="00751A13" w:rsidP="004E0EB6">
      <w:pPr>
        <w:pStyle w:val="Ttulo1"/>
        <w:ind w:left="0" w:firstLine="0"/>
        <w:rPr>
          <w:sz w:val="22"/>
        </w:rPr>
      </w:pPr>
    </w:p>
    <w:p w14:paraId="4DB41427" w14:textId="77777777" w:rsidR="00751A13" w:rsidRDefault="00751A13" w:rsidP="004E0EB6">
      <w:pPr>
        <w:pStyle w:val="Ttulo1"/>
        <w:ind w:left="0" w:firstLine="0"/>
        <w:rPr>
          <w:sz w:val="22"/>
        </w:rPr>
      </w:pPr>
    </w:p>
    <w:p w14:paraId="291FFF5C" w14:textId="77777777" w:rsidR="005F2261" w:rsidRDefault="005F2261" w:rsidP="00751A13">
      <w:pPr>
        <w:pStyle w:val="Ttulo1"/>
        <w:ind w:left="2832" w:firstLine="708"/>
        <w:rPr>
          <w:sz w:val="28"/>
          <w:szCs w:val="28"/>
        </w:rPr>
      </w:pPr>
    </w:p>
    <w:p w14:paraId="0F08502B" w14:textId="77777777" w:rsidR="005F2261" w:rsidRDefault="005F2261" w:rsidP="00751A13">
      <w:pPr>
        <w:pStyle w:val="Ttulo1"/>
        <w:ind w:left="2832" w:firstLine="708"/>
        <w:rPr>
          <w:sz w:val="28"/>
          <w:szCs w:val="28"/>
        </w:rPr>
      </w:pPr>
    </w:p>
    <w:p w14:paraId="673F8717" w14:textId="77777777" w:rsidR="005F2261" w:rsidRDefault="005F2261" w:rsidP="00751A13">
      <w:pPr>
        <w:pStyle w:val="Ttulo1"/>
        <w:ind w:left="2832" w:firstLine="708"/>
        <w:rPr>
          <w:sz w:val="28"/>
          <w:szCs w:val="28"/>
        </w:rPr>
      </w:pPr>
    </w:p>
    <w:p w14:paraId="0FED1BA3" w14:textId="77777777" w:rsidR="005F2261" w:rsidRDefault="005F2261" w:rsidP="00751A13">
      <w:pPr>
        <w:pStyle w:val="Ttulo1"/>
        <w:ind w:left="2832" w:firstLine="708"/>
        <w:rPr>
          <w:sz w:val="28"/>
          <w:szCs w:val="28"/>
        </w:rPr>
      </w:pPr>
    </w:p>
    <w:p w14:paraId="2C385997" w14:textId="77777777" w:rsidR="005F2261" w:rsidRDefault="005F2261" w:rsidP="00751A13">
      <w:pPr>
        <w:pStyle w:val="Ttulo1"/>
        <w:ind w:left="2832" w:firstLine="708"/>
        <w:rPr>
          <w:sz w:val="28"/>
          <w:szCs w:val="28"/>
        </w:rPr>
      </w:pPr>
    </w:p>
    <w:p w14:paraId="6F14CB24" w14:textId="77777777" w:rsidR="005F2261" w:rsidRDefault="005F2261" w:rsidP="00751A13">
      <w:pPr>
        <w:pStyle w:val="Ttulo1"/>
        <w:ind w:left="2832" w:firstLine="708"/>
        <w:rPr>
          <w:sz w:val="28"/>
          <w:szCs w:val="28"/>
        </w:rPr>
      </w:pPr>
    </w:p>
    <w:p w14:paraId="31FF4F97" w14:textId="77777777" w:rsidR="005F2261" w:rsidRDefault="005F2261" w:rsidP="00751A13">
      <w:pPr>
        <w:pStyle w:val="Ttulo1"/>
        <w:ind w:left="2832" w:firstLine="708"/>
        <w:rPr>
          <w:sz w:val="28"/>
          <w:szCs w:val="28"/>
        </w:rPr>
      </w:pPr>
    </w:p>
    <w:p w14:paraId="6B19F565" w14:textId="77777777" w:rsidR="005F2261" w:rsidRDefault="005F2261" w:rsidP="00751A13">
      <w:pPr>
        <w:pStyle w:val="Ttulo1"/>
        <w:ind w:left="2832" w:firstLine="708"/>
        <w:rPr>
          <w:sz w:val="28"/>
          <w:szCs w:val="28"/>
        </w:rPr>
      </w:pPr>
    </w:p>
    <w:p w14:paraId="2A20E31F" w14:textId="77777777" w:rsidR="005F2261" w:rsidRDefault="005F2261" w:rsidP="00751A13">
      <w:pPr>
        <w:pStyle w:val="Ttulo1"/>
        <w:ind w:left="2832" w:firstLine="708"/>
        <w:rPr>
          <w:sz w:val="28"/>
          <w:szCs w:val="28"/>
        </w:rPr>
      </w:pPr>
    </w:p>
    <w:p w14:paraId="3D67E664" w14:textId="77777777" w:rsidR="005F2261" w:rsidRDefault="005F2261" w:rsidP="00751A13">
      <w:pPr>
        <w:pStyle w:val="Ttulo1"/>
        <w:ind w:left="2832" w:firstLine="708"/>
        <w:rPr>
          <w:sz w:val="28"/>
          <w:szCs w:val="28"/>
        </w:rPr>
      </w:pPr>
    </w:p>
    <w:p w14:paraId="1AD9FCDB" w14:textId="77777777" w:rsidR="005F2261" w:rsidRDefault="005F2261" w:rsidP="00751A13">
      <w:pPr>
        <w:pStyle w:val="Ttulo1"/>
        <w:ind w:left="2832" w:firstLine="708"/>
        <w:rPr>
          <w:sz w:val="28"/>
          <w:szCs w:val="28"/>
        </w:rPr>
      </w:pPr>
    </w:p>
    <w:p w14:paraId="45959E3D" w14:textId="77777777" w:rsidR="005F2261" w:rsidRDefault="005F2261" w:rsidP="00751A13">
      <w:pPr>
        <w:pStyle w:val="Ttulo1"/>
        <w:ind w:left="2832" w:firstLine="708"/>
        <w:rPr>
          <w:sz w:val="28"/>
          <w:szCs w:val="28"/>
        </w:rPr>
      </w:pPr>
    </w:p>
    <w:p w14:paraId="12CDAFB8" w14:textId="64E879CD" w:rsidR="00F54A3E" w:rsidRPr="00751A13" w:rsidRDefault="00F54A3E" w:rsidP="00751A13">
      <w:pPr>
        <w:pStyle w:val="Ttulo1"/>
        <w:ind w:left="2832" w:firstLine="708"/>
        <w:rPr>
          <w:sz w:val="28"/>
          <w:szCs w:val="28"/>
        </w:rPr>
      </w:pPr>
      <w:r w:rsidRPr="00751A13">
        <w:rPr>
          <w:sz w:val="28"/>
          <w:szCs w:val="28"/>
        </w:rPr>
        <w:t>ANEXOS</w:t>
      </w:r>
      <w:bookmarkEnd w:id="2"/>
      <w:bookmarkEnd w:id="3"/>
    </w:p>
    <w:p w14:paraId="41F679C5" w14:textId="77777777" w:rsidR="00CC1164" w:rsidRDefault="00CC1164" w:rsidP="00CC1164"/>
    <w:p w14:paraId="14446937" w14:textId="559A270A" w:rsidR="00943B25" w:rsidRDefault="00943B25" w:rsidP="00CC1164">
      <w:pPr>
        <w:jc w:val="center"/>
        <w:rPr>
          <w:b/>
          <w:spacing w:val="9"/>
          <w:shd w:val="clear" w:color="auto" w:fill="FFFFFF"/>
        </w:rPr>
      </w:pPr>
    </w:p>
    <w:p w14:paraId="15D885AC" w14:textId="2E8CE590" w:rsidR="00B97002" w:rsidRDefault="00B97002" w:rsidP="00CC1164">
      <w:pPr>
        <w:jc w:val="center"/>
        <w:rPr>
          <w:b/>
          <w:spacing w:val="9"/>
          <w:shd w:val="clear" w:color="auto" w:fill="FFFFFF"/>
        </w:rPr>
      </w:pPr>
    </w:p>
    <w:p w14:paraId="6E4F8320" w14:textId="7B665D34" w:rsidR="00B97002" w:rsidRDefault="00B97002" w:rsidP="00CC1164">
      <w:pPr>
        <w:jc w:val="center"/>
        <w:rPr>
          <w:b/>
          <w:spacing w:val="9"/>
          <w:shd w:val="clear" w:color="auto" w:fill="FFFFFF"/>
        </w:rPr>
      </w:pPr>
    </w:p>
    <w:p w14:paraId="21129A64" w14:textId="61B9A39A" w:rsidR="00B97002" w:rsidRDefault="00B97002" w:rsidP="00CC1164">
      <w:pPr>
        <w:jc w:val="center"/>
        <w:rPr>
          <w:b/>
          <w:spacing w:val="9"/>
          <w:shd w:val="clear" w:color="auto" w:fill="FFFFFF"/>
        </w:rPr>
      </w:pPr>
    </w:p>
    <w:p w14:paraId="29C62A68" w14:textId="32559AFE" w:rsidR="00B97002" w:rsidRDefault="00B97002" w:rsidP="00CC1164">
      <w:pPr>
        <w:jc w:val="center"/>
        <w:rPr>
          <w:b/>
          <w:spacing w:val="9"/>
          <w:shd w:val="clear" w:color="auto" w:fill="FFFFFF"/>
        </w:rPr>
      </w:pPr>
    </w:p>
    <w:p w14:paraId="1927D97E" w14:textId="28CF7ABC" w:rsidR="00B97002" w:rsidRDefault="00B97002" w:rsidP="00CC1164">
      <w:pPr>
        <w:jc w:val="center"/>
        <w:rPr>
          <w:b/>
          <w:spacing w:val="9"/>
          <w:shd w:val="clear" w:color="auto" w:fill="FFFFFF"/>
        </w:rPr>
      </w:pPr>
    </w:p>
    <w:p w14:paraId="3AA44E79" w14:textId="0EF2CB2E" w:rsidR="00B97002" w:rsidRDefault="00B97002" w:rsidP="00CC1164">
      <w:pPr>
        <w:jc w:val="center"/>
        <w:rPr>
          <w:b/>
          <w:spacing w:val="9"/>
          <w:shd w:val="clear" w:color="auto" w:fill="FFFFFF"/>
        </w:rPr>
      </w:pPr>
    </w:p>
    <w:p w14:paraId="13695637" w14:textId="4B1D3FCA" w:rsidR="00B97002" w:rsidRDefault="00B97002" w:rsidP="00CC1164">
      <w:pPr>
        <w:jc w:val="center"/>
        <w:rPr>
          <w:b/>
          <w:spacing w:val="9"/>
          <w:shd w:val="clear" w:color="auto" w:fill="FFFFFF"/>
        </w:rPr>
      </w:pPr>
    </w:p>
    <w:p w14:paraId="3C2510FC" w14:textId="75095CE6" w:rsidR="00B97002" w:rsidRDefault="00B97002" w:rsidP="00CC1164">
      <w:pPr>
        <w:jc w:val="center"/>
        <w:rPr>
          <w:b/>
          <w:spacing w:val="9"/>
          <w:shd w:val="clear" w:color="auto" w:fill="FFFFFF"/>
        </w:rPr>
      </w:pPr>
    </w:p>
    <w:p w14:paraId="033DDD18" w14:textId="775786CE" w:rsidR="00B97002" w:rsidRDefault="00B97002" w:rsidP="00CC1164">
      <w:pPr>
        <w:jc w:val="center"/>
        <w:rPr>
          <w:b/>
          <w:spacing w:val="9"/>
          <w:shd w:val="clear" w:color="auto" w:fill="FFFFFF"/>
        </w:rPr>
      </w:pPr>
    </w:p>
    <w:p w14:paraId="73DB89AA" w14:textId="483D4734" w:rsidR="00B97002" w:rsidRDefault="00B97002" w:rsidP="00CC1164">
      <w:pPr>
        <w:jc w:val="center"/>
        <w:rPr>
          <w:b/>
          <w:spacing w:val="9"/>
          <w:shd w:val="clear" w:color="auto" w:fill="FFFFFF"/>
        </w:rPr>
      </w:pPr>
    </w:p>
    <w:p w14:paraId="71E166E3" w14:textId="6F34F9DD" w:rsidR="00B97002" w:rsidRDefault="00B97002" w:rsidP="00CC1164">
      <w:pPr>
        <w:jc w:val="center"/>
        <w:rPr>
          <w:b/>
          <w:spacing w:val="9"/>
          <w:shd w:val="clear" w:color="auto" w:fill="FFFFFF"/>
        </w:rPr>
      </w:pPr>
    </w:p>
    <w:p w14:paraId="5E628699" w14:textId="04D28A68" w:rsidR="00B97002" w:rsidRDefault="00B97002" w:rsidP="00CC1164">
      <w:pPr>
        <w:jc w:val="center"/>
        <w:rPr>
          <w:b/>
          <w:spacing w:val="9"/>
          <w:shd w:val="clear" w:color="auto" w:fill="FFFFFF"/>
        </w:rPr>
      </w:pPr>
    </w:p>
    <w:p w14:paraId="1C145DB3" w14:textId="545B4C0E" w:rsidR="00B97002" w:rsidRDefault="00B97002" w:rsidP="00CC1164">
      <w:pPr>
        <w:jc w:val="center"/>
        <w:rPr>
          <w:b/>
          <w:spacing w:val="9"/>
          <w:shd w:val="clear" w:color="auto" w:fill="FFFFFF"/>
        </w:rPr>
      </w:pPr>
    </w:p>
    <w:p w14:paraId="4D819F7C" w14:textId="00D02F31" w:rsidR="00B97002" w:rsidRDefault="00B97002" w:rsidP="00CC1164">
      <w:pPr>
        <w:jc w:val="center"/>
        <w:rPr>
          <w:b/>
          <w:spacing w:val="9"/>
          <w:shd w:val="clear" w:color="auto" w:fill="FFFFFF"/>
        </w:rPr>
      </w:pPr>
    </w:p>
    <w:p w14:paraId="4DAF27CB" w14:textId="53966B0A" w:rsidR="00B97002" w:rsidRDefault="00B97002" w:rsidP="00CC1164">
      <w:pPr>
        <w:jc w:val="center"/>
        <w:rPr>
          <w:b/>
          <w:spacing w:val="9"/>
          <w:shd w:val="clear" w:color="auto" w:fill="FFFFFF"/>
        </w:rPr>
      </w:pPr>
    </w:p>
    <w:p w14:paraId="4C955133" w14:textId="1758E0F4" w:rsidR="00B97002" w:rsidRDefault="00B97002" w:rsidP="00CC1164">
      <w:pPr>
        <w:jc w:val="center"/>
        <w:rPr>
          <w:b/>
          <w:spacing w:val="9"/>
          <w:shd w:val="clear" w:color="auto" w:fill="FFFFFF"/>
        </w:rPr>
      </w:pPr>
    </w:p>
    <w:p w14:paraId="47BAB8CC" w14:textId="615040E0" w:rsidR="00B97002" w:rsidRDefault="00B97002" w:rsidP="00CC1164">
      <w:pPr>
        <w:jc w:val="center"/>
        <w:rPr>
          <w:b/>
          <w:spacing w:val="9"/>
          <w:shd w:val="clear" w:color="auto" w:fill="FFFFFF"/>
        </w:rPr>
      </w:pPr>
    </w:p>
    <w:p w14:paraId="5ED5B840" w14:textId="480A5826" w:rsidR="00B97002" w:rsidRDefault="00B97002" w:rsidP="00CC1164">
      <w:pPr>
        <w:jc w:val="center"/>
        <w:rPr>
          <w:b/>
          <w:spacing w:val="9"/>
          <w:shd w:val="clear" w:color="auto" w:fill="FFFFFF"/>
        </w:rPr>
      </w:pPr>
    </w:p>
    <w:p w14:paraId="0C630808" w14:textId="27EAF9B7" w:rsidR="005F2261" w:rsidRDefault="005F2261" w:rsidP="00CC1164">
      <w:pPr>
        <w:jc w:val="center"/>
        <w:rPr>
          <w:b/>
          <w:spacing w:val="9"/>
          <w:shd w:val="clear" w:color="auto" w:fill="FFFFFF"/>
        </w:rPr>
      </w:pPr>
      <w:r w:rsidRPr="005F2261">
        <w:rPr>
          <w:b/>
          <w:noProof/>
          <w:spacing w:val="9"/>
          <w:shd w:val="clear" w:color="auto" w:fill="FFFFFF"/>
        </w:rPr>
        <w:drawing>
          <wp:inline distT="0" distB="0" distL="0" distR="0" wp14:anchorId="64B2A983" wp14:editId="1612A433">
            <wp:extent cx="5941060" cy="7700022"/>
            <wp:effectExtent l="0" t="0" r="2540" b="0"/>
            <wp:docPr id="2" name="Imagen 2" descr="C:\Users\olemus\Desktop\SR1 CHIMALTENANGO JPG\CHIMALTENANGO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mus\Desktop\SR1 CHIMALTENANGO JPG\CHIMALTENANGO 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4E6B31F8" w14:textId="0168E757" w:rsidR="005F2261" w:rsidRDefault="005F2261" w:rsidP="00CC1164">
      <w:pPr>
        <w:jc w:val="center"/>
        <w:rPr>
          <w:b/>
          <w:spacing w:val="9"/>
          <w:shd w:val="clear" w:color="auto" w:fill="FFFFFF"/>
        </w:rPr>
      </w:pPr>
    </w:p>
    <w:p w14:paraId="307FABD4" w14:textId="2CEFB8D6" w:rsidR="005F2261" w:rsidRDefault="005F2261" w:rsidP="00CC1164">
      <w:pPr>
        <w:jc w:val="center"/>
        <w:rPr>
          <w:b/>
          <w:spacing w:val="9"/>
          <w:shd w:val="clear" w:color="auto" w:fill="FFFFFF"/>
        </w:rPr>
      </w:pPr>
    </w:p>
    <w:p w14:paraId="0392C067" w14:textId="2FEBD24C" w:rsidR="005F2261" w:rsidRDefault="005F2261" w:rsidP="00CC1164">
      <w:pPr>
        <w:jc w:val="center"/>
        <w:rPr>
          <w:b/>
          <w:spacing w:val="9"/>
          <w:shd w:val="clear" w:color="auto" w:fill="FFFFFF"/>
        </w:rPr>
      </w:pPr>
    </w:p>
    <w:p w14:paraId="04EF8983" w14:textId="747B24E4" w:rsidR="005F2261" w:rsidRDefault="005F2261" w:rsidP="00CC1164">
      <w:pPr>
        <w:jc w:val="center"/>
        <w:rPr>
          <w:b/>
          <w:spacing w:val="9"/>
          <w:shd w:val="clear" w:color="auto" w:fill="FFFFFF"/>
        </w:rPr>
      </w:pPr>
    </w:p>
    <w:p w14:paraId="33432D29" w14:textId="33285689" w:rsidR="005F2261" w:rsidRDefault="005F2261" w:rsidP="00CC1164">
      <w:pPr>
        <w:jc w:val="center"/>
        <w:rPr>
          <w:b/>
          <w:spacing w:val="9"/>
          <w:shd w:val="clear" w:color="auto" w:fill="FFFFFF"/>
        </w:rPr>
      </w:pPr>
    </w:p>
    <w:p w14:paraId="2D8C9B0A" w14:textId="1ED3B7FB" w:rsidR="005F2261" w:rsidRDefault="005F2261" w:rsidP="00CC1164">
      <w:pPr>
        <w:jc w:val="center"/>
        <w:rPr>
          <w:b/>
          <w:spacing w:val="9"/>
          <w:shd w:val="clear" w:color="auto" w:fill="FFFFFF"/>
        </w:rPr>
      </w:pPr>
      <w:r w:rsidRPr="005F2261">
        <w:rPr>
          <w:b/>
          <w:noProof/>
          <w:spacing w:val="9"/>
          <w:shd w:val="clear" w:color="auto" w:fill="FFFFFF"/>
        </w:rPr>
        <w:drawing>
          <wp:inline distT="0" distB="0" distL="0" distR="0" wp14:anchorId="51DC7285" wp14:editId="47589D92">
            <wp:extent cx="5941060" cy="7700022"/>
            <wp:effectExtent l="0" t="0" r="2540" b="0"/>
            <wp:docPr id="3" name="Imagen 3" descr="C:\Users\olemus\Desktop\SR1 CHIMALTENANGO JPG\CHIMALTENANGO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mus\Desktop\SR1 CHIMALTENANGO JPG\CHIMALTENANGO P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45B0CF07" w14:textId="2DA1C3CE" w:rsidR="005F2261" w:rsidRDefault="005F2261" w:rsidP="00CC1164">
      <w:pPr>
        <w:jc w:val="center"/>
        <w:rPr>
          <w:b/>
          <w:spacing w:val="9"/>
          <w:shd w:val="clear" w:color="auto" w:fill="FFFFFF"/>
        </w:rPr>
      </w:pPr>
    </w:p>
    <w:p w14:paraId="31E1808A" w14:textId="330D0BA5" w:rsidR="005F2261" w:rsidRDefault="005F2261" w:rsidP="005F2261"/>
    <w:p w14:paraId="168486CB" w14:textId="60F4507C" w:rsidR="005F2261" w:rsidRDefault="00A958DC" w:rsidP="005F2261">
      <w:pPr>
        <w:jc w:val="center"/>
      </w:pPr>
      <w:r w:rsidRPr="00A958DC">
        <w:rPr>
          <w:noProof/>
        </w:rPr>
        <w:drawing>
          <wp:inline distT="0" distB="0" distL="0" distR="0" wp14:anchorId="3D93D8AE" wp14:editId="5D3BFA0B">
            <wp:extent cx="5941060" cy="7700022"/>
            <wp:effectExtent l="0" t="0" r="2540" b="0"/>
            <wp:docPr id="4" name="Imagen 4" descr="C:\Users\olemus\Desktop\SR1 CHIMALTENANGO JPG\CHIMALTENANGO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emus\Desktop\SR1 CHIMALTENANGO JPG\CHIMALTENANGO 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17C092BF" w14:textId="51CA59DD" w:rsidR="00A958DC" w:rsidRDefault="00A958DC" w:rsidP="005F2261">
      <w:pPr>
        <w:jc w:val="center"/>
      </w:pPr>
    </w:p>
    <w:p w14:paraId="5AE66121" w14:textId="532913C4" w:rsidR="00A958DC" w:rsidRDefault="00A958DC" w:rsidP="005F2261">
      <w:pPr>
        <w:jc w:val="center"/>
      </w:pPr>
    </w:p>
    <w:p w14:paraId="69E82BCE" w14:textId="0A59B221" w:rsidR="00A958DC" w:rsidRDefault="00A958DC" w:rsidP="005F2261">
      <w:pPr>
        <w:jc w:val="center"/>
      </w:pPr>
      <w:r w:rsidRPr="00A958DC">
        <w:rPr>
          <w:noProof/>
        </w:rPr>
        <w:drawing>
          <wp:inline distT="0" distB="0" distL="0" distR="0" wp14:anchorId="0531995E" wp14:editId="6C7B99FE">
            <wp:extent cx="5941060" cy="7700022"/>
            <wp:effectExtent l="0" t="0" r="2540" b="0"/>
            <wp:docPr id="5" name="Imagen 5" descr="C:\Users\olemus\Desktop\SR1 CHIMALTENANGO JPG\CHIMALTENANGO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mus\Desktop\SR1 CHIMALTENANGO JPG\CHIMALTENANGO 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1D21C559" w14:textId="339CA3A7" w:rsidR="00A958DC" w:rsidRDefault="00A958DC" w:rsidP="005F2261">
      <w:pPr>
        <w:jc w:val="center"/>
      </w:pPr>
    </w:p>
    <w:p w14:paraId="1B3EF99D" w14:textId="59FABB80" w:rsidR="00A958DC" w:rsidRDefault="00A958DC" w:rsidP="005F2261">
      <w:pPr>
        <w:jc w:val="center"/>
      </w:pPr>
    </w:p>
    <w:p w14:paraId="02F7F193" w14:textId="7CFB403B" w:rsidR="00A958DC" w:rsidRDefault="00A958DC" w:rsidP="005F2261">
      <w:pPr>
        <w:jc w:val="center"/>
      </w:pPr>
    </w:p>
    <w:p w14:paraId="4DDC219A" w14:textId="1101FFC4" w:rsidR="00A958DC" w:rsidRDefault="00A958DC" w:rsidP="005F2261">
      <w:pPr>
        <w:jc w:val="center"/>
      </w:pPr>
    </w:p>
    <w:p w14:paraId="14BDCE7C" w14:textId="7A814978" w:rsidR="00A958DC" w:rsidRDefault="006201EF" w:rsidP="005F2261">
      <w:pPr>
        <w:jc w:val="center"/>
      </w:pPr>
      <w:r w:rsidRPr="006201EF">
        <w:rPr>
          <w:noProof/>
        </w:rPr>
        <w:drawing>
          <wp:inline distT="0" distB="0" distL="0" distR="0" wp14:anchorId="53E0D7F4" wp14:editId="242D5778">
            <wp:extent cx="5941060" cy="7700022"/>
            <wp:effectExtent l="0" t="0" r="2540" b="0"/>
            <wp:docPr id="6" name="Imagen 6" descr="C:\Users\olemus\Desktop\SR1 CHIMALTENANGO JPG\CHIMALTENANGO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emus\Desktop\SR1 CHIMALTENANGO JPG\CHIMALTENANGO P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4CEC673F" w14:textId="2441B009" w:rsidR="006201EF" w:rsidRDefault="006201EF" w:rsidP="005F2261">
      <w:pPr>
        <w:jc w:val="center"/>
      </w:pPr>
    </w:p>
    <w:p w14:paraId="070AFC13" w14:textId="4B751E39" w:rsidR="006201EF" w:rsidRDefault="006201EF" w:rsidP="005F2261">
      <w:pPr>
        <w:jc w:val="center"/>
      </w:pPr>
    </w:p>
    <w:p w14:paraId="671548D2" w14:textId="36979182" w:rsidR="006201EF" w:rsidRDefault="006201EF" w:rsidP="005F2261">
      <w:pPr>
        <w:jc w:val="center"/>
      </w:pPr>
    </w:p>
    <w:p w14:paraId="6FB5ED4F" w14:textId="626BA3B1" w:rsidR="006201EF" w:rsidRDefault="001E3A56" w:rsidP="005F2261">
      <w:pPr>
        <w:jc w:val="center"/>
      </w:pPr>
      <w:r w:rsidRPr="001E3A56">
        <w:rPr>
          <w:noProof/>
        </w:rPr>
        <w:drawing>
          <wp:inline distT="0" distB="0" distL="0" distR="0" wp14:anchorId="04631E04" wp14:editId="3F134C87">
            <wp:extent cx="5941060" cy="7700022"/>
            <wp:effectExtent l="0" t="0" r="2540" b="0"/>
            <wp:docPr id="8" name="Imagen 8" descr="C:\Users\olemus\Desktop\SR1 CHIMALTENANGO JPG\CHIMALTENANGO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mus\Desktop\SR1 CHIMALTENANGO JPG\CHIMALTENANGO P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5673B689" w14:textId="302E7B90" w:rsidR="001E3A56" w:rsidRDefault="001E3A56" w:rsidP="005F2261">
      <w:pPr>
        <w:jc w:val="center"/>
      </w:pPr>
    </w:p>
    <w:p w14:paraId="02471C55" w14:textId="7D169442" w:rsidR="001E3A56" w:rsidRDefault="001E3A56" w:rsidP="005F2261">
      <w:pPr>
        <w:jc w:val="center"/>
      </w:pPr>
    </w:p>
    <w:p w14:paraId="6642AEB3" w14:textId="2734EA36" w:rsidR="001E3A56" w:rsidRDefault="001E3A56" w:rsidP="005F2261">
      <w:pPr>
        <w:jc w:val="center"/>
      </w:pPr>
    </w:p>
    <w:p w14:paraId="3409E3A6" w14:textId="60C04188" w:rsidR="001E3A56" w:rsidRDefault="001E3A56" w:rsidP="005F2261">
      <w:pPr>
        <w:jc w:val="center"/>
      </w:pPr>
      <w:r w:rsidRPr="001E3A56">
        <w:rPr>
          <w:noProof/>
        </w:rPr>
        <w:drawing>
          <wp:inline distT="0" distB="0" distL="0" distR="0" wp14:anchorId="1FCA519C" wp14:editId="6739B9CE">
            <wp:extent cx="5941060" cy="7700022"/>
            <wp:effectExtent l="0" t="0" r="2540" b="0"/>
            <wp:docPr id="9" name="Imagen 9" descr="C:\Users\olemus\Desktop\SR1 CHIMALTENANGO JPG\CHIMALTENANGO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emus\Desktop\SR1 CHIMALTENANGO JPG\CHIMALTENANGO P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7700022"/>
                    </a:xfrm>
                    <a:prstGeom prst="rect">
                      <a:avLst/>
                    </a:prstGeom>
                    <a:noFill/>
                    <a:ln>
                      <a:noFill/>
                    </a:ln>
                  </pic:spPr>
                </pic:pic>
              </a:graphicData>
            </a:graphic>
          </wp:inline>
        </w:drawing>
      </w:r>
    </w:p>
    <w:p w14:paraId="13A3CDCF" w14:textId="0E1B4A41" w:rsidR="001E3A56" w:rsidRDefault="001E3A56" w:rsidP="005F2261">
      <w:pPr>
        <w:jc w:val="center"/>
      </w:pPr>
    </w:p>
    <w:p w14:paraId="47FC611A" w14:textId="3825F2D8" w:rsidR="001E3A56" w:rsidRDefault="001E3A56" w:rsidP="005F2261">
      <w:pPr>
        <w:jc w:val="center"/>
      </w:pPr>
    </w:p>
    <w:p w14:paraId="22E21E7D" w14:textId="57B868F7" w:rsidR="001E3A56" w:rsidRDefault="001E3A56" w:rsidP="005F2261">
      <w:pPr>
        <w:jc w:val="center"/>
      </w:pPr>
    </w:p>
    <w:p w14:paraId="589FB77A" w14:textId="024EA4CE" w:rsidR="001E3A56" w:rsidRDefault="001E3A56" w:rsidP="005F2261">
      <w:pPr>
        <w:jc w:val="center"/>
      </w:pPr>
    </w:p>
    <w:p w14:paraId="1E153261" w14:textId="2E3A67EB" w:rsidR="001E3A56" w:rsidRDefault="001E3A56" w:rsidP="005F2261">
      <w:pPr>
        <w:jc w:val="center"/>
      </w:pPr>
    </w:p>
    <w:p w14:paraId="11B16117" w14:textId="5CE6641B" w:rsidR="001E3A56" w:rsidRDefault="001E3A56" w:rsidP="005F2261">
      <w:pPr>
        <w:jc w:val="center"/>
      </w:pPr>
    </w:p>
    <w:p w14:paraId="0D9B34DB" w14:textId="77777777" w:rsidR="001E3A56" w:rsidRDefault="001E3A56" w:rsidP="005F2261">
      <w:pPr>
        <w:jc w:val="center"/>
      </w:pPr>
    </w:p>
    <w:p w14:paraId="35C6924D" w14:textId="77777777" w:rsidR="00A958DC" w:rsidRPr="005F2261" w:rsidRDefault="00A958DC" w:rsidP="005F2261">
      <w:pPr>
        <w:jc w:val="center"/>
      </w:pPr>
    </w:p>
    <w:sectPr w:rsidR="00A958DC" w:rsidRPr="005F2261" w:rsidSect="00597C70">
      <w:headerReference w:type="default" r:id="rId24"/>
      <w:footerReference w:type="default" r:id="rId25"/>
      <w:pgSz w:w="12240" w:h="15840"/>
      <w:pgMar w:top="1158" w:right="1183"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87C0" w14:textId="77777777" w:rsidR="0092353E" w:rsidRDefault="0092353E">
      <w:pPr>
        <w:spacing w:after="0" w:line="240" w:lineRule="auto"/>
      </w:pPr>
      <w:r>
        <w:separator/>
      </w:r>
    </w:p>
  </w:endnote>
  <w:endnote w:type="continuationSeparator" w:id="0">
    <w:p w14:paraId="080BB3D8" w14:textId="77777777" w:rsidR="0092353E" w:rsidRDefault="00923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191470" w:rsidRDefault="00191470">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WbqPRHwgAAB8IAAAUAAAA&#10;ZHJzL21lZGlhL2ltYWdlMS5qcGf/2P/gABBKRklGAAEBAQAAAAAAAP/bAEMAAwICAwICAwMDAwQD&#10;AwQFCAUFBAQFCgcHBggMCgwMCwoLCw0OEhANDhEOCwsQFhARExQVFRUMDxcYFhQYEhQVFP/bAEMB&#10;AwQEBQQFCQUFCRQNCw0UFBQUFBQUFBQUFBQUFBQUFBQUFBQUFBQUFBQUFBQUFBQUFBQUFBQUFBQU&#10;FBQUFBQUFP/AABEIABA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191470" w:rsidRDefault="00191470">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191470" w:rsidRDefault="00191470">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191470" w:rsidRDefault="00191470">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867ECA9">
              <wp:simplePos x="0" y="0"/>
              <wp:positionH relativeFrom="page">
                <wp:posOffset>1079770</wp:posOffset>
              </wp:positionH>
              <wp:positionV relativeFrom="page">
                <wp:posOffset>9572017</wp:posOffset>
              </wp:positionV>
              <wp:extent cx="5904625"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4625" cy="269366"/>
                        <a:chOff x="762635" y="72898"/>
                        <a:chExt cx="561263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5pt;margin-top:753.7pt;width:464.95pt;height:21.2pt;z-index:251665408;mso-position-horizontal-relative:page;mso-position-vertical-relative:page;mso-width-relative:margin;mso-height-relative:margin" coordorigin="7626,728" coordsize="5612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191470" w:rsidRDefault="00191470">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191470" w:rsidRDefault="00191470">
                      <w:pPr>
                        <w:spacing w:after="160" w:line="259" w:lineRule="auto"/>
                        <w:ind w:left="0" w:firstLine="0"/>
                        <w:jc w:val="left"/>
                      </w:pPr>
                      <w:r>
                        <w:rPr>
                          <w:color w:val="666666"/>
                          <w:sz w:val="1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191470" w:rsidRDefault="00191470">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3"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">
              <v:shape id="Shape 2882" o:spid="_x0000_s1044"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5"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6"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7"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191470" w:rsidRDefault="00191470">
                      <w:pPr>
                        <w:spacing w:after="160" w:line="259" w:lineRule="auto"/>
                        <w:ind w:left="0" w:firstLine="0"/>
                        <w:jc w:val="left"/>
                      </w:pPr>
                      <w:r>
                        <w:rPr>
                          <w:color w:val="666666"/>
                          <w:sz w:val="14"/>
                        </w:rPr>
                        <w:t xml:space="preserve"> </w:t>
                      </w:r>
                    </w:p>
                  </w:txbxContent>
                </v:textbox>
              </v:rect>
              <v:rect id="Rectangle 2614" o:spid="_x0000_s1048"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17" o:spid="_x0000_s1049"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191470" w:rsidRDefault="00191470">
                      <w:pPr>
                        <w:spacing w:after="160" w:line="259" w:lineRule="auto"/>
                        <w:ind w:left="0" w:firstLine="0"/>
                        <w:jc w:val="left"/>
                      </w:pPr>
                      <w:r>
                        <w:rPr>
                          <w:color w:val="666666"/>
                          <w:sz w:val="14"/>
                        </w:rPr>
                        <w:t xml:space="preserve"> </w:t>
                      </w:r>
                    </w:p>
                  </w:txbxContent>
                </v:textbox>
              </v:rect>
              <v:rect id="Rectangle 2615" o:spid="_x0000_s1050"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191470" w:rsidRDefault="00191470">
                      <w:pPr>
                        <w:spacing w:after="160" w:line="259" w:lineRule="auto"/>
                        <w:ind w:left="0" w:firstLine="0"/>
                        <w:jc w:val="left"/>
                      </w:pPr>
                      <w:r>
                        <w:rPr>
                          <w:color w:val="666666"/>
                          <w:sz w:val="14"/>
                        </w:rPr>
                        <w:t xml:space="preserve">Pág. </w:t>
                      </w:r>
                    </w:p>
                  </w:txbxContent>
                </v:textbox>
              </v:rect>
              <v:rect id="Rectangle 2616" o:spid="_x0000_s1051"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2"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874C"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2A93D49" wp14:editId="038EF64D">
              <wp:simplePos x="0" y="0"/>
              <wp:positionH relativeFrom="page">
                <wp:posOffset>1079770</wp:posOffset>
              </wp:positionH>
              <wp:positionV relativeFrom="page">
                <wp:posOffset>9572017</wp:posOffset>
              </wp:positionV>
              <wp:extent cx="5904625" cy="269366"/>
              <wp:effectExtent l="0" t="0" r="0" b="0"/>
              <wp:wrapSquare wrapText="bothSides"/>
              <wp:docPr id="18" name="Group 2636"/>
              <wp:cNvGraphicFramePr/>
              <a:graphic xmlns:a="http://schemas.openxmlformats.org/drawingml/2006/main">
                <a:graphicData uri="http://schemas.microsoft.com/office/word/2010/wordprocessingGroup">
                  <wpg:wgp>
                    <wpg:cNvGrpSpPr/>
                    <wpg:grpSpPr>
                      <a:xfrm>
                        <a:off x="0" y="0"/>
                        <a:ext cx="5904625" cy="269366"/>
                        <a:chOff x="762635" y="72898"/>
                        <a:chExt cx="5612638" cy="269366"/>
                      </a:xfrm>
                    </wpg:grpSpPr>
                    <wps:wsp>
                      <wps:cNvPr id="19"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0"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2" name="Rectangle 2641"/>
                      <wps:cNvSpPr/>
                      <wps:spPr>
                        <a:xfrm>
                          <a:off x="762635" y="91364"/>
                          <a:ext cx="32798" cy="132282"/>
                        </a:xfrm>
                        <a:prstGeom prst="rect">
                          <a:avLst/>
                        </a:prstGeom>
                        <a:ln>
                          <a:noFill/>
                        </a:ln>
                      </wps:spPr>
                      <wps:txbx>
                        <w:txbxContent>
                          <w:p w14:paraId="29FB0487"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3" name="Rectangle 2642"/>
                      <wps:cNvSpPr/>
                      <wps:spPr>
                        <a:xfrm>
                          <a:off x="2942971" y="91364"/>
                          <a:ext cx="1662656" cy="132282"/>
                        </a:xfrm>
                        <a:prstGeom prst="rect">
                          <a:avLst/>
                        </a:prstGeom>
                        <a:ln>
                          <a:noFill/>
                        </a:ln>
                      </wps:spPr>
                      <wps:txbx>
                        <w:txbxContent>
                          <w:p w14:paraId="1DE97866"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4" name="Rectangle 2645"/>
                      <wps:cNvSpPr/>
                      <wps:spPr>
                        <a:xfrm>
                          <a:off x="3556254" y="209982"/>
                          <a:ext cx="32798" cy="132282"/>
                        </a:xfrm>
                        <a:prstGeom prst="rect">
                          <a:avLst/>
                        </a:prstGeom>
                        <a:ln>
                          <a:noFill/>
                        </a:ln>
                      </wps:spPr>
                      <wps:txbx>
                        <w:txbxContent>
                          <w:p w14:paraId="20BCB43A"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A93D49" id="_x0000_s1062" style="position:absolute;left:0;text-align:left;margin-left:85pt;margin-top:753.7pt;width:464.95pt;height:21.2pt;z-index:251674624;mso-position-horizontal-relative:page;mso-position-vertical-relative:page;mso-width-relative:margin;mso-height-relative:margin" coordorigin="7626,728" coordsize="5612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">
              <v:shape id="Shape 2885" o:spid="_x0000_s1063"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" path="m,l1032002,r,9525l,9525,,e" fillcolor="black" stroked="f" strokeweight="0">
                <v:stroke miterlimit="83231f" joinstyle="miter" endcap="square"/>
                <v:path arrowok="t" textboxrect="0,0,1032002,9525"/>
              </v:shape>
              <v:shape id="Shape 2886" o:spid="_x0000_s1064"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" path="m,l3548634,r,9525l,9525,,e" fillcolor="black" stroked="f" strokeweight="0">
                <v:stroke miterlimit="83231f" joinstyle="miter" endcap="square"/>
                <v:path arrowok="t" textboxrect="0,0,3548634,9525"/>
              </v:shape>
              <v:shape id="Shape 2887" o:spid="_x0000_s1065"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" path="m,l1032002,r,9525l,9525,,e" fillcolor="black" stroked="f" strokeweight="0">
                <v:stroke miterlimit="83231f" joinstyle="miter" endcap="square"/>
                <v:path arrowok="t" textboxrect="0,0,1032002,9525"/>
              </v:shape>
              <v:rect id="Rectangle 2641" o:spid="_x0000_s1066"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FB0487" w14:textId="77777777" w:rsidR="00191470" w:rsidRDefault="00191470">
                      <w:pPr>
                        <w:spacing w:after="160" w:line="259" w:lineRule="auto"/>
                        <w:ind w:left="0" w:firstLine="0"/>
                        <w:jc w:val="left"/>
                      </w:pPr>
                      <w:r>
                        <w:rPr>
                          <w:color w:val="666666"/>
                          <w:sz w:val="14"/>
                        </w:rPr>
                        <w:t xml:space="preserve"> </w:t>
                      </w:r>
                    </w:p>
                  </w:txbxContent>
                </v:textbox>
              </v:rect>
              <v:rect id="Rectangle 2642" o:spid="_x0000_s1067"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DE97866"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45" o:spid="_x0000_s1068"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BCB43A" w14:textId="77777777" w:rsidR="00191470" w:rsidRDefault="00191470">
                      <w:pPr>
                        <w:spacing w:after="160" w:line="259" w:lineRule="auto"/>
                        <w:ind w:left="0" w:firstLine="0"/>
                        <w:jc w:val="left"/>
                      </w:pPr>
                      <w:r>
                        <w:rPr>
                          <w:color w:val="666666"/>
                          <w:sz w:val="1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74F4" w14:textId="77777777" w:rsidR="0092353E" w:rsidRDefault="0092353E">
      <w:pPr>
        <w:spacing w:after="0" w:line="240" w:lineRule="auto"/>
      </w:pPr>
      <w:r>
        <w:separator/>
      </w:r>
    </w:p>
  </w:footnote>
  <w:footnote w:type="continuationSeparator" w:id="0">
    <w:p w14:paraId="720D7912" w14:textId="77777777" w:rsidR="0092353E" w:rsidRDefault="00923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191470" w:rsidRDefault="0019147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2EF5BA"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63E623F5" w:rsidR="00191470" w:rsidRPr="002D3B17" w:rsidRDefault="00191470">
    <w:pPr>
      <w:tabs>
        <w:tab w:val="center" w:pos="4361"/>
        <w:tab w:val="right" w:pos="8835"/>
      </w:tabs>
      <w:spacing w:after="0" w:line="259" w:lineRule="auto"/>
      <w:ind w:left="0" w:right="-2" w:firstLine="0"/>
      <w:jc w:val="left"/>
      <w:rPr>
        <w:b/>
      </w:rPr>
    </w:pPr>
    <w:r w:rsidRPr="002D3B17">
      <w:rPr>
        <w:rFonts w:ascii="Calibri" w:eastAsia="Calibri" w:hAnsi="Calibri" w:cs="Calibri"/>
        <w:b/>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5991AF"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Pr="002D3B17">
      <w:rPr>
        <w:b/>
        <w:color w:val="666666"/>
        <w:sz w:val="14"/>
      </w:rPr>
      <w:t>DIRECCIÓN DE AUDITORÍA INTERNA</w:t>
    </w:r>
    <w:r w:rsidRPr="002D3B17">
      <w:rPr>
        <w:b/>
        <w:color w:val="666666"/>
        <w:sz w:val="14"/>
      </w:rPr>
      <w:tab/>
      <w:t xml:space="preserve">   </w:t>
    </w:r>
    <w:r w:rsidRPr="002D3B17">
      <w:rPr>
        <w:b/>
        <w:color w:val="666666"/>
        <w:sz w:val="14"/>
      </w:rPr>
      <w:tab/>
      <w:t>INFORME O-DIDAI</w:t>
    </w:r>
    <w:r w:rsidR="00576F9A">
      <w:rPr>
        <w:b/>
        <w:color w:val="666666"/>
        <w:sz w:val="14"/>
      </w:rPr>
      <w:t>/SUB-1</w:t>
    </w:r>
    <w:r w:rsidR="00486596">
      <w:rPr>
        <w:b/>
        <w:color w:val="666666"/>
        <w:sz w:val="14"/>
      </w:rPr>
      <w:t>31</w:t>
    </w:r>
    <w:r w:rsidR="00576F9A">
      <w:rPr>
        <w:b/>
        <w:color w:val="666666"/>
        <w:sz w:val="14"/>
      </w:rPr>
      <w:t>-202</w:t>
    </w:r>
    <w:r w:rsidR="00486596">
      <w:rPr>
        <w:b/>
        <w:color w:val="666666"/>
        <w:sz w:val="14"/>
      </w:rPr>
      <w:t>3-</w:t>
    </w:r>
    <w:r w:rsidR="0066453A">
      <w:rPr>
        <w:b/>
        <w:color w:val="666666"/>
        <w:sz w:val="14"/>
      </w:rPr>
      <w:t>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191470" w:rsidRDefault="0019147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9293EF"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37E3" w14:textId="258DDB13" w:rsidR="00191470" w:rsidRPr="002D3B17" w:rsidRDefault="00191470">
    <w:pPr>
      <w:tabs>
        <w:tab w:val="center" w:pos="4361"/>
        <w:tab w:val="right" w:pos="8835"/>
      </w:tabs>
      <w:spacing w:after="0" w:line="259" w:lineRule="auto"/>
      <w:ind w:left="0" w:right="-2" w:firstLine="0"/>
      <w:jc w:val="left"/>
      <w:rPr>
        <w:b/>
      </w:rPr>
    </w:pPr>
    <w:r w:rsidRPr="002D3B17">
      <w:rPr>
        <w:rFonts w:ascii="Calibri" w:eastAsia="Calibri" w:hAnsi="Calibri" w:cs="Calibri"/>
        <w:b/>
        <w:noProof/>
        <w:sz w:val="22"/>
      </w:rPr>
      <mc:AlternateContent>
        <mc:Choice Requires="wpg">
          <w:drawing>
            <wp:anchor distT="0" distB="0" distL="114300" distR="114300" simplePos="0" relativeHeight="251672576" behindDoc="0" locked="0" layoutInCell="1" allowOverlap="1" wp14:anchorId="0105C2C1" wp14:editId="550D1DEF">
              <wp:simplePos x="0" y="0"/>
              <wp:positionH relativeFrom="page">
                <wp:posOffset>1080135</wp:posOffset>
              </wp:positionH>
              <wp:positionV relativeFrom="page">
                <wp:posOffset>509524</wp:posOffset>
              </wp:positionV>
              <wp:extent cx="5613147" cy="9525"/>
              <wp:effectExtent l="0" t="0" r="0" b="0"/>
              <wp:wrapSquare wrapText="bothSides"/>
              <wp:docPr id="14"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15"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6"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847A0" id="Group 2628" o:spid="_x0000_s1026" style="position:absolute;margin-left:85.05pt;margin-top:40.1pt;width:442pt;height:.75pt;z-index:25167257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" path="m,l2724278,r,9525l,9525,,e" fillcolor="black" stroked="f" strokeweight="0">
                <v:stroke miterlimit="83231f" joinstyle="miter" endcap="square"/>
                <v:path arrowok="t" textboxrect="0,0,2724278,9525"/>
              </v:shape>
              <w10:wrap type="square" anchorx="page" anchory="page"/>
            </v:group>
          </w:pict>
        </mc:Fallback>
      </mc:AlternateContent>
    </w:r>
    <w:r w:rsidRPr="002D3B17">
      <w:rPr>
        <w:b/>
        <w:color w:val="666666"/>
        <w:sz w:val="14"/>
      </w:rPr>
      <w:t>DIRECCIÓN DE AUDITORÍA INTERNA</w:t>
    </w:r>
    <w:r w:rsidRPr="002D3B17">
      <w:rPr>
        <w:b/>
        <w:color w:val="666666"/>
        <w:sz w:val="14"/>
      </w:rPr>
      <w:tab/>
      <w:t xml:space="preserve">   </w:t>
    </w:r>
    <w:r w:rsidRPr="002D3B17">
      <w:rPr>
        <w:b/>
        <w:color w:val="666666"/>
        <w:sz w:val="14"/>
      </w:rPr>
      <w:tab/>
      <w:t>INFORME O-DIDAI</w:t>
    </w:r>
    <w:r w:rsidR="00ED0F35">
      <w:rPr>
        <w:b/>
        <w:color w:val="666666"/>
        <w:sz w:val="14"/>
      </w:rPr>
      <w:t>/SUB-131-2023-</w:t>
    </w:r>
    <w:r w:rsidR="0066453A">
      <w:rPr>
        <w:b/>
        <w:color w:val="666666"/>
        <w:sz w:val="14"/>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DC2"/>
    <w:multiLevelType w:val="hybridMultilevel"/>
    <w:tmpl w:val="0CD82D10"/>
    <w:lvl w:ilvl="0" w:tplc="0F6ABAF0">
      <w:start w:val="1"/>
      <w:numFmt w:val="lowerLetter"/>
      <w:lvlText w:val="%1)"/>
      <w:lvlJc w:val="left"/>
      <w:pPr>
        <w:ind w:left="720" w:hanging="360"/>
      </w:pPr>
      <w:rPr>
        <w:rFonts w:eastAsia="Times New Roman"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4AD13BB"/>
    <w:multiLevelType w:val="hybridMultilevel"/>
    <w:tmpl w:val="58C4E22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4" w15:restartNumberingAfterBreak="0">
    <w:nsid w:val="06954562"/>
    <w:multiLevelType w:val="hybridMultilevel"/>
    <w:tmpl w:val="E488F0F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734086A"/>
    <w:multiLevelType w:val="hybridMultilevel"/>
    <w:tmpl w:val="07A4678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87F1E4B"/>
    <w:multiLevelType w:val="hybridMultilevel"/>
    <w:tmpl w:val="B34E29B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8" w15:restartNumberingAfterBreak="0">
    <w:nsid w:val="0E3C3EAB"/>
    <w:multiLevelType w:val="hybridMultilevel"/>
    <w:tmpl w:val="BA70EC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E644781"/>
    <w:multiLevelType w:val="hybridMultilevel"/>
    <w:tmpl w:val="B72EFA62"/>
    <w:lvl w:ilvl="0" w:tplc="100A0017">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1" w15:restartNumberingAfterBreak="0">
    <w:nsid w:val="1DE50608"/>
    <w:multiLevelType w:val="hybridMultilevel"/>
    <w:tmpl w:val="477CB28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E17038B"/>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3" w15:restartNumberingAfterBreak="0">
    <w:nsid w:val="1EC80A58"/>
    <w:multiLevelType w:val="hybridMultilevel"/>
    <w:tmpl w:val="19006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2792BED"/>
    <w:multiLevelType w:val="hybridMultilevel"/>
    <w:tmpl w:val="3A10CCE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17" w15:restartNumberingAfterBreak="0">
    <w:nsid w:val="27116DF5"/>
    <w:multiLevelType w:val="hybridMultilevel"/>
    <w:tmpl w:val="24AE70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7F40148"/>
    <w:multiLevelType w:val="hybridMultilevel"/>
    <w:tmpl w:val="52DC22F2"/>
    <w:lvl w:ilvl="0" w:tplc="289E7C1A">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27F87E24"/>
    <w:multiLevelType w:val="hybridMultilevel"/>
    <w:tmpl w:val="0CD82D10"/>
    <w:lvl w:ilvl="0" w:tplc="0F6ABAF0">
      <w:start w:val="1"/>
      <w:numFmt w:val="lowerLetter"/>
      <w:lvlText w:val="%1)"/>
      <w:lvlJc w:val="left"/>
      <w:pPr>
        <w:ind w:left="720" w:hanging="360"/>
      </w:pPr>
      <w:rPr>
        <w:rFonts w:eastAsia="Times New Roman"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87E2904"/>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21" w15:restartNumberingAfterBreak="0">
    <w:nsid w:val="32E12D22"/>
    <w:multiLevelType w:val="hybridMultilevel"/>
    <w:tmpl w:val="59C41E5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34683E49"/>
    <w:multiLevelType w:val="hybridMultilevel"/>
    <w:tmpl w:val="C02AB7F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3D454D18"/>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2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6B12756"/>
    <w:multiLevelType w:val="hybridMultilevel"/>
    <w:tmpl w:val="B3B0DEC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48FD54AC"/>
    <w:multiLevelType w:val="hybridMultilevel"/>
    <w:tmpl w:val="33C0AC3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9657B73"/>
    <w:multiLevelType w:val="hybridMultilevel"/>
    <w:tmpl w:val="549EA1B0"/>
    <w:lvl w:ilvl="0" w:tplc="100A0017">
      <w:start w:val="1"/>
      <w:numFmt w:val="lowerLetter"/>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30" w15:restartNumberingAfterBreak="0">
    <w:nsid w:val="4AD042D0"/>
    <w:multiLevelType w:val="hybridMultilevel"/>
    <w:tmpl w:val="E86893B2"/>
    <w:lvl w:ilvl="0" w:tplc="100A0001">
      <w:start w:val="1"/>
      <w:numFmt w:val="bullet"/>
      <w:lvlText w:val=""/>
      <w:lvlJc w:val="left"/>
      <w:pPr>
        <w:ind w:left="705" w:hanging="360"/>
      </w:pPr>
      <w:rPr>
        <w:rFonts w:ascii="Symbol" w:hAnsi="Symbol" w:hint="default"/>
      </w:rPr>
    </w:lvl>
    <w:lvl w:ilvl="1" w:tplc="100A0003" w:tentative="1">
      <w:start w:val="1"/>
      <w:numFmt w:val="bullet"/>
      <w:lvlText w:val="o"/>
      <w:lvlJc w:val="left"/>
      <w:pPr>
        <w:ind w:left="1425" w:hanging="360"/>
      </w:pPr>
      <w:rPr>
        <w:rFonts w:ascii="Courier New" w:hAnsi="Courier New" w:cs="Courier New" w:hint="default"/>
      </w:rPr>
    </w:lvl>
    <w:lvl w:ilvl="2" w:tplc="100A0005" w:tentative="1">
      <w:start w:val="1"/>
      <w:numFmt w:val="bullet"/>
      <w:lvlText w:val=""/>
      <w:lvlJc w:val="left"/>
      <w:pPr>
        <w:ind w:left="2145" w:hanging="360"/>
      </w:pPr>
      <w:rPr>
        <w:rFonts w:ascii="Wingdings" w:hAnsi="Wingdings" w:hint="default"/>
      </w:rPr>
    </w:lvl>
    <w:lvl w:ilvl="3" w:tplc="100A0001" w:tentative="1">
      <w:start w:val="1"/>
      <w:numFmt w:val="bullet"/>
      <w:lvlText w:val=""/>
      <w:lvlJc w:val="left"/>
      <w:pPr>
        <w:ind w:left="2865" w:hanging="360"/>
      </w:pPr>
      <w:rPr>
        <w:rFonts w:ascii="Symbol" w:hAnsi="Symbol" w:hint="default"/>
      </w:rPr>
    </w:lvl>
    <w:lvl w:ilvl="4" w:tplc="100A0003" w:tentative="1">
      <w:start w:val="1"/>
      <w:numFmt w:val="bullet"/>
      <w:lvlText w:val="o"/>
      <w:lvlJc w:val="left"/>
      <w:pPr>
        <w:ind w:left="3585" w:hanging="360"/>
      </w:pPr>
      <w:rPr>
        <w:rFonts w:ascii="Courier New" w:hAnsi="Courier New" w:cs="Courier New" w:hint="default"/>
      </w:rPr>
    </w:lvl>
    <w:lvl w:ilvl="5" w:tplc="100A0005" w:tentative="1">
      <w:start w:val="1"/>
      <w:numFmt w:val="bullet"/>
      <w:lvlText w:val=""/>
      <w:lvlJc w:val="left"/>
      <w:pPr>
        <w:ind w:left="4305" w:hanging="360"/>
      </w:pPr>
      <w:rPr>
        <w:rFonts w:ascii="Wingdings" w:hAnsi="Wingdings" w:hint="default"/>
      </w:rPr>
    </w:lvl>
    <w:lvl w:ilvl="6" w:tplc="100A0001" w:tentative="1">
      <w:start w:val="1"/>
      <w:numFmt w:val="bullet"/>
      <w:lvlText w:val=""/>
      <w:lvlJc w:val="left"/>
      <w:pPr>
        <w:ind w:left="5025" w:hanging="360"/>
      </w:pPr>
      <w:rPr>
        <w:rFonts w:ascii="Symbol" w:hAnsi="Symbol" w:hint="default"/>
      </w:rPr>
    </w:lvl>
    <w:lvl w:ilvl="7" w:tplc="100A0003" w:tentative="1">
      <w:start w:val="1"/>
      <w:numFmt w:val="bullet"/>
      <w:lvlText w:val="o"/>
      <w:lvlJc w:val="left"/>
      <w:pPr>
        <w:ind w:left="5745" w:hanging="360"/>
      </w:pPr>
      <w:rPr>
        <w:rFonts w:ascii="Courier New" w:hAnsi="Courier New" w:cs="Courier New" w:hint="default"/>
      </w:rPr>
    </w:lvl>
    <w:lvl w:ilvl="8" w:tplc="100A0005" w:tentative="1">
      <w:start w:val="1"/>
      <w:numFmt w:val="bullet"/>
      <w:lvlText w:val=""/>
      <w:lvlJc w:val="left"/>
      <w:pPr>
        <w:ind w:left="6465" w:hanging="360"/>
      </w:pPr>
      <w:rPr>
        <w:rFonts w:ascii="Wingdings" w:hAnsi="Wingdings" w:hint="default"/>
      </w:rPr>
    </w:lvl>
  </w:abstractNum>
  <w:abstractNum w:abstractNumId="31" w15:restartNumberingAfterBreak="0">
    <w:nsid w:val="4AD05C5C"/>
    <w:multiLevelType w:val="hybridMultilevel"/>
    <w:tmpl w:val="7AA6A32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B7D2E33"/>
    <w:multiLevelType w:val="hybridMultilevel"/>
    <w:tmpl w:val="584CDBEC"/>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4CD96912"/>
    <w:multiLevelType w:val="hybridMultilevel"/>
    <w:tmpl w:val="5C70B6D4"/>
    <w:lvl w:ilvl="0" w:tplc="100A000F">
      <w:start w:val="1"/>
      <w:numFmt w:val="decimal"/>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34" w15:restartNumberingAfterBreak="0">
    <w:nsid w:val="4F9967AC"/>
    <w:multiLevelType w:val="hybridMultilevel"/>
    <w:tmpl w:val="496E6FA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51421441"/>
    <w:multiLevelType w:val="hybridMultilevel"/>
    <w:tmpl w:val="BC18949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37" w15:restartNumberingAfterBreak="0">
    <w:nsid w:val="55ED26F9"/>
    <w:multiLevelType w:val="hybridMultilevel"/>
    <w:tmpl w:val="A08A4620"/>
    <w:lvl w:ilvl="0" w:tplc="100A0017">
      <w:start w:val="1"/>
      <w:numFmt w:val="lowerLetter"/>
      <w:lvlText w:val="%1)"/>
      <w:lvlJc w:val="left"/>
      <w:pPr>
        <w:ind w:left="720" w:hanging="360"/>
      </w:pPr>
      <w:rPr>
        <w:rFonts w:hint="default"/>
      </w:rPr>
    </w:lvl>
    <w:lvl w:ilvl="1" w:tplc="BC302E2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39"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5E18782C"/>
    <w:multiLevelType w:val="hybridMultilevel"/>
    <w:tmpl w:val="08CCE6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699429C3"/>
    <w:multiLevelType w:val="hybridMultilevel"/>
    <w:tmpl w:val="AE5A658A"/>
    <w:lvl w:ilvl="0" w:tplc="100A0017">
      <w:start w:val="1"/>
      <w:numFmt w:val="lowerLetter"/>
      <w:lvlText w:val="%1)"/>
      <w:lvlJc w:val="left"/>
      <w:pPr>
        <w:ind w:left="1780" w:hanging="360"/>
      </w:pPr>
    </w:lvl>
    <w:lvl w:ilvl="1" w:tplc="100A0019" w:tentative="1">
      <w:start w:val="1"/>
      <w:numFmt w:val="lowerLetter"/>
      <w:lvlText w:val="%2."/>
      <w:lvlJc w:val="left"/>
      <w:pPr>
        <w:ind w:left="2500" w:hanging="360"/>
      </w:pPr>
    </w:lvl>
    <w:lvl w:ilvl="2" w:tplc="100A001B" w:tentative="1">
      <w:start w:val="1"/>
      <w:numFmt w:val="lowerRoman"/>
      <w:lvlText w:val="%3."/>
      <w:lvlJc w:val="right"/>
      <w:pPr>
        <w:ind w:left="3220" w:hanging="180"/>
      </w:pPr>
    </w:lvl>
    <w:lvl w:ilvl="3" w:tplc="100A000F" w:tentative="1">
      <w:start w:val="1"/>
      <w:numFmt w:val="decimal"/>
      <w:lvlText w:val="%4."/>
      <w:lvlJc w:val="left"/>
      <w:pPr>
        <w:ind w:left="3940" w:hanging="360"/>
      </w:pPr>
    </w:lvl>
    <w:lvl w:ilvl="4" w:tplc="100A0019" w:tentative="1">
      <w:start w:val="1"/>
      <w:numFmt w:val="lowerLetter"/>
      <w:lvlText w:val="%5."/>
      <w:lvlJc w:val="left"/>
      <w:pPr>
        <w:ind w:left="4660" w:hanging="360"/>
      </w:pPr>
    </w:lvl>
    <w:lvl w:ilvl="5" w:tplc="100A001B" w:tentative="1">
      <w:start w:val="1"/>
      <w:numFmt w:val="lowerRoman"/>
      <w:lvlText w:val="%6."/>
      <w:lvlJc w:val="right"/>
      <w:pPr>
        <w:ind w:left="5380" w:hanging="180"/>
      </w:pPr>
    </w:lvl>
    <w:lvl w:ilvl="6" w:tplc="100A000F" w:tentative="1">
      <w:start w:val="1"/>
      <w:numFmt w:val="decimal"/>
      <w:lvlText w:val="%7."/>
      <w:lvlJc w:val="left"/>
      <w:pPr>
        <w:ind w:left="6100" w:hanging="360"/>
      </w:pPr>
    </w:lvl>
    <w:lvl w:ilvl="7" w:tplc="100A0019" w:tentative="1">
      <w:start w:val="1"/>
      <w:numFmt w:val="lowerLetter"/>
      <w:lvlText w:val="%8."/>
      <w:lvlJc w:val="left"/>
      <w:pPr>
        <w:ind w:left="6820" w:hanging="360"/>
      </w:pPr>
    </w:lvl>
    <w:lvl w:ilvl="8" w:tplc="100A001B" w:tentative="1">
      <w:start w:val="1"/>
      <w:numFmt w:val="lowerRoman"/>
      <w:lvlText w:val="%9."/>
      <w:lvlJc w:val="right"/>
      <w:pPr>
        <w:ind w:left="7540" w:hanging="180"/>
      </w:pPr>
    </w:lvl>
  </w:abstractNum>
  <w:abstractNum w:abstractNumId="43" w15:restartNumberingAfterBreak="0">
    <w:nsid w:val="6B933418"/>
    <w:multiLevelType w:val="hybridMultilevel"/>
    <w:tmpl w:val="2A58C3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9"/>
  </w:num>
  <w:num w:numId="2">
    <w:abstractNumId w:val="16"/>
  </w:num>
  <w:num w:numId="3">
    <w:abstractNumId w:val="25"/>
  </w:num>
  <w:num w:numId="4">
    <w:abstractNumId w:val="23"/>
  </w:num>
  <w:num w:numId="5">
    <w:abstractNumId w:val="1"/>
  </w:num>
  <w:num w:numId="6">
    <w:abstractNumId w:val="41"/>
  </w:num>
  <w:num w:numId="7">
    <w:abstractNumId w:val="15"/>
  </w:num>
  <w:num w:numId="8">
    <w:abstractNumId w:val="27"/>
  </w:num>
  <w:num w:numId="9">
    <w:abstractNumId w:val="38"/>
  </w:num>
  <w:num w:numId="10">
    <w:abstractNumId w:val="3"/>
  </w:num>
  <w:num w:numId="11">
    <w:abstractNumId w:val="36"/>
  </w:num>
  <w:num w:numId="12">
    <w:abstractNumId w:val="10"/>
  </w:num>
  <w:num w:numId="13">
    <w:abstractNumId w:val="7"/>
  </w:num>
  <w:num w:numId="14">
    <w:abstractNumId w:val="37"/>
  </w:num>
  <w:num w:numId="15">
    <w:abstractNumId w:val="21"/>
  </w:num>
  <w:num w:numId="16">
    <w:abstractNumId w:val="20"/>
  </w:num>
  <w:num w:numId="17">
    <w:abstractNumId w:val="13"/>
  </w:num>
  <w:num w:numId="18">
    <w:abstractNumId w:val="24"/>
  </w:num>
  <w:num w:numId="19">
    <w:abstractNumId w:val="12"/>
  </w:num>
  <w:num w:numId="20">
    <w:abstractNumId w:val="33"/>
  </w:num>
  <w:num w:numId="21">
    <w:abstractNumId w:val="30"/>
  </w:num>
  <w:num w:numId="22">
    <w:abstractNumId w:val="6"/>
  </w:num>
  <w:num w:numId="23">
    <w:abstractNumId w:val="9"/>
  </w:num>
  <w:num w:numId="24">
    <w:abstractNumId w:val="31"/>
  </w:num>
  <w:num w:numId="25">
    <w:abstractNumId w:val="11"/>
  </w:num>
  <w:num w:numId="26">
    <w:abstractNumId w:val="0"/>
  </w:num>
  <w:num w:numId="27">
    <w:abstractNumId w:val="4"/>
  </w:num>
  <w:num w:numId="28">
    <w:abstractNumId w:val="19"/>
  </w:num>
  <w:num w:numId="29">
    <w:abstractNumId w:val="42"/>
  </w:num>
  <w:num w:numId="30">
    <w:abstractNumId w:val="29"/>
  </w:num>
  <w:num w:numId="31">
    <w:abstractNumId w:val="22"/>
  </w:num>
  <w:num w:numId="32">
    <w:abstractNumId w:val="28"/>
  </w:num>
  <w:num w:numId="33">
    <w:abstractNumId w:val="5"/>
  </w:num>
  <w:num w:numId="34">
    <w:abstractNumId w:val="26"/>
  </w:num>
  <w:num w:numId="35">
    <w:abstractNumId w:val="14"/>
  </w:num>
  <w:num w:numId="36">
    <w:abstractNumId w:val="32"/>
  </w:num>
  <w:num w:numId="37">
    <w:abstractNumId w:val="18"/>
  </w:num>
  <w:num w:numId="38">
    <w:abstractNumId w:val="40"/>
  </w:num>
  <w:num w:numId="39">
    <w:abstractNumId w:val="43"/>
  </w:num>
  <w:num w:numId="40">
    <w:abstractNumId w:val="17"/>
  </w:num>
  <w:num w:numId="41">
    <w:abstractNumId w:val="8"/>
  </w:num>
  <w:num w:numId="42">
    <w:abstractNumId w:val="34"/>
  </w:num>
  <w:num w:numId="43">
    <w:abstractNumId w:val="35"/>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2106"/>
    <w:rsid w:val="00017205"/>
    <w:rsid w:val="00020CED"/>
    <w:rsid w:val="00024182"/>
    <w:rsid w:val="000257D2"/>
    <w:rsid w:val="0003044B"/>
    <w:rsid w:val="0003771D"/>
    <w:rsid w:val="000407A8"/>
    <w:rsid w:val="00052FCE"/>
    <w:rsid w:val="00064E6E"/>
    <w:rsid w:val="00065FD9"/>
    <w:rsid w:val="00067268"/>
    <w:rsid w:val="00071DDB"/>
    <w:rsid w:val="00072A06"/>
    <w:rsid w:val="00073F5F"/>
    <w:rsid w:val="00077599"/>
    <w:rsid w:val="0008261F"/>
    <w:rsid w:val="00083017"/>
    <w:rsid w:val="00083099"/>
    <w:rsid w:val="0008565D"/>
    <w:rsid w:val="0008705E"/>
    <w:rsid w:val="000927EE"/>
    <w:rsid w:val="00092C6D"/>
    <w:rsid w:val="00097BA4"/>
    <w:rsid w:val="000A00E9"/>
    <w:rsid w:val="000A42C6"/>
    <w:rsid w:val="000A609D"/>
    <w:rsid w:val="000A760F"/>
    <w:rsid w:val="000B2FCB"/>
    <w:rsid w:val="000C3147"/>
    <w:rsid w:val="000C4503"/>
    <w:rsid w:val="000C722A"/>
    <w:rsid w:val="000D16A8"/>
    <w:rsid w:val="000D2592"/>
    <w:rsid w:val="000D5A35"/>
    <w:rsid w:val="000D77B3"/>
    <w:rsid w:val="000E20B1"/>
    <w:rsid w:val="000F0EFD"/>
    <w:rsid w:val="000F1735"/>
    <w:rsid w:val="000F30DE"/>
    <w:rsid w:val="000F3423"/>
    <w:rsid w:val="000F74AE"/>
    <w:rsid w:val="0010559B"/>
    <w:rsid w:val="001101F5"/>
    <w:rsid w:val="0011145F"/>
    <w:rsid w:val="00122CFF"/>
    <w:rsid w:val="0012714D"/>
    <w:rsid w:val="001301D3"/>
    <w:rsid w:val="00130504"/>
    <w:rsid w:val="00135388"/>
    <w:rsid w:val="00135D86"/>
    <w:rsid w:val="00147C41"/>
    <w:rsid w:val="00152370"/>
    <w:rsid w:val="001527CF"/>
    <w:rsid w:val="00152D72"/>
    <w:rsid w:val="00155A26"/>
    <w:rsid w:val="001576F8"/>
    <w:rsid w:val="00161D98"/>
    <w:rsid w:val="00162DA8"/>
    <w:rsid w:val="00165C2D"/>
    <w:rsid w:val="00165EA9"/>
    <w:rsid w:val="00167AF0"/>
    <w:rsid w:val="00172F67"/>
    <w:rsid w:val="00173AD7"/>
    <w:rsid w:val="00173B8A"/>
    <w:rsid w:val="001803FE"/>
    <w:rsid w:val="00180D3E"/>
    <w:rsid w:val="00181108"/>
    <w:rsid w:val="00185226"/>
    <w:rsid w:val="00190000"/>
    <w:rsid w:val="00191470"/>
    <w:rsid w:val="00195866"/>
    <w:rsid w:val="001A0475"/>
    <w:rsid w:val="001A0B98"/>
    <w:rsid w:val="001A2263"/>
    <w:rsid w:val="001B1E11"/>
    <w:rsid w:val="001B2954"/>
    <w:rsid w:val="001B362F"/>
    <w:rsid w:val="001B57B8"/>
    <w:rsid w:val="001C0E76"/>
    <w:rsid w:val="001C1FA8"/>
    <w:rsid w:val="001C2555"/>
    <w:rsid w:val="001C31DA"/>
    <w:rsid w:val="001D1D63"/>
    <w:rsid w:val="001D6D85"/>
    <w:rsid w:val="001D7931"/>
    <w:rsid w:val="001E0990"/>
    <w:rsid w:val="001E0E7E"/>
    <w:rsid w:val="001E3A56"/>
    <w:rsid w:val="00200EEF"/>
    <w:rsid w:val="00203483"/>
    <w:rsid w:val="002074AB"/>
    <w:rsid w:val="00207810"/>
    <w:rsid w:val="002116B5"/>
    <w:rsid w:val="002134CC"/>
    <w:rsid w:val="00214B71"/>
    <w:rsid w:val="00215775"/>
    <w:rsid w:val="002165C1"/>
    <w:rsid w:val="0021713A"/>
    <w:rsid w:val="00223B5E"/>
    <w:rsid w:val="002247E0"/>
    <w:rsid w:val="002263FD"/>
    <w:rsid w:val="00227E20"/>
    <w:rsid w:val="00232C7C"/>
    <w:rsid w:val="00232FB9"/>
    <w:rsid w:val="00250762"/>
    <w:rsid w:val="00254312"/>
    <w:rsid w:val="002563BB"/>
    <w:rsid w:val="002634E6"/>
    <w:rsid w:val="00265D80"/>
    <w:rsid w:val="002708A2"/>
    <w:rsid w:val="00271476"/>
    <w:rsid w:val="00271520"/>
    <w:rsid w:val="00272490"/>
    <w:rsid w:val="00277A49"/>
    <w:rsid w:val="00277C06"/>
    <w:rsid w:val="002815FA"/>
    <w:rsid w:val="00284E4C"/>
    <w:rsid w:val="00285917"/>
    <w:rsid w:val="00286E73"/>
    <w:rsid w:val="00290AAD"/>
    <w:rsid w:val="00290D5A"/>
    <w:rsid w:val="002A0326"/>
    <w:rsid w:val="002A0C47"/>
    <w:rsid w:val="002A19EE"/>
    <w:rsid w:val="002B1814"/>
    <w:rsid w:val="002B2F4A"/>
    <w:rsid w:val="002B6861"/>
    <w:rsid w:val="002C5577"/>
    <w:rsid w:val="002D1D84"/>
    <w:rsid w:val="002D2AB8"/>
    <w:rsid w:val="002D2F4F"/>
    <w:rsid w:val="002D3B17"/>
    <w:rsid w:val="002E1784"/>
    <w:rsid w:val="002E51BF"/>
    <w:rsid w:val="002E6D95"/>
    <w:rsid w:val="002E77F2"/>
    <w:rsid w:val="003036FB"/>
    <w:rsid w:val="003051B0"/>
    <w:rsid w:val="00306994"/>
    <w:rsid w:val="0031457F"/>
    <w:rsid w:val="00314D16"/>
    <w:rsid w:val="00315F58"/>
    <w:rsid w:val="0031676F"/>
    <w:rsid w:val="003177B5"/>
    <w:rsid w:val="00320031"/>
    <w:rsid w:val="0032167D"/>
    <w:rsid w:val="003256A3"/>
    <w:rsid w:val="00330B44"/>
    <w:rsid w:val="00331EB7"/>
    <w:rsid w:val="00333E1C"/>
    <w:rsid w:val="00335D9F"/>
    <w:rsid w:val="00336FA9"/>
    <w:rsid w:val="00337B02"/>
    <w:rsid w:val="00337EB5"/>
    <w:rsid w:val="00340D38"/>
    <w:rsid w:val="00343B0D"/>
    <w:rsid w:val="00345840"/>
    <w:rsid w:val="00345EEB"/>
    <w:rsid w:val="0034642B"/>
    <w:rsid w:val="00355812"/>
    <w:rsid w:val="003568A5"/>
    <w:rsid w:val="003606C1"/>
    <w:rsid w:val="003655F1"/>
    <w:rsid w:val="00366B80"/>
    <w:rsid w:val="00367529"/>
    <w:rsid w:val="00367F11"/>
    <w:rsid w:val="00372014"/>
    <w:rsid w:val="00374239"/>
    <w:rsid w:val="00374903"/>
    <w:rsid w:val="0037777D"/>
    <w:rsid w:val="0038146A"/>
    <w:rsid w:val="003815D5"/>
    <w:rsid w:val="0038186F"/>
    <w:rsid w:val="003846C7"/>
    <w:rsid w:val="0038633B"/>
    <w:rsid w:val="00386A53"/>
    <w:rsid w:val="00390FFC"/>
    <w:rsid w:val="00394086"/>
    <w:rsid w:val="00394FA3"/>
    <w:rsid w:val="003971C5"/>
    <w:rsid w:val="003A2C4F"/>
    <w:rsid w:val="003A5C3A"/>
    <w:rsid w:val="003A6E8F"/>
    <w:rsid w:val="003B1B08"/>
    <w:rsid w:val="003B42CB"/>
    <w:rsid w:val="003B4CE1"/>
    <w:rsid w:val="003B5A0B"/>
    <w:rsid w:val="003C042D"/>
    <w:rsid w:val="003C3640"/>
    <w:rsid w:val="003C70DB"/>
    <w:rsid w:val="003D0E70"/>
    <w:rsid w:val="003D297E"/>
    <w:rsid w:val="003D4985"/>
    <w:rsid w:val="003D4A12"/>
    <w:rsid w:val="003D4B37"/>
    <w:rsid w:val="003D4BCE"/>
    <w:rsid w:val="003E0CAA"/>
    <w:rsid w:val="003E0E12"/>
    <w:rsid w:val="003E42C8"/>
    <w:rsid w:val="003E6AD2"/>
    <w:rsid w:val="003E7459"/>
    <w:rsid w:val="003F6EC0"/>
    <w:rsid w:val="004032ED"/>
    <w:rsid w:val="00404459"/>
    <w:rsid w:val="004052FA"/>
    <w:rsid w:val="00405C21"/>
    <w:rsid w:val="004079E1"/>
    <w:rsid w:val="0041154A"/>
    <w:rsid w:val="00412385"/>
    <w:rsid w:val="00413E59"/>
    <w:rsid w:val="00414203"/>
    <w:rsid w:val="004207B8"/>
    <w:rsid w:val="00427BBC"/>
    <w:rsid w:val="00437926"/>
    <w:rsid w:val="0044214C"/>
    <w:rsid w:val="004428DD"/>
    <w:rsid w:val="00451598"/>
    <w:rsid w:val="00453585"/>
    <w:rsid w:val="00454190"/>
    <w:rsid w:val="00460A83"/>
    <w:rsid w:val="004640D0"/>
    <w:rsid w:val="00464474"/>
    <w:rsid w:val="0047601F"/>
    <w:rsid w:val="0047622D"/>
    <w:rsid w:val="00480100"/>
    <w:rsid w:val="00480B51"/>
    <w:rsid w:val="00482192"/>
    <w:rsid w:val="00486596"/>
    <w:rsid w:val="00486F07"/>
    <w:rsid w:val="004879E1"/>
    <w:rsid w:val="00490B91"/>
    <w:rsid w:val="00490D90"/>
    <w:rsid w:val="00493255"/>
    <w:rsid w:val="004948F2"/>
    <w:rsid w:val="00495AAB"/>
    <w:rsid w:val="004A0EA2"/>
    <w:rsid w:val="004A13E7"/>
    <w:rsid w:val="004A3786"/>
    <w:rsid w:val="004A4DA0"/>
    <w:rsid w:val="004A4FA0"/>
    <w:rsid w:val="004A6AE6"/>
    <w:rsid w:val="004B2D7C"/>
    <w:rsid w:val="004C1AEB"/>
    <w:rsid w:val="004C377F"/>
    <w:rsid w:val="004C6106"/>
    <w:rsid w:val="004D3148"/>
    <w:rsid w:val="004D3BE0"/>
    <w:rsid w:val="004D4C0F"/>
    <w:rsid w:val="004E0AAA"/>
    <w:rsid w:val="004E0EB6"/>
    <w:rsid w:val="004E229A"/>
    <w:rsid w:val="004E3DA3"/>
    <w:rsid w:val="004E5F25"/>
    <w:rsid w:val="004E65D3"/>
    <w:rsid w:val="004E7962"/>
    <w:rsid w:val="004F4C79"/>
    <w:rsid w:val="00502812"/>
    <w:rsid w:val="005040C5"/>
    <w:rsid w:val="0050519E"/>
    <w:rsid w:val="00510F62"/>
    <w:rsid w:val="0051643C"/>
    <w:rsid w:val="005173E3"/>
    <w:rsid w:val="0052180B"/>
    <w:rsid w:val="005259DA"/>
    <w:rsid w:val="00525B33"/>
    <w:rsid w:val="0053549F"/>
    <w:rsid w:val="0053644A"/>
    <w:rsid w:val="00537BB9"/>
    <w:rsid w:val="00540AC1"/>
    <w:rsid w:val="00541CD0"/>
    <w:rsid w:val="005421A5"/>
    <w:rsid w:val="00543227"/>
    <w:rsid w:val="00544407"/>
    <w:rsid w:val="0055573E"/>
    <w:rsid w:val="00561EB3"/>
    <w:rsid w:val="00564703"/>
    <w:rsid w:val="005670B6"/>
    <w:rsid w:val="00571EA6"/>
    <w:rsid w:val="00576F9A"/>
    <w:rsid w:val="00577EE8"/>
    <w:rsid w:val="00586CD8"/>
    <w:rsid w:val="00587B67"/>
    <w:rsid w:val="00591F8F"/>
    <w:rsid w:val="005949F3"/>
    <w:rsid w:val="00595013"/>
    <w:rsid w:val="0059686E"/>
    <w:rsid w:val="00597C70"/>
    <w:rsid w:val="005A0528"/>
    <w:rsid w:val="005A176D"/>
    <w:rsid w:val="005A45C8"/>
    <w:rsid w:val="005A4EA3"/>
    <w:rsid w:val="005A51EE"/>
    <w:rsid w:val="005A5F27"/>
    <w:rsid w:val="005A6AA5"/>
    <w:rsid w:val="005B2678"/>
    <w:rsid w:val="005B38FC"/>
    <w:rsid w:val="005B3C67"/>
    <w:rsid w:val="005B4122"/>
    <w:rsid w:val="005C05BB"/>
    <w:rsid w:val="005C28CE"/>
    <w:rsid w:val="005C5F93"/>
    <w:rsid w:val="005C69BF"/>
    <w:rsid w:val="005D1C96"/>
    <w:rsid w:val="005D3A93"/>
    <w:rsid w:val="005D4C01"/>
    <w:rsid w:val="005E0204"/>
    <w:rsid w:val="005E1249"/>
    <w:rsid w:val="005E2DFA"/>
    <w:rsid w:val="005E3EFD"/>
    <w:rsid w:val="005E40B0"/>
    <w:rsid w:val="005E48C9"/>
    <w:rsid w:val="005E5AD1"/>
    <w:rsid w:val="005E5D6E"/>
    <w:rsid w:val="005F2261"/>
    <w:rsid w:val="005F2992"/>
    <w:rsid w:val="005F2A94"/>
    <w:rsid w:val="005F422E"/>
    <w:rsid w:val="005F61D0"/>
    <w:rsid w:val="005F67B1"/>
    <w:rsid w:val="00601D81"/>
    <w:rsid w:val="00605DA1"/>
    <w:rsid w:val="0060646F"/>
    <w:rsid w:val="006069C2"/>
    <w:rsid w:val="00610ABA"/>
    <w:rsid w:val="00611969"/>
    <w:rsid w:val="00613176"/>
    <w:rsid w:val="00615500"/>
    <w:rsid w:val="00616F3D"/>
    <w:rsid w:val="006201EF"/>
    <w:rsid w:val="006255BB"/>
    <w:rsid w:val="00627450"/>
    <w:rsid w:val="00640084"/>
    <w:rsid w:val="00641FAE"/>
    <w:rsid w:val="00643298"/>
    <w:rsid w:val="00645EAB"/>
    <w:rsid w:val="00646C19"/>
    <w:rsid w:val="00656D8E"/>
    <w:rsid w:val="00661A90"/>
    <w:rsid w:val="006639B9"/>
    <w:rsid w:val="0066453A"/>
    <w:rsid w:val="00667BAD"/>
    <w:rsid w:val="0067089D"/>
    <w:rsid w:val="006713CD"/>
    <w:rsid w:val="0067163D"/>
    <w:rsid w:val="00672668"/>
    <w:rsid w:val="00673E98"/>
    <w:rsid w:val="00675217"/>
    <w:rsid w:val="00677CDC"/>
    <w:rsid w:val="00681D79"/>
    <w:rsid w:val="00682A0D"/>
    <w:rsid w:val="00684A9F"/>
    <w:rsid w:val="00687397"/>
    <w:rsid w:val="00692584"/>
    <w:rsid w:val="00694950"/>
    <w:rsid w:val="00696622"/>
    <w:rsid w:val="006A47E9"/>
    <w:rsid w:val="006A527C"/>
    <w:rsid w:val="006A7935"/>
    <w:rsid w:val="006A7FBC"/>
    <w:rsid w:val="006B0CF8"/>
    <w:rsid w:val="006B1237"/>
    <w:rsid w:val="006B16B5"/>
    <w:rsid w:val="006B2955"/>
    <w:rsid w:val="006B3AC5"/>
    <w:rsid w:val="006B4B66"/>
    <w:rsid w:val="006B6BFD"/>
    <w:rsid w:val="006C0C06"/>
    <w:rsid w:val="006C3B5B"/>
    <w:rsid w:val="006D1423"/>
    <w:rsid w:val="006D1DAF"/>
    <w:rsid w:val="006D20D4"/>
    <w:rsid w:val="006D5BF0"/>
    <w:rsid w:val="006D6064"/>
    <w:rsid w:val="006E18A1"/>
    <w:rsid w:val="006E43E5"/>
    <w:rsid w:val="006E4527"/>
    <w:rsid w:val="006F146C"/>
    <w:rsid w:val="006F33F5"/>
    <w:rsid w:val="006F6A0F"/>
    <w:rsid w:val="006F7A78"/>
    <w:rsid w:val="00703F3A"/>
    <w:rsid w:val="00706D9C"/>
    <w:rsid w:val="0071094D"/>
    <w:rsid w:val="007127BC"/>
    <w:rsid w:val="00715DEF"/>
    <w:rsid w:val="00717DBC"/>
    <w:rsid w:val="00721F25"/>
    <w:rsid w:val="0072245C"/>
    <w:rsid w:val="00726A05"/>
    <w:rsid w:val="00727209"/>
    <w:rsid w:val="00730C9E"/>
    <w:rsid w:val="007330E2"/>
    <w:rsid w:val="00733825"/>
    <w:rsid w:val="007342BE"/>
    <w:rsid w:val="00734E14"/>
    <w:rsid w:val="0074434C"/>
    <w:rsid w:val="00746489"/>
    <w:rsid w:val="0074769A"/>
    <w:rsid w:val="00751A13"/>
    <w:rsid w:val="00756508"/>
    <w:rsid w:val="0077022D"/>
    <w:rsid w:val="00770B97"/>
    <w:rsid w:val="00775391"/>
    <w:rsid w:val="0078043F"/>
    <w:rsid w:val="00782473"/>
    <w:rsid w:val="00782FEE"/>
    <w:rsid w:val="007843EF"/>
    <w:rsid w:val="00784496"/>
    <w:rsid w:val="00785312"/>
    <w:rsid w:val="007A343C"/>
    <w:rsid w:val="007A3F0A"/>
    <w:rsid w:val="007A78CC"/>
    <w:rsid w:val="007A7C21"/>
    <w:rsid w:val="007B7EE4"/>
    <w:rsid w:val="007B7F98"/>
    <w:rsid w:val="007C43F6"/>
    <w:rsid w:val="007D4AD1"/>
    <w:rsid w:val="007D5534"/>
    <w:rsid w:val="007D6390"/>
    <w:rsid w:val="007D6D15"/>
    <w:rsid w:val="007E11B9"/>
    <w:rsid w:val="007E167B"/>
    <w:rsid w:val="007E35B8"/>
    <w:rsid w:val="007E3D3F"/>
    <w:rsid w:val="007E502D"/>
    <w:rsid w:val="007E58FE"/>
    <w:rsid w:val="007E66D0"/>
    <w:rsid w:val="007F0A96"/>
    <w:rsid w:val="007F6CB7"/>
    <w:rsid w:val="00803B20"/>
    <w:rsid w:val="00810E99"/>
    <w:rsid w:val="00812EAF"/>
    <w:rsid w:val="00814410"/>
    <w:rsid w:val="0081515E"/>
    <w:rsid w:val="00817A7D"/>
    <w:rsid w:val="0082243B"/>
    <w:rsid w:val="008263C5"/>
    <w:rsid w:val="00827382"/>
    <w:rsid w:val="00830DBE"/>
    <w:rsid w:val="0083727C"/>
    <w:rsid w:val="008373AF"/>
    <w:rsid w:val="0084526E"/>
    <w:rsid w:val="008453CC"/>
    <w:rsid w:val="00852040"/>
    <w:rsid w:val="00852B1A"/>
    <w:rsid w:val="008534DE"/>
    <w:rsid w:val="00855C2D"/>
    <w:rsid w:val="008643EA"/>
    <w:rsid w:val="00864B79"/>
    <w:rsid w:val="008653B1"/>
    <w:rsid w:val="00872626"/>
    <w:rsid w:val="008727EB"/>
    <w:rsid w:val="00873813"/>
    <w:rsid w:val="008766C5"/>
    <w:rsid w:val="00877F1E"/>
    <w:rsid w:val="008817FC"/>
    <w:rsid w:val="008820F1"/>
    <w:rsid w:val="008860A1"/>
    <w:rsid w:val="00893178"/>
    <w:rsid w:val="008935A9"/>
    <w:rsid w:val="00894932"/>
    <w:rsid w:val="008950F0"/>
    <w:rsid w:val="00895D0E"/>
    <w:rsid w:val="008964C4"/>
    <w:rsid w:val="008A38F8"/>
    <w:rsid w:val="008B131B"/>
    <w:rsid w:val="008B51EB"/>
    <w:rsid w:val="008C3D07"/>
    <w:rsid w:val="008C4B7C"/>
    <w:rsid w:val="008C4DE8"/>
    <w:rsid w:val="008C6D83"/>
    <w:rsid w:val="008D0F5E"/>
    <w:rsid w:val="008D5D06"/>
    <w:rsid w:val="008D62B4"/>
    <w:rsid w:val="008D6EFF"/>
    <w:rsid w:val="008E132C"/>
    <w:rsid w:val="008E2CB9"/>
    <w:rsid w:val="008E3F20"/>
    <w:rsid w:val="008F1D36"/>
    <w:rsid w:val="008F516E"/>
    <w:rsid w:val="008F5F79"/>
    <w:rsid w:val="008F7083"/>
    <w:rsid w:val="009007C6"/>
    <w:rsid w:val="00901015"/>
    <w:rsid w:val="00903ABC"/>
    <w:rsid w:val="00904405"/>
    <w:rsid w:val="0092353E"/>
    <w:rsid w:val="00923ED4"/>
    <w:rsid w:val="00925F97"/>
    <w:rsid w:val="00926E7C"/>
    <w:rsid w:val="00931824"/>
    <w:rsid w:val="00931E4F"/>
    <w:rsid w:val="00935799"/>
    <w:rsid w:val="00936562"/>
    <w:rsid w:val="0094054C"/>
    <w:rsid w:val="009417CB"/>
    <w:rsid w:val="00941866"/>
    <w:rsid w:val="00943B25"/>
    <w:rsid w:val="009442F7"/>
    <w:rsid w:val="00950153"/>
    <w:rsid w:val="00951B53"/>
    <w:rsid w:val="00951C21"/>
    <w:rsid w:val="00951FFC"/>
    <w:rsid w:val="00953CC9"/>
    <w:rsid w:val="0095430B"/>
    <w:rsid w:val="00955C9B"/>
    <w:rsid w:val="00956439"/>
    <w:rsid w:val="00961935"/>
    <w:rsid w:val="00962CC8"/>
    <w:rsid w:val="00971DB9"/>
    <w:rsid w:val="0097368F"/>
    <w:rsid w:val="0097596B"/>
    <w:rsid w:val="00980B2D"/>
    <w:rsid w:val="00980B64"/>
    <w:rsid w:val="00983136"/>
    <w:rsid w:val="00983F98"/>
    <w:rsid w:val="00984F78"/>
    <w:rsid w:val="009928B3"/>
    <w:rsid w:val="009938B4"/>
    <w:rsid w:val="00994034"/>
    <w:rsid w:val="00994DE0"/>
    <w:rsid w:val="009B0683"/>
    <w:rsid w:val="009B0C29"/>
    <w:rsid w:val="009B5F9C"/>
    <w:rsid w:val="009B738E"/>
    <w:rsid w:val="009C0329"/>
    <w:rsid w:val="009C08AB"/>
    <w:rsid w:val="009C2A6F"/>
    <w:rsid w:val="009C37BA"/>
    <w:rsid w:val="009C5D84"/>
    <w:rsid w:val="009E3CAB"/>
    <w:rsid w:val="009E470D"/>
    <w:rsid w:val="009E5F5F"/>
    <w:rsid w:val="00A030BC"/>
    <w:rsid w:val="00A03AA8"/>
    <w:rsid w:val="00A04EC4"/>
    <w:rsid w:val="00A0560E"/>
    <w:rsid w:val="00A131B7"/>
    <w:rsid w:val="00A2682F"/>
    <w:rsid w:val="00A277E8"/>
    <w:rsid w:val="00A27D72"/>
    <w:rsid w:val="00A3168A"/>
    <w:rsid w:val="00A33C46"/>
    <w:rsid w:val="00A37ACF"/>
    <w:rsid w:val="00A40C8D"/>
    <w:rsid w:val="00A422C0"/>
    <w:rsid w:val="00A42BCE"/>
    <w:rsid w:val="00A5020E"/>
    <w:rsid w:val="00A535FD"/>
    <w:rsid w:val="00A54944"/>
    <w:rsid w:val="00A56D5E"/>
    <w:rsid w:val="00A5761F"/>
    <w:rsid w:val="00A61E66"/>
    <w:rsid w:val="00A62CEC"/>
    <w:rsid w:val="00A630FA"/>
    <w:rsid w:val="00A72FB0"/>
    <w:rsid w:val="00A73CBE"/>
    <w:rsid w:val="00A74156"/>
    <w:rsid w:val="00A80491"/>
    <w:rsid w:val="00A8284E"/>
    <w:rsid w:val="00A82E64"/>
    <w:rsid w:val="00A8793C"/>
    <w:rsid w:val="00A918CB"/>
    <w:rsid w:val="00A921D0"/>
    <w:rsid w:val="00A9539F"/>
    <w:rsid w:val="00A958DC"/>
    <w:rsid w:val="00A95DAF"/>
    <w:rsid w:val="00A961C0"/>
    <w:rsid w:val="00A97E6F"/>
    <w:rsid w:val="00AA1B5D"/>
    <w:rsid w:val="00AA3227"/>
    <w:rsid w:val="00AA3A1A"/>
    <w:rsid w:val="00AA5A61"/>
    <w:rsid w:val="00AB1FFA"/>
    <w:rsid w:val="00AB44D4"/>
    <w:rsid w:val="00AB7B3B"/>
    <w:rsid w:val="00AC1E14"/>
    <w:rsid w:val="00AC31B6"/>
    <w:rsid w:val="00AC564F"/>
    <w:rsid w:val="00AD25E9"/>
    <w:rsid w:val="00AD2F16"/>
    <w:rsid w:val="00AD5AD9"/>
    <w:rsid w:val="00AD67BC"/>
    <w:rsid w:val="00AE2307"/>
    <w:rsid w:val="00AF0CD3"/>
    <w:rsid w:val="00AF1290"/>
    <w:rsid w:val="00AF24FE"/>
    <w:rsid w:val="00B02631"/>
    <w:rsid w:val="00B05256"/>
    <w:rsid w:val="00B07F16"/>
    <w:rsid w:val="00B1267D"/>
    <w:rsid w:val="00B14C4E"/>
    <w:rsid w:val="00B15CEA"/>
    <w:rsid w:val="00B16807"/>
    <w:rsid w:val="00B256D3"/>
    <w:rsid w:val="00B32EC7"/>
    <w:rsid w:val="00B35046"/>
    <w:rsid w:val="00B37AA2"/>
    <w:rsid w:val="00B55CDB"/>
    <w:rsid w:val="00B6005B"/>
    <w:rsid w:val="00B61913"/>
    <w:rsid w:val="00B62153"/>
    <w:rsid w:val="00B63E9F"/>
    <w:rsid w:val="00B64300"/>
    <w:rsid w:val="00B6617D"/>
    <w:rsid w:val="00B75261"/>
    <w:rsid w:val="00B75B2E"/>
    <w:rsid w:val="00B76019"/>
    <w:rsid w:val="00B82017"/>
    <w:rsid w:val="00B82159"/>
    <w:rsid w:val="00B85008"/>
    <w:rsid w:val="00B86A65"/>
    <w:rsid w:val="00B87E5D"/>
    <w:rsid w:val="00B90104"/>
    <w:rsid w:val="00B91BF0"/>
    <w:rsid w:val="00B939FA"/>
    <w:rsid w:val="00B9414A"/>
    <w:rsid w:val="00B97002"/>
    <w:rsid w:val="00B975C5"/>
    <w:rsid w:val="00BA0B54"/>
    <w:rsid w:val="00BA389C"/>
    <w:rsid w:val="00BA4EC8"/>
    <w:rsid w:val="00BA6549"/>
    <w:rsid w:val="00BB1C52"/>
    <w:rsid w:val="00BC0013"/>
    <w:rsid w:val="00BC74AA"/>
    <w:rsid w:val="00BD29D1"/>
    <w:rsid w:val="00BD2E73"/>
    <w:rsid w:val="00BD5E63"/>
    <w:rsid w:val="00BD6B8E"/>
    <w:rsid w:val="00BE0796"/>
    <w:rsid w:val="00BE1A4E"/>
    <w:rsid w:val="00BE2F15"/>
    <w:rsid w:val="00BE3E9F"/>
    <w:rsid w:val="00BE4BEF"/>
    <w:rsid w:val="00BE4ED7"/>
    <w:rsid w:val="00BE62AA"/>
    <w:rsid w:val="00BF274A"/>
    <w:rsid w:val="00BF2FB0"/>
    <w:rsid w:val="00BF4599"/>
    <w:rsid w:val="00BF5809"/>
    <w:rsid w:val="00BF671B"/>
    <w:rsid w:val="00BF7FAB"/>
    <w:rsid w:val="00C02188"/>
    <w:rsid w:val="00C037C6"/>
    <w:rsid w:val="00C15CA1"/>
    <w:rsid w:val="00C16544"/>
    <w:rsid w:val="00C23C3B"/>
    <w:rsid w:val="00C32717"/>
    <w:rsid w:val="00C328DC"/>
    <w:rsid w:val="00C3479D"/>
    <w:rsid w:val="00C453C3"/>
    <w:rsid w:val="00C55B44"/>
    <w:rsid w:val="00C63D2C"/>
    <w:rsid w:val="00C702A5"/>
    <w:rsid w:val="00C71347"/>
    <w:rsid w:val="00C7201C"/>
    <w:rsid w:val="00C72B77"/>
    <w:rsid w:val="00C803E8"/>
    <w:rsid w:val="00C80AC9"/>
    <w:rsid w:val="00C8119A"/>
    <w:rsid w:val="00C82B53"/>
    <w:rsid w:val="00C8545F"/>
    <w:rsid w:val="00C90598"/>
    <w:rsid w:val="00C94613"/>
    <w:rsid w:val="00CA2279"/>
    <w:rsid w:val="00CA24C6"/>
    <w:rsid w:val="00CA372B"/>
    <w:rsid w:val="00CA4ED9"/>
    <w:rsid w:val="00CB5360"/>
    <w:rsid w:val="00CB5DD6"/>
    <w:rsid w:val="00CC060A"/>
    <w:rsid w:val="00CC1164"/>
    <w:rsid w:val="00CC1FF5"/>
    <w:rsid w:val="00CC4734"/>
    <w:rsid w:val="00CC6D9B"/>
    <w:rsid w:val="00CD35A3"/>
    <w:rsid w:val="00CD42B4"/>
    <w:rsid w:val="00CD7B93"/>
    <w:rsid w:val="00CE104D"/>
    <w:rsid w:val="00CE2373"/>
    <w:rsid w:val="00CE476B"/>
    <w:rsid w:val="00CE4890"/>
    <w:rsid w:val="00CE687D"/>
    <w:rsid w:val="00CF36CE"/>
    <w:rsid w:val="00CF5975"/>
    <w:rsid w:val="00D00F0E"/>
    <w:rsid w:val="00D04807"/>
    <w:rsid w:val="00D14164"/>
    <w:rsid w:val="00D15B2B"/>
    <w:rsid w:val="00D169C8"/>
    <w:rsid w:val="00D17818"/>
    <w:rsid w:val="00D206CC"/>
    <w:rsid w:val="00D25909"/>
    <w:rsid w:val="00D26598"/>
    <w:rsid w:val="00D301EF"/>
    <w:rsid w:val="00D33B85"/>
    <w:rsid w:val="00D34DF4"/>
    <w:rsid w:val="00D35D28"/>
    <w:rsid w:val="00D36A97"/>
    <w:rsid w:val="00D36E60"/>
    <w:rsid w:val="00D40383"/>
    <w:rsid w:val="00D409A1"/>
    <w:rsid w:val="00D41D14"/>
    <w:rsid w:val="00D46BCA"/>
    <w:rsid w:val="00D50090"/>
    <w:rsid w:val="00D51AE0"/>
    <w:rsid w:val="00D546A8"/>
    <w:rsid w:val="00D551EF"/>
    <w:rsid w:val="00D558CC"/>
    <w:rsid w:val="00D55F08"/>
    <w:rsid w:val="00D62229"/>
    <w:rsid w:val="00D64C58"/>
    <w:rsid w:val="00D654A8"/>
    <w:rsid w:val="00D7112D"/>
    <w:rsid w:val="00D731CB"/>
    <w:rsid w:val="00D831B5"/>
    <w:rsid w:val="00D832FF"/>
    <w:rsid w:val="00D833AE"/>
    <w:rsid w:val="00D83567"/>
    <w:rsid w:val="00D85D20"/>
    <w:rsid w:val="00D87759"/>
    <w:rsid w:val="00D9414C"/>
    <w:rsid w:val="00D97257"/>
    <w:rsid w:val="00DA068C"/>
    <w:rsid w:val="00DA0FB4"/>
    <w:rsid w:val="00DA2E4C"/>
    <w:rsid w:val="00DA68A2"/>
    <w:rsid w:val="00DB2EAA"/>
    <w:rsid w:val="00DB41EB"/>
    <w:rsid w:val="00DB777A"/>
    <w:rsid w:val="00DB7C15"/>
    <w:rsid w:val="00DC2A0A"/>
    <w:rsid w:val="00DC3960"/>
    <w:rsid w:val="00DC3CE3"/>
    <w:rsid w:val="00DD0F66"/>
    <w:rsid w:val="00DD3FD1"/>
    <w:rsid w:val="00DD4846"/>
    <w:rsid w:val="00DD548D"/>
    <w:rsid w:val="00DD5830"/>
    <w:rsid w:val="00DE2AD6"/>
    <w:rsid w:val="00DE314C"/>
    <w:rsid w:val="00DF0FC3"/>
    <w:rsid w:val="00DF24CF"/>
    <w:rsid w:val="00DF3876"/>
    <w:rsid w:val="00DF5269"/>
    <w:rsid w:val="00DF6893"/>
    <w:rsid w:val="00DF702C"/>
    <w:rsid w:val="00E0614D"/>
    <w:rsid w:val="00E14933"/>
    <w:rsid w:val="00E153B2"/>
    <w:rsid w:val="00E1717D"/>
    <w:rsid w:val="00E178A7"/>
    <w:rsid w:val="00E212BD"/>
    <w:rsid w:val="00E21301"/>
    <w:rsid w:val="00E21970"/>
    <w:rsid w:val="00E21F7F"/>
    <w:rsid w:val="00E31F7E"/>
    <w:rsid w:val="00E34078"/>
    <w:rsid w:val="00E346CD"/>
    <w:rsid w:val="00E35183"/>
    <w:rsid w:val="00E37CB1"/>
    <w:rsid w:val="00E452A2"/>
    <w:rsid w:val="00E45370"/>
    <w:rsid w:val="00E45E59"/>
    <w:rsid w:val="00E46AEF"/>
    <w:rsid w:val="00E46D68"/>
    <w:rsid w:val="00E56A51"/>
    <w:rsid w:val="00E60413"/>
    <w:rsid w:val="00E61ABA"/>
    <w:rsid w:val="00E62657"/>
    <w:rsid w:val="00E65BE4"/>
    <w:rsid w:val="00E65D7B"/>
    <w:rsid w:val="00E66E37"/>
    <w:rsid w:val="00E71C17"/>
    <w:rsid w:val="00E733F1"/>
    <w:rsid w:val="00E74E8B"/>
    <w:rsid w:val="00E75210"/>
    <w:rsid w:val="00EB72C9"/>
    <w:rsid w:val="00EC1F80"/>
    <w:rsid w:val="00ED0F35"/>
    <w:rsid w:val="00EE291D"/>
    <w:rsid w:val="00EE2BAF"/>
    <w:rsid w:val="00EE4F61"/>
    <w:rsid w:val="00EE7689"/>
    <w:rsid w:val="00EF0349"/>
    <w:rsid w:val="00EF19CB"/>
    <w:rsid w:val="00EF28B3"/>
    <w:rsid w:val="00EF3D3E"/>
    <w:rsid w:val="00F002CF"/>
    <w:rsid w:val="00F01B6D"/>
    <w:rsid w:val="00F03DD4"/>
    <w:rsid w:val="00F13853"/>
    <w:rsid w:val="00F15F38"/>
    <w:rsid w:val="00F179E3"/>
    <w:rsid w:val="00F24B45"/>
    <w:rsid w:val="00F255BB"/>
    <w:rsid w:val="00F25F39"/>
    <w:rsid w:val="00F27757"/>
    <w:rsid w:val="00F30D5A"/>
    <w:rsid w:val="00F40E51"/>
    <w:rsid w:val="00F42730"/>
    <w:rsid w:val="00F42B50"/>
    <w:rsid w:val="00F45E80"/>
    <w:rsid w:val="00F470BF"/>
    <w:rsid w:val="00F532D5"/>
    <w:rsid w:val="00F54A3E"/>
    <w:rsid w:val="00F60B69"/>
    <w:rsid w:val="00F7003A"/>
    <w:rsid w:val="00F843C9"/>
    <w:rsid w:val="00F908E6"/>
    <w:rsid w:val="00F92111"/>
    <w:rsid w:val="00F92D3C"/>
    <w:rsid w:val="00F94391"/>
    <w:rsid w:val="00F952A1"/>
    <w:rsid w:val="00FA008D"/>
    <w:rsid w:val="00FA0FF0"/>
    <w:rsid w:val="00FA14DA"/>
    <w:rsid w:val="00FA26FA"/>
    <w:rsid w:val="00FA5C9F"/>
    <w:rsid w:val="00FA73D0"/>
    <w:rsid w:val="00FA760B"/>
    <w:rsid w:val="00FB04C8"/>
    <w:rsid w:val="00FB411A"/>
    <w:rsid w:val="00FC1591"/>
    <w:rsid w:val="00FC6088"/>
    <w:rsid w:val="00FC6B7E"/>
    <w:rsid w:val="00FC7B5A"/>
    <w:rsid w:val="00FD3299"/>
    <w:rsid w:val="00FD4A69"/>
    <w:rsid w:val="00FD64BF"/>
    <w:rsid w:val="00FD7270"/>
    <w:rsid w:val="00FE303C"/>
    <w:rsid w:val="00FE3B31"/>
    <w:rsid w:val="00FF0D1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937D8EBC-3B42-437D-ACB2-7F94D54D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table" w:styleId="Tablaconcuadrcula">
    <w:name w:val="Table Grid"/>
    <w:basedOn w:val="Tablanormal"/>
    <w:uiPriority w:val="59"/>
    <w:rsid w:val="006B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E0E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EB6"/>
    <w:rPr>
      <w:rFonts w:ascii="Arial" w:eastAsia="Arial" w:hAnsi="Arial" w:cs="Arial"/>
      <w:color w:val="000000"/>
      <w:sz w:val="24"/>
    </w:rPr>
  </w:style>
  <w:style w:type="paragraph" w:styleId="Piedepgina">
    <w:name w:val="footer"/>
    <w:basedOn w:val="Normal"/>
    <w:link w:val="PiedepginaCar"/>
    <w:uiPriority w:val="99"/>
    <w:unhideWhenUsed/>
    <w:rsid w:val="004E0E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EB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57187837">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532612949">
      <w:bodyDiv w:val="1"/>
      <w:marLeft w:val="0"/>
      <w:marRight w:val="0"/>
      <w:marTop w:val="0"/>
      <w:marBottom w:val="0"/>
      <w:divBdr>
        <w:top w:val="none" w:sz="0" w:space="0" w:color="auto"/>
        <w:left w:val="none" w:sz="0" w:space="0" w:color="auto"/>
        <w:bottom w:val="none" w:sz="0" w:space="0" w:color="auto"/>
        <w:right w:val="none" w:sz="0" w:space="0" w:color="auto"/>
      </w:divBdr>
    </w:div>
    <w:div w:id="553086239">
      <w:bodyDiv w:val="1"/>
      <w:marLeft w:val="0"/>
      <w:marRight w:val="0"/>
      <w:marTop w:val="0"/>
      <w:marBottom w:val="0"/>
      <w:divBdr>
        <w:top w:val="none" w:sz="0" w:space="0" w:color="auto"/>
        <w:left w:val="none" w:sz="0" w:space="0" w:color="auto"/>
        <w:bottom w:val="none" w:sz="0" w:space="0" w:color="auto"/>
        <w:right w:val="none" w:sz="0" w:space="0" w:color="auto"/>
      </w:divBdr>
    </w:div>
    <w:div w:id="987854544">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156650197">
      <w:bodyDiv w:val="1"/>
      <w:marLeft w:val="0"/>
      <w:marRight w:val="0"/>
      <w:marTop w:val="0"/>
      <w:marBottom w:val="0"/>
      <w:divBdr>
        <w:top w:val="none" w:sz="0" w:space="0" w:color="auto"/>
        <w:left w:val="none" w:sz="0" w:space="0" w:color="auto"/>
        <w:bottom w:val="none" w:sz="0" w:space="0" w:color="auto"/>
        <w:right w:val="none" w:sz="0" w:space="0" w:color="auto"/>
      </w:divBdr>
    </w:div>
    <w:div w:id="1238858943">
      <w:bodyDiv w:val="1"/>
      <w:marLeft w:val="0"/>
      <w:marRight w:val="0"/>
      <w:marTop w:val="0"/>
      <w:marBottom w:val="0"/>
      <w:divBdr>
        <w:top w:val="none" w:sz="0" w:space="0" w:color="auto"/>
        <w:left w:val="none" w:sz="0" w:space="0" w:color="auto"/>
        <w:bottom w:val="none" w:sz="0" w:space="0" w:color="auto"/>
        <w:right w:val="none" w:sz="0" w:space="0" w:color="auto"/>
      </w:divBdr>
    </w:div>
    <w:div w:id="1259218859">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278760155">
      <w:bodyDiv w:val="1"/>
      <w:marLeft w:val="0"/>
      <w:marRight w:val="0"/>
      <w:marTop w:val="0"/>
      <w:marBottom w:val="0"/>
      <w:divBdr>
        <w:top w:val="none" w:sz="0" w:space="0" w:color="auto"/>
        <w:left w:val="none" w:sz="0" w:space="0" w:color="auto"/>
        <w:bottom w:val="none" w:sz="0" w:space="0" w:color="auto"/>
        <w:right w:val="none" w:sz="0" w:space="0" w:color="auto"/>
      </w:divBdr>
    </w:div>
    <w:div w:id="1521433987">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1916161941">
      <w:bodyDiv w:val="1"/>
      <w:marLeft w:val="0"/>
      <w:marRight w:val="0"/>
      <w:marTop w:val="0"/>
      <w:marBottom w:val="0"/>
      <w:divBdr>
        <w:top w:val="none" w:sz="0" w:space="0" w:color="auto"/>
        <w:left w:val="none" w:sz="0" w:space="0" w:color="auto"/>
        <w:bottom w:val="none" w:sz="0" w:space="0" w:color="auto"/>
        <w:right w:val="none" w:sz="0" w:space="0" w:color="auto"/>
      </w:divBdr>
    </w:div>
    <w:div w:id="1917278445">
      <w:bodyDiv w:val="1"/>
      <w:marLeft w:val="0"/>
      <w:marRight w:val="0"/>
      <w:marTop w:val="0"/>
      <w:marBottom w:val="0"/>
      <w:divBdr>
        <w:top w:val="none" w:sz="0" w:space="0" w:color="auto"/>
        <w:left w:val="none" w:sz="0" w:space="0" w:color="auto"/>
        <w:bottom w:val="none" w:sz="0" w:space="0" w:color="auto"/>
        <w:right w:val="none" w:sz="0" w:space="0" w:color="auto"/>
      </w:divBdr>
    </w:div>
    <w:div w:id="1979608798">
      <w:bodyDiv w:val="1"/>
      <w:marLeft w:val="0"/>
      <w:marRight w:val="0"/>
      <w:marTop w:val="0"/>
      <w:marBottom w:val="0"/>
      <w:divBdr>
        <w:top w:val="none" w:sz="0" w:space="0" w:color="auto"/>
        <w:left w:val="none" w:sz="0" w:space="0" w:color="auto"/>
        <w:bottom w:val="none" w:sz="0" w:space="0" w:color="auto"/>
        <w:right w:val="none" w:sz="0" w:space="0" w:color="auto"/>
      </w:divBdr>
    </w:div>
    <w:div w:id="2016302878">
      <w:bodyDiv w:val="1"/>
      <w:marLeft w:val="0"/>
      <w:marRight w:val="0"/>
      <w:marTop w:val="0"/>
      <w:marBottom w:val="0"/>
      <w:divBdr>
        <w:top w:val="none" w:sz="0" w:space="0" w:color="auto"/>
        <w:left w:val="none" w:sz="0" w:space="0" w:color="auto"/>
        <w:bottom w:val="none" w:sz="0" w:space="0" w:color="auto"/>
        <w:right w:val="none" w:sz="0" w:space="0" w:color="auto"/>
      </w:divBdr>
    </w:div>
    <w:div w:id="203098794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 w:id="2124185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4" ma:contentTypeDescription="Create a new document." ma:contentTypeScope="" ma:versionID="ff625e16ea7d0ed5173dc1f80867b539">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91bededf7fb9b251cff69163171dc37d"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BB905-B2DC-4F80-BBCE-873D699A3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4.xml><?xml version="1.0" encoding="utf-8"?>
<ds:datastoreItem xmlns:ds="http://schemas.openxmlformats.org/officeDocument/2006/customXml" ds:itemID="{E5FC9CAA-BDCB-41FC-9732-048EA4575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731</Words>
  <Characters>4025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Alvarado Racancoj</dc:creator>
  <cp:lastModifiedBy>Wendy Gabriela De Paz Meléndez</cp:lastModifiedBy>
  <cp:revision>2</cp:revision>
  <cp:lastPrinted>2023-09-06T19:31:00Z</cp:lastPrinted>
  <dcterms:created xsi:type="dcterms:W3CDTF">2023-09-29T17:09:00Z</dcterms:created>
  <dcterms:modified xsi:type="dcterms:W3CDTF">2023-09-29T17:09:00Z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