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E39AE" w14:textId="77777777" w:rsidR="00F67F23" w:rsidRDefault="00904083" w:rsidP="00F67F23">
      <w:pPr>
        <w:spacing w:after="0" w:line="240" w:lineRule="auto"/>
        <w:jc w:val="center"/>
        <w:rPr>
          <w:rFonts w:ascii="Arial" w:hAnsi="Arial" w:cs="Arial"/>
          <w:b/>
        </w:rPr>
      </w:pPr>
      <w:r>
        <w:rPr>
          <w:rFonts w:ascii="Arial" w:hAnsi="Arial" w:cs="Arial"/>
          <w:b/>
        </w:rPr>
        <w:t xml:space="preserve"> </w:t>
      </w:r>
      <w:r w:rsidR="00F67F23">
        <w:rPr>
          <w:rFonts w:ascii="Arial" w:hAnsi="Arial" w:cs="Arial"/>
          <w:b/>
        </w:rPr>
        <w:t>MINISTERIO DE EDUCACION</w:t>
      </w:r>
    </w:p>
    <w:p w14:paraId="7657B8FA" w14:textId="77777777" w:rsidR="00F67F23" w:rsidRDefault="00F67F23" w:rsidP="00F67F23">
      <w:pPr>
        <w:spacing w:after="0" w:line="240" w:lineRule="auto"/>
        <w:jc w:val="center"/>
        <w:rPr>
          <w:rFonts w:ascii="Arial" w:hAnsi="Arial" w:cs="Arial"/>
          <w:b/>
        </w:rPr>
      </w:pPr>
      <w:r>
        <w:rPr>
          <w:rFonts w:ascii="Arial" w:hAnsi="Arial" w:cs="Arial"/>
          <w:b/>
        </w:rPr>
        <w:t>AUDITORIA INTERNA</w:t>
      </w:r>
    </w:p>
    <w:p w14:paraId="1E6036D3" w14:textId="77777777" w:rsidR="00F67F23" w:rsidRDefault="00F67F23" w:rsidP="00F67F23">
      <w:pPr>
        <w:spacing w:after="0" w:line="240" w:lineRule="auto"/>
        <w:jc w:val="center"/>
        <w:rPr>
          <w:rFonts w:ascii="Arial" w:hAnsi="Arial" w:cs="Arial"/>
          <w:b/>
        </w:rPr>
      </w:pPr>
      <w:r>
        <w:rPr>
          <w:rFonts w:ascii="Arial" w:hAnsi="Arial" w:cs="Arial"/>
          <w:b/>
        </w:rPr>
        <w:t>INFORME O-DIDAI/SUB-140-2022-2</w:t>
      </w:r>
    </w:p>
    <w:p w14:paraId="6C23F49F" w14:textId="77777777" w:rsidR="00F67F23" w:rsidRDefault="00F67F23" w:rsidP="00F67F23">
      <w:pPr>
        <w:spacing w:after="0" w:line="240" w:lineRule="auto"/>
        <w:jc w:val="center"/>
        <w:rPr>
          <w:rFonts w:ascii="Arial" w:hAnsi="Arial" w:cs="Arial"/>
          <w:b/>
        </w:rPr>
      </w:pPr>
      <w:r>
        <w:rPr>
          <w:rFonts w:ascii="Arial" w:hAnsi="Arial" w:cs="Arial"/>
          <w:b/>
        </w:rPr>
        <w:t>SIAD 598105</w:t>
      </w:r>
    </w:p>
    <w:p w14:paraId="3A6C6BE7" w14:textId="77777777" w:rsidR="00F67F23" w:rsidRDefault="00F67F23" w:rsidP="00F67F23">
      <w:pPr>
        <w:spacing w:after="0" w:line="240" w:lineRule="auto"/>
        <w:jc w:val="center"/>
        <w:rPr>
          <w:rFonts w:ascii="Arial" w:hAnsi="Arial" w:cs="Arial"/>
          <w:b/>
        </w:rPr>
      </w:pPr>
    </w:p>
    <w:p w14:paraId="6C74455F" w14:textId="77777777" w:rsidR="00F67F23" w:rsidRDefault="00F67F23" w:rsidP="00F67F23">
      <w:pPr>
        <w:spacing w:after="0" w:line="240" w:lineRule="auto"/>
        <w:jc w:val="center"/>
        <w:rPr>
          <w:rFonts w:ascii="Arial" w:hAnsi="Arial" w:cs="Arial"/>
          <w:b/>
        </w:rPr>
      </w:pPr>
    </w:p>
    <w:p w14:paraId="43964027" w14:textId="77777777" w:rsidR="00F67F23" w:rsidRDefault="00F67F23" w:rsidP="00F67F23">
      <w:pPr>
        <w:spacing w:after="0" w:line="240" w:lineRule="auto"/>
        <w:jc w:val="center"/>
        <w:rPr>
          <w:rFonts w:ascii="Arial" w:hAnsi="Arial" w:cs="Arial"/>
          <w:b/>
        </w:rPr>
      </w:pPr>
    </w:p>
    <w:p w14:paraId="7627EEB5" w14:textId="77777777" w:rsidR="00F67F23" w:rsidRDefault="00F67F23" w:rsidP="00F67F23">
      <w:pPr>
        <w:spacing w:after="0" w:line="240" w:lineRule="auto"/>
        <w:jc w:val="center"/>
        <w:rPr>
          <w:rFonts w:ascii="Arial" w:hAnsi="Arial" w:cs="Arial"/>
          <w:b/>
        </w:rPr>
      </w:pPr>
    </w:p>
    <w:p w14:paraId="74FD8E16" w14:textId="77777777" w:rsidR="00F67F23" w:rsidRDefault="00F67F23" w:rsidP="00F67F23">
      <w:pPr>
        <w:spacing w:after="0" w:line="240" w:lineRule="auto"/>
        <w:jc w:val="center"/>
        <w:rPr>
          <w:rFonts w:ascii="Arial" w:hAnsi="Arial" w:cs="Arial"/>
          <w:b/>
        </w:rPr>
      </w:pPr>
    </w:p>
    <w:p w14:paraId="3E40D768" w14:textId="77777777" w:rsidR="00F67F23" w:rsidRDefault="00F67F23" w:rsidP="00F67F23">
      <w:pPr>
        <w:spacing w:after="0" w:line="240" w:lineRule="auto"/>
        <w:jc w:val="center"/>
        <w:rPr>
          <w:rFonts w:ascii="Arial" w:hAnsi="Arial" w:cs="Arial"/>
          <w:b/>
        </w:rPr>
      </w:pPr>
    </w:p>
    <w:p w14:paraId="58947C88" w14:textId="77777777" w:rsidR="00F67F23" w:rsidRDefault="00F67F23" w:rsidP="00F67F23">
      <w:pPr>
        <w:spacing w:after="0" w:line="240" w:lineRule="auto"/>
        <w:jc w:val="center"/>
        <w:rPr>
          <w:rFonts w:ascii="Arial" w:hAnsi="Arial" w:cs="Arial"/>
          <w:b/>
        </w:rPr>
      </w:pPr>
    </w:p>
    <w:p w14:paraId="537A5FBF" w14:textId="77777777" w:rsidR="00F67F23" w:rsidRDefault="00F67F23" w:rsidP="00F67F23">
      <w:pPr>
        <w:spacing w:after="0" w:line="240" w:lineRule="auto"/>
        <w:jc w:val="center"/>
        <w:rPr>
          <w:rFonts w:ascii="Arial" w:hAnsi="Arial" w:cs="Arial"/>
          <w:b/>
        </w:rPr>
      </w:pPr>
    </w:p>
    <w:p w14:paraId="18B80346" w14:textId="77777777" w:rsidR="00F67F23" w:rsidRDefault="00F67F23" w:rsidP="00F67F23">
      <w:pPr>
        <w:spacing w:after="0" w:line="240" w:lineRule="auto"/>
        <w:jc w:val="center"/>
        <w:rPr>
          <w:rFonts w:ascii="Arial" w:hAnsi="Arial" w:cs="Arial"/>
          <w:b/>
        </w:rPr>
      </w:pPr>
    </w:p>
    <w:p w14:paraId="66624295" w14:textId="77777777" w:rsidR="00F67F23" w:rsidRDefault="00F67F23" w:rsidP="00F67F23">
      <w:pPr>
        <w:spacing w:after="0" w:line="240" w:lineRule="auto"/>
        <w:jc w:val="center"/>
        <w:rPr>
          <w:rFonts w:ascii="Arial" w:hAnsi="Arial" w:cs="Arial"/>
          <w:b/>
        </w:rPr>
      </w:pPr>
    </w:p>
    <w:p w14:paraId="62A14A22" w14:textId="77777777" w:rsidR="00F67F23" w:rsidRDefault="00F67F23" w:rsidP="00F67F23">
      <w:pPr>
        <w:spacing w:after="0" w:line="240" w:lineRule="auto"/>
        <w:jc w:val="center"/>
        <w:rPr>
          <w:rFonts w:ascii="Arial" w:hAnsi="Arial" w:cs="Arial"/>
          <w:b/>
        </w:rPr>
      </w:pPr>
    </w:p>
    <w:p w14:paraId="60A5EBCB" w14:textId="77777777" w:rsidR="00F67F23" w:rsidRDefault="00F67F23" w:rsidP="00F67F23">
      <w:pPr>
        <w:spacing w:after="0" w:line="240" w:lineRule="auto"/>
        <w:jc w:val="center"/>
        <w:rPr>
          <w:rFonts w:ascii="Arial" w:hAnsi="Arial" w:cs="Arial"/>
          <w:b/>
        </w:rPr>
      </w:pPr>
    </w:p>
    <w:p w14:paraId="5853A4BC" w14:textId="77777777" w:rsidR="00F67F23" w:rsidRDefault="00F67F23" w:rsidP="00F67F23">
      <w:pPr>
        <w:spacing w:after="0" w:line="240" w:lineRule="auto"/>
        <w:jc w:val="center"/>
        <w:rPr>
          <w:rFonts w:ascii="Arial" w:hAnsi="Arial" w:cs="Arial"/>
          <w:b/>
        </w:rPr>
      </w:pPr>
    </w:p>
    <w:p w14:paraId="1BE39FE8" w14:textId="77777777" w:rsidR="00F67F23" w:rsidRDefault="00F67F23" w:rsidP="00F67F23">
      <w:pPr>
        <w:spacing w:after="0" w:line="240" w:lineRule="auto"/>
        <w:jc w:val="center"/>
        <w:rPr>
          <w:rFonts w:ascii="Arial" w:hAnsi="Arial" w:cs="Arial"/>
          <w:b/>
        </w:rPr>
      </w:pPr>
    </w:p>
    <w:p w14:paraId="067A586F" w14:textId="77777777" w:rsidR="00F67F23" w:rsidRDefault="00F67F23" w:rsidP="00F67F23">
      <w:pPr>
        <w:spacing w:after="0" w:line="240" w:lineRule="auto"/>
        <w:jc w:val="center"/>
        <w:rPr>
          <w:rFonts w:ascii="Arial" w:hAnsi="Arial" w:cs="Arial"/>
          <w:b/>
        </w:rPr>
      </w:pPr>
    </w:p>
    <w:p w14:paraId="1E9F42F0" w14:textId="77777777" w:rsidR="00F67F23" w:rsidRDefault="00F67F23" w:rsidP="00F67F23">
      <w:pPr>
        <w:spacing w:after="0" w:line="240" w:lineRule="auto"/>
        <w:jc w:val="center"/>
        <w:rPr>
          <w:rFonts w:ascii="Arial" w:hAnsi="Arial" w:cs="Arial"/>
          <w:b/>
        </w:rPr>
      </w:pPr>
    </w:p>
    <w:p w14:paraId="5ED7B5E5" w14:textId="77777777" w:rsidR="00F67F23" w:rsidRDefault="00F67F23" w:rsidP="00F67F23">
      <w:pPr>
        <w:spacing w:after="0" w:line="240" w:lineRule="auto"/>
        <w:jc w:val="center"/>
        <w:rPr>
          <w:rFonts w:ascii="Arial" w:hAnsi="Arial" w:cs="Arial"/>
          <w:b/>
        </w:rPr>
      </w:pPr>
    </w:p>
    <w:p w14:paraId="146A01B0" w14:textId="77777777" w:rsidR="00F67F23" w:rsidRDefault="00F67F23" w:rsidP="00F67F23">
      <w:pPr>
        <w:spacing w:after="0" w:line="240" w:lineRule="auto"/>
        <w:jc w:val="center"/>
        <w:rPr>
          <w:rFonts w:ascii="Arial" w:hAnsi="Arial" w:cs="Arial"/>
          <w:b/>
        </w:rPr>
      </w:pPr>
    </w:p>
    <w:p w14:paraId="41CF7B34" w14:textId="77777777" w:rsidR="00F67F23" w:rsidRDefault="00F67F23" w:rsidP="00F67F23">
      <w:pPr>
        <w:spacing w:after="0" w:line="240" w:lineRule="auto"/>
        <w:jc w:val="center"/>
        <w:rPr>
          <w:rFonts w:ascii="Arial" w:hAnsi="Arial" w:cs="Arial"/>
          <w:b/>
        </w:rPr>
      </w:pPr>
    </w:p>
    <w:p w14:paraId="4FB6518E" w14:textId="77777777" w:rsidR="00F67F23" w:rsidRDefault="00F67F23" w:rsidP="00F67F23">
      <w:pPr>
        <w:spacing w:after="0" w:line="240" w:lineRule="auto"/>
        <w:jc w:val="center"/>
        <w:rPr>
          <w:rFonts w:ascii="Arial" w:hAnsi="Arial" w:cs="Arial"/>
          <w:b/>
        </w:rPr>
      </w:pPr>
      <w:r>
        <w:rPr>
          <w:rFonts w:ascii="Arial" w:hAnsi="Arial" w:cs="Arial"/>
          <w:b/>
        </w:rPr>
        <w:t>Consejo o consultoría de primer seguimiento a las recomendaciones emitidas</w:t>
      </w:r>
    </w:p>
    <w:p w14:paraId="2063A25C" w14:textId="77777777" w:rsidR="00F67F23" w:rsidRDefault="00F67F23" w:rsidP="00F67F23">
      <w:pPr>
        <w:spacing w:after="0" w:line="240" w:lineRule="auto"/>
        <w:jc w:val="center"/>
        <w:rPr>
          <w:rFonts w:ascii="Arial" w:hAnsi="Arial" w:cs="Arial"/>
          <w:b/>
        </w:rPr>
      </w:pPr>
      <w:r>
        <w:rPr>
          <w:rFonts w:ascii="Arial" w:hAnsi="Arial" w:cs="Arial"/>
          <w:b/>
        </w:rPr>
        <w:t xml:space="preserve"> por la Dirección de Auditoría Interna en el Informe CAI 00010 sobre el cumplimiento de la normativa aplicable en el proceso de inventario, por el período comprendido del 01 de septiembre de 2021 al 31 de enero de 2022,</w:t>
      </w:r>
    </w:p>
    <w:p w14:paraId="29585ADF" w14:textId="77777777" w:rsidR="00F67F23" w:rsidRDefault="00F67F23" w:rsidP="00F67F23">
      <w:pPr>
        <w:spacing w:after="0" w:line="240" w:lineRule="auto"/>
        <w:jc w:val="center"/>
        <w:rPr>
          <w:rFonts w:ascii="Arial" w:hAnsi="Arial" w:cs="Arial"/>
          <w:b/>
        </w:rPr>
      </w:pPr>
      <w:r>
        <w:rPr>
          <w:rFonts w:ascii="Arial" w:hAnsi="Arial" w:cs="Arial"/>
          <w:b/>
        </w:rPr>
        <w:t xml:space="preserve"> practicada en Dirección Departamental de Educación de Chimaltenango</w:t>
      </w:r>
    </w:p>
    <w:p w14:paraId="3DA2E05F" w14:textId="77777777" w:rsidR="00F67F23" w:rsidRDefault="00F67F23" w:rsidP="00F67F23">
      <w:pPr>
        <w:jc w:val="center"/>
        <w:rPr>
          <w:rFonts w:ascii="Arial" w:hAnsi="Arial" w:cs="Arial"/>
          <w:b/>
        </w:rPr>
      </w:pPr>
    </w:p>
    <w:p w14:paraId="2C8681AB" w14:textId="77777777" w:rsidR="00F67F23" w:rsidRDefault="00F67F23" w:rsidP="00F67F23">
      <w:pPr>
        <w:jc w:val="center"/>
        <w:rPr>
          <w:rFonts w:ascii="Arial" w:hAnsi="Arial" w:cs="Arial"/>
          <w:b/>
        </w:rPr>
      </w:pPr>
    </w:p>
    <w:p w14:paraId="3F2938D7" w14:textId="77777777" w:rsidR="00F67F23" w:rsidRDefault="00F67F23" w:rsidP="00F67F23">
      <w:pPr>
        <w:jc w:val="center"/>
        <w:rPr>
          <w:rFonts w:ascii="Arial" w:hAnsi="Arial" w:cs="Arial"/>
          <w:b/>
        </w:rPr>
      </w:pPr>
    </w:p>
    <w:p w14:paraId="2B766108" w14:textId="77777777" w:rsidR="00F67F23" w:rsidRDefault="00F67F23" w:rsidP="00F67F23">
      <w:pPr>
        <w:jc w:val="center"/>
        <w:rPr>
          <w:rFonts w:ascii="Arial" w:hAnsi="Arial" w:cs="Arial"/>
          <w:b/>
        </w:rPr>
      </w:pPr>
    </w:p>
    <w:p w14:paraId="777529F9" w14:textId="77777777" w:rsidR="00F67F23" w:rsidRDefault="00F67F23" w:rsidP="00F67F23">
      <w:pPr>
        <w:jc w:val="center"/>
        <w:rPr>
          <w:rFonts w:ascii="Arial" w:hAnsi="Arial" w:cs="Arial"/>
          <w:b/>
        </w:rPr>
      </w:pPr>
    </w:p>
    <w:p w14:paraId="64D82CE4" w14:textId="77777777" w:rsidR="00F67F23" w:rsidRDefault="00F67F23" w:rsidP="00F67F23">
      <w:pPr>
        <w:jc w:val="center"/>
        <w:rPr>
          <w:rFonts w:ascii="Arial" w:hAnsi="Arial" w:cs="Arial"/>
          <w:b/>
        </w:rPr>
      </w:pPr>
    </w:p>
    <w:p w14:paraId="543F1559" w14:textId="77777777" w:rsidR="00F67F23" w:rsidRDefault="00F67F23" w:rsidP="00F67F23">
      <w:pPr>
        <w:jc w:val="center"/>
        <w:rPr>
          <w:rFonts w:ascii="Arial" w:hAnsi="Arial" w:cs="Arial"/>
          <w:b/>
        </w:rPr>
      </w:pPr>
    </w:p>
    <w:p w14:paraId="1322CE1A" w14:textId="77777777" w:rsidR="00F67F23" w:rsidRDefault="00F67F23" w:rsidP="00F67F23">
      <w:pPr>
        <w:jc w:val="center"/>
        <w:rPr>
          <w:rFonts w:ascii="Arial" w:hAnsi="Arial" w:cs="Arial"/>
          <w:b/>
        </w:rPr>
      </w:pPr>
    </w:p>
    <w:p w14:paraId="39497BF6" w14:textId="77777777" w:rsidR="00F67F23" w:rsidRDefault="00F67F23" w:rsidP="00F67F23">
      <w:pPr>
        <w:jc w:val="center"/>
        <w:rPr>
          <w:rFonts w:ascii="Arial" w:hAnsi="Arial" w:cs="Arial"/>
          <w:b/>
        </w:rPr>
      </w:pPr>
    </w:p>
    <w:p w14:paraId="53254EE7" w14:textId="77777777" w:rsidR="00F67F23" w:rsidRDefault="00F67F23" w:rsidP="00F67F23">
      <w:pPr>
        <w:jc w:val="center"/>
        <w:rPr>
          <w:rFonts w:ascii="Arial" w:hAnsi="Arial" w:cs="Arial"/>
          <w:b/>
        </w:rPr>
      </w:pPr>
    </w:p>
    <w:p w14:paraId="5950D925" w14:textId="77777777" w:rsidR="00F67F23" w:rsidRDefault="00F67F23" w:rsidP="00F67F23">
      <w:pPr>
        <w:jc w:val="center"/>
        <w:rPr>
          <w:rFonts w:ascii="Arial" w:hAnsi="Arial" w:cs="Arial"/>
          <w:b/>
        </w:rPr>
      </w:pPr>
    </w:p>
    <w:p w14:paraId="0DA7497F" w14:textId="77777777" w:rsidR="00F67F23" w:rsidRDefault="00F67F23" w:rsidP="00F67F23">
      <w:pPr>
        <w:jc w:val="center"/>
        <w:rPr>
          <w:rFonts w:ascii="Arial" w:hAnsi="Arial" w:cs="Arial"/>
          <w:b/>
        </w:rPr>
      </w:pPr>
    </w:p>
    <w:p w14:paraId="65BB3393" w14:textId="77777777" w:rsidR="00F67F23" w:rsidRDefault="00F67F23" w:rsidP="00F67F23">
      <w:pPr>
        <w:jc w:val="center"/>
        <w:rPr>
          <w:rFonts w:ascii="Arial" w:hAnsi="Arial" w:cs="Arial"/>
          <w:b/>
        </w:rPr>
      </w:pPr>
    </w:p>
    <w:p w14:paraId="59B66F35" w14:textId="77777777" w:rsidR="00F67F23" w:rsidRDefault="00F67F23" w:rsidP="00F67F23">
      <w:pPr>
        <w:jc w:val="center"/>
        <w:rPr>
          <w:rFonts w:ascii="Arial" w:hAnsi="Arial" w:cs="Arial"/>
          <w:b/>
        </w:rPr>
      </w:pPr>
      <w:r>
        <w:rPr>
          <w:rFonts w:ascii="Arial" w:hAnsi="Arial" w:cs="Arial"/>
          <w:b/>
        </w:rPr>
        <w:t>GUATEMALA, AGOSTO DE 2022</w:t>
      </w:r>
    </w:p>
    <w:p w14:paraId="46D5382B" w14:textId="77777777" w:rsidR="00F408D0" w:rsidRPr="00967E36" w:rsidRDefault="00F408D0" w:rsidP="00F67F23">
      <w:pPr>
        <w:spacing w:after="0" w:line="240" w:lineRule="auto"/>
        <w:jc w:val="center"/>
        <w:rPr>
          <w:rFonts w:ascii="Arial" w:hAnsi="Arial" w:cs="Arial"/>
          <w:b/>
        </w:rPr>
      </w:pPr>
      <w:r w:rsidRPr="00967E36">
        <w:rPr>
          <w:rFonts w:ascii="Arial" w:hAnsi="Arial" w:cs="Arial"/>
          <w:b/>
        </w:rPr>
        <w:lastRenderedPageBreak/>
        <w:t>ÍNDICE</w:t>
      </w:r>
    </w:p>
    <w:p w14:paraId="7CD8A362" w14:textId="77777777" w:rsidR="00F408D0" w:rsidRPr="00967E36" w:rsidRDefault="00F408D0" w:rsidP="00F408D0">
      <w:pPr>
        <w:jc w:val="center"/>
        <w:rPr>
          <w:rFonts w:ascii="Arial" w:hAnsi="Arial" w:cs="Arial"/>
          <w:b/>
        </w:rPr>
      </w:pPr>
    </w:p>
    <w:p w14:paraId="1E00D7AC" w14:textId="77777777" w:rsidR="00F408D0" w:rsidRPr="00967E36" w:rsidRDefault="00F408D0" w:rsidP="00F408D0">
      <w:pPr>
        <w:rPr>
          <w:rFonts w:ascii="Arial" w:hAnsi="Arial" w:cs="Arial"/>
          <w:b/>
        </w:rPr>
      </w:pPr>
    </w:p>
    <w:p w14:paraId="215E98B5" w14:textId="77777777" w:rsidR="00F408D0" w:rsidRPr="00967E36" w:rsidRDefault="00F408D0" w:rsidP="00F408D0">
      <w:pPr>
        <w:rPr>
          <w:rFonts w:ascii="Arial" w:hAnsi="Arial" w:cs="Arial"/>
          <w:b/>
        </w:rPr>
      </w:pPr>
      <w:r w:rsidRPr="00967E36">
        <w:rPr>
          <w:rFonts w:ascii="Arial" w:hAnsi="Arial" w:cs="Arial"/>
          <w:b/>
        </w:rPr>
        <w:t>INTRODUCCIÓN</w:t>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t>1</w:t>
      </w:r>
    </w:p>
    <w:p w14:paraId="45152C93" w14:textId="77777777" w:rsidR="00F408D0" w:rsidRPr="00967E36" w:rsidRDefault="00F408D0" w:rsidP="00F408D0">
      <w:pPr>
        <w:rPr>
          <w:rFonts w:ascii="Arial" w:hAnsi="Arial" w:cs="Arial"/>
          <w:b/>
        </w:rPr>
      </w:pPr>
    </w:p>
    <w:p w14:paraId="585BCE8E" w14:textId="77777777" w:rsidR="00F408D0" w:rsidRPr="00967E36" w:rsidRDefault="00F408D0" w:rsidP="00F408D0">
      <w:pPr>
        <w:rPr>
          <w:rFonts w:ascii="Arial" w:hAnsi="Arial" w:cs="Arial"/>
          <w:b/>
        </w:rPr>
      </w:pPr>
      <w:r w:rsidRPr="00967E36">
        <w:rPr>
          <w:rFonts w:ascii="Arial" w:hAnsi="Arial" w:cs="Arial"/>
          <w:b/>
        </w:rPr>
        <w:t>OBJETIVOS</w:t>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t>1</w:t>
      </w:r>
    </w:p>
    <w:p w14:paraId="550FFE8B" w14:textId="77777777" w:rsidR="00F408D0" w:rsidRPr="00967E36" w:rsidRDefault="00F408D0" w:rsidP="00F408D0">
      <w:pPr>
        <w:rPr>
          <w:rFonts w:ascii="Arial" w:hAnsi="Arial" w:cs="Arial"/>
          <w:b/>
        </w:rPr>
      </w:pPr>
    </w:p>
    <w:p w14:paraId="61A4F5FB" w14:textId="77777777" w:rsidR="00F408D0" w:rsidRPr="00967E36" w:rsidRDefault="00F408D0" w:rsidP="00F408D0">
      <w:pPr>
        <w:rPr>
          <w:rFonts w:ascii="Arial" w:hAnsi="Arial" w:cs="Arial"/>
          <w:b/>
        </w:rPr>
      </w:pPr>
      <w:r w:rsidRPr="00967E36">
        <w:rPr>
          <w:rFonts w:ascii="Arial" w:hAnsi="Arial" w:cs="Arial"/>
          <w:b/>
        </w:rPr>
        <w:t xml:space="preserve">ALCANCE DE LA ACTIVIDAD </w:t>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t>1</w:t>
      </w:r>
    </w:p>
    <w:p w14:paraId="107D9612" w14:textId="77777777" w:rsidR="00F408D0" w:rsidRPr="00967E36" w:rsidRDefault="00F408D0" w:rsidP="00F408D0">
      <w:pPr>
        <w:rPr>
          <w:rFonts w:ascii="Arial" w:hAnsi="Arial" w:cs="Arial"/>
          <w:b/>
        </w:rPr>
      </w:pPr>
    </w:p>
    <w:p w14:paraId="3CF2FBFE" w14:textId="77777777" w:rsidR="00F408D0" w:rsidRPr="00967E36" w:rsidRDefault="00F408D0" w:rsidP="00F408D0">
      <w:pPr>
        <w:rPr>
          <w:rFonts w:ascii="Arial" w:hAnsi="Arial" w:cs="Arial"/>
          <w:b/>
        </w:rPr>
      </w:pPr>
      <w:r w:rsidRPr="00967E36">
        <w:rPr>
          <w:rFonts w:ascii="Arial" w:hAnsi="Arial" w:cs="Arial"/>
          <w:b/>
        </w:rPr>
        <w:t xml:space="preserve">RESULTADO DE LA ACTIVIDAD </w:t>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t>1</w:t>
      </w:r>
    </w:p>
    <w:p w14:paraId="50BA15BD" w14:textId="77777777" w:rsidR="00F408D0" w:rsidRPr="00967E36" w:rsidRDefault="00F408D0" w:rsidP="00F408D0">
      <w:pPr>
        <w:rPr>
          <w:rFonts w:ascii="Arial" w:hAnsi="Arial" w:cs="Arial"/>
          <w:b/>
        </w:rPr>
      </w:pPr>
    </w:p>
    <w:p w14:paraId="0DE0E508" w14:textId="77777777" w:rsidR="00F408D0" w:rsidRDefault="00F408D0" w:rsidP="00F408D0">
      <w:pPr>
        <w:rPr>
          <w:rFonts w:ascii="Arial" w:hAnsi="Arial" w:cs="Arial"/>
          <w:b/>
        </w:rPr>
      </w:pPr>
      <w:r w:rsidRPr="00967E36">
        <w:rPr>
          <w:rFonts w:ascii="Arial" w:hAnsi="Arial" w:cs="Arial"/>
          <w:b/>
        </w:rPr>
        <w:t>ANEXOS</w:t>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r>
      <w:r w:rsidRPr="00967E36">
        <w:rPr>
          <w:rFonts w:ascii="Arial" w:hAnsi="Arial" w:cs="Arial"/>
          <w:b/>
        </w:rPr>
        <w:tab/>
        <w:t>3</w:t>
      </w:r>
    </w:p>
    <w:p w14:paraId="07BF1091" w14:textId="77777777" w:rsidR="00F408D0" w:rsidRDefault="00F408D0" w:rsidP="009F5F67">
      <w:pPr>
        <w:jc w:val="center"/>
        <w:rPr>
          <w:rFonts w:ascii="Arial" w:hAnsi="Arial" w:cs="Arial"/>
          <w:b/>
        </w:rPr>
      </w:pPr>
    </w:p>
    <w:p w14:paraId="47EB480B" w14:textId="77777777" w:rsidR="00F408D0" w:rsidRDefault="00F408D0" w:rsidP="009F5F67">
      <w:pPr>
        <w:jc w:val="center"/>
        <w:rPr>
          <w:rFonts w:ascii="Arial" w:hAnsi="Arial" w:cs="Arial"/>
          <w:b/>
        </w:rPr>
      </w:pPr>
    </w:p>
    <w:p w14:paraId="28379EC5" w14:textId="77777777" w:rsidR="00F408D0" w:rsidRDefault="00F408D0" w:rsidP="00D6174F">
      <w:pPr>
        <w:autoSpaceDE w:val="0"/>
        <w:autoSpaceDN w:val="0"/>
        <w:adjustRightInd w:val="0"/>
        <w:spacing w:after="0"/>
        <w:jc w:val="both"/>
        <w:rPr>
          <w:rFonts w:ascii="Arial" w:hAnsi="Arial" w:cs="Arial"/>
          <w:b/>
        </w:rPr>
      </w:pPr>
    </w:p>
    <w:p w14:paraId="78D2BE0F" w14:textId="77777777" w:rsidR="00F408D0" w:rsidRDefault="00F408D0" w:rsidP="00D6174F">
      <w:pPr>
        <w:autoSpaceDE w:val="0"/>
        <w:autoSpaceDN w:val="0"/>
        <w:adjustRightInd w:val="0"/>
        <w:spacing w:after="0"/>
        <w:jc w:val="both"/>
        <w:rPr>
          <w:rFonts w:ascii="Arial" w:hAnsi="Arial" w:cs="Arial"/>
          <w:b/>
        </w:rPr>
      </w:pPr>
    </w:p>
    <w:p w14:paraId="47D24520" w14:textId="77777777" w:rsidR="00F408D0" w:rsidRDefault="00F408D0" w:rsidP="00D6174F">
      <w:pPr>
        <w:autoSpaceDE w:val="0"/>
        <w:autoSpaceDN w:val="0"/>
        <w:adjustRightInd w:val="0"/>
        <w:spacing w:after="0"/>
        <w:jc w:val="both"/>
        <w:rPr>
          <w:rFonts w:ascii="Arial" w:hAnsi="Arial" w:cs="Arial"/>
          <w:b/>
        </w:rPr>
      </w:pPr>
    </w:p>
    <w:p w14:paraId="68B2CA3E" w14:textId="77777777" w:rsidR="00F408D0" w:rsidRDefault="00F408D0" w:rsidP="00D6174F">
      <w:pPr>
        <w:autoSpaceDE w:val="0"/>
        <w:autoSpaceDN w:val="0"/>
        <w:adjustRightInd w:val="0"/>
        <w:spacing w:after="0"/>
        <w:jc w:val="both"/>
        <w:rPr>
          <w:rFonts w:ascii="Arial" w:hAnsi="Arial" w:cs="Arial"/>
          <w:b/>
        </w:rPr>
      </w:pPr>
    </w:p>
    <w:p w14:paraId="2E05A2C3" w14:textId="77777777" w:rsidR="00F408D0" w:rsidRDefault="00F408D0" w:rsidP="00D6174F">
      <w:pPr>
        <w:autoSpaceDE w:val="0"/>
        <w:autoSpaceDN w:val="0"/>
        <w:adjustRightInd w:val="0"/>
        <w:spacing w:after="0"/>
        <w:jc w:val="both"/>
        <w:rPr>
          <w:rFonts w:ascii="Arial" w:hAnsi="Arial" w:cs="Arial"/>
          <w:b/>
        </w:rPr>
      </w:pPr>
    </w:p>
    <w:p w14:paraId="2941DE72" w14:textId="77777777" w:rsidR="00F408D0" w:rsidRDefault="00F408D0" w:rsidP="00D6174F">
      <w:pPr>
        <w:autoSpaceDE w:val="0"/>
        <w:autoSpaceDN w:val="0"/>
        <w:adjustRightInd w:val="0"/>
        <w:spacing w:after="0"/>
        <w:jc w:val="both"/>
        <w:rPr>
          <w:rFonts w:ascii="Arial" w:hAnsi="Arial" w:cs="Arial"/>
          <w:b/>
        </w:rPr>
      </w:pPr>
    </w:p>
    <w:p w14:paraId="5EFF7974" w14:textId="77777777" w:rsidR="00F408D0" w:rsidRDefault="00F408D0" w:rsidP="00D6174F">
      <w:pPr>
        <w:autoSpaceDE w:val="0"/>
        <w:autoSpaceDN w:val="0"/>
        <w:adjustRightInd w:val="0"/>
        <w:spacing w:after="0"/>
        <w:jc w:val="both"/>
        <w:rPr>
          <w:rFonts w:ascii="Arial" w:hAnsi="Arial" w:cs="Arial"/>
          <w:b/>
        </w:rPr>
      </w:pPr>
    </w:p>
    <w:p w14:paraId="09E34045" w14:textId="77777777" w:rsidR="00F408D0" w:rsidRDefault="00F408D0" w:rsidP="00D6174F">
      <w:pPr>
        <w:autoSpaceDE w:val="0"/>
        <w:autoSpaceDN w:val="0"/>
        <w:adjustRightInd w:val="0"/>
        <w:spacing w:after="0"/>
        <w:jc w:val="both"/>
        <w:rPr>
          <w:rFonts w:ascii="Arial" w:hAnsi="Arial" w:cs="Arial"/>
          <w:b/>
        </w:rPr>
      </w:pPr>
    </w:p>
    <w:p w14:paraId="6E254478" w14:textId="77777777" w:rsidR="00F408D0" w:rsidRDefault="00F408D0" w:rsidP="00D6174F">
      <w:pPr>
        <w:autoSpaceDE w:val="0"/>
        <w:autoSpaceDN w:val="0"/>
        <w:adjustRightInd w:val="0"/>
        <w:spacing w:after="0"/>
        <w:jc w:val="both"/>
        <w:rPr>
          <w:rFonts w:ascii="Arial" w:hAnsi="Arial" w:cs="Arial"/>
          <w:b/>
        </w:rPr>
      </w:pPr>
    </w:p>
    <w:p w14:paraId="26C0B2A5" w14:textId="77777777" w:rsidR="00F408D0" w:rsidRDefault="00F408D0" w:rsidP="00D6174F">
      <w:pPr>
        <w:autoSpaceDE w:val="0"/>
        <w:autoSpaceDN w:val="0"/>
        <w:adjustRightInd w:val="0"/>
        <w:spacing w:after="0"/>
        <w:jc w:val="both"/>
        <w:rPr>
          <w:rFonts w:ascii="Arial" w:hAnsi="Arial" w:cs="Arial"/>
          <w:b/>
        </w:rPr>
      </w:pPr>
    </w:p>
    <w:p w14:paraId="499231F1" w14:textId="77777777" w:rsidR="00F408D0" w:rsidRDefault="00F408D0" w:rsidP="00D6174F">
      <w:pPr>
        <w:autoSpaceDE w:val="0"/>
        <w:autoSpaceDN w:val="0"/>
        <w:adjustRightInd w:val="0"/>
        <w:spacing w:after="0"/>
        <w:jc w:val="both"/>
        <w:rPr>
          <w:rFonts w:ascii="Arial" w:hAnsi="Arial" w:cs="Arial"/>
          <w:b/>
        </w:rPr>
      </w:pPr>
    </w:p>
    <w:p w14:paraId="0892C7C4" w14:textId="77777777" w:rsidR="00F408D0" w:rsidRDefault="00F408D0" w:rsidP="00D6174F">
      <w:pPr>
        <w:autoSpaceDE w:val="0"/>
        <w:autoSpaceDN w:val="0"/>
        <w:adjustRightInd w:val="0"/>
        <w:spacing w:after="0"/>
        <w:jc w:val="both"/>
        <w:rPr>
          <w:rFonts w:ascii="Arial" w:hAnsi="Arial" w:cs="Arial"/>
          <w:b/>
        </w:rPr>
      </w:pPr>
    </w:p>
    <w:p w14:paraId="02065C2F" w14:textId="77777777" w:rsidR="00F408D0" w:rsidRDefault="00F408D0" w:rsidP="00D6174F">
      <w:pPr>
        <w:autoSpaceDE w:val="0"/>
        <w:autoSpaceDN w:val="0"/>
        <w:adjustRightInd w:val="0"/>
        <w:spacing w:after="0"/>
        <w:jc w:val="both"/>
        <w:rPr>
          <w:rFonts w:ascii="Arial" w:hAnsi="Arial" w:cs="Arial"/>
          <w:b/>
        </w:rPr>
      </w:pPr>
    </w:p>
    <w:p w14:paraId="490B3078" w14:textId="77777777" w:rsidR="00F408D0" w:rsidRDefault="00F408D0" w:rsidP="00D6174F">
      <w:pPr>
        <w:autoSpaceDE w:val="0"/>
        <w:autoSpaceDN w:val="0"/>
        <w:adjustRightInd w:val="0"/>
        <w:spacing w:after="0"/>
        <w:jc w:val="both"/>
        <w:rPr>
          <w:rFonts w:ascii="Arial" w:hAnsi="Arial" w:cs="Arial"/>
          <w:b/>
        </w:rPr>
      </w:pPr>
    </w:p>
    <w:p w14:paraId="4D4F4AAE" w14:textId="77777777" w:rsidR="00F408D0" w:rsidRDefault="00F408D0" w:rsidP="00D6174F">
      <w:pPr>
        <w:autoSpaceDE w:val="0"/>
        <w:autoSpaceDN w:val="0"/>
        <w:adjustRightInd w:val="0"/>
        <w:spacing w:after="0"/>
        <w:jc w:val="both"/>
        <w:rPr>
          <w:rFonts w:ascii="Arial" w:hAnsi="Arial" w:cs="Arial"/>
          <w:b/>
        </w:rPr>
      </w:pPr>
    </w:p>
    <w:p w14:paraId="75F0D2F1" w14:textId="77777777" w:rsidR="00F408D0" w:rsidRDefault="00F408D0" w:rsidP="00D6174F">
      <w:pPr>
        <w:autoSpaceDE w:val="0"/>
        <w:autoSpaceDN w:val="0"/>
        <w:adjustRightInd w:val="0"/>
        <w:spacing w:after="0"/>
        <w:jc w:val="both"/>
        <w:rPr>
          <w:rFonts w:ascii="Arial" w:hAnsi="Arial" w:cs="Arial"/>
          <w:b/>
        </w:rPr>
      </w:pPr>
    </w:p>
    <w:p w14:paraId="32D970AC" w14:textId="77777777" w:rsidR="00F408D0" w:rsidRDefault="00F408D0" w:rsidP="00D6174F">
      <w:pPr>
        <w:autoSpaceDE w:val="0"/>
        <w:autoSpaceDN w:val="0"/>
        <w:adjustRightInd w:val="0"/>
        <w:spacing w:after="0"/>
        <w:jc w:val="both"/>
        <w:rPr>
          <w:rFonts w:ascii="Arial" w:hAnsi="Arial" w:cs="Arial"/>
          <w:b/>
        </w:rPr>
      </w:pPr>
    </w:p>
    <w:p w14:paraId="5AC4398B" w14:textId="77777777" w:rsidR="00F408D0" w:rsidRDefault="00F408D0" w:rsidP="00D6174F">
      <w:pPr>
        <w:autoSpaceDE w:val="0"/>
        <w:autoSpaceDN w:val="0"/>
        <w:adjustRightInd w:val="0"/>
        <w:spacing w:after="0"/>
        <w:jc w:val="both"/>
        <w:rPr>
          <w:rFonts w:ascii="Arial" w:hAnsi="Arial" w:cs="Arial"/>
          <w:b/>
        </w:rPr>
      </w:pPr>
    </w:p>
    <w:p w14:paraId="34E07924" w14:textId="77777777" w:rsidR="00F408D0" w:rsidRDefault="00F408D0" w:rsidP="00D6174F">
      <w:pPr>
        <w:autoSpaceDE w:val="0"/>
        <w:autoSpaceDN w:val="0"/>
        <w:adjustRightInd w:val="0"/>
        <w:spacing w:after="0"/>
        <w:jc w:val="both"/>
        <w:rPr>
          <w:rFonts w:ascii="Arial" w:hAnsi="Arial" w:cs="Arial"/>
          <w:b/>
        </w:rPr>
      </w:pPr>
    </w:p>
    <w:p w14:paraId="22942648" w14:textId="77777777" w:rsidR="00F408D0" w:rsidRDefault="00F408D0" w:rsidP="00D6174F">
      <w:pPr>
        <w:autoSpaceDE w:val="0"/>
        <w:autoSpaceDN w:val="0"/>
        <w:adjustRightInd w:val="0"/>
        <w:spacing w:after="0"/>
        <w:jc w:val="both"/>
        <w:rPr>
          <w:rFonts w:ascii="Arial" w:hAnsi="Arial" w:cs="Arial"/>
          <w:b/>
        </w:rPr>
      </w:pPr>
    </w:p>
    <w:p w14:paraId="288D6795" w14:textId="77777777" w:rsidR="00F408D0" w:rsidRDefault="00F408D0" w:rsidP="00D6174F">
      <w:pPr>
        <w:autoSpaceDE w:val="0"/>
        <w:autoSpaceDN w:val="0"/>
        <w:adjustRightInd w:val="0"/>
        <w:spacing w:after="0"/>
        <w:jc w:val="both"/>
        <w:rPr>
          <w:rFonts w:ascii="Arial" w:hAnsi="Arial" w:cs="Arial"/>
          <w:b/>
        </w:rPr>
      </w:pPr>
    </w:p>
    <w:p w14:paraId="53CB8749" w14:textId="77777777" w:rsidR="00F408D0" w:rsidRDefault="00F408D0" w:rsidP="00D6174F">
      <w:pPr>
        <w:autoSpaceDE w:val="0"/>
        <w:autoSpaceDN w:val="0"/>
        <w:adjustRightInd w:val="0"/>
        <w:spacing w:after="0"/>
        <w:jc w:val="both"/>
        <w:rPr>
          <w:rFonts w:ascii="Arial" w:hAnsi="Arial" w:cs="Arial"/>
          <w:b/>
        </w:rPr>
      </w:pPr>
    </w:p>
    <w:p w14:paraId="4211D249" w14:textId="77777777" w:rsidR="00F408D0" w:rsidRDefault="00F408D0" w:rsidP="00D6174F">
      <w:pPr>
        <w:autoSpaceDE w:val="0"/>
        <w:autoSpaceDN w:val="0"/>
        <w:adjustRightInd w:val="0"/>
        <w:spacing w:after="0"/>
        <w:jc w:val="both"/>
        <w:rPr>
          <w:rFonts w:ascii="Arial" w:hAnsi="Arial" w:cs="Arial"/>
          <w:b/>
        </w:rPr>
      </w:pPr>
    </w:p>
    <w:p w14:paraId="40BD2165" w14:textId="77777777" w:rsidR="00F408D0" w:rsidRDefault="00F408D0" w:rsidP="00D6174F">
      <w:pPr>
        <w:autoSpaceDE w:val="0"/>
        <w:autoSpaceDN w:val="0"/>
        <w:adjustRightInd w:val="0"/>
        <w:spacing w:after="0"/>
        <w:jc w:val="both"/>
        <w:rPr>
          <w:rFonts w:ascii="Arial" w:hAnsi="Arial" w:cs="Arial"/>
          <w:b/>
        </w:rPr>
      </w:pPr>
    </w:p>
    <w:p w14:paraId="32B70898" w14:textId="77777777" w:rsidR="00F408D0" w:rsidRDefault="00F408D0" w:rsidP="00D6174F">
      <w:pPr>
        <w:autoSpaceDE w:val="0"/>
        <w:autoSpaceDN w:val="0"/>
        <w:adjustRightInd w:val="0"/>
        <w:spacing w:after="0"/>
        <w:jc w:val="both"/>
        <w:rPr>
          <w:rFonts w:ascii="Arial" w:hAnsi="Arial" w:cs="Arial"/>
          <w:b/>
        </w:rPr>
        <w:sectPr w:rsidR="00F408D0" w:rsidSect="009F5F67">
          <w:footerReference w:type="default" r:id="rId8"/>
          <w:pgSz w:w="12240" w:h="15840" w:code="1"/>
          <w:pgMar w:top="1418" w:right="1418" w:bottom="1418" w:left="1701" w:header="709" w:footer="709" w:gutter="0"/>
          <w:cols w:space="708"/>
          <w:docGrid w:linePitch="360"/>
        </w:sectPr>
      </w:pPr>
    </w:p>
    <w:p w14:paraId="32D16E16" w14:textId="77777777" w:rsidR="00F67F23" w:rsidRPr="00037D73" w:rsidRDefault="00F67F23" w:rsidP="00F67F23">
      <w:pPr>
        <w:autoSpaceDE w:val="0"/>
        <w:autoSpaceDN w:val="0"/>
        <w:adjustRightInd w:val="0"/>
        <w:spacing w:after="0" w:line="240" w:lineRule="auto"/>
        <w:jc w:val="both"/>
        <w:rPr>
          <w:rFonts w:ascii="Arial" w:hAnsi="Arial" w:cs="Arial"/>
          <w:b/>
        </w:rPr>
      </w:pPr>
      <w:r w:rsidRPr="00037D73">
        <w:rPr>
          <w:rFonts w:ascii="Arial" w:hAnsi="Arial" w:cs="Arial"/>
          <w:b/>
        </w:rPr>
        <w:lastRenderedPageBreak/>
        <w:t>INTRODUCCIÓN</w:t>
      </w:r>
    </w:p>
    <w:p w14:paraId="277904AE" w14:textId="77777777" w:rsidR="00F67F23" w:rsidRPr="00F55F57" w:rsidRDefault="00F67F23" w:rsidP="00F67F23">
      <w:pPr>
        <w:autoSpaceDE w:val="0"/>
        <w:autoSpaceDN w:val="0"/>
        <w:adjustRightInd w:val="0"/>
        <w:spacing w:after="0" w:line="240" w:lineRule="auto"/>
        <w:jc w:val="both"/>
        <w:rPr>
          <w:rFonts w:ascii="Arial" w:hAnsi="Arial" w:cs="Arial"/>
        </w:rPr>
      </w:pPr>
      <w:r w:rsidRPr="007729D3">
        <w:rPr>
          <w:rFonts w:ascii="Arial" w:hAnsi="Arial" w:cs="Arial"/>
        </w:rPr>
        <w:t>De conformidad c</w:t>
      </w:r>
      <w:r>
        <w:rPr>
          <w:rFonts w:ascii="Arial" w:hAnsi="Arial" w:cs="Arial"/>
        </w:rPr>
        <w:t>on el nombramiento de auditoría, O-DIDAI/SUB-140-2022</w:t>
      </w:r>
      <w:r w:rsidRPr="007729D3">
        <w:rPr>
          <w:rFonts w:ascii="Arial" w:hAnsi="Arial" w:cs="Arial"/>
        </w:rPr>
        <w:t xml:space="preserve">, de fecha </w:t>
      </w:r>
      <w:r>
        <w:rPr>
          <w:rFonts w:ascii="Arial" w:hAnsi="Arial" w:cs="Arial"/>
        </w:rPr>
        <w:t>05</w:t>
      </w:r>
      <w:r w:rsidRPr="007729D3">
        <w:rPr>
          <w:rFonts w:ascii="Arial" w:hAnsi="Arial" w:cs="Arial"/>
        </w:rPr>
        <w:t xml:space="preserve"> de </w:t>
      </w:r>
      <w:r>
        <w:rPr>
          <w:rFonts w:ascii="Arial" w:hAnsi="Arial" w:cs="Arial"/>
        </w:rPr>
        <w:t>agosto de 2022</w:t>
      </w:r>
      <w:r w:rsidRPr="007729D3">
        <w:rPr>
          <w:rFonts w:ascii="Arial" w:hAnsi="Arial" w:cs="Arial"/>
        </w:rPr>
        <w:t>; fui designad</w:t>
      </w:r>
      <w:r>
        <w:rPr>
          <w:rFonts w:ascii="Arial" w:hAnsi="Arial" w:cs="Arial"/>
        </w:rPr>
        <w:t>a</w:t>
      </w:r>
      <w:r w:rsidRPr="007729D3">
        <w:rPr>
          <w:rFonts w:ascii="Arial" w:hAnsi="Arial" w:cs="Arial"/>
        </w:rPr>
        <w:t xml:space="preserve"> para realizar </w:t>
      </w:r>
      <w:r>
        <w:rPr>
          <w:rFonts w:ascii="Arial" w:hAnsi="Arial" w:cs="Arial"/>
        </w:rPr>
        <w:t>consejo o consultoría de primer seguimiento a las recomendaciones emitidas por la Dirección de Auditoría Interna a la Dirección Departamental de Educación de Chimaltenango, en el informe CAI 00010</w:t>
      </w:r>
      <w:r w:rsidRPr="00F55F57">
        <w:rPr>
          <w:rFonts w:ascii="Arial" w:hAnsi="Arial" w:cs="Arial"/>
        </w:rPr>
        <w:t xml:space="preserve">. </w:t>
      </w:r>
    </w:p>
    <w:p w14:paraId="68B55403" w14:textId="77777777" w:rsidR="00F67F23" w:rsidRDefault="00F67F23" w:rsidP="00F67F23">
      <w:pPr>
        <w:spacing w:after="0" w:line="240" w:lineRule="auto"/>
        <w:jc w:val="both"/>
        <w:rPr>
          <w:rFonts w:ascii="Arial" w:hAnsi="Arial" w:cs="Arial"/>
          <w:b/>
        </w:rPr>
      </w:pPr>
    </w:p>
    <w:p w14:paraId="0F64D7E7" w14:textId="77777777" w:rsidR="00F67F23" w:rsidRPr="00037D73" w:rsidRDefault="00F67F23" w:rsidP="00F67F23">
      <w:pPr>
        <w:spacing w:after="0" w:line="240" w:lineRule="auto"/>
        <w:jc w:val="both"/>
        <w:rPr>
          <w:rFonts w:ascii="Arial" w:hAnsi="Arial" w:cs="Arial"/>
          <w:b/>
        </w:rPr>
      </w:pPr>
      <w:r w:rsidRPr="00037D73">
        <w:rPr>
          <w:rFonts w:ascii="Arial" w:hAnsi="Arial" w:cs="Arial"/>
          <w:b/>
        </w:rPr>
        <w:t>OBJETIVOS</w:t>
      </w:r>
    </w:p>
    <w:p w14:paraId="2ABB601B" w14:textId="77777777" w:rsidR="00F67F23" w:rsidRPr="00037D73" w:rsidRDefault="00F67F23" w:rsidP="00F67F23">
      <w:pPr>
        <w:spacing w:after="0" w:line="240" w:lineRule="auto"/>
        <w:jc w:val="both"/>
        <w:rPr>
          <w:rFonts w:ascii="Arial" w:hAnsi="Arial" w:cs="Arial"/>
          <w:b/>
        </w:rPr>
      </w:pPr>
    </w:p>
    <w:p w14:paraId="7162C592" w14:textId="77777777" w:rsidR="00F67F23" w:rsidRPr="00037D73" w:rsidRDefault="00F67F23" w:rsidP="00F67F23">
      <w:pPr>
        <w:spacing w:after="0" w:line="240" w:lineRule="auto"/>
        <w:jc w:val="both"/>
        <w:rPr>
          <w:rFonts w:ascii="Arial" w:hAnsi="Arial" w:cs="Arial"/>
          <w:b/>
        </w:rPr>
      </w:pPr>
      <w:r w:rsidRPr="00037D73">
        <w:rPr>
          <w:rFonts w:ascii="Arial" w:hAnsi="Arial" w:cs="Arial"/>
          <w:b/>
        </w:rPr>
        <w:t>GENERAL</w:t>
      </w:r>
    </w:p>
    <w:p w14:paraId="7542631A" w14:textId="77777777" w:rsidR="00F67F23" w:rsidRPr="00037D73" w:rsidRDefault="00F67F23" w:rsidP="00F67F23">
      <w:pPr>
        <w:spacing w:after="0" w:line="240" w:lineRule="auto"/>
        <w:jc w:val="both"/>
        <w:rPr>
          <w:rFonts w:ascii="Arial" w:hAnsi="Arial" w:cs="Arial"/>
        </w:rPr>
      </w:pPr>
      <w:r>
        <w:rPr>
          <w:rFonts w:ascii="Arial" w:hAnsi="Arial" w:cs="Arial"/>
        </w:rPr>
        <w:t>Realizar primer seguimiento a las recomendaciones emitidas por la Dirección de Auditoría Interna.</w:t>
      </w:r>
    </w:p>
    <w:p w14:paraId="0EE0E066" w14:textId="77777777" w:rsidR="00F67F23" w:rsidRPr="00037D73" w:rsidRDefault="00F67F23" w:rsidP="00F67F23">
      <w:pPr>
        <w:spacing w:after="0" w:line="240" w:lineRule="auto"/>
        <w:jc w:val="both"/>
        <w:rPr>
          <w:rFonts w:ascii="Arial" w:hAnsi="Arial" w:cs="Arial"/>
        </w:rPr>
      </w:pPr>
    </w:p>
    <w:p w14:paraId="640D5795" w14:textId="77777777" w:rsidR="00F67F23" w:rsidRPr="00037D73" w:rsidRDefault="00F67F23" w:rsidP="00F67F23">
      <w:pPr>
        <w:spacing w:after="0" w:line="240" w:lineRule="auto"/>
        <w:jc w:val="both"/>
        <w:rPr>
          <w:rFonts w:ascii="Arial" w:hAnsi="Arial" w:cs="Arial"/>
          <w:b/>
        </w:rPr>
      </w:pPr>
      <w:r w:rsidRPr="00037D73">
        <w:rPr>
          <w:rFonts w:ascii="Arial" w:hAnsi="Arial" w:cs="Arial"/>
          <w:b/>
        </w:rPr>
        <w:t>ESPEC</w:t>
      </w:r>
      <w:r>
        <w:rPr>
          <w:rFonts w:ascii="Arial" w:hAnsi="Arial" w:cs="Arial"/>
          <w:b/>
        </w:rPr>
        <w:t>Í</w:t>
      </w:r>
      <w:r w:rsidRPr="00037D73">
        <w:rPr>
          <w:rFonts w:ascii="Arial" w:hAnsi="Arial" w:cs="Arial"/>
          <w:b/>
        </w:rPr>
        <w:t>FICO</w:t>
      </w:r>
    </w:p>
    <w:p w14:paraId="6EE5E79C" w14:textId="77777777" w:rsidR="00F67F23" w:rsidRPr="002D1843" w:rsidRDefault="00F67F23" w:rsidP="00F67F23">
      <w:pPr>
        <w:spacing w:after="0" w:line="240" w:lineRule="auto"/>
        <w:jc w:val="both"/>
        <w:rPr>
          <w:rFonts w:ascii="Arial" w:hAnsi="Arial" w:cs="Arial"/>
        </w:rPr>
      </w:pPr>
      <w:r w:rsidRPr="002D1843">
        <w:rPr>
          <w:rFonts w:ascii="Arial" w:hAnsi="Arial" w:cs="Arial"/>
        </w:rPr>
        <w:t xml:space="preserve">Verificar si existen recomendaciones implementadas, en proceso </w:t>
      </w:r>
      <w:r>
        <w:rPr>
          <w:rFonts w:ascii="Arial" w:hAnsi="Arial" w:cs="Arial"/>
        </w:rPr>
        <w:t>o</w:t>
      </w:r>
      <w:r w:rsidRPr="002D1843">
        <w:rPr>
          <w:rFonts w:ascii="Arial" w:hAnsi="Arial" w:cs="Arial"/>
        </w:rPr>
        <w:t xml:space="preserve"> incumplidas.</w:t>
      </w:r>
    </w:p>
    <w:p w14:paraId="04F34EE0" w14:textId="77777777" w:rsidR="00F67F23" w:rsidRDefault="00F67F23" w:rsidP="00F67F23">
      <w:pPr>
        <w:pStyle w:val="Prrafodelista"/>
        <w:ind w:left="720"/>
        <w:jc w:val="both"/>
        <w:rPr>
          <w:rFonts w:ascii="Arial" w:hAnsi="Arial" w:cs="Arial"/>
          <w:sz w:val="22"/>
          <w:szCs w:val="22"/>
        </w:rPr>
      </w:pPr>
    </w:p>
    <w:p w14:paraId="05259CF4" w14:textId="77777777" w:rsidR="00F67F23" w:rsidRPr="00037D73" w:rsidRDefault="00F67F23" w:rsidP="00F67F23">
      <w:pPr>
        <w:spacing w:after="0" w:line="240" w:lineRule="auto"/>
        <w:jc w:val="both"/>
        <w:rPr>
          <w:rFonts w:ascii="Arial" w:hAnsi="Arial" w:cs="Arial"/>
          <w:b/>
        </w:rPr>
      </w:pPr>
      <w:r w:rsidRPr="00037D73">
        <w:rPr>
          <w:rFonts w:ascii="Arial" w:hAnsi="Arial" w:cs="Arial"/>
          <w:b/>
        </w:rPr>
        <w:t xml:space="preserve">ALCANCE DE LA ACTIVIDAD </w:t>
      </w:r>
    </w:p>
    <w:p w14:paraId="0F02EB40" w14:textId="77777777" w:rsidR="00F67F23" w:rsidRDefault="00F67F23" w:rsidP="00F67F23">
      <w:pPr>
        <w:pStyle w:val="Sinespaciado"/>
        <w:jc w:val="both"/>
        <w:rPr>
          <w:rFonts w:ascii="Arial" w:hAnsi="Arial" w:cs="Arial"/>
          <w:sz w:val="22"/>
          <w:szCs w:val="22"/>
        </w:rPr>
      </w:pPr>
      <w:r>
        <w:rPr>
          <w:rFonts w:ascii="Arial" w:hAnsi="Arial" w:cs="Arial"/>
          <w:sz w:val="22"/>
          <w:szCs w:val="22"/>
          <w:lang w:val="es-GT"/>
        </w:rPr>
        <w:t xml:space="preserve">Se efectuó el primer seguimiento a las recomendaciones emitidas por la </w:t>
      </w:r>
      <w:r>
        <w:rPr>
          <w:rFonts w:ascii="Arial" w:hAnsi="Arial" w:cs="Arial"/>
          <w:sz w:val="22"/>
          <w:szCs w:val="22"/>
        </w:rPr>
        <w:t>Dirección de Auditoría Interna</w:t>
      </w:r>
      <w:r>
        <w:rPr>
          <w:rFonts w:ascii="Arial" w:hAnsi="Arial" w:cs="Arial"/>
          <w:sz w:val="22"/>
          <w:szCs w:val="22"/>
          <w:lang w:val="es-GT"/>
        </w:rPr>
        <w:t xml:space="preserve">, como resultado del </w:t>
      </w:r>
      <w:r>
        <w:rPr>
          <w:rFonts w:ascii="Arial" w:hAnsi="Arial" w:cs="Arial"/>
          <w:sz w:val="22"/>
          <w:szCs w:val="22"/>
        </w:rPr>
        <w:t xml:space="preserve">informe de auditoría CAI 00010 </w:t>
      </w:r>
      <w:r w:rsidRPr="00F55F57">
        <w:rPr>
          <w:rFonts w:ascii="Arial" w:hAnsi="Arial" w:cs="Arial"/>
        </w:rPr>
        <w:t>sobre el cumplimiento de la normativa aplicable en el proceso de inventario, por el período comprendido del 01 de septiembre de 2021 al 31 de enero de 2022</w:t>
      </w:r>
      <w:r>
        <w:rPr>
          <w:rFonts w:ascii="Arial" w:hAnsi="Arial" w:cs="Arial"/>
          <w:sz w:val="22"/>
          <w:szCs w:val="22"/>
        </w:rPr>
        <w:t>, en la Dirección Departamental de Educación de Chimaltenango.</w:t>
      </w:r>
    </w:p>
    <w:p w14:paraId="7E07A8F9" w14:textId="77777777" w:rsidR="00F67F23" w:rsidRPr="004B4EAE" w:rsidRDefault="00F67F23" w:rsidP="00F67F23">
      <w:pPr>
        <w:pStyle w:val="Sinespaciado"/>
        <w:jc w:val="both"/>
        <w:rPr>
          <w:rFonts w:ascii="Arial" w:hAnsi="Arial" w:cs="Arial"/>
          <w:sz w:val="22"/>
          <w:szCs w:val="22"/>
        </w:rPr>
      </w:pPr>
    </w:p>
    <w:p w14:paraId="06EA578A" w14:textId="77777777" w:rsidR="00F67F23" w:rsidRDefault="00F67F23" w:rsidP="00F67F23">
      <w:pPr>
        <w:autoSpaceDE w:val="0"/>
        <w:autoSpaceDN w:val="0"/>
        <w:adjustRightInd w:val="0"/>
        <w:spacing w:after="0" w:line="240" w:lineRule="auto"/>
        <w:rPr>
          <w:rFonts w:ascii="Arial" w:hAnsi="Arial" w:cs="Arial"/>
          <w:b/>
          <w:bCs/>
        </w:rPr>
      </w:pPr>
      <w:r w:rsidRPr="00EA0ED5">
        <w:rPr>
          <w:rFonts w:ascii="Arial" w:hAnsi="Arial" w:cs="Arial"/>
          <w:b/>
          <w:bCs/>
        </w:rPr>
        <w:t>RESULTADO DE LA ACTIVIDAD</w:t>
      </w:r>
    </w:p>
    <w:p w14:paraId="672CFF01" w14:textId="77777777" w:rsidR="00F67F23" w:rsidRDefault="00F67F23" w:rsidP="00F67F23">
      <w:pPr>
        <w:autoSpaceDE w:val="0"/>
        <w:autoSpaceDN w:val="0"/>
        <w:adjustRightInd w:val="0"/>
        <w:spacing w:after="0" w:line="240" w:lineRule="auto"/>
        <w:rPr>
          <w:rFonts w:ascii="Arial" w:hAnsi="Arial" w:cs="Arial"/>
          <w:b/>
          <w:bCs/>
        </w:rPr>
      </w:pPr>
    </w:p>
    <w:p w14:paraId="443FBA35" w14:textId="77777777" w:rsidR="00F67F23" w:rsidRDefault="00F67F23" w:rsidP="00F67F23">
      <w:pPr>
        <w:autoSpaceDE w:val="0"/>
        <w:autoSpaceDN w:val="0"/>
        <w:adjustRightInd w:val="0"/>
        <w:spacing w:after="0" w:line="240" w:lineRule="auto"/>
        <w:rPr>
          <w:rFonts w:ascii="Arial" w:hAnsi="Arial" w:cs="Arial"/>
          <w:b/>
          <w:bCs/>
        </w:rPr>
      </w:pPr>
      <w:r>
        <w:rPr>
          <w:rFonts w:ascii="Arial" w:hAnsi="Arial" w:cs="Arial"/>
          <w:b/>
          <w:bCs/>
        </w:rPr>
        <w:t>El resultado del trabajo se resume a continuación:</w:t>
      </w:r>
    </w:p>
    <w:p w14:paraId="5BD74BDC" w14:textId="77777777" w:rsidR="00F67F23" w:rsidRDefault="00F67F23" w:rsidP="00F67F23">
      <w:pPr>
        <w:autoSpaceDE w:val="0"/>
        <w:autoSpaceDN w:val="0"/>
        <w:adjustRightInd w:val="0"/>
        <w:spacing w:after="0" w:line="240" w:lineRule="auto"/>
        <w:rPr>
          <w:rFonts w:ascii="Arial" w:hAnsi="Arial" w:cs="Arial"/>
          <w:b/>
          <w:bCs/>
        </w:rPr>
      </w:pPr>
    </w:p>
    <w:p w14:paraId="6D861122" w14:textId="77777777" w:rsidR="00F67F23" w:rsidRDefault="00F67F23" w:rsidP="00F67F23">
      <w:pPr>
        <w:autoSpaceDE w:val="0"/>
        <w:autoSpaceDN w:val="0"/>
        <w:adjustRightInd w:val="0"/>
        <w:spacing w:after="0" w:line="240" w:lineRule="auto"/>
        <w:jc w:val="both"/>
        <w:rPr>
          <w:rFonts w:ascii="Arial" w:hAnsi="Arial" w:cs="Arial"/>
          <w:b/>
          <w:bCs/>
        </w:rPr>
      </w:pPr>
      <w:r w:rsidRPr="00A91565">
        <w:rPr>
          <w:rFonts w:ascii="Arial" w:hAnsi="Arial" w:cs="Arial"/>
          <w:b/>
          <w:bCs/>
        </w:rPr>
        <w:t xml:space="preserve">RECOMENDACIONES </w:t>
      </w:r>
      <w:r>
        <w:rPr>
          <w:rFonts w:ascii="Arial" w:hAnsi="Arial" w:cs="Arial"/>
          <w:b/>
          <w:bCs/>
        </w:rPr>
        <w:t xml:space="preserve">EN PROCESO </w:t>
      </w:r>
      <w:r w:rsidRPr="00A91565">
        <w:rPr>
          <w:rFonts w:ascii="Arial" w:hAnsi="Arial" w:cs="Arial"/>
          <w:b/>
          <w:bCs/>
        </w:rPr>
        <w:t xml:space="preserve">(SR-1) </w:t>
      </w:r>
    </w:p>
    <w:p w14:paraId="4B4C39DD" w14:textId="77777777" w:rsidR="00F67F23" w:rsidRDefault="00F67F23" w:rsidP="00F67F23">
      <w:pPr>
        <w:autoSpaceDE w:val="0"/>
        <w:autoSpaceDN w:val="0"/>
        <w:adjustRightInd w:val="0"/>
        <w:spacing w:after="0" w:line="240" w:lineRule="auto"/>
        <w:jc w:val="both"/>
        <w:rPr>
          <w:rFonts w:ascii="Arial" w:hAnsi="Arial" w:cs="Arial"/>
          <w:bCs/>
        </w:rPr>
      </w:pPr>
      <w:r>
        <w:rPr>
          <w:rFonts w:ascii="Arial" w:hAnsi="Arial" w:cs="Arial"/>
          <w:bCs/>
        </w:rPr>
        <w:t xml:space="preserve">De conformidad con el formulario SR-1, del seguimiento de la implementación de recomendaciones firmado por el Director Departamental de Educación de Chimaltenango, </w:t>
      </w:r>
      <w:r w:rsidRPr="00F732B7">
        <w:rPr>
          <w:rFonts w:ascii="Arial" w:hAnsi="Arial" w:cs="Arial"/>
          <w:b/>
          <w:bCs/>
        </w:rPr>
        <w:t>(ver anexo 1</w:t>
      </w:r>
      <w:r>
        <w:rPr>
          <w:rFonts w:ascii="Arial" w:hAnsi="Arial" w:cs="Arial"/>
          <w:b/>
          <w:bCs/>
        </w:rPr>
        <w:t xml:space="preserve"> que contiene el detalle completo</w:t>
      </w:r>
      <w:r w:rsidRPr="00F732B7">
        <w:rPr>
          <w:rFonts w:ascii="Arial" w:hAnsi="Arial" w:cs="Arial"/>
          <w:b/>
          <w:bCs/>
        </w:rPr>
        <w:t>)</w:t>
      </w:r>
      <w:r>
        <w:rPr>
          <w:rFonts w:ascii="Arial" w:hAnsi="Arial" w:cs="Arial"/>
          <w:bCs/>
        </w:rPr>
        <w:t>, se estableció que las recomendaciones de los siguientes hallazgos quedaron en proceso, debido a lo siguiente:</w:t>
      </w:r>
    </w:p>
    <w:p w14:paraId="4654BE82" w14:textId="77777777" w:rsidR="00F67F23" w:rsidRPr="00F732B7" w:rsidRDefault="00F67F23" w:rsidP="00F67F23">
      <w:pPr>
        <w:autoSpaceDE w:val="0"/>
        <w:autoSpaceDN w:val="0"/>
        <w:adjustRightInd w:val="0"/>
        <w:spacing w:after="0" w:line="240" w:lineRule="auto"/>
        <w:jc w:val="both"/>
        <w:rPr>
          <w:rFonts w:ascii="Arial" w:hAnsi="Arial" w:cs="Arial"/>
          <w:bCs/>
        </w:rPr>
      </w:pPr>
    </w:p>
    <w:p w14:paraId="3C1D584B" w14:textId="77777777" w:rsidR="00F67F23" w:rsidRPr="00704220" w:rsidRDefault="00F67F23" w:rsidP="00F67F23">
      <w:pPr>
        <w:spacing w:after="0" w:line="240" w:lineRule="auto"/>
        <w:jc w:val="both"/>
        <w:rPr>
          <w:rFonts w:ascii="Arial" w:hAnsi="Arial" w:cs="Arial"/>
          <w:lang w:eastAsia="es-GT"/>
        </w:rPr>
      </w:pPr>
      <w:r w:rsidRPr="00F732B7">
        <w:rPr>
          <w:rFonts w:ascii="Arial" w:hAnsi="Arial" w:cs="Arial"/>
          <w:b/>
          <w:bCs/>
        </w:rPr>
        <w:t>Riesgo materializado. 1</w:t>
      </w:r>
      <w:r>
        <w:rPr>
          <w:rFonts w:ascii="Arial" w:hAnsi="Arial" w:cs="Arial"/>
          <w:b/>
          <w:bCs/>
        </w:rPr>
        <w:t xml:space="preserve"> Inventarios:</w:t>
      </w:r>
      <w:r w:rsidRPr="00F732B7">
        <w:rPr>
          <w:rFonts w:ascii="Arial" w:hAnsi="Arial" w:cs="Arial"/>
          <w:b/>
          <w:bCs/>
        </w:rPr>
        <w:t xml:space="preserve"> Numeral 2; Anexo 4 numeral 2 Comentarios de </w:t>
      </w:r>
      <w:r w:rsidRPr="00704220">
        <w:rPr>
          <w:rFonts w:ascii="Arial" w:hAnsi="Arial" w:cs="Arial"/>
          <w:b/>
          <w:bCs/>
        </w:rPr>
        <w:t xml:space="preserve">Auditoría; y numeral 2 Recomendaciones de Auditoría Anexo 5 del informe. </w:t>
      </w:r>
      <w:r w:rsidRPr="00704220">
        <w:rPr>
          <w:rFonts w:ascii="Arial" w:hAnsi="Arial" w:cs="Arial"/>
          <w:bCs/>
        </w:rPr>
        <w:t xml:space="preserve">Los bienes donados por ENFANTS DU MONDE, aún no se han registrado en los controles contables correspondientes, ya que no se ha proporcionado la documentación necesaria. </w:t>
      </w:r>
      <w:r w:rsidRPr="00704220">
        <w:rPr>
          <w:rFonts w:ascii="Arial" w:hAnsi="Arial" w:cs="Arial"/>
          <w:b/>
          <w:bCs/>
        </w:rPr>
        <w:t xml:space="preserve">Numeral 1 literal b); Anexo A; Anexo 4 numeral 1 literal b) Comentarios de Auditoría; y Anexo 5 numeral 1 literal a) Recomendaciones de Auditoría. </w:t>
      </w:r>
      <w:r w:rsidRPr="00704220">
        <w:rPr>
          <w:rFonts w:ascii="Arial" w:hAnsi="Arial" w:cs="Arial"/>
          <w:bCs/>
        </w:rPr>
        <w:t xml:space="preserve">Debe realizarse el proceso correspondiente para la baja del inventario de los bienes que se establecieron como inservibles y proceder a la actualización de dicho inventario. </w:t>
      </w:r>
      <w:r w:rsidRPr="00704220">
        <w:rPr>
          <w:rFonts w:ascii="Arial" w:hAnsi="Arial" w:cs="Arial"/>
          <w:b/>
          <w:bCs/>
        </w:rPr>
        <w:t xml:space="preserve">Numeral 1 literal c.; Anexo B; Anexo 4 numeral 1 literal c) Comentarios de Auditoría; y Anexo 5 numeral 1 literal b) Recomendaciones de Auditoría. </w:t>
      </w:r>
      <w:r w:rsidRPr="00704220">
        <w:rPr>
          <w:rFonts w:ascii="Arial" w:hAnsi="Arial" w:cs="Arial"/>
          <w:bCs/>
        </w:rPr>
        <w:t xml:space="preserve">Los bienes que se identifican con los códigos F1BD7, 11C8C6, 11C8C1 no se registraron en tarjeta de responsabilidad. </w:t>
      </w:r>
      <w:r w:rsidRPr="00704220">
        <w:rPr>
          <w:rFonts w:ascii="Arial" w:hAnsi="Arial" w:cs="Arial"/>
          <w:b/>
          <w:bCs/>
        </w:rPr>
        <w:t xml:space="preserve">Numeral 3; Anexo C; Anexo 4 numeral 3 Comentarios de Auditoría; y Anexo 5 numeral 3 Recomendaciones de Auditoría. </w:t>
      </w:r>
      <w:r w:rsidRPr="00704220">
        <w:rPr>
          <w:rFonts w:ascii="Arial" w:hAnsi="Arial" w:cs="Arial"/>
          <w:bCs/>
        </w:rPr>
        <w:t xml:space="preserve">No se ha emitido el informe o dictamen técnico para determinar el estado del bien identificado con el código 000F82B2. </w:t>
      </w:r>
      <w:r w:rsidRPr="00704220">
        <w:rPr>
          <w:rFonts w:ascii="Arial" w:hAnsi="Arial" w:cs="Arial"/>
          <w:b/>
          <w:bCs/>
        </w:rPr>
        <w:t xml:space="preserve">Numeral 4; Anexo D; Anexo 4 numeral 4 Comentarios de Auditoría; y Anexo 5 numeral 4 Recomendaciones de Auditoría. </w:t>
      </w:r>
      <w:r w:rsidRPr="00704220">
        <w:rPr>
          <w:rFonts w:ascii="Arial" w:hAnsi="Arial" w:cs="Arial"/>
          <w:bCs/>
        </w:rPr>
        <w:t>No se presentó documentación que compruebe que los bienes se cargaron en tarjetas de</w:t>
      </w:r>
      <w:r>
        <w:rPr>
          <w:rFonts w:ascii="Arial" w:hAnsi="Arial" w:cs="Arial"/>
          <w:bCs/>
        </w:rPr>
        <w:t xml:space="preserve"> responsabilidad </w:t>
      </w:r>
      <w:r w:rsidRPr="00704220">
        <w:rPr>
          <w:rFonts w:ascii="Arial" w:hAnsi="Arial" w:cs="Arial"/>
          <w:bCs/>
        </w:rPr>
        <w:t xml:space="preserve">por lo que falta identificar en el detalle o bases de datos de las tarjetas de responsabilidad, los números de las mismas en donde se registrarán los bienes pendientes, </w:t>
      </w:r>
      <w:r w:rsidRPr="00704220">
        <w:rPr>
          <w:rFonts w:ascii="Arial" w:hAnsi="Arial" w:cs="Arial"/>
          <w:bCs/>
        </w:rPr>
        <w:lastRenderedPageBreak/>
        <w:t xml:space="preserve">asimismo, no se presentó copia del reporte o formulario FIN 01 y del libro de inventarios, para comprobar que están conciliados los saldos a junio 2022. </w:t>
      </w:r>
      <w:r w:rsidRPr="00704220">
        <w:rPr>
          <w:rFonts w:ascii="Arial" w:hAnsi="Arial" w:cs="Arial"/>
          <w:b/>
          <w:bCs/>
        </w:rPr>
        <w:t xml:space="preserve">Riesgo materializado Numeral 5; Anexo E; Anexo 4 numeral 5 Comentarios de Auditoría; y Anexo 5 numeral 5 Recomendaciones de Auditoría. </w:t>
      </w:r>
      <w:r w:rsidRPr="00704220">
        <w:rPr>
          <w:rFonts w:ascii="Arial" w:hAnsi="Arial" w:cs="Arial"/>
          <w:bCs/>
        </w:rPr>
        <w:t xml:space="preserve">Está pendiente la actualización de las tarjetas de responsabilidad a nombre de José Ramiro Bolaños Zamora que falleció en el año 2017 y no se presentaron respaldos documentales de que se procedió a verificar la totalidad de tarjetas de responsabilidad para constatar casos similares. </w:t>
      </w:r>
      <w:r w:rsidRPr="00704220">
        <w:rPr>
          <w:rFonts w:ascii="Arial" w:hAnsi="Arial" w:cs="Arial"/>
          <w:b/>
          <w:bCs/>
        </w:rPr>
        <w:t xml:space="preserve">Numeral 6; Anexo F; Anexo 4 numeral 6 Comentarios de Auditoría; y Anexo 5 numeral 6 Recomendaciones de Auditoría. </w:t>
      </w:r>
      <w:r w:rsidRPr="00704220">
        <w:rPr>
          <w:rFonts w:ascii="Arial" w:hAnsi="Arial" w:cs="Arial"/>
          <w:bCs/>
        </w:rPr>
        <w:t xml:space="preserve">Se está en gestiones de recolección de documentación para completar los requisitos necesarios para continuar con el trámite de baja de los bienes y no se presentaron los documentos que respaldan la ejecución de acciones de baja en el Sistema SICOIN WEB. </w:t>
      </w:r>
      <w:r w:rsidRPr="00704220">
        <w:rPr>
          <w:rFonts w:ascii="Arial" w:hAnsi="Arial" w:cs="Arial"/>
          <w:b/>
          <w:bCs/>
        </w:rPr>
        <w:t xml:space="preserve">Numeral 7; Anexo 4 numeral 7 Comentarios de Auditoría; y Anexo 5 numeral 7 Recomendaciones de Auditoría. </w:t>
      </w:r>
      <w:r w:rsidRPr="00704220">
        <w:rPr>
          <w:rFonts w:ascii="Arial" w:hAnsi="Arial" w:cs="Arial"/>
          <w:bCs/>
        </w:rPr>
        <w:t xml:space="preserve">Está pendiente el cumplimiento de las instrucciones giradas al encargado de inventarios para que oportunamente se entregue el informe anual de la toma física del inventario, a las autoridades respectivas; y no se presentaron respaldos documentales, del seguimiento al etiquetado de los bienes con el año fiscal de la toma física del inventario. </w:t>
      </w:r>
      <w:r w:rsidRPr="00704220">
        <w:rPr>
          <w:rFonts w:ascii="Arial" w:hAnsi="Arial" w:cs="Arial"/>
          <w:b/>
          <w:bCs/>
        </w:rPr>
        <w:t xml:space="preserve">Numeral 8; Anexo 4 numeral 8 Comentarios de Auditoría; y Anexo 5 numeral 8 Recomendaciones de Auditoría. </w:t>
      </w:r>
      <w:r w:rsidRPr="00704220">
        <w:rPr>
          <w:rFonts w:ascii="Arial" w:hAnsi="Arial" w:cs="Arial"/>
          <w:bCs/>
        </w:rPr>
        <w:t xml:space="preserve">No se presentaron respaldos documentales de la realización de inventario físico de bienes a las Supervisiones Educativas y de centros educativos oficiales, y de que se realizara la actualización de tarjetas de responsabilidad. </w:t>
      </w:r>
      <w:r w:rsidRPr="00704220">
        <w:rPr>
          <w:rFonts w:ascii="Arial" w:hAnsi="Arial" w:cs="Arial"/>
          <w:b/>
          <w:bCs/>
        </w:rPr>
        <w:t xml:space="preserve">Numeral 9; Anexo 4 numeral 9 Comentarios de Auditoría; y Anexo 5 numeral 9 Recomendaciones de Auditoría. </w:t>
      </w:r>
      <w:r w:rsidRPr="00704220">
        <w:rPr>
          <w:rFonts w:ascii="Arial" w:hAnsi="Arial" w:cs="Arial"/>
          <w:bCs/>
        </w:rPr>
        <w:t xml:space="preserve">No se presentó documentación del cumplimiento de las recomendaciones del informe de auditoría No. CUA 105726-1-2021 de la </w:t>
      </w:r>
      <w:r w:rsidRPr="00704220">
        <w:rPr>
          <w:rFonts w:ascii="Arial" w:hAnsi="Arial" w:cs="Arial"/>
          <w:lang w:eastAsia="es-GT"/>
        </w:rPr>
        <w:t xml:space="preserve">Auditoría financiera y de cumplimiento, período 01 de enero al 31 de agosto de 2021. </w:t>
      </w:r>
      <w:r w:rsidRPr="00704220">
        <w:rPr>
          <w:rFonts w:ascii="Arial" w:hAnsi="Arial" w:cs="Arial"/>
          <w:b/>
          <w:bCs/>
        </w:rPr>
        <w:t xml:space="preserve">Numeral 10; Anexo 4 numeral 10 Comentarios de Auditoría; y Anexo 5 numeral 10 Recomendaciones de Auditoría. </w:t>
      </w:r>
      <w:r w:rsidRPr="00704220">
        <w:rPr>
          <w:rFonts w:ascii="Arial" w:hAnsi="Arial" w:cs="Arial"/>
          <w:bCs/>
        </w:rPr>
        <w:t>Están pendientes las gestiones para que el Encargado de Inventarios reciba capacitaciones en temas de inventarios.</w:t>
      </w:r>
    </w:p>
    <w:p w14:paraId="4CD111A2" w14:textId="77777777" w:rsidR="00F67F23" w:rsidRDefault="00F67F23" w:rsidP="00F67F23">
      <w:pPr>
        <w:autoSpaceDE w:val="0"/>
        <w:autoSpaceDN w:val="0"/>
        <w:adjustRightInd w:val="0"/>
        <w:spacing w:after="0"/>
        <w:jc w:val="both"/>
        <w:rPr>
          <w:rFonts w:ascii="Arial" w:hAnsi="Arial" w:cs="Arial"/>
          <w:bCs/>
        </w:rPr>
      </w:pPr>
    </w:p>
    <w:p w14:paraId="0B9E4C45" w14:textId="77777777" w:rsidR="00F67F23" w:rsidRPr="00704220" w:rsidRDefault="00F67F23" w:rsidP="00F67F23">
      <w:pPr>
        <w:autoSpaceDE w:val="0"/>
        <w:autoSpaceDN w:val="0"/>
        <w:adjustRightInd w:val="0"/>
        <w:spacing w:after="0"/>
        <w:jc w:val="both"/>
        <w:rPr>
          <w:rFonts w:ascii="Arial" w:hAnsi="Arial" w:cs="Arial"/>
          <w:bCs/>
        </w:rPr>
      </w:pPr>
      <w:r w:rsidRPr="00704220">
        <w:rPr>
          <w:rFonts w:ascii="Arial" w:hAnsi="Arial" w:cs="Arial"/>
          <w:bCs/>
        </w:rPr>
        <w:t>El resultado que las recomendaciones estén en proceso, propicia que se mantengan firmes las acciones correctivas, incumpliendo en los procedimientos establecidos; así como, una posible sanción por parte del ente fiscalizador.</w:t>
      </w:r>
    </w:p>
    <w:p w14:paraId="52E0B36E" w14:textId="77777777" w:rsidR="00F67F23" w:rsidRPr="00704220" w:rsidRDefault="00F67F23" w:rsidP="00F67F23">
      <w:pPr>
        <w:autoSpaceDE w:val="0"/>
        <w:autoSpaceDN w:val="0"/>
        <w:adjustRightInd w:val="0"/>
        <w:spacing w:after="0" w:line="240" w:lineRule="auto"/>
        <w:jc w:val="both"/>
        <w:rPr>
          <w:rFonts w:ascii="Arial" w:hAnsi="Arial" w:cs="Arial"/>
          <w:bCs/>
        </w:rPr>
      </w:pPr>
    </w:p>
    <w:p w14:paraId="11505DED" w14:textId="77777777" w:rsidR="00F67F23" w:rsidRDefault="00F67F23" w:rsidP="00F67F23">
      <w:pPr>
        <w:autoSpaceDE w:val="0"/>
        <w:autoSpaceDN w:val="0"/>
        <w:adjustRightInd w:val="0"/>
        <w:spacing w:after="0" w:line="240" w:lineRule="auto"/>
        <w:jc w:val="both"/>
        <w:rPr>
          <w:rFonts w:ascii="Arial" w:hAnsi="Arial" w:cs="Arial"/>
          <w:b/>
          <w:bCs/>
        </w:rPr>
      </w:pPr>
      <w:r w:rsidRPr="00475922">
        <w:rPr>
          <w:rFonts w:ascii="Arial" w:hAnsi="Arial" w:cs="Arial"/>
          <w:b/>
          <w:bCs/>
        </w:rPr>
        <w:t>COMPROMISO ADQUIRIDO POR LOS RESPONSABLES</w:t>
      </w:r>
    </w:p>
    <w:p w14:paraId="53301434" w14:textId="77777777" w:rsidR="00F67F23" w:rsidRDefault="00F67F23" w:rsidP="00F67F23">
      <w:pPr>
        <w:autoSpaceDE w:val="0"/>
        <w:autoSpaceDN w:val="0"/>
        <w:adjustRightInd w:val="0"/>
        <w:spacing w:after="0" w:line="240" w:lineRule="auto"/>
        <w:jc w:val="both"/>
        <w:rPr>
          <w:rFonts w:ascii="Arial" w:hAnsi="Arial" w:cs="Arial"/>
          <w:sz w:val="18"/>
          <w:szCs w:val="20"/>
        </w:rPr>
      </w:pPr>
      <w:r w:rsidRPr="00122DC8">
        <w:rPr>
          <w:rFonts w:ascii="Arial" w:hAnsi="Arial" w:cs="Arial"/>
        </w:rPr>
        <w:t xml:space="preserve">A través del oficio No. </w:t>
      </w:r>
      <w:r>
        <w:rPr>
          <w:rFonts w:ascii="Arial" w:hAnsi="Arial" w:cs="Arial"/>
        </w:rPr>
        <w:t>3-</w:t>
      </w:r>
      <w:r w:rsidRPr="00122DC8">
        <w:rPr>
          <w:rFonts w:ascii="Arial" w:hAnsi="Arial" w:cs="Arial"/>
        </w:rPr>
        <w:t>O-DIDAI/SUB-</w:t>
      </w:r>
      <w:r>
        <w:rPr>
          <w:rFonts w:ascii="Arial" w:hAnsi="Arial" w:cs="Arial"/>
        </w:rPr>
        <w:t>140</w:t>
      </w:r>
      <w:r w:rsidRPr="00122DC8">
        <w:rPr>
          <w:rFonts w:ascii="Arial" w:hAnsi="Arial" w:cs="Arial"/>
        </w:rPr>
        <w:t xml:space="preserve">-2022 de fecha 17 de </w:t>
      </w:r>
      <w:r>
        <w:rPr>
          <w:rFonts w:ascii="Arial" w:hAnsi="Arial" w:cs="Arial"/>
        </w:rPr>
        <w:t>agosto</w:t>
      </w:r>
      <w:r w:rsidRPr="00122DC8">
        <w:rPr>
          <w:rFonts w:ascii="Arial" w:hAnsi="Arial" w:cs="Arial"/>
        </w:rPr>
        <w:t xml:space="preserve"> de 2022, enviado por correo electrónico, l</w:t>
      </w:r>
      <w:r>
        <w:rPr>
          <w:rFonts w:ascii="Arial" w:hAnsi="Arial" w:cs="Arial"/>
        </w:rPr>
        <w:t>a</w:t>
      </w:r>
      <w:r w:rsidRPr="00122DC8">
        <w:rPr>
          <w:rFonts w:ascii="Arial" w:hAnsi="Arial" w:cs="Arial"/>
        </w:rPr>
        <w:t xml:space="preserve"> auditor</w:t>
      </w:r>
      <w:r>
        <w:rPr>
          <w:rFonts w:ascii="Arial" w:hAnsi="Arial" w:cs="Arial"/>
        </w:rPr>
        <w:t>a</w:t>
      </w:r>
      <w:r w:rsidRPr="00122DC8">
        <w:rPr>
          <w:rFonts w:ascii="Arial" w:hAnsi="Arial" w:cs="Arial"/>
        </w:rPr>
        <w:t xml:space="preserve"> actuante informó a</w:t>
      </w:r>
      <w:r>
        <w:rPr>
          <w:rFonts w:ascii="Arial" w:hAnsi="Arial" w:cs="Arial"/>
        </w:rPr>
        <w:t xml:space="preserve">l Director Departamental de Educación de Chimaltenango, </w:t>
      </w:r>
      <w:r w:rsidRPr="00122DC8">
        <w:rPr>
          <w:rFonts w:ascii="Arial" w:hAnsi="Arial" w:cs="Arial"/>
        </w:rPr>
        <w:t>el resultado del análisis de la documentación que fue consignada en el formulario SR</w:t>
      </w:r>
      <w:r w:rsidRPr="00224380">
        <w:rPr>
          <w:rFonts w:ascii="Arial" w:hAnsi="Arial" w:cs="Arial"/>
        </w:rPr>
        <w:t>-1 “</w:t>
      </w:r>
      <w:r>
        <w:rPr>
          <w:rFonts w:ascii="Arial" w:hAnsi="Arial" w:cs="Arial"/>
        </w:rPr>
        <w:t>S</w:t>
      </w:r>
      <w:r>
        <w:rPr>
          <w:rFonts w:ascii="Arial" w:hAnsi="Arial" w:cs="Arial"/>
          <w:bCs/>
        </w:rPr>
        <w:t>eguimiento de la implementación de recomendaciones</w:t>
      </w:r>
      <w:r w:rsidRPr="00224380">
        <w:rPr>
          <w:rFonts w:ascii="Arial" w:hAnsi="Arial" w:cs="Arial"/>
        </w:rPr>
        <w:t>”</w:t>
      </w:r>
      <w:r>
        <w:rPr>
          <w:rFonts w:ascii="Arial" w:hAnsi="Arial" w:cs="Arial"/>
        </w:rPr>
        <w:t>,</w:t>
      </w:r>
      <w:r w:rsidRPr="00224380">
        <w:rPr>
          <w:rFonts w:ascii="Arial" w:hAnsi="Arial" w:cs="Arial"/>
        </w:rPr>
        <w:t xml:space="preserve"> </w:t>
      </w:r>
      <w:r>
        <w:rPr>
          <w:rFonts w:ascii="Arial" w:hAnsi="Arial" w:cs="Arial"/>
        </w:rPr>
        <w:t>por lo que</w:t>
      </w:r>
      <w:r w:rsidRPr="00224380">
        <w:rPr>
          <w:rFonts w:ascii="Arial" w:hAnsi="Arial" w:cs="Arial"/>
        </w:rPr>
        <w:t xml:space="preserve"> a través del </w:t>
      </w:r>
      <w:r>
        <w:rPr>
          <w:rFonts w:ascii="Arial" w:hAnsi="Arial" w:cs="Arial"/>
        </w:rPr>
        <w:t xml:space="preserve">OFICIO SECCION FINANCIERA/INVENTARIOS </w:t>
      </w:r>
      <w:r w:rsidRPr="002F1CE1">
        <w:rPr>
          <w:rFonts w:ascii="Arial" w:hAnsi="Arial" w:cs="Arial"/>
        </w:rPr>
        <w:t>No. 202/2022, de fecha Chimaltenango, 18 de agosto de 2022,</w:t>
      </w:r>
      <w:r w:rsidRPr="00224380">
        <w:rPr>
          <w:rFonts w:ascii="Arial" w:hAnsi="Arial" w:cs="Arial"/>
        </w:rPr>
        <w:t xml:space="preserve"> </w:t>
      </w:r>
      <w:r w:rsidRPr="00904083">
        <w:rPr>
          <w:rFonts w:ascii="Arial" w:hAnsi="Arial" w:cs="Arial"/>
        </w:rPr>
        <w:t>se procedió a indicar lo siguiente:</w:t>
      </w:r>
      <w:r w:rsidRPr="00872871">
        <w:rPr>
          <w:rFonts w:ascii="Arial" w:hAnsi="Arial" w:cs="Arial"/>
        </w:rPr>
        <w:t xml:space="preserve"> “…expresamos el compromiso  de haber regularizado los señalamientos para el día 28 de octubre de 2022, para dar cumplimiento a las recomendaciones emanadas, en el entendido que estas dependan exclusivamente de esta Unidad de Inventarios y lo anterior se solicita, con base a las acciones y gestiones que deben cumplirse en estas fechas (traslados, bajas, entre otros).</w:t>
      </w:r>
      <w:r>
        <w:rPr>
          <w:rFonts w:ascii="Arial" w:hAnsi="Arial" w:cs="Arial"/>
        </w:rPr>
        <w:t>”.</w:t>
      </w:r>
      <w:r w:rsidRPr="00872871">
        <w:rPr>
          <w:rFonts w:ascii="Arial" w:hAnsi="Arial" w:cs="Arial"/>
        </w:rPr>
        <w:t xml:space="preserve"> (</w:t>
      </w:r>
      <w:r w:rsidRPr="00872871">
        <w:rPr>
          <w:rFonts w:ascii="Arial" w:hAnsi="Arial" w:cs="Arial"/>
          <w:b/>
        </w:rPr>
        <w:t>Ver anexo).</w:t>
      </w:r>
    </w:p>
    <w:p w14:paraId="7683F730" w14:textId="77777777" w:rsidR="00F55F57" w:rsidRPr="007D4274" w:rsidRDefault="00F55F57" w:rsidP="00F67F23">
      <w:pPr>
        <w:autoSpaceDE w:val="0"/>
        <w:autoSpaceDN w:val="0"/>
        <w:adjustRightInd w:val="0"/>
        <w:spacing w:after="0" w:line="240" w:lineRule="auto"/>
        <w:jc w:val="both"/>
        <w:rPr>
          <w:rFonts w:ascii="Arial" w:hAnsi="Arial" w:cs="Arial"/>
          <w:b/>
          <w:bCs/>
        </w:rPr>
      </w:pPr>
    </w:p>
    <w:p w14:paraId="3FAEE6A5" w14:textId="77777777" w:rsidR="00F408D0" w:rsidRDefault="00F408D0" w:rsidP="00D6174F">
      <w:pPr>
        <w:autoSpaceDE w:val="0"/>
        <w:autoSpaceDN w:val="0"/>
        <w:adjustRightInd w:val="0"/>
        <w:spacing w:after="0"/>
        <w:jc w:val="both"/>
        <w:rPr>
          <w:rFonts w:ascii="Arial" w:hAnsi="Arial" w:cs="Arial"/>
          <w:bCs/>
          <w:lang w:val="es-ES"/>
        </w:rPr>
      </w:pPr>
    </w:p>
    <w:p w14:paraId="33D32BAC" w14:textId="77777777" w:rsidR="00F408D0" w:rsidRDefault="00F408D0" w:rsidP="00D6174F">
      <w:pPr>
        <w:autoSpaceDE w:val="0"/>
        <w:autoSpaceDN w:val="0"/>
        <w:adjustRightInd w:val="0"/>
        <w:spacing w:after="0"/>
        <w:jc w:val="both"/>
        <w:rPr>
          <w:rFonts w:ascii="Arial" w:hAnsi="Arial" w:cs="Arial"/>
          <w:bCs/>
          <w:lang w:val="es-ES"/>
        </w:rPr>
      </w:pPr>
    </w:p>
    <w:p w14:paraId="473F3642" w14:textId="77777777" w:rsidR="00F408D0" w:rsidRDefault="00F408D0" w:rsidP="00D6174F">
      <w:pPr>
        <w:autoSpaceDE w:val="0"/>
        <w:autoSpaceDN w:val="0"/>
        <w:adjustRightInd w:val="0"/>
        <w:spacing w:after="0"/>
        <w:jc w:val="both"/>
        <w:rPr>
          <w:rFonts w:ascii="Arial" w:hAnsi="Arial" w:cs="Arial"/>
          <w:bCs/>
          <w:lang w:val="es-ES"/>
        </w:rPr>
      </w:pPr>
    </w:p>
    <w:p w14:paraId="5F115479" w14:textId="77777777" w:rsidR="00F408D0" w:rsidRDefault="00F408D0" w:rsidP="00D6174F">
      <w:pPr>
        <w:autoSpaceDE w:val="0"/>
        <w:autoSpaceDN w:val="0"/>
        <w:adjustRightInd w:val="0"/>
        <w:spacing w:after="0"/>
        <w:jc w:val="both"/>
        <w:rPr>
          <w:rFonts w:ascii="Arial" w:hAnsi="Arial" w:cs="Arial"/>
          <w:bCs/>
          <w:lang w:val="es-ES"/>
        </w:rPr>
      </w:pPr>
    </w:p>
    <w:p w14:paraId="36E27F46" w14:textId="77777777" w:rsidR="00F408D0" w:rsidRDefault="00F408D0" w:rsidP="00D6174F">
      <w:pPr>
        <w:autoSpaceDE w:val="0"/>
        <w:autoSpaceDN w:val="0"/>
        <w:adjustRightInd w:val="0"/>
        <w:spacing w:after="0"/>
        <w:jc w:val="both"/>
        <w:rPr>
          <w:rFonts w:ascii="Arial" w:hAnsi="Arial" w:cs="Arial"/>
          <w:bCs/>
          <w:lang w:val="es-ES"/>
        </w:rPr>
      </w:pPr>
    </w:p>
    <w:p w14:paraId="2A3967B0" w14:textId="77777777" w:rsidR="00F408D0" w:rsidRDefault="00F408D0" w:rsidP="00D6174F">
      <w:pPr>
        <w:autoSpaceDE w:val="0"/>
        <w:autoSpaceDN w:val="0"/>
        <w:adjustRightInd w:val="0"/>
        <w:spacing w:after="0"/>
        <w:jc w:val="both"/>
        <w:rPr>
          <w:rFonts w:ascii="Arial" w:hAnsi="Arial" w:cs="Arial"/>
          <w:bCs/>
          <w:lang w:val="es-ES"/>
        </w:rPr>
      </w:pPr>
    </w:p>
    <w:p w14:paraId="774B9ACF" w14:textId="77777777" w:rsidR="00F408D0" w:rsidRDefault="00F408D0" w:rsidP="00D6174F">
      <w:pPr>
        <w:autoSpaceDE w:val="0"/>
        <w:autoSpaceDN w:val="0"/>
        <w:adjustRightInd w:val="0"/>
        <w:spacing w:after="0"/>
        <w:jc w:val="both"/>
        <w:rPr>
          <w:rFonts w:ascii="Arial" w:hAnsi="Arial" w:cs="Arial"/>
          <w:bCs/>
          <w:lang w:val="es-ES"/>
        </w:rPr>
      </w:pPr>
    </w:p>
    <w:p w14:paraId="2A7EE92B" w14:textId="77777777" w:rsidR="00F408D0" w:rsidRDefault="00F408D0" w:rsidP="00D6174F">
      <w:pPr>
        <w:autoSpaceDE w:val="0"/>
        <w:autoSpaceDN w:val="0"/>
        <w:adjustRightInd w:val="0"/>
        <w:spacing w:after="0"/>
        <w:jc w:val="both"/>
        <w:rPr>
          <w:rFonts w:ascii="Arial" w:hAnsi="Arial" w:cs="Arial"/>
          <w:bCs/>
          <w:lang w:val="es-ES"/>
        </w:rPr>
      </w:pPr>
    </w:p>
    <w:p w14:paraId="61C3D4BC" w14:textId="77777777" w:rsidR="00F408D0" w:rsidRDefault="00F408D0" w:rsidP="00D6174F">
      <w:pPr>
        <w:autoSpaceDE w:val="0"/>
        <w:autoSpaceDN w:val="0"/>
        <w:adjustRightInd w:val="0"/>
        <w:spacing w:after="0"/>
        <w:jc w:val="both"/>
        <w:rPr>
          <w:rFonts w:ascii="Arial" w:hAnsi="Arial" w:cs="Arial"/>
          <w:bCs/>
          <w:lang w:val="es-ES"/>
        </w:rPr>
      </w:pPr>
    </w:p>
    <w:p w14:paraId="30C52064" w14:textId="77777777" w:rsidR="00F408D0" w:rsidRDefault="00F408D0" w:rsidP="00D6174F">
      <w:pPr>
        <w:autoSpaceDE w:val="0"/>
        <w:autoSpaceDN w:val="0"/>
        <w:adjustRightInd w:val="0"/>
        <w:spacing w:after="0"/>
        <w:jc w:val="both"/>
        <w:rPr>
          <w:rFonts w:ascii="Arial" w:hAnsi="Arial" w:cs="Arial"/>
          <w:bCs/>
          <w:lang w:val="es-ES"/>
        </w:rPr>
      </w:pPr>
    </w:p>
    <w:p w14:paraId="15786BFB" w14:textId="77777777" w:rsidR="00F408D0" w:rsidRDefault="00F408D0" w:rsidP="00D6174F">
      <w:pPr>
        <w:autoSpaceDE w:val="0"/>
        <w:autoSpaceDN w:val="0"/>
        <w:adjustRightInd w:val="0"/>
        <w:spacing w:after="0"/>
        <w:jc w:val="both"/>
        <w:rPr>
          <w:rFonts w:ascii="Arial" w:hAnsi="Arial" w:cs="Arial"/>
          <w:bCs/>
          <w:lang w:val="es-ES"/>
        </w:rPr>
      </w:pPr>
    </w:p>
    <w:p w14:paraId="47D332E2" w14:textId="77777777" w:rsidR="00F408D0" w:rsidRDefault="00F408D0" w:rsidP="00D6174F">
      <w:pPr>
        <w:autoSpaceDE w:val="0"/>
        <w:autoSpaceDN w:val="0"/>
        <w:adjustRightInd w:val="0"/>
        <w:spacing w:after="0"/>
        <w:jc w:val="both"/>
        <w:rPr>
          <w:rFonts w:ascii="Arial" w:hAnsi="Arial" w:cs="Arial"/>
          <w:bCs/>
          <w:lang w:val="es-ES"/>
        </w:rPr>
      </w:pPr>
    </w:p>
    <w:p w14:paraId="0C53D282" w14:textId="77777777" w:rsidR="00F408D0" w:rsidRDefault="00F408D0" w:rsidP="00D6174F">
      <w:pPr>
        <w:autoSpaceDE w:val="0"/>
        <w:autoSpaceDN w:val="0"/>
        <w:adjustRightInd w:val="0"/>
        <w:spacing w:after="0"/>
        <w:jc w:val="both"/>
        <w:rPr>
          <w:rFonts w:ascii="Arial" w:hAnsi="Arial" w:cs="Arial"/>
          <w:bCs/>
          <w:lang w:val="es-ES"/>
        </w:rPr>
      </w:pPr>
    </w:p>
    <w:p w14:paraId="06BF86DE" w14:textId="77777777" w:rsidR="00F408D0" w:rsidRDefault="00F408D0" w:rsidP="00D6174F">
      <w:pPr>
        <w:autoSpaceDE w:val="0"/>
        <w:autoSpaceDN w:val="0"/>
        <w:adjustRightInd w:val="0"/>
        <w:spacing w:after="0"/>
        <w:jc w:val="both"/>
        <w:rPr>
          <w:rFonts w:ascii="Arial" w:hAnsi="Arial" w:cs="Arial"/>
          <w:bCs/>
          <w:lang w:val="es-ES"/>
        </w:rPr>
      </w:pPr>
    </w:p>
    <w:p w14:paraId="7CA5AA9E" w14:textId="77777777" w:rsidR="00F408D0" w:rsidRDefault="00F408D0" w:rsidP="00D6174F">
      <w:pPr>
        <w:autoSpaceDE w:val="0"/>
        <w:autoSpaceDN w:val="0"/>
        <w:adjustRightInd w:val="0"/>
        <w:spacing w:after="0"/>
        <w:jc w:val="both"/>
        <w:rPr>
          <w:rFonts w:ascii="Arial" w:hAnsi="Arial" w:cs="Arial"/>
          <w:bCs/>
          <w:lang w:val="es-ES"/>
        </w:rPr>
      </w:pPr>
    </w:p>
    <w:p w14:paraId="7A8F6389" w14:textId="77777777" w:rsidR="00F408D0" w:rsidRDefault="00F408D0" w:rsidP="00D6174F">
      <w:pPr>
        <w:autoSpaceDE w:val="0"/>
        <w:autoSpaceDN w:val="0"/>
        <w:adjustRightInd w:val="0"/>
        <w:spacing w:after="0"/>
        <w:jc w:val="both"/>
        <w:rPr>
          <w:rFonts w:ascii="Arial" w:hAnsi="Arial" w:cs="Arial"/>
          <w:bCs/>
          <w:lang w:val="es-ES"/>
        </w:rPr>
      </w:pPr>
    </w:p>
    <w:p w14:paraId="69EA6D96" w14:textId="77777777" w:rsidR="00F408D0" w:rsidRDefault="00F408D0" w:rsidP="00D6174F">
      <w:pPr>
        <w:autoSpaceDE w:val="0"/>
        <w:autoSpaceDN w:val="0"/>
        <w:adjustRightInd w:val="0"/>
        <w:spacing w:after="0"/>
        <w:jc w:val="both"/>
        <w:rPr>
          <w:rFonts w:ascii="Arial" w:hAnsi="Arial" w:cs="Arial"/>
          <w:bCs/>
          <w:lang w:val="es-ES"/>
        </w:rPr>
      </w:pPr>
    </w:p>
    <w:p w14:paraId="617B0635" w14:textId="77777777" w:rsidR="00F408D0" w:rsidRDefault="00F408D0" w:rsidP="00D6174F">
      <w:pPr>
        <w:autoSpaceDE w:val="0"/>
        <w:autoSpaceDN w:val="0"/>
        <w:adjustRightInd w:val="0"/>
        <w:spacing w:after="0"/>
        <w:jc w:val="both"/>
        <w:rPr>
          <w:rFonts w:ascii="Arial" w:hAnsi="Arial" w:cs="Arial"/>
          <w:bCs/>
          <w:lang w:val="es-ES"/>
        </w:rPr>
      </w:pPr>
    </w:p>
    <w:p w14:paraId="47A9FC9D" w14:textId="77777777" w:rsidR="00F408D0" w:rsidRDefault="00F408D0" w:rsidP="00D6174F">
      <w:pPr>
        <w:autoSpaceDE w:val="0"/>
        <w:autoSpaceDN w:val="0"/>
        <w:adjustRightInd w:val="0"/>
        <w:spacing w:after="0"/>
        <w:jc w:val="both"/>
        <w:rPr>
          <w:rFonts w:ascii="Arial" w:hAnsi="Arial" w:cs="Arial"/>
          <w:bCs/>
          <w:lang w:val="es-ES"/>
        </w:rPr>
      </w:pPr>
    </w:p>
    <w:p w14:paraId="5F4CF950" w14:textId="77777777" w:rsidR="00F408D0" w:rsidRDefault="00F408D0" w:rsidP="00D6174F">
      <w:pPr>
        <w:autoSpaceDE w:val="0"/>
        <w:autoSpaceDN w:val="0"/>
        <w:adjustRightInd w:val="0"/>
        <w:spacing w:after="0"/>
        <w:jc w:val="both"/>
        <w:rPr>
          <w:rFonts w:ascii="Arial" w:hAnsi="Arial" w:cs="Arial"/>
          <w:bCs/>
          <w:lang w:val="es-ES"/>
        </w:rPr>
      </w:pPr>
    </w:p>
    <w:p w14:paraId="27054995" w14:textId="77777777" w:rsidR="00F67F23" w:rsidRDefault="00F67F23" w:rsidP="00F408D0">
      <w:pPr>
        <w:autoSpaceDE w:val="0"/>
        <w:autoSpaceDN w:val="0"/>
        <w:adjustRightInd w:val="0"/>
        <w:spacing w:after="0"/>
        <w:jc w:val="center"/>
        <w:rPr>
          <w:rFonts w:ascii="Arial" w:hAnsi="Arial" w:cs="Arial"/>
          <w:bCs/>
          <w:sz w:val="70"/>
          <w:szCs w:val="70"/>
          <w:lang w:val="es-ES"/>
        </w:rPr>
      </w:pPr>
    </w:p>
    <w:p w14:paraId="10E4929A" w14:textId="77777777" w:rsidR="00F408D0" w:rsidRPr="00F408D0" w:rsidRDefault="00F408D0" w:rsidP="00F408D0">
      <w:pPr>
        <w:autoSpaceDE w:val="0"/>
        <w:autoSpaceDN w:val="0"/>
        <w:adjustRightInd w:val="0"/>
        <w:spacing w:after="0"/>
        <w:jc w:val="center"/>
        <w:rPr>
          <w:rFonts w:ascii="Arial" w:hAnsi="Arial" w:cs="Arial"/>
          <w:bCs/>
          <w:sz w:val="70"/>
          <w:szCs w:val="70"/>
          <w:lang w:val="es-ES"/>
        </w:rPr>
      </w:pPr>
      <w:r w:rsidRPr="00F408D0">
        <w:rPr>
          <w:rFonts w:ascii="Arial" w:hAnsi="Arial" w:cs="Arial"/>
          <w:bCs/>
          <w:sz w:val="70"/>
          <w:szCs w:val="70"/>
          <w:lang w:val="es-ES"/>
        </w:rPr>
        <w:t>ANEXO</w:t>
      </w:r>
      <w:r w:rsidR="00967E36">
        <w:rPr>
          <w:rFonts w:ascii="Arial" w:hAnsi="Arial" w:cs="Arial"/>
          <w:bCs/>
          <w:sz w:val="70"/>
          <w:szCs w:val="70"/>
          <w:lang w:val="es-ES"/>
        </w:rPr>
        <w:t>S</w:t>
      </w:r>
    </w:p>
    <w:p w14:paraId="2BD8DDA3" w14:textId="77777777" w:rsidR="00000D2E" w:rsidRPr="00BD6C0C" w:rsidRDefault="00000D2E" w:rsidP="00D6174F">
      <w:pPr>
        <w:spacing w:after="0"/>
        <w:jc w:val="both"/>
        <w:rPr>
          <w:rFonts w:ascii="Arial" w:hAnsi="Arial" w:cs="Arial"/>
          <w:lang w:val="es-ES"/>
        </w:rPr>
      </w:pPr>
    </w:p>
    <w:p w14:paraId="39BB78D4" w14:textId="77777777" w:rsidR="00967E36" w:rsidRDefault="00967E36" w:rsidP="00D6174F">
      <w:pPr>
        <w:spacing w:after="0"/>
        <w:jc w:val="center"/>
        <w:rPr>
          <w:rFonts w:ascii="Arial" w:hAnsi="Arial" w:cs="Arial"/>
          <w:b/>
        </w:rPr>
      </w:pPr>
    </w:p>
    <w:p w14:paraId="681722D9" w14:textId="77777777" w:rsidR="00967E36" w:rsidRDefault="00967E36" w:rsidP="00D6174F">
      <w:pPr>
        <w:spacing w:after="0"/>
        <w:jc w:val="center"/>
        <w:rPr>
          <w:rFonts w:ascii="Arial" w:hAnsi="Arial" w:cs="Arial"/>
          <w:b/>
        </w:rPr>
      </w:pPr>
    </w:p>
    <w:p w14:paraId="5AA0C3C2" w14:textId="77777777" w:rsidR="00967E36" w:rsidRDefault="00967E36" w:rsidP="00D6174F">
      <w:pPr>
        <w:spacing w:after="0"/>
        <w:jc w:val="center"/>
        <w:rPr>
          <w:rFonts w:ascii="Arial" w:hAnsi="Arial" w:cs="Arial"/>
          <w:b/>
        </w:rPr>
      </w:pPr>
    </w:p>
    <w:p w14:paraId="6482DD04" w14:textId="77777777" w:rsidR="00967E36" w:rsidRDefault="00967E36" w:rsidP="00D6174F">
      <w:pPr>
        <w:spacing w:after="0"/>
        <w:jc w:val="center"/>
        <w:rPr>
          <w:rFonts w:ascii="Arial" w:hAnsi="Arial" w:cs="Arial"/>
          <w:b/>
        </w:rPr>
      </w:pPr>
    </w:p>
    <w:p w14:paraId="0B65BFBE" w14:textId="77777777" w:rsidR="00967E36" w:rsidRDefault="00967E36" w:rsidP="00D6174F">
      <w:pPr>
        <w:spacing w:after="0"/>
        <w:jc w:val="center"/>
        <w:rPr>
          <w:rFonts w:ascii="Arial" w:hAnsi="Arial" w:cs="Arial"/>
          <w:b/>
        </w:rPr>
      </w:pPr>
    </w:p>
    <w:p w14:paraId="597994F8" w14:textId="77777777" w:rsidR="009A4001" w:rsidRDefault="009A4001" w:rsidP="00D6174F">
      <w:pPr>
        <w:spacing w:after="0"/>
        <w:jc w:val="center"/>
        <w:rPr>
          <w:rFonts w:ascii="Arial" w:hAnsi="Arial" w:cs="Arial"/>
          <w:b/>
        </w:rPr>
        <w:sectPr w:rsidR="009A4001" w:rsidSect="00F408D0">
          <w:headerReference w:type="default" r:id="rId9"/>
          <w:footerReference w:type="default" r:id="rId10"/>
          <w:pgSz w:w="12240" w:h="15840" w:code="1"/>
          <w:pgMar w:top="1418" w:right="1418" w:bottom="1418" w:left="1701" w:header="709" w:footer="709" w:gutter="0"/>
          <w:pgNumType w:start="1"/>
          <w:cols w:space="708"/>
          <w:docGrid w:linePitch="360"/>
        </w:sectPr>
      </w:pPr>
    </w:p>
    <w:p w14:paraId="2854C9BC" w14:textId="77777777" w:rsidR="00B87BFF" w:rsidRDefault="00B87BFF" w:rsidP="00D6174F">
      <w:pPr>
        <w:spacing w:after="0"/>
        <w:jc w:val="center"/>
        <w:rPr>
          <w:rFonts w:ascii="Arial" w:hAnsi="Arial" w:cs="Arial"/>
          <w:b/>
        </w:rPr>
      </w:pPr>
    </w:p>
    <w:p w14:paraId="57CBEA64" w14:textId="77777777" w:rsidR="00B87BFF" w:rsidRDefault="00B87BFF" w:rsidP="00D6174F">
      <w:pPr>
        <w:spacing w:after="0"/>
        <w:jc w:val="center"/>
        <w:rPr>
          <w:rFonts w:ascii="Arial" w:hAnsi="Arial" w:cs="Arial"/>
          <w:b/>
        </w:rPr>
      </w:pPr>
    </w:p>
    <w:p w14:paraId="44EBE7E7" w14:textId="77777777" w:rsidR="009A4001" w:rsidRDefault="009A4001" w:rsidP="00D6174F">
      <w:pPr>
        <w:spacing w:after="0"/>
        <w:jc w:val="center"/>
        <w:rPr>
          <w:rFonts w:ascii="Arial" w:hAnsi="Arial" w:cs="Arial"/>
          <w:b/>
        </w:rPr>
      </w:pPr>
    </w:p>
    <w:p w14:paraId="292C6023" w14:textId="77777777" w:rsidR="00034A67" w:rsidRDefault="00034A67" w:rsidP="00D6174F">
      <w:pPr>
        <w:spacing w:after="0"/>
        <w:jc w:val="center"/>
        <w:rPr>
          <w:rFonts w:ascii="Arial" w:hAnsi="Arial" w:cs="Arial"/>
          <w:b/>
        </w:rPr>
      </w:pPr>
    </w:p>
    <w:p w14:paraId="2670E2AD" w14:textId="77777777" w:rsidR="00034A67" w:rsidRDefault="00034A67" w:rsidP="00D6174F">
      <w:pPr>
        <w:spacing w:after="0"/>
        <w:jc w:val="center"/>
        <w:rPr>
          <w:rFonts w:ascii="Arial" w:hAnsi="Arial" w:cs="Arial"/>
          <w:b/>
        </w:rPr>
      </w:pPr>
    </w:p>
    <w:p w14:paraId="53B4D705" w14:textId="77777777" w:rsidR="00034A67" w:rsidRDefault="00034A67" w:rsidP="00D6174F">
      <w:pPr>
        <w:spacing w:after="0"/>
        <w:jc w:val="center"/>
        <w:rPr>
          <w:rFonts w:ascii="Arial" w:hAnsi="Arial" w:cs="Arial"/>
          <w:b/>
        </w:rPr>
      </w:pPr>
    </w:p>
    <w:p w14:paraId="5BA9C24A" w14:textId="77777777" w:rsidR="00034A67" w:rsidRDefault="00034A67" w:rsidP="00D6174F">
      <w:pPr>
        <w:spacing w:after="0"/>
        <w:jc w:val="center"/>
        <w:rPr>
          <w:rFonts w:ascii="Arial" w:hAnsi="Arial" w:cs="Arial"/>
          <w:b/>
        </w:rPr>
      </w:pPr>
    </w:p>
    <w:p w14:paraId="1A8F8B2B" w14:textId="77777777" w:rsidR="00034A67" w:rsidRDefault="00034A67" w:rsidP="00D6174F">
      <w:pPr>
        <w:spacing w:after="0"/>
        <w:jc w:val="center"/>
        <w:rPr>
          <w:rFonts w:ascii="Arial" w:hAnsi="Arial" w:cs="Arial"/>
          <w:b/>
        </w:rPr>
      </w:pPr>
    </w:p>
    <w:p w14:paraId="0FDAB4E2" w14:textId="77777777" w:rsidR="00034A67" w:rsidRDefault="00034A67" w:rsidP="00D6174F">
      <w:pPr>
        <w:spacing w:after="0"/>
        <w:jc w:val="center"/>
        <w:rPr>
          <w:rFonts w:ascii="Arial" w:hAnsi="Arial" w:cs="Arial"/>
          <w:b/>
        </w:rPr>
      </w:pPr>
    </w:p>
    <w:p w14:paraId="545A07C9" w14:textId="77777777" w:rsidR="00034A67" w:rsidRDefault="00034A67" w:rsidP="00D6174F">
      <w:pPr>
        <w:spacing w:after="0"/>
        <w:jc w:val="center"/>
        <w:rPr>
          <w:rFonts w:ascii="Arial" w:hAnsi="Arial" w:cs="Arial"/>
          <w:b/>
        </w:rPr>
      </w:pPr>
    </w:p>
    <w:p w14:paraId="1CE98104" w14:textId="77777777" w:rsidR="00034A67" w:rsidRDefault="00034A67" w:rsidP="00D6174F">
      <w:pPr>
        <w:spacing w:after="0"/>
        <w:jc w:val="center"/>
        <w:rPr>
          <w:rFonts w:ascii="Arial" w:hAnsi="Arial" w:cs="Arial"/>
          <w:b/>
        </w:rPr>
      </w:pPr>
    </w:p>
    <w:p w14:paraId="45072582" w14:textId="77777777" w:rsidR="00034A67" w:rsidRDefault="00034A67" w:rsidP="00D6174F">
      <w:pPr>
        <w:spacing w:after="0"/>
        <w:jc w:val="center"/>
        <w:rPr>
          <w:rFonts w:ascii="Arial" w:hAnsi="Arial" w:cs="Arial"/>
          <w:b/>
        </w:rPr>
      </w:pPr>
    </w:p>
    <w:p w14:paraId="3E36C8C3" w14:textId="77777777" w:rsidR="00034A67" w:rsidRDefault="00034A67" w:rsidP="00D6174F">
      <w:pPr>
        <w:spacing w:after="0"/>
        <w:jc w:val="center"/>
        <w:rPr>
          <w:rFonts w:ascii="Arial" w:hAnsi="Arial" w:cs="Arial"/>
          <w:b/>
        </w:rPr>
      </w:pPr>
    </w:p>
    <w:p w14:paraId="56C0C731" w14:textId="77777777" w:rsidR="00034A67" w:rsidRDefault="00034A67" w:rsidP="00D6174F">
      <w:pPr>
        <w:spacing w:after="0"/>
        <w:jc w:val="center"/>
        <w:rPr>
          <w:rFonts w:ascii="Arial" w:hAnsi="Arial" w:cs="Arial"/>
          <w:b/>
        </w:rPr>
      </w:pPr>
    </w:p>
    <w:p w14:paraId="3CA68149" w14:textId="77777777" w:rsidR="00034A67" w:rsidRDefault="00034A67" w:rsidP="00D6174F">
      <w:pPr>
        <w:spacing w:after="0"/>
        <w:jc w:val="center"/>
        <w:rPr>
          <w:rFonts w:ascii="Arial" w:hAnsi="Arial" w:cs="Arial"/>
          <w:b/>
        </w:rPr>
      </w:pPr>
    </w:p>
    <w:p w14:paraId="5ABAA93B" w14:textId="77777777" w:rsidR="00034A67" w:rsidRDefault="00034A67" w:rsidP="00D6174F">
      <w:pPr>
        <w:spacing w:after="0"/>
        <w:jc w:val="center"/>
        <w:rPr>
          <w:rFonts w:ascii="Arial" w:hAnsi="Arial" w:cs="Arial"/>
          <w:b/>
        </w:rPr>
      </w:pPr>
    </w:p>
    <w:p w14:paraId="45FB22DC" w14:textId="77777777" w:rsidR="00034A67" w:rsidRDefault="00034A67" w:rsidP="00D6174F">
      <w:pPr>
        <w:spacing w:after="0"/>
        <w:jc w:val="center"/>
        <w:rPr>
          <w:rFonts w:ascii="Arial" w:hAnsi="Arial" w:cs="Arial"/>
          <w:b/>
        </w:rPr>
      </w:pPr>
    </w:p>
    <w:p w14:paraId="4E753760" w14:textId="77777777" w:rsidR="00034A67" w:rsidRDefault="00034A67" w:rsidP="00D6174F">
      <w:pPr>
        <w:spacing w:after="0"/>
        <w:jc w:val="center"/>
        <w:rPr>
          <w:rFonts w:ascii="Arial" w:hAnsi="Arial" w:cs="Arial"/>
          <w:b/>
        </w:rPr>
      </w:pPr>
    </w:p>
    <w:p w14:paraId="01DA3578" w14:textId="77777777" w:rsidR="00034A67" w:rsidRPr="00F408D0" w:rsidRDefault="00034A67" w:rsidP="00034A67">
      <w:pPr>
        <w:autoSpaceDE w:val="0"/>
        <w:autoSpaceDN w:val="0"/>
        <w:adjustRightInd w:val="0"/>
        <w:spacing w:after="0"/>
        <w:jc w:val="center"/>
        <w:rPr>
          <w:rFonts w:ascii="Arial" w:hAnsi="Arial" w:cs="Arial"/>
          <w:bCs/>
          <w:sz w:val="70"/>
          <w:szCs w:val="70"/>
          <w:lang w:val="es-ES"/>
        </w:rPr>
      </w:pPr>
      <w:r w:rsidRPr="00F408D0">
        <w:rPr>
          <w:rFonts w:ascii="Arial" w:hAnsi="Arial" w:cs="Arial"/>
          <w:bCs/>
          <w:sz w:val="70"/>
          <w:szCs w:val="70"/>
          <w:lang w:val="es-ES"/>
        </w:rPr>
        <w:t>ANEXO</w:t>
      </w:r>
      <w:r>
        <w:rPr>
          <w:rFonts w:ascii="Arial" w:hAnsi="Arial" w:cs="Arial"/>
          <w:bCs/>
          <w:sz w:val="70"/>
          <w:szCs w:val="70"/>
          <w:lang w:val="es-ES"/>
        </w:rPr>
        <w:t xml:space="preserve"> 1</w:t>
      </w:r>
    </w:p>
    <w:p w14:paraId="2B41FD09" w14:textId="77777777" w:rsidR="00034A67" w:rsidRDefault="00034A67" w:rsidP="00D6174F">
      <w:pPr>
        <w:spacing w:after="0"/>
        <w:jc w:val="center"/>
        <w:rPr>
          <w:rFonts w:ascii="Arial" w:hAnsi="Arial" w:cs="Arial"/>
          <w:b/>
        </w:rPr>
        <w:sectPr w:rsidR="00034A67" w:rsidSect="00F408D0">
          <w:headerReference w:type="default" r:id="rId11"/>
          <w:footerReference w:type="default" r:id="rId12"/>
          <w:pgSz w:w="12240" w:h="15840" w:code="1"/>
          <w:pgMar w:top="1418" w:right="1418" w:bottom="1418" w:left="1701" w:header="709" w:footer="709" w:gutter="0"/>
          <w:pgNumType w:start="1"/>
          <w:cols w:space="708"/>
          <w:docGrid w:linePitch="360"/>
        </w:sectPr>
      </w:pPr>
    </w:p>
    <w:p w14:paraId="1D94FDD8" w14:textId="77777777" w:rsidR="00B87BFF" w:rsidRDefault="00F7301A" w:rsidP="00D6174F">
      <w:pPr>
        <w:spacing w:after="0"/>
        <w:jc w:val="center"/>
        <w:rPr>
          <w:rFonts w:ascii="Arial" w:hAnsi="Arial" w:cs="Arial"/>
          <w:b/>
        </w:rPr>
      </w:pPr>
      <w:r>
        <w:rPr>
          <w:noProof/>
          <w:lang w:eastAsia="es-GT"/>
        </w:rPr>
        <w:lastRenderedPageBreak/>
        <w:drawing>
          <wp:inline distT="0" distB="0" distL="0" distR="0" wp14:anchorId="68DF84D3" wp14:editId="61F7722F">
            <wp:extent cx="8667750" cy="5857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79" t="17440" r="17411" b="6442"/>
                    <a:stretch/>
                  </pic:blipFill>
                  <pic:spPr bwMode="auto">
                    <a:xfrm>
                      <a:off x="0" y="0"/>
                      <a:ext cx="8667750" cy="5857875"/>
                    </a:xfrm>
                    <a:prstGeom prst="rect">
                      <a:avLst/>
                    </a:prstGeom>
                    <a:ln>
                      <a:noFill/>
                    </a:ln>
                    <a:extLst>
                      <a:ext uri="{53640926-AAD7-44D8-BBD7-CCE9431645EC}">
                        <a14:shadowObscured xmlns:a14="http://schemas.microsoft.com/office/drawing/2010/main"/>
                      </a:ext>
                    </a:extLst>
                  </pic:spPr>
                </pic:pic>
              </a:graphicData>
            </a:graphic>
          </wp:inline>
        </w:drawing>
      </w:r>
    </w:p>
    <w:p w14:paraId="77DAFB17" w14:textId="77777777" w:rsidR="00B87BFF" w:rsidRDefault="001C7344" w:rsidP="00D6174F">
      <w:pPr>
        <w:spacing w:after="0"/>
        <w:jc w:val="center"/>
        <w:rPr>
          <w:rFonts w:ascii="Arial" w:hAnsi="Arial" w:cs="Arial"/>
          <w:b/>
        </w:rPr>
      </w:pPr>
      <w:r>
        <w:rPr>
          <w:noProof/>
          <w:lang w:eastAsia="es-GT"/>
        </w:rPr>
        <w:lastRenderedPageBreak/>
        <w:drawing>
          <wp:inline distT="0" distB="0" distL="0" distR="0" wp14:anchorId="6CE4659D" wp14:editId="111B317F">
            <wp:extent cx="8562975" cy="5886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64" t="17645" r="17526" b="6442"/>
                    <a:stretch/>
                  </pic:blipFill>
                  <pic:spPr bwMode="auto">
                    <a:xfrm>
                      <a:off x="0" y="0"/>
                      <a:ext cx="8562975" cy="5886450"/>
                    </a:xfrm>
                    <a:prstGeom prst="rect">
                      <a:avLst/>
                    </a:prstGeom>
                    <a:ln>
                      <a:noFill/>
                    </a:ln>
                    <a:extLst>
                      <a:ext uri="{53640926-AAD7-44D8-BBD7-CCE9431645EC}">
                        <a14:shadowObscured xmlns:a14="http://schemas.microsoft.com/office/drawing/2010/main"/>
                      </a:ext>
                    </a:extLst>
                  </pic:spPr>
                </pic:pic>
              </a:graphicData>
            </a:graphic>
          </wp:inline>
        </w:drawing>
      </w:r>
    </w:p>
    <w:p w14:paraId="26DFA754" w14:textId="77777777" w:rsidR="00F7301A" w:rsidRDefault="001C7344" w:rsidP="00D6174F">
      <w:pPr>
        <w:spacing w:after="0"/>
        <w:jc w:val="center"/>
        <w:rPr>
          <w:noProof/>
          <w:lang w:eastAsia="es-GT"/>
        </w:rPr>
      </w:pPr>
      <w:r>
        <w:rPr>
          <w:noProof/>
          <w:lang w:eastAsia="es-GT"/>
        </w:rPr>
        <w:lastRenderedPageBreak/>
        <w:drawing>
          <wp:inline distT="0" distB="0" distL="0" distR="0" wp14:anchorId="5B46998B" wp14:editId="3E7D637B">
            <wp:extent cx="8715375" cy="5676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80" t="17645" r="17641" b="6442"/>
                    <a:stretch/>
                  </pic:blipFill>
                  <pic:spPr bwMode="auto">
                    <a:xfrm>
                      <a:off x="0" y="0"/>
                      <a:ext cx="8715375" cy="5676900"/>
                    </a:xfrm>
                    <a:prstGeom prst="rect">
                      <a:avLst/>
                    </a:prstGeom>
                    <a:ln>
                      <a:noFill/>
                    </a:ln>
                    <a:extLst>
                      <a:ext uri="{53640926-AAD7-44D8-BBD7-CCE9431645EC}">
                        <a14:shadowObscured xmlns:a14="http://schemas.microsoft.com/office/drawing/2010/main"/>
                      </a:ext>
                    </a:extLst>
                  </pic:spPr>
                </pic:pic>
              </a:graphicData>
            </a:graphic>
          </wp:inline>
        </w:drawing>
      </w:r>
    </w:p>
    <w:p w14:paraId="6D2312A9" w14:textId="77777777" w:rsidR="00F7301A" w:rsidRDefault="001C7344" w:rsidP="00D6174F">
      <w:pPr>
        <w:spacing w:after="0"/>
        <w:jc w:val="center"/>
        <w:rPr>
          <w:noProof/>
          <w:lang w:eastAsia="es-GT"/>
        </w:rPr>
      </w:pPr>
      <w:r>
        <w:rPr>
          <w:noProof/>
          <w:lang w:eastAsia="es-GT"/>
        </w:rPr>
        <w:lastRenderedPageBreak/>
        <w:drawing>
          <wp:inline distT="0" distB="0" distL="0" distR="0" wp14:anchorId="6B5E346E" wp14:editId="180E5C7F">
            <wp:extent cx="8715375" cy="575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80" t="17440" r="17641" b="6442"/>
                    <a:stretch/>
                  </pic:blipFill>
                  <pic:spPr bwMode="auto">
                    <a:xfrm>
                      <a:off x="0" y="0"/>
                      <a:ext cx="8715375" cy="5753100"/>
                    </a:xfrm>
                    <a:prstGeom prst="rect">
                      <a:avLst/>
                    </a:prstGeom>
                    <a:ln>
                      <a:noFill/>
                    </a:ln>
                    <a:extLst>
                      <a:ext uri="{53640926-AAD7-44D8-BBD7-CCE9431645EC}">
                        <a14:shadowObscured xmlns:a14="http://schemas.microsoft.com/office/drawing/2010/main"/>
                      </a:ext>
                    </a:extLst>
                  </pic:spPr>
                </pic:pic>
              </a:graphicData>
            </a:graphic>
          </wp:inline>
        </w:drawing>
      </w:r>
    </w:p>
    <w:p w14:paraId="758FD2BB" w14:textId="77777777" w:rsidR="00F7301A" w:rsidRDefault="001C7344" w:rsidP="00D6174F">
      <w:pPr>
        <w:spacing w:after="0"/>
        <w:jc w:val="center"/>
        <w:rPr>
          <w:noProof/>
          <w:lang w:eastAsia="es-GT"/>
        </w:rPr>
      </w:pPr>
      <w:r>
        <w:rPr>
          <w:noProof/>
          <w:lang w:eastAsia="es-GT"/>
        </w:rPr>
        <w:lastRenderedPageBreak/>
        <w:drawing>
          <wp:inline distT="0" distB="0" distL="0" distR="0" wp14:anchorId="79FF236A" wp14:editId="4BFE8AF3">
            <wp:extent cx="8763000" cy="5819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95" t="17645" r="17871" b="6442"/>
                    <a:stretch/>
                  </pic:blipFill>
                  <pic:spPr bwMode="auto">
                    <a:xfrm>
                      <a:off x="0" y="0"/>
                      <a:ext cx="8763000" cy="5819775"/>
                    </a:xfrm>
                    <a:prstGeom prst="rect">
                      <a:avLst/>
                    </a:prstGeom>
                    <a:ln>
                      <a:noFill/>
                    </a:ln>
                    <a:extLst>
                      <a:ext uri="{53640926-AAD7-44D8-BBD7-CCE9431645EC}">
                        <a14:shadowObscured xmlns:a14="http://schemas.microsoft.com/office/drawing/2010/main"/>
                      </a:ext>
                    </a:extLst>
                  </pic:spPr>
                </pic:pic>
              </a:graphicData>
            </a:graphic>
          </wp:inline>
        </w:drawing>
      </w:r>
    </w:p>
    <w:p w14:paraId="29943B28" w14:textId="77777777" w:rsidR="00F7301A" w:rsidRDefault="001C7344" w:rsidP="00D6174F">
      <w:pPr>
        <w:spacing w:after="0"/>
        <w:jc w:val="center"/>
        <w:rPr>
          <w:noProof/>
          <w:lang w:eastAsia="es-GT"/>
        </w:rPr>
      </w:pPr>
      <w:r>
        <w:rPr>
          <w:noProof/>
          <w:lang w:eastAsia="es-GT"/>
        </w:rPr>
        <w:lastRenderedPageBreak/>
        <w:drawing>
          <wp:inline distT="0" distB="0" distL="0" distR="0" wp14:anchorId="7F25666A" wp14:editId="58D6DE0D">
            <wp:extent cx="8801100" cy="5829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10" t="17440" r="17641" b="6647"/>
                    <a:stretch/>
                  </pic:blipFill>
                  <pic:spPr bwMode="auto">
                    <a:xfrm>
                      <a:off x="0" y="0"/>
                      <a:ext cx="8801100" cy="5829300"/>
                    </a:xfrm>
                    <a:prstGeom prst="rect">
                      <a:avLst/>
                    </a:prstGeom>
                    <a:ln>
                      <a:noFill/>
                    </a:ln>
                    <a:extLst>
                      <a:ext uri="{53640926-AAD7-44D8-BBD7-CCE9431645EC}">
                        <a14:shadowObscured xmlns:a14="http://schemas.microsoft.com/office/drawing/2010/main"/>
                      </a:ext>
                    </a:extLst>
                  </pic:spPr>
                </pic:pic>
              </a:graphicData>
            </a:graphic>
          </wp:inline>
        </w:drawing>
      </w:r>
    </w:p>
    <w:p w14:paraId="36AE44AC" w14:textId="77777777" w:rsidR="00F7301A" w:rsidRDefault="001C7344" w:rsidP="00D6174F">
      <w:pPr>
        <w:spacing w:after="0"/>
        <w:jc w:val="center"/>
        <w:rPr>
          <w:noProof/>
          <w:lang w:eastAsia="es-GT"/>
        </w:rPr>
      </w:pPr>
      <w:r>
        <w:rPr>
          <w:noProof/>
          <w:lang w:eastAsia="es-GT"/>
        </w:rPr>
        <w:lastRenderedPageBreak/>
        <w:drawing>
          <wp:inline distT="0" distB="0" distL="0" distR="0" wp14:anchorId="46118824" wp14:editId="29A0AABD">
            <wp:extent cx="8810625" cy="5886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380" t="17645" r="17756" b="6032"/>
                    <a:stretch/>
                  </pic:blipFill>
                  <pic:spPr bwMode="auto">
                    <a:xfrm>
                      <a:off x="0" y="0"/>
                      <a:ext cx="8810625" cy="5886450"/>
                    </a:xfrm>
                    <a:prstGeom prst="rect">
                      <a:avLst/>
                    </a:prstGeom>
                    <a:ln>
                      <a:noFill/>
                    </a:ln>
                    <a:extLst>
                      <a:ext uri="{53640926-AAD7-44D8-BBD7-CCE9431645EC}">
                        <a14:shadowObscured xmlns:a14="http://schemas.microsoft.com/office/drawing/2010/main"/>
                      </a:ext>
                    </a:extLst>
                  </pic:spPr>
                </pic:pic>
              </a:graphicData>
            </a:graphic>
          </wp:inline>
        </w:drawing>
      </w:r>
    </w:p>
    <w:p w14:paraId="568D5DD7" w14:textId="77777777" w:rsidR="00F7301A" w:rsidRDefault="00306A90" w:rsidP="00D6174F">
      <w:pPr>
        <w:spacing w:after="0"/>
        <w:jc w:val="center"/>
        <w:rPr>
          <w:noProof/>
          <w:lang w:eastAsia="es-GT"/>
        </w:rPr>
      </w:pPr>
      <w:r>
        <w:rPr>
          <w:noProof/>
          <w:lang w:eastAsia="es-GT"/>
        </w:rPr>
        <w:lastRenderedPageBreak/>
        <w:drawing>
          <wp:inline distT="0" distB="0" distL="0" distR="0" wp14:anchorId="13C2F073" wp14:editId="388F32CF">
            <wp:extent cx="8801100" cy="59340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10" t="17850" r="17756" b="6238"/>
                    <a:stretch/>
                  </pic:blipFill>
                  <pic:spPr bwMode="auto">
                    <a:xfrm>
                      <a:off x="0" y="0"/>
                      <a:ext cx="8801100" cy="5934075"/>
                    </a:xfrm>
                    <a:prstGeom prst="rect">
                      <a:avLst/>
                    </a:prstGeom>
                    <a:ln>
                      <a:noFill/>
                    </a:ln>
                    <a:extLst>
                      <a:ext uri="{53640926-AAD7-44D8-BBD7-CCE9431645EC}">
                        <a14:shadowObscured xmlns:a14="http://schemas.microsoft.com/office/drawing/2010/main"/>
                      </a:ext>
                    </a:extLst>
                  </pic:spPr>
                </pic:pic>
              </a:graphicData>
            </a:graphic>
          </wp:inline>
        </w:drawing>
      </w:r>
    </w:p>
    <w:p w14:paraId="0855D567" w14:textId="77777777" w:rsidR="00F7301A" w:rsidRDefault="00650E45" w:rsidP="00D6174F">
      <w:pPr>
        <w:spacing w:after="0"/>
        <w:jc w:val="center"/>
        <w:rPr>
          <w:noProof/>
          <w:lang w:eastAsia="es-GT"/>
        </w:rPr>
      </w:pPr>
      <w:r>
        <w:rPr>
          <w:noProof/>
          <w:lang w:eastAsia="es-GT"/>
        </w:rPr>
        <w:lastRenderedPageBreak/>
        <w:drawing>
          <wp:inline distT="0" distB="0" distL="0" distR="0" wp14:anchorId="689D1087" wp14:editId="6C90095F">
            <wp:extent cx="8820150" cy="5848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725" t="17850" r="17642" b="6238"/>
                    <a:stretch/>
                  </pic:blipFill>
                  <pic:spPr bwMode="auto">
                    <a:xfrm>
                      <a:off x="0" y="0"/>
                      <a:ext cx="8820150" cy="5848350"/>
                    </a:xfrm>
                    <a:prstGeom prst="rect">
                      <a:avLst/>
                    </a:prstGeom>
                    <a:ln>
                      <a:noFill/>
                    </a:ln>
                    <a:extLst>
                      <a:ext uri="{53640926-AAD7-44D8-BBD7-CCE9431645EC}">
                        <a14:shadowObscured xmlns:a14="http://schemas.microsoft.com/office/drawing/2010/main"/>
                      </a:ext>
                    </a:extLst>
                  </pic:spPr>
                </pic:pic>
              </a:graphicData>
            </a:graphic>
          </wp:inline>
        </w:drawing>
      </w:r>
    </w:p>
    <w:p w14:paraId="5FE89128" w14:textId="77777777" w:rsidR="00F7301A" w:rsidRDefault="00650E45" w:rsidP="00D6174F">
      <w:pPr>
        <w:spacing w:after="0"/>
        <w:jc w:val="center"/>
        <w:rPr>
          <w:noProof/>
          <w:lang w:eastAsia="es-GT"/>
        </w:rPr>
      </w:pPr>
      <w:r>
        <w:rPr>
          <w:noProof/>
          <w:lang w:eastAsia="es-GT"/>
        </w:rPr>
        <w:lastRenderedPageBreak/>
        <w:drawing>
          <wp:inline distT="0" distB="0" distL="0" distR="0" wp14:anchorId="6CC464CA" wp14:editId="455B8D26">
            <wp:extent cx="8753475" cy="5857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956" t="17646" r="17987" b="6237"/>
                    <a:stretch/>
                  </pic:blipFill>
                  <pic:spPr bwMode="auto">
                    <a:xfrm>
                      <a:off x="0" y="0"/>
                      <a:ext cx="8753475" cy="5857875"/>
                    </a:xfrm>
                    <a:prstGeom prst="rect">
                      <a:avLst/>
                    </a:prstGeom>
                    <a:ln>
                      <a:noFill/>
                    </a:ln>
                    <a:extLst>
                      <a:ext uri="{53640926-AAD7-44D8-BBD7-CCE9431645EC}">
                        <a14:shadowObscured xmlns:a14="http://schemas.microsoft.com/office/drawing/2010/main"/>
                      </a:ext>
                    </a:extLst>
                  </pic:spPr>
                </pic:pic>
              </a:graphicData>
            </a:graphic>
          </wp:inline>
        </w:drawing>
      </w:r>
    </w:p>
    <w:p w14:paraId="781582F8" w14:textId="77777777" w:rsidR="00F7301A" w:rsidRDefault="00650E45" w:rsidP="00D6174F">
      <w:pPr>
        <w:spacing w:after="0"/>
        <w:jc w:val="center"/>
        <w:rPr>
          <w:noProof/>
          <w:lang w:eastAsia="es-GT"/>
        </w:rPr>
      </w:pPr>
      <w:r>
        <w:rPr>
          <w:noProof/>
          <w:lang w:eastAsia="es-GT"/>
        </w:rPr>
        <w:lastRenderedPageBreak/>
        <w:drawing>
          <wp:inline distT="0" distB="0" distL="0" distR="0" wp14:anchorId="6442B6B5" wp14:editId="6E6817AA">
            <wp:extent cx="8820150" cy="586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495" t="17850" r="17756" b="6032"/>
                    <a:stretch/>
                  </pic:blipFill>
                  <pic:spPr bwMode="auto">
                    <a:xfrm>
                      <a:off x="0" y="0"/>
                      <a:ext cx="8820150" cy="5867400"/>
                    </a:xfrm>
                    <a:prstGeom prst="rect">
                      <a:avLst/>
                    </a:prstGeom>
                    <a:ln>
                      <a:noFill/>
                    </a:ln>
                    <a:extLst>
                      <a:ext uri="{53640926-AAD7-44D8-BBD7-CCE9431645EC}">
                        <a14:shadowObscured xmlns:a14="http://schemas.microsoft.com/office/drawing/2010/main"/>
                      </a:ext>
                    </a:extLst>
                  </pic:spPr>
                </pic:pic>
              </a:graphicData>
            </a:graphic>
          </wp:inline>
        </w:drawing>
      </w:r>
    </w:p>
    <w:p w14:paraId="6C4E6352" w14:textId="77777777" w:rsidR="00F7301A" w:rsidRDefault="00650E45" w:rsidP="00D6174F">
      <w:pPr>
        <w:spacing w:after="0"/>
        <w:jc w:val="center"/>
        <w:rPr>
          <w:noProof/>
          <w:lang w:eastAsia="es-GT"/>
        </w:rPr>
      </w:pPr>
      <w:r>
        <w:rPr>
          <w:noProof/>
          <w:lang w:eastAsia="es-GT"/>
        </w:rPr>
        <w:lastRenderedPageBreak/>
        <w:drawing>
          <wp:inline distT="0" distB="0" distL="0" distR="0" wp14:anchorId="2A60D3C3" wp14:editId="5FA8B52E">
            <wp:extent cx="8867775" cy="5895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611" t="17850" r="17871" b="6032"/>
                    <a:stretch/>
                  </pic:blipFill>
                  <pic:spPr bwMode="auto">
                    <a:xfrm>
                      <a:off x="0" y="0"/>
                      <a:ext cx="8867775" cy="5895975"/>
                    </a:xfrm>
                    <a:prstGeom prst="rect">
                      <a:avLst/>
                    </a:prstGeom>
                    <a:ln>
                      <a:noFill/>
                    </a:ln>
                    <a:extLst>
                      <a:ext uri="{53640926-AAD7-44D8-BBD7-CCE9431645EC}">
                        <a14:shadowObscured xmlns:a14="http://schemas.microsoft.com/office/drawing/2010/main"/>
                      </a:ext>
                    </a:extLst>
                  </pic:spPr>
                </pic:pic>
              </a:graphicData>
            </a:graphic>
          </wp:inline>
        </w:drawing>
      </w:r>
    </w:p>
    <w:p w14:paraId="16452B1D" w14:textId="77777777" w:rsidR="00F7301A" w:rsidRDefault="0097064A" w:rsidP="00D6174F">
      <w:pPr>
        <w:spacing w:after="0"/>
        <w:jc w:val="center"/>
        <w:rPr>
          <w:noProof/>
          <w:lang w:eastAsia="es-GT"/>
        </w:rPr>
      </w:pPr>
      <w:r>
        <w:rPr>
          <w:noProof/>
          <w:lang w:eastAsia="es-GT"/>
        </w:rPr>
        <w:lastRenderedPageBreak/>
        <w:drawing>
          <wp:inline distT="0" distB="0" distL="0" distR="0" wp14:anchorId="663BA1A4" wp14:editId="18B4FB0E">
            <wp:extent cx="8801100" cy="5905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379" t="17645" r="17987" b="6442"/>
                    <a:stretch/>
                  </pic:blipFill>
                  <pic:spPr bwMode="auto">
                    <a:xfrm>
                      <a:off x="0" y="0"/>
                      <a:ext cx="8801100" cy="5905500"/>
                    </a:xfrm>
                    <a:prstGeom prst="rect">
                      <a:avLst/>
                    </a:prstGeom>
                    <a:ln>
                      <a:noFill/>
                    </a:ln>
                    <a:extLst>
                      <a:ext uri="{53640926-AAD7-44D8-BBD7-CCE9431645EC}">
                        <a14:shadowObscured xmlns:a14="http://schemas.microsoft.com/office/drawing/2010/main"/>
                      </a:ext>
                    </a:extLst>
                  </pic:spPr>
                </pic:pic>
              </a:graphicData>
            </a:graphic>
          </wp:inline>
        </w:drawing>
      </w:r>
    </w:p>
    <w:p w14:paraId="7693C7C8" w14:textId="77777777" w:rsidR="00F7301A" w:rsidRDefault="0097064A" w:rsidP="00D6174F">
      <w:pPr>
        <w:spacing w:after="0"/>
        <w:jc w:val="center"/>
        <w:rPr>
          <w:noProof/>
          <w:lang w:eastAsia="es-GT"/>
        </w:rPr>
      </w:pPr>
      <w:r>
        <w:rPr>
          <w:noProof/>
          <w:lang w:eastAsia="es-GT"/>
        </w:rPr>
        <w:lastRenderedPageBreak/>
        <w:drawing>
          <wp:inline distT="0" distB="0" distL="0" distR="0" wp14:anchorId="720FFFD4" wp14:editId="6AD66D9C">
            <wp:extent cx="8867775" cy="5810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86" t="17850" r="18103" b="6648"/>
                    <a:stretch/>
                  </pic:blipFill>
                  <pic:spPr bwMode="auto">
                    <a:xfrm>
                      <a:off x="0" y="0"/>
                      <a:ext cx="8867775" cy="5810250"/>
                    </a:xfrm>
                    <a:prstGeom prst="rect">
                      <a:avLst/>
                    </a:prstGeom>
                    <a:ln>
                      <a:noFill/>
                    </a:ln>
                    <a:extLst>
                      <a:ext uri="{53640926-AAD7-44D8-BBD7-CCE9431645EC}">
                        <a14:shadowObscured xmlns:a14="http://schemas.microsoft.com/office/drawing/2010/main"/>
                      </a:ext>
                    </a:extLst>
                  </pic:spPr>
                </pic:pic>
              </a:graphicData>
            </a:graphic>
          </wp:inline>
        </w:drawing>
      </w:r>
    </w:p>
    <w:p w14:paraId="1E64321A" w14:textId="77777777" w:rsidR="00F7301A" w:rsidRDefault="0097064A" w:rsidP="00D6174F">
      <w:pPr>
        <w:spacing w:after="0"/>
        <w:jc w:val="center"/>
        <w:rPr>
          <w:noProof/>
          <w:lang w:eastAsia="es-GT"/>
        </w:rPr>
      </w:pPr>
      <w:r>
        <w:rPr>
          <w:noProof/>
          <w:lang w:eastAsia="es-GT"/>
        </w:rPr>
        <w:lastRenderedPageBreak/>
        <w:drawing>
          <wp:inline distT="0" distB="0" distL="0" distR="0" wp14:anchorId="3F37F4C8" wp14:editId="60B660EA">
            <wp:extent cx="8763000" cy="5886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11" t="17645" r="17871" b="6442"/>
                    <a:stretch/>
                  </pic:blipFill>
                  <pic:spPr bwMode="auto">
                    <a:xfrm>
                      <a:off x="0" y="0"/>
                      <a:ext cx="8763000" cy="5886450"/>
                    </a:xfrm>
                    <a:prstGeom prst="rect">
                      <a:avLst/>
                    </a:prstGeom>
                    <a:ln>
                      <a:noFill/>
                    </a:ln>
                    <a:extLst>
                      <a:ext uri="{53640926-AAD7-44D8-BBD7-CCE9431645EC}">
                        <a14:shadowObscured xmlns:a14="http://schemas.microsoft.com/office/drawing/2010/main"/>
                      </a:ext>
                    </a:extLst>
                  </pic:spPr>
                </pic:pic>
              </a:graphicData>
            </a:graphic>
          </wp:inline>
        </w:drawing>
      </w:r>
    </w:p>
    <w:p w14:paraId="04E2DF66" w14:textId="77777777" w:rsidR="00F7301A" w:rsidRDefault="0097064A" w:rsidP="00D6174F">
      <w:pPr>
        <w:spacing w:after="0"/>
        <w:jc w:val="center"/>
        <w:rPr>
          <w:noProof/>
          <w:lang w:eastAsia="es-GT"/>
        </w:rPr>
      </w:pPr>
      <w:r>
        <w:rPr>
          <w:noProof/>
          <w:lang w:eastAsia="es-GT"/>
        </w:rPr>
        <w:lastRenderedPageBreak/>
        <w:drawing>
          <wp:inline distT="0" distB="0" distL="0" distR="0" wp14:anchorId="4FB0DD0E" wp14:editId="4F1D3914">
            <wp:extent cx="8829675" cy="58959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072" t="17646" r="17871" b="7058"/>
                    <a:stretch/>
                  </pic:blipFill>
                  <pic:spPr bwMode="auto">
                    <a:xfrm>
                      <a:off x="0" y="0"/>
                      <a:ext cx="8829675" cy="5895975"/>
                    </a:xfrm>
                    <a:prstGeom prst="rect">
                      <a:avLst/>
                    </a:prstGeom>
                    <a:ln>
                      <a:noFill/>
                    </a:ln>
                    <a:extLst>
                      <a:ext uri="{53640926-AAD7-44D8-BBD7-CCE9431645EC}">
                        <a14:shadowObscured xmlns:a14="http://schemas.microsoft.com/office/drawing/2010/main"/>
                      </a:ext>
                    </a:extLst>
                  </pic:spPr>
                </pic:pic>
              </a:graphicData>
            </a:graphic>
          </wp:inline>
        </w:drawing>
      </w:r>
    </w:p>
    <w:p w14:paraId="0EA0F844" w14:textId="77777777" w:rsidR="006F7955" w:rsidRDefault="006F7955" w:rsidP="00D6174F">
      <w:pPr>
        <w:spacing w:after="0"/>
        <w:jc w:val="center"/>
        <w:rPr>
          <w:noProof/>
          <w:lang w:eastAsia="es-GT"/>
        </w:rPr>
      </w:pPr>
      <w:r>
        <w:rPr>
          <w:noProof/>
          <w:lang w:eastAsia="es-GT"/>
        </w:rPr>
        <w:lastRenderedPageBreak/>
        <w:drawing>
          <wp:inline distT="0" distB="0" distL="0" distR="0" wp14:anchorId="2F2389AF" wp14:editId="0165DB1D">
            <wp:extent cx="8858250" cy="5876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071" t="17646" r="17987" b="7058"/>
                    <a:stretch/>
                  </pic:blipFill>
                  <pic:spPr bwMode="auto">
                    <a:xfrm>
                      <a:off x="0" y="0"/>
                      <a:ext cx="8858250" cy="5876925"/>
                    </a:xfrm>
                    <a:prstGeom prst="rect">
                      <a:avLst/>
                    </a:prstGeom>
                    <a:ln>
                      <a:noFill/>
                    </a:ln>
                    <a:extLst>
                      <a:ext uri="{53640926-AAD7-44D8-BBD7-CCE9431645EC}">
                        <a14:shadowObscured xmlns:a14="http://schemas.microsoft.com/office/drawing/2010/main"/>
                      </a:ext>
                    </a:extLst>
                  </pic:spPr>
                </pic:pic>
              </a:graphicData>
            </a:graphic>
          </wp:inline>
        </w:drawing>
      </w:r>
    </w:p>
    <w:p w14:paraId="5061029F" w14:textId="77777777" w:rsidR="006F7955" w:rsidRDefault="006F7955" w:rsidP="00D6174F">
      <w:pPr>
        <w:spacing w:after="0"/>
        <w:jc w:val="center"/>
        <w:rPr>
          <w:noProof/>
          <w:lang w:eastAsia="es-GT"/>
        </w:rPr>
      </w:pPr>
      <w:r>
        <w:rPr>
          <w:noProof/>
          <w:lang w:eastAsia="es-GT"/>
        </w:rPr>
        <w:lastRenderedPageBreak/>
        <w:drawing>
          <wp:inline distT="0" distB="0" distL="0" distR="0" wp14:anchorId="3B93A786" wp14:editId="2A8E9E2B">
            <wp:extent cx="8829675" cy="5876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956" t="17440" r="17987" b="7058"/>
                    <a:stretch/>
                  </pic:blipFill>
                  <pic:spPr bwMode="auto">
                    <a:xfrm>
                      <a:off x="0" y="0"/>
                      <a:ext cx="8829675" cy="5876925"/>
                    </a:xfrm>
                    <a:prstGeom prst="rect">
                      <a:avLst/>
                    </a:prstGeom>
                    <a:ln>
                      <a:noFill/>
                    </a:ln>
                    <a:extLst>
                      <a:ext uri="{53640926-AAD7-44D8-BBD7-CCE9431645EC}">
                        <a14:shadowObscured xmlns:a14="http://schemas.microsoft.com/office/drawing/2010/main"/>
                      </a:ext>
                    </a:extLst>
                  </pic:spPr>
                </pic:pic>
              </a:graphicData>
            </a:graphic>
          </wp:inline>
        </w:drawing>
      </w:r>
    </w:p>
    <w:p w14:paraId="34AE7743" w14:textId="77777777" w:rsidR="00F7301A" w:rsidRDefault="006F7955" w:rsidP="00D6174F">
      <w:pPr>
        <w:spacing w:after="0"/>
        <w:jc w:val="center"/>
        <w:rPr>
          <w:noProof/>
          <w:lang w:eastAsia="es-GT"/>
        </w:rPr>
      </w:pPr>
      <w:r>
        <w:rPr>
          <w:noProof/>
          <w:lang w:eastAsia="es-GT"/>
        </w:rPr>
        <w:lastRenderedPageBreak/>
        <w:drawing>
          <wp:inline distT="0" distB="0" distL="0" distR="0" wp14:anchorId="3C56986F" wp14:editId="6122B8BB">
            <wp:extent cx="8848725" cy="5781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648" t="17850" r="17756" b="7058"/>
                    <a:stretch/>
                  </pic:blipFill>
                  <pic:spPr bwMode="auto">
                    <a:xfrm>
                      <a:off x="0" y="0"/>
                      <a:ext cx="8848725" cy="5781675"/>
                    </a:xfrm>
                    <a:prstGeom prst="rect">
                      <a:avLst/>
                    </a:prstGeom>
                    <a:ln>
                      <a:noFill/>
                    </a:ln>
                    <a:extLst>
                      <a:ext uri="{53640926-AAD7-44D8-BBD7-CCE9431645EC}">
                        <a14:shadowObscured xmlns:a14="http://schemas.microsoft.com/office/drawing/2010/main"/>
                      </a:ext>
                    </a:extLst>
                  </pic:spPr>
                </pic:pic>
              </a:graphicData>
            </a:graphic>
          </wp:inline>
        </w:drawing>
      </w:r>
    </w:p>
    <w:p w14:paraId="24221597" w14:textId="77777777" w:rsidR="00F7301A" w:rsidRDefault="006F7955" w:rsidP="00D6174F">
      <w:pPr>
        <w:spacing w:after="0"/>
        <w:jc w:val="center"/>
        <w:rPr>
          <w:noProof/>
          <w:lang w:eastAsia="es-GT"/>
        </w:rPr>
      </w:pPr>
      <w:r>
        <w:rPr>
          <w:noProof/>
          <w:lang w:eastAsia="es-GT"/>
        </w:rPr>
        <w:lastRenderedPageBreak/>
        <w:drawing>
          <wp:inline distT="0" distB="0" distL="0" distR="0" wp14:anchorId="0C15D90B" wp14:editId="3D343F2E">
            <wp:extent cx="8810625" cy="58864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726" t="17440" r="17871" b="7878"/>
                    <a:stretch/>
                  </pic:blipFill>
                  <pic:spPr bwMode="auto">
                    <a:xfrm>
                      <a:off x="0" y="0"/>
                      <a:ext cx="8810625" cy="5886450"/>
                    </a:xfrm>
                    <a:prstGeom prst="rect">
                      <a:avLst/>
                    </a:prstGeom>
                    <a:ln>
                      <a:noFill/>
                    </a:ln>
                    <a:extLst>
                      <a:ext uri="{53640926-AAD7-44D8-BBD7-CCE9431645EC}">
                        <a14:shadowObscured xmlns:a14="http://schemas.microsoft.com/office/drawing/2010/main"/>
                      </a:ext>
                    </a:extLst>
                  </pic:spPr>
                </pic:pic>
              </a:graphicData>
            </a:graphic>
          </wp:inline>
        </w:drawing>
      </w:r>
    </w:p>
    <w:p w14:paraId="4AA309F0" w14:textId="77777777" w:rsidR="00F7301A" w:rsidRDefault="008A2B12" w:rsidP="00D6174F">
      <w:pPr>
        <w:spacing w:after="0"/>
        <w:jc w:val="center"/>
        <w:rPr>
          <w:noProof/>
          <w:lang w:eastAsia="es-GT"/>
        </w:rPr>
      </w:pPr>
      <w:r>
        <w:rPr>
          <w:noProof/>
          <w:lang w:eastAsia="es-GT"/>
        </w:rPr>
        <w:lastRenderedPageBreak/>
        <w:drawing>
          <wp:inline distT="0" distB="0" distL="0" distR="0" wp14:anchorId="1868ACCB" wp14:editId="02B99C80">
            <wp:extent cx="8839200" cy="5410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881" t="17645" r="18045" b="7058"/>
                    <a:stretch/>
                  </pic:blipFill>
                  <pic:spPr bwMode="auto">
                    <a:xfrm>
                      <a:off x="0" y="0"/>
                      <a:ext cx="8839200" cy="5410200"/>
                    </a:xfrm>
                    <a:prstGeom prst="rect">
                      <a:avLst/>
                    </a:prstGeom>
                    <a:ln>
                      <a:noFill/>
                    </a:ln>
                    <a:extLst>
                      <a:ext uri="{53640926-AAD7-44D8-BBD7-CCE9431645EC}">
                        <a14:shadowObscured xmlns:a14="http://schemas.microsoft.com/office/drawing/2010/main"/>
                      </a:ext>
                    </a:extLst>
                  </pic:spPr>
                </pic:pic>
              </a:graphicData>
            </a:graphic>
          </wp:inline>
        </w:drawing>
      </w:r>
    </w:p>
    <w:p w14:paraId="6BC10BFC" w14:textId="77777777" w:rsidR="001F5DB5" w:rsidRDefault="001F5DB5" w:rsidP="00D6174F">
      <w:pPr>
        <w:spacing w:after="0"/>
        <w:jc w:val="center"/>
        <w:rPr>
          <w:rFonts w:ascii="Arial" w:hAnsi="Arial" w:cs="Arial"/>
          <w:b/>
        </w:rPr>
        <w:sectPr w:rsidR="001F5DB5" w:rsidSect="00562DC3">
          <w:headerReference w:type="default" r:id="rId34"/>
          <w:footerReference w:type="default" r:id="rId35"/>
          <w:pgSz w:w="15840" w:h="12240" w:orient="landscape" w:code="1"/>
          <w:pgMar w:top="1701" w:right="1418" w:bottom="1418" w:left="1418" w:header="709" w:footer="709" w:gutter="0"/>
          <w:pgNumType w:start="1"/>
          <w:cols w:space="708"/>
          <w:docGrid w:linePitch="360"/>
        </w:sectPr>
      </w:pPr>
    </w:p>
    <w:p w14:paraId="67F5AD8B" w14:textId="77777777" w:rsidR="00B87BFF" w:rsidRDefault="00B87BFF" w:rsidP="00D6174F">
      <w:pPr>
        <w:spacing w:after="0"/>
        <w:jc w:val="center"/>
        <w:rPr>
          <w:rFonts w:ascii="Arial" w:hAnsi="Arial" w:cs="Arial"/>
          <w:b/>
        </w:rPr>
      </w:pPr>
    </w:p>
    <w:p w14:paraId="570F9605" w14:textId="77777777" w:rsidR="00B87BFF" w:rsidRDefault="00B87BFF" w:rsidP="00D6174F">
      <w:pPr>
        <w:spacing w:after="0"/>
        <w:jc w:val="center"/>
        <w:rPr>
          <w:rFonts w:ascii="Arial" w:hAnsi="Arial" w:cs="Arial"/>
          <w:b/>
        </w:rPr>
      </w:pPr>
    </w:p>
    <w:p w14:paraId="0BFB2692" w14:textId="77777777" w:rsidR="00B87BFF" w:rsidRDefault="00B87BFF" w:rsidP="00D6174F">
      <w:pPr>
        <w:spacing w:after="0"/>
        <w:jc w:val="center"/>
        <w:rPr>
          <w:rFonts w:ascii="Arial" w:hAnsi="Arial" w:cs="Arial"/>
          <w:b/>
        </w:rPr>
      </w:pPr>
    </w:p>
    <w:p w14:paraId="3D035FF8" w14:textId="77777777" w:rsidR="00B87BFF" w:rsidRDefault="00B87BFF" w:rsidP="00D6174F">
      <w:pPr>
        <w:spacing w:after="0"/>
        <w:jc w:val="center"/>
        <w:rPr>
          <w:rFonts w:ascii="Arial" w:hAnsi="Arial" w:cs="Arial"/>
          <w:b/>
        </w:rPr>
      </w:pPr>
    </w:p>
    <w:p w14:paraId="45857806" w14:textId="77777777" w:rsidR="001F5DB5" w:rsidRDefault="001F5DB5" w:rsidP="00D6174F">
      <w:pPr>
        <w:spacing w:after="0"/>
        <w:jc w:val="center"/>
        <w:rPr>
          <w:rFonts w:ascii="Arial" w:hAnsi="Arial" w:cs="Arial"/>
          <w:b/>
        </w:rPr>
      </w:pPr>
    </w:p>
    <w:p w14:paraId="2C5A4A3C" w14:textId="77777777" w:rsidR="00B87BFF" w:rsidRDefault="00B87BFF" w:rsidP="00D6174F">
      <w:pPr>
        <w:spacing w:after="0"/>
        <w:jc w:val="center"/>
        <w:rPr>
          <w:rFonts w:ascii="Arial" w:hAnsi="Arial" w:cs="Arial"/>
          <w:b/>
        </w:rPr>
      </w:pPr>
    </w:p>
    <w:p w14:paraId="1EDEA149" w14:textId="77777777" w:rsidR="00B87BFF" w:rsidRDefault="00B87BFF" w:rsidP="00D6174F">
      <w:pPr>
        <w:spacing w:after="0"/>
        <w:jc w:val="center"/>
        <w:rPr>
          <w:rFonts w:ascii="Arial" w:hAnsi="Arial" w:cs="Arial"/>
          <w:b/>
        </w:rPr>
      </w:pPr>
    </w:p>
    <w:p w14:paraId="5DDE3DEB" w14:textId="77777777" w:rsidR="00B87BFF" w:rsidRDefault="00B87BFF" w:rsidP="00D6174F">
      <w:pPr>
        <w:spacing w:after="0"/>
        <w:jc w:val="center"/>
        <w:rPr>
          <w:rFonts w:ascii="Arial" w:hAnsi="Arial" w:cs="Arial"/>
          <w:b/>
        </w:rPr>
      </w:pPr>
    </w:p>
    <w:p w14:paraId="31FA3664" w14:textId="77777777" w:rsidR="00B87BFF" w:rsidRDefault="00B87BFF" w:rsidP="00D6174F">
      <w:pPr>
        <w:spacing w:after="0"/>
        <w:jc w:val="center"/>
        <w:rPr>
          <w:rFonts w:ascii="Arial" w:hAnsi="Arial" w:cs="Arial"/>
          <w:b/>
        </w:rPr>
      </w:pPr>
    </w:p>
    <w:p w14:paraId="670561E2" w14:textId="77777777" w:rsidR="00B87BFF" w:rsidRDefault="00B87BFF" w:rsidP="00D6174F">
      <w:pPr>
        <w:spacing w:after="0"/>
        <w:jc w:val="center"/>
        <w:rPr>
          <w:rFonts w:ascii="Arial" w:hAnsi="Arial" w:cs="Arial"/>
          <w:b/>
        </w:rPr>
      </w:pPr>
    </w:p>
    <w:p w14:paraId="548906D9" w14:textId="77777777" w:rsidR="00B87BFF" w:rsidRDefault="00B87BFF" w:rsidP="00D6174F">
      <w:pPr>
        <w:spacing w:after="0"/>
        <w:jc w:val="center"/>
        <w:rPr>
          <w:rFonts w:ascii="Arial" w:hAnsi="Arial" w:cs="Arial"/>
          <w:b/>
        </w:rPr>
      </w:pPr>
    </w:p>
    <w:p w14:paraId="27D89451" w14:textId="77777777" w:rsidR="00B87BFF" w:rsidRDefault="00B87BFF" w:rsidP="00D6174F">
      <w:pPr>
        <w:spacing w:after="0"/>
        <w:jc w:val="center"/>
        <w:rPr>
          <w:rFonts w:ascii="Arial" w:hAnsi="Arial" w:cs="Arial"/>
          <w:b/>
        </w:rPr>
      </w:pPr>
    </w:p>
    <w:p w14:paraId="3ABEA6F7" w14:textId="77777777" w:rsidR="00034A67" w:rsidRDefault="00034A67" w:rsidP="00D6174F">
      <w:pPr>
        <w:spacing w:after="0"/>
        <w:jc w:val="center"/>
        <w:rPr>
          <w:rFonts w:ascii="Arial" w:hAnsi="Arial" w:cs="Arial"/>
          <w:b/>
        </w:rPr>
      </w:pPr>
    </w:p>
    <w:p w14:paraId="3F182CC5" w14:textId="77777777" w:rsidR="00B87BFF" w:rsidRDefault="00B87BFF" w:rsidP="00D6174F">
      <w:pPr>
        <w:spacing w:after="0"/>
        <w:jc w:val="center"/>
        <w:rPr>
          <w:rFonts w:ascii="Arial" w:hAnsi="Arial" w:cs="Arial"/>
          <w:b/>
        </w:rPr>
      </w:pPr>
    </w:p>
    <w:p w14:paraId="1D7A4FA5" w14:textId="77777777" w:rsidR="00B87BFF" w:rsidRDefault="00B87BFF" w:rsidP="00D6174F">
      <w:pPr>
        <w:spacing w:after="0"/>
        <w:jc w:val="center"/>
        <w:rPr>
          <w:rFonts w:ascii="Arial" w:hAnsi="Arial" w:cs="Arial"/>
          <w:b/>
        </w:rPr>
      </w:pPr>
    </w:p>
    <w:p w14:paraId="784E2AC1" w14:textId="77777777" w:rsidR="00034A67" w:rsidRDefault="00034A67" w:rsidP="00D6174F">
      <w:pPr>
        <w:spacing w:after="0"/>
        <w:jc w:val="center"/>
        <w:rPr>
          <w:rFonts w:ascii="Arial" w:hAnsi="Arial" w:cs="Arial"/>
          <w:b/>
        </w:rPr>
      </w:pPr>
    </w:p>
    <w:p w14:paraId="69CB28B2" w14:textId="77777777" w:rsidR="00034A67" w:rsidRDefault="00034A67" w:rsidP="00D6174F">
      <w:pPr>
        <w:spacing w:after="0"/>
        <w:jc w:val="center"/>
        <w:rPr>
          <w:rFonts w:ascii="Arial" w:hAnsi="Arial" w:cs="Arial"/>
          <w:b/>
        </w:rPr>
      </w:pPr>
    </w:p>
    <w:p w14:paraId="31E514CC" w14:textId="77777777" w:rsidR="00B87BFF" w:rsidRDefault="00B87BFF" w:rsidP="00D6174F">
      <w:pPr>
        <w:spacing w:after="0"/>
        <w:jc w:val="center"/>
        <w:rPr>
          <w:rFonts w:ascii="Arial" w:hAnsi="Arial" w:cs="Arial"/>
          <w:b/>
        </w:rPr>
      </w:pPr>
    </w:p>
    <w:p w14:paraId="3C5BB1AC" w14:textId="77777777" w:rsidR="00034A67" w:rsidRPr="00F408D0" w:rsidRDefault="00034A67" w:rsidP="00034A67">
      <w:pPr>
        <w:autoSpaceDE w:val="0"/>
        <w:autoSpaceDN w:val="0"/>
        <w:adjustRightInd w:val="0"/>
        <w:spacing w:after="0"/>
        <w:jc w:val="center"/>
        <w:rPr>
          <w:rFonts w:ascii="Arial" w:hAnsi="Arial" w:cs="Arial"/>
          <w:bCs/>
          <w:sz w:val="70"/>
          <w:szCs w:val="70"/>
          <w:lang w:val="es-ES"/>
        </w:rPr>
      </w:pPr>
      <w:r w:rsidRPr="00F408D0">
        <w:rPr>
          <w:rFonts w:ascii="Arial" w:hAnsi="Arial" w:cs="Arial"/>
          <w:bCs/>
          <w:sz w:val="70"/>
          <w:szCs w:val="70"/>
          <w:lang w:val="es-ES"/>
        </w:rPr>
        <w:t>ANEXO</w:t>
      </w:r>
      <w:r>
        <w:rPr>
          <w:rFonts w:ascii="Arial" w:hAnsi="Arial" w:cs="Arial"/>
          <w:bCs/>
          <w:sz w:val="70"/>
          <w:szCs w:val="70"/>
          <w:lang w:val="es-ES"/>
        </w:rPr>
        <w:t xml:space="preserve"> 2</w:t>
      </w:r>
    </w:p>
    <w:p w14:paraId="24BBEBFA" w14:textId="77777777" w:rsidR="00B87BFF" w:rsidRDefault="00B87BFF" w:rsidP="00D6174F">
      <w:pPr>
        <w:spacing w:after="0"/>
        <w:jc w:val="center"/>
        <w:rPr>
          <w:rFonts w:ascii="Arial" w:hAnsi="Arial" w:cs="Arial"/>
          <w:b/>
        </w:rPr>
      </w:pPr>
    </w:p>
    <w:p w14:paraId="58589D27" w14:textId="77777777" w:rsidR="00B87BFF" w:rsidRDefault="00B87BFF" w:rsidP="00D6174F">
      <w:pPr>
        <w:spacing w:after="0"/>
        <w:jc w:val="center"/>
        <w:rPr>
          <w:rFonts w:ascii="Arial" w:hAnsi="Arial" w:cs="Arial"/>
          <w:b/>
        </w:rPr>
      </w:pPr>
    </w:p>
    <w:p w14:paraId="5A91B802" w14:textId="77777777" w:rsidR="00034A67" w:rsidRDefault="00034A67" w:rsidP="00D6174F">
      <w:pPr>
        <w:spacing w:after="0"/>
        <w:jc w:val="center"/>
        <w:rPr>
          <w:rFonts w:ascii="Arial" w:hAnsi="Arial" w:cs="Arial"/>
          <w:b/>
        </w:rPr>
      </w:pPr>
    </w:p>
    <w:p w14:paraId="234D1293" w14:textId="77777777" w:rsidR="00034A67" w:rsidRDefault="00034A67" w:rsidP="00D6174F">
      <w:pPr>
        <w:spacing w:after="0"/>
        <w:jc w:val="center"/>
        <w:rPr>
          <w:rFonts w:ascii="Arial" w:hAnsi="Arial" w:cs="Arial"/>
          <w:b/>
        </w:rPr>
      </w:pPr>
    </w:p>
    <w:p w14:paraId="5ECE4FD1" w14:textId="77777777" w:rsidR="00034A67" w:rsidRDefault="00034A67" w:rsidP="00D6174F">
      <w:pPr>
        <w:spacing w:after="0"/>
        <w:jc w:val="center"/>
        <w:rPr>
          <w:rFonts w:ascii="Arial" w:hAnsi="Arial" w:cs="Arial"/>
          <w:b/>
        </w:rPr>
      </w:pPr>
    </w:p>
    <w:p w14:paraId="2BD8EA88" w14:textId="77777777" w:rsidR="00034A67" w:rsidRDefault="00034A67" w:rsidP="00D6174F">
      <w:pPr>
        <w:spacing w:after="0"/>
        <w:jc w:val="center"/>
        <w:rPr>
          <w:rFonts w:ascii="Arial" w:hAnsi="Arial" w:cs="Arial"/>
          <w:b/>
        </w:rPr>
      </w:pPr>
    </w:p>
    <w:p w14:paraId="3BAA2292" w14:textId="77777777" w:rsidR="00034A67" w:rsidRDefault="00034A67" w:rsidP="00D6174F">
      <w:pPr>
        <w:spacing w:after="0"/>
        <w:jc w:val="center"/>
        <w:rPr>
          <w:rFonts w:ascii="Arial" w:hAnsi="Arial" w:cs="Arial"/>
          <w:b/>
        </w:rPr>
      </w:pPr>
    </w:p>
    <w:p w14:paraId="08FD199A" w14:textId="77777777" w:rsidR="00034A67" w:rsidRDefault="00034A67" w:rsidP="00D6174F">
      <w:pPr>
        <w:spacing w:after="0"/>
        <w:jc w:val="center"/>
        <w:rPr>
          <w:rFonts w:ascii="Arial" w:hAnsi="Arial" w:cs="Arial"/>
          <w:b/>
        </w:rPr>
      </w:pPr>
    </w:p>
    <w:p w14:paraId="70CBE543" w14:textId="77777777" w:rsidR="00034A67" w:rsidRDefault="00034A67" w:rsidP="00D6174F">
      <w:pPr>
        <w:spacing w:after="0"/>
        <w:jc w:val="center"/>
        <w:rPr>
          <w:rFonts w:ascii="Arial" w:hAnsi="Arial" w:cs="Arial"/>
          <w:b/>
        </w:rPr>
      </w:pPr>
    </w:p>
    <w:p w14:paraId="59271DA5" w14:textId="77777777" w:rsidR="00034A67" w:rsidRDefault="00034A67" w:rsidP="00D6174F">
      <w:pPr>
        <w:spacing w:after="0"/>
        <w:jc w:val="center"/>
        <w:rPr>
          <w:rFonts w:ascii="Arial" w:hAnsi="Arial" w:cs="Arial"/>
          <w:b/>
        </w:rPr>
      </w:pPr>
    </w:p>
    <w:p w14:paraId="4CA928C5" w14:textId="77777777" w:rsidR="00034A67" w:rsidRDefault="00034A67" w:rsidP="00D6174F">
      <w:pPr>
        <w:spacing w:after="0"/>
        <w:jc w:val="center"/>
        <w:rPr>
          <w:rFonts w:ascii="Arial" w:hAnsi="Arial" w:cs="Arial"/>
          <w:b/>
        </w:rPr>
      </w:pPr>
    </w:p>
    <w:p w14:paraId="108DE1A4" w14:textId="77777777" w:rsidR="00034A67" w:rsidRDefault="00034A67" w:rsidP="00D6174F">
      <w:pPr>
        <w:spacing w:after="0"/>
        <w:jc w:val="center"/>
        <w:rPr>
          <w:rFonts w:ascii="Arial" w:hAnsi="Arial" w:cs="Arial"/>
          <w:b/>
        </w:rPr>
      </w:pPr>
    </w:p>
    <w:p w14:paraId="2E15FC6A" w14:textId="77777777" w:rsidR="00034A67" w:rsidRDefault="00034A67" w:rsidP="00D6174F">
      <w:pPr>
        <w:spacing w:after="0"/>
        <w:jc w:val="center"/>
        <w:rPr>
          <w:rFonts w:ascii="Arial" w:hAnsi="Arial" w:cs="Arial"/>
          <w:b/>
        </w:rPr>
      </w:pPr>
    </w:p>
    <w:p w14:paraId="1C812BF4" w14:textId="77777777" w:rsidR="00034A67" w:rsidRDefault="00034A67" w:rsidP="00D6174F">
      <w:pPr>
        <w:spacing w:after="0"/>
        <w:jc w:val="center"/>
        <w:rPr>
          <w:rFonts w:ascii="Arial" w:hAnsi="Arial" w:cs="Arial"/>
          <w:b/>
        </w:rPr>
      </w:pPr>
    </w:p>
    <w:p w14:paraId="227FE105" w14:textId="77777777" w:rsidR="00034A67" w:rsidRDefault="00034A67" w:rsidP="00D6174F">
      <w:pPr>
        <w:spacing w:after="0"/>
        <w:jc w:val="center"/>
        <w:rPr>
          <w:rFonts w:ascii="Arial" w:hAnsi="Arial" w:cs="Arial"/>
          <w:b/>
        </w:rPr>
      </w:pPr>
    </w:p>
    <w:p w14:paraId="1EE84B32" w14:textId="77777777" w:rsidR="00034A67" w:rsidRDefault="00034A67" w:rsidP="00D6174F">
      <w:pPr>
        <w:spacing w:after="0"/>
        <w:jc w:val="center"/>
        <w:rPr>
          <w:rFonts w:ascii="Arial" w:hAnsi="Arial" w:cs="Arial"/>
          <w:b/>
        </w:rPr>
      </w:pPr>
    </w:p>
    <w:p w14:paraId="5099707D" w14:textId="77777777" w:rsidR="00034A67" w:rsidRDefault="00034A67" w:rsidP="00D6174F">
      <w:pPr>
        <w:spacing w:after="0"/>
        <w:jc w:val="center"/>
        <w:rPr>
          <w:rFonts w:ascii="Arial" w:hAnsi="Arial" w:cs="Arial"/>
          <w:b/>
        </w:rPr>
      </w:pPr>
    </w:p>
    <w:p w14:paraId="297D5583" w14:textId="77777777" w:rsidR="00034A67" w:rsidRDefault="00034A67" w:rsidP="00D6174F">
      <w:pPr>
        <w:spacing w:after="0"/>
        <w:jc w:val="center"/>
        <w:rPr>
          <w:rFonts w:ascii="Arial" w:hAnsi="Arial" w:cs="Arial"/>
          <w:b/>
        </w:rPr>
      </w:pPr>
    </w:p>
    <w:p w14:paraId="48463DDC" w14:textId="77777777" w:rsidR="00034A67" w:rsidRDefault="00034A67" w:rsidP="00D6174F">
      <w:pPr>
        <w:spacing w:after="0"/>
        <w:jc w:val="center"/>
        <w:rPr>
          <w:rFonts w:ascii="Arial" w:hAnsi="Arial" w:cs="Arial"/>
          <w:b/>
        </w:rPr>
      </w:pPr>
    </w:p>
    <w:p w14:paraId="49BFEE66" w14:textId="77777777" w:rsidR="00034A67" w:rsidRDefault="00034A67" w:rsidP="00D6174F">
      <w:pPr>
        <w:spacing w:after="0"/>
        <w:jc w:val="center"/>
        <w:rPr>
          <w:rFonts w:ascii="Arial" w:hAnsi="Arial" w:cs="Arial"/>
          <w:b/>
        </w:rPr>
      </w:pPr>
    </w:p>
    <w:p w14:paraId="632991D9" w14:textId="77777777" w:rsidR="00034A67" w:rsidRDefault="00034A67" w:rsidP="00D6174F">
      <w:pPr>
        <w:spacing w:after="0"/>
        <w:jc w:val="center"/>
        <w:rPr>
          <w:rFonts w:ascii="Arial" w:hAnsi="Arial" w:cs="Arial"/>
          <w:b/>
        </w:rPr>
      </w:pPr>
    </w:p>
    <w:p w14:paraId="4CCD2705" w14:textId="77777777" w:rsidR="00034A67" w:rsidRDefault="00034A67" w:rsidP="00D6174F">
      <w:pPr>
        <w:spacing w:after="0"/>
        <w:jc w:val="center"/>
        <w:rPr>
          <w:rFonts w:ascii="Arial" w:hAnsi="Arial" w:cs="Arial"/>
          <w:b/>
        </w:rPr>
      </w:pPr>
    </w:p>
    <w:p w14:paraId="755EC7F3" w14:textId="77777777" w:rsidR="00034A67" w:rsidRDefault="00034A67" w:rsidP="00D6174F">
      <w:pPr>
        <w:spacing w:after="0"/>
        <w:jc w:val="center"/>
        <w:rPr>
          <w:rFonts w:ascii="Arial" w:hAnsi="Arial" w:cs="Arial"/>
          <w:b/>
        </w:rPr>
      </w:pPr>
    </w:p>
    <w:p w14:paraId="5029AD03" w14:textId="77777777" w:rsidR="00034A67" w:rsidRDefault="00034A67" w:rsidP="00D6174F">
      <w:pPr>
        <w:spacing w:after="0"/>
        <w:jc w:val="center"/>
        <w:rPr>
          <w:rFonts w:ascii="Arial" w:hAnsi="Arial" w:cs="Arial"/>
          <w:b/>
        </w:rPr>
      </w:pPr>
    </w:p>
    <w:p w14:paraId="69DF301E" w14:textId="77777777" w:rsidR="00034A67" w:rsidRDefault="00034A67" w:rsidP="00D6174F">
      <w:pPr>
        <w:spacing w:after="0"/>
        <w:jc w:val="center"/>
        <w:rPr>
          <w:rFonts w:ascii="Arial" w:hAnsi="Arial" w:cs="Arial"/>
          <w:b/>
        </w:rPr>
      </w:pPr>
    </w:p>
    <w:p w14:paraId="3245DB8C" w14:textId="77777777" w:rsidR="00034A67" w:rsidRDefault="00034A67" w:rsidP="00D6174F">
      <w:pPr>
        <w:spacing w:after="0"/>
        <w:jc w:val="center"/>
        <w:rPr>
          <w:rFonts w:ascii="Arial" w:hAnsi="Arial" w:cs="Arial"/>
          <w:b/>
        </w:rPr>
      </w:pPr>
    </w:p>
    <w:p w14:paraId="3D044BDF" w14:textId="77777777" w:rsidR="00034A67" w:rsidRDefault="00E321BC" w:rsidP="00D6174F">
      <w:pPr>
        <w:spacing w:after="0"/>
        <w:jc w:val="center"/>
        <w:rPr>
          <w:rFonts w:ascii="Arial" w:hAnsi="Arial" w:cs="Arial"/>
          <w:b/>
        </w:rPr>
      </w:pPr>
      <w:r>
        <w:rPr>
          <w:noProof/>
          <w:lang w:eastAsia="es-GT"/>
        </w:rPr>
        <w:lastRenderedPageBreak/>
        <w:drawing>
          <wp:inline distT="0" distB="0" distL="0" distR="0" wp14:anchorId="25B5892F" wp14:editId="405C89C6">
            <wp:extent cx="6267450" cy="7981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398" t="17552" r="33560" b="6103"/>
                    <a:stretch/>
                  </pic:blipFill>
                  <pic:spPr bwMode="auto">
                    <a:xfrm>
                      <a:off x="0" y="0"/>
                      <a:ext cx="6267450" cy="7981950"/>
                    </a:xfrm>
                    <a:prstGeom prst="rect">
                      <a:avLst/>
                    </a:prstGeom>
                    <a:ln>
                      <a:noFill/>
                    </a:ln>
                    <a:extLst>
                      <a:ext uri="{53640926-AAD7-44D8-BBD7-CCE9431645EC}">
                        <a14:shadowObscured xmlns:a14="http://schemas.microsoft.com/office/drawing/2010/main"/>
                      </a:ext>
                    </a:extLst>
                  </pic:spPr>
                </pic:pic>
              </a:graphicData>
            </a:graphic>
          </wp:inline>
        </w:drawing>
      </w:r>
    </w:p>
    <w:sectPr w:rsidR="00034A67" w:rsidSect="001F5DB5">
      <w:headerReference w:type="default" r:id="rId37"/>
      <w:footerReference w:type="default" r:id="rId38"/>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D420F" w14:textId="77777777" w:rsidR="00A15A17" w:rsidRDefault="00A15A17" w:rsidP="00467F4A">
      <w:pPr>
        <w:spacing w:after="0" w:line="240" w:lineRule="auto"/>
      </w:pPr>
      <w:r>
        <w:separator/>
      </w:r>
    </w:p>
  </w:endnote>
  <w:endnote w:type="continuationSeparator" w:id="0">
    <w:p w14:paraId="7996FB01" w14:textId="77777777" w:rsidR="00A15A17" w:rsidRDefault="00A15A17" w:rsidP="00467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27FE" w14:textId="77777777" w:rsidR="00F408D0" w:rsidRPr="00F408D0" w:rsidRDefault="00F408D0"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103B" w14:textId="77777777" w:rsidR="00F408D0" w:rsidRDefault="00F408D0" w:rsidP="00F408D0">
    <w:pPr>
      <w:pStyle w:val="Piedepgina"/>
      <w:jc w:val="right"/>
      <w:rPr>
        <w:rFonts w:ascii="Arial" w:eastAsiaTheme="majorEastAsia" w:hAnsi="Arial" w:cs="Arial"/>
        <w:sz w:val="16"/>
        <w:szCs w:val="16"/>
        <w:lang w:val="es-ES"/>
      </w:rPr>
    </w:pPr>
  </w:p>
  <w:p w14:paraId="58514D0C" w14:textId="77777777" w:rsidR="00F408D0" w:rsidRDefault="00F408D0" w:rsidP="00F408D0">
    <w:pPr>
      <w:pStyle w:val="Piedepgina"/>
      <w:jc w:val="right"/>
      <w:rPr>
        <w:rFonts w:ascii="Arial" w:eastAsiaTheme="majorEastAsia" w:hAnsi="Arial" w:cs="Arial"/>
        <w:sz w:val="16"/>
        <w:szCs w:val="16"/>
        <w:lang w:val="es-ES"/>
      </w:rPr>
    </w:pPr>
  </w:p>
  <w:p w14:paraId="4205A63E" w14:textId="77777777" w:rsidR="00F408D0" w:rsidRDefault="00F408D0" w:rsidP="00F408D0">
    <w:pPr>
      <w:pStyle w:val="Piedepgina"/>
      <w:jc w:val="right"/>
      <w:rPr>
        <w:rFonts w:ascii="Arial" w:eastAsiaTheme="majorEastAsia" w:hAnsi="Arial" w:cs="Arial"/>
        <w:sz w:val="16"/>
        <w:szCs w:val="16"/>
        <w:lang w:val="es-ES"/>
      </w:rPr>
    </w:pPr>
    <w:r>
      <w:rPr>
        <w:rFonts w:ascii="Arial" w:eastAsiaTheme="majorEastAsia" w:hAnsi="Arial" w:cs="Arial"/>
        <w:sz w:val="16"/>
        <w:szCs w:val="16"/>
        <w:lang w:val="es-ES"/>
      </w:rPr>
      <w:t>______________________________________________________________________________________________________</w:t>
    </w:r>
  </w:p>
  <w:p w14:paraId="6DC76D0A" w14:textId="77777777" w:rsidR="00F408D0" w:rsidRDefault="00F408D0" w:rsidP="00F408D0">
    <w:pPr>
      <w:pStyle w:val="Piedepgina"/>
      <w:jc w:val="right"/>
      <w:rPr>
        <w:rFonts w:ascii="Arial" w:eastAsiaTheme="majorEastAsia" w:hAnsi="Arial" w:cs="Arial"/>
        <w:sz w:val="16"/>
        <w:szCs w:val="16"/>
        <w:lang w:val="es-ES"/>
      </w:rPr>
    </w:pPr>
  </w:p>
  <w:p w14:paraId="16AF14A4" w14:textId="77777777" w:rsidR="00F408D0" w:rsidRPr="00F408D0" w:rsidRDefault="00F408D0" w:rsidP="00F408D0">
    <w:pPr>
      <w:pStyle w:val="Piedepgina"/>
      <w:jc w:val="right"/>
      <w:rPr>
        <w:rFonts w:ascii="Arial" w:hAnsi="Arial" w:cs="Arial"/>
        <w:sz w:val="16"/>
        <w:szCs w:val="16"/>
      </w:rPr>
    </w:pPr>
    <w:r>
      <w:rPr>
        <w:rFonts w:ascii="Arial" w:eastAsiaTheme="majorEastAsia" w:hAnsi="Arial" w:cs="Arial"/>
        <w:sz w:val="16"/>
        <w:szCs w:val="16"/>
        <w:lang w:val="es-ES"/>
      </w:rPr>
      <w:t xml:space="preserve">MINISTERIO DE EDUCACIÓN                                                                 </w:t>
    </w:r>
    <w:r w:rsidRPr="00F408D0">
      <w:rPr>
        <w:rFonts w:ascii="Arial" w:eastAsiaTheme="majorEastAsia" w:hAnsi="Arial" w:cs="Arial"/>
        <w:sz w:val="16"/>
        <w:szCs w:val="16"/>
        <w:lang w:val="es-ES"/>
      </w:rPr>
      <w:t xml:space="preserve">pág. </w:t>
    </w:r>
    <w:r w:rsidRPr="00F408D0">
      <w:rPr>
        <w:rFonts w:ascii="Arial" w:eastAsiaTheme="minorEastAsia" w:hAnsi="Arial" w:cs="Arial"/>
        <w:sz w:val="16"/>
        <w:szCs w:val="16"/>
      </w:rPr>
      <w:fldChar w:fldCharType="begin"/>
    </w:r>
    <w:r w:rsidRPr="00F408D0">
      <w:rPr>
        <w:rFonts w:ascii="Arial" w:hAnsi="Arial" w:cs="Arial"/>
        <w:sz w:val="16"/>
        <w:szCs w:val="16"/>
      </w:rPr>
      <w:instrText>PAGE    \* MERGEFORMAT</w:instrText>
    </w:r>
    <w:r w:rsidRPr="00F408D0">
      <w:rPr>
        <w:rFonts w:ascii="Arial" w:eastAsiaTheme="minorEastAsia" w:hAnsi="Arial" w:cs="Arial"/>
        <w:sz w:val="16"/>
        <w:szCs w:val="16"/>
      </w:rPr>
      <w:fldChar w:fldCharType="separate"/>
    </w:r>
    <w:r w:rsidR="008A2B12" w:rsidRPr="008A2B12">
      <w:rPr>
        <w:rFonts w:ascii="Arial" w:eastAsiaTheme="majorEastAsia" w:hAnsi="Arial" w:cs="Arial"/>
        <w:noProof/>
        <w:sz w:val="16"/>
        <w:szCs w:val="16"/>
        <w:lang w:val="es-ES"/>
      </w:rPr>
      <w:t>3</w:t>
    </w:r>
    <w:r w:rsidRPr="00F408D0">
      <w:rPr>
        <w:rFonts w:ascii="Arial" w:eastAsiaTheme="majorEastAsia"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5B9C" w14:textId="77777777" w:rsidR="009A4001" w:rsidRDefault="009A4001" w:rsidP="00F408D0">
    <w:pPr>
      <w:pStyle w:val="Piedepgina"/>
      <w:jc w:val="right"/>
      <w:rPr>
        <w:rFonts w:ascii="Arial" w:eastAsiaTheme="majorEastAsia" w:hAnsi="Arial" w:cs="Arial"/>
        <w:sz w:val="16"/>
        <w:szCs w:val="16"/>
        <w:lang w:val="es-ES"/>
      </w:rPr>
    </w:pPr>
  </w:p>
  <w:p w14:paraId="67B376B1" w14:textId="77777777" w:rsidR="009A4001" w:rsidRDefault="009A4001" w:rsidP="00F408D0">
    <w:pPr>
      <w:pStyle w:val="Piedepgina"/>
      <w:jc w:val="right"/>
      <w:rPr>
        <w:rFonts w:ascii="Arial" w:eastAsiaTheme="majorEastAsia" w:hAnsi="Arial" w:cs="Arial"/>
        <w:sz w:val="16"/>
        <w:szCs w:val="16"/>
        <w:lang w:val="es-ES"/>
      </w:rPr>
    </w:pPr>
  </w:p>
  <w:p w14:paraId="6ADD4A6D" w14:textId="77777777" w:rsidR="009A4001" w:rsidRDefault="009A4001" w:rsidP="00F408D0">
    <w:pPr>
      <w:pStyle w:val="Piedepgina"/>
      <w:jc w:val="right"/>
      <w:rPr>
        <w:rFonts w:ascii="Arial" w:eastAsiaTheme="majorEastAsia" w:hAnsi="Arial" w:cs="Arial"/>
        <w:sz w:val="16"/>
        <w:szCs w:val="16"/>
        <w:lang w:val="es-ES"/>
      </w:rPr>
    </w:pPr>
    <w:r>
      <w:rPr>
        <w:rFonts w:ascii="Arial" w:eastAsiaTheme="majorEastAsia" w:hAnsi="Arial" w:cs="Arial"/>
        <w:sz w:val="16"/>
        <w:szCs w:val="16"/>
        <w:lang w:val="es-ES"/>
      </w:rPr>
      <w:t>______________________________________________________________________________________________________</w:t>
    </w:r>
  </w:p>
  <w:p w14:paraId="467D278A" w14:textId="77777777" w:rsidR="009A4001" w:rsidRDefault="009A4001" w:rsidP="00F408D0">
    <w:pPr>
      <w:pStyle w:val="Piedepgina"/>
      <w:jc w:val="right"/>
      <w:rPr>
        <w:rFonts w:ascii="Arial" w:eastAsiaTheme="majorEastAsia" w:hAnsi="Arial" w:cs="Arial"/>
        <w:sz w:val="16"/>
        <w:szCs w:val="16"/>
        <w:lang w:val="es-ES"/>
      </w:rPr>
    </w:pPr>
  </w:p>
  <w:p w14:paraId="4A62C15C" w14:textId="77777777" w:rsidR="009A4001" w:rsidRPr="00F408D0" w:rsidRDefault="009A4001" w:rsidP="009A4001">
    <w:pPr>
      <w:pStyle w:val="Piedepgina"/>
      <w:jc w:val="center"/>
      <w:rPr>
        <w:rFonts w:ascii="Arial" w:hAnsi="Arial" w:cs="Arial"/>
        <w:sz w:val="16"/>
        <w:szCs w:val="16"/>
      </w:rPr>
    </w:pPr>
    <w:r>
      <w:rPr>
        <w:rFonts w:ascii="Arial" w:eastAsiaTheme="majorEastAsia" w:hAnsi="Arial" w:cs="Arial"/>
        <w:sz w:val="16"/>
        <w:szCs w:val="16"/>
        <w:lang w:val="es-ES"/>
      </w:rPr>
      <w:t>MINISTERIO DE EDUCACIÓN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F037" w14:textId="77777777" w:rsidR="009A4001" w:rsidRDefault="009A4001" w:rsidP="00F408D0">
    <w:pPr>
      <w:pStyle w:val="Piedepgina"/>
      <w:jc w:val="right"/>
      <w:rPr>
        <w:rFonts w:ascii="Arial" w:eastAsiaTheme="majorEastAsia" w:hAnsi="Arial" w:cs="Arial"/>
        <w:sz w:val="16"/>
        <w:szCs w:val="16"/>
        <w:lang w:val="es-ES"/>
      </w:rPr>
    </w:pPr>
  </w:p>
  <w:p w14:paraId="12856412" w14:textId="77777777" w:rsidR="009A4001" w:rsidRDefault="009A4001" w:rsidP="00562DC3">
    <w:pPr>
      <w:pStyle w:val="Piedepgina"/>
      <w:rPr>
        <w:rFonts w:ascii="Arial" w:eastAsiaTheme="majorEastAsia" w:hAnsi="Arial" w:cs="Arial"/>
        <w:sz w:val="16"/>
        <w:szCs w:val="16"/>
        <w:lang w:val="es-ES"/>
      </w:rPr>
    </w:pPr>
    <w:r>
      <w:rPr>
        <w:rFonts w:ascii="Arial" w:eastAsiaTheme="majorEastAsia" w:hAnsi="Arial" w:cs="Arial"/>
        <w:sz w:val="16"/>
        <w:szCs w:val="16"/>
        <w:lang w:val="es-ES"/>
      </w:rPr>
      <w:t>______________________________________________________________________________________________________</w:t>
    </w:r>
    <w:r w:rsidR="00F67F23">
      <w:rPr>
        <w:rFonts w:ascii="Arial" w:eastAsiaTheme="majorEastAsia" w:hAnsi="Arial" w:cs="Arial"/>
        <w:sz w:val="16"/>
        <w:szCs w:val="16"/>
        <w:lang w:val="es-ES"/>
      </w:rPr>
      <w:t>____________________________________________</w:t>
    </w:r>
  </w:p>
  <w:p w14:paraId="225CC435" w14:textId="77777777" w:rsidR="009A4001" w:rsidRDefault="009A4001" w:rsidP="00C53577">
    <w:pPr>
      <w:pStyle w:val="Piedepgina"/>
      <w:rPr>
        <w:rFonts w:ascii="Arial" w:eastAsiaTheme="majorEastAsia" w:hAnsi="Arial" w:cs="Arial"/>
        <w:sz w:val="16"/>
        <w:szCs w:val="16"/>
        <w:lang w:val="es-ES"/>
      </w:rPr>
    </w:pPr>
  </w:p>
  <w:p w14:paraId="5BDFEB89" w14:textId="77777777" w:rsidR="009A4001" w:rsidRPr="00F408D0" w:rsidRDefault="009A4001" w:rsidP="009A4001">
    <w:pPr>
      <w:pStyle w:val="Piedepgina"/>
      <w:jc w:val="center"/>
      <w:rPr>
        <w:rFonts w:ascii="Arial" w:hAnsi="Arial" w:cs="Arial"/>
        <w:sz w:val="16"/>
        <w:szCs w:val="16"/>
      </w:rPr>
    </w:pPr>
    <w:r>
      <w:rPr>
        <w:rFonts w:ascii="Arial" w:eastAsiaTheme="majorEastAsia" w:hAnsi="Arial" w:cs="Arial"/>
        <w:sz w:val="16"/>
        <w:szCs w:val="16"/>
        <w:lang w:val="es-ES"/>
      </w:rPr>
      <w:t>MINISTERIO DE EDUCACIÓN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8947" w14:textId="77777777" w:rsidR="00F67F23" w:rsidRDefault="00F67F23" w:rsidP="00F408D0">
    <w:pPr>
      <w:pStyle w:val="Piedepgina"/>
      <w:jc w:val="right"/>
      <w:rPr>
        <w:rFonts w:ascii="Arial" w:eastAsiaTheme="majorEastAsia" w:hAnsi="Arial" w:cs="Arial"/>
        <w:sz w:val="16"/>
        <w:szCs w:val="16"/>
        <w:lang w:val="es-ES"/>
      </w:rPr>
    </w:pPr>
  </w:p>
  <w:p w14:paraId="600D3571" w14:textId="77777777" w:rsidR="00F67F23" w:rsidRDefault="00F67F23" w:rsidP="00562DC3">
    <w:pPr>
      <w:pStyle w:val="Piedepgina"/>
      <w:rPr>
        <w:rFonts w:ascii="Arial" w:eastAsiaTheme="majorEastAsia" w:hAnsi="Arial" w:cs="Arial"/>
        <w:sz w:val="16"/>
        <w:szCs w:val="16"/>
        <w:lang w:val="es-ES"/>
      </w:rPr>
    </w:pPr>
    <w:r>
      <w:rPr>
        <w:rFonts w:ascii="Arial" w:eastAsiaTheme="majorEastAsia" w:hAnsi="Arial" w:cs="Arial"/>
        <w:sz w:val="16"/>
        <w:szCs w:val="16"/>
        <w:lang w:val="es-ES"/>
      </w:rPr>
      <w:t>______________________________________________________________________________________________________</w:t>
    </w:r>
  </w:p>
  <w:p w14:paraId="75C82948" w14:textId="77777777" w:rsidR="00F67F23" w:rsidRDefault="00F67F23" w:rsidP="00C53577">
    <w:pPr>
      <w:pStyle w:val="Piedepgina"/>
      <w:rPr>
        <w:rFonts w:ascii="Arial" w:eastAsiaTheme="majorEastAsia" w:hAnsi="Arial" w:cs="Arial"/>
        <w:sz w:val="16"/>
        <w:szCs w:val="16"/>
        <w:lang w:val="es-ES"/>
      </w:rPr>
    </w:pPr>
  </w:p>
  <w:p w14:paraId="1AE4AB51" w14:textId="77777777" w:rsidR="00F67F23" w:rsidRPr="00F408D0" w:rsidRDefault="00F67F23" w:rsidP="009A4001">
    <w:pPr>
      <w:pStyle w:val="Piedepgina"/>
      <w:jc w:val="center"/>
      <w:rPr>
        <w:rFonts w:ascii="Arial" w:hAnsi="Arial" w:cs="Arial"/>
        <w:sz w:val="16"/>
        <w:szCs w:val="16"/>
      </w:rPr>
    </w:pPr>
    <w:r>
      <w:rPr>
        <w:rFonts w:ascii="Arial" w:eastAsiaTheme="majorEastAsia" w:hAnsi="Arial" w:cs="Arial"/>
        <w:sz w:val="16"/>
        <w:szCs w:val="16"/>
        <w:lang w:val="es-ES"/>
      </w:rPr>
      <w:t>MINISTERIO DE EDUCACIÓN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E362A" w14:textId="77777777" w:rsidR="00A15A17" w:rsidRDefault="00A15A17" w:rsidP="00467F4A">
      <w:pPr>
        <w:spacing w:after="0" w:line="240" w:lineRule="auto"/>
      </w:pPr>
      <w:r>
        <w:separator/>
      </w:r>
    </w:p>
  </w:footnote>
  <w:footnote w:type="continuationSeparator" w:id="0">
    <w:p w14:paraId="3827F29E" w14:textId="77777777" w:rsidR="00A15A17" w:rsidRDefault="00A15A17" w:rsidP="00467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C1D8" w14:textId="77777777" w:rsidR="00F408D0" w:rsidRDefault="00F408D0" w:rsidP="00467F4A">
    <w:pPr>
      <w:pStyle w:val="Encabezado"/>
      <w:rPr>
        <w:rFonts w:ascii="Arial" w:hAnsi="Arial" w:cs="Arial"/>
        <w:sz w:val="16"/>
        <w:szCs w:val="16"/>
        <w:lang w:val="es-ES"/>
      </w:rPr>
    </w:pPr>
    <w:r w:rsidRPr="00305C6E">
      <w:rPr>
        <w:rFonts w:ascii="Arial" w:hAnsi="Arial" w:cs="Arial"/>
        <w:sz w:val="16"/>
        <w:szCs w:val="16"/>
        <w:lang w:val="es-ES"/>
      </w:rPr>
      <w:t>DIRECCIÓN DE AUDITOR</w:t>
    </w:r>
    <w:r>
      <w:rPr>
        <w:rFonts w:ascii="Arial" w:hAnsi="Arial" w:cs="Arial"/>
        <w:sz w:val="16"/>
        <w:szCs w:val="16"/>
        <w:lang w:val="es-ES"/>
      </w:rPr>
      <w:t>Í</w:t>
    </w:r>
    <w:r w:rsidRPr="00305C6E">
      <w:rPr>
        <w:rFonts w:ascii="Arial" w:hAnsi="Arial" w:cs="Arial"/>
        <w:sz w:val="16"/>
        <w:szCs w:val="16"/>
        <w:lang w:val="es-ES"/>
      </w:rPr>
      <w:t xml:space="preserve">A INTERNA –DIDAI-                       </w:t>
    </w:r>
    <w:r>
      <w:rPr>
        <w:rFonts w:ascii="Arial" w:hAnsi="Arial" w:cs="Arial"/>
        <w:sz w:val="16"/>
        <w:szCs w:val="16"/>
        <w:lang w:val="es-ES"/>
      </w:rPr>
      <w:t xml:space="preserve">                           </w:t>
    </w:r>
    <w:r w:rsidRPr="00305C6E">
      <w:rPr>
        <w:rFonts w:ascii="Arial" w:hAnsi="Arial" w:cs="Arial"/>
        <w:sz w:val="16"/>
        <w:szCs w:val="16"/>
        <w:lang w:val="es-ES"/>
      </w:rPr>
      <w:t xml:space="preserve">         </w:t>
    </w:r>
    <w:r w:rsidR="00AE48EB">
      <w:rPr>
        <w:rFonts w:ascii="Arial" w:hAnsi="Arial" w:cs="Arial"/>
        <w:sz w:val="16"/>
        <w:szCs w:val="16"/>
        <w:lang w:val="es-ES"/>
      </w:rPr>
      <w:t xml:space="preserve">    </w:t>
    </w:r>
    <w:r w:rsidRPr="00305C6E">
      <w:rPr>
        <w:rFonts w:ascii="Arial" w:hAnsi="Arial" w:cs="Arial"/>
        <w:sz w:val="16"/>
        <w:szCs w:val="16"/>
        <w:lang w:val="es-ES"/>
      </w:rPr>
      <w:t xml:space="preserve">    INFORME O-DIDAI/SUB-</w:t>
    </w:r>
    <w:r w:rsidR="00977A6F">
      <w:rPr>
        <w:rFonts w:ascii="Arial" w:hAnsi="Arial" w:cs="Arial"/>
        <w:sz w:val="16"/>
        <w:szCs w:val="16"/>
        <w:lang w:val="es-ES"/>
      </w:rPr>
      <w:t>140</w:t>
    </w:r>
    <w:r w:rsidRPr="00305C6E">
      <w:rPr>
        <w:rFonts w:ascii="Arial" w:hAnsi="Arial" w:cs="Arial"/>
        <w:sz w:val="16"/>
        <w:szCs w:val="16"/>
        <w:lang w:val="es-ES"/>
      </w:rPr>
      <w:t>-2022</w:t>
    </w:r>
    <w:r w:rsidR="00977A6F">
      <w:rPr>
        <w:rFonts w:ascii="Arial" w:hAnsi="Arial" w:cs="Arial"/>
        <w:sz w:val="16"/>
        <w:szCs w:val="16"/>
        <w:lang w:val="es-ES"/>
      </w:rPr>
      <w:t>-</w:t>
    </w:r>
    <w:r w:rsidR="00F67F23">
      <w:rPr>
        <w:rFonts w:ascii="Arial" w:hAnsi="Arial" w:cs="Arial"/>
        <w:sz w:val="16"/>
        <w:szCs w:val="16"/>
        <w:lang w:val="es-ES"/>
      </w:rPr>
      <w:t>2</w:t>
    </w:r>
  </w:p>
  <w:p w14:paraId="57FF26C7" w14:textId="77777777" w:rsidR="00F408D0" w:rsidRDefault="00F408D0" w:rsidP="00467F4A">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p>
  <w:p w14:paraId="727F79AE" w14:textId="77777777" w:rsidR="00F408D0" w:rsidRPr="00467F4A" w:rsidRDefault="00F408D0">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C0E5" w14:textId="77777777" w:rsidR="009A4001" w:rsidRDefault="009A4001" w:rsidP="00467F4A">
    <w:pPr>
      <w:pStyle w:val="Encabezado"/>
      <w:rPr>
        <w:rFonts w:ascii="Arial" w:hAnsi="Arial" w:cs="Arial"/>
        <w:sz w:val="16"/>
        <w:szCs w:val="16"/>
        <w:lang w:val="es-ES"/>
      </w:rPr>
    </w:pPr>
    <w:r w:rsidRPr="00305C6E">
      <w:rPr>
        <w:rFonts w:ascii="Arial" w:hAnsi="Arial" w:cs="Arial"/>
        <w:sz w:val="16"/>
        <w:szCs w:val="16"/>
        <w:lang w:val="es-ES"/>
      </w:rPr>
      <w:t>DIRECCIÓN DE AUDITOR</w:t>
    </w:r>
    <w:r>
      <w:rPr>
        <w:rFonts w:ascii="Arial" w:hAnsi="Arial" w:cs="Arial"/>
        <w:sz w:val="16"/>
        <w:szCs w:val="16"/>
        <w:lang w:val="es-ES"/>
      </w:rPr>
      <w:t>Í</w:t>
    </w:r>
    <w:r w:rsidRPr="00305C6E">
      <w:rPr>
        <w:rFonts w:ascii="Arial" w:hAnsi="Arial" w:cs="Arial"/>
        <w:sz w:val="16"/>
        <w:szCs w:val="16"/>
        <w:lang w:val="es-ES"/>
      </w:rPr>
      <w:t xml:space="preserve">A INTERNA –DIDAI-                       </w:t>
    </w:r>
    <w:r>
      <w:rPr>
        <w:rFonts w:ascii="Arial" w:hAnsi="Arial" w:cs="Arial"/>
        <w:sz w:val="16"/>
        <w:szCs w:val="16"/>
        <w:lang w:val="es-ES"/>
      </w:rPr>
      <w:t xml:space="preserve">                           </w:t>
    </w:r>
    <w:r w:rsidRPr="00305C6E">
      <w:rPr>
        <w:rFonts w:ascii="Arial" w:hAnsi="Arial" w:cs="Arial"/>
        <w:sz w:val="16"/>
        <w:szCs w:val="16"/>
        <w:lang w:val="es-ES"/>
      </w:rPr>
      <w:t xml:space="preserve">         </w:t>
    </w:r>
    <w:r>
      <w:rPr>
        <w:rFonts w:ascii="Arial" w:hAnsi="Arial" w:cs="Arial"/>
        <w:sz w:val="16"/>
        <w:szCs w:val="16"/>
        <w:lang w:val="es-ES"/>
      </w:rPr>
      <w:t xml:space="preserve">    </w:t>
    </w:r>
    <w:r w:rsidRPr="00305C6E">
      <w:rPr>
        <w:rFonts w:ascii="Arial" w:hAnsi="Arial" w:cs="Arial"/>
        <w:sz w:val="16"/>
        <w:szCs w:val="16"/>
        <w:lang w:val="es-ES"/>
      </w:rPr>
      <w:t xml:space="preserve">    INFORME O-DIDAI/SUB-</w:t>
    </w:r>
    <w:r>
      <w:rPr>
        <w:rFonts w:ascii="Arial" w:hAnsi="Arial" w:cs="Arial"/>
        <w:sz w:val="16"/>
        <w:szCs w:val="16"/>
        <w:lang w:val="es-ES"/>
      </w:rPr>
      <w:t>140</w:t>
    </w:r>
    <w:r w:rsidRPr="00305C6E">
      <w:rPr>
        <w:rFonts w:ascii="Arial" w:hAnsi="Arial" w:cs="Arial"/>
        <w:sz w:val="16"/>
        <w:szCs w:val="16"/>
        <w:lang w:val="es-ES"/>
      </w:rPr>
      <w:t>-2022</w:t>
    </w:r>
    <w:r w:rsidR="001C7344">
      <w:rPr>
        <w:rFonts w:ascii="Arial" w:hAnsi="Arial" w:cs="Arial"/>
        <w:sz w:val="16"/>
        <w:szCs w:val="16"/>
        <w:lang w:val="es-ES"/>
      </w:rPr>
      <w:t>-2</w:t>
    </w:r>
  </w:p>
  <w:p w14:paraId="48F6C651" w14:textId="77777777" w:rsidR="009A4001" w:rsidRDefault="009A4001" w:rsidP="00467F4A">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p>
  <w:p w14:paraId="3E22E2F3" w14:textId="77777777" w:rsidR="009A4001" w:rsidRPr="00467F4A" w:rsidRDefault="009A4001">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B5263" w14:textId="77777777" w:rsidR="009A4001" w:rsidRDefault="009A4001" w:rsidP="00467F4A">
    <w:pPr>
      <w:pStyle w:val="Encabezado"/>
      <w:rPr>
        <w:rFonts w:ascii="Arial" w:hAnsi="Arial" w:cs="Arial"/>
        <w:sz w:val="16"/>
        <w:szCs w:val="16"/>
        <w:lang w:val="es-ES"/>
      </w:rPr>
    </w:pPr>
    <w:r w:rsidRPr="00305C6E">
      <w:rPr>
        <w:rFonts w:ascii="Arial" w:hAnsi="Arial" w:cs="Arial"/>
        <w:sz w:val="16"/>
        <w:szCs w:val="16"/>
        <w:lang w:val="es-ES"/>
      </w:rPr>
      <w:t>DIRECCIÓN DE AUDITOR</w:t>
    </w:r>
    <w:r>
      <w:rPr>
        <w:rFonts w:ascii="Arial" w:hAnsi="Arial" w:cs="Arial"/>
        <w:sz w:val="16"/>
        <w:szCs w:val="16"/>
        <w:lang w:val="es-ES"/>
      </w:rPr>
      <w:t>Í</w:t>
    </w:r>
    <w:r w:rsidRPr="00305C6E">
      <w:rPr>
        <w:rFonts w:ascii="Arial" w:hAnsi="Arial" w:cs="Arial"/>
        <w:sz w:val="16"/>
        <w:szCs w:val="16"/>
        <w:lang w:val="es-ES"/>
      </w:rPr>
      <w:t xml:space="preserve">A INTERNA –DIDAI-                       </w:t>
    </w:r>
    <w:r>
      <w:rPr>
        <w:rFonts w:ascii="Arial" w:hAnsi="Arial" w:cs="Arial"/>
        <w:sz w:val="16"/>
        <w:szCs w:val="16"/>
        <w:lang w:val="es-ES"/>
      </w:rPr>
      <w:t xml:space="preserve">                           </w:t>
    </w:r>
    <w:r w:rsidRPr="00305C6E">
      <w:rPr>
        <w:rFonts w:ascii="Arial" w:hAnsi="Arial" w:cs="Arial"/>
        <w:sz w:val="16"/>
        <w:szCs w:val="16"/>
        <w:lang w:val="es-ES"/>
      </w:rPr>
      <w:t xml:space="preserve">         </w:t>
    </w:r>
    <w:r>
      <w:rPr>
        <w:rFonts w:ascii="Arial" w:hAnsi="Arial" w:cs="Arial"/>
        <w:sz w:val="16"/>
        <w:szCs w:val="16"/>
        <w:lang w:val="es-ES"/>
      </w:rPr>
      <w:t xml:space="preserve">    </w:t>
    </w:r>
    <w:r w:rsidRPr="00305C6E">
      <w:rPr>
        <w:rFonts w:ascii="Arial" w:hAnsi="Arial" w:cs="Arial"/>
        <w:sz w:val="16"/>
        <w:szCs w:val="16"/>
        <w:lang w:val="es-ES"/>
      </w:rPr>
      <w:t xml:space="preserve">    </w:t>
    </w:r>
    <w:r w:rsidR="00562DC3">
      <w:rPr>
        <w:rFonts w:ascii="Arial" w:hAnsi="Arial" w:cs="Arial"/>
        <w:sz w:val="16"/>
        <w:szCs w:val="16"/>
        <w:lang w:val="es-ES"/>
      </w:rPr>
      <w:tab/>
    </w:r>
    <w:r w:rsidR="00562DC3">
      <w:rPr>
        <w:rFonts w:ascii="Arial" w:hAnsi="Arial" w:cs="Arial"/>
        <w:sz w:val="16"/>
        <w:szCs w:val="16"/>
        <w:lang w:val="es-ES"/>
      </w:rPr>
      <w:tab/>
    </w:r>
    <w:r w:rsidR="00562DC3">
      <w:rPr>
        <w:rFonts w:ascii="Arial" w:hAnsi="Arial" w:cs="Arial"/>
        <w:sz w:val="16"/>
        <w:szCs w:val="16"/>
        <w:lang w:val="es-ES"/>
      </w:rPr>
      <w:tab/>
    </w:r>
    <w:r w:rsidRPr="00305C6E">
      <w:rPr>
        <w:rFonts w:ascii="Arial" w:hAnsi="Arial" w:cs="Arial"/>
        <w:sz w:val="16"/>
        <w:szCs w:val="16"/>
        <w:lang w:val="es-ES"/>
      </w:rPr>
      <w:t>INFORME O-DIDAI/SUB-</w:t>
    </w:r>
    <w:r>
      <w:rPr>
        <w:rFonts w:ascii="Arial" w:hAnsi="Arial" w:cs="Arial"/>
        <w:sz w:val="16"/>
        <w:szCs w:val="16"/>
        <w:lang w:val="es-ES"/>
      </w:rPr>
      <w:t>140</w:t>
    </w:r>
    <w:r w:rsidRPr="00305C6E">
      <w:rPr>
        <w:rFonts w:ascii="Arial" w:hAnsi="Arial" w:cs="Arial"/>
        <w:sz w:val="16"/>
        <w:szCs w:val="16"/>
        <w:lang w:val="es-ES"/>
      </w:rPr>
      <w:t>-2022</w:t>
    </w:r>
    <w:r>
      <w:rPr>
        <w:rFonts w:ascii="Arial" w:hAnsi="Arial" w:cs="Arial"/>
        <w:sz w:val="16"/>
        <w:szCs w:val="16"/>
        <w:lang w:val="es-ES"/>
      </w:rPr>
      <w:t>-</w:t>
    </w:r>
    <w:r w:rsidR="001C7344">
      <w:rPr>
        <w:rFonts w:ascii="Arial" w:hAnsi="Arial" w:cs="Arial"/>
        <w:sz w:val="16"/>
        <w:szCs w:val="16"/>
        <w:lang w:val="es-ES"/>
      </w:rPr>
      <w:t>2</w:t>
    </w:r>
  </w:p>
  <w:p w14:paraId="0E646966" w14:textId="77777777" w:rsidR="009A4001" w:rsidRDefault="009A4001" w:rsidP="00467F4A">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r w:rsidR="00F67F23">
      <w:rPr>
        <w:rFonts w:ascii="Arial" w:hAnsi="Arial" w:cs="Arial"/>
        <w:sz w:val="16"/>
        <w:szCs w:val="16"/>
        <w:lang w:val="es-ES"/>
      </w:rPr>
      <w:t>________________________________________</w:t>
    </w:r>
  </w:p>
  <w:p w14:paraId="3D2C21D5" w14:textId="77777777" w:rsidR="009A4001" w:rsidRPr="00467F4A" w:rsidRDefault="009A4001">
    <w:pPr>
      <w:pStyle w:val="Encabezado"/>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9941" w14:textId="77777777" w:rsidR="00F67F23" w:rsidRDefault="00F67F23" w:rsidP="00467F4A">
    <w:pPr>
      <w:pStyle w:val="Encabezado"/>
      <w:rPr>
        <w:rFonts w:ascii="Arial" w:hAnsi="Arial" w:cs="Arial"/>
        <w:sz w:val="16"/>
        <w:szCs w:val="16"/>
        <w:lang w:val="es-ES"/>
      </w:rPr>
    </w:pPr>
    <w:r w:rsidRPr="00305C6E">
      <w:rPr>
        <w:rFonts w:ascii="Arial" w:hAnsi="Arial" w:cs="Arial"/>
        <w:sz w:val="16"/>
        <w:szCs w:val="16"/>
        <w:lang w:val="es-ES"/>
      </w:rPr>
      <w:t>DIRECCIÓN DE AUDITOR</w:t>
    </w:r>
    <w:r>
      <w:rPr>
        <w:rFonts w:ascii="Arial" w:hAnsi="Arial" w:cs="Arial"/>
        <w:sz w:val="16"/>
        <w:szCs w:val="16"/>
        <w:lang w:val="es-ES"/>
      </w:rPr>
      <w:t>Í</w:t>
    </w:r>
    <w:r w:rsidRPr="00305C6E">
      <w:rPr>
        <w:rFonts w:ascii="Arial" w:hAnsi="Arial" w:cs="Arial"/>
        <w:sz w:val="16"/>
        <w:szCs w:val="16"/>
        <w:lang w:val="es-ES"/>
      </w:rPr>
      <w:t xml:space="preserve">A INTERNA –DIDAI-                       </w:t>
    </w:r>
    <w:r>
      <w:rPr>
        <w:rFonts w:ascii="Arial" w:hAnsi="Arial" w:cs="Arial"/>
        <w:sz w:val="16"/>
        <w:szCs w:val="16"/>
        <w:lang w:val="es-ES"/>
      </w:rPr>
      <w:t xml:space="preserve">                           </w:t>
    </w:r>
    <w:r w:rsidRPr="00305C6E">
      <w:rPr>
        <w:rFonts w:ascii="Arial" w:hAnsi="Arial" w:cs="Arial"/>
        <w:sz w:val="16"/>
        <w:szCs w:val="16"/>
        <w:lang w:val="es-ES"/>
      </w:rPr>
      <w:t xml:space="preserve">         </w:t>
    </w:r>
    <w:r>
      <w:rPr>
        <w:rFonts w:ascii="Arial" w:hAnsi="Arial" w:cs="Arial"/>
        <w:sz w:val="16"/>
        <w:szCs w:val="16"/>
        <w:lang w:val="es-ES"/>
      </w:rPr>
      <w:t xml:space="preserve">    </w:t>
    </w:r>
    <w:r w:rsidRPr="00305C6E">
      <w:rPr>
        <w:rFonts w:ascii="Arial" w:hAnsi="Arial" w:cs="Arial"/>
        <w:sz w:val="16"/>
        <w:szCs w:val="16"/>
        <w:lang w:val="es-ES"/>
      </w:rPr>
      <w:t xml:space="preserve">    </w:t>
    </w:r>
    <w:r>
      <w:rPr>
        <w:rFonts w:ascii="Arial" w:hAnsi="Arial" w:cs="Arial"/>
        <w:sz w:val="16"/>
        <w:szCs w:val="16"/>
        <w:lang w:val="es-ES"/>
      </w:rPr>
      <w:tab/>
    </w:r>
    <w:r>
      <w:rPr>
        <w:rFonts w:ascii="Arial" w:hAnsi="Arial" w:cs="Arial"/>
        <w:sz w:val="16"/>
        <w:szCs w:val="16"/>
        <w:lang w:val="es-ES"/>
      </w:rPr>
      <w:tab/>
    </w:r>
    <w:r>
      <w:rPr>
        <w:rFonts w:ascii="Arial" w:hAnsi="Arial" w:cs="Arial"/>
        <w:sz w:val="16"/>
        <w:szCs w:val="16"/>
        <w:lang w:val="es-ES"/>
      </w:rPr>
      <w:tab/>
    </w:r>
    <w:r w:rsidRPr="00305C6E">
      <w:rPr>
        <w:rFonts w:ascii="Arial" w:hAnsi="Arial" w:cs="Arial"/>
        <w:sz w:val="16"/>
        <w:szCs w:val="16"/>
        <w:lang w:val="es-ES"/>
      </w:rPr>
      <w:t>INFORME O-DIDAI/SUB-</w:t>
    </w:r>
    <w:r>
      <w:rPr>
        <w:rFonts w:ascii="Arial" w:hAnsi="Arial" w:cs="Arial"/>
        <w:sz w:val="16"/>
        <w:szCs w:val="16"/>
        <w:lang w:val="es-ES"/>
      </w:rPr>
      <w:t>140</w:t>
    </w:r>
    <w:r w:rsidRPr="00305C6E">
      <w:rPr>
        <w:rFonts w:ascii="Arial" w:hAnsi="Arial" w:cs="Arial"/>
        <w:sz w:val="16"/>
        <w:szCs w:val="16"/>
        <w:lang w:val="es-ES"/>
      </w:rPr>
      <w:t>-2022</w:t>
    </w:r>
    <w:r>
      <w:rPr>
        <w:rFonts w:ascii="Arial" w:hAnsi="Arial" w:cs="Arial"/>
        <w:sz w:val="16"/>
        <w:szCs w:val="16"/>
        <w:lang w:val="es-ES"/>
      </w:rPr>
      <w:t>-</w:t>
    </w:r>
    <w:r w:rsidR="008A2B12">
      <w:rPr>
        <w:rFonts w:ascii="Arial" w:hAnsi="Arial" w:cs="Arial"/>
        <w:sz w:val="16"/>
        <w:szCs w:val="16"/>
        <w:lang w:val="es-ES"/>
      </w:rPr>
      <w:t>2</w:t>
    </w:r>
  </w:p>
  <w:p w14:paraId="24D23226" w14:textId="77777777" w:rsidR="00F67F23" w:rsidRDefault="00F67F23" w:rsidP="00467F4A">
    <w:pPr>
      <w:pStyle w:val="Encabezado"/>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______________________________________________________________________________________________________</w:t>
    </w:r>
  </w:p>
  <w:p w14:paraId="2EDAA5FC" w14:textId="77777777" w:rsidR="00F67F23" w:rsidRPr="00467F4A" w:rsidRDefault="00F67F23">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7F16"/>
    <w:multiLevelType w:val="hybridMultilevel"/>
    <w:tmpl w:val="F906FF9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59AE260D"/>
    <w:multiLevelType w:val="hybridMultilevel"/>
    <w:tmpl w:val="E86C2DC2"/>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 w15:restartNumberingAfterBreak="0">
    <w:nsid w:val="5D345AD1"/>
    <w:multiLevelType w:val="hybridMultilevel"/>
    <w:tmpl w:val="AE1025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774446024">
    <w:abstractNumId w:val="1"/>
  </w:num>
  <w:num w:numId="2" w16cid:durableId="1395349234">
    <w:abstractNumId w:val="2"/>
  </w:num>
  <w:num w:numId="3" w16cid:durableId="1709796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F67"/>
    <w:rsid w:val="00000D2E"/>
    <w:rsid w:val="00034A67"/>
    <w:rsid w:val="00062F37"/>
    <w:rsid w:val="00071B8D"/>
    <w:rsid w:val="00090DC0"/>
    <w:rsid w:val="000B1B40"/>
    <w:rsid w:val="000E3892"/>
    <w:rsid w:val="00103140"/>
    <w:rsid w:val="00122DC8"/>
    <w:rsid w:val="00124A5A"/>
    <w:rsid w:val="00153190"/>
    <w:rsid w:val="00153A22"/>
    <w:rsid w:val="00193EA6"/>
    <w:rsid w:val="001A3836"/>
    <w:rsid w:val="001C13C8"/>
    <w:rsid w:val="001C7344"/>
    <w:rsid w:val="001D6DEE"/>
    <w:rsid w:val="001F5DB5"/>
    <w:rsid w:val="00201FF6"/>
    <w:rsid w:val="00224380"/>
    <w:rsid w:val="00284B67"/>
    <w:rsid w:val="00297AC2"/>
    <w:rsid w:val="002A548C"/>
    <w:rsid w:val="002D01C7"/>
    <w:rsid w:val="002F43D4"/>
    <w:rsid w:val="00306A90"/>
    <w:rsid w:val="0031228E"/>
    <w:rsid w:val="00325018"/>
    <w:rsid w:val="003277B3"/>
    <w:rsid w:val="00353DAD"/>
    <w:rsid w:val="00357A15"/>
    <w:rsid w:val="0037751D"/>
    <w:rsid w:val="00380AAC"/>
    <w:rsid w:val="00382AC4"/>
    <w:rsid w:val="00392A39"/>
    <w:rsid w:val="00394B74"/>
    <w:rsid w:val="00467F4A"/>
    <w:rsid w:val="00492A41"/>
    <w:rsid w:val="004C0840"/>
    <w:rsid w:val="004F29BB"/>
    <w:rsid w:val="005469AE"/>
    <w:rsid w:val="00562DC3"/>
    <w:rsid w:val="00570AAB"/>
    <w:rsid w:val="005F367A"/>
    <w:rsid w:val="00650E45"/>
    <w:rsid w:val="006640D9"/>
    <w:rsid w:val="00690435"/>
    <w:rsid w:val="006A3A4E"/>
    <w:rsid w:val="006F7955"/>
    <w:rsid w:val="00701F62"/>
    <w:rsid w:val="007519D5"/>
    <w:rsid w:val="007A301C"/>
    <w:rsid w:val="007D4274"/>
    <w:rsid w:val="00823F23"/>
    <w:rsid w:val="00894AB3"/>
    <w:rsid w:val="008A2B12"/>
    <w:rsid w:val="008F5B80"/>
    <w:rsid w:val="00904083"/>
    <w:rsid w:val="00911D2A"/>
    <w:rsid w:val="009359B7"/>
    <w:rsid w:val="009366E0"/>
    <w:rsid w:val="00966504"/>
    <w:rsid w:val="00967E36"/>
    <w:rsid w:val="0097064A"/>
    <w:rsid w:val="009764C3"/>
    <w:rsid w:val="00977A6F"/>
    <w:rsid w:val="0098114D"/>
    <w:rsid w:val="00995A30"/>
    <w:rsid w:val="009A4001"/>
    <w:rsid w:val="009A4D2F"/>
    <w:rsid w:val="009C1903"/>
    <w:rsid w:val="009D1D86"/>
    <w:rsid w:val="009D60A8"/>
    <w:rsid w:val="009F5F67"/>
    <w:rsid w:val="00A15A17"/>
    <w:rsid w:val="00A17DA4"/>
    <w:rsid w:val="00A576CB"/>
    <w:rsid w:val="00A71835"/>
    <w:rsid w:val="00A73E5E"/>
    <w:rsid w:val="00A959C7"/>
    <w:rsid w:val="00AE48EB"/>
    <w:rsid w:val="00B617CD"/>
    <w:rsid w:val="00B87BFF"/>
    <w:rsid w:val="00BD6C0C"/>
    <w:rsid w:val="00BF673C"/>
    <w:rsid w:val="00C53577"/>
    <w:rsid w:val="00C827CD"/>
    <w:rsid w:val="00C92F63"/>
    <w:rsid w:val="00CA51E4"/>
    <w:rsid w:val="00CB7BBD"/>
    <w:rsid w:val="00CC2464"/>
    <w:rsid w:val="00D20436"/>
    <w:rsid w:val="00D27867"/>
    <w:rsid w:val="00D41F56"/>
    <w:rsid w:val="00D45615"/>
    <w:rsid w:val="00D5162B"/>
    <w:rsid w:val="00D6174F"/>
    <w:rsid w:val="00D62799"/>
    <w:rsid w:val="00D9129A"/>
    <w:rsid w:val="00DC33C6"/>
    <w:rsid w:val="00DF2721"/>
    <w:rsid w:val="00DF65D7"/>
    <w:rsid w:val="00E321BC"/>
    <w:rsid w:val="00F1451C"/>
    <w:rsid w:val="00F3741D"/>
    <w:rsid w:val="00F408D0"/>
    <w:rsid w:val="00F55F57"/>
    <w:rsid w:val="00F67F23"/>
    <w:rsid w:val="00F7301A"/>
    <w:rsid w:val="00FB0221"/>
    <w:rsid w:val="00FC7A08"/>
    <w:rsid w:val="00FD1743"/>
    <w:rsid w:val="00FF51A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745F15"/>
  <w15:docId w15:val="{A1013D49-E7BC-486F-8841-6560E56F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0D2E"/>
    <w:pPr>
      <w:spacing w:after="0" w:line="240" w:lineRule="auto"/>
      <w:ind w:left="708"/>
    </w:pPr>
    <w:rPr>
      <w:rFonts w:ascii="Times New Roman" w:eastAsia="Times New Roman" w:hAnsi="Times New Roman" w:cs="Times New Roman"/>
      <w:sz w:val="20"/>
      <w:szCs w:val="20"/>
    </w:rPr>
  </w:style>
  <w:style w:type="paragraph" w:styleId="Sinespaciado">
    <w:name w:val="No Spacing"/>
    <w:uiPriority w:val="1"/>
    <w:qFormat/>
    <w:rsid w:val="00000D2E"/>
    <w:pPr>
      <w:spacing w:after="0" w:line="240" w:lineRule="auto"/>
    </w:pPr>
    <w:rPr>
      <w:sz w:val="24"/>
      <w:szCs w:val="24"/>
      <w:lang w:val="es-ES_tradnl"/>
    </w:rPr>
  </w:style>
  <w:style w:type="paragraph" w:styleId="Textoindependiente">
    <w:name w:val="Body Text"/>
    <w:basedOn w:val="Normal"/>
    <w:link w:val="TextoindependienteCar"/>
    <w:uiPriority w:val="1"/>
    <w:qFormat/>
    <w:rsid w:val="00BD6C0C"/>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BD6C0C"/>
    <w:rPr>
      <w:rFonts w:ascii="Arial" w:eastAsia="Arial" w:hAnsi="Arial" w:cs="Arial"/>
      <w:sz w:val="24"/>
      <w:szCs w:val="24"/>
      <w:lang w:val="es-ES"/>
    </w:rPr>
  </w:style>
  <w:style w:type="paragraph" w:styleId="Encabezado">
    <w:name w:val="header"/>
    <w:basedOn w:val="Normal"/>
    <w:link w:val="EncabezadoCar"/>
    <w:uiPriority w:val="99"/>
    <w:unhideWhenUsed/>
    <w:rsid w:val="00467F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7F4A"/>
  </w:style>
  <w:style w:type="paragraph" w:styleId="Piedepgina">
    <w:name w:val="footer"/>
    <w:basedOn w:val="Normal"/>
    <w:link w:val="PiedepginaCar"/>
    <w:uiPriority w:val="99"/>
    <w:unhideWhenUsed/>
    <w:rsid w:val="00467F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7F4A"/>
  </w:style>
  <w:style w:type="paragraph" w:styleId="Textodeglobo">
    <w:name w:val="Balloon Text"/>
    <w:basedOn w:val="Normal"/>
    <w:link w:val="TextodegloboCar"/>
    <w:uiPriority w:val="99"/>
    <w:semiHidden/>
    <w:unhideWhenUsed/>
    <w:rsid w:val="00FF51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1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6BDF4-0B5E-438A-A881-03CA0D49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1100</Words>
  <Characters>6055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Auditor</dc:creator>
  <cp:lastModifiedBy>Wendy Gabriela De Paz Meléndez</cp:lastModifiedBy>
  <cp:revision>2</cp:revision>
  <cp:lastPrinted>2022-07-06T14:21:00Z</cp:lastPrinted>
  <dcterms:created xsi:type="dcterms:W3CDTF">2022-08-30T15:23:00Z</dcterms:created>
  <dcterms:modified xsi:type="dcterms:W3CDTF">2022-08-30T15:23:00Z</dcterms:modified>
</cp:coreProperties>
</file>