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563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rPr>
                <w:rFonts w:ascii="Times New Roman"/>
                <w:sz w:val="5"/>
              </w:rPr>
            </w:pPr>
          </w:p>
          <w:p>
            <w:pPr>
              <w:pStyle w:val="TableParagraph"/>
              <w:ind w:left="22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23473" cy="427481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473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58"/>
              <w:ind w:left="3471" w:right="3482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line="272" w:lineRule="exact" w:before="29"/>
              <w:ind w:left="3494" w:right="3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ACTIVIDAD PROTOCOLARIA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before="1"/>
              <w:ind w:left="1048"/>
              <w:rPr>
                <w:sz w:val="16"/>
              </w:rPr>
            </w:pPr>
            <w:r>
              <w:rPr>
                <w:sz w:val="16"/>
              </w:rPr>
              <w:t>Del proceso: Comunicación Social</w:t>
            </w:r>
          </w:p>
        </w:tc>
        <w:tc>
          <w:tcPr>
            <w:tcW w:w="2409" w:type="dxa"/>
          </w:tcPr>
          <w:p>
            <w:pPr>
              <w:pStyle w:val="TableParagraph"/>
              <w:spacing w:before="1"/>
              <w:ind w:left="396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CMS-INS-03</w:t>
            </w:r>
          </w:p>
        </w:tc>
        <w:tc>
          <w:tcPr>
            <w:tcW w:w="1560" w:type="dxa"/>
          </w:tcPr>
          <w:p>
            <w:pPr>
              <w:pStyle w:val="TableParagraph"/>
              <w:spacing w:before="1"/>
              <w:ind w:left="381"/>
              <w:rPr>
                <w:sz w:val="16"/>
              </w:rPr>
            </w:pPr>
            <w:r>
              <w:rPr>
                <w:sz w:val="16"/>
              </w:rPr>
              <w:t>Versión: 2</w:t>
            </w:r>
          </w:p>
        </w:tc>
        <w:tc>
          <w:tcPr>
            <w:tcW w:w="1841" w:type="dxa"/>
          </w:tcPr>
          <w:p>
            <w:pPr>
              <w:pStyle w:val="TableParagraph"/>
              <w:spacing w:before="1"/>
              <w:ind w:left="429"/>
              <w:rPr>
                <w:sz w:val="16"/>
              </w:rPr>
            </w:pPr>
            <w:r>
              <w:rPr>
                <w:sz w:val="16"/>
              </w:rPr>
              <w:t>Página 1 de 6</w:t>
            </w:r>
          </w:p>
        </w:tc>
      </w:tr>
    </w:tbl>
    <w:p>
      <w:pPr>
        <w:pStyle w:val="BodyText"/>
        <w:spacing w:before="9"/>
        <w:rPr>
          <w:rFonts w:ascii="Times New Roman"/>
          <w:sz w:val="23"/>
        </w:rPr>
      </w:pPr>
    </w:p>
    <w:p>
      <w:pPr>
        <w:pStyle w:val="Heading1"/>
        <w:numPr>
          <w:ilvl w:val="0"/>
          <w:numId w:val="1"/>
        </w:numPr>
        <w:tabs>
          <w:tab w:pos="531" w:val="left" w:leader="none"/>
          <w:tab w:pos="532" w:val="left" w:leader="none"/>
        </w:tabs>
        <w:spacing w:line="240" w:lineRule="auto" w:before="93" w:after="0"/>
        <w:ind w:left="531" w:right="0" w:hanging="426"/>
        <w:jc w:val="left"/>
      </w:pPr>
      <w:r>
        <w:rPr>
          <w:u w:val="thick"/>
        </w:rPr>
        <w:t>REGISTRO DE REVISIÓN Y</w:t>
      </w:r>
      <w:r>
        <w:rPr>
          <w:spacing w:val="3"/>
          <w:u w:val="thick"/>
        </w:rPr>
        <w:t> </w:t>
      </w:r>
      <w:r>
        <w:rPr>
          <w:u w:val="thick"/>
        </w:rPr>
        <w:t>APROBACIÓN:</w:t>
      </w:r>
    </w:p>
    <w:p>
      <w:pPr>
        <w:pStyle w:val="BodyText"/>
        <w:spacing w:before="6"/>
        <w:rPr>
          <w:b/>
          <w:sz w:val="1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629919</wp:posOffset>
            </wp:positionH>
            <wp:positionV relativeFrom="paragraph">
              <wp:posOffset>167843</wp:posOffset>
            </wp:positionV>
            <wp:extent cx="6839471" cy="2208276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9471" cy="2208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33" w:val="left" w:leader="none"/>
          <w:tab w:pos="534" w:val="left" w:leader="none"/>
        </w:tabs>
        <w:spacing w:line="240" w:lineRule="auto" w:before="0" w:after="0"/>
        <w:ind w:left="533" w:right="0" w:hanging="428"/>
        <w:jc w:val="left"/>
        <w:rPr>
          <w:b/>
          <w:sz w:val="22"/>
        </w:rPr>
      </w:pPr>
      <w:r>
        <w:rPr>
          <w:b/>
          <w:sz w:val="22"/>
          <w:u w:val="thick"/>
        </w:rPr>
        <w:t>GLOSARIO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5"/>
        <w:gridCol w:w="2144"/>
        <w:gridCol w:w="8152"/>
      </w:tblGrid>
      <w:tr>
        <w:trPr>
          <w:trHeight w:val="1153" w:hRule="atLeast"/>
        </w:trPr>
        <w:tc>
          <w:tcPr>
            <w:tcW w:w="405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2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2144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288" w:lineRule="auto" w:before="122"/>
              <w:ind w:left="116" w:right="223"/>
              <w:rPr>
                <w:b/>
                <w:sz w:val="22"/>
              </w:rPr>
            </w:pPr>
            <w:r>
              <w:rPr>
                <w:b/>
                <w:sz w:val="22"/>
              </w:rPr>
              <w:t>ACTIVIDAD PROTOCOLARIA</w:t>
            </w:r>
          </w:p>
        </w:tc>
        <w:tc>
          <w:tcPr>
            <w:tcW w:w="8152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288" w:lineRule="auto" w:before="122"/>
              <w:ind w:left="99" w:right="28"/>
              <w:jc w:val="both"/>
              <w:rPr>
                <w:sz w:val="22"/>
              </w:rPr>
            </w:pPr>
            <w:r>
              <w:rPr>
                <w:sz w:val="22"/>
              </w:rPr>
              <w:t>Conjunto de normas, uso y costumbres que junto con la tradición rigen la celebración de los actos oficiales, en relación con el trato y procedencia ante la jerarquía social de las personas.</w:t>
            </w:r>
          </w:p>
        </w:tc>
      </w:tr>
      <w:tr>
        <w:trPr>
          <w:trHeight w:val="1459" w:hRule="atLeast"/>
        </w:trPr>
        <w:tc>
          <w:tcPr>
            <w:tcW w:w="405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4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2144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4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ARTE</w:t>
            </w:r>
          </w:p>
        </w:tc>
        <w:tc>
          <w:tcPr>
            <w:tcW w:w="8152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288" w:lineRule="auto" w:before="124"/>
              <w:ind w:left="99" w:right="26"/>
              <w:jc w:val="both"/>
              <w:rPr>
                <w:sz w:val="22"/>
              </w:rPr>
            </w:pPr>
            <w:r>
              <w:rPr>
                <w:sz w:val="22"/>
              </w:rPr>
              <w:t>Para efectos del presente documento, se define así al diseño que, desarrollado a partir de un boceto, y presentado física o electrónicamente (digital), representa la imagen sugerida o eventualmente aprobada para un documento o elemento de impacto / apoyo visual.</w:t>
            </w:r>
          </w:p>
        </w:tc>
      </w:tr>
      <w:tr>
        <w:trPr>
          <w:trHeight w:val="546" w:hRule="atLeast"/>
        </w:trPr>
        <w:tc>
          <w:tcPr>
            <w:tcW w:w="405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4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2144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4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DICOMS</w:t>
            </w:r>
          </w:p>
        </w:tc>
        <w:tc>
          <w:tcPr>
            <w:tcW w:w="8152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4"/>
              <w:ind w:left="99"/>
              <w:rPr>
                <w:sz w:val="22"/>
              </w:rPr>
            </w:pPr>
            <w:r>
              <w:rPr>
                <w:sz w:val="22"/>
              </w:rPr>
              <w:t>Dirección de Comunicación Social</w:t>
            </w:r>
          </w:p>
        </w:tc>
      </w:tr>
      <w:tr>
        <w:trPr>
          <w:trHeight w:val="546" w:hRule="atLeast"/>
        </w:trPr>
        <w:tc>
          <w:tcPr>
            <w:tcW w:w="405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4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2144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4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DIGEF</w:t>
            </w:r>
          </w:p>
        </w:tc>
        <w:tc>
          <w:tcPr>
            <w:tcW w:w="8152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4"/>
              <w:ind w:left="99"/>
              <w:rPr>
                <w:sz w:val="22"/>
              </w:rPr>
            </w:pPr>
            <w:r>
              <w:rPr>
                <w:sz w:val="22"/>
              </w:rPr>
              <w:t>Dirección General de Educación Física</w:t>
            </w:r>
          </w:p>
        </w:tc>
      </w:tr>
      <w:tr>
        <w:trPr>
          <w:trHeight w:val="549" w:hRule="atLeast"/>
        </w:trPr>
        <w:tc>
          <w:tcPr>
            <w:tcW w:w="405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4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</w:p>
        </w:tc>
        <w:tc>
          <w:tcPr>
            <w:tcW w:w="2144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4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DINFO</w:t>
            </w:r>
          </w:p>
        </w:tc>
        <w:tc>
          <w:tcPr>
            <w:tcW w:w="8152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4"/>
              <w:ind w:left="99"/>
              <w:rPr>
                <w:sz w:val="22"/>
              </w:rPr>
            </w:pPr>
            <w:r>
              <w:rPr>
                <w:sz w:val="22"/>
              </w:rPr>
              <w:t>Dirección de Informática</w:t>
            </w:r>
          </w:p>
        </w:tc>
      </w:tr>
      <w:tr>
        <w:trPr>
          <w:trHeight w:val="546" w:hRule="atLeast"/>
        </w:trPr>
        <w:tc>
          <w:tcPr>
            <w:tcW w:w="405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2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6.</w:t>
            </w:r>
          </w:p>
        </w:tc>
        <w:tc>
          <w:tcPr>
            <w:tcW w:w="2144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2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DISERSA</w:t>
            </w:r>
          </w:p>
        </w:tc>
        <w:tc>
          <w:tcPr>
            <w:tcW w:w="8152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2"/>
              <w:ind w:left="99"/>
              <w:rPr>
                <w:sz w:val="22"/>
              </w:rPr>
            </w:pPr>
            <w:r>
              <w:rPr>
                <w:sz w:val="22"/>
              </w:rPr>
              <w:t>Dirección de Servicios Administrativos</w:t>
            </w:r>
          </w:p>
        </w:tc>
      </w:tr>
      <w:tr>
        <w:trPr>
          <w:trHeight w:val="1459" w:hRule="atLeast"/>
        </w:trPr>
        <w:tc>
          <w:tcPr>
            <w:tcW w:w="405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4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</w:p>
        </w:tc>
        <w:tc>
          <w:tcPr>
            <w:tcW w:w="2144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4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JURAMENTACIÓN</w:t>
            </w:r>
          </w:p>
        </w:tc>
        <w:tc>
          <w:tcPr>
            <w:tcW w:w="8152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288" w:lineRule="auto" w:before="124"/>
              <w:ind w:left="99" w:right="23"/>
              <w:jc w:val="both"/>
              <w:rPr>
                <w:sz w:val="22"/>
              </w:rPr>
            </w:pPr>
            <w:r>
              <w:rPr>
                <w:sz w:val="22"/>
              </w:rPr>
              <w:t>Constituye acto público solemne donde los funcionarios o alumnos realizan un juramento o promesa invocando a algo o a alguien y ante el pueblo o autoridades competentes como garantía del cumplimiento de sus obligaciones y responsabilidades para lo que han sido seleccionados.</w:t>
            </w:r>
          </w:p>
        </w:tc>
      </w:tr>
      <w:tr>
        <w:trPr>
          <w:trHeight w:val="546" w:hRule="atLeast"/>
        </w:trPr>
        <w:tc>
          <w:tcPr>
            <w:tcW w:w="405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4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8.</w:t>
            </w:r>
          </w:p>
        </w:tc>
        <w:tc>
          <w:tcPr>
            <w:tcW w:w="2144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4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MINEDUC</w:t>
            </w:r>
          </w:p>
        </w:tc>
        <w:tc>
          <w:tcPr>
            <w:tcW w:w="8152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4"/>
              <w:ind w:left="99"/>
              <w:rPr>
                <w:sz w:val="22"/>
              </w:rPr>
            </w:pPr>
            <w:r>
              <w:rPr>
                <w:sz w:val="22"/>
              </w:rPr>
              <w:t>Ministerio de Educación</w:t>
            </w:r>
          </w:p>
        </w:tc>
      </w:tr>
      <w:tr>
        <w:trPr>
          <w:trHeight w:val="549" w:hRule="atLeast"/>
        </w:trPr>
        <w:tc>
          <w:tcPr>
            <w:tcW w:w="405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4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9.</w:t>
            </w:r>
          </w:p>
        </w:tc>
        <w:tc>
          <w:tcPr>
            <w:tcW w:w="2144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4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SAAS</w:t>
            </w:r>
          </w:p>
        </w:tc>
        <w:tc>
          <w:tcPr>
            <w:tcW w:w="8152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4"/>
              <w:ind w:left="99"/>
              <w:rPr>
                <w:sz w:val="21"/>
              </w:rPr>
            </w:pPr>
            <w:r>
              <w:rPr>
                <w:color w:val="212121"/>
                <w:sz w:val="21"/>
              </w:rPr>
              <w:t>Secretaría de Asuntos Administrativos y de Seguridad</w:t>
            </w:r>
          </w:p>
        </w:tc>
      </w:tr>
    </w:tbl>
    <w:p>
      <w:pPr>
        <w:spacing w:after="0"/>
        <w:rPr>
          <w:sz w:val="21"/>
        </w:rPr>
        <w:sectPr>
          <w:headerReference w:type="default" r:id="rId5"/>
          <w:footerReference w:type="default" r:id="rId6"/>
          <w:type w:val="continuous"/>
          <w:pgSz w:w="12250" w:h="15850"/>
          <w:pgMar w:header="206" w:footer="334" w:top="400" w:bottom="520" w:left="460" w:right="3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563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rPr>
                <w:b/>
                <w:sz w:val="5"/>
              </w:rPr>
            </w:pPr>
          </w:p>
          <w:p>
            <w:pPr>
              <w:pStyle w:val="TableParagraph"/>
              <w:ind w:left="22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3473" cy="427481"/>
                  <wp:effectExtent l="0" t="0" r="0" b="0"/>
                  <wp:docPr id="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473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58"/>
              <w:ind w:left="3471" w:right="3482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line="272" w:lineRule="exact" w:before="29"/>
              <w:ind w:left="3494" w:right="3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ACTIVIDAD PROTOCOLARIA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before="1"/>
              <w:ind w:left="1048"/>
              <w:rPr>
                <w:sz w:val="16"/>
              </w:rPr>
            </w:pPr>
            <w:r>
              <w:rPr>
                <w:sz w:val="16"/>
              </w:rPr>
              <w:t>Del proceso: Comunicación Social</w:t>
            </w:r>
          </w:p>
        </w:tc>
        <w:tc>
          <w:tcPr>
            <w:tcW w:w="2409" w:type="dxa"/>
          </w:tcPr>
          <w:p>
            <w:pPr>
              <w:pStyle w:val="TableParagraph"/>
              <w:spacing w:before="1"/>
              <w:ind w:left="396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CMS-INS-03</w:t>
            </w:r>
          </w:p>
        </w:tc>
        <w:tc>
          <w:tcPr>
            <w:tcW w:w="1560" w:type="dxa"/>
          </w:tcPr>
          <w:p>
            <w:pPr>
              <w:pStyle w:val="TableParagraph"/>
              <w:spacing w:before="1"/>
              <w:ind w:left="381"/>
              <w:rPr>
                <w:sz w:val="16"/>
              </w:rPr>
            </w:pPr>
            <w:r>
              <w:rPr>
                <w:sz w:val="16"/>
              </w:rPr>
              <w:t>Versión: 2</w:t>
            </w:r>
          </w:p>
        </w:tc>
        <w:tc>
          <w:tcPr>
            <w:tcW w:w="1841" w:type="dxa"/>
          </w:tcPr>
          <w:p>
            <w:pPr>
              <w:pStyle w:val="TableParagraph"/>
              <w:spacing w:before="1"/>
              <w:ind w:left="429"/>
              <w:rPr>
                <w:sz w:val="16"/>
              </w:rPr>
            </w:pPr>
            <w:r>
              <w:rPr>
                <w:sz w:val="16"/>
              </w:rPr>
              <w:t>Página 2 de 6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531" w:val="left" w:leader="none"/>
          <w:tab w:pos="532" w:val="left" w:leader="none"/>
        </w:tabs>
        <w:spacing w:line="240" w:lineRule="auto" w:before="114" w:after="0"/>
        <w:ind w:left="531" w:right="0" w:hanging="426"/>
        <w:jc w:val="left"/>
        <w:rPr>
          <w:b/>
          <w:sz w:val="22"/>
        </w:rPr>
      </w:pPr>
      <w:r>
        <w:rPr>
          <w:b/>
          <w:sz w:val="22"/>
          <w:u w:val="thick"/>
        </w:rPr>
        <w:t>DESCRIPCIÓN DE ACTIVIDADES Y</w:t>
      </w:r>
      <w:r>
        <w:rPr>
          <w:b/>
          <w:spacing w:val="-22"/>
          <w:sz w:val="22"/>
          <w:u w:val="thick"/>
        </w:rPr>
        <w:t> </w:t>
      </w:r>
      <w:r>
        <w:rPr>
          <w:b/>
          <w:sz w:val="22"/>
          <w:u w:val="thick"/>
        </w:rPr>
        <w:t>RESPONSABLES: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525" w:val="left" w:leader="none"/>
          <w:tab w:pos="1526" w:val="left" w:leader="none"/>
        </w:tabs>
        <w:spacing w:line="273" w:lineRule="exact" w:before="1" w:after="0"/>
        <w:ind w:left="1525" w:right="0" w:hanging="995"/>
        <w:jc w:val="left"/>
        <w:rPr>
          <w:b/>
          <w:sz w:val="22"/>
        </w:rPr>
      </w:pPr>
      <w:r>
        <w:rPr>
          <w:b/>
          <w:sz w:val="22"/>
        </w:rPr>
        <w:t>Actividades Protocolarias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Internas</w:t>
      </w:r>
    </w:p>
    <w:p>
      <w:pPr>
        <w:pStyle w:val="BodyText"/>
        <w:ind w:left="531" w:right="123"/>
      </w:pPr>
      <w:r>
        <w:rPr/>
        <w:t>La dependencia solicitante deberá gestionar al Despacho Superior y/o Vicedespachos los espacios en agenda de las Autoridades Superiores (Ministro o Viceministros), posterior a eso realizar la solicitud a DICOMS.</w:t>
      </w:r>
    </w:p>
    <w:p>
      <w:pPr>
        <w:pStyle w:val="BodyText"/>
        <w:spacing w:before="8"/>
        <w:rPr>
          <w:sz w:val="21"/>
        </w:rPr>
      </w:pPr>
    </w:p>
    <w:tbl>
      <w:tblPr>
        <w:tblW w:w="0" w:type="auto"/>
        <w:jc w:val="left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2"/>
        <w:gridCol w:w="8535"/>
      </w:tblGrid>
      <w:tr>
        <w:trPr>
          <w:trHeight w:val="258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9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2" w:type="dxa"/>
            <w:shd w:val="clear" w:color="auto" w:fill="D9D9D9"/>
          </w:tcPr>
          <w:p>
            <w:pPr>
              <w:pStyle w:val="TableParagraph"/>
              <w:spacing w:before="29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5" w:type="dxa"/>
            <w:shd w:val="clear" w:color="auto" w:fill="D9D9D9"/>
          </w:tcPr>
          <w:p>
            <w:pPr>
              <w:pStyle w:val="TableParagraph"/>
              <w:spacing w:before="29"/>
              <w:ind w:left="3080" w:right="30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985" w:hRule="atLeast"/>
        </w:trPr>
        <w:tc>
          <w:tcPr>
            <w:tcW w:w="1160" w:type="dxa"/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67" w:right="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</w:t>
            </w:r>
          </w:p>
          <w:p>
            <w:pPr>
              <w:pStyle w:val="TableParagraph"/>
              <w:ind w:left="283" w:right="271" w:firstLine="2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Recibir y autorizar solicitud</w:t>
            </w:r>
          </w:p>
        </w:tc>
        <w:tc>
          <w:tcPr>
            <w:tcW w:w="1112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7" w:right="94" w:firstLine="4"/>
              <w:jc w:val="center"/>
              <w:rPr>
                <w:sz w:val="14"/>
              </w:rPr>
            </w:pPr>
            <w:r>
              <w:rPr>
                <w:sz w:val="14"/>
              </w:rPr>
              <w:t>Director / Subdirector de DICOMS</w:t>
            </w:r>
          </w:p>
        </w:tc>
        <w:tc>
          <w:tcPr>
            <w:tcW w:w="8535" w:type="dxa"/>
          </w:tcPr>
          <w:p>
            <w:pPr>
              <w:pStyle w:val="TableParagraph"/>
              <w:spacing w:before="86"/>
              <w:ind w:left="56" w:right="15"/>
              <w:jc w:val="both"/>
              <w:rPr>
                <w:sz w:val="22"/>
              </w:rPr>
            </w:pPr>
            <w:r>
              <w:rPr>
                <w:sz w:val="22"/>
              </w:rPr>
              <w:t>Recibe solicitud para la realización de actividad protocolaria vía correo electrónico u oficio de la dependencia solicitante y traslada al Encargado de Sección de Imagen Institucional para planificar, organizar y ejecutar el evento.</w:t>
            </w:r>
          </w:p>
        </w:tc>
      </w:tr>
      <w:tr>
        <w:trPr>
          <w:trHeight w:val="989" w:hRule="atLeast"/>
        </w:trPr>
        <w:tc>
          <w:tcPr>
            <w:tcW w:w="1160" w:type="dxa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167" w:right="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2.</w:t>
            </w:r>
          </w:p>
          <w:p>
            <w:pPr>
              <w:pStyle w:val="TableParagraph"/>
              <w:ind w:left="213" w:right="204" w:firstLine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Recibir </w:t>
            </w:r>
            <w:r>
              <w:rPr>
                <w:b/>
                <w:w w:val="95"/>
                <w:sz w:val="14"/>
              </w:rPr>
              <w:t>asignación</w:t>
            </w:r>
          </w:p>
        </w:tc>
        <w:tc>
          <w:tcPr>
            <w:tcW w:w="1112" w:type="dxa"/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35" w:right="27"/>
              <w:jc w:val="center"/>
              <w:rPr>
                <w:sz w:val="14"/>
              </w:rPr>
            </w:pPr>
            <w:r>
              <w:rPr>
                <w:sz w:val="14"/>
              </w:rPr>
              <w:t>Encargado de Sección de Imagen Institucional</w:t>
            </w:r>
          </w:p>
        </w:tc>
        <w:tc>
          <w:tcPr>
            <w:tcW w:w="8535" w:type="dxa"/>
          </w:tcPr>
          <w:p>
            <w:pPr>
              <w:pStyle w:val="TableParagraph"/>
              <w:spacing w:before="86"/>
              <w:ind w:left="56" w:right="19"/>
              <w:jc w:val="both"/>
              <w:rPr>
                <w:sz w:val="22"/>
              </w:rPr>
            </w:pPr>
            <w:r>
              <w:rPr>
                <w:sz w:val="22"/>
              </w:rPr>
              <w:t>Recibe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asignación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3"/>
                <w:sz w:val="22"/>
              </w:rPr>
              <w:t>vía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correo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electrónico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planificación,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organización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ejecución de actividad protocolaria, confirma espacio disponible y solicita a la dependencia el llenado del formulario CMS-FOR-04 “Solicitud para planificar Actividad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Protocolaria”.</w:t>
            </w:r>
          </w:p>
        </w:tc>
      </w:tr>
      <w:tr>
        <w:trPr>
          <w:trHeight w:val="3664" w:hRule="atLeast"/>
        </w:trPr>
        <w:tc>
          <w:tcPr>
            <w:tcW w:w="116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67" w:right="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3.</w:t>
            </w:r>
          </w:p>
          <w:p>
            <w:pPr>
              <w:pStyle w:val="TableParagraph"/>
              <w:ind w:left="161" w:right="1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Completar formulario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241" w:hanging="101"/>
              <w:rPr>
                <w:sz w:val="14"/>
              </w:rPr>
            </w:pPr>
            <w:r>
              <w:rPr>
                <w:w w:val="95"/>
                <w:sz w:val="14"/>
              </w:rPr>
              <w:t>Dependencia </w:t>
            </w:r>
            <w:r>
              <w:rPr>
                <w:sz w:val="14"/>
              </w:rPr>
              <w:t>solicitante</w:t>
            </w:r>
          </w:p>
        </w:tc>
        <w:tc>
          <w:tcPr>
            <w:tcW w:w="8535" w:type="dxa"/>
          </w:tcPr>
          <w:p>
            <w:pPr>
              <w:pStyle w:val="TableParagraph"/>
              <w:spacing w:before="26"/>
              <w:ind w:left="56" w:right="17"/>
              <w:jc w:val="both"/>
              <w:rPr>
                <w:sz w:val="22"/>
              </w:rPr>
            </w:pPr>
            <w:r>
              <w:rPr>
                <w:sz w:val="22"/>
              </w:rPr>
              <w:t>Completa el formulario CMS-FOR-04 “Solicitud para planificar Actividad Protocolaria”, el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cual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autorizado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Director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dependencia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solicitante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medio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firma 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sello.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77" w:val="left" w:leader="none"/>
              </w:tabs>
              <w:spacing w:line="240" w:lineRule="auto" w:before="0" w:after="0"/>
              <w:ind w:left="776" w:right="24" w:hanging="361"/>
              <w:jc w:val="both"/>
              <w:rPr>
                <w:rFonts w:ascii="Wingdings" w:hAnsi="Wingdings"/>
                <w:sz w:val="20"/>
              </w:rPr>
            </w:pPr>
            <w:r>
              <w:rPr>
                <w:b/>
                <w:sz w:val="20"/>
              </w:rPr>
              <w:t>NOTA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Tomar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cuenta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capacidad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espacios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utilizados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 actividades protocolarias son 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siguientes: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497" w:val="left" w:leader="none"/>
              </w:tabs>
              <w:spacing w:line="229" w:lineRule="exact" w:before="1" w:after="0"/>
              <w:ind w:left="1496" w:right="0" w:hanging="361"/>
              <w:jc w:val="both"/>
              <w:rPr>
                <w:sz w:val="20"/>
              </w:rPr>
            </w:pPr>
            <w:r>
              <w:rPr>
                <w:sz w:val="20"/>
              </w:rPr>
              <w:t>Jardín Central 300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personas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497" w:val="left" w:leader="none"/>
              </w:tabs>
              <w:spacing w:line="229" w:lineRule="exact" w:before="0" w:after="0"/>
              <w:ind w:left="1496" w:right="0" w:hanging="361"/>
              <w:jc w:val="both"/>
              <w:rPr>
                <w:sz w:val="20"/>
              </w:rPr>
            </w:pPr>
            <w:r>
              <w:rPr>
                <w:sz w:val="20"/>
              </w:rPr>
              <w:t>Cúpula 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personas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497" w:val="left" w:leader="none"/>
              </w:tabs>
              <w:spacing w:line="240" w:lineRule="auto" w:before="1" w:after="0"/>
              <w:ind w:left="1496" w:right="23" w:hanging="360"/>
              <w:jc w:val="both"/>
              <w:rPr>
                <w:sz w:val="20"/>
              </w:rPr>
            </w:pPr>
            <w:r>
              <w:rPr>
                <w:sz w:val="20"/>
              </w:rPr>
              <w:t>En el caso de los salones del edificio I y II de Planta Central deberá ingresar al Sistema Integrado de Mesa de Ayuda para consultar y programar la reservación.</w:t>
            </w: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00" w:val="left" w:leader="none"/>
              </w:tabs>
              <w:spacing w:line="237" w:lineRule="auto" w:before="0" w:after="0"/>
              <w:ind w:left="700" w:right="21" w:hanging="287"/>
              <w:jc w:val="both"/>
              <w:rPr>
                <w:rFonts w:ascii="Wingdings" w:hAnsi="Wingdings"/>
                <w:sz w:val="22"/>
              </w:rPr>
            </w:pPr>
            <w:r>
              <w:rPr>
                <w:b/>
                <w:sz w:val="20"/>
              </w:rPr>
              <w:t>NOTA 2: </w:t>
            </w:r>
            <w:r>
              <w:rPr>
                <w:sz w:val="20"/>
              </w:rPr>
              <w:t>Si fuera necesaria la cobertura del evento por los medios de comunicación, es necesario que complete el formulario CMS-FOR-03 “Comunicado y Convocatoria de Medios”</w:t>
            </w:r>
          </w:p>
        </w:tc>
      </w:tr>
      <w:tr>
        <w:trPr>
          <w:trHeight w:val="3149" w:hRule="atLeast"/>
        </w:trPr>
        <w:tc>
          <w:tcPr>
            <w:tcW w:w="116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167" w:right="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4.</w:t>
            </w:r>
          </w:p>
          <w:p>
            <w:pPr>
              <w:pStyle w:val="TableParagraph"/>
              <w:ind w:left="233" w:right="225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Recibir </w:t>
            </w:r>
            <w:r>
              <w:rPr>
                <w:b/>
                <w:spacing w:val="-1"/>
                <w:sz w:val="14"/>
              </w:rPr>
              <w:t>formulario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0"/>
              <w:ind w:left="35" w:right="27"/>
              <w:jc w:val="center"/>
              <w:rPr>
                <w:sz w:val="14"/>
              </w:rPr>
            </w:pPr>
            <w:r>
              <w:rPr>
                <w:sz w:val="14"/>
              </w:rPr>
              <w:t>Encargado de Sección de Imagen Institucional</w:t>
            </w:r>
          </w:p>
        </w:tc>
        <w:tc>
          <w:tcPr>
            <w:tcW w:w="8535" w:type="dxa"/>
          </w:tcPr>
          <w:p>
            <w:pPr>
              <w:pStyle w:val="TableParagraph"/>
              <w:spacing w:before="28"/>
              <w:ind w:left="56" w:right="16"/>
              <w:jc w:val="both"/>
              <w:rPr>
                <w:sz w:val="22"/>
              </w:rPr>
            </w:pPr>
            <w:r>
              <w:rPr>
                <w:sz w:val="22"/>
              </w:rPr>
              <w:t>Recibe y revisa la información contenida en el formulario CMS-FOR-04 “Solicitud para planificar Actividad Protocolaria”, si la información es correcta y completa firma y sella de recibido, de lo contrario, devuelve para su corrección.</w:t>
            </w:r>
          </w:p>
          <w:p>
            <w:pPr>
              <w:pStyle w:val="TableParagraph"/>
              <w:ind w:left="56" w:right="17"/>
              <w:jc w:val="both"/>
              <w:rPr>
                <w:sz w:val="22"/>
              </w:rPr>
            </w:pPr>
            <w:r>
              <w:rPr>
                <w:sz w:val="22"/>
              </w:rPr>
              <w:t>Traslada vía correo electrónico la información del inciso 2. Datos Generales del formulario CMS-FOR-04 “Solicitud para planificar Actividad Protocolaria”, al Diseñador Gráfico para la elaboración del arte de la invitación.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125" w:val="left" w:leader="none"/>
              </w:tabs>
              <w:spacing w:line="252" w:lineRule="exact" w:before="0" w:after="0"/>
              <w:ind w:left="112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Nombre de 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actividad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125" w:val="left" w:leader="none"/>
              </w:tabs>
              <w:spacing w:line="252" w:lineRule="exact" w:before="1" w:after="0"/>
              <w:ind w:left="112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Descripción de 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actividad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125" w:val="left" w:leader="none"/>
              </w:tabs>
              <w:spacing w:line="252" w:lineRule="exact" w:before="0" w:after="0"/>
              <w:ind w:left="112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Grupo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objetivo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125" w:val="left" w:leader="none"/>
              </w:tabs>
              <w:spacing w:line="252" w:lineRule="exact" w:before="0" w:after="0"/>
              <w:ind w:left="112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Lugar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125" w:val="left" w:leader="none"/>
              </w:tabs>
              <w:spacing w:line="253" w:lineRule="exact" w:before="2" w:after="0"/>
              <w:ind w:left="112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Fecha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125" w:val="left" w:leader="none"/>
              </w:tabs>
              <w:spacing w:line="240" w:lineRule="auto" w:before="0" w:after="0"/>
              <w:ind w:left="112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Hora</w:t>
            </w:r>
          </w:p>
        </w:tc>
      </w:tr>
      <w:tr>
        <w:trPr>
          <w:trHeight w:val="986" w:hRule="atLeast"/>
        </w:trPr>
        <w:tc>
          <w:tcPr>
            <w:tcW w:w="1160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67" w:right="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5.</w:t>
            </w:r>
          </w:p>
          <w:p>
            <w:pPr>
              <w:pStyle w:val="TableParagraph"/>
              <w:ind w:left="161" w:right="1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Elaborar invitación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1"/>
              <w:ind w:left="328" w:hanging="94"/>
              <w:rPr>
                <w:sz w:val="14"/>
              </w:rPr>
            </w:pPr>
            <w:r>
              <w:rPr>
                <w:w w:val="95"/>
                <w:sz w:val="14"/>
              </w:rPr>
              <w:t>Diseñador </w:t>
            </w:r>
            <w:r>
              <w:rPr>
                <w:sz w:val="14"/>
              </w:rPr>
              <w:t>Gráfico</w:t>
            </w:r>
          </w:p>
        </w:tc>
        <w:tc>
          <w:tcPr>
            <w:tcW w:w="8535" w:type="dxa"/>
          </w:tcPr>
          <w:p>
            <w:pPr>
              <w:pStyle w:val="TableParagraph"/>
              <w:spacing w:before="211"/>
              <w:ind w:left="56"/>
              <w:rPr>
                <w:sz w:val="22"/>
              </w:rPr>
            </w:pPr>
            <w:r>
              <w:rPr>
                <w:sz w:val="22"/>
              </w:rPr>
              <w:t>Elabora el arte de la invitación con los datos proporcionados por la dependencia solicitante y traslada a las autoridades de DICOMS para su autorización.</w:t>
            </w:r>
          </w:p>
        </w:tc>
      </w:tr>
      <w:tr>
        <w:trPr>
          <w:trHeight w:val="1333" w:hRule="atLeast"/>
        </w:trPr>
        <w:tc>
          <w:tcPr>
            <w:tcW w:w="116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1"/>
              <w:ind w:left="167" w:right="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6.</w:t>
            </w:r>
          </w:p>
          <w:p>
            <w:pPr>
              <w:pStyle w:val="TableParagraph"/>
              <w:ind w:left="252" w:right="244" w:firstLine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Autorizar invitación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1"/>
              <w:ind w:left="97" w:right="94" w:firstLine="4"/>
              <w:jc w:val="center"/>
              <w:rPr>
                <w:sz w:val="14"/>
              </w:rPr>
            </w:pPr>
            <w:r>
              <w:rPr>
                <w:sz w:val="14"/>
              </w:rPr>
              <w:t>Director / Subdirector de DICOMS</w:t>
            </w:r>
          </w:p>
        </w:tc>
        <w:tc>
          <w:tcPr>
            <w:tcW w:w="8535" w:type="dxa"/>
          </w:tcPr>
          <w:p>
            <w:pPr>
              <w:pStyle w:val="TableParagraph"/>
              <w:spacing w:before="28"/>
              <w:ind w:left="56"/>
              <w:rPr>
                <w:sz w:val="22"/>
              </w:rPr>
            </w:pPr>
            <w:r>
              <w:rPr>
                <w:sz w:val="22"/>
              </w:rPr>
              <w:t>Autoriza y traslada vía correo electrónico al Encargado de Sección de Imagen Institucional para su envío a los invitados vía correo electrónico.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00" w:val="left" w:leader="none"/>
              </w:tabs>
              <w:spacing w:line="240" w:lineRule="auto" w:before="0" w:after="0"/>
              <w:ind w:left="700" w:right="31" w:hanging="287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NOTA: </w:t>
            </w:r>
            <w:r>
              <w:rPr>
                <w:sz w:val="20"/>
              </w:rPr>
              <w:t>La entrega física de las invitaciones la realiza o gestiona la dependencia solicitante.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2250" w:h="15850"/>
          <w:pgMar w:header="206" w:footer="334" w:top="400" w:bottom="520" w:left="460" w:right="3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563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rPr>
                <w:sz w:val="5"/>
              </w:rPr>
            </w:pPr>
          </w:p>
          <w:p>
            <w:pPr>
              <w:pStyle w:val="TableParagraph"/>
              <w:ind w:left="22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3473" cy="427481"/>
                  <wp:effectExtent l="0" t="0" r="0" b="0"/>
                  <wp:docPr id="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473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58"/>
              <w:ind w:left="3471" w:right="3482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line="272" w:lineRule="exact" w:before="29"/>
              <w:ind w:left="3494" w:right="3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ACTIVIDAD PROTOCOLARIA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before="1"/>
              <w:ind w:left="1048"/>
              <w:rPr>
                <w:sz w:val="16"/>
              </w:rPr>
            </w:pPr>
            <w:r>
              <w:rPr>
                <w:sz w:val="16"/>
              </w:rPr>
              <w:t>Del proceso: Comunicación Social</w:t>
            </w:r>
          </w:p>
        </w:tc>
        <w:tc>
          <w:tcPr>
            <w:tcW w:w="2409" w:type="dxa"/>
          </w:tcPr>
          <w:p>
            <w:pPr>
              <w:pStyle w:val="TableParagraph"/>
              <w:spacing w:before="1"/>
              <w:ind w:left="396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CMS-INS-03</w:t>
            </w:r>
          </w:p>
        </w:tc>
        <w:tc>
          <w:tcPr>
            <w:tcW w:w="1560" w:type="dxa"/>
          </w:tcPr>
          <w:p>
            <w:pPr>
              <w:pStyle w:val="TableParagraph"/>
              <w:spacing w:before="1"/>
              <w:ind w:left="381"/>
              <w:rPr>
                <w:sz w:val="16"/>
              </w:rPr>
            </w:pPr>
            <w:r>
              <w:rPr>
                <w:sz w:val="16"/>
              </w:rPr>
              <w:t>Versión: 2</w:t>
            </w:r>
          </w:p>
        </w:tc>
        <w:tc>
          <w:tcPr>
            <w:tcW w:w="1841" w:type="dxa"/>
          </w:tcPr>
          <w:p>
            <w:pPr>
              <w:pStyle w:val="TableParagraph"/>
              <w:spacing w:before="1"/>
              <w:ind w:left="429"/>
              <w:rPr>
                <w:sz w:val="16"/>
              </w:rPr>
            </w:pPr>
            <w:r>
              <w:rPr>
                <w:sz w:val="16"/>
              </w:rPr>
              <w:t>Página 3 de 6</w:t>
            </w:r>
          </w:p>
        </w:tc>
      </w:tr>
    </w:tbl>
    <w:p>
      <w:pPr>
        <w:pStyle w:val="BodyText"/>
        <w:spacing w:before="11"/>
        <w:rPr>
          <w:sz w:val="9"/>
        </w:r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2"/>
        <w:gridCol w:w="8535"/>
      </w:tblGrid>
      <w:tr>
        <w:trPr>
          <w:trHeight w:val="259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9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2" w:type="dxa"/>
            <w:shd w:val="clear" w:color="auto" w:fill="D9D9D9"/>
          </w:tcPr>
          <w:p>
            <w:pPr>
              <w:pStyle w:val="TableParagraph"/>
              <w:spacing w:before="29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5" w:type="dxa"/>
            <w:shd w:val="clear" w:color="auto" w:fill="D9D9D9"/>
          </w:tcPr>
          <w:p>
            <w:pPr>
              <w:pStyle w:val="TableParagraph"/>
              <w:spacing w:before="29"/>
              <w:ind w:left="3080" w:right="30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1122" w:hRule="atLeast"/>
        </w:trPr>
        <w:tc>
          <w:tcPr>
            <w:tcW w:w="116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7" w:right="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7.</w:t>
            </w:r>
          </w:p>
          <w:p>
            <w:pPr>
              <w:pStyle w:val="TableParagraph"/>
              <w:ind w:left="167" w:right="1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Programar y coordinar reunión</w:t>
            </w:r>
          </w:p>
        </w:tc>
        <w:tc>
          <w:tcPr>
            <w:tcW w:w="1112" w:type="dxa"/>
          </w:tcPr>
          <w:p>
            <w:pPr>
              <w:pStyle w:val="TableParagraph"/>
              <w:spacing w:before="51"/>
              <w:ind w:left="35" w:right="27"/>
              <w:jc w:val="center"/>
              <w:rPr>
                <w:sz w:val="14"/>
              </w:rPr>
            </w:pPr>
            <w:r>
              <w:rPr>
                <w:sz w:val="14"/>
              </w:rPr>
              <w:t>Encargado de Sección de Imagen Institucional / Dependencia solicitante</w:t>
            </w:r>
          </w:p>
        </w:tc>
        <w:tc>
          <w:tcPr>
            <w:tcW w:w="8535" w:type="dxa"/>
          </w:tcPr>
          <w:p>
            <w:pPr>
              <w:pStyle w:val="TableParagraph"/>
              <w:spacing w:before="26"/>
              <w:ind w:left="56"/>
              <w:rPr>
                <w:sz w:val="22"/>
              </w:rPr>
            </w:pPr>
            <w:r>
              <w:rPr>
                <w:sz w:val="22"/>
              </w:rPr>
              <w:t>Programa y coordina la reunión con el contacto de la dependencia solicitante para organizar la logística y protocolo de la actividad.</w:t>
            </w:r>
          </w:p>
          <w:p>
            <w:pPr>
              <w:pStyle w:val="TableParagraph"/>
              <w:ind w:left="56"/>
              <w:rPr>
                <w:sz w:val="22"/>
              </w:rPr>
            </w:pPr>
            <w:r>
              <w:rPr>
                <w:sz w:val="22"/>
              </w:rPr>
              <w:t>En esta reunión se presenta la propuesta del croquis, borrador de agenda y abordar el tema de servicio de alimentación cuando aplique.</w:t>
            </w:r>
          </w:p>
        </w:tc>
      </w:tr>
      <w:tr>
        <w:trPr>
          <w:trHeight w:val="12373" w:hRule="atLeast"/>
        </w:trPr>
        <w:tc>
          <w:tcPr>
            <w:tcW w:w="116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4"/>
              <w:ind w:left="167" w:right="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8.</w:t>
            </w:r>
          </w:p>
          <w:p>
            <w:pPr>
              <w:pStyle w:val="TableParagraph"/>
              <w:ind w:left="174" w:right="166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Organizar actividad protocolaria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4"/>
              <w:ind w:left="35" w:right="27"/>
              <w:jc w:val="center"/>
              <w:rPr>
                <w:sz w:val="14"/>
              </w:rPr>
            </w:pPr>
            <w:r>
              <w:rPr>
                <w:sz w:val="14"/>
              </w:rPr>
              <w:t>Encargado de Sección de Imagen Institucional</w:t>
            </w:r>
          </w:p>
        </w:tc>
        <w:tc>
          <w:tcPr>
            <w:tcW w:w="8535" w:type="dxa"/>
          </w:tcPr>
          <w:p>
            <w:pPr>
              <w:pStyle w:val="TableParagraph"/>
              <w:spacing w:before="28"/>
              <w:ind w:left="56" w:right="18"/>
              <w:jc w:val="both"/>
              <w:rPr>
                <w:sz w:val="22"/>
              </w:rPr>
            </w:pPr>
            <w:r>
              <w:rPr>
                <w:sz w:val="22"/>
              </w:rPr>
              <w:t>Organiza la actividad de acuerdo a la reunión inicial sostenida y la información contenida en el formulario CMS-FOR-04 “Solicitud para planificar Actividad Protocolaria”, ya que, dependiendo del tipo de actividad, será necesario gestionar los diferentes recursos.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56"/>
              <w:rPr>
                <w:sz w:val="22"/>
              </w:rPr>
            </w:pPr>
            <w:r>
              <w:rPr>
                <w:sz w:val="22"/>
              </w:rPr>
              <w:t>Los tipos de actividad protocolaria, se clasifican en la siguiente lista: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125" w:val="left" w:leader="none"/>
              </w:tabs>
              <w:spacing w:line="252" w:lineRule="exact" w:before="2" w:after="0"/>
              <w:ind w:left="112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Actividad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protocolaria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125" w:val="left" w:leader="none"/>
              </w:tabs>
              <w:spacing w:line="252" w:lineRule="exact" w:before="0" w:after="0"/>
              <w:ind w:left="112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Juramentación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125" w:val="left" w:leader="none"/>
              </w:tabs>
              <w:spacing w:line="252" w:lineRule="exact" w:before="2" w:after="0"/>
              <w:ind w:left="112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Entrega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becas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125" w:val="left" w:leader="none"/>
              </w:tabs>
              <w:spacing w:line="252" w:lineRule="exact" w:before="0" w:after="0"/>
              <w:ind w:left="112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Firma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Convenio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125" w:val="left" w:leader="none"/>
              </w:tabs>
              <w:spacing w:line="252" w:lineRule="exact" w:before="0" w:after="0"/>
              <w:ind w:left="112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Conferencia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prensa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125" w:val="left" w:leader="none"/>
              </w:tabs>
              <w:spacing w:line="240" w:lineRule="auto" w:before="1" w:after="0"/>
              <w:ind w:left="112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Actividad protocolaria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presidencial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ind w:left="56"/>
              <w:rPr>
                <w:sz w:val="22"/>
              </w:rPr>
            </w:pPr>
            <w:r>
              <w:rPr>
                <w:sz w:val="22"/>
              </w:rPr>
              <w:t>Para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elaboración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croquis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montaje,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necesario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contar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siguientes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datos de los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asistentes: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125" w:val="left" w:leader="none"/>
              </w:tabs>
              <w:spacing w:line="251" w:lineRule="exact" w:before="0" w:after="0"/>
              <w:ind w:left="112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Cantidad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invitados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125" w:val="left" w:leader="none"/>
              </w:tabs>
              <w:spacing w:line="252" w:lineRule="exact" w:before="1" w:after="0"/>
              <w:ind w:left="112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Personalidades que presiden 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evento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125" w:val="left" w:leader="none"/>
              </w:tabs>
              <w:spacing w:line="252" w:lineRule="exact" w:before="0" w:after="0"/>
              <w:ind w:left="112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Puntos a desarrollar en el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programa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56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tipos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montaje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acuerdo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espacios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disponibles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áreas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asignadas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son: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125" w:val="left" w:leader="none"/>
              </w:tabs>
              <w:spacing w:line="252" w:lineRule="exact" w:before="0" w:after="0"/>
              <w:ind w:left="112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Auditorio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125" w:val="left" w:leader="none"/>
              </w:tabs>
              <w:spacing w:line="253" w:lineRule="exact" w:before="2" w:after="0"/>
              <w:ind w:left="112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Mesas redondas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125" w:val="left" w:leader="none"/>
              </w:tabs>
              <w:spacing w:line="253" w:lineRule="exact" w:before="0" w:after="0"/>
              <w:ind w:left="112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Mesas en U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125" w:val="left" w:leader="none"/>
              </w:tabs>
              <w:spacing w:line="252" w:lineRule="exact" w:before="1" w:after="0"/>
              <w:ind w:left="112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Sentados en media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luna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125" w:val="left" w:leader="none"/>
              </w:tabs>
              <w:spacing w:line="252" w:lineRule="exact" w:before="0" w:after="0"/>
              <w:ind w:left="112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De pie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56" w:right="14"/>
              <w:jc w:val="both"/>
              <w:rPr>
                <w:sz w:val="22"/>
              </w:rPr>
            </w:pPr>
            <w:r>
              <w:rPr>
                <w:sz w:val="22"/>
              </w:rPr>
              <w:t>Los recursos fundamentales que forman parte del apoyo logístico para todas las Actividades Protocolarias, Entrega de becas, Conferencia de Prensa y son los siguientes: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125" w:val="left" w:leader="none"/>
              </w:tabs>
              <w:spacing w:line="252" w:lineRule="exact" w:before="0" w:after="0"/>
              <w:ind w:left="112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Acrílico o rótulo identificador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125" w:val="left" w:leader="none"/>
              </w:tabs>
              <w:spacing w:line="252" w:lineRule="exact" w:before="1" w:after="0"/>
              <w:ind w:left="112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Arreglos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florales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125" w:val="left" w:leader="none"/>
              </w:tabs>
              <w:spacing w:line="252" w:lineRule="exact" w:before="0" w:after="0"/>
              <w:ind w:left="112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Astas 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banderas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125" w:val="left" w:leader="none"/>
              </w:tabs>
              <w:spacing w:line="252" w:lineRule="exact" w:before="0" w:after="0"/>
              <w:ind w:left="112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Espacio 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alimentos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125" w:val="left" w:leader="none"/>
              </w:tabs>
              <w:spacing w:line="252" w:lineRule="exact" w:before="2" w:after="0"/>
              <w:ind w:left="112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Espacio 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prensa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125" w:val="left" w:leader="none"/>
              </w:tabs>
              <w:spacing w:line="252" w:lineRule="exact" w:before="0" w:after="0"/>
              <w:ind w:left="112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Imagen (manta,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banners)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125" w:val="left" w:leader="none"/>
              </w:tabs>
              <w:spacing w:line="252" w:lineRule="exact" w:before="2" w:after="0"/>
              <w:ind w:left="112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Mesa principal 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mantelería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125" w:val="left" w:leader="none"/>
              </w:tabs>
              <w:spacing w:line="252" w:lineRule="exact" w:before="0" w:after="0"/>
              <w:ind w:left="112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Personal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protocolo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125" w:val="left" w:leader="none"/>
              </w:tabs>
              <w:spacing w:line="252" w:lineRule="exact" w:before="0" w:after="0"/>
              <w:ind w:left="112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Podio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125" w:val="left" w:leader="none"/>
              </w:tabs>
              <w:spacing w:line="252" w:lineRule="exact" w:before="1" w:after="0"/>
              <w:ind w:left="112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Sillas 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invitados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125" w:val="left" w:leader="none"/>
              </w:tabs>
              <w:spacing w:line="252" w:lineRule="exact" w:before="0" w:after="0"/>
              <w:ind w:left="112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Sillas 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público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125" w:val="left" w:leader="none"/>
              </w:tabs>
              <w:spacing w:line="252" w:lineRule="exact" w:before="1" w:after="0"/>
              <w:ind w:left="112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Sonido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125" w:val="left" w:leader="none"/>
              </w:tabs>
              <w:spacing w:line="252" w:lineRule="exact" w:before="0" w:after="0"/>
              <w:ind w:left="112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Toldos</w:t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130" w:val="left" w:leader="none"/>
              </w:tabs>
              <w:spacing w:line="237" w:lineRule="auto" w:before="0" w:after="0"/>
              <w:ind w:left="1189" w:right="16" w:hanging="42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NOTA 1: </w:t>
            </w:r>
            <w:r>
              <w:rPr>
                <w:sz w:val="20"/>
              </w:rPr>
              <w:t>La dependencia solicitante deberá gestionar los recursos de alimentos, arreglos florales y personal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protocolo.</w:t>
            </w: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125" w:val="left" w:leader="none"/>
              </w:tabs>
              <w:spacing w:line="240" w:lineRule="auto" w:before="0" w:after="0"/>
              <w:ind w:left="1124" w:right="22" w:hanging="36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NOTA 2: </w:t>
            </w:r>
            <w:r>
              <w:rPr>
                <w:sz w:val="20"/>
              </w:rPr>
              <w:t>Para las actividades de Juramentación, Firma de Convenio y Actividad Protocolaria Presidencial será necesario tomar en cuenta los siguientes insumos o materiales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adicionales:</w:t>
            </w:r>
          </w:p>
        </w:tc>
      </w:tr>
    </w:tbl>
    <w:p>
      <w:pPr>
        <w:spacing w:after="0" w:line="240" w:lineRule="auto"/>
        <w:jc w:val="both"/>
        <w:rPr>
          <w:sz w:val="20"/>
        </w:rPr>
        <w:sectPr>
          <w:pgSz w:w="12250" w:h="15850"/>
          <w:pgMar w:header="206" w:footer="334" w:top="400" w:bottom="520" w:left="460" w:right="3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563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rPr>
                <w:sz w:val="5"/>
              </w:rPr>
            </w:pPr>
          </w:p>
          <w:p>
            <w:pPr>
              <w:pStyle w:val="TableParagraph"/>
              <w:ind w:left="22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3473" cy="427481"/>
                  <wp:effectExtent l="0" t="0" r="0" b="0"/>
                  <wp:docPr id="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473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58"/>
              <w:ind w:left="3471" w:right="3482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line="272" w:lineRule="exact" w:before="29"/>
              <w:ind w:left="3494" w:right="3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ACTIVIDAD PROTOCOLARIA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before="1"/>
              <w:ind w:left="1048"/>
              <w:rPr>
                <w:sz w:val="16"/>
              </w:rPr>
            </w:pPr>
            <w:r>
              <w:rPr>
                <w:sz w:val="16"/>
              </w:rPr>
              <w:t>Del proceso: Comunicación Social</w:t>
            </w:r>
          </w:p>
        </w:tc>
        <w:tc>
          <w:tcPr>
            <w:tcW w:w="2409" w:type="dxa"/>
          </w:tcPr>
          <w:p>
            <w:pPr>
              <w:pStyle w:val="TableParagraph"/>
              <w:spacing w:before="1"/>
              <w:ind w:left="396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CMS-INS-03</w:t>
            </w:r>
          </w:p>
        </w:tc>
        <w:tc>
          <w:tcPr>
            <w:tcW w:w="1560" w:type="dxa"/>
          </w:tcPr>
          <w:p>
            <w:pPr>
              <w:pStyle w:val="TableParagraph"/>
              <w:spacing w:before="1"/>
              <w:ind w:left="381"/>
              <w:rPr>
                <w:sz w:val="16"/>
              </w:rPr>
            </w:pPr>
            <w:r>
              <w:rPr>
                <w:sz w:val="16"/>
              </w:rPr>
              <w:t>Versión: 2</w:t>
            </w:r>
          </w:p>
        </w:tc>
        <w:tc>
          <w:tcPr>
            <w:tcW w:w="1841" w:type="dxa"/>
          </w:tcPr>
          <w:p>
            <w:pPr>
              <w:pStyle w:val="TableParagraph"/>
              <w:spacing w:before="1"/>
              <w:ind w:left="429"/>
              <w:rPr>
                <w:sz w:val="16"/>
              </w:rPr>
            </w:pPr>
            <w:r>
              <w:rPr>
                <w:sz w:val="16"/>
              </w:rPr>
              <w:t>Página 4 de 6</w:t>
            </w:r>
          </w:p>
        </w:tc>
      </w:tr>
    </w:tbl>
    <w:p>
      <w:pPr>
        <w:pStyle w:val="BodyText"/>
        <w:spacing w:before="11"/>
        <w:rPr>
          <w:sz w:val="9"/>
        </w:r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2"/>
        <w:gridCol w:w="2401"/>
        <w:gridCol w:w="2269"/>
        <w:gridCol w:w="2269"/>
        <w:gridCol w:w="1597"/>
      </w:tblGrid>
      <w:tr>
        <w:trPr>
          <w:trHeight w:val="267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9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2" w:type="dxa"/>
            <w:shd w:val="clear" w:color="auto" w:fill="D9D9D9"/>
          </w:tcPr>
          <w:p>
            <w:pPr>
              <w:pStyle w:val="TableParagraph"/>
              <w:spacing w:before="29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6" w:type="dxa"/>
            <w:gridSpan w:val="4"/>
            <w:tcBorders>
              <w:bottom w:val="double" w:sz="1" w:space="0" w:color="000000"/>
            </w:tcBorders>
            <w:shd w:val="clear" w:color="auto" w:fill="D9D9D9"/>
          </w:tcPr>
          <w:p>
            <w:pPr>
              <w:pStyle w:val="TableParagraph"/>
              <w:spacing w:before="29"/>
              <w:ind w:left="3080" w:right="30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422" w:hRule="atLeast"/>
        </w:trPr>
        <w:tc>
          <w:tcPr>
            <w:tcW w:w="116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1" w:type="dxa"/>
            <w:tcBorders>
              <w:top w:val="double" w:sz="1" w:space="0" w:color="000000"/>
            </w:tcBorders>
            <w:shd w:val="clear" w:color="auto" w:fill="DEEAF6"/>
          </w:tcPr>
          <w:p>
            <w:pPr>
              <w:pStyle w:val="TableParagraph"/>
              <w:spacing w:before="9"/>
              <w:ind w:left="589"/>
              <w:rPr>
                <w:b/>
                <w:sz w:val="18"/>
              </w:rPr>
            </w:pPr>
            <w:r>
              <w:rPr>
                <w:b/>
                <w:sz w:val="18"/>
              </w:rPr>
              <w:t>Juramentación</w:t>
            </w:r>
          </w:p>
        </w:tc>
        <w:tc>
          <w:tcPr>
            <w:tcW w:w="2269" w:type="dxa"/>
            <w:tcBorders>
              <w:top w:val="double" w:sz="1" w:space="0" w:color="000000"/>
            </w:tcBorders>
            <w:shd w:val="clear" w:color="auto" w:fill="DEEAF6"/>
          </w:tcPr>
          <w:p>
            <w:pPr>
              <w:pStyle w:val="TableParagraph"/>
              <w:spacing w:before="9"/>
              <w:ind w:left="322"/>
              <w:rPr>
                <w:b/>
                <w:sz w:val="18"/>
              </w:rPr>
            </w:pPr>
            <w:r>
              <w:rPr>
                <w:b/>
                <w:sz w:val="18"/>
              </w:rPr>
              <w:t>Firma de Convenio</w:t>
            </w:r>
          </w:p>
        </w:tc>
        <w:tc>
          <w:tcPr>
            <w:tcW w:w="2269" w:type="dxa"/>
            <w:tcBorders>
              <w:top w:val="double" w:sz="1" w:space="0" w:color="000000"/>
            </w:tcBorders>
            <w:shd w:val="clear" w:color="auto" w:fill="DEEAF6"/>
          </w:tcPr>
          <w:p>
            <w:pPr>
              <w:pStyle w:val="TableParagraph"/>
              <w:spacing w:line="206" w:lineRule="exact" w:before="13"/>
              <w:ind w:left="600" w:right="153" w:hanging="425"/>
              <w:rPr>
                <w:b/>
                <w:sz w:val="18"/>
              </w:rPr>
            </w:pPr>
            <w:r>
              <w:rPr>
                <w:b/>
                <w:sz w:val="18"/>
              </w:rPr>
              <w:t>Actividad Protocolaria Presidencial</w:t>
            </w:r>
          </w:p>
        </w:tc>
        <w:tc>
          <w:tcPr>
            <w:tcW w:w="1597" w:type="dxa"/>
            <w:tcBorders>
              <w:top w:val="double" w:sz="1" w:space="0" w:color="000000"/>
              <w:right w:val="double" w:sz="1" w:space="0" w:color="000000"/>
            </w:tcBorders>
            <w:shd w:val="clear" w:color="auto" w:fill="DEEAF6"/>
          </w:tcPr>
          <w:p>
            <w:pPr>
              <w:pStyle w:val="TableParagraph"/>
              <w:spacing w:before="9"/>
              <w:ind w:left="162"/>
              <w:rPr>
                <w:b/>
                <w:sz w:val="18"/>
              </w:rPr>
            </w:pPr>
            <w:r>
              <w:rPr>
                <w:b/>
                <w:sz w:val="18"/>
              </w:rPr>
              <w:t>Corte de Cinta</w:t>
            </w:r>
          </w:p>
        </w:tc>
      </w:tr>
      <w:tr>
        <w:trPr>
          <w:trHeight w:val="921" w:hRule="atLeast"/>
        </w:trPr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529" w:val="left" w:leader="none"/>
                <w:tab w:pos="530" w:val="left" w:leader="none"/>
              </w:tabs>
              <w:spacing w:line="203" w:lineRule="exact" w:before="0" w:after="0"/>
              <w:ind w:left="529" w:right="0" w:hanging="362"/>
              <w:jc w:val="left"/>
              <w:rPr>
                <w:sz w:val="18"/>
              </w:rPr>
            </w:pPr>
            <w:r>
              <w:rPr>
                <w:sz w:val="18"/>
              </w:rPr>
              <w:t>Azafate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29" w:val="left" w:leader="none"/>
                <w:tab w:pos="530" w:val="left" w:leader="none"/>
              </w:tabs>
              <w:spacing w:line="207" w:lineRule="exact" w:before="0" w:after="0"/>
              <w:ind w:left="529" w:right="0" w:hanging="362"/>
              <w:jc w:val="left"/>
              <w:rPr>
                <w:sz w:val="18"/>
              </w:rPr>
            </w:pPr>
            <w:r>
              <w:rPr>
                <w:sz w:val="18"/>
              </w:rPr>
              <w:t>Diplomas 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medallas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29" w:val="left" w:leader="none"/>
                <w:tab w:pos="530" w:val="left" w:leader="none"/>
              </w:tabs>
              <w:spacing w:line="240" w:lineRule="auto" w:before="2" w:after="0"/>
              <w:ind w:left="529" w:right="708" w:hanging="361"/>
              <w:jc w:val="left"/>
              <w:rPr>
                <w:sz w:val="18"/>
              </w:rPr>
            </w:pPr>
            <w:r>
              <w:rPr>
                <w:sz w:val="18"/>
              </w:rPr>
              <w:t>Banderas de Guatemala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6"/>
                <w:sz w:val="18"/>
              </w:rPr>
              <w:t>(3)</w:t>
            </w:r>
          </w:p>
        </w:tc>
        <w:tc>
          <w:tcPr>
            <w:tcW w:w="2269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466" w:val="left" w:leader="none"/>
                <w:tab w:pos="467" w:val="left" w:leader="none"/>
              </w:tabs>
              <w:spacing w:line="240" w:lineRule="auto" w:before="0" w:after="0"/>
              <w:ind w:left="466" w:right="98" w:hanging="360"/>
              <w:jc w:val="left"/>
              <w:rPr>
                <w:sz w:val="18"/>
              </w:rPr>
            </w:pPr>
            <w:r>
              <w:rPr>
                <w:sz w:val="18"/>
              </w:rPr>
              <w:t>Carpeta institucional 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bolígrafo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66" w:val="left" w:leader="none"/>
                <w:tab w:pos="467" w:val="left" w:leader="none"/>
              </w:tabs>
              <w:spacing w:line="240" w:lineRule="auto" w:before="0" w:after="0"/>
              <w:ind w:left="466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Documento 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firmar</w:t>
            </w:r>
          </w:p>
        </w:tc>
        <w:tc>
          <w:tcPr>
            <w:tcW w:w="2269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465" w:val="left" w:leader="none"/>
                <w:tab w:pos="466" w:val="left" w:leader="none"/>
              </w:tabs>
              <w:spacing w:line="203" w:lineRule="exact" w:before="0" w:after="0"/>
              <w:ind w:left="46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Tarima 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escenario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65" w:val="left" w:leader="none"/>
                <w:tab w:pos="466" w:val="left" w:leader="none"/>
              </w:tabs>
              <w:spacing w:line="207" w:lineRule="exact" w:before="0" w:after="0"/>
              <w:ind w:left="46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Espacio para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prensa</w:t>
            </w:r>
          </w:p>
        </w:tc>
        <w:tc>
          <w:tcPr>
            <w:tcW w:w="1597" w:type="dxa"/>
            <w:tcBorders>
              <w:right w:val="double" w:sz="1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65" w:val="left" w:leader="none"/>
                <w:tab w:pos="466" w:val="left" w:leader="none"/>
              </w:tabs>
              <w:spacing w:line="203" w:lineRule="exact" w:before="0" w:after="0"/>
              <w:ind w:left="46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Azafate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65" w:val="left" w:leader="none"/>
                <w:tab w:pos="466" w:val="left" w:leader="none"/>
              </w:tabs>
              <w:spacing w:line="207" w:lineRule="exact" w:before="0" w:after="0"/>
              <w:ind w:left="46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Listón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65" w:val="left" w:leader="none"/>
                <w:tab w:pos="466" w:val="left" w:leader="none"/>
              </w:tabs>
              <w:spacing w:line="240" w:lineRule="auto" w:before="2" w:after="0"/>
              <w:ind w:left="46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Tijera</w:t>
            </w:r>
          </w:p>
        </w:tc>
      </w:tr>
      <w:tr>
        <w:trPr>
          <w:trHeight w:val="5534" w:hRule="atLeast"/>
        </w:trPr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6" w:type="dxa"/>
            <w:gridSpan w:val="4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56"/>
              <w:rPr>
                <w:sz w:val="22"/>
              </w:rPr>
            </w:pPr>
            <w:r>
              <w:rPr>
                <w:sz w:val="22"/>
              </w:rPr>
              <w:t>El personal de apoyo que debe considerarse para el desarrollo de la actividad estará conformado por: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125" w:val="left" w:leader="none"/>
              </w:tabs>
              <w:spacing w:line="240" w:lineRule="auto" w:before="1" w:after="0"/>
              <w:ind w:left="112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Acompañantes para invitados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especiales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125" w:val="left" w:leader="none"/>
              </w:tabs>
              <w:spacing w:line="252" w:lineRule="exact" w:before="1" w:after="0"/>
              <w:ind w:left="112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Personal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protocolo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125" w:val="left" w:leader="none"/>
              </w:tabs>
              <w:spacing w:line="252" w:lineRule="exact" w:before="0" w:after="0"/>
              <w:ind w:left="112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Presentador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56"/>
              <w:rPr>
                <w:sz w:val="22"/>
              </w:rPr>
            </w:pPr>
            <w:r>
              <w:rPr>
                <w:sz w:val="22"/>
              </w:rPr>
              <w:t>En el caso del apoyo técnico se deben gestionar los siguientes recursos o materiales: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125" w:val="left" w:leader="none"/>
              </w:tabs>
              <w:spacing w:line="252" w:lineRule="exact" w:before="0" w:after="0"/>
              <w:ind w:left="112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Amplificador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sonido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125" w:val="left" w:leader="none"/>
              </w:tabs>
              <w:spacing w:line="252" w:lineRule="exact" w:before="1" w:after="0"/>
              <w:ind w:left="112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Cañoneras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125" w:val="left" w:leader="none"/>
              </w:tabs>
              <w:spacing w:line="252" w:lineRule="exact" w:before="0" w:after="0"/>
              <w:ind w:left="112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Computadora portátil para diapositivas 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presentaciones.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125" w:val="left" w:leader="none"/>
              </w:tabs>
              <w:spacing w:line="252" w:lineRule="exact" w:before="0" w:after="0"/>
              <w:ind w:left="1124" w:right="0" w:hanging="36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DVD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125" w:val="left" w:leader="none"/>
              </w:tabs>
              <w:spacing w:line="252" w:lineRule="exact" w:before="2" w:after="0"/>
              <w:ind w:left="112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Microfonía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125" w:val="left" w:leader="none"/>
              </w:tabs>
              <w:spacing w:line="252" w:lineRule="exact" w:before="0" w:after="0"/>
              <w:ind w:left="112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Pantallas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125" w:val="left" w:leader="none"/>
              </w:tabs>
              <w:spacing w:line="240" w:lineRule="auto" w:before="1" w:after="0"/>
              <w:ind w:left="112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Pistas</w:t>
            </w: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42" w:val="left" w:leader="none"/>
              </w:tabs>
              <w:spacing w:line="240" w:lineRule="auto" w:before="0" w:after="0"/>
              <w:ind w:left="841" w:right="27" w:hanging="42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NOTA 3</w:t>
            </w:r>
            <w:r>
              <w:rPr>
                <w:sz w:val="20"/>
              </w:rPr>
              <w:t>: Si es virtual, se deberá tener el link, la modalidad a utilizar y un técnico de DINFO.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42" w:val="left" w:leader="none"/>
              </w:tabs>
              <w:spacing w:line="240" w:lineRule="auto" w:before="0" w:after="0"/>
              <w:ind w:left="841" w:right="27" w:hanging="42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NOTA 4</w:t>
            </w:r>
            <w:r>
              <w:rPr>
                <w:sz w:val="20"/>
              </w:rPr>
              <w:t>: Si es necesario utilizar diapositivas, la dependencia solicitante debe contar con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técnico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DINFO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computadora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portátil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reproducción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mismas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día de 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actividad.</w:t>
            </w:r>
          </w:p>
        </w:tc>
      </w:tr>
      <w:tr>
        <w:trPr>
          <w:trHeight w:val="1125" w:hRule="atLeast"/>
        </w:trPr>
        <w:tc>
          <w:tcPr>
            <w:tcW w:w="1160" w:type="dxa"/>
          </w:tcPr>
          <w:p>
            <w:pPr>
              <w:pStyle w:val="TableParagraph"/>
              <w:spacing w:before="53"/>
              <w:ind w:left="167" w:right="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9.</w:t>
            </w:r>
          </w:p>
          <w:p>
            <w:pPr>
              <w:pStyle w:val="TableParagraph"/>
              <w:ind w:left="175" w:right="164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Solicitar transporte y personal de apoyo para montaje</w:t>
            </w:r>
          </w:p>
        </w:tc>
        <w:tc>
          <w:tcPr>
            <w:tcW w:w="1112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35" w:right="27"/>
              <w:jc w:val="center"/>
              <w:rPr>
                <w:sz w:val="14"/>
              </w:rPr>
            </w:pPr>
            <w:r>
              <w:rPr>
                <w:sz w:val="14"/>
              </w:rPr>
              <w:t>Encargado de Sección de Imagen Institucional</w:t>
            </w:r>
          </w:p>
        </w:tc>
        <w:tc>
          <w:tcPr>
            <w:tcW w:w="8536" w:type="dxa"/>
            <w:gridSpan w:val="4"/>
          </w:tcPr>
          <w:p>
            <w:pPr>
              <w:pStyle w:val="TableParagraph"/>
              <w:spacing w:before="28"/>
              <w:ind w:left="56"/>
              <w:jc w:val="both"/>
              <w:rPr>
                <w:sz w:val="22"/>
              </w:rPr>
            </w:pPr>
            <w:r>
              <w:rPr>
                <w:sz w:val="22"/>
              </w:rPr>
              <w:t>Solicita transporte y personal operativo por medio del formulario SER-FOR-</w:t>
            </w:r>
          </w:p>
          <w:p>
            <w:pPr>
              <w:pStyle w:val="TableParagraph"/>
              <w:spacing w:before="2"/>
              <w:ind w:left="56" w:right="21"/>
              <w:jc w:val="both"/>
              <w:rPr>
                <w:sz w:val="22"/>
              </w:rPr>
            </w:pPr>
            <w:r>
              <w:rPr>
                <w:sz w:val="22"/>
              </w:rPr>
              <w:t>12 “</w:t>
            </w:r>
            <w:hyperlink r:id="rId9">
              <w:r>
                <w:rPr>
                  <w:sz w:val="22"/>
                </w:rPr>
                <w:t>Solicitud de Vehículo</w:t>
              </w:r>
            </w:hyperlink>
            <w:r>
              <w:rPr>
                <w:sz w:val="22"/>
              </w:rPr>
              <w:t>” y solicitud por medio del Sistema Integrado Mesa de Ayuda, acompañado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oficio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firmado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Director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DICOMS,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traslado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montaje del material y equipo necesario para llevar a cabo la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actividad.</w:t>
            </w:r>
          </w:p>
        </w:tc>
      </w:tr>
      <w:tr>
        <w:trPr>
          <w:trHeight w:val="3403" w:hRule="atLeast"/>
        </w:trPr>
        <w:tc>
          <w:tcPr>
            <w:tcW w:w="116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78"/>
              <w:rPr>
                <w:b/>
                <w:sz w:val="14"/>
              </w:rPr>
            </w:pPr>
            <w:r>
              <w:rPr>
                <w:b/>
                <w:sz w:val="14"/>
              </w:rPr>
              <w:t>10.</w:t>
            </w:r>
          </w:p>
          <w:p>
            <w:pPr>
              <w:pStyle w:val="TableParagraph"/>
              <w:ind w:left="146" w:firstLine="72"/>
              <w:rPr>
                <w:b/>
                <w:sz w:val="14"/>
              </w:rPr>
            </w:pPr>
            <w:r>
              <w:rPr>
                <w:b/>
                <w:sz w:val="14"/>
              </w:rPr>
              <w:t>Supervisar </w:t>
            </w:r>
            <w:r>
              <w:rPr>
                <w:b/>
                <w:w w:val="95"/>
                <w:sz w:val="14"/>
              </w:rPr>
              <w:t>organización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35" w:right="27"/>
              <w:jc w:val="center"/>
              <w:rPr>
                <w:sz w:val="14"/>
              </w:rPr>
            </w:pPr>
            <w:r>
              <w:rPr>
                <w:sz w:val="14"/>
              </w:rPr>
              <w:t>Encargado de Sección de Imagen Institucional / Dependencia solicitante</w:t>
            </w:r>
          </w:p>
        </w:tc>
        <w:tc>
          <w:tcPr>
            <w:tcW w:w="8536" w:type="dxa"/>
            <w:gridSpan w:val="4"/>
          </w:tcPr>
          <w:p>
            <w:pPr>
              <w:pStyle w:val="TableParagraph"/>
              <w:spacing w:before="28"/>
              <w:ind w:left="56"/>
              <w:rPr>
                <w:sz w:val="22"/>
              </w:rPr>
            </w:pPr>
            <w:r>
              <w:rPr>
                <w:sz w:val="22"/>
              </w:rPr>
              <w:t>Supervisa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instalaciones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montaje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acuerdo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croquis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elaborado,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posible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 día antes o de lo contrario a primera hora del día de la actividad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programada.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56"/>
              <w:rPr>
                <w:sz w:val="22"/>
              </w:rPr>
            </w:pPr>
            <w:r>
              <w:rPr>
                <w:sz w:val="22"/>
              </w:rPr>
              <w:t>Con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designado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Dependencia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solicitante,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ultima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siguientes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detalles: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777" w:val="left" w:leader="none"/>
              </w:tabs>
              <w:spacing w:line="240" w:lineRule="auto" w:before="0" w:after="0"/>
              <w:ind w:left="776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Elaboración e impresión 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agenda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777" w:val="left" w:leader="none"/>
              </w:tabs>
              <w:spacing w:line="253" w:lineRule="exact" w:before="2" w:after="0"/>
              <w:ind w:left="776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Estrategia para la recepción de invitados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especiales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777" w:val="left" w:leader="none"/>
              </w:tabs>
              <w:spacing w:line="252" w:lineRule="exact" w:before="0" w:after="0"/>
              <w:ind w:left="776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Colocación de banderas según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protocolo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777" w:val="left" w:leader="none"/>
              </w:tabs>
              <w:spacing w:line="252" w:lineRule="exact" w:before="0" w:after="0"/>
              <w:ind w:left="776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Colocación de acrílico o rótulo identificador según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protocolo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777" w:val="left" w:leader="none"/>
              </w:tabs>
              <w:spacing w:line="240" w:lineRule="auto" w:before="1" w:after="0"/>
              <w:ind w:left="776" w:right="21" w:hanging="361"/>
              <w:jc w:val="left"/>
              <w:rPr>
                <w:sz w:val="22"/>
              </w:rPr>
            </w:pPr>
            <w:r>
              <w:rPr>
                <w:sz w:val="22"/>
              </w:rPr>
              <w:t>Entrega oportuna de los videos, presentaciones y audios a la persona encargada 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sonido.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777" w:val="left" w:leader="none"/>
              </w:tabs>
              <w:spacing w:line="252" w:lineRule="exact" w:before="1" w:after="0"/>
              <w:ind w:left="776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Reservar espacio para área de prensa, en los casos donde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aplique.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777" w:val="left" w:leader="none"/>
              </w:tabs>
              <w:spacing w:line="252" w:lineRule="exact" w:before="0" w:after="0"/>
              <w:ind w:left="776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Pruebas de sonido, pantalla,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microfonía.</w:t>
            </w:r>
          </w:p>
        </w:tc>
      </w:tr>
      <w:tr>
        <w:trPr>
          <w:trHeight w:val="1883" w:hRule="atLeast"/>
        </w:trPr>
        <w:tc>
          <w:tcPr>
            <w:tcW w:w="116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352" w:right="1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11.</w:t>
            </w:r>
          </w:p>
          <w:p>
            <w:pPr>
              <w:pStyle w:val="TableParagraph"/>
              <w:spacing w:before="2"/>
              <w:ind w:left="174" w:right="166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Ejecutar actividad protocolaria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35" w:right="27"/>
              <w:jc w:val="center"/>
              <w:rPr>
                <w:sz w:val="14"/>
              </w:rPr>
            </w:pPr>
            <w:r>
              <w:rPr>
                <w:sz w:val="14"/>
              </w:rPr>
              <w:t>Encargado de Sección de Imagen Institucional / Dependencia solicitante</w:t>
            </w:r>
          </w:p>
        </w:tc>
        <w:tc>
          <w:tcPr>
            <w:tcW w:w="8536" w:type="dxa"/>
            <w:gridSpan w:val="4"/>
          </w:tcPr>
          <w:p>
            <w:pPr>
              <w:pStyle w:val="TableParagraph"/>
              <w:spacing w:before="28"/>
              <w:ind w:left="56" w:right="-2"/>
              <w:rPr>
                <w:sz w:val="22"/>
              </w:rPr>
            </w:pPr>
            <w:r>
              <w:rPr>
                <w:sz w:val="22"/>
              </w:rPr>
              <w:t>Ejecuta las actividades planificadas en coordinación con la dependencia solicitante, de acuerdo a lo programado, teniendo especial cuidado en los siguientes aspectos: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777" w:val="left" w:leader="none"/>
              </w:tabs>
              <w:spacing w:line="240" w:lineRule="auto" w:before="0" w:after="0"/>
              <w:ind w:left="776" w:right="21" w:hanging="361"/>
              <w:jc w:val="left"/>
              <w:rPr>
                <w:sz w:val="22"/>
              </w:rPr>
            </w:pPr>
            <w:r>
              <w:rPr>
                <w:sz w:val="22"/>
              </w:rPr>
              <w:t>Ubicar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autoridades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ministeriales,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invitados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especiales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público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acuerdo a los bloques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asignados.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777" w:val="left" w:leader="none"/>
              </w:tabs>
              <w:spacing w:line="240" w:lineRule="auto" w:before="0" w:after="0"/>
              <w:ind w:left="776" w:right="23" w:hanging="361"/>
              <w:jc w:val="left"/>
              <w:rPr>
                <w:sz w:val="22"/>
              </w:rPr>
            </w:pPr>
            <w:r>
              <w:rPr>
                <w:sz w:val="22"/>
              </w:rPr>
              <w:t>Asegurarse que todos los participantes en la agenda estén presentes para dar inicio a la actividad.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2250" w:h="15850"/>
          <w:pgMar w:header="206" w:footer="334" w:top="400" w:bottom="520" w:left="460" w:right="3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563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rPr>
                <w:sz w:val="5"/>
              </w:rPr>
            </w:pPr>
          </w:p>
          <w:p>
            <w:pPr>
              <w:pStyle w:val="TableParagraph"/>
              <w:ind w:left="22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3473" cy="427481"/>
                  <wp:effectExtent l="0" t="0" r="0" b="0"/>
                  <wp:docPr id="1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473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58"/>
              <w:ind w:left="3471" w:right="3482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line="272" w:lineRule="exact" w:before="29"/>
              <w:ind w:left="3494" w:right="3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ACTIVIDAD PROTOCOLARIA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before="1"/>
              <w:ind w:left="1048"/>
              <w:rPr>
                <w:sz w:val="16"/>
              </w:rPr>
            </w:pPr>
            <w:r>
              <w:rPr>
                <w:sz w:val="16"/>
              </w:rPr>
              <w:t>Del proceso: Comunicación Social</w:t>
            </w:r>
          </w:p>
        </w:tc>
        <w:tc>
          <w:tcPr>
            <w:tcW w:w="2409" w:type="dxa"/>
          </w:tcPr>
          <w:p>
            <w:pPr>
              <w:pStyle w:val="TableParagraph"/>
              <w:spacing w:before="1"/>
              <w:ind w:left="396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CMS-INS-03</w:t>
            </w:r>
          </w:p>
        </w:tc>
        <w:tc>
          <w:tcPr>
            <w:tcW w:w="1560" w:type="dxa"/>
          </w:tcPr>
          <w:p>
            <w:pPr>
              <w:pStyle w:val="TableParagraph"/>
              <w:spacing w:before="1"/>
              <w:ind w:left="381"/>
              <w:rPr>
                <w:sz w:val="16"/>
              </w:rPr>
            </w:pPr>
            <w:r>
              <w:rPr>
                <w:sz w:val="16"/>
              </w:rPr>
              <w:t>Versión: 2</w:t>
            </w:r>
          </w:p>
        </w:tc>
        <w:tc>
          <w:tcPr>
            <w:tcW w:w="1841" w:type="dxa"/>
          </w:tcPr>
          <w:p>
            <w:pPr>
              <w:pStyle w:val="TableParagraph"/>
              <w:spacing w:before="1"/>
              <w:ind w:left="429"/>
              <w:rPr>
                <w:sz w:val="16"/>
              </w:rPr>
            </w:pPr>
            <w:r>
              <w:rPr>
                <w:sz w:val="16"/>
              </w:rPr>
              <w:t>Página 5 de 6</w:t>
            </w:r>
          </w:p>
        </w:tc>
      </w:tr>
    </w:tbl>
    <w:p>
      <w:pPr>
        <w:pStyle w:val="BodyText"/>
        <w:spacing w:before="11"/>
        <w:rPr>
          <w:sz w:val="9"/>
        </w:r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2"/>
        <w:gridCol w:w="8535"/>
      </w:tblGrid>
      <w:tr>
        <w:trPr>
          <w:trHeight w:val="259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9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2" w:type="dxa"/>
            <w:shd w:val="clear" w:color="auto" w:fill="D9D9D9"/>
          </w:tcPr>
          <w:p>
            <w:pPr>
              <w:pStyle w:val="TableParagraph"/>
              <w:spacing w:before="29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5" w:type="dxa"/>
            <w:shd w:val="clear" w:color="auto" w:fill="D9D9D9"/>
          </w:tcPr>
          <w:p>
            <w:pPr>
              <w:pStyle w:val="TableParagraph"/>
              <w:spacing w:before="29"/>
              <w:ind w:left="3080" w:right="30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986" w:hRule="atLeast"/>
        </w:trPr>
        <w:tc>
          <w:tcPr>
            <w:tcW w:w="1160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578"/>
              <w:rPr>
                <w:b/>
                <w:sz w:val="14"/>
              </w:rPr>
            </w:pPr>
            <w:r>
              <w:rPr>
                <w:b/>
                <w:sz w:val="14"/>
              </w:rPr>
              <w:t>12.</w:t>
            </w:r>
          </w:p>
          <w:p>
            <w:pPr>
              <w:pStyle w:val="TableParagraph"/>
              <w:ind w:left="194" w:firstLine="101"/>
              <w:rPr>
                <w:b/>
                <w:sz w:val="14"/>
              </w:rPr>
            </w:pPr>
            <w:r>
              <w:rPr>
                <w:b/>
                <w:sz w:val="14"/>
              </w:rPr>
              <w:t>Archivar </w:t>
            </w:r>
            <w:r>
              <w:rPr>
                <w:b/>
                <w:w w:val="95"/>
                <w:sz w:val="14"/>
              </w:rPr>
              <w:t>formularios</w:t>
            </w:r>
          </w:p>
        </w:tc>
        <w:tc>
          <w:tcPr>
            <w:tcW w:w="1112" w:type="dxa"/>
          </w:tcPr>
          <w:p>
            <w:pPr>
              <w:pStyle w:val="TableParagraph"/>
              <w:spacing w:before="142"/>
              <w:ind w:left="35" w:right="27"/>
              <w:jc w:val="center"/>
              <w:rPr>
                <w:sz w:val="14"/>
              </w:rPr>
            </w:pPr>
            <w:r>
              <w:rPr>
                <w:sz w:val="14"/>
              </w:rPr>
              <w:t>Encargado de Sección de Imagen Institucional</w:t>
            </w:r>
          </w:p>
        </w:tc>
        <w:tc>
          <w:tcPr>
            <w:tcW w:w="8535" w:type="dxa"/>
          </w:tcPr>
          <w:p>
            <w:pPr>
              <w:pStyle w:val="TableParagraph"/>
              <w:spacing w:before="211"/>
              <w:ind w:left="56"/>
              <w:rPr>
                <w:sz w:val="22"/>
              </w:rPr>
            </w:pPr>
            <w:r>
              <w:rPr>
                <w:sz w:val="22"/>
              </w:rPr>
              <w:t>Archiva en orden cronológico los formularios CMS-FOR-04 “Solicitud para planificar Actividad Protocolaria”, al finalizar cada actividad protocolaria.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1525" w:val="left" w:leader="none"/>
          <w:tab w:pos="1526" w:val="left" w:leader="none"/>
        </w:tabs>
        <w:spacing w:line="240" w:lineRule="auto" w:before="231" w:after="0"/>
        <w:ind w:left="1525" w:right="0" w:hanging="995"/>
        <w:jc w:val="left"/>
      </w:pPr>
      <w:r>
        <w:rPr/>
        <w:t>Actividades Protocolarias</w:t>
      </w:r>
      <w:r>
        <w:rPr>
          <w:spacing w:val="1"/>
        </w:rPr>
        <w:t> </w:t>
      </w:r>
      <w:r>
        <w:rPr/>
        <w:t>Externas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ListParagraph"/>
        <w:numPr>
          <w:ilvl w:val="2"/>
          <w:numId w:val="1"/>
        </w:numPr>
        <w:tabs>
          <w:tab w:pos="2943" w:val="left" w:leader="none"/>
          <w:tab w:pos="2944" w:val="left" w:leader="none"/>
        </w:tabs>
        <w:spacing w:line="240" w:lineRule="auto" w:before="0" w:after="0"/>
        <w:ind w:left="2943" w:right="0" w:hanging="1038"/>
        <w:jc w:val="left"/>
        <w:rPr>
          <w:b/>
          <w:sz w:val="22"/>
        </w:rPr>
      </w:pPr>
      <w:r>
        <w:rPr>
          <w:b/>
          <w:sz w:val="22"/>
        </w:rPr>
        <w:t>Palacio Nacional de la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Cultura</w:t>
      </w:r>
    </w:p>
    <w:p>
      <w:pPr>
        <w:pStyle w:val="BodyText"/>
        <w:spacing w:before="5" w:after="1"/>
        <w:rPr>
          <w:b/>
        </w:rPr>
      </w:pP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2"/>
        <w:gridCol w:w="8564"/>
      </w:tblGrid>
      <w:tr>
        <w:trPr>
          <w:trHeight w:val="258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9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2" w:type="dxa"/>
            <w:shd w:val="clear" w:color="auto" w:fill="D9D9D9"/>
          </w:tcPr>
          <w:p>
            <w:pPr>
              <w:pStyle w:val="TableParagraph"/>
              <w:spacing w:before="29"/>
              <w:ind w:left="35" w:righ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64" w:type="dxa"/>
            <w:shd w:val="clear" w:color="auto" w:fill="D9D9D9"/>
          </w:tcPr>
          <w:p>
            <w:pPr>
              <w:pStyle w:val="TableParagraph"/>
              <w:spacing w:before="29"/>
              <w:ind w:left="3094" w:right="30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816" w:hRule="atLeast"/>
        </w:trPr>
        <w:tc>
          <w:tcPr>
            <w:tcW w:w="1160" w:type="dxa"/>
          </w:tcPr>
          <w:p>
            <w:pPr>
              <w:pStyle w:val="TableParagraph"/>
              <w:spacing w:before="87"/>
              <w:ind w:left="167" w:right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</w:t>
            </w:r>
          </w:p>
          <w:p>
            <w:pPr>
              <w:pStyle w:val="TableParagraph"/>
              <w:ind w:left="285" w:right="271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Recibir y </w:t>
            </w:r>
            <w:r>
              <w:rPr>
                <w:b/>
                <w:w w:val="95"/>
                <w:sz w:val="14"/>
              </w:rPr>
              <w:t>autorizar </w:t>
            </w:r>
            <w:r>
              <w:rPr>
                <w:b/>
                <w:sz w:val="14"/>
              </w:rPr>
              <w:t>solicitud</w:t>
            </w:r>
          </w:p>
        </w:tc>
        <w:tc>
          <w:tcPr>
            <w:tcW w:w="1112" w:type="dxa"/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spacing w:line="242" w:lineRule="auto"/>
              <w:ind w:left="97" w:right="94" w:firstLine="4"/>
              <w:jc w:val="center"/>
              <w:rPr>
                <w:sz w:val="14"/>
              </w:rPr>
            </w:pPr>
            <w:r>
              <w:rPr>
                <w:sz w:val="14"/>
              </w:rPr>
              <w:t>Director / Subdirector de DICOMS</w:t>
            </w:r>
          </w:p>
        </w:tc>
        <w:tc>
          <w:tcPr>
            <w:tcW w:w="8564" w:type="dxa"/>
          </w:tcPr>
          <w:p>
            <w:pPr>
              <w:pStyle w:val="TableParagraph"/>
              <w:spacing w:before="28"/>
              <w:ind w:left="84" w:right="50"/>
              <w:jc w:val="both"/>
              <w:rPr>
                <w:sz w:val="22"/>
              </w:rPr>
            </w:pPr>
            <w:r>
              <w:rPr>
                <w:sz w:val="22"/>
              </w:rPr>
              <w:t>Recibe y autoriza solicitud para la realización de actividad protocolaria vía correo electrónico u oficio de la dependencia solicitante y traslada al Encargado de Sección de Imagen Institucional para planificar, organizar y ejecutar el evento.</w:t>
            </w:r>
          </w:p>
        </w:tc>
      </w:tr>
      <w:tr>
        <w:trPr>
          <w:trHeight w:val="353" w:hRule="atLeast"/>
        </w:trPr>
        <w:tc>
          <w:tcPr>
            <w:tcW w:w="1160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167" w:right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2.</w:t>
            </w:r>
          </w:p>
          <w:p>
            <w:pPr>
              <w:pStyle w:val="TableParagraph"/>
              <w:spacing w:line="143" w:lineRule="exact"/>
              <w:ind w:left="161" w:right="1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Recibir</w:t>
            </w:r>
          </w:p>
        </w:tc>
        <w:tc>
          <w:tcPr>
            <w:tcW w:w="1112" w:type="dxa"/>
            <w:tcBorders>
              <w:bottom w:val="nil"/>
            </w:tcBorders>
          </w:tcPr>
          <w:p>
            <w:pPr>
              <w:pStyle w:val="TableParagraph"/>
              <w:spacing w:line="160" w:lineRule="atLeast" w:before="29"/>
              <w:ind w:left="208" w:right="91" w:hanging="89"/>
              <w:rPr>
                <w:sz w:val="14"/>
              </w:rPr>
            </w:pPr>
            <w:r>
              <w:rPr>
                <w:sz w:val="14"/>
              </w:rPr>
              <w:t>Encargado de Sección de</w:t>
            </w:r>
          </w:p>
        </w:tc>
        <w:tc>
          <w:tcPr>
            <w:tcW w:w="8564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96"/>
              <w:ind w:left="84"/>
              <w:rPr>
                <w:sz w:val="22"/>
              </w:rPr>
            </w:pPr>
            <w:r>
              <w:rPr>
                <w:sz w:val="22"/>
              </w:rPr>
              <w:t>Recibe asignación para la planificación, organización y ejecución de actividad</w:t>
            </w:r>
          </w:p>
        </w:tc>
      </w:tr>
      <w:tr>
        <w:trPr>
          <w:trHeight w:val="346" w:hRule="atLeast"/>
        </w:trPr>
        <w:tc>
          <w:tcPr>
            <w:tcW w:w="1160" w:type="dxa"/>
            <w:tcBorders>
              <w:top w:val="nil"/>
            </w:tcBorders>
          </w:tcPr>
          <w:p>
            <w:pPr>
              <w:pStyle w:val="TableParagraph"/>
              <w:ind w:left="276" w:right="82" w:hanging="162"/>
              <w:rPr>
                <w:b/>
                <w:sz w:val="14"/>
              </w:rPr>
            </w:pPr>
            <w:r>
              <w:rPr>
                <w:b/>
                <w:sz w:val="14"/>
              </w:rPr>
              <w:t>asignación de actividad</w:t>
            </w:r>
          </w:p>
        </w:tc>
        <w:tc>
          <w:tcPr>
            <w:tcW w:w="1112" w:type="dxa"/>
            <w:tcBorders>
              <w:top w:val="nil"/>
            </w:tcBorders>
          </w:tcPr>
          <w:p>
            <w:pPr>
              <w:pStyle w:val="TableParagraph"/>
              <w:ind w:left="184" w:firstLine="136"/>
              <w:rPr>
                <w:sz w:val="14"/>
              </w:rPr>
            </w:pPr>
            <w:r>
              <w:rPr>
                <w:sz w:val="14"/>
              </w:rPr>
              <w:t>Imagen </w:t>
            </w:r>
            <w:r>
              <w:rPr>
                <w:w w:val="95"/>
                <w:sz w:val="14"/>
              </w:rPr>
              <w:t>Institucional</w:t>
            </w:r>
          </w:p>
        </w:tc>
        <w:tc>
          <w:tcPr>
            <w:tcW w:w="8564" w:type="dxa"/>
            <w:tcBorders>
              <w:top w:val="nil"/>
            </w:tcBorders>
          </w:tcPr>
          <w:p>
            <w:pPr>
              <w:pStyle w:val="TableParagraph"/>
              <w:spacing w:line="250" w:lineRule="exact"/>
              <w:ind w:left="84"/>
              <w:rPr>
                <w:sz w:val="22"/>
              </w:rPr>
            </w:pPr>
            <w:r>
              <w:rPr>
                <w:sz w:val="22"/>
              </w:rPr>
              <w:t>protocolaria, vía correo electrónico y programa reunión con el personal involucrado.</w:t>
            </w:r>
          </w:p>
        </w:tc>
      </w:tr>
      <w:tr>
        <w:trPr>
          <w:trHeight w:val="2964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13"/>
              </w:rPr>
            </w:pPr>
          </w:p>
          <w:p>
            <w:pPr>
              <w:pStyle w:val="TableParagraph"/>
              <w:ind w:left="167" w:right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3.</w:t>
            </w:r>
          </w:p>
          <w:p>
            <w:pPr>
              <w:pStyle w:val="TableParagraph"/>
              <w:ind w:left="198" w:right="188" w:firstLine="28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Programar reunión y coordinar </w:t>
            </w:r>
            <w:r>
              <w:rPr>
                <w:b/>
                <w:w w:val="95"/>
                <w:sz w:val="14"/>
              </w:rPr>
              <w:t>actividades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44" w:right="37"/>
              <w:jc w:val="center"/>
              <w:rPr>
                <w:sz w:val="14"/>
              </w:rPr>
            </w:pPr>
            <w:r>
              <w:rPr>
                <w:sz w:val="14"/>
              </w:rPr>
              <w:t>Encargado de Sección de Imagen Institucional / Administrador del Palacio Nacional de la Cultura / SAAS / Secretaría de Comunicación Social de la Presidencia / Proveedores</w:t>
            </w:r>
          </w:p>
        </w:tc>
        <w:tc>
          <w:tcPr>
            <w:tcW w:w="8564" w:type="dxa"/>
          </w:tcPr>
          <w:p>
            <w:pPr>
              <w:pStyle w:val="TableParagraph"/>
              <w:spacing w:before="26"/>
              <w:ind w:left="84" w:right="46"/>
              <w:jc w:val="both"/>
              <w:rPr>
                <w:sz w:val="22"/>
              </w:rPr>
            </w:pPr>
            <w:r>
              <w:rPr>
                <w:sz w:val="22"/>
              </w:rPr>
              <w:t>Programa y coordina reunión con el Administrador del Palacio Nacional de la Cultura, </w:t>
            </w:r>
            <w:r>
              <w:rPr>
                <w:color w:val="212121"/>
                <w:sz w:val="22"/>
              </w:rPr>
              <w:t>SAAS</w:t>
            </w:r>
            <w:r>
              <w:rPr>
                <w:color w:val="212121"/>
                <w:sz w:val="21"/>
              </w:rPr>
              <w:t>, </w:t>
            </w:r>
            <w:r>
              <w:rPr>
                <w:color w:val="212121"/>
                <w:sz w:val="22"/>
              </w:rPr>
              <w:t>Secretaría de Comunicación Social de la Presidencia y proveedores en los casos de servicio de alimentación.</w:t>
            </w:r>
          </w:p>
          <w:p>
            <w:pPr>
              <w:pStyle w:val="TableParagraph"/>
              <w:spacing w:before="2"/>
              <w:ind w:left="84" w:right="48"/>
              <w:jc w:val="both"/>
              <w:rPr>
                <w:sz w:val="22"/>
              </w:rPr>
            </w:pPr>
            <w:r>
              <w:rPr>
                <w:sz w:val="22"/>
              </w:rPr>
              <w:t>En esta reunión se presenta la propuesta del croquis, borrador de agenda y tratar el tema de servicio de alimentación si aplica.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05" w:val="left" w:leader="none"/>
                <w:tab w:pos="806" w:val="left" w:leader="none"/>
              </w:tabs>
              <w:spacing w:line="240" w:lineRule="auto" w:before="0" w:after="0"/>
              <w:ind w:left="805" w:right="0" w:hanging="362"/>
              <w:jc w:val="left"/>
              <w:rPr>
                <w:rFonts w:ascii="Wingdings" w:hAnsi="Wingdings"/>
                <w:sz w:val="20"/>
              </w:rPr>
            </w:pPr>
            <w:r>
              <w:rPr>
                <w:b/>
                <w:sz w:val="20"/>
              </w:rPr>
              <w:t>NOTA 1</w:t>
            </w:r>
            <w:r>
              <w:rPr>
                <w:sz w:val="20"/>
              </w:rPr>
              <w:t>: La capacidad de los espacios utilizados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es: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1154" w:val="left" w:leader="none"/>
              </w:tabs>
              <w:spacing w:line="229" w:lineRule="exact" w:before="1" w:after="0"/>
              <w:ind w:left="1153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Salón Banderas 150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personas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1154" w:val="left" w:leader="none"/>
              </w:tabs>
              <w:spacing w:line="229" w:lineRule="exact" w:before="0" w:after="0"/>
              <w:ind w:left="1153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Patio de la Paz   150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personas</w:t>
            </w: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06" w:val="left" w:leader="none"/>
              </w:tabs>
              <w:spacing w:line="235" w:lineRule="auto" w:before="0" w:after="0"/>
              <w:ind w:left="805" w:right="49" w:hanging="361"/>
              <w:jc w:val="left"/>
              <w:rPr>
                <w:rFonts w:ascii="Wingdings" w:hAnsi="Wingdings"/>
                <w:sz w:val="22"/>
              </w:rPr>
            </w:pPr>
            <w:r>
              <w:rPr>
                <w:b/>
                <w:sz w:val="20"/>
              </w:rPr>
              <w:t>NOTA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realización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eventos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Palacio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Nacional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Cultura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requiere de una donación en especie, la cual deberá gestionar la dependencia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solicitante.</w:t>
            </w:r>
          </w:p>
        </w:tc>
      </w:tr>
      <w:tr>
        <w:trPr>
          <w:trHeight w:val="209" w:hRule="atLeast"/>
        </w:trPr>
        <w:tc>
          <w:tcPr>
            <w:tcW w:w="1160" w:type="dxa"/>
            <w:tcBorders>
              <w:bottom w:val="nil"/>
            </w:tcBorders>
          </w:tcPr>
          <w:p>
            <w:pPr>
              <w:pStyle w:val="TableParagraph"/>
              <w:spacing w:line="138" w:lineRule="exact" w:before="51"/>
              <w:ind w:left="167" w:right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4.</w:t>
            </w:r>
          </w:p>
        </w:tc>
        <w:tc>
          <w:tcPr>
            <w:tcW w:w="111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4" w:type="dxa"/>
            <w:vMerge w:val="restart"/>
          </w:tcPr>
          <w:p>
            <w:pPr>
              <w:pStyle w:val="TableParagraph"/>
              <w:spacing w:line="252" w:lineRule="exact" w:before="28"/>
              <w:ind w:left="84"/>
              <w:jc w:val="both"/>
              <w:rPr>
                <w:sz w:val="22"/>
              </w:rPr>
            </w:pPr>
            <w:r>
              <w:rPr>
                <w:sz w:val="22"/>
              </w:rPr>
              <w:t>Solicita transporte y personal operativo por medio del formulario SER-FOR-</w:t>
            </w:r>
          </w:p>
          <w:p>
            <w:pPr>
              <w:pStyle w:val="TableParagraph"/>
              <w:ind w:left="84" w:right="49"/>
              <w:jc w:val="both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“</w:t>
            </w:r>
            <w:hyperlink r:id="rId9">
              <w:r>
                <w:rPr>
                  <w:sz w:val="22"/>
                </w:rPr>
                <w:t>Solicitud</w:t>
              </w:r>
              <w:r>
                <w:rPr>
                  <w:spacing w:val="-7"/>
                  <w:sz w:val="22"/>
                </w:rPr>
                <w:t> </w:t>
              </w:r>
              <w:r>
                <w:rPr>
                  <w:sz w:val="22"/>
                </w:rPr>
                <w:t>de</w:t>
              </w:r>
              <w:r>
                <w:rPr>
                  <w:spacing w:val="-9"/>
                  <w:sz w:val="22"/>
                </w:rPr>
                <w:t> </w:t>
              </w:r>
              <w:r>
                <w:rPr>
                  <w:sz w:val="22"/>
                </w:rPr>
                <w:t>Vehículo</w:t>
              </w:r>
            </w:hyperlink>
            <w:r>
              <w:rPr>
                <w:sz w:val="22"/>
              </w:rPr>
              <w:t>”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solicitud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medio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Sistema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Integrado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Ayuda, acompañado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oficio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firmado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Director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DICOMS,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traslado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montaje del material y equipo necesario para llevar a cabo la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actividad.</w:t>
            </w:r>
          </w:p>
        </w:tc>
      </w:tr>
      <w:tr>
        <w:trPr>
          <w:trHeight w:val="150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left="305"/>
              <w:rPr>
                <w:b/>
                <w:sz w:val="14"/>
              </w:rPr>
            </w:pPr>
            <w:r>
              <w:rPr>
                <w:b/>
                <w:sz w:val="14"/>
              </w:rPr>
              <w:t>Solicitar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left="35" w:right="30"/>
              <w:jc w:val="center"/>
              <w:rPr>
                <w:sz w:val="14"/>
              </w:rPr>
            </w:pPr>
            <w:r>
              <w:rPr>
                <w:sz w:val="14"/>
              </w:rPr>
              <w:t>Encargado de</w:t>
            </w:r>
          </w:p>
        </w:tc>
        <w:tc>
          <w:tcPr>
            <w:tcW w:w="8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left="177"/>
              <w:rPr>
                <w:b/>
                <w:sz w:val="14"/>
              </w:rPr>
            </w:pPr>
            <w:r>
              <w:rPr>
                <w:b/>
                <w:sz w:val="14"/>
              </w:rPr>
              <w:t>transporte y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left="35" w:right="30"/>
              <w:jc w:val="center"/>
              <w:rPr>
                <w:sz w:val="14"/>
              </w:rPr>
            </w:pPr>
            <w:r>
              <w:rPr>
                <w:sz w:val="14"/>
              </w:rPr>
              <w:t>Sección de</w:t>
            </w:r>
          </w:p>
        </w:tc>
        <w:tc>
          <w:tcPr>
            <w:tcW w:w="8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left="186"/>
              <w:rPr>
                <w:b/>
                <w:sz w:val="14"/>
              </w:rPr>
            </w:pPr>
            <w:r>
              <w:rPr>
                <w:b/>
                <w:sz w:val="14"/>
              </w:rPr>
              <w:t>personal de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left="35" w:right="30"/>
              <w:jc w:val="center"/>
              <w:rPr>
                <w:sz w:val="14"/>
              </w:rPr>
            </w:pPr>
            <w:r>
              <w:rPr>
                <w:sz w:val="14"/>
              </w:rPr>
              <w:t>Imagen</w:t>
            </w:r>
          </w:p>
        </w:tc>
        <w:tc>
          <w:tcPr>
            <w:tcW w:w="8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2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2" w:lineRule="exact"/>
              <w:ind w:left="208"/>
              <w:rPr>
                <w:b/>
                <w:sz w:val="14"/>
              </w:rPr>
            </w:pPr>
            <w:r>
              <w:rPr>
                <w:b/>
                <w:sz w:val="14"/>
              </w:rPr>
              <w:t>apoyo para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2" w:lineRule="exact"/>
              <w:ind w:left="32" w:right="30"/>
              <w:jc w:val="center"/>
              <w:rPr>
                <w:sz w:val="14"/>
              </w:rPr>
            </w:pPr>
            <w:r>
              <w:rPr>
                <w:sz w:val="14"/>
              </w:rPr>
              <w:t>Institucional</w:t>
            </w:r>
          </w:p>
        </w:tc>
        <w:tc>
          <w:tcPr>
            <w:tcW w:w="8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" w:hRule="atLeast"/>
        </w:trPr>
        <w:tc>
          <w:tcPr>
            <w:tcW w:w="1160" w:type="dxa"/>
            <w:tcBorders>
              <w:top w:val="nil"/>
            </w:tcBorders>
          </w:tcPr>
          <w:p>
            <w:pPr>
              <w:pStyle w:val="TableParagraph"/>
              <w:spacing w:line="155" w:lineRule="exact"/>
              <w:ind w:left="312"/>
              <w:rPr>
                <w:b/>
                <w:sz w:val="14"/>
              </w:rPr>
            </w:pPr>
            <w:r>
              <w:rPr>
                <w:b/>
                <w:sz w:val="14"/>
              </w:rPr>
              <w:t>montaje</w:t>
            </w:r>
          </w:p>
        </w:tc>
        <w:tc>
          <w:tcPr>
            <w:tcW w:w="111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3" w:hRule="atLeast"/>
        </w:trPr>
        <w:tc>
          <w:tcPr>
            <w:tcW w:w="116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33" w:lineRule="exact"/>
              <w:ind w:left="260" w:right="260"/>
              <w:jc w:val="center"/>
              <w:rPr>
                <w:sz w:val="22"/>
              </w:rPr>
            </w:pPr>
            <w:r>
              <w:rPr>
                <w:sz w:val="22"/>
              </w:rPr>
              <w:t>3.2.2.</w:t>
            </w:r>
          </w:p>
        </w:tc>
        <w:tc>
          <w:tcPr>
            <w:tcW w:w="856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33" w:lineRule="exact"/>
              <w:ind w:left="202"/>
              <w:rPr>
                <w:b/>
                <w:sz w:val="22"/>
              </w:rPr>
            </w:pPr>
            <w:r>
              <w:rPr>
                <w:b/>
                <w:sz w:val="22"/>
              </w:rPr>
              <w:t>Ministerio de Educación</w:t>
            </w:r>
          </w:p>
        </w:tc>
      </w:tr>
    </w:tbl>
    <w:p>
      <w:pPr>
        <w:pStyle w:val="BodyText"/>
        <w:rPr>
          <w:b/>
        </w:rPr>
      </w:pPr>
    </w:p>
    <w:tbl>
      <w:tblPr>
        <w:tblW w:w="0" w:type="auto"/>
        <w:jc w:val="left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2"/>
        <w:gridCol w:w="8564"/>
      </w:tblGrid>
      <w:tr>
        <w:trPr>
          <w:trHeight w:val="256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7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2" w:type="dxa"/>
            <w:shd w:val="clear" w:color="auto" w:fill="D9D9D9"/>
          </w:tcPr>
          <w:p>
            <w:pPr>
              <w:pStyle w:val="TableParagraph"/>
              <w:spacing w:before="27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64" w:type="dxa"/>
            <w:shd w:val="clear" w:color="auto" w:fill="D9D9D9"/>
          </w:tcPr>
          <w:p>
            <w:pPr>
              <w:pStyle w:val="TableParagraph"/>
              <w:spacing w:before="27"/>
              <w:ind w:left="3094" w:right="30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931" w:hRule="atLeast"/>
        </w:trPr>
        <w:tc>
          <w:tcPr>
            <w:tcW w:w="1160" w:type="dxa"/>
          </w:tcPr>
          <w:p>
            <w:pPr>
              <w:pStyle w:val="TableParagraph"/>
              <w:spacing w:before="6"/>
              <w:rPr>
                <w:b/>
                <w:sz w:val="12"/>
              </w:rPr>
            </w:pPr>
          </w:p>
          <w:p>
            <w:pPr>
              <w:pStyle w:val="TableParagraph"/>
              <w:ind w:left="167" w:right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</w:t>
            </w:r>
          </w:p>
          <w:p>
            <w:pPr>
              <w:pStyle w:val="TableParagraph"/>
              <w:ind w:left="285" w:right="271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Recibir y </w:t>
            </w:r>
            <w:r>
              <w:rPr>
                <w:b/>
                <w:w w:val="95"/>
                <w:sz w:val="14"/>
              </w:rPr>
              <w:t>autorizar </w:t>
            </w:r>
            <w:r>
              <w:rPr>
                <w:b/>
                <w:sz w:val="14"/>
              </w:rPr>
              <w:t>solicitud</w:t>
            </w:r>
          </w:p>
        </w:tc>
        <w:tc>
          <w:tcPr>
            <w:tcW w:w="1112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97" w:right="94" w:firstLine="4"/>
              <w:jc w:val="center"/>
              <w:rPr>
                <w:sz w:val="14"/>
              </w:rPr>
            </w:pPr>
            <w:r>
              <w:rPr>
                <w:sz w:val="14"/>
              </w:rPr>
              <w:t>Director / Subdirector de DICOMS</w:t>
            </w:r>
          </w:p>
        </w:tc>
        <w:tc>
          <w:tcPr>
            <w:tcW w:w="8564" w:type="dxa"/>
          </w:tcPr>
          <w:p>
            <w:pPr>
              <w:pStyle w:val="TableParagraph"/>
              <w:spacing w:before="86"/>
              <w:ind w:left="84" w:right="48"/>
              <w:jc w:val="both"/>
              <w:rPr>
                <w:sz w:val="22"/>
              </w:rPr>
            </w:pPr>
            <w:r>
              <w:rPr>
                <w:sz w:val="22"/>
              </w:rPr>
              <w:t>Recibe y autoriza solicitud para la realización de actividad protocolaria vía correo electrónico u oficio de la dependencia solicitante y traslada al Encargado de Sección de Imagen Institucional para planificar, organizar y ejecutar el evento.</w:t>
            </w:r>
          </w:p>
        </w:tc>
      </w:tr>
      <w:tr>
        <w:trPr>
          <w:trHeight w:val="930" w:hRule="atLeast"/>
        </w:trPr>
        <w:tc>
          <w:tcPr>
            <w:tcW w:w="1160" w:type="dxa"/>
          </w:tcPr>
          <w:p>
            <w:pPr>
              <w:pStyle w:val="TableParagraph"/>
              <w:spacing w:before="6"/>
              <w:rPr>
                <w:b/>
                <w:sz w:val="12"/>
              </w:rPr>
            </w:pPr>
          </w:p>
          <w:p>
            <w:pPr>
              <w:pStyle w:val="TableParagraph"/>
              <w:ind w:left="167" w:right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2.</w:t>
            </w:r>
          </w:p>
          <w:p>
            <w:pPr>
              <w:pStyle w:val="TableParagraph"/>
              <w:ind w:left="115" w:right="101" w:hanging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Recibir asignación de actividad</w:t>
            </w:r>
          </w:p>
        </w:tc>
        <w:tc>
          <w:tcPr>
            <w:tcW w:w="1112" w:type="dxa"/>
          </w:tcPr>
          <w:p>
            <w:pPr>
              <w:pStyle w:val="TableParagraph"/>
              <w:spacing w:before="6"/>
              <w:rPr>
                <w:b/>
                <w:sz w:val="12"/>
              </w:rPr>
            </w:pPr>
          </w:p>
          <w:p>
            <w:pPr>
              <w:pStyle w:val="TableParagraph"/>
              <w:ind w:left="35" w:right="27"/>
              <w:jc w:val="center"/>
              <w:rPr>
                <w:sz w:val="14"/>
              </w:rPr>
            </w:pPr>
            <w:r>
              <w:rPr>
                <w:sz w:val="14"/>
              </w:rPr>
              <w:t>Encargado de Sección de Imagen Institucional</w:t>
            </w:r>
          </w:p>
        </w:tc>
        <w:tc>
          <w:tcPr>
            <w:tcW w:w="8564" w:type="dxa"/>
          </w:tcPr>
          <w:p>
            <w:pPr>
              <w:pStyle w:val="TableParagraph"/>
              <w:spacing w:before="213"/>
              <w:ind w:left="84"/>
              <w:rPr>
                <w:sz w:val="22"/>
              </w:rPr>
            </w:pPr>
            <w:r>
              <w:rPr>
                <w:sz w:val="22"/>
              </w:rPr>
              <w:t>Recibe asignación para la planificación, organización y ejecución de actividad protocolaria, vía correo electrónico y programa reunión con el personal involucrado.</w:t>
            </w:r>
          </w:p>
        </w:tc>
      </w:tr>
      <w:tr>
        <w:trPr>
          <w:trHeight w:val="928" w:hRule="atLeast"/>
        </w:trPr>
        <w:tc>
          <w:tcPr>
            <w:tcW w:w="1160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67" w:right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3.</w:t>
            </w:r>
          </w:p>
          <w:p>
            <w:pPr>
              <w:pStyle w:val="TableParagraph"/>
              <w:ind w:left="166" w:right="1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Coordinar insumos</w:t>
            </w:r>
          </w:p>
        </w:tc>
        <w:tc>
          <w:tcPr>
            <w:tcW w:w="1112" w:type="dxa"/>
          </w:tcPr>
          <w:p>
            <w:pPr>
              <w:pStyle w:val="TableParagraph"/>
              <w:spacing w:before="6"/>
              <w:rPr>
                <w:b/>
                <w:sz w:val="12"/>
              </w:rPr>
            </w:pPr>
          </w:p>
          <w:p>
            <w:pPr>
              <w:pStyle w:val="TableParagraph"/>
              <w:ind w:left="35" w:right="27"/>
              <w:jc w:val="center"/>
              <w:rPr>
                <w:sz w:val="14"/>
              </w:rPr>
            </w:pPr>
            <w:r>
              <w:rPr>
                <w:sz w:val="14"/>
              </w:rPr>
              <w:t>Encargado de Sección de Imagen Institucional</w:t>
            </w:r>
          </w:p>
        </w:tc>
        <w:tc>
          <w:tcPr>
            <w:tcW w:w="8564" w:type="dxa"/>
          </w:tcPr>
          <w:p>
            <w:pPr>
              <w:pStyle w:val="TableParagraph"/>
              <w:spacing w:before="211"/>
              <w:ind w:left="84"/>
              <w:rPr>
                <w:sz w:val="22"/>
              </w:rPr>
            </w:pPr>
            <w:r>
              <w:rPr>
                <w:sz w:val="22"/>
              </w:rPr>
              <w:t>Coordina con DIGEF el servicio de tarimas, toldo o escenario principal, sonido, refrigerio o alimentación cuando aplique.</w:t>
            </w:r>
          </w:p>
        </w:tc>
      </w:tr>
      <w:tr>
        <w:trPr>
          <w:trHeight w:val="1346" w:hRule="atLeast"/>
        </w:trPr>
        <w:tc>
          <w:tcPr>
            <w:tcW w:w="1160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67" w:right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4.</w:t>
            </w:r>
          </w:p>
          <w:p>
            <w:pPr>
              <w:pStyle w:val="TableParagraph"/>
              <w:ind w:left="198" w:right="188" w:firstLine="28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Programar reunión y coordinar </w:t>
            </w:r>
            <w:r>
              <w:rPr>
                <w:b/>
                <w:w w:val="95"/>
                <w:sz w:val="14"/>
              </w:rPr>
              <w:t>actividades</w:t>
            </w:r>
          </w:p>
        </w:tc>
        <w:tc>
          <w:tcPr>
            <w:tcW w:w="1112" w:type="dxa"/>
          </w:tcPr>
          <w:p>
            <w:pPr>
              <w:pStyle w:val="TableParagraph"/>
              <w:spacing w:before="29"/>
              <w:ind w:left="44" w:right="36" w:hanging="1"/>
              <w:jc w:val="center"/>
              <w:rPr>
                <w:sz w:val="14"/>
              </w:rPr>
            </w:pPr>
            <w:r>
              <w:rPr>
                <w:sz w:val="14"/>
              </w:rPr>
              <w:t>Encargado de Sección de Imagen Institucional / Encargado de la Seguridad del MINEDUC / SAAS /</w:t>
            </w:r>
          </w:p>
        </w:tc>
        <w:tc>
          <w:tcPr>
            <w:tcW w:w="8564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84" w:right="47"/>
              <w:jc w:val="both"/>
              <w:rPr>
                <w:sz w:val="22"/>
              </w:rPr>
            </w:pPr>
            <w:r>
              <w:rPr>
                <w:sz w:val="22"/>
              </w:rPr>
              <w:t>Programa y coordina reunión con el Encargado de la Seguridad del MINEDUC,</w:t>
            </w:r>
            <w:r>
              <w:rPr>
                <w:spacing w:val="-27"/>
                <w:sz w:val="22"/>
              </w:rPr>
              <w:t> </w:t>
            </w:r>
            <w:r>
              <w:rPr>
                <w:color w:val="212121"/>
                <w:sz w:val="22"/>
              </w:rPr>
              <w:t>SAAS, Secretaría</w:t>
            </w:r>
            <w:r>
              <w:rPr>
                <w:color w:val="212121"/>
                <w:spacing w:val="-7"/>
                <w:sz w:val="22"/>
              </w:rPr>
              <w:t> </w:t>
            </w:r>
            <w:r>
              <w:rPr>
                <w:color w:val="212121"/>
                <w:sz w:val="22"/>
              </w:rPr>
              <w:t>de</w:t>
            </w:r>
            <w:r>
              <w:rPr>
                <w:color w:val="212121"/>
                <w:spacing w:val="-8"/>
                <w:sz w:val="22"/>
              </w:rPr>
              <w:t> </w:t>
            </w:r>
            <w:r>
              <w:rPr>
                <w:color w:val="212121"/>
                <w:sz w:val="22"/>
              </w:rPr>
              <w:t>Comunicación</w:t>
            </w:r>
            <w:r>
              <w:rPr>
                <w:color w:val="212121"/>
                <w:spacing w:val="-8"/>
                <w:sz w:val="22"/>
              </w:rPr>
              <w:t> </w:t>
            </w:r>
            <w:r>
              <w:rPr>
                <w:color w:val="212121"/>
                <w:sz w:val="22"/>
              </w:rPr>
              <w:t>Social</w:t>
            </w:r>
            <w:r>
              <w:rPr>
                <w:color w:val="212121"/>
                <w:spacing w:val="-7"/>
                <w:sz w:val="22"/>
              </w:rPr>
              <w:t> </w:t>
            </w:r>
            <w:r>
              <w:rPr>
                <w:color w:val="212121"/>
                <w:sz w:val="22"/>
              </w:rPr>
              <w:t>de</w:t>
            </w:r>
            <w:r>
              <w:rPr>
                <w:color w:val="212121"/>
                <w:spacing w:val="-10"/>
                <w:sz w:val="22"/>
              </w:rPr>
              <w:t> </w:t>
            </w:r>
            <w:r>
              <w:rPr>
                <w:color w:val="212121"/>
                <w:sz w:val="22"/>
              </w:rPr>
              <w:t>la</w:t>
            </w:r>
            <w:r>
              <w:rPr>
                <w:color w:val="212121"/>
                <w:spacing w:val="-7"/>
                <w:sz w:val="22"/>
              </w:rPr>
              <w:t> </w:t>
            </w:r>
            <w:r>
              <w:rPr>
                <w:color w:val="212121"/>
                <w:sz w:val="22"/>
              </w:rPr>
              <w:t>Presidencia,</w:t>
            </w:r>
            <w:r>
              <w:rPr>
                <w:color w:val="212121"/>
                <w:spacing w:val="-6"/>
                <w:sz w:val="22"/>
              </w:rPr>
              <w:t> </w:t>
            </w:r>
            <w:r>
              <w:rPr>
                <w:color w:val="212121"/>
                <w:sz w:val="22"/>
              </w:rPr>
              <w:t>DIGEF,</w:t>
            </w:r>
            <w:r>
              <w:rPr>
                <w:color w:val="212121"/>
                <w:spacing w:val="-7"/>
                <w:sz w:val="22"/>
              </w:rPr>
              <w:t> </w:t>
            </w:r>
            <w:r>
              <w:rPr>
                <w:color w:val="212121"/>
                <w:sz w:val="22"/>
              </w:rPr>
              <w:t>DICOMS</w:t>
            </w:r>
            <w:r>
              <w:rPr>
                <w:color w:val="212121"/>
                <w:spacing w:val="-8"/>
                <w:sz w:val="22"/>
              </w:rPr>
              <w:t> </w:t>
            </w:r>
            <w:r>
              <w:rPr>
                <w:color w:val="212121"/>
                <w:sz w:val="22"/>
              </w:rPr>
              <w:t>y</w:t>
            </w:r>
            <w:r>
              <w:rPr>
                <w:color w:val="212121"/>
                <w:spacing w:val="-12"/>
                <w:sz w:val="22"/>
              </w:rPr>
              <w:t> </w:t>
            </w:r>
            <w:r>
              <w:rPr>
                <w:color w:val="212121"/>
                <w:sz w:val="22"/>
              </w:rPr>
              <w:t>dependencia solicitante.</w:t>
            </w:r>
          </w:p>
        </w:tc>
      </w:tr>
    </w:tbl>
    <w:p>
      <w:pPr>
        <w:spacing w:after="0"/>
        <w:jc w:val="both"/>
        <w:rPr>
          <w:sz w:val="22"/>
        </w:rPr>
        <w:sectPr>
          <w:pgSz w:w="12250" w:h="15850"/>
          <w:pgMar w:header="206" w:footer="334" w:top="400" w:bottom="520" w:left="460" w:right="3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563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rPr>
                <w:b/>
                <w:sz w:val="5"/>
              </w:rPr>
            </w:pPr>
          </w:p>
          <w:p>
            <w:pPr>
              <w:pStyle w:val="TableParagraph"/>
              <w:ind w:left="22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3473" cy="427481"/>
                  <wp:effectExtent l="0" t="0" r="0" b="0"/>
                  <wp:docPr id="1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473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58"/>
              <w:ind w:left="3471" w:right="3482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line="272" w:lineRule="exact" w:before="29"/>
              <w:ind w:left="3494" w:right="3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ACTIVIDAD PROTOCOLARIA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before="1"/>
              <w:ind w:left="1048"/>
              <w:rPr>
                <w:sz w:val="16"/>
              </w:rPr>
            </w:pPr>
            <w:r>
              <w:rPr>
                <w:sz w:val="16"/>
              </w:rPr>
              <w:t>Del proceso: Comunicación Social</w:t>
            </w:r>
          </w:p>
        </w:tc>
        <w:tc>
          <w:tcPr>
            <w:tcW w:w="2409" w:type="dxa"/>
          </w:tcPr>
          <w:p>
            <w:pPr>
              <w:pStyle w:val="TableParagraph"/>
              <w:spacing w:before="1"/>
              <w:ind w:left="396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CMS-INS-03</w:t>
            </w:r>
          </w:p>
        </w:tc>
        <w:tc>
          <w:tcPr>
            <w:tcW w:w="1560" w:type="dxa"/>
          </w:tcPr>
          <w:p>
            <w:pPr>
              <w:pStyle w:val="TableParagraph"/>
              <w:spacing w:before="1"/>
              <w:ind w:left="381"/>
              <w:rPr>
                <w:sz w:val="16"/>
              </w:rPr>
            </w:pPr>
            <w:r>
              <w:rPr>
                <w:sz w:val="16"/>
              </w:rPr>
              <w:t>Versión: 2</w:t>
            </w:r>
          </w:p>
        </w:tc>
        <w:tc>
          <w:tcPr>
            <w:tcW w:w="1841" w:type="dxa"/>
          </w:tcPr>
          <w:p>
            <w:pPr>
              <w:pStyle w:val="TableParagraph"/>
              <w:spacing w:before="1"/>
              <w:ind w:left="429"/>
              <w:rPr>
                <w:sz w:val="16"/>
              </w:rPr>
            </w:pPr>
            <w:r>
              <w:rPr>
                <w:sz w:val="16"/>
              </w:rPr>
              <w:t>Página 6 de 6</w:t>
            </w:r>
          </w:p>
        </w:tc>
      </w:tr>
    </w:tbl>
    <w:p>
      <w:pPr>
        <w:pStyle w:val="BodyText"/>
        <w:spacing w:before="4"/>
        <w:rPr>
          <w:b/>
          <w:sz w:val="10"/>
        </w:rPr>
      </w:pPr>
    </w:p>
    <w:p>
      <w:pPr>
        <w:pStyle w:val="BodyText"/>
        <w:spacing w:before="7"/>
        <w:rPr>
          <w:b/>
          <w:sz w:val="2"/>
        </w:rPr>
      </w:pP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2"/>
        <w:gridCol w:w="8564"/>
      </w:tblGrid>
      <w:tr>
        <w:trPr>
          <w:trHeight w:val="259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9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2" w:type="dxa"/>
            <w:shd w:val="clear" w:color="auto" w:fill="D9D9D9"/>
          </w:tcPr>
          <w:p>
            <w:pPr>
              <w:pStyle w:val="TableParagraph"/>
              <w:spacing w:before="29"/>
              <w:ind w:left="35" w:righ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64" w:type="dxa"/>
            <w:shd w:val="clear" w:color="auto" w:fill="D9D9D9"/>
          </w:tcPr>
          <w:p>
            <w:pPr>
              <w:pStyle w:val="TableParagraph"/>
              <w:spacing w:before="29"/>
              <w:ind w:left="3094" w:right="30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185" w:hRule="atLeast"/>
        </w:trPr>
        <w:tc>
          <w:tcPr>
            <w:tcW w:w="116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" w:type="dxa"/>
            <w:tcBorders>
              <w:bottom w:val="nil"/>
            </w:tcBorders>
          </w:tcPr>
          <w:p>
            <w:pPr>
              <w:pStyle w:val="TableParagraph"/>
              <w:spacing w:line="138" w:lineRule="exact" w:before="27"/>
              <w:ind w:left="33" w:right="30"/>
              <w:jc w:val="center"/>
              <w:rPr>
                <w:sz w:val="14"/>
              </w:rPr>
            </w:pPr>
            <w:r>
              <w:rPr>
                <w:sz w:val="14"/>
              </w:rPr>
              <w:t>Secretaría de</w:t>
            </w:r>
          </w:p>
        </w:tc>
        <w:tc>
          <w:tcPr>
            <w:tcW w:w="8564" w:type="dxa"/>
            <w:vMerge w:val="restart"/>
          </w:tcPr>
          <w:p>
            <w:pPr>
              <w:pStyle w:val="TableParagraph"/>
              <w:spacing w:before="26"/>
              <w:ind w:left="84"/>
              <w:rPr>
                <w:sz w:val="22"/>
              </w:rPr>
            </w:pPr>
            <w:r>
              <w:rPr>
                <w:sz w:val="22"/>
              </w:rPr>
              <w:t>En esta reunión se presenta la propuesta del croquis, borrador de agenda y abordar el tema de servicio de alimentación si aplica.</w:t>
            </w:r>
          </w:p>
        </w:tc>
      </w:tr>
      <w:tr>
        <w:trPr>
          <w:trHeight w:val="152" w:hRule="atLeast"/>
        </w:trPr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2" w:lineRule="exact"/>
              <w:ind w:left="33" w:right="30"/>
              <w:jc w:val="center"/>
              <w:rPr>
                <w:sz w:val="14"/>
              </w:rPr>
            </w:pPr>
            <w:r>
              <w:rPr>
                <w:sz w:val="14"/>
              </w:rPr>
              <w:t>Comunicación</w:t>
            </w:r>
          </w:p>
        </w:tc>
        <w:tc>
          <w:tcPr>
            <w:tcW w:w="8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" w:hRule="atLeast"/>
        </w:trPr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2" w:lineRule="exact"/>
              <w:ind w:left="33" w:right="30"/>
              <w:jc w:val="center"/>
              <w:rPr>
                <w:sz w:val="14"/>
              </w:rPr>
            </w:pPr>
            <w:r>
              <w:rPr>
                <w:sz w:val="14"/>
              </w:rPr>
              <w:t>Social de la</w:t>
            </w:r>
          </w:p>
        </w:tc>
        <w:tc>
          <w:tcPr>
            <w:tcW w:w="8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left="35" w:right="30"/>
              <w:jc w:val="center"/>
              <w:rPr>
                <w:sz w:val="14"/>
              </w:rPr>
            </w:pPr>
            <w:r>
              <w:rPr>
                <w:sz w:val="14"/>
              </w:rPr>
              <w:t>Presidencia /</w:t>
            </w:r>
          </w:p>
        </w:tc>
        <w:tc>
          <w:tcPr>
            <w:tcW w:w="8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left="35" w:right="30"/>
              <w:jc w:val="center"/>
              <w:rPr>
                <w:sz w:val="14"/>
              </w:rPr>
            </w:pPr>
            <w:r>
              <w:rPr>
                <w:sz w:val="14"/>
              </w:rPr>
              <w:t>DIGEF /</w:t>
            </w:r>
          </w:p>
        </w:tc>
        <w:tc>
          <w:tcPr>
            <w:tcW w:w="8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left="33" w:right="30"/>
              <w:jc w:val="center"/>
              <w:rPr>
                <w:sz w:val="14"/>
              </w:rPr>
            </w:pPr>
            <w:r>
              <w:rPr>
                <w:sz w:val="14"/>
              </w:rPr>
              <w:t>DICOMS /</w:t>
            </w:r>
          </w:p>
        </w:tc>
        <w:tc>
          <w:tcPr>
            <w:tcW w:w="8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left="33" w:right="30"/>
              <w:jc w:val="center"/>
              <w:rPr>
                <w:sz w:val="14"/>
              </w:rPr>
            </w:pPr>
            <w:r>
              <w:rPr>
                <w:sz w:val="14"/>
              </w:rPr>
              <w:t>Dependencia</w:t>
            </w:r>
          </w:p>
        </w:tc>
        <w:tc>
          <w:tcPr>
            <w:tcW w:w="8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>
            <w:pPr>
              <w:pStyle w:val="TableParagraph"/>
              <w:spacing w:line="153" w:lineRule="exact"/>
              <w:ind w:left="31" w:right="30"/>
              <w:jc w:val="center"/>
              <w:rPr>
                <w:sz w:val="14"/>
              </w:rPr>
            </w:pPr>
            <w:r>
              <w:rPr>
                <w:sz w:val="14"/>
              </w:rPr>
              <w:t>solicitante</w:t>
            </w:r>
          </w:p>
        </w:tc>
        <w:tc>
          <w:tcPr>
            <w:tcW w:w="8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9" w:hRule="atLeast"/>
        </w:trPr>
        <w:tc>
          <w:tcPr>
            <w:tcW w:w="1160" w:type="dxa"/>
            <w:tcBorders>
              <w:bottom w:val="nil"/>
            </w:tcBorders>
          </w:tcPr>
          <w:p>
            <w:pPr>
              <w:pStyle w:val="TableParagraph"/>
              <w:spacing w:line="138" w:lineRule="exact" w:before="51"/>
              <w:ind w:left="167" w:right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5.</w:t>
            </w:r>
          </w:p>
        </w:tc>
        <w:tc>
          <w:tcPr>
            <w:tcW w:w="111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4" w:type="dxa"/>
            <w:vMerge w:val="restart"/>
          </w:tcPr>
          <w:p>
            <w:pPr>
              <w:pStyle w:val="TableParagraph"/>
              <w:spacing w:line="252" w:lineRule="exact" w:before="28"/>
              <w:ind w:left="84"/>
              <w:jc w:val="both"/>
              <w:rPr>
                <w:sz w:val="22"/>
              </w:rPr>
            </w:pPr>
            <w:r>
              <w:rPr>
                <w:sz w:val="22"/>
              </w:rPr>
              <w:t>Solicita transporte y personal operativo por medio del formulario SER-FOR-</w:t>
            </w:r>
          </w:p>
          <w:p>
            <w:pPr>
              <w:pStyle w:val="TableParagraph"/>
              <w:ind w:left="84" w:right="49"/>
              <w:jc w:val="both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“</w:t>
            </w:r>
            <w:hyperlink r:id="rId9">
              <w:r>
                <w:rPr>
                  <w:sz w:val="22"/>
                </w:rPr>
                <w:t>Solicitud</w:t>
              </w:r>
              <w:r>
                <w:rPr>
                  <w:spacing w:val="-7"/>
                  <w:sz w:val="22"/>
                </w:rPr>
                <w:t> </w:t>
              </w:r>
              <w:r>
                <w:rPr>
                  <w:sz w:val="22"/>
                </w:rPr>
                <w:t>de</w:t>
              </w:r>
              <w:r>
                <w:rPr>
                  <w:spacing w:val="-9"/>
                  <w:sz w:val="22"/>
                </w:rPr>
                <w:t> </w:t>
              </w:r>
              <w:r>
                <w:rPr>
                  <w:sz w:val="22"/>
                </w:rPr>
                <w:t>Vehículo</w:t>
              </w:r>
            </w:hyperlink>
            <w:r>
              <w:rPr>
                <w:sz w:val="22"/>
              </w:rPr>
              <w:t>”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solicitud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medio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Sistema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Integrado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Ayuda, acompañado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oficio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firmado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Director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DICOMS,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traslado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montaje del material y equipo necesario para llevar a cabo la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actividad.</w:t>
            </w:r>
          </w:p>
        </w:tc>
      </w:tr>
      <w:tr>
        <w:trPr>
          <w:trHeight w:val="150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left="305"/>
              <w:rPr>
                <w:b/>
                <w:sz w:val="14"/>
              </w:rPr>
            </w:pPr>
            <w:r>
              <w:rPr>
                <w:b/>
                <w:sz w:val="14"/>
              </w:rPr>
              <w:t>Solicitar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left="35" w:right="30"/>
              <w:jc w:val="center"/>
              <w:rPr>
                <w:sz w:val="14"/>
              </w:rPr>
            </w:pPr>
            <w:r>
              <w:rPr>
                <w:sz w:val="14"/>
              </w:rPr>
              <w:t>Encargado de</w:t>
            </w:r>
          </w:p>
        </w:tc>
        <w:tc>
          <w:tcPr>
            <w:tcW w:w="8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left="177"/>
              <w:rPr>
                <w:b/>
                <w:sz w:val="14"/>
              </w:rPr>
            </w:pPr>
            <w:r>
              <w:rPr>
                <w:b/>
                <w:sz w:val="14"/>
              </w:rPr>
              <w:t>transporte y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left="35" w:right="30"/>
              <w:jc w:val="center"/>
              <w:rPr>
                <w:sz w:val="14"/>
              </w:rPr>
            </w:pPr>
            <w:r>
              <w:rPr>
                <w:sz w:val="14"/>
              </w:rPr>
              <w:t>Sección de</w:t>
            </w:r>
          </w:p>
        </w:tc>
        <w:tc>
          <w:tcPr>
            <w:tcW w:w="8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left="186"/>
              <w:rPr>
                <w:b/>
                <w:sz w:val="14"/>
              </w:rPr>
            </w:pPr>
            <w:r>
              <w:rPr>
                <w:b/>
                <w:sz w:val="14"/>
              </w:rPr>
              <w:t>personal de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left="35" w:right="30"/>
              <w:jc w:val="center"/>
              <w:rPr>
                <w:sz w:val="14"/>
              </w:rPr>
            </w:pPr>
            <w:r>
              <w:rPr>
                <w:sz w:val="14"/>
              </w:rPr>
              <w:t>Imagen</w:t>
            </w:r>
          </w:p>
        </w:tc>
        <w:tc>
          <w:tcPr>
            <w:tcW w:w="8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left="208"/>
              <w:rPr>
                <w:b/>
                <w:sz w:val="14"/>
              </w:rPr>
            </w:pPr>
            <w:r>
              <w:rPr>
                <w:b/>
                <w:sz w:val="14"/>
              </w:rPr>
              <w:t>apoyo para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left="32" w:right="30"/>
              <w:jc w:val="center"/>
              <w:rPr>
                <w:sz w:val="14"/>
              </w:rPr>
            </w:pPr>
            <w:r>
              <w:rPr>
                <w:sz w:val="14"/>
              </w:rPr>
              <w:t>Institucional</w:t>
            </w:r>
          </w:p>
        </w:tc>
        <w:tc>
          <w:tcPr>
            <w:tcW w:w="8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5" w:hRule="atLeast"/>
        </w:trPr>
        <w:tc>
          <w:tcPr>
            <w:tcW w:w="1160" w:type="dxa"/>
            <w:tcBorders>
              <w:top w:val="nil"/>
            </w:tcBorders>
          </w:tcPr>
          <w:p>
            <w:pPr>
              <w:pStyle w:val="TableParagraph"/>
              <w:spacing w:line="153" w:lineRule="exact"/>
              <w:ind w:left="312"/>
              <w:rPr>
                <w:b/>
                <w:sz w:val="14"/>
              </w:rPr>
            </w:pPr>
            <w:r>
              <w:rPr>
                <w:b/>
                <w:sz w:val="14"/>
              </w:rPr>
              <w:t>montaje</w:t>
            </w:r>
          </w:p>
        </w:tc>
        <w:tc>
          <w:tcPr>
            <w:tcW w:w="111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atLeast"/>
        </w:trPr>
        <w:tc>
          <w:tcPr>
            <w:tcW w:w="116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line="233" w:lineRule="exact"/>
              <w:ind w:left="260" w:right="260"/>
              <w:jc w:val="center"/>
              <w:rPr>
                <w:sz w:val="22"/>
              </w:rPr>
            </w:pPr>
            <w:r>
              <w:rPr>
                <w:sz w:val="22"/>
              </w:rPr>
              <w:t>3.2.3.</w:t>
            </w:r>
          </w:p>
        </w:tc>
        <w:tc>
          <w:tcPr>
            <w:tcW w:w="856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line="233" w:lineRule="exact"/>
              <w:ind w:left="205"/>
              <w:rPr>
                <w:b/>
                <w:sz w:val="22"/>
              </w:rPr>
            </w:pPr>
            <w:r>
              <w:rPr>
                <w:b/>
                <w:sz w:val="22"/>
              </w:rPr>
              <w:t>Centro educativo</w:t>
            </w:r>
          </w:p>
        </w:tc>
      </w:tr>
    </w:tbl>
    <w:p>
      <w:pPr>
        <w:pStyle w:val="BodyText"/>
        <w:rPr>
          <w:b/>
        </w:rPr>
      </w:pPr>
    </w:p>
    <w:tbl>
      <w:tblPr>
        <w:tblW w:w="0" w:type="auto"/>
        <w:jc w:val="left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2"/>
        <w:gridCol w:w="8564"/>
      </w:tblGrid>
      <w:tr>
        <w:trPr>
          <w:trHeight w:val="259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30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2" w:type="dxa"/>
            <w:shd w:val="clear" w:color="auto" w:fill="D9D9D9"/>
          </w:tcPr>
          <w:p>
            <w:pPr>
              <w:pStyle w:val="TableParagraph"/>
              <w:spacing w:before="30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64" w:type="dxa"/>
            <w:shd w:val="clear" w:color="auto" w:fill="D9D9D9"/>
          </w:tcPr>
          <w:p>
            <w:pPr>
              <w:pStyle w:val="TableParagraph"/>
              <w:spacing w:before="30"/>
              <w:ind w:left="3094" w:right="30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930" w:hRule="atLeast"/>
        </w:trPr>
        <w:tc>
          <w:tcPr>
            <w:tcW w:w="1160" w:type="dxa"/>
          </w:tcPr>
          <w:p>
            <w:pPr>
              <w:pStyle w:val="TableParagraph"/>
              <w:spacing w:before="6"/>
              <w:rPr>
                <w:b/>
                <w:sz w:val="12"/>
              </w:rPr>
            </w:pPr>
          </w:p>
          <w:p>
            <w:pPr>
              <w:pStyle w:val="TableParagraph"/>
              <w:ind w:left="167" w:right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</w:t>
            </w:r>
          </w:p>
          <w:p>
            <w:pPr>
              <w:pStyle w:val="TableParagraph"/>
              <w:ind w:left="285" w:right="271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Recibir y </w:t>
            </w:r>
            <w:r>
              <w:rPr>
                <w:b/>
                <w:w w:val="95"/>
                <w:sz w:val="14"/>
              </w:rPr>
              <w:t>autorizar </w:t>
            </w:r>
            <w:r>
              <w:rPr>
                <w:b/>
                <w:sz w:val="14"/>
              </w:rPr>
              <w:t>solicitud</w:t>
            </w:r>
          </w:p>
        </w:tc>
        <w:tc>
          <w:tcPr>
            <w:tcW w:w="1112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97" w:right="94" w:firstLine="4"/>
              <w:jc w:val="center"/>
              <w:rPr>
                <w:sz w:val="14"/>
              </w:rPr>
            </w:pPr>
            <w:r>
              <w:rPr>
                <w:sz w:val="14"/>
              </w:rPr>
              <w:t>Director / Subdirector de DICOMS</w:t>
            </w:r>
          </w:p>
        </w:tc>
        <w:tc>
          <w:tcPr>
            <w:tcW w:w="8564" w:type="dxa"/>
          </w:tcPr>
          <w:p>
            <w:pPr>
              <w:pStyle w:val="TableParagraph"/>
              <w:spacing w:before="86"/>
              <w:ind w:left="84" w:right="48"/>
              <w:jc w:val="both"/>
              <w:rPr>
                <w:sz w:val="22"/>
              </w:rPr>
            </w:pPr>
            <w:r>
              <w:rPr>
                <w:sz w:val="22"/>
              </w:rPr>
              <w:t>Recibe y autoriza solicitud para la realización de actividad protocolaria vía correo electrónico u oficio de la dependencia solicitante y traslada al Encargado de Sección de Imagen Institucional para planificar, organizar y ejecutar el evento.</w:t>
            </w:r>
          </w:p>
        </w:tc>
      </w:tr>
      <w:tr>
        <w:trPr>
          <w:trHeight w:val="928" w:hRule="atLeast"/>
        </w:trPr>
        <w:tc>
          <w:tcPr>
            <w:tcW w:w="1160" w:type="dxa"/>
          </w:tcPr>
          <w:p>
            <w:pPr>
              <w:pStyle w:val="TableParagraph"/>
              <w:spacing w:before="142"/>
              <w:ind w:left="167" w:right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2.</w:t>
            </w:r>
          </w:p>
          <w:p>
            <w:pPr>
              <w:pStyle w:val="TableParagraph"/>
              <w:spacing w:before="2"/>
              <w:ind w:left="115" w:right="101" w:hanging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Recibir asignación de actividad</w:t>
            </w:r>
          </w:p>
        </w:tc>
        <w:tc>
          <w:tcPr>
            <w:tcW w:w="1112" w:type="dxa"/>
          </w:tcPr>
          <w:p>
            <w:pPr>
              <w:pStyle w:val="TableParagraph"/>
              <w:spacing w:before="142"/>
              <w:ind w:left="35" w:right="27"/>
              <w:jc w:val="center"/>
              <w:rPr>
                <w:sz w:val="14"/>
              </w:rPr>
            </w:pPr>
            <w:r>
              <w:rPr>
                <w:sz w:val="14"/>
              </w:rPr>
              <w:t>Encargado de Sección de Imagen Institucional</w:t>
            </w:r>
          </w:p>
        </w:tc>
        <w:tc>
          <w:tcPr>
            <w:tcW w:w="8564" w:type="dxa"/>
          </w:tcPr>
          <w:p>
            <w:pPr>
              <w:pStyle w:val="TableParagraph"/>
              <w:spacing w:before="211"/>
              <w:ind w:left="84"/>
              <w:rPr>
                <w:sz w:val="22"/>
              </w:rPr>
            </w:pPr>
            <w:r>
              <w:rPr>
                <w:sz w:val="22"/>
              </w:rPr>
              <w:t>Recibe asignación para la planificación, organización y ejecución de actividad protocolaria, vía correo electrónico y programa reunión con el personal involucrado.</w:t>
            </w:r>
          </w:p>
        </w:tc>
      </w:tr>
      <w:tr>
        <w:trPr>
          <w:trHeight w:val="2150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left="167" w:right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3.</w:t>
            </w:r>
          </w:p>
          <w:p>
            <w:pPr>
              <w:pStyle w:val="TableParagraph"/>
              <w:ind w:left="166" w:right="1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Programar y coordinar reunión</w:t>
            </w:r>
          </w:p>
        </w:tc>
        <w:tc>
          <w:tcPr>
            <w:tcW w:w="1112" w:type="dxa"/>
          </w:tcPr>
          <w:p>
            <w:pPr>
              <w:pStyle w:val="TableParagraph"/>
              <w:spacing w:before="29"/>
              <w:ind w:left="119" w:right="111"/>
              <w:jc w:val="center"/>
              <w:rPr>
                <w:sz w:val="14"/>
              </w:rPr>
            </w:pPr>
            <w:r>
              <w:rPr>
                <w:sz w:val="14"/>
              </w:rPr>
              <w:t>Encargado de Sección de Imagen Institucional / Director del Centro Educativo / DICOMS / SAAS /</w:t>
            </w:r>
          </w:p>
          <w:p>
            <w:pPr>
              <w:pStyle w:val="TableParagraph"/>
              <w:spacing w:before="1"/>
              <w:ind w:left="109" w:right="104" w:hanging="1"/>
              <w:jc w:val="center"/>
              <w:rPr>
                <w:sz w:val="14"/>
              </w:rPr>
            </w:pPr>
            <w:r>
              <w:rPr>
                <w:sz w:val="14"/>
              </w:rPr>
              <w:t>Secretaría de </w:t>
            </w:r>
            <w:r>
              <w:rPr>
                <w:w w:val="95"/>
                <w:sz w:val="14"/>
              </w:rPr>
              <w:t>Comunicación </w:t>
            </w:r>
            <w:r>
              <w:rPr>
                <w:sz w:val="14"/>
              </w:rPr>
              <w:t>Social de la Presidencia</w:t>
            </w:r>
          </w:p>
        </w:tc>
        <w:tc>
          <w:tcPr>
            <w:tcW w:w="8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84" w:right="49"/>
              <w:jc w:val="both"/>
              <w:rPr>
                <w:sz w:val="21"/>
              </w:rPr>
            </w:pPr>
            <w:r>
              <w:rPr>
                <w:sz w:val="22"/>
              </w:rPr>
              <w:t>Programa y coordina reunión con el Director del Centro Educativo, DICOMS, </w:t>
            </w:r>
            <w:r>
              <w:rPr>
                <w:color w:val="212121"/>
                <w:sz w:val="21"/>
              </w:rPr>
              <w:t>SAAS y Secretaría de Comunicación Social de la Presidencia, éstos últimos dos, en el caso de la participación del Señor Presidente de la República.</w:t>
            </w:r>
          </w:p>
          <w:p>
            <w:pPr>
              <w:pStyle w:val="TableParagraph"/>
              <w:spacing w:before="2"/>
              <w:ind w:left="84"/>
              <w:jc w:val="both"/>
              <w:rPr>
                <w:sz w:val="22"/>
              </w:rPr>
            </w:pPr>
            <w:r>
              <w:rPr>
                <w:sz w:val="22"/>
              </w:rPr>
              <w:t>En esta reunión se presenta la propuesta del croquis, borrador de agenda.</w:t>
            </w:r>
          </w:p>
        </w:tc>
      </w:tr>
      <w:tr>
        <w:trPr>
          <w:trHeight w:val="1322" w:hRule="atLeast"/>
        </w:trPr>
        <w:tc>
          <w:tcPr>
            <w:tcW w:w="1160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167" w:right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4.</w:t>
            </w:r>
          </w:p>
          <w:p>
            <w:pPr>
              <w:pStyle w:val="TableParagraph"/>
              <w:ind w:left="175" w:right="164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Solicitar transporte y personal de apoyo para montaje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35" w:right="27"/>
              <w:jc w:val="center"/>
              <w:rPr>
                <w:sz w:val="14"/>
              </w:rPr>
            </w:pPr>
            <w:r>
              <w:rPr>
                <w:sz w:val="14"/>
              </w:rPr>
              <w:t>Encargado de Sección de Imagen Institucional</w:t>
            </w:r>
          </w:p>
        </w:tc>
        <w:tc>
          <w:tcPr>
            <w:tcW w:w="8564" w:type="dxa"/>
          </w:tcPr>
          <w:p>
            <w:pPr>
              <w:pStyle w:val="TableParagraph"/>
              <w:spacing w:line="252" w:lineRule="exact" w:before="28"/>
              <w:ind w:left="84"/>
              <w:jc w:val="both"/>
              <w:rPr>
                <w:sz w:val="22"/>
              </w:rPr>
            </w:pPr>
            <w:r>
              <w:rPr>
                <w:sz w:val="22"/>
              </w:rPr>
              <w:t>Solicita transporte y personal operativo por medio del formulario SER-FOR-</w:t>
            </w:r>
          </w:p>
          <w:p>
            <w:pPr>
              <w:pStyle w:val="TableParagraph"/>
              <w:ind w:left="84" w:right="46"/>
              <w:jc w:val="both"/>
              <w:rPr>
                <w:sz w:val="22"/>
              </w:rPr>
            </w:pPr>
            <w:r>
              <w:rPr>
                <w:sz w:val="22"/>
              </w:rPr>
              <w:t>12 “</w:t>
            </w:r>
            <w:hyperlink r:id="rId9">
              <w:r>
                <w:rPr>
                  <w:sz w:val="22"/>
                </w:rPr>
                <w:t>Solicitud de Vehículo</w:t>
              </w:r>
            </w:hyperlink>
            <w:r>
              <w:rPr>
                <w:sz w:val="22"/>
              </w:rPr>
              <w:t>” y solicitud por medio del Sistema Integrado Mesa de</w:t>
            </w:r>
            <w:r>
              <w:rPr>
                <w:spacing w:val="-39"/>
                <w:sz w:val="22"/>
              </w:rPr>
              <w:t> </w:t>
            </w:r>
            <w:r>
              <w:rPr>
                <w:sz w:val="22"/>
              </w:rPr>
              <w:t>Ayuda, acompañado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oficio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firmado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Director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DICOMS,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traslado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montaje del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material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equipo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necesario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llevar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cabo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actividad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(sonido,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toldos,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banderas, etc.).</w:t>
            </w:r>
          </w:p>
        </w:tc>
      </w:tr>
    </w:tbl>
    <w:sectPr>
      <w:pgSz w:w="12250" w:h="15850"/>
      <w:pgMar w:header="206" w:footer="334" w:top="400" w:bottom="520" w:left="46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7.783997pt;margin-top:764.398193pt;width:421.1pt;height:11.25pt;mso-position-horizontal-relative:page;mso-position-vertical-relative:page;z-index:-1634918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color w:val="333399"/>
                    <w:sz w:val="16"/>
                  </w:rPr>
                  <w:t>Todos los documentos que se encuentran en el Sitio Web del Sistema de Gestión de la Calidad son los documentos actualizados y controlados.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32pt;margin-top:13.130464pt;width:34.1pt;height:8.2pt;mso-position-horizontal-relative:page;mso-position-vertical-relative:page;z-index:-16349696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Century Gothic"/>
                    <w:sz w:val="10"/>
                  </w:rPr>
                </w:pPr>
                <w:r>
                  <w:rPr>
                    <w:rFonts w:ascii="Century Gothic"/>
                    <w:sz w:val="10"/>
                  </w:rPr>
                  <w:t>PLA-PLT-05.03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0"/>
      <w:numFmt w:val="bullet"/>
      <w:lvlText w:val=""/>
      <w:lvlJc w:val="left"/>
      <w:pPr>
        <w:ind w:left="805" w:hanging="361"/>
      </w:pPr>
      <w:rPr>
        <w:rFonts w:hint="default"/>
        <w:w w:val="99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153" w:hanging="360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8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0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2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46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6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89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10" w:hanging="360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776" w:hanging="361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54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9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3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78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53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27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02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6" w:hanging="361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776" w:hanging="361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54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9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3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78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53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27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02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6" w:hanging="361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"/>
      <w:lvlJc w:val="left"/>
      <w:pPr>
        <w:ind w:left="841" w:hanging="426"/>
      </w:pPr>
      <w:rPr>
        <w:rFonts w:hint="default" w:ascii="Wingdings" w:hAnsi="Wingdings" w:eastAsia="Wingdings" w:cs="Wingdings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8" w:hanging="4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77" w:hanging="4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5" w:hanging="4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14" w:hanging="4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83" w:hanging="4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51" w:hanging="4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20" w:hanging="4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88" w:hanging="426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124" w:hanging="360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6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2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0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44" w:hanging="360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124" w:hanging="360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6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2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0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44" w:hanging="360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465" w:hanging="360"/>
        <w:jc w:val="left"/>
      </w:pPr>
      <w:rPr>
        <w:rFonts w:hint="default" w:ascii="Arial" w:hAnsi="Arial" w:eastAsia="Arial" w:cs="Arial"/>
        <w:spacing w:val="-2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1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83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79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90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018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13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24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353" w:hanging="360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465" w:hanging="360"/>
        <w:jc w:val="left"/>
      </w:pPr>
      <w:rPr>
        <w:rFonts w:hint="default" w:ascii="Arial" w:hAnsi="Arial" w:eastAsia="Arial" w:cs="Arial"/>
        <w:spacing w:val="-3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39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1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999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179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359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539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719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899" w:hanging="360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466" w:hanging="360"/>
        <w:jc w:val="left"/>
      </w:pPr>
      <w:rPr>
        <w:rFonts w:hint="default" w:ascii="Arial" w:hAnsi="Arial" w:eastAsia="Arial" w:cs="Arial"/>
        <w:spacing w:val="-2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39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1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999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179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359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539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719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899" w:hanging="360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529" w:hanging="361"/>
        <w:jc w:val="left"/>
      </w:pPr>
      <w:rPr>
        <w:rFonts w:hint="default" w:ascii="Arial" w:hAnsi="Arial" w:eastAsia="Arial" w:cs="Arial"/>
        <w:spacing w:val="-2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7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94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081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268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455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642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829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016" w:hanging="361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"/>
      <w:lvlJc w:val="left"/>
      <w:pPr>
        <w:ind w:left="1189" w:hanging="365"/>
      </w:pPr>
      <w:rPr>
        <w:rFonts w:hint="default" w:ascii="Wingdings" w:hAnsi="Wingdings" w:eastAsia="Wingdings" w:cs="Wingdings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14" w:hanging="36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49" w:hanging="36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83" w:hanging="36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18" w:hanging="36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52" w:hanging="36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87" w:hanging="36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21" w:hanging="36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56" w:hanging="365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124" w:hanging="360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6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2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0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44" w:hanging="36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124" w:hanging="360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6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2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0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44" w:hanging="36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124" w:hanging="360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6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2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0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44" w:hanging="36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124" w:hanging="360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6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2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0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44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"/>
      <w:lvlJc w:val="left"/>
      <w:pPr>
        <w:ind w:left="700" w:hanging="287"/>
      </w:pPr>
      <w:rPr>
        <w:rFonts w:hint="default" w:ascii="Wingdings" w:hAnsi="Wingdings" w:eastAsia="Wingdings" w:cs="Wingdings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2" w:hanging="28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65" w:hanging="28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47" w:hanging="28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0" w:hanging="28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12" w:hanging="28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95" w:hanging="28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77" w:hanging="28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60" w:hanging="287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24" w:hanging="360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6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2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0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44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"/>
      <w:lvlJc w:val="left"/>
      <w:pPr>
        <w:ind w:left="776" w:hanging="361"/>
      </w:pPr>
      <w:rPr>
        <w:rFonts w:hint="default"/>
        <w:w w:val="99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496" w:hanging="360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8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41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0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8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63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31" w:hanging="425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25" w:hanging="995"/>
        <w:jc w:val="left"/>
      </w:pPr>
      <w:rPr>
        <w:rFonts w:hint="default" w:ascii="Arial" w:hAnsi="Arial" w:eastAsia="Arial" w:cs="Arial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943" w:hanging="1037"/>
        <w:jc w:val="left"/>
      </w:pPr>
      <w:rPr>
        <w:rFonts w:hint="default" w:ascii="Arial" w:hAnsi="Arial" w:eastAsia="Arial" w:cs="Arial"/>
        <w:spacing w:val="-3"/>
        <w:w w:val="100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02" w:hanging="10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65" w:hanging="10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28" w:hanging="10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91" w:hanging="10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54" w:hanging="10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16" w:hanging="1037"/>
      </w:pPr>
      <w:rPr>
        <w:rFonts w:hint="default"/>
        <w:lang w:val="es-ES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531" w:hanging="995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31" w:hanging="995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yperlink" Target="http://sistemas/iso9000/Anexos/FOR-023/ser-for-12veh.xls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Maria Palencia Garcia</dc:creator>
  <dcterms:created xsi:type="dcterms:W3CDTF">2020-12-16T16:46:37Z</dcterms:created>
  <dcterms:modified xsi:type="dcterms:W3CDTF">2020-12-16T16:46:37Z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2020-12-16T00:00:00Z</vt:filetime>
  </property>
</Properties>
</file>