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E7" w:rsidRDefault="003A75D3">
      <w:pPr>
        <w:pStyle w:val="Ttulo1"/>
        <w:spacing w:before="71" w:line="290" w:lineRule="auto"/>
        <w:ind w:left="4439" w:right="2850" w:hanging="378"/>
      </w:pPr>
      <w:bookmarkStart w:id="0" w:name="_GoBack"/>
      <w:bookmarkEnd w:id="0"/>
      <w:r>
        <w:t>MINISTERIO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63"/>
        </w:rPr>
        <w:t xml:space="preserve"> </w:t>
      </w:r>
      <w:r>
        <w:t>AUDITORIA INTERNA</w:t>
      </w:r>
      <w:r>
        <w:rPr>
          <w:spacing w:val="1"/>
        </w:rPr>
        <w:t xml:space="preserve"> </w:t>
      </w:r>
      <w:r>
        <w:t>CUA</w:t>
      </w:r>
      <w:r>
        <w:rPr>
          <w:spacing w:val="-2"/>
        </w:rPr>
        <w:t xml:space="preserve"> </w:t>
      </w:r>
      <w:r>
        <w:t>No.:105376</w:t>
      </w: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3A75D3">
      <w:pPr>
        <w:spacing w:before="185" w:line="340" w:lineRule="auto"/>
        <w:ind w:left="3767" w:right="2565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 DE 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ACTIVIDADES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ADMINISTRATIVAS</w:t>
      </w:r>
    </w:p>
    <w:p w:rsidR="001F2FE7" w:rsidRDefault="003A75D3">
      <w:pPr>
        <w:pStyle w:val="Ttulo1"/>
        <w:spacing w:before="3" w:line="290" w:lineRule="auto"/>
        <w:ind w:left="2327" w:right="1137" w:firstLine="4"/>
        <w:jc w:val="center"/>
      </w:pPr>
      <w:r>
        <w:t>Auditoría de cumplimiento a los procedimientos de control</w:t>
      </w:r>
      <w:r>
        <w:rPr>
          <w:spacing w:val="-64"/>
        </w:rPr>
        <w:t xml:space="preserve"> </w:t>
      </w:r>
      <w:r>
        <w:t>interno en el Departamento Técnico Pedagógico, Área de</w:t>
      </w:r>
      <w:r>
        <w:rPr>
          <w:spacing w:val="1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Educativa,</w:t>
      </w:r>
      <w:r>
        <w:rPr>
          <w:spacing w:val="-8"/>
        </w:rPr>
        <w:t xml:space="preserve"> </w:t>
      </w:r>
      <w:r>
        <w:t>Aseguramiento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Educativa,</w:t>
      </w:r>
      <w:r>
        <w:rPr>
          <w:spacing w:val="-63"/>
        </w:rPr>
        <w:t xml:space="preserve"> </w:t>
      </w:r>
      <w:r>
        <w:t>Asistencia Pedagógica y Dirección Escolar, DIDEDUC de</w:t>
      </w:r>
      <w:r>
        <w:rPr>
          <w:spacing w:val="1"/>
        </w:rPr>
        <w:t xml:space="preserve"> </w:t>
      </w:r>
      <w:r>
        <w:t>Huehuetenango.</w:t>
      </w: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spacing w:before="8"/>
        <w:rPr>
          <w:rFonts w:ascii="Arial"/>
          <w:b/>
          <w:sz w:val="26"/>
        </w:rPr>
      </w:pPr>
    </w:p>
    <w:p w:rsidR="001F2FE7" w:rsidRDefault="003A75D3">
      <w:pPr>
        <w:spacing w:before="92"/>
        <w:ind w:left="4028"/>
        <w:rPr>
          <w:rFonts w:ascii="Arial"/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GUATEMALA,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MAYO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1F2FE7" w:rsidRDefault="001F2FE7">
      <w:pPr>
        <w:rPr>
          <w:rFonts w:ascii="Arial"/>
          <w:sz w:val="24"/>
        </w:rPr>
        <w:sectPr w:rsidR="001F2FE7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1F2FE7" w:rsidRDefault="003A75D3">
      <w:pPr>
        <w:pStyle w:val="Ttulo1"/>
        <w:spacing w:before="71"/>
        <w:ind w:left="4938" w:right="4447"/>
        <w:jc w:val="center"/>
      </w:pPr>
      <w:r>
        <w:lastRenderedPageBreak/>
        <w:t>INDICE</w:t>
      </w:r>
    </w:p>
    <w:sdt>
      <w:sdtPr>
        <w:rPr>
          <w:i/>
          <w:iCs/>
          <w:sz w:val="22"/>
          <w:szCs w:val="22"/>
        </w:rPr>
        <w:id w:val="-591851902"/>
        <w:docPartObj>
          <w:docPartGallery w:val="Table of Contents"/>
          <w:docPartUnique/>
        </w:docPartObj>
      </w:sdtPr>
      <w:sdtEndPr/>
      <w:sdtContent>
        <w:p w:rsidR="001F2FE7" w:rsidRDefault="003A75D3">
          <w:pPr>
            <w:pStyle w:val="TDC1"/>
            <w:tabs>
              <w:tab w:val="right" w:pos="9427"/>
            </w:tabs>
            <w:spacing w:before="741"/>
            <w:rPr>
              <w:rFonts w:ascii="Arial MT"/>
              <w:b w:val="0"/>
            </w:rPr>
          </w:pPr>
          <w:hyperlink w:anchor="_TOC_250003" w:history="1">
            <w:r>
              <w:t>INTRODUCCION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1F2FE7" w:rsidRDefault="003A75D3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r>
            <w:t>OBJETIVOS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  <w:position w:val="-3"/>
            </w:rPr>
            <w:t>1</w:t>
          </w:r>
        </w:p>
        <w:p w:rsidR="001F2FE7" w:rsidRDefault="003A75D3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2" w:history="1"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1F2FE7" w:rsidRDefault="003A75D3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hyperlink w:anchor="_TOC_250001" w:history="1"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2</w:t>
            </w:r>
          </w:hyperlink>
        </w:p>
        <w:p w:rsidR="001F2FE7" w:rsidRDefault="003A75D3">
          <w:pPr>
            <w:pStyle w:val="TDC2"/>
            <w:tabs>
              <w:tab w:val="right" w:pos="9561"/>
            </w:tabs>
            <w:rPr>
              <w:rFonts w:ascii="Arial MT"/>
              <w:b w:val="0"/>
              <w:i w:val="0"/>
              <w:sz w:val="24"/>
            </w:rPr>
          </w:pPr>
          <w:hyperlink w:anchor="_TOC_250000" w:history="1">
            <w:r>
              <w:rPr>
                <w:i w:val="0"/>
                <w:sz w:val="24"/>
              </w:rPr>
              <w:t>ANEXOS</w:t>
            </w:r>
            <w:r>
              <w:rPr>
                <w:rFonts w:ascii="Times New Roman"/>
                <w:i w:val="0"/>
                <w:sz w:val="24"/>
              </w:rPr>
              <w:tab/>
            </w:r>
            <w:r>
              <w:rPr>
                <w:rFonts w:ascii="Arial MT"/>
                <w:b w:val="0"/>
                <w:i w:val="0"/>
                <w:position w:val="-3"/>
                <w:sz w:val="24"/>
              </w:rPr>
              <w:t>15</w:t>
            </w:r>
          </w:hyperlink>
        </w:p>
      </w:sdtContent>
    </w:sdt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3A75D3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FE7" w:rsidRDefault="001F2FE7">
      <w:pPr>
        <w:rPr>
          <w:sz w:val="18"/>
        </w:rPr>
        <w:sectPr w:rsidR="001F2FE7">
          <w:pgSz w:w="12240" w:h="15840"/>
          <w:pgMar w:top="1080" w:right="1600" w:bottom="0" w:left="400" w:header="720" w:footer="720" w:gutter="0"/>
          <w:cols w:space="720"/>
        </w:sectPr>
      </w:pPr>
    </w:p>
    <w:p w:rsidR="001F2FE7" w:rsidRDefault="003A75D3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1F2FE7" w:rsidRDefault="001F2FE7">
      <w:pPr>
        <w:pStyle w:val="Textoindependiente"/>
        <w:spacing w:before="10"/>
        <w:rPr>
          <w:rFonts w:ascii="Arial"/>
          <w:b/>
          <w:sz w:val="33"/>
        </w:rPr>
      </w:pPr>
    </w:p>
    <w:p w:rsidR="001F2FE7" w:rsidRDefault="003A75D3">
      <w:pPr>
        <w:pStyle w:val="Textoindependiente"/>
        <w:ind w:left="1301"/>
        <w:jc w:val="both"/>
      </w:pPr>
      <w:r>
        <w:t>De</w:t>
      </w:r>
      <w:r>
        <w:rPr>
          <w:spacing w:val="25"/>
        </w:rPr>
        <w:t xml:space="preserve"> </w:t>
      </w:r>
      <w:r>
        <w:t>conformidad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nombramiento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auditoría</w:t>
      </w:r>
      <w:r>
        <w:rPr>
          <w:spacing w:val="25"/>
        </w:rPr>
        <w:t xml:space="preserve"> </w:t>
      </w:r>
      <w:r>
        <w:t>No.</w:t>
      </w:r>
      <w:r>
        <w:rPr>
          <w:spacing w:val="28"/>
        </w:rPr>
        <w:t xml:space="preserve"> </w:t>
      </w:r>
      <w:r>
        <w:t>105376-1-2021,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fecha</w:t>
      </w:r>
    </w:p>
    <w:p w:rsidR="001F2FE7" w:rsidRDefault="003A75D3">
      <w:pPr>
        <w:pStyle w:val="Textoindependiente"/>
        <w:spacing w:before="44" w:line="278" w:lineRule="auto"/>
        <w:ind w:left="1301" w:right="101"/>
        <w:jc w:val="both"/>
      </w:pP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fui</w:t>
      </w:r>
      <w:r>
        <w:rPr>
          <w:spacing w:val="1"/>
        </w:rPr>
        <w:t xml:space="preserve"> </w:t>
      </w:r>
      <w:r>
        <w:t>nombrada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Subdirección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Pedagógico,</w:t>
      </w:r>
      <w:r>
        <w:rPr>
          <w:spacing w:val="1"/>
        </w:rPr>
        <w:t xml:space="preserve"> </w:t>
      </w:r>
      <w:r>
        <w:t>Aseguramiento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 de Huehuetenango, por el período del 01 de enero de 2020 al 28 de</w:t>
      </w:r>
      <w:r>
        <w:rPr>
          <w:spacing w:val="1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1F2FE7" w:rsidRDefault="001F2FE7">
      <w:pPr>
        <w:pStyle w:val="Textoindependiente"/>
        <w:spacing w:before="8"/>
        <w:rPr>
          <w:sz w:val="28"/>
        </w:rPr>
      </w:pPr>
    </w:p>
    <w:p w:rsidR="001F2FE7" w:rsidRDefault="003A75D3">
      <w:pPr>
        <w:pStyle w:val="Ttulo1"/>
        <w:spacing w:line="578" w:lineRule="auto"/>
        <w:ind w:right="7554"/>
      </w:pPr>
      <w:r>
        <w:rPr>
          <w:spacing w:val="-1"/>
        </w:rPr>
        <w:t>OBJETIVOS</w:t>
      </w:r>
      <w:r>
        <w:rPr>
          <w:spacing w:val="-64"/>
        </w:rPr>
        <w:t xml:space="preserve"> </w:t>
      </w:r>
      <w:r>
        <w:t>GENERAL</w:t>
      </w:r>
    </w:p>
    <w:p w:rsidR="001F2FE7" w:rsidRDefault="003A75D3">
      <w:pPr>
        <w:pStyle w:val="Textoindependiente"/>
        <w:spacing w:line="278" w:lineRule="auto"/>
        <w:ind w:left="1301" w:right="100"/>
        <w:jc w:val="both"/>
      </w:pPr>
      <w:r>
        <w:t>Verificar los principales lineamientos respecto</w:t>
      </w:r>
      <w:r>
        <w:t xml:space="preserve"> al proceso de impresión de títulos y</w:t>
      </w:r>
      <w:r>
        <w:rPr>
          <w:spacing w:val="1"/>
        </w:rPr>
        <w:t xml:space="preserve"> </w:t>
      </w:r>
      <w:r>
        <w:t>diplomas según el instructivo ATD-INS-01 “Impresión de Títulos y Diplomas”; y</w:t>
      </w:r>
      <w:r>
        <w:rPr>
          <w:spacing w:val="1"/>
        </w:rPr>
        <w:t xml:space="preserve"> </w:t>
      </w:r>
      <w:r>
        <w:t>verificar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principales</w:t>
      </w:r>
      <w:r>
        <w:rPr>
          <w:spacing w:val="23"/>
        </w:rPr>
        <w:t xml:space="preserve"> </w:t>
      </w:r>
      <w:r>
        <w:t>actividades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desarrollarse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continuación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pago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</w:t>
      </w:r>
      <w:r>
        <w:t>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instructivo</w:t>
      </w:r>
      <w:r>
        <w:rPr>
          <w:spacing w:val="1"/>
        </w:rPr>
        <w:t xml:space="preserve"> </w:t>
      </w:r>
      <w:r>
        <w:t>INTCOOP-INS-01</w:t>
      </w:r>
      <w:r>
        <w:rPr>
          <w:spacing w:val="1"/>
        </w:rPr>
        <w:t xml:space="preserve"> </w:t>
      </w:r>
      <w:r>
        <w:t>“Lineamientos</w:t>
      </w:r>
      <w:r>
        <w:rPr>
          <w:spacing w:val="1"/>
        </w:rPr>
        <w:t xml:space="preserve"> </w:t>
      </w:r>
      <w:r>
        <w:t>Generales para la Continuación de la Subvención Estatal a Institutos de Educación</w:t>
      </w:r>
      <w:r>
        <w:rPr>
          <w:spacing w:val="-6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Cooperativa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Enseñanza”.</w:t>
      </w:r>
    </w:p>
    <w:p w:rsidR="001F2FE7" w:rsidRDefault="001F2FE7">
      <w:pPr>
        <w:pStyle w:val="Textoindependiente"/>
        <w:rPr>
          <w:sz w:val="26"/>
        </w:rPr>
      </w:pPr>
    </w:p>
    <w:p w:rsidR="001F2FE7" w:rsidRDefault="001F2FE7">
      <w:pPr>
        <w:pStyle w:val="Textoindependiente"/>
        <w:spacing w:before="2"/>
        <w:rPr>
          <w:sz w:val="28"/>
        </w:rPr>
      </w:pPr>
    </w:p>
    <w:p w:rsidR="001F2FE7" w:rsidRDefault="003A75D3">
      <w:pPr>
        <w:pStyle w:val="Ttulo1"/>
      </w:pPr>
      <w:r>
        <w:t>ESPECIFICOS</w:t>
      </w:r>
    </w:p>
    <w:p w:rsidR="001F2FE7" w:rsidRDefault="001F2FE7">
      <w:pPr>
        <w:pStyle w:val="Textoindependiente"/>
        <w:rPr>
          <w:rFonts w:ascii="Arial"/>
          <w:b/>
          <w:sz w:val="26"/>
        </w:rPr>
      </w:pPr>
    </w:p>
    <w:p w:rsidR="001F2FE7" w:rsidRDefault="001F2FE7">
      <w:pPr>
        <w:pStyle w:val="Textoindependiente"/>
        <w:spacing w:before="2"/>
        <w:rPr>
          <w:rFonts w:ascii="Arial"/>
          <w:b/>
          <w:sz w:val="31"/>
        </w:rPr>
      </w:pPr>
    </w:p>
    <w:p w:rsidR="001F2FE7" w:rsidRDefault="003A75D3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procesos</w:t>
      </w:r>
      <w:r>
        <w:rPr>
          <w:spacing w:val="12"/>
        </w:rPr>
        <w:t xml:space="preserve"> </w:t>
      </w:r>
      <w:r>
        <w:t>seleccionados</w:t>
      </w:r>
      <w:r>
        <w:rPr>
          <w:spacing w:val="12"/>
        </w:rPr>
        <w:t xml:space="preserve"> </w:t>
      </w:r>
      <w:r>
        <w:t>cumplan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tiempos</w:t>
      </w:r>
      <w:r>
        <w:rPr>
          <w:spacing w:val="-64"/>
        </w:rPr>
        <w:t xml:space="preserve"> </w:t>
      </w:r>
      <w:r>
        <w:t>estipulados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instructivos.</w:t>
      </w:r>
    </w:p>
    <w:p w:rsidR="001F2FE7" w:rsidRDefault="003A75D3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43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principales</w:t>
      </w:r>
      <w:r>
        <w:rPr>
          <w:spacing w:val="43"/>
        </w:rPr>
        <w:t xml:space="preserve"> </w:t>
      </w:r>
      <w:r>
        <w:t>lineamientos</w:t>
      </w:r>
      <w:r>
        <w:rPr>
          <w:spacing w:val="44"/>
        </w:rPr>
        <w:t xml:space="preserve"> </w:t>
      </w:r>
      <w:r>
        <w:t>respecto</w:t>
      </w:r>
      <w:r>
        <w:rPr>
          <w:spacing w:val="44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proceso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impresión</w:t>
      </w:r>
      <w:r>
        <w:rPr>
          <w:spacing w:val="4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diplomas.</w:t>
      </w:r>
    </w:p>
    <w:p w:rsidR="001F2FE7" w:rsidRDefault="003A75D3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procedimientos</w:t>
      </w:r>
      <w:r>
        <w:rPr>
          <w:spacing w:val="22"/>
        </w:rPr>
        <w:t xml:space="preserve"> </w:t>
      </w:r>
      <w:r>
        <w:t>establecidos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continuidad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subvención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institutos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cooperativa.</w:t>
      </w:r>
    </w:p>
    <w:p w:rsidR="001F2FE7" w:rsidRDefault="003A75D3">
      <w:pPr>
        <w:pStyle w:val="Textoindependiente"/>
        <w:spacing w:line="275" w:lineRule="exact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32544</wp:posOffset>
            </wp:positionV>
            <wp:extent cx="67183" cy="6718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interno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examinados.</w:t>
      </w:r>
    </w:p>
    <w:p w:rsidR="001F2FE7" w:rsidRDefault="001F2FE7">
      <w:pPr>
        <w:pStyle w:val="Textoindependiente"/>
        <w:rPr>
          <w:sz w:val="26"/>
        </w:rPr>
      </w:pPr>
    </w:p>
    <w:p w:rsidR="001F2FE7" w:rsidRDefault="001F2FE7">
      <w:pPr>
        <w:pStyle w:val="Textoindependiente"/>
        <w:spacing w:before="11"/>
        <w:rPr>
          <w:sz w:val="29"/>
        </w:rPr>
      </w:pPr>
    </w:p>
    <w:p w:rsidR="001F2FE7" w:rsidRDefault="003A75D3">
      <w:pPr>
        <w:pStyle w:val="Ttulo1"/>
      </w:pPr>
      <w:bookmarkStart w:id="2" w:name="_TOC_250002"/>
      <w:r>
        <w:t>ALCANCE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2"/>
      <w:r>
        <w:t>ACTIVIDAD</w:t>
      </w:r>
    </w:p>
    <w:p w:rsidR="001F2FE7" w:rsidRDefault="001F2FE7">
      <w:pPr>
        <w:pStyle w:val="Textoindependiente"/>
        <w:spacing w:before="10"/>
        <w:rPr>
          <w:rFonts w:ascii="Arial"/>
          <w:b/>
          <w:sz w:val="33"/>
        </w:rPr>
      </w:pPr>
    </w:p>
    <w:p w:rsidR="001F2FE7" w:rsidRDefault="003A75D3">
      <w:pPr>
        <w:pStyle w:val="Textoindependiente"/>
        <w:spacing w:line="278" w:lineRule="auto"/>
        <w:ind w:left="1301" w:right="101"/>
        <w:jc w:val="both"/>
      </w:pPr>
      <w:r>
        <w:t>Se realizó evaluación del control interno, así como verificación de archivos de</w:t>
      </w:r>
      <w:r>
        <w:rPr>
          <w:spacing w:val="1"/>
        </w:rPr>
        <w:t xml:space="preserve"> </w:t>
      </w:r>
      <w:r>
        <w:t>títulos y diplomas y se procedió a verificar los procedimientos establecidos para 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“Instructivo</w:t>
      </w:r>
      <w:r>
        <w:rPr>
          <w:spacing w:val="1"/>
        </w:rPr>
        <w:t xml:space="preserve"> </w:t>
      </w:r>
      <w:r>
        <w:t>Lineamientos</w:t>
      </w:r>
      <w:r>
        <w:rPr>
          <w:spacing w:val="17"/>
        </w:rPr>
        <w:t xml:space="preserve"> </w:t>
      </w:r>
      <w:r>
        <w:t>generales</w:t>
      </w:r>
      <w:r>
        <w:rPr>
          <w:spacing w:val="17"/>
        </w:rPr>
        <w:t xml:space="preserve"> </w:t>
      </w:r>
      <w:r>
        <w:t>p</w:t>
      </w:r>
      <w:r>
        <w:t>ara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continuación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subvención</w:t>
      </w:r>
      <w:r>
        <w:rPr>
          <w:spacing w:val="17"/>
        </w:rPr>
        <w:t xml:space="preserve"> </w:t>
      </w:r>
      <w:r>
        <w:t>estatal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Institutos</w:t>
      </w:r>
    </w:p>
    <w:p w:rsidR="001F2FE7" w:rsidRDefault="001F2FE7">
      <w:pPr>
        <w:spacing w:line="278" w:lineRule="auto"/>
        <w:jc w:val="both"/>
        <w:sectPr w:rsidR="001F2FE7">
          <w:headerReference w:type="default" r:id="rId9"/>
          <w:footerReference w:type="default" r:id="rId10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1F2FE7" w:rsidRDefault="003A75D3">
      <w:pPr>
        <w:pStyle w:val="Textoindependiente"/>
        <w:spacing w:before="82" w:line="278" w:lineRule="auto"/>
        <w:ind w:left="1301" w:right="102"/>
        <w:jc w:val="both"/>
      </w:pPr>
      <w:r>
        <w:lastRenderedPageBreak/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enseñanza”,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expedientes de 4 establecimientos educativos, que se describen en los anexos 1 y</w:t>
      </w:r>
      <w:r>
        <w:rPr>
          <w:spacing w:val="-64"/>
        </w:rPr>
        <w:t xml:space="preserve"> </w:t>
      </w:r>
      <w:r>
        <w:t>2, correspondientes a la Subdirección Técnica Pedagógica Bilingüe Intercultural de</w:t>
      </w:r>
      <w:r>
        <w:rPr>
          <w:spacing w:val="-6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Huehuetenango.</w:t>
      </w:r>
    </w:p>
    <w:p w:rsidR="001F2FE7" w:rsidRDefault="001F2FE7">
      <w:pPr>
        <w:pStyle w:val="Textoindependiente"/>
        <w:spacing w:before="9"/>
        <w:rPr>
          <w:sz w:val="28"/>
        </w:rPr>
      </w:pPr>
    </w:p>
    <w:p w:rsidR="001F2FE7" w:rsidRDefault="003A75D3">
      <w:pPr>
        <w:pStyle w:val="Ttulo1"/>
      </w:pPr>
      <w:bookmarkStart w:id="3" w:name="_TOC_250001"/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bookmarkEnd w:id="3"/>
      <w:r>
        <w:t>ACTIVIDAD</w:t>
      </w:r>
    </w:p>
    <w:p w:rsidR="001F2FE7" w:rsidRDefault="001F2FE7">
      <w:pPr>
        <w:pStyle w:val="Textoindependiente"/>
        <w:spacing w:before="10"/>
        <w:rPr>
          <w:rFonts w:ascii="Arial"/>
          <w:b/>
          <w:sz w:val="33"/>
        </w:rPr>
      </w:pPr>
    </w:p>
    <w:p w:rsidR="001F2FE7" w:rsidRDefault="003A75D3">
      <w:pPr>
        <w:pStyle w:val="Textoindependiente"/>
        <w:ind w:left="1301"/>
        <w:jc w:val="both"/>
      </w:pPr>
      <w:r>
        <w:t>El</w:t>
      </w:r>
      <w:r>
        <w:rPr>
          <w:spacing w:val="-3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:rsidR="001F2FE7" w:rsidRDefault="001F2FE7">
      <w:pPr>
        <w:pStyle w:val="Textoindependiente"/>
        <w:spacing w:before="7"/>
        <w:rPr>
          <w:sz w:val="31"/>
        </w:rPr>
      </w:pPr>
    </w:p>
    <w:p w:rsidR="001F2FE7" w:rsidRDefault="003A75D3">
      <w:pPr>
        <w:pStyle w:val="Ttulo1"/>
      </w:pPr>
      <w:r>
        <w:t>DEFICIENCIAS</w:t>
      </w:r>
      <w:r>
        <w:rPr>
          <w:spacing w:val="-12"/>
        </w:rPr>
        <w:t xml:space="preserve"> </w:t>
      </w:r>
      <w:r>
        <w:t>DETERMINADAS</w:t>
      </w:r>
    </w:p>
    <w:p w:rsidR="001F2FE7" w:rsidRDefault="001F2FE7">
      <w:pPr>
        <w:pStyle w:val="Textoindependiente"/>
        <w:spacing w:before="10"/>
        <w:rPr>
          <w:rFonts w:ascii="Arial"/>
          <w:b/>
          <w:sz w:val="33"/>
        </w:rPr>
      </w:pPr>
    </w:p>
    <w:p w:rsidR="001F2FE7" w:rsidRDefault="003A75D3">
      <w:pPr>
        <w:tabs>
          <w:tab w:val="left" w:pos="2299"/>
        </w:tabs>
        <w:spacing w:before="1" w:line="290" w:lineRule="auto"/>
        <w:ind w:left="1301" w:right="1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spacing w:val="72"/>
          <w:sz w:val="24"/>
        </w:rPr>
        <w:t xml:space="preserve"> </w:t>
      </w:r>
      <w:r>
        <w:rPr>
          <w:rFonts w:ascii="Arial" w:hAnsi="Arial"/>
          <w:b/>
          <w:sz w:val="24"/>
        </w:rPr>
        <w:t>1.</w:t>
      </w:r>
      <w:r>
        <w:rPr>
          <w:rFonts w:ascii="Arial" w:hAnsi="Arial"/>
          <w:b/>
          <w:sz w:val="24"/>
        </w:rPr>
        <w:tab/>
        <w:t>Falta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titular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puesto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Coordinador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acreditamiento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certificación.</w:t>
      </w:r>
    </w:p>
    <w:p w:rsidR="001F2FE7" w:rsidRDefault="001F2FE7">
      <w:pPr>
        <w:pStyle w:val="Textoindependiente"/>
        <w:spacing w:before="7"/>
        <w:rPr>
          <w:rFonts w:ascii="Arial"/>
          <w:b/>
          <w:sz w:val="27"/>
        </w:rPr>
      </w:pPr>
    </w:p>
    <w:p w:rsidR="001F2FE7" w:rsidRDefault="003A75D3">
      <w:pPr>
        <w:pStyle w:val="Ttulo1"/>
      </w:pPr>
      <w:r>
        <w:t>Condición</w:t>
      </w:r>
    </w:p>
    <w:p w:rsidR="001F2FE7" w:rsidRDefault="003A75D3">
      <w:pPr>
        <w:pStyle w:val="Textoindependiente"/>
        <w:spacing w:before="56" w:line="278" w:lineRule="auto"/>
        <w:ind w:left="1301" w:right="99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Huehuetenango,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enero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2020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28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febrero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2021,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constató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</w:t>
      </w:r>
      <w:r>
        <w:rPr>
          <w:spacing w:val="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 vacante, razón p</w:t>
      </w:r>
      <w:r>
        <w:t>or la cual fueron nombradas de forma interina mediante</w:t>
      </w:r>
      <w:r>
        <w:rPr>
          <w:spacing w:val="-64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31-2014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Licenciada Vivian Magdaly Gómez Gómez, como Coordinadora de la Unidad 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a.i.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medio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Resolución</w:t>
      </w:r>
      <w:r>
        <w:rPr>
          <w:spacing w:val="67"/>
        </w:rPr>
        <w:t xml:space="preserve"> </w:t>
      </w:r>
      <w:r>
        <w:t>Departamental</w:t>
      </w:r>
      <w:r>
        <w:rPr>
          <w:spacing w:val="-64"/>
        </w:rPr>
        <w:t xml:space="preserve"> </w:t>
      </w:r>
      <w:r>
        <w:t>No. 161-2021 de fecha 01 de febrero de 2021, a la Profesora de Enseñanza</w:t>
      </w:r>
      <w:r>
        <w:rPr>
          <w:spacing w:val="1"/>
        </w:rPr>
        <w:t xml:space="preserve"> </w:t>
      </w:r>
      <w:r>
        <w:t>Primaria -PEP- Brenda María Ortíz, como Coordinadora Técnica Administrativa de</w:t>
      </w:r>
      <w:r>
        <w:rPr>
          <w:spacing w:val="1"/>
        </w:rPr>
        <w:t xml:space="preserve"> </w:t>
      </w:r>
      <w:r>
        <w:t>Institutos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Cooperativa,</w:t>
      </w:r>
      <w:r>
        <w:rPr>
          <w:spacing w:val="-4"/>
        </w:rPr>
        <w:t xml:space="preserve"> </w:t>
      </w:r>
      <w:r>
        <w:t>realizando</w:t>
      </w:r>
      <w:r>
        <w:rPr>
          <w:spacing w:val="-4"/>
        </w:rPr>
        <w:t xml:space="preserve"> </w:t>
      </w:r>
      <w:r>
        <w:t>ambas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propias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puesto.</w:t>
      </w:r>
    </w:p>
    <w:p w:rsidR="001F2FE7" w:rsidRDefault="001F2FE7">
      <w:pPr>
        <w:pStyle w:val="Textoindependiente"/>
        <w:spacing w:before="3"/>
        <w:rPr>
          <w:sz w:val="27"/>
        </w:rPr>
      </w:pPr>
    </w:p>
    <w:p w:rsidR="001F2FE7" w:rsidRDefault="003A75D3">
      <w:pPr>
        <w:pStyle w:val="Ttulo1"/>
      </w:pPr>
      <w:r>
        <w:t>Criterio</w:t>
      </w:r>
    </w:p>
    <w:p w:rsidR="001F2FE7" w:rsidRDefault="003A75D3">
      <w:pPr>
        <w:pStyle w:val="Textoindependiente"/>
        <w:spacing w:before="57" w:line="278" w:lineRule="auto"/>
        <w:ind w:left="1301" w:right="101"/>
        <w:jc w:val="both"/>
      </w:pPr>
      <w:r>
        <w:t>De conformidad con el Decreto Ley 1,748 Ley de Servicio Civil, indica: “Artículo 52</w:t>
      </w:r>
      <w:r>
        <w:rPr>
          <w:spacing w:val="-64"/>
        </w:rPr>
        <w:t xml:space="preserve"> </w:t>
      </w:r>
      <w:r>
        <w:t>Nombramientos provisionales y de emergencia. Cuando por las razones previstas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artículo</w:t>
      </w:r>
      <w:r>
        <w:rPr>
          <w:spacing w:val="56"/>
        </w:rPr>
        <w:t xml:space="preserve"> </w:t>
      </w:r>
      <w:r>
        <w:t>anterior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motivo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emergencia</w:t>
      </w:r>
      <w:r>
        <w:rPr>
          <w:spacing w:val="56"/>
        </w:rPr>
        <w:t xml:space="preserve"> </w:t>
      </w:r>
      <w:r>
        <w:t>debidamente</w:t>
      </w:r>
      <w:r>
        <w:rPr>
          <w:spacing w:val="56"/>
        </w:rPr>
        <w:t xml:space="preserve"> </w:t>
      </w:r>
      <w:r>
        <w:t>comprobada,</w:t>
      </w:r>
      <w:r>
        <w:rPr>
          <w:spacing w:val="-65"/>
        </w:rPr>
        <w:t xml:space="preserve"> </w:t>
      </w:r>
      <w:r>
        <w:t>fuese imposible llenar las vacantes conforme lo prescribe esta ley, la autoridad</w:t>
      </w:r>
      <w:r>
        <w:rPr>
          <w:spacing w:val="1"/>
        </w:rPr>
        <w:t xml:space="preserve"> </w:t>
      </w:r>
      <w:r>
        <w:t>nominadora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nombrar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reúna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correspondientes a la clase de puesto de que se trate. Los nombramientos así</w:t>
      </w:r>
      <w:r>
        <w:rPr>
          <w:spacing w:val="1"/>
        </w:rPr>
        <w:t xml:space="preserve"> </w:t>
      </w:r>
      <w:r>
        <w:t>hechos, deben ser comunicado</w:t>
      </w:r>
      <w:r>
        <w:t>s inmediatamente a la Oficina Nacional de Servicio</w:t>
      </w:r>
      <w:r>
        <w:rPr>
          <w:spacing w:val="1"/>
        </w:rPr>
        <w:t xml:space="preserve"> </w:t>
      </w:r>
      <w:r>
        <w:t>Civil y durarán hasta seis meses, a partir de la fecha de toma de posesión, sin que</w:t>
      </w:r>
      <w:r>
        <w:rPr>
          <w:spacing w:val="-64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prorrogarse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renovarse."</w:t>
      </w:r>
    </w:p>
    <w:p w:rsidR="001F2FE7" w:rsidRDefault="001F2FE7">
      <w:pPr>
        <w:pStyle w:val="Textoindependiente"/>
        <w:spacing w:before="3"/>
        <w:rPr>
          <w:sz w:val="27"/>
        </w:rPr>
      </w:pPr>
    </w:p>
    <w:p w:rsidR="001F2FE7" w:rsidRDefault="003A75D3">
      <w:pPr>
        <w:pStyle w:val="Textoindependiente"/>
        <w:spacing w:line="278" w:lineRule="auto"/>
        <w:ind w:left="1301" w:right="102"/>
        <w:jc w:val="both"/>
      </w:pPr>
      <w:r>
        <w:t>De conformidad con el Decreto del Congreso de la República No. 1748, Ley 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conducente,</w:t>
      </w:r>
      <w:r>
        <w:rPr>
          <w:spacing w:val="1"/>
        </w:rPr>
        <w:t xml:space="preserve"> </w:t>
      </w:r>
      <w:r>
        <w:t>establece:</w:t>
      </w:r>
      <w:r>
        <w:rPr>
          <w:spacing w:val="1"/>
        </w:rPr>
        <w:t xml:space="preserve"> </w:t>
      </w:r>
      <w:r>
        <w:t>“Articulo</w:t>
      </w:r>
      <w:r>
        <w:rPr>
          <w:spacing w:val="1"/>
        </w:rPr>
        <w:t xml:space="preserve"> </w:t>
      </w:r>
      <w:r>
        <w:t>38.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Reasignación de Puestos. (…) Antes de establecer un nuevo puesto dentro del</w:t>
      </w:r>
      <w:r>
        <w:rPr>
          <w:spacing w:val="1"/>
        </w:rPr>
        <w:t xml:space="preserve"> </w:t>
      </w:r>
      <w:r>
        <w:t>Servicio por Oposición o de introducirse cambios sustanciales permanentes en los</w:t>
      </w:r>
      <w:r>
        <w:rPr>
          <w:spacing w:val="1"/>
        </w:rPr>
        <w:t xml:space="preserve"> </w:t>
      </w:r>
      <w:r>
        <w:t>deberes,</w:t>
      </w:r>
      <w:r>
        <w:rPr>
          <w:spacing w:val="10"/>
        </w:rPr>
        <w:t xml:space="preserve"> </w:t>
      </w:r>
      <w:r>
        <w:t>autoridad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responsab</w:t>
      </w:r>
      <w:r>
        <w:t>ilidad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puesto,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autoridad</w:t>
      </w:r>
      <w:r>
        <w:rPr>
          <w:spacing w:val="10"/>
        </w:rPr>
        <w:t xml:space="preserve"> </w:t>
      </w:r>
      <w:r>
        <w:t>nominadora</w:t>
      </w:r>
      <w:r>
        <w:rPr>
          <w:spacing w:val="10"/>
        </w:rPr>
        <w:t xml:space="preserve"> </w:t>
      </w:r>
      <w:r>
        <w:t>debe</w:t>
      </w:r>
    </w:p>
    <w:p w:rsidR="001F2FE7" w:rsidRDefault="001F2FE7">
      <w:pPr>
        <w:spacing w:line="278" w:lineRule="auto"/>
        <w:jc w:val="both"/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3A75D3">
      <w:pPr>
        <w:pStyle w:val="Textoindependiente"/>
        <w:spacing w:before="82" w:line="278" w:lineRule="auto"/>
        <w:ind w:left="1301" w:right="103"/>
        <w:jc w:val="both"/>
      </w:pPr>
      <w:r>
        <w:lastRenderedPageBreak/>
        <w:t>notificarlo al Director de la Oficina Nacional de Servicio Civil para los efectos de</w:t>
      </w:r>
      <w:r>
        <w:rPr>
          <w:spacing w:val="1"/>
        </w:rPr>
        <w:t xml:space="preserve"> </w:t>
      </w:r>
      <w:r>
        <w:t>que disponga la asignación o reasignación de los puestos afectados a las clases</w:t>
      </w:r>
      <w:r>
        <w:rPr>
          <w:spacing w:val="1"/>
        </w:rPr>
        <w:t xml:space="preserve"> </w:t>
      </w:r>
      <w:r>
        <w:t>correspondientes,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procediere.”</w:t>
      </w:r>
    </w:p>
    <w:p w:rsidR="001F2FE7" w:rsidRDefault="001F2FE7">
      <w:pPr>
        <w:pStyle w:val="Textoindependiente"/>
        <w:spacing w:before="7"/>
        <w:rPr>
          <w:sz w:val="27"/>
        </w:rPr>
      </w:pPr>
    </w:p>
    <w:p w:rsidR="001F2FE7" w:rsidRDefault="003A75D3">
      <w:pPr>
        <w:pStyle w:val="Ttulo1"/>
        <w:spacing w:before="1"/>
      </w:pPr>
      <w:r>
        <w:t>Causa</w:t>
      </w:r>
    </w:p>
    <w:p w:rsidR="001F2FE7" w:rsidRDefault="001F2FE7">
      <w:pPr>
        <w:pStyle w:val="Textoindependiente"/>
        <w:spacing w:before="2"/>
        <w:rPr>
          <w:rFonts w:ascii="Arial"/>
          <w:b/>
          <w:sz w:val="20"/>
        </w:rPr>
      </w:pPr>
    </w:p>
    <w:p w:rsidR="001F2FE7" w:rsidRDefault="003A75D3">
      <w:pPr>
        <w:pStyle w:val="Prrafodelista"/>
        <w:numPr>
          <w:ilvl w:val="0"/>
          <w:numId w:val="2"/>
        </w:numPr>
        <w:tabs>
          <w:tab w:val="left" w:pos="1901"/>
        </w:tabs>
        <w:spacing w:before="92" w:line="278" w:lineRule="auto"/>
        <w:ind w:right="102"/>
        <w:jc w:val="both"/>
        <w:rPr>
          <w:sz w:val="24"/>
        </w:rPr>
      </w:pPr>
      <w:r>
        <w:rPr>
          <w:sz w:val="24"/>
        </w:rPr>
        <w:t>Lo anterior se derivó a que, no se ha contratado al profesional que ocupe el</w:t>
      </w:r>
      <w:r>
        <w:rPr>
          <w:spacing w:val="1"/>
          <w:sz w:val="24"/>
        </w:rPr>
        <w:t xml:space="preserve"> </w:t>
      </w:r>
      <w:r>
        <w:rPr>
          <w:sz w:val="24"/>
        </w:rPr>
        <w:t>puesto desde julio del año 2013. Y a partir del año 2014, se nombró para</w:t>
      </w:r>
      <w:r>
        <w:rPr>
          <w:spacing w:val="1"/>
          <w:sz w:val="24"/>
        </w:rPr>
        <w:t xml:space="preserve"> </w:t>
      </w:r>
      <w:r>
        <w:rPr>
          <w:sz w:val="24"/>
        </w:rPr>
        <w:t>realizar funciones compartidas como Coordinador a.i. a la Licenciada Vivian</w:t>
      </w:r>
      <w:r>
        <w:rPr>
          <w:spacing w:val="1"/>
          <w:sz w:val="24"/>
        </w:rPr>
        <w:t xml:space="preserve"> </w:t>
      </w:r>
      <w:r>
        <w:rPr>
          <w:sz w:val="24"/>
        </w:rPr>
        <w:t>Gómez,</w:t>
      </w:r>
      <w:r>
        <w:rPr>
          <w:spacing w:val="1"/>
          <w:sz w:val="24"/>
        </w:rPr>
        <w:t xml:space="preserve"> </w:t>
      </w:r>
      <w:r>
        <w:rPr>
          <w:sz w:val="24"/>
        </w:rPr>
        <w:t>qu</w:t>
      </w:r>
      <w:r>
        <w:rPr>
          <w:sz w:val="24"/>
        </w:rPr>
        <w:t>ien</w:t>
      </w:r>
      <w:r>
        <w:rPr>
          <w:spacing w:val="1"/>
          <w:sz w:val="24"/>
        </w:rPr>
        <w:t xml:space="preserve"> </w:t>
      </w:r>
      <w:r>
        <w:rPr>
          <w:sz w:val="24"/>
        </w:rPr>
        <w:t>fue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nombramiento,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laborar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asistente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aseguramiento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calidad.</w:t>
      </w:r>
    </w:p>
    <w:p w:rsidR="001F2FE7" w:rsidRDefault="003A75D3">
      <w:pPr>
        <w:pStyle w:val="Prrafodelista"/>
        <w:numPr>
          <w:ilvl w:val="0"/>
          <w:numId w:val="2"/>
        </w:numPr>
        <w:tabs>
          <w:tab w:val="left" w:pos="1901"/>
        </w:tabs>
        <w:spacing w:line="278" w:lineRule="auto"/>
        <w:jc w:val="both"/>
        <w:rPr>
          <w:sz w:val="24"/>
        </w:rPr>
      </w:pP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mismo,</w:t>
      </w:r>
      <w:r>
        <w:rPr>
          <w:spacing w:val="1"/>
          <w:sz w:val="24"/>
        </w:rPr>
        <w:t xml:space="preserve"> </w:t>
      </w:r>
      <w:r>
        <w:rPr>
          <w:sz w:val="24"/>
        </w:rPr>
        <w:t>debido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Acreditamiento y certificación y a la falta de personal, para poder cumplir con</w:t>
      </w:r>
      <w:r>
        <w:rPr>
          <w:spacing w:val="-64"/>
          <w:sz w:val="24"/>
        </w:rPr>
        <w:t xml:space="preserve"> </w:t>
      </w:r>
      <w:r>
        <w:rPr>
          <w:sz w:val="24"/>
        </w:rPr>
        <w:t>los procedimientos que allí se ejecutan y específicamente a los procesos que</w:t>
      </w:r>
      <w:r>
        <w:rPr>
          <w:spacing w:val="-64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Institutos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1"/>
          <w:sz w:val="24"/>
        </w:rPr>
        <w:t xml:space="preserve"> </w:t>
      </w:r>
      <w:r>
        <w:rPr>
          <w:sz w:val="24"/>
        </w:rPr>
        <w:t>fue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nombrar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Profesora de Enseñanza Prima</w:t>
      </w:r>
      <w:r>
        <w:rPr>
          <w:sz w:val="24"/>
        </w:rPr>
        <w:t>ria Brenda Ortiz, quien fue contratada según</w:t>
      </w:r>
      <w:r>
        <w:rPr>
          <w:spacing w:val="1"/>
          <w:sz w:val="24"/>
        </w:rPr>
        <w:t xml:space="preserve"> </w:t>
      </w:r>
      <w:r>
        <w:rPr>
          <w:sz w:val="24"/>
        </w:rPr>
        <w:t>nombramiento, para laborar como asistente del departamento de entrega</w:t>
      </w:r>
      <w:r>
        <w:rPr>
          <w:spacing w:val="1"/>
          <w:sz w:val="24"/>
        </w:rPr>
        <w:t xml:space="preserve"> </w:t>
      </w:r>
      <w:r>
        <w:rPr>
          <w:sz w:val="24"/>
        </w:rPr>
        <w:t>educativa, las cuales son funciones propias del puesto del Coordinador de</w:t>
      </w:r>
      <w:r>
        <w:rPr>
          <w:spacing w:val="1"/>
          <w:sz w:val="24"/>
        </w:rPr>
        <w:t xml:space="preserve"> </w:t>
      </w:r>
      <w:r>
        <w:rPr>
          <w:sz w:val="24"/>
        </w:rPr>
        <w:t>Acreditamiento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Certificación.</w:t>
      </w: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spacing w:before="6"/>
        <w:rPr>
          <w:sz w:val="22"/>
        </w:rPr>
      </w:pPr>
    </w:p>
    <w:p w:rsidR="001F2FE7" w:rsidRDefault="003A75D3">
      <w:pPr>
        <w:pStyle w:val="Ttulo1"/>
        <w:spacing w:before="92"/>
      </w:pPr>
      <w:r>
        <w:t>Efecto</w:t>
      </w:r>
    </w:p>
    <w:p w:rsidR="001F2FE7" w:rsidRDefault="001F2FE7">
      <w:pPr>
        <w:pStyle w:val="Textoindependiente"/>
        <w:spacing w:before="2"/>
        <w:rPr>
          <w:rFonts w:ascii="Arial"/>
          <w:b/>
          <w:sz w:val="20"/>
        </w:rPr>
      </w:pPr>
    </w:p>
    <w:p w:rsidR="001F2FE7" w:rsidRDefault="003A75D3">
      <w:pPr>
        <w:pStyle w:val="Prrafodelista"/>
        <w:numPr>
          <w:ilvl w:val="0"/>
          <w:numId w:val="6"/>
        </w:numPr>
        <w:tabs>
          <w:tab w:val="left" w:pos="1901"/>
        </w:tabs>
        <w:spacing w:before="93" w:line="278" w:lineRule="auto"/>
        <w:ind w:right="104"/>
        <w:rPr>
          <w:sz w:val="24"/>
        </w:rPr>
      </w:pPr>
      <w:r>
        <w:rPr>
          <w:sz w:val="24"/>
        </w:rPr>
        <w:t>Se</w:t>
      </w:r>
      <w:r>
        <w:rPr>
          <w:spacing w:val="59"/>
          <w:sz w:val="24"/>
        </w:rPr>
        <w:t xml:space="preserve"> </w:t>
      </w:r>
      <w:r>
        <w:rPr>
          <w:sz w:val="24"/>
        </w:rPr>
        <w:t>emitieron</w:t>
      </w:r>
      <w:r>
        <w:rPr>
          <w:spacing w:val="59"/>
          <w:sz w:val="24"/>
        </w:rPr>
        <w:t xml:space="preserve"> </w:t>
      </w:r>
      <w:r>
        <w:rPr>
          <w:sz w:val="24"/>
        </w:rPr>
        <w:t>resoluciones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forma</w:t>
      </w:r>
      <w:r>
        <w:rPr>
          <w:spacing w:val="59"/>
          <w:sz w:val="24"/>
        </w:rPr>
        <w:t xml:space="preserve"> </w:t>
      </w:r>
      <w:r>
        <w:rPr>
          <w:sz w:val="24"/>
        </w:rPr>
        <w:t>interina,</w:t>
      </w:r>
      <w:r>
        <w:rPr>
          <w:spacing w:val="59"/>
          <w:sz w:val="24"/>
        </w:rPr>
        <w:t xml:space="preserve"> </w:t>
      </w:r>
      <w:r>
        <w:rPr>
          <w:sz w:val="24"/>
        </w:rPr>
        <w:t>que</w:t>
      </w:r>
      <w:r>
        <w:rPr>
          <w:spacing w:val="59"/>
          <w:sz w:val="24"/>
        </w:rPr>
        <w:t xml:space="preserve"> </w:t>
      </w:r>
      <w:r>
        <w:rPr>
          <w:sz w:val="24"/>
        </w:rPr>
        <w:t>han</w:t>
      </w:r>
      <w:r>
        <w:rPr>
          <w:spacing w:val="59"/>
          <w:sz w:val="24"/>
        </w:rPr>
        <w:t xml:space="preserve"> </w:t>
      </w:r>
      <w:r>
        <w:rPr>
          <w:sz w:val="24"/>
        </w:rPr>
        <w:t>excedido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los</w:t>
      </w:r>
      <w:r>
        <w:rPr>
          <w:spacing w:val="59"/>
          <w:sz w:val="24"/>
        </w:rPr>
        <w:t xml:space="preserve"> </w:t>
      </w:r>
      <w:r>
        <w:rPr>
          <w:sz w:val="24"/>
        </w:rPr>
        <w:t>6</w:t>
      </w:r>
      <w:r>
        <w:rPr>
          <w:spacing w:val="-64"/>
          <w:sz w:val="24"/>
        </w:rPr>
        <w:t xml:space="preserve"> </w:t>
      </w:r>
      <w:r>
        <w:rPr>
          <w:sz w:val="24"/>
        </w:rPr>
        <w:t>meses.</w:t>
      </w:r>
    </w:p>
    <w:p w:rsidR="001F2FE7" w:rsidRDefault="003A75D3">
      <w:pPr>
        <w:pStyle w:val="Prrafodelista"/>
        <w:numPr>
          <w:ilvl w:val="0"/>
          <w:numId w:val="6"/>
        </w:numPr>
        <w:tabs>
          <w:tab w:val="left" w:pos="1901"/>
        </w:tabs>
        <w:spacing w:line="278" w:lineRule="auto"/>
        <w:ind w:right="102"/>
        <w:rPr>
          <w:sz w:val="24"/>
        </w:rPr>
      </w:pPr>
      <w:r>
        <w:rPr>
          <w:sz w:val="24"/>
        </w:rPr>
        <w:t>Falta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funciones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las</w:t>
      </w:r>
      <w:r>
        <w:rPr>
          <w:spacing w:val="15"/>
          <w:sz w:val="24"/>
        </w:rPr>
        <w:t xml:space="preserve"> </w:t>
      </w:r>
      <w:r>
        <w:rPr>
          <w:sz w:val="24"/>
        </w:rPr>
        <w:t>dos</w:t>
      </w:r>
      <w:r>
        <w:rPr>
          <w:spacing w:val="15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15"/>
          <w:sz w:val="24"/>
        </w:rPr>
        <w:t xml:space="preserve"> </w:t>
      </w:r>
      <w:r>
        <w:rPr>
          <w:sz w:val="24"/>
        </w:rPr>
        <w:t>asistentes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están</w:t>
      </w:r>
      <w:r>
        <w:rPr>
          <w:spacing w:val="-3"/>
          <w:sz w:val="24"/>
        </w:rPr>
        <w:t xml:space="preserve"> </w:t>
      </w:r>
      <w:r>
        <w:rPr>
          <w:sz w:val="24"/>
        </w:rPr>
        <w:t>realizando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funciones,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fueron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contratadas.</w:t>
      </w:r>
    </w:p>
    <w:p w:rsidR="001F2FE7" w:rsidRDefault="003A75D3">
      <w:pPr>
        <w:pStyle w:val="Prrafodelista"/>
        <w:numPr>
          <w:ilvl w:val="0"/>
          <w:numId w:val="6"/>
        </w:numPr>
        <w:tabs>
          <w:tab w:val="left" w:pos="1901"/>
        </w:tabs>
        <w:spacing w:line="275" w:lineRule="exact"/>
        <w:ind w:right="0"/>
        <w:rPr>
          <w:sz w:val="24"/>
        </w:rPr>
      </w:pPr>
      <w:r>
        <w:rPr>
          <w:sz w:val="24"/>
        </w:rPr>
        <w:t>Posibles</w:t>
      </w:r>
      <w:r>
        <w:rPr>
          <w:spacing w:val="-8"/>
          <w:sz w:val="24"/>
        </w:rPr>
        <w:t xml:space="preserve"> </w:t>
      </w:r>
      <w:r>
        <w:rPr>
          <w:sz w:val="24"/>
        </w:rPr>
        <w:t>demandas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derechos</w:t>
      </w:r>
      <w:r>
        <w:rPr>
          <w:spacing w:val="-8"/>
          <w:sz w:val="24"/>
        </w:rPr>
        <w:t xml:space="preserve"> </w:t>
      </w:r>
      <w:r>
        <w:rPr>
          <w:sz w:val="24"/>
        </w:rPr>
        <w:t>adquiridos.</w:t>
      </w:r>
    </w:p>
    <w:p w:rsidR="001F2FE7" w:rsidRDefault="003A75D3">
      <w:pPr>
        <w:pStyle w:val="Prrafodelista"/>
        <w:numPr>
          <w:ilvl w:val="0"/>
          <w:numId w:val="6"/>
        </w:numPr>
        <w:tabs>
          <w:tab w:val="left" w:pos="1901"/>
        </w:tabs>
        <w:spacing w:before="42"/>
        <w:ind w:right="0"/>
        <w:rPr>
          <w:sz w:val="24"/>
        </w:rPr>
      </w:pPr>
      <w:r>
        <w:rPr>
          <w:sz w:val="24"/>
        </w:rPr>
        <w:t>Posibles</w:t>
      </w:r>
      <w:r>
        <w:rPr>
          <w:spacing w:val="-6"/>
          <w:sz w:val="24"/>
        </w:rPr>
        <w:t xml:space="preserve"> </w:t>
      </w:r>
      <w:r>
        <w:rPr>
          <w:sz w:val="24"/>
        </w:rPr>
        <w:t>sanciones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ente</w:t>
      </w:r>
      <w:r>
        <w:rPr>
          <w:spacing w:val="-6"/>
          <w:sz w:val="24"/>
        </w:rPr>
        <w:t xml:space="preserve"> </w:t>
      </w:r>
      <w:r>
        <w:rPr>
          <w:sz w:val="24"/>
        </w:rPr>
        <w:t>fiscalizador</w:t>
      </w:r>
      <w:r>
        <w:rPr>
          <w:spacing w:val="-6"/>
          <w:sz w:val="24"/>
        </w:rPr>
        <w:t xml:space="preserve"> </w:t>
      </w:r>
      <w:r>
        <w:rPr>
          <w:sz w:val="24"/>
        </w:rPr>
        <w:t>estatal.</w:t>
      </w: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7"/>
        </w:rPr>
      </w:pPr>
    </w:p>
    <w:p w:rsidR="001F2FE7" w:rsidRDefault="003A75D3">
      <w:pPr>
        <w:pStyle w:val="Ttulo1"/>
        <w:spacing w:before="92"/>
      </w:pPr>
      <w:r>
        <w:t>Recomendación</w:t>
      </w:r>
    </w:p>
    <w:p w:rsidR="001F2FE7" w:rsidRDefault="003A75D3">
      <w:pPr>
        <w:pStyle w:val="Textoindependiente"/>
        <w:spacing w:before="56" w:line="278" w:lineRule="auto"/>
        <w:ind w:left="1301" w:right="102"/>
      </w:pP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Huehuetenango,</w:t>
      </w:r>
      <w:r>
        <w:rPr>
          <w:spacing w:val="1"/>
        </w:rPr>
        <w:t xml:space="preserve"> </w:t>
      </w:r>
      <w:r>
        <w:t>gire</w:t>
      </w:r>
      <w:r>
        <w:rPr>
          <w:spacing w:val="1"/>
        </w:rPr>
        <w:t xml:space="preserve"> </w:t>
      </w:r>
      <w:r>
        <w:t>instrucciones</w:t>
      </w:r>
      <w:r>
        <w:rPr>
          <w:spacing w:val="2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escrito,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realicen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acciones:</w:t>
      </w:r>
    </w:p>
    <w:p w:rsidR="001F2FE7" w:rsidRDefault="001F2FE7">
      <w:pPr>
        <w:pStyle w:val="Textoindependiente"/>
        <w:spacing w:before="3"/>
        <w:rPr>
          <w:sz w:val="15"/>
        </w:rPr>
      </w:pPr>
    </w:p>
    <w:p w:rsidR="001F2FE7" w:rsidRDefault="003A75D3">
      <w:pPr>
        <w:pStyle w:val="Prrafodelista"/>
        <w:numPr>
          <w:ilvl w:val="0"/>
          <w:numId w:val="5"/>
        </w:numPr>
        <w:tabs>
          <w:tab w:val="left" w:pos="1901"/>
        </w:tabs>
        <w:spacing w:before="92" w:line="278" w:lineRule="auto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63"/>
          <w:sz w:val="24"/>
        </w:rPr>
        <w:t xml:space="preserve"> </w:t>
      </w:r>
      <w:r>
        <w:rPr>
          <w:sz w:val="24"/>
        </w:rPr>
        <w:t>las</w:t>
      </w:r>
      <w:r>
        <w:rPr>
          <w:spacing w:val="63"/>
          <w:sz w:val="24"/>
        </w:rPr>
        <w:t xml:space="preserve"> </w:t>
      </w:r>
      <w:r>
        <w:rPr>
          <w:sz w:val="24"/>
        </w:rPr>
        <w:t>gestiones</w:t>
      </w:r>
      <w:r>
        <w:rPr>
          <w:spacing w:val="64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z w:val="24"/>
        </w:rPr>
        <w:t>efecto</w:t>
      </w:r>
      <w:r>
        <w:rPr>
          <w:spacing w:val="64"/>
          <w:sz w:val="24"/>
        </w:rPr>
        <w:t xml:space="preserve"> </w:t>
      </w:r>
      <w:r>
        <w:rPr>
          <w:sz w:val="24"/>
        </w:rPr>
        <w:t>se</w:t>
      </w:r>
      <w:r>
        <w:rPr>
          <w:spacing w:val="63"/>
          <w:sz w:val="24"/>
        </w:rPr>
        <w:t xml:space="preserve"> </w:t>
      </w:r>
      <w:r>
        <w:rPr>
          <w:sz w:val="24"/>
        </w:rPr>
        <w:t>ocupe</w:t>
      </w:r>
      <w:r>
        <w:rPr>
          <w:spacing w:val="64"/>
          <w:sz w:val="24"/>
        </w:rPr>
        <w:t xml:space="preserve"> </w:t>
      </w:r>
      <w:r>
        <w:rPr>
          <w:sz w:val="24"/>
        </w:rPr>
        <w:t>el</w:t>
      </w:r>
      <w:r>
        <w:rPr>
          <w:spacing w:val="63"/>
          <w:sz w:val="24"/>
        </w:rPr>
        <w:t xml:space="preserve"> </w:t>
      </w:r>
      <w:r>
        <w:rPr>
          <w:sz w:val="24"/>
        </w:rPr>
        <w:t>puesto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Coordinador de Acreditamiento y Certificación, para que cumpla con las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inherentes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puesto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66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</w:p>
    <w:p w:rsidR="001F2FE7" w:rsidRDefault="003A75D3">
      <w:pPr>
        <w:pStyle w:val="Prrafodelista"/>
        <w:numPr>
          <w:ilvl w:val="0"/>
          <w:numId w:val="5"/>
        </w:numPr>
        <w:tabs>
          <w:tab w:val="left" w:pos="1901"/>
        </w:tabs>
        <w:spacing w:line="278" w:lineRule="auto"/>
        <w:jc w:val="both"/>
        <w:rPr>
          <w:sz w:val="24"/>
        </w:rPr>
      </w:pPr>
      <w:r>
        <w:rPr>
          <w:sz w:val="24"/>
        </w:rPr>
        <w:t>Abstenerse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nombrar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interino,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resoluciones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superen</w:t>
      </w:r>
      <w:r>
        <w:rPr>
          <w:spacing w:val="39"/>
          <w:sz w:val="24"/>
        </w:rPr>
        <w:t xml:space="preserve"> </w:t>
      </w:r>
      <w:r>
        <w:rPr>
          <w:sz w:val="24"/>
        </w:rPr>
        <w:t>los</w:t>
      </w:r>
      <w:r>
        <w:rPr>
          <w:spacing w:val="39"/>
          <w:sz w:val="24"/>
        </w:rPr>
        <w:t xml:space="preserve"> </w:t>
      </w:r>
      <w:r>
        <w:rPr>
          <w:sz w:val="24"/>
        </w:rPr>
        <w:t>seis</w:t>
      </w:r>
      <w:r>
        <w:rPr>
          <w:spacing w:val="39"/>
          <w:sz w:val="24"/>
        </w:rPr>
        <w:t xml:space="preserve"> </w:t>
      </w:r>
      <w:r>
        <w:rPr>
          <w:sz w:val="24"/>
        </w:rPr>
        <w:t>meses,</w:t>
      </w:r>
      <w:r>
        <w:rPr>
          <w:spacing w:val="38"/>
          <w:sz w:val="24"/>
        </w:rPr>
        <w:t xml:space="preserve"> </w:t>
      </w:r>
      <w:r>
        <w:rPr>
          <w:sz w:val="24"/>
        </w:rPr>
        <w:t>con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finalidad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evitar</w:t>
      </w:r>
      <w:r>
        <w:rPr>
          <w:spacing w:val="39"/>
          <w:sz w:val="24"/>
        </w:rPr>
        <w:t xml:space="preserve"> </w:t>
      </w:r>
      <w:r>
        <w:rPr>
          <w:sz w:val="24"/>
        </w:rPr>
        <w:t>posibles</w:t>
      </w:r>
      <w:r>
        <w:rPr>
          <w:spacing w:val="39"/>
          <w:sz w:val="24"/>
        </w:rPr>
        <w:t xml:space="preserve"> </w:t>
      </w:r>
      <w:r>
        <w:rPr>
          <w:sz w:val="24"/>
        </w:rPr>
        <w:t>demandas</w:t>
      </w:r>
      <w:r>
        <w:rPr>
          <w:spacing w:val="39"/>
          <w:sz w:val="24"/>
        </w:rPr>
        <w:t xml:space="preserve"> </w:t>
      </w:r>
      <w:r>
        <w:rPr>
          <w:sz w:val="24"/>
        </w:rPr>
        <w:t>por</w:t>
      </w:r>
    </w:p>
    <w:p w:rsidR="001F2FE7" w:rsidRDefault="001F2FE7">
      <w:pPr>
        <w:spacing w:line="278" w:lineRule="auto"/>
        <w:jc w:val="both"/>
        <w:rPr>
          <w:sz w:val="24"/>
        </w:rPr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3A75D3">
      <w:pPr>
        <w:pStyle w:val="Textoindependiente"/>
        <w:spacing w:before="82" w:line="278" w:lineRule="auto"/>
        <w:ind w:left="1901" w:right="102"/>
        <w:jc w:val="both"/>
      </w:pPr>
      <w:r>
        <w:lastRenderedPageBreak/>
        <w:t>derechos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realizando funciones diferentes para las que fue contratado, se reincorpore al</w:t>
      </w:r>
      <w:r>
        <w:rPr>
          <w:spacing w:val="-64"/>
        </w:rPr>
        <w:t xml:space="preserve"> </w:t>
      </w:r>
      <w:r>
        <w:t>puesto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contratado</w:t>
      </w:r>
      <w:r>
        <w:rPr>
          <w:spacing w:val="-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nombramiento.</w:t>
      </w:r>
    </w:p>
    <w:p w:rsidR="001F2FE7" w:rsidRDefault="003A75D3">
      <w:pPr>
        <w:pStyle w:val="Prrafodelista"/>
        <w:numPr>
          <w:ilvl w:val="0"/>
          <w:numId w:val="5"/>
        </w:numPr>
        <w:tabs>
          <w:tab w:val="left" w:pos="1901"/>
        </w:tabs>
        <w:spacing w:line="278" w:lineRule="auto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1"/>
          <w:sz w:val="24"/>
        </w:rPr>
        <w:t xml:space="preserve"> </w:t>
      </w:r>
      <w:r>
        <w:rPr>
          <w:sz w:val="24"/>
        </w:rPr>
        <w:t>giradas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asegurar</w:t>
      </w:r>
      <w:r>
        <w:rPr>
          <w:spacing w:val="62"/>
          <w:sz w:val="24"/>
        </w:rPr>
        <w:t xml:space="preserve"> </w:t>
      </w:r>
      <w:r>
        <w:rPr>
          <w:sz w:val="24"/>
        </w:rPr>
        <w:t>el</w:t>
      </w:r>
      <w:r>
        <w:rPr>
          <w:spacing w:val="6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62"/>
          <w:sz w:val="24"/>
        </w:rPr>
        <w:t xml:space="preserve"> </w:t>
      </w:r>
      <w:r>
        <w:rPr>
          <w:sz w:val="24"/>
        </w:rPr>
        <w:t>las</w:t>
      </w:r>
      <w:r>
        <w:rPr>
          <w:spacing w:val="63"/>
          <w:sz w:val="24"/>
        </w:rPr>
        <w:t xml:space="preserve"> </w:t>
      </w:r>
      <w:r>
        <w:rPr>
          <w:sz w:val="24"/>
        </w:rPr>
        <w:t>mismas,</w:t>
      </w:r>
      <w:r>
        <w:rPr>
          <w:spacing w:val="62"/>
          <w:sz w:val="24"/>
        </w:rPr>
        <w:t xml:space="preserve"> </w:t>
      </w:r>
      <w:r>
        <w:rPr>
          <w:sz w:val="24"/>
        </w:rPr>
        <w:t>esto</w:t>
      </w:r>
      <w:r>
        <w:rPr>
          <w:spacing w:val="62"/>
          <w:sz w:val="24"/>
        </w:rPr>
        <w:t xml:space="preserve"> </w:t>
      </w:r>
      <w:r>
        <w:rPr>
          <w:sz w:val="24"/>
        </w:rPr>
        <w:t>con</w:t>
      </w:r>
      <w:r>
        <w:rPr>
          <w:spacing w:val="62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finalidad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62"/>
          <w:sz w:val="24"/>
        </w:rPr>
        <w:t xml:space="preserve"> </w:t>
      </w:r>
      <w:r>
        <w:rPr>
          <w:sz w:val="24"/>
        </w:rPr>
        <w:t>evitar</w:t>
      </w:r>
      <w:r>
        <w:rPr>
          <w:spacing w:val="-64"/>
          <w:sz w:val="24"/>
        </w:rPr>
        <w:t xml:space="preserve"> </w:t>
      </w:r>
      <w:r>
        <w:rPr>
          <w:sz w:val="24"/>
        </w:rPr>
        <w:t>posibles</w:t>
      </w:r>
      <w:r>
        <w:rPr>
          <w:spacing w:val="-2"/>
          <w:sz w:val="24"/>
        </w:rPr>
        <w:t xml:space="preserve"> </w:t>
      </w:r>
      <w:r>
        <w:rPr>
          <w:sz w:val="24"/>
        </w:rPr>
        <w:t>sanciones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ente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fiscalizador</w:t>
      </w:r>
      <w:r>
        <w:rPr>
          <w:spacing w:val="-2"/>
          <w:sz w:val="24"/>
        </w:rPr>
        <w:t xml:space="preserve"> </w:t>
      </w:r>
      <w:r>
        <w:rPr>
          <w:sz w:val="24"/>
        </w:rPr>
        <w:t>estatal.</w:t>
      </w: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</w:pPr>
    </w:p>
    <w:p w:rsidR="001F2FE7" w:rsidRDefault="003A75D3">
      <w:pPr>
        <w:pStyle w:val="Ttulo1"/>
        <w:spacing w:before="92"/>
        <w:jc w:val="both"/>
      </w:pPr>
      <w:r>
        <w:t>Comentario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responsables</w:t>
      </w:r>
    </w:p>
    <w:p w:rsidR="001F2FE7" w:rsidRDefault="003A75D3">
      <w:pPr>
        <w:pStyle w:val="Textoindependiente"/>
        <w:spacing w:before="57" w:line="278" w:lineRule="auto"/>
        <w:ind w:left="1301" w:right="101"/>
        <w:jc w:val="both"/>
      </w:pPr>
      <w:r>
        <w:t>Mediante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UDAC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025-2021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a.i.,</w:t>
      </w:r>
      <w:r>
        <w:rPr>
          <w:spacing w:val="1"/>
        </w:rPr>
        <w:t xml:space="preserve"> </w:t>
      </w:r>
      <w:r>
        <w:t>Subdirector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 Bilingüe Intercultural y el Director Departamental de Educación en</w:t>
      </w:r>
      <w:r>
        <w:rPr>
          <w:spacing w:val="1"/>
        </w:rPr>
        <w:t xml:space="preserve"> </w:t>
      </w:r>
      <w:r>
        <w:t>funciones, manifestaron lo siguiente: “Que con fecha 27 de enero de 2014 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31-2014,</w:t>
      </w:r>
      <w:r>
        <w:rPr>
          <w:spacing w:val="1"/>
        </w:rPr>
        <w:t xml:space="preserve"> </w:t>
      </w:r>
      <w:r>
        <w:t>fui</w:t>
      </w:r>
      <w:r>
        <w:rPr>
          <w:spacing w:val="1"/>
        </w:rPr>
        <w:t xml:space="preserve"> </w:t>
      </w:r>
      <w:r>
        <w:t>nombrada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MINEDUC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Coord</w:t>
      </w:r>
      <w:r>
        <w:t>inadora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 y certificación (Se adjunta resolución). Durante este período de</w:t>
      </w:r>
      <w:r>
        <w:rPr>
          <w:spacing w:val="1"/>
        </w:rPr>
        <w:t xml:space="preserve"> </w:t>
      </w:r>
      <w:r>
        <w:t>tiempo se han ido asignando múltiples funciones y tanto el Departamento de</w:t>
      </w:r>
      <w:r>
        <w:rPr>
          <w:spacing w:val="1"/>
        </w:rPr>
        <w:t xml:space="preserve"> </w:t>
      </w:r>
      <w:r>
        <w:t>Aseguramiento de la Calidad como la Unidad no cuentan con el personal que</w:t>
      </w:r>
      <w:r>
        <w:rPr>
          <w:spacing w:val="1"/>
        </w:rPr>
        <w:t xml:space="preserve"> </w:t>
      </w:r>
      <w:r>
        <w:t>debería ocupar los puestos correspondientes. Actualmente administro los sistemas</w:t>
      </w:r>
      <w:r>
        <w:rPr>
          <w:spacing w:val="-64"/>
        </w:rPr>
        <w:t xml:space="preserve"> </w:t>
      </w:r>
      <w:r>
        <w:t>de establecimientos, sistema de códigos, sistema de títulos, responsable de la</w:t>
      </w:r>
      <w:r>
        <w:rPr>
          <w:spacing w:val="1"/>
        </w:rPr>
        <w:t xml:space="preserve"> </w:t>
      </w:r>
      <w:r>
        <w:t xml:space="preserve">comisión de papelería </w:t>
      </w:r>
      <w:r>
        <w:t>final, responsable del sistema de cuotas y otras funciones</w:t>
      </w:r>
      <w:r>
        <w:rPr>
          <w:spacing w:val="1"/>
        </w:rPr>
        <w:t xml:space="preserve"> </w:t>
      </w:r>
      <w:r>
        <w:t>más.</w:t>
      </w:r>
      <w:r>
        <w:rPr>
          <w:spacing w:val="43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ha</w:t>
      </w:r>
      <w:r>
        <w:rPr>
          <w:spacing w:val="44"/>
        </w:rPr>
        <w:t xml:space="preserve"> </w:t>
      </w:r>
      <w:r>
        <w:t>sido</w:t>
      </w:r>
      <w:r>
        <w:rPr>
          <w:spacing w:val="44"/>
        </w:rPr>
        <w:t xml:space="preserve"> </w:t>
      </w:r>
      <w:r>
        <w:t>muy</w:t>
      </w:r>
      <w:r>
        <w:rPr>
          <w:spacing w:val="43"/>
        </w:rPr>
        <w:t xml:space="preserve"> </w:t>
      </w:r>
      <w:r>
        <w:t>difícil</w:t>
      </w:r>
      <w:r>
        <w:rPr>
          <w:spacing w:val="44"/>
        </w:rPr>
        <w:t xml:space="preserve"> </w:t>
      </w:r>
      <w:r>
        <w:t>poder</w:t>
      </w:r>
      <w:r>
        <w:rPr>
          <w:spacing w:val="44"/>
        </w:rPr>
        <w:t xml:space="preserve"> </w:t>
      </w:r>
      <w:r>
        <w:t>llevar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cabo</w:t>
      </w:r>
      <w:r>
        <w:rPr>
          <w:spacing w:val="44"/>
        </w:rPr>
        <w:t xml:space="preserve"> </w:t>
      </w:r>
      <w:r>
        <w:t>todos</w:t>
      </w:r>
      <w:r>
        <w:rPr>
          <w:spacing w:val="43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procesos</w:t>
      </w:r>
      <w:r>
        <w:rPr>
          <w:spacing w:val="44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simultanea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personal.”</w:t>
      </w:r>
    </w:p>
    <w:p w:rsidR="001F2FE7" w:rsidRDefault="001F2FE7">
      <w:pPr>
        <w:pStyle w:val="Textoindependiente"/>
        <w:spacing w:before="10"/>
        <w:rPr>
          <w:sz w:val="26"/>
        </w:rPr>
      </w:pPr>
    </w:p>
    <w:p w:rsidR="001F2FE7" w:rsidRDefault="003A75D3">
      <w:pPr>
        <w:pStyle w:val="Textoindependiente"/>
        <w:spacing w:before="1" w:line="278" w:lineRule="auto"/>
        <w:ind w:left="1301" w:right="99"/>
        <w:jc w:val="both"/>
      </w:pPr>
      <w:r>
        <w:t>Mediante Oficio DEE-No. 34-2021 de fecha 16 de abril de 2021, la Coordin</w:t>
      </w:r>
      <w:r>
        <w:t>adora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Cooperativa,</w:t>
      </w:r>
      <w:r>
        <w:rPr>
          <w:spacing w:val="1"/>
        </w:rPr>
        <w:t xml:space="preserve"> </w:t>
      </w:r>
      <w:r>
        <w:t>Subdirector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 Bilingüe Intercultural y el Director Departamental de Educación en</w:t>
      </w:r>
      <w:r>
        <w:rPr>
          <w:spacing w:val="1"/>
        </w:rPr>
        <w:t xml:space="preserve"> </w:t>
      </w:r>
      <w:r>
        <w:t>funciones, manifestaron lo siguiente: “No existe en la estructura organizacional de</w:t>
      </w:r>
      <w:r>
        <w:rPr>
          <w:spacing w:val="1"/>
        </w:rPr>
        <w:t xml:space="preserve"> </w:t>
      </w:r>
      <w:r>
        <w:t>la DIDEDUC el puesto de Coordinación Técnica Administrativa de Institutos por</w:t>
      </w:r>
      <w:r>
        <w:rPr>
          <w:spacing w:val="1"/>
        </w:rPr>
        <w:t xml:space="preserve"> </w:t>
      </w:r>
      <w:r>
        <w:t>Cooperativa y para darle atención de forma funcional a los Directores de los</w:t>
      </w:r>
      <w:r>
        <w:rPr>
          <w:spacing w:val="1"/>
        </w:rPr>
        <w:t xml:space="preserve"> </w:t>
      </w:r>
      <w:r>
        <w:t>establecimientos,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asignó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interinamente.”</w:t>
      </w:r>
    </w:p>
    <w:p w:rsidR="001F2FE7" w:rsidRDefault="001F2FE7">
      <w:pPr>
        <w:pStyle w:val="Textoindependiente"/>
        <w:spacing w:before="5"/>
        <w:rPr>
          <w:sz w:val="27"/>
        </w:rPr>
      </w:pPr>
    </w:p>
    <w:p w:rsidR="001F2FE7" w:rsidRDefault="003A75D3">
      <w:pPr>
        <w:pStyle w:val="Ttulo1"/>
        <w:jc w:val="both"/>
      </w:pPr>
      <w:r>
        <w:t>Comentario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auditoría</w:t>
      </w:r>
    </w:p>
    <w:p w:rsidR="001F2FE7" w:rsidRDefault="003A75D3">
      <w:pPr>
        <w:pStyle w:val="Textoindependiente"/>
        <w:spacing w:before="56" w:line="278" w:lineRule="auto"/>
        <w:ind w:left="1301" w:right="102"/>
        <w:jc w:val="both"/>
      </w:pPr>
      <w:r>
        <w:t>De acuer</w:t>
      </w:r>
      <w:r>
        <w:t>do al análisis efectuado de los comentarios vertidos por los responsables,</w:t>
      </w:r>
      <w:r>
        <w:rPr>
          <w:spacing w:val="-64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como;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presentados,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desvirtúan la deficiencia encontrada, ya que aún no se tiene al titular del puesto y</w:t>
      </w:r>
      <w:r>
        <w:rPr>
          <w:spacing w:val="1"/>
        </w:rPr>
        <w:t xml:space="preserve"> </w:t>
      </w:r>
      <w:r>
        <w:t>las dos profesionales indi</w:t>
      </w:r>
      <w:r>
        <w:t>cadas en la condición siguen realizando las funciones</w:t>
      </w:r>
      <w:r>
        <w:rPr>
          <w:spacing w:val="1"/>
        </w:rPr>
        <w:t xml:space="preserve"> </w:t>
      </w:r>
      <w:r>
        <w:t>inherentes a dicho puesto, por lo que la deficiencia se confirma. Y será en el</w:t>
      </w:r>
      <w:r>
        <w:rPr>
          <w:spacing w:val="1"/>
        </w:rPr>
        <w:t xml:space="preserve"> </w:t>
      </w:r>
      <w:r>
        <w:t>seguimiento de las recomendaciones, en donde se comprobará si se cumplieron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mismas.</w:t>
      </w:r>
    </w:p>
    <w:p w:rsidR="001F2FE7" w:rsidRDefault="001F2FE7">
      <w:pPr>
        <w:spacing w:line="278" w:lineRule="auto"/>
        <w:jc w:val="both"/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spacing w:before="10"/>
        <w:rPr>
          <w:sz w:val="15"/>
        </w:rPr>
      </w:pPr>
    </w:p>
    <w:p w:rsidR="001F2FE7" w:rsidRDefault="003A75D3">
      <w:pPr>
        <w:pStyle w:val="Ttulo1"/>
        <w:spacing w:before="93" w:line="290" w:lineRule="auto"/>
      </w:pPr>
      <w:r>
        <w:t>No.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Falta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operatoria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libro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títulos</w:t>
      </w:r>
      <w:r>
        <w:rPr>
          <w:spacing w:val="1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diplomas.</w:t>
      </w:r>
    </w:p>
    <w:p w:rsidR="001F2FE7" w:rsidRDefault="001F2FE7">
      <w:pPr>
        <w:pStyle w:val="Textoindependiente"/>
        <w:spacing w:before="9"/>
        <w:rPr>
          <w:rFonts w:ascii="Arial"/>
          <w:b/>
          <w:sz w:val="28"/>
        </w:rPr>
      </w:pPr>
    </w:p>
    <w:p w:rsidR="001F2FE7" w:rsidRDefault="003A75D3">
      <w:pPr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Condición</w:t>
      </w:r>
    </w:p>
    <w:p w:rsidR="001F2FE7" w:rsidRDefault="003A75D3">
      <w:pPr>
        <w:pStyle w:val="Textoindependiente"/>
        <w:spacing w:before="56" w:line="278" w:lineRule="auto"/>
        <w:ind w:left="1301" w:right="101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Huehuetenango,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efectuados en el área de títulos y diplomas, se determinó que, no</w:t>
      </w:r>
      <w:r>
        <w:rPr>
          <w:spacing w:val="1"/>
        </w:rPr>
        <w:t xml:space="preserve"> </w:t>
      </w:r>
      <w:r>
        <w:t>se encuentran operados los registros correspondientes de los títulos emitidos</w:t>
      </w:r>
      <w:r>
        <w:rPr>
          <w:spacing w:val="1"/>
        </w:rPr>
        <w:t xml:space="preserve"> </w:t>
      </w:r>
      <w:r>
        <w:t>durante el ciclo 2020 y lo que va del 2021, en el libro para Control y registro de</w:t>
      </w:r>
      <w:r>
        <w:rPr>
          <w:spacing w:val="1"/>
        </w:rPr>
        <w:t xml:space="preserve"> </w:t>
      </w:r>
      <w:r>
        <w:t>títulos y dipl</w:t>
      </w:r>
      <w:r>
        <w:t>omas de graduandos, autorizado por Contraloría General de Cuentas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M-13-230-2021-L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1F2FE7" w:rsidRDefault="001F2FE7">
      <w:pPr>
        <w:pStyle w:val="Textoindependiente"/>
        <w:spacing w:before="5"/>
        <w:rPr>
          <w:sz w:val="27"/>
        </w:rPr>
      </w:pPr>
    </w:p>
    <w:p w:rsidR="001F2FE7" w:rsidRDefault="003A75D3">
      <w:pPr>
        <w:pStyle w:val="Ttulo1"/>
      </w:pPr>
      <w:r>
        <w:t>Criterio</w:t>
      </w:r>
    </w:p>
    <w:p w:rsidR="001F2FE7" w:rsidRDefault="003A75D3">
      <w:pPr>
        <w:pStyle w:val="Textoindependiente"/>
        <w:spacing w:before="57" w:line="278" w:lineRule="auto"/>
        <w:ind w:left="1301" w:right="100"/>
      </w:pPr>
      <w:r>
        <w:t>De</w:t>
      </w:r>
      <w:r>
        <w:rPr>
          <w:spacing w:val="51"/>
        </w:rPr>
        <w:t xml:space="preserve"> </w:t>
      </w:r>
      <w:r>
        <w:t>conformidad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Decreto</w:t>
      </w:r>
      <w:r>
        <w:rPr>
          <w:spacing w:val="51"/>
        </w:rPr>
        <w:t xml:space="preserve"> </w:t>
      </w:r>
      <w:r>
        <w:t>Número</w:t>
      </w:r>
      <w:r>
        <w:rPr>
          <w:spacing w:val="51"/>
        </w:rPr>
        <w:t xml:space="preserve"> </w:t>
      </w:r>
      <w:r>
        <w:t>2084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fecha</w:t>
      </w:r>
      <w:r>
        <w:rPr>
          <w:spacing w:val="51"/>
        </w:rPr>
        <w:t xml:space="preserve"> </w:t>
      </w:r>
      <w:r>
        <w:t>13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mayo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1938,</w:t>
      </w:r>
      <w:r>
        <w:rPr>
          <w:spacing w:val="-63"/>
        </w:rPr>
        <w:t xml:space="preserve"> </w:t>
      </w:r>
      <w:r>
        <w:t>emitido</w:t>
      </w:r>
      <w:r>
        <w:rPr>
          <w:spacing w:val="19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Jorge</w:t>
      </w:r>
      <w:r>
        <w:rPr>
          <w:spacing w:val="19"/>
        </w:rPr>
        <w:t xml:space="preserve"> </w:t>
      </w:r>
      <w:r>
        <w:t>Ubico.</w:t>
      </w:r>
      <w:r>
        <w:rPr>
          <w:spacing w:val="21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1.</w:t>
      </w:r>
      <w:r>
        <w:rPr>
          <w:spacing w:val="19"/>
        </w:rPr>
        <w:t xml:space="preserve"> </w:t>
      </w:r>
      <w:r>
        <w:t>“La</w:t>
      </w:r>
      <w:r>
        <w:rPr>
          <w:spacing w:val="19"/>
        </w:rPr>
        <w:t xml:space="preserve"> </w:t>
      </w:r>
      <w:r>
        <w:t>autorización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registro</w:t>
      </w:r>
      <w:r>
        <w:rPr>
          <w:spacing w:val="19"/>
        </w:rPr>
        <w:t xml:space="preserve"> </w:t>
      </w:r>
      <w:r>
        <w:t>tanto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libros</w:t>
      </w:r>
      <w:r>
        <w:rPr>
          <w:spacing w:val="-63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Contabilidad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las</w:t>
      </w:r>
      <w:r>
        <w:rPr>
          <w:spacing w:val="59"/>
        </w:rPr>
        <w:t xml:space="preserve"> </w:t>
      </w:r>
      <w:r>
        <w:t>oficinas</w:t>
      </w:r>
      <w:r>
        <w:rPr>
          <w:spacing w:val="59"/>
        </w:rPr>
        <w:t xml:space="preserve"> </w:t>
      </w:r>
      <w:r>
        <w:t>públicas</w:t>
      </w:r>
      <w:r>
        <w:rPr>
          <w:spacing w:val="59"/>
        </w:rPr>
        <w:t xml:space="preserve"> </w:t>
      </w:r>
      <w:r>
        <w:t>como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pertenecen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otras</w:t>
      </w:r>
      <w:r>
        <w:rPr>
          <w:spacing w:val="-64"/>
        </w:rPr>
        <w:t xml:space="preserve"> </w:t>
      </w:r>
      <w:r>
        <w:t>entidades</w:t>
      </w:r>
      <w:r>
        <w:rPr>
          <w:spacing w:val="22"/>
        </w:rPr>
        <w:t xml:space="preserve"> </w:t>
      </w:r>
      <w:r>
        <w:t>sujetas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fiscalización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Tribunal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Cuentas,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mismo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todos</w:t>
      </w:r>
      <w:r>
        <w:rPr>
          <w:spacing w:val="-64"/>
        </w:rPr>
        <w:t xml:space="preserve"> </w:t>
      </w:r>
      <w:r>
        <w:t>aquellos</w:t>
      </w:r>
      <w:r>
        <w:rPr>
          <w:spacing w:val="20"/>
        </w:rPr>
        <w:t xml:space="preserve"> </w:t>
      </w:r>
      <w:r>
        <w:t>que,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esencial</w:t>
      </w:r>
      <w:r>
        <w:rPr>
          <w:spacing w:val="19"/>
        </w:rPr>
        <w:t xml:space="preserve"> </w:t>
      </w:r>
      <w:r>
        <w:t>importancia,</w:t>
      </w:r>
      <w:r>
        <w:rPr>
          <w:spacing w:val="19"/>
        </w:rPr>
        <w:t xml:space="preserve"> </w:t>
      </w:r>
      <w:r>
        <w:t>deban</w:t>
      </w:r>
      <w:r>
        <w:rPr>
          <w:spacing w:val="19"/>
        </w:rPr>
        <w:t xml:space="preserve"> </w:t>
      </w:r>
      <w:r>
        <w:t>llenar</w:t>
      </w:r>
      <w:r>
        <w:rPr>
          <w:spacing w:val="19"/>
        </w:rPr>
        <w:t xml:space="preserve"> </w:t>
      </w:r>
      <w:r>
        <w:t>esos</w:t>
      </w:r>
      <w:r>
        <w:rPr>
          <w:spacing w:val="20"/>
        </w:rPr>
        <w:t xml:space="preserve"> </w:t>
      </w:r>
      <w:r>
        <w:t>requisitos,</w:t>
      </w:r>
      <w:r>
        <w:rPr>
          <w:spacing w:val="19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sujetarán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sucesivo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procedimientos</w:t>
      </w:r>
      <w:r>
        <w:rPr>
          <w:spacing w:val="34"/>
        </w:rPr>
        <w:t xml:space="preserve"> </w:t>
      </w:r>
      <w:r>
        <w:t>establecidos</w:t>
      </w:r>
      <w:r>
        <w:rPr>
          <w:spacing w:val="33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2.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libros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contabilidad</w:t>
      </w:r>
      <w:r>
        <w:rPr>
          <w:spacing w:val="9"/>
        </w:rPr>
        <w:t xml:space="preserve"> </w:t>
      </w:r>
      <w:r>
        <w:t>(entre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cuales</w:t>
      </w:r>
      <w:r>
        <w:rPr>
          <w:spacing w:val="9"/>
        </w:rPr>
        <w:t xml:space="preserve"> </w:t>
      </w:r>
      <w:r>
        <w:t>quedarán</w:t>
      </w:r>
      <w:r>
        <w:rPr>
          <w:spacing w:val="9"/>
        </w:rPr>
        <w:t xml:space="preserve"> </w:t>
      </w:r>
      <w:r>
        <w:t>comprendidas</w:t>
      </w:r>
      <w:r>
        <w:rPr>
          <w:spacing w:val="9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hojas</w:t>
      </w:r>
      <w:r>
        <w:rPr>
          <w:spacing w:val="57"/>
        </w:rPr>
        <w:t xml:space="preserve"> </w:t>
      </w:r>
      <w:r>
        <w:t>sueltas,</w:t>
      </w:r>
      <w:r>
        <w:rPr>
          <w:spacing w:val="58"/>
        </w:rPr>
        <w:t xml:space="preserve"> </w:t>
      </w:r>
      <w:r>
        <w:t>las</w:t>
      </w:r>
      <w:r>
        <w:rPr>
          <w:spacing w:val="58"/>
        </w:rPr>
        <w:t xml:space="preserve"> </w:t>
      </w:r>
      <w:r>
        <w:t>tarjetas</w:t>
      </w:r>
      <w:r>
        <w:rPr>
          <w:spacing w:val="57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todas</w:t>
      </w:r>
      <w:r>
        <w:rPr>
          <w:spacing w:val="58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fórmulas</w:t>
      </w:r>
      <w:r>
        <w:rPr>
          <w:spacing w:val="58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utilicen</w:t>
      </w:r>
      <w:r>
        <w:rPr>
          <w:spacing w:val="58"/>
        </w:rPr>
        <w:t xml:space="preserve"> </w:t>
      </w:r>
      <w:r>
        <w:t>para</w:t>
      </w:r>
      <w:r>
        <w:rPr>
          <w:spacing w:val="58"/>
        </w:rPr>
        <w:t xml:space="preserve"> </w:t>
      </w:r>
      <w:r>
        <w:t>llevar</w:t>
      </w:r>
      <w:r>
        <w:rPr>
          <w:spacing w:val="57"/>
        </w:rPr>
        <w:t xml:space="preserve"> </w:t>
      </w:r>
      <w:r>
        <w:t>las</w:t>
      </w:r>
      <w:r>
        <w:rPr>
          <w:spacing w:val="-63"/>
        </w:rPr>
        <w:t xml:space="preserve"> </w:t>
      </w:r>
      <w:r>
        <w:t>cuentas);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libros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Actas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aquellos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tengan</w:t>
      </w:r>
      <w:r>
        <w:rPr>
          <w:spacing w:val="3"/>
        </w:rPr>
        <w:t xml:space="preserve"> </w:t>
      </w:r>
      <w:r>
        <w:t>importancia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servir</w:t>
      </w:r>
      <w:r>
        <w:rPr>
          <w:spacing w:val="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operaciones</w:t>
      </w:r>
      <w:r>
        <w:rPr>
          <w:spacing w:val="6"/>
        </w:rPr>
        <w:t xml:space="preserve"> </w:t>
      </w:r>
      <w:r>
        <w:t>contables,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puedan</w:t>
      </w:r>
      <w:r>
        <w:rPr>
          <w:spacing w:val="6"/>
        </w:rPr>
        <w:t xml:space="preserve"> </w:t>
      </w:r>
      <w:r>
        <w:t>utilizarse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comprobantes</w:t>
      </w:r>
      <w:r>
        <w:rPr>
          <w:spacing w:val="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mismas,</w:t>
      </w:r>
      <w:r>
        <w:rPr>
          <w:spacing w:val="8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libros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disponga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Secretaría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Hacienda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Crédito</w:t>
      </w:r>
      <w:r>
        <w:rPr>
          <w:spacing w:val="-64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Tribunal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Cuentas,</w:t>
      </w:r>
      <w:r>
        <w:rPr>
          <w:spacing w:val="7"/>
        </w:rPr>
        <w:t xml:space="preserve"> </w:t>
      </w:r>
      <w:r>
        <w:t>deberán</w:t>
      </w:r>
      <w:r>
        <w:rPr>
          <w:spacing w:val="7"/>
        </w:rPr>
        <w:t xml:space="preserve"> </w:t>
      </w:r>
      <w:r>
        <w:t>someterse,</w:t>
      </w:r>
      <w:r>
        <w:rPr>
          <w:spacing w:val="7"/>
        </w:rPr>
        <w:t xml:space="preserve"> </w:t>
      </w:r>
      <w:r>
        <w:t>antes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ponerse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uso,</w:t>
      </w:r>
      <w:r>
        <w:rPr>
          <w:spacing w:val="7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dependencias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indican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adelante.”</w:t>
      </w:r>
    </w:p>
    <w:p w:rsidR="001F2FE7" w:rsidRDefault="001F2FE7">
      <w:pPr>
        <w:pStyle w:val="Textoindependiente"/>
        <w:rPr>
          <w:sz w:val="27"/>
        </w:rPr>
      </w:pPr>
    </w:p>
    <w:p w:rsidR="001F2FE7" w:rsidRDefault="003A75D3">
      <w:pPr>
        <w:pStyle w:val="Textoindependiente"/>
        <w:spacing w:line="278" w:lineRule="auto"/>
        <w:ind w:left="1301" w:right="102"/>
        <w:jc w:val="both"/>
      </w:pPr>
      <w:r>
        <w:t>De conformidad con las Normas Generales de Control Interno Gubernamental 2.4</w:t>
      </w:r>
      <w:r>
        <w:rPr>
          <w:spacing w:val="1"/>
        </w:rPr>
        <w:t xml:space="preserve"> </w:t>
      </w:r>
      <w:r>
        <w:t>Autorización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Registro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Operaciones.</w:t>
      </w:r>
      <w:r>
        <w:rPr>
          <w:spacing w:val="38"/>
        </w:rPr>
        <w:t xml:space="preserve"> </w:t>
      </w:r>
      <w:r>
        <w:t>“Cada</w:t>
      </w:r>
      <w:r>
        <w:rPr>
          <w:spacing w:val="39"/>
        </w:rPr>
        <w:t xml:space="preserve"> </w:t>
      </w:r>
      <w:r>
        <w:t>entidad</w:t>
      </w:r>
      <w:r>
        <w:rPr>
          <w:spacing w:val="38"/>
        </w:rPr>
        <w:t xml:space="preserve"> </w:t>
      </w:r>
      <w:r>
        <w:t>pública</w:t>
      </w:r>
      <w:r>
        <w:rPr>
          <w:spacing w:val="38"/>
        </w:rPr>
        <w:t xml:space="preserve"> </w:t>
      </w:r>
      <w:r>
        <w:t>debe</w:t>
      </w:r>
      <w:r>
        <w:rPr>
          <w:spacing w:val="39"/>
        </w:rPr>
        <w:t xml:space="preserve"> </w:t>
      </w:r>
      <w:r>
        <w:t>establecer</w:t>
      </w:r>
      <w:r>
        <w:rPr>
          <w:spacing w:val="-6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autorización,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oportuno de todas las operaciones. Los procedimientos de registro, autorización y</w:t>
      </w:r>
      <w:r>
        <w:rPr>
          <w:spacing w:val="1"/>
        </w:rPr>
        <w:t xml:space="preserve"> </w:t>
      </w:r>
      <w:r>
        <w:t>custodia son aplicables a todos los niveles d</w:t>
      </w:r>
      <w:r>
        <w:t>e organización, independientemente</w:t>
      </w:r>
      <w:r>
        <w:rPr>
          <w:spacing w:val="1"/>
        </w:rPr>
        <w:t xml:space="preserve"> </w:t>
      </w:r>
      <w:r>
        <w:t>de que las operaciones sean financieras, administrativas u operativas, de tal forma</w:t>
      </w:r>
      <w:r>
        <w:rPr>
          <w:spacing w:val="-64"/>
        </w:rPr>
        <w:t xml:space="preserve"> </w:t>
      </w:r>
      <w:r>
        <w:t>que cada servidor público cuente con la definición de su campo de competencia y</w:t>
      </w:r>
      <w:r>
        <w:rPr>
          <w:spacing w:val="1"/>
        </w:rPr>
        <w:t xml:space="preserve"> </w:t>
      </w:r>
      <w:r>
        <w:t>el soporte necesario para rendir cuenta de las responsabi</w:t>
      </w:r>
      <w:r>
        <w:t>lidades inherentes a su</w:t>
      </w:r>
      <w:r>
        <w:rPr>
          <w:spacing w:val="1"/>
        </w:rPr>
        <w:t xml:space="preserve"> </w:t>
      </w:r>
      <w:r>
        <w:t>cargo.”</w:t>
      </w:r>
    </w:p>
    <w:p w:rsidR="001F2FE7" w:rsidRDefault="001F2FE7">
      <w:pPr>
        <w:pStyle w:val="Textoindependiente"/>
        <w:spacing w:before="4"/>
        <w:rPr>
          <w:sz w:val="27"/>
        </w:rPr>
      </w:pPr>
    </w:p>
    <w:p w:rsidR="001F2FE7" w:rsidRDefault="003A75D3">
      <w:pPr>
        <w:pStyle w:val="Textoindependiente"/>
        <w:spacing w:line="278" w:lineRule="auto"/>
        <w:ind w:left="1301" w:right="98"/>
        <w:jc w:val="both"/>
      </w:pPr>
      <w:r>
        <w:t>De conformidad al Instructivo Impresión de títulos y diplomas ATD-INS-01, versión</w:t>
      </w:r>
      <w:r>
        <w:rPr>
          <w:spacing w:val="1"/>
        </w:rPr>
        <w:t xml:space="preserve"> </w:t>
      </w:r>
      <w:r>
        <w:t>9, fecha de aprobación 22 de noviembre de 2019, del Sistema de Gestión de</w:t>
      </w:r>
      <w:r>
        <w:rPr>
          <w:spacing w:val="1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Educación,</w:t>
      </w:r>
      <w:r>
        <w:rPr>
          <w:spacing w:val="-1"/>
        </w:rPr>
        <w:t xml:space="preserve"> </w:t>
      </w:r>
      <w:r>
        <w:t>indica:</w:t>
      </w:r>
    </w:p>
    <w:p w:rsidR="001F2FE7" w:rsidRDefault="001F2FE7">
      <w:pPr>
        <w:spacing w:line="278" w:lineRule="auto"/>
        <w:jc w:val="both"/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1F2FE7">
      <w:pPr>
        <w:pStyle w:val="Textoindependiente"/>
        <w:spacing w:before="10"/>
        <w:rPr>
          <w:sz w:val="26"/>
        </w:rPr>
      </w:pPr>
    </w:p>
    <w:p w:rsidR="001F2FE7" w:rsidRDefault="003A75D3">
      <w:pPr>
        <w:pStyle w:val="Textoindependiente"/>
        <w:spacing w:before="92" w:line="278" w:lineRule="auto"/>
        <w:ind w:left="1301" w:right="99"/>
        <w:jc w:val="both"/>
      </w:pPr>
      <w:r>
        <w:t>“E.3.2.</w:t>
      </w:r>
      <w:r>
        <w:t xml:space="preserve"> Coordinación de acciones administrativas. Actividad: 6. Registrar títulos y</w:t>
      </w:r>
      <w:r>
        <w:rPr>
          <w:spacing w:val="1"/>
        </w:rPr>
        <w:t xml:space="preserve"> </w:t>
      </w:r>
      <w:r>
        <w:t>diplomas.</w:t>
      </w:r>
      <w:r>
        <w:rPr>
          <w:spacing w:val="1"/>
        </w:rPr>
        <w:t xml:space="preserve"> </w:t>
      </w:r>
      <w:r>
        <w:t>Responsable:</w:t>
      </w:r>
      <w:r>
        <w:rPr>
          <w:spacing w:val="1"/>
        </w:rPr>
        <w:t xml:space="preserve"> </w:t>
      </w:r>
      <w:r>
        <w:t>Unidad/Sección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Certificación.</w:t>
      </w:r>
      <w:r>
        <w:rPr>
          <w:spacing w:val="1"/>
        </w:rPr>
        <w:t xml:space="preserve"> </w:t>
      </w:r>
      <w:r>
        <w:t>Descripción de actividades: Registra en libros de hojas móviles autorizadas por</w:t>
      </w:r>
      <w:r>
        <w:rPr>
          <w:spacing w:val="1"/>
        </w:rPr>
        <w:t xml:space="preserve"> </w:t>
      </w:r>
      <w:r>
        <w:t>Contraloría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Cuentas,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información</w:t>
      </w:r>
      <w:r>
        <w:rPr>
          <w:spacing w:val="9"/>
        </w:rPr>
        <w:t xml:space="preserve"> </w:t>
      </w:r>
      <w:r>
        <w:t>generada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sistema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títulos</w:t>
      </w:r>
      <w:r>
        <w:rPr>
          <w:spacing w:val="-6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diplomas.”</w:t>
      </w:r>
    </w:p>
    <w:p w:rsidR="001F2FE7" w:rsidRDefault="001F2FE7">
      <w:pPr>
        <w:pStyle w:val="Textoindependiente"/>
        <w:spacing w:before="9"/>
        <w:rPr>
          <w:sz w:val="28"/>
        </w:rPr>
      </w:pPr>
    </w:p>
    <w:p w:rsidR="001F2FE7" w:rsidRDefault="003A75D3">
      <w:pPr>
        <w:pStyle w:val="Ttulo1"/>
      </w:pPr>
      <w:r>
        <w:t>Causa</w:t>
      </w:r>
    </w:p>
    <w:p w:rsidR="001F2FE7" w:rsidRDefault="003A75D3">
      <w:pPr>
        <w:pStyle w:val="Textoindependiente"/>
        <w:spacing w:before="56" w:line="278" w:lineRule="auto"/>
        <w:ind w:left="1301" w:right="103"/>
        <w:jc w:val="both"/>
      </w:pPr>
      <w:r>
        <w:t>Incumplimiento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 que tiene la coordinadora de acreditamiento y certificación a.i.,</w:t>
      </w:r>
      <w:r>
        <w:rPr>
          <w:spacing w:val="1"/>
        </w:rPr>
        <w:t xml:space="preserve"> </w:t>
      </w:r>
      <w:r>
        <w:t>debido a que no regi</w:t>
      </w:r>
      <w:r>
        <w:t>stra en el libro autorizado para el efecto, de forma oportuna, la</w:t>
      </w:r>
      <w:r>
        <w:rPr>
          <w:spacing w:val="-64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generada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diplomas.</w:t>
      </w:r>
    </w:p>
    <w:p w:rsidR="001F2FE7" w:rsidRDefault="001F2FE7">
      <w:pPr>
        <w:pStyle w:val="Textoindependiente"/>
        <w:rPr>
          <w:sz w:val="26"/>
        </w:rPr>
      </w:pPr>
    </w:p>
    <w:p w:rsidR="001F2FE7" w:rsidRDefault="001F2FE7">
      <w:pPr>
        <w:pStyle w:val="Textoindependiente"/>
        <w:spacing w:before="5"/>
        <w:rPr>
          <w:sz w:val="29"/>
        </w:rPr>
      </w:pPr>
    </w:p>
    <w:p w:rsidR="001F2FE7" w:rsidRDefault="003A75D3">
      <w:pPr>
        <w:pStyle w:val="Ttulo1"/>
      </w:pPr>
      <w:r>
        <w:t>Efecto</w:t>
      </w:r>
    </w:p>
    <w:p w:rsidR="001F2FE7" w:rsidRDefault="003A75D3">
      <w:pPr>
        <w:pStyle w:val="Textoindependiente"/>
        <w:spacing w:before="56" w:line="278" w:lineRule="auto"/>
        <w:ind w:left="1301" w:right="101"/>
        <w:jc w:val="both"/>
      </w:pPr>
      <w:r>
        <w:t>Libro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diplomas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actualizados.</w:t>
      </w:r>
      <w:r>
        <w:rPr>
          <w:spacing w:val="66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posible</w:t>
      </w:r>
      <w:r>
        <w:rPr>
          <w:spacing w:val="-2"/>
        </w:rPr>
        <w:t xml:space="preserve"> </w:t>
      </w:r>
      <w:r>
        <w:t>sanción</w:t>
      </w:r>
      <w:r>
        <w:rPr>
          <w:spacing w:val="-2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fiscalizador</w:t>
      </w:r>
      <w:r>
        <w:rPr>
          <w:spacing w:val="-2"/>
        </w:rPr>
        <w:t xml:space="preserve"> </w:t>
      </w:r>
      <w:r>
        <w:t>estatal.</w:t>
      </w:r>
    </w:p>
    <w:p w:rsidR="001F2FE7" w:rsidRDefault="001F2FE7">
      <w:pPr>
        <w:pStyle w:val="Textoindependiente"/>
        <w:spacing w:before="10"/>
        <w:rPr>
          <w:sz w:val="28"/>
        </w:rPr>
      </w:pPr>
    </w:p>
    <w:p w:rsidR="001F2FE7" w:rsidRDefault="003A75D3">
      <w:pPr>
        <w:pStyle w:val="Ttulo1"/>
        <w:spacing w:before="1"/>
      </w:pPr>
      <w:r>
        <w:t>Recomendación</w:t>
      </w:r>
    </w:p>
    <w:p w:rsidR="001F2FE7" w:rsidRDefault="003A75D3">
      <w:pPr>
        <w:pStyle w:val="Textoindependiente"/>
        <w:spacing w:before="56" w:line="278" w:lineRule="auto"/>
        <w:ind w:left="1301" w:right="102"/>
        <w:jc w:val="both"/>
      </w:pPr>
      <w:r>
        <w:t>El Director Departamental de Educación de Huehuetenango, gire instrucciones por</w:t>
      </w:r>
      <w:r>
        <w:rPr>
          <w:spacing w:val="-64"/>
        </w:rPr>
        <w:t xml:space="preserve"> </w:t>
      </w:r>
      <w:r>
        <w:t>escrito al Subdirector Técnico Pedagógico Bilingüe Intercultural y él a su vez a la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a.i</w:t>
      </w:r>
      <w:r>
        <w:t>.,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brevedad</w:t>
      </w:r>
      <w:r>
        <w:rPr>
          <w:spacing w:val="1"/>
        </w:rPr>
        <w:t xml:space="preserve"> </w:t>
      </w:r>
      <w:r>
        <w:t>proceda a actualizar los registros en el libro autorizado de Control y registro de</w:t>
      </w:r>
      <w:r>
        <w:rPr>
          <w:spacing w:val="1"/>
        </w:rPr>
        <w:t xml:space="preserve"> </w:t>
      </w:r>
      <w:r>
        <w:t>títulos y diplomas de graduandos, oportunamente, de conformidad a los registros</w:t>
      </w:r>
      <w:r>
        <w:rPr>
          <w:spacing w:val="1"/>
        </w:rPr>
        <w:t xml:space="preserve"> </w:t>
      </w:r>
      <w:r>
        <w:t>generados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habilitado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efecto.</w:t>
      </w:r>
    </w:p>
    <w:p w:rsidR="001F2FE7" w:rsidRDefault="001F2FE7">
      <w:pPr>
        <w:pStyle w:val="Textoindependiente"/>
        <w:spacing w:before="5"/>
        <w:rPr>
          <w:sz w:val="27"/>
        </w:rPr>
      </w:pPr>
    </w:p>
    <w:p w:rsidR="001F2FE7" w:rsidRDefault="003A75D3">
      <w:pPr>
        <w:pStyle w:val="Textoindependiente"/>
        <w:spacing w:line="278" w:lineRule="auto"/>
        <w:ind w:left="1301" w:right="102"/>
        <w:jc w:val="both"/>
      </w:pPr>
      <w:r>
        <w:t>Así mismo, de seguimiento a las instrucciones giradas y acciones realizadas, para</w:t>
      </w:r>
      <w:r>
        <w:rPr>
          <w:spacing w:val="1"/>
        </w:rPr>
        <w:t xml:space="preserve"> </w:t>
      </w:r>
      <w:r>
        <w:t>asegurar el cumplimiento de las mismas, esto con la finalidad de evitar posibles</w:t>
      </w:r>
      <w:r>
        <w:rPr>
          <w:spacing w:val="1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fiscalizador</w:t>
      </w:r>
      <w:r>
        <w:rPr>
          <w:spacing w:val="-1"/>
        </w:rPr>
        <w:t xml:space="preserve"> </w:t>
      </w:r>
      <w:r>
        <w:t>estatal.</w:t>
      </w:r>
    </w:p>
    <w:p w:rsidR="001F2FE7" w:rsidRDefault="001F2FE7">
      <w:pPr>
        <w:pStyle w:val="Textoindependiente"/>
        <w:spacing w:before="8"/>
        <w:rPr>
          <w:sz w:val="27"/>
        </w:rPr>
      </w:pPr>
    </w:p>
    <w:p w:rsidR="001F2FE7" w:rsidRDefault="003A75D3">
      <w:pPr>
        <w:pStyle w:val="Ttulo1"/>
      </w:pPr>
      <w:r>
        <w:t>Comentario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responsables</w:t>
      </w:r>
    </w:p>
    <w:p w:rsidR="001F2FE7" w:rsidRDefault="003A75D3">
      <w:pPr>
        <w:pStyle w:val="Textoindependiente"/>
        <w:spacing w:before="56" w:line="278" w:lineRule="auto"/>
        <w:ind w:left="1301" w:right="102"/>
        <w:jc w:val="both"/>
      </w:pPr>
      <w:r>
        <w:t>Mediante</w:t>
      </w:r>
      <w:r>
        <w:rPr>
          <w:spacing w:val="1"/>
        </w:rPr>
        <w:t xml:space="preserve"> </w:t>
      </w:r>
      <w:r>
        <w:t>O</w:t>
      </w:r>
      <w:r>
        <w:t>ficio</w:t>
      </w:r>
      <w:r>
        <w:rPr>
          <w:spacing w:val="1"/>
        </w:rPr>
        <w:t xml:space="preserve"> </w:t>
      </w:r>
      <w:r>
        <w:t>UDAC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025-2021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a.i.,</w:t>
      </w:r>
      <w:r>
        <w:rPr>
          <w:spacing w:val="1"/>
        </w:rPr>
        <w:t xml:space="preserve"> </w:t>
      </w:r>
      <w:r>
        <w:t>Subdirector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 Bilingüe Intercultural y el Director Departamental de Educación en</w:t>
      </w:r>
      <w:r>
        <w:rPr>
          <w:spacing w:val="1"/>
        </w:rPr>
        <w:t xml:space="preserve"> </w:t>
      </w:r>
      <w:r>
        <w:t>funciones,</w:t>
      </w:r>
      <w:r>
        <w:rPr>
          <w:spacing w:val="1"/>
        </w:rPr>
        <w:t xml:space="preserve"> </w:t>
      </w:r>
      <w:r>
        <w:t>manifestaron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  <w:r>
        <w:rPr>
          <w:spacing w:val="1"/>
        </w:rPr>
        <w:t xml:space="preserve"> </w:t>
      </w:r>
      <w:r>
        <w:t>”</w:t>
      </w:r>
      <w:r>
        <w:rPr>
          <w:spacing w:val="1"/>
        </w:rPr>
        <w:t xml:space="preserve"> </w:t>
      </w:r>
      <w:r>
        <w:t>(…)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021-2021 de fecha 23 de marzo de 2021, en donde se informa que al culminar 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impresión</w:t>
      </w:r>
      <w:r>
        <w:rPr>
          <w:spacing w:val="1"/>
        </w:rPr>
        <w:t xml:space="preserve"> </w:t>
      </w:r>
      <w:r>
        <w:t>validación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diplomas</w:t>
      </w:r>
      <w:r>
        <w:rPr>
          <w:spacing w:val="1"/>
        </w:rPr>
        <w:t xml:space="preserve"> </w:t>
      </w:r>
      <w:r>
        <w:t>correspondientes se realizará el traslado de la información a hojas movibles de</w:t>
      </w:r>
      <w:r>
        <w:rPr>
          <w:spacing w:val="1"/>
        </w:rPr>
        <w:t xml:space="preserve"> </w:t>
      </w:r>
      <w:r>
        <w:t>Contraloría.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comisionados</w:t>
      </w:r>
      <w:r>
        <w:rPr>
          <w:spacing w:val="1"/>
        </w:rPr>
        <w:t xml:space="preserve"> </w:t>
      </w:r>
      <w:r>
        <w:t>temporales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 educativa por medio de correo electrónico el 06 de abril del año en</w:t>
      </w:r>
      <w:r>
        <w:rPr>
          <w:spacing w:val="1"/>
        </w:rPr>
        <w:t xml:space="preserve"> </w:t>
      </w:r>
      <w:r>
        <w:t>curso que debían de realizar el trámite de graduandos por recuperación e informar</w:t>
      </w:r>
      <w:r>
        <w:rPr>
          <w:spacing w:val="-64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hay</w:t>
      </w:r>
      <w:r>
        <w:rPr>
          <w:spacing w:val="44"/>
        </w:rPr>
        <w:t xml:space="preserve"> </w:t>
      </w:r>
      <w:r>
        <w:t>algún</w:t>
      </w:r>
      <w:r>
        <w:rPr>
          <w:spacing w:val="43"/>
        </w:rPr>
        <w:t xml:space="preserve"> </w:t>
      </w:r>
      <w:r>
        <w:t>cent</w:t>
      </w:r>
      <w:r>
        <w:t>ro</w:t>
      </w:r>
      <w:r>
        <w:rPr>
          <w:spacing w:val="44"/>
        </w:rPr>
        <w:t xml:space="preserve"> </w:t>
      </w:r>
      <w:r>
        <w:t>educativo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su</w:t>
      </w:r>
      <w:r>
        <w:rPr>
          <w:spacing w:val="44"/>
        </w:rPr>
        <w:t xml:space="preserve"> </w:t>
      </w:r>
      <w:r>
        <w:t>distrito</w:t>
      </w:r>
      <w:r>
        <w:rPr>
          <w:spacing w:val="43"/>
        </w:rPr>
        <w:t xml:space="preserve"> </w:t>
      </w:r>
      <w:r>
        <w:t>pendiente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trámite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títulos</w:t>
      </w:r>
      <w:r>
        <w:rPr>
          <w:spacing w:val="43"/>
        </w:rPr>
        <w:t xml:space="preserve"> </w:t>
      </w:r>
      <w:r>
        <w:t>y/o</w:t>
      </w:r>
    </w:p>
    <w:p w:rsidR="001F2FE7" w:rsidRDefault="001F2FE7">
      <w:pPr>
        <w:spacing w:line="278" w:lineRule="auto"/>
        <w:jc w:val="both"/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3A75D3">
      <w:pPr>
        <w:pStyle w:val="Textoindependiente"/>
        <w:spacing w:before="82" w:line="278" w:lineRule="auto"/>
        <w:ind w:left="1301" w:right="103"/>
        <w:jc w:val="both"/>
      </w:pPr>
      <w:r>
        <w:lastRenderedPageBreak/>
        <w:t>diplomas y de esta manera culminar con el proceso de graduandos 2020. (se</w:t>
      </w:r>
      <w:r>
        <w:rPr>
          <w:spacing w:val="1"/>
        </w:rPr>
        <w:t xml:space="preserve"> </w:t>
      </w:r>
      <w:r>
        <w:t>adjunta correo enviado) y proceder inmediatamente el traslado de la información 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movibles</w:t>
      </w:r>
      <w:r>
        <w:rPr>
          <w:spacing w:val="-1"/>
        </w:rPr>
        <w:t xml:space="preserve"> </w:t>
      </w:r>
      <w:r>
        <w:t>(…).”</w:t>
      </w:r>
    </w:p>
    <w:p w:rsidR="001F2FE7" w:rsidRDefault="001F2FE7">
      <w:pPr>
        <w:pStyle w:val="Textoindependiente"/>
        <w:spacing w:before="9"/>
        <w:rPr>
          <w:sz w:val="28"/>
        </w:rPr>
      </w:pPr>
    </w:p>
    <w:p w:rsidR="001F2FE7" w:rsidRDefault="003A75D3">
      <w:pPr>
        <w:pStyle w:val="Ttulo1"/>
        <w:spacing w:before="1"/>
        <w:jc w:val="both"/>
      </w:pPr>
      <w:r>
        <w:t>Comentario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auditoría</w:t>
      </w:r>
    </w:p>
    <w:p w:rsidR="001F2FE7" w:rsidRDefault="003A75D3">
      <w:pPr>
        <w:pStyle w:val="Textoindependiente"/>
        <w:spacing w:before="56" w:line="278" w:lineRule="auto"/>
        <w:ind w:left="1301" w:right="102"/>
        <w:jc w:val="both"/>
      </w:pPr>
      <w:r>
        <w:t>De acuerdo al análisis efectuado de los comentarios vertidos por los responsables,</w:t>
      </w:r>
      <w:r>
        <w:rPr>
          <w:spacing w:val="-64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presentados,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desvirtúan la deficiencia determinada, ya que a la presente fecha no pr</w:t>
      </w:r>
      <w:r>
        <w:t>esentaron</w:t>
      </w:r>
      <w:r>
        <w:rPr>
          <w:spacing w:val="1"/>
        </w:rPr>
        <w:t xml:space="preserve"> </w:t>
      </w:r>
      <w:r>
        <w:t>evidencia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haber</w:t>
      </w:r>
      <w:r>
        <w:rPr>
          <w:spacing w:val="15"/>
        </w:rPr>
        <w:t xml:space="preserve"> </w:t>
      </w:r>
      <w:r>
        <w:t>efectuado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registros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libro</w:t>
      </w:r>
      <w:r>
        <w:rPr>
          <w:spacing w:val="15"/>
        </w:rPr>
        <w:t xml:space="preserve"> </w:t>
      </w:r>
      <w:r>
        <w:t>correspondiente,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la deficiencia se confirma. Y será en el seguimiento de las recomendaciones, en</w:t>
      </w:r>
      <w:r>
        <w:rPr>
          <w:spacing w:val="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comprobará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cumplieron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mismas.</w:t>
      </w:r>
    </w:p>
    <w:p w:rsidR="001F2FE7" w:rsidRDefault="003A75D3">
      <w:pPr>
        <w:pStyle w:val="Ttulo1"/>
        <w:spacing w:before="33" w:line="652" w:lineRule="exact"/>
        <w:ind w:right="1139"/>
      </w:pPr>
      <w:r>
        <w:t>No.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Deficiencias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institutos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Cooperativa.</w:t>
      </w:r>
      <w:r>
        <w:rPr>
          <w:spacing w:val="-63"/>
        </w:rPr>
        <w:t xml:space="preserve"> </w:t>
      </w:r>
      <w:r>
        <w:t>Condición</w:t>
      </w:r>
    </w:p>
    <w:p w:rsidR="001F2FE7" w:rsidRDefault="003A75D3">
      <w:pPr>
        <w:pStyle w:val="Textoindependiente"/>
        <w:spacing w:line="253" w:lineRule="exact"/>
        <w:ind w:left="1301"/>
        <w:jc w:val="both"/>
      </w:pP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79"/>
        </w:rPr>
        <w:t xml:space="preserve"> </w:t>
      </w:r>
      <w:r>
        <w:t>Dirección</w:t>
      </w:r>
      <w:r>
        <w:rPr>
          <w:spacing w:val="80"/>
        </w:rPr>
        <w:t xml:space="preserve"> </w:t>
      </w:r>
      <w:r>
        <w:t>Departamental</w:t>
      </w:r>
      <w:r>
        <w:rPr>
          <w:spacing w:val="79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Educación</w:t>
      </w:r>
      <w:r>
        <w:rPr>
          <w:spacing w:val="79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Huehuetenango,</w:t>
      </w:r>
      <w:r>
        <w:rPr>
          <w:spacing w:val="79"/>
        </w:rPr>
        <w:t xml:space="preserve"> </w:t>
      </w:r>
      <w:r>
        <w:t>durante</w:t>
      </w:r>
      <w:r>
        <w:rPr>
          <w:spacing w:val="80"/>
        </w:rPr>
        <w:t xml:space="preserve"> </w:t>
      </w:r>
      <w:r>
        <w:t>el</w:t>
      </w:r>
    </w:p>
    <w:p w:rsidR="001F2FE7" w:rsidRDefault="003A75D3">
      <w:pPr>
        <w:pStyle w:val="Textoindependiente"/>
        <w:spacing w:before="44" w:line="278" w:lineRule="auto"/>
        <w:ind w:left="1301" w:right="102"/>
        <w:jc w:val="both"/>
      </w:pPr>
      <w:r>
        <w:t>período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efectuados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deficiencias:</w:t>
      </w:r>
    </w:p>
    <w:p w:rsidR="001F2FE7" w:rsidRDefault="001F2FE7">
      <w:pPr>
        <w:pStyle w:val="Textoindependiente"/>
        <w:spacing w:before="2"/>
        <w:rPr>
          <w:sz w:val="15"/>
        </w:rPr>
      </w:pPr>
    </w:p>
    <w:p w:rsidR="001F2FE7" w:rsidRDefault="003A75D3">
      <w:pPr>
        <w:pStyle w:val="Prrafodelista"/>
        <w:numPr>
          <w:ilvl w:val="0"/>
          <w:numId w:val="4"/>
        </w:numPr>
        <w:tabs>
          <w:tab w:val="left" w:pos="1901"/>
        </w:tabs>
        <w:spacing w:before="92" w:line="278" w:lineRule="auto"/>
        <w:ind w:right="99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notificó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Acreditamiento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–DIGEACE-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64"/>
          <w:sz w:val="24"/>
        </w:rPr>
        <w:t xml:space="preserve"> </w:t>
      </w:r>
      <w:r>
        <w:rPr>
          <w:sz w:val="24"/>
        </w:rPr>
        <w:t>Financiera</w:t>
      </w:r>
      <w:r>
        <w:rPr>
          <w:spacing w:val="1"/>
          <w:sz w:val="24"/>
        </w:rPr>
        <w:t xml:space="preserve"> </w:t>
      </w:r>
      <w:r>
        <w:rPr>
          <w:sz w:val="24"/>
        </w:rPr>
        <w:t>–DAFI-,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siguientes: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constancias</w:t>
      </w:r>
      <w:r>
        <w:rPr>
          <w:spacing w:val="1"/>
          <w:sz w:val="24"/>
        </w:rPr>
        <w:t xml:space="preserve"> </w:t>
      </w:r>
      <w:r>
        <w:rPr>
          <w:sz w:val="24"/>
        </w:rPr>
        <w:t>(Solv</w:t>
      </w:r>
      <w:r>
        <w:rPr>
          <w:sz w:val="24"/>
        </w:rPr>
        <w:t>encias)</w:t>
      </w:r>
      <w:r>
        <w:rPr>
          <w:spacing w:val="1"/>
          <w:sz w:val="24"/>
        </w:rPr>
        <w:t xml:space="preserve"> </w:t>
      </w:r>
      <w:r>
        <w:rPr>
          <w:sz w:val="24"/>
        </w:rPr>
        <w:t>emitidas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Supervisor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Institutos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 por Cooperativa de Enseñanza; Copia de la Resolución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DIDEDUC, por medio de la cual se aprueba la continuidad de la asignación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presupuestaria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Institutos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Educación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Enseñanza.</w:t>
      </w:r>
    </w:p>
    <w:p w:rsidR="001F2FE7" w:rsidRDefault="003A75D3">
      <w:pPr>
        <w:pStyle w:val="Prrafodelista"/>
        <w:numPr>
          <w:ilvl w:val="0"/>
          <w:numId w:val="4"/>
        </w:numPr>
        <w:tabs>
          <w:tab w:val="left" w:pos="1901"/>
        </w:tabs>
        <w:spacing w:line="278" w:lineRule="auto"/>
        <w:jc w:val="both"/>
        <w:rPr>
          <w:sz w:val="24"/>
        </w:rPr>
      </w:pPr>
      <w:r>
        <w:rPr>
          <w:sz w:val="24"/>
        </w:rPr>
        <w:t>Falta de evidencia de haber notificado a los supervisores educativos o quien</w:t>
      </w:r>
      <w:r>
        <w:rPr>
          <w:spacing w:val="1"/>
          <w:sz w:val="24"/>
        </w:rPr>
        <w:t xml:space="preserve"> </w:t>
      </w:r>
      <w:r>
        <w:rPr>
          <w:sz w:val="24"/>
        </w:rPr>
        <w:t>realice</w:t>
      </w:r>
      <w:r>
        <w:rPr>
          <w:spacing w:val="63"/>
          <w:sz w:val="24"/>
        </w:rPr>
        <w:t xml:space="preserve"> </w:t>
      </w:r>
      <w:r>
        <w:rPr>
          <w:sz w:val="24"/>
        </w:rPr>
        <w:t>las</w:t>
      </w:r>
      <w:r>
        <w:rPr>
          <w:spacing w:val="63"/>
          <w:sz w:val="24"/>
        </w:rPr>
        <w:t xml:space="preserve"> </w:t>
      </w:r>
      <w:r>
        <w:rPr>
          <w:sz w:val="24"/>
        </w:rPr>
        <w:t>funciones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supervisión,</w:t>
      </w:r>
      <w:r>
        <w:rPr>
          <w:spacing w:val="64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Resolución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DIDEDUC,</w:t>
      </w:r>
      <w:r>
        <w:rPr>
          <w:spacing w:val="62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medio de la cual se da continuidad de la asignación presupuestaria a los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Enseñanza.</w:t>
      </w:r>
    </w:p>
    <w:p w:rsidR="001F2FE7" w:rsidRDefault="003A75D3">
      <w:pPr>
        <w:pStyle w:val="Prrafodelista"/>
        <w:numPr>
          <w:ilvl w:val="0"/>
          <w:numId w:val="4"/>
        </w:numPr>
        <w:tabs>
          <w:tab w:val="left" w:pos="1901"/>
        </w:tabs>
        <w:spacing w:line="278" w:lineRule="auto"/>
        <w:jc w:val="both"/>
        <w:rPr>
          <w:sz w:val="24"/>
        </w:rPr>
      </w:pPr>
      <w:r>
        <w:rPr>
          <w:sz w:val="24"/>
        </w:rPr>
        <w:t>Dos Institutos por Cooperativa, no presentaron documentos dentro de los</w:t>
      </w:r>
      <w:r>
        <w:rPr>
          <w:spacing w:val="1"/>
          <w:sz w:val="24"/>
        </w:rPr>
        <w:t xml:space="preserve"> </w:t>
      </w:r>
      <w:r>
        <w:rPr>
          <w:sz w:val="24"/>
        </w:rPr>
        <w:t>informes finales 2020, para la continuación de la asignación presupuestaria,</w:t>
      </w:r>
      <w:r>
        <w:rPr>
          <w:spacing w:val="1"/>
          <w:sz w:val="24"/>
        </w:rPr>
        <w:t xml:space="preserve"> </w:t>
      </w:r>
      <w:r>
        <w:rPr>
          <w:sz w:val="24"/>
        </w:rPr>
        <w:t>tales como: Estados financieros, balance general, estados de r</w:t>
      </w:r>
      <w:r>
        <w:rPr>
          <w:sz w:val="24"/>
        </w:rPr>
        <w:t>esultados,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otros. (Ver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1F2FE7" w:rsidRDefault="003A75D3">
      <w:pPr>
        <w:pStyle w:val="Prrafodelista"/>
        <w:numPr>
          <w:ilvl w:val="0"/>
          <w:numId w:val="4"/>
        </w:numPr>
        <w:tabs>
          <w:tab w:val="left" w:pos="1901"/>
        </w:tabs>
        <w:spacing w:line="278" w:lineRule="auto"/>
        <w:ind w:right="99"/>
        <w:jc w:val="both"/>
        <w:rPr>
          <w:sz w:val="24"/>
        </w:rPr>
      </w:pPr>
      <w:r>
        <w:rPr>
          <w:sz w:val="24"/>
        </w:rPr>
        <w:t>Al revisar la nómina de personal con calidades, del IEBCOOP Tinabaj Aldea</w:t>
      </w:r>
      <w:r>
        <w:rPr>
          <w:spacing w:val="1"/>
          <w:sz w:val="24"/>
        </w:rPr>
        <w:t xml:space="preserve"> </w:t>
      </w:r>
      <w:r>
        <w:rPr>
          <w:sz w:val="24"/>
        </w:rPr>
        <w:t>Bulej,</w:t>
      </w:r>
      <w:r>
        <w:rPr>
          <w:spacing w:val="1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Mateo</w:t>
      </w:r>
      <w:r>
        <w:rPr>
          <w:spacing w:val="1"/>
          <w:sz w:val="24"/>
        </w:rPr>
        <w:t xml:space="preserve"> </w:t>
      </w:r>
      <w:r>
        <w:rPr>
          <w:sz w:val="24"/>
        </w:rPr>
        <w:t>Ixtatán,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conforma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informe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continuación de la asignación presupuestaría, se determinó que las docentes</w:t>
      </w:r>
      <w:r>
        <w:rPr>
          <w:spacing w:val="-64"/>
          <w:sz w:val="24"/>
        </w:rPr>
        <w:t xml:space="preserve"> </w:t>
      </w:r>
      <w:r>
        <w:rPr>
          <w:sz w:val="24"/>
        </w:rPr>
        <w:t>Catarina Pascual Pérez y María Victoria Alonzo Pérez, son maestras 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 infantil bilingüe intercultural, las cuales no poseen las calidades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impartir</w:t>
      </w:r>
      <w:r>
        <w:rPr>
          <w:spacing w:val="-1"/>
          <w:sz w:val="24"/>
        </w:rPr>
        <w:t xml:space="preserve"> </w:t>
      </w:r>
      <w:r>
        <w:rPr>
          <w:sz w:val="24"/>
        </w:rPr>
        <w:t>clases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básico.</w:t>
      </w:r>
    </w:p>
    <w:p w:rsidR="001F2FE7" w:rsidRDefault="001F2FE7">
      <w:pPr>
        <w:spacing w:line="278" w:lineRule="auto"/>
        <w:jc w:val="both"/>
        <w:rPr>
          <w:sz w:val="24"/>
        </w:rPr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1F2FE7">
      <w:pPr>
        <w:pStyle w:val="Textoindependiente"/>
        <w:spacing w:before="7"/>
        <w:rPr>
          <w:sz w:val="10"/>
        </w:rPr>
      </w:pPr>
    </w:p>
    <w:p w:rsidR="001F2FE7" w:rsidRDefault="003A75D3">
      <w:pPr>
        <w:pStyle w:val="Ttulo1"/>
        <w:spacing w:before="92"/>
      </w:pPr>
      <w:r>
        <w:t>Criterio</w:t>
      </w:r>
    </w:p>
    <w:p w:rsidR="001F2FE7" w:rsidRDefault="003A75D3">
      <w:pPr>
        <w:pStyle w:val="Textoindependiente"/>
        <w:spacing w:before="57" w:line="278" w:lineRule="auto"/>
        <w:ind w:left="1301" w:right="99"/>
        <w:jc w:val="both"/>
      </w:pPr>
      <w:r>
        <w:t>De conformidad al</w:t>
      </w:r>
      <w:r>
        <w:rPr>
          <w:spacing w:val="1"/>
        </w:rPr>
        <w:t xml:space="preserve"> </w:t>
      </w:r>
      <w:r>
        <w:t>Acuerdo Gubernativo Número 35-2015, de fecha</w:t>
      </w:r>
      <w:r>
        <w:rPr>
          <w:spacing w:val="66"/>
        </w:rPr>
        <w:t xml:space="preserve"> </w:t>
      </w:r>
      <w:r>
        <w:t>4 de febrero</w:t>
      </w:r>
      <w:r>
        <w:rPr>
          <w:spacing w:val="1"/>
        </w:rPr>
        <w:t xml:space="preserve"> </w:t>
      </w:r>
      <w:r>
        <w:t>de 2015, Reglamento de la Ley de Institutos de Educación por Cooperativa de</w:t>
      </w:r>
      <w:r>
        <w:rPr>
          <w:spacing w:val="1"/>
        </w:rPr>
        <w:t xml:space="preserve"> </w:t>
      </w:r>
      <w:r>
        <w:t>Enseñanza.</w:t>
      </w:r>
      <w:r>
        <w:rPr>
          <w:spacing w:val="1"/>
        </w:rPr>
        <w:t xml:space="preserve"> </w:t>
      </w:r>
      <w:r>
        <w:t>“Artículo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Objeto.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</w:t>
      </w:r>
      <w:r>
        <w:t>o</w:t>
      </w:r>
      <w:r>
        <w:rPr>
          <w:spacing w:val="1"/>
        </w:rPr>
        <w:t xml:space="preserve"> </w:t>
      </w:r>
      <w:r>
        <w:t>desarrollar el Decreto Número 17-95 del Congreso de la República de Guatemala,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Enseñanza.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Calidades del Personal. Las calidades mínimas que se requieren para el ingreso</w:t>
      </w:r>
      <w:r>
        <w:rPr>
          <w:spacing w:val="1"/>
        </w:rPr>
        <w:t xml:space="preserve"> </w:t>
      </w:r>
      <w:r>
        <w:t>del personal de los Institutos de Educación por Cooperativa de Enseñanza, son las</w:t>
      </w:r>
      <w:r>
        <w:rPr>
          <w:spacing w:val="-64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establece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Decreto</w:t>
      </w:r>
      <w:r>
        <w:rPr>
          <w:spacing w:val="17"/>
        </w:rPr>
        <w:t xml:space="preserve"> </w:t>
      </w:r>
      <w:r>
        <w:t>1485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Congreso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República,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solo</w:t>
      </w:r>
      <w:r>
        <w:rPr>
          <w:spacing w:val="17"/>
        </w:rPr>
        <w:t xml:space="preserve"> </w:t>
      </w:r>
      <w:r>
        <w:t>efecto</w:t>
      </w:r>
      <w:r>
        <w:rPr>
          <w:spacing w:val="-6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velar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calidad</w:t>
      </w:r>
      <w:r>
        <w:rPr>
          <w:spacing w:val="21"/>
        </w:rPr>
        <w:t xml:space="preserve"> </w:t>
      </w:r>
      <w:r>
        <w:t>educativa.</w:t>
      </w:r>
      <w:r>
        <w:rPr>
          <w:spacing w:val="24"/>
        </w:rPr>
        <w:t xml:space="preserve"> </w:t>
      </w:r>
      <w:r>
        <w:t>Artículo</w:t>
      </w:r>
      <w:r>
        <w:rPr>
          <w:spacing w:val="21"/>
        </w:rPr>
        <w:t xml:space="preserve"> </w:t>
      </w:r>
      <w:r>
        <w:t>23.</w:t>
      </w:r>
      <w:r>
        <w:rPr>
          <w:spacing w:val="21"/>
        </w:rPr>
        <w:t xml:space="preserve"> </w:t>
      </w:r>
      <w:r>
        <w:t>Requisitos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continuación</w:t>
      </w:r>
      <w:r>
        <w:rPr>
          <w:spacing w:val="21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las asignac</w:t>
      </w:r>
      <w:r>
        <w:t xml:space="preserve">iones estatal y municipal </w:t>
      </w:r>
      <w:r>
        <w:rPr>
          <w:rFonts w:ascii="Arial" w:hAnsi="Arial"/>
          <w:b/>
        </w:rPr>
        <w:t xml:space="preserve">. </w:t>
      </w:r>
      <w:r>
        <w:t>Previo a la elaboración del anteproyecto 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desarrollada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cancelación de las asignaciones establecidas. Estos institutos están obligados a</w:t>
      </w:r>
      <w:r>
        <w:rPr>
          <w:spacing w:val="1"/>
        </w:rPr>
        <w:t xml:space="preserve"> </w:t>
      </w:r>
      <w:r>
        <w:t>presentar en los primeros 15 días de noviembre, a la Dirección Departamental de</w:t>
      </w:r>
      <w:r>
        <w:rPr>
          <w:spacing w:val="1"/>
        </w:rPr>
        <w:t xml:space="preserve"> </w:t>
      </w:r>
      <w:r>
        <w:t>Educación, por conducto de la autoridad educativa r</w:t>
      </w:r>
      <w:r>
        <w:t>espectiva, un informe anual, el</w:t>
      </w:r>
      <w:r>
        <w:rPr>
          <w:spacing w:val="-64"/>
        </w:rPr>
        <w:t xml:space="preserve"> </w:t>
      </w:r>
      <w:r>
        <w:t>cual deberá contener: a. Constancia de la Autoridad Educativa de la existencia y</w:t>
      </w:r>
      <w:r>
        <w:rPr>
          <w:spacing w:val="1"/>
        </w:rPr>
        <w:t xml:space="preserve"> </w:t>
      </w:r>
      <w:r>
        <w:t>funcionamiento del Instituto; b. Constancia de la autoridad educativa que facilita 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mobiliario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correspondiente; c. Número de alumnos inscritos, promovidos, no promovidos,</w:t>
      </w:r>
      <w:r>
        <w:rPr>
          <w:spacing w:val="1"/>
        </w:rPr>
        <w:t xml:space="preserve"> </w:t>
      </w:r>
      <w:r>
        <w:t>repitentes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retirados,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sección;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financieros:</w:t>
      </w:r>
      <w:r>
        <w:rPr>
          <w:spacing w:val="66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general, estado de resultados y estado de flujo de efectivo, en los cuales se</w:t>
      </w:r>
      <w:r>
        <w:rPr>
          <w:spacing w:val="1"/>
        </w:rPr>
        <w:t xml:space="preserve"> </w:t>
      </w:r>
      <w:r>
        <w:t>especifique claramente el origen y destino de los recursos, adjuntando constancia</w:t>
      </w:r>
      <w:r>
        <w:rPr>
          <w:spacing w:val="1"/>
        </w:rPr>
        <w:t xml:space="preserve"> </w:t>
      </w:r>
      <w:r>
        <w:t>de haber entregado a la Contraloría General de Cuentas la caja fiscal del año</w:t>
      </w:r>
      <w:r>
        <w:rPr>
          <w:spacing w:val="1"/>
        </w:rPr>
        <w:t xml:space="preserve"> </w:t>
      </w:r>
      <w:r>
        <w:t>vigente;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labores;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Nómina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calidades,</w:t>
      </w:r>
      <w:r>
        <w:rPr>
          <w:spacing w:val="1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escalafonaria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curso</w:t>
      </w:r>
      <w:r>
        <w:t>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imparten;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revalidación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aporte.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 de estos aspectos y deberá extender una constancia (solvencia) 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enviará,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-64"/>
        </w:rPr>
        <w:t xml:space="preserve"> </w:t>
      </w:r>
      <w:r>
        <w:t>Departamental de Educación correspondiente, quien avalará esta información y</w:t>
      </w:r>
      <w:r>
        <w:rPr>
          <w:spacing w:val="1"/>
        </w:rPr>
        <w:t xml:space="preserve"> </w:t>
      </w:r>
      <w:r>
        <w:t>aprobará la continuación de la asignación presupuestaria, enviando copia de la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(solvencia)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notificando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Certificación y a la Dirección de Administración Financiera, para el pago de la</w:t>
      </w:r>
      <w:r>
        <w:rPr>
          <w:spacing w:val="1"/>
        </w:rPr>
        <w:t xml:space="preserve"> </w:t>
      </w:r>
      <w:r>
        <w:t>asignación</w:t>
      </w:r>
      <w:r>
        <w:rPr>
          <w:spacing w:val="-4"/>
        </w:rPr>
        <w:t xml:space="preserve"> </w:t>
      </w:r>
      <w:r>
        <w:t>presupuestaria,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última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noviembre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año.”</w:t>
      </w:r>
    </w:p>
    <w:p w:rsidR="001F2FE7" w:rsidRDefault="001F2FE7">
      <w:pPr>
        <w:pStyle w:val="Textoindependiente"/>
        <w:spacing w:before="2"/>
        <w:rPr>
          <w:sz w:val="28"/>
        </w:rPr>
      </w:pPr>
    </w:p>
    <w:p w:rsidR="001F2FE7" w:rsidRDefault="003A75D3">
      <w:pPr>
        <w:pStyle w:val="Textoindependiente"/>
        <w:ind w:left="1301"/>
        <w:jc w:val="both"/>
      </w:pPr>
      <w:r>
        <w:t>De</w:t>
      </w:r>
      <w:r>
        <w:rPr>
          <w:spacing w:val="25"/>
        </w:rPr>
        <w:t xml:space="preserve"> </w:t>
      </w:r>
      <w:r>
        <w:t>conformidad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instructivo</w:t>
      </w:r>
      <w:r>
        <w:rPr>
          <w:spacing w:val="26"/>
        </w:rPr>
        <w:t xml:space="preserve"> </w:t>
      </w:r>
      <w:r>
        <w:t>INTCOOP-INS-01</w:t>
      </w:r>
      <w:r>
        <w:rPr>
          <w:spacing w:val="25"/>
        </w:rPr>
        <w:t xml:space="preserve"> </w:t>
      </w:r>
      <w:r>
        <w:t>versión</w:t>
      </w:r>
      <w:r>
        <w:rPr>
          <w:spacing w:val="25"/>
        </w:rPr>
        <w:t xml:space="preserve"> </w:t>
      </w:r>
      <w:r>
        <w:t>01,</w:t>
      </w:r>
      <w:r>
        <w:rPr>
          <w:spacing w:val="26"/>
        </w:rPr>
        <w:t xml:space="preserve"> </w:t>
      </w:r>
      <w:r>
        <w:t>fecha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aprobación</w:t>
      </w:r>
    </w:p>
    <w:p w:rsidR="001F2FE7" w:rsidRDefault="003A75D3">
      <w:pPr>
        <w:pStyle w:val="Textoindependiente"/>
        <w:spacing w:before="44"/>
        <w:ind w:left="1301"/>
      </w:pPr>
      <w:r>
        <w:t>04</w:t>
      </w:r>
      <w:r>
        <w:rPr>
          <w:spacing w:val="39"/>
        </w:rPr>
        <w:t xml:space="preserve"> </w:t>
      </w:r>
      <w:r>
        <w:t>de</w:t>
      </w:r>
      <w:r>
        <w:rPr>
          <w:spacing w:val="104"/>
        </w:rPr>
        <w:t xml:space="preserve"> </w:t>
      </w:r>
      <w:r>
        <w:t>mayo</w:t>
      </w:r>
      <w:r>
        <w:rPr>
          <w:spacing w:val="104"/>
        </w:rPr>
        <w:t xml:space="preserve"> </w:t>
      </w:r>
      <w:r>
        <w:t>de</w:t>
      </w:r>
      <w:r>
        <w:rPr>
          <w:spacing w:val="105"/>
        </w:rPr>
        <w:t xml:space="preserve"> </w:t>
      </w:r>
      <w:r>
        <w:t>2016.</w:t>
      </w:r>
      <w:r>
        <w:rPr>
          <w:spacing w:val="107"/>
        </w:rPr>
        <w:t xml:space="preserve"> </w:t>
      </w:r>
      <w:r>
        <w:t>Lineamientos</w:t>
      </w:r>
      <w:r>
        <w:rPr>
          <w:spacing w:val="104"/>
        </w:rPr>
        <w:t xml:space="preserve"> </w:t>
      </w:r>
      <w:r>
        <w:t>generales</w:t>
      </w:r>
      <w:r>
        <w:rPr>
          <w:spacing w:val="105"/>
        </w:rPr>
        <w:t xml:space="preserve"> </w:t>
      </w:r>
      <w:r>
        <w:t>para</w:t>
      </w:r>
      <w:r>
        <w:rPr>
          <w:spacing w:val="104"/>
        </w:rPr>
        <w:t xml:space="preserve"> </w:t>
      </w:r>
      <w:r>
        <w:t>la</w:t>
      </w:r>
      <w:r>
        <w:rPr>
          <w:spacing w:val="104"/>
        </w:rPr>
        <w:t xml:space="preserve"> </w:t>
      </w:r>
      <w:r>
        <w:t>continuación</w:t>
      </w:r>
      <w:r>
        <w:rPr>
          <w:spacing w:val="105"/>
        </w:rPr>
        <w:t xml:space="preserve"> </w:t>
      </w:r>
      <w:r>
        <w:t>de</w:t>
      </w:r>
      <w:r>
        <w:rPr>
          <w:spacing w:val="104"/>
        </w:rPr>
        <w:t xml:space="preserve"> </w:t>
      </w:r>
      <w:r>
        <w:t>la</w:t>
      </w:r>
    </w:p>
    <w:p w:rsidR="001F2FE7" w:rsidRDefault="003A75D3">
      <w:pPr>
        <w:pStyle w:val="Textoindependiente"/>
        <w:spacing w:before="43" w:line="278" w:lineRule="auto"/>
        <w:ind w:left="1301" w:right="102"/>
      </w:pPr>
      <w:r>
        <w:t>subvención</w:t>
      </w:r>
      <w:r>
        <w:rPr>
          <w:spacing w:val="24"/>
        </w:rPr>
        <w:t xml:space="preserve"> </w:t>
      </w:r>
      <w:r>
        <w:t>estatal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institutos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educación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cooperativa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enseñanza</w:t>
      </w:r>
      <w:r>
        <w:rPr>
          <w:spacing w:val="29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Sistema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Gestión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Calidad</w:t>
      </w:r>
      <w:r>
        <w:rPr>
          <w:spacing w:val="56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Ministerio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Educación,</w:t>
      </w:r>
      <w:r>
        <w:rPr>
          <w:spacing w:val="54"/>
        </w:rPr>
        <w:t xml:space="preserve"> </w:t>
      </w:r>
      <w:r>
        <w:t>indica:</w:t>
      </w:r>
      <w:r>
        <w:rPr>
          <w:spacing w:val="55"/>
        </w:rPr>
        <w:t xml:space="preserve"> </w:t>
      </w:r>
      <w:r>
        <w:t>“(…)</w:t>
      </w:r>
      <w:r>
        <w:rPr>
          <w:spacing w:val="55"/>
        </w:rPr>
        <w:t xml:space="preserve"> </w:t>
      </w:r>
      <w:r>
        <w:t>1.1</w:t>
      </w:r>
    </w:p>
    <w:p w:rsidR="001F2FE7" w:rsidRDefault="001F2FE7">
      <w:pPr>
        <w:spacing w:line="278" w:lineRule="auto"/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3A75D3">
      <w:pPr>
        <w:pStyle w:val="Textoindependiente"/>
        <w:spacing w:before="82" w:line="278" w:lineRule="auto"/>
        <w:ind w:left="1301" w:right="100"/>
        <w:jc w:val="both"/>
      </w:pPr>
      <w:r>
        <w:lastRenderedPageBreak/>
        <w:t>Gestiones para la continuación del pago de la subvención estatal. Durante cada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6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  <w:r>
        <w:rPr>
          <w:spacing w:val="1"/>
        </w:rPr>
        <w:t xml:space="preserve"> </w:t>
      </w:r>
      <w:r>
        <w:t>Actividad.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(solvencias),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presupuestaria.</w:t>
      </w:r>
      <w:r>
        <w:rPr>
          <w:spacing w:val="1"/>
        </w:rPr>
        <w:t xml:space="preserve"> </w:t>
      </w:r>
      <w:r>
        <w:t>Responsable.</w:t>
      </w:r>
      <w:r>
        <w:rPr>
          <w:spacing w:val="1"/>
        </w:rPr>
        <w:t xml:space="preserve"> </w:t>
      </w:r>
      <w:r>
        <w:t>Asistente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DIDEDUC. Descripción de las actividades: Recibe expediente y procede de la</w:t>
      </w:r>
      <w:r>
        <w:rPr>
          <w:spacing w:val="1"/>
        </w:rPr>
        <w:t xml:space="preserve"> </w:t>
      </w:r>
      <w:r>
        <w:t>forma siguiente: 1. Notifica a la DIGEACE y DAFI a más tardar el 30 de noviembre</w:t>
      </w:r>
      <w:r>
        <w:rPr>
          <w:spacing w:val="1"/>
        </w:rPr>
        <w:t xml:space="preserve"> </w:t>
      </w:r>
      <w:r>
        <w:t>de</w:t>
      </w:r>
      <w:r>
        <w:t xml:space="preserve"> cada año, por medio del oficio correspondiente, los documentos siguientes: a.</w:t>
      </w:r>
      <w:r>
        <w:rPr>
          <w:spacing w:val="1"/>
        </w:rPr>
        <w:t xml:space="preserve"> </w:t>
      </w:r>
      <w:r>
        <w:t>Copias de las constancias (Solvencias) emitidas por las personas que realizan</w:t>
      </w:r>
      <w:r>
        <w:rPr>
          <w:spacing w:val="1"/>
        </w:rPr>
        <w:t xml:space="preserve"> </w:t>
      </w:r>
      <w:r>
        <w:t>funciones de Supervisión Educativa a los Institutos de Educación por Cooperativa</w:t>
      </w:r>
      <w:r>
        <w:rPr>
          <w:spacing w:val="1"/>
        </w:rPr>
        <w:t xml:space="preserve"> </w:t>
      </w:r>
      <w:r>
        <w:t>de Enseñanza de su</w:t>
      </w:r>
      <w:r>
        <w:t xml:space="preserve"> jurisdicción. b. Copia de la Resolución de la DIDEDUC, en</w:t>
      </w:r>
      <w:r>
        <w:rPr>
          <w:spacing w:val="1"/>
        </w:rPr>
        <w:t xml:space="preserve"> </w:t>
      </w:r>
      <w:r>
        <w:t>que se aprueba la continuidad de la asignación presupuestaria a los Institutos de</w:t>
      </w:r>
      <w:r>
        <w:rPr>
          <w:spacing w:val="1"/>
        </w:rPr>
        <w:t xml:space="preserve"> </w:t>
      </w:r>
      <w:r>
        <w:t>Educación por Cooperativa de Enseñanza de su jurisdicción. 2. Notifica copia de la</w:t>
      </w:r>
      <w:r>
        <w:rPr>
          <w:spacing w:val="-64"/>
        </w:rPr>
        <w:t xml:space="preserve"> </w:t>
      </w:r>
      <w:r>
        <w:t>Resolución de la DIDEDUC, en que</w:t>
      </w:r>
      <w:r>
        <w:t xml:space="preserve"> se aprueba la continuidad de la asignación</w:t>
      </w:r>
      <w:r>
        <w:rPr>
          <w:spacing w:val="1"/>
        </w:rPr>
        <w:t xml:space="preserve"> </w:t>
      </w:r>
      <w:r>
        <w:t>presupuestaria a los Institutos de Educación por Cooperativa de Enseñanza de su</w:t>
      </w:r>
      <w:r>
        <w:rPr>
          <w:spacing w:val="1"/>
        </w:rPr>
        <w:t xml:space="preserve"> </w:t>
      </w:r>
      <w:r>
        <w:t>jurisdicción,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Educativa.</w:t>
      </w:r>
      <w:r>
        <w:rPr>
          <w:spacing w:val="-64"/>
        </w:rPr>
        <w:t xml:space="preserve"> </w:t>
      </w:r>
      <w:r>
        <w:t>Resguarda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archiva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notificados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67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firmas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recibido.</w:t>
      </w:r>
      <w:r>
        <w:rPr>
          <w:spacing w:val="1"/>
        </w:rPr>
        <w:t xml:space="preserve"> </w:t>
      </w:r>
      <w:r>
        <w:t>Traslada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Unidad/Sección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Subdirección/Departamento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DIDEDUC,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resguardo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custodia.”</w:t>
      </w:r>
    </w:p>
    <w:p w:rsidR="001F2FE7" w:rsidRDefault="001F2FE7">
      <w:pPr>
        <w:pStyle w:val="Textoindependiente"/>
        <w:spacing w:before="10"/>
        <w:rPr>
          <w:sz w:val="27"/>
        </w:rPr>
      </w:pPr>
    </w:p>
    <w:p w:rsidR="001F2FE7" w:rsidRDefault="003A75D3">
      <w:pPr>
        <w:pStyle w:val="Ttulo1"/>
      </w:pPr>
      <w:r>
        <w:t>Causa</w:t>
      </w:r>
    </w:p>
    <w:p w:rsidR="001F2FE7" w:rsidRDefault="003A75D3">
      <w:pPr>
        <w:pStyle w:val="Textoindependiente"/>
        <w:spacing w:before="57" w:line="278" w:lineRule="auto"/>
        <w:ind w:left="1301" w:right="100"/>
        <w:jc w:val="both"/>
      </w:pPr>
      <w:r>
        <w:t>Incumplimiento de funciones del Coordinador Técnico Administrativo de Institutos</w:t>
      </w:r>
      <w:r>
        <w:rPr>
          <w:spacing w:val="1"/>
        </w:rPr>
        <w:t xml:space="preserve"> </w:t>
      </w:r>
      <w:r>
        <w:t>por Cooperativa responsable en el año 2020, de los Coordinadores Distritales y/o</w:t>
      </w:r>
      <w:r>
        <w:rPr>
          <w:spacing w:val="1"/>
        </w:rPr>
        <w:t xml:space="preserve"> </w:t>
      </w:r>
      <w:r>
        <w:t>comisionados temporales de administración educativa y de los Directores de los</w:t>
      </w:r>
      <w:r>
        <w:rPr>
          <w:spacing w:val="1"/>
        </w:rPr>
        <w:t xml:space="preserve"> </w:t>
      </w:r>
      <w:r>
        <w:t>Institutos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cooperativa,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descrito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condición.</w:t>
      </w:r>
    </w:p>
    <w:p w:rsidR="001F2FE7" w:rsidRDefault="001F2FE7">
      <w:pPr>
        <w:pStyle w:val="Textoindependiente"/>
        <w:spacing w:before="7"/>
        <w:rPr>
          <w:sz w:val="27"/>
        </w:rPr>
      </w:pPr>
    </w:p>
    <w:p w:rsidR="001F2FE7" w:rsidRDefault="003A75D3">
      <w:pPr>
        <w:pStyle w:val="Ttulo1"/>
      </w:pPr>
      <w:r>
        <w:t>Efecto</w:t>
      </w:r>
    </w:p>
    <w:p w:rsidR="001F2FE7" w:rsidRDefault="001F2FE7">
      <w:pPr>
        <w:pStyle w:val="Textoindependiente"/>
        <w:spacing w:before="2"/>
        <w:rPr>
          <w:rFonts w:ascii="Arial"/>
          <w:b/>
          <w:sz w:val="20"/>
        </w:rPr>
      </w:pPr>
    </w:p>
    <w:p w:rsidR="001F2FE7" w:rsidRDefault="003A75D3">
      <w:pPr>
        <w:pStyle w:val="Prrafodelista"/>
        <w:numPr>
          <w:ilvl w:val="0"/>
          <w:numId w:val="1"/>
        </w:numPr>
        <w:tabs>
          <w:tab w:val="left" w:pos="1901"/>
        </w:tabs>
        <w:spacing w:before="93" w:line="278" w:lineRule="auto"/>
        <w:ind w:right="102"/>
        <w:jc w:val="both"/>
        <w:rPr>
          <w:sz w:val="24"/>
        </w:rPr>
      </w:pPr>
      <w:r>
        <w:rPr>
          <w:sz w:val="24"/>
        </w:rPr>
        <w:t>Solvencias</w:t>
      </w:r>
      <w:r>
        <w:rPr>
          <w:spacing w:val="1"/>
          <w:sz w:val="24"/>
        </w:rPr>
        <w:t xml:space="preserve"> </w:t>
      </w:r>
      <w:r>
        <w:rPr>
          <w:sz w:val="24"/>
        </w:rPr>
        <w:t>emitidas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Coordinadores</w:t>
      </w:r>
      <w:r>
        <w:rPr>
          <w:spacing w:val="1"/>
          <w:sz w:val="24"/>
        </w:rPr>
        <w:t xml:space="preserve"> </w:t>
      </w:r>
      <w:r>
        <w:rPr>
          <w:sz w:val="24"/>
        </w:rPr>
        <w:t>Distritales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comisionados</w:t>
      </w:r>
      <w:r>
        <w:rPr>
          <w:spacing w:val="1"/>
          <w:sz w:val="24"/>
        </w:rPr>
        <w:t xml:space="preserve"> </w:t>
      </w:r>
      <w:r>
        <w:rPr>
          <w:sz w:val="24"/>
        </w:rPr>
        <w:t>temporales de admi</w:t>
      </w:r>
      <w:r>
        <w:rPr>
          <w:sz w:val="24"/>
        </w:rPr>
        <w:t>nistración educativa, sin la revisión adecuada de los</w:t>
      </w:r>
      <w:r>
        <w:rPr>
          <w:spacing w:val="1"/>
          <w:sz w:val="24"/>
        </w:rPr>
        <w:t xml:space="preserve"> </w:t>
      </w:r>
      <w:r>
        <w:rPr>
          <w:sz w:val="24"/>
        </w:rPr>
        <w:t>informes</w:t>
      </w:r>
      <w:r>
        <w:rPr>
          <w:spacing w:val="1"/>
          <w:sz w:val="24"/>
        </w:rPr>
        <w:t xml:space="preserve"> </w:t>
      </w:r>
      <w:r>
        <w:rPr>
          <w:sz w:val="24"/>
        </w:rPr>
        <w:t>finales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Institutos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continúe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asignación</w:t>
      </w:r>
      <w:r>
        <w:rPr>
          <w:spacing w:val="-2"/>
          <w:sz w:val="24"/>
        </w:rPr>
        <w:t xml:space="preserve"> </w:t>
      </w:r>
      <w:r>
        <w:rPr>
          <w:sz w:val="24"/>
        </w:rPr>
        <w:t>presupuestaria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1F2FE7" w:rsidRDefault="003A75D3">
      <w:pPr>
        <w:pStyle w:val="Prrafodelista"/>
        <w:numPr>
          <w:ilvl w:val="0"/>
          <w:numId w:val="1"/>
        </w:numPr>
        <w:tabs>
          <w:tab w:val="left" w:pos="1901"/>
        </w:tabs>
        <w:spacing w:line="278" w:lineRule="auto"/>
        <w:jc w:val="both"/>
        <w:rPr>
          <w:sz w:val="24"/>
        </w:rPr>
      </w:pPr>
      <w:r>
        <w:rPr>
          <w:sz w:val="24"/>
        </w:rPr>
        <w:t>Documentación que respalda la continuidad de la asignación presupuestaria</w:t>
      </w:r>
      <w:r>
        <w:rPr>
          <w:spacing w:val="1"/>
          <w:sz w:val="24"/>
        </w:rPr>
        <w:t xml:space="preserve"> </w:t>
      </w:r>
      <w:r>
        <w:rPr>
          <w:sz w:val="24"/>
        </w:rPr>
        <w:t>a los Institutos por cooperativa, sin haber realizado oportunamente los avisos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instancias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correspondientes.</w:t>
      </w:r>
    </w:p>
    <w:p w:rsidR="001F2FE7" w:rsidRDefault="003A75D3">
      <w:pPr>
        <w:pStyle w:val="Prrafodelista"/>
        <w:numPr>
          <w:ilvl w:val="0"/>
          <w:numId w:val="1"/>
        </w:numPr>
        <w:tabs>
          <w:tab w:val="left" w:pos="1901"/>
        </w:tabs>
        <w:spacing w:line="278" w:lineRule="auto"/>
        <w:jc w:val="both"/>
        <w:rPr>
          <w:sz w:val="24"/>
        </w:rPr>
      </w:pPr>
      <w:r>
        <w:rPr>
          <w:sz w:val="24"/>
        </w:rPr>
        <w:t>Posible deficiente educación impartida a los alumnos del IEBCOOP Tinabaj</w:t>
      </w:r>
      <w:r>
        <w:rPr>
          <w:spacing w:val="1"/>
          <w:sz w:val="24"/>
        </w:rPr>
        <w:t xml:space="preserve"> </w:t>
      </w:r>
      <w:r>
        <w:rPr>
          <w:sz w:val="24"/>
        </w:rPr>
        <w:t>Aldea Bulej, San Mateo Ixtatán, al no acreditar las dos docentes, los</w:t>
      </w:r>
      <w:r>
        <w:rPr>
          <w:sz w:val="24"/>
        </w:rPr>
        <w:t xml:space="preserve"> títulos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respalden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labor.</w:t>
      </w:r>
    </w:p>
    <w:p w:rsidR="001F2FE7" w:rsidRDefault="001F2FE7">
      <w:pPr>
        <w:spacing w:line="278" w:lineRule="auto"/>
        <w:jc w:val="both"/>
        <w:rPr>
          <w:sz w:val="24"/>
        </w:rPr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spacing w:before="8"/>
        <w:rPr>
          <w:sz w:val="22"/>
        </w:rPr>
      </w:pPr>
    </w:p>
    <w:p w:rsidR="001F2FE7" w:rsidRDefault="003A75D3">
      <w:pPr>
        <w:pStyle w:val="Ttulo1"/>
        <w:spacing w:before="1"/>
      </w:pPr>
      <w:r>
        <w:t>Recomendación</w:t>
      </w:r>
    </w:p>
    <w:p w:rsidR="001F2FE7" w:rsidRDefault="003A75D3">
      <w:pPr>
        <w:pStyle w:val="Textoindependiente"/>
        <w:spacing w:before="56" w:line="278" w:lineRule="auto"/>
        <w:ind w:left="1301" w:right="102"/>
      </w:pP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Huehuetenango,</w:t>
      </w:r>
      <w:r>
        <w:rPr>
          <w:spacing w:val="1"/>
        </w:rPr>
        <w:t xml:space="preserve"> </w:t>
      </w:r>
      <w:r>
        <w:t>gire</w:t>
      </w:r>
      <w:r>
        <w:rPr>
          <w:spacing w:val="1"/>
        </w:rPr>
        <w:t xml:space="preserve"> </w:t>
      </w:r>
      <w:r>
        <w:t>instrucciones</w:t>
      </w:r>
      <w:r>
        <w:rPr>
          <w:spacing w:val="2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escrito,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realicen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acciones:</w:t>
      </w:r>
    </w:p>
    <w:p w:rsidR="001F2FE7" w:rsidRDefault="001F2FE7">
      <w:pPr>
        <w:pStyle w:val="Textoindependiente"/>
        <w:spacing w:before="2"/>
        <w:rPr>
          <w:sz w:val="15"/>
        </w:rPr>
      </w:pPr>
    </w:p>
    <w:p w:rsidR="001F2FE7" w:rsidRDefault="003A75D3">
      <w:pPr>
        <w:pStyle w:val="Prrafodelista"/>
        <w:numPr>
          <w:ilvl w:val="0"/>
          <w:numId w:val="3"/>
        </w:numPr>
        <w:tabs>
          <w:tab w:val="left" w:pos="1901"/>
        </w:tabs>
        <w:spacing w:before="93" w:line="278" w:lineRule="auto"/>
        <w:ind w:right="103"/>
        <w:jc w:val="both"/>
        <w:rPr>
          <w:sz w:val="24"/>
        </w:rPr>
      </w:pPr>
      <w:r>
        <w:rPr>
          <w:sz w:val="24"/>
        </w:rPr>
        <w:t>Velar por que los responsables en cada uno de los procesos participen y</w:t>
      </w:r>
      <w:r>
        <w:rPr>
          <w:spacing w:val="1"/>
          <w:sz w:val="24"/>
        </w:rPr>
        <w:t xml:space="preserve"> </w:t>
      </w:r>
      <w:r>
        <w:rPr>
          <w:sz w:val="24"/>
        </w:rPr>
        <w:t>tengan constancia de lo que indica la normativa legal vigente y aplicable a la</w:t>
      </w:r>
      <w:r>
        <w:rPr>
          <w:spacing w:val="1"/>
          <w:sz w:val="24"/>
        </w:rPr>
        <w:t xml:space="preserve"> </w:t>
      </w:r>
      <w:r>
        <w:rPr>
          <w:sz w:val="24"/>
        </w:rPr>
        <w:t>continuidad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Subvención</w:t>
      </w:r>
      <w:r>
        <w:rPr>
          <w:spacing w:val="-3"/>
          <w:sz w:val="24"/>
        </w:rPr>
        <w:t xml:space="preserve"> </w:t>
      </w:r>
      <w:r>
        <w:rPr>
          <w:sz w:val="24"/>
        </w:rPr>
        <w:t>estatal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Institutos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Cooperativa.</w:t>
      </w:r>
    </w:p>
    <w:p w:rsidR="001F2FE7" w:rsidRDefault="003A75D3">
      <w:pPr>
        <w:pStyle w:val="Prrafodelista"/>
        <w:numPr>
          <w:ilvl w:val="0"/>
          <w:numId w:val="3"/>
        </w:numPr>
        <w:tabs>
          <w:tab w:val="left" w:pos="1901"/>
        </w:tabs>
        <w:spacing w:line="278" w:lineRule="auto"/>
        <w:ind w:right="102"/>
        <w:jc w:val="both"/>
        <w:rPr>
          <w:sz w:val="24"/>
        </w:rPr>
      </w:pPr>
      <w:r>
        <w:rPr>
          <w:sz w:val="24"/>
        </w:rPr>
        <w:t>Para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presente</w:t>
      </w:r>
      <w:r>
        <w:rPr>
          <w:spacing w:val="16"/>
          <w:sz w:val="24"/>
        </w:rPr>
        <w:t xml:space="preserve"> </w:t>
      </w:r>
      <w:r>
        <w:rPr>
          <w:sz w:val="24"/>
        </w:rPr>
        <w:t>año</w:t>
      </w:r>
      <w:r>
        <w:rPr>
          <w:spacing w:val="16"/>
          <w:sz w:val="24"/>
        </w:rPr>
        <w:t xml:space="preserve"> </w:t>
      </w:r>
      <w:r>
        <w:rPr>
          <w:sz w:val="24"/>
        </w:rPr>
        <w:t>2021,</w:t>
      </w:r>
      <w:r>
        <w:rPr>
          <w:spacing w:val="16"/>
          <w:sz w:val="24"/>
        </w:rPr>
        <w:t xml:space="preserve"> </w:t>
      </w:r>
      <w:r>
        <w:rPr>
          <w:sz w:val="24"/>
        </w:rPr>
        <w:t>darle</w:t>
      </w:r>
      <w:r>
        <w:rPr>
          <w:spacing w:val="16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6"/>
          <w:sz w:val="24"/>
        </w:rPr>
        <w:t xml:space="preserve"> </w:t>
      </w:r>
      <w:r>
        <w:rPr>
          <w:sz w:val="24"/>
        </w:rPr>
        <w:t>realizar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-65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indicado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Acreditamiento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22"/>
          <w:sz w:val="24"/>
        </w:rPr>
        <w:t xml:space="preserve"> </w:t>
      </w:r>
      <w:r>
        <w:rPr>
          <w:sz w:val="24"/>
        </w:rPr>
        <w:t>–DIGEACE-</w:t>
      </w:r>
      <w:r>
        <w:rPr>
          <w:spacing w:val="22"/>
          <w:sz w:val="24"/>
        </w:rPr>
        <w:t xml:space="preserve"> </w:t>
      </w:r>
      <w:r>
        <w:rPr>
          <w:sz w:val="24"/>
        </w:rPr>
        <w:t>como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Dirección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22"/>
          <w:sz w:val="24"/>
        </w:rPr>
        <w:t xml:space="preserve"> </w:t>
      </w:r>
      <w:r>
        <w:rPr>
          <w:sz w:val="24"/>
        </w:rPr>
        <w:t>Financiera</w:t>
      </w:r>
    </w:p>
    <w:p w:rsidR="001F2FE7" w:rsidRDefault="003A75D3">
      <w:pPr>
        <w:pStyle w:val="Textoindependiente"/>
        <w:spacing w:line="274" w:lineRule="exact"/>
        <w:ind w:left="1901"/>
        <w:jc w:val="both"/>
      </w:pPr>
      <w:r>
        <w:t>–DAFI-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tardar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noviembre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p w:rsidR="001F2FE7" w:rsidRDefault="003A75D3">
      <w:pPr>
        <w:pStyle w:val="Prrafodelista"/>
        <w:numPr>
          <w:ilvl w:val="0"/>
          <w:numId w:val="3"/>
        </w:numPr>
        <w:tabs>
          <w:tab w:val="left" w:pos="1901"/>
        </w:tabs>
        <w:spacing w:before="41" w:line="278" w:lineRule="auto"/>
        <w:ind w:right="99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sucesivo,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notificar</w:t>
      </w:r>
      <w:r>
        <w:rPr>
          <w:spacing w:val="1"/>
          <w:sz w:val="24"/>
        </w:rPr>
        <w:t xml:space="preserve"> </w:t>
      </w:r>
      <w:r>
        <w:rPr>
          <w:sz w:val="24"/>
        </w:rPr>
        <w:t>oportunamente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Coordinadores</w:t>
      </w:r>
      <w:r>
        <w:rPr>
          <w:spacing w:val="1"/>
          <w:sz w:val="24"/>
        </w:rPr>
        <w:t xml:space="preserve"> </w:t>
      </w:r>
      <w:r>
        <w:rPr>
          <w:sz w:val="24"/>
        </w:rPr>
        <w:t>Distritales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comisionados</w:t>
      </w:r>
      <w:r>
        <w:rPr>
          <w:spacing w:val="1"/>
          <w:sz w:val="24"/>
        </w:rPr>
        <w:t xml:space="preserve"> </w:t>
      </w:r>
      <w:r>
        <w:rPr>
          <w:sz w:val="24"/>
        </w:rPr>
        <w:t>temporales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educativa,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en que se aprueba la continuidad de la asignación presupuestaria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Institutos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Enseñanz</w:t>
      </w:r>
      <w:r>
        <w:rPr>
          <w:sz w:val="24"/>
        </w:rPr>
        <w:t>a.</w:t>
      </w:r>
    </w:p>
    <w:p w:rsidR="001F2FE7" w:rsidRDefault="003A75D3">
      <w:pPr>
        <w:pStyle w:val="Prrafodelista"/>
        <w:numPr>
          <w:ilvl w:val="0"/>
          <w:numId w:val="3"/>
        </w:numPr>
        <w:tabs>
          <w:tab w:val="left" w:pos="1901"/>
        </w:tabs>
        <w:spacing w:line="278" w:lineRule="auto"/>
        <w:ind w:right="10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Coordinadores</w:t>
      </w:r>
      <w:r>
        <w:rPr>
          <w:spacing w:val="1"/>
          <w:sz w:val="24"/>
        </w:rPr>
        <w:t xml:space="preserve"> </w:t>
      </w:r>
      <w:r>
        <w:rPr>
          <w:sz w:val="24"/>
        </w:rPr>
        <w:t>Distritales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comisionados</w:t>
      </w:r>
      <w:r>
        <w:rPr>
          <w:spacing w:val="1"/>
          <w:sz w:val="24"/>
        </w:rPr>
        <w:t xml:space="preserve"> </w:t>
      </w:r>
      <w:r>
        <w:rPr>
          <w:sz w:val="24"/>
        </w:rPr>
        <w:t>temporales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administración educativa, para que cumplan con sus funciones y previo a</w:t>
      </w:r>
      <w:r>
        <w:rPr>
          <w:spacing w:val="1"/>
          <w:sz w:val="24"/>
        </w:rPr>
        <w:t xml:space="preserve"> </w:t>
      </w:r>
      <w:r>
        <w:rPr>
          <w:sz w:val="24"/>
        </w:rPr>
        <w:t>emitir las solvencias,</w:t>
      </w:r>
      <w:r>
        <w:rPr>
          <w:spacing w:val="67"/>
          <w:sz w:val="24"/>
        </w:rPr>
        <w:t xml:space="preserve"> </w:t>
      </w:r>
      <w:r>
        <w:rPr>
          <w:sz w:val="24"/>
        </w:rPr>
        <w:t>verifiquen   que los documentos adjuntos al informe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continuidad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1"/>
          <w:sz w:val="24"/>
        </w:rPr>
        <w:t xml:space="preserve"> </w:t>
      </w:r>
      <w:r>
        <w:rPr>
          <w:sz w:val="24"/>
        </w:rPr>
        <w:t>estatal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institutos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1"/>
          <w:sz w:val="24"/>
        </w:rPr>
        <w:t xml:space="preserve"> </w:t>
      </w:r>
      <w:r>
        <w:rPr>
          <w:sz w:val="24"/>
        </w:rPr>
        <w:t>cumplan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requerimientos</w:t>
      </w:r>
      <w:r>
        <w:rPr>
          <w:spacing w:val="1"/>
          <w:sz w:val="24"/>
        </w:rPr>
        <w:t xml:space="preserve"> </w:t>
      </w:r>
      <w:r>
        <w:rPr>
          <w:sz w:val="24"/>
        </w:rPr>
        <w:t>legales</w:t>
      </w:r>
      <w:r>
        <w:rPr>
          <w:spacing w:val="1"/>
          <w:sz w:val="24"/>
        </w:rPr>
        <w:t xml:space="preserve"> </w:t>
      </w:r>
      <w:r>
        <w:rPr>
          <w:sz w:val="24"/>
        </w:rPr>
        <w:t>descritos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:rsidR="001F2FE7" w:rsidRDefault="003A75D3">
      <w:pPr>
        <w:pStyle w:val="Prrafodelista"/>
        <w:numPr>
          <w:ilvl w:val="0"/>
          <w:numId w:val="3"/>
        </w:numPr>
        <w:tabs>
          <w:tab w:val="left" w:pos="1901"/>
        </w:tabs>
        <w:spacing w:line="278" w:lineRule="auto"/>
        <w:ind w:right="99"/>
        <w:jc w:val="both"/>
        <w:rPr>
          <w:sz w:val="24"/>
        </w:rPr>
      </w:pPr>
      <w:r>
        <w:rPr>
          <w:sz w:val="24"/>
        </w:rPr>
        <w:t>Así mismo, instruyan por escrito a los directores y Juntas directivas de los</w:t>
      </w:r>
      <w:r>
        <w:rPr>
          <w:spacing w:val="1"/>
          <w:sz w:val="24"/>
        </w:rPr>
        <w:t xml:space="preserve"> </w:t>
      </w:r>
      <w:r>
        <w:rPr>
          <w:sz w:val="24"/>
        </w:rPr>
        <w:t>Institutos de Educación por Cooperativa de Enseñanza para</w:t>
      </w:r>
      <w:r>
        <w:rPr>
          <w:sz w:val="24"/>
        </w:rPr>
        <w:t xml:space="preserve"> que, previo a</w:t>
      </w:r>
      <w:r>
        <w:rPr>
          <w:spacing w:val="1"/>
          <w:sz w:val="24"/>
        </w:rPr>
        <w:t xml:space="preserve"> </w:t>
      </w:r>
      <w:r>
        <w:rPr>
          <w:sz w:val="24"/>
        </w:rPr>
        <w:t>efectuar</w:t>
      </w:r>
      <w:r>
        <w:rPr>
          <w:spacing w:val="48"/>
          <w:sz w:val="24"/>
        </w:rPr>
        <w:t xml:space="preserve"> </w:t>
      </w:r>
      <w:r>
        <w:rPr>
          <w:sz w:val="24"/>
        </w:rPr>
        <w:t>contrataciones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personal</w:t>
      </w:r>
      <w:r>
        <w:rPr>
          <w:spacing w:val="49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48"/>
          <w:sz w:val="24"/>
        </w:rPr>
        <w:t xml:space="preserve"> </w:t>
      </w:r>
      <w:r>
        <w:rPr>
          <w:sz w:val="24"/>
        </w:rPr>
        <w:t>y</w:t>
      </w:r>
      <w:r>
        <w:rPr>
          <w:spacing w:val="49"/>
          <w:sz w:val="24"/>
        </w:rPr>
        <w:t xml:space="preserve"> </w:t>
      </w:r>
      <w:r>
        <w:rPr>
          <w:sz w:val="24"/>
        </w:rPr>
        <w:t>docente,</w:t>
      </w:r>
      <w:r>
        <w:rPr>
          <w:spacing w:val="48"/>
          <w:sz w:val="24"/>
        </w:rPr>
        <w:t xml:space="preserve"> </w:t>
      </w:r>
      <w:r>
        <w:rPr>
          <w:sz w:val="24"/>
        </w:rPr>
        <w:t>se</w:t>
      </w:r>
      <w:r>
        <w:rPr>
          <w:spacing w:val="49"/>
          <w:sz w:val="24"/>
        </w:rPr>
        <w:t xml:space="preserve"> </w:t>
      </w:r>
      <w:r>
        <w:rPr>
          <w:sz w:val="24"/>
        </w:rPr>
        <w:t>constate</w:t>
      </w:r>
      <w:r>
        <w:rPr>
          <w:spacing w:val="-65"/>
          <w:sz w:val="24"/>
        </w:rPr>
        <w:t xml:space="preserve"> </w:t>
      </w:r>
      <w:r>
        <w:rPr>
          <w:sz w:val="24"/>
        </w:rPr>
        <w:t>por medio de las constancias de respaldo correspondiente, que el mismo</w:t>
      </w:r>
      <w:r>
        <w:rPr>
          <w:spacing w:val="1"/>
          <w:sz w:val="24"/>
        </w:rPr>
        <w:t xml:space="preserve"> </w:t>
      </w:r>
      <w:r>
        <w:rPr>
          <w:sz w:val="24"/>
        </w:rPr>
        <w:t>cuente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respaldo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evidencie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calidades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 o docentes, requeridas de conformidad con la normativa legal</w:t>
      </w:r>
      <w:r>
        <w:rPr>
          <w:spacing w:val="-64"/>
          <w:sz w:val="24"/>
        </w:rPr>
        <w:t xml:space="preserve"> </w:t>
      </w:r>
      <w:r>
        <w:rPr>
          <w:sz w:val="24"/>
        </w:rPr>
        <w:t>vigente.</w:t>
      </w: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spacing w:before="3"/>
        <w:rPr>
          <w:sz w:val="22"/>
        </w:rPr>
      </w:pPr>
    </w:p>
    <w:p w:rsidR="001F2FE7" w:rsidRDefault="003A75D3">
      <w:pPr>
        <w:pStyle w:val="Ttulo1"/>
        <w:spacing w:before="92"/>
        <w:jc w:val="both"/>
      </w:pPr>
      <w:r>
        <w:t>Comentario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responsables</w:t>
      </w:r>
    </w:p>
    <w:p w:rsidR="001F2FE7" w:rsidRDefault="003A75D3">
      <w:pPr>
        <w:pStyle w:val="Textoindependiente"/>
        <w:spacing w:before="56" w:line="278" w:lineRule="auto"/>
        <w:ind w:left="1301" w:right="99"/>
        <w:jc w:val="both"/>
      </w:pPr>
      <w:r>
        <w:t>Mediante Oficio DEE-No. 34-2021 de fecha 16 de abril de 2021, la Coordinadora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Cooperativa,</w:t>
      </w:r>
      <w:r>
        <w:rPr>
          <w:spacing w:val="1"/>
        </w:rPr>
        <w:t xml:space="preserve"> </w:t>
      </w:r>
      <w:r>
        <w:t>Subdirector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Pedagógico Bilingüe Intercultural y el Director Departamental de Educación en</w:t>
      </w:r>
      <w:r>
        <w:rPr>
          <w:spacing w:val="1"/>
        </w:rPr>
        <w:t xml:space="preserve"> </w:t>
      </w:r>
      <w:r>
        <w:t>funciones,</w:t>
      </w:r>
      <w:r>
        <w:rPr>
          <w:spacing w:val="13"/>
        </w:rPr>
        <w:t xml:space="preserve"> </w:t>
      </w:r>
      <w:r>
        <w:t>presentaron</w:t>
      </w:r>
      <w:r>
        <w:rPr>
          <w:spacing w:val="14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siguiente:</w:t>
      </w:r>
      <w:r>
        <w:rPr>
          <w:spacing w:val="15"/>
        </w:rPr>
        <w:t xml:space="preserve"> </w:t>
      </w:r>
      <w:r>
        <w:t>Correos</w:t>
      </w:r>
      <w:r>
        <w:rPr>
          <w:spacing w:val="14"/>
        </w:rPr>
        <w:t xml:space="preserve"> </w:t>
      </w:r>
      <w:r>
        <w:t>electrónicos</w:t>
      </w:r>
      <w:r>
        <w:rPr>
          <w:spacing w:val="14"/>
        </w:rPr>
        <w:t xml:space="preserve"> </w:t>
      </w:r>
      <w:r>
        <w:t>enviados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DIGEACE</w:t>
      </w:r>
      <w:r>
        <w:rPr>
          <w:spacing w:val="-65"/>
        </w:rPr>
        <w:t xml:space="preserve"> </w:t>
      </w:r>
      <w:r>
        <w:t>y DAFI el 15 de abril de 2021, de los documentos que respaldan la aprobación d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continuidad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asignación</w:t>
      </w:r>
      <w:r>
        <w:rPr>
          <w:spacing w:val="48"/>
        </w:rPr>
        <w:t xml:space="preserve"> </w:t>
      </w:r>
      <w:r>
        <w:t>presupuestaria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Institutos</w:t>
      </w:r>
      <w:r>
        <w:rPr>
          <w:spacing w:val="48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Cooperativa</w:t>
      </w:r>
      <w:r>
        <w:rPr>
          <w:spacing w:val="-64"/>
        </w:rPr>
        <w:t xml:space="preserve"> </w:t>
      </w:r>
      <w:r>
        <w:t>para el presente ejercicio fiscal 2021. Así mismo, enviaron correo electrónico el 15</w:t>
      </w:r>
      <w:r>
        <w:rPr>
          <w:spacing w:val="1"/>
        </w:rPr>
        <w:t xml:space="preserve"> </w:t>
      </w:r>
      <w:r>
        <w:t>de abril de 2021 a los Coordinadores Distritales y a los comisionados temporales</w:t>
      </w:r>
      <w:r>
        <w:rPr>
          <w:spacing w:val="1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administración</w:t>
      </w:r>
      <w:r>
        <w:rPr>
          <w:spacing w:val="46"/>
        </w:rPr>
        <w:t xml:space="preserve"> </w:t>
      </w:r>
      <w:r>
        <w:t>educativa,</w:t>
      </w:r>
      <w:r>
        <w:rPr>
          <w:spacing w:val="46"/>
        </w:rPr>
        <w:t xml:space="preserve"> </w:t>
      </w:r>
      <w:r>
        <w:t>oficio</w:t>
      </w:r>
      <w:r>
        <w:rPr>
          <w:spacing w:val="46"/>
        </w:rPr>
        <w:t xml:space="preserve"> </w:t>
      </w:r>
      <w:r>
        <w:t>No.</w:t>
      </w:r>
      <w:r>
        <w:rPr>
          <w:spacing w:val="46"/>
        </w:rPr>
        <w:t xml:space="preserve"> </w:t>
      </w:r>
      <w:r>
        <w:t>33-2021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fecha</w:t>
      </w:r>
      <w:r>
        <w:rPr>
          <w:spacing w:val="46"/>
        </w:rPr>
        <w:t xml:space="preserve"> </w:t>
      </w:r>
      <w:r>
        <w:t>15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abril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2021,</w:t>
      </w:r>
    </w:p>
    <w:p w:rsidR="001F2FE7" w:rsidRDefault="001F2FE7">
      <w:pPr>
        <w:spacing w:line="278" w:lineRule="auto"/>
        <w:jc w:val="both"/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3A75D3">
      <w:pPr>
        <w:pStyle w:val="Textoindependiente"/>
        <w:spacing w:before="82" w:line="278" w:lineRule="auto"/>
        <w:ind w:left="1301" w:right="102"/>
        <w:jc w:val="both"/>
      </w:pPr>
      <w:r>
        <w:lastRenderedPageBreak/>
        <w:t>adjuntando la resolución No. 1329-2020 de fecha 30 de noviembre de 2020, para</w:t>
      </w:r>
      <w:r>
        <w:rPr>
          <w:spacing w:val="1"/>
        </w:rPr>
        <w:t xml:space="preserve"> </w:t>
      </w:r>
      <w:r>
        <w:t>notificarles la autorización de la continuidad de las secciones para el subsidio</w:t>
      </w:r>
      <w:r>
        <w:rPr>
          <w:spacing w:val="1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Institutos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Cooperativa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2021.</w:t>
      </w:r>
    </w:p>
    <w:p w:rsidR="001F2FE7" w:rsidRDefault="001F2FE7">
      <w:pPr>
        <w:pStyle w:val="Textoindependiente"/>
        <w:spacing w:before="7"/>
        <w:rPr>
          <w:sz w:val="27"/>
        </w:rPr>
      </w:pPr>
    </w:p>
    <w:p w:rsidR="001F2FE7" w:rsidRDefault="003A75D3">
      <w:pPr>
        <w:pStyle w:val="Ttulo1"/>
        <w:spacing w:before="1"/>
      </w:pPr>
      <w:r>
        <w:t>Comentario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auditoría</w:t>
      </w:r>
    </w:p>
    <w:p w:rsidR="001F2FE7" w:rsidRDefault="003A75D3">
      <w:pPr>
        <w:pStyle w:val="Textoindependiente"/>
        <w:spacing w:before="56" w:line="278" w:lineRule="auto"/>
        <w:ind w:left="1301" w:right="99"/>
        <w:jc w:val="both"/>
      </w:pPr>
      <w:r>
        <w:t>De acuerdo al análisis efectuado de los comentarios vertidos por los responsables,</w:t>
      </w:r>
      <w:r>
        <w:rPr>
          <w:spacing w:val="-64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presentados,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desvirtúan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deficiencia</w:t>
      </w:r>
      <w:r>
        <w:rPr>
          <w:spacing w:val="1"/>
        </w:rPr>
        <w:t xml:space="preserve"> </w:t>
      </w:r>
      <w:r>
        <w:t>determinada,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ratifican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 realizadas por la Coordinadora Técnica Administrativa de Institutos por</w:t>
      </w:r>
      <w:r>
        <w:rPr>
          <w:spacing w:val="1"/>
        </w:rPr>
        <w:t xml:space="preserve"> </w:t>
      </w:r>
      <w:r>
        <w:t>Cooperativa, fueron posteriores al vencimiento del plazo indicado en la normativa</w:t>
      </w:r>
      <w:r>
        <w:rPr>
          <w:spacing w:val="1"/>
        </w:rPr>
        <w:t xml:space="preserve"> </w:t>
      </w:r>
      <w:r>
        <w:t>legal vigente</w:t>
      </w:r>
      <w:r>
        <w:t>, así como inoportunas. Así mismo, no se manifestó el IEBCOOP</w:t>
      </w:r>
      <w:r>
        <w:rPr>
          <w:spacing w:val="1"/>
        </w:rPr>
        <w:t xml:space="preserve"> </w:t>
      </w:r>
      <w:r>
        <w:t>Tinabaj Aldea Bulej, San Mateo Ixtatán, en relación a las 2 docentes que no</w:t>
      </w:r>
      <w:r>
        <w:rPr>
          <w:spacing w:val="1"/>
        </w:rPr>
        <w:t xml:space="preserve"> </w:t>
      </w:r>
      <w:r>
        <w:t>acreditaron las calidades para impartir en el nivel básico. Y será en el seguimiento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comprobará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cumplieron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mismas.</w:t>
      </w:r>
    </w:p>
    <w:p w:rsidR="001F2FE7" w:rsidRDefault="001F2FE7">
      <w:pPr>
        <w:pStyle w:val="Textoindependiente"/>
        <w:spacing w:before="5"/>
        <w:rPr>
          <w:sz w:val="28"/>
        </w:rPr>
      </w:pPr>
    </w:p>
    <w:p w:rsidR="001F2FE7" w:rsidRDefault="003A75D3">
      <w:pPr>
        <w:pStyle w:val="Ttulo1"/>
      </w:pPr>
      <w:r>
        <w:t>OTROS</w:t>
      </w:r>
      <w:r>
        <w:rPr>
          <w:spacing w:val="-7"/>
        </w:rPr>
        <w:t xml:space="preserve"> </w:t>
      </w:r>
      <w:r>
        <w:t>COMENTARIOS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AUDITORÍA</w:t>
      </w:r>
    </w:p>
    <w:p w:rsidR="001F2FE7" w:rsidRDefault="003A75D3">
      <w:pPr>
        <w:pStyle w:val="Textoindependiente"/>
        <w:spacing w:before="57" w:line="278" w:lineRule="auto"/>
        <w:ind w:left="1301" w:right="103"/>
        <w:jc w:val="both"/>
      </w:pPr>
      <w:r>
        <w:t>Derivado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interna,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lograron</w:t>
      </w:r>
      <w:r>
        <w:rPr>
          <w:spacing w:val="1"/>
        </w:rPr>
        <w:t xml:space="preserve"> </w:t>
      </w:r>
      <w:r>
        <w:t>fortalecer</w:t>
      </w:r>
      <w:r>
        <w:rPr>
          <w:spacing w:val="6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controles</w:t>
      </w:r>
      <w:r>
        <w:rPr>
          <w:spacing w:val="-3"/>
        </w:rPr>
        <w:t xml:space="preserve"> </w:t>
      </w:r>
      <w:r>
        <w:t>internos,</w:t>
      </w:r>
      <w:r>
        <w:rPr>
          <w:spacing w:val="-2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corrigieron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deficiencias:</w:t>
      </w:r>
    </w:p>
    <w:p w:rsidR="001F2FE7" w:rsidRDefault="001F2FE7">
      <w:pPr>
        <w:pStyle w:val="Textoindependiente"/>
        <w:spacing w:before="8"/>
        <w:rPr>
          <w:sz w:val="27"/>
        </w:rPr>
      </w:pPr>
    </w:p>
    <w:p w:rsidR="001F2FE7" w:rsidRDefault="003A75D3">
      <w:pPr>
        <w:pStyle w:val="Ttulo1"/>
      </w:pP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títulos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diplomas.</w:t>
      </w:r>
    </w:p>
    <w:p w:rsidR="001F2FE7" w:rsidRDefault="001F2FE7">
      <w:pPr>
        <w:pStyle w:val="Textoindependiente"/>
        <w:spacing w:before="11"/>
        <w:rPr>
          <w:rFonts w:ascii="Arial"/>
          <w:b/>
          <w:sz w:val="33"/>
        </w:rPr>
      </w:pPr>
    </w:p>
    <w:p w:rsidR="001F2FE7" w:rsidRDefault="003A75D3">
      <w:pPr>
        <w:ind w:left="13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Falta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registros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Libro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títulos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diplomas.</w:t>
      </w:r>
    </w:p>
    <w:p w:rsidR="001F2FE7" w:rsidRDefault="003A75D3">
      <w:pPr>
        <w:pStyle w:val="Textoindependiente"/>
        <w:spacing w:before="56" w:line="278" w:lineRule="auto"/>
        <w:ind w:left="1301" w:right="102"/>
        <w:jc w:val="both"/>
      </w:pPr>
      <w:r>
        <w:t>Mediante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UDAC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025-2021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 trasladaron evidencia de la actualización del libro, con los registros</w:t>
      </w:r>
      <w:r>
        <w:rPr>
          <w:spacing w:val="1"/>
        </w:rPr>
        <w:t xml:space="preserve"> </w:t>
      </w:r>
      <w:r>
        <w:t>operados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2019.</w:t>
      </w:r>
    </w:p>
    <w:p w:rsidR="001F2FE7" w:rsidRDefault="001F2FE7">
      <w:pPr>
        <w:pStyle w:val="Textoindependiente"/>
        <w:spacing w:before="8"/>
        <w:rPr>
          <w:sz w:val="27"/>
        </w:rPr>
      </w:pPr>
    </w:p>
    <w:p w:rsidR="001F2FE7" w:rsidRDefault="003A75D3">
      <w:pPr>
        <w:pStyle w:val="Ttulo1"/>
      </w:pPr>
      <w:r>
        <w:t>Falta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ATD-FOR-05.</w:t>
      </w:r>
    </w:p>
    <w:p w:rsidR="001F2FE7" w:rsidRDefault="003A75D3">
      <w:pPr>
        <w:pStyle w:val="Textoindependiente"/>
        <w:spacing w:before="56" w:line="278" w:lineRule="auto"/>
        <w:ind w:left="1301" w:right="101"/>
        <w:jc w:val="both"/>
      </w:pPr>
      <w:r>
        <w:t>Mediante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UDAC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025-2021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trasladaron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ATD-FOR-05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diplomas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Preuniversitario</w:t>
      </w:r>
      <w:r>
        <w:rPr>
          <w:spacing w:val="1"/>
        </w:rPr>
        <w:t xml:space="preserve"> </w:t>
      </w:r>
      <w:r>
        <w:t>Cambridge,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código 13-01-0158-46 y del Colegio Tecnológico del Valle Huehuetenango, con</w:t>
      </w:r>
      <w:r>
        <w:rPr>
          <w:spacing w:val="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13-01-0218-46.</w:t>
      </w:r>
    </w:p>
    <w:p w:rsidR="001F2FE7" w:rsidRDefault="001F2FE7">
      <w:pPr>
        <w:pStyle w:val="Textoindependiente"/>
        <w:spacing w:before="8"/>
        <w:rPr>
          <w:sz w:val="28"/>
        </w:rPr>
      </w:pPr>
    </w:p>
    <w:p w:rsidR="001F2FE7" w:rsidRDefault="003A75D3">
      <w:pPr>
        <w:pStyle w:val="Ttulo1"/>
      </w:pP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Institutos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Cooperativa.</w:t>
      </w:r>
    </w:p>
    <w:p w:rsidR="001F2FE7" w:rsidRDefault="001F2FE7">
      <w:pPr>
        <w:pStyle w:val="Textoindependiente"/>
        <w:spacing w:before="11"/>
        <w:rPr>
          <w:rFonts w:ascii="Arial"/>
          <w:b/>
          <w:sz w:val="33"/>
        </w:rPr>
      </w:pPr>
    </w:p>
    <w:p w:rsidR="001F2FE7" w:rsidRDefault="003A75D3">
      <w:pPr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Informes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finales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2020,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Institutos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por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Cooperativa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Incompletos.</w:t>
      </w:r>
    </w:p>
    <w:p w:rsidR="001F2FE7" w:rsidRDefault="001F2FE7">
      <w:pPr>
        <w:pStyle w:val="Textoindependiente"/>
        <w:spacing w:before="7"/>
        <w:rPr>
          <w:rFonts w:ascii="Arial"/>
          <w:b/>
        </w:rPr>
      </w:pPr>
    </w:p>
    <w:p w:rsidR="001F2FE7" w:rsidRDefault="001F2FE7">
      <w:pPr>
        <w:rPr>
          <w:rFonts w:ascii="Arial"/>
        </w:rPr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3A75D3">
      <w:pPr>
        <w:pStyle w:val="Textoindependiente"/>
        <w:spacing w:before="93"/>
        <w:ind w:left="1301"/>
      </w:pPr>
      <w:r>
        <w:lastRenderedPageBreak/>
        <w:t>El</w:t>
      </w:r>
      <w:r>
        <w:rPr>
          <w:spacing w:val="77"/>
        </w:rPr>
        <w:t xml:space="preserve"> </w:t>
      </w:r>
      <w:r>
        <w:t>director</w:t>
      </w:r>
      <w:r>
        <w:rPr>
          <w:spacing w:val="78"/>
        </w:rPr>
        <w:t xml:space="preserve"> </w:t>
      </w:r>
      <w:r>
        <w:t>del</w:t>
      </w:r>
    </w:p>
    <w:p w:rsidR="001F2FE7" w:rsidRDefault="003A75D3">
      <w:pPr>
        <w:pStyle w:val="Textoindependiente"/>
        <w:spacing w:before="93"/>
        <w:ind w:left="102"/>
      </w:pPr>
      <w:r>
        <w:br w:type="column"/>
      </w:r>
      <w:r>
        <w:lastRenderedPageBreak/>
        <w:t>IEDCOOP</w:t>
      </w:r>
      <w:r>
        <w:rPr>
          <w:spacing w:val="91"/>
        </w:rPr>
        <w:t xml:space="preserve"> </w:t>
      </w:r>
      <w:r>
        <w:t>Posonicapa</w:t>
      </w:r>
      <w:r>
        <w:rPr>
          <w:spacing w:val="94"/>
        </w:rPr>
        <w:t xml:space="preserve"> </w:t>
      </w:r>
      <w:r>
        <w:t>Chiquito,</w:t>
      </w:r>
      <w:r>
        <w:rPr>
          <w:spacing w:val="92"/>
        </w:rPr>
        <w:t xml:space="preserve"> </w:t>
      </w:r>
      <w:r>
        <w:t>Cuilco.</w:t>
      </w:r>
    </w:p>
    <w:p w:rsidR="001F2FE7" w:rsidRDefault="003A75D3">
      <w:pPr>
        <w:pStyle w:val="Textoindependiente"/>
        <w:spacing w:before="93"/>
        <w:ind w:left="102"/>
      </w:pPr>
      <w:r>
        <w:br w:type="column"/>
      </w:r>
      <w:r>
        <w:lastRenderedPageBreak/>
        <w:t>presentó</w:t>
      </w:r>
      <w:r>
        <w:rPr>
          <w:spacing w:val="82"/>
        </w:rPr>
        <w:t xml:space="preserve"> </w:t>
      </w:r>
      <w:r>
        <w:t>fotos</w:t>
      </w:r>
      <w:r>
        <w:rPr>
          <w:spacing w:val="82"/>
        </w:rPr>
        <w:t xml:space="preserve"> </w:t>
      </w:r>
      <w:r>
        <w:t>de</w:t>
      </w:r>
      <w:r>
        <w:rPr>
          <w:spacing w:val="83"/>
        </w:rPr>
        <w:t xml:space="preserve"> </w:t>
      </w:r>
      <w:r>
        <w:t>la</w:t>
      </w:r>
    </w:p>
    <w:p w:rsidR="001F2FE7" w:rsidRDefault="001F2FE7">
      <w:pPr>
        <w:sectPr w:rsidR="001F2FE7">
          <w:type w:val="continuous"/>
          <w:pgSz w:w="12240" w:h="15840"/>
          <w:pgMar w:top="1080" w:right="1600" w:bottom="0" w:left="400" w:header="720" w:footer="720" w:gutter="0"/>
          <w:cols w:num="3" w:space="720" w:equalWidth="0">
            <w:col w:w="2944" w:space="40"/>
            <w:col w:w="4647" w:space="39"/>
            <w:col w:w="2570"/>
          </w:cols>
        </w:sectPr>
      </w:pPr>
    </w:p>
    <w:p w:rsidR="001F2FE7" w:rsidRDefault="003A75D3">
      <w:pPr>
        <w:pStyle w:val="Textoindependiente"/>
        <w:spacing w:before="43" w:line="278" w:lineRule="auto"/>
        <w:ind w:left="1301" w:right="102"/>
      </w:pPr>
      <w:r>
        <w:lastRenderedPageBreak/>
        <w:t>constancia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cajas</w:t>
      </w:r>
      <w:r>
        <w:rPr>
          <w:spacing w:val="40"/>
        </w:rPr>
        <w:t xml:space="preserve"> </w:t>
      </w:r>
      <w:r>
        <w:t>fiscales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enero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noviembre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2020.</w:t>
      </w:r>
      <w:r>
        <w:rPr>
          <w:spacing w:val="39"/>
        </w:rPr>
        <w:t xml:space="preserve"> </w:t>
      </w:r>
      <w:r>
        <w:t>Así</w:t>
      </w:r>
      <w:r>
        <w:rPr>
          <w:spacing w:val="39"/>
        </w:rPr>
        <w:t xml:space="preserve"> </w:t>
      </w:r>
      <w:r>
        <w:t>como,</w:t>
      </w:r>
      <w:r>
        <w:rPr>
          <w:spacing w:val="40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título</w:t>
      </w:r>
      <w:r>
        <w:rPr>
          <w:spacing w:val="53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PEM</w:t>
      </w:r>
      <w:r>
        <w:rPr>
          <w:spacing w:val="54"/>
        </w:rPr>
        <w:t xml:space="preserve"> </w:t>
      </w:r>
      <w:r>
        <w:t>Yo</w:t>
      </w:r>
      <w:r>
        <w:t>vany</w:t>
      </w:r>
      <w:r>
        <w:rPr>
          <w:spacing w:val="53"/>
        </w:rPr>
        <w:t xml:space="preserve"> </w:t>
      </w:r>
      <w:r>
        <w:t>Candelario</w:t>
      </w:r>
      <w:r>
        <w:rPr>
          <w:spacing w:val="54"/>
        </w:rPr>
        <w:t xml:space="preserve"> </w:t>
      </w:r>
      <w:r>
        <w:t>Gálvez</w:t>
      </w:r>
      <w:r>
        <w:rPr>
          <w:spacing w:val="53"/>
        </w:rPr>
        <w:t xml:space="preserve"> </w:t>
      </w:r>
      <w:r>
        <w:t>Barrios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cierre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curriculum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</w:p>
    <w:p w:rsidR="001F2FE7" w:rsidRDefault="001F2FE7">
      <w:pPr>
        <w:spacing w:line="278" w:lineRule="auto"/>
        <w:sectPr w:rsidR="001F2FE7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1F2FE7" w:rsidRDefault="003A75D3">
      <w:pPr>
        <w:pStyle w:val="Textoindependiente"/>
        <w:spacing w:before="82" w:line="278" w:lineRule="auto"/>
        <w:ind w:left="1301"/>
      </w:pPr>
      <w:r>
        <w:lastRenderedPageBreak/>
        <w:t>carrera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Pedagogía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ciencias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educación,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nivel</w:t>
      </w:r>
      <w:r>
        <w:rPr>
          <w:spacing w:val="14"/>
        </w:rPr>
        <w:t xml:space="preserve"> </w:t>
      </w:r>
      <w:r>
        <w:t>profesorado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Lusber</w:t>
      </w:r>
      <w:r>
        <w:rPr>
          <w:spacing w:val="-64"/>
        </w:rPr>
        <w:t xml:space="preserve"> </w:t>
      </w:r>
      <w:r>
        <w:t>María</w:t>
      </w:r>
      <w:r>
        <w:rPr>
          <w:spacing w:val="-2"/>
        </w:rPr>
        <w:t xml:space="preserve"> </w:t>
      </w:r>
      <w:r>
        <w:t>Morales</w:t>
      </w:r>
      <w:r>
        <w:rPr>
          <w:spacing w:val="-1"/>
        </w:rPr>
        <w:t xml:space="preserve"> </w:t>
      </w:r>
      <w:r>
        <w:t>Velásquez.</w:t>
      </w:r>
    </w:p>
    <w:p w:rsidR="001F2FE7" w:rsidRDefault="001F2FE7">
      <w:pPr>
        <w:pStyle w:val="Textoindependiente"/>
        <w:spacing w:before="7"/>
        <w:rPr>
          <w:sz w:val="27"/>
        </w:rPr>
      </w:pPr>
    </w:p>
    <w:p w:rsidR="001F2FE7" w:rsidRDefault="003A75D3">
      <w:pPr>
        <w:pStyle w:val="Textoindependiente"/>
        <w:spacing w:before="1" w:line="278" w:lineRule="auto"/>
        <w:ind w:left="1301"/>
      </w:pPr>
      <w:r>
        <w:t>El</w:t>
      </w:r>
      <w:r>
        <w:rPr>
          <w:spacing w:val="43"/>
        </w:rPr>
        <w:t xml:space="preserve"> </w:t>
      </w:r>
      <w:r>
        <w:t>director</w:t>
      </w:r>
      <w:r>
        <w:rPr>
          <w:spacing w:val="43"/>
        </w:rPr>
        <w:t xml:space="preserve"> </w:t>
      </w:r>
      <w:r>
        <w:t>técnico-administrativo</w:t>
      </w:r>
      <w:r>
        <w:rPr>
          <w:spacing w:val="43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IEBCOOP</w:t>
      </w:r>
      <w:r>
        <w:rPr>
          <w:spacing w:val="43"/>
        </w:rPr>
        <w:t xml:space="preserve"> </w:t>
      </w:r>
      <w:r>
        <w:t>Aldea</w:t>
      </w:r>
      <w:r>
        <w:rPr>
          <w:spacing w:val="43"/>
        </w:rPr>
        <w:t xml:space="preserve"> </w:t>
      </w:r>
      <w:r>
        <w:t>Gracias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Dios,</w:t>
      </w:r>
      <w:r>
        <w:rPr>
          <w:spacing w:val="44"/>
        </w:rPr>
        <w:t xml:space="preserve"> </w:t>
      </w:r>
      <w:r>
        <w:t>Nentón,</w:t>
      </w:r>
      <w:r>
        <w:rPr>
          <w:spacing w:val="1"/>
        </w:rPr>
        <w:t xml:space="preserve"> </w:t>
      </w:r>
      <w:r>
        <w:t>presentó</w:t>
      </w:r>
      <w:r>
        <w:rPr>
          <w:spacing w:val="25"/>
        </w:rPr>
        <w:t xml:space="preserve"> </w:t>
      </w:r>
      <w:r>
        <w:t>copia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informes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avance</w:t>
      </w:r>
      <w:r>
        <w:rPr>
          <w:spacing w:val="25"/>
        </w:rPr>
        <w:t xml:space="preserve"> </w:t>
      </w:r>
      <w:r>
        <w:t>físico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financiero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entidades</w:t>
      </w:r>
      <w:r>
        <w:rPr>
          <w:spacing w:val="-64"/>
        </w:rPr>
        <w:t xml:space="preserve"> </w:t>
      </w:r>
      <w:r>
        <w:t>receptoras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subsidios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subvenciones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recursos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Estado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meses</w:t>
      </w:r>
      <w:r>
        <w:rPr>
          <w:spacing w:val="8"/>
        </w:rPr>
        <w:t xml:space="preserve"> </w:t>
      </w:r>
      <w:r>
        <w:t>de</w:t>
      </w:r>
    </w:p>
    <w:p w:rsidR="001F2FE7" w:rsidRDefault="003A75D3">
      <w:pPr>
        <w:pStyle w:val="Textoindependiente"/>
        <w:spacing w:line="274" w:lineRule="exact"/>
        <w:ind w:left="1301"/>
      </w:pPr>
      <w:r>
        <w:t>enero</w:t>
      </w:r>
      <w:r>
        <w:rPr>
          <w:spacing w:val="65"/>
        </w:rPr>
        <w:t xml:space="preserve"> </w:t>
      </w:r>
      <w:r>
        <w:t>a  octubre</w:t>
      </w:r>
      <w:r>
        <w:rPr>
          <w:spacing w:val="66"/>
        </w:rPr>
        <w:t xml:space="preserve"> </w:t>
      </w:r>
      <w:r>
        <w:t>2020</w:t>
      </w:r>
      <w:r>
        <w:rPr>
          <w:spacing w:val="66"/>
        </w:rPr>
        <w:t xml:space="preserve"> </w:t>
      </w:r>
      <w:r>
        <w:t>y</w:t>
      </w:r>
      <w:r>
        <w:rPr>
          <w:spacing w:val="68"/>
        </w:rPr>
        <w:t xml:space="preserve"> </w:t>
      </w:r>
      <w:r>
        <w:t>manifestó</w:t>
      </w:r>
      <w:r>
        <w:rPr>
          <w:spacing w:val="66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presente</w:t>
      </w:r>
      <w:r>
        <w:rPr>
          <w:spacing w:val="66"/>
        </w:rPr>
        <w:t xml:space="preserve"> </w:t>
      </w:r>
      <w:r>
        <w:t>ciclo</w:t>
      </w:r>
      <w:r>
        <w:rPr>
          <w:spacing w:val="66"/>
        </w:rPr>
        <w:t xml:space="preserve"> </w:t>
      </w:r>
      <w:r>
        <w:t>escolar</w:t>
      </w:r>
      <w:r>
        <w:rPr>
          <w:spacing w:val="66"/>
        </w:rPr>
        <w:t xml:space="preserve"> </w:t>
      </w:r>
      <w:r>
        <w:t>2021,</w:t>
      </w:r>
      <w:r>
        <w:rPr>
          <w:spacing w:val="66"/>
        </w:rPr>
        <w:t xml:space="preserve"> </w:t>
      </w:r>
      <w:r>
        <w:t>el</w:t>
      </w:r>
    </w:p>
    <w:p w:rsidR="001F2FE7" w:rsidRDefault="003A75D3">
      <w:pPr>
        <w:pStyle w:val="Textoindependiente"/>
        <w:spacing w:before="43" w:line="278" w:lineRule="auto"/>
        <w:ind w:left="1301" w:right="103"/>
        <w:jc w:val="both"/>
      </w:pPr>
      <w:r>
        <w:t>docente Rudy Marino Gutiérrez Silvestre, es MEPU con 2 semestres de Ciencias</w:t>
      </w:r>
      <w:r>
        <w:rPr>
          <w:spacing w:val="1"/>
        </w:rPr>
        <w:t xml:space="preserve"> </w:t>
      </w:r>
      <w:r>
        <w:t>Jurídicas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labora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establecimiento.</w:t>
      </w:r>
    </w:p>
    <w:p w:rsidR="001F2FE7" w:rsidRDefault="001F2FE7">
      <w:pPr>
        <w:pStyle w:val="Textoindependiente"/>
        <w:spacing w:before="8"/>
        <w:rPr>
          <w:sz w:val="27"/>
        </w:rPr>
      </w:pPr>
    </w:p>
    <w:p w:rsidR="001F2FE7" w:rsidRDefault="003A75D3">
      <w:pPr>
        <w:pStyle w:val="Textoindependiente"/>
        <w:spacing w:line="278" w:lineRule="auto"/>
        <w:ind w:left="1301" w:right="102"/>
        <w:jc w:val="both"/>
      </w:pPr>
      <w:r>
        <w:t>El</w:t>
      </w:r>
      <w:r>
        <w:rPr>
          <w:spacing w:val="21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IEBCOOP</w:t>
      </w:r>
      <w:r>
        <w:rPr>
          <w:spacing w:val="21"/>
        </w:rPr>
        <w:t xml:space="preserve"> </w:t>
      </w:r>
      <w:r>
        <w:t>Tinabaj</w:t>
      </w:r>
      <w:r>
        <w:rPr>
          <w:spacing w:val="21"/>
        </w:rPr>
        <w:t xml:space="preserve"> </w:t>
      </w:r>
      <w:r>
        <w:t>Aldea</w:t>
      </w:r>
      <w:r>
        <w:rPr>
          <w:spacing w:val="21"/>
        </w:rPr>
        <w:t xml:space="preserve"> </w:t>
      </w:r>
      <w:r>
        <w:t>Bulej,</w:t>
      </w:r>
      <w:r>
        <w:rPr>
          <w:spacing w:val="21"/>
        </w:rPr>
        <w:t xml:space="preserve"> </w:t>
      </w:r>
      <w:r>
        <w:t>San</w:t>
      </w:r>
      <w:r>
        <w:rPr>
          <w:spacing w:val="21"/>
        </w:rPr>
        <w:t xml:space="preserve"> </w:t>
      </w:r>
      <w:r>
        <w:t>Mateo</w:t>
      </w:r>
      <w:r>
        <w:rPr>
          <w:spacing w:val="21"/>
        </w:rPr>
        <w:t xml:space="preserve"> </w:t>
      </w:r>
      <w:r>
        <w:t>Ixtatán,</w:t>
      </w:r>
      <w:r>
        <w:rPr>
          <w:spacing w:val="21"/>
        </w:rPr>
        <w:t xml:space="preserve"> </w:t>
      </w:r>
      <w:r>
        <w:t>presentó</w:t>
      </w:r>
      <w:r>
        <w:rPr>
          <w:spacing w:val="21"/>
        </w:rPr>
        <w:t xml:space="preserve"> </w:t>
      </w:r>
      <w:r>
        <w:t>copia</w:t>
      </w:r>
      <w:r>
        <w:rPr>
          <w:spacing w:val="-65"/>
        </w:rPr>
        <w:t xml:space="preserve"> </w:t>
      </w:r>
      <w:r>
        <w:t>de los Informes de avance físico y financiero de entidades receptoras de subsidios</w:t>
      </w:r>
      <w:r>
        <w:rPr>
          <w:spacing w:val="-6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subvenciones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2020.</w:t>
      </w:r>
    </w:p>
    <w:p w:rsidR="001F2FE7" w:rsidRDefault="001F2FE7">
      <w:pPr>
        <w:pStyle w:val="Textoindependiente"/>
        <w:spacing w:before="9"/>
        <w:rPr>
          <w:sz w:val="28"/>
        </w:rPr>
      </w:pPr>
    </w:p>
    <w:p w:rsidR="001F2FE7" w:rsidRDefault="003A75D3">
      <w:pPr>
        <w:pStyle w:val="Textoindependiente"/>
        <w:spacing w:line="278" w:lineRule="auto"/>
        <w:ind w:left="1301" w:right="101"/>
        <w:jc w:val="both"/>
      </w:pPr>
      <w:r>
        <w:t>Las</w:t>
      </w:r>
      <w:r>
        <w:rPr>
          <w:spacing w:val="1"/>
        </w:rPr>
        <w:t xml:space="preserve"> </w:t>
      </w:r>
      <w:r>
        <w:t>deficiencias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dadas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mediante notas de auditoria números DID</w:t>
      </w:r>
      <w:r>
        <w:t>AI-1-105376-1-2021 y DIDAI-2-105376</w:t>
      </w:r>
      <w:r>
        <w:rPr>
          <w:spacing w:val="1"/>
        </w:rPr>
        <w:t xml:space="preserve"> </w:t>
      </w:r>
      <w:r>
        <w:t>1-2021,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fecha</w:t>
      </w:r>
      <w:r>
        <w:rPr>
          <w:spacing w:val="38"/>
        </w:rPr>
        <w:t xml:space="preserve"> </w:t>
      </w:r>
      <w:r>
        <w:t>09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abril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año</w:t>
      </w:r>
      <w:r>
        <w:rPr>
          <w:spacing w:val="38"/>
        </w:rPr>
        <w:t xml:space="preserve"> </w:t>
      </w:r>
      <w:r>
        <w:t>2021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mediante</w:t>
      </w:r>
      <w:r>
        <w:rPr>
          <w:spacing w:val="38"/>
        </w:rPr>
        <w:t xml:space="preserve"> </w:t>
      </w:r>
      <w:r>
        <w:t>acta</w:t>
      </w:r>
      <w:r>
        <w:rPr>
          <w:spacing w:val="38"/>
        </w:rPr>
        <w:t xml:space="preserve"> </w:t>
      </w:r>
      <w:r>
        <w:t>No.</w:t>
      </w:r>
      <w:r>
        <w:rPr>
          <w:spacing w:val="38"/>
        </w:rPr>
        <w:t xml:space="preserve"> </w:t>
      </w:r>
      <w:r>
        <w:t>DIDAI-HUE-03</w:t>
      </w:r>
      <w:r>
        <w:rPr>
          <w:spacing w:val="-64"/>
        </w:rPr>
        <w:t xml:space="preserve"> </w:t>
      </w:r>
      <w:r>
        <w:t>2021 de fecha 16 de abril del año 2021, suscrita en el libro de Actas autorizado por</w:t>
      </w:r>
      <w:r>
        <w:rPr>
          <w:spacing w:val="-6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Contraloría</w:t>
      </w:r>
      <w:r>
        <w:rPr>
          <w:spacing w:val="18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Cuentas,</w:t>
      </w:r>
      <w:r>
        <w:rPr>
          <w:spacing w:val="18"/>
        </w:rPr>
        <w:t xml:space="preserve"> </w:t>
      </w:r>
      <w:r>
        <w:t>según</w:t>
      </w:r>
      <w:r>
        <w:rPr>
          <w:spacing w:val="18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t>L2</w:t>
      </w:r>
      <w:r>
        <w:rPr>
          <w:spacing w:val="18"/>
        </w:rPr>
        <w:t xml:space="preserve"> </w:t>
      </w:r>
      <w:r>
        <w:t>32507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abril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otorgándose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pronunciaran y presentaran sus comentarios, acciones correctivas o pruebas de</w:t>
      </w:r>
      <w:r>
        <w:rPr>
          <w:spacing w:val="1"/>
        </w:rPr>
        <w:t xml:space="preserve"> </w:t>
      </w:r>
      <w:r>
        <w:t>descargo,</w:t>
      </w:r>
      <w:r>
        <w:rPr>
          <w:spacing w:val="62"/>
        </w:rPr>
        <w:t xml:space="preserve"> </w:t>
      </w:r>
      <w:r>
        <w:t>los</w:t>
      </w:r>
      <w:r>
        <w:rPr>
          <w:spacing w:val="62"/>
        </w:rPr>
        <w:t xml:space="preserve"> </w:t>
      </w:r>
      <w:r>
        <w:t>cuales</w:t>
      </w:r>
      <w:r>
        <w:rPr>
          <w:spacing w:val="62"/>
        </w:rPr>
        <w:t xml:space="preserve"> </w:t>
      </w:r>
      <w:r>
        <w:t>fueron</w:t>
      </w:r>
      <w:r>
        <w:rPr>
          <w:spacing w:val="62"/>
        </w:rPr>
        <w:t xml:space="preserve"> </w:t>
      </w:r>
      <w:r>
        <w:t>analizados</w:t>
      </w:r>
      <w:r>
        <w:rPr>
          <w:spacing w:val="62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presente</w:t>
      </w:r>
      <w:r>
        <w:rPr>
          <w:spacing w:val="62"/>
        </w:rPr>
        <w:t xml:space="preserve"> </w:t>
      </w:r>
      <w:r>
        <w:t>fecha</w:t>
      </w:r>
      <w:r>
        <w:rPr>
          <w:spacing w:val="62"/>
        </w:rPr>
        <w:t xml:space="preserve"> </w:t>
      </w:r>
      <w:r>
        <w:t>las</w:t>
      </w:r>
      <w:r>
        <w:rPr>
          <w:spacing w:val="62"/>
        </w:rPr>
        <w:t xml:space="preserve"> </w:t>
      </w:r>
      <w:r>
        <w:t>deficiencias</w:t>
      </w:r>
      <w:r>
        <w:rPr>
          <w:spacing w:val="-65"/>
        </w:rPr>
        <w:t xml:space="preserve"> </w:t>
      </w:r>
      <w:r>
        <w:t>descrita</w:t>
      </w:r>
      <w:r>
        <w:t>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apartado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deficiencias</w:t>
      </w:r>
      <w:r>
        <w:rPr>
          <w:spacing w:val="-2"/>
        </w:rPr>
        <w:t xml:space="preserve"> </w:t>
      </w:r>
      <w:r>
        <w:t>fueron</w:t>
      </w:r>
      <w:r>
        <w:rPr>
          <w:spacing w:val="-2"/>
        </w:rPr>
        <w:t xml:space="preserve"> </w:t>
      </w:r>
      <w:r>
        <w:t>confirmadas.</w:t>
      </w:r>
    </w:p>
    <w:p w:rsidR="001F2FE7" w:rsidRDefault="001F2FE7">
      <w:pPr>
        <w:spacing w:line="278" w:lineRule="auto"/>
        <w:jc w:val="both"/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spacing w:before="1"/>
        <w:rPr>
          <w:sz w:val="18"/>
        </w:rPr>
      </w:pPr>
    </w:p>
    <w:p w:rsidR="001F2FE7" w:rsidRDefault="003A75D3">
      <w:pPr>
        <w:pStyle w:val="Ttulo1"/>
        <w:tabs>
          <w:tab w:val="left" w:pos="2650"/>
          <w:tab w:val="left" w:pos="3200"/>
          <w:tab w:val="left" w:pos="5324"/>
          <w:tab w:val="left" w:pos="5695"/>
          <w:tab w:val="left" w:pos="7952"/>
          <w:tab w:val="left" w:pos="8502"/>
          <w:tab w:val="left" w:pos="9039"/>
        </w:tabs>
        <w:spacing w:before="92" w:line="290" w:lineRule="auto"/>
        <w:ind w:right="99"/>
      </w:pPr>
      <w:r>
        <w:t>DETALLE</w:t>
      </w:r>
      <w:r>
        <w:tab/>
        <w:t>DE</w:t>
      </w:r>
      <w:r>
        <w:tab/>
        <w:t>FUNCIONARIOS</w:t>
      </w:r>
      <w:r>
        <w:tab/>
        <w:t>Y</w:t>
      </w:r>
      <w:r>
        <w:tab/>
        <w:t>RESPONSABLES</w:t>
      </w:r>
      <w:r>
        <w:tab/>
        <w:t>DE</w:t>
      </w:r>
      <w:r>
        <w:tab/>
        <w:t>LA</w:t>
      </w:r>
      <w:r>
        <w:tab/>
        <w:t>ENTIDAD</w:t>
      </w:r>
      <w:r>
        <w:rPr>
          <w:spacing w:val="-64"/>
        </w:rPr>
        <w:t xml:space="preserve"> </w:t>
      </w:r>
      <w:r>
        <w:t>AUDITADA</w:t>
      </w: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rPr>
          <w:rFonts w:ascii="Arial"/>
          <w:b/>
          <w:sz w:val="20"/>
        </w:rPr>
      </w:pPr>
    </w:p>
    <w:p w:rsidR="001F2FE7" w:rsidRDefault="001F2FE7">
      <w:pPr>
        <w:pStyle w:val="Textoindependiente"/>
        <w:spacing w:before="3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3263"/>
        <w:gridCol w:w="1371"/>
        <w:gridCol w:w="1301"/>
      </w:tblGrid>
      <w:tr w:rsidR="001F2FE7">
        <w:trPr>
          <w:trHeight w:val="240"/>
        </w:trPr>
        <w:tc>
          <w:tcPr>
            <w:tcW w:w="2485" w:type="dxa"/>
            <w:vMerge w:val="restart"/>
            <w:tcBorders>
              <w:left w:val="single" w:sz="6" w:space="0" w:color="000000"/>
            </w:tcBorders>
            <w:shd w:val="clear" w:color="auto" w:fill="F2F2F2"/>
          </w:tcPr>
          <w:p w:rsidR="001F2FE7" w:rsidRDefault="003A75D3">
            <w:pPr>
              <w:pStyle w:val="TableParagraph"/>
              <w:ind w:left="952" w:right="94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</w:p>
        </w:tc>
        <w:tc>
          <w:tcPr>
            <w:tcW w:w="3263" w:type="dxa"/>
            <w:vMerge w:val="restart"/>
            <w:shd w:val="clear" w:color="auto" w:fill="F2F2F2"/>
          </w:tcPr>
          <w:p w:rsidR="001F2FE7" w:rsidRDefault="003A75D3">
            <w:pPr>
              <w:pStyle w:val="TableParagraph"/>
              <w:ind w:left="1399" w:right="138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Cargo</w:t>
            </w:r>
          </w:p>
        </w:tc>
        <w:tc>
          <w:tcPr>
            <w:tcW w:w="2672" w:type="dxa"/>
            <w:gridSpan w:val="2"/>
            <w:shd w:val="clear" w:color="auto" w:fill="F2F2F2"/>
          </w:tcPr>
          <w:p w:rsidR="001F2FE7" w:rsidRDefault="003A75D3">
            <w:pPr>
              <w:pStyle w:val="TableParagraph"/>
              <w:ind w:left="1046" w:right="103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Período</w:t>
            </w:r>
          </w:p>
        </w:tc>
      </w:tr>
      <w:tr w:rsidR="001F2FE7">
        <w:trPr>
          <w:trHeight w:val="240"/>
        </w:trPr>
        <w:tc>
          <w:tcPr>
            <w:tcW w:w="2485" w:type="dxa"/>
            <w:vMerge/>
            <w:tcBorders>
              <w:top w:val="nil"/>
              <w:left w:val="single" w:sz="6" w:space="0" w:color="000000"/>
            </w:tcBorders>
            <w:shd w:val="clear" w:color="auto" w:fill="F2F2F2"/>
          </w:tcPr>
          <w:p w:rsidR="001F2FE7" w:rsidRDefault="001F2FE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shd w:val="clear" w:color="auto" w:fill="F2F2F2"/>
          </w:tcPr>
          <w:p w:rsidR="001F2FE7" w:rsidRDefault="001F2FE7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shd w:val="clear" w:color="auto" w:fill="F2F2F2"/>
          </w:tcPr>
          <w:p w:rsidR="001F2FE7" w:rsidRDefault="003A75D3">
            <w:pPr>
              <w:pStyle w:val="TableParagraph"/>
              <w:ind w:left="547" w:right="5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Del</w:t>
            </w:r>
          </w:p>
        </w:tc>
        <w:tc>
          <w:tcPr>
            <w:tcW w:w="1301" w:type="dxa"/>
            <w:shd w:val="clear" w:color="auto" w:fill="F2F2F2"/>
          </w:tcPr>
          <w:p w:rsidR="001F2FE7" w:rsidRDefault="003A75D3">
            <w:pPr>
              <w:pStyle w:val="TableParagraph"/>
              <w:ind w:left="552" w:right="5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</w:t>
            </w:r>
          </w:p>
        </w:tc>
      </w:tr>
      <w:tr w:rsidR="001F2FE7">
        <w:trPr>
          <w:trHeight w:val="510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tabs>
                <w:tab w:val="left" w:pos="798"/>
                <w:tab w:val="left" w:pos="1814"/>
              </w:tabs>
              <w:spacing w:line="278" w:lineRule="auto"/>
              <w:ind w:left="72" w:right="59"/>
              <w:rPr>
                <w:sz w:val="14"/>
              </w:rPr>
            </w:pPr>
            <w:r>
              <w:rPr>
                <w:sz w:val="14"/>
              </w:rPr>
              <w:t>Anibal</w:t>
            </w:r>
            <w:r>
              <w:rPr>
                <w:sz w:val="14"/>
              </w:rPr>
              <w:tab/>
              <w:t>Arizmendy</w:t>
            </w:r>
            <w:r>
              <w:rPr>
                <w:sz w:val="14"/>
              </w:rPr>
              <w:tab/>
              <w:t>Martínez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Escobedo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Departamental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01/01/2020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18/02/2020</w:t>
            </w:r>
          </w:p>
        </w:tc>
      </w:tr>
      <w:tr w:rsidR="001F2FE7">
        <w:trPr>
          <w:trHeight w:val="509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spacing w:line="278" w:lineRule="auto"/>
              <w:ind w:left="72" w:right="59"/>
              <w:rPr>
                <w:sz w:val="14"/>
              </w:rPr>
            </w:pPr>
            <w:r>
              <w:rPr>
                <w:sz w:val="14"/>
              </w:rPr>
              <w:t>Leonora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Beatiz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Méndez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Solórzano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Tello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Directora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Departamental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19/02/2020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28/02/2021</w:t>
            </w:r>
          </w:p>
        </w:tc>
      </w:tr>
      <w:tr w:rsidR="001F2FE7">
        <w:trPr>
          <w:trHeight w:val="510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Román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Guadalupe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Domingo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Díaz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spacing w:line="278" w:lineRule="auto"/>
              <w:ind w:left="70"/>
              <w:rPr>
                <w:sz w:val="14"/>
              </w:rPr>
            </w:pPr>
            <w:r>
              <w:rPr>
                <w:sz w:val="14"/>
              </w:rPr>
              <w:t xml:space="preserve">Subdirector 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Técnico 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Pedagógico 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Bilingüe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Intercultural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01/01/2020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12/07/2020</w:t>
            </w:r>
          </w:p>
        </w:tc>
      </w:tr>
      <w:tr w:rsidR="001F2FE7">
        <w:trPr>
          <w:trHeight w:val="510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Mario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Margarito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López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Domingo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spacing w:line="278" w:lineRule="auto"/>
              <w:ind w:left="70"/>
              <w:rPr>
                <w:sz w:val="14"/>
              </w:rPr>
            </w:pPr>
            <w:r>
              <w:rPr>
                <w:sz w:val="14"/>
              </w:rPr>
              <w:t xml:space="preserve">Subdirector  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Técnico  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 xml:space="preserve">Pedagógico    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Bilingüe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Intercultural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13/07/2020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28/02/2021</w:t>
            </w:r>
          </w:p>
        </w:tc>
      </w:tr>
      <w:tr w:rsidR="001F2FE7">
        <w:trPr>
          <w:trHeight w:val="510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César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López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Ortíz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spacing w:line="278" w:lineRule="auto"/>
              <w:ind w:left="70"/>
              <w:rPr>
                <w:sz w:val="14"/>
              </w:rPr>
            </w:pPr>
            <w:r>
              <w:rPr>
                <w:sz w:val="14"/>
              </w:rPr>
              <w:t>Coordinador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Administrativo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Insitutos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Cooperativa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01/01/2020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</w:tr>
      <w:tr w:rsidR="001F2FE7">
        <w:trPr>
          <w:trHeight w:val="497"/>
        </w:trPr>
        <w:tc>
          <w:tcPr>
            <w:tcW w:w="5748" w:type="dxa"/>
            <w:gridSpan w:val="2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01/01/2021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31/01/2021</w:t>
            </w:r>
          </w:p>
        </w:tc>
      </w:tr>
      <w:tr w:rsidR="001F2FE7">
        <w:trPr>
          <w:trHeight w:val="510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Brenda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Ortíz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spacing w:line="278" w:lineRule="auto"/>
              <w:ind w:left="70"/>
              <w:rPr>
                <w:sz w:val="14"/>
              </w:rPr>
            </w:pPr>
            <w:r>
              <w:rPr>
                <w:sz w:val="14"/>
              </w:rPr>
              <w:t>Coordinador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Administrativo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Insitutos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Cooperativa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01/02/2021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28/02/2021</w:t>
            </w:r>
          </w:p>
        </w:tc>
      </w:tr>
      <w:tr w:rsidR="001F2FE7">
        <w:trPr>
          <w:trHeight w:val="429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Yovany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Gálvez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spacing w:line="278" w:lineRule="auto"/>
              <w:ind w:left="70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IEDCOOP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Posonicapa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Chiquito,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Cuilco.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01/01/2020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04/02/2020</w:t>
            </w:r>
          </w:p>
        </w:tc>
      </w:tr>
      <w:tr w:rsidR="001F2FE7">
        <w:trPr>
          <w:trHeight w:val="510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spacing w:before="4"/>
              <w:ind w:left="72"/>
              <w:rPr>
                <w:sz w:val="14"/>
              </w:rPr>
            </w:pPr>
            <w:r>
              <w:rPr>
                <w:sz w:val="14"/>
              </w:rPr>
              <w:t>Bernabé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Patrocinio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Gálvez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Roblero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spacing w:before="4" w:line="278" w:lineRule="auto"/>
              <w:ind w:left="70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IEDCOOP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Posonicapa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Chiquito,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Cuilco.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spacing w:before="4"/>
              <w:ind w:left="109"/>
              <w:rPr>
                <w:sz w:val="14"/>
              </w:rPr>
            </w:pPr>
            <w:r>
              <w:rPr>
                <w:sz w:val="14"/>
              </w:rPr>
              <w:t>05/02/2020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spacing w:before="4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28/02/2021</w:t>
            </w:r>
          </w:p>
        </w:tc>
      </w:tr>
      <w:tr w:rsidR="001F2FE7">
        <w:trPr>
          <w:trHeight w:val="428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spacing w:before="4"/>
              <w:ind w:left="72"/>
              <w:rPr>
                <w:sz w:val="14"/>
              </w:rPr>
            </w:pPr>
            <w:r>
              <w:rPr>
                <w:sz w:val="14"/>
              </w:rPr>
              <w:t>Yeri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Edimael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Diaz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León.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spacing w:before="4" w:line="278" w:lineRule="auto"/>
              <w:ind w:left="70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IEBCOOP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Gracias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Dios,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Nentón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01/01/2020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spacing w:before="4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28/02/2021</w:t>
            </w:r>
          </w:p>
        </w:tc>
      </w:tr>
      <w:tr w:rsidR="001F2FE7">
        <w:trPr>
          <w:trHeight w:val="429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spacing w:before="4"/>
              <w:ind w:left="72"/>
              <w:rPr>
                <w:sz w:val="14"/>
              </w:rPr>
            </w:pPr>
            <w:r>
              <w:rPr>
                <w:sz w:val="14"/>
              </w:rPr>
              <w:t>Hugo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Rogelio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García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Méndez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spacing w:before="4" w:line="278" w:lineRule="auto"/>
              <w:ind w:left="70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IEBCOOP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Tinabaj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Bulej,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Mateo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Ixtatán.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01/01/2020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spacing w:before="4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03/01/2021</w:t>
            </w:r>
          </w:p>
        </w:tc>
      </w:tr>
      <w:tr w:rsidR="001F2FE7">
        <w:trPr>
          <w:trHeight w:val="428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spacing w:before="4"/>
              <w:ind w:left="72"/>
              <w:rPr>
                <w:sz w:val="14"/>
              </w:rPr>
            </w:pPr>
            <w:r>
              <w:rPr>
                <w:sz w:val="14"/>
              </w:rPr>
              <w:t>Brenda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Lucía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Méndez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Pérez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spacing w:before="4" w:line="278" w:lineRule="auto"/>
              <w:ind w:left="70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IEBCOOP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Tinabaj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Aldea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Bulej,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Mateo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Ixtatán.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spacing w:before="4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04/01/2021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spacing w:before="4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28/02/2021</w:t>
            </w:r>
          </w:p>
        </w:tc>
      </w:tr>
      <w:tr w:rsidR="001F2FE7">
        <w:trPr>
          <w:trHeight w:val="510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Gustavo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Adolfo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Camposeco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spacing w:line="278" w:lineRule="auto"/>
              <w:ind w:left="70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IEBCOOP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Jolombitz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Ulna,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Sebastián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Coatán.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01/01/2020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03/01/2021</w:t>
            </w:r>
          </w:p>
        </w:tc>
      </w:tr>
      <w:tr w:rsidR="001F2FE7">
        <w:trPr>
          <w:trHeight w:val="428"/>
        </w:trPr>
        <w:tc>
          <w:tcPr>
            <w:tcW w:w="2485" w:type="dxa"/>
            <w:tcBorders>
              <w:left w:val="single" w:sz="6" w:space="0" w:color="000000"/>
            </w:tcBorders>
          </w:tcPr>
          <w:p w:rsidR="001F2FE7" w:rsidRDefault="003A75D3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Edwin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Estuardo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Montejo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Ros</w:t>
            </w:r>
          </w:p>
        </w:tc>
        <w:tc>
          <w:tcPr>
            <w:tcW w:w="3263" w:type="dxa"/>
          </w:tcPr>
          <w:p w:rsidR="001F2FE7" w:rsidRDefault="003A75D3">
            <w:pPr>
              <w:pStyle w:val="TableParagraph"/>
              <w:spacing w:line="278" w:lineRule="auto"/>
              <w:ind w:left="70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IEBCOOP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Jolombitz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Ulna,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Sebastián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Coatán.</w:t>
            </w:r>
          </w:p>
        </w:tc>
        <w:tc>
          <w:tcPr>
            <w:tcW w:w="1371" w:type="dxa"/>
          </w:tcPr>
          <w:p w:rsidR="001F2FE7" w:rsidRDefault="003A75D3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04/01/2021</w:t>
            </w:r>
          </w:p>
        </w:tc>
        <w:tc>
          <w:tcPr>
            <w:tcW w:w="1301" w:type="dxa"/>
          </w:tcPr>
          <w:p w:rsidR="001F2FE7" w:rsidRDefault="003A75D3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28/02/2021</w:t>
            </w:r>
          </w:p>
        </w:tc>
      </w:tr>
    </w:tbl>
    <w:p w:rsidR="001F2FE7" w:rsidRDefault="003A75D3">
      <w:pPr>
        <w:pStyle w:val="Textoindependiente"/>
        <w:spacing w:before="6" w:line="288" w:lineRule="auto"/>
        <w:ind w:left="1301"/>
      </w:pPr>
      <w:r>
        <w:rPr>
          <w:rFonts w:ascii="Arial" w:hAnsi="Arial"/>
          <w:b/>
        </w:rPr>
        <w:t>*</w:t>
      </w:r>
      <w:r>
        <w:rPr>
          <w:rFonts w:ascii="Arial" w:hAnsi="Arial"/>
          <w:b/>
          <w:spacing w:val="46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nombraron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ningún</w:t>
      </w:r>
      <w:r>
        <w:rPr>
          <w:spacing w:val="46"/>
        </w:rPr>
        <w:t xml:space="preserve"> </w:t>
      </w:r>
      <w:r>
        <w:t>responsable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procesos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Institutos</w:t>
      </w:r>
      <w:r>
        <w:rPr>
          <w:spacing w:val="46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Cooperativa</w:t>
      </w:r>
    </w:p>
    <w:p w:rsidR="001F2FE7" w:rsidRDefault="001F2FE7">
      <w:pPr>
        <w:spacing w:line="288" w:lineRule="auto"/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1F2FE7">
      <w:pPr>
        <w:pStyle w:val="Textoindependiente"/>
        <w:spacing w:before="11"/>
        <w:rPr>
          <w:sz w:val="27"/>
        </w:rPr>
      </w:pPr>
    </w:p>
    <w:p w:rsidR="001F2FE7" w:rsidRDefault="00112BBF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77975" cy="9525"/>
                <wp:effectExtent l="3810" t="1270" r="0" b="0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975" cy="9525"/>
                          <a:chOff x="0" y="0"/>
                          <a:chExt cx="2485" cy="15"/>
                        </a:xfrm>
                      </wpg:grpSpPr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8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C662D" id="Group 8" o:spid="_x0000_s1026" style="width:124.25pt;height:.75pt;mso-position-horizontal-relative:char;mso-position-vertical-relative:line" coordsize="24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UIxQIAAEg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">
                <v:rect id="Rectangle 9" o:spid="_x0000_s1027" style="position:absolute;width:248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="003A75D3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2541270" cy="9525"/>
                <wp:effectExtent l="0" t="1270" r="1905" b="0"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270" cy="9525"/>
                          <a:chOff x="0" y="0"/>
                          <a:chExt cx="4002" cy="15"/>
                        </a:xfrm>
                      </wpg:grpSpPr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B244B" id="Group 6" o:spid="_x0000_s1026" style="width:200.1pt;height:.75pt;mso-position-horizontal-relative:char;mso-position-vertical-relative:line" coordsize="40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">
                <v:rect id="Rectangle 7" o:spid="_x0000_s1027" style="position:absolute;width:40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1F2FE7" w:rsidRDefault="001F2FE7">
      <w:pPr>
        <w:spacing w:line="20" w:lineRule="exact"/>
        <w:rPr>
          <w:sz w:val="2"/>
        </w:rPr>
        <w:sectPr w:rsidR="001F2FE7">
          <w:pgSz w:w="12240" w:h="15840"/>
          <w:pgMar w:top="1060" w:right="1600" w:bottom="780" w:left="400" w:header="617" w:footer="596" w:gutter="0"/>
          <w:cols w:space="720"/>
        </w:sectPr>
      </w:pPr>
    </w:p>
    <w:p w:rsidR="001F2FE7" w:rsidRDefault="003A75D3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MELVA</w:t>
      </w:r>
      <w:r>
        <w:rPr>
          <w:spacing w:val="-4"/>
          <w:sz w:val="14"/>
        </w:rPr>
        <w:t xml:space="preserve"> </w:t>
      </w:r>
      <w:r>
        <w:rPr>
          <w:sz w:val="14"/>
        </w:rPr>
        <w:t>MAGDALENA</w:t>
      </w:r>
      <w:r>
        <w:rPr>
          <w:spacing w:val="-3"/>
          <w:sz w:val="14"/>
        </w:rPr>
        <w:t xml:space="preserve"> </w:t>
      </w:r>
      <w:r>
        <w:rPr>
          <w:sz w:val="14"/>
        </w:rPr>
        <w:t>XICARA</w:t>
      </w:r>
      <w:r>
        <w:rPr>
          <w:spacing w:val="-4"/>
          <w:sz w:val="14"/>
        </w:rPr>
        <w:t xml:space="preserve"> </w:t>
      </w:r>
      <w:r>
        <w:rPr>
          <w:sz w:val="14"/>
        </w:rPr>
        <w:t>LOPEZ</w:t>
      </w:r>
    </w:p>
    <w:p w:rsidR="001F2FE7" w:rsidRDefault="003A75D3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1F2FE7" w:rsidRDefault="003A75D3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YAHAIRA</w:t>
      </w:r>
      <w:r>
        <w:rPr>
          <w:spacing w:val="-7"/>
          <w:sz w:val="14"/>
        </w:rPr>
        <w:t xml:space="preserve"> </w:t>
      </w:r>
      <w:r>
        <w:rPr>
          <w:sz w:val="14"/>
        </w:rPr>
        <w:t>NATIANA</w:t>
      </w:r>
      <w:r>
        <w:rPr>
          <w:spacing w:val="-7"/>
          <w:sz w:val="14"/>
        </w:rPr>
        <w:t xml:space="preserve"> </w:t>
      </w:r>
      <w:r>
        <w:rPr>
          <w:sz w:val="14"/>
        </w:rPr>
        <w:t>VEGA</w:t>
      </w:r>
      <w:r>
        <w:rPr>
          <w:spacing w:val="-6"/>
          <w:sz w:val="14"/>
        </w:rPr>
        <w:t xml:space="preserve"> </w:t>
      </w:r>
      <w:r>
        <w:rPr>
          <w:sz w:val="14"/>
        </w:rPr>
        <w:t>MALDONADO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SANTIESTEBAN</w:t>
      </w:r>
    </w:p>
    <w:p w:rsidR="001F2FE7" w:rsidRDefault="003A75D3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1F2FE7" w:rsidRDefault="001F2FE7">
      <w:pPr>
        <w:rPr>
          <w:sz w:val="14"/>
        </w:rPr>
        <w:sectPr w:rsidR="001F2FE7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944" w:space="460"/>
            <w:col w:w="5836"/>
          </w:cols>
        </w:sect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spacing w:before="1"/>
        <w:rPr>
          <w:sz w:val="20"/>
        </w:rPr>
      </w:pPr>
    </w:p>
    <w:p w:rsidR="001F2FE7" w:rsidRDefault="00112BBF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0"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DE90C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lhxQ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3A75D3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2961C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1F2FE7" w:rsidRDefault="001F2FE7">
      <w:pPr>
        <w:spacing w:line="20" w:lineRule="exact"/>
        <w:rPr>
          <w:sz w:val="2"/>
        </w:rPr>
        <w:sectPr w:rsidR="001F2FE7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1F2FE7" w:rsidRDefault="003A75D3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1F2FE7" w:rsidRDefault="003A75D3">
      <w:pPr>
        <w:spacing w:before="86"/>
        <w:ind w:left="1451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1F2FE7" w:rsidRDefault="003A75D3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1F2FE7" w:rsidRDefault="003A75D3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1F2FE7" w:rsidRDefault="001F2FE7">
      <w:pPr>
        <w:rPr>
          <w:sz w:val="14"/>
        </w:rPr>
        <w:sectPr w:rsidR="001F2FE7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1F2FE7" w:rsidRDefault="003A75D3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1F2FE7" w:rsidRDefault="001F2FE7">
      <w:pPr>
        <w:pStyle w:val="Textoindependiente"/>
        <w:spacing w:before="1"/>
        <w:rPr>
          <w:rFonts w:ascii="Arial"/>
          <w:b/>
          <w:sz w:val="29"/>
        </w:rPr>
      </w:pPr>
    </w:p>
    <w:p w:rsidR="001F2FE7" w:rsidRDefault="003A75D3">
      <w:pPr>
        <w:spacing w:before="94"/>
        <w:ind w:left="1256"/>
        <w:jc w:val="center"/>
        <w:rPr>
          <w:sz w:val="16"/>
        </w:rPr>
      </w:pPr>
      <w:r>
        <w:rPr>
          <w:sz w:val="16"/>
        </w:rPr>
        <w:t>.</w:t>
      </w: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1F2FE7">
      <w:pPr>
        <w:pStyle w:val="Textoindependiente"/>
        <w:rPr>
          <w:sz w:val="20"/>
        </w:rPr>
      </w:pPr>
    </w:p>
    <w:p w:rsidR="001F2FE7" w:rsidRDefault="003A75D3">
      <w:pPr>
        <w:pStyle w:val="Textoindependiente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1871307</wp:posOffset>
            </wp:positionH>
            <wp:positionV relativeFrom="paragraph">
              <wp:posOffset>141802</wp:posOffset>
            </wp:positionV>
            <wp:extent cx="4305210" cy="5380482"/>
            <wp:effectExtent l="0" t="0" r="0" b="0"/>
            <wp:wrapTopAndBottom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210" cy="5380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FE7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D3" w:rsidRDefault="003A75D3">
      <w:r>
        <w:separator/>
      </w:r>
    </w:p>
  </w:endnote>
  <w:endnote w:type="continuationSeparator" w:id="0">
    <w:p w:rsidR="003A75D3" w:rsidRDefault="003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E7" w:rsidRDefault="00112BB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26323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061A4" id="Group 3" o:spid="_x0000_s1026" style="position:absolute;margin-left:25pt;margin-top:748.2pt;width:502pt;height:28.8pt;z-index:-16053248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Bn0HxU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FnLHFAAAA2wAAAA8AAABkcnMvZG93bnJldi54bWxEj0FrAjEQhe+F/ocwBW81sUhpV6OIVmwP&#10;S6n2BwybcXdxM1mSqGt/fedQ6G2G9+a9b+bLwXfqQjG1gS1MxgYUcRVcy7WF78P28QVUysgOu8Bk&#10;4UYJlov7uzkWLlz5iy77XCsJ4VSghSbnvtA6VQ15TOPQE4t2DNFjljXW2kW8Srjv9JMxz9pjy9LQ&#10;YE/rhqrT/uwt/Ly207do+sN5V24+ytun2U3Lk7Wjh2E1A5VpyP/mv+t3J/hCL7/IAHr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BZyxxQAAANs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63744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FE7" w:rsidRDefault="003A75D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1F2FE7" w:rsidRDefault="003A75D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64256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FE7" w:rsidRDefault="003A75D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2BBF">
                            <w:rPr>
                              <w:noProof/>
                              <w:color w:val="666666"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1.8pt;margin-top:754.4pt;width:28.2pt;height:9.8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:rsidR="001F2FE7" w:rsidRDefault="003A75D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2BBF">
                      <w:rPr>
                        <w:noProof/>
                        <w:color w:val="666666"/>
                        <w:sz w:val="1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D3" w:rsidRDefault="003A75D3">
      <w:r>
        <w:separator/>
      </w:r>
    </w:p>
  </w:footnote>
  <w:footnote w:type="continuationSeparator" w:id="0">
    <w:p w:rsidR="003A75D3" w:rsidRDefault="003A7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E7" w:rsidRDefault="00112BB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6169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2E8C2" id="Freeform 8" o:spid="_x0000_s1026" style="position:absolute;margin-left:85.05pt;margin-top:40.1pt;width:442pt;height:.7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6220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FE7" w:rsidRDefault="003A75D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</w:t>
                          </w:r>
                          <w:r>
                            <w:rPr>
                              <w:color w:val="66666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1F2FE7" w:rsidRDefault="003A75D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</w:t>
                    </w:r>
                    <w:r>
                      <w:rPr>
                        <w:color w:val="66666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62720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FE7" w:rsidRDefault="003A75D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1F2FE7" w:rsidRDefault="003A75D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6178"/>
    <w:multiLevelType w:val="hybridMultilevel"/>
    <w:tmpl w:val="EFB6C19E"/>
    <w:lvl w:ilvl="0" w:tplc="48708654">
      <w:start w:val="1"/>
      <w:numFmt w:val="decimal"/>
      <w:lvlText w:val="%1."/>
      <w:lvlJc w:val="left"/>
      <w:pPr>
        <w:ind w:left="1901" w:hanging="33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C73CBD9C">
      <w:numFmt w:val="bullet"/>
      <w:lvlText w:val="•"/>
      <w:lvlJc w:val="left"/>
      <w:pPr>
        <w:ind w:left="2734" w:hanging="333"/>
      </w:pPr>
      <w:rPr>
        <w:rFonts w:hint="default"/>
        <w:lang w:val="es-ES" w:eastAsia="en-US" w:bidi="ar-SA"/>
      </w:rPr>
    </w:lvl>
    <w:lvl w:ilvl="2" w:tplc="BBBEF52A">
      <w:numFmt w:val="bullet"/>
      <w:lvlText w:val="•"/>
      <w:lvlJc w:val="left"/>
      <w:pPr>
        <w:ind w:left="3568" w:hanging="333"/>
      </w:pPr>
      <w:rPr>
        <w:rFonts w:hint="default"/>
        <w:lang w:val="es-ES" w:eastAsia="en-US" w:bidi="ar-SA"/>
      </w:rPr>
    </w:lvl>
    <w:lvl w:ilvl="3" w:tplc="FA1EE55A">
      <w:numFmt w:val="bullet"/>
      <w:lvlText w:val="•"/>
      <w:lvlJc w:val="left"/>
      <w:pPr>
        <w:ind w:left="4402" w:hanging="333"/>
      </w:pPr>
      <w:rPr>
        <w:rFonts w:hint="default"/>
        <w:lang w:val="es-ES" w:eastAsia="en-US" w:bidi="ar-SA"/>
      </w:rPr>
    </w:lvl>
    <w:lvl w:ilvl="4" w:tplc="53AE96BA">
      <w:numFmt w:val="bullet"/>
      <w:lvlText w:val="•"/>
      <w:lvlJc w:val="left"/>
      <w:pPr>
        <w:ind w:left="5236" w:hanging="333"/>
      </w:pPr>
      <w:rPr>
        <w:rFonts w:hint="default"/>
        <w:lang w:val="es-ES" w:eastAsia="en-US" w:bidi="ar-SA"/>
      </w:rPr>
    </w:lvl>
    <w:lvl w:ilvl="5" w:tplc="08481034">
      <w:numFmt w:val="bullet"/>
      <w:lvlText w:val="•"/>
      <w:lvlJc w:val="left"/>
      <w:pPr>
        <w:ind w:left="6070" w:hanging="333"/>
      </w:pPr>
      <w:rPr>
        <w:rFonts w:hint="default"/>
        <w:lang w:val="es-ES" w:eastAsia="en-US" w:bidi="ar-SA"/>
      </w:rPr>
    </w:lvl>
    <w:lvl w:ilvl="6" w:tplc="EE62A3A0">
      <w:numFmt w:val="bullet"/>
      <w:lvlText w:val="•"/>
      <w:lvlJc w:val="left"/>
      <w:pPr>
        <w:ind w:left="6904" w:hanging="333"/>
      </w:pPr>
      <w:rPr>
        <w:rFonts w:hint="default"/>
        <w:lang w:val="es-ES" w:eastAsia="en-US" w:bidi="ar-SA"/>
      </w:rPr>
    </w:lvl>
    <w:lvl w:ilvl="7" w:tplc="D494D284">
      <w:numFmt w:val="bullet"/>
      <w:lvlText w:val="•"/>
      <w:lvlJc w:val="left"/>
      <w:pPr>
        <w:ind w:left="7738" w:hanging="333"/>
      </w:pPr>
      <w:rPr>
        <w:rFonts w:hint="default"/>
        <w:lang w:val="es-ES" w:eastAsia="en-US" w:bidi="ar-SA"/>
      </w:rPr>
    </w:lvl>
    <w:lvl w:ilvl="8" w:tplc="CB06266E">
      <w:numFmt w:val="bullet"/>
      <w:lvlText w:val="•"/>
      <w:lvlJc w:val="left"/>
      <w:pPr>
        <w:ind w:left="8572" w:hanging="333"/>
      </w:pPr>
      <w:rPr>
        <w:rFonts w:hint="default"/>
        <w:lang w:val="es-ES" w:eastAsia="en-US" w:bidi="ar-SA"/>
      </w:rPr>
    </w:lvl>
  </w:abstractNum>
  <w:abstractNum w:abstractNumId="1">
    <w:nsid w:val="2D3D3EAB"/>
    <w:multiLevelType w:val="hybridMultilevel"/>
    <w:tmpl w:val="B15223BE"/>
    <w:lvl w:ilvl="0" w:tplc="A9301684">
      <w:start w:val="1"/>
      <w:numFmt w:val="decimal"/>
      <w:lvlText w:val="%1."/>
      <w:lvlJc w:val="left"/>
      <w:pPr>
        <w:ind w:left="1901" w:hanging="33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19321690">
      <w:numFmt w:val="bullet"/>
      <w:lvlText w:val="•"/>
      <w:lvlJc w:val="left"/>
      <w:pPr>
        <w:ind w:left="2734" w:hanging="333"/>
      </w:pPr>
      <w:rPr>
        <w:rFonts w:hint="default"/>
        <w:lang w:val="es-ES" w:eastAsia="en-US" w:bidi="ar-SA"/>
      </w:rPr>
    </w:lvl>
    <w:lvl w:ilvl="2" w:tplc="17EC416C">
      <w:numFmt w:val="bullet"/>
      <w:lvlText w:val="•"/>
      <w:lvlJc w:val="left"/>
      <w:pPr>
        <w:ind w:left="3568" w:hanging="333"/>
      </w:pPr>
      <w:rPr>
        <w:rFonts w:hint="default"/>
        <w:lang w:val="es-ES" w:eastAsia="en-US" w:bidi="ar-SA"/>
      </w:rPr>
    </w:lvl>
    <w:lvl w:ilvl="3" w:tplc="5C860A36">
      <w:numFmt w:val="bullet"/>
      <w:lvlText w:val="•"/>
      <w:lvlJc w:val="left"/>
      <w:pPr>
        <w:ind w:left="4402" w:hanging="333"/>
      </w:pPr>
      <w:rPr>
        <w:rFonts w:hint="default"/>
        <w:lang w:val="es-ES" w:eastAsia="en-US" w:bidi="ar-SA"/>
      </w:rPr>
    </w:lvl>
    <w:lvl w:ilvl="4" w:tplc="13DC4692">
      <w:numFmt w:val="bullet"/>
      <w:lvlText w:val="•"/>
      <w:lvlJc w:val="left"/>
      <w:pPr>
        <w:ind w:left="5236" w:hanging="333"/>
      </w:pPr>
      <w:rPr>
        <w:rFonts w:hint="default"/>
        <w:lang w:val="es-ES" w:eastAsia="en-US" w:bidi="ar-SA"/>
      </w:rPr>
    </w:lvl>
    <w:lvl w:ilvl="5" w:tplc="A546FB08">
      <w:numFmt w:val="bullet"/>
      <w:lvlText w:val="•"/>
      <w:lvlJc w:val="left"/>
      <w:pPr>
        <w:ind w:left="6070" w:hanging="333"/>
      </w:pPr>
      <w:rPr>
        <w:rFonts w:hint="default"/>
        <w:lang w:val="es-ES" w:eastAsia="en-US" w:bidi="ar-SA"/>
      </w:rPr>
    </w:lvl>
    <w:lvl w:ilvl="6" w:tplc="200A826C">
      <w:numFmt w:val="bullet"/>
      <w:lvlText w:val="•"/>
      <w:lvlJc w:val="left"/>
      <w:pPr>
        <w:ind w:left="6904" w:hanging="333"/>
      </w:pPr>
      <w:rPr>
        <w:rFonts w:hint="default"/>
        <w:lang w:val="es-ES" w:eastAsia="en-US" w:bidi="ar-SA"/>
      </w:rPr>
    </w:lvl>
    <w:lvl w:ilvl="7" w:tplc="0EBC9820">
      <w:numFmt w:val="bullet"/>
      <w:lvlText w:val="•"/>
      <w:lvlJc w:val="left"/>
      <w:pPr>
        <w:ind w:left="7738" w:hanging="333"/>
      </w:pPr>
      <w:rPr>
        <w:rFonts w:hint="default"/>
        <w:lang w:val="es-ES" w:eastAsia="en-US" w:bidi="ar-SA"/>
      </w:rPr>
    </w:lvl>
    <w:lvl w:ilvl="8" w:tplc="B128EDBC">
      <w:numFmt w:val="bullet"/>
      <w:lvlText w:val="•"/>
      <w:lvlJc w:val="left"/>
      <w:pPr>
        <w:ind w:left="8572" w:hanging="333"/>
      </w:pPr>
      <w:rPr>
        <w:rFonts w:hint="default"/>
        <w:lang w:val="es-ES" w:eastAsia="en-US" w:bidi="ar-SA"/>
      </w:rPr>
    </w:lvl>
  </w:abstractNum>
  <w:abstractNum w:abstractNumId="2">
    <w:nsid w:val="457440AF"/>
    <w:multiLevelType w:val="hybridMultilevel"/>
    <w:tmpl w:val="92822714"/>
    <w:lvl w:ilvl="0" w:tplc="7B8655CC">
      <w:start w:val="1"/>
      <w:numFmt w:val="decimal"/>
      <w:lvlText w:val="%1."/>
      <w:lvlJc w:val="left"/>
      <w:pPr>
        <w:ind w:left="1901" w:hanging="33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07D019B0">
      <w:numFmt w:val="bullet"/>
      <w:lvlText w:val="•"/>
      <w:lvlJc w:val="left"/>
      <w:pPr>
        <w:ind w:left="2734" w:hanging="333"/>
      </w:pPr>
      <w:rPr>
        <w:rFonts w:hint="default"/>
        <w:lang w:val="es-ES" w:eastAsia="en-US" w:bidi="ar-SA"/>
      </w:rPr>
    </w:lvl>
    <w:lvl w:ilvl="2" w:tplc="D32262C2">
      <w:numFmt w:val="bullet"/>
      <w:lvlText w:val="•"/>
      <w:lvlJc w:val="left"/>
      <w:pPr>
        <w:ind w:left="3568" w:hanging="333"/>
      </w:pPr>
      <w:rPr>
        <w:rFonts w:hint="default"/>
        <w:lang w:val="es-ES" w:eastAsia="en-US" w:bidi="ar-SA"/>
      </w:rPr>
    </w:lvl>
    <w:lvl w:ilvl="3" w:tplc="36A83686">
      <w:numFmt w:val="bullet"/>
      <w:lvlText w:val="•"/>
      <w:lvlJc w:val="left"/>
      <w:pPr>
        <w:ind w:left="4402" w:hanging="333"/>
      </w:pPr>
      <w:rPr>
        <w:rFonts w:hint="default"/>
        <w:lang w:val="es-ES" w:eastAsia="en-US" w:bidi="ar-SA"/>
      </w:rPr>
    </w:lvl>
    <w:lvl w:ilvl="4" w:tplc="225472AA">
      <w:numFmt w:val="bullet"/>
      <w:lvlText w:val="•"/>
      <w:lvlJc w:val="left"/>
      <w:pPr>
        <w:ind w:left="5236" w:hanging="333"/>
      </w:pPr>
      <w:rPr>
        <w:rFonts w:hint="default"/>
        <w:lang w:val="es-ES" w:eastAsia="en-US" w:bidi="ar-SA"/>
      </w:rPr>
    </w:lvl>
    <w:lvl w:ilvl="5" w:tplc="3DF67CB2">
      <w:numFmt w:val="bullet"/>
      <w:lvlText w:val="•"/>
      <w:lvlJc w:val="left"/>
      <w:pPr>
        <w:ind w:left="6070" w:hanging="333"/>
      </w:pPr>
      <w:rPr>
        <w:rFonts w:hint="default"/>
        <w:lang w:val="es-ES" w:eastAsia="en-US" w:bidi="ar-SA"/>
      </w:rPr>
    </w:lvl>
    <w:lvl w:ilvl="6" w:tplc="55D89CD0">
      <w:numFmt w:val="bullet"/>
      <w:lvlText w:val="•"/>
      <w:lvlJc w:val="left"/>
      <w:pPr>
        <w:ind w:left="6904" w:hanging="333"/>
      </w:pPr>
      <w:rPr>
        <w:rFonts w:hint="default"/>
        <w:lang w:val="es-ES" w:eastAsia="en-US" w:bidi="ar-SA"/>
      </w:rPr>
    </w:lvl>
    <w:lvl w:ilvl="7" w:tplc="4332605A">
      <w:numFmt w:val="bullet"/>
      <w:lvlText w:val="•"/>
      <w:lvlJc w:val="left"/>
      <w:pPr>
        <w:ind w:left="7738" w:hanging="333"/>
      </w:pPr>
      <w:rPr>
        <w:rFonts w:hint="default"/>
        <w:lang w:val="es-ES" w:eastAsia="en-US" w:bidi="ar-SA"/>
      </w:rPr>
    </w:lvl>
    <w:lvl w:ilvl="8" w:tplc="C6DEEF1C">
      <w:numFmt w:val="bullet"/>
      <w:lvlText w:val="•"/>
      <w:lvlJc w:val="left"/>
      <w:pPr>
        <w:ind w:left="8572" w:hanging="333"/>
      </w:pPr>
      <w:rPr>
        <w:rFonts w:hint="default"/>
        <w:lang w:val="es-ES" w:eastAsia="en-US" w:bidi="ar-SA"/>
      </w:rPr>
    </w:lvl>
  </w:abstractNum>
  <w:abstractNum w:abstractNumId="3">
    <w:nsid w:val="4CF3537C"/>
    <w:multiLevelType w:val="hybridMultilevel"/>
    <w:tmpl w:val="0D4EA4B0"/>
    <w:lvl w:ilvl="0" w:tplc="61DEE6C6">
      <w:start w:val="1"/>
      <w:numFmt w:val="decimal"/>
      <w:lvlText w:val="%1."/>
      <w:lvlJc w:val="left"/>
      <w:pPr>
        <w:ind w:left="1901" w:hanging="33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FD5EAB96">
      <w:numFmt w:val="bullet"/>
      <w:lvlText w:val="•"/>
      <w:lvlJc w:val="left"/>
      <w:pPr>
        <w:ind w:left="2734" w:hanging="333"/>
      </w:pPr>
      <w:rPr>
        <w:rFonts w:hint="default"/>
        <w:lang w:val="es-ES" w:eastAsia="en-US" w:bidi="ar-SA"/>
      </w:rPr>
    </w:lvl>
    <w:lvl w:ilvl="2" w:tplc="19FE97DC">
      <w:numFmt w:val="bullet"/>
      <w:lvlText w:val="•"/>
      <w:lvlJc w:val="left"/>
      <w:pPr>
        <w:ind w:left="3568" w:hanging="333"/>
      </w:pPr>
      <w:rPr>
        <w:rFonts w:hint="default"/>
        <w:lang w:val="es-ES" w:eastAsia="en-US" w:bidi="ar-SA"/>
      </w:rPr>
    </w:lvl>
    <w:lvl w:ilvl="3" w:tplc="36F6DB8E">
      <w:numFmt w:val="bullet"/>
      <w:lvlText w:val="•"/>
      <w:lvlJc w:val="left"/>
      <w:pPr>
        <w:ind w:left="4402" w:hanging="333"/>
      </w:pPr>
      <w:rPr>
        <w:rFonts w:hint="default"/>
        <w:lang w:val="es-ES" w:eastAsia="en-US" w:bidi="ar-SA"/>
      </w:rPr>
    </w:lvl>
    <w:lvl w:ilvl="4" w:tplc="84A2D8BA">
      <w:numFmt w:val="bullet"/>
      <w:lvlText w:val="•"/>
      <w:lvlJc w:val="left"/>
      <w:pPr>
        <w:ind w:left="5236" w:hanging="333"/>
      </w:pPr>
      <w:rPr>
        <w:rFonts w:hint="default"/>
        <w:lang w:val="es-ES" w:eastAsia="en-US" w:bidi="ar-SA"/>
      </w:rPr>
    </w:lvl>
    <w:lvl w:ilvl="5" w:tplc="065087C4">
      <w:numFmt w:val="bullet"/>
      <w:lvlText w:val="•"/>
      <w:lvlJc w:val="left"/>
      <w:pPr>
        <w:ind w:left="6070" w:hanging="333"/>
      </w:pPr>
      <w:rPr>
        <w:rFonts w:hint="default"/>
        <w:lang w:val="es-ES" w:eastAsia="en-US" w:bidi="ar-SA"/>
      </w:rPr>
    </w:lvl>
    <w:lvl w:ilvl="6" w:tplc="CA86FB0A">
      <w:numFmt w:val="bullet"/>
      <w:lvlText w:val="•"/>
      <w:lvlJc w:val="left"/>
      <w:pPr>
        <w:ind w:left="6904" w:hanging="333"/>
      </w:pPr>
      <w:rPr>
        <w:rFonts w:hint="default"/>
        <w:lang w:val="es-ES" w:eastAsia="en-US" w:bidi="ar-SA"/>
      </w:rPr>
    </w:lvl>
    <w:lvl w:ilvl="7" w:tplc="6DF01B28">
      <w:numFmt w:val="bullet"/>
      <w:lvlText w:val="•"/>
      <w:lvlJc w:val="left"/>
      <w:pPr>
        <w:ind w:left="7738" w:hanging="333"/>
      </w:pPr>
      <w:rPr>
        <w:rFonts w:hint="default"/>
        <w:lang w:val="es-ES" w:eastAsia="en-US" w:bidi="ar-SA"/>
      </w:rPr>
    </w:lvl>
    <w:lvl w:ilvl="8" w:tplc="3F086238">
      <w:numFmt w:val="bullet"/>
      <w:lvlText w:val="•"/>
      <w:lvlJc w:val="left"/>
      <w:pPr>
        <w:ind w:left="8572" w:hanging="333"/>
      </w:pPr>
      <w:rPr>
        <w:rFonts w:hint="default"/>
        <w:lang w:val="es-ES" w:eastAsia="en-US" w:bidi="ar-SA"/>
      </w:rPr>
    </w:lvl>
  </w:abstractNum>
  <w:abstractNum w:abstractNumId="4">
    <w:nsid w:val="59833B52"/>
    <w:multiLevelType w:val="hybridMultilevel"/>
    <w:tmpl w:val="D4509FC8"/>
    <w:lvl w:ilvl="0" w:tplc="36A8582C">
      <w:start w:val="1"/>
      <w:numFmt w:val="decimal"/>
      <w:lvlText w:val="%1."/>
      <w:lvlJc w:val="left"/>
      <w:pPr>
        <w:ind w:left="1901" w:hanging="33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1AA23D5C">
      <w:numFmt w:val="bullet"/>
      <w:lvlText w:val="•"/>
      <w:lvlJc w:val="left"/>
      <w:pPr>
        <w:ind w:left="2734" w:hanging="333"/>
      </w:pPr>
      <w:rPr>
        <w:rFonts w:hint="default"/>
        <w:lang w:val="es-ES" w:eastAsia="en-US" w:bidi="ar-SA"/>
      </w:rPr>
    </w:lvl>
    <w:lvl w:ilvl="2" w:tplc="6BDA2A7C">
      <w:numFmt w:val="bullet"/>
      <w:lvlText w:val="•"/>
      <w:lvlJc w:val="left"/>
      <w:pPr>
        <w:ind w:left="3568" w:hanging="333"/>
      </w:pPr>
      <w:rPr>
        <w:rFonts w:hint="default"/>
        <w:lang w:val="es-ES" w:eastAsia="en-US" w:bidi="ar-SA"/>
      </w:rPr>
    </w:lvl>
    <w:lvl w:ilvl="3" w:tplc="6142ACCC">
      <w:numFmt w:val="bullet"/>
      <w:lvlText w:val="•"/>
      <w:lvlJc w:val="left"/>
      <w:pPr>
        <w:ind w:left="4402" w:hanging="333"/>
      </w:pPr>
      <w:rPr>
        <w:rFonts w:hint="default"/>
        <w:lang w:val="es-ES" w:eastAsia="en-US" w:bidi="ar-SA"/>
      </w:rPr>
    </w:lvl>
    <w:lvl w:ilvl="4" w:tplc="86DE91AC">
      <w:numFmt w:val="bullet"/>
      <w:lvlText w:val="•"/>
      <w:lvlJc w:val="left"/>
      <w:pPr>
        <w:ind w:left="5236" w:hanging="333"/>
      </w:pPr>
      <w:rPr>
        <w:rFonts w:hint="default"/>
        <w:lang w:val="es-ES" w:eastAsia="en-US" w:bidi="ar-SA"/>
      </w:rPr>
    </w:lvl>
    <w:lvl w:ilvl="5" w:tplc="FAF0624C">
      <w:numFmt w:val="bullet"/>
      <w:lvlText w:val="•"/>
      <w:lvlJc w:val="left"/>
      <w:pPr>
        <w:ind w:left="6070" w:hanging="333"/>
      </w:pPr>
      <w:rPr>
        <w:rFonts w:hint="default"/>
        <w:lang w:val="es-ES" w:eastAsia="en-US" w:bidi="ar-SA"/>
      </w:rPr>
    </w:lvl>
    <w:lvl w:ilvl="6" w:tplc="9AFE8EBC">
      <w:numFmt w:val="bullet"/>
      <w:lvlText w:val="•"/>
      <w:lvlJc w:val="left"/>
      <w:pPr>
        <w:ind w:left="6904" w:hanging="333"/>
      </w:pPr>
      <w:rPr>
        <w:rFonts w:hint="default"/>
        <w:lang w:val="es-ES" w:eastAsia="en-US" w:bidi="ar-SA"/>
      </w:rPr>
    </w:lvl>
    <w:lvl w:ilvl="7" w:tplc="6C64B952">
      <w:numFmt w:val="bullet"/>
      <w:lvlText w:val="•"/>
      <w:lvlJc w:val="left"/>
      <w:pPr>
        <w:ind w:left="7738" w:hanging="333"/>
      </w:pPr>
      <w:rPr>
        <w:rFonts w:hint="default"/>
        <w:lang w:val="es-ES" w:eastAsia="en-US" w:bidi="ar-SA"/>
      </w:rPr>
    </w:lvl>
    <w:lvl w:ilvl="8" w:tplc="1A9660A8">
      <w:numFmt w:val="bullet"/>
      <w:lvlText w:val="•"/>
      <w:lvlJc w:val="left"/>
      <w:pPr>
        <w:ind w:left="8572" w:hanging="333"/>
      </w:pPr>
      <w:rPr>
        <w:rFonts w:hint="default"/>
        <w:lang w:val="es-ES" w:eastAsia="en-US" w:bidi="ar-SA"/>
      </w:rPr>
    </w:lvl>
  </w:abstractNum>
  <w:abstractNum w:abstractNumId="5">
    <w:nsid w:val="6E3E0EA7"/>
    <w:multiLevelType w:val="hybridMultilevel"/>
    <w:tmpl w:val="9588E9B6"/>
    <w:lvl w:ilvl="0" w:tplc="71FC34DE">
      <w:start w:val="1"/>
      <w:numFmt w:val="decimal"/>
      <w:lvlText w:val="%1."/>
      <w:lvlJc w:val="left"/>
      <w:pPr>
        <w:ind w:left="1901" w:hanging="33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83DE3B24">
      <w:numFmt w:val="bullet"/>
      <w:lvlText w:val="•"/>
      <w:lvlJc w:val="left"/>
      <w:pPr>
        <w:ind w:left="2734" w:hanging="333"/>
      </w:pPr>
      <w:rPr>
        <w:rFonts w:hint="default"/>
        <w:lang w:val="es-ES" w:eastAsia="en-US" w:bidi="ar-SA"/>
      </w:rPr>
    </w:lvl>
    <w:lvl w:ilvl="2" w:tplc="4B9E3ADE">
      <w:numFmt w:val="bullet"/>
      <w:lvlText w:val="•"/>
      <w:lvlJc w:val="left"/>
      <w:pPr>
        <w:ind w:left="3568" w:hanging="333"/>
      </w:pPr>
      <w:rPr>
        <w:rFonts w:hint="default"/>
        <w:lang w:val="es-ES" w:eastAsia="en-US" w:bidi="ar-SA"/>
      </w:rPr>
    </w:lvl>
    <w:lvl w:ilvl="3" w:tplc="A026583A">
      <w:numFmt w:val="bullet"/>
      <w:lvlText w:val="•"/>
      <w:lvlJc w:val="left"/>
      <w:pPr>
        <w:ind w:left="4402" w:hanging="333"/>
      </w:pPr>
      <w:rPr>
        <w:rFonts w:hint="default"/>
        <w:lang w:val="es-ES" w:eastAsia="en-US" w:bidi="ar-SA"/>
      </w:rPr>
    </w:lvl>
    <w:lvl w:ilvl="4" w:tplc="2E8ADCF0">
      <w:numFmt w:val="bullet"/>
      <w:lvlText w:val="•"/>
      <w:lvlJc w:val="left"/>
      <w:pPr>
        <w:ind w:left="5236" w:hanging="333"/>
      </w:pPr>
      <w:rPr>
        <w:rFonts w:hint="default"/>
        <w:lang w:val="es-ES" w:eastAsia="en-US" w:bidi="ar-SA"/>
      </w:rPr>
    </w:lvl>
    <w:lvl w:ilvl="5" w:tplc="80EA38EE">
      <w:numFmt w:val="bullet"/>
      <w:lvlText w:val="•"/>
      <w:lvlJc w:val="left"/>
      <w:pPr>
        <w:ind w:left="6070" w:hanging="333"/>
      </w:pPr>
      <w:rPr>
        <w:rFonts w:hint="default"/>
        <w:lang w:val="es-ES" w:eastAsia="en-US" w:bidi="ar-SA"/>
      </w:rPr>
    </w:lvl>
    <w:lvl w:ilvl="6" w:tplc="77E4CEBE">
      <w:numFmt w:val="bullet"/>
      <w:lvlText w:val="•"/>
      <w:lvlJc w:val="left"/>
      <w:pPr>
        <w:ind w:left="6904" w:hanging="333"/>
      </w:pPr>
      <w:rPr>
        <w:rFonts w:hint="default"/>
        <w:lang w:val="es-ES" w:eastAsia="en-US" w:bidi="ar-SA"/>
      </w:rPr>
    </w:lvl>
    <w:lvl w:ilvl="7" w:tplc="05C220EA">
      <w:numFmt w:val="bullet"/>
      <w:lvlText w:val="•"/>
      <w:lvlJc w:val="left"/>
      <w:pPr>
        <w:ind w:left="7738" w:hanging="333"/>
      </w:pPr>
      <w:rPr>
        <w:rFonts w:hint="default"/>
        <w:lang w:val="es-ES" w:eastAsia="en-US" w:bidi="ar-SA"/>
      </w:rPr>
    </w:lvl>
    <w:lvl w:ilvl="8" w:tplc="253E1868">
      <w:numFmt w:val="bullet"/>
      <w:lvlText w:val="•"/>
      <w:lvlJc w:val="left"/>
      <w:pPr>
        <w:ind w:left="8572" w:hanging="33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E7"/>
    <w:rsid w:val="00112BBF"/>
    <w:rsid w:val="001F2FE7"/>
    <w:rsid w:val="003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F2DC5D3-354B-4C6E-96AD-5A2AF96F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54"/>
      <w:ind w:left="1346"/>
    </w:pPr>
    <w:rPr>
      <w:rFonts w:ascii="Arial" w:eastAsia="Arial" w:hAnsi="Arial" w:cs="Arial"/>
      <w:b/>
      <w:bCs/>
      <w:i/>
      <w:iCs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01" w:right="101" w:hanging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4641</Words>
  <Characters>25526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2021-05-28T18:33:00Z</dcterms:created>
  <dcterms:modified xsi:type="dcterms:W3CDTF">2021-05-28T18:33:00Z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