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9DD2A" w14:textId="77777777" w:rsidR="0031292A" w:rsidRDefault="0031292A">
      <w:pPr>
        <w:pStyle w:val="Textoindependiente"/>
        <w:rPr>
          <w:rFonts w:ascii="Times New Roman"/>
          <w:sz w:val="20"/>
        </w:rPr>
      </w:pPr>
    </w:p>
    <w:p w14:paraId="7EC680FA" w14:textId="77777777" w:rsidR="0031292A" w:rsidRDefault="0031292A">
      <w:pPr>
        <w:pStyle w:val="Textoindependiente"/>
        <w:rPr>
          <w:rFonts w:ascii="Times New Roman"/>
          <w:sz w:val="20"/>
        </w:rPr>
      </w:pPr>
    </w:p>
    <w:p w14:paraId="204EE62B" w14:textId="77777777" w:rsidR="0031292A" w:rsidRDefault="0031292A">
      <w:pPr>
        <w:pStyle w:val="Textoindependiente"/>
        <w:rPr>
          <w:rFonts w:ascii="Times New Roman"/>
          <w:sz w:val="20"/>
        </w:rPr>
      </w:pPr>
    </w:p>
    <w:p w14:paraId="0DE0B01A" w14:textId="77777777" w:rsidR="0031292A" w:rsidRDefault="0031292A">
      <w:pPr>
        <w:pStyle w:val="Textoindependiente"/>
        <w:spacing w:before="8"/>
        <w:rPr>
          <w:rFonts w:ascii="Times New Roman"/>
          <w:sz w:val="16"/>
        </w:rPr>
      </w:pPr>
    </w:p>
    <w:p w14:paraId="7FD09CEC" w14:textId="77777777" w:rsidR="0031292A" w:rsidRDefault="008E5D96">
      <w:pPr>
        <w:pStyle w:val="Ttulo1"/>
        <w:spacing w:before="97"/>
        <w:ind w:left="351"/>
      </w:pPr>
      <w:r>
        <w:t>MINISTERIO DE EDUCACIÓN</w:t>
      </w:r>
    </w:p>
    <w:p w14:paraId="012114E1" w14:textId="77777777" w:rsidR="0031292A" w:rsidRDefault="0031292A">
      <w:pPr>
        <w:pStyle w:val="Textoindependiente"/>
        <w:rPr>
          <w:rFonts w:ascii="Arial"/>
          <w:sz w:val="32"/>
        </w:rPr>
      </w:pPr>
    </w:p>
    <w:p w14:paraId="6D2ABB0D" w14:textId="77777777" w:rsidR="0031292A" w:rsidRDefault="0031292A">
      <w:pPr>
        <w:pStyle w:val="Textoindependiente"/>
        <w:rPr>
          <w:rFonts w:ascii="Arial"/>
          <w:sz w:val="32"/>
        </w:rPr>
      </w:pPr>
    </w:p>
    <w:p w14:paraId="1B56CE39" w14:textId="77777777" w:rsidR="0031292A" w:rsidRDefault="0031292A">
      <w:pPr>
        <w:pStyle w:val="Textoindependiente"/>
        <w:rPr>
          <w:rFonts w:ascii="Arial"/>
          <w:sz w:val="32"/>
        </w:rPr>
      </w:pPr>
    </w:p>
    <w:p w14:paraId="6C322052" w14:textId="77777777" w:rsidR="0031292A" w:rsidRDefault="0031292A">
      <w:pPr>
        <w:pStyle w:val="Textoindependiente"/>
        <w:rPr>
          <w:rFonts w:ascii="Arial"/>
          <w:sz w:val="32"/>
        </w:rPr>
      </w:pPr>
    </w:p>
    <w:p w14:paraId="5A0ECBCB" w14:textId="77777777" w:rsidR="0031292A" w:rsidRDefault="0031292A">
      <w:pPr>
        <w:pStyle w:val="Textoindependiente"/>
        <w:rPr>
          <w:rFonts w:ascii="Arial"/>
          <w:sz w:val="32"/>
        </w:rPr>
      </w:pPr>
    </w:p>
    <w:p w14:paraId="04AD1B11" w14:textId="77777777" w:rsidR="0031292A" w:rsidRDefault="0031292A">
      <w:pPr>
        <w:pStyle w:val="Textoindependiente"/>
        <w:rPr>
          <w:rFonts w:ascii="Arial"/>
          <w:sz w:val="32"/>
        </w:rPr>
      </w:pPr>
    </w:p>
    <w:p w14:paraId="7FF4195D" w14:textId="77777777" w:rsidR="0031292A" w:rsidRDefault="0031292A">
      <w:pPr>
        <w:pStyle w:val="Textoindependiente"/>
        <w:rPr>
          <w:rFonts w:ascii="Arial"/>
          <w:sz w:val="32"/>
        </w:rPr>
      </w:pPr>
    </w:p>
    <w:p w14:paraId="527DFBD8" w14:textId="77777777" w:rsidR="0031292A" w:rsidRDefault="0031292A">
      <w:pPr>
        <w:pStyle w:val="Textoindependiente"/>
        <w:rPr>
          <w:rFonts w:ascii="Arial"/>
          <w:sz w:val="32"/>
        </w:rPr>
      </w:pPr>
    </w:p>
    <w:p w14:paraId="46337F6F" w14:textId="77777777" w:rsidR="0031292A" w:rsidRDefault="0031292A">
      <w:pPr>
        <w:pStyle w:val="Textoindependiente"/>
        <w:rPr>
          <w:rFonts w:ascii="Arial"/>
          <w:sz w:val="32"/>
        </w:rPr>
      </w:pPr>
    </w:p>
    <w:p w14:paraId="40ACA9BA" w14:textId="77777777" w:rsidR="0031292A" w:rsidRDefault="0031292A">
      <w:pPr>
        <w:pStyle w:val="Textoindependiente"/>
        <w:rPr>
          <w:rFonts w:ascii="Arial"/>
          <w:sz w:val="32"/>
        </w:rPr>
      </w:pPr>
    </w:p>
    <w:p w14:paraId="3AF82DB2" w14:textId="77777777" w:rsidR="0031292A" w:rsidRDefault="0031292A">
      <w:pPr>
        <w:pStyle w:val="Textoindependiente"/>
        <w:rPr>
          <w:rFonts w:ascii="Arial"/>
          <w:sz w:val="32"/>
        </w:rPr>
      </w:pPr>
    </w:p>
    <w:p w14:paraId="5DFDD96F" w14:textId="77777777" w:rsidR="0031292A" w:rsidRDefault="0031292A">
      <w:pPr>
        <w:pStyle w:val="Textoindependiente"/>
        <w:rPr>
          <w:rFonts w:ascii="Arial"/>
          <w:sz w:val="32"/>
        </w:rPr>
      </w:pPr>
    </w:p>
    <w:p w14:paraId="6E8B5402" w14:textId="77777777" w:rsidR="0031292A" w:rsidRDefault="0031292A">
      <w:pPr>
        <w:pStyle w:val="Textoindependiente"/>
        <w:spacing w:before="4"/>
        <w:rPr>
          <w:rFonts w:ascii="Arial"/>
          <w:sz w:val="32"/>
        </w:rPr>
      </w:pPr>
    </w:p>
    <w:p w14:paraId="7222C503" w14:textId="77777777" w:rsidR="0031292A" w:rsidRDefault="008E5D96">
      <w:pPr>
        <w:ind w:left="350" w:right="669"/>
        <w:jc w:val="center"/>
        <w:rPr>
          <w:rFonts w:ascii="Arial" w:hAnsi="Arial"/>
          <w:sz w:val="28"/>
        </w:rPr>
      </w:pPr>
      <w:r>
        <w:rPr>
          <w:rFonts w:ascii="Arial" w:hAnsi="Arial"/>
          <w:sz w:val="28"/>
        </w:rPr>
        <w:t>INFORME DE AUDITORÍA INTERNA</w:t>
      </w:r>
    </w:p>
    <w:p w14:paraId="3AED00B2" w14:textId="77777777" w:rsidR="0031292A" w:rsidRDefault="008E5D96">
      <w:pPr>
        <w:spacing w:before="6"/>
        <w:ind w:left="351" w:right="669"/>
        <w:jc w:val="center"/>
        <w:rPr>
          <w:rFonts w:ascii="Arial" w:hAnsi="Arial"/>
          <w:sz w:val="28"/>
        </w:rPr>
      </w:pPr>
      <w:r>
        <w:rPr>
          <w:rFonts w:ascii="Arial" w:hAnsi="Arial"/>
          <w:sz w:val="28"/>
        </w:rPr>
        <w:t>DIRECCIÓN DEPARTAMENTAL DE EDUCACIÓN GUATEMALA ORIENTE</w:t>
      </w:r>
    </w:p>
    <w:p w14:paraId="31408934" w14:textId="77777777" w:rsidR="0031292A" w:rsidRDefault="008E5D96">
      <w:pPr>
        <w:spacing w:before="7"/>
        <w:ind w:left="350" w:right="669"/>
        <w:jc w:val="center"/>
        <w:rPr>
          <w:rFonts w:ascii="Arial"/>
          <w:sz w:val="28"/>
        </w:rPr>
      </w:pPr>
      <w:r>
        <w:rPr>
          <w:rFonts w:ascii="Arial"/>
          <w:sz w:val="28"/>
        </w:rPr>
        <w:t xml:space="preserve">Del 01 de </w:t>
      </w:r>
      <w:proofErr w:type="gramStart"/>
      <w:r>
        <w:rPr>
          <w:rFonts w:ascii="Arial"/>
          <w:sz w:val="28"/>
        </w:rPr>
        <w:t>Enero</w:t>
      </w:r>
      <w:proofErr w:type="gramEnd"/>
      <w:r>
        <w:rPr>
          <w:rFonts w:ascii="Arial"/>
          <w:sz w:val="28"/>
        </w:rPr>
        <w:t xml:space="preserve"> de 2022 al 19 de Junio de 2022</w:t>
      </w:r>
    </w:p>
    <w:p w14:paraId="13DC4FE2" w14:textId="77777777" w:rsidR="0031292A" w:rsidRDefault="008E5D96">
      <w:pPr>
        <w:spacing w:before="6"/>
        <w:ind w:left="350" w:right="669"/>
        <w:jc w:val="center"/>
        <w:rPr>
          <w:rFonts w:ascii="Arial"/>
          <w:sz w:val="28"/>
        </w:rPr>
      </w:pPr>
      <w:r>
        <w:rPr>
          <w:rFonts w:ascii="Arial"/>
          <w:sz w:val="28"/>
        </w:rPr>
        <w:t>CAI 00037</w:t>
      </w:r>
    </w:p>
    <w:p w14:paraId="05F1493A" w14:textId="77777777" w:rsidR="0031292A" w:rsidRDefault="0031292A">
      <w:pPr>
        <w:pStyle w:val="Textoindependiente"/>
        <w:rPr>
          <w:rFonts w:ascii="Arial"/>
          <w:sz w:val="32"/>
        </w:rPr>
      </w:pPr>
    </w:p>
    <w:p w14:paraId="1492EB6C" w14:textId="77777777" w:rsidR="0031292A" w:rsidRDefault="0031292A">
      <w:pPr>
        <w:pStyle w:val="Textoindependiente"/>
        <w:rPr>
          <w:rFonts w:ascii="Arial"/>
          <w:sz w:val="32"/>
        </w:rPr>
      </w:pPr>
    </w:p>
    <w:p w14:paraId="635E4E4C" w14:textId="77777777" w:rsidR="0031292A" w:rsidRDefault="0031292A">
      <w:pPr>
        <w:pStyle w:val="Textoindependiente"/>
        <w:rPr>
          <w:rFonts w:ascii="Arial"/>
          <w:sz w:val="32"/>
        </w:rPr>
      </w:pPr>
    </w:p>
    <w:p w14:paraId="33EE9F10" w14:textId="77777777" w:rsidR="0031292A" w:rsidRDefault="0031292A">
      <w:pPr>
        <w:pStyle w:val="Textoindependiente"/>
        <w:rPr>
          <w:rFonts w:ascii="Arial"/>
          <w:sz w:val="32"/>
        </w:rPr>
      </w:pPr>
    </w:p>
    <w:p w14:paraId="64590067" w14:textId="77777777" w:rsidR="0031292A" w:rsidRDefault="0031292A">
      <w:pPr>
        <w:pStyle w:val="Textoindependiente"/>
        <w:rPr>
          <w:rFonts w:ascii="Arial"/>
          <w:sz w:val="32"/>
        </w:rPr>
      </w:pPr>
    </w:p>
    <w:p w14:paraId="45715638" w14:textId="77777777" w:rsidR="0031292A" w:rsidRDefault="0031292A">
      <w:pPr>
        <w:pStyle w:val="Textoindependiente"/>
        <w:rPr>
          <w:rFonts w:ascii="Arial"/>
          <w:sz w:val="32"/>
        </w:rPr>
      </w:pPr>
    </w:p>
    <w:p w14:paraId="28058447" w14:textId="77777777" w:rsidR="0031292A" w:rsidRDefault="0031292A">
      <w:pPr>
        <w:pStyle w:val="Textoindependiente"/>
        <w:rPr>
          <w:rFonts w:ascii="Arial"/>
          <w:sz w:val="32"/>
        </w:rPr>
      </w:pPr>
    </w:p>
    <w:p w14:paraId="76B05AC7" w14:textId="77777777" w:rsidR="0031292A" w:rsidRDefault="0031292A">
      <w:pPr>
        <w:pStyle w:val="Textoindependiente"/>
        <w:rPr>
          <w:rFonts w:ascii="Arial"/>
          <w:sz w:val="32"/>
        </w:rPr>
      </w:pPr>
    </w:p>
    <w:p w14:paraId="66976CF7" w14:textId="77777777" w:rsidR="0031292A" w:rsidRDefault="0031292A">
      <w:pPr>
        <w:pStyle w:val="Textoindependiente"/>
        <w:rPr>
          <w:rFonts w:ascii="Arial"/>
          <w:sz w:val="32"/>
        </w:rPr>
      </w:pPr>
    </w:p>
    <w:p w14:paraId="5A3C367E" w14:textId="77777777" w:rsidR="0031292A" w:rsidRDefault="0031292A">
      <w:pPr>
        <w:pStyle w:val="Textoindependiente"/>
        <w:rPr>
          <w:rFonts w:ascii="Arial"/>
          <w:sz w:val="32"/>
        </w:rPr>
      </w:pPr>
    </w:p>
    <w:p w14:paraId="530355CA" w14:textId="77777777" w:rsidR="0031292A" w:rsidRDefault="0031292A">
      <w:pPr>
        <w:pStyle w:val="Textoindependiente"/>
        <w:rPr>
          <w:rFonts w:ascii="Arial"/>
          <w:sz w:val="32"/>
        </w:rPr>
      </w:pPr>
    </w:p>
    <w:p w14:paraId="41FF144E" w14:textId="77777777" w:rsidR="0031292A" w:rsidRDefault="0031292A">
      <w:pPr>
        <w:pStyle w:val="Textoindependiente"/>
        <w:rPr>
          <w:rFonts w:ascii="Arial"/>
          <w:sz w:val="32"/>
        </w:rPr>
      </w:pPr>
    </w:p>
    <w:p w14:paraId="71BAB9B8" w14:textId="77777777" w:rsidR="0031292A" w:rsidRDefault="0031292A">
      <w:pPr>
        <w:pStyle w:val="Textoindependiente"/>
        <w:rPr>
          <w:rFonts w:ascii="Arial"/>
          <w:sz w:val="32"/>
        </w:rPr>
      </w:pPr>
    </w:p>
    <w:p w14:paraId="2373A954" w14:textId="77777777" w:rsidR="0031292A" w:rsidRDefault="008E5D96">
      <w:pPr>
        <w:spacing w:before="285"/>
        <w:ind w:left="350" w:right="669"/>
        <w:jc w:val="center"/>
        <w:rPr>
          <w:rFonts w:ascii="Arial"/>
          <w:sz w:val="28"/>
        </w:rPr>
      </w:pPr>
      <w:r>
        <w:rPr>
          <w:rFonts w:ascii="Arial"/>
          <w:sz w:val="28"/>
        </w:rPr>
        <w:t xml:space="preserve">GUATEMALA, 29 de </w:t>
      </w:r>
      <w:r w:rsidR="004300AF">
        <w:rPr>
          <w:rFonts w:ascii="Arial"/>
          <w:sz w:val="28"/>
        </w:rPr>
        <w:t>agosto</w:t>
      </w:r>
      <w:r>
        <w:rPr>
          <w:rFonts w:ascii="Arial"/>
          <w:sz w:val="28"/>
        </w:rPr>
        <w:t xml:space="preserve"> de</w:t>
      </w:r>
      <w:r>
        <w:rPr>
          <w:rFonts w:ascii="Arial"/>
          <w:spacing w:val="-53"/>
          <w:sz w:val="28"/>
        </w:rPr>
        <w:t xml:space="preserve"> </w:t>
      </w:r>
      <w:r>
        <w:rPr>
          <w:rFonts w:ascii="Arial"/>
          <w:sz w:val="28"/>
        </w:rPr>
        <w:t>2022</w:t>
      </w:r>
    </w:p>
    <w:p w14:paraId="2733BB22" w14:textId="77777777" w:rsidR="0031292A" w:rsidRDefault="0031292A">
      <w:pPr>
        <w:jc w:val="center"/>
        <w:rPr>
          <w:rFonts w:ascii="Arial"/>
          <w:sz w:val="28"/>
        </w:rPr>
        <w:sectPr w:rsidR="0031292A">
          <w:footerReference w:type="default" r:id="rId7"/>
          <w:type w:val="continuous"/>
          <w:pgSz w:w="12240" w:h="15840"/>
          <w:pgMar w:top="1500" w:right="820" w:bottom="1000" w:left="900" w:header="720" w:footer="800" w:gutter="0"/>
          <w:pgNumType w:start="1"/>
          <w:cols w:space="720"/>
        </w:sectPr>
      </w:pPr>
    </w:p>
    <w:p w14:paraId="069EC300" w14:textId="77777777" w:rsidR="0031292A" w:rsidRDefault="0031292A">
      <w:pPr>
        <w:pStyle w:val="Textoindependiente"/>
        <w:spacing w:before="9"/>
        <w:rPr>
          <w:rFonts w:ascii="Arial"/>
          <w:sz w:val="27"/>
        </w:rPr>
      </w:pPr>
    </w:p>
    <w:p w14:paraId="13AB7A98" w14:textId="77777777" w:rsidR="0031292A" w:rsidRDefault="008E5D96">
      <w:pPr>
        <w:pStyle w:val="Textoindependiente"/>
        <w:spacing w:before="98"/>
        <w:ind w:left="6470"/>
        <w:rPr>
          <w:rFonts w:ascii="Arial"/>
        </w:rPr>
      </w:pPr>
      <w:r>
        <w:rPr>
          <w:rFonts w:ascii="Arial"/>
        </w:rPr>
        <w:t xml:space="preserve">Guatemala, 29 de </w:t>
      </w:r>
      <w:proofErr w:type="gramStart"/>
      <w:r>
        <w:rPr>
          <w:rFonts w:ascii="Arial"/>
        </w:rPr>
        <w:t>Agosto</w:t>
      </w:r>
      <w:proofErr w:type="gramEnd"/>
      <w:r>
        <w:rPr>
          <w:rFonts w:ascii="Arial"/>
        </w:rPr>
        <w:t xml:space="preserve"> de 2022</w:t>
      </w:r>
    </w:p>
    <w:p w14:paraId="348AD769" w14:textId="77777777" w:rsidR="0031292A" w:rsidRDefault="0031292A">
      <w:pPr>
        <w:pStyle w:val="Textoindependiente"/>
        <w:rPr>
          <w:rFonts w:ascii="Arial"/>
          <w:sz w:val="28"/>
        </w:rPr>
      </w:pPr>
    </w:p>
    <w:p w14:paraId="4D76A7D8" w14:textId="77777777" w:rsidR="0031292A" w:rsidRDefault="0031292A">
      <w:pPr>
        <w:pStyle w:val="Textoindependiente"/>
        <w:rPr>
          <w:rFonts w:ascii="Arial"/>
          <w:sz w:val="28"/>
        </w:rPr>
      </w:pPr>
    </w:p>
    <w:p w14:paraId="5C11D4FF" w14:textId="77777777" w:rsidR="0031292A" w:rsidRDefault="0031292A">
      <w:pPr>
        <w:pStyle w:val="Textoindependiente"/>
        <w:rPr>
          <w:rFonts w:ascii="Arial"/>
          <w:sz w:val="28"/>
        </w:rPr>
      </w:pPr>
    </w:p>
    <w:p w14:paraId="33251813" w14:textId="77777777" w:rsidR="0031292A" w:rsidRDefault="0031292A">
      <w:pPr>
        <w:pStyle w:val="Textoindependiente"/>
        <w:rPr>
          <w:rFonts w:ascii="Arial"/>
          <w:sz w:val="28"/>
        </w:rPr>
      </w:pPr>
    </w:p>
    <w:p w14:paraId="311957C9" w14:textId="77777777" w:rsidR="0031292A" w:rsidRDefault="0031292A">
      <w:pPr>
        <w:pStyle w:val="Textoindependiente"/>
        <w:rPr>
          <w:rFonts w:ascii="Arial"/>
          <w:sz w:val="28"/>
        </w:rPr>
      </w:pPr>
    </w:p>
    <w:p w14:paraId="34498D6A" w14:textId="77777777" w:rsidR="0031292A" w:rsidRDefault="0031292A">
      <w:pPr>
        <w:pStyle w:val="Textoindependiente"/>
        <w:spacing w:before="7"/>
        <w:rPr>
          <w:rFonts w:ascii="Arial"/>
          <w:sz w:val="31"/>
        </w:rPr>
      </w:pPr>
    </w:p>
    <w:p w14:paraId="04C2FBB8" w14:textId="77777777" w:rsidR="0031292A" w:rsidRDefault="008E5D96">
      <w:pPr>
        <w:pStyle w:val="Textoindependiente"/>
        <w:spacing w:line="244" w:lineRule="auto"/>
        <w:ind w:left="100" w:right="1373"/>
        <w:rPr>
          <w:rFonts w:ascii="Arial" w:hAnsi="Arial"/>
        </w:rPr>
      </w:pPr>
      <w:r>
        <w:rPr>
          <w:rFonts w:ascii="Arial" w:hAnsi="Arial"/>
        </w:rPr>
        <w:t>Presidente</w:t>
      </w:r>
      <w:r>
        <w:rPr>
          <w:rFonts w:ascii="Arial" w:hAnsi="Arial"/>
          <w:spacing w:val="-10"/>
        </w:rPr>
        <w:t xml:space="preserve"> </w:t>
      </w:r>
      <w:r>
        <w:rPr>
          <w:rFonts w:ascii="Arial" w:hAnsi="Arial"/>
        </w:rPr>
        <w:t>del</w:t>
      </w:r>
      <w:r>
        <w:rPr>
          <w:rFonts w:ascii="Arial" w:hAnsi="Arial"/>
          <w:spacing w:val="-10"/>
        </w:rPr>
        <w:t xml:space="preserve"> </w:t>
      </w:r>
      <w:r>
        <w:rPr>
          <w:rFonts w:ascii="Arial" w:hAnsi="Arial"/>
        </w:rPr>
        <w:t>Consejo</w:t>
      </w:r>
      <w:r>
        <w:rPr>
          <w:rFonts w:ascii="Arial" w:hAnsi="Arial"/>
          <w:spacing w:val="-10"/>
        </w:rPr>
        <w:t xml:space="preserve"> </w:t>
      </w:r>
      <w:r>
        <w:rPr>
          <w:rFonts w:ascii="Arial" w:hAnsi="Arial"/>
        </w:rPr>
        <w:t>Directivo</w:t>
      </w:r>
      <w:r>
        <w:rPr>
          <w:rFonts w:ascii="Arial" w:hAnsi="Arial"/>
          <w:spacing w:val="-10"/>
        </w:rPr>
        <w:t xml:space="preserve"> </w:t>
      </w:r>
      <w:r>
        <w:rPr>
          <w:rFonts w:ascii="Arial" w:hAnsi="Arial"/>
        </w:rPr>
        <w:t>y</w:t>
      </w:r>
      <w:r>
        <w:rPr>
          <w:rFonts w:ascii="Arial" w:hAnsi="Arial"/>
          <w:spacing w:val="-10"/>
        </w:rPr>
        <w:t xml:space="preserve"> </w:t>
      </w:r>
      <w:r>
        <w:rPr>
          <w:rFonts w:ascii="Arial" w:hAnsi="Arial"/>
        </w:rPr>
        <w:t>Representante</w:t>
      </w:r>
      <w:r>
        <w:rPr>
          <w:rFonts w:ascii="Arial" w:hAnsi="Arial"/>
          <w:spacing w:val="-10"/>
        </w:rPr>
        <w:t xml:space="preserve"> </w:t>
      </w:r>
      <w:r>
        <w:rPr>
          <w:rFonts w:ascii="Arial" w:hAnsi="Arial"/>
        </w:rPr>
        <w:t>Legal</w:t>
      </w:r>
      <w:r>
        <w:rPr>
          <w:rFonts w:ascii="Arial" w:hAnsi="Arial"/>
          <w:spacing w:val="-10"/>
        </w:rPr>
        <w:t xml:space="preserve"> </w:t>
      </w:r>
      <w:r>
        <w:rPr>
          <w:rFonts w:ascii="Arial" w:hAnsi="Arial"/>
        </w:rPr>
        <w:t>de</w:t>
      </w:r>
      <w:r>
        <w:rPr>
          <w:rFonts w:ascii="Arial" w:hAnsi="Arial"/>
          <w:spacing w:val="-9"/>
        </w:rPr>
        <w:t xml:space="preserve"> </w:t>
      </w:r>
      <w:r>
        <w:rPr>
          <w:rFonts w:ascii="Arial" w:hAnsi="Arial"/>
        </w:rPr>
        <w:t>la</w:t>
      </w:r>
      <w:r>
        <w:rPr>
          <w:rFonts w:ascii="Arial" w:hAnsi="Arial"/>
          <w:spacing w:val="-10"/>
        </w:rPr>
        <w:t xml:space="preserve"> </w:t>
      </w:r>
      <w:r>
        <w:rPr>
          <w:rFonts w:ascii="Arial" w:hAnsi="Arial"/>
        </w:rPr>
        <w:t>Fundación</w:t>
      </w:r>
      <w:r>
        <w:rPr>
          <w:rFonts w:ascii="Arial" w:hAnsi="Arial"/>
          <w:spacing w:val="-10"/>
        </w:rPr>
        <w:t xml:space="preserve"> </w:t>
      </w:r>
      <w:r>
        <w:rPr>
          <w:rFonts w:ascii="Arial" w:hAnsi="Arial"/>
        </w:rPr>
        <w:t>Pescanova.: Michael Francis</w:t>
      </w:r>
      <w:r>
        <w:rPr>
          <w:rFonts w:ascii="Arial" w:hAnsi="Arial"/>
          <w:spacing w:val="-16"/>
        </w:rPr>
        <w:t xml:space="preserve"> </w:t>
      </w:r>
      <w:proofErr w:type="spellStart"/>
      <w:r>
        <w:rPr>
          <w:rFonts w:ascii="Arial" w:hAnsi="Arial"/>
        </w:rPr>
        <w:t>Corser</w:t>
      </w:r>
      <w:proofErr w:type="spellEnd"/>
    </w:p>
    <w:p w14:paraId="473F7E03" w14:textId="77777777" w:rsidR="0031292A" w:rsidRDefault="008E5D96">
      <w:pPr>
        <w:pStyle w:val="Textoindependiente"/>
        <w:spacing w:line="275" w:lineRule="exact"/>
        <w:ind w:left="100"/>
        <w:rPr>
          <w:rFonts w:ascii="Arial" w:hAnsi="Arial"/>
        </w:rPr>
      </w:pPr>
      <w:r>
        <w:rPr>
          <w:rFonts w:ascii="Arial" w:hAnsi="Arial"/>
        </w:rPr>
        <w:t>MINISTERIO DE EDUCACIÓN</w:t>
      </w:r>
    </w:p>
    <w:p w14:paraId="69D20D75" w14:textId="77777777" w:rsidR="0031292A" w:rsidRDefault="008E5D96">
      <w:pPr>
        <w:pStyle w:val="Textoindependiente"/>
        <w:spacing w:before="6"/>
        <w:ind w:left="100"/>
        <w:rPr>
          <w:rFonts w:ascii="Arial"/>
        </w:rPr>
      </w:pPr>
      <w:r>
        <w:rPr>
          <w:rFonts w:ascii="Arial"/>
        </w:rPr>
        <w:t>Su despacho</w:t>
      </w:r>
    </w:p>
    <w:p w14:paraId="3A5B2F93" w14:textId="77777777" w:rsidR="0031292A" w:rsidRDefault="0031292A">
      <w:pPr>
        <w:pStyle w:val="Textoindependiente"/>
        <w:rPr>
          <w:rFonts w:ascii="Arial"/>
          <w:sz w:val="28"/>
        </w:rPr>
      </w:pPr>
    </w:p>
    <w:p w14:paraId="573CEDB9" w14:textId="77777777" w:rsidR="0031292A" w:rsidRDefault="0031292A">
      <w:pPr>
        <w:pStyle w:val="Textoindependiente"/>
        <w:rPr>
          <w:rFonts w:ascii="Arial"/>
          <w:sz w:val="28"/>
        </w:rPr>
      </w:pPr>
    </w:p>
    <w:p w14:paraId="5778AB72" w14:textId="77777777" w:rsidR="0031292A" w:rsidRDefault="008E5D96">
      <w:pPr>
        <w:pStyle w:val="Textoindependiente"/>
        <w:spacing w:before="205"/>
        <w:ind w:left="100"/>
        <w:rPr>
          <w:rFonts w:ascii="Arial" w:hAnsi="Arial"/>
        </w:rPr>
      </w:pPr>
      <w:r>
        <w:rPr>
          <w:rFonts w:ascii="Arial" w:hAnsi="Arial"/>
        </w:rPr>
        <w:t>Señor(a):</w:t>
      </w:r>
    </w:p>
    <w:p w14:paraId="4B561B11" w14:textId="77777777" w:rsidR="0031292A" w:rsidRDefault="0031292A">
      <w:pPr>
        <w:pStyle w:val="Textoindependiente"/>
        <w:rPr>
          <w:rFonts w:ascii="Arial"/>
          <w:sz w:val="28"/>
        </w:rPr>
      </w:pPr>
    </w:p>
    <w:p w14:paraId="41592F2C" w14:textId="77777777" w:rsidR="0031292A" w:rsidRDefault="008E5D96">
      <w:pPr>
        <w:pStyle w:val="Textoindependiente"/>
        <w:spacing w:before="247" w:line="213" w:lineRule="auto"/>
        <w:ind w:left="100" w:right="925"/>
      </w:pPr>
      <w:proofErr w:type="gramStart"/>
      <w:r>
        <w:t>De acuerdo a</w:t>
      </w:r>
      <w:proofErr w:type="gramEnd"/>
      <w:r>
        <w:t xml:space="preserve"> nombramiento de auditoría interna No. NAI-036-2022, emitido con fecha 22-06-2022, hago de su conocimiento en el informe de auditoría interna, actuamos de conformidad con la ordenanza de auditoría interna Gubernamental y Manual de Auditoría Interna</w:t>
      </w:r>
    </w:p>
    <w:p w14:paraId="15737637" w14:textId="77777777" w:rsidR="0031292A" w:rsidRDefault="0031292A">
      <w:pPr>
        <w:pStyle w:val="Textoindependiente"/>
        <w:rPr>
          <w:sz w:val="28"/>
        </w:rPr>
      </w:pPr>
    </w:p>
    <w:p w14:paraId="098ADD8C" w14:textId="77777777" w:rsidR="0031292A" w:rsidRDefault="008E5D96">
      <w:pPr>
        <w:pStyle w:val="Textoindependiente"/>
        <w:spacing w:before="190"/>
        <w:ind w:left="100"/>
        <w:rPr>
          <w:rFonts w:ascii="Arial"/>
        </w:rPr>
      </w:pPr>
      <w:r>
        <w:rPr>
          <w:rFonts w:ascii="Arial"/>
        </w:rPr>
        <w:t>Sin otro particular, atentamente</w:t>
      </w:r>
    </w:p>
    <w:p w14:paraId="2F61F4DD" w14:textId="77777777" w:rsidR="0031292A" w:rsidRDefault="0031292A">
      <w:pPr>
        <w:pStyle w:val="Textoindependiente"/>
        <w:rPr>
          <w:rFonts w:ascii="Arial"/>
          <w:sz w:val="28"/>
        </w:rPr>
      </w:pPr>
    </w:p>
    <w:p w14:paraId="5BFB942E" w14:textId="77777777" w:rsidR="0031292A" w:rsidRDefault="008E5D96">
      <w:pPr>
        <w:pStyle w:val="Textoindependiente"/>
        <w:tabs>
          <w:tab w:val="left" w:pos="5321"/>
        </w:tabs>
        <w:spacing w:before="246"/>
        <w:ind w:left="121"/>
        <w:rPr>
          <w:rFonts w:ascii="Arial"/>
        </w:rPr>
      </w:pPr>
      <w:r>
        <w:rPr>
          <w:rFonts w:ascii="Arial"/>
          <w:spacing w:val="-15"/>
          <w:w w:val="80"/>
        </w:rPr>
        <w:t>F.</w:t>
      </w:r>
      <w:r>
        <w:rPr>
          <w:rFonts w:ascii="Arial"/>
          <w:spacing w:val="22"/>
          <w:w w:val="80"/>
        </w:rPr>
        <w:t xml:space="preserve"> </w:t>
      </w:r>
      <w:r>
        <w:rPr>
          <w:rFonts w:ascii="Arial"/>
          <w:w w:val="80"/>
        </w:rPr>
        <w:t>____________________________________________</w:t>
      </w:r>
      <w:r>
        <w:rPr>
          <w:rFonts w:ascii="Arial"/>
          <w:w w:val="80"/>
        </w:rPr>
        <w:tab/>
      </w:r>
      <w:r>
        <w:rPr>
          <w:rFonts w:ascii="Arial"/>
          <w:spacing w:val="-15"/>
          <w:w w:val="80"/>
        </w:rPr>
        <w:t>F.</w:t>
      </w:r>
      <w:r>
        <w:rPr>
          <w:rFonts w:ascii="Arial"/>
          <w:spacing w:val="17"/>
          <w:w w:val="80"/>
        </w:rPr>
        <w:t xml:space="preserve"> </w:t>
      </w:r>
      <w:r>
        <w:rPr>
          <w:rFonts w:ascii="Arial"/>
          <w:w w:val="80"/>
        </w:rPr>
        <w:t>____________________________________________</w:t>
      </w:r>
    </w:p>
    <w:p w14:paraId="5D709701" w14:textId="77777777" w:rsidR="0031292A" w:rsidRDefault="0031292A">
      <w:pPr>
        <w:rPr>
          <w:rFonts w:ascii="Arial"/>
        </w:rPr>
        <w:sectPr w:rsidR="0031292A">
          <w:pgSz w:w="12240" w:h="15840"/>
          <w:pgMar w:top="1500" w:right="820" w:bottom="1000" w:left="900" w:header="0" w:footer="800" w:gutter="0"/>
          <w:cols w:space="720"/>
        </w:sectPr>
      </w:pPr>
    </w:p>
    <w:p w14:paraId="435DE997" w14:textId="77777777" w:rsidR="0031292A" w:rsidRDefault="008E5D96">
      <w:pPr>
        <w:pStyle w:val="Textoindependiente"/>
        <w:spacing w:before="5" w:line="244" w:lineRule="auto"/>
        <w:ind w:left="2023" w:right="-7" w:hanging="1044"/>
        <w:rPr>
          <w:rFonts w:ascii="Arial"/>
        </w:rPr>
      </w:pPr>
      <w:r>
        <w:rPr>
          <w:rFonts w:ascii="Arial"/>
        </w:rPr>
        <w:t xml:space="preserve">Mayra Iliana </w:t>
      </w:r>
      <w:r w:rsidR="004300AF">
        <w:rPr>
          <w:rFonts w:ascii="Arial"/>
        </w:rPr>
        <w:t>Hern</w:t>
      </w:r>
      <w:r w:rsidR="004300AF">
        <w:rPr>
          <w:rFonts w:ascii="Arial"/>
        </w:rPr>
        <w:t>á</w:t>
      </w:r>
      <w:r w:rsidR="004300AF">
        <w:rPr>
          <w:rFonts w:ascii="Arial"/>
        </w:rPr>
        <w:t>ndez</w:t>
      </w:r>
      <w:r>
        <w:rPr>
          <w:rFonts w:ascii="Arial"/>
        </w:rPr>
        <w:t xml:space="preserve"> </w:t>
      </w:r>
      <w:r w:rsidR="004300AF">
        <w:rPr>
          <w:rFonts w:ascii="Arial"/>
        </w:rPr>
        <w:t>L</w:t>
      </w:r>
      <w:r w:rsidR="004300AF">
        <w:rPr>
          <w:rFonts w:ascii="Arial"/>
        </w:rPr>
        <w:t>ó</w:t>
      </w:r>
      <w:r w:rsidR="004300AF">
        <w:rPr>
          <w:rFonts w:ascii="Arial"/>
        </w:rPr>
        <w:t>pez</w:t>
      </w:r>
      <w:r>
        <w:rPr>
          <w:rFonts w:ascii="Arial"/>
        </w:rPr>
        <w:t xml:space="preserve"> Supervisor</w:t>
      </w:r>
    </w:p>
    <w:p w14:paraId="04D712BC" w14:textId="77777777" w:rsidR="0031292A" w:rsidRDefault="008E5D96">
      <w:pPr>
        <w:pStyle w:val="Textoindependiente"/>
        <w:spacing w:before="5" w:line="244" w:lineRule="auto"/>
        <w:ind w:left="1448" w:right="1110" w:hanging="469"/>
        <w:rPr>
          <w:rFonts w:ascii="Arial"/>
        </w:rPr>
      </w:pPr>
      <w:r>
        <w:br w:type="column"/>
      </w:r>
      <w:r>
        <w:rPr>
          <w:rFonts w:ascii="Arial"/>
        </w:rPr>
        <w:t xml:space="preserve">Oscar Saul </w:t>
      </w:r>
      <w:proofErr w:type="spellStart"/>
      <w:r>
        <w:rPr>
          <w:rFonts w:ascii="Arial"/>
        </w:rPr>
        <w:t>Rodriguez</w:t>
      </w:r>
      <w:proofErr w:type="spellEnd"/>
      <w:r>
        <w:rPr>
          <w:rFonts w:ascii="Arial"/>
        </w:rPr>
        <w:t xml:space="preserve"> Lemus </w:t>
      </w:r>
      <w:r w:rsidR="004300AF">
        <w:rPr>
          <w:rFonts w:ascii="Arial"/>
        </w:rPr>
        <w:t>Auditor, Coordinador</w:t>
      </w:r>
    </w:p>
    <w:p w14:paraId="49F677B6" w14:textId="77777777" w:rsidR="0031292A" w:rsidRDefault="0031292A">
      <w:pPr>
        <w:spacing w:line="244" w:lineRule="auto"/>
        <w:rPr>
          <w:rFonts w:ascii="Arial"/>
        </w:rPr>
        <w:sectPr w:rsidR="0031292A">
          <w:type w:val="continuous"/>
          <w:pgSz w:w="12240" w:h="15840"/>
          <w:pgMar w:top="1500" w:right="820" w:bottom="1000" w:left="900" w:header="720" w:footer="720" w:gutter="0"/>
          <w:cols w:num="2" w:space="720" w:equalWidth="0">
            <w:col w:w="4261" w:space="1015"/>
            <w:col w:w="5244"/>
          </w:cols>
        </w:sectPr>
      </w:pPr>
    </w:p>
    <w:p w14:paraId="0F5B4A8D" w14:textId="77777777" w:rsidR="0031292A" w:rsidRDefault="0031292A">
      <w:pPr>
        <w:pStyle w:val="Textoindependiente"/>
        <w:spacing w:before="9"/>
        <w:rPr>
          <w:rFonts w:ascii="Arial"/>
          <w:sz w:val="27"/>
        </w:rPr>
      </w:pPr>
    </w:p>
    <w:p w14:paraId="3C47B700" w14:textId="77777777" w:rsidR="0031292A" w:rsidRDefault="008E5D96">
      <w:pPr>
        <w:pStyle w:val="Ttulo1"/>
        <w:spacing w:before="97"/>
        <w:ind w:left="351"/>
      </w:pPr>
      <w:proofErr w:type="spellStart"/>
      <w:r>
        <w:t>Indice</w:t>
      </w:r>
      <w:proofErr w:type="spellEnd"/>
    </w:p>
    <w:p w14:paraId="2644422F" w14:textId="77777777" w:rsidR="0031292A" w:rsidRDefault="002B6AF1">
      <w:pPr>
        <w:pStyle w:val="Prrafodelista"/>
        <w:numPr>
          <w:ilvl w:val="0"/>
          <w:numId w:val="3"/>
        </w:numPr>
        <w:tabs>
          <w:tab w:val="left" w:pos="358"/>
          <w:tab w:val="right" w:pos="10339"/>
        </w:tabs>
        <w:spacing w:before="21"/>
        <w:rPr>
          <w:sz w:val="24"/>
        </w:rPr>
      </w:pPr>
      <w:hyperlink w:anchor="_bookmark0" w:history="1">
        <w:r w:rsidR="008E5D96">
          <w:rPr>
            <w:sz w:val="24"/>
          </w:rPr>
          <w:t>INFORMACIÓN</w:t>
        </w:r>
      </w:hyperlink>
      <w:r w:rsidR="008E5D96">
        <w:rPr>
          <w:sz w:val="24"/>
        </w:rPr>
        <w:t xml:space="preserve"> </w:t>
      </w:r>
      <w:hyperlink w:anchor="_bookmark0" w:history="1">
        <w:r w:rsidR="008E5D96">
          <w:rPr>
            <w:sz w:val="24"/>
          </w:rPr>
          <w:t>GENERAL</w:t>
        </w:r>
      </w:hyperlink>
      <w:r w:rsidR="008E5D96">
        <w:rPr>
          <w:sz w:val="24"/>
        </w:rPr>
        <w:tab/>
      </w:r>
      <w:hyperlink w:anchor="_bookmark0" w:history="1">
        <w:r w:rsidR="008E5D96">
          <w:rPr>
            <w:sz w:val="24"/>
          </w:rPr>
          <w:t>4</w:t>
        </w:r>
      </w:hyperlink>
    </w:p>
    <w:p w14:paraId="23ABCDFB" w14:textId="77777777" w:rsidR="0031292A" w:rsidRDefault="002B6AF1">
      <w:pPr>
        <w:pStyle w:val="Prrafodelista"/>
        <w:numPr>
          <w:ilvl w:val="0"/>
          <w:numId w:val="3"/>
        </w:numPr>
        <w:tabs>
          <w:tab w:val="left" w:pos="358"/>
          <w:tab w:val="right" w:pos="10339"/>
        </w:tabs>
        <w:spacing w:before="44"/>
        <w:rPr>
          <w:sz w:val="24"/>
        </w:rPr>
      </w:pPr>
      <w:hyperlink w:anchor="_bookmark1" w:history="1">
        <w:r w:rsidR="008E5D96">
          <w:rPr>
            <w:sz w:val="24"/>
          </w:rPr>
          <w:t>FUNDAMENTO</w:t>
        </w:r>
        <w:r w:rsidR="008E5D96">
          <w:rPr>
            <w:spacing w:val="-2"/>
            <w:sz w:val="24"/>
          </w:rPr>
          <w:t xml:space="preserve"> </w:t>
        </w:r>
      </w:hyperlink>
      <w:hyperlink w:anchor="_bookmark1" w:history="1">
        <w:r w:rsidR="008E5D96">
          <w:rPr>
            <w:sz w:val="24"/>
          </w:rPr>
          <w:t>LEGAL</w:t>
        </w:r>
      </w:hyperlink>
      <w:r w:rsidR="008E5D96">
        <w:rPr>
          <w:sz w:val="24"/>
        </w:rPr>
        <w:tab/>
      </w:r>
      <w:hyperlink w:anchor="_bookmark1" w:history="1">
        <w:r w:rsidR="008E5D96">
          <w:rPr>
            <w:sz w:val="24"/>
          </w:rPr>
          <w:t>4</w:t>
        </w:r>
      </w:hyperlink>
    </w:p>
    <w:p w14:paraId="1109E5E9" w14:textId="77777777" w:rsidR="0031292A" w:rsidRDefault="002B6AF1">
      <w:pPr>
        <w:pStyle w:val="Prrafodelista"/>
        <w:numPr>
          <w:ilvl w:val="0"/>
          <w:numId w:val="3"/>
        </w:numPr>
        <w:tabs>
          <w:tab w:val="left" w:pos="358"/>
          <w:tab w:val="right" w:pos="10339"/>
        </w:tabs>
        <w:spacing w:before="45"/>
        <w:rPr>
          <w:sz w:val="24"/>
        </w:rPr>
      </w:pPr>
      <w:hyperlink w:anchor="_bookmark2" w:history="1">
        <w:r w:rsidR="008E5D96">
          <w:rPr>
            <w:sz w:val="24"/>
          </w:rPr>
          <w:t>IDENTIFICACIÓN</w:t>
        </w:r>
      </w:hyperlink>
      <w:r w:rsidR="008E5D96">
        <w:rPr>
          <w:sz w:val="24"/>
        </w:rPr>
        <w:t xml:space="preserve"> </w:t>
      </w:r>
      <w:hyperlink w:anchor="_bookmark2" w:history="1">
        <w:r w:rsidR="008E5D96">
          <w:rPr>
            <w:sz w:val="24"/>
          </w:rPr>
          <w:t>DE</w:t>
        </w:r>
      </w:hyperlink>
      <w:r w:rsidR="008E5D96">
        <w:rPr>
          <w:sz w:val="24"/>
        </w:rPr>
        <w:t xml:space="preserve"> </w:t>
      </w:r>
      <w:hyperlink w:anchor="_bookmark2" w:history="1">
        <w:r w:rsidR="008E5D96">
          <w:rPr>
            <w:sz w:val="24"/>
          </w:rPr>
          <w:t>LAS</w:t>
        </w:r>
      </w:hyperlink>
      <w:r w:rsidR="008E5D96">
        <w:rPr>
          <w:sz w:val="24"/>
        </w:rPr>
        <w:t xml:space="preserve"> </w:t>
      </w:r>
      <w:hyperlink w:anchor="_bookmark2" w:history="1">
        <w:r w:rsidR="008E5D96">
          <w:rPr>
            <w:sz w:val="24"/>
          </w:rPr>
          <w:t xml:space="preserve">NORMAS </w:t>
        </w:r>
      </w:hyperlink>
      <w:hyperlink w:anchor="_bookmark2" w:history="1">
        <w:r w:rsidR="008E5D96">
          <w:rPr>
            <w:sz w:val="24"/>
          </w:rPr>
          <w:t xml:space="preserve">DE </w:t>
        </w:r>
      </w:hyperlink>
      <w:hyperlink w:anchor="_bookmark2" w:history="1">
        <w:r w:rsidR="008E5D96">
          <w:rPr>
            <w:sz w:val="24"/>
          </w:rPr>
          <w:t>AUDITORIA</w:t>
        </w:r>
      </w:hyperlink>
      <w:r w:rsidR="008E5D96">
        <w:rPr>
          <w:spacing w:val="-6"/>
          <w:sz w:val="24"/>
        </w:rPr>
        <w:t xml:space="preserve"> </w:t>
      </w:r>
      <w:hyperlink w:anchor="_bookmark2" w:history="1">
        <w:r w:rsidR="008E5D96">
          <w:rPr>
            <w:sz w:val="24"/>
          </w:rPr>
          <w:t>INTERNA</w:t>
        </w:r>
      </w:hyperlink>
      <w:r w:rsidR="008E5D96">
        <w:rPr>
          <w:sz w:val="24"/>
        </w:rPr>
        <w:t xml:space="preserve"> </w:t>
      </w:r>
      <w:hyperlink w:anchor="_bookmark2" w:history="1">
        <w:r w:rsidR="008E5D96">
          <w:rPr>
            <w:sz w:val="24"/>
          </w:rPr>
          <w:t>OBSERVADAS</w:t>
        </w:r>
      </w:hyperlink>
      <w:r w:rsidR="008E5D96">
        <w:rPr>
          <w:sz w:val="24"/>
        </w:rPr>
        <w:tab/>
      </w:r>
      <w:hyperlink w:anchor="_bookmark2" w:history="1">
        <w:r w:rsidR="008E5D96">
          <w:rPr>
            <w:sz w:val="24"/>
          </w:rPr>
          <w:t>4</w:t>
        </w:r>
      </w:hyperlink>
    </w:p>
    <w:p w14:paraId="43C5D950" w14:textId="77777777" w:rsidR="0031292A" w:rsidRDefault="002B6AF1">
      <w:pPr>
        <w:pStyle w:val="Prrafodelista"/>
        <w:numPr>
          <w:ilvl w:val="0"/>
          <w:numId w:val="3"/>
        </w:numPr>
        <w:tabs>
          <w:tab w:val="left" w:pos="358"/>
          <w:tab w:val="right" w:pos="10339"/>
        </w:tabs>
        <w:spacing w:before="45"/>
        <w:rPr>
          <w:sz w:val="24"/>
        </w:rPr>
      </w:pPr>
      <w:hyperlink w:anchor="_bookmark3" w:history="1">
        <w:r w:rsidR="008E5D96">
          <w:rPr>
            <w:sz w:val="24"/>
          </w:rPr>
          <w:t>OBJETIVOS</w:t>
        </w:r>
      </w:hyperlink>
      <w:r w:rsidR="008E5D96">
        <w:rPr>
          <w:sz w:val="24"/>
        </w:rPr>
        <w:tab/>
      </w:r>
      <w:hyperlink w:anchor="_bookmark3" w:history="1">
        <w:r w:rsidR="008E5D96">
          <w:rPr>
            <w:sz w:val="24"/>
          </w:rPr>
          <w:t>5</w:t>
        </w:r>
      </w:hyperlink>
    </w:p>
    <w:p w14:paraId="182E9859" w14:textId="77777777" w:rsidR="0031292A" w:rsidRDefault="002B6AF1">
      <w:pPr>
        <w:pStyle w:val="Prrafodelista"/>
        <w:numPr>
          <w:ilvl w:val="1"/>
          <w:numId w:val="3"/>
        </w:numPr>
        <w:tabs>
          <w:tab w:val="left" w:pos="493"/>
          <w:tab w:val="right" w:pos="10339"/>
        </w:tabs>
        <w:spacing w:before="44"/>
        <w:rPr>
          <w:sz w:val="24"/>
        </w:rPr>
      </w:pPr>
      <w:hyperlink w:anchor="_bookmark4" w:history="1">
        <w:r w:rsidR="008E5D96">
          <w:rPr>
            <w:sz w:val="24"/>
          </w:rPr>
          <w:t>GENERAL</w:t>
        </w:r>
      </w:hyperlink>
      <w:r w:rsidR="008E5D96">
        <w:rPr>
          <w:sz w:val="24"/>
        </w:rPr>
        <w:tab/>
      </w:r>
      <w:hyperlink w:anchor="_bookmark4" w:history="1">
        <w:r w:rsidR="008E5D96">
          <w:rPr>
            <w:sz w:val="24"/>
          </w:rPr>
          <w:t>5</w:t>
        </w:r>
      </w:hyperlink>
    </w:p>
    <w:p w14:paraId="4E975058" w14:textId="77777777" w:rsidR="0031292A" w:rsidRDefault="002B6AF1">
      <w:pPr>
        <w:pStyle w:val="Prrafodelista"/>
        <w:numPr>
          <w:ilvl w:val="1"/>
          <w:numId w:val="3"/>
        </w:numPr>
        <w:tabs>
          <w:tab w:val="left" w:pos="493"/>
          <w:tab w:val="right" w:pos="10339"/>
        </w:tabs>
        <w:spacing w:before="45"/>
        <w:rPr>
          <w:sz w:val="24"/>
        </w:rPr>
      </w:pPr>
      <w:hyperlink w:anchor="_bookmark5" w:history="1">
        <w:r w:rsidR="008E5D96">
          <w:rPr>
            <w:sz w:val="24"/>
          </w:rPr>
          <w:t>ESPECÍFICOS</w:t>
        </w:r>
      </w:hyperlink>
      <w:r w:rsidR="008E5D96">
        <w:rPr>
          <w:sz w:val="24"/>
        </w:rPr>
        <w:tab/>
      </w:r>
      <w:hyperlink w:anchor="_bookmark5" w:history="1">
        <w:r w:rsidR="008E5D96">
          <w:rPr>
            <w:sz w:val="24"/>
          </w:rPr>
          <w:t>5</w:t>
        </w:r>
      </w:hyperlink>
    </w:p>
    <w:p w14:paraId="1DF21AC9" w14:textId="77777777" w:rsidR="0031292A" w:rsidRDefault="002B6AF1">
      <w:pPr>
        <w:pStyle w:val="Prrafodelista"/>
        <w:numPr>
          <w:ilvl w:val="0"/>
          <w:numId w:val="3"/>
        </w:numPr>
        <w:tabs>
          <w:tab w:val="left" w:pos="358"/>
          <w:tab w:val="right" w:pos="10339"/>
        </w:tabs>
        <w:spacing w:before="45"/>
        <w:rPr>
          <w:sz w:val="24"/>
        </w:rPr>
      </w:pPr>
      <w:hyperlink w:anchor="_bookmark6" w:history="1">
        <w:r w:rsidR="008E5D96">
          <w:rPr>
            <w:sz w:val="24"/>
          </w:rPr>
          <w:t>ALCANCE</w:t>
        </w:r>
      </w:hyperlink>
      <w:r w:rsidR="008E5D96">
        <w:rPr>
          <w:sz w:val="24"/>
        </w:rPr>
        <w:tab/>
      </w:r>
      <w:hyperlink w:anchor="_bookmark6" w:history="1">
        <w:r w:rsidR="008E5D96">
          <w:rPr>
            <w:sz w:val="24"/>
          </w:rPr>
          <w:t>5</w:t>
        </w:r>
      </w:hyperlink>
    </w:p>
    <w:p w14:paraId="6BFA4A30" w14:textId="77777777" w:rsidR="0031292A" w:rsidRDefault="002B6AF1">
      <w:pPr>
        <w:pStyle w:val="Prrafodelista"/>
        <w:numPr>
          <w:ilvl w:val="1"/>
          <w:numId w:val="3"/>
        </w:numPr>
        <w:tabs>
          <w:tab w:val="left" w:pos="493"/>
          <w:tab w:val="right" w:pos="10339"/>
        </w:tabs>
        <w:spacing w:before="45"/>
        <w:rPr>
          <w:sz w:val="24"/>
        </w:rPr>
      </w:pPr>
      <w:hyperlink w:anchor="_bookmark7" w:history="1">
        <w:r w:rsidR="008E5D96">
          <w:rPr>
            <w:sz w:val="24"/>
          </w:rPr>
          <w:t>LIMITACIONES</w:t>
        </w:r>
      </w:hyperlink>
      <w:r w:rsidR="008E5D96">
        <w:rPr>
          <w:spacing w:val="-1"/>
          <w:sz w:val="24"/>
        </w:rPr>
        <w:t xml:space="preserve"> </w:t>
      </w:r>
      <w:hyperlink w:anchor="_bookmark7" w:history="1">
        <w:r w:rsidR="008E5D96">
          <w:rPr>
            <w:sz w:val="24"/>
          </w:rPr>
          <w:t xml:space="preserve">AL </w:t>
        </w:r>
      </w:hyperlink>
      <w:hyperlink w:anchor="_bookmark7" w:history="1">
        <w:r w:rsidR="008E5D96">
          <w:rPr>
            <w:sz w:val="24"/>
          </w:rPr>
          <w:t>ALCANCE</w:t>
        </w:r>
      </w:hyperlink>
      <w:r w:rsidR="008E5D96">
        <w:rPr>
          <w:sz w:val="24"/>
        </w:rPr>
        <w:tab/>
      </w:r>
      <w:hyperlink w:anchor="_bookmark7" w:history="1">
        <w:r w:rsidR="008E5D96">
          <w:rPr>
            <w:sz w:val="24"/>
          </w:rPr>
          <w:t>5</w:t>
        </w:r>
      </w:hyperlink>
    </w:p>
    <w:p w14:paraId="7BFD03FA" w14:textId="77777777" w:rsidR="0031292A" w:rsidRDefault="002B6AF1">
      <w:pPr>
        <w:pStyle w:val="Prrafodelista"/>
        <w:numPr>
          <w:ilvl w:val="0"/>
          <w:numId w:val="3"/>
        </w:numPr>
        <w:tabs>
          <w:tab w:val="left" w:pos="358"/>
          <w:tab w:val="right" w:pos="10339"/>
        </w:tabs>
        <w:spacing w:before="44"/>
        <w:rPr>
          <w:sz w:val="24"/>
        </w:rPr>
      </w:pPr>
      <w:hyperlink w:anchor="_bookmark8" w:history="1">
        <w:r w:rsidR="008E5D96">
          <w:rPr>
            <w:sz w:val="24"/>
          </w:rPr>
          <w:t>ESTRATEGIAS</w:t>
        </w:r>
      </w:hyperlink>
      <w:r w:rsidR="008E5D96">
        <w:rPr>
          <w:sz w:val="24"/>
        </w:rPr>
        <w:tab/>
      </w:r>
      <w:hyperlink w:anchor="_bookmark8" w:history="1">
        <w:r w:rsidR="008E5D96">
          <w:rPr>
            <w:sz w:val="24"/>
          </w:rPr>
          <w:t>5</w:t>
        </w:r>
      </w:hyperlink>
    </w:p>
    <w:p w14:paraId="348E876E" w14:textId="77777777" w:rsidR="0031292A" w:rsidRDefault="002B6AF1">
      <w:pPr>
        <w:pStyle w:val="Prrafodelista"/>
        <w:numPr>
          <w:ilvl w:val="0"/>
          <w:numId w:val="3"/>
        </w:numPr>
        <w:tabs>
          <w:tab w:val="left" w:pos="358"/>
          <w:tab w:val="right" w:pos="10339"/>
        </w:tabs>
        <w:spacing w:before="45"/>
        <w:rPr>
          <w:sz w:val="24"/>
        </w:rPr>
      </w:pPr>
      <w:hyperlink w:anchor="_bookmark9" w:history="1">
        <w:r w:rsidR="008E5D96">
          <w:rPr>
            <w:spacing w:val="-5"/>
            <w:sz w:val="24"/>
          </w:rPr>
          <w:t xml:space="preserve">RESULTADOS </w:t>
        </w:r>
      </w:hyperlink>
      <w:hyperlink w:anchor="_bookmark9" w:history="1">
        <w:r w:rsidR="008E5D96">
          <w:rPr>
            <w:sz w:val="24"/>
          </w:rPr>
          <w:t>DE</w:t>
        </w:r>
      </w:hyperlink>
      <w:r w:rsidR="008E5D96">
        <w:rPr>
          <w:spacing w:val="5"/>
          <w:sz w:val="24"/>
        </w:rPr>
        <w:t xml:space="preserve"> </w:t>
      </w:r>
      <w:hyperlink w:anchor="_bookmark9" w:history="1">
        <w:r w:rsidR="008E5D96">
          <w:rPr>
            <w:sz w:val="24"/>
          </w:rPr>
          <w:t>LA</w:t>
        </w:r>
      </w:hyperlink>
      <w:r w:rsidR="008E5D96">
        <w:rPr>
          <w:sz w:val="24"/>
        </w:rPr>
        <w:t xml:space="preserve"> </w:t>
      </w:r>
      <w:hyperlink w:anchor="_bookmark9" w:history="1">
        <w:r w:rsidR="008E5D96">
          <w:rPr>
            <w:sz w:val="24"/>
          </w:rPr>
          <w:t>AUDITORÍA</w:t>
        </w:r>
      </w:hyperlink>
      <w:r w:rsidR="008E5D96">
        <w:rPr>
          <w:sz w:val="24"/>
        </w:rPr>
        <w:tab/>
      </w:r>
      <w:hyperlink w:anchor="_bookmark9" w:history="1">
        <w:r w:rsidR="008E5D96">
          <w:rPr>
            <w:sz w:val="24"/>
          </w:rPr>
          <w:t>6</w:t>
        </w:r>
      </w:hyperlink>
    </w:p>
    <w:p w14:paraId="5AEE594E" w14:textId="77777777" w:rsidR="0031292A" w:rsidRDefault="002B6AF1">
      <w:pPr>
        <w:pStyle w:val="Prrafodelista"/>
        <w:numPr>
          <w:ilvl w:val="1"/>
          <w:numId w:val="3"/>
        </w:numPr>
        <w:tabs>
          <w:tab w:val="left" w:pos="493"/>
          <w:tab w:val="right" w:pos="10339"/>
        </w:tabs>
        <w:spacing w:before="45"/>
        <w:rPr>
          <w:sz w:val="24"/>
        </w:rPr>
      </w:pPr>
      <w:hyperlink w:anchor="_bookmark10" w:history="1">
        <w:r w:rsidR="008E5D96">
          <w:rPr>
            <w:sz w:val="24"/>
          </w:rPr>
          <w:t>DEFICIENCIAS</w:t>
        </w:r>
      </w:hyperlink>
      <w:r w:rsidR="008E5D96">
        <w:rPr>
          <w:sz w:val="24"/>
        </w:rPr>
        <w:t xml:space="preserve"> </w:t>
      </w:r>
      <w:hyperlink w:anchor="_bookmark10" w:history="1">
        <w:r w:rsidR="008E5D96">
          <w:rPr>
            <w:sz w:val="24"/>
          </w:rPr>
          <w:t>SIN</w:t>
        </w:r>
      </w:hyperlink>
      <w:r w:rsidR="008E5D96">
        <w:rPr>
          <w:sz w:val="24"/>
        </w:rPr>
        <w:t xml:space="preserve"> </w:t>
      </w:r>
      <w:hyperlink w:anchor="_bookmark10" w:history="1">
        <w:r w:rsidR="008E5D96">
          <w:rPr>
            <w:sz w:val="24"/>
          </w:rPr>
          <w:t>ACCIÓN</w:t>
        </w:r>
      </w:hyperlink>
      <w:r w:rsidR="008E5D96">
        <w:rPr>
          <w:sz w:val="24"/>
        </w:rPr>
        <w:tab/>
      </w:r>
      <w:hyperlink w:anchor="_bookmark10" w:history="1">
        <w:r w:rsidR="008E5D96">
          <w:rPr>
            <w:sz w:val="24"/>
          </w:rPr>
          <w:t>6</w:t>
        </w:r>
      </w:hyperlink>
    </w:p>
    <w:p w14:paraId="04E4F715" w14:textId="77777777" w:rsidR="0031292A" w:rsidRDefault="002B6AF1">
      <w:pPr>
        <w:pStyle w:val="Prrafodelista"/>
        <w:numPr>
          <w:ilvl w:val="0"/>
          <w:numId w:val="3"/>
        </w:numPr>
        <w:tabs>
          <w:tab w:val="left" w:pos="358"/>
          <w:tab w:val="right" w:pos="10339"/>
        </w:tabs>
        <w:spacing w:before="45"/>
        <w:rPr>
          <w:sz w:val="24"/>
        </w:rPr>
      </w:pPr>
      <w:hyperlink w:anchor="_bookmark11" w:history="1">
        <w:r w:rsidR="008E5D96">
          <w:rPr>
            <w:sz w:val="24"/>
          </w:rPr>
          <w:t>CONCLUSIÓN</w:t>
        </w:r>
        <w:r w:rsidR="008E5D96">
          <w:rPr>
            <w:spacing w:val="-1"/>
            <w:sz w:val="24"/>
          </w:rPr>
          <w:t xml:space="preserve"> </w:t>
        </w:r>
      </w:hyperlink>
      <w:hyperlink w:anchor="_bookmark11" w:history="1">
        <w:r w:rsidR="008E5D96">
          <w:rPr>
            <w:sz w:val="24"/>
          </w:rPr>
          <w:t>ESPECÍFICA</w:t>
        </w:r>
      </w:hyperlink>
      <w:r w:rsidR="008E5D96">
        <w:rPr>
          <w:sz w:val="24"/>
        </w:rPr>
        <w:tab/>
      </w:r>
      <w:hyperlink w:anchor="_bookmark11" w:history="1">
        <w:r w:rsidR="008E5D96">
          <w:rPr>
            <w:sz w:val="24"/>
          </w:rPr>
          <w:t>9</w:t>
        </w:r>
      </w:hyperlink>
    </w:p>
    <w:p w14:paraId="5EE789C3" w14:textId="77777777" w:rsidR="0031292A" w:rsidRDefault="002B6AF1">
      <w:pPr>
        <w:pStyle w:val="Prrafodelista"/>
        <w:numPr>
          <w:ilvl w:val="0"/>
          <w:numId w:val="3"/>
        </w:numPr>
        <w:tabs>
          <w:tab w:val="left" w:pos="358"/>
          <w:tab w:val="right" w:pos="10339"/>
        </w:tabs>
        <w:spacing w:before="44"/>
        <w:rPr>
          <w:sz w:val="24"/>
        </w:rPr>
      </w:pPr>
      <w:hyperlink w:anchor="_bookmark12" w:history="1">
        <w:r w:rsidR="008E5D96">
          <w:rPr>
            <w:sz w:val="24"/>
          </w:rPr>
          <w:t>EQUIPO</w:t>
        </w:r>
        <w:r w:rsidR="008E5D96">
          <w:rPr>
            <w:spacing w:val="-1"/>
            <w:sz w:val="24"/>
          </w:rPr>
          <w:t xml:space="preserve"> </w:t>
        </w:r>
      </w:hyperlink>
      <w:hyperlink w:anchor="_bookmark12" w:history="1">
        <w:r w:rsidR="008E5D96">
          <w:rPr>
            <w:sz w:val="24"/>
          </w:rPr>
          <w:t>DE</w:t>
        </w:r>
        <w:r w:rsidR="008E5D96">
          <w:rPr>
            <w:spacing w:val="-1"/>
            <w:sz w:val="24"/>
          </w:rPr>
          <w:t xml:space="preserve"> </w:t>
        </w:r>
      </w:hyperlink>
      <w:hyperlink w:anchor="_bookmark12" w:history="1">
        <w:r w:rsidR="008E5D96">
          <w:rPr>
            <w:sz w:val="24"/>
          </w:rPr>
          <w:t>AUDITORÍA</w:t>
        </w:r>
      </w:hyperlink>
      <w:r w:rsidR="008E5D96">
        <w:rPr>
          <w:sz w:val="24"/>
        </w:rPr>
        <w:tab/>
      </w:r>
      <w:hyperlink w:anchor="_bookmark12" w:history="1">
        <w:r w:rsidR="008E5D96">
          <w:rPr>
            <w:sz w:val="24"/>
          </w:rPr>
          <w:t>9</w:t>
        </w:r>
      </w:hyperlink>
    </w:p>
    <w:p w14:paraId="739CF353" w14:textId="77777777" w:rsidR="0031292A" w:rsidRDefault="002B6AF1">
      <w:pPr>
        <w:pStyle w:val="Textoindependiente"/>
        <w:tabs>
          <w:tab w:val="right" w:pos="10339"/>
        </w:tabs>
        <w:spacing w:before="45"/>
        <w:ind w:left="100"/>
      </w:pPr>
      <w:hyperlink w:anchor="_bookmark13" w:history="1">
        <w:r w:rsidR="008E5D96">
          <w:t>ANEXO</w:t>
        </w:r>
      </w:hyperlink>
      <w:r w:rsidR="008E5D96">
        <w:tab/>
      </w:r>
      <w:hyperlink w:anchor="_bookmark13" w:history="1">
        <w:r w:rsidR="008E5D96">
          <w:t>9</w:t>
        </w:r>
      </w:hyperlink>
    </w:p>
    <w:p w14:paraId="672FB029" w14:textId="77777777" w:rsidR="0031292A" w:rsidRDefault="0031292A">
      <w:pPr>
        <w:sectPr w:rsidR="0031292A">
          <w:pgSz w:w="12240" w:h="15840"/>
          <w:pgMar w:top="1500" w:right="820" w:bottom="1000" w:left="900" w:header="0" w:footer="800" w:gutter="0"/>
          <w:cols w:space="720"/>
        </w:sectPr>
      </w:pPr>
    </w:p>
    <w:p w14:paraId="2B85FC39" w14:textId="77777777" w:rsidR="0031292A" w:rsidRDefault="0031292A">
      <w:pPr>
        <w:pStyle w:val="Textoindependiente"/>
        <w:spacing w:before="8"/>
        <w:rPr>
          <w:sz w:val="29"/>
        </w:rPr>
      </w:pPr>
    </w:p>
    <w:p w14:paraId="4E29DCB1" w14:textId="77777777" w:rsidR="0031292A" w:rsidRDefault="008E5D96">
      <w:pPr>
        <w:pStyle w:val="Prrafodelista"/>
        <w:numPr>
          <w:ilvl w:val="0"/>
          <w:numId w:val="2"/>
        </w:numPr>
        <w:tabs>
          <w:tab w:val="left" w:pos="358"/>
        </w:tabs>
        <w:rPr>
          <w:sz w:val="24"/>
        </w:rPr>
      </w:pPr>
      <w:bookmarkStart w:id="0" w:name="_bookmark0"/>
      <w:bookmarkEnd w:id="0"/>
      <w:r>
        <w:rPr>
          <w:sz w:val="24"/>
        </w:rPr>
        <w:t>INFORMACIÓN GENERAL</w:t>
      </w:r>
    </w:p>
    <w:p w14:paraId="37043ECE" w14:textId="77777777" w:rsidR="0031292A" w:rsidRDefault="008E5D96">
      <w:pPr>
        <w:pStyle w:val="Prrafodelista"/>
        <w:numPr>
          <w:ilvl w:val="1"/>
          <w:numId w:val="2"/>
        </w:numPr>
        <w:tabs>
          <w:tab w:val="left" w:pos="893"/>
        </w:tabs>
        <w:spacing w:before="246" w:line="299" w:lineRule="exact"/>
        <w:rPr>
          <w:sz w:val="24"/>
        </w:rPr>
      </w:pPr>
      <w:r>
        <w:rPr>
          <w:sz w:val="24"/>
        </w:rPr>
        <w:t>MISIÓN</w:t>
      </w:r>
    </w:p>
    <w:p w14:paraId="38EA29C5" w14:textId="77777777" w:rsidR="0031292A" w:rsidRDefault="008E5D96">
      <w:pPr>
        <w:pStyle w:val="Textoindependiente"/>
        <w:spacing w:before="10" w:line="213" w:lineRule="auto"/>
        <w:ind w:left="840" w:right="179"/>
        <w:jc w:val="both"/>
      </w:pPr>
      <w:r>
        <w:t>Somos una institución evolutiva, organizada, eficiente y eficaz, generadora de oportunidades de enseñanza- aprendizaje, orientada a resultados, que aprovecha diligentemente las oportunidades que el siglo XXI le brinda y comprometida con una Guatemala mejor.</w:t>
      </w:r>
    </w:p>
    <w:p w14:paraId="0A51489B" w14:textId="77777777" w:rsidR="0031292A" w:rsidRDefault="0031292A">
      <w:pPr>
        <w:pStyle w:val="Textoindependiente"/>
        <w:spacing w:before="1"/>
        <w:rPr>
          <w:sz w:val="19"/>
        </w:rPr>
      </w:pPr>
    </w:p>
    <w:p w14:paraId="6B5B1435" w14:textId="77777777" w:rsidR="0031292A" w:rsidRDefault="008E5D96">
      <w:pPr>
        <w:pStyle w:val="Prrafodelista"/>
        <w:numPr>
          <w:ilvl w:val="1"/>
          <w:numId w:val="2"/>
        </w:numPr>
        <w:tabs>
          <w:tab w:val="left" w:pos="893"/>
        </w:tabs>
        <w:spacing w:before="1" w:line="299" w:lineRule="exact"/>
        <w:rPr>
          <w:sz w:val="24"/>
        </w:rPr>
      </w:pPr>
      <w:r>
        <w:rPr>
          <w:sz w:val="24"/>
        </w:rPr>
        <w:t>VISIÓN</w:t>
      </w:r>
    </w:p>
    <w:p w14:paraId="20233469" w14:textId="77777777" w:rsidR="0031292A" w:rsidRDefault="008E5D96">
      <w:pPr>
        <w:pStyle w:val="Textoindependiente"/>
        <w:spacing w:before="10" w:line="213" w:lineRule="auto"/>
        <w:ind w:left="840" w:right="179"/>
        <w:jc w:val="both"/>
      </w:pPr>
      <w:r>
        <w:t>Formar ciudadanos con carácter, capaces de aprender por sí mismos, orgullosos de ser guatemaltecos, empeñados en conseguir su desarrollo integral, con principios, valores y convicciones que fundamentan su conducta.</w:t>
      </w:r>
    </w:p>
    <w:p w14:paraId="019E5D11" w14:textId="77777777" w:rsidR="0031292A" w:rsidRDefault="0031292A">
      <w:pPr>
        <w:pStyle w:val="Textoindependiente"/>
        <w:spacing w:before="5"/>
        <w:rPr>
          <w:sz w:val="40"/>
        </w:rPr>
      </w:pPr>
    </w:p>
    <w:p w14:paraId="3364FC24" w14:textId="77777777" w:rsidR="0031292A" w:rsidRDefault="008E5D96">
      <w:pPr>
        <w:pStyle w:val="Prrafodelista"/>
        <w:numPr>
          <w:ilvl w:val="0"/>
          <w:numId w:val="2"/>
        </w:numPr>
        <w:tabs>
          <w:tab w:val="left" w:pos="358"/>
        </w:tabs>
        <w:spacing w:before="1" w:line="299" w:lineRule="exact"/>
        <w:rPr>
          <w:sz w:val="24"/>
        </w:rPr>
      </w:pPr>
      <w:bookmarkStart w:id="1" w:name="_bookmark1"/>
      <w:bookmarkEnd w:id="1"/>
      <w:r>
        <w:rPr>
          <w:sz w:val="24"/>
        </w:rPr>
        <w:t>FUNDAMENTO</w:t>
      </w:r>
      <w:r>
        <w:rPr>
          <w:spacing w:val="-2"/>
          <w:sz w:val="24"/>
        </w:rPr>
        <w:t xml:space="preserve"> </w:t>
      </w:r>
      <w:r>
        <w:rPr>
          <w:sz w:val="24"/>
        </w:rPr>
        <w:t>LEGAL</w:t>
      </w:r>
    </w:p>
    <w:p w14:paraId="4429B5F0" w14:textId="77777777" w:rsidR="0031292A" w:rsidRDefault="004300AF">
      <w:pPr>
        <w:pStyle w:val="Textoindependiente"/>
        <w:spacing w:before="10" w:line="213" w:lineRule="auto"/>
        <w:ind w:left="857" w:right="137"/>
      </w:pPr>
      <w:r>
        <w:rPr>
          <w:noProof/>
          <w:lang w:val="es-GT" w:eastAsia="es-GT"/>
        </w:rPr>
        <mc:AlternateContent>
          <mc:Choice Requires="wps">
            <w:drawing>
              <wp:anchor distT="0" distB="0" distL="114300" distR="114300" simplePos="0" relativeHeight="15728640" behindDoc="0" locked="0" layoutInCell="1" allowOverlap="1" wp14:anchorId="33015D91" wp14:editId="566F4084">
                <wp:simplePos x="0" y="0"/>
                <wp:positionH relativeFrom="page">
                  <wp:posOffset>952500</wp:posOffset>
                </wp:positionH>
                <wp:positionV relativeFrom="paragraph">
                  <wp:posOffset>72390</wp:posOffset>
                </wp:positionV>
                <wp:extent cx="50800" cy="50800"/>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94 114"/>
                            <a:gd name="T3" fmla="*/ 194 h 80"/>
                            <a:gd name="T4" fmla="+- 0 1524 1500"/>
                            <a:gd name="T5" fmla="*/ T4 w 80"/>
                            <a:gd name="T6" fmla="+- 0 191 114"/>
                            <a:gd name="T7" fmla="*/ 191 h 80"/>
                            <a:gd name="T8" fmla="+- 0 1512 1500"/>
                            <a:gd name="T9" fmla="*/ T8 w 80"/>
                            <a:gd name="T10" fmla="+- 0 182 114"/>
                            <a:gd name="T11" fmla="*/ 182 h 80"/>
                            <a:gd name="T12" fmla="+- 0 1503 1500"/>
                            <a:gd name="T13" fmla="*/ T12 w 80"/>
                            <a:gd name="T14" fmla="+- 0 169 114"/>
                            <a:gd name="T15" fmla="*/ 169 h 80"/>
                            <a:gd name="T16" fmla="+- 0 1500 1500"/>
                            <a:gd name="T17" fmla="*/ T16 w 80"/>
                            <a:gd name="T18" fmla="+- 0 154 114"/>
                            <a:gd name="T19" fmla="*/ 154 h 80"/>
                            <a:gd name="T20" fmla="+- 0 1503 1500"/>
                            <a:gd name="T21" fmla="*/ T20 w 80"/>
                            <a:gd name="T22" fmla="+- 0 138 114"/>
                            <a:gd name="T23" fmla="*/ 138 h 80"/>
                            <a:gd name="T24" fmla="+- 0 1512 1500"/>
                            <a:gd name="T25" fmla="*/ T24 w 80"/>
                            <a:gd name="T26" fmla="+- 0 126 114"/>
                            <a:gd name="T27" fmla="*/ 126 h 80"/>
                            <a:gd name="T28" fmla="+- 0 1524 1500"/>
                            <a:gd name="T29" fmla="*/ T28 w 80"/>
                            <a:gd name="T30" fmla="+- 0 117 114"/>
                            <a:gd name="T31" fmla="*/ 117 h 80"/>
                            <a:gd name="T32" fmla="+- 0 1540 1500"/>
                            <a:gd name="T33" fmla="*/ T32 w 80"/>
                            <a:gd name="T34" fmla="+- 0 114 114"/>
                            <a:gd name="T35" fmla="*/ 114 h 80"/>
                            <a:gd name="T36" fmla="+- 0 1556 1500"/>
                            <a:gd name="T37" fmla="*/ T36 w 80"/>
                            <a:gd name="T38" fmla="+- 0 117 114"/>
                            <a:gd name="T39" fmla="*/ 117 h 80"/>
                            <a:gd name="T40" fmla="+- 0 1568 1500"/>
                            <a:gd name="T41" fmla="*/ T40 w 80"/>
                            <a:gd name="T42" fmla="+- 0 126 114"/>
                            <a:gd name="T43" fmla="*/ 126 h 80"/>
                            <a:gd name="T44" fmla="+- 0 1577 1500"/>
                            <a:gd name="T45" fmla="*/ T44 w 80"/>
                            <a:gd name="T46" fmla="+- 0 138 114"/>
                            <a:gd name="T47" fmla="*/ 138 h 80"/>
                            <a:gd name="T48" fmla="+- 0 1580 1500"/>
                            <a:gd name="T49" fmla="*/ T48 w 80"/>
                            <a:gd name="T50" fmla="+- 0 154 114"/>
                            <a:gd name="T51" fmla="*/ 154 h 80"/>
                            <a:gd name="T52" fmla="+- 0 1577 1500"/>
                            <a:gd name="T53" fmla="*/ T52 w 80"/>
                            <a:gd name="T54" fmla="+- 0 169 114"/>
                            <a:gd name="T55" fmla="*/ 169 h 80"/>
                            <a:gd name="T56" fmla="+- 0 1568 1500"/>
                            <a:gd name="T57" fmla="*/ T56 w 80"/>
                            <a:gd name="T58" fmla="+- 0 182 114"/>
                            <a:gd name="T59" fmla="*/ 182 h 80"/>
                            <a:gd name="T60" fmla="+- 0 1556 1500"/>
                            <a:gd name="T61" fmla="*/ T60 w 80"/>
                            <a:gd name="T62" fmla="+- 0 191 114"/>
                            <a:gd name="T63" fmla="*/ 191 h 80"/>
                            <a:gd name="T64" fmla="+- 0 1540 1500"/>
                            <a:gd name="T65" fmla="*/ T64 w 80"/>
                            <a:gd name="T66" fmla="+- 0 194 114"/>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DF26B" id="Freeform 11" o:spid="_x0000_s1026" style="position:absolute;margin-left:75pt;margin-top:5.7pt;width:4pt;height:4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HskwUAAAUVAAAOAAAAZHJzL2Uyb0RvYy54bWysmG2PozYQx99X6ndAvGy1Gww2CdFmT727&#10;pqq0bU86+gEcIAGVYGrIZveqfvfOGJzzes0GnZoXPMR/hpmfxw/M3bunY+09FrKrRLPxyW3ge0WT&#10;ibxqDhv/z3R7s/K9rudNzmvRFBv/uej8d/fff3d3btdFKEpR54X0wEjTrc/txi/7vl0vFl1WFkfe&#10;3Yq2aKBxL+SR93ArD4tc8jNYP9aLMAjixVnIvJUiK7oO/v04NPr3yv5+X2T9H/t9V/RevfHBt14d&#10;pTru8Li4v+Prg+RtWWWjG/wbvDjyqoGXXkx95D33TrJ6ZepYZVJ0Yt/fZuK4EPt9lRUqBoiGBFY0&#10;n0veFioWgNO1F0zd/2c2+/3xk/SqHPqO+F7Dj9BHW1kUSNyDv4DPue3WIPvcfpIYYdc+iOyvDhoW&#10;L1rwpgONtzv/JnIww0+9UEye9vKIT0K03pNC/3xBXzz1XgZ/smAVQP9k0DJcon2+1o9mp67/pRDK&#10;DH986Pqh33K4UtTz0fUUbOyPNXThjzde4BFG8QCWR72WQayD7IeFlwbe2Vu9koRaMlhKKOCgtp1I&#10;i8AOAUnpMES1ZnQpBEsOl5iWoUvU6VKsJaNLxOXSUouUS8TpEgzKF5RI6HQp0TJ0aeV0iVjAV2Dp&#10;NSbMrQtvAhoXJ2IRZ0Hk9IqY0FNw3dV74MOLEOPE6ZcJnYDG6ZeFHfrO7ZdJPiWx2y8bvTOtiEke&#10;ktjpV2ihn+IVmvDTcCLbLfjRysUrNNET0Lh4hRZ6NpFdoQk/hVHh6sfQgh/GTr9M9AQ0Tr9s9BMD&#10;MTThp6E77yMLPlm6/IpM9AQ0Lr8iC/3UnBWZ8NPInfeRBZ848ysy0cN4dftloWcM2DsmrsiEn0bu&#10;vI8s+BO8TPRTvKiFnsWQqw6/qAk/hYXAlV/Ugu/OL2qin8ovaqFnS8gJl18m/JS6855a8N3jkZro&#10;p8YjtdCzlXv+oib8lLrzntnwnfnFTPRT8xez0E/xYib8lLnznlnw3fM9M9FPzffMQj+VX8yEn8Lg&#10;cOUXs+C710dmop9aH2Mb/cR4jE34aezO+9iCnzj3ErGJnoDGNX/FFvqp+Ss24aexO+9jC7572xWb&#10;6M19F2wZD3pTyEu9T8yemnGjCFcex0+TQO1MW9HhjjQFYrDxTCPc3oEJUOGuckIMYaB4OUsMHYvi&#10;YSd91TRubZSczTJOAIOSJ7PkuBFAOazic+LE9VnJ50WKyybKYc2bYx1XMyWfFyouMko+L1Sc+1EO&#10;E/ccZ+gYKsyns+RjqDDNzZHjBIbOwOwzSz6GCpPCHDkOd7QOY3WWfAwVhpAhHzJzHCQSvprt72Xp&#10;e/C9vMNn+LrlPY4tfemdNz58P3mlOuG/R/FYpEK19zjAcMkGH4ePLHjX1/a6MXW4dQTdUvumW/W5&#10;VdbwQwFU8WqMQLfq86AaoF+Y60Z9HkSDX+DewEI36rNpCXx7SzQ6Bae3VGOAuqv0e/R5eN9I622n&#10;cJUCCG9bAkQouuIU4EbVlQCxh0F1hdVo6wr20a8rPTiGeCUb7NzSLLNadMXQF5ivamK/JC7mu1FS&#10;6ERd5duqrjFlO3nYfail98ixZqR+Y5++kNVqjWgEPqa7HB+HisY4NrC2oWpA/yQkpMH7MLnZxqvl&#10;Dd1SdpMsg9VNQJL3SRzQhH7c/osrEqHrssrzonmomkLXowidV+8ZK2NDJUlVpHBkJgwmchXXNwQp&#10;xanJITq+Lgue/zxe97yqh+vFS48VZAhbnxUIVSbCytBQStqJ/BmqRFIMtTioHcJFKeQX3ztDHW7j&#10;d3+fuCx8r/61gUJXQij2cK9uKFviV680W3ZmC28yMLXxex+Webz80A/FvlMrq0MJbyKKRSN+gurU&#10;vsI6kvJv8Gq8gVqbimCsC2Ixz7xXqq/Vy/v/AAAA//8DAFBLAwQUAAYACAAAACEAKzHHW9wAAAAJ&#10;AQAADwAAAGRycy9kb3ducmV2LnhtbExPQU7DMBC8I/EHa5G4UadVg0qIUyEECAkuLeXAzY2X2BCv&#10;o9ht3d+zPZXbzM5odqZeZt+LPY7RBVIwnRQgkNpgHHUKNh/PNwsQMWkyug+ECo4YYdlcXtS6MuFA&#10;K9yvUyc4hGKlFdiUhkrK2Fr0Ok7CgMTadxi9TkzHTppRHzjc93JWFLfSa0f8weoBHy22v+udV2Dc&#10;53FjKa9eZ29UZvf09fL+Myh1fZUf7kEkzOlshlN9rg4Nd9qGHZkoeuZlwVsSg+kcxMlQLviwZXA3&#10;B9nU8v+C5g8AAP//AwBQSwECLQAUAAYACAAAACEAtoM4kv4AAADhAQAAEwAAAAAAAAAAAAAAAAAA&#10;AAAAW0NvbnRlbnRfVHlwZXNdLnhtbFBLAQItABQABgAIAAAAIQA4/SH/1gAAAJQBAAALAAAAAAAA&#10;AAAAAAAAAC8BAABfcmVscy8ucmVsc1BLAQItABQABgAIAAAAIQCBQSHskwUAAAUVAAAOAAAAAAAA&#10;AAAAAAAAAC4CAABkcnMvZTJvRG9jLnhtbFBLAQItABQABgAIAAAAIQArMcdb3AAAAAkBAAAPAAAA&#10;AAAAAAAAAAAAAO0HAABkcnMvZG93bnJldi54bWxQSwUGAAAAAAQABADzAAAA9ggAAAAA&#10;" path="m40,80l24,77,12,68,3,55,,40,3,24,12,12,24,3,40,,56,3r12,9l77,24r3,16l77,55,68,68,56,77,40,80xe" fillcolor="black" stroked="f">
                <v:path arrowok="t" o:connecttype="custom" o:connectlocs="25400,123190;15240,121285;7620,115570;1905,107315;0,97790;1905,87630;7620,80010;15240,74295;25400,72390;35560,74295;43180,80010;48895,87630;50800,97790;48895,107315;43180,115570;35560,121285;25400,123190" o:connectangles="0,0,0,0,0,0,0,0,0,0,0,0,0,0,0,0,0"/>
                <w10:wrap anchorx="page"/>
              </v:shape>
            </w:pict>
          </mc:Fallback>
        </mc:AlternateContent>
      </w:r>
      <w:r>
        <w:rPr>
          <w:noProof/>
          <w:lang w:val="es-GT" w:eastAsia="es-GT"/>
        </w:rPr>
        <mc:AlternateContent>
          <mc:Choice Requires="wps">
            <w:drawing>
              <wp:anchor distT="0" distB="0" distL="114300" distR="114300" simplePos="0" relativeHeight="15729152" behindDoc="0" locked="0" layoutInCell="1" allowOverlap="1" wp14:anchorId="050AF4AE" wp14:editId="105959D5">
                <wp:simplePos x="0" y="0"/>
                <wp:positionH relativeFrom="page">
                  <wp:posOffset>952500</wp:posOffset>
                </wp:positionH>
                <wp:positionV relativeFrom="paragraph">
                  <wp:posOffset>429260</wp:posOffset>
                </wp:positionV>
                <wp:extent cx="50800" cy="50800"/>
                <wp:effectExtent l="0" t="0" r="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756 676"/>
                            <a:gd name="T3" fmla="*/ 756 h 80"/>
                            <a:gd name="T4" fmla="+- 0 1524 1500"/>
                            <a:gd name="T5" fmla="*/ T4 w 80"/>
                            <a:gd name="T6" fmla="+- 0 753 676"/>
                            <a:gd name="T7" fmla="*/ 753 h 80"/>
                            <a:gd name="T8" fmla="+- 0 1512 1500"/>
                            <a:gd name="T9" fmla="*/ T8 w 80"/>
                            <a:gd name="T10" fmla="+- 0 745 676"/>
                            <a:gd name="T11" fmla="*/ 745 h 80"/>
                            <a:gd name="T12" fmla="+- 0 1503 1500"/>
                            <a:gd name="T13" fmla="*/ T12 w 80"/>
                            <a:gd name="T14" fmla="+- 0 732 676"/>
                            <a:gd name="T15" fmla="*/ 732 h 80"/>
                            <a:gd name="T16" fmla="+- 0 1500 1500"/>
                            <a:gd name="T17" fmla="*/ T16 w 80"/>
                            <a:gd name="T18" fmla="+- 0 716 676"/>
                            <a:gd name="T19" fmla="*/ 716 h 80"/>
                            <a:gd name="T20" fmla="+- 0 1503 1500"/>
                            <a:gd name="T21" fmla="*/ T20 w 80"/>
                            <a:gd name="T22" fmla="+- 0 701 676"/>
                            <a:gd name="T23" fmla="*/ 701 h 80"/>
                            <a:gd name="T24" fmla="+- 0 1512 1500"/>
                            <a:gd name="T25" fmla="*/ T24 w 80"/>
                            <a:gd name="T26" fmla="+- 0 688 676"/>
                            <a:gd name="T27" fmla="*/ 688 h 80"/>
                            <a:gd name="T28" fmla="+- 0 1524 1500"/>
                            <a:gd name="T29" fmla="*/ T28 w 80"/>
                            <a:gd name="T30" fmla="+- 0 679 676"/>
                            <a:gd name="T31" fmla="*/ 679 h 80"/>
                            <a:gd name="T32" fmla="+- 0 1540 1500"/>
                            <a:gd name="T33" fmla="*/ T32 w 80"/>
                            <a:gd name="T34" fmla="+- 0 676 676"/>
                            <a:gd name="T35" fmla="*/ 676 h 80"/>
                            <a:gd name="T36" fmla="+- 0 1556 1500"/>
                            <a:gd name="T37" fmla="*/ T36 w 80"/>
                            <a:gd name="T38" fmla="+- 0 679 676"/>
                            <a:gd name="T39" fmla="*/ 679 h 80"/>
                            <a:gd name="T40" fmla="+- 0 1568 1500"/>
                            <a:gd name="T41" fmla="*/ T40 w 80"/>
                            <a:gd name="T42" fmla="+- 0 688 676"/>
                            <a:gd name="T43" fmla="*/ 688 h 80"/>
                            <a:gd name="T44" fmla="+- 0 1577 1500"/>
                            <a:gd name="T45" fmla="*/ T44 w 80"/>
                            <a:gd name="T46" fmla="+- 0 701 676"/>
                            <a:gd name="T47" fmla="*/ 701 h 80"/>
                            <a:gd name="T48" fmla="+- 0 1580 1500"/>
                            <a:gd name="T49" fmla="*/ T48 w 80"/>
                            <a:gd name="T50" fmla="+- 0 716 676"/>
                            <a:gd name="T51" fmla="*/ 716 h 80"/>
                            <a:gd name="T52" fmla="+- 0 1577 1500"/>
                            <a:gd name="T53" fmla="*/ T52 w 80"/>
                            <a:gd name="T54" fmla="+- 0 732 676"/>
                            <a:gd name="T55" fmla="*/ 732 h 80"/>
                            <a:gd name="T56" fmla="+- 0 1568 1500"/>
                            <a:gd name="T57" fmla="*/ T56 w 80"/>
                            <a:gd name="T58" fmla="+- 0 745 676"/>
                            <a:gd name="T59" fmla="*/ 745 h 80"/>
                            <a:gd name="T60" fmla="+- 0 1556 1500"/>
                            <a:gd name="T61" fmla="*/ T60 w 80"/>
                            <a:gd name="T62" fmla="+- 0 753 676"/>
                            <a:gd name="T63" fmla="*/ 753 h 80"/>
                            <a:gd name="T64" fmla="+- 0 1540 1500"/>
                            <a:gd name="T65" fmla="*/ T64 w 80"/>
                            <a:gd name="T66" fmla="+- 0 756 676"/>
                            <a:gd name="T67" fmla="*/ 75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9"/>
                              </a:lnTo>
                              <a:lnTo>
                                <a:pt x="3" y="56"/>
                              </a:lnTo>
                              <a:lnTo>
                                <a:pt x="0" y="40"/>
                              </a:lnTo>
                              <a:lnTo>
                                <a:pt x="3" y="25"/>
                              </a:lnTo>
                              <a:lnTo>
                                <a:pt x="12" y="12"/>
                              </a:lnTo>
                              <a:lnTo>
                                <a:pt x="24" y="3"/>
                              </a:lnTo>
                              <a:lnTo>
                                <a:pt x="40" y="0"/>
                              </a:lnTo>
                              <a:lnTo>
                                <a:pt x="56" y="3"/>
                              </a:lnTo>
                              <a:lnTo>
                                <a:pt x="68" y="12"/>
                              </a:lnTo>
                              <a:lnTo>
                                <a:pt x="77" y="25"/>
                              </a:lnTo>
                              <a:lnTo>
                                <a:pt x="80" y="40"/>
                              </a:lnTo>
                              <a:lnTo>
                                <a:pt x="77" y="56"/>
                              </a:lnTo>
                              <a:lnTo>
                                <a:pt x="68" y="69"/>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7710" id="Freeform 10" o:spid="_x0000_s1026" style="position:absolute;margin-left:75pt;margin-top:33.8pt;width:4pt;height:4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vjkQUAAAUVAAAOAAAAZHJzL2Uyb0RvYy54bWysmN+OozYUxu8r9R0Ql60ywWBDEk1m1d1p&#10;qkrTdqWlD+AACagEU0MmM1v13XuOwbP2rJmgVecikPjjzOefj/9wbt89nWrvsZBdJZqtT24C3yua&#10;TORVc9z6f6a7xcr3up43Oa9FU2z956Lz3919/93tpd0UoShFnRfSgyBNt7m0W7/s+3azXHZZWZx4&#10;dyPaooHGg5An3sNXeVzmkl8g+qlehkEQLy9C5q0UWdF18Ov90OjfqfiHQ5H1fxwOXdF79dYHb736&#10;lOpzj5/Lu1u+OUrellU22uDf4OLEqwb+6Uuoe95z7yyrr0KdqkyKThz6m0ycluJwqLJC9QF6Q4JX&#10;vflU8rZQfQE4XfuCqfv/wma/P36UXpXD2AGehp9gjHayKJC4Bz8Bn0vbbUD2qf0osYdd+yCyvzpo&#10;WFot+KUDjbe//CZyCMPPvVBMng7yhE9Cb70nhf75BX3x1HsZ/MiCVQAGMmgZbjE+3+hHs3PX/1II&#10;FYY/PnT9MG453Cnq+Wg9hRiHUw1D+OPCCzzCKH5A5FGvZUTLflh6aeBdvNVXklBLVKSExV6cxK/j&#10;RFoEcVBSOgJRrRkthdRpiWkZWqJOS7GWjJYil6VEi5SlyGkJJqVFiYROS2stQ0srpyXMGiNUQpnL&#10;EzF5o8bFidjEYdgipytiQk/Bumv0iE09iUKnLxM6apy+bOyYTm5fJvmUxG5fNvoEZI60IiZ51Lh8&#10;hTb6SV6hCT8NJ7Ldhp8ExOUrNNGjxunLRk/YRHaFJvwUZoVrHEMbfrxaOX2Z6FHj9GWjJ2xiIoYm&#10;/DR0531kw4+TtctXZKJHjctXZKOfXLMiE34KyeriFdnwIbecvkz0qHH6stETBuubay2NTPhp5M77&#10;yIY/xctEP8WL2ugJi1dOX9SEn8JG4OJFbfgT+UVN9FP5RW30hCWJ25cJP6XuvKc2/In5SE30U/OR&#10;2ugJW7nXL2rCT6k775kNf2L9Yib6qfWL2egneTETfsrcec9s+BPrPTPRT633zEY/mV/MhJ/C5HDl&#10;F7PhT+yPzEQ/tT/GNvrJ+Rib8NPYnfexDT9hzrNEbKJHjWudiG30k+tXbMJPY3fexzb8iWNXbKI3&#10;z11wZDzqQyEv9Tkxe2rGgyLceRxfTQJ1Mm1FhyfSFIjBwTON8HgHIUCFp8oJMXQDxcksMQwsiuEA&#10;NCc0Hm2UnM2TAwYlX8+S40EA5bCLzzGD+7OSz+spbpsohz1vTnTczZR8Xldxk1HyeV3FtR/lsHDP&#10;MUPHrsJ6Oks+dhWWuTlyXMDQDKw+s+RjV2FRmCPH6Y7RYa7Oko9dhSlkyIekHyeJhLfm1+/L0vfg&#10;fXmPz/BNy3ucW/rWu2x9eH/ySnXBX0/isUiFau9xguGWDR6Hlyz4X1/a68bUhbCUgC7R3nSrvrYq&#10;Gr4ogCrWfHSrvg6qATos5kM3daO+DqLBF9h7SzREgunwlmg0BZe3VGMH9VBpM/o6mBppvW0KdymA&#10;8HakGHYfEF0xBbhRdaWDOMKgusJqjHUF++jrygiOXbySDa9zS7PMatEVw1hgvqqF/SVxMd+NkkIn&#10;6irfVXWNKdvJ4/5DLb1HjjUj9TeOqSWr1R7RCHxMDzk+DhWNcW5gbUPVgP5Zk5AG78P1YhevkgXd&#10;UbZYJ8FqEZD1+3Uc0DW93/2LOxKhm7LK86J5qJpC16MInVfvGStjQyVJVaRwZq4ZDKzq1zd0Uopz&#10;k0Pv+KYseP7zeN/zqh7ul7ZjBRm6ra8KhCoTYWVoKCXtRf4MVSIphloc1A7hphTys+9doA639bu/&#10;z1wWvlf/2kCha00ojnCvvlCW4FuvNFv2ZgtvMgi19Xsftnm8/dAPxb5zK6tjCf+JKBaN+AmqU4cK&#10;60jK3+Bq/AK1NtWDsS6IxTzzu1J9qV7e/QcAAP//AwBQSwMEFAAGAAgAAAAhAHAjclneAAAACQEA&#10;AA8AAABkcnMvZG93bnJldi54bWxMj8FOwzAQRO9I/IO1SNyoQ6WkVYhTIQQICS4t5cDNjZfYEK+j&#10;2G3dv2d7guPMjmbfNKvsB3HAKbpACm5nBQikLhhHvYLt+9PNEkRMmoweAqGCE0ZYtZcXja5NONIa&#10;D5vUCy6hWGsFNqWxljJ2Fr2OszAi8e0rTF4nllMvzaSPXO4HOS+KSnrtiD9YPeKDxe5ns/cKjPs4&#10;bS3l9cv8lcrsHj+f375Hpa6v8v0diIQ5/YXhjM/o0DLTLuzJRDGwLgvekhRUiwrEOVAu2dgpWJQV&#10;yLaR/xe0vwAAAP//AwBQSwECLQAUAAYACAAAACEAtoM4kv4AAADhAQAAEwAAAAAAAAAAAAAAAAAA&#10;AAAAW0NvbnRlbnRfVHlwZXNdLnhtbFBLAQItABQABgAIAAAAIQA4/SH/1gAAAJQBAAALAAAAAAAA&#10;AAAAAAAAAC8BAABfcmVscy8ucmVsc1BLAQItABQABgAIAAAAIQAmXivjkQUAAAUVAAAOAAAAAAAA&#10;AAAAAAAAAC4CAABkcnMvZTJvRG9jLnhtbFBLAQItABQABgAIAAAAIQBwI3JZ3gAAAAkBAAAPAAAA&#10;AAAAAAAAAAAAAOsHAABkcnMvZG93bnJldi54bWxQSwUGAAAAAAQABADzAAAA9ggAAAAA&#10;" path="m40,80l24,77,12,69,3,56,,40,3,25,12,12,24,3,40,,56,3r12,9l77,25r3,15l77,56,68,69,56,77,40,80xe" fillcolor="black" stroked="f">
                <v:path arrowok="t" o:connecttype="custom" o:connectlocs="25400,480060;15240,478155;7620,473075;1905,464820;0,454660;1905,445135;7620,436880;15240,431165;25400,429260;35560,431165;43180,436880;48895,445135;50800,454660;48895,464820;43180,473075;35560,478155;25400,480060" o:connectangles="0,0,0,0,0,0,0,0,0,0,0,0,0,0,0,0,0"/>
                <w10:wrap anchorx="page"/>
              </v:shape>
            </w:pict>
          </mc:Fallback>
        </mc:AlternateContent>
      </w:r>
      <w:r w:rsidR="008E5D96">
        <w:t>Convenio de Subvención No. 02-2022 suscrito entre el Ministerio de Educación a través de la Dirección departamental de Educación Guatemala Oriente y Fundación Pescanova. Acuerdo Ministerial 1223-2022 de aprobación del convenio.</w:t>
      </w:r>
    </w:p>
    <w:p w14:paraId="0F359AC2" w14:textId="77777777" w:rsidR="0031292A" w:rsidRDefault="004300AF">
      <w:pPr>
        <w:pStyle w:val="Textoindependiente"/>
        <w:spacing w:line="213" w:lineRule="auto"/>
        <w:ind w:left="857"/>
      </w:pPr>
      <w:r>
        <w:rPr>
          <w:noProof/>
          <w:lang w:val="es-GT" w:eastAsia="es-GT"/>
        </w:rPr>
        <mc:AlternateContent>
          <mc:Choice Requires="wps">
            <w:drawing>
              <wp:anchor distT="0" distB="0" distL="114300" distR="114300" simplePos="0" relativeHeight="15729664" behindDoc="0" locked="0" layoutInCell="1" allowOverlap="1" wp14:anchorId="4ED7F0B5" wp14:editId="4D3A2FA9">
                <wp:simplePos x="0" y="0"/>
                <wp:positionH relativeFrom="page">
                  <wp:posOffset>952500</wp:posOffset>
                </wp:positionH>
                <wp:positionV relativeFrom="paragraph">
                  <wp:posOffset>66040</wp:posOffset>
                </wp:positionV>
                <wp:extent cx="50800" cy="50800"/>
                <wp:effectExtent l="0" t="0" r="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84 104"/>
                            <a:gd name="T3" fmla="*/ 184 h 80"/>
                            <a:gd name="T4" fmla="+- 0 1524 1500"/>
                            <a:gd name="T5" fmla="*/ T4 w 80"/>
                            <a:gd name="T6" fmla="+- 0 181 104"/>
                            <a:gd name="T7" fmla="*/ 181 h 80"/>
                            <a:gd name="T8" fmla="+- 0 1512 1500"/>
                            <a:gd name="T9" fmla="*/ T8 w 80"/>
                            <a:gd name="T10" fmla="+- 0 172 104"/>
                            <a:gd name="T11" fmla="*/ 172 h 80"/>
                            <a:gd name="T12" fmla="+- 0 1503 1500"/>
                            <a:gd name="T13" fmla="*/ T12 w 80"/>
                            <a:gd name="T14" fmla="+- 0 159 104"/>
                            <a:gd name="T15" fmla="*/ 159 h 80"/>
                            <a:gd name="T16" fmla="+- 0 1500 1500"/>
                            <a:gd name="T17" fmla="*/ T16 w 80"/>
                            <a:gd name="T18" fmla="+- 0 144 104"/>
                            <a:gd name="T19" fmla="*/ 144 h 80"/>
                            <a:gd name="T20" fmla="+- 0 1503 1500"/>
                            <a:gd name="T21" fmla="*/ T20 w 80"/>
                            <a:gd name="T22" fmla="+- 0 128 104"/>
                            <a:gd name="T23" fmla="*/ 128 h 80"/>
                            <a:gd name="T24" fmla="+- 0 1512 1500"/>
                            <a:gd name="T25" fmla="*/ T24 w 80"/>
                            <a:gd name="T26" fmla="+- 0 116 104"/>
                            <a:gd name="T27" fmla="*/ 116 h 80"/>
                            <a:gd name="T28" fmla="+- 0 1524 1500"/>
                            <a:gd name="T29" fmla="*/ T28 w 80"/>
                            <a:gd name="T30" fmla="+- 0 107 104"/>
                            <a:gd name="T31" fmla="*/ 107 h 80"/>
                            <a:gd name="T32" fmla="+- 0 1540 1500"/>
                            <a:gd name="T33" fmla="*/ T32 w 80"/>
                            <a:gd name="T34" fmla="+- 0 104 104"/>
                            <a:gd name="T35" fmla="*/ 104 h 80"/>
                            <a:gd name="T36" fmla="+- 0 1556 1500"/>
                            <a:gd name="T37" fmla="*/ T36 w 80"/>
                            <a:gd name="T38" fmla="+- 0 107 104"/>
                            <a:gd name="T39" fmla="*/ 107 h 80"/>
                            <a:gd name="T40" fmla="+- 0 1568 1500"/>
                            <a:gd name="T41" fmla="*/ T40 w 80"/>
                            <a:gd name="T42" fmla="+- 0 116 104"/>
                            <a:gd name="T43" fmla="*/ 116 h 80"/>
                            <a:gd name="T44" fmla="+- 0 1577 1500"/>
                            <a:gd name="T45" fmla="*/ T44 w 80"/>
                            <a:gd name="T46" fmla="+- 0 128 104"/>
                            <a:gd name="T47" fmla="*/ 128 h 80"/>
                            <a:gd name="T48" fmla="+- 0 1580 1500"/>
                            <a:gd name="T49" fmla="*/ T48 w 80"/>
                            <a:gd name="T50" fmla="+- 0 144 104"/>
                            <a:gd name="T51" fmla="*/ 144 h 80"/>
                            <a:gd name="T52" fmla="+- 0 1577 1500"/>
                            <a:gd name="T53" fmla="*/ T52 w 80"/>
                            <a:gd name="T54" fmla="+- 0 159 104"/>
                            <a:gd name="T55" fmla="*/ 159 h 80"/>
                            <a:gd name="T56" fmla="+- 0 1568 1500"/>
                            <a:gd name="T57" fmla="*/ T56 w 80"/>
                            <a:gd name="T58" fmla="+- 0 172 104"/>
                            <a:gd name="T59" fmla="*/ 172 h 80"/>
                            <a:gd name="T60" fmla="+- 0 1556 1500"/>
                            <a:gd name="T61" fmla="*/ T60 w 80"/>
                            <a:gd name="T62" fmla="+- 0 181 104"/>
                            <a:gd name="T63" fmla="*/ 181 h 80"/>
                            <a:gd name="T64" fmla="+- 0 1540 1500"/>
                            <a:gd name="T65" fmla="*/ T64 w 80"/>
                            <a:gd name="T66" fmla="+- 0 184 104"/>
                            <a:gd name="T67" fmla="*/ 1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82298" id="Freeform 9" o:spid="_x0000_s1026" style="position:absolute;margin-left:75pt;margin-top:5.2pt;width:4pt;height:4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XOlAUAAAMVAAAOAAAAZHJzL2Uyb0RvYy54bWysmN+OozYUxu8r9R0sLltlggGTEE1m1d1t&#10;qkrTdqWlD+AACagEU0MmM1v13XuOwbMej5mgVecikPHHyeefj/9wbt89nmryUMiuEs3Woze+R4om&#10;E3nVHLfen+lusfZI1/Mm57Voiq33VHTeu7vvv7u9tJsiEKWo80ISCNJ0m0u79cq+bzfLZZeVxYl3&#10;N6ItGmg8CHniPXyVx2Uu+QWin+pl4Pvx8iJk3kqRFV0H//04NHp3Kv7hUGT9H4dDV/Sk3nrgrVef&#10;Un3u8XN5d8s3R8nbsspGG/wbXJx41cCPPof6yHtOzrJ6FepUZVJ04tDfZOK0FIdDlRWqD9Ab6lu9&#10;+VzytlB9AThd+4yp+//CZr8/fJKkyrde4pGGn2CIdrIoEDhJkM6l7TYg+tx+kti/rr0X2V8dNCxf&#10;tOCXDjRkf/lN5BCFn3uhiDwe5AmfhL6SRwX+6Rl88diTDP7J/LUPo5NBy3CL8flGP5qdu/6XQqgw&#10;/OG+64dRy+FOMc9H5ynEOJxqGMAfF8QnlEX4AZFHvZZRLfthSVKfXMj6lSTQkiHSOiLUj+w4oRZB&#10;HAqS0hEo0prRUgCRHJaYlqGlyGkp1pLREnVZWmmRskSdlmBKvqBEA6clSIhBhpbWTkvUAr6CSK8x&#10;UZM3BY2LE7WIMz90uqIm9BSsu0aP2tQTpy8TOmWJ25eFHcbO7cskn9LY7ctCHznTiprkKWhcvAIL&#10;/RSvwISfBhPZbsEP1i5egYmegsbpy0Y/kV2BCT+FWeEax8CCD1gd+RWY6ClonL4s9GxiIgYm/BQ6&#10;6fIVWvD9lctXaKKnoHH5Ci30U2tWaMJPQ3fehxZ835lfoYkeeLp9WegZA/aOhSs04aehO+9DC/4E&#10;LxP9FK/IQs9iyFWHr8iEn8JG4BrHyILvzq/IRD+VX5GFnq0gJ1y+TPgpTG6nLwu+ez5GJvqp+RhZ&#10;6NnavX5FJvw0cuc9s+C71y9mop9av5iFfooXM+GnzJ33zIbvXO+ZiX5qvWcW+qn8Yib8FCaHaxyZ&#10;Bd+9PzIT/dT+GFvop+ZjbMJPY3fexxb8tfMsEZvoKWhc61dso584c8Um/DR2531swXcfu2ITvXnu&#10;giPjUR8KeanPidljMx4U4Y5wfDHx1cm0FR2eSFMgBgfPNMTjHYQAFZ4qJ8TQDRSvZolhYFEMB6A5&#10;ofFoo+RsnhwwKLk6p181jgcBlMMuPscM7s9KPq+nuG2iHPa8OdFxN1PyeV3FTUbJ53UV136Uw8I9&#10;x0w0dhXW01nysauwzM2R4wKGZmD1mSUfuwqLwhw5TneMDnN1lnzsKkwhQz7kzjhJJLwz22/L0iPw&#10;trzHZ/im5T3OLX1LLlsP3p9IqS7435N4KFKh2nucYLhlg8fhJQt+62t73Zi6AJYS0K20N92qr62K&#10;hi8KoIrXYw90q74OqgH6M3PdqK+DaPAF9gYWulFfzUjg7S3RaAoub6nGDuqh0r+jr8PvjbTeNoW7&#10;FEB4OxIgQtEVU4AbVVc6iCMMqiusxlhXsI++rozg2MUr2WDnlmaZ1aIrhrHAfFUL+3PiYr4bJYVO&#10;1FW+q+oaU7aTx/2HWpIHjhUj9TeO6QtZrfaIRuBjesjxcahojHMDaxuqAvRPQoPIfx8ki128Xi2i&#10;XcQWycpfL3yavE9iP0qij7t/cUei0aas8rxo7qum0NUoGs2r9ox1saGOpOpRODMTBgu56tc3dFKK&#10;c5ND7/imLHj+83jf86oe7pcvHSvI0G19VSBUmQgrQ0MpaS/yJ6gSSTFU4qByCDelkF88coEq3Nbr&#10;/j5zWXik/rWBMlcCx0fIvF59idgK33ql2bI3W3iTQait13uwzePth34o9Z1bWR1L+CWqWDTiJ6hO&#10;HSqsIyl/g6vxC1TaVA/GqiCW8szvSvW1dnn3HwAAAP//AwBQSwMEFAAGAAgAAAAhAHIdUL7cAAAA&#10;CQEAAA8AAABkcnMvZG93bnJldi54bWxMT0FOwzAQvCPxB2uRuFGbqkFRiFMhBAgJLi3lwM2Nl9gQ&#10;r6PYbdPfsz3R28zOaHamXk6hF3sck4+k4XamQCC10XrqNGw+nm9KECkbsqaPhBqOmGDZXF7UprLx&#10;QCvcr3MnOIRSZTS4nIdKytQ6DCbN4oDE2nccg8lMx07a0Rw4PPRyrtSdDMYTf3BmwEeH7e96FzRY&#10;/3ncOJpWr/M3Kib/9PXy/jNofX01PdyDyDjlfzOc6nN1aLjTNu7IJtEzLxRvyQzUAsTJUJR82DIo&#10;FyCbWp4vaP4AAAD//wMAUEsBAi0AFAAGAAgAAAAhALaDOJL+AAAA4QEAABMAAAAAAAAAAAAAAAAA&#10;AAAAAFtDb250ZW50X1R5cGVzXS54bWxQSwECLQAUAAYACAAAACEAOP0h/9YAAACUAQAACwAAAAAA&#10;AAAAAAAAAAAvAQAAX3JlbHMvLnJlbHNQSwECLQAUAAYACAAAACEAxJvVzpQFAAADFQAADgAAAAAA&#10;AAAAAAAAAAAuAgAAZHJzL2Uyb0RvYy54bWxQSwECLQAUAAYACAAAACEAch1QvtwAAAAJAQAADwAA&#10;AAAAAAAAAAAAAADuBwAAZHJzL2Rvd25yZXYueG1sUEsFBgAAAAAEAAQA8wAAAPcIAAAAAA==&#10;" path="m40,80l24,77,12,68,3,55,,40,3,24,12,12,24,3,40,,56,3r12,9l77,24r3,16l77,55,68,68,56,77,40,80xe" fillcolor="black" stroked="f">
                <v:path arrowok="t" o:connecttype="custom" o:connectlocs="25400,116840;15240,114935;7620,109220;1905,100965;0,91440;1905,81280;7620,73660;15240,67945;25400,66040;35560,67945;43180,73660;48895,81280;50800,91440;48895,100965;43180,109220;35560,114935;25400,116840" o:connectangles="0,0,0,0,0,0,0,0,0,0,0,0,0,0,0,0,0"/>
                <w10:wrap anchorx="page"/>
              </v:shape>
            </w:pict>
          </mc:Fallback>
        </mc:AlternateContent>
      </w:r>
      <w:r w:rsidR="008E5D96">
        <w:t>Acuerdo Gubernativo No. 55-2016 Reglamento de Manejo de Subsidios y Subvenciones y su reforma según Acuerdo Gubernativo No. 142-2017.</w:t>
      </w:r>
    </w:p>
    <w:p w14:paraId="167EC91D" w14:textId="77777777" w:rsidR="0031292A" w:rsidRDefault="004300AF">
      <w:pPr>
        <w:pStyle w:val="Textoindependiente"/>
        <w:spacing w:line="213" w:lineRule="auto"/>
        <w:ind w:left="857"/>
      </w:pPr>
      <w:r>
        <w:rPr>
          <w:noProof/>
          <w:lang w:val="es-GT" w:eastAsia="es-GT"/>
        </w:rPr>
        <mc:AlternateContent>
          <mc:Choice Requires="wps">
            <w:drawing>
              <wp:anchor distT="0" distB="0" distL="114300" distR="114300" simplePos="0" relativeHeight="15730176" behindDoc="0" locked="0" layoutInCell="1" allowOverlap="1" wp14:anchorId="4C43536A" wp14:editId="4DE3EE5C">
                <wp:simplePos x="0" y="0"/>
                <wp:positionH relativeFrom="page">
                  <wp:posOffset>952500</wp:posOffset>
                </wp:positionH>
                <wp:positionV relativeFrom="paragraph">
                  <wp:posOffset>66040</wp:posOffset>
                </wp:positionV>
                <wp:extent cx="50800" cy="5080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84 104"/>
                            <a:gd name="T3" fmla="*/ 184 h 80"/>
                            <a:gd name="T4" fmla="+- 0 1524 1500"/>
                            <a:gd name="T5" fmla="*/ T4 w 80"/>
                            <a:gd name="T6" fmla="+- 0 181 104"/>
                            <a:gd name="T7" fmla="*/ 181 h 80"/>
                            <a:gd name="T8" fmla="+- 0 1512 1500"/>
                            <a:gd name="T9" fmla="*/ T8 w 80"/>
                            <a:gd name="T10" fmla="+- 0 172 104"/>
                            <a:gd name="T11" fmla="*/ 172 h 80"/>
                            <a:gd name="T12" fmla="+- 0 1503 1500"/>
                            <a:gd name="T13" fmla="*/ T12 w 80"/>
                            <a:gd name="T14" fmla="+- 0 159 104"/>
                            <a:gd name="T15" fmla="*/ 159 h 80"/>
                            <a:gd name="T16" fmla="+- 0 1500 1500"/>
                            <a:gd name="T17" fmla="*/ T16 w 80"/>
                            <a:gd name="T18" fmla="+- 0 144 104"/>
                            <a:gd name="T19" fmla="*/ 144 h 80"/>
                            <a:gd name="T20" fmla="+- 0 1503 1500"/>
                            <a:gd name="T21" fmla="*/ T20 w 80"/>
                            <a:gd name="T22" fmla="+- 0 128 104"/>
                            <a:gd name="T23" fmla="*/ 128 h 80"/>
                            <a:gd name="T24" fmla="+- 0 1512 1500"/>
                            <a:gd name="T25" fmla="*/ T24 w 80"/>
                            <a:gd name="T26" fmla="+- 0 116 104"/>
                            <a:gd name="T27" fmla="*/ 116 h 80"/>
                            <a:gd name="T28" fmla="+- 0 1524 1500"/>
                            <a:gd name="T29" fmla="*/ T28 w 80"/>
                            <a:gd name="T30" fmla="+- 0 107 104"/>
                            <a:gd name="T31" fmla="*/ 107 h 80"/>
                            <a:gd name="T32" fmla="+- 0 1540 1500"/>
                            <a:gd name="T33" fmla="*/ T32 w 80"/>
                            <a:gd name="T34" fmla="+- 0 104 104"/>
                            <a:gd name="T35" fmla="*/ 104 h 80"/>
                            <a:gd name="T36" fmla="+- 0 1556 1500"/>
                            <a:gd name="T37" fmla="*/ T36 w 80"/>
                            <a:gd name="T38" fmla="+- 0 107 104"/>
                            <a:gd name="T39" fmla="*/ 107 h 80"/>
                            <a:gd name="T40" fmla="+- 0 1568 1500"/>
                            <a:gd name="T41" fmla="*/ T40 w 80"/>
                            <a:gd name="T42" fmla="+- 0 116 104"/>
                            <a:gd name="T43" fmla="*/ 116 h 80"/>
                            <a:gd name="T44" fmla="+- 0 1577 1500"/>
                            <a:gd name="T45" fmla="*/ T44 w 80"/>
                            <a:gd name="T46" fmla="+- 0 128 104"/>
                            <a:gd name="T47" fmla="*/ 128 h 80"/>
                            <a:gd name="T48" fmla="+- 0 1580 1500"/>
                            <a:gd name="T49" fmla="*/ T48 w 80"/>
                            <a:gd name="T50" fmla="+- 0 144 104"/>
                            <a:gd name="T51" fmla="*/ 144 h 80"/>
                            <a:gd name="T52" fmla="+- 0 1577 1500"/>
                            <a:gd name="T53" fmla="*/ T52 w 80"/>
                            <a:gd name="T54" fmla="+- 0 159 104"/>
                            <a:gd name="T55" fmla="*/ 159 h 80"/>
                            <a:gd name="T56" fmla="+- 0 1568 1500"/>
                            <a:gd name="T57" fmla="*/ T56 w 80"/>
                            <a:gd name="T58" fmla="+- 0 172 104"/>
                            <a:gd name="T59" fmla="*/ 172 h 80"/>
                            <a:gd name="T60" fmla="+- 0 1556 1500"/>
                            <a:gd name="T61" fmla="*/ T60 w 80"/>
                            <a:gd name="T62" fmla="+- 0 181 104"/>
                            <a:gd name="T63" fmla="*/ 181 h 80"/>
                            <a:gd name="T64" fmla="+- 0 1540 1500"/>
                            <a:gd name="T65" fmla="*/ T64 w 80"/>
                            <a:gd name="T66" fmla="+- 0 184 104"/>
                            <a:gd name="T67" fmla="*/ 1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B0C4" id="Freeform 8" o:spid="_x0000_s1026" style="position:absolute;margin-left:75pt;margin-top:5.2pt;width:4pt;height:4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WckQUAAAMVAAAOAAAAZHJzL2Uyb0RvYy54bWysmF1vpDYUhu8r9T8gLltlBwNmPrSTVXe3&#10;qSpt25WW/gAHmAwqg6khmWSr/ve+x+Cs4zUJWjUXAxO/nHn9+PiD8/rN/akJ7irV17Ldh+xVFAZV&#10;W8iybm/24Z/51cUmDPpBtKVoZFvtw4eqD99cfv/d63O3q2J5lE1ZqQBB2n537vbhcRi63WrVF8fq&#10;JPpXsqtaNB6kOokBX9XNqlTijOinZhVHUbY6S1V2ShZV3+O/78fG8FLHPxyqYvjjcOirIWj2IbwN&#10;+lPpz2v6XF2+FrsbJbpjXUw2xDe4OIm6xY8+hnovBhHcqvqrUKe6ULKXh+FVIU8reTjURaX7gN6w&#10;yOnNp6PoKt0XwOm7R0z9/xe2+P3uowrqch9ioFpxwhBdqaoi4MGG6Jy7fgfRp+6jov713QdZ/NWj&#10;YfWkhb700ATX599kiSjidpCayP1BnehJ9DW41+AfHsFX90NQ4J882kQYnQIt4y3FFzvzaHHbD79U&#10;UocRdx/6YRy1EneaeTk5zxHjcGowgD9eBFHAeEofiDzpjYwZ2Q+rII+Cc7D5ShIbyRhpkwYsSt04&#10;iREhDoPk6AmUGs1kKUYkjyVuZGQp9VrKjGSyxHyW1kakLTGvJYz0E0os9lraGhlZ2ngtMQf4GpG+&#10;xsRs3gwaHyfmEOdR4nXFbOg5rPtGj7nUt15fNnTGt35fDnaMnd+XTT5nmd+Xgz71phWzyTNofLxi&#10;B/0cr9iGn8cz2e7Ajzc+XrGNnkHj9eWin8mu2IafY1b4xjF24AOrJ79iGz2DxuvLQc9nJmJsw8/R&#10;SZ+vxIEfrX2+Ehs9g8bnK3HQz61ZiQ0/T/x5nzjwI29+JTZ68PT7ctBzDvaehSux4eeJP+8TB/4M&#10;Lxv9HK/UQc8z5KrHV2rDz7ER+MYxdeD78yu10c/lV+qg52vkhM+XDT/H5Pb6cuD752Nqo5+bj6mD&#10;nm/861dqw89Tf95zB75//eI2+rn1izvo53hxG37O/XnPXfje9Z7b6OfWe+6gn8svbsPPMTl848gd&#10;+P79kdvo5/bHzEE/Nx8zG36e+fM+c+BvvGeJzEbPoPGtX5mLfubMldnw88yf95kD33/symz09rkL&#10;R8YbcygUR3NOLO7b6aCIu0DQi0mkT6ad7OlEmoMYDp55Qsc7hICKTpUzYnSDxOtFYgwsiXEAWhKa&#10;jjZazpfJgUHLt4vkdBAgOXbxJWZof9byZT2lbZPk2POWRKfdTMuXdZU2GS1f1lVa+0mOhXuJmXTq&#10;KtbTRfKpq1jmlshpASMzWH0WyaeuYlFYIqfpTtExVxfJp65iClnyMemnSaLwzuy+LaswwNvyNT0j&#10;dp0YaG6Z2+CMd0csTkd9of+e5F2VS90+0ASjLRsex5cs/NaX9qa1dTGWEujWxptpNddOR6MXBagy&#10;/XaKaKbVXEfVCP2RuWk011E0+oK9kYVpNFc7Erw9J5pM4fKcauqgGSrzO+Y6/t5E63lTtEsBwvOR&#10;gIhEL5gCblK90EEaYaheYDXFegH75OuFEZy6+EI2uLllWBaN7KtxLChf9cL+mLiU71ZJoZdNXV7V&#10;TUMp26ub63eNCu4EVYz03zSmT2SN3iNaSY+ZIafHUdGY5gbVNnQF6J8ti9Pobby9uMo264v0KuUX&#10;23W0uYjY9u02i9Jt+v7qX9qRWLo71mVZtR/qtjLVKJYuq/ZMdbGxjqTrUTQztxwLue7XN3RSydu2&#10;RO/E7liJ8ufpfhB1M96vnjrWkNFtc9UgdJmIKkNjKelalg+oEik5VuJQOcTNUarPYXBGFW4f9n/f&#10;ClWFQfNrizLXFsdHZN6gv6R8TW+9ym65tltEWyDUPhxCbPN0+24YS323napvjvglplm08idUpw41&#10;1ZG0v9HV9AWVNt2DqSpIpTz7u1Z9qV1e/gcAAP//AwBQSwMEFAAGAAgAAAAhAHIdUL7cAAAACQEA&#10;AA8AAABkcnMvZG93bnJldi54bWxMT0FOwzAQvCPxB2uRuFGbqkFRiFMhBAgJLi3lwM2Nl9gQr6PY&#10;bdPfsz3R28zOaHamXk6hF3sck4+k4XamQCC10XrqNGw+nm9KECkbsqaPhBqOmGDZXF7UprLxQCvc&#10;r3MnOIRSZTS4nIdKytQ6DCbN4oDE2nccg8lMx07a0Rw4PPRyrtSdDMYTf3BmwEeH7e96FzRY/3nc&#10;OJpWr/M3Kib/9PXy/jNofX01PdyDyDjlfzOc6nN1aLjTNu7IJtEzLxRvyQzUAsTJUJR82DIoFyCb&#10;Wp4vaP4AAAD//wMAUEsBAi0AFAAGAAgAAAAhALaDOJL+AAAA4QEAABMAAAAAAAAAAAAAAAAAAAAA&#10;AFtDb250ZW50X1R5cGVzXS54bWxQSwECLQAUAAYACAAAACEAOP0h/9YAAACUAQAACwAAAAAAAAAA&#10;AAAAAAAvAQAAX3JlbHMvLnJlbHNQSwECLQAUAAYACAAAACEAPRplnJEFAAADFQAADgAAAAAAAAAA&#10;AAAAAAAuAgAAZHJzL2Uyb0RvYy54bWxQSwECLQAUAAYACAAAACEAch1QvtwAAAAJAQAADwAAAAAA&#10;AAAAAAAAAADrBwAAZHJzL2Rvd25yZXYueG1sUEsFBgAAAAAEAAQA8wAAAPQIAAAAAA==&#10;" path="m40,80l24,77,12,68,3,55,,40,3,24,12,12,24,3,40,,56,3r12,9l77,24r3,16l77,55,68,68,56,77,40,80xe" fillcolor="black" stroked="f">
                <v:path arrowok="t" o:connecttype="custom" o:connectlocs="25400,116840;15240,114935;7620,109220;1905,100965;0,91440;1905,81280;7620,73660;15240,67945;25400,66040;35560,67945;43180,73660;48895,81280;50800,91440;48895,100965;43180,109220;35560,114935;25400,116840" o:connectangles="0,0,0,0,0,0,0,0,0,0,0,0,0,0,0,0,0"/>
                <w10:wrap anchorx="page"/>
              </v:shape>
            </w:pict>
          </mc:Fallback>
        </mc:AlternateContent>
      </w:r>
      <w:r w:rsidR="008E5D96">
        <w:t>Acuerdo gubernativo No. 805-2017 Marco Normativo del Programa de Subvenciones a Centros Educativos privados Gratuitos.</w:t>
      </w:r>
    </w:p>
    <w:p w14:paraId="18F61FB3" w14:textId="77777777" w:rsidR="0031292A" w:rsidRDefault="004300AF">
      <w:pPr>
        <w:pStyle w:val="Textoindependiente"/>
        <w:spacing w:line="213" w:lineRule="auto"/>
        <w:ind w:left="857" w:right="3917"/>
        <w:jc w:val="both"/>
      </w:pPr>
      <w:r>
        <w:rPr>
          <w:noProof/>
          <w:lang w:val="es-GT" w:eastAsia="es-GT"/>
        </w:rPr>
        <mc:AlternateContent>
          <mc:Choice Requires="wps">
            <w:drawing>
              <wp:anchor distT="0" distB="0" distL="114300" distR="114300" simplePos="0" relativeHeight="15730688" behindDoc="0" locked="0" layoutInCell="1" allowOverlap="1" wp14:anchorId="3C3C2BFE" wp14:editId="6B7090AE">
                <wp:simplePos x="0" y="0"/>
                <wp:positionH relativeFrom="page">
                  <wp:posOffset>952500</wp:posOffset>
                </wp:positionH>
                <wp:positionV relativeFrom="paragraph">
                  <wp:posOffset>66040</wp:posOffset>
                </wp:positionV>
                <wp:extent cx="50800" cy="50800"/>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184 104"/>
                            <a:gd name="T3" fmla="*/ 184 h 80"/>
                            <a:gd name="T4" fmla="+- 0 1524 1500"/>
                            <a:gd name="T5" fmla="*/ T4 w 80"/>
                            <a:gd name="T6" fmla="+- 0 181 104"/>
                            <a:gd name="T7" fmla="*/ 181 h 80"/>
                            <a:gd name="T8" fmla="+- 0 1512 1500"/>
                            <a:gd name="T9" fmla="*/ T8 w 80"/>
                            <a:gd name="T10" fmla="+- 0 172 104"/>
                            <a:gd name="T11" fmla="*/ 172 h 80"/>
                            <a:gd name="T12" fmla="+- 0 1503 1500"/>
                            <a:gd name="T13" fmla="*/ T12 w 80"/>
                            <a:gd name="T14" fmla="+- 0 159 104"/>
                            <a:gd name="T15" fmla="*/ 159 h 80"/>
                            <a:gd name="T16" fmla="+- 0 1500 1500"/>
                            <a:gd name="T17" fmla="*/ T16 w 80"/>
                            <a:gd name="T18" fmla="+- 0 144 104"/>
                            <a:gd name="T19" fmla="*/ 144 h 80"/>
                            <a:gd name="T20" fmla="+- 0 1503 1500"/>
                            <a:gd name="T21" fmla="*/ T20 w 80"/>
                            <a:gd name="T22" fmla="+- 0 128 104"/>
                            <a:gd name="T23" fmla="*/ 128 h 80"/>
                            <a:gd name="T24" fmla="+- 0 1512 1500"/>
                            <a:gd name="T25" fmla="*/ T24 w 80"/>
                            <a:gd name="T26" fmla="+- 0 116 104"/>
                            <a:gd name="T27" fmla="*/ 116 h 80"/>
                            <a:gd name="T28" fmla="+- 0 1524 1500"/>
                            <a:gd name="T29" fmla="*/ T28 w 80"/>
                            <a:gd name="T30" fmla="+- 0 107 104"/>
                            <a:gd name="T31" fmla="*/ 107 h 80"/>
                            <a:gd name="T32" fmla="+- 0 1540 1500"/>
                            <a:gd name="T33" fmla="*/ T32 w 80"/>
                            <a:gd name="T34" fmla="+- 0 104 104"/>
                            <a:gd name="T35" fmla="*/ 104 h 80"/>
                            <a:gd name="T36" fmla="+- 0 1556 1500"/>
                            <a:gd name="T37" fmla="*/ T36 w 80"/>
                            <a:gd name="T38" fmla="+- 0 107 104"/>
                            <a:gd name="T39" fmla="*/ 107 h 80"/>
                            <a:gd name="T40" fmla="+- 0 1568 1500"/>
                            <a:gd name="T41" fmla="*/ T40 w 80"/>
                            <a:gd name="T42" fmla="+- 0 116 104"/>
                            <a:gd name="T43" fmla="*/ 116 h 80"/>
                            <a:gd name="T44" fmla="+- 0 1577 1500"/>
                            <a:gd name="T45" fmla="*/ T44 w 80"/>
                            <a:gd name="T46" fmla="+- 0 128 104"/>
                            <a:gd name="T47" fmla="*/ 128 h 80"/>
                            <a:gd name="T48" fmla="+- 0 1580 1500"/>
                            <a:gd name="T49" fmla="*/ T48 w 80"/>
                            <a:gd name="T50" fmla="+- 0 144 104"/>
                            <a:gd name="T51" fmla="*/ 144 h 80"/>
                            <a:gd name="T52" fmla="+- 0 1577 1500"/>
                            <a:gd name="T53" fmla="*/ T52 w 80"/>
                            <a:gd name="T54" fmla="+- 0 159 104"/>
                            <a:gd name="T55" fmla="*/ 159 h 80"/>
                            <a:gd name="T56" fmla="+- 0 1568 1500"/>
                            <a:gd name="T57" fmla="*/ T56 w 80"/>
                            <a:gd name="T58" fmla="+- 0 172 104"/>
                            <a:gd name="T59" fmla="*/ 172 h 80"/>
                            <a:gd name="T60" fmla="+- 0 1556 1500"/>
                            <a:gd name="T61" fmla="*/ T60 w 80"/>
                            <a:gd name="T62" fmla="+- 0 181 104"/>
                            <a:gd name="T63" fmla="*/ 181 h 80"/>
                            <a:gd name="T64" fmla="+- 0 1540 1500"/>
                            <a:gd name="T65" fmla="*/ T64 w 80"/>
                            <a:gd name="T66" fmla="+- 0 184 104"/>
                            <a:gd name="T67" fmla="*/ 1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92DE" id="Freeform 7" o:spid="_x0000_s1026" style="position:absolute;margin-left:75pt;margin-top:5.2pt;width:4pt;height:4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AClAUAAAMVAAAOAAAAZHJzL2Uyb0RvYy54bWysmN+OozYUxu8r9R0sLltlggGTEE1m1d1t&#10;qkrTdqWlD+AACagEU0MmM1v13XuOwbMej5mgVecikPHHyeefj/9wbt89nmryUMiuEs3Woze+R4om&#10;E3nVHLfen+lusfZI1/Mm57Voiq33VHTeu7vvv7u9tJsiEKWo80ISCNJ0m0u79cq+bzfLZZeVxYl3&#10;N6ItGmg8CHniPXyVx2Uu+QWin+pl4Pvx8iJk3kqRFV0H//04NHp3Kv7hUGT9H4dDV/Sk3nrgrVef&#10;Un3u8XN5d8s3R8nbsspGG/wbXJx41cCPPof6yHtOzrJ6FepUZVJ04tDfZOK0FIdDlRWqD9Ab6lu9&#10;+VzytlB9AThd+4yp+//CZr8/fJKkyrfeyiMNP8EQ7WRRIHCyQjqXttuA6HP7SWL/uvZeZH910LB8&#10;0YJfOtCQ/eU3kUMUfu6FIvJ4kCd8EvpKHhX4p2fwxWNPMvgn89c+jE4GLcMtxucb/Wh27vpfCqHC&#10;8If7rh9GLYc7xTwfnacQ43CqYQB/XBCfUBbhB0Qe9VpGteyHJUl9ciHrV5JAS4ZI64hQP7LjhFoE&#10;cShISkegSGtGSwFEclhiWoaWIqelWEtGS9RlCUZxIKAsUaclmJIvKNHAaSnRMrS0dlqiFvAVRHqN&#10;iZq8KWhcnKhFnPmh0xU1oadg3TV61KaeOH2Z0ClL3L4s7DB2bl8m+ZTGbl8W+siZVtQkT0Hj4hVY&#10;6Kd4BSb8NJjIdgt+sHbxCkz0FDROXzb6iewKTPgpzArXOAYWfMDqyK/ARE9B4/RloWcTEzEw4afQ&#10;SZev0ILvr1y+QhM9BY3LV2ihn1qzQhN+GrrzPrTg+878Ck30wNPty0LPGLB3LFyhCT8N3XkfWvAn&#10;eJnop3hFFnoWQ646fEUm/BQ2Atc4RhZ8d35FJvqp/Ios9GwFOeHyZcJPYXI7fVnw3fMxMtFPzcfI&#10;Qs/W7vUrMuGnkTvvmQXfvX4xE/3U+sUs9FO8mAk/Ze68ZzZ853rPTPRT6z2z0E/lFzPhpzA5XOPI&#10;LPju/ZGZ6Kf2x9hCPzUfYxN+GrvzPrbgr51nidhET0HjWr9iG/3EmSs24aexO+9jC7772BWb6M1z&#10;FxwZj/pQyEt9Tswem/GgCHeE44uJr06mrejwRJoCMTh4piEe7yAEqPBUOSGGbqBYnY2vimFgUQwH&#10;oDmh8Wij5GyeHDAoeTJLjgcBlMMuPscM7s9KPq+nuG2iHPa8OdFxN1PyeV3FTUbJ53UV136Uw8I9&#10;x0w0dhXW01nysauwzM2R4wKGZmD1mSUfuwqLwhw5TneMDnN1lnzsKkwhQz7k8ThJJLwz22/L0iPw&#10;trzHZ/im5T3OLX1LLlsP3p9IqS7435N4KFKh2nucYLhlg8fhJQt+62t73Zi6AJYS0K20N92qr62K&#10;hi8KoIrXYw90q74OqgH6M3PdqK+DaPAF9gYWulFfzUjg7S3RaAoub6nGDuqh0r+jr8PvjbTeNoW7&#10;FEB4OxIgQtEVU4AbVVc6iCMMqiusxlhXsI++rozg2MUr2WDnlmaZ1aIrhrHAfFUL+3PiYr4bJYVO&#10;1FW+q+oaU7aTx/2HWpIHjhUj9TeO6QtZrfaIRuBjesjxcahojHMDaxuqAvRPQoPIfx8ki128Xi2i&#10;XcQWycpfL3yavE9iP0qij7t/cUei0aas8rxo7qum0NUoGs2r9ox1saGOpOpRODMTBgu56tc3dFKK&#10;c5ND7/imLHj+83jf86oe7pcvHSvI0G19VSBUmQgrQ0MpaS/yJ6gSSTFU4qByCDelkF88coEq3Nbr&#10;/j5zWXik/rWBMlcCx0fIvF59idgK33ql2bI3W3iTQait13uwzePth34o9Z1bWR1L+CWqWDTiJ6hO&#10;HSqsIyl/g6vxC1TaVA/GqiCW8szvSvW1dnn3HwAAAP//AwBQSwMEFAAGAAgAAAAhAHIdUL7cAAAA&#10;CQEAAA8AAABkcnMvZG93bnJldi54bWxMT0FOwzAQvCPxB2uRuFGbqkFRiFMhBAgJLi3lwM2Nl9gQ&#10;r6PYbdPfsz3R28zOaHamXk6hF3sck4+k4XamQCC10XrqNGw+nm9KECkbsqaPhBqOmGDZXF7UprLx&#10;QCvcr3MnOIRSZTS4nIdKytQ6DCbN4oDE2nccg8lMx07a0Rw4PPRyrtSdDMYTf3BmwEeH7e96FzRY&#10;/3ncOJpWr/M3Kib/9PXy/jNofX01PdyDyDjlfzOc6nN1aLjTNu7IJtEzLxRvyQzUAsTJUJR82DIo&#10;FyCbWp4vaP4AAAD//wMAUEsBAi0AFAAGAAgAAAAhALaDOJL+AAAA4QEAABMAAAAAAAAAAAAAAAAA&#10;AAAAAFtDb250ZW50X1R5cGVzXS54bWxQSwECLQAUAAYACAAAACEAOP0h/9YAAACUAQAACwAAAAAA&#10;AAAAAAAAAAAvAQAAX3JlbHMvLnJlbHNQSwECLQAUAAYACAAAACEAmJwQApQFAAADFQAADgAAAAAA&#10;AAAAAAAAAAAuAgAAZHJzL2Uyb0RvYy54bWxQSwECLQAUAAYACAAAACEAch1QvtwAAAAJAQAADwAA&#10;AAAAAAAAAAAAAADuBwAAZHJzL2Rvd25yZXYueG1sUEsFBgAAAAAEAAQA8wAAAPcIAAAAAA==&#10;" path="m40,80l24,77,12,68,3,55,,40,3,24,12,12,24,3,40,,56,3r12,9l77,24r3,16l77,55,68,68,56,77,40,80xe" fillcolor="black" stroked="f">
                <v:path arrowok="t" o:connecttype="custom" o:connectlocs="25400,116840;15240,114935;7620,109220;1905,100965;0,91440;1905,81280;7620,73660;15240,67945;25400,66040;35560,67945;43180,73660;48895,81280;50800,91440;48895,100965;43180,109220;35560,114935;25400,116840" o:connectangles="0,0,0,0,0,0,0,0,0,0,0,0,0,0,0,0,0"/>
                <w10:wrap anchorx="page"/>
              </v:shape>
            </w:pict>
          </mc:Fallback>
        </mc:AlternateContent>
      </w:r>
      <w:r>
        <w:rPr>
          <w:noProof/>
          <w:lang w:val="es-GT" w:eastAsia="es-GT"/>
        </w:rPr>
        <mc:AlternateContent>
          <mc:Choice Requires="wps">
            <w:drawing>
              <wp:anchor distT="0" distB="0" distL="114300" distR="114300" simplePos="0" relativeHeight="15731200" behindDoc="0" locked="0" layoutInCell="1" allowOverlap="1" wp14:anchorId="586B4225" wp14:editId="25D564AD">
                <wp:simplePos x="0" y="0"/>
                <wp:positionH relativeFrom="page">
                  <wp:posOffset>952500</wp:posOffset>
                </wp:positionH>
                <wp:positionV relativeFrom="paragraph">
                  <wp:posOffset>244475</wp:posOffset>
                </wp:positionV>
                <wp:extent cx="50800" cy="50800"/>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465 385"/>
                            <a:gd name="T3" fmla="*/ 465 h 80"/>
                            <a:gd name="T4" fmla="+- 0 1524 1500"/>
                            <a:gd name="T5" fmla="*/ T4 w 80"/>
                            <a:gd name="T6" fmla="+- 0 462 385"/>
                            <a:gd name="T7" fmla="*/ 462 h 80"/>
                            <a:gd name="T8" fmla="+- 0 1512 1500"/>
                            <a:gd name="T9" fmla="*/ T8 w 80"/>
                            <a:gd name="T10" fmla="+- 0 453 385"/>
                            <a:gd name="T11" fmla="*/ 453 h 80"/>
                            <a:gd name="T12" fmla="+- 0 1503 1500"/>
                            <a:gd name="T13" fmla="*/ T12 w 80"/>
                            <a:gd name="T14" fmla="+- 0 441 385"/>
                            <a:gd name="T15" fmla="*/ 441 h 80"/>
                            <a:gd name="T16" fmla="+- 0 1500 1500"/>
                            <a:gd name="T17" fmla="*/ T16 w 80"/>
                            <a:gd name="T18" fmla="+- 0 425 385"/>
                            <a:gd name="T19" fmla="*/ 425 h 80"/>
                            <a:gd name="T20" fmla="+- 0 1503 1500"/>
                            <a:gd name="T21" fmla="*/ T20 w 80"/>
                            <a:gd name="T22" fmla="+- 0 409 385"/>
                            <a:gd name="T23" fmla="*/ 409 h 80"/>
                            <a:gd name="T24" fmla="+- 0 1512 1500"/>
                            <a:gd name="T25" fmla="*/ T24 w 80"/>
                            <a:gd name="T26" fmla="+- 0 397 385"/>
                            <a:gd name="T27" fmla="*/ 397 h 80"/>
                            <a:gd name="T28" fmla="+- 0 1524 1500"/>
                            <a:gd name="T29" fmla="*/ T28 w 80"/>
                            <a:gd name="T30" fmla="+- 0 388 385"/>
                            <a:gd name="T31" fmla="*/ 388 h 80"/>
                            <a:gd name="T32" fmla="+- 0 1540 1500"/>
                            <a:gd name="T33" fmla="*/ T32 w 80"/>
                            <a:gd name="T34" fmla="+- 0 385 385"/>
                            <a:gd name="T35" fmla="*/ 385 h 80"/>
                            <a:gd name="T36" fmla="+- 0 1556 1500"/>
                            <a:gd name="T37" fmla="*/ T36 w 80"/>
                            <a:gd name="T38" fmla="+- 0 388 385"/>
                            <a:gd name="T39" fmla="*/ 388 h 80"/>
                            <a:gd name="T40" fmla="+- 0 1568 1500"/>
                            <a:gd name="T41" fmla="*/ T40 w 80"/>
                            <a:gd name="T42" fmla="+- 0 397 385"/>
                            <a:gd name="T43" fmla="*/ 397 h 80"/>
                            <a:gd name="T44" fmla="+- 0 1577 1500"/>
                            <a:gd name="T45" fmla="*/ T44 w 80"/>
                            <a:gd name="T46" fmla="+- 0 409 385"/>
                            <a:gd name="T47" fmla="*/ 409 h 80"/>
                            <a:gd name="T48" fmla="+- 0 1580 1500"/>
                            <a:gd name="T49" fmla="*/ T48 w 80"/>
                            <a:gd name="T50" fmla="+- 0 425 385"/>
                            <a:gd name="T51" fmla="*/ 425 h 80"/>
                            <a:gd name="T52" fmla="+- 0 1577 1500"/>
                            <a:gd name="T53" fmla="*/ T52 w 80"/>
                            <a:gd name="T54" fmla="+- 0 441 385"/>
                            <a:gd name="T55" fmla="*/ 441 h 80"/>
                            <a:gd name="T56" fmla="+- 0 1568 1500"/>
                            <a:gd name="T57" fmla="*/ T56 w 80"/>
                            <a:gd name="T58" fmla="+- 0 453 385"/>
                            <a:gd name="T59" fmla="*/ 453 h 80"/>
                            <a:gd name="T60" fmla="+- 0 1556 1500"/>
                            <a:gd name="T61" fmla="*/ T60 w 80"/>
                            <a:gd name="T62" fmla="+- 0 462 385"/>
                            <a:gd name="T63" fmla="*/ 462 h 80"/>
                            <a:gd name="T64" fmla="+- 0 1540 1500"/>
                            <a:gd name="T65" fmla="*/ T64 w 80"/>
                            <a:gd name="T66" fmla="+- 0 465 385"/>
                            <a:gd name="T67" fmla="*/ 46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6"/>
                              </a:lnTo>
                              <a:lnTo>
                                <a:pt x="0" y="40"/>
                              </a:lnTo>
                              <a:lnTo>
                                <a:pt x="3" y="24"/>
                              </a:lnTo>
                              <a:lnTo>
                                <a:pt x="12" y="12"/>
                              </a:lnTo>
                              <a:lnTo>
                                <a:pt x="24" y="3"/>
                              </a:lnTo>
                              <a:lnTo>
                                <a:pt x="40" y="0"/>
                              </a:lnTo>
                              <a:lnTo>
                                <a:pt x="56" y="3"/>
                              </a:lnTo>
                              <a:lnTo>
                                <a:pt x="68" y="12"/>
                              </a:lnTo>
                              <a:lnTo>
                                <a:pt x="77" y="24"/>
                              </a:lnTo>
                              <a:lnTo>
                                <a:pt x="80" y="40"/>
                              </a:lnTo>
                              <a:lnTo>
                                <a:pt x="77" y="56"/>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324C1" id="Freeform 6" o:spid="_x0000_s1026" style="position:absolute;margin-left:75pt;margin-top:19.25pt;width:4pt;height:4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0hkAUAAAMVAAAOAAAAZHJzL2Uyb0RvYy54bWysmNtu4zYQhu8L9B0IXbZwLEqkfECcRXdT&#10;FwXSdoFVH4CWZFuoLKqUHCdb9N07Q4lZMkvFwqK5sOXo9/ifj8OD5vbd06kij4VqS1lvAnoTBqSo&#10;M5mX9WET/JluZ8uAtJ2oc1HJutgEz0UbvLv7/rvbS7MuInmUVV4oAkHqdn1pNsGx65r1fN5mx+Ik&#10;2hvZFDXc3Et1Eh18VId5rsQFop+qeRSGyfwiVd4omRVtC/+9728Gdzr+fl9k3R/7fVt0pNoE4K3T&#10;r0q/7vB1fncr1gclmmOZDTbEN7g4ibKGH30JdS86Qc6q/CrUqcyUbOW+u8nkaS73+zIrdA6QDQ1f&#10;ZfPpKJpC5wJw2uYFU/v/hc1+f/yoSJlvgiQgtTjBEG1VUSBwkiCdS9OuQfSp+agwv7Z5kNlfLdyY&#10;O3fwQwsasrv8JnOIIs6d1ESe9uqE34RcyZMG//wCvnjqSAb/5OEyhNHJ4E5/ifHF2nw1O7fdL4XU&#10;YcTjQ9v1o5bDlWaeD85TiLE/VTCAP85ISChn+AKRB72RUSP7YU7SkFzI8itJZCQ6Eks4iZf8dZzY&#10;iCAOSo6eQMxoBksR81riRoaWmNcSDJCVHEsin6WFEWlLkdcSTEkrEOU08lpaGRlaWnotURc447HP&#10;E7V5o8bHibrEYdhirytqQ0/Bum/0qEudMer1ZUNHjdeXix3Lye/LJp/SxO/LRc8ib1lRmzxqfL4i&#10;F/0or8iGn0Yj1e7CZ+HKxyuy0aPG68tFP1pdkQ0/hVnhG8fIhR+vFl5fNnrUeH256CkfmYiRDT+N&#10;/HUfu/Dj5dLnK7bRo8bnK3bRj65ZsQ0/jf11H7vwYcny+rLRo8bry0VPOU+8dR/b8NPYX/exC3+M&#10;l41+jBdz0VOeLL2+mA0/hY3AV1/MhT9SX8xGP1ZfzEVP+WLh92XDT5m/7pkLf2Q+Mhv92HxkLnrK&#10;l/71i9nwU+ave+7CH1m/uI1+bP3iLvpRXtyGn3J/3XMX/sh6z230Y+s9d9GP1he34acwOXz1xV34&#10;I/sjt9GP7Y+Ji350PiY2/DTx133iwh85SyQ2etT41onERT+6fiU2/DTx133iwh85diU2evvcBUfG&#10;gzkUiqM5J2ZP9XBQhCsi8MEk1CfTRrZ4Ik2BGBw80xiPdxACVHiqHBFDGiheTBLDwKIYDkBTQuPR&#10;Rsv1QfOqEwoYtHw1KToeBFAOu/gUM7g/a/m0THHbRDnseVOi426m5dNSxU1Gy6elims/ymHhnmKG&#10;DanCejpJPqQKy9wUOS5gaAZWn0nyIVVYFKbIcbpjdJirk+RDqjCFLHlfasMkUfDM/PppWQUEnpZ3&#10;+B2xbkSHc8tckssmgOcnctRv+N+TfCxSqe93OMFwywaP/UMW/NaX+1Vt6yJYSkC3MN7MXfPe6Gj4&#10;oACqZDlkYO6a917VQ4fFvE/T3DTvvaj3BfbeEvWRwNtbosEUvL2lGhI0Q2XMmPfe1EDrbVO4SwGE&#10;tyMBIhRdMQW4UXUlQRxhUF1hNcS6gn3wdWUEhxSvVMPr2jIss0q2RT8WWK96YX8pXKx3q6XQyqrM&#10;t2VVYcm26rD7UCnyKLBjpP+GMXVkld4jaolfM0OOX4eOxjA3sLehO0D/rGjEwvfRarZNlosZ2zI+&#10;Wy3C5Sykq/erJGQrdr/9F3ckytbHMs+L+qGsC9ONomxat2foi/V9JN2Pwpm54rCQ67y+IUklz3UO&#10;2Yn1sRD5z8N1J8qqv567jjVkSNu8axC6TYSdob6VtJP5M3SJlOw7cdA5hIujVJ8DcoEu3CZo/z4L&#10;VQSk+rWGNteKMhzhTn9gfIFPvcq+s7PviDqDUJugC2Cbx8sPXd/qOzeqPBzhl6hmUcufoDu1L7GP&#10;pP31roYP0GnTGQxdQWzl2Z+16kvv8u4/AAAA//8DAFBLAwQUAAYACAAAACEABtXfdN4AAAAJAQAA&#10;DwAAAGRycy9kb3ducmV2LnhtbEyPwU7DMBBE70j8g7VI3KhDIVUU4lQIAUKCS0s5cHPjJTbE6yh2&#10;W/fv2Z7gOLOj2TfNMvtB7HGKLpCC61kBAqkLxlGvYPP+dFWBiEmT0UMgVHDECMv2/KzRtQkHWuF+&#10;nXrBJRRrrcCmNNZSxs6i13EWRiS+fYXJ68Ry6qWZ9IHL/SDnRbGQXjviD1aP+GCx+1nvvALjPo4b&#10;S3n1Mn+lMrvHz+e371Gpy4t8fwciYU5/YTjhMzq0zLQNOzJRDKzLgrckBTdVCeIUKCs2tgpuFyXI&#10;tpH/F7S/AAAA//8DAFBLAQItABQABgAIAAAAIQC2gziS/gAAAOEBAAATAAAAAAAAAAAAAAAAAAAA&#10;AABbQ29udGVudF9UeXBlc10ueG1sUEsBAi0AFAAGAAgAAAAhADj9If/WAAAAlAEAAAsAAAAAAAAA&#10;AAAAAAAALwEAAF9yZWxzLy5yZWxzUEsBAi0AFAAGAAgAAAAhAK2BPSGQBQAAAxUAAA4AAAAAAAAA&#10;AAAAAAAALgIAAGRycy9lMm9Eb2MueG1sUEsBAi0AFAAGAAgAAAAhAAbV33TeAAAACQEAAA8AAAAA&#10;AAAAAAAAAAAA6gcAAGRycy9kb3ducmV2LnhtbFBLBQYAAAAABAAEAPMAAAD1CAAAAAA=&#10;" path="m40,80l24,77,12,68,3,56,,40,3,24,12,12,24,3,40,,56,3r12,9l77,24r3,16l77,56,68,68,56,77,40,80xe" fillcolor="black" stroked="f">
                <v:path arrowok="t" o:connecttype="custom" o:connectlocs="25400,295275;15240,293370;7620,287655;1905,280035;0,269875;1905,259715;7620,252095;15240,246380;25400,244475;35560,246380;43180,252095;48895,259715;50800,269875;48895,280035;43180,287655;35560,293370;25400,295275" o:connectangles="0,0,0,0,0,0,0,0,0,0,0,0,0,0,0,0,0"/>
                <w10:wrap anchorx="page"/>
              </v:shape>
            </w:pict>
          </mc:Fallback>
        </mc:AlternateContent>
      </w:r>
      <w:r>
        <w:rPr>
          <w:noProof/>
          <w:lang w:val="es-GT" w:eastAsia="es-GT"/>
        </w:rPr>
        <mc:AlternateContent>
          <mc:Choice Requires="wps">
            <w:drawing>
              <wp:anchor distT="0" distB="0" distL="114300" distR="114300" simplePos="0" relativeHeight="15731712" behindDoc="0" locked="0" layoutInCell="1" allowOverlap="1" wp14:anchorId="06841585" wp14:editId="143A4C89">
                <wp:simplePos x="0" y="0"/>
                <wp:positionH relativeFrom="page">
                  <wp:posOffset>952500</wp:posOffset>
                </wp:positionH>
                <wp:positionV relativeFrom="paragraph">
                  <wp:posOffset>422910</wp:posOffset>
                </wp:positionV>
                <wp:extent cx="50800" cy="50800"/>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540 1500"/>
                            <a:gd name="T1" fmla="*/ T0 w 80"/>
                            <a:gd name="T2" fmla="+- 0 746 666"/>
                            <a:gd name="T3" fmla="*/ 746 h 80"/>
                            <a:gd name="T4" fmla="+- 0 1524 1500"/>
                            <a:gd name="T5" fmla="*/ T4 w 80"/>
                            <a:gd name="T6" fmla="+- 0 743 666"/>
                            <a:gd name="T7" fmla="*/ 743 h 80"/>
                            <a:gd name="T8" fmla="+- 0 1512 1500"/>
                            <a:gd name="T9" fmla="*/ T8 w 80"/>
                            <a:gd name="T10" fmla="+- 0 735 666"/>
                            <a:gd name="T11" fmla="*/ 735 h 80"/>
                            <a:gd name="T12" fmla="+- 0 1503 1500"/>
                            <a:gd name="T13" fmla="*/ T12 w 80"/>
                            <a:gd name="T14" fmla="+- 0 722 666"/>
                            <a:gd name="T15" fmla="*/ 722 h 80"/>
                            <a:gd name="T16" fmla="+- 0 1500 1500"/>
                            <a:gd name="T17" fmla="*/ T16 w 80"/>
                            <a:gd name="T18" fmla="+- 0 706 666"/>
                            <a:gd name="T19" fmla="*/ 706 h 80"/>
                            <a:gd name="T20" fmla="+- 0 1503 1500"/>
                            <a:gd name="T21" fmla="*/ T20 w 80"/>
                            <a:gd name="T22" fmla="+- 0 691 666"/>
                            <a:gd name="T23" fmla="*/ 691 h 80"/>
                            <a:gd name="T24" fmla="+- 0 1512 1500"/>
                            <a:gd name="T25" fmla="*/ T24 w 80"/>
                            <a:gd name="T26" fmla="+- 0 678 666"/>
                            <a:gd name="T27" fmla="*/ 678 h 80"/>
                            <a:gd name="T28" fmla="+- 0 1524 1500"/>
                            <a:gd name="T29" fmla="*/ T28 w 80"/>
                            <a:gd name="T30" fmla="+- 0 669 666"/>
                            <a:gd name="T31" fmla="*/ 669 h 80"/>
                            <a:gd name="T32" fmla="+- 0 1540 1500"/>
                            <a:gd name="T33" fmla="*/ T32 w 80"/>
                            <a:gd name="T34" fmla="+- 0 666 666"/>
                            <a:gd name="T35" fmla="*/ 666 h 80"/>
                            <a:gd name="T36" fmla="+- 0 1556 1500"/>
                            <a:gd name="T37" fmla="*/ T36 w 80"/>
                            <a:gd name="T38" fmla="+- 0 669 666"/>
                            <a:gd name="T39" fmla="*/ 669 h 80"/>
                            <a:gd name="T40" fmla="+- 0 1568 1500"/>
                            <a:gd name="T41" fmla="*/ T40 w 80"/>
                            <a:gd name="T42" fmla="+- 0 678 666"/>
                            <a:gd name="T43" fmla="*/ 678 h 80"/>
                            <a:gd name="T44" fmla="+- 0 1577 1500"/>
                            <a:gd name="T45" fmla="*/ T44 w 80"/>
                            <a:gd name="T46" fmla="+- 0 691 666"/>
                            <a:gd name="T47" fmla="*/ 691 h 80"/>
                            <a:gd name="T48" fmla="+- 0 1580 1500"/>
                            <a:gd name="T49" fmla="*/ T48 w 80"/>
                            <a:gd name="T50" fmla="+- 0 706 666"/>
                            <a:gd name="T51" fmla="*/ 706 h 80"/>
                            <a:gd name="T52" fmla="+- 0 1577 1500"/>
                            <a:gd name="T53" fmla="*/ T52 w 80"/>
                            <a:gd name="T54" fmla="+- 0 722 666"/>
                            <a:gd name="T55" fmla="*/ 722 h 80"/>
                            <a:gd name="T56" fmla="+- 0 1568 1500"/>
                            <a:gd name="T57" fmla="*/ T56 w 80"/>
                            <a:gd name="T58" fmla="+- 0 735 666"/>
                            <a:gd name="T59" fmla="*/ 735 h 80"/>
                            <a:gd name="T60" fmla="+- 0 1556 1500"/>
                            <a:gd name="T61" fmla="*/ T60 w 80"/>
                            <a:gd name="T62" fmla="+- 0 743 666"/>
                            <a:gd name="T63" fmla="*/ 743 h 80"/>
                            <a:gd name="T64" fmla="+- 0 1540 1500"/>
                            <a:gd name="T65" fmla="*/ T64 w 80"/>
                            <a:gd name="T66" fmla="+- 0 746 666"/>
                            <a:gd name="T67" fmla="*/ 74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9"/>
                              </a:lnTo>
                              <a:lnTo>
                                <a:pt x="3" y="56"/>
                              </a:lnTo>
                              <a:lnTo>
                                <a:pt x="0" y="40"/>
                              </a:lnTo>
                              <a:lnTo>
                                <a:pt x="3" y="25"/>
                              </a:lnTo>
                              <a:lnTo>
                                <a:pt x="12" y="12"/>
                              </a:lnTo>
                              <a:lnTo>
                                <a:pt x="24" y="3"/>
                              </a:lnTo>
                              <a:lnTo>
                                <a:pt x="40" y="0"/>
                              </a:lnTo>
                              <a:lnTo>
                                <a:pt x="56" y="3"/>
                              </a:lnTo>
                              <a:lnTo>
                                <a:pt x="68" y="12"/>
                              </a:lnTo>
                              <a:lnTo>
                                <a:pt x="77" y="25"/>
                              </a:lnTo>
                              <a:lnTo>
                                <a:pt x="80" y="40"/>
                              </a:lnTo>
                              <a:lnTo>
                                <a:pt x="77" y="56"/>
                              </a:lnTo>
                              <a:lnTo>
                                <a:pt x="68" y="69"/>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65B20" id="Freeform 5" o:spid="_x0000_s1026" style="position:absolute;margin-left:75pt;margin-top:33.3pt;width:4pt;height: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pVlAUAAAMVAAAOAAAAZHJzL2Uyb0RvYy54bWysmN9u2zYUxu8H7B0IXW5ILUokZRtxirVZ&#10;hgHdVqDaAzCSHAuTRY1S4qTD3n3nUGJKplQsFMuFJYefjj/+ePhH5/Lt47EhD5Xua9XuIvomjkjV&#10;Fqqs27td9Gd+c7GOSD/ItpSNaqtd9FT10dur77+7PHXbKlEH1ZSVJhCk7benbhcdhqHbrlZ9caiO&#10;sn+juqqFxr3SRznAV323KrU8QfRjs0riWKxOSpedVkXV9/Df67ExujLx9/uqGP7Y7/tqIM0uAm+D&#10;+dTm8xY/V1eXcnunZXeoi8mG/AYXR1m38KPPoa7lIMm9rr8KdawLrXq1H94U6rhS+31dVKYP0Bsa&#10;v+jNp4PsKtMXgNN3z5j6/y9s8fvDR03qchfxiLTyCEN0o6sKgROOdE5dvwXRp+6jxv713QdV/NVD&#10;w8prwS89aMjt6TdVQhR5PyhD5HGvj/gk9JU8GvBPz+Crx4EU8E8er2MYnQJaxluML7f20eK+H36p&#10;lAkjHz70wzhqJdwZ5uXkPIcY+2MDA/jjBYkJ5Qw/IPKktzJqZT+sSB6TE1l/JUmsxETKmCBCiJdx&#10;UiuCOCg5BAIxq5ksJSxoCeiPztESC1oSVjJZSkOWMisyltKgJZiSHiWaBC1trAwtrYOWqA88S3nI&#10;E3V5oybEifrEYdjSoCvqQs/Bemj0qE89S5KgLxc6aoK+fOyYTmFfLvmcirAvH30WB9OKuuRRE/KV&#10;+OhneSUu/DyZyXYfvtjQEK/ERY+aoC8fPeUz2ZW48HOYFaFxTHz4IlsHfbnoURP05aOnfGYiJi78&#10;PAnnferDF2IT8pW66FET8pX66GfXrNSFn6fhvE99+LBkBX256FET9OWjp5yLYN6nLvw8Ded96sOf&#10;4+Win+PFfPSUi3XQF3Ph57ARhPKL+fBn8ou56Ofyi/noKc+ysC8Xfs7Cec98+DPzkbno5+Yj89FT&#10;vg6vX8yFn7Nw3nMf/sz6xV30c+sX99HP8uIu/JyH85778GfWe+6in1vvuY9+Nr+4Cz+HyRHKL+7D&#10;n9kfuYt+bn8UPvrZ+Shc+LkI573w4WcseJYQLnrUhNYJ4aOfXb+ECz8X4byHI5Z7NJk5dgkXvXvu&#10;giPjnT0UyoM9JxaP7XRQhDsi8cUkNifTTvV4Is2BGBw88xSPdxACVHiqnBFDN1CcLRLDwKIYDkBL&#10;QuPRxsjNwfusEwoYjHyzKDoeBFAOu/gSM7g/G/mynuK2iXLY85ZEx93MyJd1FTcZI1/WVVz7UQ4L&#10;9xIzbOoqrKeL5FNXYZlbIscFDM3A6rNIPnUVFoUlcpzuGB3m6iL51FWYQo58TLVpkmh4Z375tqwj&#10;Am/Lt/iM3HZywLllb8lpF8H7EzmYC/73qB6qXJn2AScYbtngcXzJgt/60t60ri6BpQR0mfVmW+21&#10;M9HwRQFUwvKxrfY6qkbosJiP3bSN9jqKRl9g7zXRGAmmw2uiyRRcXlNNHbRDZc3Y62hqovW6Kdyl&#10;AMLrkQTsPiA6Ywpwo+pMB3GEQXWG1RTrDPbJ15kRnLp4Jhte5pZlWTSqr8axwHw1C/tz4mK+OyWF&#10;XjV1eVM3DaZsr+9u3zeaPEisGJm/aUw9WWP2iFbhY3bI8XGoaExzA2sbpgL0z4YmLH6XbC5uxDq7&#10;YDeMX2yyeH0R0827jYjZhl3f/Is7EmXbQ12WVfuhbitbjaJsWbVnqouNdSRTj8KZueEwsKZf39BJ&#10;re7bEnont4dKlj9P94Osm/F+5Ts2kKHb9mpAmDIRVobGUtKtKp+gSqTVWImDyiHcHJT+HJETVOF2&#10;Uf/3vdRVRJpfWyhzbSjDER7MF8YzfOvVbsut2yLbAkLtoiGCbR5v3w9jqe++0/XdAX6JGhat+gmq&#10;U/sa60jG3+hq+gKVNtODqSqIpTz3u1F9qV1e/QcAAP//AwBQSwMEFAAGAAgAAAAhACkP5bzeAAAA&#10;CQEAAA8AAABkcnMvZG93bnJldi54bWxMj8FOwzAQRO9I/IO1SNyoQ0VCFeJUCAFCgktLOXBz4yU2&#10;xOsodlv379me4Dizo9k3zTL7Qexxii6QgutZAQKpC8ZRr2Dz/nS1ABGTJqOHQKjgiBGW7flZo2sT&#10;DrTC/Tr1gkso1lqBTWmspYydRa/jLIxIfPsKk9eJ5dRLM+kDl/tBzouikl474g9Wj/hgsftZ77wC&#10;4z6OG0t59TJ/pTK7x8/nt+9RqcuLfH8HImFOf2E44TM6tMy0DTsyUQysy4K3JAVVVYE4BcoFG1sF&#10;tzcVyLaR/xe0vwAAAP//AwBQSwECLQAUAAYACAAAACEAtoM4kv4AAADhAQAAEwAAAAAAAAAAAAAA&#10;AAAAAAAAW0NvbnRlbnRfVHlwZXNdLnhtbFBLAQItABQABgAIAAAAIQA4/SH/1gAAAJQBAAALAAAA&#10;AAAAAAAAAAAAAC8BAABfcmVscy8ucmVsc1BLAQItABQABgAIAAAAIQC9JapVlAUAAAMVAAAOAAAA&#10;AAAAAAAAAAAAAC4CAABkcnMvZTJvRG9jLnhtbFBLAQItABQABgAIAAAAIQApD+W83gAAAAkBAAAP&#10;AAAAAAAAAAAAAAAAAO4HAABkcnMvZG93bnJldi54bWxQSwUGAAAAAAQABADzAAAA+QgAAAAA&#10;" path="m40,80l24,77,12,69,3,56,,40,3,25,12,12,24,3,40,,56,3r12,9l77,25r3,15l77,56,68,69,56,77,40,80xe" fillcolor="black" stroked="f">
                <v:path arrowok="t" o:connecttype="custom" o:connectlocs="25400,473710;15240,471805;7620,466725;1905,458470;0,448310;1905,438785;7620,430530;15240,424815;25400,422910;35560,424815;43180,430530;48895,438785;50800,448310;48895,458470;43180,466725;35560,471805;25400,473710" o:connectangles="0,0,0,0,0,0,0,0,0,0,0,0,0,0,0,0,0"/>
                <w10:wrap anchorx="page"/>
              </v:shape>
            </w:pict>
          </mc:Fallback>
        </mc:AlternateContent>
      </w:r>
      <w:r w:rsidR="008E5D96">
        <w:t>Normas de auditoría Interna Gubernamental -NAIGUB- Manual de Auditoría Interna Gubernamental -MAIGUB- Ordenanza de Auditoría Interna Gubernamental.</w:t>
      </w:r>
    </w:p>
    <w:p w14:paraId="352AD86A" w14:textId="77777777" w:rsidR="0031292A" w:rsidRDefault="0031292A">
      <w:pPr>
        <w:pStyle w:val="Textoindependiente"/>
        <w:rPr>
          <w:sz w:val="20"/>
        </w:rPr>
      </w:pPr>
    </w:p>
    <w:p w14:paraId="47BD31CD" w14:textId="77777777" w:rsidR="0031292A" w:rsidRDefault="0031292A">
      <w:pPr>
        <w:pStyle w:val="Textoindependiente"/>
        <w:spacing w:before="5"/>
        <w:rPr>
          <w:sz w:val="22"/>
        </w:rPr>
      </w:pPr>
    </w:p>
    <w:p w14:paraId="402C5067" w14:textId="77777777" w:rsidR="0031292A" w:rsidRDefault="008E5D96">
      <w:pPr>
        <w:pStyle w:val="Textoindependiente"/>
        <w:spacing w:before="99" w:line="213" w:lineRule="auto"/>
        <w:ind w:left="500" w:right="7769"/>
      </w:pPr>
      <w:r>
        <w:t>Nombramiento(s) No. 036-2022</w:t>
      </w:r>
    </w:p>
    <w:p w14:paraId="7F154B77" w14:textId="77777777" w:rsidR="0031292A" w:rsidRDefault="0031292A">
      <w:pPr>
        <w:pStyle w:val="Textoindependiente"/>
        <w:spacing w:before="6"/>
        <w:rPr>
          <w:sz w:val="40"/>
        </w:rPr>
      </w:pPr>
    </w:p>
    <w:p w14:paraId="6EFD2271" w14:textId="77777777" w:rsidR="0031292A" w:rsidRDefault="008E5D96">
      <w:pPr>
        <w:pStyle w:val="Prrafodelista"/>
        <w:numPr>
          <w:ilvl w:val="0"/>
          <w:numId w:val="2"/>
        </w:numPr>
        <w:tabs>
          <w:tab w:val="left" w:pos="358"/>
        </w:tabs>
        <w:spacing w:line="299" w:lineRule="exact"/>
        <w:rPr>
          <w:sz w:val="24"/>
        </w:rPr>
      </w:pPr>
      <w:bookmarkStart w:id="2" w:name="_bookmark2"/>
      <w:bookmarkEnd w:id="2"/>
      <w:r>
        <w:rPr>
          <w:sz w:val="24"/>
        </w:rPr>
        <w:t>IDENTIFICACIÓN DE LAS NORMAS DE AUDITORIA INTERNA</w:t>
      </w:r>
      <w:r>
        <w:rPr>
          <w:spacing w:val="-6"/>
          <w:sz w:val="24"/>
        </w:rPr>
        <w:t xml:space="preserve"> </w:t>
      </w:r>
      <w:r>
        <w:rPr>
          <w:sz w:val="24"/>
        </w:rPr>
        <w:t>OBSERVADAS</w:t>
      </w:r>
    </w:p>
    <w:p w14:paraId="001F3FF7" w14:textId="77777777" w:rsidR="0031292A" w:rsidRDefault="008E5D96">
      <w:pPr>
        <w:pStyle w:val="Textoindependiente"/>
        <w:spacing w:before="10" w:line="213" w:lineRule="auto"/>
        <w:ind w:left="500"/>
      </w:pPr>
      <w:r>
        <w:t>Para la realización de la auditoría se observaron las Normas de Auditoría Interna Gubernamental siguientes:</w:t>
      </w:r>
    </w:p>
    <w:p w14:paraId="49E5A465" w14:textId="77777777" w:rsidR="0031292A" w:rsidRDefault="0031292A">
      <w:pPr>
        <w:pStyle w:val="Textoindependiente"/>
        <w:spacing w:before="2"/>
        <w:rPr>
          <w:sz w:val="19"/>
        </w:rPr>
      </w:pPr>
    </w:p>
    <w:p w14:paraId="09E0A358" w14:textId="77777777" w:rsidR="0031292A" w:rsidRDefault="008E5D96">
      <w:pPr>
        <w:pStyle w:val="Textoindependiente"/>
        <w:spacing w:line="299" w:lineRule="exact"/>
        <w:ind w:left="500"/>
      </w:pPr>
      <w:r>
        <w:t>NAIGUB-1 Requerimientos generales;</w:t>
      </w:r>
    </w:p>
    <w:p w14:paraId="09E71102" w14:textId="77777777" w:rsidR="0031292A" w:rsidRDefault="008E5D96">
      <w:pPr>
        <w:pStyle w:val="Textoindependiente"/>
        <w:spacing w:before="10" w:line="213" w:lineRule="auto"/>
        <w:ind w:left="500" w:right="3237"/>
      </w:pPr>
      <w:r>
        <w:t>NAIGUB-2 Requerimientos para el personal de auditoría interna; NAIGUB-3 Evaluaciones a la actividad de auditoría interna; NAIGUB-4 Plan Anual de Auditoría;</w:t>
      </w:r>
    </w:p>
    <w:p w14:paraId="00842963" w14:textId="77777777" w:rsidR="0031292A" w:rsidRDefault="008E5D96">
      <w:pPr>
        <w:pStyle w:val="Textoindependiente"/>
        <w:spacing w:line="213" w:lineRule="auto"/>
        <w:ind w:left="500" w:right="5293"/>
      </w:pPr>
      <w:r>
        <w:t>NAIGUB-5 Planificación de la auditoría; NAIGUB-6 Realización de la auditoría; NAIGUB-7 Comunicación de resultados; NAIGUB-8 Seguimiento a recomendaciones.</w:t>
      </w:r>
    </w:p>
    <w:p w14:paraId="69345C28" w14:textId="77777777" w:rsidR="0031292A" w:rsidRDefault="0031292A">
      <w:pPr>
        <w:spacing w:line="213" w:lineRule="auto"/>
        <w:sectPr w:rsidR="0031292A">
          <w:pgSz w:w="12240" w:h="15840"/>
          <w:pgMar w:top="1500" w:right="820" w:bottom="1000" w:left="900" w:header="0" w:footer="800" w:gutter="0"/>
          <w:cols w:space="720"/>
        </w:sectPr>
      </w:pPr>
    </w:p>
    <w:p w14:paraId="18C05648" w14:textId="77777777" w:rsidR="0031292A" w:rsidRDefault="0031292A">
      <w:pPr>
        <w:pStyle w:val="Textoindependiente"/>
        <w:spacing w:before="3"/>
      </w:pPr>
    </w:p>
    <w:p w14:paraId="25BACEBE" w14:textId="77777777" w:rsidR="0031292A" w:rsidRDefault="008E5D96">
      <w:pPr>
        <w:pStyle w:val="Prrafodelista"/>
        <w:numPr>
          <w:ilvl w:val="0"/>
          <w:numId w:val="2"/>
        </w:numPr>
        <w:tabs>
          <w:tab w:val="left" w:pos="358"/>
        </w:tabs>
        <w:spacing w:before="71"/>
        <w:rPr>
          <w:sz w:val="24"/>
        </w:rPr>
      </w:pPr>
      <w:bookmarkStart w:id="3" w:name="_bookmark3"/>
      <w:bookmarkEnd w:id="3"/>
      <w:r>
        <w:rPr>
          <w:sz w:val="24"/>
        </w:rPr>
        <w:t>OBJETIVOS</w:t>
      </w:r>
    </w:p>
    <w:p w14:paraId="0A9A068D" w14:textId="77777777" w:rsidR="0031292A" w:rsidRDefault="008E5D96">
      <w:pPr>
        <w:pStyle w:val="Prrafodelista"/>
        <w:numPr>
          <w:ilvl w:val="1"/>
          <w:numId w:val="2"/>
        </w:numPr>
        <w:tabs>
          <w:tab w:val="left" w:pos="893"/>
        </w:tabs>
        <w:spacing w:before="246" w:line="299" w:lineRule="exact"/>
        <w:rPr>
          <w:sz w:val="24"/>
        </w:rPr>
      </w:pPr>
      <w:bookmarkStart w:id="4" w:name="_bookmark4"/>
      <w:bookmarkEnd w:id="4"/>
      <w:r>
        <w:rPr>
          <w:sz w:val="24"/>
        </w:rPr>
        <w:t>GENERAL</w:t>
      </w:r>
    </w:p>
    <w:p w14:paraId="51F9F330" w14:textId="77777777" w:rsidR="0031292A" w:rsidRDefault="004300AF">
      <w:pPr>
        <w:pStyle w:val="Textoindependiente"/>
        <w:spacing w:before="10" w:line="213" w:lineRule="auto"/>
        <w:ind w:left="1197" w:right="925"/>
      </w:pPr>
      <w:r>
        <w:rPr>
          <w:noProof/>
          <w:lang w:val="es-GT" w:eastAsia="es-GT"/>
        </w:rPr>
        <mc:AlternateContent>
          <mc:Choice Requires="wps">
            <w:drawing>
              <wp:anchor distT="0" distB="0" distL="114300" distR="114300" simplePos="0" relativeHeight="15732224" behindDoc="0" locked="0" layoutInCell="1" allowOverlap="1" wp14:anchorId="1B96E69C" wp14:editId="0719A30D">
                <wp:simplePos x="0" y="0"/>
                <wp:positionH relativeFrom="page">
                  <wp:posOffset>1168400</wp:posOffset>
                </wp:positionH>
                <wp:positionV relativeFrom="paragraph">
                  <wp:posOffset>72390</wp:posOffset>
                </wp:positionV>
                <wp:extent cx="50800" cy="50800"/>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94 114"/>
                            <a:gd name="T3" fmla="*/ 194 h 80"/>
                            <a:gd name="T4" fmla="+- 0 1864 1840"/>
                            <a:gd name="T5" fmla="*/ T4 w 80"/>
                            <a:gd name="T6" fmla="+- 0 191 114"/>
                            <a:gd name="T7" fmla="*/ 191 h 80"/>
                            <a:gd name="T8" fmla="+- 0 1852 1840"/>
                            <a:gd name="T9" fmla="*/ T8 w 80"/>
                            <a:gd name="T10" fmla="+- 0 182 114"/>
                            <a:gd name="T11" fmla="*/ 182 h 80"/>
                            <a:gd name="T12" fmla="+- 0 1843 1840"/>
                            <a:gd name="T13" fmla="*/ T12 w 80"/>
                            <a:gd name="T14" fmla="+- 0 169 114"/>
                            <a:gd name="T15" fmla="*/ 169 h 80"/>
                            <a:gd name="T16" fmla="+- 0 1840 1840"/>
                            <a:gd name="T17" fmla="*/ T16 w 80"/>
                            <a:gd name="T18" fmla="+- 0 154 114"/>
                            <a:gd name="T19" fmla="*/ 154 h 80"/>
                            <a:gd name="T20" fmla="+- 0 1843 1840"/>
                            <a:gd name="T21" fmla="*/ T20 w 80"/>
                            <a:gd name="T22" fmla="+- 0 138 114"/>
                            <a:gd name="T23" fmla="*/ 138 h 80"/>
                            <a:gd name="T24" fmla="+- 0 1852 1840"/>
                            <a:gd name="T25" fmla="*/ T24 w 80"/>
                            <a:gd name="T26" fmla="+- 0 126 114"/>
                            <a:gd name="T27" fmla="*/ 126 h 80"/>
                            <a:gd name="T28" fmla="+- 0 1864 1840"/>
                            <a:gd name="T29" fmla="*/ T28 w 80"/>
                            <a:gd name="T30" fmla="+- 0 117 114"/>
                            <a:gd name="T31" fmla="*/ 117 h 80"/>
                            <a:gd name="T32" fmla="+- 0 1880 1840"/>
                            <a:gd name="T33" fmla="*/ T32 w 80"/>
                            <a:gd name="T34" fmla="+- 0 114 114"/>
                            <a:gd name="T35" fmla="*/ 114 h 80"/>
                            <a:gd name="T36" fmla="+- 0 1896 1840"/>
                            <a:gd name="T37" fmla="*/ T36 w 80"/>
                            <a:gd name="T38" fmla="+- 0 117 114"/>
                            <a:gd name="T39" fmla="*/ 117 h 80"/>
                            <a:gd name="T40" fmla="+- 0 1908 1840"/>
                            <a:gd name="T41" fmla="*/ T40 w 80"/>
                            <a:gd name="T42" fmla="+- 0 126 114"/>
                            <a:gd name="T43" fmla="*/ 126 h 80"/>
                            <a:gd name="T44" fmla="+- 0 1917 1840"/>
                            <a:gd name="T45" fmla="*/ T44 w 80"/>
                            <a:gd name="T46" fmla="+- 0 138 114"/>
                            <a:gd name="T47" fmla="*/ 138 h 80"/>
                            <a:gd name="T48" fmla="+- 0 1920 1840"/>
                            <a:gd name="T49" fmla="*/ T48 w 80"/>
                            <a:gd name="T50" fmla="+- 0 154 114"/>
                            <a:gd name="T51" fmla="*/ 154 h 80"/>
                            <a:gd name="T52" fmla="+- 0 1917 1840"/>
                            <a:gd name="T53" fmla="*/ T52 w 80"/>
                            <a:gd name="T54" fmla="+- 0 169 114"/>
                            <a:gd name="T55" fmla="*/ 169 h 80"/>
                            <a:gd name="T56" fmla="+- 0 1908 1840"/>
                            <a:gd name="T57" fmla="*/ T56 w 80"/>
                            <a:gd name="T58" fmla="+- 0 182 114"/>
                            <a:gd name="T59" fmla="*/ 182 h 80"/>
                            <a:gd name="T60" fmla="+- 0 1896 1840"/>
                            <a:gd name="T61" fmla="*/ T60 w 80"/>
                            <a:gd name="T62" fmla="+- 0 191 114"/>
                            <a:gd name="T63" fmla="*/ 191 h 80"/>
                            <a:gd name="T64" fmla="+- 0 1880 1840"/>
                            <a:gd name="T65" fmla="*/ T64 w 80"/>
                            <a:gd name="T66" fmla="+- 0 194 114"/>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5F7B1" id="Freeform 4" o:spid="_x0000_s1026" style="position:absolute;margin-left:92pt;margin-top:5.7pt;width:4pt;height:4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mpmQUAAAMVAAAOAAAAZHJzL2Uyb0RvYy54bWysmNFupDYUhu8r9R0sLltNBoNhYJTJqrvp&#10;VJXSdqWlD+AAE1AZTA3JJFv13XuOwbMex2zQqrkYmPjnzO/P9rE51++ejw15KmVfi3bn0SvfI2Wb&#10;i6JuH3ben9l+lXikH3hb8Ea05c57KXvv3c33312fum0ZiEo0RSkJBGn77anbedUwdNv1us+r8sj7&#10;K9GVLTQehDzyAb7Kh3Uh+QmiH5t14Pvx+iRk0UmRl30P/70dG70bFf9wKPPhj8OhLwfS7DzwNqhP&#10;qT7v8XN9c823D5J3VZ1PNvg3uDjyuoUfPYe65QMnj7J+FepY51L04jBc5eK4FodDnZeqD9Ab6lu9&#10;+VTxrlR9ATh9d8bU/39h89+fPkpSFzuPeaTlRxiivSxLBE4Y0jl1/RZEn7qPEvvXd3ci/6uHhvVF&#10;C37pQUPuT7+JAqLwx0EoIs8HecQnoa/kWYF/OYMvnweSwz8jP/FhdHJoGW8xPt/qR/PHfvilFCoM&#10;f7rrh3HUCrhTzIvJeQYxDscGBvDHFfEJTRL8YHqUzzKqZT+sSeaTE0leSQItGSOljFCqeMAQn+OE&#10;WgRxKEgqRyDAemEphkgOS5GWoSXmtBRryWSJuixttEhZok5LsCQvLEWB01KqZWgpcVqiNnCI9BoT&#10;NXnTJHCaohbxhIVOV9SEntHA7cuiHqdOXyZ0ChrX+FELO4yd25dJPqOx25eFPnJOK2qSp6Bx+Qps&#10;9DO8AhN+FszMdgt+mLh4BSZ6ChqnLwt9MjO7AhN+FrinfGDBD2KnLxM9BY3Tl4U+mVmIgQk/C9zz&#10;PrTg043LV2iip6Bx+Qot9HM5KzThZ6F73ocWfOqcX6GJHtar25eFPkmBvSNxhSb8LHTP+9CCP8PL&#10;RD/HC7L5RfZKfZirDl/MhJ/BonVleWbBd88vZqKfm1/MQp9iH12+TPgZc897ZsF3r0dmop9bj8xC&#10;n0IKcPoy4WfMPe8jC747f0Um+rn8FVno53hFJvwMkolrHCMLvjvfRyb6uXwfWejn5ldkws8i97yP&#10;LPiw9zn2x8hEP7c/xhb6ufUYm/Cz2D3v41fwXb5iEz1N3YeJ2EI/l79iE34Gydc1jrEN35m/YhO9&#10;ee6CI+ODPhTySp8T8+d2OijCHeH4YuKrk2knejyRZkAMDp5ZiMddCAEqPFXOiKEbKN4sEsPAohgO&#10;QEtC49FGyaNlcsCg5OkiOR4EUA67+BIzuD8r+bKe4raJctjzlkTH3UzJl3UVNxklX9ZVzP0oh8S9&#10;xAybugr5dJF86iqkuSVyTGBoBrLPIvnUVUgKS+S43DE6rNVF8qmrsIQM+Tjpp0Ui4Z3ZfluWHoG3&#10;5Xt8hm87PuDa0rfktPPg/YlU6oL/PYqnMhOqfcAFhls2eBxfsuC3vrQ3rakLIJWAbqO96VZ97VQ0&#10;fFEAVZxMPdCt+jqqRuhn5rpRX0fR6Gt8PwRfulFfzUjgbQSmG/X1whR4+5pq6qAeKh1CX8dQEy31&#10;RjprCncpgPD1SIAIRW+YAtyoeqODOMKgeoPVFOsN7JOvN0Zw6uIbs8GeW5pl3oi+HMcC56tK7OeJ&#10;i/PdKCn0oqmLfd00OGV7+XD/oZHkiWPFSP1NY3oha9Qe0Qp8TA85Pg4VjWltYG1DVYD+SWnA/PdB&#10;utrHyWbF9ixapRs/Wfk0fZ/GPkvZ7f5f3JEo21Z1UZTtXd2WuhpF2bJqz1QXG+tIqh6FKzONIJGr&#10;fn1DJ6V4bAvoHd9WJS9+nu4HXjfj/frSsYIM3dZXBUKVibAyNJaS7kXxAlUiKcZKHFQO4aYS8rNH&#10;TlCF23n9349clh5pfm2hzJVShiM8qC8s2uBbrzRb7s0W3uYQaucNHmzzePthGEt9j52sHyr4JapY&#10;tOInqE4daqwjKX+jq+kLVNpUD6aqIJbyzO9K9aV2efMfAAAA//8DAFBLAwQUAAYACAAAACEA/QxK&#10;XNwAAAAJAQAADwAAAGRycy9kb3ducmV2LnhtbExPQU7DMBC8I/EHa5G4UadRQCXEqRAChASXlvbQ&#10;mxsvcSBeR7Hbur9nc4LbzM5odqZaJteLI46h86RgPstAIDXedNQq2Hy+3CxAhKjJ6N4TKjhjgGV9&#10;eVHp0vgTrfC4jq3gEAqlVmBjHEopQ2PR6TDzAxJrX350OjIdW2lGfeJw18s8y+6k0x3xB6sHfLLY&#10;/KwPToHptueNpbR6y9/pNnXPu9eP70Gp66v0+AAiYop/Zpjqc3WoudPeH8gE0TNfFLwlMpgXICbD&#10;fc6H/QQKkHUl/y+ofwEAAP//AwBQSwECLQAUAAYACAAAACEAtoM4kv4AAADhAQAAEwAAAAAAAAAA&#10;AAAAAAAAAAAAW0NvbnRlbnRfVHlwZXNdLnhtbFBLAQItABQABgAIAAAAIQA4/SH/1gAAAJQBAAAL&#10;AAAAAAAAAAAAAAAAAC8BAABfcmVscy8ucmVsc1BLAQItABQABgAIAAAAIQBKdUmpmQUAAAMVAAAO&#10;AAAAAAAAAAAAAAAAAC4CAABkcnMvZTJvRG9jLnhtbFBLAQItABQABgAIAAAAIQD9DEpc3AAAAAkB&#10;AAAPAAAAAAAAAAAAAAAAAPMHAABkcnMvZG93bnJldi54bWxQSwUGAAAAAAQABADzAAAA/AgAAAAA&#10;" path="m40,80l24,77,12,68,3,55,,40,3,24,12,12,24,3,40,,56,3r12,9l77,24r3,16l77,55,68,68,56,77,40,80xe" fillcolor="black" stroked="f">
                <v:path arrowok="t" o:connecttype="custom" o:connectlocs="25400,123190;15240,121285;7620,115570;1905,107315;0,97790;1905,87630;7620,80010;15240,74295;25400,72390;35560,74295;43180,80010;48895,87630;50800,97790;48895,107315;43180,115570;35560,121285;25400,123190" o:connectangles="0,0,0,0,0,0,0,0,0,0,0,0,0,0,0,0,0"/>
                <w10:wrap anchorx="page"/>
              </v:shape>
            </w:pict>
          </mc:Fallback>
        </mc:AlternateContent>
      </w:r>
      <w:r w:rsidR="008E5D96">
        <w:t>Verificar que los fondos sean ejecutados de conformidad a las cláusulas del convenio suscrito con PESCANOVA.</w:t>
      </w:r>
    </w:p>
    <w:p w14:paraId="7CF35977" w14:textId="77777777" w:rsidR="0031292A" w:rsidRDefault="0031292A">
      <w:pPr>
        <w:pStyle w:val="Textoindependiente"/>
        <w:rPr>
          <w:sz w:val="28"/>
        </w:rPr>
      </w:pPr>
    </w:p>
    <w:p w14:paraId="1EBC330D" w14:textId="77777777" w:rsidR="0031292A" w:rsidRDefault="0031292A">
      <w:pPr>
        <w:pStyle w:val="Textoindependiente"/>
        <w:spacing w:before="1"/>
        <w:rPr>
          <w:sz w:val="20"/>
        </w:rPr>
      </w:pPr>
    </w:p>
    <w:p w14:paraId="34FF4746" w14:textId="77777777" w:rsidR="0031292A" w:rsidRDefault="008E5D96">
      <w:pPr>
        <w:pStyle w:val="Prrafodelista"/>
        <w:numPr>
          <w:ilvl w:val="1"/>
          <w:numId w:val="2"/>
        </w:numPr>
        <w:tabs>
          <w:tab w:val="left" w:pos="893"/>
        </w:tabs>
        <w:spacing w:line="299" w:lineRule="exact"/>
        <w:rPr>
          <w:sz w:val="24"/>
        </w:rPr>
      </w:pPr>
      <w:bookmarkStart w:id="5" w:name="_bookmark5"/>
      <w:bookmarkEnd w:id="5"/>
      <w:r>
        <w:rPr>
          <w:sz w:val="24"/>
        </w:rPr>
        <w:t>ESPECÍFICOS</w:t>
      </w:r>
    </w:p>
    <w:p w14:paraId="405E2232" w14:textId="77777777" w:rsidR="0031292A" w:rsidRDefault="004300AF">
      <w:pPr>
        <w:pStyle w:val="Textoindependiente"/>
        <w:spacing w:before="10" w:line="213" w:lineRule="auto"/>
        <w:ind w:left="1197" w:right="925"/>
      </w:pPr>
      <w:r>
        <w:rPr>
          <w:noProof/>
          <w:lang w:val="es-GT" w:eastAsia="es-GT"/>
        </w:rPr>
        <mc:AlternateContent>
          <mc:Choice Requires="wps">
            <w:drawing>
              <wp:anchor distT="0" distB="0" distL="114300" distR="114300" simplePos="0" relativeHeight="15732736" behindDoc="0" locked="0" layoutInCell="1" allowOverlap="1" wp14:anchorId="7D90DBEC" wp14:editId="3951E166">
                <wp:simplePos x="0" y="0"/>
                <wp:positionH relativeFrom="page">
                  <wp:posOffset>1168400</wp:posOffset>
                </wp:positionH>
                <wp:positionV relativeFrom="paragraph">
                  <wp:posOffset>72390</wp:posOffset>
                </wp:positionV>
                <wp:extent cx="50800" cy="5080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94 114"/>
                            <a:gd name="T3" fmla="*/ 194 h 80"/>
                            <a:gd name="T4" fmla="+- 0 1864 1840"/>
                            <a:gd name="T5" fmla="*/ T4 w 80"/>
                            <a:gd name="T6" fmla="+- 0 191 114"/>
                            <a:gd name="T7" fmla="*/ 191 h 80"/>
                            <a:gd name="T8" fmla="+- 0 1852 1840"/>
                            <a:gd name="T9" fmla="*/ T8 w 80"/>
                            <a:gd name="T10" fmla="+- 0 182 114"/>
                            <a:gd name="T11" fmla="*/ 182 h 80"/>
                            <a:gd name="T12" fmla="+- 0 1843 1840"/>
                            <a:gd name="T13" fmla="*/ T12 w 80"/>
                            <a:gd name="T14" fmla="+- 0 169 114"/>
                            <a:gd name="T15" fmla="*/ 169 h 80"/>
                            <a:gd name="T16" fmla="+- 0 1840 1840"/>
                            <a:gd name="T17" fmla="*/ T16 w 80"/>
                            <a:gd name="T18" fmla="+- 0 154 114"/>
                            <a:gd name="T19" fmla="*/ 154 h 80"/>
                            <a:gd name="T20" fmla="+- 0 1843 1840"/>
                            <a:gd name="T21" fmla="*/ T20 w 80"/>
                            <a:gd name="T22" fmla="+- 0 138 114"/>
                            <a:gd name="T23" fmla="*/ 138 h 80"/>
                            <a:gd name="T24" fmla="+- 0 1852 1840"/>
                            <a:gd name="T25" fmla="*/ T24 w 80"/>
                            <a:gd name="T26" fmla="+- 0 126 114"/>
                            <a:gd name="T27" fmla="*/ 126 h 80"/>
                            <a:gd name="T28" fmla="+- 0 1864 1840"/>
                            <a:gd name="T29" fmla="*/ T28 w 80"/>
                            <a:gd name="T30" fmla="+- 0 117 114"/>
                            <a:gd name="T31" fmla="*/ 117 h 80"/>
                            <a:gd name="T32" fmla="+- 0 1880 1840"/>
                            <a:gd name="T33" fmla="*/ T32 w 80"/>
                            <a:gd name="T34" fmla="+- 0 114 114"/>
                            <a:gd name="T35" fmla="*/ 114 h 80"/>
                            <a:gd name="T36" fmla="+- 0 1896 1840"/>
                            <a:gd name="T37" fmla="*/ T36 w 80"/>
                            <a:gd name="T38" fmla="+- 0 117 114"/>
                            <a:gd name="T39" fmla="*/ 117 h 80"/>
                            <a:gd name="T40" fmla="+- 0 1908 1840"/>
                            <a:gd name="T41" fmla="*/ T40 w 80"/>
                            <a:gd name="T42" fmla="+- 0 126 114"/>
                            <a:gd name="T43" fmla="*/ 126 h 80"/>
                            <a:gd name="T44" fmla="+- 0 1917 1840"/>
                            <a:gd name="T45" fmla="*/ T44 w 80"/>
                            <a:gd name="T46" fmla="+- 0 138 114"/>
                            <a:gd name="T47" fmla="*/ 138 h 80"/>
                            <a:gd name="T48" fmla="+- 0 1920 1840"/>
                            <a:gd name="T49" fmla="*/ T48 w 80"/>
                            <a:gd name="T50" fmla="+- 0 154 114"/>
                            <a:gd name="T51" fmla="*/ 154 h 80"/>
                            <a:gd name="T52" fmla="+- 0 1917 1840"/>
                            <a:gd name="T53" fmla="*/ T52 w 80"/>
                            <a:gd name="T54" fmla="+- 0 169 114"/>
                            <a:gd name="T55" fmla="*/ 169 h 80"/>
                            <a:gd name="T56" fmla="+- 0 1908 1840"/>
                            <a:gd name="T57" fmla="*/ T56 w 80"/>
                            <a:gd name="T58" fmla="+- 0 182 114"/>
                            <a:gd name="T59" fmla="*/ 182 h 80"/>
                            <a:gd name="T60" fmla="+- 0 1896 1840"/>
                            <a:gd name="T61" fmla="*/ T60 w 80"/>
                            <a:gd name="T62" fmla="+- 0 191 114"/>
                            <a:gd name="T63" fmla="*/ 191 h 80"/>
                            <a:gd name="T64" fmla="+- 0 1880 1840"/>
                            <a:gd name="T65" fmla="*/ T64 w 80"/>
                            <a:gd name="T66" fmla="+- 0 194 114"/>
                            <a:gd name="T67" fmla="*/ 1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37A00" id="Freeform 3" o:spid="_x0000_s1026" style="position:absolute;margin-left:92pt;margin-top:5.7pt;width:4pt;height: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vPmwUAAAMVAAAOAAAAZHJzL2Uyb0RvYy54bWysmFFvpDYQx98r9TtYPLbaLAbDwiqbU+/S&#10;rSql7UlHP4ADbEBlMTUkm1zV794Zg/ccx9yiU/OwsPGf2Zmfx2Mz1++ejw15KmVfi3bn0SvfI2Wb&#10;i6JuH3ben9l+lXikH3hb8Ea05c57KXvv3c33312fum0ZiEo0RSkJGGn77anbedUwdNv1us+r8sj7&#10;K9GVLQwehDzyAb7Kh3Uh+QmsH5t14Pvx+iRk0UmRl30P/70dB70bZf9wKPPhj8OhLwfS7DzwbVCf&#10;Un3e4+f65ppvHyTvqjqf3ODf4MWR1y386NnULR84eZT1G1PHOpeiF4fhKhfHtTgc6rxUMUA01Lei&#10;+VTxrlSxAJy+O2Pq/z+z+e9PHyWpi50XeqTlR5iivSxLBE5CpHPq+i2IPnUfJcbXd3ci/6uHgfWr&#10;EfzSg4bcn34TBVjhj4NQRJ4P8ohPQqzkWYF/OYMvnweSwz8jP/FhdnIYGW/RPt/qR/PHfvilFMoM&#10;f7rrh3HWCrhTzIvJ8wxsHI4NTOCPK+ITmiT4wfQsn2VUy35Yk8wnJ5K8kQRaMlpKGaGUTdlytgPI&#10;xp8DOxQklcMQ05rJpRgsOVyKtAxdYk6XYi2ZXKIulzZapFyiTpdgSb6iFAVOl1ItQ5cSp0vUBg6W&#10;3mKiJm+aBE6nqEU8YaHTK2pCz2jg9suiHqdOv0zoFDSu+aMWdpg7t18m+YzGbr8s9JEzrahJnoLG&#10;5Vdgo5/hFZjws2Am2y34YeLiFZjoKWicflnok5nsCkz4WeBO+cCCH8ROv0z0FDROvyz0ycxCDEz4&#10;WeDO+9CCTzcuv0ITPQWNy6/QQj9Xs0ITfha68z604FNnfoUmelivbr8s9EkK7B2FKzThZ6E770ML&#10;/gwvE/0cL6jmr6pX6kOuOvxiJvwMFq2ryjMLvju/mIl+Lr+YhT7FGF1+mfAz5s57ZsF3r0dmop9b&#10;j8xCn0IJcPplws+YO+8jC767fkUm+rn6FVno53hFJvwMiolrHiMLvrveRyb6uXofWejn8isy4WeR&#10;O+8jCz7sfY79MTLRz+2PsYV+bj3GJvwsdud9/Aa+y6/YRE9T92EittDP1a/YhJ9B8XXNY2zDd9av&#10;2ERvnrvgyPigD4W80ufE/LmdDopwRzi+mPjqZNqJHk+kGRCDg2emjrtgAlR4qpwRQxgo3uBZ8KIY&#10;JhbFcABaosajjZJHy+SAQcnTRXI8CKAcdvElzuD+rOTLIsVtE+Ww5y2xjruZki8LFTcZJV8WKtZ+&#10;lEPhXuIMm0KFerpIPoUKZW6JHAsYOgPVZ5F8ChWKwhI5Lne0Dmt1kXwKFZaQIR/zeFokEt6Z7bdl&#10;6RF4W77HZ/i24wOuLX1LTjsP3p9IpS7436N4KjOhxgdcYLhlg4/jSxb81pfxpjV1AZQS0G20b3pU&#10;XztlDV8UQBUnUwR6VF9H1Qj9zFwP6usoGv0a3w/BLz2or6Yl8G0Epgf19ZVT4NvXVFOAeqq0CX0d&#10;TU201BvprFO4SwGEr1sCRCi64BTgRtWFAHGGQXWB1WTrAvbJrwszOIV4IRvs3NIs80b05TgXmK+q&#10;Vp8TF/PdaCn0oqmLfd00mLK9fLj/0EjyxLFjpP6mOX0la9Qe0Qp8TE85Pg4djWltYG9DdYD+SWnA&#10;/PdButrHyWbF9ixapRs/Wfk0fZ/GPkvZ7f5f3JEo21Z1UZTtXd2WuhtF2bJuz9QXG/tIqh+FKzON&#10;oJCruL4hSCke2wKi49uq5MXP0/3A62a8X7/2WEGGsPVVgVBtIuwMja2ke1G8QJdIirETB51DuKmE&#10;/OyRE3Thdl7/9yOXpUeaX1toc6WU4QwP6guLNvjWK82Re3OEtzmY2nmDB9s83n4YxlbfYyfrhwp+&#10;iSoWrfgJulOHGvtIyr/Rq+kLdNpUBFNXEFt55nel+tK7vPkPAAD//wMAUEsDBBQABgAIAAAAIQD9&#10;DEpc3AAAAAkBAAAPAAAAZHJzL2Rvd25yZXYueG1sTE9BTsMwELwj8QdrkbhRp1FAJcSpEAKEBJeW&#10;9tCbGy9xIF5Hsdu6v2dzgtvMzmh2plom14sjjqHzpGA+y0AgNd501CrYfL7cLECEqMno3hMqOGOA&#10;ZX15UenS+BOt8LiOreAQCqVWYGMcSilDY9HpMPMDEmtffnQ6Mh1baUZ94nDXyzzL7qTTHfEHqwd8&#10;stj8rA9Ogem2542ltHrL3+k2dc+714/vQanrq/T4ACJiin9mmOpzdai5094fyATRM18UvCUymBcg&#10;JsN9zof9BAqQdSX/L6h/AQAA//8DAFBLAQItABQABgAIAAAAIQC2gziS/gAAAOEBAAATAAAAAAAA&#10;AAAAAAAAAAAAAABbQ29udGVudF9UeXBlc10ueG1sUEsBAi0AFAAGAAgAAAAhADj9If/WAAAAlAEA&#10;AAsAAAAAAAAAAAAAAAAALwEAAF9yZWxzLy5yZWxzUEsBAi0AFAAGAAgAAAAhAOT2K8+bBQAAAxUA&#10;AA4AAAAAAAAAAAAAAAAALgIAAGRycy9lMm9Eb2MueG1sUEsBAi0AFAAGAAgAAAAhAP0MSlzcAAAA&#10;CQEAAA8AAAAAAAAAAAAAAAAA9QcAAGRycy9kb3ducmV2LnhtbFBLBQYAAAAABAAEAPMAAAD+CAAA&#10;AAA=&#10;" path="m40,80l24,77,12,68,3,55,,40,3,24,12,12,24,3,40,,56,3r12,9l77,24r3,16l77,55,68,68,56,77,40,80xe" fillcolor="black" stroked="f">
                <v:path arrowok="t" o:connecttype="custom" o:connectlocs="25400,123190;15240,121285;7620,115570;1905,107315;0,97790;1905,87630;7620,80010;15240,74295;25400,72390;35560,74295;43180,80010;48895,87630;50800,97790;48895,107315;43180,115570;35560,121285;25400,123190" o:connectangles="0,0,0,0,0,0,0,0,0,0,0,0,0,0,0,0,0"/>
                <w10:wrap anchorx="page"/>
              </v:shape>
            </w:pict>
          </mc:Fallback>
        </mc:AlternateContent>
      </w:r>
      <w:r w:rsidR="008E5D96">
        <w:t>Verificar que los porcentajes y renglones establecidos en las cláusulas sean aplicados correctamente.</w:t>
      </w:r>
    </w:p>
    <w:p w14:paraId="7652A2DD" w14:textId="77777777" w:rsidR="0031292A" w:rsidRDefault="004300AF">
      <w:pPr>
        <w:pStyle w:val="Textoindependiente"/>
        <w:spacing w:line="288" w:lineRule="exact"/>
        <w:ind w:left="1197"/>
      </w:pPr>
      <w:r>
        <w:rPr>
          <w:noProof/>
          <w:lang w:val="es-GT" w:eastAsia="es-GT"/>
        </w:rPr>
        <mc:AlternateContent>
          <mc:Choice Requires="wps">
            <w:drawing>
              <wp:anchor distT="0" distB="0" distL="114300" distR="114300" simplePos="0" relativeHeight="15733248" behindDoc="0" locked="0" layoutInCell="1" allowOverlap="1" wp14:anchorId="1540D8DA" wp14:editId="73CBF204">
                <wp:simplePos x="0" y="0"/>
                <wp:positionH relativeFrom="page">
                  <wp:posOffset>1168400</wp:posOffset>
                </wp:positionH>
                <wp:positionV relativeFrom="paragraph">
                  <wp:posOffset>65405</wp:posOffset>
                </wp:positionV>
                <wp:extent cx="50800" cy="508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0800"/>
                        </a:xfrm>
                        <a:custGeom>
                          <a:avLst/>
                          <a:gdLst>
                            <a:gd name="T0" fmla="+- 0 1880 1840"/>
                            <a:gd name="T1" fmla="*/ T0 w 80"/>
                            <a:gd name="T2" fmla="+- 0 183 103"/>
                            <a:gd name="T3" fmla="*/ 183 h 80"/>
                            <a:gd name="T4" fmla="+- 0 1864 1840"/>
                            <a:gd name="T5" fmla="*/ T4 w 80"/>
                            <a:gd name="T6" fmla="+- 0 180 103"/>
                            <a:gd name="T7" fmla="*/ 180 h 80"/>
                            <a:gd name="T8" fmla="+- 0 1852 1840"/>
                            <a:gd name="T9" fmla="*/ T8 w 80"/>
                            <a:gd name="T10" fmla="+- 0 171 103"/>
                            <a:gd name="T11" fmla="*/ 171 h 80"/>
                            <a:gd name="T12" fmla="+- 0 1843 1840"/>
                            <a:gd name="T13" fmla="*/ T12 w 80"/>
                            <a:gd name="T14" fmla="+- 0 158 103"/>
                            <a:gd name="T15" fmla="*/ 158 h 80"/>
                            <a:gd name="T16" fmla="+- 0 1840 1840"/>
                            <a:gd name="T17" fmla="*/ T16 w 80"/>
                            <a:gd name="T18" fmla="+- 0 143 103"/>
                            <a:gd name="T19" fmla="*/ 143 h 80"/>
                            <a:gd name="T20" fmla="+- 0 1843 1840"/>
                            <a:gd name="T21" fmla="*/ T20 w 80"/>
                            <a:gd name="T22" fmla="+- 0 127 103"/>
                            <a:gd name="T23" fmla="*/ 127 h 80"/>
                            <a:gd name="T24" fmla="+- 0 1852 1840"/>
                            <a:gd name="T25" fmla="*/ T24 w 80"/>
                            <a:gd name="T26" fmla="+- 0 115 103"/>
                            <a:gd name="T27" fmla="*/ 115 h 80"/>
                            <a:gd name="T28" fmla="+- 0 1864 1840"/>
                            <a:gd name="T29" fmla="*/ T28 w 80"/>
                            <a:gd name="T30" fmla="+- 0 106 103"/>
                            <a:gd name="T31" fmla="*/ 106 h 80"/>
                            <a:gd name="T32" fmla="+- 0 1880 1840"/>
                            <a:gd name="T33" fmla="*/ T32 w 80"/>
                            <a:gd name="T34" fmla="+- 0 103 103"/>
                            <a:gd name="T35" fmla="*/ 103 h 80"/>
                            <a:gd name="T36" fmla="+- 0 1896 1840"/>
                            <a:gd name="T37" fmla="*/ T36 w 80"/>
                            <a:gd name="T38" fmla="+- 0 106 103"/>
                            <a:gd name="T39" fmla="*/ 106 h 80"/>
                            <a:gd name="T40" fmla="+- 0 1908 1840"/>
                            <a:gd name="T41" fmla="*/ T40 w 80"/>
                            <a:gd name="T42" fmla="+- 0 115 103"/>
                            <a:gd name="T43" fmla="*/ 115 h 80"/>
                            <a:gd name="T44" fmla="+- 0 1917 1840"/>
                            <a:gd name="T45" fmla="*/ T44 w 80"/>
                            <a:gd name="T46" fmla="+- 0 127 103"/>
                            <a:gd name="T47" fmla="*/ 127 h 80"/>
                            <a:gd name="T48" fmla="+- 0 1920 1840"/>
                            <a:gd name="T49" fmla="*/ T48 w 80"/>
                            <a:gd name="T50" fmla="+- 0 143 103"/>
                            <a:gd name="T51" fmla="*/ 143 h 80"/>
                            <a:gd name="T52" fmla="+- 0 1917 1840"/>
                            <a:gd name="T53" fmla="*/ T52 w 80"/>
                            <a:gd name="T54" fmla="+- 0 158 103"/>
                            <a:gd name="T55" fmla="*/ 158 h 80"/>
                            <a:gd name="T56" fmla="+- 0 1908 1840"/>
                            <a:gd name="T57" fmla="*/ T56 w 80"/>
                            <a:gd name="T58" fmla="+- 0 171 103"/>
                            <a:gd name="T59" fmla="*/ 171 h 80"/>
                            <a:gd name="T60" fmla="+- 0 1896 1840"/>
                            <a:gd name="T61" fmla="*/ T60 w 80"/>
                            <a:gd name="T62" fmla="+- 0 180 103"/>
                            <a:gd name="T63" fmla="*/ 180 h 80"/>
                            <a:gd name="T64" fmla="+- 0 1880 1840"/>
                            <a:gd name="T65" fmla="*/ T64 w 80"/>
                            <a:gd name="T66" fmla="+- 0 183 103"/>
                            <a:gd name="T67" fmla="*/ 18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80"/>
                              </a:moveTo>
                              <a:lnTo>
                                <a:pt x="24" y="77"/>
                              </a:lnTo>
                              <a:lnTo>
                                <a:pt x="12" y="68"/>
                              </a:lnTo>
                              <a:lnTo>
                                <a:pt x="3" y="55"/>
                              </a:lnTo>
                              <a:lnTo>
                                <a:pt x="0" y="40"/>
                              </a:lnTo>
                              <a:lnTo>
                                <a:pt x="3" y="24"/>
                              </a:lnTo>
                              <a:lnTo>
                                <a:pt x="12" y="12"/>
                              </a:lnTo>
                              <a:lnTo>
                                <a:pt x="24" y="3"/>
                              </a:lnTo>
                              <a:lnTo>
                                <a:pt x="40" y="0"/>
                              </a:lnTo>
                              <a:lnTo>
                                <a:pt x="56" y="3"/>
                              </a:lnTo>
                              <a:lnTo>
                                <a:pt x="68" y="12"/>
                              </a:lnTo>
                              <a:lnTo>
                                <a:pt x="77" y="24"/>
                              </a:lnTo>
                              <a:lnTo>
                                <a:pt x="80" y="40"/>
                              </a:lnTo>
                              <a:lnTo>
                                <a:pt x="77" y="55"/>
                              </a:lnTo>
                              <a:lnTo>
                                <a:pt x="68" y="68"/>
                              </a:lnTo>
                              <a:lnTo>
                                <a:pt x="56" y="77"/>
                              </a:lnTo>
                              <a:lnTo>
                                <a:pt x="4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AD70B" id="Freeform 2" o:spid="_x0000_s1026" style="position:absolute;margin-left:92pt;margin-top:5.15pt;width:4pt;height:4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UnAUAAAMVAAAOAAAAZHJzL2Uyb0RvYy54bWysmFGPozYQx98r9TtYPLbaDQZDINrsqXfb&#10;rSpt25OOfgAHSIJKMDVks3tVv3tnDM45XnNBp+5DgPU/k5mfx2Mzd+9eDjV5LmVXiWbt0VvfI2WT&#10;i6Jqdmvvz+zxJvFI1/Om4LVoyrX3Wnbeu/vvv7s7tasyEHtRF6UkYKTpVqd27e37vl0tFl2+Lw+8&#10;uxVt2cDgVsgD7+FR7haF5CewfqgXge/Hi5OQRStFXnYd/PdhGPTulf3ttsz7P7bbruxJvfbAt159&#10;SvW5wc/F/R1f7SRv91U+usG/wYsDrxr40bOpB95zcpTVG1OHKpeiE9v+NheHhdhuq7xUMUA01Lei&#10;+bTnbaliAThde8bU/X9m89+fP0pSFWsv8EjDDzBFj7IsETgJkM6p7VYg+tR+lBhf1z6J/K8OBhYX&#10;I/jQgYZsTr+JAqzwYy8UkZetPOA3IVbyosC/nsGXLz3J4Z+Rn/gwOzmMDLdon6/0V/Nj1/9SCmWG&#10;Pz91/TBrBdwp5sXoeQY2tocaJvDHG+ITmiT4wfQsn2VUy35YkMwnJ5K8kQCNC0shoX44ZsvZTqhF&#10;YIcmIdk7DDGtGV2KmdOlSMvQJeZ0KdaS0RLE9talpRYpl3ynS7AkL2KLAqdLqZahS4nTJWoBX1KX&#10;T9TkTUHj4kRt4gyQu+bOhJ7RwO2XRT1KnH6Z0ClonH7Z2NlETpnkMxq7/bLQY4xv55Ca5CloXH4F&#10;Fvpkgldgws+CiWy34AdLl1+BiZ6CxumXhT6ZyK7AhJ8F7pQPLPg0cvploqegcfploU8mFmJgws8C&#10;d96HFnw/dvkVmugpaFx+hRb6qZoVmvCz0J33oQXfd+ZXaKKH/HP7ZaFPUojRsR5DE34WuvM+tOBP&#10;8DLRT/GCan5RvVIf1rbDL2bCz2DRuqo8s+C784uZ6Kfyi1noUwpryOWXCT9j7rxnFnz3emQm+qn1&#10;yCz0KZQAp18m/Iy58z6y4LvrV2Sin6pfkYV+ildkws+gmLjmMbLgu+t9ZKKfqveRhX4qvyITfha5&#10;8z6y4Lv3x8hEP7U/xhb6qfUYm/Cz2J33sQUfz0lv96HYRE9B46pfsYV+qn7FJvwMiq9rHmMLPpyp&#10;XH6Z6M1zFxwZd/pQyPf6nJi/NONBEe4IxxcTX51MW9HhiTQDYnDwzNTxDkyACk+VE2IIA8VLPAte&#10;FcPEohgOQHPUFHgreTRPDhiUPJ0lx4MAymEXn+MM7s9KPi9S3DZRDnveHOu4myn5vFBxk1HyeaFi&#10;7Uc5FO45zrAxVKins+RjqFDm5sixgKEzUH1mycdQoSjMkeNyR+uwVmfJx1Dji1CHPB4XiYR3Zvtt&#10;WXoE3pY3+BN81fIe15a+Jae1B+9PZK8u+N+DeC4zocZ7XGC4ZYOPw0sW/NaX8boxdQGUEtAttW96&#10;VF9bZQ1fFEAVJ2PAelRfB9UA/cxcD+rrIBr8Gt4PwS89qK+mJfBt4KsH9fXCKfDta6oxQD1V2oS+&#10;DqZGWuqNdNIp3KUAwtctASIUXXEKcKPqSoA4w6C6wmq0dQX76NeVGRxDvJINdm5plnktunKYC8xX&#10;VavPiYv5brQUOlFXxWNV15iyndxtPtSSPHPsGKm/cU4vZLXaIxqBX9NTjl+Hjsa4NrC3oTpA/6Q0&#10;YP77IL15jJPlDXtk0U269JMbn6bv09hnKXt4/Bd3JMpW+6ooyuapakrdjaJsXrdn7IsNfSTVj8KV&#10;mUZQyFVc3xCkFMemgOj4al/y4ufxvudVPdwvLj1WkCFsfVUgVJsIO0NDK2kjilfoEkkxdOKgcwg3&#10;eyE/e+QEXbi11/195LL0SP1rA22ulDKc4V49sGiJb73SHNmYI7zJwdTa6z3Y5vH2Qz+0+o6trHZ7&#10;+CWqWDTiJ+hObSvsIyn/Bq/GB+i0qQjGriC28sxnpfrSu7z/DwAA//8DAFBLAwQUAAYACAAAACEA&#10;hohTr9sAAAAJAQAADwAAAGRycy9kb3ducmV2LnhtbExPy07DMBC8I/EP1iJxow4poBLiVAgBQoJL&#10;Szlwc+MlNsTrKHZb9+/ZnOC2szOaR73Mvhd7HKMLpOByVoBAaoNx1CnYvD9dLEDEpMnoPhAqOGKE&#10;ZXN6UuvKhAOtcL9OnWATipVWYFMaKilja9HrOAsDEnNfYfQ6MRw7aUZ9YHPfy7IobqTXjjjB6gEf&#10;LLY/651XYNzHcWMpr17KV7rO7vHz+e17UOr8LN/fgUiY058YpvpcHRrutA07MlH0jBdXvCXxUcxB&#10;TILbkh/biZmDbGr5f0HzCwAA//8DAFBLAQItABQABgAIAAAAIQC2gziS/gAAAOEBAAATAAAAAAAA&#10;AAAAAAAAAAAAAABbQ29udGVudF9UeXBlc10ueG1sUEsBAi0AFAAGAAgAAAAhADj9If/WAAAAlAEA&#10;AAsAAAAAAAAAAAAAAAAALwEAAF9yZWxzLy5yZWxzUEsBAi0AFAAGAAgAAAAhAKRf5pScBQAAAxUA&#10;AA4AAAAAAAAAAAAAAAAALgIAAGRycy9lMm9Eb2MueG1sUEsBAi0AFAAGAAgAAAAhAIaIU6/bAAAA&#10;CQEAAA8AAAAAAAAAAAAAAAAA9gcAAGRycy9kb3ducmV2LnhtbFBLBQYAAAAABAAEAPMAAAD+CAAA&#10;AAA=&#10;" path="m40,80l24,77,12,68,3,55,,40,3,24,12,12,24,3,40,,56,3r12,9l77,24r3,16l77,55,68,68,56,77,40,80xe" fillcolor="black" stroked="f">
                <v:path arrowok="t" o:connecttype="custom" o:connectlocs="25400,116205;15240,114300;7620,108585;1905,100330;0,90805;1905,80645;7620,73025;15240,67310;25400,65405;35560,67310;43180,73025;48895,80645;50800,90805;48895,100330;43180,108585;35560,114300;25400,116205" o:connectangles="0,0,0,0,0,0,0,0,0,0,0,0,0,0,0,0,0"/>
                <w10:wrap anchorx="page"/>
              </v:shape>
            </w:pict>
          </mc:Fallback>
        </mc:AlternateContent>
      </w:r>
      <w:r w:rsidR="008E5D96">
        <w:t>Verificar la rendición de cuentas y si realizan cobros indebidos.</w:t>
      </w:r>
    </w:p>
    <w:p w14:paraId="5B3EFC28" w14:textId="77777777" w:rsidR="0031292A" w:rsidRDefault="0031292A">
      <w:pPr>
        <w:pStyle w:val="Textoindependiente"/>
        <w:rPr>
          <w:sz w:val="20"/>
        </w:rPr>
      </w:pPr>
    </w:p>
    <w:p w14:paraId="1A5C7EBF" w14:textId="77777777" w:rsidR="0031292A" w:rsidRDefault="0031292A">
      <w:pPr>
        <w:pStyle w:val="Textoindependiente"/>
        <w:rPr>
          <w:sz w:val="20"/>
        </w:rPr>
      </w:pPr>
    </w:p>
    <w:p w14:paraId="697734A9" w14:textId="77777777" w:rsidR="0031292A" w:rsidRDefault="0031292A">
      <w:pPr>
        <w:pStyle w:val="Textoindependiente"/>
        <w:spacing w:before="7"/>
        <w:rPr>
          <w:sz w:val="23"/>
        </w:rPr>
      </w:pPr>
    </w:p>
    <w:p w14:paraId="1D2C17FB" w14:textId="77777777" w:rsidR="0031292A" w:rsidRDefault="008E5D96">
      <w:pPr>
        <w:pStyle w:val="Prrafodelista"/>
        <w:numPr>
          <w:ilvl w:val="0"/>
          <w:numId w:val="2"/>
        </w:numPr>
        <w:tabs>
          <w:tab w:val="left" w:pos="358"/>
        </w:tabs>
        <w:spacing w:before="71" w:line="299" w:lineRule="exact"/>
        <w:rPr>
          <w:sz w:val="24"/>
        </w:rPr>
      </w:pPr>
      <w:bookmarkStart w:id="6" w:name="_bookmark6"/>
      <w:bookmarkEnd w:id="6"/>
      <w:r>
        <w:rPr>
          <w:sz w:val="24"/>
        </w:rPr>
        <w:t>ALCANCE</w:t>
      </w:r>
    </w:p>
    <w:p w14:paraId="3FA0B0D4" w14:textId="77777777" w:rsidR="0031292A" w:rsidRDefault="008E5D96">
      <w:pPr>
        <w:pStyle w:val="Textoindependiente"/>
        <w:spacing w:before="10" w:line="213" w:lineRule="auto"/>
        <w:ind w:left="840" w:right="979"/>
        <w:jc w:val="both"/>
      </w:pPr>
      <w:r>
        <w:t>La presente auditoría de cumplimiento y financiera de conformidad con el nombramiento No. NAI-036-2022-1, comprendió verificar que los fondos ejecutados del 01 de enero al 31 de mayo de 2022, de la subvención otorgada por el Ministerio de Educación a través del convenio No. 02-2022, suscrito por la Directora de la Dirección Departamental de Educación Guatemala Oriente y la Fundación Pescanova , se ejecuten de forma transparente, racional y pertinente, y se cumplan con las cláusulas del convenio, asimismo, se realizó visita de campo en el Colegio Centro Experimental del Pacifico, del municipio de Champerico del Departamento de Retalhuleu.</w:t>
      </w:r>
    </w:p>
    <w:p w14:paraId="12AC9B25" w14:textId="77777777" w:rsidR="0031292A" w:rsidRDefault="0031292A">
      <w:pPr>
        <w:pStyle w:val="Textoindependiente"/>
        <w:rPr>
          <w:sz w:val="20"/>
        </w:rPr>
      </w:pPr>
    </w:p>
    <w:p w14:paraId="02C8A406" w14:textId="77777777" w:rsidR="0031292A" w:rsidRDefault="0031292A">
      <w:pPr>
        <w:pStyle w:val="Textoindependiente"/>
        <w:spacing w:before="5" w:after="1"/>
        <w:rPr>
          <w:sz w:val="22"/>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
        <w:gridCol w:w="3180"/>
        <w:gridCol w:w="1380"/>
        <w:gridCol w:w="1980"/>
        <w:gridCol w:w="1580"/>
        <w:gridCol w:w="1580"/>
      </w:tblGrid>
      <w:tr w:rsidR="0031292A" w14:paraId="02A1E149" w14:textId="77777777">
        <w:trPr>
          <w:trHeight w:val="642"/>
        </w:trPr>
        <w:tc>
          <w:tcPr>
            <w:tcW w:w="580" w:type="dxa"/>
            <w:shd w:val="clear" w:color="auto" w:fill="CCCCCC"/>
          </w:tcPr>
          <w:p w14:paraId="66493BE4" w14:textId="77777777" w:rsidR="0031292A" w:rsidRDefault="008E5D96">
            <w:pPr>
              <w:pStyle w:val="TableParagraph"/>
              <w:spacing w:before="11"/>
              <w:rPr>
                <w:sz w:val="24"/>
              </w:rPr>
            </w:pPr>
            <w:r>
              <w:rPr>
                <w:color w:val="444444"/>
                <w:sz w:val="24"/>
              </w:rPr>
              <w:t>No.</w:t>
            </w:r>
          </w:p>
        </w:tc>
        <w:tc>
          <w:tcPr>
            <w:tcW w:w="3180" w:type="dxa"/>
            <w:shd w:val="clear" w:color="auto" w:fill="CCCCCC"/>
          </w:tcPr>
          <w:p w14:paraId="228B7F23" w14:textId="77777777" w:rsidR="0031292A" w:rsidRDefault="008E5D96">
            <w:pPr>
              <w:pStyle w:val="TableParagraph"/>
              <w:spacing w:before="11"/>
              <w:rPr>
                <w:sz w:val="24"/>
              </w:rPr>
            </w:pPr>
            <w:r>
              <w:rPr>
                <w:color w:val="444444"/>
                <w:sz w:val="24"/>
              </w:rPr>
              <w:t>Área Asignada</w:t>
            </w:r>
          </w:p>
        </w:tc>
        <w:tc>
          <w:tcPr>
            <w:tcW w:w="1380" w:type="dxa"/>
            <w:shd w:val="clear" w:color="auto" w:fill="CCCCCC"/>
          </w:tcPr>
          <w:p w14:paraId="5C991C02" w14:textId="77777777" w:rsidR="0031292A" w:rsidRDefault="008E5D96">
            <w:pPr>
              <w:pStyle w:val="TableParagraph"/>
              <w:spacing w:before="11"/>
              <w:rPr>
                <w:sz w:val="24"/>
              </w:rPr>
            </w:pPr>
            <w:r>
              <w:rPr>
                <w:color w:val="444444"/>
                <w:sz w:val="24"/>
              </w:rPr>
              <w:t>Universo</w:t>
            </w:r>
          </w:p>
        </w:tc>
        <w:tc>
          <w:tcPr>
            <w:tcW w:w="1980" w:type="dxa"/>
            <w:shd w:val="clear" w:color="auto" w:fill="CCCCCC"/>
          </w:tcPr>
          <w:p w14:paraId="78D45EB3" w14:textId="77777777" w:rsidR="0031292A" w:rsidRDefault="008E5D96">
            <w:pPr>
              <w:pStyle w:val="TableParagraph"/>
              <w:spacing w:before="39" w:line="213" w:lineRule="auto"/>
              <w:ind w:right="563"/>
              <w:rPr>
                <w:sz w:val="24"/>
              </w:rPr>
            </w:pPr>
            <w:r>
              <w:rPr>
                <w:color w:val="444444"/>
                <w:sz w:val="24"/>
              </w:rPr>
              <w:t>Cálculo Matemático</w:t>
            </w:r>
          </w:p>
        </w:tc>
        <w:tc>
          <w:tcPr>
            <w:tcW w:w="1580" w:type="dxa"/>
            <w:shd w:val="clear" w:color="auto" w:fill="CCCCCC"/>
          </w:tcPr>
          <w:p w14:paraId="06420167" w14:textId="77777777" w:rsidR="0031292A" w:rsidRDefault="008E5D96">
            <w:pPr>
              <w:pStyle w:val="TableParagraph"/>
              <w:spacing w:before="11"/>
              <w:rPr>
                <w:sz w:val="24"/>
              </w:rPr>
            </w:pPr>
            <w:r>
              <w:rPr>
                <w:color w:val="444444"/>
                <w:sz w:val="24"/>
              </w:rPr>
              <w:t>Elementos</w:t>
            </w:r>
          </w:p>
        </w:tc>
        <w:tc>
          <w:tcPr>
            <w:tcW w:w="1580" w:type="dxa"/>
            <w:shd w:val="clear" w:color="auto" w:fill="CCCCCC"/>
          </w:tcPr>
          <w:p w14:paraId="2D3C7003" w14:textId="77777777" w:rsidR="0031292A" w:rsidRDefault="008E5D96">
            <w:pPr>
              <w:pStyle w:val="TableParagraph"/>
              <w:spacing w:before="39" w:line="213" w:lineRule="auto"/>
              <w:ind w:right="104"/>
              <w:rPr>
                <w:sz w:val="24"/>
              </w:rPr>
            </w:pPr>
            <w:r>
              <w:rPr>
                <w:color w:val="444444"/>
                <w:sz w:val="24"/>
              </w:rPr>
              <w:t>Muestreo no estadístico</w:t>
            </w:r>
          </w:p>
        </w:tc>
      </w:tr>
      <w:tr w:rsidR="0031292A" w14:paraId="649164A9" w14:textId="77777777">
        <w:trPr>
          <w:trHeight w:val="267"/>
        </w:trPr>
        <w:tc>
          <w:tcPr>
            <w:tcW w:w="580" w:type="dxa"/>
          </w:tcPr>
          <w:p w14:paraId="174C57DB" w14:textId="77777777" w:rsidR="0031292A" w:rsidRDefault="008E5D96">
            <w:pPr>
              <w:pStyle w:val="TableParagraph"/>
              <w:rPr>
                <w:sz w:val="16"/>
              </w:rPr>
            </w:pPr>
            <w:r>
              <w:rPr>
                <w:color w:val="444444"/>
                <w:sz w:val="16"/>
              </w:rPr>
              <w:t>1</w:t>
            </w:r>
          </w:p>
        </w:tc>
        <w:tc>
          <w:tcPr>
            <w:tcW w:w="3180" w:type="dxa"/>
          </w:tcPr>
          <w:p w14:paraId="66D33816" w14:textId="77777777" w:rsidR="0031292A" w:rsidRDefault="008E5D96">
            <w:pPr>
              <w:pStyle w:val="TableParagraph"/>
              <w:rPr>
                <w:sz w:val="16"/>
              </w:rPr>
            </w:pPr>
            <w:r>
              <w:rPr>
                <w:color w:val="444444"/>
                <w:sz w:val="16"/>
              </w:rPr>
              <w:t>Área general</w:t>
            </w:r>
          </w:p>
        </w:tc>
        <w:tc>
          <w:tcPr>
            <w:tcW w:w="1380" w:type="dxa"/>
          </w:tcPr>
          <w:p w14:paraId="501B986E" w14:textId="77777777" w:rsidR="0031292A" w:rsidRDefault="008E5D96">
            <w:pPr>
              <w:pStyle w:val="TableParagraph"/>
              <w:ind w:left="20"/>
              <w:jc w:val="center"/>
              <w:rPr>
                <w:sz w:val="16"/>
              </w:rPr>
            </w:pPr>
            <w:r>
              <w:rPr>
                <w:color w:val="444444"/>
                <w:sz w:val="16"/>
              </w:rPr>
              <w:t>0</w:t>
            </w:r>
          </w:p>
        </w:tc>
        <w:tc>
          <w:tcPr>
            <w:tcW w:w="1980" w:type="dxa"/>
          </w:tcPr>
          <w:p w14:paraId="4DB39824" w14:textId="77777777" w:rsidR="0031292A" w:rsidRDefault="008E5D96">
            <w:pPr>
              <w:pStyle w:val="TableParagraph"/>
              <w:ind w:left="857" w:right="837"/>
              <w:jc w:val="center"/>
              <w:rPr>
                <w:sz w:val="16"/>
              </w:rPr>
            </w:pPr>
            <w:r>
              <w:rPr>
                <w:color w:val="444444"/>
                <w:sz w:val="16"/>
              </w:rPr>
              <w:t>NO</w:t>
            </w:r>
          </w:p>
        </w:tc>
        <w:tc>
          <w:tcPr>
            <w:tcW w:w="1580" w:type="dxa"/>
          </w:tcPr>
          <w:p w14:paraId="7DE0714B" w14:textId="77777777" w:rsidR="0031292A" w:rsidRDefault="0031292A">
            <w:pPr>
              <w:pStyle w:val="TableParagraph"/>
              <w:spacing w:before="0"/>
              <w:ind w:left="0"/>
              <w:rPr>
                <w:rFonts w:ascii="Times New Roman"/>
                <w:sz w:val="18"/>
              </w:rPr>
            </w:pPr>
          </w:p>
        </w:tc>
        <w:tc>
          <w:tcPr>
            <w:tcW w:w="1580" w:type="dxa"/>
          </w:tcPr>
          <w:p w14:paraId="266750BF" w14:textId="77777777" w:rsidR="0031292A" w:rsidRDefault="008E5D96">
            <w:pPr>
              <w:pStyle w:val="TableParagraph"/>
              <w:ind w:left="0" w:right="723"/>
              <w:jc w:val="right"/>
              <w:rPr>
                <w:sz w:val="16"/>
              </w:rPr>
            </w:pPr>
            <w:r>
              <w:rPr>
                <w:color w:val="444444"/>
                <w:sz w:val="16"/>
              </w:rPr>
              <w:t>0</w:t>
            </w:r>
          </w:p>
        </w:tc>
      </w:tr>
      <w:tr w:rsidR="0031292A" w14:paraId="5457B2B0" w14:textId="77777777">
        <w:trPr>
          <w:trHeight w:val="455"/>
        </w:trPr>
        <w:tc>
          <w:tcPr>
            <w:tcW w:w="580" w:type="dxa"/>
          </w:tcPr>
          <w:p w14:paraId="38CF86DB" w14:textId="77777777" w:rsidR="0031292A" w:rsidRDefault="008E5D96">
            <w:pPr>
              <w:pStyle w:val="TableParagraph"/>
              <w:rPr>
                <w:sz w:val="16"/>
              </w:rPr>
            </w:pPr>
            <w:r>
              <w:rPr>
                <w:color w:val="444444"/>
                <w:sz w:val="16"/>
              </w:rPr>
              <w:t>2</w:t>
            </w:r>
          </w:p>
        </w:tc>
        <w:tc>
          <w:tcPr>
            <w:tcW w:w="3180" w:type="dxa"/>
          </w:tcPr>
          <w:p w14:paraId="0C7542C6" w14:textId="77777777" w:rsidR="0031292A" w:rsidRDefault="008E5D96">
            <w:pPr>
              <w:pStyle w:val="TableParagraph"/>
              <w:spacing w:before="39" w:line="213" w:lineRule="auto"/>
              <w:ind w:right="516"/>
              <w:rPr>
                <w:sz w:val="16"/>
              </w:rPr>
            </w:pPr>
            <w:r>
              <w:rPr>
                <w:color w:val="444444"/>
                <w:sz w:val="16"/>
              </w:rPr>
              <w:t>Cumplimiento a lo establecido en el convenio</w:t>
            </w:r>
          </w:p>
        </w:tc>
        <w:tc>
          <w:tcPr>
            <w:tcW w:w="1380" w:type="dxa"/>
          </w:tcPr>
          <w:p w14:paraId="098F56C9" w14:textId="77777777" w:rsidR="0031292A" w:rsidRDefault="008E5D96">
            <w:pPr>
              <w:pStyle w:val="TableParagraph"/>
              <w:ind w:left="20"/>
              <w:jc w:val="center"/>
              <w:rPr>
                <w:sz w:val="16"/>
              </w:rPr>
            </w:pPr>
            <w:r>
              <w:rPr>
                <w:color w:val="444444"/>
                <w:sz w:val="16"/>
              </w:rPr>
              <w:t>2</w:t>
            </w:r>
          </w:p>
        </w:tc>
        <w:tc>
          <w:tcPr>
            <w:tcW w:w="1980" w:type="dxa"/>
          </w:tcPr>
          <w:p w14:paraId="5B0120FA" w14:textId="77777777" w:rsidR="0031292A" w:rsidRDefault="008E5D96">
            <w:pPr>
              <w:pStyle w:val="TableParagraph"/>
              <w:ind w:left="857" w:right="837"/>
              <w:jc w:val="center"/>
              <w:rPr>
                <w:sz w:val="16"/>
              </w:rPr>
            </w:pPr>
            <w:r>
              <w:rPr>
                <w:color w:val="444444"/>
                <w:sz w:val="16"/>
              </w:rPr>
              <w:t>NO</w:t>
            </w:r>
          </w:p>
        </w:tc>
        <w:tc>
          <w:tcPr>
            <w:tcW w:w="1580" w:type="dxa"/>
          </w:tcPr>
          <w:p w14:paraId="555B0D5B" w14:textId="77777777" w:rsidR="0031292A" w:rsidRDefault="0031292A">
            <w:pPr>
              <w:pStyle w:val="TableParagraph"/>
              <w:spacing w:before="0"/>
              <w:ind w:left="0"/>
              <w:rPr>
                <w:rFonts w:ascii="Times New Roman"/>
              </w:rPr>
            </w:pPr>
          </w:p>
        </w:tc>
        <w:tc>
          <w:tcPr>
            <w:tcW w:w="1580" w:type="dxa"/>
          </w:tcPr>
          <w:p w14:paraId="211C4389" w14:textId="77777777" w:rsidR="0031292A" w:rsidRDefault="008E5D96">
            <w:pPr>
              <w:pStyle w:val="TableParagraph"/>
              <w:ind w:left="0" w:right="723"/>
              <w:jc w:val="right"/>
              <w:rPr>
                <w:sz w:val="16"/>
              </w:rPr>
            </w:pPr>
            <w:r>
              <w:rPr>
                <w:color w:val="444444"/>
                <w:sz w:val="16"/>
              </w:rPr>
              <w:t>2</w:t>
            </w:r>
          </w:p>
        </w:tc>
      </w:tr>
    </w:tbl>
    <w:p w14:paraId="436EF490" w14:textId="77777777" w:rsidR="0031292A" w:rsidRDefault="0031292A">
      <w:pPr>
        <w:pStyle w:val="Textoindependiente"/>
        <w:rPr>
          <w:sz w:val="20"/>
        </w:rPr>
      </w:pPr>
    </w:p>
    <w:p w14:paraId="12A8FE00" w14:textId="77777777" w:rsidR="0031292A" w:rsidRDefault="0031292A">
      <w:pPr>
        <w:pStyle w:val="Textoindependiente"/>
        <w:rPr>
          <w:sz w:val="15"/>
        </w:rPr>
      </w:pPr>
    </w:p>
    <w:p w14:paraId="7824F6A0" w14:textId="77777777" w:rsidR="0031292A" w:rsidRDefault="008E5D96">
      <w:pPr>
        <w:pStyle w:val="Prrafodelista"/>
        <w:numPr>
          <w:ilvl w:val="1"/>
          <w:numId w:val="2"/>
        </w:numPr>
        <w:tabs>
          <w:tab w:val="left" w:pos="893"/>
        </w:tabs>
        <w:spacing w:before="99" w:line="213" w:lineRule="auto"/>
        <w:ind w:left="840" w:right="6573" w:hanging="340"/>
        <w:rPr>
          <w:sz w:val="24"/>
        </w:rPr>
      </w:pPr>
      <w:bookmarkStart w:id="7" w:name="_bookmark7"/>
      <w:bookmarkEnd w:id="7"/>
      <w:r>
        <w:rPr>
          <w:sz w:val="24"/>
        </w:rPr>
        <w:t xml:space="preserve">LIMITACIONES AL </w:t>
      </w:r>
      <w:r>
        <w:rPr>
          <w:spacing w:val="-5"/>
          <w:sz w:val="24"/>
        </w:rPr>
        <w:t xml:space="preserve">ALCANCE </w:t>
      </w:r>
      <w:r>
        <w:rPr>
          <w:sz w:val="24"/>
        </w:rPr>
        <w:t>N/A</w:t>
      </w:r>
    </w:p>
    <w:p w14:paraId="3D1653E8" w14:textId="77777777" w:rsidR="0031292A" w:rsidRDefault="0031292A">
      <w:pPr>
        <w:pStyle w:val="Textoindependiente"/>
        <w:spacing w:before="7"/>
        <w:rPr>
          <w:sz w:val="40"/>
        </w:rPr>
      </w:pPr>
    </w:p>
    <w:p w14:paraId="1C9DC7D2" w14:textId="77777777" w:rsidR="0031292A" w:rsidRDefault="008E5D96">
      <w:pPr>
        <w:pStyle w:val="Prrafodelista"/>
        <w:numPr>
          <w:ilvl w:val="0"/>
          <w:numId w:val="2"/>
        </w:numPr>
        <w:tabs>
          <w:tab w:val="left" w:pos="358"/>
        </w:tabs>
        <w:spacing w:line="299" w:lineRule="exact"/>
        <w:rPr>
          <w:sz w:val="24"/>
        </w:rPr>
      </w:pPr>
      <w:bookmarkStart w:id="8" w:name="_bookmark8"/>
      <w:bookmarkEnd w:id="8"/>
      <w:r>
        <w:rPr>
          <w:sz w:val="24"/>
        </w:rPr>
        <w:t>ESTRATEGIAS</w:t>
      </w:r>
    </w:p>
    <w:p w14:paraId="6C078347" w14:textId="77777777" w:rsidR="0031292A" w:rsidRDefault="008E5D96">
      <w:pPr>
        <w:pStyle w:val="Textoindependiente"/>
        <w:spacing w:before="10" w:line="213" w:lineRule="auto"/>
        <w:ind w:left="840" w:right="979"/>
        <w:jc w:val="both"/>
      </w:pPr>
      <w:r>
        <w:t>Para la realización de la auditoría se tomó en cuenta aspectos relacionados con las actividades de control para determinar los recursos físicos y humanos en consideración de los diferentes procedimientos; los cuales fueron solicitados mediante requerimientos de información, así como otros aspectos verificados de forma documental.</w:t>
      </w:r>
    </w:p>
    <w:p w14:paraId="77441946" w14:textId="77777777" w:rsidR="0031292A" w:rsidRDefault="0031292A">
      <w:pPr>
        <w:spacing w:line="213" w:lineRule="auto"/>
        <w:jc w:val="both"/>
        <w:sectPr w:rsidR="0031292A">
          <w:pgSz w:w="12240" w:h="15840"/>
          <w:pgMar w:top="1500" w:right="820" w:bottom="1000" w:left="900" w:header="0" w:footer="800" w:gutter="0"/>
          <w:cols w:space="720"/>
        </w:sectPr>
      </w:pPr>
    </w:p>
    <w:p w14:paraId="0A8A9495" w14:textId="77777777" w:rsidR="0031292A" w:rsidRDefault="0031292A">
      <w:pPr>
        <w:pStyle w:val="Textoindependiente"/>
        <w:spacing w:before="3"/>
      </w:pPr>
    </w:p>
    <w:p w14:paraId="0172DF3D" w14:textId="77777777" w:rsidR="0031292A" w:rsidRDefault="008E5D96">
      <w:pPr>
        <w:pStyle w:val="Prrafodelista"/>
        <w:numPr>
          <w:ilvl w:val="0"/>
          <w:numId w:val="2"/>
        </w:numPr>
        <w:tabs>
          <w:tab w:val="left" w:pos="358"/>
        </w:tabs>
        <w:spacing w:before="71" w:line="299" w:lineRule="exact"/>
        <w:rPr>
          <w:sz w:val="24"/>
        </w:rPr>
      </w:pPr>
      <w:bookmarkStart w:id="9" w:name="_bookmark9"/>
      <w:bookmarkEnd w:id="9"/>
      <w:r>
        <w:rPr>
          <w:spacing w:val="-5"/>
          <w:sz w:val="24"/>
        </w:rPr>
        <w:t xml:space="preserve">RESULTADOS </w:t>
      </w:r>
      <w:r>
        <w:rPr>
          <w:sz w:val="24"/>
        </w:rPr>
        <w:t>DE LA</w:t>
      </w:r>
      <w:r>
        <w:rPr>
          <w:spacing w:val="5"/>
          <w:sz w:val="24"/>
        </w:rPr>
        <w:t xml:space="preserve"> </w:t>
      </w:r>
      <w:r>
        <w:rPr>
          <w:sz w:val="24"/>
        </w:rPr>
        <w:t>AUDITORÍA</w:t>
      </w:r>
    </w:p>
    <w:p w14:paraId="2EEAE919" w14:textId="77777777" w:rsidR="0031292A" w:rsidRDefault="008E5D96">
      <w:pPr>
        <w:pStyle w:val="Textoindependiente"/>
        <w:spacing w:before="10" w:line="213" w:lineRule="auto"/>
        <w:ind w:left="500" w:right="419"/>
        <w:jc w:val="both"/>
      </w:pPr>
      <w:proofErr w:type="gramStart"/>
      <w:r>
        <w:t>De acuerdo al</w:t>
      </w:r>
      <w:proofErr w:type="gramEnd"/>
      <w:r>
        <w:t xml:space="preserve"> trabajo de auditoría realizado y cumplir con los procesos administrativos correspondientes, se presentan los riesgos materializados siguientes:</w:t>
      </w:r>
    </w:p>
    <w:p w14:paraId="04FD37EF" w14:textId="77777777" w:rsidR="0031292A" w:rsidRDefault="0031292A">
      <w:pPr>
        <w:pStyle w:val="Textoindependiente"/>
        <w:spacing w:before="2"/>
        <w:rPr>
          <w:sz w:val="19"/>
        </w:rPr>
      </w:pPr>
    </w:p>
    <w:p w14:paraId="01576E42" w14:textId="77777777" w:rsidR="0031292A" w:rsidRDefault="008E5D96">
      <w:pPr>
        <w:pStyle w:val="Prrafodelista"/>
        <w:numPr>
          <w:ilvl w:val="1"/>
          <w:numId w:val="2"/>
        </w:numPr>
        <w:tabs>
          <w:tab w:val="left" w:pos="893"/>
        </w:tabs>
        <w:jc w:val="both"/>
        <w:rPr>
          <w:sz w:val="24"/>
        </w:rPr>
      </w:pPr>
      <w:bookmarkStart w:id="10" w:name="_bookmark10"/>
      <w:bookmarkEnd w:id="10"/>
      <w:r>
        <w:rPr>
          <w:sz w:val="24"/>
        </w:rPr>
        <w:t>DEFICIENCIAS SIN ACCIÓN</w:t>
      </w:r>
    </w:p>
    <w:p w14:paraId="122D8C12" w14:textId="77777777" w:rsidR="0031292A" w:rsidRDefault="0031292A">
      <w:pPr>
        <w:pStyle w:val="Textoindependiente"/>
        <w:spacing w:before="9"/>
        <w:rPr>
          <w:sz w:val="20"/>
        </w:rPr>
      </w:pPr>
    </w:p>
    <w:p w14:paraId="78633F34" w14:textId="77777777" w:rsidR="0031292A" w:rsidRDefault="008E5D96">
      <w:pPr>
        <w:pStyle w:val="Textoindependiente"/>
        <w:spacing w:line="489" w:lineRule="auto"/>
        <w:ind w:left="500" w:right="4841"/>
        <w:jc w:val="both"/>
        <w:rPr>
          <w:rFonts w:ascii="Arial"/>
        </w:rPr>
      </w:pPr>
      <w:r>
        <w:rPr>
          <w:rFonts w:ascii="Arial"/>
        </w:rPr>
        <w:t>1. Cumplimiento a lo establecido en el convenio Riesgo materializado</w:t>
      </w:r>
    </w:p>
    <w:p w14:paraId="127CA57B" w14:textId="77777777" w:rsidR="0031292A" w:rsidRDefault="008E5D96">
      <w:pPr>
        <w:pStyle w:val="Textoindependiente"/>
        <w:spacing w:line="213" w:lineRule="auto"/>
        <w:ind w:left="500" w:right="419"/>
        <w:jc w:val="both"/>
      </w:pPr>
      <w:r>
        <w:t xml:space="preserve">En la Fundación Pescanova, al realizar auditoría de cumplimiento y financiera por el período del 1 de enero al 31 de mayo de 2022, se determinaron deficiencias en la </w:t>
      </w:r>
      <w:r>
        <w:rPr>
          <w:spacing w:val="-4"/>
        </w:rPr>
        <w:t>forma</w:t>
      </w:r>
      <w:r>
        <w:rPr>
          <w:spacing w:val="51"/>
        </w:rPr>
        <w:t xml:space="preserve"> </w:t>
      </w:r>
      <w:r>
        <w:t>siguiente:</w:t>
      </w:r>
    </w:p>
    <w:p w14:paraId="52E50F43" w14:textId="77777777" w:rsidR="0031292A" w:rsidRDefault="0031292A">
      <w:pPr>
        <w:pStyle w:val="Textoindependiente"/>
        <w:spacing w:before="3"/>
        <w:rPr>
          <w:sz w:val="21"/>
        </w:rPr>
      </w:pPr>
    </w:p>
    <w:p w14:paraId="3887644B" w14:textId="77777777" w:rsidR="0031292A" w:rsidRDefault="008E5D96">
      <w:pPr>
        <w:pStyle w:val="Prrafodelista"/>
        <w:numPr>
          <w:ilvl w:val="0"/>
          <w:numId w:val="1"/>
        </w:numPr>
        <w:tabs>
          <w:tab w:val="left" w:pos="1052"/>
        </w:tabs>
        <w:spacing w:line="213" w:lineRule="auto"/>
        <w:ind w:right="419" w:firstLine="0"/>
        <w:jc w:val="both"/>
        <w:rPr>
          <w:sz w:val="24"/>
        </w:rPr>
      </w:pPr>
      <w:r>
        <w:rPr>
          <w:sz w:val="24"/>
        </w:rPr>
        <w:t xml:space="preserve">No presentó constancia de la presentación de copia de informes narrativos- financieros a la Dirección de Administración Financiera del Ministerio de Educación y a la Delegación de la Contraloría General de Cuentas, lo que no permite proporcionar </w:t>
      </w:r>
      <w:r>
        <w:rPr>
          <w:spacing w:val="-6"/>
          <w:sz w:val="24"/>
        </w:rPr>
        <w:t xml:space="preserve">una </w:t>
      </w:r>
      <w:r>
        <w:rPr>
          <w:sz w:val="24"/>
        </w:rPr>
        <w:t>evaluación permanente de los resultados y beneficios obtenidos por la subvención asignada, según inciso b2, de la cláusula decima del convenio No.</w:t>
      </w:r>
      <w:r>
        <w:rPr>
          <w:spacing w:val="-1"/>
          <w:sz w:val="24"/>
        </w:rPr>
        <w:t xml:space="preserve"> </w:t>
      </w:r>
      <w:r>
        <w:rPr>
          <w:sz w:val="24"/>
        </w:rPr>
        <w:t>02-2022.</w:t>
      </w:r>
    </w:p>
    <w:p w14:paraId="3D1F5AC0" w14:textId="77777777" w:rsidR="0031292A" w:rsidRDefault="0031292A">
      <w:pPr>
        <w:pStyle w:val="Textoindependiente"/>
        <w:spacing w:before="2"/>
        <w:rPr>
          <w:sz w:val="21"/>
        </w:rPr>
      </w:pPr>
    </w:p>
    <w:p w14:paraId="76E958DB" w14:textId="77777777" w:rsidR="0031292A" w:rsidRDefault="008E5D96">
      <w:pPr>
        <w:pStyle w:val="Prrafodelista"/>
        <w:numPr>
          <w:ilvl w:val="0"/>
          <w:numId w:val="1"/>
        </w:numPr>
        <w:tabs>
          <w:tab w:val="left" w:pos="1001"/>
        </w:tabs>
        <w:spacing w:line="213" w:lineRule="auto"/>
        <w:ind w:right="419" w:firstLine="0"/>
        <w:jc w:val="both"/>
        <w:rPr>
          <w:sz w:val="24"/>
        </w:rPr>
      </w:pPr>
      <w:r>
        <w:rPr>
          <w:sz w:val="24"/>
        </w:rPr>
        <w:t xml:space="preserve">No presentó evidencia de la supervisión, monitoreo y evaluación para velar por </w:t>
      </w:r>
      <w:r>
        <w:rPr>
          <w:spacing w:val="-6"/>
          <w:sz w:val="24"/>
        </w:rPr>
        <w:t xml:space="preserve">el </w:t>
      </w:r>
      <w:r>
        <w:rPr>
          <w:sz w:val="24"/>
        </w:rPr>
        <w:t xml:space="preserve">cumplimiento de los objetivos y estipulaciones establecidas en el convenio No. 02-2022, según clausula novena; que debe realizar la Subdirección o Departamento de Fortalecimiento a la Comunidad Educativa; Subdirección o Departamento Técnico Pedagógico de la DIDEDUC de Retalhuleu </w:t>
      </w:r>
      <w:r>
        <w:rPr>
          <w:spacing w:val="-7"/>
          <w:sz w:val="24"/>
        </w:rPr>
        <w:t xml:space="preserve">y, </w:t>
      </w:r>
      <w:r>
        <w:rPr>
          <w:sz w:val="24"/>
        </w:rPr>
        <w:t>Subdirección o Departamento de la DIDEDUC Guatemala Oriente.</w:t>
      </w:r>
    </w:p>
    <w:p w14:paraId="7102B2FB" w14:textId="77777777" w:rsidR="0031292A" w:rsidRDefault="0031292A">
      <w:pPr>
        <w:pStyle w:val="Textoindependiente"/>
        <w:spacing w:before="2"/>
        <w:rPr>
          <w:sz w:val="21"/>
        </w:rPr>
      </w:pPr>
    </w:p>
    <w:p w14:paraId="0F9936E8" w14:textId="77777777" w:rsidR="0031292A" w:rsidRDefault="008E5D96">
      <w:pPr>
        <w:pStyle w:val="Prrafodelista"/>
        <w:numPr>
          <w:ilvl w:val="0"/>
          <w:numId w:val="1"/>
        </w:numPr>
        <w:tabs>
          <w:tab w:val="left" w:pos="976"/>
        </w:tabs>
        <w:spacing w:line="213" w:lineRule="auto"/>
        <w:ind w:right="419" w:firstLine="0"/>
        <w:jc w:val="both"/>
        <w:rPr>
          <w:sz w:val="24"/>
        </w:rPr>
      </w:pPr>
      <w:r>
        <w:rPr>
          <w:sz w:val="24"/>
        </w:rPr>
        <w:t xml:space="preserve">La Fundación Pescanova, a través del Colegio Centro Experimental del Pacífico, </w:t>
      </w:r>
      <w:r>
        <w:rPr>
          <w:spacing w:val="-4"/>
          <w:sz w:val="24"/>
        </w:rPr>
        <w:t>del</w:t>
      </w:r>
      <w:r>
        <w:rPr>
          <w:spacing w:val="51"/>
          <w:sz w:val="24"/>
        </w:rPr>
        <w:t xml:space="preserve"> </w:t>
      </w:r>
      <w:r>
        <w:rPr>
          <w:sz w:val="24"/>
        </w:rPr>
        <w:t xml:space="preserve">municipio de </w:t>
      </w:r>
      <w:proofErr w:type="spellStart"/>
      <w:r>
        <w:rPr>
          <w:sz w:val="24"/>
        </w:rPr>
        <w:t>Chámperico</w:t>
      </w:r>
      <w:proofErr w:type="spellEnd"/>
      <w:r>
        <w:rPr>
          <w:sz w:val="24"/>
        </w:rPr>
        <w:t>, departamento de Retalhuleu, brinda atención educativa a 720 estudiantes de los niveles de preprimaria, primario, básico y diversificado, según clausula tercera del convenio No. 02-2022, debe prestarse atención educativa a 722 estudiantes (ver anexo No.</w:t>
      </w:r>
      <w:r>
        <w:rPr>
          <w:spacing w:val="-1"/>
          <w:sz w:val="24"/>
        </w:rPr>
        <w:t xml:space="preserve"> </w:t>
      </w:r>
      <w:r>
        <w:rPr>
          <w:sz w:val="24"/>
        </w:rPr>
        <w:t>1).</w:t>
      </w:r>
    </w:p>
    <w:p w14:paraId="03DC0F2B" w14:textId="77777777" w:rsidR="0031292A" w:rsidRDefault="0031292A">
      <w:pPr>
        <w:pStyle w:val="Textoindependiente"/>
        <w:spacing w:before="2"/>
        <w:rPr>
          <w:sz w:val="21"/>
        </w:rPr>
      </w:pPr>
    </w:p>
    <w:p w14:paraId="2C3E9088" w14:textId="77777777" w:rsidR="0031292A" w:rsidRDefault="008E5D96">
      <w:pPr>
        <w:pStyle w:val="Prrafodelista"/>
        <w:numPr>
          <w:ilvl w:val="0"/>
          <w:numId w:val="1"/>
        </w:numPr>
        <w:tabs>
          <w:tab w:val="left" w:pos="961"/>
        </w:tabs>
        <w:spacing w:line="213" w:lineRule="auto"/>
        <w:ind w:right="419" w:firstLine="0"/>
        <w:jc w:val="both"/>
        <w:rPr>
          <w:sz w:val="24"/>
        </w:rPr>
      </w:pPr>
      <w:r>
        <w:rPr>
          <w:sz w:val="24"/>
        </w:rPr>
        <w:t>No presentó copia de la entrega al Ministerio de Finanzas y Congreso de la República, en los primeros diez días de cada mes, el informe del mes anterior, sobre el avance físico y financiero, destacando objetivos y metas alcanzadas. y población beneficiada. Cláusula novena inciso b.9, del convenio</w:t>
      </w:r>
      <w:r>
        <w:rPr>
          <w:spacing w:val="-1"/>
          <w:sz w:val="24"/>
        </w:rPr>
        <w:t xml:space="preserve"> </w:t>
      </w:r>
      <w:r>
        <w:rPr>
          <w:sz w:val="24"/>
        </w:rPr>
        <w:t>suscrito.</w:t>
      </w:r>
    </w:p>
    <w:p w14:paraId="773B75D0" w14:textId="77777777" w:rsidR="0031292A" w:rsidRDefault="0031292A">
      <w:pPr>
        <w:pStyle w:val="Textoindependiente"/>
        <w:spacing w:before="2"/>
        <w:rPr>
          <w:sz w:val="21"/>
        </w:rPr>
      </w:pPr>
    </w:p>
    <w:p w14:paraId="3F23A68C" w14:textId="77777777" w:rsidR="0031292A" w:rsidRDefault="008E5D96">
      <w:pPr>
        <w:pStyle w:val="Prrafodelista"/>
        <w:numPr>
          <w:ilvl w:val="0"/>
          <w:numId w:val="1"/>
        </w:numPr>
        <w:tabs>
          <w:tab w:val="left" w:pos="950"/>
        </w:tabs>
        <w:spacing w:line="213" w:lineRule="auto"/>
        <w:ind w:right="419" w:firstLine="0"/>
        <w:jc w:val="both"/>
        <w:rPr>
          <w:sz w:val="24"/>
        </w:rPr>
      </w:pPr>
      <w:r>
        <w:rPr>
          <w:sz w:val="24"/>
        </w:rPr>
        <w:t xml:space="preserve">En la conciliación de la cuenta monetaria No. 3421002403 Fundación Pescanova, </w:t>
      </w:r>
      <w:r>
        <w:rPr>
          <w:spacing w:val="-6"/>
          <w:sz w:val="24"/>
        </w:rPr>
        <w:t xml:space="preserve">del </w:t>
      </w:r>
      <w:r>
        <w:rPr>
          <w:sz w:val="24"/>
        </w:rPr>
        <w:t xml:space="preserve">Banrural, donde se administran los fondos de la subvención económica, se </w:t>
      </w:r>
      <w:r>
        <w:rPr>
          <w:spacing w:val="-3"/>
          <w:sz w:val="24"/>
        </w:rPr>
        <w:t xml:space="preserve">encuentra </w:t>
      </w:r>
      <w:r>
        <w:rPr>
          <w:sz w:val="24"/>
        </w:rPr>
        <w:t xml:space="preserve">registrado el cheque No. 1059 a nombre de Jorge Alberto Escobar López, emitido </w:t>
      </w:r>
      <w:r>
        <w:rPr>
          <w:spacing w:val="-5"/>
          <w:sz w:val="24"/>
        </w:rPr>
        <w:t xml:space="preserve">con </w:t>
      </w:r>
      <w:r>
        <w:rPr>
          <w:sz w:val="24"/>
        </w:rPr>
        <w:t xml:space="preserve">fecha 15/12/2021, es </w:t>
      </w:r>
      <w:r>
        <w:rPr>
          <w:spacing w:val="-3"/>
          <w:sz w:val="24"/>
        </w:rPr>
        <w:t xml:space="preserve">decir, </w:t>
      </w:r>
      <w:r>
        <w:rPr>
          <w:sz w:val="24"/>
        </w:rPr>
        <w:t>que caducó el</w:t>
      </w:r>
      <w:r>
        <w:rPr>
          <w:spacing w:val="2"/>
          <w:sz w:val="24"/>
        </w:rPr>
        <w:t xml:space="preserve"> </w:t>
      </w:r>
      <w:r>
        <w:rPr>
          <w:sz w:val="24"/>
        </w:rPr>
        <w:t>15/05/2022.</w:t>
      </w:r>
    </w:p>
    <w:p w14:paraId="55B9179C" w14:textId="77777777" w:rsidR="0031292A" w:rsidRDefault="0031292A">
      <w:pPr>
        <w:spacing w:line="213" w:lineRule="auto"/>
        <w:jc w:val="both"/>
        <w:rPr>
          <w:sz w:val="24"/>
        </w:rPr>
        <w:sectPr w:rsidR="0031292A">
          <w:pgSz w:w="12240" w:h="15840"/>
          <w:pgMar w:top="1500" w:right="820" w:bottom="1000" w:left="900" w:header="0" w:footer="800" w:gutter="0"/>
          <w:cols w:space="720"/>
        </w:sectPr>
      </w:pPr>
    </w:p>
    <w:p w14:paraId="38CB91D7" w14:textId="77777777" w:rsidR="0031292A" w:rsidRDefault="0031292A">
      <w:pPr>
        <w:pStyle w:val="Textoindependiente"/>
        <w:spacing w:before="3"/>
      </w:pPr>
    </w:p>
    <w:p w14:paraId="74A6BA99" w14:textId="77777777" w:rsidR="0031292A" w:rsidRDefault="008E5D96">
      <w:pPr>
        <w:pStyle w:val="Textoindependiente"/>
        <w:spacing w:before="98"/>
        <w:ind w:left="500"/>
        <w:jc w:val="both"/>
        <w:rPr>
          <w:rFonts w:ascii="Arial" w:hAnsi="Arial"/>
        </w:rPr>
      </w:pPr>
      <w:r>
        <w:rPr>
          <w:rFonts w:ascii="Arial" w:hAnsi="Arial"/>
        </w:rPr>
        <w:t>Comentario de la Auditoría</w:t>
      </w:r>
    </w:p>
    <w:p w14:paraId="3B516316" w14:textId="77777777" w:rsidR="0031292A" w:rsidRDefault="0031292A">
      <w:pPr>
        <w:pStyle w:val="Textoindependiente"/>
        <w:rPr>
          <w:rFonts w:ascii="Arial"/>
          <w:sz w:val="25"/>
        </w:rPr>
      </w:pPr>
    </w:p>
    <w:p w14:paraId="3C532539" w14:textId="77777777" w:rsidR="0031292A" w:rsidRDefault="008E5D96">
      <w:pPr>
        <w:pStyle w:val="Textoindependiente"/>
        <w:spacing w:line="213" w:lineRule="auto"/>
        <w:ind w:left="500" w:right="418"/>
        <w:jc w:val="both"/>
      </w:pPr>
      <w:r>
        <w:t>Presentaron los informes narrativos-financieros a la Contraloría General de Cuentas, aun cuando en el convenio acordaron que se debe presentar en la Delegación de la Contraloría General de Cuentas.</w:t>
      </w:r>
    </w:p>
    <w:p w14:paraId="5CC7DA91" w14:textId="77777777" w:rsidR="0031292A" w:rsidRDefault="0031292A">
      <w:pPr>
        <w:pStyle w:val="Textoindependiente"/>
        <w:spacing w:before="3"/>
        <w:rPr>
          <w:sz w:val="21"/>
        </w:rPr>
      </w:pPr>
    </w:p>
    <w:p w14:paraId="7A18C4DD" w14:textId="77777777" w:rsidR="0031292A" w:rsidRDefault="008E5D96">
      <w:pPr>
        <w:pStyle w:val="Textoindependiente"/>
        <w:spacing w:line="213" w:lineRule="auto"/>
        <w:ind w:left="500" w:right="419"/>
        <w:jc w:val="both"/>
      </w:pPr>
      <w:r>
        <w:t>Los informes narrativos financieros a la Dirección de Administración Financiera del Ministerio de Educación, no se presentaron físicamente, debido a que el oficio circular emitido por Ministerio de Finanzas Públicas, indica que el MINFIN no estará recibiendo informes de Avance Físico y Financiero de manera presencial dentro de sus instalaciones y los ingresan al Sistema de Transferencias, Subsidios y Subvenciones (TSS). Razón por</w:t>
      </w:r>
      <w:r>
        <w:rPr>
          <w:spacing w:val="-31"/>
        </w:rPr>
        <w:t xml:space="preserve"> </w:t>
      </w:r>
      <w:r>
        <w:t>la que, se desvanece la</w:t>
      </w:r>
      <w:r>
        <w:rPr>
          <w:spacing w:val="-1"/>
        </w:rPr>
        <w:t xml:space="preserve"> </w:t>
      </w:r>
      <w:r>
        <w:t>deficiencia.</w:t>
      </w:r>
    </w:p>
    <w:p w14:paraId="23454A79" w14:textId="77777777" w:rsidR="0031292A" w:rsidRDefault="0031292A">
      <w:pPr>
        <w:pStyle w:val="Textoindependiente"/>
        <w:spacing w:before="1"/>
        <w:rPr>
          <w:sz w:val="21"/>
        </w:rPr>
      </w:pPr>
    </w:p>
    <w:p w14:paraId="3446C4EC" w14:textId="77777777" w:rsidR="0031292A" w:rsidRDefault="008E5D96">
      <w:pPr>
        <w:pStyle w:val="Textoindependiente"/>
        <w:spacing w:before="1" w:line="213" w:lineRule="auto"/>
        <w:ind w:left="500" w:right="419"/>
        <w:jc w:val="both"/>
      </w:pPr>
      <w:r>
        <w:t>Se determinó que la supervisión, monitoreo y evaluación a la Gratuidad de la Educación, al desarrollo de la propuesta educativa y el alcance de los objetivos, que deben realizar las subdirecciones o departamentos de Fortalecimiento a la Comunidad Educativa, Técnico Pedagógico y Administrativo Financiero de las Direcciones Departamentales de Educación de Retalhuleu y Guatemala Oriente, según corresponde, no ha sido efectuada; únicamente ha realizada la función el supervisor educativo de colegios de la DIDEDUC de Retalhuleu, por lo que, la deficiencia se</w:t>
      </w:r>
      <w:r>
        <w:rPr>
          <w:spacing w:val="-2"/>
        </w:rPr>
        <w:t xml:space="preserve"> </w:t>
      </w:r>
      <w:r>
        <w:t>confirma.</w:t>
      </w:r>
    </w:p>
    <w:p w14:paraId="19FD57B8" w14:textId="77777777" w:rsidR="0031292A" w:rsidRDefault="0031292A">
      <w:pPr>
        <w:pStyle w:val="Textoindependiente"/>
        <w:rPr>
          <w:sz w:val="21"/>
        </w:rPr>
      </w:pPr>
    </w:p>
    <w:p w14:paraId="271AFA59" w14:textId="77777777" w:rsidR="0031292A" w:rsidRDefault="008E5D96">
      <w:pPr>
        <w:pStyle w:val="Textoindependiente"/>
        <w:spacing w:before="1" w:line="213" w:lineRule="auto"/>
        <w:ind w:left="500" w:right="419"/>
        <w:jc w:val="both"/>
      </w:pPr>
      <w:r>
        <w:t>Según la documentación presentada por los responsables como evidencia del cumplimiento de la cláusula tercera del convenio No. 02-2022, en la que Fundación Pescanova debe prestar atención educativa a 722 estudiantes a través del Centro Experimental del Pacífico, evidenciaron que dos (2) estudiantes se retiraron del establecimiento en el ciclo escolar; y debido a que no sobrepasa el porcentaje de deserción convenido, se desvanece la deficiencia.</w:t>
      </w:r>
    </w:p>
    <w:p w14:paraId="5102ED44" w14:textId="77777777" w:rsidR="0031292A" w:rsidRDefault="0031292A">
      <w:pPr>
        <w:pStyle w:val="Textoindependiente"/>
        <w:spacing w:before="1"/>
        <w:rPr>
          <w:sz w:val="21"/>
        </w:rPr>
      </w:pPr>
    </w:p>
    <w:p w14:paraId="785527BC" w14:textId="77777777" w:rsidR="0031292A" w:rsidRDefault="008E5D96">
      <w:pPr>
        <w:pStyle w:val="Textoindependiente"/>
        <w:spacing w:line="213" w:lineRule="auto"/>
        <w:ind w:left="500" w:right="419"/>
        <w:jc w:val="both"/>
      </w:pPr>
      <w:r>
        <w:t xml:space="preserve">Presentaron los informes mensuales sobre el avance físico y financiero al Ministerio </w:t>
      </w:r>
      <w:r>
        <w:rPr>
          <w:spacing w:val="-7"/>
        </w:rPr>
        <w:t xml:space="preserve">de </w:t>
      </w:r>
      <w:r>
        <w:t xml:space="preserve">Finanzas Públicas, </w:t>
      </w:r>
      <w:proofErr w:type="gramStart"/>
      <w:r>
        <w:t>de acuerdo a</w:t>
      </w:r>
      <w:proofErr w:type="gramEnd"/>
      <w:r>
        <w:t xml:space="preserve"> los oficios No. Oficio FPV-19-2022, </w:t>
      </w:r>
      <w:r>
        <w:rPr>
          <w:spacing w:val="-3"/>
        </w:rPr>
        <w:t>FPV-29-2022,</w:t>
      </w:r>
      <w:r>
        <w:rPr>
          <w:spacing w:val="53"/>
        </w:rPr>
        <w:t xml:space="preserve"> </w:t>
      </w:r>
      <w:r>
        <w:t>FPV-37-2022, FPV-52-2022 y FPV-62-2022 respectivamente; y al Congreso de la República mediante el Sistema TSS del MINFIN, por lo que, la deficiencia se desvanece.</w:t>
      </w:r>
    </w:p>
    <w:p w14:paraId="75E255EC" w14:textId="77777777" w:rsidR="0031292A" w:rsidRDefault="0031292A">
      <w:pPr>
        <w:pStyle w:val="Textoindependiente"/>
        <w:spacing w:before="2"/>
        <w:rPr>
          <w:sz w:val="21"/>
        </w:rPr>
      </w:pPr>
    </w:p>
    <w:p w14:paraId="07073E0B" w14:textId="77777777" w:rsidR="0031292A" w:rsidRDefault="008E5D96">
      <w:pPr>
        <w:pStyle w:val="Textoindependiente"/>
        <w:spacing w:before="1" w:line="213" w:lineRule="auto"/>
        <w:ind w:left="500" w:right="419"/>
        <w:jc w:val="both"/>
      </w:pPr>
      <w:r>
        <w:t xml:space="preserve">El cheque No. 1059 fue anulado en el mes de junio del 2022 y emitieron otro en reposición, no se observó la aplicación de procedimiento aprobado por FUNDANOVA, </w:t>
      </w:r>
      <w:r>
        <w:rPr>
          <w:spacing w:val="-4"/>
        </w:rPr>
        <w:t>por</w:t>
      </w:r>
      <w:r>
        <w:rPr>
          <w:spacing w:val="51"/>
        </w:rPr>
        <w:t xml:space="preserve"> </w:t>
      </w:r>
      <w:r>
        <w:t>el cheque emitido no cobrado y tramite de solicitud y pago de liquidación laboral, sin embargo, se desvanece la deficiencia, derivado a que el cheque 1059 fue</w:t>
      </w:r>
      <w:r>
        <w:rPr>
          <w:spacing w:val="-8"/>
        </w:rPr>
        <w:t xml:space="preserve"> </w:t>
      </w:r>
      <w:r>
        <w:t>anulado.</w:t>
      </w:r>
    </w:p>
    <w:p w14:paraId="3BE3D07D" w14:textId="77777777" w:rsidR="0031292A" w:rsidRDefault="0031292A">
      <w:pPr>
        <w:pStyle w:val="Textoindependiente"/>
        <w:spacing w:before="1"/>
        <w:rPr>
          <w:sz w:val="21"/>
        </w:rPr>
      </w:pPr>
    </w:p>
    <w:p w14:paraId="2DC2107F" w14:textId="77777777" w:rsidR="0031292A" w:rsidRDefault="008E5D96">
      <w:pPr>
        <w:pStyle w:val="Textoindependiente"/>
        <w:ind w:left="500"/>
        <w:jc w:val="both"/>
        <w:rPr>
          <w:rFonts w:ascii="Arial"/>
        </w:rPr>
      </w:pPr>
      <w:r>
        <w:rPr>
          <w:rFonts w:ascii="Arial"/>
        </w:rPr>
        <w:t xml:space="preserve">Comentario de los </w:t>
      </w:r>
      <w:proofErr w:type="gramStart"/>
      <w:r>
        <w:rPr>
          <w:rFonts w:ascii="Arial"/>
        </w:rPr>
        <w:t>Responsables</w:t>
      </w:r>
      <w:proofErr w:type="gramEnd"/>
    </w:p>
    <w:p w14:paraId="08FF9DC0" w14:textId="77777777" w:rsidR="0031292A" w:rsidRDefault="0031292A">
      <w:pPr>
        <w:pStyle w:val="Textoindependiente"/>
        <w:rPr>
          <w:rFonts w:ascii="Arial"/>
          <w:sz w:val="25"/>
        </w:rPr>
      </w:pPr>
    </w:p>
    <w:p w14:paraId="51537869" w14:textId="77777777" w:rsidR="0031292A" w:rsidRDefault="008E5D96">
      <w:pPr>
        <w:pStyle w:val="Textoindependiente"/>
        <w:spacing w:line="213" w:lineRule="auto"/>
        <w:ind w:left="500" w:right="419"/>
        <w:jc w:val="both"/>
      </w:pPr>
      <w:r>
        <w:t xml:space="preserve">Según oficio FPV-101-2022, de fecha 22 de agosto de 2022, firmado por el </w:t>
      </w:r>
      <w:proofErr w:type="gramStart"/>
      <w:r>
        <w:t>Vicepresidente</w:t>
      </w:r>
      <w:proofErr w:type="gramEnd"/>
      <w:r>
        <w:t xml:space="preserve"> de la Fundación Pescanova, dirigido al Lic. Oscar </w:t>
      </w:r>
      <w:proofErr w:type="spellStart"/>
      <w:r>
        <w:t>Rodriguez</w:t>
      </w:r>
      <w:proofErr w:type="spellEnd"/>
      <w:r>
        <w:t xml:space="preserve">, auditor interno de la </w:t>
      </w:r>
      <w:r>
        <w:rPr>
          <w:spacing w:val="-4"/>
        </w:rPr>
        <w:t>DIDAI-</w:t>
      </w:r>
      <w:r>
        <w:rPr>
          <w:spacing w:val="51"/>
        </w:rPr>
        <w:t xml:space="preserve"> </w:t>
      </w:r>
      <w:r>
        <w:t>MINEDUC, da respuesta a la deficiencia: Que los informes físicos a la Dirección de Administración Financiera se presentaron a entregarlos, pero no quisieron recibirlos, por</w:t>
      </w:r>
      <w:r>
        <w:rPr>
          <w:spacing w:val="-26"/>
        </w:rPr>
        <w:t xml:space="preserve"> </w:t>
      </w:r>
      <w:r>
        <w:rPr>
          <w:spacing w:val="-7"/>
        </w:rPr>
        <w:t xml:space="preserve">el </w:t>
      </w:r>
      <w:r>
        <w:t>oficio</w:t>
      </w:r>
      <w:r>
        <w:rPr>
          <w:spacing w:val="7"/>
        </w:rPr>
        <w:t xml:space="preserve"> </w:t>
      </w:r>
      <w:r>
        <w:t>circular</w:t>
      </w:r>
      <w:r>
        <w:rPr>
          <w:spacing w:val="8"/>
        </w:rPr>
        <w:t xml:space="preserve"> </w:t>
      </w:r>
      <w:r>
        <w:t>emitido</w:t>
      </w:r>
      <w:r>
        <w:rPr>
          <w:spacing w:val="8"/>
        </w:rPr>
        <w:t xml:space="preserve"> </w:t>
      </w:r>
      <w:r>
        <w:t>por</w:t>
      </w:r>
      <w:r>
        <w:rPr>
          <w:spacing w:val="8"/>
        </w:rPr>
        <w:t xml:space="preserve"> </w:t>
      </w:r>
      <w:r>
        <w:t>Ministerio</w:t>
      </w:r>
      <w:r>
        <w:rPr>
          <w:spacing w:val="8"/>
        </w:rPr>
        <w:t xml:space="preserve"> </w:t>
      </w:r>
      <w:r>
        <w:t>de</w:t>
      </w:r>
      <w:r>
        <w:rPr>
          <w:spacing w:val="7"/>
        </w:rPr>
        <w:t xml:space="preserve"> </w:t>
      </w:r>
      <w:r>
        <w:t>Finanzas</w:t>
      </w:r>
      <w:r>
        <w:rPr>
          <w:spacing w:val="8"/>
        </w:rPr>
        <w:t xml:space="preserve"> </w:t>
      </w:r>
      <w:r>
        <w:t>Públicas,</w:t>
      </w:r>
      <w:r>
        <w:rPr>
          <w:spacing w:val="8"/>
        </w:rPr>
        <w:t xml:space="preserve"> </w:t>
      </w:r>
      <w:r>
        <w:t>de</w:t>
      </w:r>
      <w:r>
        <w:rPr>
          <w:spacing w:val="8"/>
        </w:rPr>
        <w:t xml:space="preserve"> </w:t>
      </w:r>
      <w:r>
        <w:t>fecha</w:t>
      </w:r>
      <w:r>
        <w:rPr>
          <w:spacing w:val="8"/>
        </w:rPr>
        <w:t xml:space="preserve"> </w:t>
      </w:r>
      <w:r>
        <w:t>07</w:t>
      </w:r>
      <w:r>
        <w:rPr>
          <w:spacing w:val="7"/>
        </w:rPr>
        <w:t xml:space="preserve"> </w:t>
      </w:r>
      <w:r>
        <w:t>de</w:t>
      </w:r>
      <w:r>
        <w:rPr>
          <w:spacing w:val="8"/>
        </w:rPr>
        <w:t xml:space="preserve"> </w:t>
      </w:r>
      <w:r>
        <w:t>enero</w:t>
      </w:r>
      <w:r>
        <w:rPr>
          <w:spacing w:val="8"/>
        </w:rPr>
        <w:t xml:space="preserve"> </w:t>
      </w:r>
      <w:r>
        <w:t>de</w:t>
      </w:r>
      <w:r>
        <w:rPr>
          <w:spacing w:val="8"/>
        </w:rPr>
        <w:t xml:space="preserve"> </w:t>
      </w:r>
      <w:r>
        <w:rPr>
          <w:spacing w:val="-3"/>
        </w:rPr>
        <w:t>2021;</w:t>
      </w:r>
    </w:p>
    <w:p w14:paraId="0A3F2DB0" w14:textId="77777777" w:rsidR="0031292A" w:rsidRDefault="0031292A">
      <w:pPr>
        <w:spacing w:line="213" w:lineRule="auto"/>
        <w:jc w:val="both"/>
        <w:sectPr w:rsidR="0031292A">
          <w:pgSz w:w="12240" w:h="15840"/>
          <w:pgMar w:top="1500" w:right="820" w:bottom="1000" w:left="900" w:header="0" w:footer="800" w:gutter="0"/>
          <w:cols w:space="720"/>
        </w:sectPr>
      </w:pPr>
    </w:p>
    <w:p w14:paraId="34C86EBD" w14:textId="77777777" w:rsidR="0031292A" w:rsidRDefault="0031292A">
      <w:pPr>
        <w:pStyle w:val="Textoindependiente"/>
        <w:spacing w:before="3"/>
      </w:pPr>
    </w:p>
    <w:p w14:paraId="084D0C2D" w14:textId="77777777" w:rsidR="0031292A" w:rsidRDefault="008E5D96">
      <w:pPr>
        <w:pStyle w:val="Textoindependiente"/>
        <w:spacing w:before="99" w:line="213" w:lineRule="auto"/>
        <w:ind w:left="500" w:right="418"/>
        <w:jc w:val="both"/>
      </w:pPr>
      <w:r>
        <w:t>de los informes narrativos financieros del primero y segundo trimestre fueron entregados según oficios que adjuntaron con sello de recepción de Contraloría General de Cuentas.</w:t>
      </w:r>
    </w:p>
    <w:p w14:paraId="0ED8C0B7" w14:textId="77777777" w:rsidR="0031292A" w:rsidRDefault="0031292A">
      <w:pPr>
        <w:pStyle w:val="Textoindependiente"/>
        <w:spacing w:before="3"/>
        <w:rPr>
          <w:sz w:val="21"/>
        </w:rPr>
      </w:pPr>
    </w:p>
    <w:p w14:paraId="2C65DFF5" w14:textId="77777777" w:rsidR="0031292A" w:rsidRDefault="008E5D96">
      <w:pPr>
        <w:pStyle w:val="Textoindependiente"/>
        <w:spacing w:line="213" w:lineRule="auto"/>
        <w:ind w:left="500" w:right="419"/>
        <w:jc w:val="both"/>
      </w:pPr>
      <w:r>
        <w:t xml:space="preserve">En Oficio FPV-102-2022, manifiestan los responsables que desde el mes de enero al mes de julio del 2022 los han supervisado, monitoreado y evaluado por parte de la Supervisión Educativa de Colegios de la Dirección Departamental de Educación de Retalhuleu, para </w:t>
      </w:r>
      <w:r>
        <w:rPr>
          <w:spacing w:val="-6"/>
        </w:rPr>
        <w:t xml:space="preserve">lo </w:t>
      </w:r>
      <w:r>
        <w:t>cual adjuntan constancias de las supervisiones, siendo estas: Hoja de control de visitas realizada por la Supervisora Educativa de colegios Sector No. 11-01-09 licenciada Mirta Alida Castellanos de Herrera de fecha 16 de mayo 2022, 30 de marzo 2022 y 11 de julio</w:t>
      </w:r>
      <w:r>
        <w:rPr>
          <w:spacing w:val="-17"/>
        </w:rPr>
        <w:t xml:space="preserve"> </w:t>
      </w:r>
      <w:r>
        <w:t>de 2022 todos firmados y sellados, también con firma y sello de la Directora del Centro Experimental del Pacifico en Champerico</w:t>
      </w:r>
      <w:r>
        <w:rPr>
          <w:spacing w:val="-1"/>
        </w:rPr>
        <w:t xml:space="preserve"> </w:t>
      </w:r>
      <w:r>
        <w:t>Retalhuleu.</w:t>
      </w:r>
    </w:p>
    <w:p w14:paraId="5B4D8BAD" w14:textId="77777777" w:rsidR="0031292A" w:rsidRDefault="0031292A">
      <w:pPr>
        <w:pStyle w:val="Textoindependiente"/>
        <w:spacing w:before="1"/>
        <w:rPr>
          <w:sz w:val="21"/>
        </w:rPr>
      </w:pPr>
    </w:p>
    <w:p w14:paraId="48F4453D" w14:textId="77777777" w:rsidR="0031292A" w:rsidRDefault="008E5D96">
      <w:pPr>
        <w:pStyle w:val="Textoindependiente"/>
        <w:spacing w:line="213" w:lineRule="auto"/>
        <w:ind w:left="500" w:right="419"/>
        <w:jc w:val="both"/>
      </w:pPr>
      <w:r>
        <w:t xml:space="preserve">En Oficio FPV-103-2022 de fecha 22 de agosto 2022, manifiestan los responsables que dos (2) estudiantes renunciaron durante el periodo auditado, siendo estos: Kenny de Jesús Barreno Leal de Nivel de Preprimaria (Kínder) con fecha 24 de febrero 2022 </w:t>
      </w:r>
      <w:r>
        <w:rPr>
          <w:spacing w:val="-13"/>
        </w:rPr>
        <w:t xml:space="preserve">y </w:t>
      </w:r>
      <w:proofErr w:type="spellStart"/>
      <w:r>
        <w:t>Fransua</w:t>
      </w:r>
      <w:proofErr w:type="spellEnd"/>
      <w:r>
        <w:t xml:space="preserve"> Aldair James García de Nivel Primaria (segundo grado); adjuntaron las cartas firmadas por los padres de familia y con firma de recibido por la </w:t>
      </w:r>
      <w:proofErr w:type="gramStart"/>
      <w:r>
        <w:t>Directora</w:t>
      </w:r>
      <w:proofErr w:type="gramEnd"/>
      <w:r>
        <w:t xml:space="preserve"> del </w:t>
      </w:r>
      <w:r>
        <w:rPr>
          <w:spacing w:val="-3"/>
        </w:rPr>
        <w:t xml:space="preserve">Centro </w:t>
      </w:r>
      <w:r>
        <w:t>Educativo Colegio Experimental del Pacifico en Champerico</w:t>
      </w:r>
      <w:r>
        <w:rPr>
          <w:spacing w:val="-4"/>
        </w:rPr>
        <w:t xml:space="preserve"> </w:t>
      </w:r>
      <w:r>
        <w:t>Retalhuleu.</w:t>
      </w:r>
    </w:p>
    <w:p w14:paraId="5E110362" w14:textId="77777777" w:rsidR="0031292A" w:rsidRDefault="0031292A">
      <w:pPr>
        <w:pStyle w:val="Textoindependiente"/>
        <w:spacing w:before="1"/>
        <w:rPr>
          <w:sz w:val="21"/>
        </w:rPr>
      </w:pPr>
    </w:p>
    <w:p w14:paraId="4DBBB8B8" w14:textId="77777777" w:rsidR="0031292A" w:rsidRDefault="008E5D96">
      <w:pPr>
        <w:pStyle w:val="Textoindependiente"/>
        <w:spacing w:before="1" w:line="213" w:lineRule="auto"/>
        <w:ind w:left="500" w:right="419"/>
        <w:jc w:val="both"/>
      </w:pPr>
      <w:r>
        <w:t>En Oficio FPV-104-2022 de fecha 22 de agosto 2022, manifiestan los responsables que adjuntan oficios firmados de recibido, con los cuales fueron entregados los informes de avance físico y financiero de entidades receptoras de Subsidios o Subvenciones con recursos del Estado en forma física y en formato digital en el Sistema de transferencias, subsidios y subvenciones (TSS) en la página del Ministerio de Finanzas Públicas, de los meses de enero a mayo 2022.</w:t>
      </w:r>
    </w:p>
    <w:p w14:paraId="35AA36D2" w14:textId="77777777" w:rsidR="0031292A" w:rsidRDefault="0031292A">
      <w:pPr>
        <w:pStyle w:val="Textoindependiente"/>
        <w:spacing w:before="1"/>
        <w:rPr>
          <w:sz w:val="21"/>
        </w:rPr>
      </w:pPr>
    </w:p>
    <w:p w14:paraId="5E05F72B" w14:textId="77777777" w:rsidR="0031292A" w:rsidRDefault="008E5D96">
      <w:pPr>
        <w:pStyle w:val="Textoindependiente"/>
        <w:spacing w:line="213" w:lineRule="auto"/>
        <w:ind w:left="500" w:right="419"/>
        <w:jc w:val="both"/>
      </w:pPr>
      <w:proofErr w:type="gramStart"/>
      <w:r>
        <w:t>En relación a</w:t>
      </w:r>
      <w:proofErr w:type="gramEnd"/>
      <w:r>
        <w:t xml:space="preserve"> la entrega de dichos informes al Congreso de la República, manifestaron</w:t>
      </w:r>
      <w:r>
        <w:rPr>
          <w:spacing w:val="-15"/>
        </w:rPr>
        <w:t xml:space="preserve"> </w:t>
      </w:r>
      <w:r>
        <w:t xml:space="preserve">que de acuerdo al oficio circular emitido por Ministerio de Finanzas Públicas, de fecha 07 </w:t>
      </w:r>
      <w:r>
        <w:rPr>
          <w:spacing w:val="-9"/>
        </w:rPr>
        <w:t xml:space="preserve">de </w:t>
      </w:r>
      <w:r>
        <w:t xml:space="preserve">enero de 2021, el informe se está trabajando en línea desde el Sistema de transferencias, subsidios y subvenciones (TSS), adjuntaron captura del ingreso del reporte de avance </w:t>
      </w:r>
      <w:r>
        <w:rPr>
          <w:spacing w:val="-7"/>
        </w:rPr>
        <w:t xml:space="preserve">al </w:t>
      </w:r>
      <w:r>
        <w:t>Sistema y copia del oficio circular</w:t>
      </w:r>
      <w:r>
        <w:rPr>
          <w:spacing w:val="-2"/>
        </w:rPr>
        <w:t xml:space="preserve"> </w:t>
      </w:r>
      <w:r>
        <w:t>mencionado.</w:t>
      </w:r>
    </w:p>
    <w:p w14:paraId="25E82781" w14:textId="77777777" w:rsidR="0031292A" w:rsidRDefault="0031292A">
      <w:pPr>
        <w:pStyle w:val="Textoindependiente"/>
        <w:spacing w:before="2"/>
        <w:rPr>
          <w:sz w:val="21"/>
        </w:rPr>
      </w:pPr>
    </w:p>
    <w:p w14:paraId="56405581" w14:textId="77777777" w:rsidR="0031292A" w:rsidRDefault="008E5D96">
      <w:pPr>
        <w:pStyle w:val="Textoindependiente"/>
        <w:spacing w:line="213" w:lineRule="auto"/>
        <w:ind w:left="500" w:right="419"/>
        <w:jc w:val="both"/>
      </w:pPr>
      <w:r>
        <w:t xml:space="preserve">En Oficio FPV-105-2022 de fecha 22 de agosto 2022, manifiestan los responsables que por motivos de migración el señor Jorge Alberto Escobar López no recogió el cheque </w:t>
      </w:r>
      <w:r>
        <w:rPr>
          <w:spacing w:val="-8"/>
        </w:rPr>
        <w:t xml:space="preserve">de </w:t>
      </w:r>
      <w:r>
        <w:t>su liquidación laboral número 1059 por la cantidad de Q 1,696.80, el cual venció en el mes de junio 2022 y en el mes de julio 2022 se procedió anularlo, por lo que se emitió el cheque número 1096 con fecha 28 de julio 2022 para</w:t>
      </w:r>
      <w:r>
        <w:rPr>
          <w:spacing w:val="-4"/>
        </w:rPr>
        <w:t xml:space="preserve"> </w:t>
      </w:r>
      <w:r>
        <w:t>reposición.</w:t>
      </w:r>
    </w:p>
    <w:p w14:paraId="7D1D274D" w14:textId="77777777" w:rsidR="0031292A" w:rsidRDefault="0031292A">
      <w:pPr>
        <w:pStyle w:val="Textoindependiente"/>
        <w:spacing w:before="1"/>
        <w:rPr>
          <w:sz w:val="21"/>
        </w:rPr>
      </w:pPr>
    </w:p>
    <w:p w14:paraId="6279B553" w14:textId="77777777" w:rsidR="0031292A" w:rsidRDefault="008E5D96">
      <w:pPr>
        <w:pStyle w:val="Textoindependiente"/>
        <w:ind w:left="500"/>
        <w:rPr>
          <w:rFonts w:ascii="Arial" w:hAnsi="Arial"/>
        </w:rPr>
      </w:pPr>
      <w:r>
        <w:rPr>
          <w:rFonts w:ascii="Arial" w:hAnsi="Arial"/>
        </w:rPr>
        <w:t>Responsables del área</w:t>
      </w:r>
    </w:p>
    <w:p w14:paraId="722E10D5" w14:textId="77777777" w:rsidR="0031292A" w:rsidRDefault="0031292A">
      <w:pPr>
        <w:pStyle w:val="Textoindependiente"/>
        <w:rPr>
          <w:rFonts w:ascii="Arial"/>
          <w:sz w:val="25"/>
        </w:rPr>
      </w:pPr>
    </w:p>
    <w:p w14:paraId="6C48B9DB" w14:textId="77777777" w:rsidR="0031292A" w:rsidRDefault="008E5D96">
      <w:pPr>
        <w:pStyle w:val="Textoindependiente"/>
        <w:spacing w:line="213" w:lineRule="auto"/>
        <w:ind w:left="500" w:right="5444"/>
        <w:jc w:val="both"/>
      </w:pPr>
      <w:r>
        <w:t>FRANK ALEXANDER CRISPIN HERNANDEZ JHOSELIN ABIGAIL CASTELLANOS LUCAS MICHAEL FRANCIS CORSER</w:t>
      </w:r>
    </w:p>
    <w:p w14:paraId="3D0EF7C7" w14:textId="77777777" w:rsidR="0031292A" w:rsidRDefault="0031292A">
      <w:pPr>
        <w:pStyle w:val="Textoindependiente"/>
        <w:spacing w:before="2"/>
        <w:rPr>
          <w:sz w:val="21"/>
        </w:rPr>
      </w:pPr>
    </w:p>
    <w:p w14:paraId="02445275" w14:textId="77777777" w:rsidR="004300AF" w:rsidRDefault="004300AF">
      <w:pPr>
        <w:pStyle w:val="Textoindependiente"/>
        <w:ind w:left="500"/>
        <w:rPr>
          <w:rFonts w:ascii="Arial"/>
        </w:rPr>
      </w:pPr>
    </w:p>
    <w:p w14:paraId="121BF8B8" w14:textId="77777777" w:rsidR="004300AF" w:rsidRDefault="004300AF">
      <w:pPr>
        <w:pStyle w:val="Textoindependiente"/>
        <w:ind w:left="500"/>
        <w:rPr>
          <w:rFonts w:ascii="Arial"/>
        </w:rPr>
      </w:pPr>
    </w:p>
    <w:p w14:paraId="562176BF" w14:textId="77777777" w:rsidR="0031292A" w:rsidRDefault="008E5D96">
      <w:pPr>
        <w:pStyle w:val="Textoindependiente"/>
        <w:ind w:left="500"/>
        <w:rPr>
          <w:rFonts w:ascii="Arial"/>
        </w:rPr>
      </w:pPr>
      <w:r>
        <w:rPr>
          <w:rFonts w:ascii="Arial"/>
        </w:rPr>
        <w:t>Recomendaciones</w:t>
      </w:r>
    </w:p>
    <w:p w14:paraId="5CD56E4D" w14:textId="77777777" w:rsidR="0031292A" w:rsidRDefault="0031292A">
      <w:pPr>
        <w:rPr>
          <w:rFonts w:ascii="Arial"/>
        </w:rPr>
      </w:pPr>
    </w:p>
    <w:p w14:paraId="02F575EA" w14:textId="77777777" w:rsidR="004300AF" w:rsidRDefault="004300AF">
      <w:pPr>
        <w:rPr>
          <w:rFonts w:ascii="Arial"/>
        </w:rPr>
      </w:pPr>
    </w:p>
    <w:p w14:paraId="1DB941BD" w14:textId="77777777" w:rsidR="004300AF" w:rsidRDefault="004300AF">
      <w:pPr>
        <w:rPr>
          <w:rFonts w:ascii="Arial"/>
        </w:rPr>
      </w:pPr>
    </w:p>
    <w:p w14:paraId="671BBE2F" w14:textId="77777777" w:rsidR="004300AF" w:rsidRDefault="004300AF">
      <w:pPr>
        <w:rPr>
          <w:rFonts w:ascii="Arial"/>
        </w:rPr>
      </w:pPr>
    </w:p>
    <w:p w14:paraId="2E5C0FB4" w14:textId="77777777" w:rsidR="004300AF" w:rsidRDefault="004300AF">
      <w:pPr>
        <w:rPr>
          <w:rFonts w:ascii="Arial"/>
        </w:rPr>
      </w:pPr>
    </w:p>
    <w:p w14:paraId="1CD3452F" w14:textId="77777777" w:rsidR="004300AF" w:rsidRDefault="004300AF">
      <w:pPr>
        <w:rPr>
          <w:rFonts w:ascii="Arial"/>
        </w:rPr>
      </w:pPr>
    </w:p>
    <w:p w14:paraId="7011D8EA" w14:textId="77777777" w:rsidR="0031292A" w:rsidRDefault="0031292A">
      <w:pPr>
        <w:pStyle w:val="Textoindependiente"/>
        <w:rPr>
          <w:rFonts w:ascii="Arial"/>
          <w:sz w:val="20"/>
        </w:rPr>
      </w:pPr>
    </w:p>
    <w:p w14:paraId="77BB75BA" w14:textId="77777777" w:rsidR="0031292A" w:rsidRDefault="0031292A">
      <w:pPr>
        <w:pStyle w:val="Textoindependiente"/>
        <w:rPr>
          <w:rFonts w:ascii="Arial"/>
          <w:sz w:val="20"/>
        </w:rPr>
      </w:pPr>
    </w:p>
    <w:p w14:paraId="6DA04FFC" w14:textId="77777777" w:rsidR="0031292A" w:rsidRDefault="0031292A">
      <w:pPr>
        <w:pStyle w:val="Textoindependiente"/>
        <w:spacing w:before="11"/>
        <w:rPr>
          <w:rFonts w:ascii="Arial"/>
          <w:sz w:val="20"/>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31292A" w14:paraId="57C941C9" w14:textId="77777777">
        <w:trPr>
          <w:trHeight w:val="361"/>
        </w:trPr>
        <w:tc>
          <w:tcPr>
            <w:tcW w:w="1068" w:type="dxa"/>
            <w:shd w:val="clear" w:color="auto" w:fill="CCCCCC"/>
          </w:tcPr>
          <w:p w14:paraId="3A297AA5" w14:textId="77777777" w:rsidR="0031292A" w:rsidRDefault="008E5D96">
            <w:pPr>
              <w:pStyle w:val="TableParagraph"/>
              <w:spacing w:before="11"/>
              <w:rPr>
                <w:sz w:val="24"/>
              </w:rPr>
            </w:pPr>
            <w:r>
              <w:rPr>
                <w:color w:val="444444"/>
                <w:sz w:val="24"/>
              </w:rPr>
              <w:t>No.</w:t>
            </w:r>
          </w:p>
        </w:tc>
        <w:tc>
          <w:tcPr>
            <w:tcW w:w="6396" w:type="dxa"/>
            <w:shd w:val="clear" w:color="auto" w:fill="CCCCCC"/>
          </w:tcPr>
          <w:p w14:paraId="6452EEC5" w14:textId="77777777" w:rsidR="0031292A" w:rsidRDefault="008E5D96">
            <w:pPr>
              <w:pStyle w:val="TableParagraph"/>
              <w:spacing w:before="11"/>
              <w:rPr>
                <w:sz w:val="24"/>
              </w:rPr>
            </w:pPr>
            <w:r>
              <w:rPr>
                <w:color w:val="444444"/>
                <w:sz w:val="24"/>
              </w:rPr>
              <w:t>Descripción</w:t>
            </w:r>
          </w:p>
        </w:tc>
        <w:tc>
          <w:tcPr>
            <w:tcW w:w="1956" w:type="dxa"/>
            <w:shd w:val="clear" w:color="auto" w:fill="CCCCCC"/>
          </w:tcPr>
          <w:p w14:paraId="5C9EEBCF" w14:textId="77777777" w:rsidR="0031292A" w:rsidRDefault="008E5D96">
            <w:pPr>
              <w:pStyle w:val="TableParagraph"/>
              <w:spacing w:before="11"/>
              <w:ind w:left="89"/>
              <w:rPr>
                <w:sz w:val="24"/>
              </w:rPr>
            </w:pPr>
            <w:r>
              <w:rPr>
                <w:color w:val="444444"/>
                <w:sz w:val="24"/>
              </w:rPr>
              <w:t>Fecha creación</w:t>
            </w:r>
          </w:p>
        </w:tc>
      </w:tr>
      <w:tr w:rsidR="0031292A" w14:paraId="6FA72061" w14:textId="77777777">
        <w:trPr>
          <w:trHeight w:val="2330"/>
        </w:trPr>
        <w:tc>
          <w:tcPr>
            <w:tcW w:w="1068" w:type="dxa"/>
          </w:tcPr>
          <w:p w14:paraId="5EED90D6" w14:textId="77777777" w:rsidR="0031292A" w:rsidRDefault="008E5D96">
            <w:pPr>
              <w:pStyle w:val="TableParagraph"/>
              <w:rPr>
                <w:sz w:val="16"/>
              </w:rPr>
            </w:pPr>
            <w:r>
              <w:rPr>
                <w:color w:val="444444"/>
                <w:sz w:val="16"/>
              </w:rPr>
              <w:t>1</w:t>
            </w:r>
          </w:p>
        </w:tc>
        <w:tc>
          <w:tcPr>
            <w:tcW w:w="6396" w:type="dxa"/>
          </w:tcPr>
          <w:p w14:paraId="5ADA5342" w14:textId="77777777" w:rsidR="0031292A" w:rsidRDefault="008E5D96">
            <w:pPr>
              <w:pStyle w:val="TableParagraph"/>
              <w:spacing w:before="39" w:line="213" w:lineRule="auto"/>
              <w:ind w:right="64"/>
              <w:rPr>
                <w:sz w:val="16"/>
              </w:rPr>
            </w:pPr>
            <w:r>
              <w:rPr>
                <w:color w:val="444444"/>
                <w:sz w:val="16"/>
              </w:rPr>
              <w:t>Que el Presidente del Consejo Directivo y Representante legal de la Fundación Pescanova coordine con el Director Departamental de Educación Guatemala Oriente, para que se realice la supervisión, monitoreo y evaluación de la gratuidad de la educación, el desarrollo de la propuesta educativa en el centro que atiende FUNDANOVA y el alcance de los objetivos establecidos en el convenio, la correcta utilización del recursos financiero asignado al centro educativo que atiende la Fundación, garantizando el cumplimiento de la cláusula novena del convenio No.</w:t>
            </w:r>
          </w:p>
          <w:p w14:paraId="04B8EBF0" w14:textId="77777777" w:rsidR="0031292A" w:rsidRDefault="008E5D96">
            <w:pPr>
              <w:pStyle w:val="TableParagraph"/>
              <w:spacing w:before="0" w:line="190" w:lineRule="exact"/>
              <w:rPr>
                <w:sz w:val="16"/>
              </w:rPr>
            </w:pPr>
            <w:r>
              <w:rPr>
                <w:color w:val="444444"/>
                <w:sz w:val="16"/>
              </w:rPr>
              <w:t>02-2022.</w:t>
            </w:r>
          </w:p>
          <w:p w14:paraId="45400B50" w14:textId="77777777" w:rsidR="0031292A" w:rsidRDefault="0031292A">
            <w:pPr>
              <w:pStyle w:val="TableParagraph"/>
              <w:spacing w:before="10"/>
              <w:ind w:left="0"/>
              <w:rPr>
                <w:rFonts w:ascii="Arial"/>
                <w:sz w:val="15"/>
              </w:rPr>
            </w:pPr>
          </w:p>
          <w:p w14:paraId="44FECD96" w14:textId="77777777" w:rsidR="0031292A" w:rsidRDefault="008E5D96">
            <w:pPr>
              <w:pStyle w:val="TableParagraph"/>
              <w:spacing w:before="0" w:line="213" w:lineRule="auto"/>
              <w:ind w:right="64"/>
              <w:rPr>
                <w:sz w:val="16"/>
              </w:rPr>
            </w:pPr>
            <w:r>
              <w:rPr>
                <w:color w:val="444444"/>
                <w:sz w:val="16"/>
              </w:rPr>
              <w:t xml:space="preserve">Así mismo, que el </w:t>
            </w:r>
            <w:proofErr w:type="gramStart"/>
            <w:r>
              <w:rPr>
                <w:color w:val="444444"/>
                <w:sz w:val="16"/>
              </w:rPr>
              <w:t>Presidente</w:t>
            </w:r>
            <w:proofErr w:type="gramEnd"/>
            <w:r>
              <w:rPr>
                <w:color w:val="444444"/>
                <w:sz w:val="16"/>
              </w:rPr>
              <w:t xml:space="preserve"> del Consejo Directivo y Representante legal de la Fundación Pescanova implemente los procedimientos con base a la normativa legal en el caso de cheques girados no cobrados y de beneficiarios por el pasivo laboral</w:t>
            </w:r>
          </w:p>
        </w:tc>
        <w:tc>
          <w:tcPr>
            <w:tcW w:w="1956" w:type="dxa"/>
          </w:tcPr>
          <w:p w14:paraId="7E21BEF1" w14:textId="77777777" w:rsidR="0031292A" w:rsidRDefault="008E5D96">
            <w:pPr>
              <w:pStyle w:val="TableParagraph"/>
              <w:ind w:left="89"/>
              <w:rPr>
                <w:sz w:val="16"/>
              </w:rPr>
            </w:pPr>
            <w:r>
              <w:rPr>
                <w:color w:val="444444"/>
                <w:sz w:val="16"/>
              </w:rPr>
              <w:t>25/08/2022</w:t>
            </w:r>
          </w:p>
        </w:tc>
      </w:tr>
    </w:tbl>
    <w:p w14:paraId="79921AC0" w14:textId="77777777" w:rsidR="0031292A" w:rsidRDefault="0031292A">
      <w:pPr>
        <w:pStyle w:val="Textoindependiente"/>
        <w:rPr>
          <w:rFonts w:ascii="Arial"/>
          <w:sz w:val="20"/>
        </w:rPr>
      </w:pPr>
    </w:p>
    <w:p w14:paraId="75193F24" w14:textId="77777777" w:rsidR="0031292A" w:rsidRDefault="0031292A">
      <w:pPr>
        <w:pStyle w:val="Textoindependiente"/>
        <w:rPr>
          <w:rFonts w:ascii="Arial"/>
          <w:sz w:val="20"/>
        </w:rPr>
      </w:pPr>
    </w:p>
    <w:p w14:paraId="649850F8" w14:textId="77777777" w:rsidR="0031292A" w:rsidRDefault="0031292A">
      <w:pPr>
        <w:pStyle w:val="Textoindependiente"/>
        <w:spacing w:before="7"/>
        <w:rPr>
          <w:rFonts w:ascii="Arial"/>
        </w:rPr>
      </w:pPr>
    </w:p>
    <w:p w14:paraId="426734E7" w14:textId="77777777" w:rsidR="0031292A" w:rsidRDefault="008E5D96">
      <w:pPr>
        <w:pStyle w:val="Prrafodelista"/>
        <w:numPr>
          <w:ilvl w:val="0"/>
          <w:numId w:val="2"/>
        </w:numPr>
        <w:tabs>
          <w:tab w:val="left" w:pos="358"/>
        </w:tabs>
        <w:spacing w:before="72" w:line="299" w:lineRule="exact"/>
        <w:rPr>
          <w:sz w:val="24"/>
        </w:rPr>
      </w:pPr>
      <w:bookmarkStart w:id="11" w:name="_bookmark11"/>
      <w:bookmarkEnd w:id="11"/>
      <w:r>
        <w:rPr>
          <w:sz w:val="24"/>
        </w:rPr>
        <w:t>CONCLUSIÓN</w:t>
      </w:r>
      <w:r>
        <w:rPr>
          <w:spacing w:val="-1"/>
          <w:sz w:val="24"/>
        </w:rPr>
        <w:t xml:space="preserve"> </w:t>
      </w:r>
      <w:r>
        <w:rPr>
          <w:sz w:val="24"/>
        </w:rPr>
        <w:t>ESPECÍFICA</w:t>
      </w:r>
    </w:p>
    <w:p w14:paraId="0C655099" w14:textId="77777777" w:rsidR="0031292A" w:rsidRDefault="008E5D96">
      <w:pPr>
        <w:pStyle w:val="Textoindependiente"/>
        <w:spacing w:before="10" w:line="213" w:lineRule="auto"/>
        <w:ind w:left="840" w:right="579"/>
        <w:jc w:val="both"/>
      </w:pPr>
      <w:r>
        <w:t xml:space="preserve">De acuerdo a los resultados obtenidos en relación al riesgo evaluado; que </w:t>
      </w:r>
      <w:r>
        <w:rPr>
          <w:spacing w:val="-5"/>
        </w:rPr>
        <w:t xml:space="preserve">las </w:t>
      </w:r>
      <w:r>
        <w:t xml:space="preserve">asociaciones no cumplan con las obligaciones que quedaron estipuladas en </w:t>
      </w:r>
      <w:r>
        <w:rPr>
          <w:spacing w:val="-4"/>
        </w:rPr>
        <w:t xml:space="preserve">las </w:t>
      </w:r>
      <w:r>
        <w:t xml:space="preserve">cláusulas del convenio, se concluye la existencia del riesgo objeto de la presente auditoría en la Fundación Pescanova, los responsables presentaron las pruebas </w:t>
      </w:r>
      <w:r>
        <w:rPr>
          <w:spacing w:val="-6"/>
        </w:rPr>
        <w:t xml:space="preserve">de </w:t>
      </w:r>
      <w:r>
        <w:t xml:space="preserve">descargo correspondiente, determinando que cuatro deficiencias notificadas </w:t>
      </w:r>
      <w:r>
        <w:rPr>
          <w:spacing w:val="-4"/>
        </w:rPr>
        <w:t>fueron</w:t>
      </w:r>
      <w:r>
        <w:rPr>
          <w:spacing w:val="51"/>
        </w:rPr>
        <w:t xml:space="preserve"> </w:t>
      </w:r>
      <w:r>
        <w:t xml:space="preserve">desvanecidas y una se confirmó, siendo responsabilidad de la </w:t>
      </w:r>
      <w:r>
        <w:rPr>
          <w:spacing w:val="-3"/>
        </w:rPr>
        <w:t>Dirección</w:t>
      </w:r>
      <w:r>
        <w:rPr>
          <w:spacing w:val="53"/>
        </w:rPr>
        <w:t xml:space="preserve"> </w:t>
      </w:r>
      <w:r>
        <w:t>Departamental de Educación Guatemala Oriente y la Fundación Pescanova, cumplir con las recomendaciones y mitigar el riesgo determinado.</w:t>
      </w:r>
    </w:p>
    <w:p w14:paraId="25D1A66B" w14:textId="77777777" w:rsidR="0031292A" w:rsidRDefault="0031292A">
      <w:pPr>
        <w:pStyle w:val="Textoindependiente"/>
        <w:spacing w:before="3"/>
        <w:rPr>
          <w:sz w:val="40"/>
        </w:rPr>
      </w:pPr>
    </w:p>
    <w:p w14:paraId="76EA307B" w14:textId="77777777" w:rsidR="0031292A" w:rsidRDefault="008E5D96">
      <w:pPr>
        <w:pStyle w:val="Prrafodelista"/>
        <w:numPr>
          <w:ilvl w:val="0"/>
          <w:numId w:val="2"/>
        </w:numPr>
        <w:tabs>
          <w:tab w:val="left" w:pos="358"/>
        </w:tabs>
        <w:rPr>
          <w:sz w:val="24"/>
        </w:rPr>
      </w:pPr>
      <w:bookmarkStart w:id="12" w:name="_bookmark12"/>
      <w:bookmarkEnd w:id="12"/>
      <w:r>
        <w:rPr>
          <w:sz w:val="24"/>
        </w:rPr>
        <w:t>EQUIPO DE</w:t>
      </w:r>
      <w:r>
        <w:rPr>
          <w:spacing w:val="-2"/>
          <w:sz w:val="24"/>
        </w:rPr>
        <w:t xml:space="preserve"> </w:t>
      </w:r>
      <w:r>
        <w:rPr>
          <w:sz w:val="24"/>
        </w:rPr>
        <w:t>AUDITORÍA</w:t>
      </w:r>
    </w:p>
    <w:p w14:paraId="1152E82E" w14:textId="77777777" w:rsidR="0031292A" w:rsidRDefault="0031292A">
      <w:pPr>
        <w:pStyle w:val="Textoindependiente"/>
        <w:rPr>
          <w:sz w:val="28"/>
        </w:rPr>
      </w:pPr>
    </w:p>
    <w:p w14:paraId="34A1EC2D" w14:textId="77777777" w:rsidR="0031292A" w:rsidRDefault="008E5D96">
      <w:pPr>
        <w:pStyle w:val="Textoindependiente"/>
        <w:tabs>
          <w:tab w:val="left" w:pos="5321"/>
        </w:tabs>
        <w:spacing w:before="185"/>
        <w:ind w:left="121"/>
        <w:rPr>
          <w:rFonts w:ascii="Arial"/>
        </w:rPr>
      </w:pPr>
      <w:r>
        <w:rPr>
          <w:rFonts w:ascii="Arial"/>
          <w:spacing w:val="-15"/>
          <w:w w:val="80"/>
        </w:rPr>
        <w:t>F.</w:t>
      </w:r>
      <w:r>
        <w:rPr>
          <w:rFonts w:ascii="Arial"/>
          <w:spacing w:val="22"/>
          <w:w w:val="80"/>
        </w:rPr>
        <w:t xml:space="preserve"> </w:t>
      </w:r>
      <w:r>
        <w:rPr>
          <w:rFonts w:ascii="Arial"/>
          <w:w w:val="80"/>
        </w:rPr>
        <w:t>____________________________________________</w:t>
      </w:r>
      <w:r>
        <w:rPr>
          <w:rFonts w:ascii="Arial"/>
          <w:w w:val="80"/>
        </w:rPr>
        <w:tab/>
      </w:r>
      <w:r>
        <w:rPr>
          <w:rFonts w:ascii="Arial"/>
          <w:spacing w:val="-15"/>
          <w:w w:val="80"/>
        </w:rPr>
        <w:t>F.</w:t>
      </w:r>
      <w:r>
        <w:rPr>
          <w:rFonts w:ascii="Arial"/>
          <w:spacing w:val="17"/>
          <w:w w:val="80"/>
        </w:rPr>
        <w:t xml:space="preserve"> </w:t>
      </w:r>
      <w:r>
        <w:rPr>
          <w:rFonts w:ascii="Arial"/>
          <w:w w:val="80"/>
        </w:rPr>
        <w:t>____________________________________________</w:t>
      </w:r>
    </w:p>
    <w:p w14:paraId="42EE4E6B" w14:textId="77777777" w:rsidR="0031292A" w:rsidRDefault="0031292A">
      <w:pPr>
        <w:rPr>
          <w:rFonts w:ascii="Arial"/>
        </w:rPr>
        <w:sectPr w:rsidR="0031292A">
          <w:pgSz w:w="12240" w:h="15840"/>
          <w:pgMar w:top="1500" w:right="820" w:bottom="1000" w:left="900" w:header="0" w:footer="800" w:gutter="0"/>
          <w:cols w:space="720"/>
        </w:sectPr>
      </w:pPr>
    </w:p>
    <w:p w14:paraId="4B433111" w14:textId="77777777" w:rsidR="0031292A" w:rsidRDefault="008E5D96">
      <w:pPr>
        <w:pStyle w:val="Textoindependiente"/>
        <w:spacing w:before="5" w:line="244" w:lineRule="auto"/>
        <w:ind w:left="2023" w:right="-7" w:hanging="1044"/>
        <w:rPr>
          <w:rFonts w:ascii="Arial"/>
        </w:rPr>
      </w:pPr>
      <w:r>
        <w:rPr>
          <w:rFonts w:ascii="Arial"/>
        </w:rPr>
        <w:t xml:space="preserve">Mayra Iliana </w:t>
      </w:r>
      <w:r w:rsidR="004300AF">
        <w:rPr>
          <w:rFonts w:ascii="Arial"/>
        </w:rPr>
        <w:t>Hern</w:t>
      </w:r>
      <w:r w:rsidR="004300AF">
        <w:rPr>
          <w:rFonts w:ascii="Arial"/>
        </w:rPr>
        <w:t>á</w:t>
      </w:r>
      <w:r w:rsidR="004300AF">
        <w:rPr>
          <w:rFonts w:ascii="Arial"/>
        </w:rPr>
        <w:t>ndez</w:t>
      </w:r>
      <w:r>
        <w:rPr>
          <w:rFonts w:ascii="Arial"/>
        </w:rPr>
        <w:t xml:space="preserve"> </w:t>
      </w:r>
      <w:r w:rsidR="004300AF">
        <w:rPr>
          <w:rFonts w:ascii="Arial"/>
        </w:rPr>
        <w:t>L</w:t>
      </w:r>
      <w:r w:rsidR="004300AF">
        <w:rPr>
          <w:rFonts w:ascii="Arial"/>
        </w:rPr>
        <w:t>ó</w:t>
      </w:r>
      <w:r w:rsidR="004300AF">
        <w:rPr>
          <w:rFonts w:ascii="Arial"/>
        </w:rPr>
        <w:t>pez</w:t>
      </w:r>
      <w:r>
        <w:rPr>
          <w:rFonts w:ascii="Arial"/>
        </w:rPr>
        <w:t xml:space="preserve"> Supervisor</w:t>
      </w:r>
    </w:p>
    <w:p w14:paraId="6BBE3CFA" w14:textId="77777777" w:rsidR="0031292A" w:rsidRDefault="008E5D96">
      <w:pPr>
        <w:pStyle w:val="Textoindependiente"/>
        <w:spacing w:before="5" w:line="244" w:lineRule="auto"/>
        <w:ind w:left="1448" w:right="1110" w:hanging="469"/>
        <w:rPr>
          <w:rFonts w:ascii="Arial"/>
        </w:rPr>
      </w:pPr>
      <w:r>
        <w:br w:type="column"/>
      </w:r>
      <w:r>
        <w:rPr>
          <w:rFonts w:ascii="Arial"/>
        </w:rPr>
        <w:t xml:space="preserve">Oscar Saul </w:t>
      </w:r>
      <w:proofErr w:type="spellStart"/>
      <w:r>
        <w:rPr>
          <w:rFonts w:ascii="Arial"/>
        </w:rPr>
        <w:t>Rodriguez</w:t>
      </w:r>
      <w:proofErr w:type="spellEnd"/>
      <w:r>
        <w:rPr>
          <w:rFonts w:ascii="Arial"/>
        </w:rPr>
        <w:t xml:space="preserve"> Lemus </w:t>
      </w:r>
      <w:r w:rsidR="004300AF">
        <w:rPr>
          <w:rFonts w:ascii="Arial"/>
        </w:rPr>
        <w:t>Auditor, Coordinador</w:t>
      </w:r>
    </w:p>
    <w:p w14:paraId="7C3640EC" w14:textId="77777777" w:rsidR="0031292A" w:rsidRDefault="0031292A">
      <w:pPr>
        <w:spacing w:line="244" w:lineRule="auto"/>
        <w:rPr>
          <w:rFonts w:ascii="Arial"/>
        </w:rPr>
        <w:sectPr w:rsidR="0031292A">
          <w:type w:val="continuous"/>
          <w:pgSz w:w="12240" w:h="15840"/>
          <w:pgMar w:top="1500" w:right="820" w:bottom="1000" w:left="900" w:header="720" w:footer="720" w:gutter="0"/>
          <w:cols w:num="2" w:space="720" w:equalWidth="0">
            <w:col w:w="4261" w:space="1015"/>
            <w:col w:w="5244"/>
          </w:cols>
        </w:sectPr>
      </w:pPr>
    </w:p>
    <w:p w14:paraId="4865928C" w14:textId="77777777" w:rsidR="0031292A" w:rsidRDefault="0031292A">
      <w:pPr>
        <w:pStyle w:val="Textoindependiente"/>
        <w:rPr>
          <w:rFonts w:ascii="Arial"/>
          <w:sz w:val="20"/>
        </w:rPr>
      </w:pPr>
    </w:p>
    <w:p w14:paraId="7BB3E597" w14:textId="77777777" w:rsidR="0031292A" w:rsidRDefault="0031292A">
      <w:pPr>
        <w:pStyle w:val="Textoindependiente"/>
        <w:spacing w:before="4"/>
        <w:rPr>
          <w:rFonts w:ascii="Arial"/>
          <w:sz w:val="20"/>
        </w:rPr>
      </w:pPr>
    </w:p>
    <w:p w14:paraId="3F7BBECD" w14:textId="77777777" w:rsidR="0031292A" w:rsidRDefault="008E5D96">
      <w:pPr>
        <w:pStyle w:val="Textoindependiente"/>
        <w:spacing w:before="72"/>
        <w:ind w:left="100"/>
      </w:pPr>
      <w:bookmarkStart w:id="13" w:name="_bookmark13"/>
      <w:bookmarkEnd w:id="13"/>
      <w:r>
        <w:t>ANEXO</w:t>
      </w:r>
    </w:p>
    <w:p w14:paraId="09539C83" w14:textId="77777777" w:rsidR="0031292A" w:rsidRDefault="008E5D96">
      <w:pPr>
        <w:pStyle w:val="Textoindependiente"/>
        <w:spacing w:before="246" w:line="299" w:lineRule="exact"/>
        <w:ind w:left="500"/>
      </w:pPr>
      <w:r>
        <w:t>Anexo No. 1: Nombramiento.</w:t>
      </w:r>
    </w:p>
    <w:p w14:paraId="67A7FF7D" w14:textId="4EAA528B" w:rsidR="0031292A" w:rsidRDefault="008E5D96">
      <w:pPr>
        <w:pStyle w:val="Textoindependiente"/>
        <w:spacing w:line="299" w:lineRule="exact"/>
        <w:ind w:left="500"/>
      </w:pPr>
      <w:r>
        <w:t>Anexo No. 2 Notificación de deficiencias.</w:t>
      </w:r>
    </w:p>
    <w:p w14:paraId="772D7BEE" w14:textId="26F846B5" w:rsidR="002B6AF1" w:rsidRDefault="002B6AF1">
      <w:pPr>
        <w:pStyle w:val="Textoindependiente"/>
        <w:spacing w:line="299" w:lineRule="exact"/>
        <w:ind w:left="500"/>
      </w:pPr>
    </w:p>
    <w:p w14:paraId="1DBD614D" w14:textId="054A8EC2" w:rsidR="002B6AF1" w:rsidRDefault="002B6AF1">
      <w:pPr>
        <w:pStyle w:val="Textoindependiente"/>
        <w:spacing w:line="299" w:lineRule="exact"/>
        <w:ind w:left="500"/>
      </w:pPr>
    </w:p>
    <w:p w14:paraId="18535C68" w14:textId="510CB089" w:rsidR="002B6AF1" w:rsidRDefault="002B6AF1">
      <w:pPr>
        <w:pStyle w:val="Textoindependiente"/>
        <w:spacing w:line="299" w:lineRule="exact"/>
        <w:ind w:left="500"/>
      </w:pPr>
    </w:p>
    <w:p w14:paraId="6EDD5ECB" w14:textId="3D8A8895" w:rsidR="002B6AF1" w:rsidRDefault="002B6AF1">
      <w:pPr>
        <w:pStyle w:val="Textoindependiente"/>
        <w:spacing w:line="299" w:lineRule="exact"/>
        <w:ind w:left="500"/>
      </w:pPr>
    </w:p>
    <w:p w14:paraId="06A69945" w14:textId="40529713" w:rsidR="002B6AF1" w:rsidRDefault="002B6AF1">
      <w:pPr>
        <w:pStyle w:val="Textoindependiente"/>
        <w:spacing w:line="299" w:lineRule="exact"/>
        <w:ind w:left="500"/>
      </w:pPr>
    </w:p>
    <w:p w14:paraId="3B7A97C8" w14:textId="691DB25D" w:rsidR="002B6AF1" w:rsidRDefault="002B6AF1">
      <w:pPr>
        <w:pStyle w:val="Textoindependiente"/>
        <w:spacing w:line="299" w:lineRule="exact"/>
        <w:ind w:left="500"/>
      </w:pPr>
    </w:p>
    <w:p w14:paraId="33508A67" w14:textId="33DA6B7C" w:rsidR="002B6AF1" w:rsidRDefault="002B6AF1">
      <w:pPr>
        <w:pStyle w:val="Textoindependiente"/>
        <w:spacing w:line="299" w:lineRule="exact"/>
        <w:ind w:left="500"/>
      </w:pPr>
    </w:p>
    <w:p w14:paraId="23EFF3B1" w14:textId="77777777" w:rsidR="002B6AF1" w:rsidRDefault="002B6AF1">
      <w:pPr>
        <w:spacing w:before="4"/>
        <w:rPr>
          <w:sz w:val="17"/>
        </w:rPr>
      </w:pPr>
      <w:r>
        <w:rPr>
          <w:noProof/>
        </w:rPr>
        <w:drawing>
          <wp:anchor distT="0" distB="0" distL="0" distR="0" simplePos="0" relativeHeight="251659264" behindDoc="1" locked="0" layoutInCell="1" allowOverlap="1" wp14:anchorId="1BA2CF86" wp14:editId="50000904">
            <wp:simplePos x="0" y="0"/>
            <wp:positionH relativeFrom="page">
              <wp:posOffset>0</wp:posOffset>
            </wp:positionH>
            <wp:positionV relativeFrom="page">
              <wp:posOffset>0</wp:posOffset>
            </wp:positionV>
            <wp:extent cx="7754111" cy="10094976"/>
            <wp:effectExtent l="0" t="0" r="0" b="0"/>
            <wp:wrapNone/>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754111" cy="10094976"/>
                    </a:xfrm>
                    <a:prstGeom prst="rect">
                      <a:avLst/>
                    </a:prstGeom>
                  </pic:spPr>
                </pic:pic>
              </a:graphicData>
            </a:graphic>
          </wp:anchor>
        </w:drawing>
      </w:r>
    </w:p>
    <w:p w14:paraId="476481D3" w14:textId="77777777" w:rsidR="002B6AF1" w:rsidRDefault="002B6AF1">
      <w:pPr>
        <w:rPr>
          <w:sz w:val="17"/>
        </w:rPr>
        <w:sectPr w:rsidR="002B6AF1" w:rsidSect="00562804">
          <w:type w:val="continuous"/>
          <w:pgSz w:w="12240" w:h="15840"/>
          <w:pgMar w:top="1500" w:right="820" w:bottom="1000" w:left="900" w:header="720" w:footer="720" w:gutter="0"/>
          <w:cols w:space="720"/>
        </w:sectPr>
      </w:pPr>
    </w:p>
    <w:p w14:paraId="75D56227" w14:textId="77777777" w:rsidR="002B6AF1" w:rsidRDefault="002B6AF1">
      <w:pPr>
        <w:spacing w:before="4"/>
        <w:rPr>
          <w:sz w:val="17"/>
        </w:rPr>
      </w:pPr>
      <w:r>
        <w:rPr>
          <w:noProof/>
        </w:rPr>
        <w:lastRenderedPageBreak/>
        <w:drawing>
          <wp:anchor distT="0" distB="0" distL="0" distR="0" simplePos="0" relativeHeight="251660288" behindDoc="1" locked="0" layoutInCell="1" allowOverlap="1" wp14:anchorId="2C66C748" wp14:editId="7DF7CD0D">
            <wp:simplePos x="0" y="0"/>
            <wp:positionH relativeFrom="page">
              <wp:posOffset>0</wp:posOffset>
            </wp:positionH>
            <wp:positionV relativeFrom="page">
              <wp:posOffset>0</wp:posOffset>
            </wp:positionV>
            <wp:extent cx="7754111" cy="10021823"/>
            <wp:effectExtent l="0" t="0" r="0" b="0"/>
            <wp:wrapNone/>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754111" cy="10021823"/>
                    </a:xfrm>
                    <a:prstGeom prst="rect">
                      <a:avLst/>
                    </a:prstGeom>
                  </pic:spPr>
                </pic:pic>
              </a:graphicData>
            </a:graphic>
          </wp:anchor>
        </w:drawing>
      </w:r>
    </w:p>
    <w:p w14:paraId="16235E98" w14:textId="77777777" w:rsidR="002B6AF1" w:rsidRDefault="002B6AF1">
      <w:pPr>
        <w:rPr>
          <w:sz w:val="17"/>
        </w:rPr>
        <w:sectPr w:rsidR="002B6AF1">
          <w:pgSz w:w="12220" w:h="15790"/>
          <w:pgMar w:top="1500" w:right="1720" w:bottom="280" w:left="1720" w:header="720" w:footer="720" w:gutter="0"/>
          <w:cols w:space="720"/>
        </w:sectPr>
      </w:pPr>
    </w:p>
    <w:p w14:paraId="65F09A66" w14:textId="77777777" w:rsidR="002B6AF1" w:rsidRDefault="002B6AF1">
      <w:pPr>
        <w:spacing w:before="4"/>
        <w:rPr>
          <w:sz w:val="17"/>
        </w:rPr>
      </w:pPr>
      <w:r>
        <w:rPr>
          <w:noProof/>
        </w:rPr>
        <w:lastRenderedPageBreak/>
        <w:drawing>
          <wp:anchor distT="0" distB="0" distL="0" distR="0" simplePos="0" relativeHeight="251661312" behindDoc="1" locked="0" layoutInCell="1" allowOverlap="1" wp14:anchorId="268258E5" wp14:editId="719915B1">
            <wp:simplePos x="0" y="0"/>
            <wp:positionH relativeFrom="page">
              <wp:posOffset>0</wp:posOffset>
            </wp:positionH>
            <wp:positionV relativeFrom="page">
              <wp:posOffset>0</wp:posOffset>
            </wp:positionV>
            <wp:extent cx="7717535" cy="9875519"/>
            <wp:effectExtent l="0" t="0" r="0" b="0"/>
            <wp:wrapNone/>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717535" cy="9875519"/>
                    </a:xfrm>
                    <a:prstGeom prst="rect">
                      <a:avLst/>
                    </a:prstGeom>
                  </pic:spPr>
                </pic:pic>
              </a:graphicData>
            </a:graphic>
          </wp:anchor>
        </w:drawing>
      </w:r>
    </w:p>
    <w:p w14:paraId="5A602933" w14:textId="77777777" w:rsidR="002B6AF1" w:rsidRDefault="002B6AF1">
      <w:pPr>
        <w:rPr>
          <w:sz w:val="17"/>
        </w:rPr>
        <w:sectPr w:rsidR="002B6AF1">
          <w:pgSz w:w="12160" w:h="15790"/>
          <w:pgMar w:top="1500" w:right="1720" w:bottom="280" w:left="1720" w:header="720" w:footer="720" w:gutter="0"/>
          <w:cols w:space="720"/>
        </w:sectPr>
      </w:pPr>
    </w:p>
    <w:p w14:paraId="361963D1" w14:textId="77777777" w:rsidR="002B6AF1" w:rsidRDefault="002B6AF1">
      <w:pPr>
        <w:spacing w:before="4"/>
        <w:rPr>
          <w:sz w:val="17"/>
        </w:rPr>
      </w:pPr>
      <w:r>
        <w:rPr>
          <w:noProof/>
        </w:rPr>
        <w:lastRenderedPageBreak/>
        <w:drawing>
          <wp:anchor distT="0" distB="0" distL="0" distR="0" simplePos="0" relativeHeight="251662336" behindDoc="1" locked="0" layoutInCell="1" allowOverlap="1" wp14:anchorId="18E2129A" wp14:editId="33F0559E">
            <wp:simplePos x="0" y="0"/>
            <wp:positionH relativeFrom="page">
              <wp:posOffset>0</wp:posOffset>
            </wp:positionH>
            <wp:positionV relativeFrom="page">
              <wp:posOffset>0</wp:posOffset>
            </wp:positionV>
            <wp:extent cx="7242047" cy="10058400"/>
            <wp:effectExtent l="0" t="0" r="0" b="0"/>
            <wp:wrapNone/>
            <wp:docPr id="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7242047" cy="10058400"/>
                    </a:xfrm>
                    <a:prstGeom prst="rect">
                      <a:avLst/>
                    </a:prstGeom>
                  </pic:spPr>
                </pic:pic>
              </a:graphicData>
            </a:graphic>
          </wp:anchor>
        </w:drawing>
      </w:r>
    </w:p>
    <w:p w14:paraId="07171E0C" w14:textId="77777777" w:rsidR="002B6AF1" w:rsidRDefault="002B6AF1">
      <w:pPr>
        <w:rPr>
          <w:sz w:val="17"/>
        </w:rPr>
        <w:sectPr w:rsidR="002B6AF1">
          <w:pgSz w:w="12220" w:h="15840"/>
          <w:pgMar w:top="1500" w:right="1720" w:bottom="280" w:left="1720" w:header="720" w:footer="720" w:gutter="0"/>
          <w:cols w:space="720"/>
        </w:sectPr>
      </w:pPr>
    </w:p>
    <w:p w14:paraId="1CE87306" w14:textId="77777777" w:rsidR="002B6AF1" w:rsidRDefault="002B6AF1">
      <w:pPr>
        <w:spacing w:before="4"/>
        <w:rPr>
          <w:sz w:val="17"/>
        </w:rPr>
      </w:pPr>
      <w:r>
        <w:rPr>
          <w:noProof/>
        </w:rPr>
        <w:lastRenderedPageBreak/>
        <w:drawing>
          <wp:anchor distT="0" distB="0" distL="0" distR="0" simplePos="0" relativeHeight="251663360" behindDoc="1" locked="0" layoutInCell="1" allowOverlap="1" wp14:anchorId="261166AA" wp14:editId="049C608D">
            <wp:simplePos x="0" y="0"/>
            <wp:positionH relativeFrom="page">
              <wp:posOffset>0</wp:posOffset>
            </wp:positionH>
            <wp:positionV relativeFrom="page">
              <wp:posOffset>0</wp:posOffset>
            </wp:positionV>
            <wp:extent cx="7644383" cy="9473183"/>
            <wp:effectExtent l="0" t="0" r="0" b="0"/>
            <wp:wrapNone/>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7644383" cy="9473183"/>
                    </a:xfrm>
                    <a:prstGeom prst="rect">
                      <a:avLst/>
                    </a:prstGeom>
                  </pic:spPr>
                </pic:pic>
              </a:graphicData>
            </a:graphic>
          </wp:anchor>
        </w:drawing>
      </w:r>
    </w:p>
    <w:p w14:paraId="1C917DA8" w14:textId="77777777" w:rsidR="002B6AF1" w:rsidRDefault="002B6AF1">
      <w:pPr>
        <w:rPr>
          <w:sz w:val="17"/>
        </w:rPr>
        <w:sectPr w:rsidR="002B6AF1">
          <w:pgSz w:w="12160" w:h="15790"/>
          <w:pgMar w:top="1500" w:right="1720" w:bottom="280" w:left="1720" w:header="720" w:footer="720" w:gutter="0"/>
          <w:cols w:space="720"/>
        </w:sectPr>
      </w:pPr>
    </w:p>
    <w:p w14:paraId="148E4CA8" w14:textId="77777777" w:rsidR="002B6AF1" w:rsidRDefault="002B6AF1">
      <w:pPr>
        <w:spacing w:before="4"/>
        <w:rPr>
          <w:sz w:val="17"/>
        </w:rPr>
      </w:pPr>
      <w:r>
        <w:rPr>
          <w:noProof/>
        </w:rPr>
        <w:lastRenderedPageBreak/>
        <w:drawing>
          <wp:anchor distT="0" distB="0" distL="0" distR="0" simplePos="0" relativeHeight="251664384" behindDoc="1" locked="0" layoutInCell="1" allowOverlap="1" wp14:anchorId="7E30BE10" wp14:editId="2EF85889">
            <wp:simplePos x="0" y="0"/>
            <wp:positionH relativeFrom="page">
              <wp:posOffset>0</wp:posOffset>
            </wp:positionH>
            <wp:positionV relativeFrom="page">
              <wp:posOffset>0</wp:posOffset>
            </wp:positionV>
            <wp:extent cx="7754111" cy="10058400"/>
            <wp:effectExtent l="0" t="0" r="0" b="0"/>
            <wp:wrapNone/>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7754111" cy="10058400"/>
                    </a:xfrm>
                    <a:prstGeom prst="rect">
                      <a:avLst/>
                    </a:prstGeom>
                  </pic:spPr>
                </pic:pic>
              </a:graphicData>
            </a:graphic>
          </wp:anchor>
        </w:drawing>
      </w:r>
    </w:p>
    <w:p w14:paraId="321F8C78" w14:textId="77777777" w:rsidR="002B6AF1" w:rsidRDefault="002B6AF1">
      <w:pPr>
        <w:rPr>
          <w:sz w:val="17"/>
        </w:rPr>
        <w:sectPr w:rsidR="002B6AF1">
          <w:pgSz w:w="12220" w:h="15840"/>
          <w:pgMar w:top="1500" w:right="1720" w:bottom="280" w:left="1720" w:header="720" w:footer="720" w:gutter="0"/>
          <w:cols w:space="720"/>
        </w:sectPr>
      </w:pPr>
    </w:p>
    <w:p w14:paraId="7F5C9D59" w14:textId="77777777" w:rsidR="002B6AF1" w:rsidRDefault="002B6AF1">
      <w:pPr>
        <w:spacing w:before="4"/>
        <w:rPr>
          <w:sz w:val="17"/>
        </w:rPr>
      </w:pPr>
      <w:r>
        <w:rPr>
          <w:noProof/>
        </w:rPr>
        <w:lastRenderedPageBreak/>
        <w:drawing>
          <wp:anchor distT="0" distB="0" distL="0" distR="0" simplePos="0" relativeHeight="251665408" behindDoc="1" locked="0" layoutInCell="1" allowOverlap="1" wp14:anchorId="086948D4" wp14:editId="4A1BA450">
            <wp:simplePos x="0" y="0"/>
            <wp:positionH relativeFrom="page">
              <wp:posOffset>0</wp:posOffset>
            </wp:positionH>
            <wp:positionV relativeFrom="page">
              <wp:posOffset>0</wp:posOffset>
            </wp:positionV>
            <wp:extent cx="7754111" cy="1009497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7754111" cy="10094976"/>
                    </a:xfrm>
                    <a:prstGeom prst="rect">
                      <a:avLst/>
                    </a:prstGeom>
                  </pic:spPr>
                </pic:pic>
              </a:graphicData>
            </a:graphic>
          </wp:anchor>
        </w:drawing>
      </w:r>
    </w:p>
    <w:p w14:paraId="1F0D63A8" w14:textId="77777777" w:rsidR="002B6AF1" w:rsidRDefault="002B6AF1">
      <w:pPr>
        <w:rPr>
          <w:sz w:val="17"/>
        </w:rPr>
        <w:sectPr w:rsidR="002B6AF1">
          <w:pgSz w:w="12220" w:h="15900"/>
          <w:pgMar w:top="1500" w:right="1720" w:bottom="280" w:left="1720" w:header="720" w:footer="720" w:gutter="0"/>
          <w:cols w:space="720"/>
        </w:sectPr>
      </w:pPr>
    </w:p>
    <w:p w14:paraId="5FB4F57A" w14:textId="77777777" w:rsidR="002B6AF1" w:rsidRDefault="002B6AF1">
      <w:pPr>
        <w:spacing w:before="4"/>
        <w:rPr>
          <w:sz w:val="17"/>
        </w:rPr>
      </w:pPr>
      <w:r>
        <w:rPr>
          <w:noProof/>
        </w:rPr>
        <w:lastRenderedPageBreak/>
        <w:drawing>
          <wp:anchor distT="0" distB="0" distL="0" distR="0" simplePos="0" relativeHeight="251666432" behindDoc="1" locked="0" layoutInCell="1" allowOverlap="1" wp14:anchorId="217B6CDA" wp14:editId="170BAE3B">
            <wp:simplePos x="0" y="0"/>
            <wp:positionH relativeFrom="page">
              <wp:posOffset>0</wp:posOffset>
            </wp:positionH>
            <wp:positionV relativeFrom="page">
              <wp:posOffset>0</wp:posOffset>
            </wp:positionV>
            <wp:extent cx="7754111" cy="10094976"/>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7754111" cy="10094976"/>
                    </a:xfrm>
                    <a:prstGeom prst="rect">
                      <a:avLst/>
                    </a:prstGeom>
                  </pic:spPr>
                </pic:pic>
              </a:graphicData>
            </a:graphic>
          </wp:anchor>
        </w:drawing>
      </w:r>
    </w:p>
    <w:p w14:paraId="3C3A342B" w14:textId="77777777" w:rsidR="002B6AF1" w:rsidRDefault="002B6AF1">
      <w:pPr>
        <w:rPr>
          <w:sz w:val="17"/>
        </w:rPr>
        <w:sectPr w:rsidR="002B6AF1">
          <w:pgSz w:w="12220" w:h="15900"/>
          <w:pgMar w:top="1500" w:right="1720" w:bottom="280" w:left="1720" w:header="720" w:footer="720" w:gutter="0"/>
          <w:cols w:space="720"/>
        </w:sectPr>
      </w:pPr>
    </w:p>
    <w:p w14:paraId="1FF03036" w14:textId="77777777" w:rsidR="002B6AF1" w:rsidRDefault="002B6AF1">
      <w:pPr>
        <w:spacing w:before="4"/>
        <w:rPr>
          <w:sz w:val="17"/>
        </w:rPr>
      </w:pPr>
      <w:r>
        <w:rPr>
          <w:noProof/>
        </w:rPr>
        <w:lastRenderedPageBreak/>
        <w:drawing>
          <wp:anchor distT="0" distB="0" distL="0" distR="0" simplePos="0" relativeHeight="251667456" behindDoc="1" locked="0" layoutInCell="1" allowOverlap="1" wp14:anchorId="3627C867" wp14:editId="2F3FEF63">
            <wp:simplePos x="0" y="0"/>
            <wp:positionH relativeFrom="page">
              <wp:posOffset>0</wp:posOffset>
            </wp:positionH>
            <wp:positionV relativeFrom="page">
              <wp:posOffset>0</wp:posOffset>
            </wp:positionV>
            <wp:extent cx="7754111" cy="10094976"/>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7754111" cy="10094976"/>
                    </a:xfrm>
                    <a:prstGeom prst="rect">
                      <a:avLst/>
                    </a:prstGeom>
                  </pic:spPr>
                </pic:pic>
              </a:graphicData>
            </a:graphic>
          </wp:anchor>
        </w:drawing>
      </w:r>
    </w:p>
    <w:p w14:paraId="5C76523F" w14:textId="77777777" w:rsidR="002B6AF1" w:rsidRDefault="002B6AF1">
      <w:pPr>
        <w:rPr>
          <w:sz w:val="17"/>
        </w:rPr>
        <w:sectPr w:rsidR="002B6AF1">
          <w:pgSz w:w="12220" w:h="15900"/>
          <w:pgMar w:top="1500" w:right="1720" w:bottom="280" w:left="1720" w:header="720" w:footer="720" w:gutter="0"/>
          <w:cols w:space="720"/>
        </w:sectPr>
      </w:pPr>
    </w:p>
    <w:p w14:paraId="423E116E" w14:textId="77777777" w:rsidR="002B6AF1" w:rsidRDefault="002B6AF1">
      <w:pPr>
        <w:spacing w:before="4"/>
        <w:rPr>
          <w:sz w:val="17"/>
        </w:rPr>
      </w:pPr>
      <w:r>
        <w:rPr>
          <w:noProof/>
        </w:rPr>
        <w:lastRenderedPageBreak/>
        <w:drawing>
          <wp:anchor distT="0" distB="0" distL="0" distR="0" simplePos="0" relativeHeight="251668480" behindDoc="1" locked="0" layoutInCell="1" allowOverlap="1" wp14:anchorId="42CF65E2" wp14:editId="29845C6E">
            <wp:simplePos x="0" y="0"/>
            <wp:positionH relativeFrom="page">
              <wp:posOffset>0</wp:posOffset>
            </wp:positionH>
            <wp:positionV relativeFrom="page">
              <wp:posOffset>0</wp:posOffset>
            </wp:positionV>
            <wp:extent cx="7717535" cy="10094976"/>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7717535" cy="10094976"/>
                    </a:xfrm>
                    <a:prstGeom prst="rect">
                      <a:avLst/>
                    </a:prstGeom>
                  </pic:spPr>
                </pic:pic>
              </a:graphicData>
            </a:graphic>
          </wp:anchor>
        </w:drawing>
      </w:r>
    </w:p>
    <w:p w14:paraId="622F7AEE" w14:textId="77777777" w:rsidR="002B6AF1" w:rsidRDefault="002B6AF1">
      <w:pPr>
        <w:rPr>
          <w:sz w:val="17"/>
        </w:rPr>
        <w:sectPr w:rsidR="002B6AF1">
          <w:pgSz w:w="12160" w:h="15900"/>
          <w:pgMar w:top="1500" w:right="1720" w:bottom="280" w:left="1720" w:header="720" w:footer="720" w:gutter="0"/>
          <w:cols w:space="720"/>
        </w:sectPr>
      </w:pPr>
    </w:p>
    <w:p w14:paraId="528BF1B9" w14:textId="77777777" w:rsidR="002B6AF1" w:rsidRDefault="002B6AF1">
      <w:pPr>
        <w:spacing w:before="4"/>
        <w:rPr>
          <w:sz w:val="17"/>
        </w:rPr>
      </w:pPr>
      <w:r>
        <w:rPr>
          <w:noProof/>
        </w:rPr>
        <w:lastRenderedPageBreak/>
        <w:drawing>
          <wp:anchor distT="0" distB="0" distL="0" distR="0" simplePos="0" relativeHeight="251669504" behindDoc="1" locked="0" layoutInCell="1" allowOverlap="1" wp14:anchorId="55DAACD2" wp14:editId="4124CB5B">
            <wp:simplePos x="0" y="0"/>
            <wp:positionH relativeFrom="page">
              <wp:posOffset>0</wp:posOffset>
            </wp:positionH>
            <wp:positionV relativeFrom="page">
              <wp:posOffset>0</wp:posOffset>
            </wp:positionV>
            <wp:extent cx="7717535" cy="10094976"/>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7717535" cy="10094976"/>
                    </a:xfrm>
                    <a:prstGeom prst="rect">
                      <a:avLst/>
                    </a:prstGeom>
                  </pic:spPr>
                </pic:pic>
              </a:graphicData>
            </a:graphic>
          </wp:anchor>
        </w:drawing>
      </w:r>
    </w:p>
    <w:p w14:paraId="5DC52A4F" w14:textId="77777777" w:rsidR="002B6AF1" w:rsidRDefault="002B6AF1">
      <w:pPr>
        <w:rPr>
          <w:sz w:val="17"/>
        </w:rPr>
        <w:sectPr w:rsidR="002B6AF1">
          <w:pgSz w:w="12160" w:h="15900"/>
          <w:pgMar w:top="1500" w:right="1720" w:bottom="280" w:left="1720" w:header="720" w:footer="720" w:gutter="0"/>
          <w:cols w:space="720"/>
        </w:sectPr>
      </w:pPr>
    </w:p>
    <w:p w14:paraId="6FF50C50" w14:textId="77777777" w:rsidR="002B6AF1" w:rsidRDefault="002B6AF1">
      <w:pPr>
        <w:spacing w:before="4"/>
        <w:rPr>
          <w:sz w:val="17"/>
        </w:rPr>
      </w:pPr>
      <w:r>
        <w:rPr>
          <w:noProof/>
        </w:rPr>
        <w:lastRenderedPageBreak/>
        <w:drawing>
          <wp:anchor distT="0" distB="0" distL="0" distR="0" simplePos="0" relativeHeight="251670528" behindDoc="1" locked="0" layoutInCell="1" allowOverlap="1" wp14:anchorId="3B9A3E72" wp14:editId="275A73D5">
            <wp:simplePos x="0" y="0"/>
            <wp:positionH relativeFrom="page">
              <wp:posOffset>0</wp:posOffset>
            </wp:positionH>
            <wp:positionV relativeFrom="page">
              <wp:posOffset>0</wp:posOffset>
            </wp:positionV>
            <wp:extent cx="7717535" cy="10094976"/>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7717535" cy="10094976"/>
                    </a:xfrm>
                    <a:prstGeom prst="rect">
                      <a:avLst/>
                    </a:prstGeom>
                  </pic:spPr>
                </pic:pic>
              </a:graphicData>
            </a:graphic>
          </wp:anchor>
        </w:drawing>
      </w:r>
    </w:p>
    <w:p w14:paraId="26E63D52" w14:textId="77777777" w:rsidR="002B6AF1" w:rsidRDefault="002B6AF1">
      <w:pPr>
        <w:rPr>
          <w:sz w:val="17"/>
        </w:rPr>
        <w:sectPr w:rsidR="002B6AF1">
          <w:pgSz w:w="12160" w:h="15900"/>
          <w:pgMar w:top="1500" w:right="1720" w:bottom="280" w:left="1720" w:header="720" w:footer="720" w:gutter="0"/>
          <w:cols w:space="720"/>
        </w:sectPr>
      </w:pPr>
    </w:p>
    <w:p w14:paraId="69CB27C3" w14:textId="77777777" w:rsidR="002B6AF1" w:rsidRDefault="002B6AF1">
      <w:pPr>
        <w:spacing w:before="4"/>
        <w:rPr>
          <w:sz w:val="17"/>
        </w:rPr>
      </w:pPr>
      <w:r>
        <w:rPr>
          <w:noProof/>
        </w:rPr>
        <w:lastRenderedPageBreak/>
        <w:drawing>
          <wp:anchor distT="0" distB="0" distL="0" distR="0" simplePos="0" relativeHeight="251671552" behindDoc="1" locked="0" layoutInCell="1" allowOverlap="1" wp14:anchorId="541A72BE" wp14:editId="15B0BDFD">
            <wp:simplePos x="0" y="0"/>
            <wp:positionH relativeFrom="page">
              <wp:posOffset>0</wp:posOffset>
            </wp:positionH>
            <wp:positionV relativeFrom="page">
              <wp:posOffset>0</wp:posOffset>
            </wp:positionV>
            <wp:extent cx="7717535" cy="10094976"/>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7717535" cy="10094976"/>
                    </a:xfrm>
                    <a:prstGeom prst="rect">
                      <a:avLst/>
                    </a:prstGeom>
                  </pic:spPr>
                </pic:pic>
              </a:graphicData>
            </a:graphic>
          </wp:anchor>
        </w:drawing>
      </w:r>
    </w:p>
    <w:p w14:paraId="31C14DCA" w14:textId="77777777" w:rsidR="002B6AF1" w:rsidRDefault="002B6AF1">
      <w:pPr>
        <w:rPr>
          <w:sz w:val="17"/>
        </w:rPr>
        <w:sectPr w:rsidR="002B6AF1">
          <w:pgSz w:w="12160" w:h="15900"/>
          <w:pgMar w:top="1500" w:right="1720" w:bottom="280" w:left="1720" w:header="720" w:footer="720" w:gutter="0"/>
          <w:cols w:space="720"/>
        </w:sectPr>
      </w:pPr>
    </w:p>
    <w:p w14:paraId="5FD21213" w14:textId="77777777" w:rsidR="002B6AF1" w:rsidRDefault="002B6AF1">
      <w:pPr>
        <w:spacing w:before="4"/>
        <w:rPr>
          <w:sz w:val="17"/>
        </w:rPr>
      </w:pPr>
      <w:r>
        <w:rPr>
          <w:noProof/>
        </w:rPr>
        <w:lastRenderedPageBreak/>
        <w:drawing>
          <wp:anchor distT="0" distB="0" distL="0" distR="0" simplePos="0" relativeHeight="251672576" behindDoc="1" locked="0" layoutInCell="1" allowOverlap="1" wp14:anchorId="38755A05" wp14:editId="090B33C2">
            <wp:simplePos x="0" y="0"/>
            <wp:positionH relativeFrom="page">
              <wp:posOffset>0</wp:posOffset>
            </wp:positionH>
            <wp:positionV relativeFrom="page">
              <wp:posOffset>0</wp:posOffset>
            </wp:positionV>
            <wp:extent cx="6876287" cy="7461504"/>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6876287" cy="7461504"/>
                    </a:xfrm>
                    <a:prstGeom prst="rect">
                      <a:avLst/>
                    </a:prstGeom>
                  </pic:spPr>
                </pic:pic>
              </a:graphicData>
            </a:graphic>
          </wp:anchor>
        </w:drawing>
      </w:r>
    </w:p>
    <w:p w14:paraId="190C5EFC" w14:textId="77777777" w:rsidR="002B6AF1" w:rsidRDefault="002B6AF1">
      <w:pPr>
        <w:rPr>
          <w:sz w:val="17"/>
        </w:rPr>
        <w:sectPr w:rsidR="002B6AF1">
          <w:pgSz w:w="12220" w:h="15840"/>
          <w:pgMar w:top="0" w:right="1720" w:bottom="280" w:left="1720" w:header="720" w:footer="720" w:gutter="0"/>
          <w:cols w:space="720"/>
        </w:sectPr>
      </w:pPr>
    </w:p>
    <w:p w14:paraId="0AA4BB99" w14:textId="77777777" w:rsidR="002B6AF1" w:rsidRDefault="002B6AF1">
      <w:pPr>
        <w:spacing w:before="4"/>
        <w:rPr>
          <w:sz w:val="17"/>
        </w:rPr>
      </w:pPr>
      <w:r>
        <w:rPr>
          <w:noProof/>
        </w:rPr>
        <w:lastRenderedPageBreak/>
        <w:drawing>
          <wp:anchor distT="0" distB="0" distL="0" distR="0" simplePos="0" relativeHeight="251673600" behindDoc="1" locked="0" layoutInCell="1" allowOverlap="1" wp14:anchorId="0DCD46F6" wp14:editId="172808A9">
            <wp:simplePos x="0" y="0"/>
            <wp:positionH relativeFrom="page">
              <wp:posOffset>0</wp:posOffset>
            </wp:positionH>
            <wp:positionV relativeFrom="page">
              <wp:posOffset>0</wp:posOffset>
            </wp:positionV>
            <wp:extent cx="7754111" cy="10094976"/>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7754111" cy="10094976"/>
                    </a:xfrm>
                    <a:prstGeom prst="rect">
                      <a:avLst/>
                    </a:prstGeom>
                  </pic:spPr>
                </pic:pic>
              </a:graphicData>
            </a:graphic>
          </wp:anchor>
        </w:drawing>
      </w:r>
    </w:p>
    <w:p w14:paraId="6CBD8C16" w14:textId="77777777" w:rsidR="002B6AF1" w:rsidRDefault="002B6AF1">
      <w:pPr>
        <w:rPr>
          <w:sz w:val="17"/>
        </w:rPr>
        <w:sectPr w:rsidR="002B6AF1">
          <w:pgSz w:w="12220" w:h="15900"/>
          <w:pgMar w:top="1500" w:right="1720" w:bottom="280" w:left="1720" w:header="720" w:footer="720" w:gutter="0"/>
          <w:cols w:space="720"/>
        </w:sectPr>
      </w:pPr>
    </w:p>
    <w:p w14:paraId="3EB407FA" w14:textId="77777777" w:rsidR="002B6AF1" w:rsidRDefault="002B6AF1">
      <w:pPr>
        <w:spacing w:before="4"/>
        <w:rPr>
          <w:sz w:val="17"/>
        </w:rPr>
      </w:pPr>
      <w:r>
        <w:rPr>
          <w:noProof/>
        </w:rPr>
        <w:lastRenderedPageBreak/>
        <w:drawing>
          <wp:anchor distT="0" distB="0" distL="0" distR="0" simplePos="0" relativeHeight="251674624" behindDoc="1" locked="0" layoutInCell="1" allowOverlap="1" wp14:anchorId="75E10532" wp14:editId="54914C25">
            <wp:simplePos x="0" y="0"/>
            <wp:positionH relativeFrom="page">
              <wp:posOffset>0</wp:posOffset>
            </wp:positionH>
            <wp:positionV relativeFrom="page">
              <wp:posOffset>0</wp:posOffset>
            </wp:positionV>
            <wp:extent cx="7754111" cy="10094976"/>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7754111" cy="10094976"/>
                    </a:xfrm>
                    <a:prstGeom prst="rect">
                      <a:avLst/>
                    </a:prstGeom>
                  </pic:spPr>
                </pic:pic>
              </a:graphicData>
            </a:graphic>
          </wp:anchor>
        </w:drawing>
      </w:r>
    </w:p>
    <w:p w14:paraId="5D5A3442" w14:textId="77777777" w:rsidR="002B6AF1" w:rsidRDefault="002B6AF1">
      <w:pPr>
        <w:pStyle w:val="Textoindependiente"/>
        <w:spacing w:line="299" w:lineRule="exact"/>
        <w:ind w:left="500"/>
      </w:pPr>
    </w:p>
    <w:sectPr w:rsidR="002B6AF1">
      <w:type w:val="continuous"/>
      <w:pgSz w:w="12240" w:h="15840"/>
      <w:pgMar w:top="1500" w:right="820" w:bottom="100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3010F" w14:textId="77777777" w:rsidR="008E5D96" w:rsidRDefault="008E5D96">
      <w:r>
        <w:separator/>
      </w:r>
    </w:p>
  </w:endnote>
  <w:endnote w:type="continuationSeparator" w:id="0">
    <w:p w14:paraId="7A94D4ED" w14:textId="77777777" w:rsidR="008E5D96" w:rsidRDefault="008E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F89D" w14:textId="77777777" w:rsidR="0031292A" w:rsidRDefault="004300AF">
    <w:pPr>
      <w:pStyle w:val="Textoindependiente"/>
      <w:spacing w:line="14" w:lineRule="auto"/>
      <w:rPr>
        <w:sz w:val="20"/>
      </w:rPr>
    </w:pPr>
    <w:r>
      <w:rPr>
        <w:noProof/>
        <w:lang w:val="es-GT" w:eastAsia="es-GT"/>
      </w:rPr>
      <mc:AlternateContent>
        <mc:Choice Requires="wps">
          <w:drawing>
            <wp:anchor distT="0" distB="0" distL="114300" distR="114300" simplePos="0" relativeHeight="251657728" behindDoc="1" locked="0" layoutInCell="1" allowOverlap="1" wp14:anchorId="7B3A7E4C" wp14:editId="0E0C1EE0">
              <wp:simplePos x="0" y="0"/>
              <wp:positionH relativeFrom="page">
                <wp:posOffset>2768600</wp:posOffset>
              </wp:positionH>
              <wp:positionV relativeFrom="page">
                <wp:posOffset>9410700</wp:posOffset>
              </wp:positionV>
              <wp:extent cx="2235835" cy="2635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93532" w14:textId="77777777" w:rsidR="0031292A" w:rsidRDefault="008E5D96">
                          <w:pPr>
                            <w:spacing w:line="199" w:lineRule="exact"/>
                            <w:jc w:val="center"/>
                            <w:rPr>
                              <w:sz w:val="16"/>
                            </w:rPr>
                          </w:pPr>
                          <w:r>
                            <w:rPr>
                              <w:sz w:val="16"/>
                            </w:rPr>
                            <w:t xml:space="preserve">Página </w:t>
                          </w:r>
                          <w:r>
                            <w:fldChar w:fldCharType="begin"/>
                          </w:r>
                          <w:r>
                            <w:rPr>
                              <w:sz w:val="16"/>
                            </w:rPr>
                            <w:instrText xml:space="preserve"> PAGE </w:instrText>
                          </w:r>
                          <w:r>
                            <w:fldChar w:fldCharType="separate"/>
                          </w:r>
                          <w:r w:rsidR="004300AF">
                            <w:rPr>
                              <w:noProof/>
                              <w:sz w:val="16"/>
                            </w:rPr>
                            <w:t>8</w:t>
                          </w:r>
                          <w:r>
                            <w:fldChar w:fldCharType="end"/>
                          </w:r>
                          <w:r>
                            <w:rPr>
                              <w:sz w:val="16"/>
                            </w:rPr>
                            <w:t xml:space="preserve"> de 9</w:t>
                          </w:r>
                        </w:p>
                        <w:p w14:paraId="364A6D05" w14:textId="77777777" w:rsidR="0031292A" w:rsidRDefault="008E5D96">
                          <w:pPr>
                            <w:spacing w:line="199" w:lineRule="exact"/>
                            <w:jc w:val="center"/>
                            <w:rPr>
                              <w:sz w:val="16"/>
                            </w:rPr>
                          </w:pPr>
                          <w:r>
                            <w:rPr>
                              <w:sz w:val="16"/>
                            </w:rPr>
                            <w:t>MINISTERIO DE EDUCACIÓN (1113-0008-000-00)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A7E4C" id="_x0000_t202" coordsize="21600,21600" o:spt="202" path="m,l,21600r21600,l21600,xe">
              <v:stroke joinstyle="miter"/>
              <v:path gradientshapeok="t" o:connecttype="rect"/>
            </v:shapetype>
            <v:shape id="Text Box 1" o:spid="_x0000_s1026" type="#_x0000_t202" style="position:absolute;margin-left:218pt;margin-top:741pt;width:176.05pt;height:20.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lh1wEAAJEDAAAOAAAAZHJzL2Uyb0RvYy54bWysU9tu2zAMfR+wfxD0vjhxkKIw4hRdiw4D&#10;ugvQ7QMUWbaF2aJGKrGzrx8lx+m2vhV7EWiKOjznkN7ejH0njgbJgivlarGUwjgNlXVNKb9/e3h3&#10;LQUF5SrVgTOlPBmSN7u3b7aDL0wOLXSVQcEgjorBl7INwRdZRro1vaIFeOP4sgbsVeBPbLIK1cDo&#10;fZfly+VVNgBWHkEbIs7eT5dyl/Dr2ujwpa7JBNGVkrmFdGI69/HMdltVNKh8a/WZhnoFi15Zx00v&#10;UPcqKHFA+wKqtxqBoA4LDX0GdW21SRpYzWr5j5qnVnmTtLA55C820f+D1Z+PT/4rijC+h5EHmESQ&#10;fwT9g4SDu1a5xtwiwtAaVXHjVbQsGzwV56fRaiooguyHT1DxkNUhQAIaa+yjK6xTMDoP4HQx3YxB&#10;aE7m+Xpzvd5Iofkuv1pv8k1qoYr5tUcKHwz0IgalRB5qQlfHRwqRjSrmktjMwYPtujTYzv2V4MKY&#10;Sewj4Yl6GPcjV0cVe6hOrANh2hPeaw5awF9SDLwjpaSfB4VGiu6jYy/iQs0BzsF+DpTT/LSUQYop&#10;vAvT4h082qZl5MltB7fsV22TlGcWZ54896TwvKNxsf78TlXPf9LuNwAAAP//AwBQSwMEFAAGAAgA&#10;AAAhAHwq06HiAAAADQEAAA8AAABkcnMvZG93bnJldi54bWxMj0FPg0AQhe8m/ofNmHizS2mLiCxN&#10;Y/RkYqR48LiwUyBlZ5HdtvjvHU96m5n38uZ7+Xa2gzjj5HtHCpaLCARS40xPrYKP6uUuBeGDJqMH&#10;R6jgGz1si+urXGfGXajE8z60gkPIZ1pBF8KYSembDq32CzcisXZwk9WB16mVZtIXDreDjKMokVb3&#10;xB86PeJTh81xf7IKdp9UPvdfb/V7eSj7qnqI6DU5KnV7M+8eQQScw58ZfvEZHQpmqt2JjBeDgvUq&#10;4S6BhXUa88SW+zRdgqj5tIlXG5BFLv+3KH4AAAD//wMAUEsBAi0AFAAGAAgAAAAhALaDOJL+AAAA&#10;4QEAABMAAAAAAAAAAAAAAAAAAAAAAFtDb250ZW50X1R5cGVzXS54bWxQSwECLQAUAAYACAAAACEA&#10;OP0h/9YAAACUAQAACwAAAAAAAAAAAAAAAAAvAQAAX3JlbHMvLnJlbHNQSwECLQAUAAYACAAAACEA&#10;Kzn5YdcBAACRAwAADgAAAAAAAAAAAAAAAAAuAgAAZHJzL2Uyb0RvYy54bWxQSwECLQAUAAYACAAA&#10;ACEAfCrToeIAAAANAQAADwAAAAAAAAAAAAAAAAAxBAAAZHJzL2Rvd25yZXYueG1sUEsFBgAAAAAE&#10;AAQA8wAAAEAFAAAAAA==&#10;" filled="f" stroked="f">
              <v:textbox inset="0,0,0,0">
                <w:txbxContent>
                  <w:p w14:paraId="02093532" w14:textId="77777777" w:rsidR="0031292A" w:rsidRDefault="008E5D96">
                    <w:pPr>
                      <w:spacing w:line="199" w:lineRule="exact"/>
                      <w:jc w:val="center"/>
                      <w:rPr>
                        <w:sz w:val="16"/>
                      </w:rPr>
                    </w:pPr>
                    <w:r>
                      <w:rPr>
                        <w:sz w:val="16"/>
                      </w:rPr>
                      <w:t xml:space="preserve">Página </w:t>
                    </w:r>
                    <w:r>
                      <w:fldChar w:fldCharType="begin"/>
                    </w:r>
                    <w:r>
                      <w:rPr>
                        <w:sz w:val="16"/>
                      </w:rPr>
                      <w:instrText xml:space="preserve"> PAGE </w:instrText>
                    </w:r>
                    <w:r>
                      <w:fldChar w:fldCharType="separate"/>
                    </w:r>
                    <w:r w:rsidR="004300AF">
                      <w:rPr>
                        <w:noProof/>
                        <w:sz w:val="16"/>
                      </w:rPr>
                      <w:t>8</w:t>
                    </w:r>
                    <w:r>
                      <w:fldChar w:fldCharType="end"/>
                    </w:r>
                    <w:r>
                      <w:rPr>
                        <w:sz w:val="16"/>
                      </w:rPr>
                      <w:t xml:space="preserve"> de 9</w:t>
                    </w:r>
                  </w:p>
                  <w:p w14:paraId="364A6D05" w14:textId="77777777" w:rsidR="0031292A" w:rsidRDefault="008E5D96">
                    <w:pPr>
                      <w:spacing w:line="199" w:lineRule="exact"/>
                      <w:jc w:val="center"/>
                      <w:rPr>
                        <w:sz w:val="16"/>
                      </w:rPr>
                    </w:pPr>
                    <w:r>
                      <w:rPr>
                        <w:sz w:val="16"/>
                      </w:rPr>
                      <w:t>MINISTERIO DE EDUCACIÓN (1113-0008-000-00)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086F3" w14:textId="77777777" w:rsidR="008E5D96" w:rsidRDefault="008E5D96">
      <w:r>
        <w:separator/>
      </w:r>
    </w:p>
  </w:footnote>
  <w:footnote w:type="continuationSeparator" w:id="0">
    <w:p w14:paraId="0C7406EB" w14:textId="77777777" w:rsidR="008E5D96" w:rsidRDefault="008E5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277B7"/>
    <w:multiLevelType w:val="multilevel"/>
    <w:tmpl w:val="FA9AA424"/>
    <w:lvl w:ilvl="0">
      <w:start w:val="1"/>
      <w:numFmt w:val="decimal"/>
      <w:lvlText w:val="%1."/>
      <w:lvlJc w:val="left"/>
      <w:pPr>
        <w:ind w:left="357" w:hanging="258"/>
        <w:jc w:val="left"/>
      </w:pPr>
      <w:rPr>
        <w:rFonts w:ascii="Roboto" w:eastAsia="Roboto" w:hAnsi="Roboto" w:cs="Roboto" w:hint="default"/>
        <w:w w:val="100"/>
        <w:sz w:val="24"/>
        <w:szCs w:val="24"/>
        <w:lang w:val="es-ES" w:eastAsia="en-US" w:bidi="ar-SA"/>
      </w:rPr>
    </w:lvl>
    <w:lvl w:ilvl="1">
      <w:start w:val="1"/>
      <w:numFmt w:val="decimal"/>
      <w:lvlText w:val="%1.%2"/>
      <w:lvlJc w:val="left"/>
      <w:pPr>
        <w:ind w:left="492" w:hanging="393"/>
        <w:jc w:val="left"/>
      </w:pPr>
      <w:rPr>
        <w:rFonts w:ascii="Roboto" w:eastAsia="Roboto" w:hAnsi="Roboto" w:cs="Roboto" w:hint="default"/>
        <w:w w:val="100"/>
        <w:sz w:val="24"/>
        <w:szCs w:val="24"/>
        <w:lang w:val="es-ES" w:eastAsia="en-US" w:bidi="ar-SA"/>
      </w:rPr>
    </w:lvl>
    <w:lvl w:ilvl="2">
      <w:numFmt w:val="bullet"/>
      <w:lvlText w:val="•"/>
      <w:lvlJc w:val="left"/>
      <w:pPr>
        <w:ind w:left="1613" w:hanging="393"/>
      </w:pPr>
      <w:rPr>
        <w:rFonts w:hint="default"/>
        <w:lang w:val="es-ES" w:eastAsia="en-US" w:bidi="ar-SA"/>
      </w:rPr>
    </w:lvl>
    <w:lvl w:ilvl="3">
      <w:numFmt w:val="bullet"/>
      <w:lvlText w:val="•"/>
      <w:lvlJc w:val="left"/>
      <w:pPr>
        <w:ind w:left="2726" w:hanging="393"/>
      </w:pPr>
      <w:rPr>
        <w:rFonts w:hint="default"/>
        <w:lang w:val="es-ES" w:eastAsia="en-US" w:bidi="ar-SA"/>
      </w:rPr>
    </w:lvl>
    <w:lvl w:ilvl="4">
      <w:numFmt w:val="bullet"/>
      <w:lvlText w:val="•"/>
      <w:lvlJc w:val="left"/>
      <w:pPr>
        <w:ind w:left="3840" w:hanging="393"/>
      </w:pPr>
      <w:rPr>
        <w:rFonts w:hint="default"/>
        <w:lang w:val="es-ES" w:eastAsia="en-US" w:bidi="ar-SA"/>
      </w:rPr>
    </w:lvl>
    <w:lvl w:ilvl="5">
      <w:numFmt w:val="bullet"/>
      <w:lvlText w:val="•"/>
      <w:lvlJc w:val="left"/>
      <w:pPr>
        <w:ind w:left="4953" w:hanging="393"/>
      </w:pPr>
      <w:rPr>
        <w:rFonts w:hint="default"/>
        <w:lang w:val="es-ES" w:eastAsia="en-US" w:bidi="ar-SA"/>
      </w:rPr>
    </w:lvl>
    <w:lvl w:ilvl="6">
      <w:numFmt w:val="bullet"/>
      <w:lvlText w:val="•"/>
      <w:lvlJc w:val="left"/>
      <w:pPr>
        <w:ind w:left="6066" w:hanging="393"/>
      </w:pPr>
      <w:rPr>
        <w:rFonts w:hint="default"/>
        <w:lang w:val="es-ES" w:eastAsia="en-US" w:bidi="ar-SA"/>
      </w:rPr>
    </w:lvl>
    <w:lvl w:ilvl="7">
      <w:numFmt w:val="bullet"/>
      <w:lvlText w:val="•"/>
      <w:lvlJc w:val="left"/>
      <w:pPr>
        <w:ind w:left="7180" w:hanging="393"/>
      </w:pPr>
      <w:rPr>
        <w:rFonts w:hint="default"/>
        <w:lang w:val="es-ES" w:eastAsia="en-US" w:bidi="ar-SA"/>
      </w:rPr>
    </w:lvl>
    <w:lvl w:ilvl="8">
      <w:numFmt w:val="bullet"/>
      <w:lvlText w:val="•"/>
      <w:lvlJc w:val="left"/>
      <w:pPr>
        <w:ind w:left="8293" w:hanging="393"/>
      </w:pPr>
      <w:rPr>
        <w:rFonts w:hint="default"/>
        <w:lang w:val="es-ES" w:eastAsia="en-US" w:bidi="ar-SA"/>
      </w:rPr>
    </w:lvl>
  </w:abstractNum>
  <w:abstractNum w:abstractNumId="1" w15:restartNumberingAfterBreak="0">
    <w:nsid w:val="34AA2764"/>
    <w:multiLevelType w:val="multilevel"/>
    <w:tmpl w:val="9CF4D6E0"/>
    <w:lvl w:ilvl="0">
      <w:start w:val="1"/>
      <w:numFmt w:val="decimal"/>
      <w:lvlText w:val="%1."/>
      <w:lvlJc w:val="left"/>
      <w:pPr>
        <w:ind w:left="357" w:hanging="258"/>
        <w:jc w:val="left"/>
      </w:pPr>
      <w:rPr>
        <w:rFonts w:ascii="Roboto" w:eastAsia="Roboto" w:hAnsi="Roboto" w:cs="Roboto" w:hint="default"/>
        <w:spacing w:val="-2"/>
        <w:w w:val="100"/>
        <w:sz w:val="24"/>
        <w:szCs w:val="24"/>
        <w:lang w:val="es-ES" w:eastAsia="en-US" w:bidi="ar-SA"/>
      </w:rPr>
    </w:lvl>
    <w:lvl w:ilvl="1">
      <w:start w:val="1"/>
      <w:numFmt w:val="decimal"/>
      <w:lvlText w:val="%1.%2"/>
      <w:lvlJc w:val="left"/>
      <w:pPr>
        <w:ind w:left="892" w:hanging="393"/>
        <w:jc w:val="left"/>
      </w:pPr>
      <w:rPr>
        <w:rFonts w:ascii="Roboto" w:eastAsia="Roboto" w:hAnsi="Roboto" w:cs="Roboto" w:hint="default"/>
        <w:w w:val="100"/>
        <w:sz w:val="24"/>
        <w:szCs w:val="24"/>
        <w:lang w:val="es-ES" w:eastAsia="en-US" w:bidi="ar-SA"/>
      </w:rPr>
    </w:lvl>
    <w:lvl w:ilvl="2">
      <w:numFmt w:val="bullet"/>
      <w:lvlText w:val="•"/>
      <w:lvlJc w:val="left"/>
      <w:pPr>
        <w:ind w:left="900" w:hanging="393"/>
      </w:pPr>
      <w:rPr>
        <w:rFonts w:hint="default"/>
        <w:lang w:val="es-ES" w:eastAsia="en-US" w:bidi="ar-SA"/>
      </w:rPr>
    </w:lvl>
    <w:lvl w:ilvl="3">
      <w:numFmt w:val="bullet"/>
      <w:lvlText w:val="•"/>
      <w:lvlJc w:val="left"/>
      <w:pPr>
        <w:ind w:left="2102" w:hanging="393"/>
      </w:pPr>
      <w:rPr>
        <w:rFonts w:hint="default"/>
        <w:lang w:val="es-ES" w:eastAsia="en-US" w:bidi="ar-SA"/>
      </w:rPr>
    </w:lvl>
    <w:lvl w:ilvl="4">
      <w:numFmt w:val="bullet"/>
      <w:lvlText w:val="•"/>
      <w:lvlJc w:val="left"/>
      <w:pPr>
        <w:ind w:left="3305" w:hanging="393"/>
      </w:pPr>
      <w:rPr>
        <w:rFonts w:hint="default"/>
        <w:lang w:val="es-ES" w:eastAsia="en-US" w:bidi="ar-SA"/>
      </w:rPr>
    </w:lvl>
    <w:lvl w:ilvl="5">
      <w:numFmt w:val="bullet"/>
      <w:lvlText w:val="•"/>
      <w:lvlJc w:val="left"/>
      <w:pPr>
        <w:ind w:left="4507" w:hanging="393"/>
      </w:pPr>
      <w:rPr>
        <w:rFonts w:hint="default"/>
        <w:lang w:val="es-ES" w:eastAsia="en-US" w:bidi="ar-SA"/>
      </w:rPr>
    </w:lvl>
    <w:lvl w:ilvl="6">
      <w:numFmt w:val="bullet"/>
      <w:lvlText w:val="•"/>
      <w:lvlJc w:val="left"/>
      <w:pPr>
        <w:ind w:left="5710" w:hanging="393"/>
      </w:pPr>
      <w:rPr>
        <w:rFonts w:hint="default"/>
        <w:lang w:val="es-ES" w:eastAsia="en-US" w:bidi="ar-SA"/>
      </w:rPr>
    </w:lvl>
    <w:lvl w:ilvl="7">
      <w:numFmt w:val="bullet"/>
      <w:lvlText w:val="•"/>
      <w:lvlJc w:val="left"/>
      <w:pPr>
        <w:ind w:left="6912" w:hanging="393"/>
      </w:pPr>
      <w:rPr>
        <w:rFonts w:hint="default"/>
        <w:lang w:val="es-ES" w:eastAsia="en-US" w:bidi="ar-SA"/>
      </w:rPr>
    </w:lvl>
    <w:lvl w:ilvl="8">
      <w:numFmt w:val="bullet"/>
      <w:lvlText w:val="•"/>
      <w:lvlJc w:val="left"/>
      <w:pPr>
        <w:ind w:left="8115" w:hanging="393"/>
      </w:pPr>
      <w:rPr>
        <w:rFonts w:hint="default"/>
        <w:lang w:val="es-ES" w:eastAsia="en-US" w:bidi="ar-SA"/>
      </w:rPr>
    </w:lvl>
  </w:abstractNum>
  <w:abstractNum w:abstractNumId="2" w15:restartNumberingAfterBreak="0">
    <w:nsid w:val="53A939FC"/>
    <w:multiLevelType w:val="hybridMultilevel"/>
    <w:tmpl w:val="560C7332"/>
    <w:lvl w:ilvl="0" w:tplc="A5A8A458">
      <w:start w:val="1"/>
      <w:numFmt w:val="lowerLetter"/>
      <w:lvlText w:val="%1)"/>
      <w:lvlJc w:val="left"/>
      <w:pPr>
        <w:ind w:left="500" w:hanging="552"/>
        <w:jc w:val="left"/>
      </w:pPr>
      <w:rPr>
        <w:rFonts w:ascii="Roboto" w:eastAsia="Roboto" w:hAnsi="Roboto" w:cs="Roboto" w:hint="default"/>
        <w:spacing w:val="-20"/>
        <w:w w:val="99"/>
        <w:sz w:val="24"/>
        <w:szCs w:val="24"/>
        <w:lang w:val="es-ES" w:eastAsia="en-US" w:bidi="ar-SA"/>
      </w:rPr>
    </w:lvl>
    <w:lvl w:ilvl="1" w:tplc="54D00E24">
      <w:numFmt w:val="bullet"/>
      <w:lvlText w:val="•"/>
      <w:lvlJc w:val="left"/>
      <w:pPr>
        <w:ind w:left="1502" w:hanging="552"/>
      </w:pPr>
      <w:rPr>
        <w:rFonts w:hint="default"/>
        <w:lang w:val="es-ES" w:eastAsia="en-US" w:bidi="ar-SA"/>
      </w:rPr>
    </w:lvl>
    <w:lvl w:ilvl="2" w:tplc="E26615BC">
      <w:numFmt w:val="bullet"/>
      <w:lvlText w:val="•"/>
      <w:lvlJc w:val="left"/>
      <w:pPr>
        <w:ind w:left="2504" w:hanging="552"/>
      </w:pPr>
      <w:rPr>
        <w:rFonts w:hint="default"/>
        <w:lang w:val="es-ES" w:eastAsia="en-US" w:bidi="ar-SA"/>
      </w:rPr>
    </w:lvl>
    <w:lvl w:ilvl="3" w:tplc="100C143A">
      <w:numFmt w:val="bullet"/>
      <w:lvlText w:val="•"/>
      <w:lvlJc w:val="left"/>
      <w:pPr>
        <w:ind w:left="3506" w:hanging="552"/>
      </w:pPr>
      <w:rPr>
        <w:rFonts w:hint="default"/>
        <w:lang w:val="es-ES" w:eastAsia="en-US" w:bidi="ar-SA"/>
      </w:rPr>
    </w:lvl>
    <w:lvl w:ilvl="4" w:tplc="514C3C88">
      <w:numFmt w:val="bullet"/>
      <w:lvlText w:val="•"/>
      <w:lvlJc w:val="left"/>
      <w:pPr>
        <w:ind w:left="4508" w:hanging="552"/>
      </w:pPr>
      <w:rPr>
        <w:rFonts w:hint="default"/>
        <w:lang w:val="es-ES" w:eastAsia="en-US" w:bidi="ar-SA"/>
      </w:rPr>
    </w:lvl>
    <w:lvl w:ilvl="5" w:tplc="B3AA2DFE">
      <w:numFmt w:val="bullet"/>
      <w:lvlText w:val="•"/>
      <w:lvlJc w:val="left"/>
      <w:pPr>
        <w:ind w:left="5510" w:hanging="552"/>
      </w:pPr>
      <w:rPr>
        <w:rFonts w:hint="default"/>
        <w:lang w:val="es-ES" w:eastAsia="en-US" w:bidi="ar-SA"/>
      </w:rPr>
    </w:lvl>
    <w:lvl w:ilvl="6" w:tplc="C3808636">
      <w:numFmt w:val="bullet"/>
      <w:lvlText w:val="•"/>
      <w:lvlJc w:val="left"/>
      <w:pPr>
        <w:ind w:left="6512" w:hanging="552"/>
      </w:pPr>
      <w:rPr>
        <w:rFonts w:hint="default"/>
        <w:lang w:val="es-ES" w:eastAsia="en-US" w:bidi="ar-SA"/>
      </w:rPr>
    </w:lvl>
    <w:lvl w:ilvl="7" w:tplc="433A5ADC">
      <w:numFmt w:val="bullet"/>
      <w:lvlText w:val="•"/>
      <w:lvlJc w:val="left"/>
      <w:pPr>
        <w:ind w:left="7514" w:hanging="552"/>
      </w:pPr>
      <w:rPr>
        <w:rFonts w:hint="default"/>
        <w:lang w:val="es-ES" w:eastAsia="en-US" w:bidi="ar-SA"/>
      </w:rPr>
    </w:lvl>
    <w:lvl w:ilvl="8" w:tplc="145ED98C">
      <w:numFmt w:val="bullet"/>
      <w:lvlText w:val="•"/>
      <w:lvlJc w:val="left"/>
      <w:pPr>
        <w:ind w:left="8516" w:hanging="552"/>
      </w:pPr>
      <w:rPr>
        <w:rFonts w:hint="default"/>
        <w:lang w:val="es-ES" w:eastAsia="en-US" w:bidi="ar-SA"/>
      </w:rPr>
    </w:lvl>
  </w:abstractNum>
  <w:num w:numId="1" w16cid:durableId="498468817">
    <w:abstractNumId w:val="2"/>
  </w:num>
  <w:num w:numId="2" w16cid:durableId="31343960">
    <w:abstractNumId w:val="1"/>
  </w:num>
  <w:num w:numId="3" w16cid:durableId="1129861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92A"/>
    <w:rsid w:val="002B6AF1"/>
    <w:rsid w:val="002C56BA"/>
    <w:rsid w:val="0031292A"/>
    <w:rsid w:val="004300AF"/>
    <w:rsid w:val="008E5D9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0DC659"/>
  <w15:docId w15:val="{CC1ECAC3-5E63-4526-9EF3-9625F769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Roboto" w:eastAsia="Roboto" w:hAnsi="Roboto" w:cs="Roboto"/>
      <w:lang w:val="es-ES"/>
    </w:rPr>
  </w:style>
  <w:style w:type="paragraph" w:styleId="Ttulo1">
    <w:name w:val="heading 1"/>
    <w:basedOn w:val="Normal"/>
    <w:uiPriority w:val="1"/>
    <w:qFormat/>
    <w:pPr>
      <w:spacing w:before="6"/>
      <w:ind w:left="350" w:right="669"/>
      <w:jc w:val="center"/>
      <w:outlineLvl w:val="0"/>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357" w:hanging="258"/>
    </w:pPr>
  </w:style>
  <w:style w:type="paragraph" w:customStyle="1" w:styleId="TableParagraph">
    <w:name w:val="Table Paragraph"/>
    <w:basedOn w:val="Normal"/>
    <w:uiPriority w:val="1"/>
    <w:qFormat/>
    <w:pPr>
      <w:spacing w:before="20"/>
      <w:ind w:left="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2398</Words>
  <Characters>13191</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15558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Saul Rodriguez Lemus</dc:creator>
  <cp:lastModifiedBy>Wendy Gabriela De Paz Meléndez</cp:lastModifiedBy>
  <cp:revision>2</cp:revision>
  <dcterms:created xsi:type="dcterms:W3CDTF">2022-10-03T17:11:00Z</dcterms:created>
  <dcterms:modified xsi:type="dcterms:W3CDTF">2022-10-03T17:11:00Z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2022-08-29T00:00:00Z</vt:filetime>
  </property>
  <property fmtid="{D5CDD505-2E9C-101B-9397-08002B2CF9AE}" pid="3" name="Creator">
    <vt:lpwstr>pdfmake</vt:lpwstr>
  </property>
  <property fmtid="{D5CDD505-2E9C-101B-9397-08002B2CF9AE}" pid="4" name="LastSaved">
    <vt:filetime>2022-10-03T00:00:00Z</vt:filetime>
  </property>
</Properties>
</file>