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7297C" w14:textId="5102FEBF" w:rsidR="00FB312C" w:rsidRPr="000A6CCE" w:rsidRDefault="00FB312C" w:rsidP="00D8091A">
      <w:pPr>
        <w:spacing w:before="0" w:after="0" w:line="240" w:lineRule="auto"/>
        <w:ind w:left="3540" w:hanging="2832"/>
        <w:rPr>
          <w:rFonts w:ascii="Arial" w:hAnsi="Arial" w:cs="Arial"/>
          <w:sz w:val="20"/>
          <w:szCs w:val="20"/>
        </w:rPr>
      </w:pPr>
    </w:p>
    <w:p w14:paraId="12BB1B18" w14:textId="77F65E93" w:rsidR="001C26CF" w:rsidRPr="000A6CCE" w:rsidRDefault="007C0798" w:rsidP="00B20956">
      <w:pPr>
        <w:spacing w:before="0" w:after="0" w:line="240" w:lineRule="auto"/>
        <w:ind w:left="2124" w:hanging="2124"/>
        <w:rPr>
          <w:rFonts w:ascii="Arial" w:hAnsi="Arial" w:cs="Arial"/>
          <w:sz w:val="20"/>
          <w:szCs w:val="20"/>
        </w:rPr>
      </w:pPr>
      <w:r w:rsidRPr="000A6CCE">
        <w:rPr>
          <w:rFonts w:ascii="Arial" w:hAnsi="Arial" w:cs="Arial"/>
          <w:noProof/>
          <w:sz w:val="20"/>
          <w:szCs w:val="20"/>
          <w:lang w:eastAsia="es-GT"/>
        </w:rPr>
        <mc:AlternateContent>
          <mc:Choice Requires="wps">
            <w:drawing>
              <wp:anchor distT="0" distB="0" distL="114300" distR="114300" simplePos="0" relativeHeight="251658240" behindDoc="0" locked="0" layoutInCell="1" allowOverlap="1" wp14:anchorId="59658705" wp14:editId="3664CDB1">
                <wp:simplePos x="0" y="0"/>
                <wp:positionH relativeFrom="column">
                  <wp:posOffset>5309844</wp:posOffset>
                </wp:positionH>
                <wp:positionV relativeFrom="paragraph">
                  <wp:posOffset>-876319</wp:posOffset>
                </wp:positionV>
                <wp:extent cx="519422" cy="362514"/>
                <wp:effectExtent l="0" t="0" r="0" b="0"/>
                <wp:wrapNone/>
                <wp:docPr id="1" name="Rectángulo 1"/>
                <wp:cNvGraphicFramePr/>
                <a:graphic xmlns:a="http://schemas.openxmlformats.org/drawingml/2006/main">
                  <a:graphicData uri="http://schemas.microsoft.com/office/word/2010/wordprocessingShape">
                    <wps:wsp>
                      <wps:cNvSpPr/>
                      <wps:spPr>
                        <a:xfrm>
                          <a:off x="0" y="0"/>
                          <a:ext cx="519422" cy="36251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98BDF6" id="Rectángulo 1" o:spid="_x0000_s1026" style="position:absolute;margin-left:418.1pt;margin-top:-69pt;width:40.9pt;height:28.5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" fillcolor="white [3212]" stroked="f" strokeweight="1pt"/>
            </w:pict>
          </mc:Fallback>
        </mc:AlternateContent>
      </w:r>
    </w:p>
    <w:p w14:paraId="54D95385" w14:textId="1584E00A" w:rsidR="4F12F7CF" w:rsidRPr="000A6CCE" w:rsidRDefault="4F12F7CF" w:rsidP="4F12F7CF">
      <w:pPr>
        <w:spacing w:before="0" w:after="0" w:line="240" w:lineRule="auto"/>
        <w:rPr>
          <w:rFonts w:ascii="Arial" w:hAnsi="Arial" w:cs="Arial"/>
          <w:sz w:val="20"/>
          <w:szCs w:val="20"/>
        </w:rPr>
      </w:pPr>
    </w:p>
    <w:p w14:paraId="6F63CFE4" w14:textId="2BCBE2FC" w:rsidR="04F4D50B" w:rsidRPr="000A6CCE" w:rsidRDefault="04F4D50B" w:rsidP="04F4D50B">
      <w:pPr>
        <w:spacing w:before="0" w:after="0" w:line="240" w:lineRule="auto"/>
        <w:rPr>
          <w:rFonts w:ascii="Arial" w:hAnsi="Arial" w:cs="Arial"/>
          <w:sz w:val="20"/>
          <w:szCs w:val="20"/>
        </w:rPr>
      </w:pPr>
    </w:p>
    <w:p w14:paraId="1E030896" w14:textId="56EEDDD4" w:rsidR="6B07FC89" w:rsidRPr="000A6CCE" w:rsidRDefault="6B07FC89" w:rsidP="00747340">
      <w:pPr>
        <w:spacing w:before="0" w:after="0" w:line="240" w:lineRule="auto"/>
        <w:rPr>
          <w:rFonts w:ascii="Arial" w:hAnsi="Arial" w:cs="Arial"/>
          <w:sz w:val="20"/>
          <w:szCs w:val="20"/>
        </w:rPr>
      </w:pPr>
    </w:p>
    <w:p w14:paraId="30F61A56" w14:textId="0C3A2938" w:rsidR="6B07FC89" w:rsidRPr="000A6CCE" w:rsidRDefault="6B07FC89" w:rsidP="00747340">
      <w:pPr>
        <w:spacing w:before="0" w:after="0" w:line="240" w:lineRule="auto"/>
        <w:rPr>
          <w:rFonts w:ascii="Arial" w:hAnsi="Arial" w:cs="Arial"/>
          <w:sz w:val="20"/>
          <w:szCs w:val="20"/>
        </w:rPr>
      </w:pPr>
    </w:p>
    <w:p w14:paraId="54CE2CA7" w14:textId="28020583" w:rsidR="6B07FC89" w:rsidRPr="000A6CCE" w:rsidRDefault="6B07FC89" w:rsidP="00747340">
      <w:pPr>
        <w:spacing w:before="0" w:after="0" w:line="240" w:lineRule="auto"/>
        <w:rPr>
          <w:rFonts w:ascii="Arial" w:hAnsi="Arial" w:cs="Arial"/>
          <w:sz w:val="20"/>
          <w:szCs w:val="20"/>
        </w:rPr>
      </w:pPr>
    </w:p>
    <w:p w14:paraId="63CBB45D" w14:textId="77777777" w:rsidR="00626FFF" w:rsidRPr="000A6CCE" w:rsidRDefault="00626FFF" w:rsidP="00747340">
      <w:pPr>
        <w:spacing w:before="0" w:after="0" w:line="240" w:lineRule="auto"/>
        <w:rPr>
          <w:rFonts w:ascii="Arial" w:hAnsi="Arial" w:cs="Arial"/>
          <w:sz w:val="20"/>
          <w:szCs w:val="20"/>
        </w:rPr>
      </w:pPr>
    </w:p>
    <w:p w14:paraId="57F9D284" w14:textId="40A5C309" w:rsidR="00747340" w:rsidRPr="000A6CCE" w:rsidRDefault="00747340" w:rsidP="000069AE">
      <w:pPr>
        <w:spacing w:before="0" w:after="0" w:line="240" w:lineRule="auto"/>
        <w:rPr>
          <w:rFonts w:ascii="Arial" w:hAnsi="Arial" w:cs="Arial"/>
          <w:sz w:val="20"/>
          <w:szCs w:val="20"/>
        </w:rPr>
      </w:pPr>
    </w:p>
    <w:p w14:paraId="260DE892" w14:textId="38192E2E" w:rsidR="00747340" w:rsidRPr="000A6CCE" w:rsidRDefault="00747340" w:rsidP="00F95372">
      <w:pPr>
        <w:spacing w:before="0" w:after="0" w:line="240" w:lineRule="auto"/>
        <w:rPr>
          <w:rFonts w:ascii="Arial" w:hAnsi="Arial" w:cs="Arial"/>
          <w:sz w:val="20"/>
          <w:szCs w:val="20"/>
        </w:rPr>
      </w:pPr>
    </w:p>
    <w:p w14:paraId="7EA001FA" w14:textId="77777777" w:rsidR="00747340" w:rsidRPr="000A6CCE" w:rsidRDefault="00747340" w:rsidP="00747340">
      <w:pPr>
        <w:spacing w:before="0" w:after="0" w:line="240" w:lineRule="auto"/>
        <w:rPr>
          <w:rFonts w:ascii="Arial" w:hAnsi="Arial" w:cs="Arial"/>
          <w:sz w:val="20"/>
          <w:szCs w:val="20"/>
        </w:rPr>
      </w:pPr>
    </w:p>
    <w:p w14:paraId="5B78C4F6" w14:textId="77777777" w:rsidR="00747340" w:rsidRPr="000A6CCE" w:rsidRDefault="00747340" w:rsidP="00747340">
      <w:pPr>
        <w:spacing w:before="0" w:after="0" w:line="240" w:lineRule="auto"/>
        <w:rPr>
          <w:rFonts w:ascii="Arial" w:hAnsi="Arial" w:cs="Arial"/>
          <w:sz w:val="20"/>
          <w:szCs w:val="20"/>
        </w:rPr>
      </w:pPr>
    </w:p>
    <w:p w14:paraId="515758D5" w14:textId="77777777" w:rsidR="00747340" w:rsidRPr="000A6CCE" w:rsidRDefault="00747340" w:rsidP="00747340">
      <w:pPr>
        <w:spacing w:before="0" w:after="0" w:line="240" w:lineRule="auto"/>
        <w:rPr>
          <w:rFonts w:ascii="Arial" w:hAnsi="Arial" w:cs="Arial"/>
          <w:sz w:val="20"/>
          <w:szCs w:val="20"/>
        </w:rPr>
      </w:pPr>
    </w:p>
    <w:p w14:paraId="1EF7CD1B" w14:textId="77777777" w:rsidR="00747340" w:rsidRPr="000A6CCE" w:rsidRDefault="00747340" w:rsidP="00747340">
      <w:pPr>
        <w:spacing w:before="0" w:after="0" w:line="240" w:lineRule="auto"/>
        <w:rPr>
          <w:rFonts w:ascii="Arial" w:hAnsi="Arial" w:cs="Arial"/>
          <w:sz w:val="20"/>
          <w:szCs w:val="20"/>
        </w:rPr>
      </w:pPr>
    </w:p>
    <w:p w14:paraId="2384439A" w14:textId="77777777" w:rsidR="00747340" w:rsidRPr="000A6CCE" w:rsidRDefault="00747340" w:rsidP="00747340">
      <w:pPr>
        <w:spacing w:before="0" w:after="0" w:line="240" w:lineRule="auto"/>
        <w:rPr>
          <w:rFonts w:ascii="Arial" w:hAnsi="Arial" w:cs="Arial"/>
          <w:sz w:val="20"/>
          <w:szCs w:val="20"/>
        </w:rPr>
      </w:pPr>
    </w:p>
    <w:p w14:paraId="18D34168" w14:textId="77777777" w:rsidR="00626FFF" w:rsidRPr="000A6CCE" w:rsidRDefault="00626FFF" w:rsidP="00747340">
      <w:pPr>
        <w:spacing w:before="0" w:after="0" w:line="240" w:lineRule="auto"/>
        <w:rPr>
          <w:rFonts w:ascii="Arial" w:hAnsi="Arial" w:cs="Arial"/>
          <w:sz w:val="20"/>
          <w:szCs w:val="20"/>
        </w:rPr>
      </w:pPr>
    </w:p>
    <w:p w14:paraId="7B8102A7" w14:textId="77777777" w:rsidR="00626FFF" w:rsidRPr="009B3AF8" w:rsidRDefault="00626FFF" w:rsidP="00747340">
      <w:pPr>
        <w:spacing w:before="0" w:after="0" w:line="240" w:lineRule="auto"/>
        <w:rPr>
          <w:rFonts w:ascii="Arial" w:hAnsi="Arial" w:cs="Arial"/>
          <w:color w:val="FF0000"/>
          <w:sz w:val="20"/>
          <w:szCs w:val="20"/>
        </w:rPr>
      </w:pPr>
    </w:p>
    <w:p w14:paraId="1F4FB2A3" w14:textId="77777777" w:rsidR="00626FFF" w:rsidRPr="009B3AF8" w:rsidRDefault="00626FFF" w:rsidP="00747340">
      <w:pPr>
        <w:spacing w:before="0" w:after="0" w:line="240" w:lineRule="auto"/>
        <w:rPr>
          <w:rFonts w:ascii="Arial" w:hAnsi="Arial" w:cs="Arial"/>
          <w:color w:val="FF0000"/>
          <w:sz w:val="20"/>
          <w:szCs w:val="20"/>
        </w:rPr>
      </w:pPr>
    </w:p>
    <w:p w14:paraId="4F84D554" w14:textId="77777777" w:rsidR="00626FFF" w:rsidRPr="009B3AF8" w:rsidRDefault="00626FFF" w:rsidP="00747340">
      <w:pPr>
        <w:spacing w:before="0" w:after="0" w:line="240" w:lineRule="auto"/>
        <w:rPr>
          <w:rFonts w:ascii="Arial" w:hAnsi="Arial" w:cs="Arial"/>
          <w:b/>
          <w:bCs/>
          <w:sz w:val="28"/>
          <w:szCs w:val="28"/>
        </w:rPr>
      </w:pPr>
    </w:p>
    <w:p w14:paraId="76A3AB21" w14:textId="77777777" w:rsidR="00B73CA8" w:rsidRPr="009B3AF8" w:rsidRDefault="00B73CA8" w:rsidP="00B73CA8">
      <w:pPr>
        <w:spacing w:before="0" w:after="0" w:line="240" w:lineRule="auto"/>
        <w:jc w:val="center"/>
        <w:rPr>
          <w:rFonts w:ascii="Arial" w:hAnsi="Arial" w:cs="Arial"/>
          <w:b/>
          <w:sz w:val="28"/>
          <w:szCs w:val="28"/>
        </w:rPr>
      </w:pPr>
      <w:r w:rsidRPr="009B3AF8">
        <w:rPr>
          <w:rFonts w:ascii="Arial" w:hAnsi="Arial" w:cs="Arial"/>
          <w:b/>
          <w:sz w:val="28"/>
          <w:szCs w:val="28"/>
        </w:rPr>
        <w:t xml:space="preserve">INFORME DE AVANCE </w:t>
      </w:r>
    </w:p>
    <w:p w14:paraId="7FE9075F" w14:textId="30BBABD7" w:rsidR="00B73CA8" w:rsidRPr="009B3AF8" w:rsidRDefault="00B73CA8" w:rsidP="00B73CA8">
      <w:pPr>
        <w:spacing w:before="0" w:after="0" w:line="240" w:lineRule="auto"/>
        <w:jc w:val="center"/>
        <w:rPr>
          <w:rFonts w:ascii="Arial" w:hAnsi="Arial" w:cs="Arial"/>
          <w:b/>
          <w:sz w:val="28"/>
          <w:szCs w:val="28"/>
        </w:rPr>
      </w:pPr>
      <w:r w:rsidRPr="009B3AF8">
        <w:rPr>
          <w:rFonts w:ascii="Arial" w:hAnsi="Arial" w:cs="Arial"/>
          <w:b/>
          <w:sz w:val="28"/>
          <w:szCs w:val="28"/>
        </w:rPr>
        <w:t>PLAN OPERATIVO ANUAL 202</w:t>
      </w:r>
      <w:r w:rsidR="007607ED" w:rsidRPr="009B3AF8">
        <w:rPr>
          <w:rFonts w:ascii="Arial" w:hAnsi="Arial" w:cs="Arial"/>
          <w:b/>
          <w:sz w:val="28"/>
          <w:szCs w:val="28"/>
        </w:rPr>
        <w:t>5</w:t>
      </w:r>
    </w:p>
    <w:p w14:paraId="29CCC76A" w14:textId="77777777" w:rsidR="00B73CA8" w:rsidRPr="009B3AF8" w:rsidRDefault="00B73CA8" w:rsidP="00B73CA8">
      <w:pPr>
        <w:spacing w:before="0" w:after="0" w:line="240" w:lineRule="auto"/>
        <w:jc w:val="center"/>
        <w:rPr>
          <w:rFonts w:ascii="Arial" w:hAnsi="Arial" w:cs="Arial"/>
          <w:b/>
          <w:sz w:val="28"/>
          <w:szCs w:val="28"/>
        </w:rPr>
      </w:pPr>
      <w:r w:rsidRPr="009B3AF8">
        <w:rPr>
          <w:rFonts w:ascii="Arial" w:hAnsi="Arial" w:cs="Arial"/>
          <w:b/>
          <w:sz w:val="28"/>
          <w:szCs w:val="28"/>
        </w:rPr>
        <w:t xml:space="preserve"> MINISTERIO DE EDUCACION </w:t>
      </w:r>
    </w:p>
    <w:p w14:paraId="300B09BF" w14:textId="1D9742CC" w:rsidR="00B73CA8" w:rsidRPr="009B3AF8" w:rsidRDefault="00B73CA8" w:rsidP="00B73CA8">
      <w:pPr>
        <w:pBdr>
          <w:bottom w:val="single" w:sz="4" w:space="1" w:color="auto"/>
        </w:pBdr>
        <w:spacing w:before="0" w:after="0" w:line="240" w:lineRule="auto"/>
        <w:jc w:val="center"/>
        <w:rPr>
          <w:rFonts w:ascii="Arial" w:hAnsi="Arial" w:cs="Arial"/>
          <w:b/>
          <w:sz w:val="28"/>
          <w:szCs w:val="28"/>
        </w:rPr>
      </w:pPr>
      <w:r w:rsidRPr="009B3AF8">
        <w:rPr>
          <w:rFonts w:ascii="Arial" w:hAnsi="Arial" w:cs="Arial"/>
          <w:b/>
          <w:sz w:val="28"/>
          <w:szCs w:val="28"/>
        </w:rPr>
        <w:t>CORRESPONDIENTE AL MES</w:t>
      </w:r>
      <w:r w:rsidR="0072033E" w:rsidRPr="009B3AF8">
        <w:rPr>
          <w:rFonts w:ascii="Arial" w:hAnsi="Arial" w:cs="Arial"/>
          <w:b/>
          <w:sz w:val="28"/>
          <w:szCs w:val="28"/>
        </w:rPr>
        <w:t xml:space="preserve"> </w:t>
      </w:r>
      <w:r w:rsidR="009B3AF8" w:rsidRPr="009B3AF8">
        <w:rPr>
          <w:rFonts w:ascii="Arial" w:hAnsi="Arial" w:cs="Arial"/>
          <w:b/>
          <w:bCs/>
          <w:sz w:val="28"/>
          <w:szCs w:val="28"/>
        </w:rPr>
        <w:t>OCTUBRE</w:t>
      </w:r>
      <w:r w:rsidRPr="009B3AF8">
        <w:rPr>
          <w:rFonts w:ascii="Arial" w:hAnsi="Arial" w:cs="Arial"/>
          <w:b/>
          <w:sz w:val="28"/>
          <w:szCs w:val="28"/>
        </w:rPr>
        <w:t xml:space="preserve"> DEL 202</w:t>
      </w:r>
      <w:r w:rsidR="007607ED" w:rsidRPr="009B3AF8">
        <w:rPr>
          <w:rFonts w:ascii="Arial" w:hAnsi="Arial" w:cs="Arial"/>
          <w:b/>
          <w:sz w:val="28"/>
          <w:szCs w:val="28"/>
        </w:rPr>
        <w:t>5</w:t>
      </w:r>
    </w:p>
    <w:p w14:paraId="27C7CBCA" w14:textId="3237BD13" w:rsidR="6B07FC89" w:rsidRPr="009B3AF8" w:rsidRDefault="6B07FC89" w:rsidP="00747340">
      <w:pPr>
        <w:spacing w:before="0" w:after="0" w:line="240" w:lineRule="auto"/>
        <w:rPr>
          <w:rFonts w:ascii="Arial" w:hAnsi="Arial" w:cs="Arial"/>
          <w:b/>
          <w:color w:val="FF0000"/>
          <w:sz w:val="28"/>
          <w:szCs w:val="28"/>
        </w:rPr>
      </w:pPr>
    </w:p>
    <w:p w14:paraId="5C85DFFB" w14:textId="1555506C" w:rsidR="6B07FC89" w:rsidRPr="009B3AF8" w:rsidRDefault="6B07FC89" w:rsidP="00747340">
      <w:pPr>
        <w:spacing w:before="0" w:after="0" w:line="240" w:lineRule="auto"/>
        <w:rPr>
          <w:rFonts w:ascii="Arial" w:hAnsi="Arial" w:cs="Arial"/>
          <w:b/>
          <w:bCs/>
          <w:color w:val="FF0000"/>
          <w:sz w:val="28"/>
          <w:szCs w:val="28"/>
        </w:rPr>
      </w:pPr>
    </w:p>
    <w:p w14:paraId="13BA0006" w14:textId="2F7403FF" w:rsidR="6B07FC89" w:rsidRPr="009B3AF8" w:rsidRDefault="6B07FC89" w:rsidP="00747340">
      <w:pPr>
        <w:spacing w:before="0" w:after="0" w:line="240" w:lineRule="auto"/>
        <w:rPr>
          <w:rFonts w:ascii="Arial" w:hAnsi="Arial" w:cs="Arial"/>
          <w:b/>
          <w:bCs/>
          <w:color w:val="FF0000"/>
          <w:sz w:val="28"/>
          <w:szCs w:val="28"/>
        </w:rPr>
      </w:pPr>
    </w:p>
    <w:p w14:paraId="03FA06EF" w14:textId="7F90172A" w:rsidR="6B07FC89" w:rsidRPr="009B3AF8" w:rsidRDefault="6B07FC89" w:rsidP="00747340">
      <w:pPr>
        <w:spacing w:before="0" w:after="0" w:line="240" w:lineRule="auto"/>
        <w:rPr>
          <w:rFonts w:ascii="Arial" w:hAnsi="Arial" w:cs="Arial"/>
          <w:b/>
          <w:bCs/>
          <w:color w:val="FF0000"/>
          <w:sz w:val="28"/>
          <w:szCs w:val="28"/>
        </w:rPr>
      </w:pPr>
    </w:p>
    <w:p w14:paraId="4B25FA4A" w14:textId="4A990947" w:rsidR="6B07FC89" w:rsidRPr="009B3AF8" w:rsidRDefault="6B07FC89" w:rsidP="00747340">
      <w:pPr>
        <w:spacing w:before="0" w:after="0" w:line="240" w:lineRule="auto"/>
        <w:rPr>
          <w:rFonts w:ascii="Arial" w:hAnsi="Arial" w:cs="Arial"/>
          <w:b/>
          <w:bCs/>
          <w:color w:val="FF0000"/>
          <w:sz w:val="28"/>
          <w:szCs w:val="28"/>
        </w:rPr>
      </w:pPr>
    </w:p>
    <w:p w14:paraId="6C05CC85" w14:textId="35840174" w:rsidR="00361057" w:rsidRPr="009B3AF8" w:rsidRDefault="00361057" w:rsidP="00747340">
      <w:pPr>
        <w:spacing w:before="0" w:after="0" w:line="240" w:lineRule="auto"/>
        <w:rPr>
          <w:rFonts w:ascii="Arial" w:hAnsi="Arial" w:cs="Arial"/>
          <w:b/>
          <w:bCs/>
          <w:color w:val="FF0000"/>
          <w:sz w:val="28"/>
          <w:szCs w:val="28"/>
        </w:rPr>
      </w:pPr>
    </w:p>
    <w:p w14:paraId="243891CA" w14:textId="293DB346" w:rsidR="00361057" w:rsidRPr="009B3AF8" w:rsidRDefault="00361057" w:rsidP="00747340">
      <w:pPr>
        <w:spacing w:before="0" w:after="0" w:line="240" w:lineRule="auto"/>
        <w:rPr>
          <w:rFonts w:ascii="Arial" w:hAnsi="Arial" w:cs="Arial"/>
          <w:b/>
          <w:bCs/>
          <w:color w:val="FF0000"/>
          <w:sz w:val="28"/>
          <w:szCs w:val="28"/>
        </w:rPr>
      </w:pPr>
    </w:p>
    <w:p w14:paraId="74365C28" w14:textId="77777777" w:rsidR="00E10939" w:rsidRPr="009B3AF8" w:rsidRDefault="00E10939" w:rsidP="00747340">
      <w:pPr>
        <w:spacing w:before="0" w:after="0" w:line="240" w:lineRule="auto"/>
        <w:rPr>
          <w:rFonts w:ascii="Arial" w:hAnsi="Arial" w:cs="Arial"/>
          <w:b/>
          <w:bCs/>
          <w:color w:val="FF0000"/>
          <w:sz w:val="28"/>
          <w:szCs w:val="28"/>
        </w:rPr>
      </w:pPr>
    </w:p>
    <w:p w14:paraId="47913DB7" w14:textId="77777777" w:rsidR="00E10939" w:rsidRPr="009B3AF8" w:rsidRDefault="00E10939" w:rsidP="00747340">
      <w:pPr>
        <w:spacing w:before="0" w:after="0" w:line="240" w:lineRule="auto"/>
        <w:rPr>
          <w:rFonts w:ascii="Arial" w:hAnsi="Arial" w:cs="Arial"/>
          <w:b/>
          <w:bCs/>
          <w:color w:val="FF0000"/>
          <w:sz w:val="28"/>
          <w:szCs w:val="28"/>
        </w:rPr>
      </w:pPr>
    </w:p>
    <w:p w14:paraId="20A56D32" w14:textId="055AD25C" w:rsidR="00361057" w:rsidRPr="009B3AF8" w:rsidRDefault="00361057" w:rsidP="00747340">
      <w:pPr>
        <w:spacing w:before="0" w:after="0" w:line="240" w:lineRule="auto"/>
        <w:rPr>
          <w:rFonts w:ascii="Arial" w:hAnsi="Arial" w:cs="Arial"/>
          <w:b/>
          <w:bCs/>
          <w:color w:val="FF0000"/>
          <w:sz w:val="28"/>
          <w:szCs w:val="28"/>
        </w:rPr>
      </w:pPr>
    </w:p>
    <w:p w14:paraId="23228B07" w14:textId="77777777" w:rsidR="00B34302" w:rsidRPr="009B3AF8" w:rsidRDefault="00B34302" w:rsidP="00747340">
      <w:pPr>
        <w:spacing w:before="0" w:after="0" w:line="240" w:lineRule="auto"/>
        <w:rPr>
          <w:rFonts w:ascii="Arial" w:hAnsi="Arial" w:cs="Arial"/>
          <w:b/>
          <w:bCs/>
          <w:color w:val="FF0000"/>
          <w:sz w:val="28"/>
          <w:szCs w:val="28"/>
        </w:rPr>
      </w:pPr>
    </w:p>
    <w:p w14:paraId="467E06A6" w14:textId="77777777" w:rsidR="00B34302" w:rsidRPr="009B3AF8" w:rsidRDefault="00B34302" w:rsidP="00747340">
      <w:pPr>
        <w:spacing w:before="0" w:after="0" w:line="240" w:lineRule="auto"/>
        <w:rPr>
          <w:rFonts w:ascii="Arial" w:hAnsi="Arial" w:cs="Arial"/>
          <w:b/>
          <w:bCs/>
          <w:color w:val="FF0000"/>
          <w:sz w:val="28"/>
          <w:szCs w:val="28"/>
        </w:rPr>
      </w:pPr>
    </w:p>
    <w:p w14:paraId="719DC443" w14:textId="77777777" w:rsidR="00B34302" w:rsidRPr="009B3AF8" w:rsidRDefault="00B34302" w:rsidP="00747340">
      <w:pPr>
        <w:spacing w:before="0" w:after="0" w:line="240" w:lineRule="auto"/>
        <w:rPr>
          <w:rFonts w:ascii="Arial" w:hAnsi="Arial" w:cs="Arial"/>
          <w:b/>
          <w:bCs/>
          <w:color w:val="FF0000"/>
          <w:sz w:val="28"/>
          <w:szCs w:val="28"/>
        </w:rPr>
      </w:pPr>
    </w:p>
    <w:p w14:paraId="46DA3FE6" w14:textId="77777777" w:rsidR="00B34302" w:rsidRPr="009B3AF8" w:rsidRDefault="00B34302" w:rsidP="00747340">
      <w:pPr>
        <w:spacing w:before="0" w:after="0" w:line="240" w:lineRule="auto"/>
        <w:rPr>
          <w:rFonts w:ascii="Arial" w:hAnsi="Arial" w:cs="Arial"/>
          <w:b/>
          <w:bCs/>
          <w:color w:val="FF0000"/>
          <w:sz w:val="28"/>
          <w:szCs w:val="28"/>
        </w:rPr>
      </w:pPr>
    </w:p>
    <w:p w14:paraId="0844D9EF" w14:textId="54695660" w:rsidR="00361057" w:rsidRPr="009B3AF8" w:rsidRDefault="00361057" w:rsidP="00747340">
      <w:pPr>
        <w:spacing w:before="0" w:after="0" w:line="240" w:lineRule="auto"/>
        <w:rPr>
          <w:rFonts w:ascii="Arial" w:hAnsi="Arial" w:cs="Arial"/>
          <w:color w:val="FF0000"/>
          <w:sz w:val="20"/>
          <w:szCs w:val="20"/>
        </w:rPr>
      </w:pPr>
    </w:p>
    <w:sdt>
      <w:sdtPr>
        <w:rPr>
          <w:rFonts w:ascii="Arial" w:hAnsi="Arial" w:cs="Arial"/>
          <w:b w:val="0"/>
          <w:bCs w:val="0"/>
          <w:caps w:val="0"/>
          <w:color w:val="FF0000"/>
          <w:sz w:val="20"/>
          <w:szCs w:val="20"/>
          <w:lang w:val="es-ES"/>
        </w:rPr>
        <w:id w:val="1609002546"/>
        <w:docPartObj>
          <w:docPartGallery w:val="Table of Contents"/>
          <w:docPartUnique/>
        </w:docPartObj>
      </w:sdtPr>
      <w:sdtEndPr/>
      <w:sdtContent>
        <w:p w14:paraId="50404C45" w14:textId="20CA593C" w:rsidR="00AD2C09" w:rsidRPr="009B3AF8" w:rsidRDefault="00F71C66" w:rsidP="00A537A4">
          <w:pPr>
            <w:pStyle w:val="TtuloTDC"/>
            <w:tabs>
              <w:tab w:val="left" w:pos="3494"/>
              <w:tab w:val="center" w:pos="4419"/>
              <w:tab w:val="left" w:pos="6950"/>
            </w:tabs>
            <w:spacing w:before="0" w:line="360" w:lineRule="auto"/>
            <w:outlineLvl w:val="9"/>
            <w:rPr>
              <w:rFonts w:ascii="Arial" w:hAnsi="Arial" w:cs="Arial"/>
              <w:b w:val="0"/>
              <w:bCs w:val="0"/>
              <w:color w:val="FF0000"/>
              <w:sz w:val="20"/>
              <w:szCs w:val="20"/>
            </w:rPr>
          </w:pPr>
          <w:r w:rsidRPr="009B3AF8">
            <w:rPr>
              <w:rFonts w:ascii="Arial" w:hAnsi="Arial" w:cs="Arial"/>
              <w:b w:val="0"/>
              <w:bCs w:val="0"/>
              <w:color w:val="FF0000"/>
              <w:sz w:val="20"/>
              <w:szCs w:val="20"/>
              <w:lang w:val="es-ES"/>
            </w:rPr>
            <w:tab/>
          </w:r>
          <w:bookmarkStart w:id="0" w:name="_Toc103346864"/>
          <w:bookmarkStart w:id="1" w:name="_Toc110416625"/>
          <w:bookmarkStart w:id="2" w:name="_Toc110416678"/>
          <w:bookmarkStart w:id="3" w:name="_Toc121231963"/>
          <w:bookmarkStart w:id="4" w:name="_Toc126243156"/>
          <w:bookmarkStart w:id="5" w:name="_Toc158034476"/>
          <w:bookmarkStart w:id="6" w:name="_Toc168475648"/>
          <w:r w:rsidRPr="009B3AF8">
            <w:rPr>
              <w:rFonts w:ascii="Arial" w:hAnsi="Arial" w:cs="Arial"/>
              <w:b w:val="0"/>
              <w:bCs w:val="0"/>
              <w:color w:val="FF0000"/>
              <w:sz w:val="20"/>
              <w:szCs w:val="20"/>
              <w:lang w:val="es-ES"/>
            </w:rPr>
            <w:tab/>
          </w:r>
          <w:r w:rsidR="2557E918" w:rsidRPr="009B3AF8">
            <w:rPr>
              <w:rStyle w:val="Estilo1Car"/>
              <w:rFonts w:eastAsia="Arial" w:cs="Arial"/>
              <w:b w:val="0"/>
              <w:bCs w:val="0"/>
              <w:caps w:val="0"/>
              <w:color w:val="FF0000"/>
            </w:rPr>
            <w:t>CONTENIDO</w:t>
          </w:r>
          <w:bookmarkEnd w:id="0"/>
          <w:bookmarkEnd w:id="1"/>
          <w:bookmarkEnd w:id="2"/>
          <w:bookmarkEnd w:id="3"/>
          <w:bookmarkEnd w:id="4"/>
          <w:bookmarkEnd w:id="5"/>
          <w:bookmarkEnd w:id="6"/>
          <w:r w:rsidRPr="009B3AF8">
            <w:rPr>
              <w:rFonts w:ascii="Arial" w:hAnsi="Arial" w:cs="Arial"/>
              <w:b w:val="0"/>
              <w:bCs w:val="0"/>
              <w:color w:val="FF0000"/>
              <w:sz w:val="20"/>
              <w:szCs w:val="20"/>
              <w:lang w:val="es-ES"/>
            </w:rPr>
            <w:tab/>
          </w:r>
        </w:p>
        <w:p w14:paraId="1778F895" w14:textId="292D0C3D" w:rsidR="00E27090" w:rsidRPr="00E27090" w:rsidRDefault="00AD2C09">
          <w:pPr>
            <w:pStyle w:val="TDC1"/>
            <w:tabs>
              <w:tab w:val="right" w:leader="dot" w:pos="8828"/>
            </w:tabs>
            <w:rPr>
              <w:rFonts w:ascii="Arial" w:eastAsiaTheme="minorEastAsia" w:hAnsi="Arial" w:cs="Arial"/>
              <w:noProof/>
              <w:sz w:val="20"/>
              <w:szCs w:val="20"/>
              <w:lang w:eastAsia="es-GT"/>
            </w:rPr>
          </w:pPr>
          <w:r w:rsidRPr="00E27090">
            <w:rPr>
              <w:rFonts w:ascii="Arial" w:hAnsi="Arial" w:cs="Arial"/>
              <w:color w:val="FF0000"/>
              <w:sz w:val="20"/>
              <w:szCs w:val="20"/>
            </w:rPr>
            <w:fldChar w:fldCharType="begin"/>
          </w:r>
          <w:r w:rsidRPr="00E27090">
            <w:rPr>
              <w:rFonts w:ascii="Arial" w:hAnsi="Arial" w:cs="Arial"/>
              <w:color w:val="FF0000"/>
              <w:sz w:val="20"/>
              <w:szCs w:val="20"/>
            </w:rPr>
            <w:instrText xml:space="preserve"> TOC \o "1-3" \h \z \u </w:instrText>
          </w:r>
          <w:r w:rsidRPr="00E27090">
            <w:rPr>
              <w:rFonts w:ascii="Arial" w:hAnsi="Arial" w:cs="Arial"/>
              <w:color w:val="FF0000"/>
              <w:sz w:val="20"/>
              <w:szCs w:val="20"/>
            </w:rPr>
            <w:fldChar w:fldCharType="separate"/>
          </w:r>
          <w:hyperlink w:anchor="_Toc213423029" w:history="1">
            <w:r w:rsidR="00E27090" w:rsidRPr="00E27090">
              <w:rPr>
                <w:rStyle w:val="Hipervnculo"/>
                <w:rFonts w:ascii="Arial" w:eastAsia="Arial" w:hAnsi="Arial" w:cs="Arial"/>
                <w:noProof/>
                <w:sz w:val="20"/>
                <w:szCs w:val="20"/>
              </w:rPr>
              <w:t>PRESENTACIÓN</w:t>
            </w:r>
            <w:r w:rsidR="00E27090" w:rsidRPr="00E27090">
              <w:rPr>
                <w:rFonts w:ascii="Arial" w:hAnsi="Arial" w:cs="Arial"/>
                <w:noProof/>
                <w:webHidden/>
                <w:sz w:val="20"/>
                <w:szCs w:val="20"/>
              </w:rPr>
              <w:tab/>
            </w:r>
            <w:r w:rsidR="00E27090" w:rsidRPr="00E27090">
              <w:rPr>
                <w:rFonts w:ascii="Arial" w:hAnsi="Arial" w:cs="Arial"/>
                <w:noProof/>
                <w:webHidden/>
                <w:sz w:val="20"/>
                <w:szCs w:val="20"/>
              </w:rPr>
              <w:fldChar w:fldCharType="begin"/>
            </w:r>
            <w:r w:rsidR="00E27090" w:rsidRPr="00E27090">
              <w:rPr>
                <w:rFonts w:ascii="Arial" w:hAnsi="Arial" w:cs="Arial"/>
                <w:noProof/>
                <w:webHidden/>
                <w:sz w:val="20"/>
                <w:szCs w:val="20"/>
              </w:rPr>
              <w:instrText xml:space="preserve"> PAGEREF _Toc213423029 \h </w:instrText>
            </w:r>
            <w:r w:rsidR="00E27090" w:rsidRPr="00E27090">
              <w:rPr>
                <w:rFonts w:ascii="Arial" w:hAnsi="Arial" w:cs="Arial"/>
                <w:noProof/>
                <w:webHidden/>
                <w:sz w:val="20"/>
                <w:szCs w:val="20"/>
              </w:rPr>
            </w:r>
            <w:r w:rsidR="00E27090" w:rsidRPr="00E27090">
              <w:rPr>
                <w:rFonts w:ascii="Arial" w:hAnsi="Arial" w:cs="Arial"/>
                <w:noProof/>
                <w:webHidden/>
                <w:sz w:val="20"/>
                <w:szCs w:val="20"/>
              </w:rPr>
              <w:fldChar w:fldCharType="separate"/>
            </w:r>
            <w:r w:rsidR="0094462F">
              <w:rPr>
                <w:rFonts w:ascii="Arial" w:hAnsi="Arial" w:cs="Arial"/>
                <w:noProof/>
                <w:webHidden/>
                <w:sz w:val="20"/>
                <w:szCs w:val="20"/>
              </w:rPr>
              <w:t>i</w:t>
            </w:r>
            <w:r w:rsidR="00E27090" w:rsidRPr="00E27090">
              <w:rPr>
                <w:rFonts w:ascii="Arial" w:hAnsi="Arial" w:cs="Arial"/>
                <w:noProof/>
                <w:webHidden/>
                <w:sz w:val="20"/>
                <w:szCs w:val="20"/>
              </w:rPr>
              <w:fldChar w:fldCharType="end"/>
            </w:r>
          </w:hyperlink>
        </w:p>
        <w:p w14:paraId="16E52B12" w14:textId="40EFE4C5" w:rsidR="00E27090" w:rsidRPr="00E27090" w:rsidRDefault="00E27090">
          <w:pPr>
            <w:pStyle w:val="TDC1"/>
            <w:tabs>
              <w:tab w:val="right" w:leader="dot" w:pos="8828"/>
            </w:tabs>
            <w:rPr>
              <w:rFonts w:ascii="Arial" w:eastAsiaTheme="minorEastAsia" w:hAnsi="Arial" w:cs="Arial"/>
              <w:noProof/>
              <w:sz w:val="20"/>
              <w:szCs w:val="20"/>
              <w:lang w:eastAsia="es-GT"/>
            </w:rPr>
          </w:pPr>
          <w:hyperlink w:anchor="_Toc213423030" w:history="1">
            <w:r w:rsidRPr="00E27090">
              <w:rPr>
                <w:rStyle w:val="Hipervnculo"/>
                <w:rFonts w:ascii="Arial" w:hAnsi="Arial" w:cs="Arial"/>
                <w:noProof/>
                <w:sz w:val="20"/>
                <w:szCs w:val="20"/>
              </w:rPr>
              <w:t>Marco Estratégico</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_Toc213423030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iii</w:t>
            </w:r>
            <w:r w:rsidRPr="00E27090">
              <w:rPr>
                <w:rFonts w:ascii="Arial" w:hAnsi="Arial" w:cs="Arial"/>
                <w:noProof/>
                <w:webHidden/>
                <w:sz w:val="20"/>
                <w:szCs w:val="20"/>
              </w:rPr>
              <w:fldChar w:fldCharType="end"/>
            </w:r>
          </w:hyperlink>
        </w:p>
        <w:p w14:paraId="70B21B31" w14:textId="7606FCEF" w:rsidR="00E27090" w:rsidRPr="00E27090" w:rsidRDefault="00E27090">
          <w:pPr>
            <w:pStyle w:val="TDC1"/>
            <w:tabs>
              <w:tab w:val="right" w:leader="dot" w:pos="8828"/>
            </w:tabs>
            <w:rPr>
              <w:rFonts w:ascii="Arial" w:eastAsiaTheme="minorEastAsia" w:hAnsi="Arial" w:cs="Arial"/>
              <w:noProof/>
              <w:sz w:val="20"/>
              <w:szCs w:val="20"/>
              <w:lang w:eastAsia="es-GT"/>
            </w:rPr>
          </w:pPr>
          <w:hyperlink w:anchor="_Toc213423031" w:history="1">
            <w:r w:rsidRPr="00E27090">
              <w:rPr>
                <w:rStyle w:val="Hipervnculo"/>
                <w:rFonts w:ascii="Arial" w:hAnsi="Arial" w:cs="Arial"/>
                <w:caps/>
                <w:noProof/>
                <w:sz w:val="20"/>
                <w:szCs w:val="20"/>
              </w:rPr>
              <w:t>Estructura administrativa del Ministerio de Educación</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_Toc213423031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iv</w:t>
            </w:r>
            <w:r w:rsidRPr="00E27090">
              <w:rPr>
                <w:rFonts w:ascii="Arial" w:hAnsi="Arial" w:cs="Arial"/>
                <w:noProof/>
                <w:webHidden/>
                <w:sz w:val="20"/>
                <w:szCs w:val="20"/>
              </w:rPr>
              <w:fldChar w:fldCharType="end"/>
            </w:r>
          </w:hyperlink>
        </w:p>
        <w:p w14:paraId="7BCA15D7" w14:textId="12746600" w:rsidR="00E27090" w:rsidRPr="00E27090" w:rsidRDefault="00E27090">
          <w:pPr>
            <w:pStyle w:val="TDC1"/>
            <w:tabs>
              <w:tab w:val="left" w:pos="440"/>
              <w:tab w:val="right" w:leader="dot" w:pos="8828"/>
            </w:tabs>
            <w:rPr>
              <w:rFonts w:ascii="Arial" w:eastAsiaTheme="minorEastAsia" w:hAnsi="Arial" w:cs="Arial"/>
              <w:noProof/>
              <w:sz w:val="20"/>
              <w:szCs w:val="20"/>
              <w:lang w:eastAsia="es-GT"/>
            </w:rPr>
          </w:pPr>
          <w:hyperlink w:anchor="_Toc213423032" w:history="1">
            <w:r w:rsidRPr="00E27090">
              <w:rPr>
                <w:rStyle w:val="Hipervnculo"/>
                <w:rFonts w:ascii="Arial" w:hAnsi="Arial" w:cs="Arial"/>
                <w:noProof/>
                <w:sz w:val="20"/>
                <w:szCs w:val="20"/>
              </w:rPr>
              <w:t>I.</w:t>
            </w:r>
            <w:r w:rsidRPr="00E27090">
              <w:rPr>
                <w:rFonts w:ascii="Arial" w:eastAsiaTheme="minorEastAsia" w:hAnsi="Arial" w:cs="Arial"/>
                <w:noProof/>
                <w:sz w:val="20"/>
                <w:szCs w:val="20"/>
                <w:lang w:eastAsia="es-GT"/>
              </w:rPr>
              <w:tab/>
            </w:r>
            <w:r w:rsidRPr="00E27090">
              <w:rPr>
                <w:rStyle w:val="Hipervnculo"/>
                <w:rFonts w:ascii="Arial" w:eastAsia="Arial" w:hAnsi="Arial" w:cs="Arial"/>
                <w:noProof/>
                <w:sz w:val="20"/>
                <w:szCs w:val="20"/>
              </w:rPr>
              <w:t>Informe de avance del Plan Operativo Anual 2025 vinculado a las acciones estratégicas</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_Toc213423032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1</w:t>
            </w:r>
            <w:r w:rsidRPr="00E27090">
              <w:rPr>
                <w:rFonts w:ascii="Arial" w:hAnsi="Arial" w:cs="Arial"/>
                <w:noProof/>
                <w:webHidden/>
                <w:sz w:val="20"/>
                <w:szCs w:val="20"/>
              </w:rPr>
              <w:fldChar w:fldCharType="end"/>
            </w:r>
          </w:hyperlink>
        </w:p>
        <w:p w14:paraId="12B4E0CE" w14:textId="588D10A7" w:rsidR="00E27090" w:rsidRPr="00E27090" w:rsidRDefault="00E27090">
          <w:pPr>
            <w:pStyle w:val="TDC1"/>
            <w:tabs>
              <w:tab w:val="left" w:pos="440"/>
              <w:tab w:val="right" w:leader="dot" w:pos="8828"/>
            </w:tabs>
            <w:rPr>
              <w:rFonts w:ascii="Arial" w:eastAsiaTheme="minorEastAsia" w:hAnsi="Arial" w:cs="Arial"/>
              <w:noProof/>
              <w:sz w:val="20"/>
              <w:szCs w:val="20"/>
              <w:lang w:eastAsia="es-GT"/>
            </w:rPr>
          </w:pPr>
          <w:hyperlink w:anchor="_Toc213423033" w:history="1">
            <w:r w:rsidRPr="00E27090">
              <w:rPr>
                <w:rStyle w:val="Hipervnculo"/>
                <w:rFonts w:ascii="Arial" w:eastAsia="Arial" w:hAnsi="Arial" w:cs="Arial"/>
                <w:noProof/>
                <w:sz w:val="20"/>
                <w:szCs w:val="20"/>
              </w:rPr>
              <w:t>1</w:t>
            </w:r>
            <w:r w:rsidRPr="00E27090">
              <w:rPr>
                <w:rFonts w:ascii="Arial" w:eastAsiaTheme="minorEastAsia" w:hAnsi="Arial" w:cs="Arial"/>
                <w:noProof/>
                <w:sz w:val="20"/>
                <w:szCs w:val="20"/>
                <w:lang w:eastAsia="es-GT"/>
              </w:rPr>
              <w:tab/>
            </w:r>
            <w:r w:rsidRPr="00E27090">
              <w:rPr>
                <w:rStyle w:val="Hipervnculo"/>
                <w:rFonts w:ascii="Arial" w:eastAsia="Arial" w:hAnsi="Arial" w:cs="Arial"/>
                <w:noProof/>
                <w:sz w:val="20"/>
                <w:szCs w:val="20"/>
              </w:rPr>
              <w:t>Educación para todos: Acceso, equidad e inclusión en el Subsistema de Educación Escolar</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_Toc213423033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1</w:t>
            </w:r>
            <w:r w:rsidRPr="00E27090">
              <w:rPr>
                <w:rFonts w:ascii="Arial" w:hAnsi="Arial" w:cs="Arial"/>
                <w:noProof/>
                <w:webHidden/>
                <w:sz w:val="20"/>
                <w:szCs w:val="20"/>
              </w:rPr>
              <w:fldChar w:fldCharType="end"/>
            </w:r>
          </w:hyperlink>
        </w:p>
        <w:p w14:paraId="4020F084" w14:textId="36DEACEB" w:rsidR="00E27090" w:rsidRPr="00E27090" w:rsidRDefault="00E27090">
          <w:pPr>
            <w:pStyle w:val="TDC2"/>
            <w:tabs>
              <w:tab w:val="left" w:pos="880"/>
              <w:tab w:val="right" w:leader="dot" w:pos="8828"/>
            </w:tabs>
            <w:rPr>
              <w:rFonts w:ascii="Arial" w:eastAsiaTheme="minorEastAsia" w:hAnsi="Arial" w:cs="Arial"/>
              <w:noProof/>
              <w:sz w:val="20"/>
              <w:szCs w:val="20"/>
              <w:lang w:eastAsia="es-GT"/>
            </w:rPr>
          </w:pPr>
          <w:hyperlink w:anchor="_Toc213423034" w:history="1">
            <w:r w:rsidRPr="00E27090">
              <w:rPr>
                <w:rStyle w:val="Hipervnculo"/>
                <w:rFonts w:ascii="Arial" w:eastAsia="Arial" w:hAnsi="Arial" w:cs="Arial"/>
                <w:noProof/>
                <w:sz w:val="20"/>
                <w:szCs w:val="20"/>
              </w:rPr>
              <w:t>1.1</w:t>
            </w:r>
            <w:r w:rsidRPr="00E27090">
              <w:rPr>
                <w:rFonts w:ascii="Arial" w:eastAsiaTheme="minorEastAsia" w:hAnsi="Arial" w:cs="Arial"/>
                <w:noProof/>
                <w:sz w:val="20"/>
                <w:szCs w:val="20"/>
                <w:lang w:eastAsia="es-GT"/>
              </w:rPr>
              <w:tab/>
            </w:r>
            <w:r w:rsidRPr="00E27090">
              <w:rPr>
                <w:rStyle w:val="Hipervnculo"/>
                <w:rFonts w:ascii="Arial" w:eastAsia="Arial" w:hAnsi="Arial" w:cs="Arial"/>
                <w:noProof/>
                <w:sz w:val="20"/>
                <w:szCs w:val="20"/>
              </w:rPr>
              <w:t>Cobertura educativa</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_Toc213423034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1</w:t>
            </w:r>
            <w:r w:rsidRPr="00E27090">
              <w:rPr>
                <w:rFonts w:ascii="Arial" w:hAnsi="Arial" w:cs="Arial"/>
                <w:noProof/>
                <w:webHidden/>
                <w:sz w:val="20"/>
                <w:szCs w:val="20"/>
              </w:rPr>
              <w:fldChar w:fldCharType="end"/>
            </w:r>
          </w:hyperlink>
        </w:p>
        <w:p w14:paraId="4AB7BBD6" w14:textId="6CA8795D" w:rsidR="00E27090" w:rsidRPr="00E27090" w:rsidRDefault="00E27090">
          <w:pPr>
            <w:pStyle w:val="TDC2"/>
            <w:tabs>
              <w:tab w:val="left" w:pos="880"/>
              <w:tab w:val="right" w:leader="dot" w:pos="8828"/>
            </w:tabs>
            <w:rPr>
              <w:rFonts w:ascii="Arial" w:eastAsiaTheme="minorEastAsia" w:hAnsi="Arial" w:cs="Arial"/>
              <w:noProof/>
              <w:sz w:val="20"/>
              <w:szCs w:val="20"/>
              <w:lang w:eastAsia="es-GT"/>
            </w:rPr>
          </w:pPr>
          <w:hyperlink w:anchor="_Toc213423035" w:history="1">
            <w:r w:rsidRPr="00E27090">
              <w:rPr>
                <w:rStyle w:val="Hipervnculo"/>
                <w:rFonts w:ascii="Arial" w:eastAsia="Arial" w:hAnsi="Arial" w:cs="Arial"/>
                <w:noProof/>
                <w:sz w:val="20"/>
                <w:szCs w:val="20"/>
              </w:rPr>
              <w:t>1.2</w:t>
            </w:r>
            <w:r w:rsidRPr="00E27090">
              <w:rPr>
                <w:rFonts w:ascii="Arial" w:eastAsiaTheme="minorEastAsia" w:hAnsi="Arial" w:cs="Arial"/>
                <w:noProof/>
                <w:sz w:val="20"/>
                <w:szCs w:val="20"/>
                <w:lang w:eastAsia="es-GT"/>
              </w:rPr>
              <w:tab/>
            </w:r>
            <w:r w:rsidRPr="00E27090">
              <w:rPr>
                <w:rStyle w:val="Hipervnculo"/>
                <w:rFonts w:ascii="Arial" w:eastAsia="Arial" w:hAnsi="Arial" w:cs="Arial"/>
                <w:noProof/>
                <w:sz w:val="20"/>
                <w:szCs w:val="20"/>
              </w:rPr>
              <w:t>Estrategia de padres de familia como primeros formadores en la educación de sus hijos y acompañamiento en el Programa de Alimentación Escolar</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_Toc213423035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2</w:t>
            </w:r>
            <w:r w:rsidRPr="00E27090">
              <w:rPr>
                <w:rFonts w:ascii="Arial" w:hAnsi="Arial" w:cs="Arial"/>
                <w:noProof/>
                <w:webHidden/>
                <w:sz w:val="20"/>
                <w:szCs w:val="20"/>
              </w:rPr>
              <w:fldChar w:fldCharType="end"/>
            </w:r>
          </w:hyperlink>
        </w:p>
        <w:p w14:paraId="05ADF050" w14:textId="69A1CBCB" w:rsidR="00E27090" w:rsidRPr="00E27090" w:rsidRDefault="00E27090">
          <w:pPr>
            <w:pStyle w:val="TDC2"/>
            <w:tabs>
              <w:tab w:val="left" w:pos="880"/>
              <w:tab w:val="right" w:leader="dot" w:pos="8828"/>
            </w:tabs>
            <w:rPr>
              <w:rFonts w:ascii="Arial" w:eastAsiaTheme="minorEastAsia" w:hAnsi="Arial" w:cs="Arial"/>
              <w:noProof/>
              <w:sz w:val="20"/>
              <w:szCs w:val="20"/>
              <w:lang w:eastAsia="es-GT"/>
            </w:rPr>
          </w:pPr>
          <w:hyperlink w:anchor="_Toc213423036" w:history="1">
            <w:r w:rsidRPr="00E27090">
              <w:rPr>
                <w:rStyle w:val="Hipervnculo"/>
                <w:rFonts w:ascii="Arial" w:eastAsia="Arial" w:hAnsi="Arial" w:cs="Arial"/>
                <w:noProof/>
                <w:sz w:val="20"/>
                <w:szCs w:val="20"/>
                <w:lang w:eastAsia="es-ES"/>
              </w:rPr>
              <w:t>1.3</w:t>
            </w:r>
            <w:r w:rsidRPr="00E27090">
              <w:rPr>
                <w:rFonts w:ascii="Arial" w:eastAsiaTheme="minorEastAsia" w:hAnsi="Arial" w:cs="Arial"/>
                <w:noProof/>
                <w:sz w:val="20"/>
                <w:szCs w:val="20"/>
                <w:lang w:eastAsia="es-GT"/>
              </w:rPr>
              <w:tab/>
            </w:r>
            <w:r w:rsidRPr="00E27090">
              <w:rPr>
                <w:rStyle w:val="Hipervnculo"/>
                <w:rFonts w:ascii="Arial" w:eastAsia="Arial" w:hAnsi="Arial" w:cs="Arial"/>
                <w:noProof/>
                <w:sz w:val="20"/>
                <w:szCs w:val="20"/>
              </w:rPr>
              <w:t>Servicio de seguridad alimentaria y nutricional escolar</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_Toc213423036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2</w:t>
            </w:r>
            <w:r w:rsidRPr="00E27090">
              <w:rPr>
                <w:rFonts w:ascii="Arial" w:hAnsi="Arial" w:cs="Arial"/>
                <w:noProof/>
                <w:webHidden/>
                <w:sz w:val="20"/>
                <w:szCs w:val="20"/>
              </w:rPr>
              <w:fldChar w:fldCharType="end"/>
            </w:r>
          </w:hyperlink>
        </w:p>
        <w:p w14:paraId="7CE8F24B" w14:textId="41CF3453" w:rsidR="00E27090" w:rsidRPr="00E27090" w:rsidRDefault="00E27090">
          <w:pPr>
            <w:pStyle w:val="TDC2"/>
            <w:tabs>
              <w:tab w:val="left" w:pos="880"/>
              <w:tab w:val="right" w:leader="dot" w:pos="8828"/>
            </w:tabs>
            <w:rPr>
              <w:rFonts w:ascii="Arial" w:eastAsiaTheme="minorEastAsia" w:hAnsi="Arial" w:cs="Arial"/>
              <w:noProof/>
              <w:sz w:val="20"/>
              <w:szCs w:val="20"/>
              <w:lang w:eastAsia="es-GT"/>
            </w:rPr>
          </w:pPr>
          <w:hyperlink w:anchor="_Toc213423037" w:history="1">
            <w:r w:rsidRPr="00E27090">
              <w:rPr>
                <w:rStyle w:val="Hipervnculo"/>
                <w:rFonts w:ascii="Arial" w:eastAsia="Arial" w:hAnsi="Arial" w:cs="Arial"/>
                <w:noProof/>
                <w:sz w:val="20"/>
                <w:szCs w:val="20"/>
              </w:rPr>
              <w:t>1.4</w:t>
            </w:r>
            <w:r w:rsidRPr="00E27090">
              <w:rPr>
                <w:rFonts w:ascii="Arial" w:eastAsiaTheme="minorEastAsia" w:hAnsi="Arial" w:cs="Arial"/>
                <w:noProof/>
                <w:sz w:val="20"/>
                <w:szCs w:val="20"/>
                <w:lang w:eastAsia="es-GT"/>
              </w:rPr>
              <w:tab/>
            </w:r>
            <w:r w:rsidRPr="00E27090">
              <w:rPr>
                <w:rStyle w:val="Hipervnculo"/>
                <w:rFonts w:ascii="Arial" w:eastAsia="Arial" w:hAnsi="Arial" w:cs="Arial"/>
                <w:noProof/>
                <w:sz w:val="20"/>
                <w:szCs w:val="20"/>
              </w:rPr>
              <w:t>Becas y Bolsas de Estudio</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_Toc213423037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3</w:t>
            </w:r>
            <w:r w:rsidRPr="00E27090">
              <w:rPr>
                <w:rFonts w:ascii="Arial" w:hAnsi="Arial" w:cs="Arial"/>
                <w:noProof/>
                <w:webHidden/>
                <w:sz w:val="20"/>
                <w:szCs w:val="20"/>
              </w:rPr>
              <w:fldChar w:fldCharType="end"/>
            </w:r>
          </w:hyperlink>
        </w:p>
        <w:p w14:paraId="0FA42128" w14:textId="22D99724" w:rsidR="00E27090" w:rsidRPr="00E27090" w:rsidRDefault="00E27090">
          <w:pPr>
            <w:pStyle w:val="TDC2"/>
            <w:tabs>
              <w:tab w:val="left" w:pos="880"/>
              <w:tab w:val="right" w:leader="dot" w:pos="8828"/>
            </w:tabs>
            <w:rPr>
              <w:rFonts w:ascii="Arial" w:eastAsiaTheme="minorEastAsia" w:hAnsi="Arial" w:cs="Arial"/>
              <w:noProof/>
              <w:sz w:val="20"/>
              <w:szCs w:val="20"/>
              <w:lang w:eastAsia="es-GT"/>
            </w:rPr>
          </w:pPr>
          <w:hyperlink w:anchor="_Toc213423038" w:history="1">
            <w:r w:rsidRPr="00E27090">
              <w:rPr>
                <w:rStyle w:val="Hipervnculo"/>
                <w:rFonts w:ascii="Arial" w:eastAsia="Arial" w:hAnsi="Arial" w:cs="Arial"/>
                <w:noProof/>
                <w:sz w:val="20"/>
                <w:szCs w:val="20"/>
              </w:rPr>
              <w:t>1.5</w:t>
            </w:r>
            <w:r w:rsidRPr="00E27090">
              <w:rPr>
                <w:rFonts w:ascii="Arial" w:eastAsiaTheme="minorEastAsia" w:hAnsi="Arial" w:cs="Arial"/>
                <w:noProof/>
                <w:sz w:val="20"/>
                <w:szCs w:val="20"/>
                <w:lang w:eastAsia="es-GT"/>
              </w:rPr>
              <w:tab/>
            </w:r>
            <w:r w:rsidRPr="00E27090">
              <w:rPr>
                <w:rStyle w:val="Hipervnculo"/>
                <w:rFonts w:ascii="Arial" w:eastAsia="Arial" w:hAnsi="Arial" w:cs="Arial"/>
                <w:noProof/>
                <w:sz w:val="20"/>
                <w:szCs w:val="20"/>
              </w:rPr>
              <w:t>Gratuidad de la Educación</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_Toc213423038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4</w:t>
            </w:r>
            <w:r w:rsidRPr="00E27090">
              <w:rPr>
                <w:rFonts w:ascii="Arial" w:hAnsi="Arial" w:cs="Arial"/>
                <w:noProof/>
                <w:webHidden/>
                <w:sz w:val="20"/>
                <w:szCs w:val="20"/>
              </w:rPr>
              <w:fldChar w:fldCharType="end"/>
            </w:r>
          </w:hyperlink>
        </w:p>
        <w:p w14:paraId="2698C364" w14:textId="4CED455C" w:rsidR="00E27090" w:rsidRPr="00E27090" w:rsidRDefault="00E27090">
          <w:pPr>
            <w:pStyle w:val="TDC2"/>
            <w:tabs>
              <w:tab w:val="left" w:pos="880"/>
              <w:tab w:val="right" w:leader="dot" w:pos="8828"/>
            </w:tabs>
            <w:rPr>
              <w:rFonts w:ascii="Arial" w:eastAsiaTheme="minorEastAsia" w:hAnsi="Arial" w:cs="Arial"/>
              <w:noProof/>
              <w:sz w:val="20"/>
              <w:szCs w:val="20"/>
              <w:lang w:eastAsia="es-GT"/>
            </w:rPr>
          </w:pPr>
          <w:hyperlink w:anchor="_Toc213423039" w:history="1">
            <w:r w:rsidRPr="00E27090">
              <w:rPr>
                <w:rStyle w:val="Hipervnculo"/>
                <w:rFonts w:ascii="Arial" w:eastAsia="Arial" w:hAnsi="Arial" w:cs="Arial"/>
                <w:noProof/>
                <w:sz w:val="20"/>
                <w:szCs w:val="20"/>
              </w:rPr>
              <w:t>1.6</w:t>
            </w:r>
            <w:r w:rsidRPr="00E27090">
              <w:rPr>
                <w:rFonts w:ascii="Arial" w:eastAsiaTheme="minorEastAsia" w:hAnsi="Arial" w:cs="Arial"/>
                <w:noProof/>
                <w:sz w:val="20"/>
                <w:szCs w:val="20"/>
                <w:lang w:eastAsia="es-GT"/>
              </w:rPr>
              <w:tab/>
            </w:r>
            <w:r w:rsidRPr="00E27090">
              <w:rPr>
                <w:rStyle w:val="Hipervnculo"/>
                <w:rFonts w:ascii="Arial" w:eastAsia="Arial" w:hAnsi="Arial" w:cs="Arial"/>
                <w:noProof/>
                <w:sz w:val="20"/>
                <w:szCs w:val="20"/>
              </w:rPr>
              <w:t>Subsidio al transporte escolar</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_Toc213423039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4</w:t>
            </w:r>
            <w:r w:rsidRPr="00E27090">
              <w:rPr>
                <w:rFonts w:ascii="Arial" w:hAnsi="Arial" w:cs="Arial"/>
                <w:noProof/>
                <w:webHidden/>
                <w:sz w:val="20"/>
                <w:szCs w:val="20"/>
              </w:rPr>
              <w:fldChar w:fldCharType="end"/>
            </w:r>
          </w:hyperlink>
        </w:p>
        <w:p w14:paraId="4D8C8E39" w14:textId="7327178C" w:rsidR="00E27090" w:rsidRPr="00E27090" w:rsidRDefault="00E27090">
          <w:pPr>
            <w:pStyle w:val="TDC2"/>
            <w:tabs>
              <w:tab w:val="left" w:pos="880"/>
              <w:tab w:val="right" w:leader="dot" w:pos="8828"/>
            </w:tabs>
            <w:rPr>
              <w:rFonts w:ascii="Arial" w:eastAsiaTheme="minorEastAsia" w:hAnsi="Arial" w:cs="Arial"/>
              <w:noProof/>
              <w:sz w:val="20"/>
              <w:szCs w:val="20"/>
              <w:lang w:eastAsia="es-GT"/>
            </w:rPr>
          </w:pPr>
          <w:hyperlink w:anchor="_Toc213423040" w:history="1">
            <w:r w:rsidRPr="00E27090">
              <w:rPr>
                <w:rStyle w:val="Hipervnculo"/>
                <w:rFonts w:ascii="Arial" w:eastAsia="Arial" w:hAnsi="Arial" w:cs="Arial"/>
                <w:noProof/>
                <w:sz w:val="20"/>
                <w:szCs w:val="20"/>
              </w:rPr>
              <w:t>1.7</w:t>
            </w:r>
            <w:r w:rsidRPr="00E27090">
              <w:rPr>
                <w:rFonts w:ascii="Arial" w:eastAsiaTheme="minorEastAsia" w:hAnsi="Arial" w:cs="Arial"/>
                <w:noProof/>
                <w:sz w:val="20"/>
                <w:szCs w:val="20"/>
                <w:lang w:eastAsia="es-GT"/>
              </w:rPr>
              <w:tab/>
            </w:r>
            <w:r w:rsidRPr="00E27090">
              <w:rPr>
                <w:rStyle w:val="Hipervnculo"/>
                <w:rFonts w:ascii="Arial" w:eastAsia="Arial" w:hAnsi="Arial" w:cs="Arial"/>
                <w:noProof/>
                <w:sz w:val="20"/>
                <w:szCs w:val="20"/>
              </w:rPr>
              <w:t>Mobiliario escolar</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_Toc213423040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5</w:t>
            </w:r>
            <w:r w:rsidRPr="00E27090">
              <w:rPr>
                <w:rFonts w:ascii="Arial" w:hAnsi="Arial" w:cs="Arial"/>
                <w:noProof/>
                <w:webHidden/>
                <w:sz w:val="20"/>
                <w:szCs w:val="20"/>
              </w:rPr>
              <w:fldChar w:fldCharType="end"/>
            </w:r>
          </w:hyperlink>
        </w:p>
        <w:p w14:paraId="2438F1B5" w14:textId="6DAF1414" w:rsidR="00E27090" w:rsidRPr="00E27090" w:rsidRDefault="00E27090">
          <w:pPr>
            <w:pStyle w:val="TDC2"/>
            <w:tabs>
              <w:tab w:val="left" w:pos="880"/>
              <w:tab w:val="right" w:leader="dot" w:pos="8828"/>
            </w:tabs>
            <w:rPr>
              <w:rFonts w:ascii="Arial" w:eastAsiaTheme="minorEastAsia" w:hAnsi="Arial" w:cs="Arial"/>
              <w:noProof/>
              <w:sz w:val="20"/>
              <w:szCs w:val="20"/>
              <w:lang w:eastAsia="es-GT"/>
            </w:rPr>
          </w:pPr>
          <w:hyperlink w:anchor="_Toc213423041" w:history="1">
            <w:r w:rsidRPr="00E27090">
              <w:rPr>
                <w:rStyle w:val="Hipervnculo"/>
                <w:rFonts w:ascii="Arial" w:eastAsia="Arial" w:hAnsi="Arial" w:cs="Arial"/>
                <w:noProof/>
                <w:sz w:val="20"/>
                <w:szCs w:val="20"/>
              </w:rPr>
              <w:t>1.8</w:t>
            </w:r>
            <w:r w:rsidRPr="00E27090">
              <w:rPr>
                <w:rFonts w:ascii="Arial" w:eastAsiaTheme="minorEastAsia" w:hAnsi="Arial" w:cs="Arial"/>
                <w:noProof/>
                <w:sz w:val="20"/>
                <w:szCs w:val="20"/>
                <w:lang w:eastAsia="es-GT"/>
              </w:rPr>
              <w:tab/>
            </w:r>
            <w:r w:rsidRPr="00E27090">
              <w:rPr>
                <w:rStyle w:val="Hipervnculo"/>
                <w:rFonts w:ascii="Arial" w:eastAsia="Arial" w:hAnsi="Arial" w:cs="Arial"/>
                <w:noProof/>
                <w:sz w:val="20"/>
                <w:szCs w:val="20"/>
              </w:rPr>
              <w:t>Institutos por Cooperativa</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_Toc213423041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5</w:t>
            </w:r>
            <w:r w:rsidRPr="00E27090">
              <w:rPr>
                <w:rFonts w:ascii="Arial" w:hAnsi="Arial" w:cs="Arial"/>
                <w:noProof/>
                <w:webHidden/>
                <w:sz w:val="20"/>
                <w:szCs w:val="20"/>
              </w:rPr>
              <w:fldChar w:fldCharType="end"/>
            </w:r>
          </w:hyperlink>
        </w:p>
        <w:p w14:paraId="379D6DCB" w14:textId="1942E41A" w:rsidR="00E27090" w:rsidRPr="00E27090" w:rsidRDefault="00E27090">
          <w:pPr>
            <w:pStyle w:val="TDC2"/>
            <w:tabs>
              <w:tab w:val="left" w:pos="880"/>
              <w:tab w:val="right" w:leader="dot" w:pos="8828"/>
            </w:tabs>
            <w:rPr>
              <w:rFonts w:ascii="Arial" w:eastAsiaTheme="minorEastAsia" w:hAnsi="Arial" w:cs="Arial"/>
              <w:noProof/>
              <w:sz w:val="20"/>
              <w:szCs w:val="20"/>
              <w:lang w:eastAsia="es-GT"/>
            </w:rPr>
          </w:pPr>
          <w:hyperlink w:anchor="_Toc213423042" w:history="1">
            <w:r w:rsidRPr="00E27090">
              <w:rPr>
                <w:rStyle w:val="Hipervnculo"/>
                <w:rFonts w:ascii="Arial" w:eastAsia="Arial" w:hAnsi="Arial" w:cs="Arial"/>
                <w:noProof/>
                <w:sz w:val="20"/>
                <w:szCs w:val="20"/>
              </w:rPr>
              <w:t>1.9</w:t>
            </w:r>
            <w:r w:rsidRPr="00E27090">
              <w:rPr>
                <w:rFonts w:ascii="Arial" w:eastAsiaTheme="minorEastAsia" w:hAnsi="Arial" w:cs="Arial"/>
                <w:noProof/>
                <w:sz w:val="20"/>
                <w:szCs w:val="20"/>
                <w:lang w:eastAsia="es-GT"/>
              </w:rPr>
              <w:tab/>
            </w:r>
            <w:r w:rsidRPr="00E27090">
              <w:rPr>
                <w:rStyle w:val="Hipervnculo"/>
                <w:rFonts w:ascii="Arial" w:eastAsia="Arial" w:hAnsi="Arial" w:cs="Arial"/>
                <w:noProof/>
                <w:sz w:val="20"/>
                <w:szCs w:val="20"/>
              </w:rPr>
              <w:t>Subvenciones a Centros Educativos Privados Gratuitos</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_Toc213423042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5</w:t>
            </w:r>
            <w:r w:rsidRPr="00E27090">
              <w:rPr>
                <w:rFonts w:ascii="Arial" w:hAnsi="Arial" w:cs="Arial"/>
                <w:noProof/>
                <w:webHidden/>
                <w:sz w:val="20"/>
                <w:szCs w:val="20"/>
              </w:rPr>
              <w:fldChar w:fldCharType="end"/>
            </w:r>
          </w:hyperlink>
        </w:p>
        <w:p w14:paraId="2D89D1B3" w14:textId="3E7D3EEB" w:rsidR="00E27090" w:rsidRPr="00E27090" w:rsidRDefault="00E27090">
          <w:pPr>
            <w:pStyle w:val="TDC2"/>
            <w:tabs>
              <w:tab w:val="left" w:pos="880"/>
              <w:tab w:val="right" w:leader="dot" w:pos="8828"/>
            </w:tabs>
            <w:rPr>
              <w:rFonts w:ascii="Arial" w:eastAsiaTheme="minorEastAsia" w:hAnsi="Arial" w:cs="Arial"/>
              <w:noProof/>
              <w:sz w:val="20"/>
              <w:szCs w:val="20"/>
              <w:lang w:eastAsia="es-GT"/>
            </w:rPr>
          </w:pPr>
          <w:hyperlink w:anchor="_Toc213423043" w:history="1">
            <w:r w:rsidRPr="00E27090">
              <w:rPr>
                <w:rStyle w:val="Hipervnculo"/>
                <w:rFonts w:ascii="Arial" w:eastAsia="Arial" w:hAnsi="Arial" w:cs="Arial"/>
                <w:noProof/>
                <w:sz w:val="20"/>
                <w:szCs w:val="20"/>
              </w:rPr>
              <w:t>1.10</w:t>
            </w:r>
            <w:r w:rsidRPr="00E27090">
              <w:rPr>
                <w:rFonts w:ascii="Arial" w:eastAsiaTheme="minorEastAsia" w:hAnsi="Arial" w:cs="Arial"/>
                <w:noProof/>
                <w:sz w:val="20"/>
                <w:szCs w:val="20"/>
                <w:lang w:eastAsia="es-GT"/>
              </w:rPr>
              <w:tab/>
            </w:r>
            <w:r w:rsidRPr="00E27090">
              <w:rPr>
                <w:rStyle w:val="Hipervnculo"/>
                <w:rFonts w:ascii="Arial" w:eastAsia="Arial" w:hAnsi="Arial" w:cs="Arial"/>
                <w:noProof/>
                <w:sz w:val="20"/>
                <w:szCs w:val="20"/>
              </w:rPr>
              <w:t>Educación Artística</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_Toc213423043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5</w:t>
            </w:r>
            <w:r w:rsidRPr="00E27090">
              <w:rPr>
                <w:rFonts w:ascii="Arial" w:hAnsi="Arial" w:cs="Arial"/>
                <w:noProof/>
                <w:webHidden/>
                <w:sz w:val="20"/>
                <w:szCs w:val="20"/>
              </w:rPr>
              <w:fldChar w:fldCharType="end"/>
            </w:r>
          </w:hyperlink>
        </w:p>
        <w:p w14:paraId="1B3E8869" w14:textId="676081F6" w:rsidR="00E27090" w:rsidRPr="00E27090" w:rsidRDefault="00E27090">
          <w:pPr>
            <w:pStyle w:val="TDC2"/>
            <w:tabs>
              <w:tab w:val="left" w:pos="880"/>
              <w:tab w:val="right" w:leader="dot" w:pos="8828"/>
            </w:tabs>
            <w:rPr>
              <w:rFonts w:ascii="Arial" w:eastAsiaTheme="minorEastAsia" w:hAnsi="Arial" w:cs="Arial"/>
              <w:noProof/>
              <w:sz w:val="20"/>
              <w:szCs w:val="20"/>
              <w:lang w:eastAsia="es-GT"/>
            </w:rPr>
          </w:pPr>
          <w:hyperlink w:anchor="_Toc213423044" w:history="1">
            <w:r w:rsidRPr="00E27090">
              <w:rPr>
                <w:rStyle w:val="Hipervnculo"/>
                <w:rFonts w:ascii="Arial" w:eastAsia="Arial" w:hAnsi="Arial" w:cs="Arial"/>
                <w:noProof/>
                <w:sz w:val="20"/>
                <w:szCs w:val="20"/>
              </w:rPr>
              <w:t>1.11</w:t>
            </w:r>
            <w:r w:rsidRPr="00E27090">
              <w:rPr>
                <w:rFonts w:ascii="Arial" w:eastAsiaTheme="minorEastAsia" w:hAnsi="Arial" w:cs="Arial"/>
                <w:noProof/>
                <w:sz w:val="20"/>
                <w:szCs w:val="20"/>
                <w:lang w:eastAsia="es-GT"/>
              </w:rPr>
              <w:tab/>
            </w:r>
            <w:r w:rsidRPr="00E27090">
              <w:rPr>
                <w:rStyle w:val="Hipervnculo"/>
                <w:rFonts w:ascii="Arial" w:eastAsia="Arial" w:hAnsi="Arial" w:cs="Arial"/>
                <w:noProof/>
                <w:sz w:val="20"/>
                <w:szCs w:val="20"/>
              </w:rPr>
              <w:t>Educación Física</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_Toc213423044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6</w:t>
            </w:r>
            <w:r w:rsidRPr="00E27090">
              <w:rPr>
                <w:rFonts w:ascii="Arial" w:hAnsi="Arial" w:cs="Arial"/>
                <w:noProof/>
                <w:webHidden/>
                <w:sz w:val="20"/>
                <w:szCs w:val="20"/>
              </w:rPr>
              <w:fldChar w:fldCharType="end"/>
            </w:r>
          </w:hyperlink>
        </w:p>
        <w:p w14:paraId="4903E974" w14:textId="06A1034F" w:rsidR="00E27090" w:rsidRPr="00E27090" w:rsidRDefault="00E27090">
          <w:pPr>
            <w:pStyle w:val="TDC2"/>
            <w:tabs>
              <w:tab w:val="left" w:pos="880"/>
              <w:tab w:val="right" w:leader="dot" w:pos="8828"/>
            </w:tabs>
            <w:rPr>
              <w:rFonts w:ascii="Arial" w:eastAsiaTheme="minorEastAsia" w:hAnsi="Arial" w:cs="Arial"/>
              <w:noProof/>
              <w:sz w:val="20"/>
              <w:szCs w:val="20"/>
              <w:lang w:eastAsia="es-GT"/>
            </w:rPr>
          </w:pPr>
          <w:hyperlink w:anchor="_Toc213423045" w:history="1">
            <w:r w:rsidRPr="00E27090">
              <w:rPr>
                <w:rStyle w:val="Hipervnculo"/>
                <w:rFonts w:ascii="Arial" w:eastAsia="Arial" w:hAnsi="Arial" w:cs="Arial"/>
                <w:noProof/>
                <w:sz w:val="20"/>
                <w:szCs w:val="20"/>
              </w:rPr>
              <w:t>1.12</w:t>
            </w:r>
            <w:r w:rsidRPr="00E27090">
              <w:rPr>
                <w:rFonts w:ascii="Arial" w:eastAsiaTheme="minorEastAsia" w:hAnsi="Arial" w:cs="Arial"/>
                <w:noProof/>
                <w:sz w:val="20"/>
                <w:szCs w:val="20"/>
                <w:lang w:eastAsia="es-GT"/>
              </w:rPr>
              <w:tab/>
            </w:r>
            <w:r w:rsidRPr="00E27090">
              <w:rPr>
                <w:rStyle w:val="Hipervnculo"/>
                <w:rFonts w:ascii="Arial" w:eastAsia="Arial" w:hAnsi="Arial" w:cs="Arial"/>
                <w:noProof/>
                <w:sz w:val="20"/>
                <w:szCs w:val="20"/>
              </w:rPr>
              <w:t>Dotación de personal docente</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_Toc213423045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6</w:t>
            </w:r>
            <w:r w:rsidRPr="00E27090">
              <w:rPr>
                <w:rFonts w:ascii="Arial" w:hAnsi="Arial" w:cs="Arial"/>
                <w:noProof/>
                <w:webHidden/>
                <w:sz w:val="20"/>
                <w:szCs w:val="20"/>
              </w:rPr>
              <w:fldChar w:fldCharType="end"/>
            </w:r>
          </w:hyperlink>
        </w:p>
        <w:p w14:paraId="361FE1A8" w14:textId="68050E0D" w:rsidR="00E27090" w:rsidRPr="00E27090" w:rsidRDefault="00E27090">
          <w:pPr>
            <w:pStyle w:val="TDC1"/>
            <w:tabs>
              <w:tab w:val="left" w:pos="440"/>
              <w:tab w:val="right" w:leader="dot" w:pos="8828"/>
            </w:tabs>
            <w:rPr>
              <w:rFonts w:ascii="Arial" w:eastAsiaTheme="minorEastAsia" w:hAnsi="Arial" w:cs="Arial"/>
              <w:noProof/>
              <w:sz w:val="20"/>
              <w:szCs w:val="20"/>
              <w:lang w:eastAsia="es-GT"/>
            </w:rPr>
          </w:pPr>
          <w:hyperlink w:anchor="_Toc213423046" w:history="1">
            <w:r w:rsidRPr="00E27090">
              <w:rPr>
                <w:rStyle w:val="Hipervnculo"/>
                <w:rFonts w:ascii="Arial" w:eastAsia="Arial" w:hAnsi="Arial" w:cs="Arial"/>
                <w:noProof/>
                <w:sz w:val="20"/>
                <w:szCs w:val="20"/>
              </w:rPr>
              <w:t>2.</w:t>
            </w:r>
            <w:r w:rsidRPr="00E27090">
              <w:rPr>
                <w:rFonts w:ascii="Arial" w:eastAsiaTheme="minorEastAsia" w:hAnsi="Arial" w:cs="Arial"/>
                <w:noProof/>
                <w:sz w:val="20"/>
                <w:szCs w:val="20"/>
                <w:lang w:eastAsia="es-GT"/>
              </w:rPr>
              <w:tab/>
            </w:r>
            <w:r w:rsidRPr="00E27090">
              <w:rPr>
                <w:rStyle w:val="Hipervnculo"/>
                <w:rFonts w:ascii="Arial" w:eastAsia="Arial" w:hAnsi="Arial" w:cs="Arial"/>
                <w:noProof/>
                <w:sz w:val="20"/>
                <w:szCs w:val="20"/>
              </w:rPr>
              <w:t>Gestión del Talento Humano</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_Toc213423046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7</w:t>
            </w:r>
            <w:r w:rsidRPr="00E27090">
              <w:rPr>
                <w:rFonts w:ascii="Arial" w:hAnsi="Arial" w:cs="Arial"/>
                <w:noProof/>
                <w:webHidden/>
                <w:sz w:val="20"/>
                <w:szCs w:val="20"/>
              </w:rPr>
              <w:fldChar w:fldCharType="end"/>
            </w:r>
          </w:hyperlink>
        </w:p>
        <w:p w14:paraId="0020ADB2" w14:textId="7FF807DA" w:rsidR="00E27090" w:rsidRPr="00E27090" w:rsidRDefault="00E27090">
          <w:pPr>
            <w:pStyle w:val="TDC2"/>
            <w:tabs>
              <w:tab w:val="left" w:pos="880"/>
              <w:tab w:val="right" w:leader="dot" w:pos="8828"/>
            </w:tabs>
            <w:rPr>
              <w:rFonts w:ascii="Arial" w:eastAsiaTheme="minorEastAsia" w:hAnsi="Arial" w:cs="Arial"/>
              <w:noProof/>
              <w:sz w:val="20"/>
              <w:szCs w:val="20"/>
              <w:lang w:eastAsia="es-GT"/>
            </w:rPr>
          </w:pPr>
          <w:hyperlink w:anchor="_Toc213423047" w:history="1">
            <w:r w:rsidRPr="00E27090">
              <w:rPr>
                <w:rStyle w:val="Hipervnculo"/>
                <w:rFonts w:ascii="Arial" w:eastAsia="Arial" w:hAnsi="Arial" w:cs="Arial"/>
                <w:noProof/>
                <w:sz w:val="20"/>
                <w:szCs w:val="20"/>
                <w:lang w:eastAsia="es-ES"/>
              </w:rPr>
              <w:t>2.1</w:t>
            </w:r>
            <w:r w:rsidRPr="00E27090">
              <w:rPr>
                <w:rFonts w:ascii="Arial" w:eastAsiaTheme="minorEastAsia" w:hAnsi="Arial" w:cs="Arial"/>
                <w:noProof/>
                <w:sz w:val="20"/>
                <w:szCs w:val="20"/>
                <w:lang w:eastAsia="es-GT"/>
              </w:rPr>
              <w:tab/>
            </w:r>
            <w:r w:rsidRPr="00E27090">
              <w:rPr>
                <w:rStyle w:val="Hipervnculo"/>
                <w:rFonts w:ascii="Arial" w:eastAsia="Arial" w:hAnsi="Arial" w:cs="Arial"/>
                <w:noProof/>
                <w:sz w:val="20"/>
                <w:szCs w:val="20"/>
              </w:rPr>
              <w:t>PADEP nivel Preprimario, Primario a nivel Profesorado</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_Toc213423047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7</w:t>
            </w:r>
            <w:r w:rsidRPr="00E27090">
              <w:rPr>
                <w:rFonts w:ascii="Arial" w:hAnsi="Arial" w:cs="Arial"/>
                <w:noProof/>
                <w:webHidden/>
                <w:sz w:val="20"/>
                <w:szCs w:val="20"/>
              </w:rPr>
              <w:fldChar w:fldCharType="end"/>
            </w:r>
          </w:hyperlink>
        </w:p>
        <w:p w14:paraId="00B439F8" w14:textId="141A207E" w:rsidR="00E27090" w:rsidRPr="00E27090" w:rsidRDefault="00E27090">
          <w:pPr>
            <w:pStyle w:val="TDC2"/>
            <w:tabs>
              <w:tab w:val="left" w:pos="880"/>
              <w:tab w:val="right" w:leader="dot" w:pos="8828"/>
            </w:tabs>
            <w:rPr>
              <w:rFonts w:ascii="Arial" w:eastAsiaTheme="minorEastAsia" w:hAnsi="Arial" w:cs="Arial"/>
              <w:noProof/>
              <w:sz w:val="20"/>
              <w:szCs w:val="20"/>
              <w:lang w:eastAsia="es-GT"/>
            </w:rPr>
          </w:pPr>
          <w:hyperlink w:anchor="_Toc213423048" w:history="1">
            <w:r w:rsidRPr="00E27090">
              <w:rPr>
                <w:rStyle w:val="Hipervnculo"/>
                <w:rFonts w:ascii="Arial" w:eastAsia="Arial" w:hAnsi="Arial" w:cs="Arial"/>
                <w:noProof/>
                <w:sz w:val="20"/>
                <w:szCs w:val="20"/>
                <w:lang w:eastAsia="es-ES"/>
              </w:rPr>
              <w:t>2.2</w:t>
            </w:r>
            <w:r w:rsidRPr="00E27090">
              <w:rPr>
                <w:rFonts w:ascii="Arial" w:eastAsiaTheme="minorEastAsia" w:hAnsi="Arial" w:cs="Arial"/>
                <w:noProof/>
                <w:sz w:val="20"/>
                <w:szCs w:val="20"/>
                <w:lang w:eastAsia="es-GT"/>
              </w:rPr>
              <w:tab/>
            </w:r>
            <w:r w:rsidRPr="00E27090">
              <w:rPr>
                <w:rStyle w:val="Hipervnculo"/>
                <w:rFonts w:ascii="Arial" w:eastAsia="Arial" w:hAnsi="Arial" w:cs="Arial"/>
                <w:noProof/>
                <w:sz w:val="20"/>
                <w:szCs w:val="20"/>
              </w:rPr>
              <w:t>PADEP nivel preprimaria, Primaria a nivel de Licenciatura</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_Toc213423048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7</w:t>
            </w:r>
            <w:r w:rsidRPr="00E27090">
              <w:rPr>
                <w:rFonts w:ascii="Arial" w:hAnsi="Arial" w:cs="Arial"/>
                <w:noProof/>
                <w:webHidden/>
                <w:sz w:val="20"/>
                <w:szCs w:val="20"/>
              </w:rPr>
              <w:fldChar w:fldCharType="end"/>
            </w:r>
          </w:hyperlink>
        </w:p>
        <w:p w14:paraId="1D208A55" w14:textId="17AB4B9B" w:rsidR="00E27090" w:rsidRPr="00E27090" w:rsidRDefault="00E27090">
          <w:pPr>
            <w:pStyle w:val="TDC2"/>
            <w:tabs>
              <w:tab w:val="left" w:pos="880"/>
              <w:tab w:val="right" w:leader="dot" w:pos="8828"/>
            </w:tabs>
            <w:rPr>
              <w:rFonts w:ascii="Arial" w:eastAsiaTheme="minorEastAsia" w:hAnsi="Arial" w:cs="Arial"/>
              <w:noProof/>
              <w:sz w:val="20"/>
              <w:szCs w:val="20"/>
              <w:lang w:eastAsia="es-GT"/>
            </w:rPr>
          </w:pPr>
          <w:hyperlink w:anchor="_Toc213423049" w:history="1">
            <w:r w:rsidRPr="00E27090">
              <w:rPr>
                <w:rStyle w:val="Hipervnculo"/>
                <w:rFonts w:ascii="Arial" w:eastAsia="Arial" w:hAnsi="Arial" w:cs="Arial"/>
                <w:noProof/>
                <w:sz w:val="20"/>
                <w:szCs w:val="20"/>
                <w:lang w:eastAsia="es-ES"/>
              </w:rPr>
              <w:t>2.3</w:t>
            </w:r>
            <w:r w:rsidRPr="00E27090">
              <w:rPr>
                <w:rFonts w:ascii="Arial" w:eastAsiaTheme="minorEastAsia" w:hAnsi="Arial" w:cs="Arial"/>
                <w:noProof/>
                <w:sz w:val="20"/>
                <w:szCs w:val="20"/>
                <w:lang w:eastAsia="es-GT"/>
              </w:rPr>
              <w:tab/>
            </w:r>
            <w:r w:rsidRPr="00E27090">
              <w:rPr>
                <w:rStyle w:val="Hipervnculo"/>
                <w:rFonts w:ascii="Arial" w:eastAsia="Arial" w:hAnsi="Arial" w:cs="Arial"/>
                <w:noProof/>
                <w:sz w:val="20"/>
                <w:szCs w:val="20"/>
              </w:rPr>
              <w:t>PADEP Ciclo Básico</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_Toc213423049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8</w:t>
            </w:r>
            <w:r w:rsidRPr="00E27090">
              <w:rPr>
                <w:rFonts w:ascii="Arial" w:hAnsi="Arial" w:cs="Arial"/>
                <w:noProof/>
                <w:webHidden/>
                <w:sz w:val="20"/>
                <w:szCs w:val="20"/>
              </w:rPr>
              <w:fldChar w:fldCharType="end"/>
            </w:r>
          </w:hyperlink>
        </w:p>
        <w:p w14:paraId="04679950" w14:textId="4F793337" w:rsidR="00E27090" w:rsidRPr="00E27090" w:rsidRDefault="00E27090">
          <w:pPr>
            <w:pStyle w:val="TDC2"/>
            <w:tabs>
              <w:tab w:val="left" w:pos="880"/>
              <w:tab w:val="right" w:leader="dot" w:pos="8828"/>
            </w:tabs>
            <w:rPr>
              <w:rFonts w:ascii="Arial" w:eastAsiaTheme="minorEastAsia" w:hAnsi="Arial" w:cs="Arial"/>
              <w:noProof/>
              <w:sz w:val="20"/>
              <w:szCs w:val="20"/>
              <w:lang w:eastAsia="es-GT"/>
            </w:rPr>
          </w:pPr>
          <w:hyperlink w:anchor="_Toc213423050" w:history="1">
            <w:r w:rsidRPr="00E27090">
              <w:rPr>
                <w:rStyle w:val="Hipervnculo"/>
                <w:rFonts w:ascii="Arial" w:eastAsia="Arial" w:hAnsi="Arial" w:cs="Arial"/>
                <w:noProof/>
                <w:sz w:val="20"/>
                <w:szCs w:val="20"/>
                <w:lang w:eastAsia="es-ES"/>
              </w:rPr>
              <w:t>2.4</w:t>
            </w:r>
            <w:r w:rsidRPr="00E27090">
              <w:rPr>
                <w:rFonts w:ascii="Arial" w:eastAsiaTheme="minorEastAsia" w:hAnsi="Arial" w:cs="Arial"/>
                <w:noProof/>
                <w:sz w:val="20"/>
                <w:szCs w:val="20"/>
                <w:lang w:eastAsia="es-GT"/>
              </w:rPr>
              <w:tab/>
            </w:r>
            <w:r w:rsidRPr="00E27090">
              <w:rPr>
                <w:rStyle w:val="Hipervnculo"/>
                <w:rFonts w:ascii="Arial" w:eastAsia="Arial" w:hAnsi="Arial" w:cs="Arial"/>
                <w:noProof/>
                <w:sz w:val="20"/>
                <w:szCs w:val="20"/>
              </w:rPr>
              <w:t>Formación Inicial Docente -FID-</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_Toc213423050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8</w:t>
            </w:r>
            <w:r w:rsidRPr="00E27090">
              <w:rPr>
                <w:rFonts w:ascii="Arial" w:hAnsi="Arial" w:cs="Arial"/>
                <w:noProof/>
                <w:webHidden/>
                <w:sz w:val="20"/>
                <w:szCs w:val="20"/>
              </w:rPr>
              <w:fldChar w:fldCharType="end"/>
            </w:r>
          </w:hyperlink>
        </w:p>
        <w:p w14:paraId="1571543A" w14:textId="000FDB7A" w:rsidR="00E27090" w:rsidRPr="00E27090" w:rsidRDefault="00E27090">
          <w:pPr>
            <w:pStyle w:val="TDC2"/>
            <w:tabs>
              <w:tab w:val="left" w:pos="880"/>
              <w:tab w:val="right" w:leader="dot" w:pos="8828"/>
            </w:tabs>
            <w:rPr>
              <w:rFonts w:ascii="Arial" w:eastAsiaTheme="minorEastAsia" w:hAnsi="Arial" w:cs="Arial"/>
              <w:noProof/>
              <w:sz w:val="20"/>
              <w:szCs w:val="20"/>
              <w:lang w:eastAsia="es-GT"/>
            </w:rPr>
          </w:pPr>
          <w:hyperlink w:anchor="_Toc213423051" w:history="1">
            <w:r w:rsidRPr="00E27090">
              <w:rPr>
                <w:rStyle w:val="Hipervnculo"/>
                <w:rFonts w:ascii="Arial" w:eastAsia="Arial" w:hAnsi="Arial" w:cs="Arial"/>
                <w:noProof/>
                <w:sz w:val="20"/>
                <w:szCs w:val="20"/>
                <w:lang w:eastAsia="es-ES"/>
              </w:rPr>
              <w:t>2.5</w:t>
            </w:r>
            <w:r w:rsidRPr="00E27090">
              <w:rPr>
                <w:rFonts w:ascii="Arial" w:eastAsiaTheme="minorEastAsia" w:hAnsi="Arial" w:cs="Arial"/>
                <w:noProof/>
                <w:sz w:val="20"/>
                <w:szCs w:val="20"/>
                <w:lang w:eastAsia="es-GT"/>
              </w:rPr>
              <w:tab/>
            </w:r>
            <w:r w:rsidRPr="00E27090">
              <w:rPr>
                <w:rStyle w:val="Hipervnculo"/>
                <w:rFonts w:ascii="Arial" w:eastAsia="Arial" w:hAnsi="Arial" w:cs="Arial"/>
                <w:noProof/>
                <w:sz w:val="20"/>
                <w:szCs w:val="20"/>
              </w:rPr>
              <w:t>Evaluación Educativa</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_Toc213423051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8</w:t>
            </w:r>
            <w:r w:rsidRPr="00E27090">
              <w:rPr>
                <w:rFonts w:ascii="Arial" w:hAnsi="Arial" w:cs="Arial"/>
                <w:noProof/>
                <w:webHidden/>
                <w:sz w:val="20"/>
                <w:szCs w:val="20"/>
              </w:rPr>
              <w:fldChar w:fldCharType="end"/>
            </w:r>
          </w:hyperlink>
        </w:p>
        <w:p w14:paraId="37B8F775" w14:textId="323B6387" w:rsidR="00E27090" w:rsidRPr="00E27090" w:rsidRDefault="00E27090">
          <w:pPr>
            <w:pStyle w:val="TDC2"/>
            <w:tabs>
              <w:tab w:val="left" w:pos="880"/>
              <w:tab w:val="right" w:leader="dot" w:pos="8828"/>
            </w:tabs>
            <w:rPr>
              <w:rFonts w:ascii="Arial" w:eastAsiaTheme="minorEastAsia" w:hAnsi="Arial" w:cs="Arial"/>
              <w:noProof/>
              <w:sz w:val="20"/>
              <w:szCs w:val="20"/>
              <w:lang w:eastAsia="es-GT"/>
            </w:rPr>
          </w:pPr>
          <w:hyperlink w:anchor="_Toc213423052" w:history="1">
            <w:r w:rsidRPr="00E27090">
              <w:rPr>
                <w:rStyle w:val="Hipervnculo"/>
                <w:rFonts w:ascii="Arial" w:eastAsia="Arial" w:hAnsi="Arial" w:cs="Arial"/>
                <w:noProof/>
                <w:sz w:val="20"/>
                <w:szCs w:val="20"/>
                <w:lang w:eastAsia="es-ES"/>
              </w:rPr>
              <w:t>2.6</w:t>
            </w:r>
            <w:r w:rsidRPr="00E27090">
              <w:rPr>
                <w:rFonts w:ascii="Arial" w:eastAsiaTheme="minorEastAsia" w:hAnsi="Arial" w:cs="Arial"/>
                <w:noProof/>
                <w:sz w:val="20"/>
                <w:szCs w:val="20"/>
                <w:lang w:eastAsia="es-GT"/>
              </w:rPr>
              <w:tab/>
            </w:r>
            <w:r w:rsidRPr="00E27090">
              <w:rPr>
                <w:rStyle w:val="Hipervnculo"/>
                <w:rFonts w:ascii="Arial" w:eastAsia="Arial" w:hAnsi="Arial" w:cs="Arial"/>
                <w:noProof/>
                <w:sz w:val="20"/>
                <w:szCs w:val="20"/>
              </w:rPr>
              <w:t>Formación continúa</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_Toc213423052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8</w:t>
            </w:r>
            <w:r w:rsidRPr="00E27090">
              <w:rPr>
                <w:rFonts w:ascii="Arial" w:hAnsi="Arial" w:cs="Arial"/>
                <w:noProof/>
                <w:webHidden/>
                <w:sz w:val="20"/>
                <w:szCs w:val="20"/>
              </w:rPr>
              <w:fldChar w:fldCharType="end"/>
            </w:r>
          </w:hyperlink>
        </w:p>
        <w:p w14:paraId="4DFA1ACB" w14:textId="05332B28" w:rsidR="00E27090" w:rsidRPr="00E27090" w:rsidRDefault="00E27090">
          <w:pPr>
            <w:pStyle w:val="TDC1"/>
            <w:tabs>
              <w:tab w:val="left" w:pos="440"/>
              <w:tab w:val="right" w:leader="dot" w:pos="8828"/>
            </w:tabs>
            <w:rPr>
              <w:rFonts w:ascii="Arial" w:eastAsiaTheme="minorEastAsia" w:hAnsi="Arial" w:cs="Arial"/>
              <w:noProof/>
              <w:sz w:val="20"/>
              <w:szCs w:val="20"/>
              <w:lang w:eastAsia="es-GT"/>
            </w:rPr>
          </w:pPr>
          <w:hyperlink w:anchor="_Toc213423053" w:history="1">
            <w:r w:rsidRPr="00E27090">
              <w:rPr>
                <w:rStyle w:val="Hipervnculo"/>
                <w:rFonts w:ascii="Arial" w:eastAsia="Arial" w:hAnsi="Arial" w:cs="Arial"/>
                <w:noProof/>
                <w:sz w:val="20"/>
                <w:szCs w:val="20"/>
              </w:rPr>
              <w:t>3.</w:t>
            </w:r>
            <w:r w:rsidRPr="00E27090">
              <w:rPr>
                <w:rFonts w:ascii="Arial" w:eastAsiaTheme="minorEastAsia" w:hAnsi="Arial" w:cs="Arial"/>
                <w:noProof/>
                <w:sz w:val="20"/>
                <w:szCs w:val="20"/>
                <w:lang w:eastAsia="es-GT"/>
              </w:rPr>
              <w:tab/>
            </w:r>
            <w:r w:rsidRPr="00E27090">
              <w:rPr>
                <w:rStyle w:val="Hipervnculo"/>
                <w:rFonts w:ascii="Arial" w:eastAsia="Arial" w:hAnsi="Arial" w:cs="Arial"/>
                <w:noProof/>
                <w:sz w:val="20"/>
                <w:szCs w:val="20"/>
              </w:rPr>
              <w:t>Calidad Educativa</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_Toc213423053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9</w:t>
            </w:r>
            <w:r w:rsidRPr="00E27090">
              <w:rPr>
                <w:rFonts w:ascii="Arial" w:hAnsi="Arial" w:cs="Arial"/>
                <w:noProof/>
                <w:webHidden/>
                <w:sz w:val="20"/>
                <w:szCs w:val="20"/>
              </w:rPr>
              <w:fldChar w:fldCharType="end"/>
            </w:r>
          </w:hyperlink>
        </w:p>
        <w:p w14:paraId="0EE2CF0A" w14:textId="2812CCB2" w:rsidR="00E27090" w:rsidRPr="00E27090" w:rsidRDefault="00E27090">
          <w:pPr>
            <w:pStyle w:val="TDC2"/>
            <w:tabs>
              <w:tab w:val="left" w:pos="880"/>
              <w:tab w:val="right" w:leader="dot" w:pos="8828"/>
            </w:tabs>
            <w:rPr>
              <w:rFonts w:ascii="Arial" w:eastAsiaTheme="minorEastAsia" w:hAnsi="Arial" w:cs="Arial"/>
              <w:noProof/>
              <w:sz w:val="20"/>
              <w:szCs w:val="20"/>
              <w:lang w:eastAsia="es-GT"/>
            </w:rPr>
          </w:pPr>
          <w:hyperlink w:anchor="_Toc213423054" w:history="1">
            <w:r w:rsidRPr="00E27090">
              <w:rPr>
                <w:rStyle w:val="Hipervnculo"/>
                <w:rFonts w:ascii="Arial" w:eastAsia="Arial" w:hAnsi="Arial" w:cs="Arial"/>
                <w:noProof/>
                <w:sz w:val="20"/>
                <w:szCs w:val="20"/>
                <w:lang w:eastAsia="es-ES"/>
              </w:rPr>
              <w:t>3.1</w:t>
            </w:r>
            <w:r w:rsidRPr="00E27090">
              <w:rPr>
                <w:rFonts w:ascii="Arial" w:eastAsiaTheme="minorEastAsia" w:hAnsi="Arial" w:cs="Arial"/>
                <w:noProof/>
                <w:sz w:val="20"/>
                <w:szCs w:val="20"/>
                <w:lang w:eastAsia="es-GT"/>
              </w:rPr>
              <w:tab/>
            </w:r>
            <w:r w:rsidRPr="00E27090">
              <w:rPr>
                <w:rStyle w:val="Hipervnculo"/>
                <w:rFonts w:ascii="Arial" w:eastAsia="Arial" w:hAnsi="Arial" w:cs="Arial"/>
                <w:noProof/>
                <w:sz w:val="20"/>
                <w:szCs w:val="20"/>
              </w:rPr>
              <w:t>Textos escolares nivel Preprimario y Primario</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_Toc213423054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9</w:t>
            </w:r>
            <w:r w:rsidRPr="00E27090">
              <w:rPr>
                <w:rFonts w:ascii="Arial" w:hAnsi="Arial" w:cs="Arial"/>
                <w:noProof/>
                <w:webHidden/>
                <w:sz w:val="20"/>
                <w:szCs w:val="20"/>
              </w:rPr>
              <w:fldChar w:fldCharType="end"/>
            </w:r>
          </w:hyperlink>
        </w:p>
        <w:p w14:paraId="2E2D7EB0" w14:textId="5C5A3E9C" w:rsidR="00E27090" w:rsidRPr="00E27090" w:rsidRDefault="00E27090">
          <w:pPr>
            <w:pStyle w:val="TDC2"/>
            <w:tabs>
              <w:tab w:val="left" w:pos="880"/>
              <w:tab w:val="right" w:leader="dot" w:pos="8828"/>
            </w:tabs>
            <w:rPr>
              <w:rFonts w:ascii="Arial" w:eastAsiaTheme="minorEastAsia" w:hAnsi="Arial" w:cs="Arial"/>
              <w:noProof/>
              <w:sz w:val="20"/>
              <w:szCs w:val="20"/>
              <w:lang w:eastAsia="es-GT"/>
            </w:rPr>
          </w:pPr>
          <w:hyperlink w:anchor="_Toc213423055" w:history="1">
            <w:r w:rsidRPr="00E27090">
              <w:rPr>
                <w:rStyle w:val="Hipervnculo"/>
                <w:rFonts w:ascii="Arial" w:eastAsia="Arial" w:hAnsi="Arial" w:cs="Arial"/>
                <w:noProof/>
                <w:sz w:val="20"/>
                <w:szCs w:val="20"/>
                <w:lang w:eastAsia="es-ES"/>
              </w:rPr>
              <w:t>3.2</w:t>
            </w:r>
            <w:r w:rsidRPr="00E27090">
              <w:rPr>
                <w:rFonts w:ascii="Arial" w:eastAsiaTheme="minorEastAsia" w:hAnsi="Arial" w:cs="Arial"/>
                <w:noProof/>
                <w:sz w:val="20"/>
                <w:szCs w:val="20"/>
                <w:lang w:eastAsia="es-GT"/>
              </w:rPr>
              <w:tab/>
            </w:r>
            <w:r w:rsidRPr="00E27090">
              <w:rPr>
                <w:rStyle w:val="Hipervnculo"/>
                <w:rFonts w:ascii="Arial" w:eastAsia="Arial" w:hAnsi="Arial" w:cs="Arial"/>
                <w:noProof/>
                <w:sz w:val="20"/>
                <w:szCs w:val="20"/>
              </w:rPr>
              <w:t>Evaluación Educativa</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_Toc213423055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9</w:t>
            </w:r>
            <w:r w:rsidRPr="00E27090">
              <w:rPr>
                <w:rFonts w:ascii="Arial" w:hAnsi="Arial" w:cs="Arial"/>
                <w:noProof/>
                <w:webHidden/>
                <w:sz w:val="20"/>
                <w:szCs w:val="20"/>
              </w:rPr>
              <w:fldChar w:fldCharType="end"/>
            </w:r>
          </w:hyperlink>
        </w:p>
        <w:p w14:paraId="2261E76D" w14:textId="3FB68E89" w:rsidR="00E27090" w:rsidRPr="00E27090" w:rsidRDefault="00E27090">
          <w:pPr>
            <w:pStyle w:val="TDC2"/>
            <w:tabs>
              <w:tab w:val="left" w:pos="880"/>
              <w:tab w:val="right" w:leader="dot" w:pos="8828"/>
            </w:tabs>
            <w:rPr>
              <w:rFonts w:ascii="Arial" w:eastAsiaTheme="minorEastAsia" w:hAnsi="Arial" w:cs="Arial"/>
              <w:noProof/>
              <w:sz w:val="20"/>
              <w:szCs w:val="20"/>
              <w:lang w:eastAsia="es-GT"/>
            </w:rPr>
          </w:pPr>
          <w:hyperlink w:anchor="_Toc213423056" w:history="1">
            <w:r w:rsidRPr="00E27090">
              <w:rPr>
                <w:rStyle w:val="Hipervnculo"/>
                <w:rFonts w:ascii="Arial" w:eastAsia="Arial" w:hAnsi="Arial" w:cs="Arial"/>
                <w:noProof/>
                <w:sz w:val="20"/>
                <w:szCs w:val="20"/>
                <w:lang w:eastAsia="es-ES"/>
              </w:rPr>
              <w:t>3.3</w:t>
            </w:r>
            <w:r w:rsidRPr="00E27090">
              <w:rPr>
                <w:rFonts w:ascii="Arial" w:eastAsiaTheme="minorEastAsia" w:hAnsi="Arial" w:cs="Arial"/>
                <w:noProof/>
                <w:sz w:val="20"/>
                <w:szCs w:val="20"/>
                <w:lang w:eastAsia="es-GT"/>
              </w:rPr>
              <w:tab/>
            </w:r>
            <w:r w:rsidRPr="00E27090">
              <w:rPr>
                <w:rStyle w:val="Hipervnculo"/>
                <w:rFonts w:ascii="Arial" w:eastAsia="Arial" w:hAnsi="Arial" w:cs="Arial"/>
                <w:noProof/>
                <w:sz w:val="20"/>
                <w:szCs w:val="20"/>
              </w:rPr>
              <w:t>Valijas Didácticas</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_Toc213423056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10</w:t>
            </w:r>
            <w:r w:rsidRPr="00E27090">
              <w:rPr>
                <w:rFonts w:ascii="Arial" w:hAnsi="Arial" w:cs="Arial"/>
                <w:noProof/>
                <w:webHidden/>
                <w:sz w:val="20"/>
                <w:szCs w:val="20"/>
              </w:rPr>
              <w:fldChar w:fldCharType="end"/>
            </w:r>
          </w:hyperlink>
        </w:p>
        <w:p w14:paraId="20F810FF" w14:textId="26D94FBF" w:rsidR="00E27090" w:rsidRPr="00E27090" w:rsidRDefault="00E27090">
          <w:pPr>
            <w:pStyle w:val="TDC2"/>
            <w:tabs>
              <w:tab w:val="left" w:pos="880"/>
              <w:tab w:val="right" w:leader="dot" w:pos="8828"/>
            </w:tabs>
            <w:rPr>
              <w:rFonts w:ascii="Arial" w:eastAsiaTheme="minorEastAsia" w:hAnsi="Arial" w:cs="Arial"/>
              <w:noProof/>
              <w:sz w:val="20"/>
              <w:szCs w:val="20"/>
              <w:lang w:eastAsia="es-GT"/>
            </w:rPr>
          </w:pPr>
          <w:hyperlink w:anchor="_Toc213423057" w:history="1">
            <w:r w:rsidRPr="00E27090">
              <w:rPr>
                <w:rStyle w:val="Hipervnculo"/>
                <w:rFonts w:ascii="Arial" w:eastAsia="Arial" w:hAnsi="Arial" w:cs="Arial"/>
                <w:noProof/>
                <w:sz w:val="20"/>
                <w:szCs w:val="20"/>
              </w:rPr>
              <w:t>3.4</w:t>
            </w:r>
            <w:r w:rsidRPr="00E27090">
              <w:rPr>
                <w:rFonts w:ascii="Arial" w:eastAsiaTheme="minorEastAsia" w:hAnsi="Arial" w:cs="Arial"/>
                <w:noProof/>
                <w:sz w:val="20"/>
                <w:szCs w:val="20"/>
                <w:lang w:eastAsia="es-GT"/>
              </w:rPr>
              <w:tab/>
            </w:r>
            <w:r w:rsidRPr="00E27090">
              <w:rPr>
                <w:rStyle w:val="Hipervnculo"/>
                <w:rFonts w:ascii="Arial" w:eastAsia="Arial" w:hAnsi="Arial" w:cs="Arial"/>
                <w:noProof/>
                <w:sz w:val="20"/>
                <w:szCs w:val="20"/>
              </w:rPr>
              <w:t>Intervenciones en el marco del Currículo Nacional Base (CNB)</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_Toc213423057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10</w:t>
            </w:r>
            <w:r w:rsidRPr="00E27090">
              <w:rPr>
                <w:rFonts w:ascii="Arial" w:hAnsi="Arial" w:cs="Arial"/>
                <w:noProof/>
                <w:webHidden/>
                <w:sz w:val="20"/>
                <w:szCs w:val="20"/>
              </w:rPr>
              <w:fldChar w:fldCharType="end"/>
            </w:r>
          </w:hyperlink>
        </w:p>
        <w:p w14:paraId="67B0DCA7" w14:textId="7F8A9BB5" w:rsidR="00E27090" w:rsidRPr="00E27090" w:rsidRDefault="00E27090">
          <w:pPr>
            <w:pStyle w:val="TDC2"/>
            <w:tabs>
              <w:tab w:val="left" w:pos="880"/>
              <w:tab w:val="right" w:leader="dot" w:pos="8828"/>
            </w:tabs>
            <w:rPr>
              <w:rFonts w:ascii="Arial" w:eastAsiaTheme="minorEastAsia" w:hAnsi="Arial" w:cs="Arial"/>
              <w:noProof/>
              <w:sz w:val="20"/>
              <w:szCs w:val="20"/>
              <w:lang w:eastAsia="es-GT"/>
            </w:rPr>
          </w:pPr>
          <w:hyperlink w:anchor="_Toc213423058" w:history="1">
            <w:r w:rsidRPr="00E27090">
              <w:rPr>
                <w:rStyle w:val="Hipervnculo"/>
                <w:rFonts w:ascii="Arial" w:eastAsia="Arial" w:hAnsi="Arial" w:cs="Arial"/>
                <w:noProof/>
                <w:sz w:val="20"/>
                <w:szCs w:val="20"/>
                <w:lang w:eastAsia="es-ES"/>
              </w:rPr>
              <w:t>3.5</w:t>
            </w:r>
            <w:r w:rsidRPr="00E27090">
              <w:rPr>
                <w:rFonts w:ascii="Arial" w:eastAsiaTheme="minorEastAsia" w:hAnsi="Arial" w:cs="Arial"/>
                <w:noProof/>
                <w:sz w:val="20"/>
                <w:szCs w:val="20"/>
                <w:lang w:eastAsia="es-GT"/>
              </w:rPr>
              <w:tab/>
            </w:r>
            <w:r w:rsidRPr="00E27090">
              <w:rPr>
                <w:rStyle w:val="Hipervnculo"/>
                <w:rFonts w:ascii="Arial" w:eastAsia="Arial" w:hAnsi="Arial" w:cs="Arial"/>
                <w:noProof/>
                <w:sz w:val="20"/>
                <w:szCs w:val="20"/>
              </w:rPr>
              <w:t>Educación Inclusiva</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_Toc213423058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11</w:t>
            </w:r>
            <w:r w:rsidRPr="00E27090">
              <w:rPr>
                <w:rFonts w:ascii="Arial" w:hAnsi="Arial" w:cs="Arial"/>
                <w:noProof/>
                <w:webHidden/>
                <w:sz w:val="20"/>
                <w:szCs w:val="20"/>
              </w:rPr>
              <w:fldChar w:fldCharType="end"/>
            </w:r>
          </w:hyperlink>
        </w:p>
        <w:p w14:paraId="070DE097" w14:textId="0AF1FB22" w:rsidR="00E27090" w:rsidRPr="00E27090" w:rsidRDefault="00E27090">
          <w:pPr>
            <w:pStyle w:val="TDC2"/>
            <w:tabs>
              <w:tab w:val="left" w:pos="880"/>
              <w:tab w:val="right" w:leader="dot" w:pos="8828"/>
            </w:tabs>
            <w:rPr>
              <w:rFonts w:ascii="Arial" w:eastAsiaTheme="minorEastAsia" w:hAnsi="Arial" w:cs="Arial"/>
              <w:noProof/>
              <w:sz w:val="20"/>
              <w:szCs w:val="20"/>
              <w:lang w:eastAsia="es-GT"/>
            </w:rPr>
          </w:pPr>
          <w:hyperlink w:anchor="_Toc213423059" w:history="1">
            <w:r w:rsidRPr="00E27090">
              <w:rPr>
                <w:rStyle w:val="Hipervnculo"/>
                <w:rFonts w:ascii="Arial" w:eastAsia="Arial" w:hAnsi="Arial" w:cs="Arial"/>
                <w:noProof/>
                <w:sz w:val="20"/>
                <w:szCs w:val="20"/>
                <w:lang w:eastAsia="es-ES"/>
              </w:rPr>
              <w:t>3.6</w:t>
            </w:r>
            <w:r w:rsidRPr="00E27090">
              <w:rPr>
                <w:rFonts w:ascii="Arial" w:eastAsiaTheme="minorEastAsia" w:hAnsi="Arial" w:cs="Arial"/>
                <w:noProof/>
                <w:sz w:val="20"/>
                <w:szCs w:val="20"/>
                <w:lang w:eastAsia="es-GT"/>
              </w:rPr>
              <w:tab/>
            </w:r>
            <w:r w:rsidRPr="00E27090">
              <w:rPr>
                <w:rStyle w:val="Hipervnculo"/>
                <w:rFonts w:ascii="Arial" w:eastAsia="Arial" w:hAnsi="Arial" w:cs="Arial"/>
                <w:noProof/>
                <w:sz w:val="20"/>
                <w:szCs w:val="20"/>
              </w:rPr>
              <w:t>Supervisión educativa</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_Toc213423059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11</w:t>
            </w:r>
            <w:r w:rsidRPr="00E27090">
              <w:rPr>
                <w:rFonts w:ascii="Arial" w:hAnsi="Arial" w:cs="Arial"/>
                <w:noProof/>
                <w:webHidden/>
                <w:sz w:val="20"/>
                <w:szCs w:val="20"/>
              </w:rPr>
              <w:fldChar w:fldCharType="end"/>
            </w:r>
          </w:hyperlink>
        </w:p>
        <w:p w14:paraId="3A6DC63D" w14:textId="1900FDF5" w:rsidR="00E27090" w:rsidRPr="00E27090" w:rsidRDefault="00E27090">
          <w:pPr>
            <w:pStyle w:val="TDC2"/>
            <w:tabs>
              <w:tab w:val="left" w:pos="880"/>
              <w:tab w:val="right" w:leader="dot" w:pos="8828"/>
            </w:tabs>
            <w:rPr>
              <w:rFonts w:ascii="Arial" w:eastAsiaTheme="minorEastAsia" w:hAnsi="Arial" w:cs="Arial"/>
              <w:noProof/>
              <w:sz w:val="20"/>
              <w:szCs w:val="20"/>
              <w:lang w:eastAsia="es-GT"/>
            </w:rPr>
          </w:pPr>
          <w:hyperlink w:anchor="_Toc213423060" w:history="1">
            <w:r w:rsidRPr="00E27090">
              <w:rPr>
                <w:rStyle w:val="Hipervnculo"/>
                <w:rFonts w:ascii="Arial" w:eastAsia="Arial" w:hAnsi="Arial" w:cs="Arial"/>
                <w:noProof/>
                <w:sz w:val="20"/>
                <w:szCs w:val="20"/>
              </w:rPr>
              <w:t>3.7</w:t>
            </w:r>
            <w:r w:rsidRPr="00E27090">
              <w:rPr>
                <w:rFonts w:ascii="Arial" w:eastAsiaTheme="minorEastAsia" w:hAnsi="Arial" w:cs="Arial"/>
                <w:noProof/>
                <w:sz w:val="20"/>
                <w:szCs w:val="20"/>
                <w:lang w:eastAsia="es-GT"/>
              </w:rPr>
              <w:tab/>
            </w:r>
            <w:r w:rsidRPr="00E27090">
              <w:rPr>
                <w:rStyle w:val="Hipervnculo"/>
                <w:rFonts w:ascii="Arial" w:eastAsia="Arial" w:hAnsi="Arial" w:cs="Arial"/>
                <w:noProof/>
                <w:sz w:val="20"/>
                <w:szCs w:val="20"/>
              </w:rPr>
              <w:t>Útiles Escolares</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_Toc213423060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11</w:t>
            </w:r>
            <w:r w:rsidRPr="00E27090">
              <w:rPr>
                <w:rFonts w:ascii="Arial" w:hAnsi="Arial" w:cs="Arial"/>
                <w:noProof/>
                <w:webHidden/>
                <w:sz w:val="20"/>
                <w:szCs w:val="20"/>
              </w:rPr>
              <w:fldChar w:fldCharType="end"/>
            </w:r>
          </w:hyperlink>
        </w:p>
        <w:p w14:paraId="205AF3A5" w14:textId="71C8D0EF" w:rsidR="00E27090" w:rsidRPr="00E27090" w:rsidRDefault="00E27090">
          <w:pPr>
            <w:pStyle w:val="TDC2"/>
            <w:tabs>
              <w:tab w:val="left" w:pos="880"/>
              <w:tab w:val="right" w:leader="dot" w:pos="8828"/>
            </w:tabs>
            <w:rPr>
              <w:rFonts w:ascii="Arial" w:eastAsiaTheme="minorEastAsia" w:hAnsi="Arial" w:cs="Arial"/>
              <w:noProof/>
              <w:sz w:val="20"/>
              <w:szCs w:val="20"/>
              <w:lang w:eastAsia="es-GT"/>
            </w:rPr>
          </w:pPr>
          <w:hyperlink w:anchor="_Toc213423061" w:history="1">
            <w:r w:rsidRPr="00E27090">
              <w:rPr>
                <w:rStyle w:val="Hipervnculo"/>
                <w:rFonts w:ascii="Arial" w:eastAsia="Arial" w:hAnsi="Arial" w:cs="Arial"/>
                <w:noProof/>
                <w:sz w:val="20"/>
                <w:szCs w:val="20"/>
              </w:rPr>
              <w:t>3.8</w:t>
            </w:r>
            <w:r w:rsidRPr="00E27090">
              <w:rPr>
                <w:rFonts w:ascii="Arial" w:eastAsiaTheme="minorEastAsia" w:hAnsi="Arial" w:cs="Arial"/>
                <w:noProof/>
                <w:sz w:val="20"/>
                <w:szCs w:val="20"/>
                <w:lang w:eastAsia="es-GT"/>
              </w:rPr>
              <w:tab/>
            </w:r>
            <w:r w:rsidRPr="00E27090">
              <w:rPr>
                <w:rStyle w:val="Hipervnculo"/>
                <w:rFonts w:ascii="Arial" w:hAnsi="Arial" w:cs="Arial"/>
                <w:noProof/>
                <w:sz w:val="20"/>
                <w:szCs w:val="20"/>
              </w:rPr>
              <w:t>Visitas de acompañamiento pedagógico</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_Toc213423061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12</w:t>
            </w:r>
            <w:r w:rsidRPr="00E27090">
              <w:rPr>
                <w:rFonts w:ascii="Arial" w:hAnsi="Arial" w:cs="Arial"/>
                <w:noProof/>
                <w:webHidden/>
                <w:sz w:val="20"/>
                <w:szCs w:val="20"/>
              </w:rPr>
              <w:fldChar w:fldCharType="end"/>
            </w:r>
          </w:hyperlink>
        </w:p>
        <w:p w14:paraId="5C41C07B" w14:textId="03951516" w:rsidR="00E27090" w:rsidRPr="00E27090" w:rsidRDefault="00E27090">
          <w:pPr>
            <w:pStyle w:val="TDC2"/>
            <w:tabs>
              <w:tab w:val="left" w:pos="880"/>
              <w:tab w:val="right" w:leader="dot" w:pos="8828"/>
            </w:tabs>
            <w:rPr>
              <w:rFonts w:ascii="Arial" w:eastAsiaTheme="minorEastAsia" w:hAnsi="Arial" w:cs="Arial"/>
              <w:noProof/>
              <w:sz w:val="20"/>
              <w:szCs w:val="20"/>
              <w:lang w:eastAsia="es-GT"/>
            </w:rPr>
          </w:pPr>
          <w:hyperlink w:anchor="_Toc213423062" w:history="1">
            <w:r w:rsidRPr="00E27090">
              <w:rPr>
                <w:rStyle w:val="Hipervnculo"/>
                <w:rFonts w:ascii="Arial" w:eastAsia="Arial" w:hAnsi="Arial" w:cs="Arial"/>
                <w:noProof/>
                <w:sz w:val="20"/>
                <w:szCs w:val="20"/>
                <w:lang w:eastAsia="es-ES"/>
              </w:rPr>
              <w:t>3.9</w:t>
            </w:r>
            <w:r w:rsidRPr="00E27090">
              <w:rPr>
                <w:rFonts w:ascii="Arial" w:eastAsiaTheme="minorEastAsia" w:hAnsi="Arial" w:cs="Arial"/>
                <w:noProof/>
                <w:sz w:val="20"/>
                <w:szCs w:val="20"/>
                <w:lang w:eastAsia="es-GT"/>
              </w:rPr>
              <w:tab/>
            </w:r>
            <w:r w:rsidRPr="00E27090">
              <w:rPr>
                <w:rStyle w:val="Hipervnculo"/>
                <w:rFonts w:ascii="Arial" w:eastAsia="Arial" w:hAnsi="Arial" w:cs="Arial"/>
                <w:noProof/>
                <w:sz w:val="20"/>
                <w:szCs w:val="20"/>
              </w:rPr>
              <w:t>Educación Física: Recreación y Deporte</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_Toc213423062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12</w:t>
            </w:r>
            <w:r w:rsidRPr="00E27090">
              <w:rPr>
                <w:rFonts w:ascii="Arial" w:hAnsi="Arial" w:cs="Arial"/>
                <w:noProof/>
                <w:webHidden/>
                <w:sz w:val="20"/>
                <w:szCs w:val="20"/>
              </w:rPr>
              <w:fldChar w:fldCharType="end"/>
            </w:r>
          </w:hyperlink>
        </w:p>
        <w:p w14:paraId="618209B8" w14:textId="5B6B0C5C" w:rsidR="00E27090" w:rsidRPr="00E27090" w:rsidRDefault="00E27090">
          <w:pPr>
            <w:pStyle w:val="TDC2"/>
            <w:tabs>
              <w:tab w:val="left" w:pos="880"/>
              <w:tab w:val="right" w:leader="dot" w:pos="8828"/>
            </w:tabs>
            <w:rPr>
              <w:rFonts w:ascii="Arial" w:eastAsiaTheme="minorEastAsia" w:hAnsi="Arial" w:cs="Arial"/>
              <w:noProof/>
              <w:sz w:val="20"/>
              <w:szCs w:val="20"/>
              <w:lang w:eastAsia="es-GT"/>
            </w:rPr>
          </w:pPr>
          <w:hyperlink w:anchor="_Toc213423063" w:history="1">
            <w:r w:rsidRPr="00E27090">
              <w:rPr>
                <w:rStyle w:val="Hipervnculo"/>
                <w:rFonts w:ascii="Arial" w:eastAsia="Arial" w:hAnsi="Arial" w:cs="Arial"/>
                <w:noProof/>
                <w:sz w:val="20"/>
                <w:szCs w:val="20"/>
                <w:lang w:eastAsia="es-ES"/>
              </w:rPr>
              <w:t>3.10</w:t>
            </w:r>
            <w:r w:rsidRPr="00E27090">
              <w:rPr>
                <w:rFonts w:ascii="Arial" w:eastAsiaTheme="minorEastAsia" w:hAnsi="Arial" w:cs="Arial"/>
                <w:noProof/>
                <w:sz w:val="20"/>
                <w:szCs w:val="20"/>
                <w:lang w:eastAsia="es-GT"/>
              </w:rPr>
              <w:tab/>
            </w:r>
            <w:r w:rsidRPr="00E27090">
              <w:rPr>
                <w:rStyle w:val="Hipervnculo"/>
                <w:rFonts w:ascii="Arial" w:eastAsia="Arial" w:hAnsi="Arial" w:cs="Arial"/>
                <w:noProof/>
                <w:sz w:val="20"/>
                <w:szCs w:val="20"/>
              </w:rPr>
              <w:t>Educación Integral</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_Toc213423063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12</w:t>
            </w:r>
            <w:r w:rsidRPr="00E27090">
              <w:rPr>
                <w:rFonts w:ascii="Arial" w:hAnsi="Arial" w:cs="Arial"/>
                <w:noProof/>
                <w:webHidden/>
                <w:sz w:val="20"/>
                <w:szCs w:val="20"/>
              </w:rPr>
              <w:fldChar w:fldCharType="end"/>
            </w:r>
          </w:hyperlink>
        </w:p>
        <w:p w14:paraId="54BBCC48" w14:textId="2C3A4F5D" w:rsidR="00E27090" w:rsidRPr="00E27090" w:rsidRDefault="00E27090">
          <w:pPr>
            <w:pStyle w:val="TDC2"/>
            <w:tabs>
              <w:tab w:val="left" w:pos="880"/>
              <w:tab w:val="right" w:leader="dot" w:pos="8828"/>
            </w:tabs>
            <w:rPr>
              <w:rFonts w:ascii="Arial" w:eastAsiaTheme="minorEastAsia" w:hAnsi="Arial" w:cs="Arial"/>
              <w:noProof/>
              <w:sz w:val="20"/>
              <w:szCs w:val="20"/>
              <w:lang w:eastAsia="es-GT"/>
            </w:rPr>
          </w:pPr>
          <w:hyperlink w:anchor="_Toc213423064" w:history="1">
            <w:r w:rsidRPr="00E27090">
              <w:rPr>
                <w:rStyle w:val="Hipervnculo"/>
                <w:rFonts w:ascii="Arial" w:eastAsia="Arial" w:hAnsi="Arial" w:cs="Arial"/>
                <w:noProof/>
                <w:sz w:val="20"/>
                <w:szCs w:val="20"/>
                <w:lang w:eastAsia="es-ES"/>
              </w:rPr>
              <w:t>3.11</w:t>
            </w:r>
            <w:r w:rsidRPr="00E27090">
              <w:rPr>
                <w:rFonts w:ascii="Arial" w:eastAsiaTheme="minorEastAsia" w:hAnsi="Arial" w:cs="Arial"/>
                <w:noProof/>
                <w:sz w:val="20"/>
                <w:szCs w:val="20"/>
                <w:lang w:eastAsia="es-GT"/>
              </w:rPr>
              <w:tab/>
            </w:r>
            <w:r w:rsidRPr="00E27090">
              <w:rPr>
                <w:rStyle w:val="Hipervnculo"/>
                <w:rFonts w:ascii="Arial" w:eastAsia="Arial" w:hAnsi="Arial" w:cs="Arial"/>
                <w:noProof/>
                <w:sz w:val="20"/>
                <w:szCs w:val="20"/>
              </w:rPr>
              <w:t>Educación Bilingüe Intercultural</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_Toc213423064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12</w:t>
            </w:r>
            <w:r w:rsidRPr="00E27090">
              <w:rPr>
                <w:rFonts w:ascii="Arial" w:hAnsi="Arial" w:cs="Arial"/>
                <w:noProof/>
                <w:webHidden/>
                <w:sz w:val="20"/>
                <w:szCs w:val="20"/>
              </w:rPr>
              <w:fldChar w:fldCharType="end"/>
            </w:r>
          </w:hyperlink>
        </w:p>
        <w:p w14:paraId="4398CA56" w14:textId="24C27872" w:rsidR="00E27090" w:rsidRPr="00E27090" w:rsidRDefault="00E27090">
          <w:pPr>
            <w:pStyle w:val="TDC2"/>
            <w:tabs>
              <w:tab w:val="left" w:pos="880"/>
              <w:tab w:val="right" w:leader="dot" w:pos="8828"/>
            </w:tabs>
            <w:rPr>
              <w:rFonts w:ascii="Arial" w:eastAsiaTheme="minorEastAsia" w:hAnsi="Arial" w:cs="Arial"/>
              <w:noProof/>
              <w:sz w:val="20"/>
              <w:szCs w:val="20"/>
              <w:lang w:eastAsia="es-GT"/>
            </w:rPr>
          </w:pPr>
          <w:hyperlink w:anchor="_Toc213423065" w:history="1">
            <w:r w:rsidRPr="00E27090">
              <w:rPr>
                <w:rStyle w:val="Hipervnculo"/>
                <w:rFonts w:ascii="Arial" w:eastAsia="Arial" w:hAnsi="Arial" w:cs="Arial"/>
                <w:noProof/>
                <w:sz w:val="20"/>
                <w:szCs w:val="20"/>
                <w:lang w:eastAsia="es-ES"/>
              </w:rPr>
              <w:t>3.12</w:t>
            </w:r>
            <w:r w:rsidRPr="00E27090">
              <w:rPr>
                <w:rFonts w:ascii="Arial" w:eastAsiaTheme="minorEastAsia" w:hAnsi="Arial" w:cs="Arial"/>
                <w:noProof/>
                <w:sz w:val="20"/>
                <w:szCs w:val="20"/>
                <w:lang w:eastAsia="es-GT"/>
              </w:rPr>
              <w:tab/>
            </w:r>
            <w:r w:rsidRPr="00E27090">
              <w:rPr>
                <w:rStyle w:val="Hipervnculo"/>
                <w:rFonts w:ascii="Arial" w:eastAsia="Arial" w:hAnsi="Arial" w:cs="Arial"/>
                <w:noProof/>
                <w:sz w:val="20"/>
                <w:szCs w:val="20"/>
              </w:rPr>
              <w:t>Estrategia de Continuidad Educativa</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_Toc213423065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13</w:t>
            </w:r>
            <w:r w:rsidRPr="00E27090">
              <w:rPr>
                <w:rFonts w:ascii="Arial" w:hAnsi="Arial" w:cs="Arial"/>
                <w:noProof/>
                <w:webHidden/>
                <w:sz w:val="20"/>
                <w:szCs w:val="20"/>
              </w:rPr>
              <w:fldChar w:fldCharType="end"/>
            </w:r>
          </w:hyperlink>
        </w:p>
        <w:p w14:paraId="57971976" w14:textId="5AFE19B6" w:rsidR="00E27090" w:rsidRPr="00E27090" w:rsidRDefault="00E27090">
          <w:pPr>
            <w:pStyle w:val="TDC1"/>
            <w:tabs>
              <w:tab w:val="left" w:pos="440"/>
              <w:tab w:val="right" w:leader="dot" w:pos="8828"/>
            </w:tabs>
            <w:rPr>
              <w:rFonts w:ascii="Arial" w:eastAsiaTheme="minorEastAsia" w:hAnsi="Arial" w:cs="Arial"/>
              <w:noProof/>
              <w:sz w:val="20"/>
              <w:szCs w:val="20"/>
              <w:lang w:eastAsia="es-GT"/>
            </w:rPr>
          </w:pPr>
          <w:hyperlink w:anchor="_Toc213423066" w:history="1">
            <w:r w:rsidRPr="00E27090">
              <w:rPr>
                <w:rStyle w:val="Hipervnculo"/>
                <w:rFonts w:ascii="Arial" w:eastAsia="Arial" w:hAnsi="Arial" w:cs="Arial"/>
                <w:noProof/>
                <w:sz w:val="20"/>
                <w:szCs w:val="20"/>
              </w:rPr>
              <w:t>4.</w:t>
            </w:r>
            <w:r w:rsidRPr="00E27090">
              <w:rPr>
                <w:rFonts w:ascii="Arial" w:eastAsiaTheme="minorEastAsia" w:hAnsi="Arial" w:cs="Arial"/>
                <w:noProof/>
                <w:sz w:val="20"/>
                <w:szCs w:val="20"/>
                <w:lang w:eastAsia="es-GT"/>
              </w:rPr>
              <w:tab/>
            </w:r>
            <w:r w:rsidRPr="00E27090">
              <w:rPr>
                <w:rStyle w:val="Hipervnculo"/>
                <w:rFonts w:ascii="Arial" w:eastAsia="Arial" w:hAnsi="Arial" w:cs="Arial"/>
                <w:noProof/>
                <w:sz w:val="20"/>
                <w:szCs w:val="20"/>
              </w:rPr>
              <w:t>Reducir la brecha digital a través de la dotación de equipo tecnológico y el desarrollo de competencias digitales.</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_Toc213423066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14</w:t>
            </w:r>
            <w:r w:rsidRPr="00E27090">
              <w:rPr>
                <w:rFonts w:ascii="Arial" w:hAnsi="Arial" w:cs="Arial"/>
                <w:noProof/>
                <w:webHidden/>
                <w:sz w:val="20"/>
                <w:szCs w:val="20"/>
              </w:rPr>
              <w:fldChar w:fldCharType="end"/>
            </w:r>
          </w:hyperlink>
        </w:p>
        <w:p w14:paraId="5AB8A400" w14:textId="1EDC869A" w:rsidR="00E27090" w:rsidRPr="00E27090" w:rsidRDefault="00E27090">
          <w:pPr>
            <w:pStyle w:val="TDC1"/>
            <w:tabs>
              <w:tab w:val="left" w:pos="660"/>
              <w:tab w:val="right" w:leader="dot" w:pos="8828"/>
            </w:tabs>
            <w:rPr>
              <w:rFonts w:ascii="Arial" w:eastAsiaTheme="minorEastAsia" w:hAnsi="Arial" w:cs="Arial"/>
              <w:noProof/>
              <w:sz w:val="20"/>
              <w:szCs w:val="20"/>
              <w:lang w:eastAsia="es-GT"/>
            </w:rPr>
          </w:pPr>
          <w:hyperlink w:anchor="_Toc213423067" w:history="1">
            <w:r w:rsidRPr="00E27090">
              <w:rPr>
                <w:rStyle w:val="Hipervnculo"/>
                <w:rFonts w:ascii="Arial" w:hAnsi="Arial" w:cs="Arial"/>
                <w:noProof/>
                <w:sz w:val="20"/>
                <w:szCs w:val="20"/>
              </w:rPr>
              <w:t>4.1</w:t>
            </w:r>
            <w:r w:rsidRPr="00E27090">
              <w:rPr>
                <w:rFonts w:ascii="Arial" w:eastAsiaTheme="minorEastAsia" w:hAnsi="Arial" w:cs="Arial"/>
                <w:noProof/>
                <w:sz w:val="20"/>
                <w:szCs w:val="20"/>
                <w:lang w:eastAsia="es-GT"/>
              </w:rPr>
              <w:tab/>
            </w:r>
            <w:r w:rsidRPr="00E27090">
              <w:rPr>
                <w:rStyle w:val="Hipervnculo"/>
                <w:rFonts w:ascii="Arial" w:hAnsi="Arial" w:cs="Arial"/>
                <w:noProof/>
                <w:sz w:val="20"/>
                <w:szCs w:val="20"/>
              </w:rPr>
              <w:t>Innovación tecnológica</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_Toc213423067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14</w:t>
            </w:r>
            <w:r w:rsidRPr="00E27090">
              <w:rPr>
                <w:rFonts w:ascii="Arial" w:hAnsi="Arial" w:cs="Arial"/>
                <w:noProof/>
                <w:webHidden/>
                <w:sz w:val="20"/>
                <w:szCs w:val="20"/>
              </w:rPr>
              <w:fldChar w:fldCharType="end"/>
            </w:r>
          </w:hyperlink>
        </w:p>
        <w:p w14:paraId="78786F8F" w14:textId="4A6065EA" w:rsidR="00E27090" w:rsidRPr="00E27090" w:rsidRDefault="00E27090">
          <w:pPr>
            <w:pStyle w:val="TDC1"/>
            <w:tabs>
              <w:tab w:val="left" w:pos="440"/>
              <w:tab w:val="right" w:leader="dot" w:pos="8828"/>
            </w:tabs>
            <w:rPr>
              <w:rFonts w:ascii="Arial" w:eastAsiaTheme="minorEastAsia" w:hAnsi="Arial" w:cs="Arial"/>
              <w:noProof/>
              <w:sz w:val="20"/>
              <w:szCs w:val="20"/>
              <w:lang w:eastAsia="es-GT"/>
            </w:rPr>
          </w:pPr>
          <w:hyperlink w:anchor="_Toc213423068" w:history="1">
            <w:r w:rsidRPr="00E27090">
              <w:rPr>
                <w:rStyle w:val="Hipervnculo"/>
                <w:rFonts w:ascii="Arial" w:eastAsia="Arial" w:hAnsi="Arial" w:cs="Arial"/>
                <w:noProof/>
                <w:sz w:val="20"/>
                <w:szCs w:val="20"/>
              </w:rPr>
              <w:t>5.</w:t>
            </w:r>
            <w:r w:rsidRPr="00E27090">
              <w:rPr>
                <w:rFonts w:ascii="Arial" w:eastAsiaTheme="minorEastAsia" w:hAnsi="Arial" w:cs="Arial"/>
                <w:noProof/>
                <w:sz w:val="20"/>
                <w:szCs w:val="20"/>
                <w:lang w:eastAsia="es-GT"/>
              </w:rPr>
              <w:tab/>
            </w:r>
            <w:r w:rsidRPr="00E27090">
              <w:rPr>
                <w:rStyle w:val="Hipervnculo"/>
                <w:rFonts w:ascii="Arial" w:eastAsia="Arial" w:hAnsi="Arial" w:cs="Arial"/>
                <w:noProof/>
                <w:sz w:val="20"/>
                <w:szCs w:val="20"/>
              </w:rPr>
              <w:t>Infraestructura y Ambientes Educativos</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_Toc213423068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15</w:t>
            </w:r>
            <w:r w:rsidRPr="00E27090">
              <w:rPr>
                <w:rFonts w:ascii="Arial" w:hAnsi="Arial" w:cs="Arial"/>
                <w:noProof/>
                <w:webHidden/>
                <w:sz w:val="20"/>
                <w:szCs w:val="20"/>
              </w:rPr>
              <w:fldChar w:fldCharType="end"/>
            </w:r>
          </w:hyperlink>
        </w:p>
        <w:p w14:paraId="3F5CBFCE" w14:textId="0566306D" w:rsidR="00E27090" w:rsidRPr="00E27090" w:rsidRDefault="00E27090">
          <w:pPr>
            <w:pStyle w:val="TDC1"/>
            <w:tabs>
              <w:tab w:val="left" w:pos="440"/>
              <w:tab w:val="right" w:leader="dot" w:pos="8828"/>
            </w:tabs>
            <w:rPr>
              <w:rFonts w:ascii="Arial" w:eastAsiaTheme="minorEastAsia" w:hAnsi="Arial" w:cs="Arial"/>
              <w:noProof/>
              <w:sz w:val="20"/>
              <w:szCs w:val="20"/>
              <w:lang w:eastAsia="es-GT"/>
            </w:rPr>
          </w:pPr>
          <w:hyperlink w:anchor="_Toc213423069" w:history="1">
            <w:r w:rsidRPr="00E27090">
              <w:rPr>
                <w:rStyle w:val="Hipervnculo"/>
                <w:rFonts w:ascii="Arial" w:eastAsia="Arial" w:hAnsi="Arial" w:cs="Arial"/>
                <w:noProof/>
                <w:sz w:val="20"/>
                <w:szCs w:val="20"/>
              </w:rPr>
              <w:t>6.</w:t>
            </w:r>
            <w:r w:rsidRPr="00E27090">
              <w:rPr>
                <w:rFonts w:ascii="Arial" w:eastAsiaTheme="minorEastAsia" w:hAnsi="Arial" w:cs="Arial"/>
                <w:noProof/>
                <w:sz w:val="20"/>
                <w:szCs w:val="20"/>
                <w:lang w:eastAsia="es-GT"/>
              </w:rPr>
              <w:tab/>
            </w:r>
            <w:r w:rsidRPr="00E27090">
              <w:rPr>
                <w:rStyle w:val="Hipervnculo"/>
                <w:rFonts w:ascii="Arial" w:eastAsia="Arial" w:hAnsi="Arial" w:cs="Arial"/>
                <w:noProof/>
                <w:sz w:val="20"/>
                <w:szCs w:val="20"/>
              </w:rPr>
              <w:t>Ampliar la cobertura de los programas del Subsistema Extraescolar a través de su reestructuración, promoviendo el acceso a la educación dentro del Subsistema Extraescolar</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_Toc213423069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16</w:t>
            </w:r>
            <w:r w:rsidRPr="00E27090">
              <w:rPr>
                <w:rFonts w:ascii="Arial" w:hAnsi="Arial" w:cs="Arial"/>
                <w:noProof/>
                <w:webHidden/>
                <w:sz w:val="20"/>
                <w:szCs w:val="20"/>
              </w:rPr>
              <w:fldChar w:fldCharType="end"/>
            </w:r>
          </w:hyperlink>
        </w:p>
        <w:p w14:paraId="6437093E" w14:textId="4560BFC3" w:rsidR="00E27090" w:rsidRPr="00E27090" w:rsidRDefault="00E27090">
          <w:pPr>
            <w:pStyle w:val="TDC1"/>
            <w:tabs>
              <w:tab w:val="left" w:pos="440"/>
              <w:tab w:val="right" w:leader="dot" w:pos="8828"/>
            </w:tabs>
            <w:rPr>
              <w:rFonts w:ascii="Arial" w:eastAsiaTheme="minorEastAsia" w:hAnsi="Arial" w:cs="Arial"/>
              <w:noProof/>
              <w:sz w:val="20"/>
              <w:szCs w:val="20"/>
              <w:lang w:eastAsia="es-GT"/>
            </w:rPr>
          </w:pPr>
          <w:hyperlink w:anchor="_Toc213423070" w:history="1">
            <w:r w:rsidRPr="00E27090">
              <w:rPr>
                <w:rStyle w:val="Hipervnculo"/>
                <w:rFonts w:ascii="Arial" w:hAnsi="Arial" w:cs="Arial"/>
                <w:noProof/>
                <w:sz w:val="20"/>
                <w:szCs w:val="20"/>
              </w:rPr>
              <w:t>7.</w:t>
            </w:r>
            <w:r w:rsidRPr="00E27090">
              <w:rPr>
                <w:rFonts w:ascii="Arial" w:eastAsiaTheme="minorEastAsia" w:hAnsi="Arial" w:cs="Arial"/>
                <w:noProof/>
                <w:sz w:val="20"/>
                <w:szCs w:val="20"/>
                <w:lang w:eastAsia="es-GT"/>
              </w:rPr>
              <w:tab/>
            </w:r>
            <w:r w:rsidRPr="00E27090">
              <w:rPr>
                <w:rStyle w:val="Hipervnculo"/>
                <w:rFonts w:ascii="Arial" w:hAnsi="Arial" w:cs="Arial"/>
                <w:noProof/>
                <w:sz w:val="20"/>
                <w:szCs w:val="20"/>
              </w:rPr>
              <w:t>Fortalecer la Atención Integral de la Primera Infancia</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_Toc213423070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18</w:t>
            </w:r>
            <w:r w:rsidRPr="00E27090">
              <w:rPr>
                <w:rFonts w:ascii="Arial" w:hAnsi="Arial" w:cs="Arial"/>
                <w:noProof/>
                <w:webHidden/>
                <w:sz w:val="20"/>
                <w:szCs w:val="20"/>
              </w:rPr>
              <w:fldChar w:fldCharType="end"/>
            </w:r>
          </w:hyperlink>
        </w:p>
        <w:p w14:paraId="2E6A6D56" w14:textId="1C9082DB" w:rsidR="00E27090" w:rsidRPr="00E27090" w:rsidRDefault="00E27090">
          <w:pPr>
            <w:pStyle w:val="TDC1"/>
            <w:tabs>
              <w:tab w:val="left" w:pos="440"/>
              <w:tab w:val="right" w:leader="dot" w:pos="8828"/>
            </w:tabs>
            <w:rPr>
              <w:rFonts w:ascii="Arial" w:eastAsiaTheme="minorEastAsia" w:hAnsi="Arial" w:cs="Arial"/>
              <w:noProof/>
              <w:sz w:val="20"/>
              <w:szCs w:val="20"/>
              <w:lang w:eastAsia="es-GT"/>
            </w:rPr>
          </w:pPr>
          <w:hyperlink w:anchor="_Toc213423071" w:history="1">
            <w:r w:rsidRPr="00E27090">
              <w:rPr>
                <w:rStyle w:val="Hipervnculo"/>
                <w:rFonts w:ascii="Arial" w:hAnsi="Arial" w:cs="Arial"/>
                <w:noProof/>
                <w:sz w:val="20"/>
                <w:szCs w:val="20"/>
              </w:rPr>
              <w:t>8.</w:t>
            </w:r>
            <w:r w:rsidRPr="00E27090">
              <w:rPr>
                <w:rFonts w:ascii="Arial" w:eastAsiaTheme="minorEastAsia" w:hAnsi="Arial" w:cs="Arial"/>
                <w:noProof/>
                <w:sz w:val="20"/>
                <w:szCs w:val="20"/>
                <w:lang w:eastAsia="es-GT"/>
              </w:rPr>
              <w:tab/>
            </w:r>
            <w:r w:rsidRPr="00E27090">
              <w:rPr>
                <w:rStyle w:val="Hipervnculo"/>
                <w:rFonts w:ascii="Arial" w:hAnsi="Arial" w:cs="Arial"/>
                <w:noProof/>
                <w:sz w:val="20"/>
                <w:szCs w:val="20"/>
              </w:rPr>
              <w:t>Gestión estratégica y administrativa del sistema educativo</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_Toc213423071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19</w:t>
            </w:r>
            <w:r w:rsidRPr="00E27090">
              <w:rPr>
                <w:rFonts w:ascii="Arial" w:hAnsi="Arial" w:cs="Arial"/>
                <w:noProof/>
                <w:webHidden/>
                <w:sz w:val="20"/>
                <w:szCs w:val="20"/>
              </w:rPr>
              <w:fldChar w:fldCharType="end"/>
            </w:r>
          </w:hyperlink>
        </w:p>
        <w:p w14:paraId="43F13F9A" w14:textId="58104A94" w:rsidR="00E27090" w:rsidRPr="00E27090" w:rsidRDefault="00E27090">
          <w:pPr>
            <w:pStyle w:val="TDC3"/>
            <w:rPr>
              <w:rFonts w:ascii="Arial" w:eastAsiaTheme="minorEastAsia" w:hAnsi="Arial" w:cs="Arial"/>
              <w:noProof/>
              <w:sz w:val="20"/>
              <w:szCs w:val="20"/>
              <w:lang w:eastAsia="es-GT"/>
            </w:rPr>
          </w:pPr>
          <w:hyperlink w:anchor="_Toc213423072" w:history="1">
            <w:r w:rsidRPr="00E27090">
              <w:rPr>
                <w:rStyle w:val="Hipervnculo"/>
                <w:rFonts w:ascii="Arial" w:eastAsia="Arial" w:hAnsi="Arial" w:cs="Arial"/>
                <w:noProof/>
                <w:sz w:val="20"/>
                <w:szCs w:val="20"/>
                <w:lang w:eastAsia="es-ES"/>
              </w:rPr>
              <w:t>8.1</w:t>
            </w:r>
            <w:r w:rsidRPr="00E27090">
              <w:rPr>
                <w:rFonts w:ascii="Arial" w:eastAsiaTheme="minorEastAsia" w:hAnsi="Arial" w:cs="Arial"/>
                <w:noProof/>
                <w:sz w:val="20"/>
                <w:szCs w:val="20"/>
                <w:lang w:eastAsia="es-GT"/>
              </w:rPr>
              <w:tab/>
            </w:r>
            <w:r w:rsidRPr="00E27090">
              <w:rPr>
                <w:rStyle w:val="Hipervnculo"/>
                <w:rFonts w:ascii="Arial" w:eastAsia="Arial" w:hAnsi="Arial" w:cs="Arial"/>
                <w:noProof/>
                <w:sz w:val="20"/>
                <w:szCs w:val="20"/>
              </w:rPr>
              <w:t>Programa de Salud Integral</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_Toc213423072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19</w:t>
            </w:r>
            <w:r w:rsidRPr="00E27090">
              <w:rPr>
                <w:rFonts w:ascii="Arial" w:hAnsi="Arial" w:cs="Arial"/>
                <w:noProof/>
                <w:webHidden/>
                <w:sz w:val="20"/>
                <w:szCs w:val="20"/>
              </w:rPr>
              <w:fldChar w:fldCharType="end"/>
            </w:r>
          </w:hyperlink>
        </w:p>
        <w:p w14:paraId="1921DC1A" w14:textId="0C73240D" w:rsidR="00E27090" w:rsidRPr="00E27090" w:rsidRDefault="00E27090">
          <w:pPr>
            <w:pStyle w:val="TDC3"/>
            <w:rPr>
              <w:rFonts w:ascii="Arial" w:eastAsiaTheme="minorEastAsia" w:hAnsi="Arial" w:cs="Arial"/>
              <w:noProof/>
              <w:sz w:val="20"/>
              <w:szCs w:val="20"/>
              <w:lang w:eastAsia="es-GT"/>
            </w:rPr>
          </w:pPr>
          <w:hyperlink w:anchor="_Toc213423073" w:history="1">
            <w:r w:rsidRPr="00E27090">
              <w:rPr>
                <w:rStyle w:val="Hipervnculo"/>
                <w:rFonts w:ascii="Arial" w:eastAsia="Arial" w:hAnsi="Arial" w:cs="Arial"/>
                <w:noProof/>
                <w:sz w:val="20"/>
                <w:szCs w:val="20"/>
                <w:lang w:eastAsia="es-ES"/>
              </w:rPr>
              <w:t>8.2</w:t>
            </w:r>
            <w:r w:rsidRPr="00E27090">
              <w:rPr>
                <w:rFonts w:ascii="Arial" w:eastAsiaTheme="minorEastAsia" w:hAnsi="Arial" w:cs="Arial"/>
                <w:noProof/>
                <w:sz w:val="20"/>
                <w:szCs w:val="20"/>
                <w:lang w:eastAsia="es-GT"/>
              </w:rPr>
              <w:tab/>
            </w:r>
            <w:r w:rsidRPr="00E27090">
              <w:rPr>
                <w:rStyle w:val="Hipervnculo"/>
                <w:rFonts w:ascii="Arial" w:hAnsi="Arial" w:cs="Arial"/>
                <w:noProof/>
                <w:sz w:val="20"/>
                <w:szCs w:val="20"/>
              </w:rPr>
              <w:t>Procesos de DIGEACE</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_Toc213423073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19</w:t>
            </w:r>
            <w:r w:rsidRPr="00E27090">
              <w:rPr>
                <w:rFonts w:ascii="Arial" w:hAnsi="Arial" w:cs="Arial"/>
                <w:noProof/>
                <w:webHidden/>
                <w:sz w:val="20"/>
                <w:szCs w:val="20"/>
              </w:rPr>
              <w:fldChar w:fldCharType="end"/>
            </w:r>
          </w:hyperlink>
        </w:p>
        <w:p w14:paraId="43058D2A" w14:textId="417037E8" w:rsidR="00E27090" w:rsidRPr="00E27090" w:rsidRDefault="00E27090">
          <w:pPr>
            <w:pStyle w:val="TDC3"/>
            <w:rPr>
              <w:rFonts w:ascii="Arial" w:eastAsiaTheme="minorEastAsia" w:hAnsi="Arial" w:cs="Arial"/>
              <w:noProof/>
              <w:sz w:val="20"/>
              <w:szCs w:val="20"/>
              <w:lang w:eastAsia="es-GT"/>
            </w:rPr>
          </w:pPr>
          <w:hyperlink w:anchor="_Toc213423074" w:history="1">
            <w:r w:rsidRPr="00E27090">
              <w:rPr>
                <w:rStyle w:val="Hipervnculo"/>
                <w:rFonts w:ascii="Arial" w:eastAsia="Arial" w:hAnsi="Arial" w:cs="Arial"/>
                <w:noProof/>
                <w:sz w:val="20"/>
                <w:szCs w:val="20"/>
                <w:lang w:eastAsia="es-ES"/>
              </w:rPr>
              <w:t>8.3</w:t>
            </w:r>
            <w:r w:rsidRPr="00E27090">
              <w:rPr>
                <w:rFonts w:ascii="Arial" w:eastAsiaTheme="minorEastAsia" w:hAnsi="Arial" w:cs="Arial"/>
                <w:noProof/>
                <w:sz w:val="20"/>
                <w:szCs w:val="20"/>
                <w:lang w:eastAsia="es-GT"/>
              </w:rPr>
              <w:tab/>
            </w:r>
            <w:r w:rsidRPr="00E27090">
              <w:rPr>
                <w:rStyle w:val="Hipervnculo"/>
                <w:rFonts w:ascii="Arial" w:eastAsia="Arial" w:hAnsi="Arial" w:cs="Arial"/>
                <w:noProof/>
                <w:sz w:val="20"/>
                <w:szCs w:val="20"/>
              </w:rPr>
              <w:t>Recursos humanos</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_Toc213423074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20</w:t>
            </w:r>
            <w:r w:rsidRPr="00E27090">
              <w:rPr>
                <w:rFonts w:ascii="Arial" w:hAnsi="Arial" w:cs="Arial"/>
                <w:noProof/>
                <w:webHidden/>
                <w:sz w:val="20"/>
                <w:szCs w:val="20"/>
              </w:rPr>
              <w:fldChar w:fldCharType="end"/>
            </w:r>
          </w:hyperlink>
        </w:p>
        <w:p w14:paraId="4705552E" w14:textId="4C633025" w:rsidR="00E27090" w:rsidRPr="00E27090" w:rsidRDefault="00E27090">
          <w:pPr>
            <w:pStyle w:val="TDC3"/>
            <w:rPr>
              <w:rFonts w:ascii="Arial" w:eastAsiaTheme="minorEastAsia" w:hAnsi="Arial" w:cs="Arial"/>
              <w:noProof/>
              <w:sz w:val="20"/>
              <w:szCs w:val="20"/>
              <w:lang w:eastAsia="es-GT"/>
            </w:rPr>
          </w:pPr>
          <w:hyperlink w:anchor="_Toc213423075" w:history="1">
            <w:r w:rsidRPr="00E27090">
              <w:rPr>
                <w:rStyle w:val="Hipervnculo"/>
                <w:rFonts w:ascii="Arial" w:eastAsia="Arial" w:hAnsi="Arial" w:cs="Arial"/>
                <w:noProof/>
                <w:sz w:val="20"/>
                <w:szCs w:val="20"/>
                <w:lang w:eastAsia="es-ES"/>
              </w:rPr>
              <w:t>8.4</w:t>
            </w:r>
            <w:r w:rsidRPr="00E27090">
              <w:rPr>
                <w:rFonts w:ascii="Arial" w:eastAsiaTheme="minorEastAsia" w:hAnsi="Arial" w:cs="Arial"/>
                <w:noProof/>
                <w:sz w:val="20"/>
                <w:szCs w:val="20"/>
                <w:lang w:eastAsia="es-GT"/>
              </w:rPr>
              <w:tab/>
            </w:r>
            <w:r w:rsidRPr="00E27090">
              <w:rPr>
                <w:rStyle w:val="Hipervnculo"/>
                <w:rFonts w:ascii="Arial" w:eastAsia="Arial" w:hAnsi="Arial" w:cs="Arial"/>
                <w:noProof/>
                <w:sz w:val="20"/>
                <w:szCs w:val="20"/>
              </w:rPr>
              <w:t>Aporte para servicios funerarios</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_Toc213423075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20</w:t>
            </w:r>
            <w:r w:rsidRPr="00E27090">
              <w:rPr>
                <w:rFonts w:ascii="Arial" w:hAnsi="Arial" w:cs="Arial"/>
                <w:noProof/>
                <w:webHidden/>
                <w:sz w:val="20"/>
                <w:szCs w:val="20"/>
              </w:rPr>
              <w:fldChar w:fldCharType="end"/>
            </w:r>
          </w:hyperlink>
        </w:p>
        <w:p w14:paraId="32A1A625" w14:textId="3076B86F" w:rsidR="00E27090" w:rsidRPr="00E27090" w:rsidRDefault="00E27090">
          <w:pPr>
            <w:pStyle w:val="TDC3"/>
            <w:rPr>
              <w:rFonts w:ascii="Arial" w:eastAsiaTheme="minorEastAsia" w:hAnsi="Arial" w:cs="Arial"/>
              <w:noProof/>
              <w:sz w:val="20"/>
              <w:szCs w:val="20"/>
              <w:lang w:eastAsia="es-GT"/>
            </w:rPr>
          </w:pPr>
          <w:hyperlink w:anchor="_Toc213423076" w:history="1">
            <w:r w:rsidRPr="00E27090">
              <w:rPr>
                <w:rStyle w:val="Hipervnculo"/>
                <w:rFonts w:ascii="Arial" w:eastAsia="Arial" w:hAnsi="Arial" w:cs="Arial"/>
                <w:noProof/>
                <w:sz w:val="20"/>
                <w:szCs w:val="20"/>
                <w:lang w:eastAsia="es-ES"/>
              </w:rPr>
              <w:t>8.5</w:t>
            </w:r>
            <w:r w:rsidRPr="00E27090">
              <w:rPr>
                <w:rFonts w:ascii="Arial" w:eastAsiaTheme="minorEastAsia" w:hAnsi="Arial" w:cs="Arial"/>
                <w:noProof/>
                <w:sz w:val="20"/>
                <w:szCs w:val="20"/>
                <w:lang w:eastAsia="es-GT"/>
              </w:rPr>
              <w:tab/>
            </w:r>
            <w:r w:rsidRPr="00E27090">
              <w:rPr>
                <w:rStyle w:val="Hipervnculo"/>
                <w:rFonts w:ascii="Arial" w:eastAsia="Arial" w:hAnsi="Arial" w:cs="Arial"/>
                <w:noProof/>
                <w:sz w:val="20"/>
                <w:szCs w:val="20"/>
              </w:rPr>
              <w:t>Otras acciones relacionadas a edificios escolares</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_Toc213423076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20</w:t>
            </w:r>
            <w:r w:rsidRPr="00E27090">
              <w:rPr>
                <w:rFonts w:ascii="Arial" w:hAnsi="Arial" w:cs="Arial"/>
                <w:noProof/>
                <w:webHidden/>
                <w:sz w:val="20"/>
                <w:szCs w:val="20"/>
              </w:rPr>
              <w:fldChar w:fldCharType="end"/>
            </w:r>
          </w:hyperlink>
        </w:p>
        <w:p w14:paraId="7E6FAA83" w14:textId="4C6E4CE6" w:rsidR="00E27090" w:rsidRPr="00E27090" w:rsidRDefault="00E27090">
          <w:pPr>
            <w:pStyle w:val="TDC3"/>
            <w:rPr>
              <w:rFonts w:ascii="Arial" w:eastAsiaTheme="minorEastAsia" w:hAnsi="Arial" w:cs="Arial"/>
              <w:noProof/>
              <w:sz w:val="20"/>
              <w:szCs w:val="20"/>
              <w:lang w:eastAsia="es-GT"/>
            </w:rPr>
          </w:pPr>
          <w:hyperlink w:anchor="_Toc213423077" w:history="1">
            <w:r w:rsidRPr="00E27090">
              <w:rPr>
                <w:rStyle w:val="Hipervnculo"/>
                <w:rFonts w:ascii="Arial" w:eastAsia="Arial" w:hAnsi="Arial" w:cs="Arial"/>
                <w:noProof/>
                <w:sz w:val="20"/>
                <w:szCs w:val="20"/>
                <w:lang w:eastAsia="es-ES"/>
              </w:rPr>
              <w:t>8.6</w:t>
            </w:r>
            <w:r w:rsidRPr="00E27090">
              <w:rPr>
                <w:rFonts w:ascii="Arial" w:eastAsiaTheme="minorEastAsia" w:hAnsi="Arial" w:cs="Arial"/>
                <w:noProof/>
                <w:sz w:val="20"/>
                <w:szCs w:val="20"/>
                <w:lang w:eastAsia="es-GT"/>
              </w:rPr>
              <w:tab/>
            </w:r>
            <w:r w:rsidRPr="00E27090">
              <w:rPr>
                <w:rStyle w:val="Hipervnculo"/>
                <w:rFonts w:ascii="Arial" w:eastAsia="Arial" w:hAnsi="Arial" w:cs="Arial"/>
                <w:noProof/>
                <w:sz w:val="20"/>
                <w:szCs w:val="20"/>
              </w:rPr>
              <w:t>Programa Mi Escuela viaja al Museo</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_Toc213423077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21</w:t>
            </w:r>
            <w:r w:rsidRPr="00E27090">
              <w:rPr>
                <w:rFonts w:ascii="Arial" w:hAnsi="Arial" w:cs="Arial"/>
                <w:noProof/>
                <w:webHidden/>
                <w:sz w:val="20"/>
                <w:szCs w:val="20"/>
              </w:rPr>
              <w:fldChar w:fldCharType="end"/>
            </w:r>
          </w:hyperlink>
        </w:p>
        <w:p w14:paraId="1CED51F6" w14:textId="28F92B7B" w:rsidR="00E27090" w:rsidRPr="00E27090" w:rsidRDefault="00E27090">
          <w:pPr>
            <w:pStyle w:val="TDC3"/>
            <w:rPr>
              <w:rFonts w:ascii="Arial" w:eastAsiaTheme="minorEastAsia" w:hAnsi="Arial" w:cs="Arial"/>
              <w:noProof/>
              <w:sz w:val="20"/>
              <w:szCs w:val="20"/>
              <w:lang w:eastAsia="es-GT"/>
            </w:rPr>
          </w:pPr>
          <w:hyperlink w:anchor="_Toc213423078" w:history="1">
            <w:r w:rsidRPr="00E27090">
              <w:rPr>
                <w:rStyle w:val="Hipervnculo"/>
                <w:rFonts w:ascii="Arial" w:eastAsia="Arial" w:hAnsi="Arial" w:cs="Arial"/>
                <w:noProof/>
                <w:sz w:val="20"/>
                <w:szCs w:val="20"/>
                <w:lang w:eastAsia="es-ES"/>
              </w:rPr>
              <w:t>8.7</w:t>
            </w:r>
            <w:r w:rsidRPr="00E27090">
              <w:rPr>
                <w:rFonts w:ascii="Arial" w:eastAsiaTheme="minorEastAsia" w:hAnsi="Arial" w:cs="Arial"/>
                <w:noProof/>
                <w:sz w:val="20"/>
                <w:szCs w:val="20"/>
                <w:lang w:eastAsia="es-GT"/>
              </w:rPr>
              <w:tab/>
            </w:r>
            <w:r w:rsidRPr="00E27090">
              <w:rPr>
                <w:rStyle w:val="Hipervnculo"/>
                <w:rFonts w:ascii="Arial" w:eastAsia="Arial" w:hAnsi="Arial" w:cs="Arial"/>
                <w:noProof/>
                <w:sz w:val="20"/>
                <w:szCs w:val="20"/>
              </w:rPr>
              <w:t>Programa de Prevención de Violencia Cuida</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_Toc213423078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21</w:t>
            </w:r>
            <w:r w:rsidRPr="00E27090">
              <w:rPr>
                <w:rFonts w:ascii="Arial" w:hAnsi="Arial" w:cs="Arial"/>
                <w:noProof/>
                <w:webHidden/>
                <w:sz w:val="20"/>
                <w:szCs w:val="20"/>
              </w:rPr>
              <w:fldChar w:fldCharType="end"/>
            </w:r>
          </w:hyperlink>
        </w:p>
        <w:p w14:paraId="576E1345" w14:textId="4EA9DBB2" w:rsidR="00E27090" w:rsidRPr="00E27090" w:rsidRDefault="00E27090">
          <w:pPr>
            <w:pStyle w:val="TDC3"/>
            <w:rPr>
              <w:rFonts w:ascii="Arial" w:eastAsiaTheme="minorEastAsia" w:hAnsi="Arial" w:cs="Arial"/>
              <w:noProof/>
              <w:sz w:val="20"/>
              <w:szCs w:val="20"/>
              <w:lang w:eastAsia="es-GT"/>
            </w:rPr>
          </w:pPr>
          <w:hyperlink w:anchor="_Toc213423079" w:history="1">
            <w:r w:rsidRPr="00E27090">
              <w:rPr>
                <w:rStyle w:val="Hipervnculo"/>
                <w:rFonts w:ascii="Arial" w:eastAsia="Arial" w:hAnsi="Arial" w:cs="Arial"/>
                <w:noProof/>
                <w:sz w:val="20"/>
                <w:szCs w:val="20"/>
              </w:rPr>
              <w:t>8.8</w:t>
            </w:r>
            <w:r w:rsidRPr="00E27090">
              <w:rPr>
                <w:rFonts w:ascii="Arial" w:eastAsiaTheme="minorEastAsia" w:hAnsi="Arial" w:cs="Arial"/>
                <w:noProof/>
                <w:sz w:val="20"/>
                <w:szCs w:val="20"/>
                <w:lang w:eastAsia="es-GT"/>
              </w:rPr>
              <w:tab/>
            </w:r>
            <w:r w:rsidRPr="00E27090">
              <w:rPr>
                <w:rStyle w:val="Hipervnculo"/>
                <w:rFonts w:ascii="Arial" w:eastAsia="Arial" w:hAnsi="Arial" w:cs="Arial"/>
                <w:noProof/>
                <w:sz w:val="20"/>
                <w:szCs w:val="20"/>
              </w:rPr>
              <w:t>Ejecución física y financiera del Ministerio de Educación</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_Toc213423079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21</w:t>
            </w:r>
            <w:r w:rsidRPr="00E27090">
              <w:rPr>
                <w:rFonts w:ascii="Arial" w:hAnsi="Arial" w:cs="Arial"/>
                <w:noProof/>
                <w:webHidden/>
                <w:sz w:val="20"/>
                <w:szCs w:val="20"/>
              </w:rPr>
              <w:fldChar w:fldCharType="end"/>
            </w:r>
          </w:hyperlink>
        </w:p>
        <w:p w14:paraId="34E63428" w14:textId="68CA20BC" w:rsidR="00E27090" w:rsidRPr="00E27090" w:rsidRDefault="00E27090">
          <w:pPr>
            <w:pStyle w:val="TDC1"/>
            <w:tabs>
              <w:tab w:val="left" w:pos="440"/>
              <w:tab w:val="right" w:leader="dot" w:pos="8828"/>
            </w:tabs>
            <w:rPr>
              <w:rFonts w:ascii="Arial" w:eastAsiaTheme="minorEastAsia" w:hAnsi="Arial" w:cs="Arial"/>
              <w:noProof/>
              <w:sz w:val="20"/>
              <w:szCs w:val="20"/>
              <w:lang w:eastAsia="es-GT"/>
            </w:rPr>
          </w:pPr>
          <w:hyperlink w:anchor="_Toc213423080" w:history="1">
            <w:r w:rsidRPr="00E27090">
              <w:rPr>
                <w:rStyle w:val="Hipervnculo"/>
                <w:rFonts w:ascii="Arial" w:hAnsi="Arial" w:cs="Arial"/>
                <w:noProof/>
                <w:sz w:val="20"/>
                <w:szCs w:val="20"/>
              </w:rPr>
              <w:t>9.</w:t>
            </w:r>
            <w:r w:rsidRPr="00E27090">
              <w:rPr>
                <w:rFonts w:ascii="Arial" w:eastAsiaTheme="minorEastAsia" w:hAnsi="Arial" w:cs="Arial"/>
                <w:noProof/>
                <w:sz w:val="20"/>
                <w:szCs w:val="20"/>
                <w:lang w:eastAsia="es-GT"/>
              </w:rPr>
              <w:tab/>
            </w:r>
            <w:r w:rsidRPr="00E27090">
              <w:rPr>
                <w:rStyle w:val="Hipervnculo"/>
                <w:rFonts w:ascii="Arial" w:hAnsi="Arial" w:cs="Arial"/>
                <w:noProof/>
                <w:sz w:val="20"/>
                <w:szCs w:val="20"/>
              </w:rPr>
              <w:t>Formación técnica y vocacional</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_Toc213423080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22</w:t>
            </w:r>
            <w:r w:rsidRPr="00E27090">
              <w:rPr>
                <w:rFonts w:ascii="Arial" w:hAnsi="Arial" w:cs="Arial"/>
                <w:noProof/>
                <w:webHidden/>
                <w:sz w:val="20"/>
                <w:szCs w:val="20"/>
              </w:rPr>
              <w:fldChar w:fldCharType="end"/>
            </w:r>
          </w:hyperlink>
        </w:p>
        <w:p w14:paraId="7E6BA032" w14:textId="74916BF2" w:rsidR="00E27090" w:rsidRPr="00E27090" w:rsidRDefault="00E27090">
          <w:pPr>
            <w:pStyle w:val="TDC1"/>
            <w:tabs>
              <w:tab w:val="left" w:pos="660"/>
              <w:tab w:val="right" w:leader="dot" w:pos="8828"/>
            </w:tabs>
            <w:rPr>
              <w:rFonts w:ascii="Arial" w:eastAsiaTheme="minorEastAsia" w:hAnsi="Arial" w:cs="Arial"/>
              <w:noProof/>
              <w:sz w:val="20"/>
              <w:szCs w:val="20"/>
              <w:lang w:eastAsia="es-GT"/>
            </w:rPr>
          </w:pPr>
          <w:hyperlink w:anchor="_Toc213423081" w:history="1">
            <w:r w:rsidRPr="00E27090">
              <w:rPr>
                <w:rStyle w:val="Hipervnculo"/>
                <w:rFonts w:ascii="Arial" w:hAnsi="Arial" w:cs="Arial"/>
                <w:noProof/>
                <w:sz w:val="20"/>
                <w:szCs w:val="20"/>
              </w:rPr>
              <w:t>10.</w:t>
            </w:r>
            <w:r w:rsidRPr="00E27090">
              <w:rPr>
                <w:rFonts w:ascii="Arial" w:eastAsiaTheme="minorEastAsia" w:hAnsi="Arial" w:cs="Arial"/>
                <w:noProof/>
                <w:sz w:val="20"/>
                <w:szCs w:val="20"/>
                <w:lang w:eastAsia="es-GT"/>
              </w:rPr>
              <w:tab/>
            </w:r>
            <w:r w:rsidRPr="00E27090">
              <w:rPr>
                <w:rStyle w:val="Hipervnculo"/>
                <w:rFonts w:ascii="Arial" w:hAnsi="Arial" w:cs="Arial"/>
                <w:noProof/>
                <w:sz w:val="20"/>
                <w:szCs w:val="20"/>
              </w:rPr>
              <w:t>Educación Bilingüe e Intercultural</w:t>
            </w:r>
            <w:r w:rsidRPr="00E27090">
              <w:rPr>
                <w:rFonts w:ascii="Arial" w:hAnsi="Arial" w:cs="Arial"/>
                <w:noProof/>
                <w:webHidden/>
                <w:sz w:val="20"/>
                <w:szCs w:val="20"/>
              </w:rPr>
              <w:tab/>
            </w:r>
            <w:r w:rsidRPr="00E27090">
              <w:rPr>
                <w:rFonts w:ascii="Arial" w:hAnsi="Arial" w:cs="Arial"/>
                <w:noProof/>
                <w:webHidden/>
                <w:sz w:val="20"/>
                <w:szCs w:val="20"/>
              </w:rPr>
              <w:fldChar w:fldCharType="begin"/>
            </w:r>
            <w:r w:rsidRPr="00E27090">
              <w:rPr>
                <w:rFonts w:ascii="Arial" w:hAnsi="Arial" w:cs="Arial"/>
                <w:noProof/>
                <w:webHidden/>
                <w:sz w:val="20"/>
                <w:szCs w:val="20"/>
              </w:rPr>
              <w:instrText xml:space="preserve"> PAGEREF _Toc213423081 \h </w:instrText>
            </w:r>
            <w:r w:rsidRPr="00E27090">
              <w:rPr>
                <w:rFonts w:ascii="Arial" w:hAnsi="Arial" w:cs="Arial"/>
                <w:noProof/>
                <w:webHidden/>
                <w:sz w:val="20"/>
                <w:szCs w:val="20"/>
              </w:rPr>
            </w:r>
            <w:r w:rsidRPr="00E27090">
              <w:rPr>
                <w:rFonts w:ascii="Arial" w:hAnsi="Arial" w:cs="Arial"/>
                <w:noProof/>
                <w:webHidden/>
                <w:sz w:val="20"/>
                <w:szCs w:val="20"/>
              </w:rPr>
              <w:fldChar w:fldCharType="separate"/>
            </w:r>
            <w:r w:rsidR="0094462F">
              <w:rPr>
                <w:rFonts w:ascii="Arial" w:hAnsi="Arial" w:cs="Arial"/>
                <w:noProof/>
                <w:webHidden/>
                <w:sz w:val="20"/>
                <w:szCs w:val="20"/>
              </w:rPr>
              <w:t>23</w:t>
            </w:r>
            <w:r w:rsidRPr="00E27090">
              <w:rPr>
                <w:rFonts w:ascii="Arial" w:hAnsi="Arial" w:cs="Arial"/>
                <w:noProof/>
                <w:webHidden/>
                <w:sz w:val="20"/>
                <w:szCs w:val="20"/>
              </w:rPr>
              <w:fldChar w:fldCharType="end"/>
            </w:r>
          </w:hyperlink>
        </w:p>
        <w:p w14:paraId="4CAC9456" w14:textId="01ED8AD0" w:rsidR="006218BE" w:rsidRPr="00E27090" w:rsidRDefault="00AD2C09" w:rsidP="00F217B0">
          <w:pPr>
            <w:spacing w:before="0" w:after="0" w:line="276" w:lineRule="auto"/>
            <w:rPr>
              <w:rFonts w:ascii="Arial" w:hAnsi="Arial" w:cs="Arial"/>
              <w:color w:val="FF0000"/>
              <w:sz w:val="20"/>
              <w:szCs w:val="20"/>
              <w:lang w:val="es-ES"/>
            </w:rPr>
          </w:pPr>
          <w:r w:rsidRPr="00E27090">
            <w:rPr>
              <w:rFonts w:ascii="Arial" w:hAnsi="Arial" w:cs="Arial"/>
              <w:color w:val="FF0000"/>
              <w:sz w:val="20"/>
              <w:szCs w:val="20"/>
              <w:lang w:val="es-ES"/>
            </w:rPr>
            <w:fldChar w:fldCharType="end"/>
          </w:r>
        </w:p>
        <w:p w14:paraId="4DBADED0" w14:textId="4E41C843" w:rsidR="00AD2C09" w:rsidRPr="001618EC" w:rsidRDefault="00DB3424" w:rsidP="00A2151A">
          <w:pPr>
            <w:spacing w:before="0" w:after="0" w:line="360" w:lineRule="auto"/>
            <w:rPr>
              <w:rFonts w:ascii="Arial" w:hAnsi="Arial" w:cs="Arial"/>
              <w:color w:val="FF0000"/>
              <w:sz w:val="20"/>
              <w:szCs w:val="20"/>
              <w:lang w:val="es-ES"/>
            </w:rPr>
          </w:pPr>
        </w:p>
      </w:sdtContent>
    </w:sdt>
    <w:p w14:paraId="1FDCCB69" w14:textId="77777777" w:rsidR="00DC5083" w:rsidRPr="009B3AF8" w:rsidRDefault="00DC5083" w:rsidP="00E10939">
      <w:pPr>
        <w:pStyle w:val="Prrafodelista"/>
        <w:spacing w:before="0" w:after="0" w:line="360" w:lineRule="auto"/>
        <w:ind w:left="284"/>
        <w:jc w:val="center"/>
        <w:rPr>
          <w:rStyle w:val="Estilo1Car"/>
          <w:rFonts w:eastAsia="Arial" w:cs="Arial"/>
          <w:color w:val="FF0000"/>
        </w:rPr>
      </w:pPr>
      <w:bookmarkStart w:id="7" w:name="_Toc101874301"/>
      <w:bookmarkStart w:id="8" w:name="_Toc102139490"/>
      <w:bookmarkStart w:id="9" w:name="_Toc102480601"/>
      <w:bookmarkStart w:id="10" w:name="_Toc103346865"/>
      <w:bookmarkStart w:id="11" w:name="_Toc110416626"/>
      <w:bookmarkStart w:id="12" w:name="_Toc110416679"/>
      <w:bookmarkStart w:id="13" w:name="_Toc121231964"/>
      <w:bookmarkStart w:id="14" w:name="_Toc126243157"/>
      <w:bookmarkStart w:id="15" w:name="_Toc158034477"/>
      <w:bookmarkStart w:id="16" w:name="_Toc101258531"/>
      <w:bookmarkStart w:id="17" w:name="_Toc101263677"/>
    </w:p>
    <w:p w14:paraId="2A1BC531" w14:textId="77777777" w:rsidR="00DC5083" w:rsidRPr="009B3AF8" w:rsidRDefault="00DC5083" w:rsidP="0013108A">
      <w:pPr>
        <w:pStyle w:val="Prrafodelista"/>
        <w:spacing w:before="0" w:after="0" w:line="360" w:lineRule="auto"/>
        <w:ind w:left="284"/>
        <w:jc w:val="center"/>
        <w:rPr>
          <w:rStyle w:val="Estilo1Car"/>
          <w:rFonts w:eastAsia="Arial" w:cs="Arial"/>
          <w:b/>
          <w:bCs/>
          <w:color w:val="FF0000"/>
        </w:rPr>
      </w:pPr>
    </w:p>
    <w:p w14:paraId="7936FF52" w14:textId="77777777" w:rsidR="00DC5083" w:rsidRDefault="00DC5083" w:rsidP="0013108A">
      <w:pPr>
        <w:pStyle w:val="Prrafodelista"/>
        <w:spacing w:before="0" w:after="0" w:line="360" w:lineRule="auto"/>
        <w:ind w:left="284"/>
        <w:jc w:val="center"/>
        <w:rPr>
          <w:rStyle w:val="Estilo1Car"/>
          <w:rFonts w:eastAsia="Arial" w:cs="Arial"/>
          <w:b/>
          <w:bCs/>
          <w:color w:val="FF0000"/>
        </w:rPr>
      </w:pPr>
    </w:p>
    <w:p w14:paraId="79E3ACFD" w14:textId="77777777" w:rsidR="00EF2CB0" w:rsidRDefault="00EF2CB0" w:rsidP="0013108A">
      <w:pPr>
        <w:pStyle w:val="Prrafodelista"/>
        <w:spacing w:before="0" w:after="0" w:line="360" w:lineRule="auto"/>
        <w:ind w:left="284"/>
        <w:jc w:val="center"/>
        <w:rPr>
          <w:rStyle w:val="Estilo1Car"/>
          <w:rFonts w:eastAsia="Arial" w:cs="Arial"/>
          <w:b/>
          <w:bCs/>
          <w:color w:val="FF0000"/>
        </w:rPr>
      </w:pPr>
    </w:p>
    <w:p w14:paraId="2AD90363" w14:textId="77777777" w:rsidR="00EF2CB0" w:rsidRDefault="00EF2CB0" w:rsidP="0013108A">
      <w:pPr>
        <w:pStyle w:val="Prrafodelista"/>
        <w:spacing w:before="0" w:after="0" w:line="360" w:lineRule="auto"/>
        <w:ind w:left="284"/>
        <w:jc w:val="center"/>
        <w:rPr>
          <w:rStyle w:val="Estilo1Car"/>
          <w:rFonts w:eastAsia="Arial" w:cs="Arial"/>
          <w:b/>
          <w:bCs/>
          <w:color w:val="FF0000"/>
        </w:rPr>
      </w:pPr>
    </w:p>
    <w:p w14:paraId="1C025533" w14:textId="77777777" w:rsidR="00E27090" w:rsidRDefault="00E27090" w:rsidP="0013108A">
      <w:pPr>
        <w:pStyle w:val="Prrafodelista"/>
        <w:spacing w:before="0" w:after="0" w:line="360" w:lineRule="auto"/>
        <w:ind w:left="284"/>
        <w:jc w:val="center"/>
        <w:rPr>
          <w:rStyle w:val="Estilo1Car"/>
          <w:rFonts w:eastAsia="Arial" w:cs="Arial"/>
          <w:b/>
          <w:bCs/>
          <w:color w:val="FF0000"/>
        </w:rPr>
      </w:pPr>
    </w:p>
    <w:p w14:paraId="17E5CF3D" w14:textId="77777777" w:rsidR="00E27090" w:rsidRDefault="00E27090" w:rsidP="0013108A">
      <w:pPr>
        <w:pStyle w:val="Prrafodelista"/>
        <w:spacing w:before="0" w:after="0" w:line="360" w:lineRule="auto"/>
        <w:ind w:left="284"/>
        <w:jc w:val="center"/>
        <w:rPr>
          <w:rStyle w:val="Estilo1Car"/>
          <w:rFonts w:eastAsia="Arial" w:cs="Arial"/>
          <w:b/>
          <w:bCs/>
          <w:color w:val="FF0000"/>
        </w:rPr>
      </w:pPr>
    </w:p>
    <w:p w14:paraId="0D2FCD2D" w14:textId="77777777" w:rsidR="00E27090" w:rsidRDefault="00E27090" w:rsidP="0013108A">
      <w:pPr>
        <w:pStyle w:val="Prrafodelista"/>
        <w:spacing w:before="0" w:after="0" w:line="360" w:lineRule="auto"/>
        <w:ind w:left="284"/>
        <w:jc w:val="center"/>
        <w:rPr>
          <w:rStyle w:val="Estilo1Car"/>
          <w:rFonts w:eastAsia="Arial" w:cs="Arial"/>
          <w:b/>
          <w:bCs/>
          <w:color w:val="FF0000"/>
        </w:rPr>
      </w:pPr>
    </w:p>
    <w:p w14:paraId="270B52D0" w14:textId="77777777" w:rsidR="00EF2CB0" w:rsidRDefault="00EF2CB0" w:rsidP="0013108A">
      <w:pPr>
        <w:pStyle w:val="Prrafodelista"/>
        <w:spacing w:before="0" w:after="0" w:line="360" w:lineRule="auto"/>
        <w:ind w:left="284"/>
        <w:jc w:val="center"/>
        <w:rPr>
          <w:rStyle w:val="Estilo1Car"/>
          <w:rFonts w:eastAsia="Arial" w:cs="Arial"/>
          <w:b/>
          <w:bCs/>
          <w:color w:val="FF0000"/>
        </w:rPr>
      </w:pPr>
    </w:p>
    <w:p w14:paraId="336DDDCA" w14:textId="77777777" w:rsidR="00EF2CB0" w:rsidRDefault="00EF2CB0" w:rsidP="0013108A">
      <w:pPr>
        <w:pStyle w:val="Prrafodelista"/>
        <w:spacing w:before="0" w:after="0" w:line="360" w:lineRule="auto"/>
        <w:ind w:left="284"/>
        <w:jc w:val="center"/>
        <w:rPr>
          <w:rStyle w:val="Estilo1Car"/>
          <w:rFonts w:eastAsia="Arial" w:cs="Arial"/>
          <w:b/>
          <w:bCs/>
          <w:color w:val="FF0000"/>
        </w:rPr>
      </w:pPr>
    </w:p>
    <w:p w14:paraId="410A2146" w14:textId="77777777" w:rsidR="00EF2CB0" w:rsidRDefault="00EF2CB0" w:rsidP="0013108A">
      <w:pPr>
        <w:pStyle w:val="Prrafodelista"/>
        <w:spacing w:before="0" w:after="0" w:line="360" w:lineRule="auto"/>
        <w:ind w:left="284"/>
        <w:jc w:val="center"/>
        <w:rPr>
          <w:rStyle w:val="Estilo1Car"/>
          <w:rFonts w:eastAsia="Arial" w:cs="Arial"/>
          <w:b/>
          <w:bCs/>
          <w:color w:val="FF0000"/>
        </w:rPr>
      </w:pPr>
    </w:p>
    <w:p w14:paraId="16285195" w14:textId="77777777" w:rsidR="00EF2CB0" w:rsidRDefault="00EF2CB0" w:rsidP="0013108A">
      <w:pPr>
        <w:pStyle w:val="Prrafodelista"/>
        <w:spacing w:before="0" w:after="0" w:line="360" w:lineRule="auto"/>
        <w:ind w:left="284"/>
        <w:jc w:val="center"/>
        <w:rPr>
          <w:rStyle w:val="Estilo1Car"/>
          <w:rFonts w:eastAsia="Arial" w:cs="Arial"/>
          <w:b/>
          <w:bCs/>
          <w:color w:val="FF0000"/>
        </w:rPr>
      </w:pPr>
    </w:p>
    <w:p w14:paraId="44D49387" w14:textId="77777777" w:rsidR="00EF2CB0" w:rsidRDefault="00EF2CB0" w:rsidP="0013108A">
      <w:pPr>
        <w:pStyle w:val="Prrafodelista"/>
        <w:spacing w:before="0" w:after="0" w:line="360" w:lineRule="auto"/>
        <w:ind w:left="284"/>
        <w:jc w:val="center"/>
        <w:rPr>
          <w:rStyle w:val="Estilo1Car"/>
          <w:rFonts w:eastAsia="Arial" w:cs="Arial"/>
          <w:b/>
          <w:bCs/>
          <w:color w:val="FF0000"/>
        </w:rPr>
      </w:pPr>
    </w:p>
    <w:p w14:paraId="09A4873D" w14:textId="77777777" w:rsidR="00EF2CB0" w:rsidRDefault="00EF2CB0" w:rsidP="0013108A">
      <w:pPr>
        <w:pStyle w:val="Prrafodelista"/>
        <w:spacing w:before="0" w:after="0" w:line="360" w:lineRule="auto"/>
        <w:ind w:left="284"/>
        <w:jc w:val="center"/>
        <w:rPr>
          <w:rStyle w:val="Estilo1Car"/>
          <w:rFonts w:eastAsia="Arial" w:cs="Arial"/>
          <w:b/>
          <w:bCs/>
          <w:color w:val="FF0000"/>
        </w:rPr>
      </w:pPr>
    </w:p>
    <w:p w14:paraId="755B3BEA" w14:textId="77777777" w:rsidR="00EF2CB0" w:rsidRDefault="00EF2CB0" w:rsidP="0013108A">
      <w:pPr>
        <w:pStyle w:val="Prrafodelista"/>
        <w:spacing w:before="0" w:after="0" w:line="360" w:lineRule="auto"/>
        <w:ind w:left="284"/>
        <w:jc w:val="center"/>
        <w:rPr>
          <w:rStyle w:val="Estilo1Car"/>
          <w:rFonts w:eastAsia="Arial" w:cs="Arial"/>
          <w:b/>
          <w:bCs/>
          <w:color w:val="FF0000"/>
        </w:rPr>
      </w:pPr>
    </w:p>
    <w:p w14:paraId="21D42E48" w14:textId="77777777" w:rsidR="00EF2CB0" w:rsidRDefault="00EF2CB0" w:rsidP="0013108A">
      <w:pPr>
        <w:pStyle w:val="Prrafodelista"/>
        <w:spacing w:before="0" w:after="0" w:line="360" w:lineRule="auto"/>
        <w:ind w:left="284"/>
        <w:jc w:val="center"/>
        <w:rPr>
          <w:rStyle w:val="Estilo1Car"/>
          <w:rFonts w:eastAsia="Arial" w:cs="Arial"/>
          <w:b/>
          <w:bCs/>
          <w:color w:val="FF0000"/>
        </w:rPr>
      </w:pPr>
    </w:p>
    <w:p w14:paraId="783C6ED6" w14:textId="77777777" w:rsidR="00EF2CB0" w:rsidRDefault="00EF2CB0" w:rsidP="0013108A">
      <w:pPr>
        <w:pStyle w:val="Prrafodelista"/>
        <w:spacing w:before="0" w:after="0" w:line="360" w:lineRule="auto"/>
        <w:ind w:left="284"/>
        <w:jc w:val="center"/>
        <w:rPr>
          <w:rStyle w:val="Estilo1Car"/>
          <w:rFonts w:eastAsia="Arial" w:cs="Arial"/>
          <w:b/>
          <w:bCs/>
          <w:color w:val="FF0000"/>
        </w:rPr>
      </w:pPr>
    </w:p>
    <w:p w14:paraId="427F3812" w14:textId="77777777" w:rsidR="00EF2CB0" w:rsidRDefault="00EF2CB0" w:rsidP="0013108A">
      <w:pPr>
        <w:pStyle w:val="Prrafodelista"/>
        <w:spacing w:before="0" w:after="0" w:line="360" w:lineRule="auto"/>
        <w:ind w:left="284"/>
        <w:jc w:val="center"/>
        <w:rPr>
          <w:rStyle w:val="Estilo1Car"/>
          <w:rFonts w:eastAsia="Arial" w:cs="Arial"/>
          <w:b/>
          <w:bCs/>
          <w:color w:val="FF0000"/>
        </w:rPr>
      </w:pPr>
    </w:p>
    <w:p w14:paraId="29A744B2" w14:textId="77777777" w:rsidR="00EF2CB0" w:rsidRDefault="00EF2CB0" w:rsidP="0013108A">
      <w:pPr>
        <w:pStyle w:val="Prrafodelista"/>
        <w:spacing w:before="0" w:after="0" w:line="360" w:lineRule="auto"/>
        <w:ind w:left="284"/>
        <w:jc w:val="center"/>
        <w:rPr>
          <w:rStyle w:val="Estilo1Car"/>
          <w:rFonts w:eastAsia="Arial" w:cs="Arial"/>
          <w:b/>
          <w:bCs/>
          <w:color w:val="FF0000"/>
        </w:rPr>
      </w:pPr>
    </w:p>
    <w:p w14:paraId="1DFCF7A7" w14:textId="039B9B22" w:rsidR="002A4C1B" w:rsidRPr="00E27090" w:rsidRDefault="7E0FCAE6" w:rsidP="00A2151A">
      <w:pPr>
        <w:pStyle w:val="Prrafodelista"/>
        <w:spacing w:before="0" w:after="0" w:line="360" w:lineRule="auto"/>
        <w:ind w:left="284"/>
        <w:jc w:val="center"/>
        <w:rPr>
          <w:rStyle w:val="Estilo1Car"/>
          <w:rFonts w:eastAsia="Arial" w:cs="Arial"/>
          <w:b/>
          <w:bCs/>
          <w:color w:val="auto"/>
        </w:rPr>
      </w:pPr>
      <w:r w:rsidRPr="00E27090">
        <w:rPr>
          <w:rStyle w:val="Estilo1Car"/>
          <w:rFonts w:eastAsia="Arial" w:cs="Arial"/>
          <w:b/>
          <w:bCs/>
          <w:color w:val="auto"/>
        </w:rPr>
        <w:lastRenderedPageBreak/>
        <w:t>ÍNDICE DE TABLAS</w:t>
      </w:r>
      <w:bookmarkEnd w:id="7"/>
      <w:bookmarkEnd w:id="8"/>
      <w:bookmarkEnd w:id="9"/>
      <w:bookmarkEnd w:id="10"/>
      <w:bookmarkEnd w:id="11"/>
      <w:bookmarkEnd w:id="12"/>
      <w:bookmarkEnd w:id="13"/>
      <w:bookmarkEnd w:id="14"/>
      <w:bookmarkEnd w:id="15"/>
    </w:p>
    <w:p w14:paraId="0F0C79DA" w14:textId="4051D7D5" w:rsidR="00EF2CB0" w:rsidRPr="00E27090" w:rsidRDefault="002A4C1B" w:rsidP="002E266E">
      <w:pPr>
        <w:pStyle w:val="Tabladeilustraciones"/>
        <w:tabs>
          <w:tab w:val="right" w:leader="dot" w:pos="8828"/>
        </w:tabs>
        <w:spacing w:line="276" w:lineRule="auto"/>
        <w:rPr>
          <w:rFonts w:ascii="Arial" w:eastAsiaTheme="minorEastAsia" w:hAnsi="Arial" w:cs="Arial"/>
          <w:noProof/>
          <w:sz w:val="20"/>
          <w:szCs w:val="20"/>
          <w:lang w:eastAsia="es-GT"/>
        </w:rPr>
      </w:pPr>
      <w:r w:rsidRPr="00E27090">
        <w:rPr>
          <w:rStyle w:val="Estilo1Car"/>
          <w:rFonts w:eastAsia="Arial" w:cs="Arial"/>
          <w:color w:val="auto"/>
        </w:rPr>
        <w:fldChar w:fldCharType="begin"/>
      </w:r>
      <w:r w:rsidRPr="00E27090">
        <w:rPr>
          <w:rStyle w:val="Estilo1Car"/>
          <w:rFonts w:eastAsia="Arial" w:cs="Arial"/>
          <w:color w:val="auto"/>
        </w:rPr>
        <w:instrText xml:space="preserve"> TOC \h \z \c "Tabla" </w:instrText>
      </w:r>
      <w:r w:rsidRPr="00E27090">
        <w:rPr>
          <w:rStyle w:val="Estilo1Car"/>
          <w:rFonts w:eastAsia="Arial" w:cs="Arial"/>
          <w:color w:val="auto"/>
        </w:rPr>
        <w:fldChar w:fldCharType="separate"/>
      </w:r>
      <w:hyperlink w:anchor="_Toc213338362" w:history="1">
        <w:r w:rsidR="00EF2CB0" w:rsidRPr="00E27090">
          <w:rPr>
            <w:rStyle w:val="Hipervnculo"/>
            <w:rFonts w:ascii="Arial" w:eastAsia="Arial" w:hAnsi="Arial" w:cs="Arial"/>
            <w:noProof/>
            <w:color w:val="auto"/>
            <w:sz w:val="20"/>
            <w:szCs w:val="20"/>
          </w:rPr>
          <w:t xml:space="preserve">Tabla </w:t>
        </w:r>
        <w:r w:rsidR="00EF2CB0" w:rsidRPr="00E27090">
          <w:rPr>
            <w:rStyle w:val="Hipervnculo"/>
            <w:rFonts w:ascii="Arial" w:hAnsi="Arial" w:cs="Arial"/>
            <w:noProof/>
            <w:color w:val="auto"/>
            <w:sz w:val="20"/>
            <w:szCs w:val="20"/>
          </w:rPr>
          <w:t>1</w:t>
        </w:r>
        <w:r w:rsidR="00EF2CB0" w:rsidRPr="00E27090">
          <w:rPr>
            <w:rStyle w:val="Hipervnculo"/>
            <w:rFonts w:ascii="Arial" w:eastAsia="Arial" w:hAnsi="Arial" w:cs="Arial"/>
            <w:noProof/>
            <w:color w:val="auto"/>
            <w:sz w:val="20"/>
            <w:szCs w:val="20"/>
          </w:rPr>
          <w:t xml:space="preserve"> Avance físico “Ampliación de cobertura</w:t>
        </w:r>
        <w:r w:rsidR="00EF2CB0" w:rsidRPr="00E27090">
          <w:rPr>
            <w:rFonts w:ascii="Arial" w:hAnsi="Arial" w:cs="Arial"/>
            <w:noProof/>
            <w:webHidden/>
            <w:sz w:val="20"/>
            <w:szCs w:val="20"/>
          </w:rPr>
          <w:tab/>
        </w:r>
        <w:r w:rsidR="00EF2CB0" w:rsidRPr="00E27090">
          <w:rPr>
            <w:rFonts w:ascii="Arial" w:hAnsi="Arial" w:cs="Arial"/>
            <w:noProof/>
            <w:webHidden/>
            <w:sz w:val="20"/>
            <w:szCs w:val="20"/>
          </w:rPr>
          <w:fldChar w:fldCharType="begin"/>
        </w:r>
        <w:r w:rsidR="00EF2CB0" w:rsidRPr="00E27090">
          <w:rPr>
            <w:rFonts w:ascii="Arial" w:hAnsi="Arial" w:cs="Arial"/>
            <w:noProof/>
            <w:webHidden/>
            <w:sz w:val="20"/>
            <w:szCs w:val="20"/>
          </w:rPr>
          <w:instrText xml:space="preserve"> PAGEREF _Toc213338362 \h </w:instrText>
        </w:r>
        <w:r w:rsidR="00EF2CB0" w:rsidRPr="00E27090">
          <w:rPr>
            <w:rFonts w:ascii="Arial" w:hAnsi="Arial" w:cs="Arial"/>
            <w:noProof/>
            <w:webHidden/>
            <w:sz w:val="20"/>
            <w:szCs w:val="20"/>
          </w:rPr>
        </w:r>
        <w:r w:rsidR="00EF2CB0" w:rsidRPr="00E27090">
          <w:rPr>
            <w:rFonts w:ascii="Arial" w:hAnsi="Arial" w:cs="Arial"/>
            <w:noProof/>
            <w:webHidden/>
            <w:sz w:val="20"/>
            <w:szCs w:val="20"/>
          </w:rPr>
          <w:fldChar w:fldCharType="separate"/>
        </w:r>
        <w:r w:rsidR="0094462F">
          <w:rPr>
            <w:rFonts w:ascii="Arial" w:hAnsi="Arial" w:cs="Arial"/>
            <w:noProof/>
            <w:webHidden/>
            <w:sz w:val="20"/>
            <w:szCs w:val="20"/>
          </w:rPr>
          <w:t>1</w:t>
        </w:r>
        <w:r w:rsidR="00EF2CB0" w:rsidRPr="00E27090">
          <w:rPr>
            <w:rFonts w:ascii="Arial" w:hAnsi="Arial" w:cs="Arial"/>
            <w:noProof/>
            <w:webHidden/>
            <w:sz w:val="20"/>
            <w:szCs w:val="20"/>
          </w:rPr>
          <w:fldChar w:fldCharType="end"/>
        </w:r>
      </w:hyperlink>
    </w:p>
    <w:p w14:paraId="6CAB64C1" w14:textId="7209F33E" w:rsidR="00EF2CB0" w:rsidRPr="00E27090" w:rsidRDefault="00DB3424"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63" w:history="1">
        <w:r w:rsidR="00EF2CB0" w:rsidRPr="00E27090">
          <w:rPr>
            <w:rStyle w:val="Hipervnculo"/>
            <w:rFonts w:ascii="Arial" w:eastAsia="Arial" w:hAnsi="Arial" w:cs="Arial"/>
            <w:noProof/>
            <w:color w:val="auto"/>
            <w:sz w:val="20"/>
            <w:szCs w:val="20"/>
          </w:rPr>
          <w:t xml:space="preserve">Tabla </w:t>
        </w:r>
        <w:r w:rsidR="00EF2CB0" w:rsidRPr="00E27090">
          <w:rPr>
            <w:rStyle w:val="Hipervnculo"/>
            <w:rFonts w:ascii="Arial" w:hAnsi="Arial" w:cs="Arial"/>
            <w:noProof/>
            <w:color w:val="auto"/>
            <w:sz w:val="20"/>
            <w:szCs w:val="20"/>
          </w:rPr>
          <w:t>2</w:t>
        </w:r>
        <w:r w:rsidR="00EF2CB0" w:rsidRPr="00E27090">
          <w:rPr>
            <w:rStyle w:val="Hipervnculo"/>
            <w:rFonts w:ascii="Arial" w:eastAsia="Arial" w:hAnsi="Arial" w:cs="Arial"/>
            <w:noProof/>
            <w:color w:val="auto"/>
            <w:sz w:val="20"/>
            <w:szCs w:val="20"/>
          </w:rPr>
          <w:t xml:space="preserve"> Estrategia de padres de familia</w:t>
        </w:r>
        <w:r w:rsidR="00EF2CB0" w:rsidRPr="00E27090">
          <w:rPr>
            <w:rFonts w:ascii="Arial" w:hAnsi="Arial" w:cs="Arial"/>
            <w:noProof/>
            <w:webHidden/>
            <w:sz w:val="20"/>
            <w:szCs w:val="20"/>
          </w:rPr>
          <w:tab/>
        </w:r>
        <w:r w:rsidR="00EF2CB0" w:rsidRPr="00E27090">
          <w:rPr>
            <w:rFonts w:ascii="Arial" w:hAnsi="Arial" w:cs="Arial"/>
            <w:noProof/>
            <w:webHidden/>
            <w:sz w:val="20"/>
            <w:szCs w:val="20"/>
          </w:rPr>
          <w:fldChar w:fldCharType="begin"/>
        </w:r>
        <w:r w:rsidR="00EF2CB0" w:rsidRPr="00E27090">
          <w:rPr>
            <w:rFonts w:ascii="Arial" w:hAnsi="Arial" w:cs="Arial"/>
            <w:noProof/>
            <w:webHidden/>
            <w:sz w:val="20"/>
            <w:szCs w:val="20"/>
          </w:rPr>
          <w:instrText xml:space="preserve"> PAGEREF _Toc213338363 \h </w:instrText>
        </w:r>
        <w:r w:rsidR="00EF2CB0" w:rsidRPr="00E27090">
          <w:rPr>
            <w:rFonts w:ascii="Arial" w:hAnsi="Arial" w:cs="Arial"/>
            <w:noProof/>
            <w:webHidden/>
            <w:sz w:val="20"/>
            <w:szCs w:val="20"/>
          </w:rPr>
        </w:r>
        <w:r w:rsidR="00EF2CB0" w:rsidRPr="00E27090">
          <w:rPr>
            <w:rFonts w:ascii="Arial" w:hAnsi="Arial" w:cs="Arial"/>
            <w:noProof/>
            <w:webHidden/>
            <w:sz w:val="20"/>
            <w:szCs w:val="20"/>
          </w:rPr>
          <w:fldChar w:fldCharType="separate"/>
        </w:r>
        <w:r w:rsidR="0094462F">
          <w:rPr>
            <w:rFonts w:ascii="Arial" w:hAnsi="Arial" w:cs="Arial"/>
            <w:noProof/>
            <w:webHidden/>
            <w:sz w:val="20"/>
            <w:szCs w:val="20"/>
          </w:rPr>
          <w:t>2</w:t>
        </w:r>
        <w:r w:rsidR="00EF2CB0" w:rsidRPr="00E27090">
          <w:rPr>
            <w:rFonts w:ascii="Arial" w:hAnsi="Arial" w:cs="Arial"/>
            <w:noProof/>
            <w:webHidden/>
            <w:sz w:val="20"/>
            <w:szCs w:val="20"/>
          </w:rPr>
          <w:fldChar w:fldCharType="end"/>
        </w:r>
      </w:hyperlink>
    </w:p>
    <w:p w14:paraId="064521AC" w14:textId="6C3B8EF1" w:rsidR="00EF2CB0" w:rsidRPr="00E27090" w:rsidRDefault="00DB3424"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64" w:history="1">
        <w:r w:rsidR="00EF2CB0" w:rsidRPr="00E27090">
          <w:rPr>
            <w:rStyle w:val="Hipervnculo"/>
            <w:rFonts w:ascii="Arial" w:hAnsi="Arial" w:cs="Arial"/>
            <w:noProof/>
            <w:color w:val="auto"/>
            <w:sz w:val="20"/>
            <w:szCs w:val="20"/>
          </w:rPr>
          <w:t>Tabla 3</w:t>
        </w:r>
        <w:r w:rsidR="00EF2CB0" w:rsidRPr="00E27090">
          <w:rPr>
            <w:rStyle w:val="Hipervnculo"/>
            <w:rFonts w:ascii="Arial" w:eastAsia="Arial" w:hAnsi="Arial" w:cs="Arial"/>
            <w:noProof/>
            <w:color w:val="auto"/>
            <w:sz w:val="20"/>
            <w:szCs w:val="20"/>
          </w:rPr>
          <w:t xml:space="preserve"> Avance físico “Alimentación Escolar”</w:t>
        </w:r>
        <w:r w:rsidR="00EF2CB0" w:rsidRPr="00E27090">
          <w:rPr>
            <w:rFonts w:ascii="Arial" w:hAnsi="Arial" w:cs="Arial"/>
            <w:noProof/>
            <w:webHidden/>
            <w:sz w:val="20"/>
            <w:szCs w:val="20"/>
          </w:rPr>
          <w:tab/>
        </w:r>
        <w:r w:rsidR="00EF2CB0" w:rsidRPr="00E27090">
          <w:rPr>
            <w:rFonts w:ascii="Arial" w:hAnsi="Arial" w:cs="Arial"/>
            <w:noProof/>
            <w:webHidden/>
            <w:sz w:val="20"/>
            <w:szCs w:val="20"/>
          </w:rPr>
          <w:fldChar w:fldCharType="begin"/>
        </w:r>
        <w:r w:rsidR="00EF2CB0" w:rsidRPr="00E27090">
          <w:rPr>
            <w:rFonts w:ascii="Arial" w:hAnsi="Arial" w:cs="Arial"/>
            <w:noProof/>
            <w:webHidden/>
            <w:sz w:val="20"/>
            <w:szCs w:val="20"/>
          </w:rPr>
          <w:instrText xml:space="preserve"> PAGEREF _Toc213338364 \h </w:instrText>
        </w:r>
        <w:r w:rsidR="00EF2CB0" w:rsidRPr="00E27090">
          <w:rPr>
            <w:rFonts w:ascii="Arial" w:hAnsi="Arial" w:cs="Arial"/>
            <w:noProof/>
            <w:webHidden/>
            <w:sz w:val="20"/>
            <w:szCs w:val="20"/>
          </w:rPr>
        </w:r>
        <w:r w:rsidR="00EF2CB0" w:rsidRPr="00E27090">
          <w:rPr>
            <w:rFonts w:ascii="Arial" w:hAnsi="Arial" w:cs="Arial"/>
            <w:noProof/>
            <w:webHidden/>
            <w:sz w:val="20"/>
            <w:szCs w:val="20"/>
          </w:rPr>
          <w:fldChar w:fldCharType="separate"/>
        </w:r>
        <w:r w:rsidR="0094462F">
          <w:rPr>
            <w:rFonts w:ascii="Arial" w:hAnsi="Arial" w:cs="Arial"/>
            <w:noProof/>
            <w:webHidden/>
            <w:sz w:val="20"/>
            <w:szCs w:val="20"/>
          </w:rPr>
          <w:t>2</w:t>
        </w:r>
        <w:r w:rsidR="00EF2CB0" w:rsidRPr="00E27090">
          <w:rPr>
            <w:rFonts w:ascii="Arial" w:hAnsi="Arial" w:cs="Arial"/>
            <w:noProof/>
            <w:webHidden/>
            <w:sz w:val="20"/>
            <w:szCs w:val="20"/>
          </w:rPr>
          <w:fldChar w:fldCharType="end"/>
        </w:r>
      </w:hyperlink>
    </w:p>
    <w:p w14:paraId="25298A25" w14:textId="286118F7" w:rsidR="00EF2CB0" w:rsidRPr="00E27090" w:rsidRDefault="00DB3424"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65" w:history="1">
        <w:r w:rsidR="00EF2CB0" w:rsidRPr="00E27090">
          <w:rPr>
            <w:rStyle w:val="Hipervnculo"/>
            <w:rFonts w:ascii="Arial" w:eastAsia="Arial" w:hAnsi="Arial" w:cs="Arial"/>
            <w:noProof/>
            <w:color w:val="auto"/>
            <w:sz w:val="20"/>
            <w:szCs w:val="20"/>
          </w:rPr>
          <w:t xml:space="preserve">Tabla </w:t>
        </w:r>
        <w:r w:rsidR="00EF2CB0" w:rsidRPr="00E27090">
          <w:rPr>
            <w:rStyle w:val="Hipervnculo"/>
            <w:rFonts w:ascii="Arial" w:hAnsi="Arial" w:cs="Arial"/>
            <w:noProof/>
            <w:color w:val="auto"/>
            <w:sz w:val="20"/>
            <w:szCs w:val="20"/>
          </w:rPr>
          <w:t>4</w:t>
        </w:r>
        <w:r w:rsidR="00EF2CB0" w:rsidRPr="00E27090">
          <w:rPr>
            <w:rStyle w:val="Hipervnculo"/>
            <w:rFonts w:ascii="Arial" w:eastAsia="Arial" w:hAnsi="Arial" w:cs="Arial"/>
            <w:noProof/>
            <w:color w:val="auto"/>
            <w:sz w:val="20"/>
            <w:szCs w:val="20"/>
          </w:rPr>
          <w:t xml:space="preserve"> Avance físico “Becas y bolsas de estudio”</w:t>
        </w:r>
        <w:r w:rsidR="00EF2CB0" w:rsidRPr="00E27090">
          <w:rPr>
            <w:rFonts w:ascii="Arial" w:hAnsi="Arial" w:cs="Arial"/>
            <w:noProof/>
            <w:webHidden/>
            <w:sz w:val="20"/>
            <w:szCs w:val="20"/>
          </w:rPr>
          <w:tab/>
        </w:r>
        <w:r w:rsidR="00EF2CB0" w:rsidRPr="00E27090">
          <w:rPr>
            <w:rFonts w:ascii="Arial" w:hAnsi="Arial" w:cs="Arial"/>
            <w:noProof/>
            <w:webHidden/>
            <w:sz w:val="20"/>
            <w:szCs w:val="20"/>
          </w:rPr>
          <w:fldChar w:fldCharType="begin"/>
        </w:r>
        <w:r w:rsidR="00EF2CB0" w:rsidRPr="00E27090">
          <w:rPr>
            <w:rFonts w:ascii="Arial" w:hAnsi="Arial" w:cs="Arial"/>
            <w:noProof/>
            <w:webHidden/>
            <w:sz w:val="20"/>
            <w:szCs w:val="20"/>
          </w:rPr>
          <w:instrText xml:space="preserve"> PAGEREF _Toc213338365 \h </w:instrText>
        </w:r>
        <w:r w:rsidR="00EF2CB0" w:rsidRPr="00E27090">
          <w:rPr>
            <w:rFonts w:ascii="Arial" w:hAnsi="Arial" w:cs="Arial"/>
            <w:noProof/>
            <w:webHidden/>
            <w:sz w:val="20"/>
            <w:szCs w:val="20"/>
          </w:rPr>
        </w:r>
        <w:r w:rsidR="00EF2CB0" w:rsidRPr="00E27090">
          <w:rPr>
            <w:rFonts w:ascii="Arial" w:hAnsi="Arial" w:cs="Arial"/>
            <w:noProof/>
            <w:webHidden/>
            <w:sz w:val="20"/>
            <w:szCs w:val="20"/>
          </w:rPr>
          <w:fldChar w:fldCharType="separate"/>
        </w:r>
        <w:r w:rsidR="0094462F">
          <w:rPr>
            <w:rFonts w:ascii="Arial" w:hAnsi="Arial" w:cs="Arial"/>
            <w:noProof/>
            <w:webHidden/>
            <w:sz w:val="20"/>
            <w:szCs w:val="20"/>
          </w:rPr>
          <w:t>3</w:t>
        </w:r>
        <w:r w:rsidR="00EF2CB0" w:rsidRPr="00E27090">
          <w:rPr>
            <w:rFonts w:ascii="Arial" w:hAnsi="Arial" w:cs="Arial"/>
            <w:noProof/>
            <w:webHidden/>
            <w:sz w:val="20"/>
            <w:szCs w:val="20"/>
          </w:rPr>
          <w:fldChar w:fldCharType="end"/>
        </w:r>
      </w:hyperlink>
    </w:p>
    <w:p w14:paraId="45A56BEE" w14:textId="28DA6F13" w:rsidR="00EF2CB0" w:rsidRPr="00E27090" w:rsidRDefault="00DB3424"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66" w:history="1">
        <w:r w:rsidR="00EF2CB0" w:rsidRPr="00E27090">
          <w:rPr>
            <w:rStyle w:val="Hipervnculo"/>
            <w:rFonts w:ascii="Arial" w:eastAsia="Arial" w:hAnsi="Arial" w:cs="Arial"/>
            <w:noProof/>
            <w:color w:val="auto"/>
            <w:sz w:val="20"/>
            <w:szCs w:val="20"/>
          </w:rPr>
          <w:t xml:space="preserve">Tabla </w:t>
        </w:r>
        <w:r w:rsidR="00EF2CB0" w:rsidRPr="00E27090">
          <w:rPr>
            <w:rStyle w:val="Hipervnculo"/>
            <w:rFonts w:ascii="Arial" w:hAnsi="Arial" w:cs="Arial"/>
            <w:noProof/>
            <w:color w:val="auto"/>
            <w:sz w:val="20"/>
            <w:szCs w:val="20"/>
          </w:rPr>
          <w:t>5</w:t>
        </w:r>
        <w:r w:rsidR="00EF2CB0" w:rsidRPr="00E27090">
          <w:rPr>
            <w:rStyle w:val="Hipervnculo"/>
            <w:rFonts w:ascii="Arial" w:eastAsia="Arial" w:hAnsi="Arial" w:cs="Arial"/>
            <w:noProof/>
            <w:color w:val="auto"/>
            <w:sz w:val="20"/>
            <w:szCs w:val="20"/>
          </w:rPr>
          <w:t xml:space="preserve"> Programa de Gratuidad de la Educación</w:t>
        </w:r>
        <w:r w:rsidR="00EF2CB0" w:rsidRPr="00E27090">
          <w:rPr>
            <w:rFonts w:ascii="Arial" w:hAnsi="Arial" w:cs="Arial"/>
            <w:noProof/>
            <w:webHidden/>
            <w:sz w:val="20"/>
            <w:szCs w:val="20"/>
          </w:rPr>
          <w:tab/>
        </w:r>
        <w:r w:rsidR="00EF2CB0" w:rsidRPr="00E27090">
          <w:rPr>
            <w:rFonts w:ascii="Arial" w:hAnsi="Arial" w:cs="Arial"/>
            <w:noProof/>
            <w:webHidden/>
            <w:sz w:val="20"/>
            <w:szCs w:val="20"/>
          </w:rPr>
          <w:fldChar w:fldCharType="begin"/>
        </w:r>
        <w:r w:rsidR="00EF2CB0" w:rsidRPr="00E27090">
          <w:rPr>
            <w:rFonts w:ascii="Arial" w:hAnsi="Arial" w:cs="Arial"/>
            <w:noProof/>
            <w:webHidden/>
            <w:sz w:val="20"/>
            <w:szCs w:val="20"/>
          </w:rPr>
          <w:instrText xml:space="preserve"> PAGEREF _Toc213338366 \h </w:instrText>
        </w:r>
        <w:r w:rsidR="00EF2CB0" w:rsidRPr="00E27090">
          <w:rPr>
            <w:rFonts w:ascii="Arial" w:hAnsi="Arial" w:cs="Arial"/>
            <w:noProof/>
            <w:webHidden/>
            <w:sz w:val="20"/>
            <w:szCs w:val="20"/>
          </w:rPr>
        </w:r>
        <w:r w:rsidR="00EF2CB0" w:rsidRPr="00E27090">
          <w:rPr>
            <w:rFonts w:ascii="Arial" w:hAnsi="Arial" w:cs="Arial"/>
            <w:noProof/>
            <w:webHidden/>
            <w:sz w:val="20"/>
            <w:szCs w:val="20"/>
          </w:rPr>
          <w:fldChar w:fldCharType="separate"/>
        </w:r>
        <w:r w:rsidR="0094462F">
          <w:rPr>
            <w:rFonts w:ascii="Arial" w:hAnsi="Arial" w:cs="Arial"/>
            <w:noProof/>
            <w:webHidden/>
            <w:sz w:val="20"/>
            <w:szCs w:val="20"/>
          </w:rPr>
          <w:t>4</w:t>
        </w:r>
        <w:r w:rsidR="00EF2CB0" w:rsidRPr="00E27090">
          <w:rPr>
            <w:rFonts w:ascii="Arial" w:hAnsi="Arial" w:cs="Arial"/>
            <w:noProof/>
            <w:webHidden/>
            <w:sz w:val="20"/>
            <w:szCs w:val="20"/>
          </w:rPr>
          <w:fldChar w:fldCharType="end"/>
        </w:r>
      </w:hyperlink>
    </w:p>
    <w:p w14:paraId="762A7607" w14:textId="68AF6A61" w:rsidR="00EF2CB0" w:rsidRPr="00E27090" w:rsidRDefault="00DB3424"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67" w:history="1">
        <w:r w:rsidR="00EF2CB0" w:rsidRPr="00E27090">
          <w:rPr>
            <w:rStyle w:val="Hipervnculo"/>
            <w:rFonts w:ascii="Arial" w:hAnsi="Arial" w:cs="Arial"/>
            <w:noProof/>
            <w:color w:val="auto"/>
            <w:sz w:val="20"/>
            <w:szCs w:val="20"/>
          </w:rPr>
          <w:t>Tabla 6 Bono del transporte</w:t>
        </w:r>
        <w:r w:rsidR="00EF2CB0" w:rsidRPr="00E27090">
          <w:rPr>
            <w:rFonts w:ascii="Arial" w:hAnsi="Arial" w:cs="Arial"/>
            <w:noProof/>
            <w:webHidden/>
            <w:sz w:val="20"/>
            <w:szCs w:val="20"/>
          </w:rPr>
          <w:tab/>
        </w:r>
        <w:r w:rsidR="00EF2CB0" w:rsidRPr="00E27090">
          <w:rPr>
            <w:rFonts w:ascii="Arial" w:hAnsi="Arial" w:cs="Arial"/>
            <w:noProof/>
            <w:webHidden/>
            <w:sz w:val="20"/>
            <w:szCs w:val="20"/>
          </w:rPr>
          <w:fldChar w:fldCharType="begin"/>
        </w:r>
        <w:r w:rsidR="00EF2CB0" w:rsidRPr="00E27090">
          <w:rPr>
            <w:rFonts w:ascii="Arial" w:hAnsi="Arial" w:cs="Arial"/>
            <w:noProof/>
            <w:webHidden/>
            <w:sz w:val="20"/>
            <w:szCs w:val="20"/>
          </w:rPr>
          <w:instrText xml:space="preserve"> PAGEREF _Toc213338367 \h </w:instrText>
        </w:r>
        <w:r w:rsidR="00EF2CB0" w:rsidRPr="00E27090">
          <w:rPr>
            <w:rFonts w:ascii="Arial" w:hAnsi="Arial" w:cs="Arial"/>
            <w:noProof/>
            <w:webHidden/>
            <w:sz w:val="20"/>
            <w:szCs w:val="20"/>
          </w:rPr>
        </w:r>
        <w:r w:rsidR="00EF2CB0" w:rsidRPr="00E27090">
          <w:rPr>
            <w:rFonts w:ascii="Arial" w:hAnsi="Arial" w:cs="Arial"/>
            <w:noProof/>
            <w:webHidden/>
            <w:sz w:val="20"/>
            <w:szCs w:val="20"/>
          </w:rPr>
          <w:fldChar w:fldCharType="separate"/>
        </w:r>
        <w:r w:rsidR="0094462F">
          <w:rPr>
            <w:rFonts w:ascii="Arial" w:hAnsi="Arial" w:cs="Arial"/>
            <w:noProof/>
            <w:webHidden/>
            <w:sz w:val="20"/>
            <w:szCs w:val="20"/>
          </w:rPr>
          <w:t>4</w:t>
        </w:r>
        <w:r w:rsidR="00EF2CB0" w:rsidRPr="00E27090">
          <w:rPr>
            <w:rFonts w:ascii="Arial" w:hAnsi="Arial" w:cs="Arial"/>
            <w:noProof/>
            <w:webHidden/>
            <w:sz w:val="20"/>
            <w:szCs w:val="20"/>
          </w:rPr>
          <w:fldChar w:fldCharType="end"/>
        </w:r>
      </w:hyperlink>
    </w:p>
    <w:p w14:paraId="55FEF250" w14:textId="521AAF1D" w:rsidR="00EF2CB0" w:rsidRPr="00E27090" w:rsidRDefault="00DB3424"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68" w:history="1">
        <w:r w:rsidR="00EF2CB0" w:rsidRPr="00E27090">
          <w:rPr>
            <w:rStyle w:val="Hipervnculo"/>
            <w:rFonts w:ascii="Arial" w:eastAsia="Arial" w:hAnsi="Arial" w:cs="Arial"/>
            <w:noProof/>
            <w:color w:val="auto"/>
            <w:sz w:val="20"/>
            <w:szCs w:val="20"/>
          </w:rPr>
          <w:t xml:space="preserve">Tabla </w:t>
        </w:r>
        <w:r w:rsidR="00EF2CB0" w:rsidRPr="00E27090">
          <w:rPr>
            <w:rStyle w:val="Hipervnculo"/>
            <w:rFonts w:ascii="Arial" w:hAnsi="Arial" w:cs="Arial"/>
            <w:noProof/>
            <w:color w:val="auto"/>
            <w:sz w:val="20"/>
            <w:szCs w:val="20"/>
          </w:rPr>
          <w:t>7</w:t>
        </w:r>
        <w:r w:rsidR="00EF2CB0" w:rsidRPr="00E27090">
          <w:rPr>
            <w:rStyle w:val="Hipervnculo"/>
            <w:rFonts w:ascii="Arial" w:eastAsia="Arial" w:hAnsi="Arial" w:cs="Arial"/>
            <w:noProof/>
            <w:color w:val="auto"/>
            <w:sz w:val="20"/>
            <w:szCs w:val="20"/>
          </w:rPr>
          <w:t xml:space="preserve"> Mobiliario escolar</w:t>
        </w:r>
        <w:r w:rsidR="00EF2CB0" w:rsidRPr="00E27090">
          <w:rPr>
            <w:rFonts w:ascii="Arial" w:hAnsi="Arial" w:cs="Arial"/>
            <w:noProof/>
            <w:webHidden/>
            <w:sz w:val="20"/>
            <w:szCs w:val="20"/>
          </w:rPr>
          <w:tab/>
        </w:r>
        <w:r w:rsidR="00EF2CB0" w:rsidRPr="00E27090">
          <w:rPr>
            <w:rFonts w:ascii="Arial" w:hAnsi="Arial" w:cs="Arial"/>
            <w:noProof/>
            <w:webHidden/>
            <w:sz w:val="20"/>
            <w:szCs w:val="20"/>
          </w:rPr>
          <w:fldChar w:fldCharType="begin"/>
        </w:r>
        <w:r w:rsidR="00EF2CB0" w:rsidRPr="00E27090">
          <w:rPr>
            <w:rFonts w:ascii="Arial" w:hAnsi="Arial" w:cs="Arial"/>
            <w:noProof/>
            <w:webHidden/>
            <w:sz w:val="20"/>
            <w:szCs w:val="20"/>
          </w:rPr>
          <w:instrText xml:space="preserve"> PAGEREF _Toc213338368 \h </w:instrText>
        </w:r>
        <w:r w:rsidR="00EF2CB0" w:rsidRPr="00E27090">
          <w:rPr>
            <w:rFonts w:ascii="Arial" w:hAnsi="Arial" w:cs="Arial"/>
            <w:noProof/>
            <w:webHidden/>
            <w:sz w:val="20"/>
            <w:szCs w:val="20"/>
          </w:rPr>
        </w:r>
        <w:r w:rsidR="00EF2CB0" w:rsidRPr="00E27090">
          <w:rPr>
            <w:rFonts w:ascii="Arial" w:hAnsi="Arial" w:cs="Arial"/>
            <w:noProof/>
            <w:webHidden/>
            <w:sz w:val="20"/>
            <w:szCs w:val="20"/>
          </w:rPr>
          <w:fldChar w:fldCharType="separate"/>
        </w:r>
        <w:r w:rsidR="0094462F">
          <w:rPr>
            <w:rFonts w:ascii="Arial" w:hAnsi="Arial" w:cs="Arial"/>
            <w:noProof/>
            <w:webHidden/>
            <w:sz w:val="20"/>
            <w:szCs w:val="20"/>
          </w:rPr>
          <w:t>5</w:t>
        </w:r>
        <w:r w:rsidR="00EF2CB0" w:rsidRPr="00E27090">
          <w:rPr>
            <w:rFonts w:ascii="Arial" w:hAnsi="Arial" w:cs="Arial"/>
            <w:noProof/>
            <w:webHidden/>
            <w:sz w:val="20"/>
            <w:szCs w:val="20"/>
          </w:rPr>
          <w:fldChar w:fldCharType="end"/>
        </w:r>
      </w:hyperlink>
    </w:p>
    <w:p w14:paraId="30A2C5FF" w14:textId="379C74AE" w:rsidR="00EF2CB0" w:rsidRPr="00E27090" w:rsidRDefault="00DB3424"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69" w:history="1">
        <w:r w:rsidR="00EF2CB0" w:rsidRPr="00E27090">
          <w:rPr>
            <w:rStyle w:val="Hipervnculo"/>
            <w:rFonts w:ascii="Arial" w:eastAsia="Arial" w:hAnsi="Arial" w:cs="Arial"/>
            <w:noProof/>
            <w:color w:val="auto"/>
            <w:sz w:val="20"/>
            <w:szCs w:val="20"/>
          </w:rPr>
          <w:t xml:space="preserve">Tabla </w:t>
        </w:r>
        <w:r w:rsidR="00EF2CB0" w:rsidRPr="00E27090">
          <w:rPr>
            <w:rStyle w:val="Hipervnculo"/>
            <w:rFonts w:ascii="Arial" w:hAnsi="Arial" w:cs="Arial"/>
            <w:noProof/>
            <w:color w:val="auto"/>
            <w:sz w:val="20"/>
            <w:szCs w:val="20"/>
          </w:rPr>
          <w:t>8</w:t>
        </w:r>
        <w:r w:rsidR="00EF2CB0" w:rsidRPr="00E27090">
          <w:rPr>
            <w:rStyle w:val="Hipervnculo"/>
            <w:rFonts w:ascii="Arial" w:eastAsia="Arial" w:hAnsi="Arial" w:cs="Arial"/>
            <w:noProof/>
            <w:color w:val="auto"/>
            <w:sz w:val="20"/>
            <w:szCs w:val="20"/>
          </w:rPr>
          <w:t xml:space="preserve"> Aporte a Institutos por cooperativa</w:t>
        </w:r>
        <w:r w:rsidR="00EF2CB0" w:rsidRPr="00E27090">
          <w:rPr>
            <w:rFonts w:ascii="Arial" w:hAnsi="Arial" w:cs="Arial"/>
            <w:noProof/>
            <w:webHidden/>
            <w:sz w:val="20"/>
            <w:szCs w:val="20"/>
          </w:rPr>
          <w:tab/>
        </w:r>
        <w:r w:rsidR="00EF2CB0" w:rsidRPr="00E27090">
          <w:rPr>
            <w:rFonts w:ascii="Arial" w:hAnsi="Arial" w:cs="Arial"/>
            <w:noProof/>
            <w:webHidden/>
            <w:sz w:val="20"/>
            <w:szCs w:val="20"/>
          </w:rPr>
          <w:fldChar w:fldCharType="begin"/>
        </w:r>
        <w:r w:rsidR="00EF2CB0" w:rsidRPr="00E27090">
          <w:rPr>
            <w:rFonts w:ascii="Arial" w:hAnsi="Arial" w:cs="Arial"/>
            <w:noProof/>
            <w:webHidden/>
            <w:sz w:val="20"/>
            <w:szCs w:val="20"/>
          </w:rPr>
          <w:instrText xml:space="preserve"> PAGEREF _Toc213338369 \h </w:instrText>
        </w:r>
        <w:r w:rsidR="00EF2CB0" w:rsidRPr="00E27090">
          <w:rPr>
            <w:rFonts w:ascii="Arial" w:hAnsi="Arial" w:cs="Arial"/>
            <w:noProof/>
            <w:webHidden/>
            <w:sz w:val="20"/>
            <w:szCs w:val="20"/>
          </w:rPr>
        </w:r>
        <w:r w:rsidR="00EF2CB0" w:rsidRPr="00E27090">
          <w:rPr>
            <w:rFonts w:ascii="Arial" w:hAnsi="Arial" w:cs="Arial"/>
            <w:noProof/>
            <w:webHidden/>
            <w:sz w:val="20"/>
            <w:szCs w:val="20"/>
          </w:rPr>
          <w:fldChar w:fldCharType="separate"/>
        </w:r>
        <w:r w:rsidR="0094462F">
          <w:rPr>
            <w:rFonts w:ascii="Arial" w:hAnsi="Arial" w:cs="Arial"/>
            <w:noProof/>
            <w:webHidden/>
            <w:sz w:val="20"/>
            <w:szCs w:val="20"/>
          </w:rPr>
          <w:t>5</w:t>
        </w:r>
        <w:r w:rsidR="00EF2CB0" w:rsidRPr="00E27090">
          <w:rPr>
            <w:rFonts w:ascii="Arial" w:hAnsi="Arial" w:cs="Arial"/>
            <w:noProof/>
            <w:webHidden/>
            <w:sz w:val="20"/>
            <w:szCs w:val="20"/>
          </w:rPr>
          <w:fldChar w:fldCharType="end"/>
        </w:r>
      </w:hyperlink>
    </w:p>
    <w:p w14:paraId="6F92A6CB" w14:textId="744F6EC0" w:rsidR="00EF2CB0" w:rsidRPr="00E27090" w:rsidRDefault="00DB3424"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70" w:history="1">
        <w:r w:rsidR="00EF2CB0" w:rsidRPr="00E27090">
          <w:rPr>
            <w:rStyle w:val="Hipervnculo"/>
            <w:rFonts w:ascii="Arial" w:eastAsia="Arial" w:hAnsi="Arial" w:cs="Arial"/>
            <w:noProof/>
            <w:color w:val="auto"/>
            <w:sz w:val="20"/>
            <w:szCs w:val="20"/>
          </w:rPr>
          <w:t xml:space="preserve">Tabla </w:t>
        </w:r>
        <w:r w:rsidR="00EF2CB0" w:rsidRPr="00E27090">
          <w:rPr>
            <w:rStyle w:val="Hipervnculo"/>
            <w:rFonts w:ascii="Arial" w:hAnsi="Arial" w:cs="Arial"/>
            <w:noProof/>
            <w:color w:val="auto"/>
            <w:sz w:val="20"/>
            <w:szCs w:val="20"/>
          </w:rPr>
          <w:t>9</w:t>
        </w:r>
        <w:r w:rsidR="00EF2CB0" w:rsidRPr="00E27090">
          <w:rPr>
            <w:rStyle w:val="Hipervnculo"/>
            <w:rFonts w:ascii="Arial" w:eastAsia="Arial" w:hAnsi="Arial" w:cs="Arial"/>
            <w:noProof/>
            <w:color w:val="auto"/>
            <w:sz w:val="20"/>
            <w:szCs w:val="20"/>
          </w:rPr>
          <w:t xml:space="preserve"> Centros Educativos Privados Gratuitos subvencionados</w:t>
        </w:r>
        <w:r w:rsidR="00EF2CB0" w:rsidRPr="00E27090">
          <w:rPr>
            <w:rFonts w:ascii="Arial" w:hAnsi="Arial" w:cs="Arial"/>
            <w:noProof/>
            <w:webHidden/>
            <w:sz w:val="20"/>
            <w:szCs w:val="20"/>
          </w:rPr>
          <w:tab/>
        </w:r>
        <w:r w:rsidR="00EF2CB0" w:rsidRPr="00E27090">
          <w:rPr>
            <w:rFonts w:ascii="Arial" w:hAnsi="Arial" w:cs="Arial"/>
            <w:noProof/>
            <w:webHidden/>
            <w:sz w:val="20"/>
            <w:szCs w:val="20"/>
          </w:rPr>
          <w:fldChar w:fldCharType="begin"/>
        </w:r>
        <w:r w:rsidR="00EF2CB0" w:rsidRPr="00E27090">
          <w:rPr>
            <w:rFonts w:ascii="Arial" w:hAnsi="Arial" w:cs="Arial"/>
            <w:noProof/>
            <w:webHidden/>
            <w:sz w:val="20"/>
            <w:szCs w:val="20"/>
          </w:rPr>
          <w:instrText xml:space="preserve"> PAGEREF _Toc213338370 \h </w:instrText>
        </w:r>
        <w:r w:rsidR="00EF2CB0" w:rsidRPr="00E27090">
          <w:rPr>
            <w:rFonts w:ascii="Arial" w:hAnsi="Arial" w:cs="Arial"/>
            <w:noProof/>
            <w:webHidden/>
            <w:sz w:val="20"/>
            <w:szCs w:val="20"/>
          </w:rPr>
        </w:r>
        <w:r w:rsidR="00EF2CB0" w:rsidRPr="00E27090">
          <w:rPr>
            <w:rFonts w:ascii="Arial" w:hAnsi="Arial" w:cs="Arial"/>
            <w:noProof/>
            <w:webHidden/>
            <w:sz w:val="20"/>
            <w:szCs w:val="20"/>
          </w:rPr>
          <w:fldChar w:fldCharType="separate"/>
        </w:r>
        <w:r w:rsidR="0094462F">
          <w:rPr>
            <w:rFonts w:ascii="Arial" w:hAnsi="Arial" w:cs="Arial"/>
            <w:noProof/>
            <w:webHidden/>
            <w:sz w:val="20"/>
            <w:szCs w:val="20"/>
          </w:rPr>
          <w:t>5</w:t>
        </w:r>
        <w:r w:rsidR="00EF2CB0" w:rsidRPr="00E27090">
          <w:rPr>
            <w:rFonts w:ascii="Arial" w:hAnsi="Arial" w:cs="Arial"/>
            <w:noProof/>
            <w:webHidden/>
            <w:sz w:val="20"/>
            <w:szCs w:val="20"/>
          </w:rPr>
          <w:fldChar w:fldCharType="end"/>
        </w:r>
      </w:hyperlink>
    </w:p>
    <w:p w14:paraId="6815ADCF" w14:textId="31949AFA" w:rsidR="00EF2CB0" w:rsidRPr="00E27090" w:rsidRDefault="00DB3424"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71" w:history="1">
        <w:r w:rsidR="00EF2CB0" w:rsidRPr="00E27090">
          <w:rPr>
            <w:rStyle w:val="Hipervnculo"/>
            <w:rFonts w:ascii="Arial" w:eastAsia="Arial" w:hAnsi="Arial" w:cs="Arial"/>
            <w:noProof/>
            <w:color w:val="auto"/>
            <w:sz w:val="20"/>
            <w:szCs w:val="20"/>
          </w:rPr>
          <w:t xml:space="preserve">Tabla </w:t>
        </w:r>
        <w:r w:rsidR="00EF2CB0" w:rsidRPr="00E27090">
          <w:rPr>
            <w:rStyle w:val="Hipervnculo"/>
            <w:rFonts w:ascii="Arial" w:hAnsi="Arial" w:cs="Arial"/>
            <w:noProof/>
            <w:color w:val="auto"/>
            <w:sz w:val="20"/>
            <w:szCs w:val="20"/>
          </w:rPr>
          <w:t>10</w:t>
        </w:r>
        <w:r w:rsidR="00EF2CB0" w:rsidRPr="00E27090">
          <w:rPr>
            <w:rStyle w:val="Hipervnculo"/>
            <w:rFonts w:ascii="Arial" w:eastAsia="Arial" w:hAnsi="Arial" w:cs="Arial"/>
            <w:noProof/>
            <w:color w:val="auto"/>
            <w:sz w:val="20"/>
            <w:szCs w:val="20"/>
          </w:rPr>
          <w:t xml:space="preserve"> Educación Artística</w:t>
        </w:r>
        <w:r w:rsidR="00EF2CB0" w:rsidRPr="00E27090">
          <w:rPr>
            <w:rFonts w:ascii="Arial" w:hAnsi="Arial" w:cs="Arial"/>
            <w:noProof/>
            <w:webHidden/>
            <w:sz w:val="20"/>
            <w:szCs w:val="20"/>
          </w:rPr>
          <w:tab/>
        </w:r>
        <w:r w:rsidR="00EF2CB0" w:rsidRPr="00E27090">
          <w:rPr>
            <w:rFonts w:ascii="Arial" w:hAnsi="Arial" w:cs="Arial"/>
            <w:noProof/>
            <w:webHidden/>
            <w:sz w:val="20"/>
            <w:szCs w:val="20"/>
          </w:rPr>
          <w:fldChar w:fldCharType="begin"/>
        </w:r>
        <w:r w:rsidR="00EF2CB0" w:rsidRPr="00E27090">
          <w:rPr>
            <w:rFonts w:ascii="Arial" w:hAnsi="Arial" w:cs="Arial"/>
            <w:noProof/>
            <w:webHidden/>
            <w:sz w:val="20"/>
            <w:szCs w:val="20"/>
          </w:rPr>
          <w:instrText xml:space="preserve"> PAGEREF _Toc213338371 \h </w:instrText>
        </w:r>
        <w:r w:rsidR="00EF2CB0" w:rsidRPr="00E27090">
          <w:rPr>
            <w:rFonts w:ascii="Arial" w:hAnsi="Arial" w:cs="Arial"/>
            <w:noProof/>
            <w:webHidden/>
            <w:sz w:val="20"/>
            <w:szCs w:val="20"/>
          </w:rPr>
        </w:r>
        <w:r w:rsidR="00EF2CB0" w:rsidRPr="00E27090">
          <w:rPr>
            <w:rFonts w:ascii="Arial" w:hAnsi="Arial" w:cs="Arial"/>
            <w:noProof/>
            <w:webHidden/>
            <w:sz w:val="20"/>
            <w:szCs w:val="20"/>
          </w:rPr>
          <w:fldChar w:fldCharType="separate"/>
        </w:r>
        <w:r w:rsidR="0094462F">
          <w:rPr>
            <w:rFonts w:ascii="Arial" w:hAnsi="Arial" w:cs="Arial"/>
            <w:noProof/>
            <w:webHidden/>
            <w:sz w:val="20"/>
            <w:szCs w:val="20"/>
          </w:rPr>
          <w:t>5</w:t>
        </w:r>
        <w:r w:rsidR="00EF2CB0" w:rsidRPr="00E27090">
          <w:rPr>
            <w:rFonts w:ascii="Arial" w:hAnsi="Arial" w:cs="Arial"/>
            <w:noProof/>
            <w:webHidden/>
            <w:sz w:val="20"/>
            <w:szCs w:val="20"/>
          </w:rPr>
          <w:fldChar w:fldCharType="end"/>
        </w:r>
      </w:hyperlink>
    </w:p>
    <w:p w14:paraId="22B9C5FA" w14:textId="7CB7CA0E" w:rsidR="00EF2CB0" w:rsidRPr="00E27090" w:rsidRDefault="00DB3424"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72" w:history="1">
        <w:r w:rsidR="00EF2CB0" w:rsidRPr="00E27090">
          <w:rPr>
            <w:rStyle w:val="Hipervnculo"/>
            <w:rFonts w:ascii="Arial" w:eastAsia="Arial" w:hAnsi="Arial" w:cs="Arial"/>
            <w:noProof/>
            <w:color w:val="auto"/>
            <w:sz w:val="20"/>
            <w:szCs w:val="20"/>
          </w:rPr>
          <w:t xml:space="preserve">Tabla </w:t>
        </w:r>
        <w:r w:rsidR="00EF2CB0" w:rsidRPr="00E27090">
          <w:rPr>
            <w:rStyle w:val="Hipervnculo"/>
            <w:rFonts w:ascii="Arial" w:hAnsi="Arial" w:cs="Arial"/>
            <w:noProof/>
            <w:color w:val="auto"/>
            <w:sz w:val="20"/>
            <w:szCs w:val="20"/>
          </w:rPr>
          <w:t>11</w:t>
        </w:r>
        <w:r w:rsidR="00EF2CB0" w:rsidRPr="00E27090">
          <w:rPr>
            <w:rStyle w:val="Hipervnculo"/>
            <w:rFonts w:ascii="Arial" w:eastAsia="Arial" w:hAnsi="Arial" w:cs="Arial"/>
            <w:noProof/>
            <w:color w:val="auto"/>
            <w:sz w:val="20"/>
            <w:szCs w:val="20"/>
          </w:rPr>
          <w:t xml:space="preserve"> Educación Física</w:t>
        </w:r>
        <w:r w:rsidR="00EF2CB0" w:rsidRPr="00E27090">
          <w:rPr>
            <w:rFonts w:ascii="Arial" w:hAnsi="Arial" w:cs="Arial"/>
            <w:noProof/>
            <w:webHidden/>
            <w:sz w:val="20"/>
            <w:szCs w:val="20"/>
          </w:rPr>
          <w:tab/>
        </w:r>
        <w:r w:rsidR="00EF2CB0" w:rsidRPr="00E27090">
          <w:rPr>
            <w:rFonts w:ascii="Arial" w:hAnsi="Arial" w:cs="Arial"/>
            <w:noProof/>
            <w:webHidden/>
            <w:sz w:val="20"/>
            <w:szCs w:val="20"/>
          </w:rPr>
          <w:fldChar w:fldCharType="begin"/>
        </w:r>
        <w:r w:rsidR="00EF2CB0" w:rsidRPr="00E27090">
          <w:rPr>
            <w:rFonts w:ascii="Arial" w:hAnsi="Arial" w:cs="Arial"/>
            <w:noProof/>
            <w:webHidden/>
            <w:sz w:val="20"/>
            <w:szCs w:val="20"/>
          </w:rPr>
          <w:instrText xml:space="preserve"> PAGEREF _Toc213338372 \h </w:instrText>
        </w:r>
        <w:r w:rsidR="00EF2CB0" w:rsidRPr="00E27090">
          <w:rPr>
            <w:rFonts w:ascii="Arial" w:hAnsi="Arial" w:cs="Arial"/>
            <w:noProof/>
            <w:webHidden/>
            <w:sz w:val="20"/>
            <w:szCs w:val="20"/>
          </w:rPr>
        </w:r>
        <w:r w:rsidR="00EF2CB0" w:rsidRPr="00E27090">
          <w:rPr>
            <w:rFonts w:ascii="Arial" w:hAnsi="Arial" w:cs="Arial"/>
            <w:noProof/>
            <w:webHidden/>
            <w:sz w:val="20"/>
            <w:szCs w:val="20"/>
          </w:rPr>
          <w:fldChar w:fldCharType="separate"/>
        </w:r>
        <w:r w:rsidR="0094462F">
          <w:rPr>
            <w:rFonts w:ascii="Arial" w:hAnsi="Arial" w:cs="Arial"/>
            <w:noProof/>
            <w:webHidden/>
            <w:sz w:val="20"/>
            <w:szCs w:val="20"/>
          </w:rPr>
          <w:t>6</w:t>
        </w:r>
        <w:r w:rsidR="00EF2CB0" w:rsidRPr="00E27090">
          <w:rPr>
            <w:rFonts w:ascii="Arial" w:hAnsi="Arial" w:cs="Arial"/>
            <w:noProof/>
            <w:webHidden/>
            <w:sz w:val="20"/>
            <w:szCs w:val="20"/>
          </w:rPr>
          <w:fldChar w:fldCharType="end"/>
        </w:r>
      </w:hyperlink>
    </w:p>
    <w:p w14:paraId="4BECD140" w14:textId="0068EFAC" w:rsidR="00EF2CB0" w:rsidRPr="00E27090" w:rsidRDefault="00DB3424"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73" w:history="1">
        <w:r w:rsidR="00EF2CB0" w:rsidRPr="00E27090">
          <w:rPr>
            <w:rStyle w:val="Hipervnculo"/>
            <w:rFonts w:ascii="Arial" w:eastAsia="Arial" w:hAnsi="Arial" w:cs="Arial"/>
            <w:noProof/>
            <w:color w:val="auto"/>
            <w:sz w:val="20"/>
            <w:szCs w:val="20"/>
          </w:rPr>
          <w:t xml:space="preserve">Tabla </w:t>
        </w:r>
        <w:r w:rsidR="00EF2CB0" w:rsidRPr="00E27090">
          <w:rPr>
            <w:rStyle w:val="Hipervnculo"/>
            <w:rFonts w:ascii="Arial" w:hAnsi="Arial" w:cs="Arial"/>
            <w:noProof/>
            <w:color w:val="auto"/>
            <w:sz w:val="20"/>
            <w:szCs w:val="20"/>
          </w:rPr>
          <w:t>12</w:t>
        </w:r>
        <w:r w:rsidR="00EF2CB0" w:rsidRPr="00E27090">
          <w:rPr>
            <w:rStyle w:val="Hipervnculo"/>
            <w:rFonts w:ascii="Arial" w:eastAsia="Arial" w:hAnsi="Arial" w:cs="Arial"/>
            <w:noProof/>
            <w:color w:val="auto"/>
            <w:sz w:val="20"/>
            <w:szCs w:val="20"/>
          </w:rPr>
          <w:t xml:space="preserve"> Dotación de personal docente</w:t>
        </w:r>
        <w:r w:rsidR="00EF2CB0" w:rsidRPr="00E27090">
          <w:rPr>
            <w:rFonts w:ascii="Arial" w:hAnsi="Arial" w:cs="Arial"/>
            <w:noProof/>
            <w:webHidden/>
            <w:sz w:val="20"/>
            <w:szCs w:val="20"/>
          </w:rPr>
          <w:tab/>
        </w:r>
        <w:r w:rsidR="00EF2CB0" w:rsidRPr="00E27090">
          <w:rPr>
            <w:rFonts w:ascii="Arial" w:hAnsi="Arial" w:cs="Arial"/>
            <w:noProof/>
            <w:webHidden/>
            <w:sz w:val="20"/>
            <w:szCs w:val="20"/>
          </w:rPr>
          <w:fldChar w:fldCharType="begin"/>
        </w:r>
        <w:r w:rsidR="00EF2CB0" w:rsidRPr="00E27090">
          <w:rPr>
            <w:rFonts w:ascii="Arial" w:hAnsi="Arial" w:cs="Arial"/>
            <w:noProof/>
            <w:webHidden/>
            <w:sz w:val="20"/>
            <w:szCs w:val="20"/>
          </w:rPr>
          <w:instrText xml:space="preserve"> PAGEREF _Toc213338373 \h </w:instrText>
        </w:r>
        <w:r w:rsidR="00EF2CB0" w:rsidRPr="00E27090">
          <w:rPr>
            <w:rFonts w:ascii="Arial" w:hAnsi="Arial" w:cs="Arial"/>
            <w:noProof/>
            <w:webHidden/>
            <w:sz w:val="20"/>
            <w:szCs w:val="20"/>
          </w:rPr>
        </w:r>
        <w:r w:rsidR="00EF2CB0" w:rsidRPr="00E27090">
          <w:rPr>
            <w:rFonts w:ascii="Arial" w:hAnsi="Arial" w:cs="Arial"/>
            <w:noProof/>
            <w:webHidden/>
            <w:sz w:val="20"/>
            <w:szCs w:val="20"/>
          </w:rPr>
          <w:fldChar w:fldCharType="separate"/>
        </w:r>
        <w:r w:rsidR="0094462F">
          <w:rPr>
            <w:rFonts w:ascii="Arial" w:hAnsi="Arial" w:cs="Arial"/>
            <w:noProof/>
            <w:webHidden/>
            <w:sz w:val="20"/>
            <w:szCs w:val="20"/>
          </w:rPr>
          <w:t>6</w:t>
        </w:r>
        <w:r w:rsidR="00EF2CB0" w:rsidRPr="00E27090">
          <w:rPr>
            <w:rFonts w:ascii="Arial" w:hAnsi="Arial" w:cs="Arial"/>
            <w:noProof/>
            <w:webHidden/>
            <w:sz w:val="20"/>
            <w:szCs w:val="20"/>
          </w:rPr>
          <w:fldChar w:fldCharType="end"/>
        </w:r>
      </w:hyperlink>
    </w:p>
    <w:p w14:paraId="57245E63" w14:textId="46B9906A" w:rsidR="00EF2CB0" w:rsidRPr="00E27090" w:rsidRDefault="00DB3424"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74" w:history="1">
        <w:r w:rsidR="00EF2CB0" w:rsidRPr="00E27090">
          <w:rPr>
            <w:rStyle w:val="Hipervnculo"/>
            <w:rFonts w:ascii="Arial" w:eastAsia="Arial" w:hAnsi="Arial" w:cs="Arial"/>
            <w:noProof/>
            <w:color w:val="auto"/>
            <w:sz w:val="20"/>
            <w:szCs w:val="20"/>
          </w:rPr>
          <w:t xml:space="preserve">Tabla </w:t>
        </w:r>
        <w:r w:rsidR="00EF2CB0" w:rsidRPr="00E27090">
          <w:rPr>
            <w:rStyle w:val="Hipervnculo"/>
            <w:rFonts w:ascii="Arial" w:hAnsi="Arial" w:cs="Arial"/>
            <w:noProof/>
            <w:color w:val="auto"/>
            <w:sz w:val="20"/>
            <w:szCs w:val="20"/>
          </w:rPr>
          <w:t>13</w:t>
        </w:r>
        <w:r w:rsidR="00EF2CB0" w:rsidRPr="00E27090">
          <w:rPr>
            <w:rStyle w:val="Hipervnculo"/>
            <w:rFonts w:ascii="Arial" w:eastAsia="Arial" w:hAnsi="Arial" w:cs="Arial"/>
            <w:noProof/>
            <w:color w:val="auto"/>
            <w:sz w:val="20"/>
            <w:szCs w:val="20"/>
          </w:rPr>
          <w:t xml:space="preserve"> PADEP a nivel de Profesorado</w:t>
        </w:r>
        <w:r w:rsidR="00EF2CB0" w:rsidRPr="00E27090">
          <w:rPr>
            <w:rFonts w:ascii="Arial" w:hAnsi="Arial" w:cs="Arial"/>
            <w:noProof/>
            <w:webHidden/>
            <w:sz w:val="20"/>
            <w:szCs w:val="20"/>
          </w:rPr>
          <w:tab/>
        </w:r>
        <w:r w:rsidR="00EF2CB0" w:rsidRPr="00E27090">
          <w:rPr>
            <w:rFonts w:ascii="Arial" w:hAnsi="Arial" w:cs="Arial"/>
            <w:noProof/>
            <w:webHidden/>
            <w:sz w:val="20"/>
            <w:szCs w:val="20"/>
          </w:rPr>
          <w:fldChar w:fldCharType="begin"/>
        </w:r>
        <w:r w:rsidR="00EF2CB0" w:rsidRPr="00E27090">
          <w:rPr>
            <w:rFonts w:ascii="Arial" w:hAnsi="Arial" w:cs="Arial"/>
            <w:noProof/>
            <w:webHidden/>
            <w:sz w:val="20"/>
            <w:szCs w:val="20"/>
          </w:rPr>
          <w:instrText xml:space="preserve"> PAGEREF _Toc213338374 \h </w:instrText>
        </w:r>
        <w:r w:rsidR="00EF2CB0" w:rsidRPr="00E27090">
          <w:rPr>
            <w:rFonts w:ascii="Arial" w:hAnsi="Arial" w:cs="Arial"/>
            <w:noProof/>
            <w:webHidden/>
            <w:sz w:val="20"/>
            <w:szCs w:val="20"/>
          </w:rPr>
        </w:r>
        <w:r w:rsidR="00EF2CB0" w:rsidRPr="00E27090">
          <w:rPr>
            <w:rFonts w:ascii="Arial" w:hAnsi="Arial" w:cs="Arial"/>
            <w:noProof/>
            <w:webHidden/>
            <w:sz w:val="20"/>
            <w:szCs w:val="20"/>
          </w:rPr>
          <w:fldChar w:fldCharType="separate"/>
        </w:r>
        <w:r w:rsidR="0094462F">
          <w:rPr>
            <w:rFonts w:ascii="Arial" w:hAnsi="Arial" w:cs="Arial"/>
            <w:noProof/>
            <w:webHidden/>
            <w:sz w:val="20"/>
            <w:szCs w:val="20"/>
          </w:rPr>
          <w:t>7</w:t>
        </w:r>
        <w:r w:rsidR="00EF2CB0" w:rsidRPr="00E27090">
          <w:rPr>
            <w:rFonts w:ascii="Arial" w:hAnsi="Arial" w:cs="Arial"/>
            <w:noProof/>
            <w:webHidden/>
            <w:sz w:val="20"/>
            <w:szCs w:val="20"/>
          </w:rPr>
          <w:fldChar w:fldCharType="end"/>
        </w:r>
      </w:hyperlink>
    </w:p>
    <w:p w14:paraId="2945E983" w14:textId="31CD48FA" w:rsidR="00EF2CB0" w:rsidRPr="00E27090" w:rsidRDefault="00DB3424"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75" w:history="1">
        <w:r w:rsidR="00EF2CB0" w:rsidRPr="00E27090">
          <w:rPr>
            <w:rStyle w:val="Hipervnculo"/>
            <w:rFonts w:ascii="Arial" w:eastAsia="Arial" w:hAnsi="Arial" w:cs="Arial"/>
            <w:noProof/>
            <w:color w:val="auto"/>
            <w:sz w:val="20"/>
            <w:szCs w:val="20"/>
          </w:rPr>
          <w:t xml:space="preserve">Tabla </w:t>
        </w:r>
        <w:r w:rsidR="00EF2CB0" w:rsidRPr="00E27090">
          <w:rPr>
            <w:rStyle w:val="Hipervnculo"/>
            <w:rFonts w:ascii="Arial" w:hAnsi="Arial" w:cs="Arial"/>
            <w:noProof/>
            <w:color w:val="auto"/>
            <w:sz w:val="20"/>
            <w:szCs w:val="20"/>
          </w:rPr>
          <w:t>14</w:t>
        </w:r>
        <w:r w:rsidR="00EF2CB0" w:rsidRPr="00E27090">
          <w:rPr>
            <w:rStyle w:val="Hipervnculo"/>
            <w:rFonts w:ascii="Arial" w:eastAsia="Arial" w:hAnsi="Arial" w:cs="Arial"/>
            <w:noProof/>
            <w:color w:val="auto"/>
            <w:sz w:val="20"/>
            <w:szCs w:val="20"/>
          </w:rPr>
          <w:t xml:space="preserve"> PADEP a nivel de Licenciatura</w:t>
        </w:r>
        <w:r w:rsidR="00EF2CB0" w:rsidRPr="00E27090">
          <w:rPr>
            <w:rFonts w:ascii="Arial" w:hAnsi="Arial" w:cs="Arial"/>
            <w:noProof/>
            <w:webHidden/>
            <w:sz w:val="20"/>
            <w:szCs w:val="20"/>
          </w:rPr>
          <w:tab/>
        </w:r>
        <w:r w:rsidR="00EF2CB0" w:rsidRPr="00E27090">
          <w:rPr>
            <w:rFonts w:ascii="Arial" w:hAnsi="Arial" w:cs="Arial"/>
            <w:noProof/>
            <w:webHidden/>
            <w:sz w:val="20"/>
            <w:szCs w:val="20"/>
          </w:rPr>
          <w:fldChar w:fldCharType="begin"/>
        </w:r>
        <w:r w:rsidR="00EF2CB0" w:rsidRPr="00E27090">
          <w:rPr>
            <w:rFonts w:ascii="Arial" w:hAnsi="Arial" w:cs="Arial"/>
            <w:noProof/>
            <w:webHidden/>
            <w:sz w:val="20"/>
            <w:szCs w:val="20"/>
          </w:rPr>
          <w:instrText xml:space="preserve"> PAGEREF _Toc213338375 \h </w:instrText>
        </w:r>
        <w:r w:rsidR="00EF2CB0" w:rsidRPr="00E27090">
          <w:rPr>
            <w:rFonts w:ascii="Arial" w:hAnsi="Arial" w:cs="Arial"/>
            <w:noProof/>
            <w:webHidden/>
            <w:sz w:val="20"/>
            <w:szCs w:val="20"/>
          </w:rPr>
        </w:r>
        <w:r w:rsidR="00EF2CB0" w:rsidRPr="00E27090">
          <w:rPr>
            <w:rFonts w:ascii="Arial" w:hAnsi="Arial" w:cs="Arial"/>
            <w:noProof/>
            <w:webHidden/>
            <w:sz w:val="20"/>
            <w:szCs w:val="20"/>
          </w:rPr>
          <w:fldChar w:fldCharType="separate"/>
        </w:r>
        <w:r w:rsidR="0094462F">
          <w:rPr>
            <w:rFonts w:ascii="Arial" w:hAnsi="Arial" w:cs="Arial"/>
            <w:noProof/>
            <w:webHidden/>
            <w:sz w:val="20"/>
            <w:szCs w:val="20"/>
          </w:rPr>
          <w:t>7</w:t>
        </w:r>
        <w:r w:rsidR="00EF2CB0" w:rsidRPr="00E27090">
          <w:rPr>
            <w:rFonts w:ascii="Arial" w:hAnsi="Arial" w:cs="Arial"/>
            <w:noProof/>
            <w:webHidden/>
            <w:sz w:val="20"/>
            <w:szCs w:val="20"/>
          </w:rPr>
          <w:fldChar w:fldCharType="end"/>
        </w:r>
      </w:hyperlink>
    </w:p>
    <w:p w14:paraId="7A1C0F7E" w14:textId="51F97BB7" w:rsidR="00EF2CB0" w:rsidRPr="00E27090" w:rsidRDefault="00DB3424"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76" w:history="1">
        <w:r w:rsidR="00EF2CB0" w:rsidRPr="00E27090">
          <w:rPr>
            <w:rStyle w:val="Hipervnculo"/>
            <w:rFonts w:ascii="Arial" w:eastAsia="Arial" w:hAnsi="Arial" w:cs="Arial"/>
            <w:noProof/>
            <w:color w:val="auto"/>
            <w:sz w:val="20"/>
            <w:szCs w:val="20"/>
          </w:rPr>
          <w:t xml:space="preserve">Tabla </w:t>
        </w:r>
        <w:r w:rsidR="00EF2CB0" w:rsidRPr="00E27090">
          <w:rPr>
            <w:rStyle w:val="Hipervnculo"/>
            <w:rFonts w:ascii="Arial" w:hAnsi="Arial" w:cs="Arial"/>
            <w:noProof/>
            <w:color w:val="auto"/>
            <w:sz w:val="20"/>
            <w:szCs w:val="20"/>
          </w:rPr>
          <w:t>15</w:t>
        </w:r>
        <w:r w:rsidR="00EF2CB0" w:rsidRPr="00E27090">
          <w:rPr>
            <w:rStyle w:val="Hipervnculo"/>
            <w:rFonts w:ascii="Arial" w:eastAsia="Arial" w:hAnsi="Arial" w:cs="Arial"/>
            <w:noProof/>
            <w:color w:val="auto"/>
            <w:sz w:val="20"/>
            <w:szCs w:val="20"/>
          </w:rPr>
          <w:t xml:space="preserve">  PADEP Ciclo Básico</w:t>
        </w:r>
        <w:r w:rsidR="00EF2CB0" w:rsidRPr="00E27090">
          <w:rPr>
            <w:rFonts w:ascii="Arial" w:hAnsi="Arial" w:cs="Arial"/>
            <w:noProof/>
            <w:webHidden/>
            <w:sz w:val="20"/>
            <w:szCs w:val="20"/>
          </w:rPr>
          <w:tab/>
        </w:r>
        <w:r w:rsidR="00EF2CB0" w:rsidRPr="00E27090">
          <w:rPr>
            <w:rFonts w:ascii="Arial" w:hAnsi="Arial" w:cs="Arial"/>
            <w:noProof/>
            <w:webHidden/>
            <w:sz w:val="20"/>
            <w:szCs w:val="20"/>
          </w:rPr>
          <w:fldChar w:fldCharType="begin"/>
        </w:r>
        <w:r w:rsidR="00EF2CB0" w:rsidRPr="00E27090">
          <w:rPr>
            <w:rFonts w:ascii="Arial" w:hAnsi="Arial" w:cs="Arial"/>
            <w:noProof/>
            <w:webHidden/>
            <w:sz w:val="20"/>
            <w:szCs w:val="20"/>
          </w:rPr>
          <w:instrText xml:space="preserve"> PAGEREF _Toc213338376 \h </w:instrText>
        </w:r>
        <w:r w:rsidR="00EF2CB0" w:rsidRPr="00E27090">
          <w:rPr>
            <w:rFonts w:ascii="Arial" w:hAnsi="Arial" w:cs="Arial"/>
            <w:noProof/>
            <w:webHidden/>
            <w:sz w:val="20"/>
            <w:szCs w:val="20"/>
          </w:rPr>
        </w:r>
        <w:r w:rsidR="00EF2CB0" w:rsidRPr="00E27090">
          <w:rPr>
            <w:rFonts w:ascii="Arial" w:hAnsi="Arial" w:cs="Arial"/>
            <w:noProof/>
            <w:webHidden/>
            <w:sz w:val="20"/>
            <w:szCs w:val="20"/>
          </w:rPr>
          <w:fldChar w:fldCharType="separate"/>
        </w:r>
        <w:r w:rsidR="0094462F">
          <w:rPr>
            <w:rFonts w:ascii="Arial" w:hAnsi="Arial" w:cs="Arial"/>
            <w:noProof/>
            <w:webHidden/>
            <w:sz w:val="20"/>
            <w:szCs w:val="20"/>
          </w:rPr>
          <w:t>8</w:t>
        </w:r>
        <w:r w:rsidR="00EF2CB0" w:rsidRPr="00E27090">
          <w:rPr>
            <w:rFonts w:ascii="Arial" w:hAnsi="Arial" w:cs="Arial"/>
            <w:noProof/>
            <w:webHidden/>
            <w:sz w:val="20"/>
            <w:szCs w:val="20"/>
          </w:rPr>
          <w:fldChar w:fldCharType="end"/>
        </w:r>
      </w:hyperlink>
    </w:p>
    <w:p w14:paraId="218B4ADD" w14:textId="47615ED8" w:rsidR="00EF2CB0" w:rsidRPr="00E27090" w:rsidRDefault="00DB3424"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77" w:history="1">
        <w:r w:rsidR="00EF2CB0" w:rsidRPr="00E27090">
          <w:rPr>
            <w:rStyle w:val="Hipervnculo"/>
            <w:rFonts w:ascii="Arial" w:eastAsia="Arial" w:hAnsi="Arial" w:cs="Arial"/>
            <w:noProof/>
            <w:color w:val="auto"/>
            <w:sz w:val="20"/>
            <w:szCs w:val="20"/>
          </w:rPr>
          <w:t xml:space="preserve">Tabla </w:t>
        </w:r>
        <w:r w:rsidR="00EF2CB0" w:rsidRPr="00E27090">
          <w:rPr>
            <w:rStyle w:val="Hipervnculo"/>
            <w:rFonts w:ascii="Arial" w:hAnsi="Arial" w:cs="Arial"/>
            <w:noProof/>
            <w:color w:val="auto"/>
            <w:sz w:val="20"/>
            <w:szCs w:val="20"/>
          </w:rPr>
          <w:t>16</w:t>
        </w:r>
        <w:r w:rsidR="00EF2CB0" w:rsidRPr="00E27090">
          <w:rPr>
            <w:rStyle w:val="Hipervnculo"/>
            <w:rFonts w:ascii="Arial" w:eastAsia="Arial" w:hAnsi="Arial" w:cs="Arial"/>
            <w:noProof/>
            <w:color w:val="auto"/>
            <w:sz w:val="20"/>
            <w:szCs w:val="20"/>
          </w:rPr>
          <w:t xml:space="preserve"> Avance físico Formación Inicial Docente</w:t>
        </w:r>
        <w:r w:rsidR="00EF2CB0" w:rsidRPr="00E27090">
          <w:rPr>
            <w:rFonts w:ascii="Arial" w:hAnsi="Arial" w:cs="Arial"/>
            <w:noProof/>
            <w:webHidden/>
            <w:sz w:val="20"/>
            <w:szCs w:val="20"/>
          </w:rPr>
          <w:tab/>
        </w:r>
        <w:r w:rsidR="00EF2CB0" w:rsidRPr="00E27090">
          <w:rPr>
            <w:rFonts w:ascii="Arial" w:hAnsi="Arial" w:cs="Arial"/>
            <w:noProof/>
            <w:webHidden/>
            <w:sz w:val="20"/>
            <w:szCs w:val="20"/>
          </w:rPr>
          <w:fldChar w:fldCharType="begin"/>
        </w:r>
        <w:r w:rsidR="00EF2CB0" w:rsidRPr="00E27090">
          <w:rPr>
            <w:rFonts w:ascii="Arial" w:hAnsi="Arial" w:cs="Arial"/>
            <w:noProof/>
            <w:webHidden/>
            <w:sz w:val="20"/>
            <w:szCs w:val="20"/>
          </w:rPr>
          <w:instrText xml:space="preserve"> PAGEREF _Toc213338377 \h </w:instrText>
        </w:r>
        <w:r w:rsidR="00EF2CB0" w:rsidRPr="00E27090">
          <w:rPr>
            <w:rFonts w:ascii="Arial" w:hAnsi="Arial" w:cs="Arial"/>
            <w:noProof/>
            <w:webHidden/>
            <w:sz w:val="20"/>
            <w:szCs w:val="20"/>
          </w:rPr>
        </w:r>
        <w:r w:rsidR="00EF2CB0" w:rsidRPr="00E27090">
          <w:rPr>
            <w:rFonts w:ascii="Arial" w:hAnsi="Arial" w:cs="Arial"/>
            <w:noProof/>
            <w:webHidden/>
            <w:sz w:val="20"/>
            <w:szCs w:val="20"/>
          </w:rPr>
          <w:fldChar w:fldCharType="separate"/>
        </w:r>
        <w:r w:rsidR="0094462F">
          <w:rPr>
            <w:rFonts w:ascii="Arial" w:hAnsi="Arial" w:cs="Arial"/>
            <w:noProof/>
            <w:webHidden/>
            <w:sz w:val="20"/>
            <w:szCs w:val="20"/>
          </w:rPr>
          <w:t>8</w:t>
        </w:r>
        <w:r w:rsidR="00EF2CB0" w:rsidRPr="00E27090">
          <w:rPr>
            <w:rFonts w:ascii="Arial" w:hAnsi="Arial" w:cs="Arial"/>
            <w:noProof/>
            <w:webHidden/>
            <w:sz w:val="20"/>
            <w:szCs w:val="20"/>
          </w:rPr>
          <w:fldChar w:fldCharType="end"/>
        </w:r>
      </w:hyperlink>
    </w:p>
    <w:p w14:paraId="77C3BDF3" w14:textId="42EDB482" w:rsidR="00EF2CB0" w:rsidRPr="00E27090" w:rsidRDefault="00DB3424"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78" w:history="1">
        <w:r w:rsidR="00EF2CB0" w:rsidRPr="00E27090">
          <w:rPr>
            <w:rStyle w:val="Hipervnculo"/>
            <w:rFonts w:ascii="Arial" w:eastAsia="Arial" w:hAnsi="Arial" w:cs="Arial"/>
            <w:noProof/>
            <w:color w:val="auto"/>
            <w:sz w:val="20"/>
            <w:szCs w:val="20"/>
          </w:rPr>
          <w:t xml:space="preserve">Tabla </w:t>
        </w:r>
        <w:r w:rsidR="00EF2CB0" w:rsidRPr="00E27090">
          <w:rPr>
            <w:rStyle w:val="Hipervnculo"/>
            <w:rFonts w:ascii="Arial" w:hAnsi="Arial" w:cs="Arial"/>
            <w:noProof/>
            <w:color w:val="auto"/>
            <w:sz w:val="20"/>
            <w:szCs w:val="20"/>
          </w:rPr>
          <w:t>17</w:t>
        </w:r>
        <w:r w:rsidR="00EF2CB0" w:rsidRPr="00E27090">
          <w:rPr>
            <w:rStyle w:val="Hipervnculo"/>
            <w:rFonts w:ascii="Arial" w:eastAsia="Arial" w:hAnsi="Arial" w:cs="Arial"/>
            <w:noProof/>
            <w:color w:val="auto"/>
            <w:sz w:val="20"/>
            <w:szCs w:val="20"/>
          </w:rPr>
          <w:t xml:space="preserve"> Evaluación Educativa</w:t>
        </w:r>
        <w:r w:rsidR="00EF2CB0" w:rsidRPr="00E27090">
          <w:rPr>
            <w:rFonts w:ascii="Arial" w:hAnsi="Arial" w:cs="Arial"/>
            <w:noProof/>
            <w:webHidden/>
            <w:sz w:val="20"/>
            <w:szCs w:val="20"/>
          </w:rPr>
          <w:tab/>
        </w:r>
        <w:r w:rsidR="00EF2CB0" w:rsidRPr="00E27090">
          <w:rPr>
            <w:rFonts w:ascii="Arial" w:hAnsi="Arial" w:cs="Arial"/>
            <w:noProof/>
            <w:webHidden/>
            <w:sz w:val="20"/>
            <w:szCs w:val="20"/>
          </w:rPr>
          <w:fldChar w:fldCharType="begin"/>
        </w:r>
        <w:r w:rsidR="00EF2CB0" w:rsidRPr="00E27090">
          <w:rPr>
            <w:rFonts w:ascii="Arial" w:hAnsi="Arial" w:cs="Arial"/>
            <w:noProof/>
            <w:webHidden/>
            <w:sz w:val="20"/>
            <w:szCs w:val="20"/>
          </w:rPr>
          <w:instrText xml:space="preserve"> PAGEREF _Toc213338378 \h </w:instrText>
        </w:r>
        <w:r w:rsidR="00EF2CB0" w:rsidRPr="00E27090">
          <w:rPr>
            <w:rFonts w:ascii="Arial" w:hAnsi="Arial" w:cs="Arial"/>
            <w:noProof/>
            <w:webHidden/>
            <w:sz w:val="20"/>
            <w:szCs w:val="20"/>
          </w:rPr>
        </w:r>
        <w:r w:rsidR="00EF2CB0" w:rsidRPr="00E27090">
          <w:rPr>
            <w:rFonts w:ascii="Arial" w:hAnsi="Arial" w:cs="Arial"/>
            <w:noProof/>
            <w:webHidden/>
            <w:sz w:val="20"/>
            <w:szCs w:val="20"/>
          </w:rPr>
          <w:fldChar w:fldCharType="separate"/>
        </w:r>
        <w:r w:rsidR="0094462F">
          <w:rPr>
            <w:rFonts w:ascii="Arial" w:hAnsi="Arial" w:cs="Arial"/>
            <w:noProof/>
            <w:webHidden/>
            <w:sz w:val="20"/>
            <w:szCs w:val="20"/>
          </w:rPr>
          <w:t>8</w:t>
        </w:r>
        <w:r w:rsidR="00EF2CB0" w:rsidRPr="00E27090">
          <w:rPr>
            <w:rFonts w:ascii="Arial" w:hAnsi="Arial" w:cs="Arial"/>
            <w:noProof/>
            <w:webHidden/>
            <w:sz w:val="20"/>
            <w:szCs w:val="20"/>
          </w:rPr>
          <w:fldChar w:fldCharType="end"/>
        </w:r>
      </w:hyperlink>
    </w:p>
    <w:p w14:paraId="2B5AFFED" w14:textId="161E3371" w:rsidR="00EF2CB0" w:rsidRPr="00E27090" w:rsidRDefault="00DB3424"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79" w:history="1">
        <w:r w:rsidR="00EF2CB0" w:rsidRPr="00E27090">
          <w:rPr>
            <w:rStyle w:val="Hipervnculo"/>
            <w:rFonts w:ascii="Arial" w:eastAsia="Arial" w:hAnsi="Arial" w:cs="Arial"/>
            <w:noProof/>
            <w:color w:val="auto"/>
            <w:sz w:val="20"/>
            <w:szCs w:val="20"/>
          </w:rPr>
          <w:t xml:space="preserve">Tabla </w:t>
        </w:r>
        <w:r w:rsidR="00EF2CB0" w:rsidRPr="00E27090">
          <w:rPr>
            <w:rStyle w:val="Hipervnculo"/>
            <w:rFonts w:ascii="Arial" w:hAnsi="Arial" w:cs="Arial"/>
            <w:noProof/>
            <w:color w:val="auto"/>
            <w:sz w:val="20"/>
            <w:szCs w:val="20"/>
          </w:rPr>
          <w:t>18</w:t>
        </w:r>
        <w:r w:rsidR="00EF2CB0" w:rsidRPr="00E27090">
          <w:rPr>
            <w:rStyle w:val="Hipervnculo"/>
            <w:rFonts w:ascii="Arial" w:eastAsia="Arial" w:hAnsi="Arial" w:cs="Arial"/>
            <w:noProof/>
            <w:color w:val="auto"/>
            <w:sz w:val="20"/>
            <w:szCs w:val="20"/>
          </w:rPr>
          <w:t xml:space="preserve"> Avance físico "Formación continua"</w:t>
        </w:r>
        <w:r w:rsidR="00EF2CB0" w:rsidRPr="00E27090">
          <w:rPr>
            <w:rFonts w:ascii="Arial" w:hAnsi="Arial" w:cs="Arial"/>
            <w:noProof/>
            <w:webHidden/>
            <w:sz w:val="20"/>
            <w:szCs w:val="20"/>
          </w:rPr>
          <w:tab/>
        </w:r>
        <w:r w:rsidR="00EF2CB0" w:rsidRPr="00E27090">
          <w:rPr>
            <w:rFonts w:ascii="Arial" w:hAnsi="Arial" w:cs="Arial"/>
            <w:noProof/>
            <w:webHidden/>
            <w:sz w:val="20"/>
            <w:szCs w:val="20"/>
          </w:rPr>
          <w:fldChar w:fldCharType="begin"/>
        </w:r>
        <w:r w:rsidR="00EF2CB0" w:rsidRPr="00E27090">
          <w:rPr>
            <w:rFonts w:ascii="Arial" w:hAnsi="Arial" w:cs="Arial"/>
            <w:noProof/>
            <w:webHidden/>
            <w:sz w:val="20"/>
            <w:szCs w:val="20"/>
          </w:rPr>
          <w:instrText xml:space="preserve"> PAGEREF _Toc213338379 \h </w:instrText>
        </w:r>
        <w:r w:rsidR="00EF2CB0" w:rsidRPr="00E27090">
          <w:rPr>
            <w:rFonts w:ascii="Arial" w:hAnsi="Arial" w:cs="Arial"/>
            <w:noProof/>
            <w:webHidden/>
            <w:sz w:val="20"/>
            <w:szCs w:val="20"/>
          </w:rPr>
        </w:r>
        <w:r w:rsidR="00EF2CB0" w:rsidRPr="00E27090">
          <w:rPr>
            <w:rFonts w:ascii="Arial" w:hAnsi="Arial" w:cs="Arial"/>
            <w:noProof/>
            <w:webHidden/>
            <w:sz w:val="20"/>
            <w:szCs w:val="20"/>
          </w:rPr>
          <w:fldChar w:fldCharType="separate"/>
        </w:r>
        <w:r w:rsidR="0094462F">
          <w:rPr>
            <w:rFonts w:ascii="Arial" w:hAnsi="Arial" w:cs="Arial"/>
            <w:noProof/>
            <w:webHidden/>
            <w:sz w:val="20"/>
            <w:szCs w:val="20"/>
          </w:rPr>
          <w:t>8</w:t>
        </w:r>
        <w:r w:rsidR="00EF2CB0" w:rsidRPr="00E27090">
          <w:rPr>
            <w:rFonts w:ascii="Arial" w:hAnsi="Arial" w:cs="Arial"/>
            <w:noProof/>
            <w:webHidden/>
            <w:sz w:val="20"/>
            <w:szCs w:val="20"/>
          </w:rPr>
          <w:fldChar w:fldCharType="end"/>
        </w:r>
      </w:hyperlink>
    </w:p>
    <w:p w14:paraId="5D18E942" w14:textId="11A42DD7" w:rsidR="00EF2CB0" w:rsidRPr="00E27090" w:rsidRDefault="00DB3424"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80" w:history="1">
        <w:r w:rsidR="00EF2CB0" w:rsidRPr="00E27090">
          <w:rPr>
            <w:rStyle w:val="Hipervnculo"/>
            <w:rFonts w:ascii="Arial" w:eastAsia="Arial" w:hAnsi="Arial" w:cs="Arial"/>
            <w:noProof/>
            <w:color w:val="auto"/>
            <w:sz w:val="20"/>
            <w:szCs w:val="20"/>
          </w:rPr>
          <w:t xml:space="preserve">Tabla </w:t>
        </w:r>
        <w:r w:rsidR="00EF2CB0" w:rsidRPr="00E27090">
          <w:rPr>
            <w:rStyle w:val="Hipervnculo"/>
            <w:rFonts w:ascii="Arial" w:hAnsi="Arial" w:cs="Arial"/>
            <w:noProof/>
            <w:color w:val="auto"/>
            <w:sz w:val="20"/>
            <w:szCs w:val="20"/>
          </w:rPr>
          <w:t>19</w:t>
        </w:r>
        <w:r w:rsidR="00EF2CB0" w:rsidRPr="00E27090">
          <w:rPr>
            <w:rStyle w:val="Hipervnculo"/>
            <w:rFonts w:ascii="Arial" w:eastAsia="Arial" w:hAnsi="Arial" w:cs="Arial"/>
            <w:noProof/>
            <w:color w:val="auto"/>
            <w:sz w:val="20"/>
            <w:szCs w:val="20"/>
          </w:rPr>
          <w:t xml:space="preserve"> Textos escolares nivel preprimario y primaria</w:t>
        </w:r>
        <w:r w:rsidR="00EF2CB0" w:rsidRPr="00E27090">
          <w:rPr>
            <w:rFonts w:ascii="Arial" w:hAnsi="Arial" w:cs="Arial"/>
            <w:noProof/>
            <w:webHidden/>
            <w:sz w:val="20"/>
            <w:szCs w:val="20"/>
          </w:rPr>
          <w:tab/>
        </w:r>
        <w:r w:rsidR="00EF2CB0" w:rsidRPr="00E27090">
          <w:rPr>
            <w:rFonts w:ascii="Arial" w:hAnsi="Arial" w:cs="Arial"/>
            <w:noProof/>
            <w:webHidden/>
            <w:sz w:val="20"/>
            <w:szCs w:val="20"/>
          </w:rPr>
          <w:fldChar w:fldCharType="begin"/>
        </w:r>
        <w:r w:rsidR="00EF2CB0" w:rsidRPr="00E27090">
          <w:rPr>
            <w:rFonts w:ascii="Arial" w:hAnsi="Arial" w:cs="Arial"/>
            <w:noProof/>
            <w:webHidden/>
            <w:sz w:val="20"/>
            <w:szCs w:val="20"/>
          </w:rPr>
          <w:instrText xml:space="preserve"> PAGEREF _Toc213338380 \h </w:instrText>
        </w:r>
        <w:r w:rsidR="00EF2CB0" w:rsidRPr="00E27090">
          <w:rPr>
            <w:rFonts w:ascii="Arial" w:hAnsi="Arial" w:cs="Arial"/>
            <w:noProof/>
            <w:webHidden/>
            <w:sz w:val="20"/>
            <w:szCs w:val="20"/>
          </w:rPr>
        </w:r>
        <w:r w:rsidR="00EF2CB0" w:rsidRPr="00E27090">
          <w:rPr>
            <w:rFonts w:ascii="Arial" w:hAnsi="Arial" w:cs="Arial"/>
            <w:noProof/>
            <w:webHidden/>
            <w:sz w:val="20"/>
            <w:szCs w:val="20"/>
          </w:rPr>
          <w:fldChar w:fldCharType="separate"/>
        </w:r>
        <w:r w:rsidR="0094462F">
          <w:rPr>
            <w:rFonts w:ascii="Arial" w:hAnsi="Arial" w:cs="Arial"/>
            <w:noProof/>
            <w:webHidden/>
            <w:sz w:val="20"/>
            <w:szCs w:val="20"/>
          </w:rPr>
          <w:t>9</w:t>
        </w:r>
        <w:r w:rsidR="00EF2CB0" w:rsidRPr="00E27090">
          <w:rPr>
            <w:rFonts w:ascii="Arial" w:hAnsi="Arial" w:cs="Arial"/>
            <w:noProof/>
            <w:webHidden/>
            <w:sz w:val="20"/>
            <w:szCs w:val="20"/>
          </w:rPr>
          <w:fldChar w:fldCharType="end"/>
        </w:r>
      </w:hyperlink>
    </w:p>
    <w:p w14:paraId="1FB971BB" w14:textId="461DE952" w:rsidR="00EF2CB0" w:rsidRPr="00E27090" w:rsidRDefault="00DB3424"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81" w:history="1">
        <w:r w:rsidR="00EF2CB0" w:rsidRPr="00E27090">
          <w:rPr>
            <w:rStyle w:val="Hipervnculo"/>
            <w:rFonts w:ascii="Arial" w:eastAsia="Arial" w:hAnsi="Arial" w:cs="Arial"/>
            <w:noProof/>
            <w:color w:val="auto"/>
            <w:sz w:val="20"/>
            <w:szCs w:val="20"/>
          </w:rPr>
          <w:t xml:space="preserve">Tabla </w:t>
        </w:r>
        <w:r w:rsidR="00EF2CB0" w:rsidRPr="00E27090">
          <w:rPr>
            <w:rStyle w:val="Hipervnculo"/>
            <w:rFonts w:ascii="Arial" w:hAnsi="Arial" w:cs="Arial"/>
            <w:noProof/>
            <w:color w:val="auto"/>
            <w:sz w:val="20"/>
            <w:szCs w:val="20"/>
          </w:rPr>
          <w:t>20</w:t>
        </w:r>
        <w:r w:rsidR="00EF2CB0" w:rsidRPr="00E27090">
          <w:rPr>
            <w:rStyle w:val="Hipervnculo"/>
            <w:rFonts w:ascii="Arial" w:eastAsia="Arial" w:hAnsi="Arial" w:cs="Arial"/>
            <w:noProof/>
            <w:color w:val="auto"/>
            <w:sz w:val="20"/>
            <w:szCs w:val="20"/>
          </w:rPr>
          <w:t xml:space="preserve"> Evaluación Educativa</w:t>
        </w:r>
        <w:r w:rsidR="00EF2CB0" w:rsidRPr="00E27090">
          <w:rPr>
            <w:rFonts w:ascii="Arial" w:hAnsi="Arial" w:cs="Arial"/>
            <w:noProof/>
            <w:webHidden/>
            <w:sz w:val="20"/>
            <w:szCs w:val="20"/>
          </w:rPr>
          <w:tab/>
        </w:r>
        <w:r w:rsidR="00EF2CB0" w:rsidRPr="00E27090">
          <w:rPr>
            <w:rFonts w:ascii="Arial" w:hAnsi="Arial" w:cs="Arial"/>
            <w:noProof/>
            <w:webHidden/>
            <w:sz w:val="20"/>
            <w:szCs w:val="20"/>
          </w:rPr>
          <w:fldChar w:fldCharType="begin"/>
        </w:r>
        <w:r w:rsidR="00EF2CB0" w:rsidRPr="00E27090">
          <w:rPr>
            <w:rFonts w:ascii="Arial" w:hAnsi="Arial" w:cs="Arial"/>
            <w:noProof/>
            <w:webHidden/>
            <w:sz w:val="20"/>
            <w:szCs w:val="20"/>
          </w:rPr>
          <w:instrText xml:space="preserve"> PAGEREF _Toc213338381 \h </w:instrText>
        </w:r>
        <w:r w:rsidR="00EF2CB0" w:rsidRPr="00E27090">
          <w:rPr>
            <w:rFonts w:ascii="Arial" w:hAnsi="Arial" w:cs="Arial"/>
            <w:noProof/>
            <w:webHidden/>
            <w:sz w:val="20"/>
            <w:szCs w:val="20"/>
          </w:rPr>
        </w:r>
        <w:r w:rsidR="00EF2CB0" w:rsidRPr="00E27090">
          <w:rPr>
            <w:rFonts w:ascii="Arial" w:hAnsi="Arial" w:cs="Arial"/>
            <w:noProof/>
            <w:webHidden/>
            <w:sz w:val="20"/>
            <w:szCs w:val="20"/>
          </w:rPr>
          <w:fldChar w:fldCharType="separate"/>
        </w:r>
        <w:r w:rsidR="0094462F">
          <w:rPr>
            <w:rFonts w:ascii="Arial" w:hAnsi="Arial" w:cs="Arial"/>
            <w:noProof/>
            <w:webHidden/>
            <w:sz w:val="20"/>
            <w:szCs w:val="20"/>
          </w:rPr>
          <w:t>9</w:t>
        </w:r>
        <w:r w:rsidR="00EF2CB0" w:rsidRPr="00E27090">
          <w:rPr>
            <w:rFonts w:ascii="Arial" w:hAnsi="Arial" w:cs="Arial"/>
            <w:noProof/>
            <w:webHidden/>
            <w:sz w:val="20"/>
            <w:szCs w:val="20"/>
          </w:rPr>
          <w:fldChar w:fldCharType="end"/>
        </w:r>
      </w:hyperlink>
    </w:p>
    <w:p w14:paraId="284CC3DD" w14:textId="2747622E" w:rsidR="00EF2CB0" w:rsidRPr="00E27090" w:rsidRDefault="00DB3424"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82" w:history="1">
        <w:r w:rsidR="00EF2CB0" w:rsidRPr="00E27090">
          <w:rPr>
            <w:rStyle w:val="Hipervnculo"/>
            <w:rFonts w:ascii="Arial" w:eastAsia="Arial" w:hAnsi="Arial" w:cs="Arial"/>
            <w:noProof/>
            <w:color w:val="auto"/>
            <w:sz w:val="20"/>
            <w:szCs w:val="20"/>
          </w:rPr>
          <w:t xml:space="preserve">Tabla </w:t>
        </w:r>
        <w:r w:rsidR="00EF2CB0" w:rsidRPr="00E27090">
          <w:rPr>
            <w:rStyle w:val="Hipervnculo"/>
            <w:rFonts w:ascii="Arial" w:hAnsi="Arial" w:cs="Arial"/>
            <w:noProof/>
            <w:color w:val="auto"/>
            <w:sz w:val="20"/>
            <w:szCs w:val="20"/>
          </w:rPr>
          <w:t>21</w:t>
        </w:r>
        <w:r w:rsidR="00EF2CB0" w:rsidRPr="00E27090">
          <w:rPr>
            <w:rStyle w:val="Hipervnculo"/>
            <w:rFonts w:ascii="Arial" w:eastAsia="Arial" w:hAnsi="Arial" w:cs="Arial"/>
            <w:noProof/>
            <w:color w:val="auto"/>
            <w:sz w:val="20"/>
            <w:szCs w:val="20"/>
          </w:rPr>
          <w:t xml:space="preserve"> Valijas didácticas de todos los niveles</w:t>
        </w:r>
        <w:r w:rsidR="00EF2CB0" w:rsidRPr="00E27090">
          <w:rPr>
            <w:rFonts w:ascii="Arial" w:hAnsi="Arial" w:cs="Arial"/>
            <w:noProof/>
            <w:webHidden/>
            <w:sz w:val="20"/>
            <w:szCs w:val="20"/>
          </w:rPr>
          <w:tab/>
        </w:r>
        <w:r w:rsidR="00EF2CB0" w:rsidRPr="00E27090">
          <w:rPr>
            <w:rFonts w:ascii="Arial" w:hAnsi="Arial" w:cs="Arial"/>
            <w:noProof/>
            <w:webHidden/>
            <w:sz w:val="20"/>
            <w:szCs w:val="20"/>
          </w:rPr>
          <w:fldChar w:fldCharType="begin"/>
        </w:r>
        <w:r w:rsidR="00EF2CB0" w:rsidRPr="00E27090">
          <w:rPr>
            <w:rFonts w:ascii="Arial" w:hAnsi="Arial" w:cs="Arial"/>
            <w:noProof/>
            <w:webHidden/>
            <w:sz w:val="20"/>
            <w:szCs w:val="20"/>
          </w:rPr>
          <w:instrText xml:space="preserve"> PAGEREF _Toc213338382 \h </w:instrText>
        </w:r>
        <w:r w:rsidR="00EF2CB0" w:rsidRPr="00E27090">
          <w:rPr>
            <w:rFonts w:ascii="Arial" w:hAnsi="Arial" w:cs="Arial"/>
            <w:noProof/>
            <w:webHidden/>
            <w:sz w:val="20"/>
            <w:szCs w:val="20"/>
          </w:rPr>
        </w:r>
        <w:r w:rsidR="00EF2CB0" w:rsidRPr="00E27090">
          <w:rPr>
            <w:rFonts w:ascii="Arial" w:hAnsi="Arial" w:cs="Arial"/>
            <w:noProof/>
            <w:webHidden/>
            <w:sz w:val="20"/>
            <w:szCs w:val="20"/>
          </w:rPr>
          <w:fldChar w:fldCharType="separate"/>
        </w:r>
        <w:r w:rsidR="0094462F">
          <w:rPr>
            <w:rFonts w:ascii="Arial" w:hAnsi="Arial" w:cs="Arial"/>
            <w:noProof/>
            <w:webHidden/>
            <w:sz w:val="20"/>
            <w:szCs w:val="20"/>
          </w:rPr>
          <w:t>10</w:t>
        </w:r>
        <w:r w:rsidR="00EF2CB0" w:rsidRPr="00E27090">
          <w:rPr>
            <w:rFonts w:ascii="Arial" w:hAnsi="Arial" w:cs="Arial"/>
            <w:noProof/>
            <w:webHidden/>
            <w:sz w:val="20"/>
            <w:szCs w:val="20"/>
          </w:rPr>
          <w:fldChar w:fldCharType="end"/>
        </w:r>
      </w:hyperlink>
    </w:p>
    <w:p w14:paraId="2402C037" w14:textId="05E2822D" w:rsidR="00EF2CB0" w:rsidRPr="00E27090" w:rsidRDefault="00DB3424"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83" w:history="1">
        <w:r w:rsidR="00EF2CB0" w:rsidRPr="00E27090">
          <w:rPr>
            <w:rStyle w:val="Hipervnculo"/>
            <w:rFonts w:ascii="Arial" w:eastAsia="Arial" w:hAnsi="Arial" w:cs="Arial"/>
            <w:noProof/>
            <w:color w:val="auto"/>
            <w:sz w:val="20"/>
            <w:szCs w:val="20"/>
          </w:rPr>
          <w:t xml:space="preserve">Tabla </w:t>
        </w:r>
        <w:r w:rsidR="00EF2CB0" w:rsidRPr="00E27090">
          <w:rPr>
            <w:rStyle w:val="Hipervnculo"/>
            <w:rFonts w:ascii="Arial" w:hAnsi="Arial" w:cs="Arial"/>
            <w:noProof/>
            <w:color w:val="auto"/>
            <w:sz w:val="20"/>
            <w:szCs w:val="20"/>
          </w:rPr>
          <w:t xml:space="preserve">22 </w:t>
        </w:r>
        <w:r w:rsidR="00EF2CB0" w:rsidRPr="00E27090">
          <w:rPr>
            <w:rStyle w:val="Hipervnculo"/>
            <w:rFonts w:ascii="Arial" w:eastAsia="Arial" w:hAnsi="Arial" w:cs="Arial"/>
            <w:noProof/>
            <w:color w:val="auto"/>
            <w:sz w:val="20"/>
            <w:szCs w:val="20"/>
          </w:rPr>
          <w:t>Intervenciones en el marco del Currículo Nacional Base (CNB)"</w:t>
        </w:r>
        <w:r w:rsidR="00EF2CB0" w:rsidRPr="00E27090">
          <w:rPr>
            <w:rFonts w:ascii="Arial" w:hAnsi="Arial" w:cs="Arial"/>
            <w:noProof/>
            <w:webHidden/>
            <w:sz w:val="20"/>
            <w:szCs w:val="20"/>
          </w:rPr>
          <w:tab/>
        </w:r>
        <w:r w:rsidR="00EF2CB0" w:rsidRPr="00E27090">
          <w:rPr>
            <w:rFonts w:ascii="Arial" w:hAnsi="Arial" w:cs="Arial"/>
            <w:noProof/>
            <w:webHidden/>
            <w:sz w:val="20"/>
            <w:szCs w:val="20"/>
          </w:rPr>
          <w:fldChar w:fldCharType="begin"/>
        </w:r>
        <w:r w:rsidR="00EF2CB0" w:rsidRPr="00E27090">
          <w:rPr>
            <w:rFonts w:ascii="Arial" w:hAnsi="Arial" w:cs="Arial"/>
            <w:noProof/>
            <w:webHidden/>
            <w:sz w:val="20"/>
            <w:szCs w:val="20"/>
          </w:rPr>
          <w:instrText xml:space="preserve"> PAGEREF _Toc213338383 \h </w:instrText>
        </w:r>
        <w:r w:rsidR="00EF2CB0" w:rsidRPr="00E27090">
          <w:rPr>
            <w:rFonts w:ascii="Arial" w:hAnsi="Arial" w:cs="Arial"/>
            <w:noProof/>
            <w:webHidden/>
            <w:sz w:val="20"/>
            <w:szCs w:val="20"/>
          </w:rPr>
        </w:r>
        <w:r w:rsidR="00EF2CB0" w:rsidRPr="00E27090">
          <w:rPr>
            <w:rFonts w:ascii="Arial" w:hAnsi="Arial" w:cs="Arial"/>
            <w:noProof/>
            <w:webHidden/>
            <w:sz w:val="20"/>
            <w:szCs w:val="20"/>
          </w:rPr>
          <w:fldChar w:fldCharType="separate"/>
        </w:r>
        <w:r w:rsidR="0094462F">
          <w:rPr>
            <w:rFonts w:ascii="Arial" w:hAnsi="Arial" w:cs="Arial"/>
            <w:noProof/>
            <w:webHidden/>
            <w:sz w:val="20"/>
            <w:szCs w:val="20"/>
          </w:rPr>
          <w:t>10</w:t>
        </w:r>
        <w:r w:rsidR="00EF2CB0" w:rsidRPr="00E27090">
          <w:rPr>
            <w:rFonts w:ascii="Arial" w:hAnsi="Arial" w:cs="Arial"/>
            <w:noProof/>
            <w:webHidden/>
            <w:sz w:val="20"/>
            <w:szCs w:val="20"/>
          </w:rPr>
          <w:fldChar w:fldCharType="end"/>
        </w:r>
      </w:hyperlink>
    </w:p>
    <w:p w14:paraId="1894CA09" w14:textId="2CB77999" w:rsidR="00EF2CB0" w:rsidRPr="00E27090" w:rsidRDefault="00DB3424"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84" w:history="1">
        <w:r w:rsidR="00EF2CB0" w:rsidRPr="00E27090">
          <w:rPr>
            <w:rStyle w:val="Hipervnculo"/>
            <w:rFonts w:ascii="Arial" w:eastAsia="Arial" w:hAnsi="Arial" w:cs="Arial"/>
            <w:noProof/>
            <w:color w:val="auto"/>
            <w:sz w:val="20"/>
            <w:szCs w:val="20"/>
          </w:rPr>
          <w:t xml:space="preserve">Tabla </w:t>
        </w:r>
        <w:r w:rsidR="00EF2CB0" w:rsidRPr="00E27090">
          <w:rPr>
            <w:rStyle w:val="Hipervnculo"/>
            <w:rFonts w:ascii="Arial" w:hAnsi="Arial" w:cs="Arial"/>
            <w:noProof/>
            <w:color w:val="auto"/>
            <w:sz w:val="20"/>
            <w:szCs w:val="20"/>
          </w:rPr>
          <w:t>23</w:t>
        </w:r>
        <w:r w:rsidR="00EF2CB0" w:rsidRPr="00E27090">
          <w:rPr>
            <w:rStyle w:val="Hipervnculo"/>
            <w:rFonts w:ascii="Arial" w:eastAsia="Arial" w:hAnsi="Arial" w:cs="Arial"/>
            <w:noProof/>
            <w:color w:val="auto"/>
            <w:sz w:val="20"/>
            <w:szCs w:val="20"/>
          </w:rPr>
          <w:t xml:space="preserve"> Avance físico "Educación inclusiva"</w:t>
        </w:r>
        <w:r w:rsidR="00EF2CB0" w:rsidRPr="00E27090">
          <w:rPr>
            <w:rFonts w:ascii="Arial" w:hAnsi="Arial" w:cs="Arial"/>
            <w:noProof/>
            <w:webHidden/>
            <w:sz w:val="20"/>
            <w:szCs w:val="20"/>
          </w:rPr>
          <w:tab/>
        </w:r>
        <w:r w:rsidR="00EF2CB0" w:rsidRPr="00E27090">
          <w:rPr>
            <w:rFonts w:ascii="Arial" w:hAnsi="Arial" w:cs="Arial"/>
            <w:noProof/>
            <w:webHidden/>
            <w:sz w:val="20"/>
            <w:szCs w:val="20"/>
          </w:rPr>
          <w:fldChar w:fldCharType="begin"/>
        </w:r>
        <w:r w:rsidR="00EF2CB0" w:rsidRPr="00E27090">
          <w:rPr>
            <w:rFonts w:ascii="Arial" w:hAnsi="Arial" w:cs="Arial"/>
            <w:noProof/>
            <w:webHidden/>
            <w:sz w:val="20"/>
            <w:szCs w:val="20"/>
          </w:rPr>
          <w:instrText xml:space="preserve"> PAGEREF _Toc213338384 \h </w:instrText>
        </w:r>
        <w:r w:rsidR="00EF2CB0" w:rsidRPr="00E27090">
          <w:rPr>
            <w:rFonts w:ascii="Arial" w:hAnsi="Arial" w:cs="Arial"/>
            <w:noProof/>
            <w:webHidden/>
            <w:sz w:val="20"/>
            <w:szCs w:val="20"/>
          </w:rPr>
        </w:r>
        <w:r w:rsidR="00EF2CB0" w:rsidRPr="00E27090">
          <w:rPr>
            <w:rFonts w:ascii="Arial" w:hAnsi="Arial" w:cs="Arial"/>
            <w:noProof/>
            <w:webHidden/>
            <w:sz w:val="20"/>
            <w:szCs w:val="20"/>
          </w:rPr>
          <w:fldChar w:fldCharType="separate"/>
        </w:r>
        <w:r w:rsidR="0094462F">
          <w:rPr>
            <w:rFonts w:ascii="Arial" w:hAnsi="Arial" w:cs="Arial"/>
            <w:noProof/>
            <w:webHidden/>
            <w:sz w:val="20"/>
            <w:szCs w:val="20"/>
          </w:rPr>
          <w:t>11</w:t>
        </w:r>
        <w:r w:rsidR="00EF2CB0" w:rsidRPr="00E27090">
          <w:rPr>
            <w:rFonts w:ascii="Arial" w:hAnsi="Arial" w:cs="Arial"/>
            <w:noProof/>
            <w:webHidden/>
            <w:sz w:val="20"/>
            <w:szCs w:val="20"/>
          </w:rPr>
          <w:fldChar w:fldCharType="end"/>
        </w:r>
      </w:hyperlink>
    </w:p>
    <w:p w14:paraId="1F177CC2" w14:textId="1DB310CA" w:rsidR="00EF2CB0" w:rsidRPr="00E27090" w:rsidRDefault="00DB3424"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85" w:history="1">
        <w:r w:rsidR="00EF2CB0" w:rsidRPr="00E27090">
          <w:rPr>
            <w:rStyle w:val="Hipervnculo"/>
            <w:rFonts w:ascii="Arial" w:eastAsia="Arial" w:hAnsi="Arial" w:cs="Arial"/>
            <w:noProof/>
            <w:color w:val="auto"/>
            <w:sz w:val="20"/>
            <w:szCs w:val="20"/>
          </w:rPr>
          <w:t xml:space="preserve">Tabla </w:t>
        </w:r>
        <w:r w:rsidR="00EF2CB0" w:rsidRPr="00E27090">
          <w:rPr>
            <w:rStyle w:val="Hipervnculo"/>
            <w:rFonts w:ascii="Arial" w:hAnsi="Arial" w:cs="Arial"/>
            <w:noProof/>
            <w:color w:val="auto"/>
            <w:sz w:val="20"/>
            <w:szCs w:val="20"/>
          </w:rPr>
          <w:t>24</w:t>
        </w:r>
        <w:r w:rsidR="00EF2CB0" w:rsidRPr="00E27090">
          <w:rPr>
            <w:rStyle w:val="Hipervnculo"/>
            <w:rFonts w:ascii="Arial" w:eastAsia="Arial" w:hAnsi="Arial" w:cs="Arial"/>
            <w:noProof/>
            <w:color w:val="auto"/>
            <w:sz w:val="20"/>
            <w:szCs w:val="20"/>
          </w:rPr>
          <w:t xml:space="preserve"> Supervisión educativa</w:t>
        </w:r>
        <w:r w:rsidR="00EF2CB0" w:rsidRPr="00E27090">
          <w:rPr>
            <w:rFonts w:ascii="Arial" w:hAnsi="Arial" w:cs="Arial"/>
            <w:noProof/>
            <w:webHidden/>
            <w:sz w:val="20"/>
            <w:szCs w:val="20"/>
          </w:rPr>
          <w:tab/>
        </w:r>
        <w:r w:rsidR="00EF2CB0" w:rsidRPr="00E27090">
          <w:rPr>
            <w:rFonts w:ascii="Arial" w:hAnsi="Arial" w:cs="Arial"/>
            <w:noProof/>
            <w:webHidden/>
            <w:sz w:val="20"/>
            <w:szCs w:val="20"/>
          </w:rPr>
          <w:fldChar w:fldCharType="begin"/>
        </w:r>
        <w:r w:rsidR="00EF2CB0" w:rsidRPr="00E27090">
          <w:rPr>
            <w:rFonts w:ascii="Arial" w:hAnsi="Arial" w:cs="Arial"/>
            <w:noProof/>
            <w:webHidden/>
            <w:sz w:val="20"/>
            <w:szCs w:val="20"/>
          </w:rPr>
          <w:instrText xml:space="preserve"> PAGEREF _Toc213338385 \h </w:instrText>
        </w:r>
        <w:r w:rsidR="00EF2CB0" w:rsidRPr="00E27090">
          <w:rPr>
            <w:rFonts w:ascii="Arial" w:hAnsi="Arial" w:cs="Arial"/>
            <w:noProof/>
            <w:webHidden/>
            <w:sz w:val="20"/>
            <w:szCs w:val="20"/>
          </w:rPr>
        </w:r>
        <w:r w:rsidR="00EF2CB0" w:rsidRPr="00E27090">
          <w:rPr>
            <w:rFonts w:ascii="Arial" w:hAnsi="Arial" w:cs="Arial"/>
            <w:noProof/>
            <w:webHidden/>
            <w:sz w:val="20"/>
            <w:szCs w:val="20"/>
          </w:rPr>
          <w:fldChar w:fldCharType="separate"/>
        </w:r>
        <w:r w:rsidR="0094462F">
          <w:rPr>
            <w:rFonts w:ascii="Arial" w:hAnsi="Arial" w:cs="Arial"/>
            <w:noProof/>
            <w:webHidden/>
            <w:sz w:val="20"/>
            <w:szCs w:val="20"/>
          </w:rPr>
          <w:t>11</w:t>
        </w:r>
        <w:r w:rsidR="00EF2CB0" w:rsidRPr="00E27090">
          <w:rPr>
            <w:rFonts w:ascii="Arial" w:hAnsi="Arial" w:cs="Arial"/>
            <w:noProof/>
            <w:webHidden/>
            <w:sz w:val="20"/>
            <w:szCs w:val="20"/>
          </w:rPr>
          <w:fldChar w:fldCharType="end"/>
        </w:r>
      </w:hyperlink>
    </w:p>
    <w:p w14:paraId="6319EEDF" w14:textId="5037E3A0" w:rsidR="00EF2CB0" w:rsidRPr="00E27090" w:rsidRDefault="00DB3424"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86" w:history="1">
        <w:r w:rsidR="00EF2CB0" w:rsidRPr="00E27090">
          <w:rPr>
            <w:rStyle w:val="Hipervnculo"/>
            <w:rFonts w:ascii="Arial" w:eastAsia="Arial" w:hAnsi="Arial" w:cs="Arial"/>
            <w:noProof/>
            <w:color w:val="auto"/>
            <w:sz w:val="20"/>
            <w:szCs w:val="20"/>
          </w:rPr>
          <w:t xml:space="preserve">Tabla </w:t>
        </w:r>
        <w:r w:rsidR="00EF2CB0" w:rsidRPr="00E27090">
          <w:rPr>
            <w:rStyle w:val="Hipervnculo"/>
            <w:rFonts w:ascii="Arial" w:hAnsi="Arial" w:cs="Arial"/>
            <w:noProof/>
            <w:color w:val="auto"/>
            <w:sz w:val="20"/>
            <w:szCs w:val="20"/>
          </w:rPr>
          <w:t>25</w:t>
        </w:r>
        <w:r w:rsidR="00EF2CB0" w:rsidRPr="00E27090">
          <w:rPr>
            <w:rStyle w:val="Hipervnculo"/>
            <w:rFonts w:ascii="Arial" w:eastAsia="Arial" w:hAnsi="Arial" w:cs="Arial"/>
            <w:noProof/>
            <w:color w:val="auto"/>
            <w:sz w:val="20"/>
            <w:szCs w:val="20"/>
          </w:rPr>
          <w:t xml:space="preserve"> Estudiantes atendidos con el Programa de Útiles Escolares</w:t>
        </w:r>
        <w:r w:rsidR="00EF2CB0" w:rsidRPr="00E27090">
          <w:rPr>
            <w:rFonts w:ascii="Arial" w:hAnsi="Arial" w:cs="Arial"/>
            <w:noProof/>
            <w:webHidden/>
            <w:sz w:val="20"/>
            <w:szCs w:val="20"/>
          </w:rPr>
          <w:tab/>
        </w:r>
        <w:r w:rsidR="00EF2CB0" w:rsidRPr="00E27090">
          <w:rPr>
            <w:rFonts w:ascii="Arial" w:hAnsi="Arial" w:cs="Arial"/>
            <w:noProof/>
            <w:webHidden/>
            <w:sz w:val="20"/>
            <w:szCs w:val="20"/>
          </w:rPr>
          <w:fldChar w:fldCharType="begin"/>
        </w:r>
        <w:r w:rsidR="00EF2CB0" w:rsidRPr="00E27090">
          <w:rPr>
            <w:rFonts w:ascii="Arial" w:hAnsi="Arial" w:cs="Arial"/>
            <w:noProof/>
            <w:webHidden/>
            <w:sz w:val="20"/>
            <w:szCs w:val="20"/>
          </w:rPr>
          <w:instrText xml:space="preserve"> PAGEREF _Toc213338386 \h </w:instrText>
        </w:r>
        <w:r w:rsidR="00EF2CB0" w:rsidRPr="00E27090">
          <w:rPr>
            <w:rFonts w:ascii="Arial" w:hAnsi="Arial" w:cs="Arial"/>
            <w:noProof/>
            <w:webHidden/>
            <w:sz w:val="20"/>
            <w:szCs w:val="20"/>
          </w:rPr>
        </w:r>
        <w:r w:rsidR="00EF2CB0" w:rsidRPr="00E27090">
          <w:rPr>
            <w:rFonts w:ascii="Arial" w:hAnsi="Arial" w:cs="Arial"/>
            <w:noProof/>
            <w:webHidden/>
            <w:sz w:val="20"/>
            <w:szCs w:val="20"/>
          </w:rPr>
          <w:fldChar w:fldCharType="separate"/>
        </w:r>
        <w:r w:rsidR="0094462F">
          <w:rPr>
            <w:rFonts w:ascii="Arial" w:hAnsi="Arial" w:cs="Arial"/>
            <w:noProof/>
            <w:webHidden/>
            <w:sz w:val="20"/>
            <w:szCs w:val="20"/>
          </w:rPr>
          <w:t>11</w:t>
        </w:r>
        <w:r w:rsidR="00EF2CB0" w:rsidRPr="00E27090">
          <w:rPr>
            <w:rFonts w:ascii="Arial" w:hAnsi="Arial" w:cs="Arial"/>
            <w:noProof/>
            <w:webHidden/>
            <w:sz w:val="20"/>
            <w:szCs w:val="20"/>
          </w:rPr>
          <w:fldChar w:fldCharType="end"/>
        </w:r>
      </w:hyperlink>
    </w:p>
    <w:p w14:paraId="74EDDD64" w14:textId="0C9B9D8A" w:rsidR="00EF2CB0" w:rsidRPr="00E27090" w:rsidRDefault="00DB3424"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87" w:history="1">
        <w:r w:rsidR="00EF2CB0" w:rsidRPr="00E27090">
          <w:rPr>
            <w:rStyle w:val="Hipervnculo"/>
            <w:rFonts w:ascii="Arial" w:eastAsia="Arial" w:hAnsi="Arial" w:cs="Arial"/>
            <w:noProof/>
            <w:color w:val="auto"/>
            <w:sz w:val="20"/>
            <w:szCs w:val="20"/>
          </w:rPr>
          <w:t xml:space="preserve">Tabla </w:t>
        </w:r>
        <w:r w:rsidR="00EF2CB0" w:rsidRPr="00E27090">
          <w:rPr>
            <w:rStyle w:val="Hipervnculo"/>
            <w:rFonts w:ascii="Arial" w:hAnsi="Arial" w:cs="Arial"/>
            <w:noProof/>
            <w:color w:val="auto"/>
            <w:sz w:val="20"/>
            <w:szCs w:val="20"/>
          </w:rPr>
          <w:t>26</w:t>
        </w:r>
        <w:r w:rsidR="00EF2CB0" w:rsidRPr="00E27090">
          <w:rPr>
            <w:rStyle w:val="Hipervnculo"/>
            <w:rFonts w:ascii="Arial" w:eastAsia="Arial" w:hAnsi="Arial" w:cs="Arial"/>
            <w:noProof/>
            <w:color w:val="auto"/>
            <w:sz w:val="20"/>
            <w:szCs w:val="20"/>
          </w:rPr>
          <w:t xml:space="preserve"> Visitas de acompañamiento pedagógico</w:t>
        </w:r>
        <w:r w:rsidR="00EF2CB0" w:rsidRPr="00E27090">
          <w:rPr>
            <w:rFonts w:ascii="Arial" w:hAnsi="Arial" w:cs="Arial"/>
            <w:noProof/>
            <w:webHidden/>
            <w:sz w:val="20"/>
            <w:szCs w:val="20"/>
          </w:rPr>
          <w:tab/>
        </w:r>
        <w:r w:rsidR="00EF2CB0" w:rsidRPr="00E27090">
          <w:rPr>
            <w:rFonts w:ascii="Arial" w:hAnsi="Arial" w:cs="Arial"/>
            <w:noProof/>
            <w:webHidden/>
            <w:sz w:val="20"/>
            <w:szCs w:val="20"/>
          </w:rPr>
          <w:fldChar w:fldCharType="begin"/>
        </w:r>
        <w:r w:rsidR="00EF2CB0" w:rsidRPr="00E27090">
          <w:rPr>
            <w:rFonts w:ascii="Arial" w:hAnsi="Arial" w:cs="Arial"/>
            <w:noProof/>
            <w:webHidden/>
            <w:sz w:val="20"/>
            <w:szCs w:val="20"/>
          </w:rPr>
          <w:instrText xml:space="preserve"> PAGEREF _Toc213338387 \h </w:instrText>
        </w:r>
        <w:r w:rsidR="00EF2CB0" w:rsidRPr="00E27090">
          <w:rPr>
            <w:rFonts w:ascii="Arial" w:hAnsi="Arial" w:cs="Arial"/>
            <w:noProof/>
            <w:webHidden/>
            <w:sz w:val="20"/>
            <w:szCs w:val="20"/>
          </w:rPr>
        </w:r>
        <w:r w:rsidR="00EF2CB0" w:rsidRPr="00E27090">
          <w:rPr>
            <w:rFonts w:ascii="Arial" w:hAnsi="Arial" w:cs="Arial"/>
            <w:noProof/>
            <w:webHidden/>
            <w:sz w:val="20"/>
            <w:szCs w:val="20"/>
          </w:rPr>
          <w:fldChar w:fldCharType="separate"/>
        </w:r>
        <w:r w:rsidR="0094462F">
          <w:rPr>
            <w:rFonts w:ascii="Arial" w:hAnsi="Arial" w:cs="Arial"/>
            <w:noProof/>
            <w:webHidden/>
            <w:sz w:val="20"/>
            <w:szCs w:val="20"/>
          </w:rPr>
          <w:t>12</w:t>
        </w:r>
        <w:r w:rsidR="00EF2CB0" w:rsidRPr="00E27090">
          <w:rPr>
            <w:rFonts w:ascii="Arial" w:hAnsi="Arial" w:cs="Arial"/>
            <w:noProof/>
            <w:webHidden/>
            <w:sz w:val="20"/>
            <w:szCs w:val="20"/>
          </w:rPr>
          <w:fldChar w:fldCharType="end"/>
        </w:r>
      </w:hyperlink>
    </w:p>
    <w:p w14:paraId="6453333F" w14:textId="59A752FA" w:rsidR="00EF2CB0" w:rsidRPr="00E27090" w:rsidRDefault="00DB3424"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88" w:history="1">
        <w:r w:rsidR="00EF2CB0" w:rsidRPr="00E27090">
          <w:rPr>
            <w:rStyle w:val="Hipervnculo"/>
            <w:rFonts w:ascii="Arial" w:eastAsia="Arial" w:hAnsi="Arial" w:cs="Arial"/>
            <w:noProof/>
            <w:color w:val="auto"/>
            <w:sz w:val="20"/>
            <w:szCs w:val="20"/>
          </w:rPr>
          <w:t xml:space="preserve">Tabla </w:t>
        </w:r>
        <w:r w:rsidR="00EF2CB0" w:rsidRPr="00E27090">
          <w:rPr>
            <w:rStyle w:val="Hipervnculo"/>
            <w:rFonts w:ascii="Arial" w:hAnsi="Arial" w:cs="Arial"/>
            <w:noProof/>
            <w:color w:val="auto"/>
            <w:sz w:val="20"/>
            <w:szCs w:val="20"/>
          </w:rPr>
          <w:t>27</w:t>
        </w:r>
        <w:r w:rsidR="00EF2CB0" w:rsidRPr="00E27090">
          <w:rPr>
            <w:rStyle w:val="Hipervnculo"/>
            <w:rFonts w:ascii="Arial" w:eastAsia="Arial" w:hAnsi="Arial" w:cs="Arial"/>
            <w:noProof/>
            <w:color w:val="auto"/>
            <w:sz w:val="20"/>
            <w:szCs w:val="20"/>
          </w:rPr>
          <w:t xml:space="preserve"> Educación Física, Recreación y Deporte</w:t>
        </w:r>
        <w:r w:rsidR="00EF2CB0" w:rsidRPr="00E27090">
          <w:rPr>
            <w:rFonts w:ascii="Arial" w:hAnsi="Arial" w:cs="Arial"/>
            <w:noProof/>
            <w:webHidden/>
            <w:sz w:val="20"/>
            <w:szCs w:val="20"/>
          </w:rPr>
          <w:tab/>
        </w:r>
        <w:r w:rsidR="00EF2CB0" w:rsidRPr="00E27090">
          <w:rPr>
            <w:rFonts w:ascii="Arial" w:hAnsi="Arial" w:cs="Arial"/>
            <w:noProof/>
            <w:webHidden/>
            <w:sz w:val="20"/>
            <w:szCs w:val="20"/>
          </w:rPr>
          <w:fldChar w:fldCharType="begin"/>
        </w:r>
        <w:r w:rsidR="00EF2CB0" w:rsidRPr="00E27090">
          <w:rPr>
            <w:rFonts w:ascii="Arial" w:hAnsi="Arial" w:cs="Arial"/>
            <w:noProof/>
            <w:webHidden/>
            <w:sz w:val="20"/>
            <w:szCs w:val="20"/>
          </w:rPr>
          <w:instrText xml:space="preserve"> PAGEREF _Toc213338388 \h </w:instrText>
        </w:r>
        <w:r w:rsidR="00EF2CB0" w:rsidRPr="00E27090">
          <w:rPr>
            <w:rFonts w:ascii="Arial" w:hAnsi="Arial" w:cs="Arial"/>
            <w:noProof/>
            <w:webHidden/>
            <w:sz w:val="20"/>
            <w:szCs w:val="20"/>
          </w:rPr>
        </w:r>
        <w:r w:rsidR="00EF2CB0" w:rsidRPr="00E27090">
          <w:rPr>
            <w:rFonts w:ascii="Arial" w:hAnsi="Arial" w:cs="Arial"/>
            <w:noProof/>
            <w:webHidden/>
            <w:sz w:val="20"/>
            <w:szCs w:val="20"/>
          </w:rPr>
          <w:fldChar w:fldCharType="separate"/>
        </w:r>
        <w:r w:rsidR="0094462F">
          <w:rPr>
            <w:rFonts w:ascii="Arial" w:hAnsi="Arial" w:cs="Arial"/>
            <w:noProof/>
            <w:webHidden/>
            <w:sz w:val="20"/>
            <w:szCs w:val="20"/>
          </w:rPr>
          <w:t>12</w:t>
        </w:r>
        <w:r w:rsidR="00EF2CB0" w:rsidRPr="00E27090">
          <w:rPr>
            <w:rFonts w:ascii="Arial" w:hAnsi="Arial" w:cs="Arial"/>
            <w:noProof/>
            <w:webHidden/>
            <w:sz w:val="20"/>
            <w:szCs w:val="20"/>
          </w:rPr>
          <w:fldChar w:fldCharType="end"/>
        </w:r>
      </w:hyperlink>
    </w:p>
    <w:p w14:paraId="66E1E3B5" w14:textId="0FC904F7" w:rsidR="00EF2CB0" w:rsidRPr="00E27090" w:rsidRDefault="00DB3424"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89" w:history="1">
        <w:r w:rsidR="00EF2CB0" w:rsidRPr="00E27090">
          <w:rPr>
            <w:rStyle w:val="Hipervnculo"/>
            <w:rFonts w:ascii="Arial" w:eastAsia="Arial" w:hAnsi="Arial" w:cs="Arial"/>
            <w:noProof/>
            <w:color w:val="auto"/>
            <w:sz w:val="20"/>
            <w:szCs w:val="20"/>
          </w:rPr>
          <w:t xml:space="preserve">Tabla </w:t>
        </w:r>
        <w:r w:rsidR="00EF2CB0" w:rsidRPr="00E27090">
          <w:rPr>
            <w:rStyle w:val="Hipervnculo"/>
            <w:rFonts w:ascii="Arial" w:hAnsi="Arial" w:cs="Arial"/>
            <w:noProof/>
            <w:color w:val="auto"/>
            <w:sz w:val="20"/>
            <w:szCs w:val="20"/>
          </w:rPr>
          <w:t>28</w:t>
        </w:r>
        <w:r w:rsidR="00EF2CB0" w:rsidRPr="00E27090">
          <w:rPr>
            <w:rStyle w:val="Hipervnculo"/>
            <w:rFonts w:ascii="Arial" w:eastAsia="Arial" w:hAnsi="Arial" w:cs="Arial"/>
            <w:noProof/>
            <w:color w:val="auto"/>
            <w:sz w:val="20"/>
            <w:szCs w:val="20"/>
          </w:rPr>
          <w:t xml:space="preserve"> Otras intervenciones en el marco de Educación Integral</w:t>
        </w:r>
        <w:r w:rsidR="00EF2CB0" w:rsidRPr="00E27090">
          <w:rPr>
            <w:rFonts w:ascii="Arial" w:hAnsi="Arial" w:cs="Arial"/>
            <w:noProof/>
            <w:webHidden/>
            <w:sz w:val="20"/>
            <w:szCs w:val="20"/>
          </w:rPr>
          <w:tab/>
        </w:r>
        <w:r w:rsidR="00EF2CB0" w:rsidRPr="00E27090">
          <w:rPr>
            <w:rFonts w:ascii="Arial" w:hAnsi="Arial" w:cs="Arial"/>
            <w:noProof/>
            <w:webHidden/>
            <w:sz w:val="20"/>
            <w:szCs w:val="20"/>
          </w:rPr>
          <w:fldChar w:fldCharType="begin"/>
        </w:r>
        <w:r w:rsidR="00EF2CB0" w:rsidRPr="00E27090">
          <w:rPr>
            <w:rFonts w:ascii="Arial" w:hAnsi="Arial" w:cs="Arial"/>
            <w:noProof/>
            <w:webHidden/>
            <w:sz w:val="20"/>
            <w:szCs w:val="20"/>
          </w:rPr>
          <w:instrText xml:space="preserve"> PAGEREF _Toc213338389 \h </w:instrText>
        </w:r>
        <w:r w:rsidR="00EF2CB0" w:rsidRPr="00E27090">
          <w:rPr>
            <w:rFonts w:ascii="Arial" w:hAnsi="Arial" w:cs="Arial"/>
            <w:noProof/>
            <w:webHidden/>
            <w:sz w:val="20"/>
            <w:szCs w:val="20"/>
          </w:rPr>
        </w:r>
        <w:r w:rsidR="00EF2CB0" w:rsidRPr="00E27090">
          <w:rPr>
            <w:rFonts w:ascii="Arial" w:hAnsi="Arial" w:cs="Arial"/>
            <w:noProof/>
            <w:webHidden/>
            <w:sz w:val="20"/>
            <w:szCs w:val="20"/>
          </w:rPr>
          <w:fldChar w:fldCharType="separate"/>
        </w:r>
        <w:r w:rsidR="0094462F">
          <w:rPr>
            <w:rFonts w:ascii="Arial" w:hAnsi="Arial" w:cs="Arial"/>
            <w:noProof/>
            <w:webHidden/>
            <w:sz w:val="20"/>
            <w:szCs w:val="20"/>
          </w:rPr>
          <w:t>12</w:t>
        </w:r>
        <w:r w:rsidR="00EF2CB0" w:rsidRPr="00E27090">
          <w:rPr>
            <w:rFonts w:ascii="Arial" w:hAnsi="Arial" w:cs="Arial"/>
            <w:noProof/>
            <w:webHidden/>
            <w:sz w:val="20"/>
            <w:szCs w:val="20"/>
          </w:rPr>
          <w:fldChar w:fldCharType="end"/>
        </w:r>
      </w:hyperlink>
    </w:p>
    <w:p w14:paraId="02E97F35" w14:textId="25CBBC4B" w:rsidR="00EF2CB0" w:rsidRPr="00E27090" w:rsidRDefault="00DB3424"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90" w:history="1">
        <w:r w:rsidR="00EF2CB0" w:rsidRPr="00E27090">
          <w:rPr>
            <w:rStyle w:val="Hipervnculo"/>
            <w:rFonts w:ascii="Arial" w:eastAsia="Arial" w:hAnsi="Arial" w:cs="Arial"/>
            <w:noProof/>
            <w:color w:val="auto"/>
            <w:sz w:val="20"/>
            <w:szCs w:val="20"/>
          </w:rPr>
          <w:t xml:space="preserve">Tabla </w:t>
        </w:r>
        <w:r w:rsidR="00EF2CB0" w:rsidRPr="00E27090">
          <w:rPr>
            <w:rStyle w:val="Hipervnculo"/>
            <w:rFonts w:ascii="Arial" w:hAnsi="Arial" w:cs="Arial"/>
            <w:noProof/>
            <w:color w:val="auto"/>
            <w:sz w:val="20"/>
            <w:szCs w:val="20"/>
          </w:rPr>
          <w:t>29</w:t>
        </w:r>
        <w:r w:rsidR="00EF2CB0" w:rsidRPr="00E27090">
          <w:rPr>
            <w:rStyle w:val="Hipervnculo"/>
            <w:rFonts w:ascii="Arial" w:eastAsia="Arial" w:hAnsi="Arial" w:cs="Arial"/>
            <w:noProof/>
            <w:color w:val="auto"/>
            <w:sz w:val="20"/>
            <w:szCs w:val="20"/>
          </w:rPr>
          <w:t xml:space="preserve"> Otras intervenciones en el marco de Educación Bilingüe Intercultural</w:t>
        </w:r>
        <w:r w:rsidR="00EF2CB0" w:rsidRPr="00E27090">
          <w:rPr>
            <w:rFonts w:ascii="Arial" w:hAnsi="Arial" w:cs="Arial"/>
            <w:noProof/>
            <w:webHidden/>
            <w:sz w:val="20"/>
            <w:szCs w:val="20"/>
          </w:rPr>
          <w:tab/>
        </w:r>
        <w:r w:rsidR="00EF2CB0" w:rsidRPr="00E27090">
          <w:rPr>
            <w:rFonts w:ascii="Arial" w:hAnsi="Arial" w:cs="Arial"/>
            <w:noProof/>
            <w:webHidden/>
            <w:sz w:val="20"/>
            <w:szCs w:val="20"/>
          </w:rPr>
          <w:fldChar w:fldCharType="begin"/>
        </w:r>
        <w:r w:rsidR="00EF2CB0" w:rsidRPr="00E27090">
          <w:rPr>
            <w:rFonts w:ascii="Arial" w:hAnsi="Arial" w:cs="Arial"/>
            <w:noProof/>
            <w:webHidden/>
            <w:sz w:val="20"/>
            <w:szCs w:val="20"/>
          </w:rPr>
          <w:instrText xml:space="preserve"> PAGEREF _Toc213338390 \h </w:instrText>
        </w:r>
        <w:r w:rsidR="00EF2CB0" w:rsidRPr="00E27090">
          <w:rPr>
            <w:rFonts w:ascii="Arial" w:hAnsi="Arial" w:cs="Arial"/>
            <w:noProof/>
            <w:webHidden/>
            <w:sz w:val="20"/>
            <w:szCs w:val="20"/>
          </w:rPr>
        </w:r>
        <w:r w:rsidR="00EF2CB0" w:rsidRPr="00E27090">
          <w:rPr>
            <w:rFonts w:ascii="Arial" w:hAnsi="Arial" w:cs="Arial"/>
            <w:noProof/>
            <w:webHidden/>
            <w:sz w:val="20"/>
            <w:szCs w:val="20"/>
          </w:rPr>
          <w:fldChar w:fldCharType="separate"/>
        </w:r>
        <w:r w:rsidR="0094462F">
          <w:rPr>
            <w:rFonts w:ascii="Arial" w:hAnsi="Arial" w:cs="Arial"/>
            <w:noProof/>
            <w:webHidden/>
            <w:sz w:val="20"/>
            <w:szCs w:val="20"/>
          </w:rPr>
          <w:t>12</w:t>
        </w:r>
        <w:r w:rsidR="00EF2CB0" w:rsidRPr="00E27090">
          <w:rPr>
            <w:rFonts w:ascii="Arial" w:hAnsi="Arial" w:cs="Arial"/>
            <w:noProof/>
            <w:webHidden/>
            <w:sz w:val="20"/>
            <w:szCs w:val="20"/>
          </w:rPr>
          <w:fldChar w:fldCharType="end"/>
        </w:r>
      </w:hyperlink>
    </w:p>
    <w:p w14:paraId="52C1CFAC" w14:textId="5E5F52CC" w:rsidR="00EF2CB0" w:rsidRPr="00E27090" w:rsidRDefault="00DB3424"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91" w:history="1">
        <w:r w:rsidR="00EF2CB0" w:rsidRPr="00E27090">
          <w:rPr>
            <w:rStyle w:val="Hipervnculo"/>
            <w:rFonts w:ascii="Arial" w:eastAsia="Arial" w:hAnsi="Arial" w:cs="Arial"/>
            <w:noProof/>
            <w:color w:val="auto"/>
            <w:sz w:val="20"/>
            <w:szCs w:val="20"/>
          </w:rPr>
          <w:t xml:space="preserve">Tabla </w:t>
        </w:r>
        <w:r w:rsidR="00EF2CB0" w:rsidRPr="00E27090">
          <w:rPr>
            <w:rStyle w:val="Hipervnculo"/>
            <w:rFonts w:ascii="Arial" w:hAnsi="Arial" w:cs="Arial"/>
            <w:noProof/>
            <w:color w:val="auto"/>
            <w:sz w:val="20"/>
            <w:szCs w:val="20"/>
          </w:rPr>
          <w:t>30</w:t>
        </w:r>
        <w:r w:rsidR="00EF2CB0" w:rsidRPr="00E27090">
          <w:rPr>
            <w:rStyle w:val="Hipervnculo"/>
            <w:rFonts w:ascii="Arial" w:eastAsia="Arial" w:hAnsi="Arial" w:cs="Arial"/>
            <w:noProof/>
            <w:color w:val="auto"/>
            <w:sz w:val="20"/>
            <w:szCs w:val="20"/>
          </w:rPr>
          <w:t xml:space="preserve"> Estrategia de Continuidad Educativa</w:t>
        </w:r>
        <w:r w:rsidR="00EF2CB0" w:rsidRPr="00E27090">
          <w:rPr>
            <w:rFonts w:ascii="Arial" w:hAnsi="Arial" w:cs="Arial"/>
            <w:noProof/>
            <w:webHidden/>
            <w:sz w:val="20"/>
            <w:szCs w:val="20"/>
          </w:rPr>
          <w:tab/>
        </w:r>
        <w:r w:rsidR="00EF2CB0" w:rsidRPr="00E27090">
          <w:rPr>
            <w:rFonts w:ascii="Arial" w:hAnsi="Arial" w:cs="Arial"/>
            <w:noProof/>
            <w:webHidden/>
            <w:sz w:val="20"/>
            <w:szCs w:val="20"/>
          </w:rPr>
          <w:fldChar w:fldCharType="begin"/>
        </w:r>
        <w:r w:rsidR="00EF2CB0" w:rsidRPr="00E27090">
          <w:rPr>
            <w:rFonts w:ascii="Arial" w:hAnsi="Arial" w:cs="Arial"/>
            <w:noProof/>
            <w:webHidden/>
            <w:sz w:val="20"/>
            <w:szCs w:val="20"/>
          </w:rPr>
          <w:instrText xml:space="preserve"> PAGEREF _Toc213338391 \h </w:instrText>
        </w:r>
        <w:r w:rsidR="00EF2CB0" w:rsidRPr="00E27090">
          <w:rPr>
            <w:rFonts w:ascii="Arial" w:hAnsi="Arial" w:cs="Arial"/>
            <w:noProof/>
            <w:webHidden/>
            <w:sz w:val="20"/>
            <w:szCs w:val="20"/>
          </w:rPr>
        </w:r>
        <w:r w:rsidR="00EF2CB0" w:rsidRPr="00E27090">
          <w:rPr>
            <w:rFonts w:ascii="Arial" w:hAnsi="Arial" w:cs="Arial"/>
            <w:noProof/>
            <w:webHidden/>
            <w:sz w:val="20"/>
            <w:szCs w:val="20"/>
          </w:rPr>
          <w:fldChar w:fldCharType="separate"/>
        </w:r>
        <w:r w:rsidR="0094462F">
          <w:rPr>
            <w:rFonts w:ascii="Arial" w:hAnsi="Arial" w:cs="Arial"/>
            <w:noProof/>
            <w:webHidden/>
            <w:sz w:val="20"/>
            <w:szCs w:val="20"/>
          </w:rPr>
          <w:t>13</w:t>
        </w:r>
        <w:r w:rsidR="00EF2CB0" w:rsidRPr="00E27090">
          <w:rPr>
            <w:rFonts w:ascii="Arial" w:hAnsi="Arial" w:cs="Arial"/>
            <w:noProof/>
            <w:webHidden/>
            <w:sz w:val="20"/>
            <w:szCs w:val="20"/>
          </w:rPr>
          <w:fldChar w:fldCharType="end"/>
        </w:r>
      </w:hyperlink>
    </w:p>
    <w:p w14:paraId="7048D4E6" w14:textId="12545BCA" w:rsidR="00EF2CB0" w:rsidRPr="00E27090" w:rsidRDefault="00DB3424"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92" w:history="1">
        <w:r w:rsidR="00EF2CB0" w:rsidRPr="00E27090">
          <w:rPr>
            <w:rStyle w:val="Hipervnculo"/>
            <w:rFonts w:ascii="Arial" w:eastAsia="Arial" w:hAnsi="Arial" w:cs="Arial"/>
            <w:noProof/>
            <w:color w:val="auto"/>
            <w:sz w:val="20"/>
            <w:szCs w:val="20"/>
          </w:rPr>
          <w:t xml:space="preserve">Tabla </w:t>
        </w:r>
        <w:r w:rsidR="00EF2CB0" w:rsidRPr="00E27090">
          <w:rPr>
            <w:rStyle w:val="Hipervnculo"/>
            <w:rFonts w:ascii="Arial" w:hAnsi="Arial" w:cs="Arial"/>
            <w:noProof/>
            <w:color w:val="auto"/>
            <w:sz w:val="20"/>
            <w:szCs w:val="20"/>
          </w:rPr>
          <w:t>31</w:t>
        </w:r>
        <w:r w:rsidR="00EF2CB0" w:rsidRPr="00E27090">
          <w:rPr>
            <w:rStyle w:val="Hipervnculo"/>
            <w:rFonts w:ascii="Arial" w:eastAsia="Arial" w:hAnsi="Arial" w:cs="Arial"/>
            <w:noProof/>
            <w:color w:val="auto"/>
            <w:sz w:val="20"/>
            <w:szCs w:val="20"/>
          </w:rPr>
          <w:t xml:space="preserve"> Establecimientos con innovación tecnológica</w:t>
        </w:r>
        <w:r w:rsidR="00EF2CB0" w:rsidRPr="00E27090">
          <w:rPr>
            <w:rFonts w:ascii="Arial" w:hAnsi="Arial" w:cs="Arial"/>
            <w:noProof/>
            <w:webHidden/>
            <w:sz w:val="20"/>
            <w:szCs w:val="20"/>
          </w:rPr>
          <w:tab/>
        </w:r>
        <w:r w:rsidR="00EF2CB0" w:rsidRPr="00E27090">
          <w:rPr>
            <w:rFonts w:ascii="Arial" w:hAnsi="Arial" w:cs="Arial"/>
            <w:noProof/>
            <w:webHidden/>
            <w:sz w:val="20"/>
            <w:szCs w:val="20"/>
          </w:rPr>
          <w:fldChar w:fldCharType="begin"/>
        </w:r>
        <w:r w:rsidR="00EF2CB0" w:rsidRPr="00E27090">
          <w:rPr>
            <w:rFonts w:ascii="Arial" w:hAnsi="Arial" w:cs="Arial"/>
            <w:noProof/>
            <w:webHidden/>
            <w:sz w:val="20"/>
            <w:szCs w:val="20"/>
          </w:rPr>
          <w:instrText xml:space="preserve"> PAGEREF _Toc213338392 \h </w:instrText>
        </w:r>
        <w:r w:rsidR="00EF2CB0" w:rsidRPr="00E27090">
          <w:rPr>
            <w:rFonts w:ascii="Arial" w:hAnsi="Arial" w:cs="Arial"/>
            <w:noProof/>
            <w:webHidden/>
            <w:sz w:val="20"/>
            <w:szCs w:val="20"/>
          </w:rPr>
        </w:r>
        <w:r w:rsidR="00EF2CB0" w:rsidRPr="00E27090">
          <w:rPr>
            <w:rFonts w:ascii="Arial" w:hAnsi="Arial" w:cs="Arial"/>
            <w:noProof/>
            <w:webHidden/>
            <w:sz w:val="20"/>
            <w:szCs w:val="20"/>
          </w:rPr>
          <w:fldChar w:fldCharType="separate"/>
        </w:r>
        <w:r w:rsidR="0094462F">
          <w:rPr>
            <w:rFonts w:ascii="Arial" w:hAnsi="Arial" w:cs="Arial"/>
            <w:noProof/>
            <w:webHidden/>
            <w:sz w:val="20"/>
            <w:szCs w:val="20"/>
          </w:rPr>
          <w:t>14</w:t>
        </w:r>
        <w:r w:rsidR="00EF2CB0" w:rsidRPr="00E27090">
          <w:rPr>
            <w:rFonts w:ascii="Arial" w:hAnsi="Arial" w:cs="Arial"/>
            <w:noProof/>
            <w:webHidden/>
            <w:sz w:val="20"/>
            <w:szCs w:val="20"/>
          </w:rPr>
          <w:fldChar w:fldCharType="end"/>
        </w:r>
      </w:hyperlink>
    </w:p>
    <w:p w14:paraId="351C5D1D" w14:textId="6B23F32B" w:rsidR="00EF2CB0" w:rsidRPr="00E27090" w:rsidRDefault="00DB3424"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93" w:history="1">
        <w:r w:rsidR="00EF2CB0" w:rsidRPr="00E27090">
          <w:rPr>
            <w:rStyle w:val="Hipervnculo"/>
            <w:rFonts w:ascii="Arial" w:eastAsia="Arial" w:hAnsi="Arial" w:cs="Arial"/>
            <w:noProof/>
            <w:color w:val="auto"/>
            <w:sz w:val="20"/>
            <w:szCs w:val="20"/>
          </w:rPr>
          <w:t xml:space="preserve">Tabla </w:t>
        </w:r>
        <w:r w:rsidR="00EF2CB0" w:rsidRPr="00E27090">
          <w:rPr>
            <w:rStyle w:val="Hipervnculo"/>
            <w:rFonts w:ascii="Arial" w:hAnsi="Arial" w:cs="Arial"/>
            <w:noProof/>
            <w:color w:val="auto"/>
            <w:sz w:val="20"/>
            <w:szCs w:val="20"/>
          </w:rPr>
          <w:t>32</w:t>
        </w:r>
        <w:r w:rsidR="00EF2CB0" w:rsidRPr="00E27090">
          <w:rPr>
            <w:rStyle w:val="Hipervnculo"/>
            <w:rFonts w:ascii="Arial" w:eastAsia="Arial" w:hAnsi="Arial" w:cs="Arial"/>
            <w:noProof/>
            <w:color w:val="auto"/>
            <w:sz w:val="20"/>
            <w:szCs w:val="20"/>
          </w:rPr>
          <w:t xml:space="preserve"> Avance físico "Infraestructura Escolar"</w:t>
        </w:r>
        <w:r w:rsidR="00EF2CB0" w:rsidRPr="00E27090">
          <w:rPr>
            <w:rFonts w:ascii="Arial" w:hAnsi="Arial" w:cs="Arial"/>
            <w:noProof/>
            <w:webHidden/>
            <w:sz w:val="20"/>
            <w:szCs w:val="20"/>
          </w:rPr>
          <w:tab/>
        </w:r>
        <w:r w:rsidR="00EF2CB0" w:rsidRPr="00E27090">
          <w:rPr>
            <w:rFonts w:ascii="Arial" w:hAnsi="Arial" w:cs="Arial"/>
            <w:noProof/>
            <w:webHidden/>
            <w:sz w:val="20"/>
            <w:szCs w:val="20"/>
          </w:rPr>
          <w:fldChar w:fldCharType="begin"/>
        </w:r>
        <w:r w:rsidR="00EF2CB0" w:rsidRPr="00E27090">
          <w:rPr>
            <w:rFonts w:ascii="Arial" w:hAnsi="Arial" w:cs="Arial"/>
            <w:noProof/>
            <w:webHidden/>
            <w:sz w:val="20"/>
            <w:szCs w:val="20"/>
          </w:rPr>
          <w:instrText xml:space="preserve"> PAGEREF _Toc213338393 \h </w:instrText>
        </w:r>
        <w:r w:rsidR="00EF2CB0" w:rsidRPr="00E27090">
          <w:rPr>
            <w:rFonts w:ascii="Arial" w:hAnsi="Arial" w:cs="Arial"/>
            <w:noProof/>
            <w:webHidden/>
            <w:sz w:val="20"/>
            <w:szCs w:val="20"/>
          </w:rPr>
        </w:r>
        <w:r w:rsidR="00EF2CB0" w:rsidRPr="00E27090">
          <w:rPr>
            <w:rFonts w:ascii="Arial" w:hAnsi="Arial" w:cs="Arial"/>
            <w:noProof/>
            <w:webHidden/>
            <w:sz w:val="20"/>
            <w:szCs w:val="20"/>
          </w:rPr>
          <w:fldChar w:fldCharType="separate"/>
        </w:r>
        <w:r w:rsidR="0094462F">
          <w:rPr>
            <w:rFonts w:ascii="Arial" w:hAnsi="Arial" w:cs="Arial"/>
            <w:noProof/>
            <w:webHidden/>
            <w:sz w:val="20"/>
            <w:szCs w:val="20"/>
          </w:rPr>
          <w:t>15</w:t>
        </w:r>
        <w:r w:rsidR="00EF2CB0" w:rsidRPr="00E27090">
          <w:rPr>
            <w:rFonts w:ascii="Arial" w:hAnsi="Arial" w:cs="Arial"/>
            <w:noProof/>
            <w:webHidden/>
            <w:sz w:val="20"/>
            <w:szCs w:val="20"/>
          </w:rPr>
          <w:fldChar w:fldCharType="end"/>
        </w:r>
      </w:hyperlink>
    </w:p>
    <w:p w14:paraId="1C2CE832" w14:textId="4986B521" w:rsidR="00EF2CB0" w:rsidRPr="00E27090" w:rsidRDefault="00DB3424"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94" w:history="1">
        <w:r w:rsidR="00EF2CB0" w:rsidRPr="00E27090">
          <w:rPr>
            <w:rStyle w:val="Hipervnculo"/>
            <w:rFonts w:ascii="Arial" w:eastAsia="Arial" w:hAnsi="Arial" w:cs="Arial"/>
            <w:noProof/>
            <w:color w:val="auto"/>
            <w:sz w:val="20"/>
            <w:szCs w:val="20"/>
          </w:rPr>
          <w:t xml:space="preserve">Tabla </w:t>
        </w:r>
        <w:r w:rsidR="00EF2CB0" w:rsidRPr="00E27090">
          <w:rPr>
            <w:rStyle w:val="Hipervnculo"/>
            <w:rFonts w:ascii="Arial" w:hAnsi="Arial" w:cs="Arial"/>
            <w:noProof/>
            <w:color w:val="auto"/>
            <w:sz w:val="20"/>
            <w:szCs w:val="20"/>
          </w:rPr>
          <w:t>33</w:t>
        </w:r>
        <w:r w:rsidR="00EF2CB0" w:rsidRPr="00E27090">
          <w:rPr>
            <w:rStyle w:val="Hipervnculo"/>
            <w:rFonts w:ascii="Arial" w:eastAsia="Arial" w:hAnsi="Arial" w:cs="Arial"/>
            <w:noProof/>
            <w:color w:val="auto"/>
            <w:sz w:val="20"/>
            <w:szCs w:val="20"/>
          </w:rPr>
          <w:t xml:space="preserve"> Áreas deportivas</w:t>
        </w:r>
        <w:r w:rsidR="00EF2CB0" w:rsidRPr="00E27090">
          <w:rPr>
            <w:rFonts w:ascii="Arial" w:hAnsi="Arial" w:cs="Arial"/>
            <w:noProof/>
            <w:webHidden/>
            <w:sz w:val="20"/>
            <w:szCs w:val="20"/>
          </w:rPr>
          <w:tab/>
        </w:r>
        <w:r w:rsidR="00EF2CB0" w:rsidRPr="00E27090">
          <w:rPr>
            <w:rFonts w:ascii="Arial" w:hAnsi="Arial" w:cs="Arial"/>
            <w:noProof/>
            <w:webHidden/>
            <w:sz w:val="20"/>
            <w:szCs w:val="20"/>
          </w:rPr>
          <w:fldChar w:fldCharType="begin"/>
        </w:r>
        <w:r w:rsidR="00EF2CB0" w:rsidRPr="00E27090">
          <w:rPr>
            <w:rFonts w:ascii="Arial" w:hAnsi="Arial" w:cs="Arial"/>
            <w:noProof/>
            <w:webHidden/>
            <w:sz w:val="20"/>
            <w:szCs w:val="20"/>
          </w:rPr>
          <w:instrText xml:space="preserve"> PAGEREF _Toc213338394 \h </w:instrText>
        </w:r>
        <w:r w:rsidR="00EF2CB0" w:rsidRPr="00E27090">
          <w:rPr>
            <w:rFonts w:ascii="Arial" w:hAnsi="Arial" w:cs="Arial"/>
            <w:noProof/>
            <w:webHidden/>
            <w:sz w:val="20"/>
            <w:szCs w:val="20"/>
          </w:rPr>
        </w:r>
        <w:r w:rsidR="00EF2CB0" w:rsidRPr="00E27090">
          <w:rPr>
            <w:rFonts w:ascii="Arial" w:hAnsi="Arial" w:cs="Arial"/>
            <w:noProof/>
            <w:webHidden/>
            <w:sz w:val="20"/>
            <w:szCs w:val="20"/>
          </w:rPr>
          <w:fldChar w:fldCharType="separate"/>
        </w:r>
        <w:r w:rsidR="0094462F">
          <w:rPr>
            <w:rFonts w:ascii="Arial" w:hAnsi="Arial" w:cs="Arial"/>
            <w:noProof/>
            <w:webHidden/>
            <w:sz w:val="20"/>
            <w:szCs w:val="20"/>
          </w:rPr>
          <w:t>15</w:t>
        </w:r>
        <w:r w:rsidR="00EF2CB0" w:rsidRPr="00E27090">
          <w:rPr>
            <w:rFonts w:ascii="Arial" w:hAnsi="Arial" w:cs="Arial"/>
            <w:noProof/>
            <w:webHidden/>
            <w:sz w:val="20"/>
            <w:szCs w:val="20"/>
          </w:rPr>
          <w:fldChar w:fldCharType="end"/>
        </w:r>
      </w:hyperlink>
    </w:p>
    <w:p w14:paraId="01D484A9" w14:textId="4BFFABA6" w:rsidR="00EF2CB0" w:rsidRPr="00E27090" w:rsidRDefault="00DB3424"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95" w:history="1">
        <w:r w:rsidR="00EF2CB0" w:rsidRPr="00E27090">
          <w:rPr>
            <w:rStyle w:val="Hipervnculo"/>
            <w:rFonts w:ascii="Arial" w:eastAsia="Arial" w:hAnsi="Arial" w:cs="Arial"/>
            <w:noProof/>
            <w:color w:val="auto"/>
            <w:sz w:val="20"/>
            <w:szCs w:val="20"/>
          </w:rPr>
          <w:t xml:space="preserve">Tabla </w:t>
        </w:r>
        <w:r w:rsidR="00EF2CB0" w:rsidRPr="00E27090">
          <w:rPr>
            <w:rStyle w:val="Hipervnculo"/>
            <w:rFonts w:ascii="Arial" w:hAnsi="Arial" w:cs="Arial"/>
            <w:noProof/>
            <w:color w:val="auto"/>
            <w:sz w:val="20"/>
            <w:szCs w:val="20"/>
          </w:rPr>
          <w:t>34</w:t>
        </w:r>
        <w:r w:rsidR="00EF2CB0" w:rsidRPr="00E27090">
          <w:rPr>
            <w:rStyle w:val="Hipervnculo"/>
            <w:rFonts w:ascii="Arial" w:eastAsia="Arial" w:hAnsi="Arial" w:cs="Arial"/>
            <w:noProof/>
            <w:color w:val="auto"/>
            <w:sz w:val="20"/>
            <w:szCs w:val="20"/>
          </w:rPr>
          <w:t xml:space="preserve"> Avance físico de Educación Extraescolar</w:t>
        </w:r>
        <w:r w:rsidR="00EF2CB0" w:rsidRPr="00E27090">
          <w:rPr>
            <w:rFonts w:ascii="Arial" w:hAnsi="Arial" w:cs="Arial"/>
            <w:noProof/>
            <w:webHidden/>
            <w:sz w:val="20"/>
            <w:szCs w:val="20"/>
          </w:rPr>
          <w:tab/>
        </w:r>
        <w:r w:rsidR="00EF2CB0" w:rsidRPr="00E27090">
          <w:rPr>
            <w:rFonts w:ascii="Arial" w:hAnsi="Arial" w:cs="Arial"/>
            <w:noProof/>
            <w:webHidden/>
            <w:sz w:val="20"/>
            <w:szCs w:val="20"/>
          </w:rPr>
          <w:fldChar w:fldCharType="begin"/>
        </w:r>
        <w:r w:rsidR="00EF2CB0" w:rsidRPr="00E27090">
          <w:rPr>
            <w:rFonts w:ascii="Arial" w:hAnsi="Arial" w:cs="Arial"/>
            <w:noProof/>
            <w:webHidden/>
            <w:sz w:val="20"/>
            <w:szCs w:val="20"/>
          </w:rPr>
          <w:instrText xml:space="preserve"> PAGEREF _Toc213338395 \h </w:instrText>
        </w:r>
        <w:r w:rsidR="00EF2CB0" w:rsidRPr="00E27090">
          <w:rPr>
            <w:rFonts w:ascii="Arial" w:hAnsi="Arial" w:cs="Arial"/>
            <w:noProof/>
            <w:webHidden/>
            <w:sz w:val="20"/>
            <w:szCs w:val="20"/>
          </w:rPr>
        </w:r>
        <w:r w:rsidR="00EF2CB0" w:rsidRPr="00E27090">
          <w:rPr>
            <w:rFonts w:ascii="Arial" w:hAnsi="Arial" w:cs="Arial"/>
            <w:noProof/>
            <w:webHidden/>
            <w:sz w:val="20"/>
            <w:szCs w:val="20"/>
          </w:rPr>
          <w:fldChar w:fldCharType="separate"/>
        </w:r>
        <w:r w:rsidR="0094462F">
          <w:rPr>
            <w:rFonts w:ascii="Arial" w:hAnsi="Arial" w:cs="Arial"/>
            <w:noProof/>
            <w:webHidden/>
            <w:sz w:val="20"/>
            <w:szCs w:val="20"/>
          </w:rPr>
          <w:t>16</w:t>
        </w:r>
        <w:r w:rsidR="00EF2CB0" w:rsidRPr="00E27090">
          <w:rPr>
            <w:rFonts w:ascii="Arial" w:hAnsi="Arial" w:cs="Arial"/>
            <w:noProof/>
            <w:webHidden/>
            <w:sz w:val="20"/>
            <w:szCs w:val="20"/>
          </w:rPr>
          <w:fldChar w:fldCharType="end"/>
        </w:r>
      </w:hyperlink>
    </w:p>
    <w:p w14:paraId="50F1E73D" w14:textId="11C4249C" w:rsidR="00EF2CB0" w:rsidRPr="00E27090" w:rsidRDefault="00DB3424"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96" w:history="1">
        <w:r w:rsidR="00EF2CB0" w:rsidRPr="00E27090">
          <w:rPr>
            <w:rStyle w:val="Hipervnculo"/>
            <w:rFonts w:ascii="Arial" w:eastAsia="Arial" w:hAnsi="Arial" w:cs="Arial"/>
            <w:noProof/>
            <w:color w:val="auto"/>
            <w:sz w:val="20"/>
            <w:szCs w:val="20"/>
          </w:rPr>
          <w:t xml:space="preserve">Tabla </w:t>
        </w:r>
        <w:r w:rsidR="00EF2CB0" w:rsidRPr="00E27090">
          <w:rPr>
            <w:rStyle w:val="Hipervnculo"/>
            <w:rFonts w:ascii="Arial" w:hAnsi="Arial" w:cs="Arial"/>
            <w:noProof/>
            <w:color w:val="auto"/>
            <w:sz w:val="20"/>
            <w:szCs w:val="20"/>
          </w:rPr>
          <w:t>35</w:t>
        </w:r>
        <w:r w:rsidR="00EF2CB0" w:rsidRPr="00E27090">
          <w:rPr>
            <w:rStyle w:val="Hipervnculo"/>
            <w:rFonts w:ascii="Arial" w:eastAsia="Arial" w:hAnsi="Arial" w:cs="Arial"/>
            <w:noProof/>
            <w:color w:val="auto"/>
            <w:sz w:val="20"/>
            <w:szCs w:val="20"/>
          </w:rPr>
          <w:t xml:space="preserve"> Avance físico "Educación Inicial"</w:t>
        </w:r>
        <w:r w:rsidR="00EF2CB0" w:rsidRPr="00E27090">
          <w:rPr>
            <w:rFonts w:ascii="Arial" w:hAnsi="Arial" w:cs="Arial"/>
            <w:noProof/>
            <w:webHidden/>
            <w:sz w:val="20"/>
            <w:szCs w:val="20"/>
          </w:rPr>
          <w:tab/>
        </w:r>
        <w:r w:rsidR="00EF2CB0" w:rsidRPr="00E27090">
          <w:rPr>
            <w:rFonts w:ascii="Arial" w:hAnsi="Arial" w:cs="Arial"/>
            <w:noProof/>
            <w:webHidden/>
            <w:sz w:val="20"/>
            <w:szCs w:val="20"/>
          </w:rPr>
          <w:fldChar w:fldCharType="begin"/>
        </w:r>
        <w:r w:rsidR="00EF2CB0" w:rsidRPr="00E27090">
          <w:rPr>
            <w:rFonts w:ascii="Arial" w:hAnsi="Arial" w:cs="Arial"/>
            <w:noProof/>
            <w:webHidden/>
            <w:sz w:val="20"/>
            <w:szCs w:val="20"/>
          </w:rPr>
          <w:instrText xml:space="preserve"> PAGEREF _Toc213338396 \h </w:instrText>
        </w:r>
        <w:r w:rsidR="00EF2CB0" w:rsidRPr="00E27090">
          <w:rPr>
            <w:rFonts w:ascii="Arial" w:hAnsi="Arial" w:cs="Arial"/>
            <w:noProof/>
            <w:webHidden/>
            <w:sz w:val="20"/>
            <w:szCs w:val="20"/>
          </w:rPr>
        </w:r>
        <w:r w:rsidR="00EF2CB0" w:rsidRPr="00E27090">
          <w:rPr>
            <w:rFonts w:ascii="Arial" w:hAnsi="Arial" w:cs="Arial"/>
            <w:noProof/>
            <w:webHidden/>
            <w:sz w:val="20"/>
            <w:szCs w:val="20"/>
          </w:rPr>
          <w:fldChar w:fldCharType="separate"/>
        </w:r>
        <w:r w:rsidR="0094462F">
          <w:rPr>
            <w:rFonts w:ascii="Arial" w:hAnsi="Arial" w:cs="Arial"/>
            <w:noProof/>
            <w:webHidden/>
            <w:sz w:val="20"/>
            <w:szCs w:val="20"/>
          </w:rPr>
          <w:t>18</w:t>
        </w:r>
        <w:r w:rsidR="00EF2CB0" w:rsidRPr="00E27090">
          <w:rPr>
            <w:rFonts w:ascii="Arial" w:hAnsi="Arial" w:cs="Arial"/>
            <w:noProof/>
            <w:webHidden/>
            <w:sz w:val="20"/>
            <w:szCs w:val="20"/>
          </w:rPr>
          <w:fldChar w:fldCharType="end"/>
        </w:r>
      </w:hyperlink>
    </w:p>
    <w:p w14:paraId="6B40F091" w14:textId="71BC9453" w:rsidR="00EF2CB0" w:rsidRPr="00E27090" w:rsidRDefault="00DB3424"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97" w:history="1">
        <w:r w:rsidR="00EF2CB0" w:rsidRPr="00E27090">
          <w:rPr>
            <w:rStyle w:val="Hipervnculo"/>
            <w:rFonts w:ascii="Arial" w:hAnsi="Arial" w:cs="Arial"/>
            <w:noProof/>
            <w:color w:val="auto"/>
            <w:sz w:val="20"/>
            <w:szCs w:val="20"/>
          </w:rPr>
          <w:t>Tabla 36 Programa de Salud Integral</w:t>
        </w:r>
        <w:r w:rsidR="00EF2CB0" w:rsidRPr="00E27090">
          <w:rPr>
            <w:rFonts w:ascii="Arial" w:hAnsi="Arial" w:cs="Arial"/>
            <w:noProof/>
            <w:webHidden/>
            <w:sz w:val="20"/>
            <w:szCs w:val="20"/>
          </w:rPr>
          <w:tab/>
        </w:r>
        <w:r w:rsidR="00EF2CB0" w:rsidRPr="00E27090">
          <w:rPr>
            <w:rFonts w:ascii="Arial" w:hAnsi="Arial" w:cs="Arial"/>
            <w:noProof/>
            <w:webHidden/>
            <w:sz w:val="20"/>
            <w:szCs w:val="20"/>
          </w:rPr>
          <w:fldChar w:fldCharType="begin"/>
        </w:r>
        <w:r w:rsidR="00EF2CB0" w:rsidRPr="00E27090">
          <w:rPr>
            <w:rFonts w:ascii="Arial" w:hAnsi="Arial" w:cs="Arial"/>
            <w:noProof/>
            <w:webHidden/>
            <w:sz w:val="20"/>
            <w:szCs w:val="20"/>
          </w:rPr>
          <w:instrText xml:space="preserve"> PAGEREF _Toc213338397 \h </w:instrText>
        </w:r>
        <w:r w:rsidR="00EF2CB0" w:rsidRPr="00E27090">
          <w:rPr>
            <w:rFonts w:ascii="Arial" w:hAnsi="Arial" w:cs="Arial"/>
            <w:noProof/>
            <w:webHidden/>
            <w:sz w:val="20"/>
            <w:szCs w:val="20"/>
          </w:rPr>
        </w:r>
        <w:r w:rsidR="00EF2CB0" w:rsidRPr="00E27090">
          <w:rPr>
            <w:rFonts w:ascii="Arial" w:hAnsi="Arial" w:cs="Arial"/>
            <w:noProof/>
            <w:webHidden/>
            <w:sz w:val="20"/>
            <w:szCs w:val="20"/>
          </w:rPr>
          <w:fldChar w:fldCharType="separate"/>
        </w:r>
        <w:r w:rsidR="0094462F">
          <w:rPr>
            <w:rFonts w:ascii="Arial" w:hAnsi="Arial" w:cs="Arial"/>
            <w:noProof/>
            <w:webHidden/>
            <w:sz w:val="20"/>
            <w:szCs w:val="20"/>
          </w:rPr>
          <w:t>19</w:t>
        </w:r>
        <w:r w:rsidR="00EF2CB0" w:rsidRPr="00E27090">
          <w:rPr>
            <w:rFonts w:ascii="Arial" w:hAnsi="Arial" w:cs="Arial"/>
            <w:noProof/>
            <w:webHidden/>
            <w:sz w:val="20"/>
            <w:szCs w:val="20"/>
          </w:rPr>
          <w:fldChar w:fldCharType="end"/>
        </w:r>
      </w:hyperlink>
    </w:p>
    <w:p w14:paraId="3559E09D" w14:textId="2AEAC8A4" w:rsidR="00EF2CB0" w:rsidRPr="00E27090" w:rsidRDefault="00DB3424"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98" w:history="1">
        <w:r w:rsidR="00EF2CB0" w:rsidRPr="00E27090">
          <w:rPr>
            <w:rStyle w:val="Hipervnculo"/>
            <w:rFonts w:ascii="Arial" w:hAnsi="Arial" w:cs="Arial"/>
            <w:noProof/>
            <w:color w:val="auto"/>
            <w:sz w:val="20"/>
            <w:szCs w:val="20"/>
          </w:rPr>
          <w:t>Tabla 37 Procesos de DIGEACE</w:t>
        </w:r>
        <w:r w:rsidR="00EF2CB0" w:rsidRPr="00E27090">
          <w:rPr>
            <w:rFonts w:ascii="Arial" w:hAnsi="Arial" w:cs="Arial"/>
            <w:noProof/>
            <w:webHidden/>
            <w:sz w:val="20"/>
            <w:szCs w:val="20"/>
          </w:rPr>
          <w:tab/>
        </w:r>
        <w:r w:rsidR="00EF2CB0" w:rsidRPr="00E27090">
          <w:rPr>
            <w:rFonts w:ascii="Arial" w:hAnsi="Arial" w:cs="Arial"/>
            <w:noProof/>
            <w:webHidden/>
            <w:sz w:val="20"/>
            <w:szCs w:val="20"/>
          </w:rPr>
          <w:fldChar w:fldCharType="begin"/>
        </w:r>
        <w:r w:rsidR="00EF2CB0" w:rsidRPr="00E27090">
          <w:rPr>
            <w:rFonts w:ascii="Arial" w:hAnsi="Arial" w:cs="Arial"/>
            <w:noProof/>
            <w:webHidden/>
            <w:sz w:val="20"/>
            <w:szCs w:val="20"/>
          </w:rPr>
          <w:instrText xml:space="preserve"> PAGEREF _Toc213338398 \h </w:instrText>
        </w:r>
        <w:r w:rsidR="00EF2CB0" w:rsidRPr="00E27090">
          <w:rPr>
            <w:rFonts w:ascii="Arial" w:hAnsi="Arial" w:cs="Arial"/>
            <w:noProof/>
            <w:webHidden/>
            <w:sz w:val="20"/>
            <w:szCs w:val="20"/>
          </w:rPr>
        </w:r>
        <w:r w:rsidR="00EF2CB0" w:rsidRPr="00E27090">
          <w:rPr>
            <w:rFonts w:ascii="Arial" w:hAnsi="Arial" w:cs="Arial"/>
            <w:noProof/>
            <w:webHidden/>
            <w:sz w:val="20"/>
            <w:szCs w:val="20"/>
          </w:rPr>
          <w:fldChar w:fldCharType="separate"/>
        </w:r>
        <w:r w:rsidR="0094462F">
          <w:rPr>
            <w:rFonts w:ascii="Arial" w:hAnsi="Arial" w:cs="Arial"/>
            <w:noProof/>
            <w:webHidden/>
            <w:sz w:val="20"/>
            <w:szCs w:val="20"/>
          </w:rPr>
          <w:t>19</w:t>
        </w:r>
        <w:r w:rsidR="00EF2CB0" w:rsidRPr="00E27090">
          <w:rPr>
            <w:rFonts w:ascii="Arial" w:hAnsi="Arial" w:cs="Arial"/>
            <w:noProof/>
            <w:webHidden/>
            <w:sz w:val="20"/>
            <w:szCs w:val="20"/>
          </w:rPr>
          <w:fldChar w:fldCharType="end"/>
        </w:r>
      </w:hyperlink>
    </w:p>
    <w:p w14:paraId="540ABD47" w14:textId="414AD070" w:rsidR="00EF2CB0" w:rsidRPr="00E27090" w:rsidRDefault="00DB3424"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99" w:history="1">
        <w:r w:rsidR="00EF2CB0" w:rsidRPr="00E27090">
          <w:rPr>
            <w:rStyle w:val="Hipervnculo"/>
            <w:rFonts w:ascii="Arial" w:hAnsi="Arial" w:cs="Arial"/>
            <w:noProof/>
            <w:color w:val="auto"/>
            <w:sz w:val="20"/>
            <w:szCs w:val="20"/>
          </w:rPr>
          <w:t>Tabla 38 Acciones orientadas al recurso humano</w:t>
        </w:r>
        <w:r w:rsidR="00EF2CB0" w:rsidRPr="00E27090">
          <w:rPr>
            <w:rFonts w:ascii="Arial" w:hAnsi="Arial" w:cs="Arial"/>
            <w:noProof/>
            <w:webHidden/>
            <w:sz w:val="20"/>
            <w:szCs w:val="20"/>
          </w:rPr>
          <w:tab/>
        </w:r>
        <w:r w:rsidR="00EF2CB0" w:rsidRPr="00E27090">
          <w:rPr>
            <w:rFonts w:ascii="Arial" w:hAnsi="Arial" w:cs="Arial"/>
            <w:noProof/>
            <w:webHidden/>
            <w:sz w:val="20"/>
            <w:szCs w:val="20"/>
          </w:rPr>
          <w:fldChar w:fldCharType="begin"/>
        </w:r>
        <w:r w:rsidR="00EF2CB0" w:rsidRPr="00E27090">
          <w:rPr>
            <w:rFonts w:ascii="Arial" w:hAnsi="Arial" w:cs="Arial"/>
            <w:noProof/>
            <w:webHidden/>
            <w:sz w:val="20"/>
            <w:szCs w:val="20"/>
          </w:rPr>
          <w:instrText xml:space="preserve"> PAGEREF _Toc213338399 \h </w:instrText>
        </w:r>
        <w:r w:rsidR="00EF2CB0" w:rsidRPr="00E27090">
          <w:rPr>
            <w:rFonts w:ascii="Arial" w:hAnsi="Arial" w:cs="Arial"/>
            <w:noProof/>
            <w:webHidden/>
            <w:sz w:val="20"/>
            <w:szCs w:val="20"/>
          </w:rPr>
        </w:r>
        <w:r w:rsidR="00EF2CB0" w:rsidRPr="00E27090">
          <w:rPr>
            <w:rFonts w:ascii="Arial" w:hAnsi="Arial" w:cs="Arial"/>
            <w:noProof/>
            <w:webHidden/>
            <w:sz w:val="20"/>
            <w:szCs w:val="20"/>
          </w:rPr>
          <w:fldChar w:fldCharType="separate"/>
        </w:r>
        <w:r w:rsidR="0094462F">
          <w:rPr>
            <w:rFonts w:ascii="Arial" w:hAnsi="Arial" w:cs="Arial"/>
            <w:noProof/>
            <w:webHidden/>
            <w:sz w:val="20"/>
            <w:szCs w:val="20"/>
          </w:rPr>
          <w:t>20</w:t>
        </w:r>
        <w:r w:rsidR="00EF2CB0" w:rsidRPr="00E27090">
          <w:rPr>
            <w:rFonts w:ascii="Arial" w:hAnsi="Arial" w:cs="Arial"/>
            <w:noProof/>
            <w:webHidden/>
            <w:sz w:val="20"/>
            <w:szCs w:val="20"/>
          </w:rPr>
          <w:fldChar w:fldCharType="end"/>
        </w:r>
      </w:hyperlink>
    </w:p>
    <w:p w14:paraId="3B0C2941" w14:textId="09CE1BC3" w:rsidR="00EF2CB0" w:rsidRPr="00E27090" w:rsidRDefault="00DB3424"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400" w:history="1">
        <w:r w:rsidR="00EF2CB0" w:rsidRPr="00E27090">
          <w:rPr>
            <w:rStyle w:val="Hipervnculo"/>
            <w:rFonts w:ascii="Arial" w:hAnsi="Arial" w:cs="Arial"/>
            <w:noProof/>
            <w:color w:val="auto"/>
            <w:sz w:val="20"/>
            <w:szCs w:val="20"/>
          </w:rPr>
          <w:t>Tabla 39 Aporte para Servicios Funerarios de todos los niveles educativos</w:t>
        </w:r>
        <w:r w:rsidR="00EF2CB0" w:rsidRPr="00E27090">
          <w:rPr>
            <w:rFonts w:ascii="Arial" w:hAnsi="Arial" w:cs="Arial"/>
            <w:noProof/>
            <w:webHidden/>
            <w:sz w:val="20"/>
            <w:szCs w:val="20"/>
          </w:rPr>
          <w:tab/>
        </w:r>
        <w:r w:rsidR="00EF2CB0" w:rsidRPr="00E27090">
          <w:rPr>
            <w:rFonts w:ascii="Arial" w:hAnsi="Arial" w:cs="Arial"/>
            <w:noProof/>
            <w:webHidden/>
            <w:sz w:val="20"/>
            <w:szCs w:val="20"/>
          </w:rPr>
          <w:fldChar w:fldCharType="begin"/>
        </w:r>
        <w:r w:rsidR="00EF2CB0" w:rsidRPr="00E27090">
          <w:rPr>
            <w:rFonts w:ascii="Arial" w:hAnsi="Arial" w:cs="Arial"/>
            <w:noProof/>
            <w:webHidden/>
            <w:sz w:val="20"/>
            <w:szCs w:val="20"/>
          </w:rPr>
          <w:instrText xml:space="preserve"> PAGEREF _Toc213338400 \h </w:instrText>
        </w:r>
        <w:r w:rsidR="00EF2CB0" w:rsidRPr="00E27090">
          <w:rPr>
            <w:rFonts w:ascii="Arial" w:hAnsi="Arial" w:cs="Arial"/>
            <w:noProof/>
            <w:webHidden/>
            <w:sz w:val="20"/>
            <w:szCs w:val="20"/>
          </w:rPr>
        </w:r>
        <w:r w:rsidR="00EF2CB0" w:rsidRPr="00E27090">
          <w:rPr>
            <w:rFonts w:ascii="Arial" w:hAnsi="Arial" w:cs="Arial"/>
            <w:noProof/>
            <w:webHidden/>
            <w:sz w:val="20"/>
            <w:szCs w:val="20"/>
          </w:rPr>
          <w:fldChar w:fldCharType="separate"/>
        </w:r>
        <w:r w:rsidR="0094462F">
          <w:rPr>
            <w:rFonts w:ascii="Arial" w:hAnsi="Arial" w:cs="Arial"/>
            <w:noProof/>
            <w:webHidden/>
            <w:sz w:val="20"/>
            <w:szCs w:val="20"/>
          </w:rPr>
          <w:t>20</w:t>
        </w:r>
        <w:r w:rsidR="00EF2CB0" w:rsidRPr="00E27090">
          <w:rPr>
            <w:rFonts w:ascii="Arial" w:hAnsi="Arial" w:cs="Arial"/>
            <w:noProof/>
            <w:webHidden/>
            <w:sz w:val="20"/>
            <w:szCs w:val="20"/>
          </w:rPr>
          <w:fldChar w:fldCharType="end"/>
        </w:r>
      </w:hyperlink>
    </w:p>
    <w:p w14:paraId="5C9781FF" w14:textId="35265833" w:rsidR="00EF2CB0" w:rsidRPr="00E27090" w:rsidRDefault="00DB3424"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401" w:history="1">
        <w:r w:rsidR="00EF2CB0" w:rsidRPr="00E27090">
          <w:rPr>
            <w:rStyle w:val="Hipervnculo"/>
            <w:rFonts w:ascii="Arial" w:hAnsi="Arial" w:cs="Arial"/>
            <w:noProof/>
            <w:color w:val="auto"/>
            <w:sz w:val="20"/>
            <w:szCs w:val="20"/>
          </w:rPr>
          <w:t>Tabla 40 Otras acciones relacionadas a edificios escolares</w:t>
        </w:r>
        <w:r w:rsidR="00EF2CB0" w:rsidRPr="00E27090">
          <w:rPr>
            <w:rFonts w:ascii="Arial" w:hAnsi="Arial" w:cs="Arial"/>
            <w:noProof/>
            <w:webHidden/>
            <w:sz w:val="20"/>
            <w:szCs w:val="20"/>
          </w:rPr>
          <w:tab/>
        </w:r>
        <w:r w:rsidR="00EF2CB0" w:rsidRPr="00E27090">
          <w:rPr>
            <w:rFonts w:ascii="Arial" w:hAnsi="Arial" w:cs="Arial"/>
            <w:noProof/>
            <w:webHidden/>
            <w:sz w:val="20"/>
            <w:szCs w:val="20"/>
          </w:rPr>
          <w:fldChar w:fldCharType="begin"/>
        </w:r>
        <w:r w:rsidR="00EF2CB0" w:rsidRPr="00E27090">
          <w:rPr>
            <w:rFonts w:ascii="Arial" w:hAnsi="Arial" w:cs="Arial"/>
            <w:noProof/>
            <w:webHidden/>
            <w:sz w:val="20"/>
            <w:szCs w:val="20"/>
          </w:rPr>
          <w:instrText xml:space="preserve"> PAGEREF _Toc213338401 \h </w:instrText>
        </w:r>
        <w:r w:rsidR="00EF2CB0" w:rsidRPr="00E27090">
          <w:rPr>
            <w:rFonts w:ascii="Arial" w:hAnsi="Arial" w:cs="Arial"/>
            <w:noProof/>
            <w:webHidden/>
            <w:sz w:val="20"/>
            <w:szCs w:val="20"/>
          </w:rPr>
        </w:r>
        <w:r w:rsidR="00EF2CB0" w:rsidRPr="00E27090">
          <w:rPr>
            <w:rFonts w:ascii="Arial" w:hAnsi="Arial" w:cs="Arial"/>
            <w:noProof/>
            <w:webHidden/>
            <w:sz w:val="20"/>
            <w:szCs w:val="20"/>
          </w:rPr>
          <w:fldChar w:fldCharType="separate"/>
        </w:r>
        <w:r w:rsidR="0094462F">
          <w:rPr>
            <w:rFonts w:ascii="Arial" w:hAnsi="Arial" w:cs="Arial"/>
            <w:noProof/>
            <w:webHidden/>
            <w:sz w:val="20"/>
            <w:szCs w:val="20"/>
          </w:rPr>
          <w:t>20</w:t>
        </w:r>
        <w:r w:rsidR="00EF2CB0" w:rsidRPr="00E27090">
          <w:rPr>
            <w:rFonts w:ascii="Arial" w:hAnsi="Arial" w:cs="Arial"/>
            <w:noProof/>
            <w:webHidden/>
            <w:sz w:val="20"/>
            <w:szCs w:val="20"/>
          </w:rPr>
          <w:fldChar w:fldCharType="end"/>
        </w:r>
      </w:hyperlink>
    </w:p>
    <w:p w14:paraId="3B62F63E" w14:textId="2EEEFED7" w:rsidR="00EF2CB0" w:rsidRPr="00E27090" w:rsidRDefault="00DB3424"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402" w:history="1">
        <w:r w:rsidR="00EF2CB0" w:rsidRPr="00E27090">
          <w:rPr>
            <w:rStyle w:val="Hipervnculo"/>
            <w:rFonts w:ascii="Arial" w:hAnsi="Arial" w:cs="Arial"/>
            <w:noProof/>
            <w:color w:val="auto"/>
            <w:sz w:val="20"/>
            <w:szCs w:val="20"/>
          </w:rPr>
          <w:t>Tabla 41 Programa Mi Escuela viaja al Museo</w:t>
        </w:r>
        <w:r w:rsidR="00EF2CB0" w:rsidRPr="00E27090">
          <w:rPr>
            <w:rFonts w:ascii="Arial" w:hAnsi="Arial" w:cs="Arial"/>
            <w:noProof/>
            <w:webHidden/>
            <w:sz w:val="20"/>
            <w:szCs w:val="20"/>
          </w:rPr>
          <w:tab/>
        </w:r>
        <w:r w:rsidR="00EF2CB0" w:rsidRPr="00E27090">
          <w:rPr>
            <w:rFonts w:ascii="Arial" w:hAnsi="Arial" w:cs="Arial"/>
            <w:noProof/>
            <w:webHidden/>
            <w:sz w:val="20"/>
            <w:szCs w:val="20"/>
          </w:rPr>
          <w:fldChar w:fldCharType="begin"/>
        </w:r>
        <w:r w:rsidR="00EF2CB0" w:rsidRPr="00E27090">
          <w:rPr>
            <w:rFonts w:ascii="Arial" w:hAnsi="Arial" w:cs="Arial"/>
            <w:noProof/>
            <w:webHidden/>
            <w:sz w:val="20"/>
            <w:szCs w:val="20"/>
          </w:rPr>
          <w:instrText xml:space="preserve"> PAGEREF _Toc213338402 \h </w:instrText>
        </w:r>
        <w:r w:rsidR="00EF2CB0" w:rsidRPr="00E27090">
          <w:rPr>
            <w:rFonts w:ascii="Arial" w:hAnsi="Arial" w:cs="Arial"/>
            <w:noProof/>
            <w:webHidden/>
            <w:sz w:val="20"/>
            <w:szCs w:val="20"/>
          </w:rPr>
        </w:r>
        <w:r w:rsidR="00EF2CB0" w:rsidRPr="00E27090">
          <w:rPr>
            <w:rFonts w:ascii="Arial" w:hAnsi="Arial" w:cs="Arial"/>
            <w:noProof/>
            <w:webHidden/>
            <w:sz w:val="20"/>
            <w:szCs w:val="20"/>
          </w:rPr>
          <w:fldChar w:fldCharType="separate"/>
        </w:r>
        <w:r w:rsidR="0094462F">
          <w:rPr>
            <w:rFonts w:ascii="Arial" w:hAnsi="Arial" w:cs="Arial"/>
            <w:noProof/>
            <w:webHidden/>
            <w:sz w:val="20"/>
            <w:szCs w:val="20"/>
          </w:rPr>
          <w:t>21</w:t>
        </w:r>
        <w:r w:rsidR="00EF2CB0" w:rsidRPr="00E27090">
          <w:rPr>
            <w:rFonts w:ascii="Arial" w:hAnsi="Arial" w:cs="Arial"/>
            <w:noProof/>
            <w:webHidden/>
            <w:sz w:val="20"/>
            <w:szCs w:val="20"/>
          </w:rPr>
          <w:fldChar w:fldCharType="end"/>
        </w:r>
      </w:hyperlink>
    </w:p>
    <w:p w14:paraId="5E8D83DC" w14:textId="7395E662" w:rsidR="00EF2CB0" w:rsidRPr="00E27090" w:rsidRDefault="00DB3424"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403" w:history="1">
        <w:r w:rsidR="00EF2CB0" w:rsidRPr="00E27090">
          <w:rPr>
            <w:rStyle w:val="Hipervnculo"/>
            <w:rFonts w:ascii="Arial" w:hAnsi="Arial" w:cs="Arial"/>
            <w:noProof/>
            <w:color w:val="auto"/>
            <w:sz w:val="20"/>
            <w:szCs w:val="20"/>
          </w:rPr>
          <w:t>Tabla 42 Programa de Prevención de Violencia Cuida</w:t>
        </w:r>
        <w:r w:rsidR="00EF2CB0" w:rsidRPr="00E27090">
          <w:rPr>
            <w:rFonts w:ascii="Arial" w:hAnsi="Arial" w:cs="Arial"/>
            <w:noProof/>
            <w:webHidden/>
            <w:sz w:val="20"/>
            <w:szCs w:val="20"/>
          </w:rPr>
          <w:tab/>
        </w:r>
        <w:r w:rsidR="00EF2CB0" w:rsidRPr="00E27090">
          <w:rPr>
            <w:rFonts w:ascii="Arial" w:hAnsi="Arial" w:cs="Arial"/>
            <w:noProof/>
            <w:webHidden/>
            <w:sz w:val="20"/>
            <w:szCs w:val="20"/>
          </w:rPr>
          <w:fldChar w:fldCharType="begin"/>
        </w:r>
        <w:r w:rsidR="00EF2CB0" w:rsidRPr="00E27090">
          <w:rPr>
            <w:rFonts w:ascii="Arial" w:hAnsi="Arial" w:cs="Arial"/>
            <w:noProof/>
            <w:webHidden/>
            <w:sz w:val="20"/>
            <w:szCs w:val="20"/>
          </w:rPr>
          <w:instrText xml:space="preserve"> PAGEREF _Toc213338403 \h </w:instrText>
        </w:r>
        <w:r w:rsidR="00EF2CB0" w:rsidRPr="00E27090">
          <w:rPr>
            <w:rFonts w:ascii="Arial" w:hAnsi="Arial" w:cs="Arial"/>
            <w:noProof/>
            <w:webHidden/>
            <w:sz w:val="20"/>
            <w:szCs w:val="20"/>
          </w:rPr>
        </w:r>
        <w:r w:rsidR="00EF2CB0" w:rsidRPr="00E27090">
          <w:rPr>
            <w:rFonts w:ascii="Arial" w:hAnsi="Arial" w:cs="Arial"/>
            <w:noProof/>
            <w:webHidden/>
            <w:sz w:val="20"/>
            <w:szCs w:val="20"/>
          </w:rPr>
          <w:fldChar w:fldCharType="separate"/>
        </w:r>
        <w:r w:rsidR="0094462F">
          <w:rPr>
            <w:rFonts w:ascii="Arial" w:hAnsi="Arial" w:cs="Arial"/>
            <w:noProof/>
            <w:webHidden/>
            <w:sz w:val="20"/>
            <w:szCs w:val="20"/>
          </w:rPr>
          <w:t>21</w:t>
        </w:r>
        <w:r w:rsidR="00EF2CB0" w:rsidRPr="00E27090">
          <w:rPr>
            <w:rFonts w:ascii="Arial" w:hAnsi="Arial" w:cs="Arial"/>
            <w:noProof/>
            <w:webHidden/>
            <w:sz w:val="20"/>
            <w:szCs w:val="20"/>
          </w:rPr>
          <w:fldChar w:fldCharType="end"/>
        </w:r>
      </w:hyperlink>
    </w:p>
    <w:p w14:paraId="760878DE" w14:textId="13D6AF0E" w:rsidR="00EF2CB0" w:rsidRPr="00E27090" w:rsidRDefault="00DB3424"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404" w:history="1">
        <w:r w:rsidR="00EF2CB0" w:rsidRPr="00E27090">
          <w:rPr>
            <w:rStyle w:val="Hipervnculo"/>
            <w:rFonts w:ascii="Arial" w:eastAsia="Arial" w:hAnsi="Arial" w:cs="Arial"/>
            <w:noProof/>
            <w:color w:val="auto"/>
            <w:sz w:val="20"/>
            <w:szCs w:val="20"/>
          </w:rPr>
          <w:t xml:space="preserve">Tabla </w:t>
        </w:r>
        <w:r w:rsidR="00EF2CB0" w:rsidRPr="00E27090">
          <w:rPr>
            <w:rStyle w:val="Hipervnculo"/>
            <w:rFonts w:ascii="Arial" w:hAnsi="Arial" w:cs="Arial"/>
            <w:noProof/>
            <w:color w:val="auto"/>
            <w:sz w:val="20"/>
            <w:szCs w:val="20"/>
          </w:rPr>
          <w:t>43</w:t>
        </w:r>
        <w:r w:rsidR="00EF2CB0" w:rsidRPr="00E27090">
          <w:rPr>
            <w:rStyle w:val="Hipervnculo"/>
            <w:rFonts w:ascii="Arial" w:eastAsia="Arial" w:hAnsi="Arial" w:cs="Arial"/>
            <w:noProof/>
            <w:color w:val="auto"/>
            <w:sz w:val="20"/>
            <w:szCs w:val="20"/>
          </w:rPr>
          <w:t xml:space="preserve"> Formación técnica y vocacional</w:t>
        </w:r>
        <w:r w:rsidR="00EF2CB0" w:rsidRPr="00E27090">
          <w:rPr>
            <w:rFonts w:ascii="Arial" w:hAnsi="Arial" w:cs="Arial"/>
            <w:noProof/>
            <w:webHidden/>
            <w:sz w:val="20"/>
            <w:szCs w:val="20"/>
          </w:rPr>
          <w:tab/>
        </w:r>
        <w:r w:rsidR="00EF2CB0" w:rsidRPr="00E27090">
          <w:rPr>
            <w:rFonts w:ascii="Arial" w:hAnsi="Arial" w:cs="Arial"/>
            <w:noProof/>
            <w:webHidden/>
            <w:sz w:val="20"/>
            <w:szCs w:val="20"/>
          </w:rPr>
          <w:fldChar w:fldCharType="begin"/>
        </w:r>
        <w:r w:rsidR="00EF2CB0" w:rsidRPr="00E27090">
          <w:rPr>
            <w:rFonts w:ascii="Arial" w:hAnsi="Arial" w:cs="Arial"/>
            <w:noProof/>
            <w:webHidden/>
            <w:sz w:val="20"/>
            <w:szCs w:val="20"/>
          </w:rPr>
          <w:instrText xml:space="preserve"> PAGEREF _Toc213338404 \h </w:instrText>
        </w:r>
        <w:r w:rsidR="00EF2CB0" w:rsidRPr="00E27090">
          <w:rPr>
            <w:rFonts w:ascii="Arial" w:hAnsi="Arial" w:cs="Arial"/>
            <w:noProof/>
            <w:webHidden/>
            <w:sz w:val="20"/>
            <w:szCs w:val="20"/>
          </w:rPr>
        </w:r>
        <w:r w:rsidR="00EF2CB0" w:rsidRPr="00E27090">
          <w:rPr>
            <w:rFonts w:ascii="Arial" w:hAnsi="Arial" w:cs="Arial"/>
            <w:noProof/>
            <w:webHidden/>
            <w:sz w:val="20"/>
            <w:szCs w:val="20"/>
          </w:rPr>
          <w:fldChar w:fldCharType="separate"/>
        </w:r>
        <w:r w:rsidR="0094462F">
          <w:rPr>
            <w:rFonts w:ascii="Arial" w:hAnsi="Arial" w:cs="Arial"/>
            <w:noProof/>
            <w:webHidden/>
            <w:sz w:val="20"/>
            <w:szCs w:val="20"/>
          </w:rPr>
          <w:t>22</w:t>
        </w:r>
        <w:r w:rsidR="00EF2CB0" w:rsidRPr="00E27090">
          <w:rPr>
            <w:rFonts w:ascii="Arial" w:hAnsi="Arial" w:cs="Arial"/>
            <w:noProof/>
            <w:webHidden/>
            <w:sz w:val="20"/>
            <w:szCs w:val="20"/>
          </w:rPr>
          <w:fldChar w:fldCharType="end"/>
        </w:r>
      </w:hyperlink>
    </w:p>
    <w:p w14:paraId="3E11D6B5" w14:textId="458FC8DB" w:rsidR="00EF2CB0" w:rsidRPr="00E27090" w:rsidRDefault="00DB3424"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405" w:history="1">
        <w:r w:rsidR="00EF2CB0" w:rsidRPr="00E27090">
          <w:rPr>
            <w:rStyle w:val="Hipervnculo"/>
            <w:rFonts w:ascii="Arial" w:eastAsia="Arial" w:hAnsi="Arial" w:cs="Arial"/>
            <w:noProof/>
            <w:color w:val="auto"/>
            <w:sz w:val="20"/>
            <w:szCs w:val="20"/>
          </w:rPr>
          <w:t xml:space="preserve">Tabla </w:t>
        </w:r>
        <w:r w:rsidR="00EF2CB0" w:rsidRPr="00E27090">
          <w:rPr>
            <w:rStyle w:val="Hipervnculo"/>
            <w:rFonts w:ascii="Arial" w:hAnsi="Arial" w:cs="Arial"/>
            <w:noProof/>
            <w:color w:val="auto"/>
            <w:sz w:val="20"/>
            <w:szCs w:val="20"/>
          </w:rPr>
          <w:t>44</w:t>
        </w:r>
        <w:r w:rsidR="00EF2CB0" w:rsidRPr="00E27090">
          <w:rPr>
            <w:rStyle w:val="Hipervnculo"/>
            <w:rFonts w:ascii="Arial" w:eastAsia="Arial" w:hAnsi="Arial" w:cs="Arial"/>
            <w:noProof/>
            <w:color w:val="auto"/>
            <w:sz w:val="20"/>
            <w:szCs w:val="20"/>
          </w:rPr>
          <w:t xml:space="preserve"> Otras intervenciones</w:t>
        </w:r>
        <w:r w:rsidR="00EF2CB0" w:rsidRPr="00E27090">
          <w:rPr>
            <w:rFonts w:ascii="Arial" w:hAnsi="Arial" w:cs="Arial"/>
            <w:noProof/>
            <w:webHidden/>
            <w:sz w:val="20"/>
            <w:szCs w:val="20"/>
          </w:rPr>
          <w:tab/>
        </w:r>
        <w:r w:rsidR="00EF2CB0" w:rsidRPr="00E27090">
          <w:rPr>
            <w:rFonts w:ascii="Arial" w:hAnsi="Arial" w:cs="Arial"/>
            <w:noProof/>
            <w:webHidden/>
            <w:sz w:val="20"/>
            <w:szCs w:val="20"/>
          </w:rPr>
          <w:fldChar w:fldCharType="begin"/>
        </w:r>
        <w:r w:rsidR="00EF2CB0" w:rsidRPr="00E27090">
          <w:rPr>
            <w:rFonts w:ascii="Arial" w:hAnsi="Arial" w:cs="Arial"/>
            <w:noProof/>
            <w:webHidden/>
            <w:sz w:val="20"/>
            <w:szCs w:val="20"/>
          </w:rPr>
          <w:instrText xml:space="preserve"> PAGEREF _Toc213338405 \h </w:instrText>
        </w:r>
        <w:r w:rsidR="00EF2CB0" w:rsidRPr="00E27090">
          <w:rPr>
            <w:rFonts w:ascii="Arial" w:hAnsi="Arial" w:cs="Arial"/>
            <w:noProof/>
            <w:webHidden/>
            <w:sz w:val="20"/>
            <w:szCs w:val="20"/>
          </w:rPr>
        </w:r>
        <w:r w:rsidR="00EF2CB0" w:rsidRPr="00E27090">
          <w:rPr>
            <w:rFonts w:ascii="Arial" w:hAnsi="Arial" w:cs="Arial"/>
            <w:noProof/>
            <w:webHidden/>
            <w:sz w:val="20"/>
            <w:szCs w:val="20"/>
          </w:rPr>
          <w:fldChar w:fldCharType="separate"/>
        </w:r>
        <w:r w:rsidR="0094462F">
          <w:rPr>
            <w:rFonts w:ascii="Arial" w:hAnsi="Arial" w:cs="Arial"/>
            <w:noProof/>
            <w:webHidden/>
            <w:sz w:val="20"/>
            <w:szCs w:val="20"/>
          </w:rPr>
          <w:t>22</w:t>
        </w:r>
        <w:r w:rsidR="00EF2CB0" w:rsidRPr="00E27090">
          <w:rPr>
            <w:rFonts w:ascii="Arial" w:hAnsi="Arial" w:cs="Arial"/>
            <w:noProof/>
            <w:webHidden/>
            <w:sz w:val="20"/>
            <w:szCs w:val="20"/>
          </w:rPr>
          <w:fldChar w:fldCharType="end"/>
        </w:r>
      </w:hyperlink>
    </w:p>
    <w:p w14:paraId="4D66B38C" w14:textId="3DF1E99E" w:rsidR="00EF2CB0" w:rsidRPr="00E27090" w:rsidRDefault="00DB3424"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406" w:history="1">
        <w:r w:rsidR="00EF2CB0" w:rsidRPr="00E27090">
          <w:rPr>
            <w:rStyle w:val="Hipervnculo"/>
            <w:rFonts w:ascii="Arial" w:eastAsia="Arial" w:hAnsi="Arial" w:cs="Arial"/>
            <w:noProof/>
            <w:color w:val="auto"/>
            <w:sz w:val="20"/>
            <w:szCs w:val="20"/>
          </w:rPr>
          <w:t xml:space="preserve">Tabla </w:t>
        </w:r>
        <w:r w:rsidR="00EF2CB0" w:rsidRPr="00E27090">
          <w:rPr>
            <w:rStyle w:val="Hipervnculo"/>
            <w:rFonts w:ascii="Arial" w:hAnsi="Arial" w:cs="Arial"/>
            <w:noProof/>
            <w:color w:val="auto"/>
            <w:sz w:val="20"/>
            <w:szCs w:val="20"/>
          </w:rPr>
          <w:t>45</w:t>
        </w:r>
        <w:r w:rsidR="00EF2CB0" w:rsidRPr="00E27090">
          <w:rPr>
            <w:rStyle w:val="Hipervnculo"/>
            <w:rFonts w:ascii="Arial" w:eastAsia="Arial" w:hAnsi="Arial" w:cs="Arial"/>
            <w:noProof/>
            <w:color w:val="auto"/>
            <w:sz w:val="20"/>
            <w:szCs w:val="20"/>
          </w:rPr>
          <w:t xml:space="preserve"> Herramientas educativas</w:t>
        </w:r>
        <w:r w:rsidR="00EF2CB0" w:rsidRPr="00E27090">
          <w:rPr>
            <w:rFonts w:ascii="Arial" w:hAnsi="Arial" w:cs="Arial"/>
            <w:noProof/>
            <w:webHidden/>
            <w:sz w:val="20"/>
            <w:szCs w:val="20"/>
          </w:rPr>
          <w:tab/>
        </w:r>
        <w:r w:rsidR="00EF2CB0" w:rsidRPr="00E27090">
          <w:rPr>
            <w:rFonts w:ascii="Arial" w:hAnsi="Arial" w:cs="Arial"/>
            <w:noProof/>
            <w:webHidden/>
            <w:sz w:val="20"/>
            <w:szCs w:val="20"/>
          </w:rPr>
          <w:fldChar w:fldCharType="begin"/>
        </w:r>
        <w:r w:rsidR="00EF2CB0" w:rsidRPr="00E27090">
          <w:rPr>
            <w:rFonts w:ascii="Arial" w:hAnsi="Arial" w:cs="Arial"/>
            <w:noProof/>
            <w:webHidden/>
            <w:sz w:val="20"/>
            <w:szCs w:val="20"/>
          </w:rPr>
          <w:instrText xml:space="preserve"> PAGEREF _Toc213338406 \h </w:instrText>
        </w:r>
        <w:r w:rsidR="00EF2CB0" w:rsidRPr="00E27090">
          <w:rPr>
            <w:rFonts w:ascii="Arial" w:hAnsi="Arial" w:cs="Arial"/>
            <w:noProof/>
            <w:webHidden/>
            <w:sz w:val="20"/>
            <w:szCs w:val="20"/>
          </w:rPr>
        </w:r>
        <w:r w:rsidR="00EF2CB0" w:rsidRPr="00E27090">
          <w:rPr>
            <w:rFonts w:ascii="Arial" w:hAnsi="Arial" w:cs="Arial"/>
            <w:noProof/>
            <w:webHidden/>
            <w:sz w:val="20"/>
            <w:szCs w:val="20"/>
          </w:rPr>
          <w:fldChar w:fldCharType="separate"/>
        </w:r>
        <w:r w:rsidR="0094462F">
          <w:rPr>
            <w:rFonts w:ascii="Arial" w:hAnsi="Arial" w:cs="Arial"/>
            <w:noProof/>
            <w:webHidden/>
            <w:sz w:val="20"/>
            <w:szCs w:val="20"/>
          </w:rPr>
          <w:t>23</w:t>
        </w:r>
        <w:r w:rsidR="00EF2CB0" w:rsidRPr="00E27090">
          <w:rPr>
            <w:rFonts w:ascii="Arial" w:hAnsi="Arial" w:cs="Arial"/>
            <w:noProof/>
            <w:webHidden/>
            <w:sz w:val="20"/>
            <w:szCs w:val="20"/>
          </w:rPr>
          <w:fldChar w:fldCharType="end"/>
        </w:r>
      </w:hyperlink>
    </w:p>
    <w:p w14:paraId="7802DADF" w14:textId="73B67039" w:rsidR="00EF2CB0" w:rsidRPr="00E27090" w:rsidRDefault="00DB3424"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407" w:history="1">
        <w:r w:rsidR="00EF2CB0" w:rsidRPr="00E27090">
          <w:rPr>
            <w:rStyle w:val="Hipervnculo"/>
            <w:rFonts w:ascii="Arial" w:eastAsia="Arial" w:hAnsi="Arial" w:cs="Arial"/>
            <w:noProof/>
            <w:color w:val="auto"/>
            <w:sz w:val="20"/>
            <w:szCs w:val="20"/>
          </w:rPr>
          <w:t xml:space="preserve">Tabla </w:t>
        </w:r>
        <w:r w:rsidR="00EF2CB0" w:rsidRPr="00E27090">
          <w:rPr>
            <w:rStyle w:val="Hipervnculo"/>
            <w:rFonts w:ascii="Arial" w:hAnsi="Arial" w:cs="Arial"/>
            <w:noProof/>
            <w:color w:val="auto"/>
            <w:sz w:val="20"/>
            <w:szCs w:val="20"/>
          </w:rPr>
          <w:t>46</w:t>
        </w:r>
        <w:r w:rsidR="00EF2CB0" w:rsidRPr="00E27090">
          <w:rPr>
            <w:rStyle w:val="Hipervnculo"/>
            <w:rFonts w:ascii="Arial" w:eastAsia="Arial" w:hAnsi="Arial" w:cs="Arial"/>
            <w:noProof/>
            <w:color w:val="auto"/>
            <w:sz w:val="20"/>
            <w:szCs w:val="20"/>
          </w:rPr>
          <w:t xml:space="preserve"> Avance físico “Becas escolares para el aprendizaje extranjero”</w:t>
        </w:r>
        <w:r w:rsidR="00EF2CB0" w:rsidRPr="00E27090">
          <w:rPr>
            <w:rFonts w:ascii="Arial" w:hAnsi="Arial" w:cs="Arial"/>
            <w:noProof/>
            <w:webHidden/>
            <w:sz w:val="20"/>
            <w:szCs w:val="20"/>
          </w:rPr>
          <w:tab/>
        </w:r>
        <w:r w:rsidR="00EF2CB0" w:rsidRPr="00E27090">
          <w:rPr>
            <w:rFonts w:ascii="Arial" w:hAnsi="Arial" w:cs="Arial"/>
            <w:noProof/>
            <w:webHidden/>
            <w:sz w:val="20"/>
            <w:szCs w:val="20"/>
          </w:rPr>
          <w:fldChar w:fldCharType="begin"/>
        </w:r>
        <w:r w:rsidR="00EF2CB0" w:rsidRPr="00E27090">
          <w:rPr>
            <w:rFonts w:ascii="Arial" w:hAnsi="Arial" w:cs="Arial"/>
            <w:noProof/>
            <w:webHidden/>
            <w:sz w:val="20"/>
            <w:szCs w:val="20"/>
          </w:rPr>
          <w:instrText xml:space="preserve"> PAGEREF _Toc213338407 \h </w:instrText>
        </w:r>
        <w:r w:rsidR="00EF2CB0" w:rsidRPr="00E27090">
          <w:rPr>
            <w:rFonts w:ascii="Arial" w:hAnsi="Arial" w:cs="Arial"/>
            <w:noProof/>
            <w:webHidden/>
            <w:sz w:val="20"/>
            <w:szCs w:val="20"/>
          </w:rPr>
        </w:r>
        <w:r w:rsidR="00EF2CB0" w:rsidRPr="00E27090">
          <w:rPr>
            <w:rFonts w:ascii="Arial" w:hAnsi="Arial" w:cs="Arial"/>
            <w:noProof/>
            <w:webHidden/>
            <w:sz w:val="20"/>
            <w:szCs w:val="20"/>
          </w:rPr>
          <w:fldChar w:fldCharType="separate"/>
        </w:r>
        <w:r w:rsidR="0094462F">
          <w:rPr>
            <w:rFonts w:ascii="Arial" w:hAnsi="Arial" w:cs="Arial"/>
            <w:noProof/>
            <w:webHidden/>
            <w:sz w:val="20"/>
            <w:szCs w:val="20"/>
          </w:rPr>
          <w:t>23</w:t>
        </w:r>
        <w:r w:rsidR="00EF2CB0" w:rsidRPr="00E27090">
          <w:rPr>
            <w:rFonts w:ascii="Arial" w:hAnsi="Arial" w:cs="Arial"/>
            <w:noProof/>
            <w:webHidden/>
            <w:sz w:val="20"/>
            <w:szCs w:val="20"/>
          </w:rPr>
          <w:fldChar w:fldCharType="end"/>
        </w:r>
      </w:hyperlink>
    </w:p>
    <w:p w14:paraId="20939520" w14:textId="3B03214B" w:rsidR="00EF2CB0" w:rsidRPr="00E27090" w:rsidRDefault="00DB3424"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408" w:history="1">
        <w:r w:rsidR="00EF2CB0" w:rsidRPr="00E27090">
          <w:rPr>
            <w:rStyle w:val="Hipervnculo"/>
            <w:rFonts w:ascii="Arial" w:eastAsia="Arial" w:hAnsi="Arial" w:cs="Arial"/>
            <w:noProof/>
            <w:color w:val="auto"/>
            <w:sz w:val="20"/>
            <w:szCs w:val="20"/>
          </w:rPr>
          <w:t xml:space="preserve">Tabla </w:t>
        </w:r>
        <w:r w:rsidR="00EF2CB0" w:rsidRPr="00E27090">
          <w:rPr>
            <w:rStyle w:val="Hipervnculo"/>
            <w:rFonts w:ascii="Arial" w:hAnsi="Arial" w:cs="Arial"/>
            <w:noProof/>
            <w:color w:val="auto"/>
            <w:sz w:val="20"/>
            <w:szCs w:val="20"/>
          </w:rPr>
          <w:t>47</w:t>
        </w:r>
        <w:r w:rsidR="00EF2CB0" w:rsidRPr="00E27090">
          <w:rPr>
            <w:rStyle w:val="Hipervnculo"/>
            <w:rFonts w:ascii="Arial" w:eastAsia="Arial" w:hAnsi="Arial" w:cs="Arial"/>
            <w:noProof/>
            <w:color w:val="auto"/>
            <w:sz w:val="20"/>
            <w:szCs w:val="20"/>
          </w:rPr>
          <w:t xml:space="preserve"> Otras intervenciones</w:t>
        </w:r>
        <w:r w:rsidR="00EF2CB0" w:rsidRPr="00E27090">
          <w:rPr>
            <w:rFonts w:ascii="Arial" w:hAnsi="Arial" w:cs="Arial"/>
            <w:noProof/>
            <w:webHidden/>
            <w:sz w:val="20"/>
            <w:szCs w:val="20"/>
          </w:rPr>
          <w:tab/>
        </w:r>
        <w:r w:rsidR="00EF2CB0" w:rsidRPr="00E27090">
          <w:rPr>
            <w:rFonts w:ascii="Arial" w:hAnsi="Arial" w:cs="Arial"/>
            <w:noProof/>
            <w:webHidden/>
            <w:sz w:val="20"/>
            <w:szCs w:val="20"/>
          </w:rPr>
          <w:fldChar w:fldCharType="begin"/>
        </w:r>
        <w:r w:rsidR="00EF2CB0" w:rsidRPr="00E27090">
          <w:rPr>
            <w:rFonts w:ascii="Arial" w:hAnsi="Arial" w:cs="Arial"/>
            <w:noProof/>
            <w:webHidden/>
            <w:sz w:val="20"/>
            <w:szCs w:val="20"/>
          </w:rPr>
          <w:instrText xml:space="preserve"> PAGEREF _Toc213338408 \h </w:instrText>
        </w:r>
        <w:r w:rsidR="00EF2CB0" w:rsidRPr="00E27090">
          <w:rPr>
            <w:rFonts w:ascii="Arial" w:hAnsi="Arial" w:cs="Arial"/>
            <w:noProof/>
            <w:webHidden/>
            <w:sz w:val="20"/>
            <w:szCs w:val="20"/>
          </w:rPr>
        </w:r>
        <w:r w:rsidR="00EF2CB0" w:rsidRPr="00E27090">
          <w:rPr>
            <w:rFonts w:ascii="Arial" w:hAnsi="Arial" w:cs="Arial"/>
            <w:noProof/>
            <w:webHidden/>
            <w:sz w:val="20"/>
            <w:szCs w:val="20"/>
          </w:rPr>
          <w:fldChar w:fldCharType="separate"/>
        </w:r>
        <w:r w:rsidR="0094462F">
          <w:rPr>
            <w:rFonts w:ascii="Arial" w:hAnsi="Arial" w:cs="Arial"/>
            <w:noProof/>
            <w:webHidden/>
            <w:sz w:val="20"/>
            <w:szCs w:val="20"/>
          </w:rPr>
          <w:t>23</w:t>
        </w:r>
        <w:r w:rsidR="00EF2CB0" w:rsidRPr="00E27090">
          <w:rPr>
            <w:rFonts w:ascii="Arial" w:hAnsi="Arial" w:cs="Arial"/>
            <w:noProof/>
            <w:webHidden/>
            <w:sz w:val="20"/>
            <w:szCs w:val="20"/>
          </w:rPr>
          <w:fldChar w:fldCharType="end"/>
        </w:r>
      </w:hyperlink>
    </w:p>
    <w:p w14:paraId="768678D4" w14:textId="58CCA6B1" w:rsidR="00037A81" w:rsidRPr="009B3AF8" w:rsidRDefault="002A4C1B" w:rsidP="006218BE">
      <w:pPr>
        <w:pStyle w:val="Prrafodelista"/>
        <w:spacing w:before="0" w:after="0" w:line="360" w:lineRule="auto"/>
        <w:ind w:left="284"/>
        <w:jc w:val="center"/>
        <w:rPr>
          <w:rStyle w:val="Estilo1Car"/>
          <w:rFonts w:eastAsia="Arial" w:cs="Arial"/>
          <w:color w:val="FF0000"/>
        </w:rPr>
      </w:pPr>
      <w:r w:rsidRPr="00E27090">
        <w:rPr>
          <w:rStyle w:val="Estilo1Car"/>
          <w:rFonts w:eastAsia="Arial" w:cs="Arial"/>
          <w:color w:val="auto"/>
        </w:rPr>
        <w:fldChar w:fldCharType="end"/>
      </w:r>
      <w:bookmarkStart w:id="18" w:name="_Toc102480602"/>
    </w:p>
    <w:p w14:paraId="0E1925FB" w14:textId="77777777" w:rsidR="000A2216" w:rsidRPr="009B3AF8" w:rsidRDefault="000A2216" w:rsidP="00FB73C3">
      <w:pPr>
        <w:pStyle w:val="Prrafodelista"/>
        <w:spacing w:before="0" w:after="0" w:line="360" w:lineRule="auto"/>
        <w:ind w:left="284"/>
        <w:jc w:val="center"/>
        <w:outlineLvl w:val="0"/>
        <w:rPr>
          <w:rStyle w:val="Estilo1Car"/>
          <w:rFonts w:eastAsia="Arial" w:cs="Arial"/>
          <w:b/>
          <w:bCs/>
          <w:color w:val="FF0000"/>
        </w:rPr>
        <w:sectPr w:rsidR="000A2216" w:rsidRPr="009B3AF8" w:rsidSect="009A4E9D">
          <w:headerReference w:type="default" r:id="rId11"/>
          <w:footerReference w:type="default" r:id="rId12"/>
          <w:pgSz w:w="12240" w:h="15840"/>
          <w:pgMar w:top="3119" w:right="1701" w:bottom="1985" w:left="1701" w:header="709" w:footer="709" w:gutter="0"/>
          <w:pgNumType w:fmt="lowerRoman" w:start="1"/>
          <w:cols w:space="708"/>
          <w:docGrid w:linePitch="360"/>
        </w:sectPr>
      </w:pPr>
    </w:p>
    <w:p w14:paraId="5925B021" w14:textId="1FD64CD0" w:rsidR="00BA5EDC" w:rsidRPr="009B3AF8" w:rsidRDefault="6B486030" w:rsidP="00FB73C3">
      <w:pPr>
        <w:pStyle w:val="Prrafodelista"/>
        <w:spacing w:before="0" w:after="0" w:line="360" w:lineRule="auto"/>
        <w:ind w:left="284"/>
        <w:jc w:val="center"/>
        <w:outlineLvl w:val="0"/>
        <w:rPr>
          <w:rStyle w:val="Estilo1Car"/>
          <w:rFonts w:eastAsia="Arial" w:cs="Arial"/>
          <w:b/>
          <w:color w:val="auto"/>
        </w:rPr>
      </w:pPr>
      <w:bookmarkStart w:id="19" w:name="_Toc213423029"/>
      <w:r w:rsidRPr="009B3AF8">
        <w:rPr>
          <w:rStyle w:val="Estilo1Car"/>
          <w:rFonts w:eastAsia="Arial" w:cs="Arial"/>
          <w:b/>
          <w:color w:val="auto"/>
        </w:rPr>
        <w:lastRenderedPageBreak/>
        <w:t>PRESENTACIÓN</w:t>
      </w:r>
      <w:bookmarkEnd w:id="18"/>
      <w:bookmarkEnd w:id="19"/>
    </w:p>
    <w:p w14:paraId="15E2BB61" w14:textId="77777777" w:rsidR="00BA5EDC" w:rsidRPr="009B3AF8" w:rsidRDefault="00BA5EDC" w:rsidP="00026A48">
      <w:pPr>
        <w:spacing w:before="0" w:after="0" w:line="360" w:lineRule="auto"/>
        <w:jc w:val="center"/>
        <w:rPr>
          <w:rFonts w:ascii="Arial" w:hAnsi="Arial" w:cs="Arial"/>
          <w:b/>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959ADC0" w14:textId="77777777" w:rsidR="00253516" w:rsidRPr="009B3AF8" w:rsidRDefault="6B486030" w:rsidP="00026A48">
      <w:pPr>
        <w:spacing w:before="0" w:after="0" w:line="360" w:lineRule="auto"/>
        <w:jc w:val="both"/>
        <w:rPr>
          <w:rFonts w:ascii="Arial" w:eastAsia="Arial" w:hAnsi="Arial" w:cs="Arial"/>
          <w:sz w:val="20"/>
          <w:szCs w:val="20"/>
        </w:rPr>
      </w:pPr>
      <w:r w:rsidRPr="009B3AF8">
        <w:rPr>
          <w:rFonts w:ascii="Arial" w:eastAsia="Arial" w:hAnsi="Arial" w:cs="Arial"/>
          <w:sz w:val="20"/>
          <w:szCs w:val="20"/>
        </w:rPr>
        <w:t>La Planificación del Ministerio de Educación para el año 202</w:t>
      </w:r>
      <w:r w:rsidR="00FB4C6D" w:rsidRPr="009B3AF8">
        <w:rPr>
          <w:rFonts w:ascii="Arial" w:eastAsia="Arial" w:hAnsi="Arial" w:cs="Arial"/>
          <w:sz w:val="20"/>
          <w:szCs w:val="20"/>
        </w:rPr>
        <w:t>5</w:t>
      </w:r>
      <w:r w:rsidRPr="009B3AF8">
        <w:rPr>
          <w:rFonts w:ascii="Arial" w:eastAsia="Arial" w:hAnsi="Arial" w:cs="Arial"/>
          <w:sz w:val="20"/>
          <w:szCs w:val="20"/>
        </w:rPr>
        <w:t>, está orientada al cumplimiento de las metas físicas de productos y subproductos planteadas en el Plan Operativo Anual 202</w:t>
      </w:r>
      <w:r w:rsidR="00FB4C6D" w:rsidRPr="009B3AF8">
        <w:rPr>
          <w:rFonts w:ascii="Arial" w:eastAsia="Arial" w:hAnsi="Arial" w:cs="Arial"/>
          <w:sz w:val="20"/>
          <w:szCs w:val="20"/>
        </w:rPr>
        <w:t>5</w:t>
      </w:r>
      <w:r w:rsidRPr="009B3AF8">
        <w:rPr>
          <w:rFonts w:ascii="Arial" w:eastAsia="Arial" w:hAnsi="Arial" w:cs="Arial"/>
          <w:sz w:val="20"/>
          <w:szCs w:val="20"/>
        </w:rPr>
        <w:t xml:space="preserve">, mismas que responden objetivo general </w:t>
      </w:r>
      <w:r w:rsidRPr="009B3AF8">
        <w:rPr>
          <w:rFonts w:ascii="Arial" w:eastAsia="Arial" w:hAnsi="Arial" w:cs="Arial"/>
          <w:b/>
          <w:i/>
          <w:sz w:val="20"/>
          <w:szCs w:val="20"/>
        </w:rPr>
        <w:t>“</w:t>
      </w:r>
      <w:r w:rsidR="00723F1C" w:rsidRPr="009B3AF8">
        <w:rPr>
          <w:rFonts w:ascii="Arial" w:eastAsia="Arial" w:hAnsi="Arial" w:cs="Arial"/>
          <w:b/>
          <w:i/>
          <w:sz w:val="20"/>
          <w:szCs w:val="20"/>
        </w:rPr>
        <w:t xml:space="preserve">Facilitar </w:t>
      </w:r>
      <w:r w:rsidR="00020E96" w:rsidRPr="009B3AF8">
        <w:rPr>
          <w:rFonts w:ascii="Arial" w:eastAsia="Arial" w:hAnsi="Arial" w:cs="Arial"/>
          <w:b/>
          <w:i/>
          <w:sz w:val="20"/>
          <w:szCs w:val="20"/>
        </w:rPr>
        <w:t xml:space="preserve">que los estudiantes construyan aprendizajes pertinentes a su contexto sociocultural y relevantes al desarrollo </w:t>
      </w:r>
      <w:proofErr w:type="spellStart"/>
      <w:r w:rsidR="00020E96" w:rsidRPr="009B3AF8">
        <w:rPr>
          <w:rFonts w:ascii="Arial" w:eastAsia="Arial" w:hAnsi="Arial" w:cs="Arial"/>
          <w:b/>
          <w:i/>
          <w:sz w:val="20"/>
          <w:szCs w:val="20"/>
        </w:rPr>
        <w:t>psicobiosocial</w:t>
      </w:r>
      <w:proofErr w:type="spellEnd"/>
      <w:r w:rsidR="00020E96" w:rsidRPr="009B3AF8">
        <w:rPr>
          <w:rFonts w:ascii="Arial" w:eastAsia="Arial" w:hAnsi="Arial" w:cs="Arial"/>
          <w:b/>
          <w:i/>
          <w:sz w:val="20"/>
          <w:szCs w:val="20"/>
        </w:rPr>
        <w:t>”</w:t>
      </w:r>
      <w:r w:rsidRPr="009B3AF8">
        <w:rPr>
          <w:rFonts w:ascii="Arial" w:eastAsia="Arial" w:hAnsi="Arial" w:cs="Arial"/>
          <w:i/>
          <w:sz w:val="20"/>
          <w:szCs w:val="20"/>
        </w:rPr>
        <w:t xml:space="preserve"> y a</w:t>
      </w:r>
      <w:r w:rsidRPr="009B3AF8">
        <w:rPr>
          <w:rFonts w:ascii="Arial" w:eastAsia="Arial" w:hAnsi="Arial" w:cs="Arial"/>
          <w:sz w:val="20"/>
          <w:szCs w:val="20"/>
        </w:rPr>
        <w:t xml:space="preserve"> 1</w:t>
      </w:r>
      <w:r w:rsidR="00323A91" w:rsidRPr="009B3AF8">
        <w:rPr>
          <w:rFonts w:ascii="Arial" w:eastAsia="Arial" w:hAnsi="Arial" w:cs="Arial"/>
          <w:sz w:val="20"/>
          <w:szCs w:val="20"/>
        </w:rPr>
        <w:t>0</w:t>
      </w:r>
      <w:r w:rsidRPr="009B3AF8">
        <w:rPr>
          <w:rFonts w:ascii="Arial" w:eastAsia="Arial" w:hAnsi="Arial" w:cs="Arial"/>
          <w:sz w:val="20"/>
          <w:szCs w:val="20"/>
        </w:rPr>
        <w:t xml:space="preserve"> </w:t>
      </w:r>
      <w:r w:rsidR="00323A91" w:rsidRPr="009B3AF8">
        <w:rPr>
          <w:rFonts w:ascii="Arial" w:eastAsia="Arial" w:hAnsi="Arial" w:cs="Arial"/>
          <w:sz w:val="20"/>
          <w:szCs w:val="20"/>
        </w:rPr>
        <w:t>acciones</w:t>
      </w:r>
      <w:r w:rsidRPr="009B3AF8">
        <w:rPr>
          <w:rFonts w:ascii="Arial" w:eastAsia="Arial" w:hAnsi="Arial" w:cs="Arial"/>
          <w:sz w:val="20"/>
          <w:szCs w:val="20"/>
        </w:rPr>
        <w:t xml:space="preserve"> estratégicas, las cuales se enumeran a continuación: </w:t>
      </w:r>
    </w:p>
    <w:p w14:paraId="26740858" w14:textId="77777777" w:rsidR="00253516" w:rsidRPr="009B3AF8" w:rsidRDefault="00253516" w:rsidP="00253516">
      <w:pPr>
        <w:pStyle w:val="Prrafodelista"/>
        <w:numPr>
          <w:ilvl w:val="0"/>
          <w:numId w:val="19"/>
        </w:numPr>
        <w:spacing w:before="0" w:after="0" w:line="360" w:lineRule="auto"/>
        <w:jc w:val="both"/>
        <w:rPr>
          <w:rFonts w:ascii="Arial" w:eastAsia="Arial" w:hAnsi="Arial" w:cs="Arial"/>
          <w:sz w:val="20"/>
          <w:szCs w:val="20"/>
        </w:rPr>
      </w:pPr>
      <w:r w:rsidRPr="009B3AF8">
        <w:rPr>
          <w:rFonts w:ascii="Arial" w:eastAsia="Arial" w:hAnsi="Arial" w:cs="Arial"/>
          <w:sz w:val="20"/>
          <w:szCs w:val="20"/>
        </w:rPr>
        <w:t>Educación para todos: Acceso, equidad e inclusión en el Subsistema de Educación Escolar,</w:t>
      </w:r>
    </w:p>
    <w:p w14:paraId="1B0B0EFC" w14:textId="459E3EB1" w:rsidR="00BA5EDC" w:rsidRPr="009B3AF8" w:rsidRDefault="00253516" w:rsidP="00253516">
      <w:pPr>
        <w:pStyle w:val="Prrafodelista"/>
        <w:numPr>
          <w:ilvl w:val="0"/>
          <w:numId w:val="19"/>
        </w:numPr>
        <w:spacing w:before="0" w:after="0" w:line="360" w:lineRule="auto"/>
        <w:jc w:val="both"/>
        <w:rPr>
          <w:rFonts w:ascii="Arial" w:eastAsia="Arial" w:hAnsi="Arial" w:cs="Arial"/>
          <w:sz w:val="20"/>
          <w:szCs w:val="20"/>
        </w:rPr>
      </w:pPr>
      <w:r w:rsidRPr="009B3AF8">
        <w:rPr>
          <w:rFonts w:ascii="Arial" w:eastAsia="Arial" w:hAnsi="Arial" w:cs="Arial"/>
          <w:sz w:val="20"/>
          <w:szCs w:val="20"/>
        </w:rPr>
        <w:t>Gestión del Talento Humano.</w:t>
      </w:r>
    </w:p>
    <w:p w14:paraId="122E6787" w14:textId="2903CC42" w:rsidR="00253516" w:rsidRPr="009B3AF8" w:rsidRDefault="00253516" w:rsidP="00253516">
      <w:pPr>
        <w:pStyle w:val="Prrafodelista"/>
        <w:numPr>
          <w:ilvl w:val="0"/>
          <w:numId w:val="19"/>
        </w:numPr>
        <w:spacing w:before="0" w:after="0" w:line="360" w:lineRule="auto"/>
        <w:jc w:val="both"/>
        <w:rPr>
          <w:rFonts w:ascii="Arial" w:eastAsia="Arial" w:hAnsi="Arial" w:cs="Arial"/>
          <w:sz w:val="20"/>
          <w:szCs w:val="20"/>
        </w:rPr>
      </w:pPr>
      <w:r w:rsidRPr="009B3AF8">
        <w:rPr>
          <w:rFonts w:ascii="Arial" w:eastAsia="Arial" w:hAnsi="Arial" w:cs="Arial"/>
          <w:sz w:val="20"/>
          <w:szCs w:val="20"/>
        </w:rPr>
        <w:t>Calidad Educativa</w:t>
      </w:r>
    </w:p>
    <w:p w14:paraId="06144F9F" w14:textId="7DA68E74" w:rsidR="00253516" w:rsidRPr="009B3AF8" w:rsidRDefault="00253516" w:rsidP="00253516">
      <w:pPr>
        <w:pStyle w:val="Prrafodelista"/>
        <w:numPr>
          <w:ilvl w:val="0"/>
          <w:numId w:val="19"/>
        </w:numPr>
        <w:spacing w:before="0" w:after="0" w:line="360" w:lineRule="auto"/>
        <w:jc w:val="both"/>
        <w:rPr>
          <w:rFonts w:ascii="Arial" w:eastAsia="Arial" w:hAnsi="Arial" w:cs="Arial"/>
          <w:sz w:val="20"/>
          <w:szCs w:val="20"/>
        </w:rPr>
      </w:pPr>
      <w:r w:rsidRPr="009B3AF8">
        <w:rPr>
          <w:rFonts w:ascii="Arial" w:eastAsia="Arial" w:hAnsi="Arial" w:cs="Arial"/>
          <w:sz w:val="20"/>
          <w:szCs w:val="20"/>
        </w:rPr>
        <w:t>Reducir la brecha digital a través de la dotación de equipo tecnológico y el desarrollo de competencias digitales</w:t>
      </w:r>
    </w:p>
    <w:p w14:paraId="05B5F777" w14:textId="39DBC078" w:rsidR="00253516" w:rsidRPr="009B3AF8" w:rsidRDefault="00253516" w:rsidP="00253516">
      <w:pPr>
        <w:pStyle w:val="Prrafodelista"/>
        <w:numPr>
          <w:ilvl w:val="0"/>
          <w:numId w:val="19"/>
        </w:numPr>
        <w:spacing w:before="0" w:after="0" w:line="360" w:lineRule="auto"/>
        <w:jc w:val="both"/>
        <w:rPr>
          <w:rFonts w:ascii="Arial" w:eastAsia="Arial" w:hAnsi="Arial" w:cs="Arial"/>
          <w:sz w:val="20"/>
          <w:szCs w:val="20"/>
        </w:rPr>
      </w:pPr>
      <w:r w:rsidRPr="009B3AF8">
        <w:rPr>
          <w:rFonts w:ascii="Arial" w:eastAsia="Arial" w:hAnsi="Arial" w:cs="Arial"/>
          <w:sz w:val="20"/>
          <w:szCs w:val="20"/>
        </w:rPr>
        <w:t>Infraestructura y Ambientes Educativos</w:t>
      </w:r>
    </w:p>
    <w:p w14:paraId="74F34114" w14:textId="5C20FBBF" w:rsidR="00253516" w:rsidRPr="009B3AF8" w:rsidRDefault="00253516" w:rsidP="00253516">
      <w:pPr>
        <w:pStyle w:val="Prrafodelista"/>
        <w:numPr>
          <w:ilvl w:val="0"/>
          <w:numId w:val="19"/>
        </w:numPr>
        <w:spacing w:before="0" w:after="0" w:line="360" w:lineRule="auto"/>
        <w:jc w:val="both"/>
        <w:rPr>
          <w:rFonts w:ascii="Arial" w:eastAsia="Arial" w:hAnsi="Arial" w:cs="Arial"/>
          <w:sz w:val="20"/>
          <w:szCs w:val="20"/>
        </w:rPr>
      </w:pPr>
      <w:r w:rsidRPr="009B3AF8">
        <w:rPr>
          <w:rFonts w:ascii="Arial" w:eastAsia="Arial" w:hAnsi="Arial" w:cs="Arial"/>
          <w:sz w:val="20"/>
          <w:szCs w:val="20"/>
        </w:rPr>
        <w:t>Ampliar la cobertura de los programas del Subsistema Extraescolar a través de su reestructuración, promoviendo el acceso a la educación dentro del Subsistema Extraescolar.</w:t>
      </w:r>
    </w:p>
    <w:p w14:paraId="157BA8CE" w14:textId="4C5F868A" w:rsidR="00253516" w:rsidRPr="009B3AF8" w:rsidRDefault="00253516" w:rsidP="00253516">
      <w:pPr>
        <w:pStyle w:val="Prrafodelista"/>
        <w:numPr>
          <w:ilvl w:val="0"/>
          <w:numId w:val="19"/>
        </w:numPr>
        <w:spacing w:before="0" w:after="0" w:line="360" w:lineRule="auto"/>
        <w:jc w:val="both"/>
        <w:rPr>
          <w:rFonts w:ascii="Arial" w:eastAsia="Arial" w:hAnsi="Arial" w:cs="Arial"/>
          <w:sz w:val="20"/>
          <w:szCs w:val="20"/>
        </w:rPr>
      </w:pPr>
      <w:r w:rsidRPr="009B3AF8">
        <w:rPr>
          <w:rFonts w:ascii="Arial" w:eastAsia="Arial" w:hAnsi="Arial" w:cs="Arial"/>
          <w:sz w:val="20"/>
          <w:szCs w:val="20"/>
        </w:rPr>
        <w:t>Fortalecer la Atención Integral de la Primera Infancia.</w:t>
      </w:r>
    </w:p>
    <w:p w14:paraId="668F2C2E" w14:textId="57BFB843" w:rsidR="00253516" w:rsidRPr="009B3AF8" w:rsidRDefault="00253516" w:rsidP="00253516">
      <w:pPr>
        <w:pStyle w:val="Prrafodelista"/>
        <w:numPr>
          <w:ilvl w:val="0"/>
          <w:numId w:val="19"/>
        </w:numPr>
        <w:spacing w:before="0" w:after="0" w:line="360" w:lineRule="auto"/>
        <w:jc w:val="both"/>
        <w:rPr>
          <w:rFonts w:ascii="Arial" w:eastAsia="Arial" w:hAnsi="Arial" w:cs="Arial"/>
          <w:sz w:val="20"/>
          <w:szCs w:val="20"/>
        </w:rPr>
      </w:pPr>
      <w:r w:rsidRPr="009B3AF8">
        <w:rPr>
          <w:rFonts w:ascii="Arial" w:eastAsia="Arial" w:hAnsi="Arial" w:cs="Arial"/>
          <w:sz w:val="20"/>
          <w:szCs w:val="20"/>
        </w:rPr>
        <w:t>Gestión estratégica y administrativa del sistema educativo.</w:t>
      </w:r>
    </w:p>
    <w:p w14:paraId="131D058C" w14:textId="5AC909B3" w:rsidR="00253516" w:rsidRPr="009B3AF8" w:rsidRDefault="00253516" w:rsidP="00253516">
      <w:pPr>
        <w:pStyle w:val="Prrafodelista"/>
        <w:numPr>
          <w:ilvl w:val="0"/>
          <w:numId w:val="19"/>
        </w:numPr>
        <w:spacing w:before="0" w:after="0" w:line="360" w:lineRule="auto"/>
        <w:jc w:val="both"/>
        <w:rPr>
          <w:rFonts w:ascii="Arial" w:eastAsia="Arial" w:hAnsi="Arial" w:cs="Arial"/>
          <w:sz w:val="20"/>
          <w:szCs w:val="20"/>
        </w:rPr>
      </w:pPr>
      <w:r w:rsidRPr="009B3AF8">
        <w:rPr>
          <w:rFonts w:ascii="Arial" w:eastAsia="Arial" w:hAnsi="Arial" w:cs="Arial"/>
          <w:sz w:val="20"/>
          <w:szCs w:val="20"/>
        </w:rPr>
        <w:t>Formación técnica y vocacional.</w:t>
      </w:r>
    </w:p>
    <w:p w14:paraId="71B8D4CF" w14:textId="79F5756D" w:rsidR="00253516" w:rsidRPr="009B3AF8" w:rsidRDefault="00253516" w:rsidP="00253516">
      <w:pPr>
        <w:pStyle w:val="Prrafodelista"/>
        <w:numPr>
          <w:ilvl w:val="0"/>
          <w:numId w:val="19"/>
        </w:numPr>
        <w:spacing w:before="0" w:after="0" w:line="360" w:lineRule="auto"/>
        <w:jc w:val="both"/>
        <w:rPr>
          <w:rFonts w:ascii="Arial" w:eastAsia="Arial" w:hAnsi="Arial" w:cs="Arial"/>
          <w:sz w:val="20"/>
          <w:szCs w:val="20"/>
        </w:rPr>
      </w:pPr>
      <w:r w:rsidRPr="009B3AF8">
        <w:rPr>
          <w:rFonts w:ascii="Arial" w:eastAsia="Arial" w:hAnsi="Arial" w:cs="Arial"/>
          <w:sz w:val="20"/>
          <w:szCs w:val="20"/>
        </w:rPr>
        <w:t>Educación Bilingüe e Intercultural</w:t>
      </w:r>
    </w:p>
    <w:p w14:paraId="1598A9C6" w14:textId="77777777" w:rsidR="00253516" w:rsidRPr="009B3AF8" w:rsidRDefault="00253516" w:rsidP="00026A48">
      <w:pPr>
        <w:spacing w:before="0" w:after="0" w:line="360" w:lineRule="auto"/>
        <w:jc w:val="both"/>
        <w:rPr>
          <w:rFonts w:ascii="Arial" w:eastAsia="Arial" w:hAnsi="Arial" w:cs="Arial"/>
          <w:sz w:val="20"/>
          <w:szCs w:val="20"/>
        </w:rPr>
      </w:pPr>
    </w:p>
    <w:p w14:paraId="54BCE690" w14:textId="680E15B1" w:rsidR="00BA5EDC" w:rsidRPr="009B3AF8" w:rsidRDefault="6B486030" w:rsidP="00026A48">
      <w:pPr>
        <w:spacing w:before="0" w:after="0" w:line="360" w:lineRule="auto"/>
        <w:jc w:val="both"/>
        <w:rPr>
          <w:rFonts w:ascii="Arial" w:eastAsia="Arial" w:hAnsi="Arial" w:cs="Arial"/>
          <w:sz w:val="20"/>
          <w:szCs w:val="20"/>
        </w:rPr>
      </w:pPr>
      <w:r w:rsidRPr="009B3AF8">
        <w:rPr>
          <w:rFonts w:ascii="Arial" w:eastAsia="Arial" w:hAnsi="Arial" w:cs="Arial"/>
          <w:sz w:val="20"/>
          <w:szCs w:val="20"/>
        </w:rPr>
        <w:t>Derivado de lo anterior y tomando en consideración el Acuerdo Gubernativo Número 225-2008, Art. 32, inciso j) y k), se presenta el informe de avance del Plan Operativo Anual 202</w:t>
      </w:r>
      <w:r w:rsidR="00253516" w:rsidRPr="009B3AF8">
        <w:rPr>
          <w:rFonts w:ascii="Arial" w:eastAsia="Arial" w:hAnsi="Arial" w:cs="Arial"/>
          <w:sz w:val="20"/>
          <w:szCs w:val="20"/>
        </w:rPr>
        <w:t>5</w:t>
      </w:r>
      <w:r w:rsidRPr="009B3AF8">
        <w:rPr>
          <w:rFonts w:ascii="Arial" w:eastAsia="Arial" w:hAnsi="Arial" w:cs="Arial"/>
          <w:sz w:val="20"/>
          <w:szCs w:val="20"/>
        </w:rPr>
        <w:t xml:space="preserve">, correspondiente al mes de </w:t>
      </w:r>
      <w:r w:rsidR="009B3AF8" w:rsidRPr="009B3AF8">
        <w:rPr>
          <w:rFonts w:ascii="Arial" w:eastAsia="Arial" w:hAnsi="Arial" w:cs="Arial"/>
          <w:sz w:val="20"/>
          <w:szCs w:val="20"/>
        </w:rPr>
        <w:t>octubre</w:t>
      </w:r>
      <w:r w:rsidR="00C21BB8" w:rsidRPr="009B3AF8">
        <w:rPr>
          <w:rFonts w:ascii="Arial" w:eastAsia="Arial" w:hAnsi="Arial" w:cs="Arial"/>
          <w:sz w:val="20"/>
          <w:szCs w:val="20"/>
        </w:rPr>
        <w:t xml:space="preserve"> </w:t>
      </w:r>
      <w:r w:rsidR="00F215ED" w:rsidRPr="009B3AF8">
        <w:rPr>
          <w:rFonts w:ascii="Arial" w:eastAsia="Arial" w:hAnsi="Arial" w:cs="Arial"/>
          <w:sz w:val="20"/>
          <w:szCs w:val="20"/>
        </w:rPr>
        <w:t>202</w:t>
      </w:r>
      <w:r w:rsidR="00253516" w:rsidRPr="009B3AF8">
        <w:rPr>
          <w:rFonts w:ascii="Arial" w:eastAsia="Arial" w:hAnsi="Arial" w:cs="Arial"/>
          <w:sz w:val="20"/>
          <w:szCs w:val="20"/>
        </w:rPr>
        <w:t>5</w:t>
      </w:r>
      <w:r w:rsidRPr="009B3AF8">
        <w:rPr>
          <w:rFonts w:ascii="Arial" w:eastAsia="Arial" w:hAnsi="Arial" w:cs="Arial"/>
          <w:sz w:val="20"/>
          <w:szCs w:val="20"/>
        </w:rPr>
        <w:t xml:space="preserve">, mediante el cual se refleja a nivel institucional el avance físico de las intervenciones y/o productos más relevantes y que responden a las </w:t>
      </w:r>
      <w:r w:rsidR="00253516" w:rsidRPr="009B3AF8">
        <w:rPr>
          <w:rFonts w:ascii="Arial" w:eastAsia="Arial" w:hAnsi="Arial" w:cs="Arial"/>
          <w:sz w:val="20"/>
          <w:szCs w:val="20"/>
        </w:rPr>
        <w:t xml:space="preserve">acciones </w:t>
      </w:r>
      <w:r w:rsidRPr="009B3AF8">
        <w:rPr>
          <w:rFonts w:ascii="Arial" w:eastAsia="Arial" w:hAnsi="Arial" w:cs="Arial"/>
          <w:sz w:val="20"/>
          <w:szCs w:val="20"/>
        </w:rPr>
        <w:t>estratégicas establecidas en el Plan Estratégico 202</w:t>
      </w:r>
      <w:r w:rsidR="00FB73C3" w:rsidRPr="009B3AF8">
        <w:rPr>
          <w:rFonts w:ascii="Arial" w:eastAsia="Arial" w:hAnsi="Arial" w:cs="Arial"/>
          <w:sz w:val="20"/>
          <w:szCs w:val="20"/>
        </w:rPr>
        <w:t>5</w:t>
      </w:r>
      <w:r w:rsidRPr="009B3AF8">
        <w:rPr>
          <w:rFonts w:ascii="Arial" w:eastAsia="Arial" w:hAnsi="Arial" w:cs="Arial"/>
          <w:sz w:val="20"/>
          <w:szCs w:val="20"/>
        </w:rPr>
        <w:t>-202</w:t>
      </w:r>
      <w:r w:rsidR="00FB73C3" w:rsidRPr="009B3AF8">
        <w:rPr>
          <w:rFonts w:ascii="Arial" w:eastAsia="Arial" w:hAnsi="Arial" w:cs="Arial"/>
          <w:sz w:val="20"/>
          <w:szCs w:val="20"/>
        </w:rPr>
        <w:t>9</w:t>
      </w:r>
      <w:r w:rsidRPr="009B3AF8">
        <w:rPr>
          <w:rFonts w:ascii="Arial" w:eastAsia="Arial" w:hAnsi="Arial" w:cs="Arial"/>
          <w:sz w:val="20"/>
          <w:szCs w:val="20"/>
        </w:rPr>
        <w:t xml:space="preserve"> del Ministerio de Educación.</w:t>
      </w:r>
    </w:p>
    <w:p w14:paraId="6DE5F6D4" w14:textId="77777777" w:rsidR="00BA5EDC" w:rsidRPr="009B3AF8" w:rsidRDefault="00BA5EDC" w:rsidP="00026A48">
      <w:pPr>
        <w:spacing w:before="0" w:after="0" w:line="360" w:lineRule="auto"/>
        <w:jc w:val="both"/>
        <w:rPr>
          <w:rFonts w:ascii="Arial" w:eastAsia="Arial" w:hAnsi="Arial" w:cs="Arial"/>
          <w:sz w:val="20"/>
          <w:szCs w:val="20"/>
        </w:rPr>
      </w:pPr>
    </w:p>
    <w:p w14:paraId="2A3B1F06" w14:textId="2D2BE8A2" w:rsidR="00BA5EDC" w:rsidRPr="009B3AF8" w:rsidRDefault="6B486030" w:rsidP="00026A48">
      <w:pPr>
        <w:spacing w:before="0" w:after="0" w:line="360" w:lineRule="auto"/>
        <w:jc w:val="both"/>
        <w:rPr>
          <w:rFonts w:ascii="Arial" w:eastAsia="Arial" w:hAnsi="Arial" w:cs="Arial"/>
          <w:sz w:val="20"/>
          <w:szCs w:val="20"/>
        </w:rPr>
      </w:pPr>
      <w:r w:rsidRPr="009B3AF8">
        <w:rPr>
          <w:rFonts w:ascii="Arial" w:eastAsia="Arial" w:hAnsi="Arial" w:cs="Arial"/>
          <w:sz w:val="20"/>
          <w:szCs w:val="20"/>
        </w:rPr>
        <w:t xml:space="preserve">Los datos cuantitativos que se presentan corresponden a las metas físicas </w:t>
      </w:r>
      <w:r w:rsidR="00FB73C3" w:rsidRPr="009B3AF8">
        <w:rPr>
          <w:rFonts w:ascii="Arial" w:eastAsia="Arial" w:hAnsi="Arial" w:cs="Arial"/>
          <w:sz w:val="20"/>
          <w:szCs w:val="20"/>
        </w:rPr>
        <w:t xml:space="preserve">vigentes </w:t>
      </w:r>
      <w:r w:rsidRPr="009B3AF8">
        <w:rPr>
          <w:rFonts w:ascii="Arial" w:eastAsia="Arial" w:hAnsi="Arial" w:cs="Arial"/>
          <w:sz w:val="20"/>
          <w:szCs w:val="20"/>
        </w:rPr>
        <w:t xml:space="preserve">y ejecutadas según registros </w:t>
      </w:r>
      <w:r w:rsidR="00F215ED" w:rsidRPr="009B3AF8">
        <w:rPr>
          <w:rFonts w:ascii="Arial" w:eastAsia="Arial" w:hAnsi="Arial" w:cs="Arial"/>
          <w:sz w:val="20"/>
          <w:szCs w:val="20"/>
        </w:rPr>
        <w:t xml:space="preserve">al mes de </w:t>
      </w:r>
      <w:r w:rsidR="009B3AF8" w:rsidRPr="009B3AF8">
        <w:rPr>
          <w:rFonts w:ascii="Arial" w:eastAsia="Arial" w:hAnsi="Arial" w:cs="Arial"/>
          <w:sz w:val="20"/>
          <w:szCs w:val="20"/>
        </w:rPr>
        <w:t>octubre</w:t>
      </w:r>
      <w:r w:rsidR="00B06363" w:rsidRPr="009B3AF8">
        <w:rPr>
          <w:rFonts w:ascii="Arial" w:eastAsia="Arial" w:hAnsi="Arial" w:cs="Arial"/>
          <w:sz w:val="20"/>
          <w:szCs w:val="20"/>
        </w:rPr>
        <w:t xml:space="preserve"> </w:t>
      </w:r>
      <w:r w:rsidRPr="009B3AF8">
        <w:rPr>
          <w:rFonts w:ascii="Arial" w:eastAsia="Arial" w:hAnsi="Arial" w:cs="Arial"/>
          <w:sz w:val="20"/>
          <w:szCs w:val="20"/>
        </w:rPr>
        <w:t>del presente año</w:t>
      </w:r>
      <w:r w:rsidR="00B06363" w:rsidRPr="009B3AF8">
        <w:rPr>
          <w:rFonts w:ascii="Arial" w:eastAsia="Arial" w:hAnsi="Arial" w:cs="Arial"/>
          <w:sz w:val="20"/>
          <w:szCs w:val="20"/>
        </w:rPr>
        <w:t xml:space="preserve">, del Sistema Informático de Gestión </w:t>
      </w:r>
      <w:r w:rsidR="00066CC0" w:rsidRPr="009B3AF8">
        <w:rPr>
          <w:rFonts w:ascii="Arial" w:eastAsia="Arial" w:hAnsi="Arial" w:cs="Arial"/>
          <w:sz w:val="20"/>
          <w:szCs w:val="20"/>
        </w:rPr>
        <w:t xml:space="preserve">                                    </w:t>
      </w:r>
      <w:r w:rsidR="00B06363" w:rsidRPr="009B3AF8">
        <w:rPr>
          <w:rFonts w:ascii="Arial" w:eastAsia="Arial" w:hAnsi="Arial" w:cs="Arial"/>
          <w:sz w:val="20"/>
          <w:szCs w:val="20"/>
        </w:rPr>
        <w:t>-SIGES-</w:t>
      </w:r>
      <w:r w:rsidR="003001E9" w:rsidRPr="009B3AF8">
        <w:rPr>
          <w:rFonts w:ascii="Arial" w:eastAsia="Arial" w:hAnsi="Arial" w:cs="Arial"/>
          <w:sz w:val="20"/>
          <w:szCs w:val="20"/>
        </w:rPr>
        <w:t>,</w:t>
      </w:r>
      <w:r w:rsidR="00B06363" w:rsidRPr="009B3AF8">
        <w:rPr>
          <w:rFonts w:ascii="Arial" w:eastAsia="Arial" w:hAnsi="Arial" w:cs="Arial"/>
          <w:sz w:val="20"/>
          <w:szCs w:val="20"/>
        </w:rPr>
        <w:t xml:space="preserve"> </w:t>
      </w:r>
      <w:r w:rsidRPr="009B3AF8">
        <w:rPr>
          <w:rFonts w:ascii="Arial" w:eastAsia="Arial" w:hAnsi="Arial" w:cs="Arial"/>
          <w:sz w:val="20"/>
          <w:szCs w:val="20"/>
        </w:rPr>
        <w:t>Sistema de Contabilidad Integrada Gubernamental -SICOIN- y</w:t>
      </w:r>
      <w:r w:rsidR="00FB73C3" w:rsidRPr="009B3AF8">
        <w:rPr>
          <w:rFonts w:ascii="Arial" w:eastAsia="Arial" w:hAnsi="Arial" w:cs="Arial"/>
          <w:sz w:val="20"/>
          <w:szCs w:val="20"/>
        </w:rPr>
        <w:t xml:space="preserve"> en el caso de </w:t>
      </w:r>
      <w:r w:rsidRPr="009B3AF8">
        <w:rPr>
          <w:rFonts w:ascii="Arial" w:eastAsia="Arial" w:hAnsi="Arial" w:cs="Arial"/>
          <w:sz w:val="20"/>
          <w:szCs w:val="20"/>
        </w:rPr>
        <w:t>Sistema interno WEBPOA</w:t>
      </w:r>
      <w:r w:rsidR="00B06363" w:rsidRPr="009B3AF8">
        <w:rPr>
          <w:rFonts w:ascii="Arial" w:eastAsia="Arial" w:hAnsi="Arial" w:cs="Arial"/>
          <w:sz w:val="20"/>
          <w:szCs w:val="20"/>
        </w:rPr>
        <w:t>,</w:t>
      </w:r>
      <w:r w:rsidR="002B6B1C" w:rsidRPr="009B3AF8">
        <w:rPr>
          <w:rFonts w:ascii="Arial" w:eastAsia="Arial" w:hAnsi="Arial" w:cs="Arial"/>
          <w:sz w:val="20"/>
          <w:szCs w:val="20"/>
        </w:rPr>
        <w:t xml:space="preserve"> reportes</w:t>
      </w:r>
      <w:r w:rsidR="00B06363" w:rsidRPr="009B3AF8">
        <w:rPr>
          <w:rFonts w:ascii="Arial" w:eastAsia="Arial" w:hAnsi="Arial" w:cs="Arial"/>
          <w:sz w:val="20"/>
          <w:szCs w:val="20"/>
        </w:rPr>
        <w:t xml:space="preserve"> </w:t>
      </w:r>
      <w:r w:rsidR="00FB73C3" w:rsidRPr="009B3AF8">
        <w:rPr>
          <w:rFonts w:ascii="Arial" w:eastAsia="Arial" w:hAnsi="Arial" w:cs="Arial"/>
          <w:sz w:val="20"/>
          <w:szCs w:val="20"/>
        </w:rPr>
        <w:t>del POA aprobado</w:t>
      </w:r>
      <w:r w:rsidRPr="009B3AF8">
        <w:rPr>
          <w:rFonts w:ascii="Arial" w:eastAsia="Arial" w:hAnsi="Arial" w:cs="Arial"/>
          <w:sz w:val="20"/>
          <w:szCs w:val="20"/>
        </w:rPr>
        <w:t>.</w:t>
      </w:r>
    </w:p>
    <w:p w14:paraId="3921F455" w14:textId="77777777" w:rsidR="00BA5EDC" w:rsidRPr="009B3AF8" w:rsidRDefault="00BA5EDC" w:rsidP="00026A48">
      <w:pPr>
        <w:spacing w:before="0" w:after="0" w:line="360" w:lineRule="auto"/>
        <w:jc w:val="both"/>
        <w:rPr>
          <w:rFonts w:ascii="Arial" w:eastAsia="Arial" w:hAnsi="Arial" w:cs="Arial"/>
          <w:color w:val="FF0000"/>
          <w:sz w:val="20"/>
          <w:szCs w:val="20"/>
        </w:rPr>
      </w:pPr>
    </w:p>
    <w:p w14:paraId="39958A3B" w14:textId="0C07C592" w:rsidR="00BA5EDC" w:rsidRPr="00684475" w:rsidRDefault="6B486030" w:rsidP="008A3E8F">
      <w:pPr>
        <w:spacing w:before="0" w:after="0" w:line="360" w:lineRule="auto"/>
        <w:jc w:val="both"/>
        <w:rPr>
          <w:rFonts w:ascii="Arial" w:eastAsia="Arial" w:hAnsi="Arial" w:cs="Arial"/>
          <w:sz w:val="20"/>
          <w:szCs w:val="20"/>
        </w:rPr>
      </w:pPr>
      <w:r w:rsidRPr="00684475">
        <w:rPr>
          <w:rFonts w:ascii="Arial" w:eastAsia="Arial" w:hAnsi="Arial" w:cs="Arial"/>
          <w:sz w:val="20"/>
          <w:szCs w:val="20"/>
        </w:rPr>
        <w:lastRenderedPageBreak/>
        <w:t>Es importante indicar que, el nivel de avance de las metas físicas responde a una calendarización anual, por lo que la ejecución se v</w:t>
      </w:r>
      <w:r w:rsidR="00F07D2A" w:rsidRPr="00684475">
        <w:rPr>
          <w:rFonts w:ascii="Arial" w:eastAsia="Arial" w:hAnsi="Arial" w:cs="Arial"/>
          <w:sz w:val="20"/>
          <w:szCs w:val="20"/>
        </w:rPr>
        <w:t>io</w:t>
      </w:r>
      <w:r w:rsidRPr="00684475">
        <w:rPr>
          <w:rFonts w:ascii="Arial" w:eastAsia="Arial" w:hAnsi="Arial" w:cs="Arial"/>
          <w:sz w:val="20"/>
          <w:szCs w:val="20"/>
        </w:rPr>
        <w:t xml:space="preserve"> reflejada en la medida que se cumplan las fechas programadas en el POA 202</w:t>
      </w:r>
      <w:r w:rsidR="00FB73C3" w:rsidRPr="00684475">
        <w:rPr>
          <w:rFonts w:ascii="Arial" w:eastAsia="Arial" w:hAnsi="Arial" w:cs="Arial"/>
          <w:sz w:val="20"/>
          <w:szCs w:val="20"/>
        </w:rPr>
        <w:t>5</w:t>
      </w:r>
      <w:r w:rsidRPr="00684475">
        <w:rPr>
          <w:rFonts w:ascii="Arial" w:eastAsia="Arial" w:hAnsi="Arial" w:cs="Arial"/>
          <w:sz w:val="20"/>
          <w:szCs w:val="20"/>
        </w:rPr>
        <w:t xml:space="preserve">. </w:t>
      </w:r>
    </w:p>
    <w:p w14:paraId="40D7417D" w14:textId="77777777" w:rsidR="00FB73C3" w:rsidRPr="009B3AF8" w:rsidRDefault="00FB73C3" w:rsidP="00FB73C3">
      <w:pPr>
        <w:rPr>
          <w:rFonts w:ascii="Arial" w:eastAsia="Arial" w:hAnsi="Arial" w:cs="Arial"/>
          <w:color w:val="FF0000"/>
          <w:sz w:val="20"/>
          <w:szCs w:val="20"/>
        </w:rPr>
      </w:pPr>
    </w:p>
    <w:p w14:paraId="7A2521FA" w14:textId="77777777" w:rsidR="00FB73C3" w:rsidRPr="009B3AF8" w:rsidRDefault="00FB73C3" w:rsidP="00FB73C3">
      <w:pPr>
        <w:rPr>
          <w:rFonts w:ascii="Arial" w:eastAsia="Arial" w:hAnsi="Arial" w:cs="Arial"/>
          <w:color w:val="FF0000"/>
          <w:sz w:val="20"/>
          <w:szCs w:val="20"/>
        </w:rPr>
      </w:pPr>
    </w:p>
    <w:p w14:paraId="69154169" w14:textId="77777777" w:rsidR="00FB73C3" w:rsidRPr="009B3AF8" w:rsidRDefault="00FB73C3" w:rsidP="00FB73C3">
      <w:pPr>
        <w:rPr>
          <w:rFonts w:ascii="Arial" w:eastAsia="Arial" w:hAnsi="Arial" w:cs="Arial"/>
          <w:color w:val="FF0000"/>
          <w:sz w:val="20"/>
          <w:szCs w:val="20"/>
        </w:rPr>
      </w:pPr>
    </w:p>
    <w:p w14:paraId="67E096DE" w14:textId="77777777" w:rsidR="00FB73C3" w:rsidRPr="009B3AF8" w:rsidRDefault="00FB73C3" w:rsidP="00FB73C3">
      <w:pPr>
        <w:rPr>
          <w:rFonts w:ascii="Arial" w:eastAsia="Arial" w:hAnsi="Arial" w:cs="Arial"/>
          <w:color w:val="FF0000"/>
          <w:sz w:val="20"/>
          <w:szCs w:val="20"/>
        </w:rPr>
      </w:pPr>
    </w:p>
    <w:p w14:paraId="1E259987" w14:textId="77777777" w:rsidR="00FB73C3" w:rsidRPr="009B3AF8" w:rsidRDefault="00FB73C3" w:rsidP="00FB73C3">
      <w:pPr>
        <w:rPr>
          <w:rFonts w:ascii="Arial" w:eastAsia="Arial" w:hAnsi="Arial" w:cs="Arial"/>
          <w:color w:val="FF0000"/>
          <w:sz w:val="20"/>
          <w:szCs w:val="20"/>
        </w:rPr>
      </w:pPr>
    </w:p>
    <w:p w14:paraId="725D6384" w14:textId="77777777" w:rsidR="00FB73C3" w:rsidRPr="009B3AF8" w:rsidRDefault="00FB73C3" w:rsidP="00FB73C3">
      <w:pPr>
        <w:rPr>
          <w:rFonts w:ascii="Arial" w:eastAsia="Arial" w:hAnsi="Arial" w:cs="Arial"/>
          <w:color w:val="FF0000"/>
          <w:sz w:val="20"/>
          <w:szCs w:val="20"/>
        </w:rPr>
      </w:pPr>
    </w:p>
    <w:p w14:paraId="69AE65F9" w14:textId="77777777" w:rsidR="00FB73C3" w:rsidRPr="009B3AF8" w:rsidRDefault="00FB73C3" w:rsidP="00FB73C3">
      <w:pPr>
        <w:rPr>
          <w:rFonts w:ascii="Arial" w:eastAsia="Arial" w:hAnsi="Arial" w:cs="Arial"/>
          <w:color w:val="FF0000"/>
          <w:sz w:val="20"/>
          <w:szCs w:val="20"/>
        </w:rPr>
      </w:pPr>
    </w:p>
    <w:p w14:paraId="05A6D1CB" w14:textId="77777777" w:rsidR="00FB73C3" w:rsidRPr="009B3AF8" w:rsidRDefault="00FB73C3" w:rsidP="00FB73C3">
      <w:pPr>
        <w:rPr>
          <w:rFonts w:ascii="Arial" w:eastAsia="Arial" w:hAnsi="Arial" w:cs="Arial"/>
          <w:color w:val="FF0000"/>
          <w:sz w:val="20"/>
          <w:szCs w:val="20"/>
        </w:rPr>
      </w:pPr>
    </w:p>
    <w:p w14:paraId="657BB114" w14:textId="77777777" w:rsidR="00FB73C3" w:rsidRPr="009B3AF8" w:rsidRDefault="00FB73C3" w:rsidP="00FB73C3">
      <w:pPr>
        <w:rPr>
          <w:rFonts w:ascii="Arial" w:eastAsia="Arial" w:hAnsi="Arial" w:cs="Arial"/>
          <w:color w:val="FF0000"/>
          <w:sz w:val="20"/>
          <w:szCs w:val="20"/>
        </w:rPr>
      </w:pPr>
    </w:p>
    <w:p w14:paraId="5BBF09DB" w14:textId="77777777" w:rsidR="00FB73C3" w:rsidRPr="009B3AF8" w:rsidRDefault="00FB73C3" w:rsidP="00FB73C3">
      <w:pPr>
        <w:rPr>
          <w:rFonts w:ascii="Arial" w:eastAsia="Arial" w:hAnsi="Arial" w:cs="Arial"/>
          <w:color w:val="FF0000"/>
          <w:sz w:val="20"/>
          <w:szCs w:val="20"/>
        </w:rPr>
      </w:pPr>
    </w:p>
    <w:p w14:paraId="0C0E86DA" w14:textId="77777777" w:rsidR="00FB73C3" w:rsidRPr="009B3AF8" w:rsidRDefault="00FB73C3" w:rsidP="00FB73C3">
      <w:pPr>
        <w:rPr>
          <w:rFonts w:ascii="Arial" w:eastAsia="Arial" w:hAnsi="Arial" w:cs="Arial"/>
          <w:color w:val="FF0000"/>
          <w:sz w:val="20"/>
          <w:szCs w:val="20"/>
        </w:rPr>
      </w:pPr>
    </w:p>
    <w:p w14:paraId="5F9203AC" w14:textId="77777777" w:rsidR="00FB73C3" w:rsidRPr="009B3AF8" w:rsidRDefault="00FB73C3" w:rsidP="00FB73C3">
      <w:pPr>
        <w:rPr>
          <w:rFonts w:ascii="Arial" w:eastAsia="Arial" w:hAnsi="Arial" w:cs="Arial"/>
          <w:color w:val="FF0000"/>
          <w:sz w:val="20"/>
          <w:szCs w:val="20"/>
        </w:rPr>
      </w:pPr>
    </w:p>
    <w:p w14:paraId="4BCA42A1" w14:textId="77777777" w:rsidR="00FB73C3" w:rsidRPr="009B3AF8" w:rsidRDefault="00FB73C3" w:rsidP="00FB73C3">
      <w:pPr>
        <w:rPr>
          <w:rFonts w:ascii="Arial" w:eastAsia="Arial" w:hAnsi="Arial" w:cs="Arial"/>
          <w:color w:val="FF0000"/>
          <w:sz w:val="20"/>
          <w:szCs w:val="20"/>
        </w:rPr>
      </w:pPr>
    </w:p>
    <w:p w14:paraId="0526A378" w14:textId="77777777" w:rsidR="00FB73C3" w:rsidRPr="009B3AF8" w:rsidRDefault="00FB73C3" w:rsidP="00FB73C3">
      <w:pPr>
        <w:rPr>
          <w:rFonts w:ascii="Arial" w:eastAsia="Arial" w:hAnsi="Arial" w:cs="Arial"/>
          <w:color w:val="FF0000"/>
          <w:sz w:val="20"/>
          <w:szCs w:val="20"/>
        </w:rPr>
      </w:pPr>
    </w:p>
    <w:p w14:paraId="33B93CBE" w14:textId="77777777" w:rsidR="00FB73C3" w:rsidRPr="009B3AF8" w:rsidRDefault="00FB73C3" w:rsidP="00FB73C3">
      <w:pPr>
        <w:rPr>
          <w:rFonts w:ascii="Arial" w:eastAsia="Arial" w:hAnsi="Arial" w:cs="Arial"/>
          <w:color w:val="FF0000"/>
          <w:sz w:val="20"/>
          <w:szCs w:val="20"/>
        </w:rPr>
      </w:pPr>
    </w:p>
    <w:p w14:paraId="3DFECB9D" w14:textId="77777777" w:rsidR="00FB73C3" w:rsidRPr="009B3AF8" w:rsidRDefault="00FB73C3" w:rsidP="00FB73C3">
      <w:pPr>
        <w:rPr>
          <w:rFonts w:ascii="Arial" w:eastAsia="Arial" w:hAnsi="Arial" w:cs="Arial"/>
          <w:color w:val="FF0000"/>
          <w:sz w:val="20"/>
          <w:szCs w:val="20"/>
        </w:rPr>
      </w:pPr>
    </w:p>
    <w:p w14:paraId="18168E24" w14:textId="77777777" w:rsidR="00FB73C3" w:rsidRPr="009B3AF8" w:rsidRDefault="00FB73C3" w:rsidP="00FB73C3">
      <w:pPr>
        <w:rPr>
          <w:rFonts w:ascii="Arial" w:eastAsia="Arial" w:hAnsi="Arial" w:cs="Arial"/>
          <w:color w:val="FF0000"/>
          <w:sz w:val="20"/>
          <w:szCs w:val="20"/>
        </w:rPr>
      </w:pPr>
    </w:p>
    <w:p w14:paraId="2479BC1F" w14:textId="77777777" w:rsidR="00FB73C3" w:rsidRPr="009B3AF8" w:rsidRDefault="00FB73C3" w:rsidP="00FB73C3">
      <w:pPr>
        <w:rPr>
          <w:rFonts w:ascii="Arial" w:eastAsia="Arial" w:hAnsi="Arial" w:cs="Arial"/>
          <w:color w:val="FF0000"/>
          <w:sz w:val="20"/>
          <w:szCs w:val="20"/>
        </w:rPr>
      </w:pPr>
    </w:p>
    <w:p w14:paraId="4B6AF262" w14:textId="77777777" w:rsidR="00FB73C3" w:rsidRPr="009B3AF8" w:rsidRDefault="00FB73C3" w:rsidP="00FB73C3">
      <w:pPr>
        <w:rPr>
          <w:rFonts w:ascii="Arial" w:eastAsia="Arial" w:hAnsi="Arial" w:cs="Arial"/>
          <w:color w:val="FF0000"/>
          <w:sz w:val="20"/>
          <w:szCs w:val="20"/>
        </w:rPr>
      </w:pPr>
    </w:p>
    <w:p w14:paraId="445B849E" w14:textId="77777777" w:rsidR="00FB73C3" w:rsidRPr="009B3AF8" w:rsidRDefault="00FB73C3" w:rsidP="00FB73C3">
      <w:pPr>
        <w:rPr>
          <w:rFonts w:ascii="Arial" w:eastAsia="Arial" w:hAnsi="Arial" w:cs="Arial"/>
          <w:color w:val="FF0000"/>
          <w:sz w:val="20"/>
          <w:szCs w:val="20"/>
        </w:rPr>
      </w:pPr>
    </w:p>
    <w:p w14:paraId="1E0F49AD" w14:textId="77777777" w:rsidR="00FB73C3" w:rsidRPr="009B3AF8" w:rsidRDefault="00FB73C3" w:rsidP="00FB73C3">
      <w:pPr>
        <w:rPr>
          <w:rFonts w:ascii="Arial" w:eastAsia="Arial" w:hAnsi="Arial" w:cs="Arial"/>
          <w:color w:val="FF0000"/>
          <w:sz w:val="20"/>
          <w:szCs w:val="20"/>
        </w:rPr>
      </w:pPr>
    </w:p>
    <w:p w14:paraId="44016989" w14:textId="70B27F5A" w:rsidR="00620D92" w:rsidRPr="00BC39D4" w:rsidRDefault="00620D92" w:rsidP="00620D92">
      <w:pPr>
        <w:pStyle w:val="Ttulo1"/>
        <w:jc w:val="center"/>
        <w:rPr>
          <w:rFonts w:ascii="Arial" w:hAnsi="Arial" w:cs="Arial"/>
          <w:color w:val="auto"/>
        </w:rPr>
      </w:pPr>
      <w:bookmarkStart w:id="20" w:name="_Toc213423030"/>
      <w:r w:rsidRPr="00BC39D4">
        <w:rPr>
          <w:rFonts w:ascii="Arial" w:hAnsi="Arial" w:cs="Arial"/>
          <w:color w:val="auto"/>
        </w:rPr>
        <w:lastRenderedPageBreak/>
        <w:t>Marco Estratégico</w:t>
      </w:r>
      <w:bookmarkEnd w:id="20"/>
    </w:p>
    <w:p w14:paraId="053A918D" w14:textId="3240490C" w:rsidR="00620D92" w:rsidRPr="00BC39D4" w:rsidRDefault="00620D92" w:rsidP="002F05E5">
      <w:pPr>
        <w:pStyle w:val="Prrafodelista"/>
        <w:numPr>
          <w:ilvl w:val="0"/>
          <w:numId w:val="6"/>
        </w:numPr>
        <w:rPr>
          <w:rFonts w:ascii="Arial" w:hAnsi="Arial" w:cs="Arial"/>
          <w:b/>
          <w:sz w:val="20"/>
          <w:szCs w:val="20"/>
        </w:rPr>
      </w:pPr>
      <w:r w:rsidRPr="00BC39D4">
        <w:rPr>
          <w:rFonts w:ascii="Arial" w:hAnsi="Arial" w:cs="Arial"/>
          <w:b/>
          <w:sz w:val="20"/>
          <w:szCs w:val="20"/>
        </w:rPr>
        <w:t xml:space="preserve">Visión </w:t>
      </w:r>
    </w:p>
    <w:p w14:paraId="04B5CD66" w14:textId="77777777" w:rsidR="00620D92" w:rsidRPr="00BC39D4" w:rsidRDefault="00620D92" w:rsidP="00C6462B">
      <w:pPr>
        <w:jc w:val="both"/>
        <w:rPr>
          <w:rFonts w:ascii="Arial" w:hAnsi="Arial" w:cs="Arial"/>
          <w:sz w:val="20"/>
          <w:szCs w:val="20"/>
        </w:rPr>
      </w:pPr>
      <w:r w:rsidRPr="00BC39D4">
        <w:rPr>
          <w:rFonts w:ascii="Arial" w:hAnsi="Arial" w:cs="Arial"/>
          <w:sz w:val="20"/>
          <w:szCs w:val="20"/>
        </w:rPr>
        <w:t xml:space="preserve">Formar ciudadanos con carácter, capaces de aprender por sí mismos, orgullosos de ser guatemaltecos, empeñados en conseguir su desarrollo integral, con principios, valores y convicciones que fundamentan su conducta. </w:t>
      </w:r>
    </w:p>
    <w:p w14:paraId="4D957A40" w14:textId="100A43BE" w:rsidR="00620D92" w:rsidRPr="00BC39D4" w:rsidRDefault="00620D92" w:rsidP="002F05E5">
      <w:pPr>
        <w:pStyle w:val="Prrafodelista"/>
        <w:numPr>
          <w:ilvl w:val="0"/>
          <w:numId w:val="6"/>
        </w:numPr>
        <w:rPr>
          <w:rFonts w:ascii="Arial" w:hAnsi="Arial" w:cs="Arial"/>
          <w:sz w:val="20"/>
          <w:szCs w:val="20"/>
        </w:rPr>
      </w:pPr>
      <w:r w:rsidRPr="00BC39D4">
        <w:rPr>
          <w:rFonts w:ascii="Arial" w:hAnsi="Arial" w:cs="Arial"/>
          <w:b/>
          <w:sz w:val="20"/>
          <w:szCs w:val="20"/>
        </w:rPr>
        <w:t xml:space="preserve">Misión </w:t>
      </w:r>
    </w:p>
    <w:p w14:paraId="13BF4BC5" w14:textId="77777777" w:rsidR="00620D92" w:rsidRPr="00BC39D4" w:rsidRDefault="00620D92" w:rsidP="00A51C4D">
      <w:pPr>
        <w:jc w:val="both"/>
        <w:rPr>
          <w:rFonts w:ascii="Arial" w:hAnsi="Arial" w:cs="Arial"/>
          <w:sz w:val="20"/>
          <w:szCs w:val="20"/>
        </w:rPr>
      </w:pPr>
      <w:r w:rsidRPr="00BC39D4">
        <w:rPr>
          <w:rFonts w:ascii="Arial" w:hAnsi="Arial" w:cs="Arial"/>
          <w:sz w:val="20"/>
          <w:szCs w:val="20"/>
        </w:rPr>
        <w:t xml:space="preserve">Somos una institución evolutiva, organizada, eficiente y eficaz, generadora de oportunidades de enseñanza-aprendizaje, orientada a resultados, que aprovecha diligentemente las oportunidades que el siglo XXI le brinda y comprometida con una Guatemala mejor. </w:t>
      </w:r>
    </w:p>
    <w:p w14:paraId="2CCA8408" w14:textId="40F416B6" w:rsidR="00620D92" w:rsidRPr="00BC39D4" w:rsidRDefault="00620D92" w:rsidP="002F05E5">
      <w:pPr>
        <w:pStyle w:val="Prrafodelista"/>
        <w:numPr>
          <w:ilvl w:val="0"/>
          <w:numId w:val="6"/>
        </w:numPr>
        <w:rPr>
          <w:rFonts w:ascii="Arial" w:hAnsi="Arial" w:cs="Arial"/>
          <w:sz w:val="20"/>
          <w:szCs w:val="20"/>
        </w:rPr>
      </w:pPr>
      <w:r w:rsidRPr="00BC39D4">
        <w:rPr>
          <w:rFonts w:ascii="Arial" w:hAnsi="Arial" w:cs="Arial"/>
          <w:b/>
          <w:sz w:val="20"/>
          <w:szCs w:val="20"/>
        </w:rPr>
        <w:t>Objetivo</w:t>
      </w:r>
      <w:r w:rsidRPr="00BC39D4">
        <w:rPr>
          <w:rFonts w:ascii="Arial" w:hAnsi="Arial" w:cs="Arial"/>
          <w:sz w:val="20"/>
          <w:szCs w:val="20"/>
        </w:rPr>
        <w:t xml:space="preserve"> </w:t>
      </w:r>
    </w:p>
    <w:p w14:paraId="2EA41B05" w14:textId="77777777" w:rsidR="00620D92" w:rsidRPr="00BC39D4" w:rsidRDefault="00620D92" w:rsidP="00C365AD">
      <w:pPr>
        <w:jc w:val="both"/>
        <w:rPr>
          <w:rFonts w:ascii="Arial" w:hAnsi="Arial" w:cs="Arial"/>
          <w:sz w:val="20"/>
          <w:szCs w:val="20"/>
        </w:rPr>
      </w:pPr>
      <w:r w:rsidRPr="00BC39D4">
        <w:rPr>
          <w:rFonts w:ascii="Arial" w:hAnsi="Arial" w:cs="Arial"/>
          <w:sz w:val="20"/>
          <w:szCs w:val="20"/>
        </w:rPr>
        <w:t xml:space="preserve">Facilitar que los estudiantes construyan aprendizajes pertinentes a su contexto sociocultural y relevantes al desarrollo </w:t>
      </w:r>
      <w:proofErr w:type="spellStart"/>
      <w:r w:rsidRPr="00BC39D4">
        <w:rPr>
          <w:rFonts w:ascii="Arial" w:hAnsi="Arial" w:cs="Arial"/>
          <w:sz w:val="20"/>
          <w:szCs w:val="20"/>
        </w:rPr>
        <w:t>psicobiosocial</w:t>
      </w:r>
      <w:proofErr w:type="spellEnd"/>
      <w:r w:rsidRPr="00BC39D4">
        <w:rPr>
          <w:rFonts w:ascii="Arial" w:hAnsi="Arial" w:cs="Arial"/>
          <w:sz w:val="20"/>
          <w:szCs w:val="20"/>
        </w:rPr>
        <w:t xml:space="preserve">. </w:t>
      </w:r>
    </w:p>
    <w:p w14:paraId="3E98458D" w14:textId="77777777" w:rsidR="00620D92" w:rsidRPr="00BC39D4" w:rsidRDefault="00620D92" w:rsidP="002F05E5">
      <w:pPr>
        <w:pStyle w:val="Prrafodelista"/>
        <w:numPr>
          <w:ilvl w:val="0"/>
          <w:numId w:val="6"/>
        </w:numPr>
        <w:rPr>
          <w:rFonts w:ascii="Arial" w:hAnsi="Arial" w:cs="Arial"/>
          <w:sz w:val="20"/>
          <w:szCs w:val="20"/>
        </w:rPr>
      </w:pPr>
      <w:r w:rsidRPr="00BC39D4">
        <w:rPr>
          <w:rFonts w:ascii="Arial" w:hAnsi="Arial" w:cs="Arial"/>
          <w:b/>
          <w:sz w:val="20"/>
          <w:szCs w:val="20"/>
        </w:rPr>
        <w:t>Principios de la Educación:</w:t>
      </w:r>
    </w:p>
    <w:p w14:paraId="68AD4C55" w14:textId="4C784FC0" w:rsidR="00620D92" w:rsidRPr="00BC39D4" w:rsidRDefault="00620D92" w:rsidP="00620D92">
      <w:pPr>
        <w:pStyle w:val="Prrafodelista"/>
        <w:rPr>
          <w:rFonts w:ascii="Arial" w:hAnsi="Arial" w:cs="Arial"/>
          <w:sz w:val="20"/>
          <w:szCs w:val="20"/>
        </w:rPr>
      </w:pPr>
      <w:r w:rsidRPr="00BC39D4">
        <w:rPr>
          <w:rFonts w:ascii="Arial" w:hAnsi="Arial" w:cs="Arial"/>
          <w:sz w:val="20"/>
          <w:szCs w:val="20"/>
        </w:rPr>
        <w:t xml:space="preserve"> </w:t>
      </w:r>
    </w:p>
    <w:p w14:paraId="5B563796" w14:textId="32D129F8" w:rsidR="00620D92" w:rsidRPr="00BC39D4" w:rsidRDefault="00620D92" w:rsidP="002F05E5">
      <w:pPr>
        <w:pStyle w:val="Prrafodelista"/>
        <w:numPr>
          <w:ilvl w:val="0"/>
          <w:numId w:val="7"/>
        </w:numPr>
        <w:rPr>
          <w:rFonts w:ascii="Arial" w:hAnsi="Arial" w:cs="Arial"/>
          <w:sz w:val="20"/>
          <w:szCs w:val="20"/>
        </w:rPr>
      </w:pPr>
      <w:r w:rsidRPr="00BC39D4">
        <w:rPr>
          <w:rFonts w:ascii="Arial" w:hAnsi="Arial" w:cs="Arial"/>
          <w:sz w:val="20"/>
          <w:szCs w:val="20"/>
        </w:rPr>
        <w:t xml:space="preserve">Es un derecho inherente a la persona humana y una obligación del estado. </w:t>
      </w:r>
    </w:p>
    <w:p w14:paraId="159F661D" w14:textId="77587FB2" w:rsidR="00620D92" w:rsidRPr="00BC39D4" w:rsidRDefault="00620D92" w:rsidP="002F05E5">
      <w:pPr>
        <w:pStyle w:val="Prrafodelista"/>
        <w:numPr>
          <w:ilvl w:val="0"/>
          <w:numId w:val="7"/>
        </w:numPr>
        <w:rPr>
          <w:rFonts w:ascii="Arial" w:hAnsi="Arial" w:cs="Arial"/>
          <w:sz w:val="20"/>
          <w:szCs w:val="20"/>
        </w:rPr>
      </w:pPr>
      <w:r w:rsidRPr="00BC39D4">
        <w:rPr>
          <w:rFonts w:ascii="Arial" w:hAnsi="Arial" w:cs="Arial"/>
          <w:sz w:val="20"/>
          <w:szCs w:val="20"/>
        </w:rPr>
        <w:t xml:space="preserve">En el respeto o la dignidad de la persona humana y el cumplimiento efectivo de los Derechos Humanos. </w:t>
      </w:r>
    </w:p>
    <w:p w14:paraId="1F1D1A3D" w14:textId="217F0195" w:rsidR="00620D92" w:rsidRPr="00BC39D4" w:rsidRDefault="00620D92" w:rsidP="002F05E5">
      <w:pPr>
        <w:pStyle w:val="Prrafodelista"/>
        <w:numPr>
          <w:ilvl w:val="0"/>
          <w:numId w:val="7"/>
        </w:numPr>
        <w:rPr>
          <w:rFonts w:ascii="Arial" w:hAnsi="Arial" w:cs="Arial"/>
          <w:sz w:val="20"/>
          <w:szCs w:val="20"/>
        </w:rPr>
      </w:pPr>
      <w:r w:rsidRPr="00BC39D4">
        <w:rPr>
          <w:rFonts w:ascii="Arial" w:hAnsi="Arial" w:cs="Arial"/>
          <w:sz w:val="20"/>
          <w:szCs w:val="20"/>
        </w:rPr>
        <w:t xml:space="preserve">Tiene al educando como centro y sujeto del proceso educativo. </w:t>
      </w:r>
    </w:p>
    <w:p w14:paraId="3A845660" w14:textId="3DF78F5B" w:rsidR="00620D92" w:rsidRPr="00BC39D4" w:rsidRDefault="00620D92" w:rsidP="002F05E5">
      <w:pPr>
        <w:pStyle w:val="Prrafodelista"/>
        <w:numPr>
          <w:ilvl w:val="0"/>
          <w:numId w:val="7"/>
        </w:numPr>
        <w:rPr>
          <w:rFonts w:ascii="Arial" w:hAnsi="Arial" w:cs="Arial"/>
          <w:sz w:val="20"/>
          <w:szCs w:val="20"/>
        </w:rPr>
      </w:pPr>
      <w:r w:rsidRPr="00BC39D4">
        <w:rPr>
          <w:rFonts w:ascii="Arial" w:hAnsi="Arial" w:cs="Arial"/>
          <w:sz w:val="20"/>
          <w:szCs w:val="20"/>
        </w:rPr>
        <w:t xml:space="preserve">Está orientada al desarrollo y perfeccionamiento integral del ser humano a través de un proceso permanente, gradual y progresivo. </w:t>
      </w:r>
    </w:p>
    <w:p w14:paraId="01F26DE8" w14:textId="2097327F" w:rsidR="00620D92" w:rsidRPr="00BC39D4" w:rsidRDefault="00620D92" w:rsidP="002F05E5">
      <w:pPr>
        <w:pStyle w:val="Prrafodelista"/>
        <w:numPr>
          <w:ilvl w:val="0"/>
          <w:numId w:val="7"/>
        </w:numPr>
        <w:rPr>
          <w:rFonts w:ascii="Arial" w:hAnsi="Arial" w:cs="Arial"/>
          <w:sz w:val="20"/>
          <w:szCs w:val="20"/>
        </w:rPr>
      </w:pPr>
      <w:r w:rsidRPr="00BC39D4">
        <w:rPr>
          <w:rFonts w:ascii="Arial" w:hAnsi="Arial" w:cs="Arial"/>
          <w:sz w:val="20"/>
          <w:szCs w:val="20"/>
        </w:rPr>
        <w:t xml:space="preserve">En ser un instrumento que coadyuve a la conformación de una sociedad justa y democrática. </w:t>
      </w:r>
    </w:p>
    <w:p w14:paraId="4C6F0644" w14:textId="01443871" w:rsidR="00620D92" w:rsidRPr="00BC39D4" w:rsidRDefault="00620D92" w:rsidP="002F05E5">
      <w:pPr>
        <w:pStyle w:val="Prrafodelista"/>
        <w:numPr>
          <w:ilvl w:val="0"/>
          <w:numId w:val="7"/>
        </w:numPr>
        <w:rPr>
          <w:rFonts w:ascii="Arial" w:hAnsi="Arial" w:cs="Arial"/>
          <w:sz w:val="20"/>
          <w:szCs w:val="20"/>
        </w:rPr>
      </w:pPr>
      <w:r w:rsidRPr="00BC39D4">
        <w:rPr>
          <w:rFonts w:ascii="Arial" w:hAnsi="Arial" w:cs="Arial"/>
          <w:sz w:val="20"/>
          <w:szCs w:val="20"/>
        </w:rPr>
        <w:t xml:space="preserve">Se define y se realiza en un entorno multilingüe, multiétnico y pluricultural en función de las comunidades que la conforman. </w:t>
      </w:r>
    </w:p>
    <w:p w14:paraId="5A504641" w14:textId="6CF262FE" w:rsidR="00620D92" w:rsidRPr="00BC39D4" w:rsidRDefault="00620D92" w:rsidP="002F05E5">
      <w:pPr>
        <w:pStyle w:val="Prrafodelista"/>
        <w:numPr>
          <w:ilvl w:val="0"/>
          <w:numId w:val="7"/>
        </w:numPr>
        <w:rPr>
          <w:rFonts w:ascii="Arial" w:hAnsi="Arial" w:cs="Arial"/>
          <w:sz w:val="20"/>
          <w:szCs w:val="20"/>
        </w:rPr>
      </w:pPr>
      <w:r w:rsidRPr="00BC39D4">
        <w:rPr>
          <w:rFonts w:ascii="Arial" w:hAnsi="Arial" w:cs="Arial"/>
          <w:sz w:val="20"/>
          <w:szCs w:val="20"/>
        </w:rPr>
        <w:t xml:space="preserve">Es un proceso científico, humanístico, crítico, dinámico, participativo y transformador. </w:t>
      </w:r>
    </w:p>
    <w:p w14:paraId="35465BDB" w14:textId="77777777" w:rsidR="00620D92" w:rsidRPr="009B3AF8" w:rsidRDefault="00620D92" w:rsidP="00665486">
      <w:pPr>
        <w:rPr>
          <w:rStyle w:val="Estilo1Car"/>
          <w:rFonts w:eastAsia="Arial" w:cs="Arial"/>
          <w:b/>
          <w:color w:val="FF0000"/>
          <w:sz w:val="24"/>
          <w:szCs w:val="24"/>
        </w:rPr>
      </w:pPr>
    </w:p>
    <w:p w14:paraId="6C762D3E" w14:textId="77777777" w:rsidR="00620D92" w:rsidRPr="009B3AF8" w:rsidRDefault="00620D92" w:rsidP="00665486">
      <w:pPr>
        <w:rPr>
          <w:rStyle w:val="Estilo1Car"/>
          <w:rFonts w:eastAsia="Arial" w:cs="Arial"/>
          <w:b/>
          <w:color w:val="FF0000"/>
          <w:sz w:val="24"/>
          <w:szCs w:val="24"/>
        </w:rPr>
      </w:pPr>
    </w:p>
    <w:p w14:paraId="7D3A26A7" w14:textId="77777777" w:rsidR="00DB5685" w:rsidRPr="009B3AF8" w:rsidRDefault="00DB5685" w:rsidP="00665486">
      <w:pPr>
        <w:rPr>
          <w:rStyle w:val="Estilo1Car"/>
          <w:rFonts w:eastAsia="Arial" w:cs="Arial"/>
          <w:b/>
          <w:color w:val="FF0000"/>
          <w:sz w:val="24"/>
          <w:szCs w:val="24"/>
        </w:rPr>
      </w:pPr>
    </w:p>
    <w:p w14:paraId="356D79CB" w14:textId="77777777" w:rsidR="00DB5685" w:rsidRPr="009B3AF8" w:rsidRDefault="00DB5685" w:rsidP="00665486">
      <w:pPr>
        <w:rPr>
          <w:rStyle w:val="Estilo1Car"/>
          <w:rFonts w:eastAsia="Arial" w:cs="Arial"/>
          <w:b/>
          <w:color w:val="FF0000"/>
          <w:sz w:val="24"/>
          <w:szCs w:val="24"/>
        </w:rPr>
      </w:pPr>
    </w:p>
    <w:p w14:paraId="72DDF89A" w14:textId="77777777" w:rsidR="00DB5685" w:rsidRPr="009B3AF8" w:rsidRDefault="00DB5685" w:rsidP="00665486">
      <w:pPr>
        <w:rPr>
          <w:rStyle w:val="Estilo1Car"/>
          <w:rFonts w:eastAsia="Arial" w:cs="Arial"/>
          <w:b/>
          <w:color w:val="FF0000"/>
          <w:sz w:val="24"/>
          <w:szCs w:val="24"/>
        </w:rPr>
      </w:pPr>
    </w:p>
    <w:p w14:paraId="2A1548CC" w14:textId="77777777" w:rsidR="00665486" w:rsidRPr="009B3AF8" w:rsidRDefault="00665486" w:rsidP="00665486">
      <w:pPr>
        <w:rPr>
          <w:rStyle w:val="Estilo1Car"/>
          <w:rFonts w:eastAsia="Arial" w:cs="Arial"/>
          <w:b/>
          <w:color w:val="FF0000"/>
          <w:sz w:val="24"/>
          <w:szCs w:val="24"/>
        </w:rPr>
      </w:pPr>
    </w:p>
    <w:p w14:paraId="6752CBB2" w14:textId="1907833C" w:rsidR="00620D92" w:rsidRPr="00BC39D4" w:rsidRDefault="009814F8" w:rsidP="009814F8">
      <w:pPr>
        <w:pStyle w:val="Prrafodelista"/>
        <w:spacing w:before="0" w:after="160"/>
        <w:ind w:left="284"/>
        <w:jc w:val="center"/>
        <w:outlineLvl w:val="0"/>
        <w:rPr>
          <w:rFonts w:ascii="Arial" w:hAnsi="Arial" w:cs="Arial"/>
          <w:caps/>
        </w:rPr>
      </w:pPr>
      <w:bookmarkStart w:id="21" w:name="_Toc213423031"/>
      <w:r w:rsidRPr="00BC39D4">
        <w:rPr>
          <w:rFonts w:ascii="Arial" w:hAnsi="Arial" w:cs="Arial"/>
          <w:b/>
          <w:caps/>
        </w:rPr>
        <w:lastRenderedPageBreak/>
        <w:t xml:space="preserve">Estructura </w:t>
      </w:r>
      <w:r w:rsidR="003A25C1" w:rsidRPr="00BC39D4">
        <w:rPr>
          <w:rFonts w:ascii="Arial" w:hAnsi="Arial" w:cs="Arial"/>
          <w:b/>
          <w:caps/>
        </w:rPr>
        <w:t>administrativa</w:t>
      </w:r>
      <w:r w:rsidRPr="00BC39D4">
        <w:rPr>
          <w:rFonts w:ascii="Arial" w:hAnsi="Arial" w:cs="Arial"/>
          <w:b/>
          <w:caps/>
        </w:rPr>
        <w:t xml:space="preserve"> del Ministerio de Educación</w:t>
      </w:r>
      <w:bookmarkEnd w:id="21"/>
    </w:p>
    <w:p w14:paraId="2C840506" w14:textId="5157AC70" w:rsidR="006F172B" w:rsidRPr="00BC39D4" w:rsidRDefault="005D33DD" w:rsidP="00DB5685">
      <w:pPr>
        <w:jc w:val="both"/>
        <w:rPr>
          <w:rFonts w:ascii="Arial" w:hAnsi="Arial" w:cs="Arial"/>
          <w:sz w:val="20"/>
          <w:szCs w:val="20"/>
        </w:rPr>
      </w:pPr>
      <w:r w:rsidRPr="00BC39D4">
        <w:rPr>
          <w:rFonts w:ascii="Arial" w:hAnsi="Arial" w:cs="Arial"/>
          <w:sz w:val="20"/>
          <w:szCs w:val="20"/>
        </w:rPr>
        <w:t>La estructura administrativa del Mineduc se define tomando en consideración las funciones sustantivas, administrativas, de apoyo técnico y de control interno, según lo establecido en la Ley del Organismo Ejecutivo, Decreto No. 114-97, artículo 33, la Ley de Educación Nacional, Decreto Legislativo No. 12-91 y el Reglamento Orgánico Interno (ROI) del Ministerio de Educación, Acuerdo Gubernativo No. 225-2008</w:t>
      </w:r>
    </w:p>
    <w:p w14:paraId="47A0DD3B" w14:textId="77777777" w:rsidR="009B5860" w:rsidRPr="00BC39D4" w:rsidRDefault="009B5860" w:rsidP="00DB5685">
      <w:pPr>
        <w:pStyle w:val="Prrafodelista"/>
        <w:spacing w:before="0" w:after="160"/>
        <w:ind w:left="284"/>
        <w:jc w:val="both"/>
        <w:rPr>
          <w:rStyle w:val="Estilo1Car"/>
          <w:rFonts w:eastAsia="Arial" w:cs="Arial"/>
          <w:color w:val="auto"/>
        </w:rPr>
      </w:pPr>
    </w:p>
    <w:p w14:paraId="10670211" w14:textId="01B492DC" w:rsidR="009B5860" w:rsidRPr="00BC39D4" w:rsidRDefault="0003373F" w:rsidP="00DB5685">
      <w:pPr>
        <w:pStyle w:val="Prrafodelista"/>
        <w:spacing w:before="0" w:after="160"/>
        <w:ind w:left="284"/>
        <w:jc w:val="both"/>
        <w:rPr>
          <w:rStyle w:val="Estilo1Car"/>
          <w:rFonts w:eastAsia="Arial" w:cs="Arial"/>
          <w:color w:val="auto"/>
        </w:rPr>
      </w:pPr>
      <w:r w:rsidRPr="00BC39D4">
        <w:rPr>
          <w:rFonts w:ascii="Arial" w:hAnsi="Arial" w:cs="Arial"/>
          <w:sz w:val="20"/>
          <w:szCs w:val="20"/>
        </w:rPr>
        <w:t xml:space="preserve">A </w:t>
      </w:r>
      <w:proofErr w:type="gramStart"/>
      <w:r w:rsidRPr="00BC39D4">
        <w:rPr>
          <w:rFonts w:ascii="Arial" w:hAnsi="Arial" w:cs="Arial"/>
          <w:sz w:val="20"/>
          <w:szCs w:val="20"/>
        </w:rPr>
        <w:t>continuación</w:t>
      </w:r>
      <w:proofErr w:type="gramEnd"/>
      <w:r w:rsidRPr="00BC39D4">
        <w:rPr>
          <w:rFonts w:ascii="Arial" w:hAnsi="Arial" w:cs="Arial"/>
          <w:sz w:val="20"/>
          <w:szCs w:val="20"/>
        </w:rPr>
        <w:t xml:space="preserve"> se muestra la “Estructura Funcional del Ministerio de Educación”:</w:t>
      </w:r>
    </w:p>
    <w:p w14:paraId="7AC05EEC" w14:textId="77777777" w:rsidR="00C03AB8" w:rsidRPr="009B3AF8" w:rsidRDefault="00C03AB8" w:rsidP="00632FED">
      <w:pPr>
        <w:pStyle w:val="Prrafodelista"/>
        <w:spacing w:before="0" w:after="160"/>
        <w:ind w:left="284"/>
        <w:jc w:val="both"/>
        <w:rPr>
          <w:rStyle w:val="Estilo1Car"/>
          <w:rFonts w:eastAsia="Arial" w:cs="Arial"/>
          <w:color w:val="FF0000"/>
          <w:sz w:val="24"/>
          <w:szCs w:val="24"/>
        </w:rPr>
      </w:pPr>
    </w:p>
    <w:p w14:paraId="4A75B939" w14:textId="20E59759" w:rsidR="00C03AB8" w:rsidRPr="009B3AF8" w:rsidRDefault="009B5860" w:rsidP="00632FED">
      <w:pPr>
        <w:pStyle w:val="Prrafodelista"/>
        <w:spacing w:before="0" w:after="160"/>
        <w:ind w:left="284"/>
        <w:jc w:val="both"/>
        <w:rPr>
          <w:rStyle w:val="Estilo1Car"/>
          <w:rFonts w:eastAsia="Arial" w:cs="Arial"/>
          <w:color w:val="FF0000"/>
          <w:sz w:val="24"/>
          <w:szCs w:val="24"/>
        </w:rPr>
        <w:sectPr w:rsidR="00C03AB8" w:rsidRPr="009B3AF8" w:rsidSect="009A4E9D">
          <w:headerReference w:type="default" r:id="rId13"/>
          <w:pgSz w:w="12240" w:h="15840"/>
          <w:pgMar w:top="3119" w:right="1701" w:bottom="1985" w:left="1701" w:header="709" w:footer="709" w:gutter="0"/>
          <w:pgNumType w:fmt="lowerRoman" w:start="1"/>
          <w:cols w:space="708"/>
          <w:docGrid w:linePitch="360"/>
        </w:sectPr>
      </w:pPr>
      <w:r w:rsidRPr="009B3AF8">
        <w:rPr>
          <w:rStyle w:val="Estilo1Car"/>
          <w:rFonts w:eastAsia="Arial" w:cs="Arial"/>
          <w:noProof/>
          <w:color w:val="FF0000"/>
          <w:sz w:val="24"/>
          <w:szCs w:val="24"/>
        </w:rPr>
        <w:drawing>
          <wp:inline distT="0" distB="0" distL="0" distR="0" wp14:anchorId="22EC04E1" wp14:editId="0A4176A1">
            <wp:extent cx="5612130" cy="3950335"/>
            <wp:effectExtent l="0" t="0" r="762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3950335"/>
                    </a:xfrm>
                    <a:prstGeom prst="rect">
                      <a:avLst/>
                    </a:prstGeom>
                  </pic:spPr>
                </pic:pic>
              </a:graphicData>
            </a:graphic>
          </wp:inline>
        </w:drawing>
      </w:r>
    </w:p>
    <w:p w14:paraId="55C1D615" w14:textId="4368B3C3" w:rsidR="00246152" w:rsidRPr="00BC39D4" w:rsidRDefault="749AF973" w:rsidP="002F05E5">
      <w:pPr>
        <w:pStyle w:val="Prrafodelista"/>
        <w:numPr>
          <w:ilvl w:val="0"/>
          <w:numId w:val="3"/>
        </w:numPr>
        <w:spacing w:before="0" w:after="160"/>
        <w:ind w:left="284" w:hanging="284"/>
        <w:jc w:val="both"/>
        <w:outlineLvl w:val="0"/>
        <w:rPr>
          <w:rStyle w:val="Estilo1Car"/>
          <w:rFonts w:eastAsia="Arial" w:cs="Arial"/>
          <w:b/>
          <w:color w:val="auto"/>
          <w:sz w:val="22"/>
          <w:szCs w:val="22"/>
        </w:rPr>
      </w:pPr>
      <w:bookmarkStart w:id="22" w:name="_Toc102480603"/>
      <w:bookmarkStart w:id="23" w:name="_Toc213423032"/>
      <w:r w:rsidRPr="00BC39D4">
        <w:rPr>
          <w:rStyle w:val="Estilo1Car"/>
          <w:rFonts w:eastAsia="Arial" w:cs="Arial"/>
          <w:b/>
          <w:color w:val="auto"/>
          <w:sz w:val="22"/>
          <w:szCs w:val="22"/>
        </w:rPr>
        <w:lastRenderedPageBreak/>
        <w:t>Informe de avance del Plan Operativo Anual 202</w:t>
      </w:r>
      <w:r w:rsidR="0003373F" w:rsidRPr="00BC39D4">
        <w:rPr>
          <w:rStyle w:val="Estilo1Car"/>
          <w:rFonts w:eastAsia="Arial" w:cs="Arial"/>
          <w:b/>
          <w:color w:val="auto"/>
          <w:sz w:val="22"/>
          <w:szCs w:val="22"/>
        </w:rPr>
        <w:t>5</w:t>
      </w:r>
      <w:r w:rsidRPr="00BC39D4">
        <w:rPr>
          <w:rStyle w:val="Estilo1Car"/>
          <w:rFonts w:eastAsia="Arial" w:cs="Arial"/>
          <w:b/>
          <w:color w:val="auto"/>
          <w:sz w:val="22"/>
          <w:szCs w:val="22"/>
        </w:rPr>
        <w:t xml:space="preserve"> vinculado a </w:t>
      </w:r>
      <w:r w:rsidR="00764F67" w:rsidRPr="00BC39D4">
        <w:rPr>
          <w:rStyle w:val="Estilo1Car"/>
          <w:rFonts w:eastAsia="Arial" w:cs="Arial"/>
          <w:b/>
          <w:color w:val="auto"/>
          <w:sz w:val="22"/>
          <w:szCs w:val="22"/>
        </w:rPr>
        <w:t>las acciones estratégica</w:t>
      </w:r>
      <w:r w:rsidR="00253497" w:rsidRPr="00BC39D4">
        <w:rPr>
          <w:rStyle w:val="Estilo1Car"/>
          <w:rFonts w:eastAsia="Arial" w:cs="Arial"/>
          <w:b/>
          <w:color w:val="auto"/>
          <w:sz w:val="22"/>
          <w:szCs w:val="22"/>
        </w:rPr>
        <w:t>s</w:t>
      </w:r>
      <w:r w:rsidR="008F04EB" w:rsidRPr="00BC39D4">
        <w:rPr>
          <w:rStyle w:val="Estilo1Car"/>
          <w:rFonts w:eastAsia="Arial" w:cs="Arial"/>
          <w:b/>
          <w:color w:val="auto"/>
          <w:sz w:val="22"/>
          <w:szCs w:val="22"/>
          <w:vertAlign w:val="superscript"/>
        </w:rPr>
        <w:footnoteReference w:id="2"/>
      </w:r>
      <w:bookmarkEnd w:id="16"/>
      <w:bookmarkEnd w:id="17"/>
      <w:bookmarkEnd w:id="22"/>
      <w:bookmarkEnd w:id="23"/>
    </w:p>
    <w:p w14:paraId="0562CB0E" w14:textId="1206E378" w:rsidR="00246152" w:rsidRPr="00BC39D4" w:rsidRDefault="07B41FA6" w:rsidP="008271EE">
      <w:pPr>
        <w:pStyle w:val="Default"/>
        <w:jc w:val="both"/>
        <w:rPr>
          <w:rFonts w:ascii="Arial" w:eastAsia="Arial" w:hAnsi="Arial" w:cs="Arial"/>
          <w:color w:val="auto"/>
          <w:sz w:val="20"/>
          <w:szCs w:val="20"/>
        </w:rPr>
      </w:pPr>
      <w:r w:rsidRPr="00BC39D4">
        <w:rPr>
          <w:rFonts w:ascii="Arial" w:eastAsia="Arial" w:hAnsi="Arial" w:cs="Arial"/>
          <w:color w:val="auto"/>
          <w:sz w:val="20"/>
          <w:szCs w:val="20"/>
        </w:rPr>
        <w:t xml:space="preserve">El </w:t>
      </w:r>
      <w:r w:rsidR="7E27D709" w:rsidRPr="00BC39D4">
        <w:rPr>
          <w:rFonts w:ascii="Arial" w:eastAsia="Arial" w:hAnsi="Arial" w:cs="Arial"/>
          <w:color w:val="auto"/>
          <w:sz w:val="20"/>
          <w:szCs w:val="20"/>
        </w:rPr>
        <w:t>MINEDUC</w:t>
      </w:r>
      <w:r w:rsidRPr="00BC39D4">
        <w:rPr>
          <w:rFonts w:ascii="Arial" w:eastAsia="Arial" w:hAnsi="Arial" w:cs="Arial"/>
          <w:color w:val="auto"/>
          <w:sz w:val="20"/>
          <w:szCs w:val="20"/>
        </w:rPr>
        <w:t xml:space="preserve">, </w:t>
      </w:r>
      <w:r w:rsidR="009650B4" w:rsidRPr="00BC39D4">
        <w:rPr>
          <w:rFonts w:ascii="Arial" w:eastAsia="Arial" w:hAnsi="Arial" w:cs="Arial"/>
          <w:color w:val="auto"/>
          <w:sz w:val="20"/>
          <w:szCs w:val="20"/>
        </w:rPr>
        <w:t xml:space="preserve">define dentro del Plan Estratégico Institucional -PEI- 2025-2029 </w:t>
      </w:r>
      <w:r w:rsidR="001827C5" w:rsidRPr="00BC39D4">
        <w:rPr>
          <w:rFonts w:ascii="Arial" w:eastAsia="Arial" w:hAnsi="Arial" w:cs="Arial"/>
          <w:color w:val="auto"/>
          <w:sz w:val="20"/>
          <w:szCs w:val="20"/>
        </w:rPr>
        <w:t xml:space="preserve">diez acciones estratégicas que se suman al proceso de implementación de los resultados institucionales formulados, que se vinculan directamente con las metas </w:t>
      </w:r>
      <w:r w:rsidR="005832AF" w:rsidRPr="00BC39D4">
        <w:rPr>
          <w:rFonts w:ascii="Arial" w:eastAsia="Arial" w:hAnsi="Arial" w:cs="Arial"/>
          <w:color w:val="auto"/>
          <w:sz w:val="20"/>
          <w:szCs w:val="20"/>
        </w:rPr>
        <w:t>priorizadas</w:t>
      </w:r>
      <w:r w:rsidR="001827C5" w:rsidRPr="00BC39D4">
        <w:rPr>
          <w:rFonts w:ascii="Arial" w:eastAsia="Arial" w:hAnsi="Arial" w:cs="Arial"/>
          <w:color w:val="auto"/>
          <w:sz w:val="20"/>
          <w:szCs w:val="20"/>
        </w:rPr>
        <w:t xml:space="preserve"> a su vez </w:t>
      </w:r>
      <w:r w:rsidR="005832AF" w:rsidRPr="00BC39D4">
        <w:rPr>
          <w:rFonts w:ascii="Arial" w:eastAsia="Arial" w:hAnsi="Arial" w:cs="Arial"/>
          <w:color w:val="auto"/>
          <w:sz w:val="20"/>
          <w:szCs w:val="20"/>
        </w:rPr>
        <w:t>con la producción institucional sustantiva</w:t>
      </w:r>
    </w:p>
    <w:p w14:paraId="463F29E8" w14:textId="77777777" w:rsidR="00246152" w:rsidRPr="00BC39D4" w:rsidRDefault="00246152" w:rsidP="0ABFF3C1">
      <w:pPr>
        <w:spacing w:before="0" w:after="0" w:line="240" w:lineRule="auto"/>
        <w:jc w:val="both"/>
        <w:rPr>
          <w:rFonts w:ascii="Arial" w:eastAsia="Arial" w:hAnsi="Arial" w:cs="Arial"/>
          <w:sz w:val="20"/>
          <w:szCs w:val="20"/>
          <w:lang w:eastAsia="es-ES"/>
        </w:rPr>
      </w:pPr>
    </w:p>
    <w:p w14:paraId="0A9E7DDE" w14:textId="4008568A" w:rsidR="00246152" w:rsidRPr="00BC39D4" w:rsidRDefault="07B41FA6" w:rsidP="0ABFF3C1">
      <w:pPr>
        <w:spacing w:before="0" w:after="0" w:line="240" w:lineRule="auto"/>
        <w:jc w:val="both"/>
        <w:rPr>
          <w:rFonts w:ascii="Arial" w:eastAsia="Arial" w:hAnsi="Arial" w:cs="Arial"/>
          <w:sz w:val="20"/>
          <w:szCs w:val="20"/>
          <w:lang w:eastAsia="es-ES"/>
        </w:rPr>
      </w:pPr>
      <w:r w:rsidRPr="00BC39D4">
        <w:rPr>
          <w:rFonts w:ascii="Arial" w:eastAsia="Arial" w:hAnsi="Arial" w:cs="Arial"/>
          <w:sz w:val="20"/>
          <w:szCs w:val="20"/>
        </w:rPr>
        <w:t xml:space="preserve">A continuación, se detalla </w:t>
      </w:r>
      <w:r w:rsidR="024E72AD" w:rsidRPr="00BC39D4">
        <w:rPr>
          <w:rFonts w:ascii="Arial" w:eastAsia="Arial" w:hAnsi="Arial" w:cs="Arial"/>
          <w:sz w:val="20"/>
          <w:szCs w:val="20"/>
        </w:rPr>
        <w:t>el avance</w:t>
      </w:r>
      <w:r w:rsidRPr="00BC39D4">
        <w:rPr>
          <w:rFonts w:ascii="Arial" w:eastAsia="Arial" w:hAnsi="Arial" w:cs="Arial"/>
          <w:sz w:val="20"/>
          <w:szCs w:val="20"/>
        </w:rPr>
        <w:t xml:space="preserve"> de la producción</w:t>
      </w:r>
      <w:r w:rsidR="652FB648" w:rsidRPr="00BC39D4">
        <w:rPr>
          <w:rFonts w:ascii="Arial" w:eastAsia="Arial" w:hAnsi="Arial" w:cs="Arial"/>
          <w:sz w:val="20"/>
          <w:szCs w:val="20"/>
        </w:rPr>
        <w:t xml:space="preserve"> más relevante</w:t>
      </w:r>
      <w:r w:rsidRPr="00BC39D4">
        <w:rPr>
          <w:rFonts w:ascii="Arial" w:eastAsia="Arial" w:hAnsi="Arial" w:cs="Arial"/>
          <w:sz w:val="20"/>
          <w:szCs w:val="20"/>
        </w:rPr>
        <w:t xml:space="preserve"> incluida en el POA 202</w:t>
      </w:r>
      <w:r w:rsidR="006560DB" w:rsidRPr="00BC39D4">
        <w:rPr>
          <w:rFonts w:ascii="Arial" w:eastAsia="Arial" w:hAnsi="Arial" w:cs="Arial"/>
          <w:sz w:val="20"/>
          <w:szCs w:val="20"/>
        </w:rPr>
        <w:t>5</w:t>
      </w:r>
      <w:r w:rsidRPr="00BC39D4">
        <w:rPr>
          <w:rFonts w:ascii="Arial" w:eastAsia="Arial" w:hAnsi="Arial" w:cs="Arial"/>
          <w:sz w:val="20"/>
          <w:szCs w:val="20"/>
        </w:rPr>
        <w:t xml:space="preserve"> por línea estratégica</w:t>
      </w:r>
      <w:r w:rsidR="7CDBC8FF" w:rsidRPr="00BC39D4">
        <w:rPr>
          <w:rFonts w:ascii="Arial" w:eastAsia="Arial" w:hAnsi="Arial" w:cs="Arial"/>
          <w:sz w:val="20"/>
          <w:szCs w:val="20"/>
        </w:rPr>
        <w:t xml:space="preserve">, según datos registrados en el Sistema Informático de </w:t>
      </w:r>
      <w:r w:rsidR="7E0FCAE6" w:rsidRPr="00BC39D4">
        <w:rPr>
          <w:rFonts w:ascii="Arial" w:eastAsia="Arial" w:hAnsi="Arial" w:cs="Arial"/>
          <w:sz w:val="20"/>
          <w:szCs w:val="20"/>
        </w:rPr>
        <w:t>Gestión -</w:t>
      </w:r>
      <w:r w:rsidR="7CDBC8FF" w:rsidRPr="00BC39D4">
        <w:rPr>
          <w:rFonts w:ascii="Arial" w:eastAsia="Arial" w:hAnsi="Arial" w:cs="Arial"/>
          <w:sz w:val="20"/>
          <w:szCs w:val="20"/>
        </w:rPr>
        <w:t>SIGES-</w:t>
      </w:r>
      <w:r w:rsidR="15B3F3FE" w:rsidRPr="00BC39D4">
        <w:rPr>
          <w:rFonts w:ascii="Arial" w:eastAsia="Arial" w:hAnsi="Arial" w:cs="Arial"/>
          <w:sz w:val="20"/>
          <w:szCs w:val="20"/>
        </w:rPr>
        <w:t>, Sistema de Contabilidad Integrada Gubernamental -SICO</w:t>
      </w:r>
      <w:r w:rsidR="002E0D65" w:rsidRPr="00BC39D4">
        <w:rPr>
          <w:rFonts w:ascii="Arial" w:eastAsia="Arial" w:hAnsi="Arial" w:cs="Arial"/>
          <w:sz w:val="20"/>
          <w:szCs w:val="20"/>
        </w:rPr>
        <w:t>I</w:t>
      </w:r>
      <w:r w:rsidR="15B3F3FE" w:rsidRPr="00BC39D4">
        <w:rPr>
          <w:rFonts w:ascii="Arial" w:eastAsia="Arial" w:hAnsi="Arial" w:cs="Arial"/>
          <w:sz w:val="20"/>
          <w:szCs w:val="20"/>
        </w:rPr>
        <w:t>N- y Sistema interno WEBPOA</w:t>
      </w:r>
      <w:r w:rsidR="32A341C6" w:rsidRPr="00BC39D4">
        <w:rPr>
          <w:rFonts w:ascii="Arial" w:eastAsia="Arial" w:hAnsi="Arial" w:cs="Arial"/>
          <w:sz w:val="20"/>
          <w:szCs w:val="20"/>
        </w:rPr>
        <w:t xml:space="preserve"> al mes de </w:t>
      </w:r>
      <w:proofErr w:type="gramStart"/>
      <w:r w:rsidR="009B3AF8" w:rsidRPr="00BC39D4">
        <w:rPr>
          <w:rFonts w:ascii="Arial" w:eastAsia="Arial" w:hAnsi="Arial" w:cs="Arial"/>
          <w:sz w:val="20"/>
          <w:szCs w:val="20"/>
        </w:rPr>
        <w:t>octubre</w:t>
      </w:r>
      <w:r w:rsidR="00921AF4" w:rsidRPr="00BC39D4">
        <w:rPr>
          <w:rFonts w:ascii="Arial" w:eastAsia="Arial" w:hAnsi="Arial" w:cs="Arial"/>
          <w:sz w:val="20"/>
          <w:szCs w:val="20"/>
        </w:rPr>
        <w:t xml:space="preserve"> </w:t>
      </w:r>
      <w:r w:rsidR="007A27F9" w:rsidRPr="00BC39D4">
        <w:rPr>
          <w:rFonts w:ascii="Arial" w:eastAsia="Arial" w:hAnsi="Arial" w:cs="Arial"/>
          <w:sz w:val="20"/>
          <w:szCs w:val="20"/>
        </w:rPr>
        <w:t xml:space="preserve"> </w:t>
      </w:r>
      <w:r w:rsidR="32A341C6" w:rsidRPr="00BC39D4">
        <w:rPr>
          <w:rFonts w:ascii="Arial" w:eastAsia="Arial" w:hAnsi="Arial" w:cs="Arial"/>
          <w:sz w:val="20"/>
          <w:szCs w:val="20"/>
        </w:rPr>
        <w:t>de</w:t>
      </w:r>
      <w:proofErr w:type="gramEnd"/>
      <w:r w:rsidR="32A341C6" w:rsidRPr="00BC39D4">
        <w:rPr>
          <w:rFonts w:ascii="Arial" w:eastAsia="Arial" w:hAnsi="Arial" w:cs="Arial"/>
          <w:sz w:val="20"/>
          <w:szCs w:val="20"/>
        </w:rPr>
        <w:t xml:space="preserve"> 202</w:t>
      </w:r>
      <w:r w:rsidR="006560DB" w:rsidRPr="00BC39D4">
        <w:rPr>
          <w:rFonts w:ascii="Arial" w:eastAsia="Arial" w:hAnsi="Arial" w:cs="Arial"/>
          <w:sz w:val="20"/>
          <w:szCs w:val="20"/>
        </w:rPr>
        <w:t>5</w:t>
      </w:r>
      <w:r w:rsidR="00C04581" w:rsidRPr="00BC39D4">
        <w:rPr>
          <w:rFonts w:ascii="Arial" w:eastAsia="Arial" w:hAnsi="Arial" w:cs="Arial"/>
          <w:sz w:val="20"/>
          <w:szCs w:val="20"/>
        </w:rPr>
        <w:t>, como se detalla a continuación</w:t>
      </w:r>
      <w:r w:rsidRPr="00BC39D4">
        <w:rPr>
          <w:rFonts w:ascii="Arial" w:eastAsia="Arial" w:hAnsi="Arial" w:cs="Arial"/>
          <w:sz w:val="20"/>
          <w:szCs w:val="20"/>
        </w:rPr>
        <w:t>:</w:t>
      </w:r>
    </w:p>
    <w:p w14:paraId="30E5268C" w14:textId="62049B6E" w:rsidR="002267C2" w:rsidRPr="00BC39D4" w:rsidRDefault="002267C2" w:rsidP="0ABFF3C1">
      <w:pPr>
        <w:spacing w:before="0" w:after="0" w:line="240" w:lineRule="auto"/>
        <w:jc w:val="both"/>
        <w:rPr>
          <w:rFonts w:ascii="Arial" w:eastAsia="Arial" w:hAnsi="Arial" w:cs="Arial"/>
          <w:sz w:val="20"/>
          <w:szCs w:val="20"/>
          <w:lang w:eastAsia="es-ES"/>
        </w:rPr>
      </w:pPr>
    </w:p>
    <w:p w14:paraId="75AA89DE" w14:textId="112C1D64" w:rsidR="00FE3ADC" w:rsidRPr="00BC39D4" w:rsidRDefault="004014D9" w:rsidP="002F05E5">
      <w:pPr>
        <w:pStyle w:val="Estilo1"/>
        <w:numPr>
          <w:ilvl w:val="0"/>
          <w:numId w:val="2"/>
        </w:numPr>
        <w:jc w:val="both"/>
        <w:outlineLvl w:val="0"/>
        <w:rPr>
          <w:rStyle w:val="Textoennegrita"/>
          <w:rFonts w:eastAsia="Arial" w:cs="Arial"/>
          <w:color w:val="auto"/>
        </w:rPr>
      </w:pPr>
      <w:bookmarkStart w:id="24" w:name="_Toc213423033"/>
      <w:r w:rsidRPr="00BC39D4">
        <w:rPr>
          <w:rStyle w:val="Textoennegrita"/>
          <w:rFonts w:eastAsia="Arial" w:cs="Arial"/>
          <w:color w:val="auto"/>
        </w:rPr>
        <w:t>Educación para todos: Acceso, equidad e inclusión en el Subsistema de Educación Escolar</w:t>
      </w:r>
      <w:bookmarkEnd w:id="24"/>
    </w:p>
    <w:p w14:paraId="42343201" w14:textId="77777777" w:rsidR="004014D9" w:rsidRPr="00BC39D4" w:rsidRDefault="004014D9" w:rsidP="004014D9">
      <w:pPr>
        <w:pStyle w:val="Estilo1"/>
        <w:numPr>
          <w:ilvl w:val="0"/>
          <w:numId w:val="0"/>
        </w:numPr>
        <w:ind w:left="360"/>
        <w:jc w:val="both"/>
        <w:outlineLvl w:val="0"/>
        <w:rPr>
          <w:rStyle w:val="Textoennegrita"/>
          <w:rFonts w:eastAsia="Arial" w:cs="Arial"/>
          <w:color w:val="auto"/>
          <w:sz w:val="20"/>
          <w:szCs w:val="20"/>
        </w:rPr>
      </w:pPr>
    </w:p>
    <w:p w14:paraId="003FADC6" w14:textId="0E151E8A" w:rsidR="008650E7" w:rsidRPr="00BC39D4" w:rsidRDefault="3EACA628" w:rsidP="002F05E5">
      <w:pPr>
        <w:pStyle w:val="Estilo1"/>
        <w:numPr>
          <w:ilvl w:val="1"/>
          <w:numId w:val="2"/>
        </w:numPr>
        <w:jc w:val="both"/>
        <w:outlineLvl w:val="1"/>
        <w:rPr>
          <w:rStyle w:val="Textoennegrita"/>
          <w:rFonts w:eastAsia="Arial" w:cs="Arial"/>
          <w:color w:val="auto"/>
          <w:sz w:val="20"/>
          <w:szCs w:val="20"/>
        </w:rPr>
      </w:pPr>
      <w:bookmarkStart w:id="25" w:name="_Toc101258533"/>
      <w:bookmarkStart w:id="26" w:name="_Toc101263679"/>
      <w:bookmarkStart w:id="27" w:name="_Toc102480605"/>
      <w:bookmarkStart w:id="28" w:name="_Toc213423034"/>
      <w:r w:rsidRPr="00BC39D4">
        <w:rPr>
          <w:rStyle w:val="Textoennegrita"/>
          <w:rFonts w:eastAsia="Arial" w:cs="Arial"/>
          <w:color w:val="auto"/>
          <w:sz w:val="20"/>
          <w:szCs w:val="20"/>
        </w:rPr>
        <w:t>Cobertura educativa</w:t>
      </w:r>
      <w:bookmarkEnd w:id="25"/>
      <w:bookmarkEnd w:id="26"/>
      <w:bookmarkEnd w:id="27"/>
      <w:bookmarkEnd w:id="28"/>
      <w:r w:rsidRPr="00BC39D4">
        <w:rPr>
          <w:rStyle w:val="Textoennegrita"/>
          <w:rFonts w:eastAsia="Arial" w:cs="Arial"/>
          <w:color w:val="auto"/>
          <w:sz w:val="20"/>
          <w:szCs w:val="20"/>
        </w:rPr>
        <w:t xml:space="preserve"> </w:t>
      </w:r>
    </w:p>
    <w:p w14:paraId="50DA6A6A" w14:textId="77777777" w:rsidR="00777A5E" w:rsidRPr="00BC39D4" w:rsidRDefault="00777A5E" w:rsidP="0ABFF3C1">
      <w:pPr>
        <w:pStyle w:val="Sinespaciado"/>
        <w:jc w:val="both"/>
        <w:rPr>
          <w:rFonts w:ascii="Arial" w:eastAsia="Arial" w:hAnsi="Arial" w:cs="Arial"/>
          <w:sz w:val="20"/>
          <w:szCs w:val="20"/>
          <w:lang w:eastAsia="es-ES"/>
        </w:rPr>
      </w:pPr>
    </w:p>
    <w:p w14:paraId="71DB2C99" w14:textId="40410618" w:rsidR="5CEA02B7" w:rsidRPr="00BC39D4" w:rsidRDefault="7A0EF7BD" w:rsidP="1B9FEF97">
      <w:pPr>
        <w:pStyle w:val="Descripcin"/>
        <w:spacing w:before="0" w:after="0" w:line="240" w:lineRule="auto"/>
        <w:jc w:val="center"/>
        <w:rPr>
          <w:rFonts w:ascii="Arial" w:eastAsia="Arial" w:hAnsi="Arial" w:cs="Arial"/>
          <w:color w:val="auto"/>
          <w:sz w:val="20"/>
          <w:szCs w:val="20"/>
        </w:rPr>
      </w:pPr>
      <w:bookmarkStart w:id="29" w:name="_Toc102480674"/>
      <w:bookmarkStart w:id="30" w:name="_Toc213338362"/>
      <w:r w:rsidRPr="00BC39D4">
        <w:rPr>
          <w:rFonts w:ascii="Arial" w:eastAsia="Arial" w:hAnsi="Arial" w:cs="Arial"/>
          <w:color w:val="auto"/>
          <w:sz w:val="20"/>
          <w:szCs w:val="20"/>
        </w:rPr>
        <w:t xml:space="preserve">Tabla </w:t>
      </w:r>
      <w:r w:rsidR="5CEA02B7" w:rsidRPr="00BC39D4">
        <w:rPr>
          <w:rFonts w:ascii="Arial" w:hAnsi="Arial" w:cs="Arial"/>
          <w:color w:val="auto"/>
          <w:sz w:val="20"/>
          <w:szCs w:val="20"/>
        </w:rPr>
        <w:fldChar w:fldCharType="begin"/>
      </w:r>
      <w:r w:rsidR="5CEA02B7" w:rsidRPr="00BC39D4">
        <w:rPr>
          <w:rFonts w:ascii="Arial" w:hAnsi="Arial" w:cs="Arial"/>
          <w:color w:val="auto"/>
          <w:sz w:val="20"/>
          <w:szCs w:val="20"/>
        </w:rPr>
        <w:instrText xml:space="preserve"> SEQ Tabla \* ARABIC </w:instrText>
      </w:r>
      <w:r w:rsidR="5CEA02B7" w:rsidRPr="00BC39D4">
        <w:rPr>
          <w:rFonts w:ascii="Arial" w:hAnsi="Arial" w:cs="Arial"/>
          <w:color w:val="auto"/>
          <w:sz w:val="20"/>
          <w:szCs w:val="20"/>
        </w:rPr>
        <w:fldChar w:fldCharType="separate"/>
      </w:r>
      <w:r w:rsidR="0094462F">
        <w:rPr>
          <w:rFonts w:ascii="Arial" w:hAnsi="Arial" w:cs="Arial"/>
          <w:noProof/>
          <w:color w:val="auto"/>
          <w:sz w:val="20"/>
          <w:szCs w:val="20"/>
        </w:rPr>
        <w:t>1</w:t>
      </w:r>
      <w:r w:rsidR="5CEA02B7" w:rsidRPr="00BC39D4">
        <w:rPr>
          <w:rFonts w:ascii="Arial" w:hAnsi="Arial" w:cs="Arial"/>
          <w:color w:val="auto"/>
          <w:sz w:val="20"/>
          <w:szCs w:val="20"/>
        </w:rPr>
        <w:fldChar w:fldCharType="end"/>
      </w:r>
      <w:r w:rsidRPr="00BC39D4">
        <w:rPr>
          <w:rFonts w:ascii="Arial" w:eastAsia="Arial" w:hAnsi="Arial" w:cs="Arial"/>
          <w:color w:val="auto"/>
          <w:sz w:val="20"/>
          <w:szCs w:val="20"/>
        </w:rPr>
        <w:t xml:space="preserve"> Avance físico “Ampliación de cobertura</w:t>
      </w:r>
      <w:bookmarkEnd w:id="29"/>
      <w:bookmarkEnd w:id="30"/>
    </w:p>
    <w:tbl>
      <w:tblPr>
        <w:tblW w:w="8908" w:type="dxa"/>
        <w:tblCellMar>
          <w:top w:w="15" w:type="dxa"/>
          <w:left w:w="70" w:type="dxa"/>
          <w:bottom w:w="15" w:type="dxa"/>
          <w:right w:w="70" w:type="dxa"/>
        </w:tblCellMar>
        <w:tblLook w:val="04A0" w:firstRow="1" w:lastRow="0" w:firstColumn="1" w:lastColumn="0" w:noHBand="0" w:noVBand="1"/>
      </w:tblPr>
      <w:tblGrid>
        <w:gridCol w:w="1372"/>
        <w:gridCol w:w="3183"/>
        <w:gridCol w:w="989"/>
        <w:gridCol w:w="1154"/>
        <w:gridCol w:w="886"/>
        <w:gridCol w:w="1324"/>
      </w:tblGrid>
      <w:tr w:rsidR="008D0395" w:rsidRPr="008D0395" w14:paraId="51687BE9" w14:textId="77777777" w:rsidTr="002836DF">
        <w:trPr>
          <w:trHeight w:val="294"/>
          <w:tblHeader/>
        </w:trPr>
        <w:tc>
          <w:tcPr>
            <w:tcW w:w="0" w:type="auto"/>
            <w:tcBorders>
              <w:top w:val="single" w:sz="4" w:space="0" w:color="auto"/>
              <w:left w:val="single" w:sz="4" w:space="0" w:color="auto"/>
              <w:bottom w:val="single" w:sz="4" w:space="0" w:color="auto"/>
              <w:right w:val="single" w:sz="4" w:space="0" w:color="auto"/>
            </w:tcBorders>
            <w:shd w:val="clear" w:color="000000" w:fill="8DB4E2"/>
            <w:vAlign w:val="center"/>
            <w:hideMark/>
          </w:tcPr>
          <w:p w14:paraId="184DE496" w14:textId="77777777" w:rsidR="005A435C" w:rsidRPr="008D0395" w:rsidRDefault="005A435C" w:rsidP="005A435C">
            <w:pPr>
              <w:spacing w:before="0" w:after="0" w:line="240" w:lineRule="auto"/>
              <w:jc w:val="center"/>
              <w:rPr>
                <w:rFonts w:ascii="Arial" w:eastAsia="Times New Roman" w:hAnsi="Arial" w:cs="Arial"/>
                <w:b/>
                <w:bCs/>
                <w:sz w:val="16"/>
                <w:szCs w:val="16"/>
                <w:lang w:eastAsia="es-GT"/>
              </w:rPr>
            </w:pPr>
            <w:r w:rsidRPr="008D0395">
              <w:rPr>
                <w:rFonts w:ascii="Arial" w:eastAsia="Times New Roman" w:hAnsi="Arial" w:cs="Arial"/>
                <w:b/>
                <w:bCs/>
                <w:sz w:val="16"/>
                <w:szCs w:val="16"/>
                <w:lang w:eastAsia="es-GT"/>
              </w:rPr>
              <w:t>Nivel Educativo / Ciclo</w:t>
            </w:r>
          </w:p>
        </w:tc>
        <w:tc>
          <w:tcPr>
            <w:tcW w:w="0" w:type="auto"/>
            <w:tcBorders>
              <w:top w:val="single" w:sz="4" w:space="0" w:color="auto"/>
              <w:left w:val="single" w:sz="4" w:space="0" w:color="auto"/>
              <w:bottom w:val="single" w:sz="4" w:space="0" w:color="auto"/>
              <w:right w:val="single" w:sz="4" w:space="0" w:color="auto"/>
            </w:tcBorders>
            <w:shd w:val="clear" w:color="000000" w:fill="8DB4E2"/>
            <w:vAlign w:val="center"/>
            <w:hideMark/>
          </w:tcPr>
          <w:p w14:paraId="7F470EDA" w14:textId="77777777" w:rsidR="005A435C" w:rsidRPr="008D0395" w:rsidRDefault="005A435C" w:rsidP="005A435C">
            <w:pPr>
              <w:spacing w:before="0" w:after="0" w:line="240" w:lineRule="auto"/>
              <w:jc w:val="center"/>
              <w:rPr>
                <w:rFonts w:ascii="Arial" w:eastAsia="Times New Roman" w:hAnsi="Arial" w:cs="Arial"/>
                <w:b/>
                <w:bCs/>
                <w:sz w:val="16"/>
                <w:szCs w:val="16"/>
                <w:lang w:eastAsia="es-GT"/>
              </w:rPr>
            </w:pPr>
            <w:r w:rsidRPr="008D0395">
              <w:rPr>
                <w:rFonts w:ascii="Arial" w:eastAsia="Times New Roman" w:hAnsi="Arial" w:cs="Arial"/>
                <w:b/>
                <w:bCs/>
                <w:sz w:val="16"/>
                <w:szCs w:val="16"/>
                <w:lang w:eastAsia="es-GT"/>
              </w:rPr>
              <w:t>Producto</w:t>
            </w:r>
          </w:p>
        </w:tc>
        <w:tc>
          <w:tcPr>
            <w:tcW w:w="0" w:type="auto"/>
            <w:tcBorders>
              <w:top w:val="single" w:sz="4" w:space="0" w:color="auto"/>
              <w:left w:val="single" w:sz="4" w:space="0" w:color="auto"/>
              <w:bottom w:val="single" w:sz="4" w:space="0" w:color="auto"/>
              <w:right w:val="single" w:sz="4" w:space="0" w:color="auto"/>
            </w:tcBorders>
            <w:shd w:val="clear" w:color="000000" w:fill="8DB4E2"/>
            <w:vAlign w:val="center"/>
            <w:hideMark/>
          </w:tcPr>
          <w:p w14:paraId="6411C285" w14:textId="77777777" w:rsidR="005A435C" w:rsidRPr="008D0395" w:rsidRDefault="005A435C" w:rsidP="005A435C">
            <w:pPr>
              <w:spacing w:before="0" w:after="0" w:line="240" w:lineRule="auto"/>
              <w:jc w:val="center"/>
              <w:rPr>
                <w:rFonts w:ascii="Arial" w:eastAsia="Times New Roman" w:hAnsi="Arial" w:cs="Arial"/>
                <w:b/>
                <w:bCs/>
                <w:sz w:val="16"/>
                <w:szCs w:val="16"/>
                <w:lang w:eastAsia="es-GT"/>
              </w:rPr>
            </w:pPr>
            <w:r w:rsidRPr="008D0395">
              <w:rPr>
                <w:rFonts w:ascii="Arial" w:eastAsia="Times New Roman" w:hAnsi="Arial" w:cs="Arial"/>
                <w:b/>
                <w:bCs/>
                <w:sz w:val="16"/>
                <w:szCs w:val="16"/>
                <w:lang w:eastAsia="es-GT"/>
              </w:rPr>
              <w:t>Meta física vigente</w:t>
            </w:r>
          </w:p>
        </w:tc>
        <w:tc>
          <w:tcPr>
            <w:tcW w:w="0" w:type="auto"/>
            <w:tcBorders>
              <w:top w:val="single" w:sz="4" w:space="0" w:color="auto"/>
              <w:left w:val="single" w:sz="4" w:space="0" w:color="auto"/>
              <w:bottom w:val="single" w:sz="4" w:space="0" w:color="auto"/>
              <w:right w:val="single" w:sz="4" w:space="0" w:color="auto"/>
            </w:tcBorders>
            <w:shd w:val="clear" w:color="000000" w:fill="8DB4E2"/>
            <w:vAlign w:val="center"/>
            <w:hideMark/>
          </w:tcPr>
          <w:p w14:paraId="186055F0" w14:textId="77777777" w:rsidR="005A435C" w:rsidRPr="008D0395" w:rsidRDefault="005A435C" w:rsidP="005A435C">
            <w:pPr>
              <w:spacing w:before="0" w:after="0" w:line="240" w:lineRule="auto"/>
              <w:jc w:val="center"/>
              <w:rPr>
                <w:rFonts w:ascii="Arial" w:eastAsia="Times New Roman" w:hAnsi="Arial" w:cs="Arial"/>
                <w:b/>
                <w:bCs/>
                <w:sz w:val="16"/>
                <w:szCs w:val="16"/>
                <w:lang w:eastAsia="es-GT"/>
              </w:rPr>
            </w:pPr>
            <w:r w:rsidRPr="008D0395">
              <w:rPr>
                <w:rFonts w:ascii="Arial" w:eastAsia="Times New Roman" w:hAnsi="Arial" w:cs="Arial"/>
                <w:b/>
                <w:bCs/>
                <w:sz w:val="16"/>
                <w:szCs w:val="16"/>
                <w:lang w:eastAsia="es-GT"/>
              </w:rPr>
              <w:t>Meta física ejecutada</w:t>
            </w:r>
          </w:p>
        </w:tc>
        <w:tc>
          <w:tcPr>
            <w:tcW w:w="0" w:type="auto"/>
            <w:tcBorders>
              <w:top w:val="single" w:sz="4" w:space="0" w:color="auto"/>
              <w:left w:val="single" w:sz="4" w:space="0" w:color="auto"/>
              <w:bottom w:val="single" w:sz="4" w:space="0" w:color="auto"/>
              <w:right w:val="single" w:sz="4" w:space="0" w:color="auto"/>
            </w:tcBorders>
            <w:shd w:val="clear" w:color="000000" w:fill="8DB4E2"/>
            <w:vAlign w:val="center"/>
            <w:hideMark/>
          </w:tcPr>
          <w:p w14:paraId="42CDA810" w14:textId="77777777" w:rsidR="005A435C" w:rsidRPr="008D0395" w:rsidRDefault="005A435C" w:rsidP="005A435C">
            <w:pPr>
              <w:spacing w:before="0" w:after="0" w:line="240" w:lineRule="auto"/>
              <w:jc w:val="center"/>
              <w:rPr>
                <w:rFonts w:ascii="Arial" w:eastAsia="Times New Roman" w:hAnsi="Arial" w:cs="Arial"/>
                <w:b/>
                <w:bCs/>
                <w:sz w:val="16"/>
                <w:szCs w:val="16"/>
                <w:lang w:eastAsia="es-GT"/>
              </w:rPr>
            </w:pPr>
            <w:r w:rsidRPr="008D0395">
              <w:rPr>
                <w:rFonts w:ascii="Arial" w:eastAsia="Times New Roman" w:hAnsi="Arial" w:cs="Arial"/>
                <w:b/>
                <w:bCs/>
                <w:sz w:val="16"/>
                <w:szCs w:val="16"/>
                <w:lang w:eastAsia="es-GT"/>
              </w:rPr>
              <w:t>% de Avance</w:t>
            </w:r>
          </w:p>
        </w:tc>
        <w:tc>
          <w:tcPr>
            <w:tcW w:w="0" w:type="auto"/>
            <w:tcBorders>
              <w:top w:val="single" w:sz="4" w:space="0" w:color="auto"/>
              <w:left w:val="single" w:sz="4" w:space="0" w:color="auto"/>
              <w:bottom w:val="single" w:sz="4" w:space="0" w:color="auto"/>
              <w:right w:val="single" w:sz="4" w:space="0" w:color="auto"/>
            </w:tcBorders>
            <w:shd w:val="clear" w:color="000000" w:fill="8DB4E2"/>
            <w:vAlign w:val="center"/>
            <w:hideMark/>
          </w:tcPr>
          <w:p w14:paraId="66B5396A" w14:textId="77777777" w:rsidR="005A435C" w:rsidRPr="008D0395" w:rsidRDefault="005A435C" w:rsidP="005A435C">
            <w:pPr>
              <w:spacing w:before="0" w:after="0" w:line="240" w:lineRule="auto"/>
              <w:rPr>
                <w:rFonts w:ascii="Arial" w:eastAsia="Times New Roman" w:hAnsi="Arial" w:cs="Arial"/>
                <w:b/>
                <w:bCs/>
                <w:sz w:val="16"/>
                <w:szCs w:val="16"/>
                <w:lang w:eastAsia="es-GT"/>
              </w:rPr>
            </w:pPr>
            <w:r w:rsidRPr="008D0395">
              <w:rPr>
                <w:rFonts w:ascii="Arial" w:eastAsia="Times New Roman" w:hAnsi="Arial" w:cs="Arial"/>
                <w:b/>
                <w:bCs/>
                <w:sz w:val="16"/>
                <w:szCs w:val="16"/>
                <w:lang w:eastAsia="es-GT"/>
              </w:rPr>
              <w:t>Unidad Responsable</w:t>
            </w:r>
          </w:p>
        </w:tc>
      </w:tr>
      <w:tr w:rsidR="008D0395" w:rsidRPr="008D0395" w14:paraId="07A10ED0" w14:textId="77777777" w:rsidTr="000E5C9D">
        <w:trPr>
          <w:trHeight w:val="68"/>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6682C5" w14:textId="77777777" w:rsidR="008D0395" w:rsidRPr="008D0395" w:rsidRDefault="008D0395" w:rsidP="008D0395">
            <w:pPr>
              <w:spacing w:before="0" w:after="0" w:line="240" w:lineRule="auto"/>
              <w:jc w:val="center"/>
              <w:rPr>
                <w:rFonts w:ascii="Arial" w:eastAsia="Times New Roman" w:hAnsi="Arial" w:cs="Arial"/>
                <w:b/>
                <w:bCs/>
                <w:sz w:val="16"/>
                <w:szCs w:val="16"/>
                <w:lang w:eastAsia="es-GT"/>
              </w:rPr>
            </w:pPr>
            <w:r w:rsidRPr="008D0395">
              <w:rPr>
                <w:rFonts w:ascii="Arial" w:eastAsia="Times New Roman" w:hAnsi="Arial" w:cs="Arial"/>
                <w:b/>
                <w:bCs/>
                <w:sz w:val="16"/>
                <w:szCs w:val="16"/>
                <w:lang w:eastAsia="es-GT"/>
              </w:rPr>
              <w:t>Preprimario</w:t>
            </w:r>
          </w:p>
        </w:tc>
        <w:tc>
          <w:tcPr>
            <w:tcW w:w="0" w:type="auto"/>
            <w:tcBorders>
              <w:top w:val="single" w:sz="4" w:space="0" w:color="auto"/>
              <w:left w:val="single" w:sz="4" w:space="0" w:color="auto"/>
              <w:bottom w:val="single" w:sz="4" w:space="0" w:color="auto"/>
              <w:right w:val="single" w:sz="4" w:space="0" w:color="auto"/>
            </w:tcBorders>
            <w:hideMark/>
          </w:tcPr>
          <w:p w14:paraId="67B39356" w14:textId="5F9C977C" w:rsidR="008D0395" w:rsidRPr="008D0395" w:rsidRDefault="008D0395" w:rsidP="008D0395">
            <w:pPr>
              <w:spacing w:before="0" w:after="0" w:line="240" w:lineRule="auto"/>
              <w:jc w:val="both"/>
              <w:rPr>
                <w:rFonts w:ascii="Arial" w:eastAsia="Times New Roman" w:hAnsi="Arial" w:cs="Arial"/>
                <w:sz w:val="16"/>
                <w:szCs w:val="16"/>
                <w:lang w:eastAsia="es-GT"/>
              </w:rPr>
            </w:pPr>
            <w:r w:rsidRPr="008D0395">
              <w:rPr>
                <w:rFonts w:ascii="Arial" w:hAnsi="Arial" w:cs="Arial"/>
                <w:sz w:val="16"/>
                <w:szCs w:val="16"/>
              </w:rPr>
              <w:t>Estudiantes del nivel preprimario atendidos en el sistema escolar.</w:t>
            </w:r>
          </w:p>
        </w:tc>
        <w:tc>
          <w:tcPr>
            <w:tcW w:w="0" w:type="auto"/>
            <w:tcBorders>
              <w:top w:val="single" w:sz="4" w:space="0" w:color="auto"/>
              <w:left w:val="single" w:sz="4" w:space="0" w:color="auto"/>
              <w:bottom w:val="single" w:sz="4" w:space="0" w:color="auto"/>
              <w:right w:val="single" w:sz="4" w:space="0" w:color="auto"/>
            </w:tcBorders>
            <w:hideMark/>
          </w:tcPr>
          <w:p w14:paraId="6F2826ED" w14:textId="76CB7617"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 xml:space="preserve"> 443,515 </w:t>
            </w:r>
          </w:p>
        </w:tc>
        <w:tc>
          <w:tcPr>
            <w:tcW w:w="0" w:type="auto"/>
            <w:tcBorders>
              <w:top w:val="single" w:sz="4" w:space="0" w:color="auto"/>
              <w:left w:val="single" w:sz="4" w:space="0" w:color="auto"/>
              <w:bottom w:val="single" w:sz="4" w:space="0" w:color="auto"/>
              <w:right w:val="single" w:sz="4" w:space="0" w:color="auto"/>
            </w:tcBorders>
            <w:hideMark/>
          </w:tcPr>
          <w:p w14:paraId="726A4662" w14:textId="65BD3CF1"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 xml:space="preserve"> 410,876 </w:t>
            </w:r>
          </w:p>
        </w:tc>
        <w:tc>
          <w:tcPr>
            <w:tcW w:w="0" w:type="auto"/>
            <w:tcBorders>
              <w:top w:val="single" w:sz="4" w:space="0" w:color="auto"/>
              <w:left w:val="single" w:sz="4" w:space="0" w:color="auto"/>
              <w:bottom w:val="single" w:sz="4" w:space="0" w:color="auto"/>
              <w:right w:val="single" w:sz="4" w:space="0" w:color="auto"/>
            </w:tcBorders>
            <w:hideMark/>
          </w:tcPr>
          <w:p w14:paraId="721B1A34" w14:textId="1BC02162"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92.64%</w:t>
            </w:r>
          </w:p>
        </w:tc>
        <w:tc>
          <w:tcPr>
            <w:tcW w:w="0" w:type="auto"/>
            <w:vMerge w:val="restart"/>
            <w:tcBorders>
              <w:top w:val="single" w:sz="4" w:space="0" w:color="auto"/>
              <w:left w:val="single" w:sz="4" w:space="0" w:color="auto"/>
              <w:bottom w:val="nil"/>
              <w:right w:val="single" w:sz="4" w:space="0" w:color="auto"/>
            </w:tcBorders>
            <w:vAlign w:val="center"/>
            <w:hideMark/>
          </w:tcPr>
          <w:p w14:paraId="14C93FCB" w14:textId="77777777" w:rsidR="008D0395" w:rsidRPr="008D0395" w:rsidRDefault="008D0395" w:rsidP="008D0395">
            <w:pPr>
              <w:spacing w:before="0" w:after="0" w:line="240" w:lineRule="auto"/>
              <w:rPr>
                <w:rFonts w:ascii="Arial" w:eastAsia="Times New Roman" w:hAnsi="Arial" w:cs="Arial"/>
                <w:sz w:val="16"/>
                <w:szCs w:val="16"/>
                <w:lang w:eastAsia="es-GT"/>
              </w:rPr>
            </w:pPr>
            <w:r w:rsidRPr="008D0395">
              <w:rPr>
                <w:rFonts w:ascii="Arial" w:eastAsia="Times New Roman" w:hAnsi="Arial" w:cs="Arial"/>
                <w:sz w:val="16"/>
                <w:szCs w:val="16"/>
                <w:lang w:eastAsia="es-GT"/>
              </w:rPr>
              <w:t>DIDEDUC</w:t>
            </w:r>
          </w:p>
        </w:tc>
      </w:tr>
      <w:tr w:rsidR="008D0395" w:rsidRPr="008D0395" w14:paraId="17E4D80E" w14:textId="77777777" w:rsidTr="000E5C9D">
        <w:trPr>
          <w:trHeight w:val="3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C200A7" w14:textId="77777777" w:rsidR="008D0395" w:rsidRPr="008D0395" w:rsidRDefault="008D0395" w:rsidP="008D0395">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hideMark/>
          </w:tcPr>
          <w:p w14:paraId="559FDE42" w14:textId="45CEF23B" w:rsidR="008D0395" w:rsidRPr="008D0395" w:rsidRDefault="008D0395" w:rsidP="008D0395">
            <w:pPr>
              <w:spacing w:before="0" w:after="0" w:line="240" w:lineRule="auto"/>
              <w:jc w:val="both"/>
              <w:rPr>
                <w:rFonts w:ascii="Arial" w:eastAsia="Times New Roman" w:hAnsi="Arial" w:cs="Arial"/>
                <w:sz w:val="16"/>
                <w:szCs w:val="16"/>
                <w:lang w:eastAsia="es-GT"/>
              </w:rPr>
            </w:pPr>
            <w:r w:rsidRPr="008D0395">
              <w:rPr>
                <w:rFonts w:ascii="Arial" w:hAnsi="Arial" w:cs="Arial"/>
                <w:sz w:val="16"/>
                <w:szCs w:val="16"/>
              </w:rPr>
              <w:t>Estudiantes del nivel preprimario bilingüe atendidos en el sistema escolar.</w:t>
            </w:r>
          </w:p>
        </w:tc>
        <w:tc>
          <w:tcPr>
            <w:tcW w:w="0" w:type="auto"/>
            <w:tcBorders>
              <w:top w:val="single" w:sz="4" w:space="0" w:color="auto"/>
              <w:left w:val="single" w:sz="4" w:space="0" w:color="auto"/>
              <w:bottom w:val="single" w:sz="4" w:space="0" w:color="auto"/>
              <w:right w:val="single" w:sz="4" w:space="0" w:color="auto"/>
            </w:tcBorders>
            <w:hideMark/>
          </w:tcPr>
          <w:p w14:paraId="711E70C7" w14:textId="50C099F6"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 xml:space="preserve"> 120,052 </w:t>
            </w:r>
          </w:p>
        </w:tc>
        <w:tc>
          <w:tcPr>
            <w:tcW w:w="0" w:type="auto"/>
            <w:tcBorders>
              <w:top w:val="single" w:sz="4" w:space="0" w:color="auto"/>
              <w:left w:val="single" w:sz="4" w:space="0" w:color="auto"/>
              <w:bottom w:val="single" w:sz="4" w:space="0" w:color="auto"/>
              <w:right w:val="single" w:sz="4" w:space="0" w:color="auto"/>
            </w:tcBorders>
            <w:hideMark/>
          </w:tcPr>
          <w:p w14:paraId="37D9643A" w14:textId="1FA5FA75"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 xml:space="preserve"> 106,317 </w:t>
            </w:r>
          </w:p>
        </w:tc>
        <w:tc>
          <w:tcPr>
            <w:tcW w:w="0" w:type="auto"/>
            <w:tcBorders>
              <w:top w:val="single" w:sz="4" w:space="0" w:color="auto"/>
              <w:left w:val="single" w:sz="4" w:space="0" w:color="auto"/>
              <w:bottom w:val="single" w:sz="4" w:space="0" w:color="auto"/>
              <w:right w:val="single" w:sz="4" w:space="0" w:color="auto"/>
            </w:tcBorders>
            <w:hideMark/>
          </w:tcPr>
          <w:p w14:paraId="29E6C822" w14:textId="5ED279D0"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88.56%</w:t>
            </w:r>
          </w:p>
        </w:tc>
        <w:tc>
          <w:tcPr>
            <w:tcW w:w="0" w:type="auto"/>
            <w:vMerge/>
            <w:tcBorders>
              <w:top w:val="single" w:sz="4" w:space="0" w:color="auto"/>
              <w:left w:val="single" w:sz="4" w:space="0" w:color="auto"/>
              <w:bottom w:val="nil"/>
              <w:right w:val="single" w:sz="4" w:space="0" w:color="auto"/>
            </w:tcBorders>
            <w:vAlign w:val="center"/>
            <w:hideMark/>
          </w:tcPr>
          <w:p w14:paraId="159889A2" w14:textId="77777777" w:rsidR="008D0395" w:rsidRPr="008D0395" w:rsidRDefault="008D0395" w:rsidP="008D0395">
            <w:pPr>
              <w:spacing w:before="0" w:after="0" w:line="240" w:lineRule="auto"/>
              <w:rPr>
                <w:rFonts w:ascii="Arial" w:eastAsia="Times New Roman" w:hAnsi="Arial" w:cs="Arial"/>
                <w:sz w:val="16"/>
                <w:szCs w:val="16"/>
                <w:lang w:eastAsia="es-GT"/>
              </w:rPr>
            </w:pPr>
          </w:p>
        </w:tc>
      </w:tr>
      <w:tr w:rsidR="008D0395" w:rsidRPr="008D0395" w14:paraId="46F3B3EC" w14:textId="77777777" w:rsidTr="000E5C9D">
        <w:trPr>
          <w:trHeight w:val="392"/>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1416083" w14:textId="77777777" w:rsidR="008D0395" w:rsidRPr="008D0395" w:rsidRDefault="008D0395" w:rsidP="008D0395">
            <w:pPr>
              <w:spacing w:before="0" w:after="0" w:line="240" w:lineRule="auto"/>
              <w:jc w:val="center"/>
              <w:rPr>
                <w:rFonts w:ascii="Arial" w:eastAsia="Times New Roman" w:hAnsi="Arial" w:cs="Arial"/>
                <w:b/>
                <w:bCs/>
                <w:sz w:val="16"/>
                <w:szCs w:val="16"/>
                <w:lang w:eastAsia="es-GT"/>
              </w:rPr>
            </w:pPr>
            <w:r w:rsidRPr="008D0395">
              <w:rPr>
                <w:rFonts w:ascii="Arial" w:eastAsia="Times New Roman" w:hAnsi="Arial" w:cs="Arial"/>
                <w:b/>
                <w:bCs/>
                <w:sz w:val="16"/>
                <w:szCs w:val="16"/>
                <w:lang w:eastAsia="es-GT"/>
              </w:rPr>
              <w:t>Primario</w:t>
            </w:r>
          </w:p>
        </w:tc>
        <w:tc>
          <w:tcPr>
            <w:tcW w:w="0" w:type="auto"/>
            <w:tcBorders>
              <w:top w:val="single" w:sz="4" w:space="0" w:color="auto"/>
              <w:left w:val="single" w:sz="4" w:space="0" w:color="auto"/>
              <w:bottom w:val="single" w:sz="4" w:space="0" w:color="auto"/>
              <w:right w:val="single" w:sz="4" w:space="0" w:color="auto"/>
            </w:tcBorders>
            <w:hideMark/>
          </w:tcPr>
          <w:p w14:paraId="042049C0" w14:textId="24B821B0" w:rsidR="008D0395" w:rsidRPr="008D0395" w:rsidRDefault="008D0395" w:rsidP="008D0395">
            <w:pPr>
              <w:spacing w:before="0" w:after="0" w:line="240" w:lineRule="auto"/>
              <w:jc w:val="both"/>
              <w:rPr>
                <w:rFonts w:ascii="Arial" w:eastAsia="Times New Roman" w:hAnsi="Arial" w:cs="Arial"/>
                <w:sz w:val="16"/>
                <w:szCs w:val="16"/>
                <w:lang w:eastAsia="es-GT"/>
              </w:rPr>
            </w:pPr>
            <w:r w:rsidRPr="008D0395">
              <w:rPr>
                <w:rFonts w:ascii="Arial" w:hAnsi="Arial" w:cs="Arial"/>
                <w:sz w:val="16"/>
                <w:szCs w:val="16"/>
              </w:rPr>
              <w:t>Estudiantes de primaria monolingüe urbana atendidos en el sistema escolar.</w:t>
            </w:r>
          </w:p>
        </w:tc>
        <w:tc>
          <w:tcPr>
            <w:tcW w:w="0" w:type="auto"/>
            <w:tcBorders>
              <w:top w:val="single" w:sz="4" w:space="0" w:color="auto"/>
              <w:left w:val="single" w:sz="4" w:space="0" w:color="auto"/>
              <w:bottom w:val="single" w:sz="4" w:space="0" w:color="auto"/>
              <w:right w:val="single" w:sz="4" w:space="0" w:color="auto"/>
            </w:tcBorders>
            <w:hideMark/>
          </w:tcPr>
          <w:p w14:paraId="65B9FB27" w14:textId="2E8A4512"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 xml:space="preserve"> 368,532 </w:t>
            </w:r>
          </w:p>
        </w:tc>
        <w:tc>
          <w:tcPr>
            <w:tcW w:w="0" w:type="auto"/>
            <w:tcBorders>
              <w:top w:val="single" w:sz="4" w:space="0" w:color="auto"/>
              <w:left w:val="single" w:sz="4" w:space="0" w:color="auto"/>
              <w:bottom w:val="single" w:sz="4" w:space="0" w:color="auto"/>
              <w:right w:val="single" w:sz="4" w:space="0" w:color="auto"/>
            </w:tcBorders>
            <w:hideMark/>
          </w:tcPr>
          <w:p w14:paraId="2AE4EE0C" w14:textId="568C409F"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 xml:space="preserve"> 349,979 </w:t>
            </w:r>
          </w:p>
        </w:tc>
        <w:tc>
          <w:tcPr>
            <w:tcW w:w="0" w:type="auto"/>
            <w:tcBorders>
              <w:top w:val="single" w:sz="4" w:space="0" w:color="auto"/>
              <w:left w:val="single" w:sz="4" w:space="0" w:color="auto"/>
              <w:bottom w:val="single" w:sz="4" w:space="0" w:color="auto"/>
              <w:right w:val="single" w:sz="4" w:space="0" w:color="auto"/>
            </w:tcBorders>
            <w:hideMark/>
          </w:tcPr>
          <w:p w14:paraId="2B8D04E6" w14:textId="2791897B"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94.97%</w:t>
            </w:r>
          </w:p>
        </w:tc>
        <w:tc>
          <w:tcPr>
            <w:tcW w:w="0" w:type="auto"/>
            <w:vMerge/>
            <w:tcBorders>
              <w:top w:val="single" w:sz="4" w:space="0" w:color="auto"/>
              <w:left w:val="single" w:sz="4" w:space="0" w:color="auto"/>
              <w:bottom w:val="nil"/>
              <w:right w:val="single" w:sz="4" w:space="0" w:color="auto"/>
            </w:tcBorders>
            <w:vAlign w:val="center"/>
            <w:hideMark/>
          </w:tcPr>
          <w:p w14:paraId="5C01AA6B" w14:textId="77777777" w:rsidR="008D0395" w:rsidRPr="008D0395" w:rsidRDefault="008D0395" w:rsidP="008D0395">
            <w:pPr>
              <w:spacing w:before="0" w:after="0" w:line="240" w:lineRule="auto"/>
              <w:rPr>
                <w:rFonts w:ascii="Arial" w:eastAsia="Times New Roman" w:hAnsi="Arial" w:cs="Arial"/>
                <w:sz w:val="16"/>
                <w:szCs w:val="16"/>
                <w:lang w:eastAsia="es-GT"/>
              </w:rPr>
            </w:pPr>
          </w:p>
        </w:tc>
      </w:tr>
      <w:tr w:rsidR="008D0395" w:rsidRPr="008D0395" w14:paraId="3EBBCD82" w14:textId="77777777" w:rsidTr="000E5C9D">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4A318A" w14:textId="77777777" w:rsidR="008D0395" w:rsidRPr="008D0395" w:rsidRDefault="008D0395" w:rsidP="008D0395">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hideMark/>
          </w:tcPr>
          <w:p w14:paraId="4F5B3594" w14:textId="54A8DE93" w:rsidR="008D0395" w:rsidRPr="008D0395" w:rsidRDefault="008D0395" w:rsidP="008D0395">
            <w:pPr>
              <w:spacing w:before="0" w:after="0" w:line="240" w:lineRule="auto"/>
              <w:jc w:val="both"/>
              <w:rPr>
                <w:rFonts w:ascii="Arial" w:eastAsia="Times New Roman" w:hAnsi="Arial" w:cs="Arial"/>
                <w:sz w:val="16"/>
                <w:szCs w:val="16"/>
                <w:lang w:eastAsia="es-GT"/>
              </w:rPr>
            </w:pPr>
            <w:r w:rsidRPr="008D0395">
              <w:rPr>
                <w:rFonts w:ascii="Arial" w:hAnsi="Arial" w:cs="Arial"/>
                <w:sz w:val="16"/>
                <w:szCs w:val="16"/>
              </w:rPr>
              <w:t>Estudiantes de primaria monolingüe rural atendidos en el sistema escolar.</w:t>
            </w:r>
          </w:p>
        </w:tc>
        <w:tc>
          <w:tcPr>
            <w:tcW w:w="0" w:type="auto"/>
            <w:tcBorders>
              <w:top w:val="single" w:sz="4" w:space="0" w:color="auto"/>
              <w:left w:val="single" w:sz="4" w:space="0" w:color="auto"/>
              <w:bottom w:val="single" w:sz="4" w:space="0" w:color="auto"/>
              <w:right w:val="single" w:sz="4" w:space="0" w:color="auto"/>
            </w:tcBorders>
            <w:hideMark/>
          </w:tcPr>
          <w:p w14:paraId="79233C50" w14:textId="6C9E106E"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 xml:space="preserve"> 834,391 </w:t>
            </w:r>
          </w:p>
        </w:tc>
        <w:tc>
          <w:tcPr>
            <w:tcW w:w="0" w:type="auto"/>
            <w:tcBorders>
              <w:top w:val="single" w:sz="4" w:space="0" w:color="auto"/>
              <w:left w:val="single" w:sz="4" w:space="0" w:color="auto"/>
              <w:bottom w:val="single" w:sz="4" w:space="0" w:color="auto"/>
              <w:right w:val="single" w:sz="4" w:space="0" w:color="auto"/>
            </w:tcBorders>
            <w:hideMark/>
          </w:tcPr>
          <w:p w14:paraId="57CDC930" w14:textId="3F9A3351"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 xml:space="preserve"> 807,394 </w:t>
            </w:r>
          </w:p>
        </w:tc>
        <w:tc>
          <w:tcPr>
            <w:tcW w:w="0" w:type="auto"/>
            <w:tcBorders>
              <w:top w:val="single" w:sz="4" w:space="0" w:color="auto"/>
              <w:left w:val="single" w:sz="4" w:space="0" w:color="auto"/>
              <w:bottom w:val="single" w:sz="4" w:space="0" w:color="auto"/>
              <w:right w:val="single" w:sz="4" w:space="0" w:color="auto"/>
            </w:tcBorders>
            <w:hideMark/>
          </w:tcPr>
          <w:p w14:paraId="0CAC27A8" w14:textId="7A3EBB3B"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96.76%</w:t>
            </w:r>
          </w:p>
        </w:tc>
        <w:tc>
          <w:tcPr>
            <w:tcW w:w="0" w:type="auto"/>
            <w:vMerge/>
            <w:tcBorders>
              <w:top w:val="single" w:sz="4" w:space="0" w:color="auto"/>
              <w:left w:val="single" w:sz="4" w:space="0" w:color="auto"/>
              <w:bottom w:val="nil"/>
              <w:right w:val="single" w:sz="4" w:space="0" w:color="auto"/>
            </w:tcBorders>
            <w:vAlign w:val="center"/>
            <w:hideMark/>
          </w:tcPr>
          <w:p w14:paraId="437A1D1E" w14:textId="77777777" w:rsidR="008D0395" w:rsidRPr="008D0395" w:rsidRDefault="008D0395" w:rsidP="008D0395">
            <w:pPr>
              <w:spacing w:before="0" w:after="0" w:line="240" w:lineRule="auto"/>
              <w:rPr>
                <w:rFonts w:ascii="Arial" w:eastAsia="Times New Roman" w:hAnsi="Arial" w:cs="Arial"/>
                <w:sz w:val="16"/>
                <w:szCs w:val="16"/>
                <w:lang w:eastAsia="es-GT"/>
              </w:rPr>
            </w:pPr>
          </w:p>
        </w:tc>
      </w:tr>
      <w:tr w:rsidR="008D0395" w:rsidRPr="008D0395" w14:paraId="72FAA3BE" w14:textId="77777777" w:rsidTr="000E5C9D">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C7C440" w14:textId="77777777" w:rsidR="008D0395" w:rsidRPr="008D0395" w:rsidRDefault="008D0395" w:rsidP="008D0395">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hideMark/>
          </w:tcPr>
          <w:p w14:paraId="1BC0A4CB" w14:textId="7E06A723" w:rsidR="008D0395" w:rsidRPr="008D0395" w:rsidRDefault="008D0395" w:rsidP="008D0395">
            <w:pPr>
              <w:spacing w:before="0" w:after="0" w:line="240" w:lineRule="auto"/>
              <w:jc w:val="both"/>
              <w:rPr>
                <w:rFonts w:ascii="Arial" w:eastAsia="Times New Roman" w:hAnsi="Arial" w:cs="Arial"/>
                <w:sz w:val="16"/>
                <w:szCs w:val="16"/>
                <w:lang w:eastAsia="es-GT"/>
              </w:rPr>
            </w:pPr>
            <w:r w:rsidRPr="008D0395">
              <w:rPr>
                <w:rFonts w:ascii="Arial" w:hAnsi="Arial" w:cs="Arial"/>
                <w:sz w:val="16"/>
                <w:szCs w:val="16"/>
              </w:rPr>
              <w:t>Estudiantes del nivel primario bilingüe atendidos en el sistema escolar.</w:t>
            </w:r>
          </w:p>
        </w:tc>
        <w:tc>
          <w:tcPr>
            <w:tcW w:w="0" w:type="auto"/>
            <w:tcBorders>
              <w:top w:val="single" w:sz="4" w:space="0" w:color="auto"/>
              <w:left w:val="single" w:sz="4" w:space="0" w:color="auto"/>
              <w:bottom w:val="single" w:sz="4" w:space="0" w:color="auto"/>
              <w:right w:val="single" w:sz="4" w:space="0" w:color="auto"/>
            </w:tcBorders>
            <w:hideMark/>
          </w:tcPr>
          <w:p w14:paraId="487EB58B" w14:textId="1A5ADBC6"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 xml:space="preserve"> 919,122 </w:t>
            </w:r>
          </w:p>
        </w:tc>
        <w:tc>
          <w:tcPr>
            <w:tcW w:w="0" w:type="auto"/>
            <w:tcBorders>
              <w:top w:val="single" w:sz="4" w:space="0" w:color="auto"/>
              <w:left w:val="single" w:sz="4" w:space="0" w:color="auto"/>
              <w:bottom w:val="single" w:sz="4" w:space="0" w:color="auto"/>
              <w:right w:val="single" w:sz="4" w:space="0" w:color="auto"/>
            </w:tcBorders>
            <w:hideMark/>
          </w:tcPr>
          <w:p w14:paraId="40077F5F" w14:textId="714053AE"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 xml:space="preserve"> 855,054 </w:t>
            </w:r>
          </w:p>
        </w:tc>
        <w:tc>
          <w:tcPr>
            <w:tcW w:w="0" w:type="auto"/>
            <w:tcBorders>
              <w:top w:val="single" w:sz="4" w:space="0" w:color="auto"/>
              <w:left w:val="single" w:sz="4" w:space="0" w:color="auto"/>
              <w:bottom w:val="single" w:sz="4" w:space="0" w:color="auto"/>
              <w:right w:val="single" w:sz="4" w:space="0" w:color="auto"/>
            </w:tcBorders>
            <w:hideMark/>
          </w:tcPr>
          <w:p w14:paraId="7AAE2C3C" w14:textId="16D55521"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93.03%</w:t>
            </w:r>
          </w:p>
        </w:tc>
        <w:tc>
          <w:tcPr>
            <w:tcW w:w="0" w:type="auto"/>
            <w:vMerge/>
            <w:tcBorders>
              <w:top w:val="single" w:sz="4" w:space="0" w:color="auto"/>
              <w:left w:val="single" w:sz="4" w:space="0" w:color="auto"/>
              <w:bottom w:val="nil"/>
              <w:right w:val="single" w:sz="4" w:space="0" w:color="auto"/>
            </w:tcBorders>
            <w:vAlign w:val="center"/>
            <w:hideMark/>
          </w:tcPr>
          <w:p w14:paraId="06E3FA01" w14:textId="77777777" w:rsidR="008D0395" w:rsidRPr="008D0395" w:rsidRDefault="008D0395" w:rsidP="008D0395">
            <w:pPr>
              <w:spacing w:before="0" w:after="0" w:line="240" w:lineRule="auto"/>
              <w:rPr>
                <w:rFonts w:ascii="Arial" w:eastAsia="Times New Roman" w:hAnsi="Arial" w:cs="Arial"/>
                <w:sz w:val="16"/>
                <w:szCs w:val="16"/>
                <w:lang w:eastAsia="es-GT"/>
              </w:rPr>
            </w:pPr>
          </w:p>
        </w:tc>
      </w:tr>
      <w:tr w:rsidR="008D0395" w:rsidRPr="008D0395" w14:paraId="64373129" w14:textId="77777777" w:rsidTr="000E5C9D">
        <w:trPr>
          <w:trHeight w:val="392"/>
        </w:trPr>
        <w:tc>
          <w:tcPr>
            <w:tcW w:w="0" w:type="auto"/>
            <w:tcBorders>
              <w:top w:val="single" w:sz="4" w:space="0" w:color="auto"/>
              <w:left w:val="single" w:sz="4" w:space="0" w:color="auto"/>
              <w:bottom w:val="single" w:sz="4" w:space="0" w:color="auto"/>
              <w:right w:val="single" w:sz="4" w:space="0" w:color="auto"/>
            </w:tcBorders>
            <w:vAlign w:val="center"/>
            <w:hideMark/>
          </w:tcPr>
          <w:p w14:paraId="1468B6BF" w14:textId="77777777" w:rsidR="008D0395" w:rsidRPr="008D0395" w:rsidRDefault="008D0395" w:rsidP="008D0395">
            <w:pPr>
              <w:spacing w:before="0" w:after="0" w:line="240" w:lineRule="auto"/>
              <w:jc w:val="center"/>
              <w:rPr>
                <w:rFonts w:ascii="Arial" w:eastAsia="Times New Roman" w:hAnsi="Arial" w:cs="Arial"/>
                <w:b/>
                <w:bCs/>
                <w:sz w:val="16"/>
                <w:szCs w:val="16"/>
                <w:lang w:eastAsia="es-GT"/>
              </w:rPr>
            </w:pPr>
            <w:r w:rsidRPr="008D0395">
              <w:rPr>
                <w:rFonts w:ascii="Arial" w:eastAsia="Times New Roman" w:hAnsi="Arial" w:cs="Arial"/>
                <w:b/>
                <w:bCs/>
                <w:sz w:val="16"/>
                <w:szCs w:val="16"/>
                <w:lang w:eastAsia="es-GT"/>
              </w:rPr>
              <w:t>Primario de Adultos</w:t>
            </w:r>
          </w:p>
        </w:tc>
        <w:tc>
          <w:tcPr>
            <w:tcW w:w="0" w:type="auto"/>
            <w:tcBorders>
              <w:top w:val="single" w:sz="4" w:space="0" w:color="auto"/>
              <w:left w:val="single" w:sz="4" w:space="0" w:color="auto"/>
              <w:bottom w:val="single" w:sz="4" w:space="0" w:color="auto"/>
              <w:right w:val="single" w:sz="4" w:space="0" w:color="auto"/>
            </w:tcBorders>
            <w:hideMark/>
          </w:tcPr>
          <w:p w14:paraId="103787A5" w14:textId="672C7610" w:rsidR="008D0395" w:rsidRPr="008D0395" w:rsidRDefault="008D0395" w:rsidP="008D0395">
            <w:pPr>
              <w:spacing w:before="0" w:after="0" w:line="240" w:lineRule="auto"/>
              <w:jc w:val="both"/>
              <w:rPr>
                <w:rFonts w:ascii="Arial" w:eastAsia="Times New Roman" w:hAnsi="Arial" w:cs="Arial"/>
                <w:sz w:val="16"/>
                <w:szCs w:val="16"/>
                <w:lang w:eastAsia="es-GT"/>
              </w:rPr>
            </w:pPr>
            <w:r w:rsidRPr="008D0395">
              <w:rPr>
                <w:rFonts w:ascii="Arial" w:hAnsi="Arial" w:cs="Arial"/>
                <w:sz w:val="16"/>
                <w:szCs w:val="16"/>
              </w:rPr>
              <w:t>Estudiantes del nivel primario de adultos atendidos en el sistema escolar.</w:t>
            </w:r>
          </w:p>
        </w:tc>
        <w:tc>
          <w:tcPr>
            <w:tcW w:w="0" w:type="auto"/>
            <w:tcBorders>
              <w:top w:val="single" w:sz="4" w:space="0" w:color="auto"/>
              <w:left w:val="single" w:sz="4" w:space="0" w:color="auto"/>
              <w:bottom w:val="single" w:sz="4" w:space="0" w:color="auto"/>
              <w:right w:val="single" w:sz="4" w:space="0" w:color="auto"/>
            </w:tcBorders>
            <w:hideMark/>
          </w:tcPr>
          <w:p w14:paraId="3D5B78A4" w14:textId="178E021A"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 xml:space="preserve"> 5,478 </w:t>
            </w:r>
          </w:p>
        </w:tc>
        <w:tc>
          <w:tcPr>
            <w:tcW w:w="0" w:type="auto"/>
            <w:tcBorders>
              <w:top w:val="single" w:sz="4" w:space="0" w:color="auto"/>
              <w:left w:val="single" w:sz="4" w:space="0" w:color="auto"/>
              <w:bottom w:val="single" w:sz="4" w:space="0" w:color="auto"/>
              <w:right w:val="single" w:sz="4" w:space="0" w:color="auto"/>
            </w:tcBorders>
            <w:hideMark/>
          </w:tcPr>
          <w:p w14:paraId="79301227" w14:textId="3D647B04"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 xml:space="preserve"> 5,093 </w:t>
            </w:r>
          </w:p>
        </w:tc>
        <w:tc>
          <w:tcPr>
            <w:tcW w:w="0" w:type="auto"/>
            <w:tcBorders>
              <w:top w:val="single" w:sz="4" w:space="0" w:color="auto"/>
              <w:left w:val="single" w:sz="4" w:space="0" w:color="auto"/>
              <w:bottom w:val="single" w:sz="4" w:space="0" w:color="auto"/>
              <w:right w:val="single" w:sz="4" w:space="0" w:color="auto"/>
            </w:tcBorders>
            <w:hideMark/>
          </w:tcPr>
          <w:p w14:paraId="4435558F" w14:textId="1447D9DD"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92.97%</w:t>
            </w:r>
          </w:p>
        </w:tc>
        <w:tc>
          <w:tcPr>
            <w:tcW w:w="0" w:type="auto"/>
            <w:vMerge/>
            <w:tcBorders>
              <w:top w:val="single" w:sz="4" w:space="0" w:color="auto"/>
              <w:left w:val="single" w:sz="4" w:space="0" w:color="auto"/>
              <w:bottom w:val="nil"/>
              <w:right w:val="single" w:sz="4" w:space="0" w:color="auto"/>
            </w:tcBorders>
            <w:vAlign w:val="center"/>
            <w:hideMark/>
          </w:tcPr>
          <w:p w14:paraId="4D201E4C" w14:textId="77777777" w:rsidR="008D0395" w:rsidRPr="008D0395" w:rsidRDefault="008D0395" w:rsidP="008D0395">
            <w:pPr>
              <w:spacing w:before="0" w:after="0" w:line="240" w:lineRule="auto"/>
              <w:rPr>
                <w:rFonts w:ascii="Arial" w:eastAsia="Times New Roman" w:hAnsi="Arial" w:cs="Arial"/>
                <w:sz w:val="16"/>
                <w:szCs w:val="16"/>
                <w:lang w:eastAsia="es-GT"/>
              </w:rPr>
            </w:pPr>
          </w:p>
        </w:tc>
      </w:tr>
      <w:tr w:rsidR="008D0395" w:rsidRPr="008D0395" w14:paraId="631B2FC4" w14:textId="77777777" w:rsidTr="000E5C9D">
        <w:trPr>
          <w:trHeight w:val="294"/>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465CCC9" w14:textId="77777777" w:rsidR="008D0395" w:rsidRPr="008D0395" w:rsidRDefault="008D0395" w:rsidP="008D0395">
            <w:pPr>
              <w:spacing w:before="0" w:after="0" w:line="240" w:lineRule="auto"/>
              <w:jc w:val="center"/>
              <w:rPr>
                <w:rFonts w:ascii="Arial" w:eastAsia="Times New Roman" w:hAnsi="Arial" w:cs="Arial"/>
                <w:b/>
                <w:bCs/>
                <w:sz w:val="16"/>
                <w:szCs w:val="16"/>
                <w:lang w:eastAsia="es-GT"/>
              </w:rPr>
            </w:pPr>
            <w:r w:rsidRPr="008D0395">
              <w:rPr>
                <w:rFonts w:ascii="Arial" w:eastAsia="Times New Roman" w:hAnsi="Arial" w:cs="Arial"/>
                <w:b/>
                <w:bCs/>
                <w:sz w:val="16"/>
                <w:szCs w:val="16"/>
                <w:lang w:eastAsia="es-GT"/>
              </w:rPr>
              <w:t>Básico</w:t>
            </w:r>
          </w:p>
        </w:tc>
        <w:tc>
          <w:tcPr>
            <w:tcW w:w="0" w:type="auto"/>
            <w:tcBorders>
              <w:top w:val="single" w:sz="4" w:space="0" w:color="auto"/>
              <w:left w:val="single" w:sz="4" w:space="0" w:color="auto"/>
              <w:bottom w:val="single" w:sz="4" w:space="0" w:color="auto"/>
              <w:right w:val="single" w:sz="4" w:space="0" w:color="auto"/>
            </w:tcBorders>
            <w:hideMark/>
          </w:tcPr>
          <w:p w14:paraId="406DFB29" w14:textId="26CC7481" w:rsidR="008D0395" w:rsidRPr="008D0395" w:rsidRDefault="008D0395" w:rsidP="008D0395">
            <w:pPr>
              <w:spacing w:before="0" w:after="0" w:line="240" w:lineRule="auto"/>
              <w:jc w:val="both"/>
              <w:rPr>
                <w:rFonts w:ascii="Arial" w:eastAsia="Times New Roman" w:hAnsi="Arial" w:cs="Arial"/>
                <w:sz w:val="16"/>
                <w:szCs w:val="16"/>
                <w:lang w:eastAsia="es-GT"/>
              </w:rPr>
            </w:pPr>
            <w:r w:rsidRPr="008D0395">
              <w:rPr>
                <w:rFonts w:ascii="Arial" w:hAnsi="Arial" w:cs="Arial"/>
                <w:sz w:val="16"/>
                <w:szCs w:val="16"/>
              </w:rPr>
              <w:t>Estudiantes del ciclo básico atendidos en el sistema escolar.</w:t>
            </w:r>
          </w:p>
        </w:tc>
        <w:tc>
          <w:tcPr>
            <w:tcW w:w="0" w:type="auto"/>
            <w:tcBorders>
              <w:top w:val="single" w:sz="4" w:space="0" w:color="auto"/>
              <w:left w:val="single" w:sz="4" w:space="0" w:color="auto"/>
              <w:bottom w:val="single" w:sz="4" w:space="0" w:color="auto"/>
              <w:right w:val="single" w:sz="4" w:space="0" w:color="auto"/>
            </w:tcBorders>
            <w:hideMark/>
          </w:tcPr>
          <w:p w14:paraId="564919F4" w14:textId="2EE08BB2"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 xml:space="preserve"> 200,742 </w:t>
            </w:r>
          </w:p>
        </w:tc>
        <w:tc>
          <w:tcPr>
            <w:tcW w:w="0" w:type="auto"/>
            <w:tcBorders>
              <w:top w:val="single" w:sz="4" w:space="0" w:color="auto"/>
              <w:left w:val="single" w:sz="4" w:space="0" w:color="auto"/>
              <w:bottom w:val="single" w:sz="4" w:space="0" w:color="auto"/>
              <w:right w:val="single" w:sz="4" w:space="0" w:color="auto"/>
            </w:tcBorders>
            <w:hideMark/>
          </w:tcPr>
          <w:p w14:paraId="4D75791C" w14:textId="1F12A5A2"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 xml:space="preserve"> 189,529 </w:t>
            </w:r>
          </w:p>
        </w:tc>
        <w:tc>
          <w:tcPr>
            <w:tcW w:w="0" w:type="auto"/>
            <w:tcBorders>
              <w:top w:val="single" w:sz="4" w:space="0" w:color="auto"/>
              <w:left w:val="single" w:sz="4" w:space="0" w:color="auto"/>
              <w:bottom w:val="single" w:sz="4" w:space="0" w:color="auto"/>
              <w:right w:val="single" w:sz="4" w:space="0" w:color="auto"/>
            </w:tcBorders>
            <w:hideMark/>
          </w:tcPr>
          <w:p w14:paraId="2EB40E59" w14:textId="3D1DD8E4"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94.41%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C974ABE" w14:textId="77777777" w:rsidR="008D0395" w:rsidRPr="008D0395" w:rsidRDefault="008D0395" w:rsidP="008D0395">
            <w:pPr>
              <w:spacing w:before="0" w:after="0" w:line="240" w:lineRule="auto"/>
              <w:rPr>
                <w:rFonts w:ascii="Arial" w:eastAsia="Times New Roman" w:hAnsi="Arial" w:cs="Arial"/>
                <w:sz w:val="16"/>
                <w:szCs w:val="16"/>
                <w:lang w:eastAsia="es-GT"/>
              </w:rPr>
            </w:pPr>
            <w:r w:rsidRPr="008D0395">
              <w:rPr>
                <w:rFonts w:ascii="Arial" w:eastAsia="Times New Roman" w:hAnsi="Arial" w:cs="Arial"/>
                <w:sz w:val="16"/>
                <w:szCs w:val="16"/>
                <w:lang w:eastAsia="es-GT"/>
              </w:rPr>
              <w:t>DIDEDUC</w:t>
            </w:r>
          </w:p>
        </w:tc>
      </w:tr>
      <w:tr w:rsidR="008D0395" w:rsidRPr="008D0395" w14:paraId="43D78781" w14:textId="77777777" w:rsidTr="000E5C9D">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045CC1" w14:textId="77777777" w:rsidR="008D0395" w:rsidRPr="008D0395" w:rsidRDefault="008D0395" w:rsidP="008D0395">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hideMark/>
          </w:tcPr>
          <w:p w14:paraId="336716D4" w14:textId="20079CD5" w:rsidR="008D0395" w:rsidRPr="008D0395" w:rsidRDefault="008D0395" w:rsidP="008D0395">
            <w:pPr>
              <w:spacing w:before="0" w:after="0" w:line="240" w:lineRule="auto"/>
              <w:jc w:val="both"/>
              <w:rPr>
                <w:rFonts w:ascii="Arial" w:eastAsia="Times New Roman" w:hAnsi="Arial" w:cs="Arial"/>
                <w:sz w:val="16"/>
                <w:szCs w:val="16"/>
                <w:lang w:eastAsia="es-GT"/>
              </w:rPr>
            </w:pPr>
            <w:r w:rsidRPr="008D0395">
              <w:rPr>
                <w:rFonts w:ascii="Arial" w:hAnsi="Arial" w:cs="Arial"/>
                <w:sz w:val="16"/>
                <w:szCs w:val="16"/>
              </w:rPr>
              <w:t>Estudiantes del ciclo básico Telesecundaria atendidos en el sistema escolar.</w:t>
            </w:r>
          </w:p>
        </w:tc>
        <w:tc>
          <w:tcPr>
            <w:tcW w:w="0" w:type="auto"/>
            <w:tcBorders>
              <w:top w:val="single" w:sz="4" w:space="0" w:color="auto"/>
              <w:left w:val="single" w:sz="4" w:space="0" w:color="auto"/>
              <w:bottom w:val="single" w:sz="4" w:space="0" w:color="auto"/>
              <w:right w:val="single" w:sz="4" w:space="0" w:color="auto"/>
            </w:tcBorders>
            <w:hideMark/>
          </w:tcPr>
          <w:p w14:paraId="14E39E22" w14:textId="46691247"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 xml:space="preserve"> 107,871 </w:t>
            </w:r>
          </w:p>
        </w:tc>
        <w:tc>
          <w:tcPr>
            <w:tcW w:w="0" w:type="auto"/>
            <w:tcBorders>
              <w:top w:val="single" w:sz="4" w:space="0" w:color="auto"/>
              <w:left w:val="single" w:sz="4" w:space="0" w:color="auto"/>
              <w:bottom w:val="single" w:sz="4" w:space="0" w:color="auto"/>
              <w:right w:val="single" w:sz="4" w:space="0" w:color="auto"/>
            </w:tcBorders>
            <w:hideMark/>
          </w:tcPr>
          <w:p w14:paraId="7B362D07" w14:textId="361639C5"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 xml:space="preserve"> 99,085 </w:t>
            </w:r>
          </w:p>
        </w:tc>
        <w:tc>
          <w:tcPr>
            <w:tcW w:w="0" w:type="auto"/>
            <w:tcBorders>
              <w:top w:val="single" w:sz="4" w:space="0" w:color="auto"/>
              <w:left w:val="single" w:sz="4" w:space="0" w:color="auto"/>
              <w:bottom w:val="single" w:sz="4" w:space="0" w:color="auto"/>
              <w:right w:val="single" w:sz="4" w:space="0" w:color="auto"/>
            </w:tcBorders>
            <w:hideMark/>
          </w:tcPr>
          <w:p w14:paraId="686A6BF6" w14:textId="270F0EE4"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91.86%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BCB779" w14:textId="77777777" w:rsidR="008D0395" w:rsidRPr="008D0395" w:rsidRDefault="008D0395" w:rsidP="008D0395">
            <w:pPr>
              <w:spacing w:before="0" w:after="0" w:line="240" w:lineRule="auto"/>
              <w:rPr>
                <w:rFonts w:ascii="Arial" w:eastAsia="Times New Roman" w:hAnsi="Arial" w:cs="Arial"/>
                <w:sz w:val="16"/>
                <w:szCs w:val="16"/>
                <w:lang w:eastAsia="es-GT"/>
              </w:rPr>
            </w:pPr>
          </w:p>
        </w:tc>
      </w:tr>
      <w:tr w:rsidR="008D0395" w:rsidRPr="008D0395" w14:paraId="5CED81FE" w14:textId="77777777" w:rsidTr="000E5C9D">
        <w:trPr>
          <w:trHeight w:val="294"/>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E7644F1" w14:textId="77777777" w:rsidR="008D0395" w:rsidRPr="008D0395" w:rsidRDefault="008D0395" w:rsidP="008D0395">
            <w:pPr>
              <w:spacing w:before="0" w:after="0" w:line="240" w:lineRule="auto"/>
              <w:jc w:val="center"/>
              <w:rPr>
                <w:rFonts w:ascii="Arial" w:eastAsia="Times New Roman" w:hAnsi="Arial" w:cs="Arial"/>
                <w:b/>
                <w:bCs/>
                <w:sz w:val="16"/>
                <w:szCs w:val="16"/>
                <w:lang w:eastAsia="es-GT"/>
              </w:rPr>
            </w:pPr>
            <w:r w:rsidRPr="008D0395">
              <w:rPr>
                <w:rFonts w:ascii="Arial" w:eastAsia="Times New Roman" w:hAnsi="Arial" w:cs="Arial"/>
                <w:b/>
                <w:bCs/>
                <w:sz w:val="16"/>
                <w:szCs w:val="16"/>
                <w:lang w:eastAsia="es-GT"/>
              </w:rPr>
              <w:t>Diversificado</w:t>
            </w:r>
          </w:p>
        </w:tc>
        <w:tc>
          <w:tcPr>
            <w:tcW w:w="0" w:type="auto"/>
            <w:tcBorders>
              <w:top w:val="single" w:sz="4" w:space="0" w:color="auto"/>
              <w:left w:val="single" w:sz="4" w:space="0" w:color="auto"/>
              <w:bottom w:val="single" w:sz="4" w:space="0" w:color="auto"/>
              <w:right w:val="single" w:sz="4" w:space="0" w:color="auto"/>
            </w:tcBorders>
            <w:hideMark/>
          </w:tcPr>
          <w:p w14:paraId="5A3FACAA" w14:textId="2CA80A13" w:rsidR="008D0395" w:rsidRPr="008D0395" w:rsidRDefault="008D0395" w:rsidP="008D0395">
            <w:pPr>
              <w:spacing w:before="0" w:after="0" w:line="240" w:lineRule="auto"/>
              <w:jc w:val="both"/>
              <w:rPr>
                <w:rFonts w:ascii="Arial" w:eastAsia="Times New Roman" w:hAnsi="Arial" w:cs="Arial"/>
                <w:sz w:val="16"/>
                <w:szCs w:val="16"/>
                <w:lang w:eastAsia="es-GT"/>
              </w:rPr>
            </w:pPr>
            <w:r w:rsidRPr="008D0395">
              <w:rPr>
                <w:rFonts w:ascii="Arial" w:hAnsi="Arial" w:cs="Arial"/>
                <w:sz w:val="16"/>
                <w:szCs w:val="16"/>
              </w:rPr>
              <w:t>Estudiantes de Formación para Maestros atendidos en el sistema escolar.</w:t>
            </w:r>
          </w:p>
        </w:tc>
        <w:tc>
          <w:tcPr>
            <w:tcW w:w="0" w:type="auto"/>
            <w:tcBorders>
              <w:top w:val="single" w:sz="4" w:space="0" w:color="auto"/>
              <w:left w:val="single" w:sz="4" w:space="0" w:color="auto"/>
              <w:bottom w:val="single" w:sz="4" w:space="0" w:color="auto"/>
              <w:right w:val="single" w:sz="4" w:space="0" w:color="auto"/>
            </w:tcBorders>
            <w:hideMark/>
          </w:tcPr>
          <w:p w14:paraId="57CFCACD" w14:textId="585E9CEC"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 xml:space="preserve"> 10,494 </w:t>
            </w:r>
          </w:p>
        </w:tc>
        <w:tc>
          <w:tcPr>
            <w:tcW w:w="0" w:type="auto"/>
            <w:tcBorders>
              <w:top w:val="single" w:sz="4" w:space="0" w:color="auto"/>
              <w:left w:val="single" w:sz="4" w:space="0" w:color="auto"/>
              <w:bottom w:val="single" w:sz="4" w:space="0" w:color="auto"/>
              <w:right w:val="single" w:sz="4" w:space="0" w:color="auto"/>
            </w:tcBorders>
            <w:hideMark/>
          </w:tcPr>
          <w:p w14:paraId="59A3FA88" w14:textId="4225DD02"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 xml:space="preserve"> 10,300 </w:t>
            </w:r>
          </w:p>
        </w:tc>
        <w:tc>
          <w:tcPr>
            <w:tcW w:w="0" w:type="auto"/>
            <w:tcBorders>
              <w:top w:val="single" w:sz="4" w:space="0" w:color="auto"/>
              <w:left w:val="single" w:sz="4" w:space="0" w:color="auto"/>
              <w:bottom w:val="single" w:sz="4" w:space="0" w:color="auto"/>
              <w:right w:val="single" w:sz="4" w:space="0" w:color="auto"/>
            </w:tcBorders>
            <w:hideMark/>
          </w:tcPr>
          <w:p w14:paraId="02CF0801" w14:textId="27E43132"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98.15%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B72C49C" w14:textId="77777777" w:rsidR="008D0395" w:rsidRPr="008D0395" w:rsidRDefault="008D0395" w:rsidP="008D0395">
            <w:pPr>
              <w:spacing w:before="0" w:after="0" w:line="240" w:lineRule="auto"/>
              <w:rPr>
                <w:rFonts w:ascii="Arial" w:eastAsia="Times New Roman" w:hAnsi="Arial" w:cs="Arial"/>
                <w:sz w:val="16"/>
                <w:szCs w:val="16"/>
                <w:lang w:eastAsia="es-GT"/>
              </w:rPr>
            </w:pPr>
            <w:r w:rsidRPr="008D0395">
              <w:rPr>
                <w:rFonts w:ascii="Arial" w:eastAsia="Times New Roman" w:hAnsi="Arial" w:cs="Arial"/>
                <w:sz w:val="16"/>
                <w:szCs w:val="16"/>
                <w:lang w:eastAsia="es-GT"/>
              </w:rPr>
              <w:t>DIDEDUC</w:t>
            </w:r>
          </w:p>
        </w:tc>
      </w:tr>
      <w:tr w:rsidR="008D0395" w:rsidRPr="008D0395" w14:paraId="2D5F8E5C" w14:textId="77777777" w:rsidTr="000E5C9D">
        <w:trPr>
          <w:trHeight w:val="3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A0DEA4" w14:textId="77777777" w:rsidR="008D0395" w:rsidRPr="008D0395" w:rsidRDefault="008D0395" w:rsidP="008D0395">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hideMark/>
          </w:tcPr>
          <w:p w14:paraId="1C8A0C9A" w14:textId="4EC47573" w:rsidR="008D0395" w:rsidRPr="008D0395" w:rsidRDefault="008D0395" w:rsidP="008D0395">
            <w:pPr>
              <w:spacing w:before="0" w:after="0" w:line="240" w:lineRule="auto"/>
              <w:jc w:val="both"/>
              <w:rPr>
                <w:rFonts w:ascii="Arial" w:eastAsia="Times New Roman" w:hAnsi="Arial" w:cs="Arial"/>
                <w:sz w:val="16"/>
                <w:szCs w:val="16"/>
                <w:lang w:eastAsia="es-GT"/>
              </w:rPr>
            </w:pPr>
            <w:r w:rsidRPr="008D0395">
              <w:rPr>
                <w:rFonts w:ascii="Arial" w:hAnsi="Arial" w:cs="Arial"/>
                <w:sz w:val="16"/>
                <w:szCs w:val="16"/>
              </w:rPr>
              <w:t>Estudiantes de Formación de Bachiller con orientación en educación atendidos en el sistema escolar.</w:t>
            </w:r>
          </w:p>
        </w:tc>
        <w:tc>
          <w:tcPr>
            <w:tcW w:w="0" w:type="auto"/>
            <w:tcBorders>
              <w:top w:val="single" w:sz="4" w:space="0" w:color="auto"/>
              <w:left w:val="single" w:sz="4" w:space="0" w:color="auto"/>
              <w:bottom w:val="single" w:sz="4" w:space="0" w:color="auto"/>
              <w:right w:val="single" w:sz="4" w:space="0" w:color="auto"/>
            </w:tcBorders>
            <w:hideMark/>
          </w:tcPr>
          <w:p w14:paraId="77122D4F" w14:textId="1B9168E6"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 xml:space="preserve"> 2,150 </w:t>
            </w:r>
          </w:p>
        </w:tc>
        <w:tc>
          <w:tcPr>
            <w:tcW w:w="0" w:type="auto"/>
            <w:tcBorders>
              <w:top w:val="single" w:sz="4" w:space="0" w:color="auto"/>
              <w:left w:val="single" w:sz="4" w:space="0" w:color="auto"/>
              <w:bottom w:val="single" w:sz="4" w:space="0" w:color="auto"/>
              <w:right w:val="single" w:sz="4" w:space="0" w:color="auto"/>
            </w:tcBorders>
            <w:hideMark/>
          </w:tcPr>
          <w:p w14:paraId="0F6126D7" w14:textId="13D87C52"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 xml:space="preserve"> 2,071 </w:t>
            </w:r>
          </w:p>
        </w:tc>
        <w:tc>
          <w:tcPr>
            <w:tcW w:w="0" w:type="auto"/>
            <w:tcBorders>
              <w:top w:val="single" w:sz="4" w:space="0" w:color="auto"/>
              <w:left w:val="single" w:sz="4" w:space="0" w:color="auto"/>
              <w:bottom w:val="single" w:sz="4" w:space="0" w:color="auto"/>
              <w:right w:val="single" w:sz="4" w:space="0" w:color="auto"/>
            </w:tcBorders>
            <w:hideMark/>
          </w:tcPr>
          <w:p w14:paraId="1D1BB264" w14:textId="170A32B0"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96.33%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976737" w14:textId="77777777" w:rsidR="008D0395" w:rsidRPr="008D0395" w:rsidRDefault="008D0395" w:rsidP="008D0395">
            <w:pPr>
              <w:spacing w:before="0" w:after="0" w:line="240" w:lineRule="auto"/>
              <w:rPr>
                <w:rFonts w:ascii="Arial" w:eastAsia="Times New Roman" w:hAnsi="Arial" w:cs="Arial"/>
                <w:sz w:val="16"/>
                <w:szCs w:val="16"/>
                <w:lang w:eastAsia="es-GT"/>
              </w:rPr>
            </w:pPr>
          </w:p>
        </w:tc>
      </w:tr>
      <w:tr w:rsidR="008D0395" w:rsidRPr="008D0395" w14:paraId="2CD926AF" w14:textId="77777777" w:rsidTr="000E5C9D">
        <w:trPr>
          <w:trHeight w:val="3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E5300B" w14:textId="77777777" w:rsidR="008D0395" w:rsidRPr="008D0395" w:rsidRDefault="008D0395" w:rsidP="008D0395">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hideMark/>
          </w:tcPr>
          <w:p w14:paraId="047100EC" w14:textId="2FEC6A1D" w:rsidR="008D0395" w:rsidRPr="008D0395" w:rsidRDefault="008D0395" w:rsidP="008D0395">
            <w:pPr>
              <w:spacing w:before="0" w:after="0" w:line="240" w:lineRule="auto"/>
              <w:jc w:val="both"/>
              <w:rPr>
                <w:rFonts w:ascii="Arial" w:eastAsia="Times New Roman" w:hAnsi="Arial" w:cs="Arial"/>
                <w:sz w:val="16"/>
                <w:szCs w:val="16"/>
                <w:lang w:eastAsia="es-GT"/>
              </w:rPr>
            </w:pPr>
            <w:r w:rsidRPr="008D0395">
              <w:rPr>
                <w:rFonts w:ascii="Arial" w:hAnsi="Arial" w:cs="Arial"/>
                <w:sz w:val="16"/>
                <w:szCs w:val="16"/>
              </w:rPr>
              <w:t>Estudiantes de las Escuelas Normales de Educación Física atendidos con Formación Académica</w:t>
            </w:r>
          </w:p>
        </w:tc>
        <w:tc>
          <w:tcPr>
            <w:tcW w:w="0" w:type="auto"/>
            <w:tcBorders>
              <w:top w:val="single" w:sz="4" w:space="0" w:color="auto"/>
              <w:left w:val="single" w:sz="4" w:space="0" w:color="auto"/>
              <w:bottom w:val="single" w:sz="4" w:space="0" w:color="auto"/>
              <w:right w:val="single" w:sz="4" w:space="0" w:color="auto"/>
            </w:tcBorders>
            <w:hideMark/>
          </w:tcPr>
          <w:p w14:paraId="7E3D18ED" w14:textId="3D20AA23"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 xml:space="preserve"> 960 </w:t>
            </w:r>
          </w:p>
        </w:tc>
        <w:tc>
          <w:tcPr>
            <w:tcW w:w="0" w:type="auto"/>
            <w:tcBorders>
              <w:top w:val="single" w:sz="4" w:space="0" w:color="auto"/>
              <w:left w:val="single" w:sz="4" w:space="0" w:color="auto"/>
              <w:bottom w:val="single" w:sz="4" w:space="0" w:color="auto"/>
              <w:right w:val="single" w:sz="4" w:space="0" w:color="auto"/>
            </w:tcBorders>
            <w:hideMark/>
          </w:tcPr>
          <w:p w14:paraId="08F228F9" w14:textId="101C25E7"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 xml:space="preserve"> 890 </w:t>
            </w:r>
          </w:p>
        </w:tc>
        <w:tc>
          <w:tcPr>
            <w:tcW w:w="0" w:type="auto"/>
            <w:tcBorders>
              <w:top w:val="single" w:sz="4" w:space="0" w:color="auto"/>
              <w:left w:val="single" w:sz="4" w:space="0" w:color="auto"/>
              <w:bottom w:val="single" w:sz="4" w:space="0" w:color="auto"/>
              <w:right w:val="single" w:sz="4" w:space="0" w:color="auto"/>
            </w:tcBorders>
            <w:hideMark/>
          </w:tcPr>
          <w:p w14:paraId="4D1A8916" w14:textId="0A68E69B"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92.71%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09E66A" w14:textId="77777777" w:rsidR="008D0395" w:rsidRPr="008D0395" w:rsidRDefault="008D0395" w:rsidP="008D0395">
            <w:pPr>
              <w:spacing w:before="0" w:after="0" w:line="240" w:lineRule="auto"/>
              <w:rPr>
                <w:rFonts w:ascii="Arial" w:eastAsia="Times New Roman" w:hAnsi="Arial" w:cs="Arial"/>
                <w:sz w:val="16"/>
                <w:szCs w:val="16"/>
                <w:lang w:eastAsia="es-GT"/>
              </w:rPr>
            </w:pPr>
          </w:p>
        </w:tc>
      </w:tr>
      <w:tr w:rsidR="008D0395" w:rsidRPr="008D0395" w14:paraId="720F3662" w14:textId="77777777" w:rsidTr="000E5C9D">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ADC791" w14:textId="77777777" w:rsidR="008D0395" w:rsidRPr="008D0395" w:rsidRDefault="008D0395" w:rsidP="008D0395">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hideMark/>
          </w:tcPr>
          <w:p w14:paraId="22CDBDCD" w14:textId="07AFBBBE" w:rsidR="008D0395" w:rsidRPr="008D0395" w:rsidRDefault="008D0395" w:rsidP="008D0395">
            <w:pPr>
              <w:spacing w:before="0" w:after="0" w:line="240" w:lineRule="auto"/>
              <w:jc w:val="both"/>
              <w:rPr>
                <w:rFonts w:ascii="Arial" w:eastAsia="Times New Roman" w:hAnsi="Arial" w:cs="Arial"/>
                <w:sz w:val="16"/>
                <w:szCs w:val="16"/>
                <w:lang w:eastAsia="es-GT"/>
              </w:rPr>
            </w:pPr>
            <w:r w:rsidRPr="008D0395">
              <w:rPr>
                <w:rFonts w:ascii="Arial" w:hAnsi="Arial" w:cs="Arial"/>
                <w:sz w:val="16"/>
                <w:szCs w:val="16"/>
              </w:rPr>
              <w:t>Estudiantes de Formación de Bachilleres atendidos en el sistema escolar.</w:t>
            </w:r>
          </w:p>
        </w:tc>
        <w:tc>
          <w:tcPr>
            <w:tcW w:w="0" w:type="auto"/>
            <w:tcBorders>
              <w:top w:val="single" w:sz="4" w:space="0" w:color="auto"/>
              <w:left w:val="single" w:sz="4" w:space="0" w:color="auto"/>
              <w:bottom w:val="single" w:sz="4" w:space="0" w:color="auto"/>
              <w:right w:val="single" w:sz="4" w:space="0" w:color="auto"/>
            </w:tcBorders>
            <w:hideMark/>
          </w:tcPr>
          <w:p w14:paraId="49F716D2" w14:textId="615DC6E5"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 xml:space="preserve"> 37,180 </w:t>
            </w:r>
          </w:p>
        </w:tc>
        <w:tc>
          <w:tcPr>
            <w:tcW w:w="0" w:type="auto"/>
            <w:tcBorders>
              <w:top w:val="single" w:sz="4" w:space="0" w:color="auto"/>
              <w:left w:val="single" w:sz="4" w:space="0" w:color="auto"/>
              <w:bottom w:val="single" w:sz="4" w:space="0" w:color="auto"/>
              <w:right w:val="single" w:sz="4" w:space="0" w:color="auto"/>
            </w:tcBorders>
            <w:hideMark/>
          </w:tcPr>
          <w:p w14:paraId="27335CB8" w14:textId="640D91D1"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 xml:space="preserve"> 34,356 </w:t>
            </w:r>
          </w:p>
        </w:tc>
        <w:tc>
          <w:tcPr>
            <w:tcW w:w="0" w:type="auto"/>
            <w:tcBorders>
              <w:top w:val="single" w:sz="4" w:space="0" w:color="auto"/>
              <w:left w:val="single" w:sz="4" w:space="0" w:color="auto"/>
              <w:bottom w:val="single" w:sz="4" w:space="0" w:color="auto"/>
              <w:right w:val="single" w:sz="4" w:space="0" w:color="auto"/>
            </w:tcBorders>
            <w:hideMark/>
          </w:tcPr>
          <w:p w14:paraId="7878BDEE" w14:textId="4D6AC4EC"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92.40%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1B516A" w14:textId="77777777" w:rsidR="008D0395" w:rsidRPr="008D0395" w:rsidRDefault="008D0395" w:rsidP="008D0395">
            <w:pPr>
              <w:spacing w:before="0" w:after="0" w:line="240" w:lineRule="auto"/>
              <w:rPr>
                <w:rFonts w:ascii="Arial" w:eastAsia="Times New Roman" w:hAnsi="Arial" w:cs="Arial"/>
                <w:sz w:val="16"/>
                <w:szCs w:val="16"/>
                <w:lang w:eastAsia="es-GT"/>
              </w:rPr>
            </w:pPr>
          </w:p>
        </w:tc>
      </w:tr>
      <w:tr w:rsidR="008D0395" w:rsidRPr="008D0395" w14:paraId="55189154" w14:textId="77777777" w:rsidTr="000E5C9D">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A63680" w14:textId="77777777" w:rsidR="008D0395" w:rsidRPr="008D0395" w:rsidRDefault="008D0395" w:rsidP="008D0395">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hideMark/>
          </w:tcPr>
          <w:p w14:paraId="1F85B1BB" w14:textId="7C10AFCB" w:rsidR="008D0395" w:rsidRPr="008D0395" w:rsidRDefault="008D0395" w:rsidP="008D0395">
            <w:pPr>
              <w:spacing w:before="0" w:after="0" w:line="240" w:lineRule="auto"/>
              <w:jc w:val="both"/>
              <w:rPr>
                <w:rFonts w:ascii="Arial" w:eastAsia="Times New Roman" w:hAnsi="Arial" w:cs="Arial"/>
                <w:sz w:val="16"/>
                <w:szCs w:val="16"/>
                <w:lang w:eastAsia="es-GT"/>
              </w:rPr>
            </w:pPr>
            <w:r w:rsidRPr="008D0395">
              <w:rPr>
                <w:rFonts w:ascii="Arial" w:hAnsi="Arial" w:cs="Arial"/>
                <w:sz w:val="16"/>
                <w:szCs w:val="16"/>
              </w:rPr>
              <w:t>Estudiantes de Formación de Perito atendidos en el sistema escolar.</w:t>
            </w:r>
          </w:p>
        </w:tc>
        <w:tc>
          <w:tcPr>
            <w:tcW w:w="0" w:type="auto"/>
            <w:tcBorders>
              <w:top w:val="single" w:sz="4" w:space="0" w:color="auto"/>
              <w:left w:val="single" w:sz="4" w:space="0" w:color="auto"/>
              <w:bottom w:val="single" w:sz="4" w:space="0" w:color="auto"/>
              <w:right w:val="single" w:sz="4" w:space="0" w:color="auto"/>
            </w:tcBorders>
            <w:hideMark/>
          </w:tcPr>
          <w:p w14:paraId="6700159E" w14:textId="37CC3A86"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 xml:space="preserve"> 26,530 </w:t>
            </w:r>
          </w:p>
        </w:tc>
        <w:tc>
          <w:tcPr>
            <w:tcW w:w="0" w:type="auto"/>
            <w:tcBorders>
              <w:top w:val="single" w:sz="4" w:space="0" w:color="auto"/>
              <w:left w:val="single" w:sz="4" w:space="0" w:color="auto"/>
              <w:bottom w:val="single" w:sz="4" w:space="0" w:color="auto"/>
              <w:right w:val="single" w:sz="4" w:space="0" w:color="auto"/>
            </w:tcBorders>
            <w:hideMark/>
          </w:tcPr>
          <w:p w14:paraId="094A4191" w14:textId="353DA400"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 xml:space="preserve"> 24,924 </w:t>
            </w:r>
          </w:p>
        </w:tc>
        <w:tc>
          <w:tcPr>
            <w:tcW w:w="0" w:type="auto"/>
            <w:tcBorders>
              <w:top w:val="single" w:sz="4" w:space="0" w:color="auto"/>
              <w:left w:val="single" w:sz="4" w:space="0" w:color="auto"/>
              <w:bottom w:val="single" w:sz="4" w:space="0" w:color="auto"/>
              <w:right w:val="single" w:sz="4" w:space="0" w:color="auto"/>
            </w:tcBorders>
            <w:hideMark/>
          </w:tcPr>
          <w:p w14:paraId="00C21220" w14:textId="7E9C6FE9"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93.95%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DFCD0" w14:textId="77777777" w:rsidR="008D0395" w:rsidRPr="008D0395" w:rsidRDefault="008D0395" w:rsidP="008D0395">
            <w:pPr>
              <w:spacing w:before="0" w:after="0" w:line="240" w:lineRule="auto"/>
              <w:rPr>
                <w:rFonts w:ascii="Arial" w:eastAsia="Times New Roman" w:hAnsi="Arial" w:cs="Arial"/>
                <w:sz w:val="16"/>
                <w:szCs w:val="16"/>
                <w:lang w:eastAsia="es-GT"/>
              </w:rPr>
            </w:pPr>
          </w:p>
        </w:tc>
      </w:tr>
      <w:tr w:rsidR="008D0395" w:rsidRPr="008D0395" w14:paraId="1EF743C0" w14:textId="77777777" w:rsidTr="000E5C9D">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8C19B9" w14:textId="77777777" w:rsidR="008D0395" w:rsidRPr="008D0395" w:rsidRDefault="008D0395" w:rsidP="008D0395">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hideMark/>
          </w:tcPr>
          <w:p w14:paraId="5BC3940A" w14:textId="4D180209" w:rsidR="008D0395" w:rsidRPr="008D0395" w:rsidRDefault="008D0395" w:rsidP="008D0395">
            <w:pPr>
              <w:spacing w:before="0" w:after="0" w:line="240" w:lineRule="auto"/>
              <w:jc w:val="both"/>
              <w:rPr>
                <w:rFonts w:ascii="Arial" w:eastAsia="Times New Roman" w:hAnsi="Arial" w:cs="Arial"/>
                <w:sz w:val="16"/>
                <w:szCs w:val="16"/>
                <w:lang w:eastAsia="es-GT"/>
              </w:rPr>
            </w:pPr>
            <w:r w:rsidRPr="008D0395">
              <w:rPr>
                <w:rFonts w:ascii="Arial" w:hAnsi="Arial" w:cs="Arial"/>
                <w:sz w:val="16"/>
                <w:szCs w:val="16"/>
              </w:rPr>
              <w:t>Estudiantes de Formación Secretarial atendidas en el sistema escolar.</w:t>
            </w:r>
          </w:p>
        </w:tc>
        <w:tc>
          <w:tcPr>
            <w:tcW w:w="0" w:type="auto"/>
            <w:tcBorders>
              <w:top w:val="single" w:sz="4" w:space="0" w:color="auto"/>
              <w:left w:val="single" w:sz="4" w:space="0" w:color="auto"/>
              <w:bottom w:val="single" w:sz="4" w:space="0" w:color="auto"/>
              <w:right w:val="single" w:sz="4" w:space="0" w:color="auto"/>
            </w:tcBorders>
            <w:hideMark/>
          </w:tcPr>
          <w:p w14:paraId="7913288F" w14:textId="483952B3"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 xml:space="preserve"> 2,923 </w:t>
            </w:r>
          </w:p>
        </w:tc>
        <w:tc>
          <w:tcPr>
            <w:tcW w:w="0" w:type="auto"/>
            <w:tcBorders>
              <w:top w:val="single" w:sz="4" w:space="0" w:color="auto"/>
              <w:left w:val="single" w:sz="4" w:space="0" w:color="auto"/>
              <w:bottom w:val="single" w:sz="4" w:space="0" w:color="auto"/>
              <w:right w:val="single" w:sz="4" w:space="0" w:color="auto"/>
            </w:tcBorders>
            <w:hideMark/>
          </w:tcPr>
          <w:p w14:paraId="6F07E97C" w14:textId="117CCAE2"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 xml:space="preserve"> 2,816 </w:t>
            </w:r>
          </w:p>
        </w:tc>
        <w:tc>
          <w:tcPr>
            <w:tcW w:w="0" w:type="auto"/>
            <w:tcBorders>
              <w:top w:val="single" w:sz="4" w:space="0" w:color="auto"/>
              <w:left w:val="single" w:sz="4" w:space="0" w:color="auto"/>
              <w:bottom w:val="single" w:sz="4" w:space="0" w:color="auto"/>
              <w:right w:val="single" w:sz="4" w:space="0" w:color="auto"/>
            </w:tcBorders>
            <w:hideMark/>
          </w:tcPr>
          <w:p w14:paraId="1D953DD9" w14:textId="7787DCBC"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96.34%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274CB" w14:textId="77777777" w:rsidR="008D0395" w:rsidRPr="008D0395" w:rsidRDefault="008D0395" w:rsidP="008D0395">
            <w:pPr>
              <w:spacing w:before="0" w:after="0" w:line="240" w:lineRule="auto"/>
              <w:rPr>
                <w:rFonts w:ascii="Arial" w:eastAsia="Times New Roman" w:hAnsi="Arial" w:cs="Arial"/>
                <w:sz w:val="16"/>
                <w:szCs w:val="16"/>
                <w:lang w:eastAsia="es-GT"/>
              </w:rPr>
            </w:pPr>
          </w:p>
        </w:tc>
      </w:tr>
      <w:tr w:rsidR="008D0395" w:rsidRPr="008D0395" w14:paraId="2B289910" w14:textId="77777777" w:rsidTr="000E5C9D">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EED27A" w14:textId="77777777" w:rsidR="008D0395" w:rsidRPr="008D0395" w:rsidRDefault="008D0395" w:rsidP="008D0395">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hideMark/>
          </w:tcPr>
          <w:p w14:paraId="7B0D5A5C" w14:textId="6052FCA4" w:rsidR="008D0395" w:rsidRPr="008D0395" w:rsidRDefault="008D0395" w:rsidP="008D0395">
            <w:pPr>
              <w:spacing w:before="0" w:after="0" w:line="240" w:lineRule="auto"/>
              <w:jc w:val="both"/>
              <w:rPr>
                <w:rFonts w:ascii="Arial" w:eastAsia="Times New Roman" w:hAnsi="Arial" w:cs="Arial"/>
                <w:sz w:val="16"/>
                <w:szCs w:val="16"/>
                <w:lang w:eastAsia="es-GT"/>
              </w:rPr>
            </w:pPr>
            <w:r w:rsidRPr="008D0395">
              <w:rPr>
                <w:rFonts w:ascii="Arial" w:hAnsi="Arial" w:cs="Arial"/>
                <w:sz w:val="16"/>
                <w:szCs w:val="16"/>
              </w:rPr>
              <w:t>Estudiantes de Formación Técnico Industrial atendidos en el sistema escolar.</w:t>
            </w:r>
          </w:p>
        </w:tc>
        <w:tc>
          <w:tcPr>
            <w:tcW w:w="0" w:type="auto"/>
            <w:tcBorders>
              <w:top w:val="single" w:sz="4" w:space="0" w:color="auto"/>
              <w:left w:val="single" w:sz="4" w:space="0" w:color="auto"/>
              <w:bottom w:val="single" w:sz="4" w:space="0" w:color="auto"/>
              <w:right w:val="single" w:sz="4" w:space="0" w:color="auto"/>
            </w:tcBorders>
            <w:hideMark/>
          </w:tcPr>
          <w:p w14:paraId="4A508148" w14:textId="73D17918"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 xml:space="preserve"> 3,130 </w:t>
            </w:r>
          </w:p>
        </w:tc>
        <w:tc>
          <w:tcPr>
            <w:tcW w:w="0" w:type="auto"/>
            <w:tcBorders>
              <w:top w:val="single" w:sz="4" w:space="0" w:color="auto"/>
              <w:left w:val="single" w:sz="4" w:space="0" w:color="auto"/>
              <w:bottom w:val="single" w:sz="4" w:space="0" w:color="auto"/>
              <w:right w:val="single" w:sz="4" w:space="0" w:color="auto"/>
            </w:tcBorders>
            <w:hideMark/>
          </w:tcPr>
          <w:p w14:paraId="0D7C8126" w14:textId="42389834"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 xml:space="preserve"> 2,848 </w:t>
            </w:r>
          </w:p>
        </w:tc>
        <w:tc>
          <w:tcPr>
            <w:tcW w:w="0" w:type="auto"/>
            <w:tcBorders>
              <w:top w:val="single" w:sz="4" w:space="0" w:color="auto"/>
              <w:left w:val="single" w:sz="4" w:space="0" w:color="auto"/>
              <w:bottom w:val="single" w:sz="4" w:space="0" w:color="auto"/>
              <w:right w:val="single" w:sz="4" w:space="0" w:color="auto"/>
            </w:tcBorders>
            <w:hideMark/>
          </w:tcPr>
          <w:p w14:paraId="7C73480C" w14:textId="32AA4C75"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90.99%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9FEBDE" w14:textId="77777777" w:rsidR="008D0395" w:rsidRPr="008D0395" w:rsidRDefault="008D0395" w:rsidP="008D0395">
            <w:pPr>
              <w:spacing w:before="0" w:after="0" w:line="240" w:lineRule="auto"/>
              <w:rPr>
                <w:rFonts w:ascii="Arial" w:eastAsia="Times New Roman" w:hAnsi="Arial" w:cs="Arial"/>
                <w:sz w:val="16"/>
                <w:szCs w:val="16"/>
                <w:lang w:eastAsia="es-GT"/>
              </w:rPr>
            </w:pPr>
          </w:p>
        </w:tc>
      </w:tr>
      <w:tr w:rsidR="008D0395" w:rsidRPr="008D0395" w14:paraId="08195F85" w14:textId="77777777" w:rsidTr="000E5C9D">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84C690" w14:textId="77777777" w:rsidR="008D0395" w:rsidRPr="008D0395" w:rsidRDefault="008D0395" w:rsidP="008D0395">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hideMark/>
          </w:tcPr>
          <w:p w14:paraId="33C274A7" w14:textId="2C1FB78D" w:rsidR="008D0395" w:rsidRPr="008D0395" w:rsidRDefault="008D0395" w:rsidP="008D0395">
            <w:pPr>
              <w:spacing w:before="0" w:after="0" w:line="240" w:lineRule="auto"/>
              <w:jc w:val="both"/>
              <w:rPr>
                <w:rFonts w:ascii="Arial" w:eastAsia="Times New Roman" w:hAnsi="Arial" w:cs="Arial"/>
                <w:sz w:val="16"/>
                <w:szCs w:val="16"/>
                <w:lang w:eastAsia="es-GT"/>
              </w:rPr>
            </w:pPr>
            <w:r w:rsidRPr="008D0395">
              <w:rPr>
                <w:rFonts w:ascii="Arial" w:hAnsi="Arial" w:cs="Arial"/>
                <w:sz w:val="16"/>
                <w:szCs w:val="16"/>
              </w:rPr>
              <w:t>Estudiantes de Formación Tecnológica atendidos en el Sistema Escolar</w:t>
            </w:r>
          </w:p>
        </w:tc>
        <w:tc>
          <w:tcPr>
            <w:tcW w:w="0" w:type="auto"/>
            <w:tcBorders>
              <w:top w:val="single" w:sz="4" w:space="0" w:color="auto"/>
              <w:left w:val="single" w:sz="4" w:space="0" w:color="auto"/>
              <w:bottom w:val="single" w:sz="4" w:space="0" w:color="auto"/>
              <w:right w:val="single" w:sz="4" w:space="0" w:color="auto"/>
            </w:tcBorders>
            <w:hideMark/>
          </w:tcPr>
          <w:p w14:paraId="46020B8D" w14:textId="15136A62"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 xml:space="preserve"> 221 </w:t>
            </w:r>
          </w:p>
        </w:tc>
        <w:tc>
          <w:tcPr>
            <w:tcW w:w="0" w:type="auto"/>
            <w:tcBorders>
              <w:top w:val="single" w:sz="4" w:space="0" w:color="auto"/>
              <w:left w:val="single" w:sz="4" w:space="0" w:color="auto"/>
              <w:bottom w:val="single" w:sz="4" w:space="0" w:color="auto"/>
              <w:right w:val="single" w:sz="4" w:space="0" w:color="auto"/>
            </w:tcBorders>
            <w:hideMark/>
          </w:tcPr>
          <w:p w14:paraId="5781F4BE" w14:textId="7BC4E6FA"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 xml:space="preserve"> 221 </w:t>
            </w:r>
          </w:p>
        </w:tc>
        <w:tc>
          <w:tcPr>
            <w:tcW w:w="0" w:type="auto"/>
            <w:tcBorders>
              <w:top w:val="single" w:sz="4" w:space="0" w:color="auto"/>
              <w:left w:val="single" w:sz="4" w:space="0" w:color="auto"/>
              <w:bottom w:val="single" w:sz="4" w:space="0" w:color="auto"/>
              <w:right w:val="single" w:sz="4" w:space="0" w:color="auto"/>
            </w:tcBorders>
            <w:hideMark/>
          </w:tcPr>
          <w:p w14:paraId="2F96F2AB" w14:textId="20791D3C" w:rsidR="008D0395" w:rsidRPr="008D0395" w:rsidRDefault="008D0395" w:rsidP="008D0395">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100.00%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CE85533" w14:textId="77777777" w:rsidR="008D0395" w:rsidRPr="008D0395" w:rsidRDefault="008D0395" w:rsidP="008D0395">
            <w:pPr>
              <w:spacing w:before="0" w:after="0" w:line="240" w:lineRule="auto"/>
              <w:rPr>
                <w:rFonts w:ascii="Arial" w:eastAsia="Times New Roman" w:hAnsi="Arial" w:cs="Arial"/>
                <w:sz w:val="16"/>
                <w:szCs w:val="16"/>
                <w:lang w:eastAsia="es-GT"/>
              </w:rPr>
            </w:pPr>
            <w:r w:rsidRPr="008D0395">
              <w:rPr>
                <w:rFonts w:ascii="Arial" w:eastAsia="Times New Roman" w:hAnsi="Arial" w:cs="Arial"/>
                <w:sz w:val="16"/>
                <w:szCs w:val="16"/>
                <w:lang w:eastAsia="es-GT"/>
              </w:rPr>
              <w:t>DIDEDUC</w:t>
            </w:r>
          </w:p>
        </w:tc>
      </w:tr>
      <w:tr w:rsidR="008D0395" w:rsidRPr="008D0395" w14:paraId="2B925BF7" w14:textId="77777777" w:rsidTr="008B57F6">
        <w:trPr>
          <w:trHeight w:val="392"/>
        </w:trPr>
        <w:tc>
          <w:tcPr>
            <w:tcW w:w="0" w:type="auto"/>
            <w:tcBorders>
              <w:top w:val="single" w:sz="4" w:space="0" w:color="auto"/>
              <w:left w:val="single" w:sz="4" w:space="0" w:color="auto"/>
              <w:bottom w:val="single" w:sz="4" w:space="0" w:color="auto"/>
              <w:right w:val="single" w:sz="4" w:space="0" w:color="auto"/>
            </w:tcBorders>
            <w:vAlign w:val="center"/>
            <w:hideMark/>
          </w:tcPr>
          <w:p w14:paraId="50722A90" w14:textId="77777777" w:rsidR="004D1FDF" w:rsidRPr="008D0395" w:rsidRDefault="004D1FDF" w:rsidP="004D1FDF">
            <w:pPr>
              <w:spacing w:before="0" w:after="0" w:line="240" w:lineRule="auto"/>
              <w:jc w:val="center"/>
              <w:rPr>
                <w:rFonts w:ascii="Arial" w:eastAsia="Times New Roman" w:hAnsi="Arial" w:cs="Arial"/>
                <w:b/>
                <w:bCs/>
                <w:sz w:val="16"/>
                <w:szCs w:val="16"/>
                <w:lang w:eastAsia="es-GT"/>
              </w:rPr>
            </w:pPr>
            <w:r w:rsidRPr="008D0395">
              <w:rPr>
                <w:rFonts w:ascii="Arial" w:eastAsia="Times New Roman" w:hAnsi="Arial" w:cs="Arial"/>
                <w:b/>
                <w:bCs/>
                <w:sz w:val="16"/>
                <w:szCs w:val="16"/>
                <w:lang w:eastAsia="es-GT"/>
              </w:rPr>
              <w:t>Educación Inclusiva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46D7A776" w14:textId="4048039E" w:rsidR="004D1FDF" w:rsidRPr="008D0395" w:rsidRDefault="004D1FDF" w:rsidP="004D1FDF">
            <w:pPr>
              <w:spacing w:before="0" w:after="0" w:line="240" w:lineRule="auto"/>
              <w:jc w:val="both"/>
              <w:rPr>
                <w:rFonts w:ascii="Arial" w:eastAsia="Times New Roman" w:hAnsi="Arial" w:cs="Arial"/>
                <w:sz w:val="16"/>
                <w:szCs w:val="16"/>
                <w:lang w:eastAsia="es-GT"/>
              </w:rPr>
            </w:pPr>
            <w:r w:rsidRPr="008D0395">
              <w:rPr>
                <w:rFonts w:ascii="Arial" w:hAnsi="Arial" w:cs="Arial"/>
                <w:sz w:val="16"/>
                <w:szCs w:val="16"/>
              </w:rPr>
              <w:t>Estudiantes con necesidades educativas asociados o no a discapacidad atendidos.</w:t>
            </w:r>
          </w:p>
        </w:tc>
        <w:tc>
          <w:tcPr>
            <w:tcW w:w="0" w:type="auto"/>
            <w:tcBorders>
              <w:top w:val="single" w:sz="4" w:space="0" w:color="auto"/>
              <w:left w:val="single" w:sz="4" w:space="0" w:color="auto"/>
              <w:bottom w:val="single" w:sz="4" w:space="0" w:color="auto"/>
              <w:right w:val="single" w:sz="4" w:space="0" w:color="auto"/>
            </w:tcBorders>
            <w:hideMark/>
          </w:tcPr>
          <w:p w14:paraId="5A4028D7" w14:textId="1CBDE796" w:rsidR="004D1FDF" w:rsidRPr="008D0395" w:rsidRDefault="004D1FDF" w:rsidP="004D1FDF">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 xml:space="preserve"> 11,838 </w:t>
            </w:r>
          </w:p>
        </w:tc>
        <w:tc>
          <w:tcPr>
            <w:tcW w:w="0" w:type="auto"/>
            <w:tcBorders>
              <w:top w:val="single" w:sz="4" w:space="0" w:color="auto"/>
              <w:left w:val="single" w:sz="4" w:space="0" w:color="auto"/>
              <w:bottom w:val="single" w:sz="4" w:space="0" w:color="auto"/>
              <w:right w:val="single" w:sz="4" w:space="0" w:color="auto"/>
            </w:tcBorders>
            <w:hideMark/>
          </w:tcPr>
          <w:p w14:paraId="6A6BAB2D" w14:textId="4DB70EFB" w:rsidR="004D1FDF" w:rsidRPr="008D0395" w:rsidRDefault="004D1FDF" w:rsidP="004D1FDF">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 xml:space="preserve"> 11,438 </w:t>
            </w:r>
          </w:p>
        </w:tc>
        <w:tc>
          <w:tcPr>
            <w:tcW w:w="0" w:type="auto"/>
            <w:tcBorders>
              <w:top w:val="single" w:sz="4" w:space="0" w:color="auto"/>
              <w:left w:val="single" w:sz="4" w:space="0" w:color="auto"/>
              <w:bottom w:val="single" w:sz="4" w:space="0" w:color="auto"/>
              <w:right w:val="single" w:sz="4" w:space="0" w:color="auto"/>
            </w:tcBorders>
            <w:hideMark/>
          </w:tcPr>
          <w:p w14:paraId="3F92CCD7" w14:textId="16310FF3" w:rsidR="004D1FDF" w:rsidRPr="008D0395" w:rsidRDefault="004D1FDF" w:rsidP="004D1FDF">
            <w:pPr>
              <w:spacing w:before="0" w:after="0" w:line="240" w:lineRule="auto"/>
              <w:jc w:val="right"/>
              <w:rPr>
                <w:rFonts w:ascii="Arial" w:eastAsia="Times New Roman" w:hAnsi="Arial" w:cs="Arial"/>
                <w:sz w:val="16"/>
                <w:szCs w:val="16"/>
                <w:lang w:eastAsia="es-GT"/>
              </w:rPr>
            </w:pPr>
            <w:r w:rsidRPr="008D0395">
              <w:rPr>
                <w:rFonts w:ascii="Arial" w:hAnsi="Arial" w:cs="Arial"/>
                <w:sz w:val="16"/>
                <w:szCs w:val="16"/>
              </w:rPr>
              <w:t>96.62%</w:t>
            </w:r>
          </w:p>
        </w:tc>
        <w:tc>
          <w:tcPr>
            <w:tcW w:w="0" w:type="auto"/>
            <w:tcBorders>
              <w:top w:val="single" w:sz="4" w:space="0" w:color="auto"/>
              <w:left w:val="single" w:sz="4" w:space="0" w:color="auto"/>
              <w:bottom w:val="single" w:sz="4" w:space="0" w:color="auto"/>
              <w:right w:val="single" w:sz="4" w:space="0" w:color="auto"/>
            </w:tcBorders>
            <w:vAlign w:val="center"/>
            <w:hideMark/>
          </w:tcPr>
          <w:p w14:paraId="7DC938BB" w14:textId="77777777" w:rsidR="004D1FDF" w:rsidRPr="008D0395" w:rsidRDefault="004D1FDF" w:rsidP="004D1FDF">
            <w:pPr>
              <w:spacing w:before="0" w:after="0" w:line="240" w:lineRule="auto"/>
              <w:rPr>
                <w:rFonts w:ascii="Arial" w:eastAsia="Times New Roman" w:hAnsi="Arial" w:cs="Arial"/>
                <w:sz w:val="16"/>
                <w:szCs w:val="16"/>
                <w:lang w:eastAsia="es-GT"/>
              </w:rPr>
            </w:pPr>
            <w:r w:rsidRPr="008D0395">
              <w:rPr>
                <w:rFonts w:ascii="Arial" w:eastAsia="Times New Roman" w:hAnsi="Arial" w:cs="Arial"/>
                <w:sz w:val="16"/>
                <w:szCs w:val="16"/>
                <w:lang w:eastAsia="es-GT"/>
              </w:rPr>
              <w:t>DIDEDUC</w:t>
            </w:r>
          </w:p>
        </w:tc>
      </w:tr>
    </w:tbl>
    <w:p w14:paraId="724A8CFA" w14:textId="50D29E45" w:rsidR="00D40472" w:rsidRPr="009B3AF8" w:rsidRDefault="00BC39D4" w:rsidP="150C0F15">
      <w:pPr>
        <w:pStyle w:val="Sinespaciado"/>
        <w:jc w:val="both"/>
        <w:rPr>
          <w:rFonts w:ascii="Arial" w:eastAsia="Arial" w:hAnsi="Arial" w:cs="Arial"/>
          <w:color w:val="FF0000"/>
          <w:sz w:val="14"/>
          <w:szCs w:val="14"/>
        </w:rPr>
      </w:pPr>
      <w:r w:rsidRPr="00BC39D4">
        <w:rPr>
          <w:rFonts w:ascii="Arial" w:eastAsia="Arial" w:hAnsi="Arial" w:cs="Arial"/>
          <w:sz w:val="14"/>
          <w:szCs w:val="14"/>
        </w:rPr>
        <w:t>Fuente: Elaboración propia con base en el Sistema Informático de Gestión -SIGES- y Sistema WEBPOA, al mes de octubre de 2025, reportes generados el 5 y 7 de noviembre del 2025, respectivamente</w:t>
      </w:r>
      <w:r w:rsidR="00036628" w:rsidRPr="009B3AF8">
        <w:rPr>
          <w:rFonts w:ascii="Arial" w:eastAsia="Arial" w:hAnsi="Arial" w:cs="Arial"/>
          <w:color w:val="FF0000"/>
          <w:sz w:val="14"/>
          <w:szCs w:val="14"/>
        </w:rPr>
        <w:t>.</w:t>
      </w:r>
    </w:p>
    <w:p w14:paraId="5998866F" w14:textId="77777777" w:rsidR="006E3C75" w:rsidRPr="00424E29" w:rsidRDefault="006E3C75" w:rsidP="00D66A64">
      <w:pPr>
        <w:pStyle w:val="Estilo1"/>
        <w:numPr>
          <w:ilvl w:val="0"/>
          <w:numId w:val="0"/>
        </w:numPr>
        <w:ind w:left="720"/>
        <w:jc w:val="both"/>
        <w:rPr>
          <w:rStyle w:val="Textoennegrita"/>
          <w:rFonts w:eastAsia="Arial" w:cs="Arial"/>
          <w:color w:val="auto"/>
          <w:sz w:val="20"/>
          <w:szCs w:val="20"/>
        </w:rPr>
      </w:pPr>
      <w:bookmarkStart w:id="31" w:name="_Toc102480606"/>
      <w:bookmarkStart w:id="32" w:name="_Toc102480675"/>
    </w:p>
    <w:p w14:paraId="0D087874" w14:textId="027B91E4" w:rsidR="006E3C75" w:rsidRPr="00424E29" w:rsidRDefault="006E3C75" w:rsidP="002F05E5">
      <w:pPr>
        <w:pStyle w:val="Estilo1"/>
        <w:numPr>
          <w:ilvl w:val="1"/>
          <w:numId w:val="2"/>
        </w:numPr>
        <w:jc w:val="both"/>
        <w:outlineLvl w:val="1"/>
        <w:rPr>
          <w:rStyle w:val="Textoennegrita"/>
          <w:rFonts w:eastAsia="Arial" w:cs="Arial"/>
          <w:color w:val="auto"/>
          <w:sz w:val="20"/>
          <w:szCs w:val="20"/>
        </w:rPr>
      </w:pPr>
      <w:bookmarkStart w:id="33" w:name="_Toc213423035"/>
      <w:r w:rsidRPr="00424E29">
        <w:rPr>
          <w:rStyle w:val="Textoennegrita"/>
          <w:rFonts w:eastAsia="Arial" w:cs="Arial"/>
          <w:color w:val="auto"/>
          <w:sz w:val="20"/>
          <w:szCs w:val="20"/>
        </w:rPr>
        <w:t>Estrategia de padres de familia como primeros formadores en la educación de sus hijos y acompañamiento en el Programa de Alimentación Escolar</w:t>
      </w:r>
      <w:bookmarkEnd w:id="31"/>
      <w:bookmarkEnd w:id="33"/>
    </w:p>
    <w:p w14:paraId="1901BDA7" w14:textId="7E909BCE" w:rsidR="006E3C75" w:rsidRPr="00424E29" w:rsidRDefault="006E3C75" w:rsidP="006E3C75">
      <w:pPr>
        <w:pStyle w:val="Descripcin"/>
        <w:spacing w:after="0"/>
        <w:jc w:val="center"/>
        <w:rPr>
          <w:rFonts w:ascii="Arial" w:eastAsia="Arial" w:hAnsi="Arial" w:cs="Arial"/>
          <w:color w:val="auto"/>
          <w:sz w:val="20"/>
          <w:szCs w:val="20"/>
        </w:rPr>
      </w:pPr>
      <w:bookmarkStart w:id="34" w:name="_Toc102480676"/>
      <w:bookmarkStart w:id="35" w:name="_Toc213338363"/>
      <w:r w:rsidRPr="00424E29">
        <w:rPr>
          <w:rFonts w:ascii="Arial" w:eastAsia="Arial" w:hAnsi="Arial" w:cs="Arial"/>
          <w:color w:val="auto"/>
          <w:sz w:val="20"/>
          <w:szCs w:val="20"/>
        </w:rPr>
        <w:t xml:space="preserve">Tabla </w:t>
      </w:r>
      <w:r w:rsidRPr="00424E29">
        <w:rPr>
          <w:rFonts w:ascii="Arial" w:hAnsi="Arial" w:cs="Arial"/>
          <w:color w:val="auto"/>
          <w:sz w:val="20"/>
          <w:szCs w:val="20"/>
        </w:rPr>
        <w:fldChar w:fldCharType="begin"/>
      </w:r>
      <w:r w:rsidRPr="00424E29">
        <w:rPr>
          <w:rFonts w:ascii="Arial" w:hAnsi="Arial" w:cs="Arial"/>
          <w:color w:val="auto"/>
          <w:sz w:val="20"/>
          <w:szCs w:val="20"/>
        </w:rPr>
        <w:instrText xml:space="preserve"> SEQ Tabla \* ARABIC </w:instrText>
      </w:r>
      <w:r w:rsidRPr="00424E29">
        <w:rPr>
          <w:rFonts w:ascii="Arial" w:hAnsi="Arial" w:cs="Arial"/>
          <w:color w:val="auto"/>
          <w:sz w:val="20"/>
          <w:szCs w:val="20"/>
        </w:rPr>
        <w:fldChar w:fldCharType="separate"/>
      </w:r>
      <w:r w:rsidR="0094462F">
        <w:rPr>
          <w:rFonts w:ascii="Arial" w:hAnsi="Arial" w:cs="Arial"/>
          <w:noProof/>
          <w:color w:val="auto"/>
          <w:sz w:val="20"/>
          <w:szCs w:val="20"/>
        </w:rPr>
        <w:t>2</w:t>
      </w:r>
      <w:r w:rsidRPr="00424E29">
        <w:rPr>
          <w:rFonts w:ascii="Arial" w:hAnsi="Arial" w:cs="Arial"/>
          <w:color w:val="auto"/>
          <w:sz w:val="20"/>
          <w:szCs w:val="20"/>
        </w:rPr>
        <w:fldChar w:fldCharType="end"/>
      </w:r>
      <w:r w:rsidRPr="00424E29">
        <w:rPr>
          <w:rFonts w:ascii="Arial" w:eastAsia="Arial" w:hAnsi="Arial" w:cs="Arial"/>
          <w:color w:val="auto"/>
          <w:sz w:val="20"/>
          <w:szCs w:val="20"/>
        </w:rPr>
        <w:t xml:space="preserve"> Estrategia de padres de familia</w:t>
      </w:r>
      <w:bookmarkEnd w:id="34"/>
      <w:bookmarkEnd w:id="35"/>
    </w:p>
    <w:tbl>
      <w:tblPr>
        <w:tblW w:w="8893" w:type="dxa"/>
        <w:tblCellMar>
          <w:left w:w="70" w:type="dxa"/>
          <w:right w:w="70" w:type="dxa"/>
        </w:tblCellMar>
        <w:tblLook w:val="04A0" w:firstRow="1" w:lastRow="0" w:firstColumn="1" w:lastColumn="0" w:noHBand="0" w:noVBand="1"/>
      </w:tblPr>
      <w:tblGrid>
        <w:gridCol w:w="4213"/>
        <w:gridCol w:w="1170"/>
        <w:gridCol w:w="1170"/>
        <w:gridCol w:w="1170"/>
        <w:gridCol w:w="1170"/>
      </w:tblGrid>
      <w:tr w:rsidR="00424E29" w:rsidRPr="00424E29" w14:paraId="7F3AC63A" w14:textId="77777777" w:rsidTr="150C0F15">
        <w:trPr>
          <w:trHeight w:val="435"/>
        </w:trPr>
        <w:tc>
          <w:tcPr>
            <w:tcW w:w="4213"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72D57C64" w14:textId="77777777" w:rsidR="006E3C75" w:rsidRPr="00424E29" w:rsidRDefault="006E3C75" w:rsidP="00474B32">
            <w:pPr>
              <w:spacing w:before="0" w:after="0" w:line="240" w:lineRule="auto"/>
              <w:jc w:val="center"/>
              <w:rPr>
                <w:rFonts w:ascii="Arial" w:eastAsia="Times New Roman" w:hAnsi="Arial" w:cs="Arial"/>
                <w:b/>
                <w:bCs/>
                <w:sz w:val="16"/>
                <w:szCs w:val="16"/>
                <w:lang w:eastAsia="es-GT"/>
              </w:rPr>
            </w:pPr>
            <w:r w:rsidRPr="00424E29">
              <w:rPr>
                <w:rFonts w:ascii="Arial" w:eastAsia="Times New Roman" w:hAnsi="Arial" w:cs="Arial"/>
                <w:b/>
                <w:bCs/>
                <w:sz w:val="16"/>
                <w:szCs w:val="16"/>
                <w:lang w:eastAsia="es-GT"/>
              </w:rPr>
              <w:t>Producto</w:t>
            </w:r>
          </w:p>
        </w:tc>
        <w:tc>
          <w:tcPr>
            <w:tcW w:w="1170" w:type="dxa"/>
            <w:tcBorders>
              <w:top w:val="single" w:sz="4" w:space="0" w:color="auto"/>
              <w:left w:val="nil"/>
              <w:bottom w:val="single" w:sz="4" w:space="0" w:color="auto"/>
              <w:right w:val="single" w:sz="4" w:space="0" w:color="auto"/>
            </w:tcBorders>
            <w:shd w:val="clear" w:color="auto" w:fill="8DB4E2"/>
            <w:vAlign w:val="center"/>
            <w:hideMark/>
          </w:tcPr>
          <w:p w14:paraId="03120889" w14:textId="77777777" w:rsidR="006E3C75" w:rsidRPr="00424E29" w:rsidRDefault="006E3C75" w:rsidP="00474B32">
            <w:pPr>
              <w:spacing w:before="0" w:after="0" w:line="240" w:lineRule="auto"/>
              <w:jc w:val="center"/>
              <w:rPr>
                <w:rFonts w:ascii="Arial" w:eastAsia="Times New Roman" w:hAnsi="Arial" w:cs="Arial"/>
                <w:b/>
                <w:bCs/>
                <w:sz w:val="16"/>
                <w:szCs w:val="16"/>
                <w:lang w:eastAsia="es-GT"/>
              </w:rPr>
            </w:pPr>
            <w:r w:rsidRPr="00424E29">
              <w:rPr>
                <w:rFonts w:ascii="Arial" w:eastAsia="Times New Roman" w:hAnsi="Arial" w:cs="Arial"/>
                <w:b/>
                <w:bCs/>
                <w:sz w:val="16"/>
                <w:szCs w:val="16"/>
                <w:lang w:eastAsia="es-GT"/>
              </w:rPr>
              <w:t>Meta física vigente</w:t>
            </w:r>
          </w:p>
        </w:tc>
        <w:tc>
          <w:tcPr>
            <w:tcW w:w="1170" w:type="dxa"/>
            <w:tcBorders>
              <w:top w:val="single" w:sz="4" w:space="0" w:color="auto"/>
              <w:left w:val="nil"/>
              <w:bottom w:val="single" w:sz="4" w:space="0" w:color="auto"/>
              <w:right w:val="single" w:sz="4" w:space="0" w:color="auto"/>
            </w:tcBorders>
            <w:shd w:val="clear" w:color="auto" w:fill="8DB4E2"/>
            <w:vAlign w:val="center"/>
            <w:hideMark/>
          </w:tcPr>
          <w:p w14:paraId="65DE1B27" w14:textId="77777777" w:rsidR="006E3C75" w:rsidRPr="00424E29" w:rsidRDefault="006E3C75" w:rsidP="00474B32">
            <w:pPr>
              <w:spacing w:before="0" w:after="0" w:line="240" w:lineRule="auto"/>
              <w:jc w:val="center"/>
              <w:rPr>
                <w:rFonts w:ascii="Arial" w:eastAsia="Times New Roman" w:hAnsi="Arial" w:cs="Arial"/>
                <w:b/>
                <w:bCs/>
                <w:sz w:val="16"/>
                <w:szCs w:val="16"/>
                <w:lang w:eastAsia="es-GT"/>
              </w:rPr>
            </w:pPr>
            <w:r w:rsidRPr="00424E29">
              <w:rPr>
                <w:rFonts w:ascii="Arial" w:eastAsia="Times New Roman" w:hAnsi="Arial" w:cs="Arial"/>
                <w:b/>
                <w:bCs/>
                <w:sz w:val="16"/>
                <w:szCs w:val="16"/>
                <w:lang w:eastAsia="es-GT"/>
              </w:rPr>
              <w:t>Meta física ejecutada</w:t>
            </w:r>
          </w:p>
        </w:tc>
        <w:tc>
          <w:tcPr>
            <w:tcW w:w="1170" w:type="dxa"/>
            <w:tcBorders>
              <w:top w:val="single" w:sz="4" w:space="0" w:color="auto"/>
              <w:left w:val="nil"/>
              <w:bottom w:val="single" w:sz="4" w:space="0" w:color="auto"/>
              <w:right w:val="single" w:sz="4" w:space="0" w:color="auto"/>
            </w:tcBorders>
            <w:shd w:val="clear" w:color="auto" w:fill="8DB4E2"/>
            <w:vAlign w:val="center"/>
            <w:hideMark/>
          </w:tcPr>
          <w:p w14:paraId="14C48788" w14:textId="77777777" w:rsidR="006E3C75" w:rsidRPr="00424E29" w:rsidRDefault="006E3C75" w:rsidP="00474B32">
            <w:pPr>
              <w:spacing w:before="0" w:after="0" w:line="240" w:lineRule="auto"/>
              <w:jc w:val="center"/>
              <w:rPr>
                <w:rFonts w:ascii="Arial" w:eastAsia="Times New Roman" w:hAnsi="Arial" w:cs="Arial"/>
                <w:b/>
                <w:bCs/>
                <w:sz w:val="16"/>
                <w:szCs w:val="16"/>
                <w:lang w:eastAsia="es-GT"/>
              </w:rPr>
            </w:pPr>
            <w:r w:rsidRPr="00424E29">
              <w:rPr>
                <w:rFonts w:ascii="Arial" w:eastAsia="Times New Roman" w:hAnsi="Arial" w:cs="Arial"/>
                <w:b/>
                <w:bCs/>
                <w:sz w:val="16"/>
                <w:szCs w:val="16"/>
                <w:lang w:eastAsia="es-GT"/>
              </w:rPr>
              <w:t>% de Avance</w:t>
            </w:r>
          </w:p>
        </w:tc>
        <w:tc>
          <w:tcPr>
            <w:tcW w:w="1170" w:type="dxa"/>
            <w:tcBorders>
              <w:top w:val="single" w:sz="4" w:space="0" w:color="auto"/>
              <w:left w:val="nil"/>
              <w:bottom w:val="single" w:sz="4" w:space="0" w:color="auto"/>
              <w:right w:val="single" w:sz="4" w:space="0" w:color="auto"/>
            </w:tcBorders>
            <w:shd w:val="clear" w:color="auto" w:fill="8DB4E2"/>
            <w:vAlign w:val="center"/>
            <w:hideMark/>
          </w:tcPr>
          <w:p w14:paraId="52902726" w14:textId="77777777" w:rsidR="006E3C75" w:rsidRPr="00424E29" w:rsidRDefault="006E3C75" w:rsidP="00474B32">
            <w:pPr>
              <w:spacing w:before="0" w:after="0" w:line="240" w:lineRule="auto"/>
              <w:jc w:val="center"/>
              <w:rPr>
                <w:rFonts w:ascii="Arial" w:eastAsia="Times New Roman" w:hAnsi="Arial" w:cs="Arial"/>
                <w:b/>
                <w:bCs/>
                <w:sz w:val="16"/>
                <w:szCs w:val="16"/>
                <w:lang w:eastAsia="es-GT"/>
              </w:rPr>
            </w:pPr>
            <w:r w:rsidRPr="00424E29">
              <w:rPr>
                <w:rFonts w:ascii="Arial" w:eastAsia="Times New Roman" w:hAnsi="Arial" w:cs="Arial"/>
                <w:b/>
                <w:bCs/>
                <w:sz w:val="16"/>
                <w:szCs w:val="16"/>
                <w:lang w:eastAsia="es-GT"/>
              </w:rPr>
              <w:t>Unidad Responsable</w:t>
            </w:r>
          </w:p>
        </w:tc>
      </w:tr>
      <w:tr w:rsidR="00424E29" w:rsidRPr="00424E29" w14:paraId="3ACBBD39" w14:textId="77777777" w:rsidTr="00474B32">
        <w:trPr>
          <w:trHeight w:val="435"/>
        </w:trPr>
        <w:tc>
          <w:tcPr>
            <w:tcW w:w="4213" w:type="dxa"/>
            <w:tcBorders>
              <w:top w:val="nil"/>
              <w:left w:val="single" w:sz="4" w:space="0" w:color="auto"/>
              <w:bottom w:val="single" w:sz="4" w:space="0" w:color="auto"/>
              <w:right w:val="single" w:sz="4" w:space="0" w:color="auto"/>
            </w:tcBorders>
            <w:vAlign w:val="center"/>
            <w:hideMark/>
          </w:tcPr>
          <w:p w14:paraId="0CD38EB8" w14:textId="77777777" w:rsidR="00424E29" w:rsidRPr="00424E29" w:rsidRDefault="00424E29" w:rsidP="00424E29">
            <w:pPr>
              <w:spacing w:before="0" w:after="0" w:line="240" w:lineRule="auto"/>
              <w:rPr>
                <w:rFonts w:ascii="Arial" w:eastAsia="Times New Roman" w:hAnsi="Arial" w:cs="Arial"/>
                <w:sz w:val="16"/>
                <w:szCs w:val="16"/>
                <w:lang w:eastAsia="es-GT"/>
              </w:rPr>
            </w:pPr>
            <w:r w:rsidRPr="00424E29">
              <w:rPr>
                <w:rFonts w:ascii="Arial" w:eastAsia="Times New Roman" w:hAnsi="Arial" w:cs="Arial"/>
                <w:sz w:val="16"/>
                <w:szCs w:val="16"/>
                <w:lang w:eastAsia="es-GT"/>
              </w:rPr>
              <w:t>Padres y Madres de estudiantes del nivel preprimario fortalecidos en su rol en la educación de sus hijos</w:t>
            </w:r>
          </w:p>
        </w:tc>
        <w:tc>
          <w:tcPr>
            <w:tcW w:w="1170" w:type="dxa"/>
            <w:tcBorders>
              <w:top w:val="nil"/>
              <w:left w:val="nil"/>
              <w:bottom w:val="single" w:sz="4" w:space="0" w:color="auto"/>
              <w:right w:val="single" w:sz="4" w:space="0" w:color="auto"/>
            </w:tcBorders>
            <w:shd w:val="clear" w:color="auto" w:fill="FFFFFF" w:themeFill="background1"/>
          </w:tcPr>
          <w:p w14:paraId="343878CB" w14:textId="321AB6E7" w:rsidR="00424E29" w:rsidRPr="00424E29" w:rsidRDefault="00424E29" w:rsidP="00424E29">
            <w:pPr>
              <w:spacing w:before="0" w:after="0"/>
              <w:jc w:val="right"/>
              <w:rPr>
                <w:rFonts w:ascii="Arial" w:eastAsia="Arial" w:hAnsi="Arial" w:cs="Arial"/>
                <w:sz w:val="20"/>
                <w:szCs w:val="20"/>
              </w:rPr>
            </w:pPr>
            <w:r w:rsidRPr="00424E29">
              <w:rPr>
                <w:rFonts w:ascii="Arial" w:hAnsi="Arial" w:cs="Arial"/>
                <w:sz w:val="20"/>
                <w:szCs w:val="20"/>
              </w:rPr>
              <w:t xml:space="preserve"> 8,558 </w:t>
            </w:r>
          </w:p>
        </w:tc>
        <w:tc>
          <w:tcPr>
            <w:tcW w:w="1170" w:type="dxa"/>
            <w:tcBorders>
              <w:top w:val="nil"/>
              <w:left w:val="nil"/>
              <w:bottom w:val="single" w:sz="4" w:space="0" w:color="auto"/>
              <w:right w:val="single" w:sz="4" w:space="0" w:color="auto"/>
            </w:tcBorders>
            <w:shd w:val="clear" w:color="auto" w:fill="FFFFFF" w:themeFill="background1"/>
          </w:tcPr>
          <w:p w14:paraId="26D166FD" w14:textId="5D6987AD" w:rsidR="00424E29" w:rsidRPr="00424E29" w:rsidRDefault="00424E29" w:rsidP="00424E29">
            <w:pPr>
              <w:spacing w:before="0" w:after="0"/>
              <w:jc w:val="right"/>
              <w:rPr>
                <w:rFonts w:ascii="Arial" w:eastAsia="Arial" w:hAnsi="Arial" w:cs="Arial"/>
                <w:sz w:val="20"/>
                <w:szCs w:val="20"/>
              </w:rPr>
            </w:pPr>
            <w:r w:rsidRPr="00424E29">
              <w:rPr>
                <w:rFonts w:ascii="Arial" w:hAnsi="Arial" w:cs="Arial"/>
                <w:sz w:val="20"/>
                <w:szCs w:val="20"/>
              </w:rPr>
              <w:t xml:space="preserve"> 5,280 </w:t>
            </w:r>
          </w:p>
        </w:tc>
        <w:tc>
          <w:tcPr>
            <w:tcW w:w="1170" w:type="dxa"/>
            <w:tcBorders>
              <w:top w:val="nil"/>
              <w:left w:val="nil"/>
              <w:bottom w:val="single" w:sz="4" w:space="0" w:color="auto"/>
              <w:right w:val="single" w:sz="4" w:space="0" w:color="auto"/>
            </w:tcBorders>
          </w:tcPr>
          <w:p w14:paraId="156E6C66" w14:textId="37011240" w:rsidR="00424E29" w:rsidRPr="00424E29" w:rsidRDefault="00424E29" w:rsidP="00424E29">
            <w:pPr>
              <w:spacing w:before="0" w:after="0"/>
              <w:jc w:val="right"/>
              <w:rPr>
                <w:rFonts w:ascii="Arial" w:eastAsia="Arial" w:hAnsi="Arial" w:cs="Arial"/>
                <w:sz w:val="20"/>
                <w:szCs w:val="20"/>
              </w:rPr>
            </w:pPr>
            <w:r w:rsidRPr="00424E29">
              <w:rPr>
                <w:rFonts w:ascii="Arial" w:hAnsi="Arial" w:cs="Arial"/>
                <w:sz w:val="20"/>
                <w:szCs w:val="20"/>
              </w:rPr>
              <w:t>61.70%</w:t>
            </w:r>
          </w:p>
        </w:tc>
        <w:tc>
          <w:tcPr>
            <w:tcW w:w="1170" w:type="dxa"/>
            <w:tcBorders>
              <w:top w:val="nil"/>
              <w:left w:val="nil"/>
              <w:bottom w:val="single" w:sz="4" w:space="0" w:color="auto"/>
              <w:right w:val="single" w:sz="4" w:space="0" w:color="auto"/>
            </w:tcBorders>
            <w:vAlign w:val="center"/>
            <w:hideMark/>
          </w:tcPr>
          <w:p w14:paraId="27AD34B5" w14:textId="77777777" w:rsidR="00424E29" w:rsidRPr="00424E29" w:rsidRDefault="00424E29" w:rsidP="00424E29">
            <w:pPr>
              <w:spacing w:before="0" w:after="0" w:line="240" w:lineRule="auto"/>
              <w:jc w:val="center"/>
              <w:rPr>
                <w:rFonts w:ascii="Arial" w:eastAsia="Times New Roman" w:hAnsi="Arial" w:cs="Arial"/>
                <w:sz w:val="16"/>
                <w:szCs w:val="16"/>
                <w:lang w:eastAsia="es-GT"/>
              </w:rPr>
            </w:pPr>
            <w:r w:rsidRPr="00424E29">
              <w:rPr>
                <w:rFonts w:ascii="Arial" w:eastAsia="Times New Roman" w:hAnsi="Arial" w:cs="Arial"/>
                <w:sz w:val="16"/>
                <w:szCs w:val="16"/>
                <w:lang w:eastAsia="es-GT"/>
              </w:rPr>
              <w:t>DIGEFOCE</w:t>
            </w:r>
          </w:p>
        </w:tc>
      </w:tr>
      <w:tr w:rsidR="00424E29" w:rsidRPr="00424E29" w14:paraId="1ABDC93D" w14:textId="77777777" w:rsidTr="00474B32">
        <w:trPr>
          <w:trHeight w:val="435"/>
        </w:trPr>
        <w:tc>
          <w:tcPr>
            <w:tcW w:w="4213" w:type="dxa"/>
            <w:tcBorders>
              <w:top w:val="nil"/>
              <w:left w:val="single" w:sz="4" w:space="0" w:color="auto"/>
              <w:bottom w:val="single" w:sz="4" w:space="0" w:color="auto"/>
              <w:right w:val="single" w:sz="4" w:space="0" w:color="auto"/>
            </w:tcBorders>
            <w:vAlign w:val="center"/>
            <w:hideMark/>
          </w:tcPr>
          <w:p w14:paraId="352719C3" w14:textId="77777777" w:rsidR="00424E29" w:rsidRPr="00424E29" w:rsidRDefault="00424E29" w:rsidP="00424E29">
            <w:pPr>
              <w:spacing w:before="0" w:after="0" w:line="240" w:lineRule="auto"/>
              <w:rPr>
                <w:rFonts w:ascii="Arial" w:eastAsia="Times New Roman" w:hAnsi="Arial" w:cs="Arial"/>
                <w:sz w:val="16"/>
                <w:szCs w:val="16"/>
                <w:lang w:eastAsia="es-GT"/>
              </w:rPr>
            </w:pPr>
            <w:r w:rsidRPr="00424E29">
              <w:rPr>
                <w:rFonts w:ascii="Arial" w:eastAsia="Times New Roman" w:hAnsi="Arial" w:cs="Arial"/>
                <w:sz w:val="16"/>
                <w:szCs w:val="16"/>
                <w:lang w:eastAsia="es-GT"/>
              </w:rPr>
              <w:t>Padres y Madres de estudiantes del nivel primario fortalecidos en su rol en la educación de sus hijos.</w:t>
            </w:r>
          </w:p>
        </w:tc>
        <w:tc>
          <w:tcPr>
            <w:tcW w:w="1170" w:type="dxa"/>
            <w:tcBorders>
              <w:top w:val="nil"/>
              <w:left w:val="nil"/>
              <w:bottom w:val="single" w:sz="4" w:space="0" w:color="auto"/>
              <w:right w:val="single" w:sz="4" w:space="0" w:color="auto"/>
            </w:tcBorders>
            <w:shd w:val="clear" w:color="auto" w:fill="FFFFFF" w:themeFill="background1"/>
          </w:tcPr>
          <w:p w14:paraId="4D01C8C2" w14:textId="2FF04996" w:rsidR="00424E29" w:rsidRPr="00424E29" w:rsidRDefault="00424E29" w:rsidP="00424E29">
            <w:pPr>
              <w:spacing w:before="0" w:after="0"/>
              <w:jc w:val="right"/>
              <w:rPr>
                <w:rFonts w:ascii="Arial" w:eastAsia="Arial" w:hAnsi="Arial" w:cs="Arial"/>
                <w:sz w:val="20"/>
                <w:szCs w:val="20"/>
              </w:rPr>
            </w:pPr>
            <w:r w:rsidRPr="00424E29">
              <w:rPr>
                <w:rFonts w:ascii="Arial" w:hAnsi="Arial" w:cs="Arial"/>
                <w:sz w:val="20"/>
                <w:szCs w:val="20"/>
              </w:rPr>
              <w:t xml:space="preserve"> 50,460 </w:t>
            </w:r>
          </w:p>
        </w:tc>
        <w:tc>
          <w:tcPr>
            <w:tcW w:w="1170" w:type="dxa"/>
            <w:tcBorders>
              <w:top w:val="nil"/>
              <w:left w:val="nil"/>
              <w:bottom w:val="single" w:sz="4" w:space="0" w:color="auto"/>
              <w:right w:val="single" w:sz="4" w:space="0" w:color="auto"/>
            </w:tcBorders>
            <w:shd w:val="clear" w:color="auto" w:fill="FFFFFF" w:themeFill="background1"/>
          </w:tcPr>
          <w:p w14:paraId="17109031" w14:textId="36CCF9DA" w:rsidR="00424E29" w:rsidRPr="00424E29" w:rsidRDefault="00424E29" w:rsidP="00424E29">
            <w:pPr>
              <w:spacing w:before="0" w:after="0"/>
              <w:jc w:val="right"/>
              <w:rPr>
                <w:rFonts w:ascii="Arial" w:eastAsia="Arial" w:hAnsi="Arial" w:cs="Arial"/>
                <w:sz w:val="20"/>
                <w:szCs w:val="20"/>
              </w:rPr>
            </w:pPr>
            <w:r w:rsidRPr="00424E29">
              <w:rPr>
                <w:rFonts w:ascii="Arial" w:hAnsi="Arial" w:cs="Arial"/>
                <w:sz w:val="20"/>
                <w:szCs w:val="20"/>
              </w:rPr>
              <w:t xml:space="preserve"> 28,161 </w:t>
            </w:r>
          </w:p>
        </w:tc>
        <w:tc>
          <w:tcPr>
            <w:tcW w:w="1170" w:type="dxa"/>
            <w:tcBorders>
              <w:top w:val="nil"/>
              <w:left w:val="nil"/>
              <w:bottom w:val="single" w:sz="4" w:space="0" w:color="auto"/>
              <w:right w:val="single" w:sz="4" w:space="0" w:color="auto"/>
            </w:tcBorders>
          </w:tcPr>
          <w:p w14:paraId="48A4F7AA" w14:textId="5DB56177" w:rsidR="00424E29" w:rsidRPr="00424E29" w:rsidRDefault="00424E29" w:rsidP="00424E29">
            <w:pPr>
              <w:spacing w:before="0" w:after="0"/>
              <w:jc w:val="right"/>
              <w:rPr>
                <w:rFonts w:ascii="Arial" w:eastAsia="Arial" w:hAnsi="Arial" w:cs="Arial"/>
                <w:sz w:val="20"/>
                <w:szCs w:val="20"/>
              </w:rPr>
            </w:pPr>
            <w:r w:rsidRPr="00424E29">
              <w:rPr>
                <w:rFonts w:ascii="Arial" w:hAnsi="Arial" w:cs="Arial"/>
                <w:sz w:val="20"/>
                <w:szCs w:val="20"/>
              </w:rPr>
              <w:t>55.81%</w:t>
            </w:r>
          </w:p>
        </w:tc>
        <w:tc>
          <w:tcPr>
            <w:tcW w:w="1170" w:type="dxa"/>
            <w:tcBorders>
              <w:top w:val="nil"/>
              <w:left w:val="nil"/>
              <w:bottom w:val="single" w:sz="4" w:space="0" w:color="auto"/>
              <w:right w:val="single" w:sz="4" w:space="0" w:color="auto"/>
            </w:tcBorders>
            <w:vAlign w:val="center"/>
            <w:hideMark/>
          </w:tcPr>
          <w:p w14:paraId="0B92D338" w14:textId="77777777" w:rsidR="00424E29" w:rsidRPr="00424E29" w:rsidRDefault="00424E29" w:rsidP="00424E29">
            <w:pPr>
              <w:spacing w:before="0" w:after="0" w:line="240" w:lineRule="auto"/>
              <w:jc w:val="center"/>
              <w:rPr>
                <w:rFonts w:ascii="Arial" w:eastAsia="Times New Roman" w:hAnsi="Arial" w:cs="Arial"/>
                <w:sz w:val="16"/>
                <w:szCs w:val="16"/>
                <w:lang w:eastAsia="es-GT"/>
              </w:rPr>
            </w:pPr>
            <w:r w:rsidRPr="00424E29">
              <w:rPr>
                <w:rFonts w:ascii="Arial" w:eastAsia="Times New Roman" w:hAnsi="Arial" w:cs="Arial"/>
                <w:sz w:val="16"/>
                <w:szCs w:val="16"/>
                <w:lang w:eastAsia="es-GT"/>
              </w:rPr>
              <w:t>DIGEFOCE</w:t>
            </w:r>
          </w:p>
        </w:tc>
      </w:tr>
    </w:tbl>
    <w:p w14:paraId="7DDDDDFB" w14:textId="71599FAD" w:rsidR="006E3C75" w:rsidRPr="00424E29" w:rsidRDefault="00BC39D4" w:rsidP="006E3C75">
      <w:pPr>
        <w:pStyle w:val="Sinespaciado"/>
        <w:jc w:val="both"/>
        <w:rPr>
          <w:rFonts w:ascii="Arial" w:eastAsia="Arial" w:hAnsi="Arial" w:cs="Arial"/>
          <w:sz w:val="14"/>
          <w:szCs w:val="14"/>
        </w:rPr>
      </w:pPr>
      <w:r w:rsidRPr="00424E29">
        <w:rPr>
          <w:rFonts w:ascii="Arial" w:eastAsia="Arial" w:hAnsi="Arial" w:cs="Arial"/>
          <w:b/>
          <w:sz w:val="14"/>
          <w:szCs w:val="14"/>
        </w:rPr>
        <w:t>Fuente: Elaboración propia con base en el Sistema Informático de Gestión -SIGES-, al mes de octubre de 2025, reporte generado el 05/11/2025.</w:t>
      </w:r>
    </w:p>
    <w:p w14:paraId="2F492623" w14:textId="77777777" w:rsidR="00126443" w:rsidRPr="009B3AF8" w:rsidRDefault="00126443" w:rsidP="006E3C75">
      <w:pPr>
        <w:pStyle w:val="Sinespaciado"/>
        <w:ind w:left="-284" w:firstLine="284"/>
        <w:jc w:val="both"/>
        <w:rPr>
          <w:rStyle w:val="Textoennegrita"/>
          <w:rFonts w:ascii="Arial" w:eastAsia="Arial" w:hAnsi="Arial" w:cs="Arial"/>
          <w:color w:val="FF0000"/>
          <w:sz w:val="20"/>
          <w:szCs w:val="20"/>
        </w:rPr>
      </w:pPr>
    </w:p>
    <w:p w14:paraId="271FBB58" w14:textId="77777777" w:rsidR="00E82FA9" w:rsidRPr="007E4918" w:rsidRDefault="00E82FA9" w:rsidP="006E3C75">
      <w:pPr>
        <w:pStyle w:val="Sinespaciado"/>
        <w:ind w:left="-284" w:firstLine="284"/>
        <w:jc w:val="both"/>
        <w:rPr>
          <w:rStyle w:val="Textoennegrita"/>
          <w:rFonts w:ascii="Arial" w:eastAsia="Arial" w:hAnsi="Arial" w:cs="Arial"/>
          <w:sz w:val="20"/>
          <w:szCs w:val="20"/>
        </w:rPr>
      </w:pPr>
    </w:p>
    <w:p w14:paraId="157E021A" w14:textId="4956D7B4" w:rsidR="001825BD" w:rsidRPr="007E4918" w:rsidRDefault="001825BD" w:rsidP="002F05E5">
      <w:pPr>
        <w:pStyle w:val="Estilo1"/>
        <w:numPr>
          <w:ilvl w:val="1"/>
          <w:numId w:val="2"/>
        </w:numPr>
        <w:jc w:val="both"/>
        <w:outlineLvl w:val="1"/>
        <w:rPr>
          <w:rFonts w:eastAsia="Arial" w:cs="Arial"/>
          <w:b/>
          <w:bCs/>
          <w:color w:val="auto"/>
          <w:sz w:val="20"/>
          <w:szCs w:val="20"/>
          <w:lang w:eastAsia="es-ES"/>
        </w:rPr>
      </w:pPr>
      <w:bookmarkStart w:id="36" w:name="_Toc213423036"/>
      <w:r w:rsidRPr="007E4918">
        <w:rPr>
          <w:rFonts w:eastAsia="Arial" w:cs="Arial"/>
          <w:b/>
          <w:bCs/>
          <w:color w:val="auto"/>
          <w:sz w:val="20"/>
          <w:szCs w:val="20"/>
        </w:rPr>
        <w:t>Servicio de seguridad alimentaria y nutricional escolar</w:t>
      </w:r>
      <w:bookmarkEnd w:id="36"/>
    </w:p>
    <w:p w14:paraId="0CFF422B" w14:textId="01A95565" w:rsidR="00836DCD" w:rsidRPr="007E4918" w:rsidRDefault="00836DCD" w:rsidP="00836DCD">
      <w:pPr>
        <w:pStyle w:val="Descripcin"/>
        <w:spacing w:after="0"/>
        <w:jc w:val="center"/>
        <w:rPr>
          <w:rFonts w:ascii="Arial" w:eastAsia="Arial" w:hAnsi="Arial" w:cs="Arial"/>
          <w:color w:val="auto"/>
          <w:sz w:val="20"/>
          <w:szCs w:val="20"/>
        </w:rPr>
      </w:pPr>
      <w:bookmarkStart w:id="37" w:name="_Toc102480687"/>
      <w:bookmarkStart w:id="38" w:name="_Toc213338364"/>
      <w:r w:rsidRPr="007E4918">
        <w:rPr>
          <w:rFonts w:ascii="Arial" w:hAnsi="Arial" w:cs="Arial"/>
          <w:color w:val="auto"/>
          <w:sz w:val="20"/>
          <w:szCs w:val="20"/>
        </w:rPr>
        <w:t xml:space="preserve">Tabla </w:t>
      </w:r>
      <w:r w:rsidRPr="007E4918">
        <w:rPr>
          <w:rFonts w:ascii="Arial" w:hAnsi="Arial" w:cs="Arial"/>
          <w:color w:val="auto"/>
          <w:sz w:val="20"/>
          <w:szCs w:val="20"/>
        </w:rPr>
        <w:fldChar w:fldCharType="begin"/>
      </w:r>
      <w:r w:rsidRPr="007E4918">
        <w:rPr>
          <w:rFonts w:ascii="Arial" w:hAnsi="Arial" w:cs="Arial"/>
          <w:color w:val="auto"/>
          <w:sz w:val="20"/>
          <w:szCs w:val="20"/>
        </w:rPr>
        <w:instrText>SEQ Tabla \* ARABIC</w:instrText>
      </w:r>
      <w:r w:rsidRPr="007E4918">
        <w:rPr>
          <w:rFonts w:ascii="Arial" w:hAnsi="Arial" w:cs="Arial"/>
          <w:color w:val="auto"/>
          <w:sz w:val="20"/>
          <w:szCs w:val="20"/>
        </w:rPr>
        <w:fldChar w:fldCharType="separate"/>
      </w:r>
      <w:r w:rsidR="0094462F">
        <w:rPr>
          <w:rFonts w:ascii="Arial" w:hAnsi="Arial" w:cs="Arial"/>
          <w:noProof/>
          <w:color w:val="auto"/>
          <w:sz w:val="20"/>
          <w:szCs w:val="20"/>
        </w:rPr>
        <w:t>3</w:t>
      </w:r>
      <w:r w:rsidRPr="007E4918">
        <w:rPr>
          <w:rFonts w:ascii="Arial" w:hAnsi="Arial" w:cs="Arial"/>
          <w:color w:val="auto"/>
          <w:sz w:val="20"/>
          <w:szCs w:val="20"/>
        </w:rPr>
        <w:fldChar w:fldCharType="end"/>
      </w:r>
      <w:r w:rsidRPr="007E4918">
        <w:rPr>
          <w:rFonts w:ascii="Arial" w:eastAsia="Arial" w:hAnsi="Arial" w:cs="Arial"/>
          <w:color w:val="auto"/>
          <w:sz w:val="20"/>
          <w:szCs w:val="20"/>
        </w:rPr>
        <w:t xml:space="preserve"> Avance físico “Alimentación Escolar”</w:t>
      </w:r>
      <w:bookmarkEnd w:id="37"/>
      <w:bookmarkEnd w:id="38"/>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81"/>
        <w:gridCol w:w="1206"/>
        <w:gridCol w:w="1206"/>
        <w:gridCol w:w="1206"/>
        <w:gridCol w:w="1206"/>
      </w:tblGrid>
      <w:tr w:rsidR="007E4918" w:rsidRPr="007E4918" w14:paraId="41F54A1E" w14:textId="77777777" w:rsidTr="00EA3CFE">
        <w:trPr>
          <w:trHeight w:val="354"/>
          <w:tblHeader/>
        </w:trPr>
        <w:tc>
          <w:tcPr>
            <w:tcW w:w="4081" w:type="dxa"/>
            <w:shd w:val="clear" w:color="auto" w:fill="8DB4E2"/>
            <w:vAlign w:val="center"/>
            <w:hideMark/>
          </w:tcPr>
          <w:p w14:paraId="379A131C" w14:textId="77777777" w:rsidR="00836DCD" w:rsidRPr="007E4918" w:rsidRDefault="00836DCD" w:rsidP="150C0F15">
            <w:pPr>
              <w:spacing w:before="0" w:after="0" w:line="240" w:lineRule="auto"/>
              <w:jc w:val="center"/>
              <w:rPr>
                <w:rFonts w:ascii="Arial" w:eastAsia="Times New Roman" w:hAnsi="Arial" w:cs="Arial"/>
                <w:b/>
                <w:bCs/>
                <w:sz w:val="16"/>
                <w:szCs w:val="16"/>
                <w:lang w:eastAsia="es-GT"/>
              </w:rPr>
            </w:pPr>
            <w:r w:rsidRPr="007E4918">
              <w:rPr>
                <w:rFonts w:ascii="Arial" w:eastAsia="Times New Roman" w:hAnsi="Arial" w:cs="Arial"/>
                <w:b/>
                <w:bCs/>
                <w:sz w:val="16"/>
                <w:szCs w:val="16"/>
                <w:lang w:eastAsia="es-GT"/>
              </w:rPr>
              <w:t>Producto</w:t>
            </w:r>
          </w:p>
        </w:tc>
        <w:tc>
          <w:tcPr>
            <w:tcW w:w="1206" w:type="dxa"/>
            <w:shd w:val="clear" w:color="auto" w:fill="8DB4E2"/>
            <w:vAlign w:val="center"/>
            <w:hideMark/>
          </w:tcPr>
          <w:p w14:paraId="2CDBE873" w14:textId="77777777" w:rsidR="00836DCD" w:rsidRPr="007E4918" w:rsidRDefault="00836DCD" w:rsidP="150C0F15">
            <w:pPr>
              <w:spacing w:before="0" w:after="0" w:line="240" w:lineRule="auto"/>
              <w:jc w:val="center"/>
              <w:rPr>
                <w:rFonts w:ascii="Arial" w:eastAsia="Times New Roman" w:hAnsi="Arial" w:cs="Arial"/>
                <w:b/>
                <w:bCs/>
                <w:sz w:val="16"/>
                <w:szCs w:val="16"/>
                <w:lang w:eastAsia="es-GT"/>
              </w:rPr>
            </w:pPr>
            <w:r w:rsidRPr="007E4918">
              <w:rPr>
                <w:rFonts w:ascii="Arial" w:eastAsia="Times New Roman" w:hAnsi="Arial" w:cs="Arial"/>
                <w:b/>
                <w:bCs/>
                <w:sz w:val="16"/>
                <w:szCs w:val="16"/>
                <w:lang w:eastAsia="es-GT"/>
              </w:rPr>
              <w:t>Meta física vigente</w:t>
            </w:r>
          </w:p>
        </w:tc>
        <w:tc>
          <w:tcPr>
            <w:tcW w:w="1206" w:type="dxa"/>
            <w:shd w:val="clear" w:color="auto" w:fill="8DB4E2"/>
            <w:vAlign w:val="center"/>
            <w:hideMark/>
          </w:tcPr>
          <w:p w14:paraId="0B713E00" w14:textId="77777777" w:rsidR="00836DCD" w:rsidRPr="007E4918" w:rsidRDefault="00836DCD" w:rsidP="150C0F15">
            <w:pPr>
              <w:spacing w:before="0" w:after="0" w:line="240" w:lineRule="auto"/>
              <w:jc w:val="center"/>
              <w:rPr>
                <w:rFonts w:ascii="Arial" w:eastAsia="Times New Roman" w:hAnsi="Arial" w:cs="Arial"/>
                <w:b/>
                <w:bCs/>
                <w:sz w:val="16"/>
                <w:szCs w:val="16"/>
                <w:lang w:eastAsia="es-GT"/>
              </w:rPr>
            </w:pPr>
            <w:r w:rsidRPr="007E4918">
              <w:rPr>
                <w:rFonts w:ascii="Arial" w:eastAsia="Times New Roman" w:hAnsi="Arial" w:cs="Arial"/>
                <w:b/>
                <w:bCs/>
                <w:sz w:val="16"/>
                <w:szCs w:val="16"/>
                <w:lang w:eastAsia="es-GT"/>
              </w:rPr>
              <w:t>Meta física ejecutada</w:t>
            </w:r>
          </w:p>
        </w:tc>
        <w:tc>
          <w:tcPr>
            <w:tcW w:w="1206" w:type="dxa"/>
            <w:shd w:val="clear" w:color="auto" w:fill="8DB4E2"/>
            <w:vAlign w:val="center"/>
            <w:hideMark/>
          </w:tcPr>
          <w:p w14:paraId="12643EA6" w14:textId="77777777" w:rsidR="00836DCD" w:rsidRPr="007E4918" w:rsidRDefault="00836DCD" w:rsidP="150C0F15">
            <w:pPr>
              <w:spacing w:before="0" w:after="0" w:line="240" w:lineRule="auto"/>
              <w:jc w:val="center"/>
              <w:rPr>
                <w:rFonts w:ascii="Arial" w:eastAsia="Times New Roman" w:hAnsi="Arial" w:cs="Arial"/>
                <w:b/>
                <w:bCs/>
                <w:sz w:val="16"/>
                <w:szCs w:val="16"/>
                <w:lang w:eastAsia="es-GT"/>
              </w:rPr>
            </w:pPr>
            <w:r w:rsidRPr="007E4918">
              <w:rPr>
                <w:rFonts w:ascii="Arial" w:eastAsia="Times New Roman" w:hAnsi="Arial" w:cs="Arial"/>
                <w:b/>
                <w:bCs/>
                <w:sz w:val="16"/>
                <w:szCs w:val="16"/>
                <w:lang w:eastAsia="es-GT"/>
              </w:rPr>
              <w:t>% de Avance</w:t>
            </w:r>
          </w:p>
        </w:tc>
        <w:tc>
          <w:tcPr>
            <w:tcW w:w="1206" w:type="dxa"/>
            <w:shd w:val="clear" w:color="auto" w:fill="8DB4E2"/>
            <w:vAlign w:val="center"/>
            <w:hideMark/>
          </w:tcPr>
          <w:p w14:paraId="2AC42612" w14:textId="77777777" w:rsidR="00836DCD" w:rsidRPr="007E4918" w:rsidRDefault="00836DCD" w:rsidP="150C0F15">
            <w:pPr>
              <w:spacing w:before="0" w:after="0" w:line="240" w:lineRule="auto"/>
              <w:jc w:val="center"/>
              <w:rPr>
                <w:rFonts w:ascii="Arial" w:eastAsia="Times New Roman" w:hAnsi="Arial" w:cs="Arial"/>
                <w:b/>
                <w:bCs/>
                <w:sz w:val="16"/>
                <w:szCs w:val="16"/>
                <w:lang w:eastAsia="es-GT"/>
              </w:rPr>
            </w:pPr>
            <w:r w:rsidRPr="007E4918">
              <w:rPr>
                <w:rFonts w:ascii="Arial" w:eastAsia="Times New Roman" w:hAnsi="Arial" w:cs="Arial"/>
                <w:b/>
                <w:bCs/>
                <w:sz w:val="16"/>
                <w:szCs w:val="16"/>
                <w:lang w:eastAsia="es-GT"/>
              </w:rPr>
              <w:t>Unidad Responsable</w:t>
            </w:r>
          </w:p>
        </w:tc>
      </w:tr>
      <w:tr w:rsidR="007E4918" w:rsidRPr="007E4918" w14:paraId="6205CA33" w14:textId="77777777" w:rsidTr="00546624">
        <w:trPr>
          <w:trHeight w:val="354"/>
        </w:trPr>
        <w:tc>
          <w:tcPr>
            <w:tcW w:w="4081" w:type="dxa"/>
            <w:hideMark/>
          </w:tcPr>
          <w:p w14:paraId="7A2948F8" w14:textId="4DCB38BB" w:rsidR="00C86B23" w:rsidRPr="007E4918" w:rsidRDefault="00C86B23" w:rsidP="00C86B23">
            <w:pPr>
              <w:spacing w:before="0" w:after="0" w:line="240" w:lineRule="auto"/>
              <w:jc w:val="both"/>
              <w:rPr>
                <w:rFonts w:ascii="Arial" w:eastAsia="Times New Roman" w:hAnsi="Arial" w:cs="Arial"/>
                <w:sz w:val="16"/>
                <w:szCs w:val="16"/>
                <w:lang w:eastAsia="es-GT"/>
              </w:rPr>
            </w:pPr>
            <w:r w:rsidRPr="007E4918">
              <w:rPr>
                <w:rFonts w:ascii="Arial" w:hAnsi="Arial" w:cs="Arial"/>
                <w:sz w:val="16"/>
                <w:szCs w:val="16"/>
              </w:rPr>
              <w:t>Estudiantes del nivel preprimario atendidos con Alimentación Escolar</w:t>
            </w:r>
          </w:p>
        </w:tc>
        <w:tc>
          <w:tcPr>
            <w:tcW w:w="1206" w:type="dxa"/>
            <w:shd w:val="clear" w:color="auto" w:fill="FFFFFF" w:themeFill="background1"/>
            <w:noWrap/>
          </w:tcPr>
          <w:p w14:paraId="7F279A69" w14:textId="70D343C7" w:rsidR="00C86B23" w:rsidRPr="007E4918" w:rsidRDefault="00C86B23" w:rsidP="00C86B23">
            <w:pPr>
              <w:spacing w:before="0" w:after="0"/>
              <w:jc w:val="right"/>
              <w:rPr>
                <w:rFonts w:ascii="Arial" w:eastAsia="Arial" w:hAnsi="Arial" w:cs="Arial"/>
                <w:sz w:val="16"/>
                <w:szCs w:val="16"/>
              </w:rPr>
            </w:pPr>
            <w:r w:rsidRPr="007E4918">
              <w:rPr>
                <w:rFonts w:ascii="Arial" w:hAnsi="Arial" w:cs="Arial"/>
                <w:sz w:val="16"/>
                <w:szCs w:val="16"/>
              </w:rPr>
              <w:t xml:space="preserve"> 558,937 </w:t>
            </w:r>
          </w:p>
        </w:tc>
        <w:tc>
          <w:tcPr>
            <w:tcW w:w="1206" w:type="dxa"/>
            <w:shd w:val="clear" w:color="auto" w:fill="FFFFFF" w:themeFill="background1"/>
            <w:noWrap/>
          </w:tcPr>
          <w:p w14:paraId="7F6E89A0" w14:textId="5E6D7343" w:rsidR="00C86B23" w:rsidRPr="007E4918" w:rsidRDefault="00C86B23" w:rsidP="00C86B23">
            <w:pPr>
              <w:spacing w:before="0" w:after="0"/>
              <w:jc w:val="right"/>
              <w:rPr>
                <w:rFonts w:ascii="Arial" w:eastAsia="Arial" w:hAnsi="Arial" w:cs="Arial"/>
                <w:sz w:val="16"/>
                <w:szCs w:val="16"/>
              </w:rPr>
            </w:pPr>
            <w:r w:rsidRPr="007E4918">
              <w:rPr>
                <w:rFonts w:ascii="Arial" w:hAnsi="Arial" w:cs="Arial"/>
                <w:sz w:val="16"/>
                <w:szCs w:val="16"/>
              </w:rPr>
              <w:t xml:space="preserve"> 506,427 </w:t>
            </w:r>
          </w:p>
        </w:tc>
        <w:tc>
          <w:tcPr>
            <w:tcW w:w="1206" w:type="dxa"/>
            <w:shd w:val="clear" w:color="auto" w:fill="FFFFFF" w:themeFill="background1"/>
            <w:noWrap/>
          </w:tcPr>
          <w:p w14:paraId="18ED5EFA" w14:textId="1854C6E7" w:rsidR="00C86B23" w:rsidRPr="007E4918" w:rsidRDefault="00C86B23" w:rsidP="00C86B23">
            <w:pPr>
              <w:spacing w:before="0" w:after="0"/>
              <w:jc w:val="right"/>
              <w:rPr>
                <w:rFonts w:ascii="Arial" w:eastAsia="Arial" w:hAnsi="Arial" w:cs="Arial"/>
                <w:sz w:val="16"/>
                <w:szCs w:val="16"/>
              </w:rPr>
            </w:pPr>
            <w:r w:rsidRPr="007E4918">
              <w:rPr>
                <w:rFonts w:ascii="Arial" w:hAnsi="Arial" w:cs="Arial"/>
                <w:sz w:val="16"/>
                <w:szCs w:val="16"/>
              </w:rPr>
              <w:t>90.61%</w:t>
            </w:r>
          </w:p>
        </w:tc>
        <w:tc>
          <w:tcPr>
            <w:tcW w:w="1206" w:type="dxa"/>
            <w:vMerge w:val="restart"/>
            <w:shd w:val="clear" w:color="auto" w:fill="FFFFFF" w:themeFill="background1"/>
            <w:vAlign w:val="center"/>
            <w:hideMark/>
          </w:tcPr>
          <w:p w14:paraId="4C1F261B" w14:textId="77777777" w:rsidR="00C86B23" w:rsidRPr="007E4918" w:rsidRDefault="00C86B23" w:rsidP="00C86B23">
            <w:pPr>
              <w:spacing w:before="0" w:after="0" w:line="240" w:lineRule="auto"/>
              <w:jc w:val="center"/>
              <w:rPr>
                <w:rFonts w:ascii="Arial" w:eastAsia="Times New Roman" w:hAnsi="Arial" w:cs="Arial"/>
                <w:sz w:val="16"/>
                <w:szCs w:val="16"/>
                <w:lang w:eastAsia="es-GT"/>
              </w:rPr>
            </w:pPr>
            <w:r w:rsidRPr="007E4918">
              <w:rPr>
                <w:rFonts w:ascii="Arial" w:eastAsia="Times New Roman" w:hAnsi="Arial" w:cs="Arial"/>
                <w:sz w:val="16"/>
                <w:szCs w:val="16"/>
                <w:lang w:eastAsia="es-GT"/>
              </w:rPr>
              <w:t>DIDEDUC</w:t>
            </w:r>
          </w:p>
        </w:tc>
      </w:tr>
      <w:tr w:rsidR="007E4918" w:rsidRPr="007E4918" w14:paraId="2345ABB6" w14:textId="77777777" w:rsidTr="00546624">
        <w:trPr>
          <w:trHeight w:val="354"/>
        </w:trPr>
        <w:tc>
          <w:tcPr>
            <w:tcW w:w="4081" w:type="dxa"/>
            <w:hideMark/>
          </w:tcPr>
          <w:p w14:paraId="132AF20D" w14:textId="6BD09A35" w:rsidR="00C86B23" w:rsidRPr="007E4918" w:rsidRDefault="00C86B23" w:rsidP="00C86B23">
            <w:pPr>
              <w:spacing w:before="0" w:after="0" w:line="240" w:lineRule="auto"/>
              <w:jc w:val="both"/>
              <w:rPr>
                <w:rFonts w:ascii="Arial" w:eastAsia="Times New Roman" w:hAnsi="Arial" w:cs="Arial"/>
                <w:sz w:val="16"/>
                <w:szCs w:val="16"/>
                <w:lang w:eastAsia="es-GT"/>
              </w:rPr>
            </w:pPr>
            <w:r w:rsidRPr="007E4918">
              <w:rPr>
                <w:rFonts w:ascii="Arial" w:hAnsi="Arial" w:cs="Arial"/>
                <w:sz w:val="16"/>
                <w:szCs w:val="16"/>
              </w:rPr>
              <w:t>Estudiantes del nivel primario atendidos con alimentación escolar</w:t>
            </w:r>
          </w:p>
        </w:tc>
        <w:tc>
          <w:tcPr>
            <w:tcW w:w="1206" w:type="dxa"/>
            <w:shd w:val="clear" w:color="auto" w:fill="FFFFFF" w:themeFill="background1"/>
            <w:noWrap/>
          </w:tcPr>
          <w:p w14:paraId="623B61E9" w14:textId="18407C31" w:rsidR="00C86B23" w:rsidRPr="007E4918" w:rsidRDefault="00C86B23" w:rsidP="00C86B23">
            <w:pPr>
              <w:spacing w:before="0" w:after="0"/>
              <w:jc w:val="right"/>
              <w:rPr>
                <w:rFonts w:ascii="Arial" w:eastAsia="Arial" w:hAnsi="Arial" w:cs="Arial"/>
                <w:sz w:val="16"/>
                <w:szCs w:val="16"/>
              </w:rPr>
            </w:pPr>
            <w:r w:rsidRPr="007E4918">
              <w:rPr>
                <w:rFonts w:ascii="Arial" w:hAnsi="Arial" w:cs="Arial"/>
                <w:sz w:val="16"/>
                <w:szCs w:val="16"/>
              </w:rPr>
              <w:t xml:space="preserve"> 2,111,047 </w:t>
            </w:r>
          </w:p>
        </w:tc>
        <w:tc>
          <w:tcPr>
            <w:tcW w:w="1206" w:type="dxa"/>
            <w:shd w:val="clear" w:color="auto" w:fill="FFFFFF" w:themeFill="background1"/>
            <w:noWrap/>
          </w:tcPr>
          <w:p w14:paraId="7A0B8A5D" w14:textId="143A7B76" w:rsidR="00C86B23" w:rsidRPr="007E4918" w:rsidRDefault="00C86B23" w:rsidP="00C86B23">
            <w:pPr>
              <w:spacing w:before="0" w:after="0"/>
              <w:jc w:val="right"/>
              <w:rPr>
                <w:rFonts w:ascii="Arial" w:eastAsia="Arial" w:hAnsi="Arial" w:cs="Arial"/>
                <w:sz w:val="16"/>
                <w:szCs w:val="16"/>
              </w:rPr>
            </w:pPr>
            <w:r w:rsidRPr="007E4918">
              <w:rPr>
                <w:rFonts w:ascii="Arial" w:hAnsi="Arial" w:cs="Arial"/>
                <w:sz w:val="16"/>
                <w:szCs w:val="16"/>
              </w:rPr>
              <w:t xml:space="preserve"> 2,008,321 </w:t>
            </w:r>
          </w:p>
        </w:tc>
        <w:tc>
          <w:tcPr>
            <w:tcW w:w="1206" w:type="dxa"/>
            <w:shd w:val="clear" w:color="auto" w:fill="FFFFFF" w:themeFill="background1"/>
            <w:noWrap/>
          </w:tcPr>
          <w:p w14:paraId="1EC7A073" w14:textId="4C1B669F" w:rsidR="00C86B23" w:rsidRPr="007E4918" w:rsidRDefault="00C86B23" w:rsidP="00C86B23">
            <w:pPr>
              <w:spacing w:before="0" w:after="0"/>
              <w:jc w:val="right"/>
              <w:rPr>
                <w:rFonts w:ascii="Arial" w:eastAsia="Arial" w:hAnsi="Arial" w:cs="Arial"/>
                <w:sz w:val="16"/>
                <w:szCs w:val="16"/>
              </w:rPr>
            </w:pPr>
            <w:r w:rsidRPr="007E4918">
              <w:rPr>
                <w:rFonts w:ascii="Arial" w:hAnsi="Arial" w:cs="Arial"/>
                <w:sz w:val="16"/>
                <w:szCs w:val="16"/>
              </w:rPr>
              <w:t>95.13%</w:t>
            </w:r>
          </w:p>
        </w:tc>
        <w:tc>
          <w:tcPr>
            <w:tcW w:w="1206" w:type="dxa"/>
            <w:vMerge/>
            <w:vAlign w:val="center"/>
            <w:hideMark/>
          </w:tcPr>
          <w:p w14:paraId="2DA4B878" w14:textId="77777777" w:rsidR="00C86B23" w:rsidRPr="007E4918" w:rsidRDefault="00C86B23" w:rsidP="00C86B23">
            <w:pPr>
              <w:spacing w:before="0" w:after="0" w:line="240" w:lineRule="auto"/>
              <w:rPr>
                <w:rFonts w:ascii="Arial" w:eastAsia="Times New Roman" w:hAnsi="Arial" w:cs="Arial"/>
                <w:sz w:val="16"/>
                <w:szCs w:val="16"/>
                <w:lang w:eastAsia="es-GT"/>
              </w:rPr>
            </w:pPr>
          </w:p>
        </w:tc>
      </w:tr>
      <w:tr w:rsidR="007E4918" w:rsidRPr="007E4918" w14:paraId="3A58E489" w14:textId="77777777" w:rsidTr="00546624">
        <w:trPr>
          <w:trHeight w:val="354"/>
        </w:trPr>
        <w:tc>
          <w:tcPr>
            <w:tcW w:w="4081" w:type="dxa"/>
            <w:hideMark/>
          </w:tcPr>
          <w:p w14:paraId="42D92FF9" w14:textId="00D8BEE5" w:rsidR="00C86B23" w:rsidRPr="007E4918" w:rsidRDefault="00C86B23" w:rsidP="00C86B23">
            <w:pPr>
              <w:spacing w:before="0" w:after="0" w:line="240" w:lineRule="auto"/>
              <w:jc w:val="both"/>
              <w:rPr>
                <w:rFonts w:ascii="Arial" w:eastAsia="Times New Roman" w:hAnsi="Arial" w:cs="Arial"/>
                <w:sz w:val="16"/>
                <w:szCs w:val="16"/>
                <w:lang w:eastAsia="es-GT"/>
              </w:rPr>
            </w:pPr>
            <w:r w:rsidRPr="007E4918">
              <w:rPr>
                <w:rFonts w:ascii="Arial" w:hAnsi="Arial" w:cs="Arial"/>
                <w:sz w:val="16"/>
                <w:szCs w:val="16"/>
              </w:rPr>
              <w:t>Estudiantes del nivel medio atendidos con alimentación escolar </w:t>
            </w:r>
          </w:p>
        </w:tc>
        <w:tc>
          <w:tcPr>
            <w:tcW w:w="1206" w:type="dxa"/>
            <w:shd w:val="clear" w:color="auto" w:fill="FFFFFF" w:themeFill="background1"/>
            <w:noWrap/>
          </w:tcPr>
          <w:p w14:paraId="4CF242DE" w14:textId="65EFD7AC" w:rsidR="00C86B23" w:rsidRPr="007E4918" w:rsidRDefault="00C86B23" w:rsidP="00C86B23">
            <w:pPr>
              <w:spacing w:before="0" w:after="0"/>
              <w:jc w:val="right"/>
              <w:rPr>
                <w:rFonts w:ascii="Arial" w:eastAsia="Arial" w:hAnsi="Arial" w:cs="Arial"/>
                <w:sz w:val="16"/>
                <w:szCs w:val="16"/>
              </w:rPr>
            </w:pPr>
            <w:r w:rsidRPr="007E4918">
              <w:rPr>
                <w:rFonts w:ascii="Arial" w:hAnsi="Arial" w:cs="Arial"/>
                <w:sz w:val="16"/>
                <w:szCs w:val="16"/>
              </w:rPr>
              <w:t xml:space="preserve"> 426,104 </w:t>
            </w:r>
          </w:p>
        </w:tc>
        <w:tc>
          <w:tcPr>
            <w:tcW w:w="1206" w:type="dxa"/>
            <w:shd w:val="clear" w:color="auto" w:fill="FFFFFF" w:themeFill="background1"/>
            <w:noWrap/>
          </w:tcPr>
          <w:p w14:paraId="7F88FDD8" w14:textId="3ADBDF0B" w:rsidR="00C86B23" w:rsidRPr="007E4918" w:rsidRDefault="00C86B23" w:rsidP="00C86B23">
            <w:pPr>
              <w:spacing w:before="0" w:after="0"/>
              <w:jc w:val="right"/>
              <w:rPr>
                <w:rFonts w:ascii="Arial" w:eastAsia="Arial" w:hAnsi="Arial" w:cs="Arial"/>
                <w:sz w:val="16"/>
                <w:szCs w:val="16"/>
              </w:rPr>
            </w:pPr>
            <w:r w:rsidRPr="007E4918">
              <w:rPr>
                <w:rFonts w:ascii="Arial" w:hAnsi="Arial" w:cs="Arial"/>
                <w:sz w:val="16"/>
                <w:szCs w:val="16"/>
              </w:rPr>
              <w:t xml:space="preserve"> 393,177 </w:t>
            </w:r>
          </w:p>
        </w:tc>
        <w:tc>
          <w:tcPr>
            <w:tcW w:w="1206" w:type="dxa"/>
            <w:shd w:val="clear" w:color="auto" w:fill="FFFFFF" w:themeFill="background1"/>
            <w:noWrap/>
          </w:tcPr>
          <w:p w14:paraId="452314C8" w14:textId="017EDE32" w:rsidR="00C86B23" w:rsidRPr="007E4918" w:rsidRDefault="00C86B23" w:rsidP="00C86B23">
            <w:pPr>
              <w:spacing w:before="0" w:after="0"/>
              <w:jc w:val="right"/>
              <w:rPr>
                <w:rFonts w:ascii="Arial" w:eastAsia="Arial" w:hAnsi="Arial" w:cs="Arial"/>
                <w:sz w:val="16"/>
                <w:szCs w:val="16"/>
              </w:rPr>
            </w:pPr>
            <w:r w:rsidRPr="007E4918">
              <w:rPr>
                <w:rFonts w:ascii="Arial" w:hAnsi="Arial" w:cs="Arial"/>
                <w:sz w:val="16"/>
                <w:szCs w:val="16"/>
              </w:rPr>
              <w:t>92.27%</w:t>
            </w:r>
          </w:p>
        </w:tc>
        <w:tc>
          <w:tcPr>
            <w:tcW w:w="1206" w:type="dxa"/>
            <w:vMerge/>
            <w:vAlign w:val="center"/>
            <w:hideMark/>
          </w:tcPr>
          <w:p w14:paraId="3F7D05EB" w14:textId="77777777" w:rsidR="00C86B23" w:rsidRPr="007E4918" w:rsidRDefault="00C86B23" w:rsidP="00C86B23">
            <w:pPr>
              <w:spacing w:before="0" w:after="0" w:line="240" w:lineRule="auto"/>
              <w:rPr>
                <w:rFonts w:ascii="Arial" w:eastAsia="Times New Roman" w:hAnsi="Arial" w:cs="Arial"/>
                <w:sz w:val="16"/>
                <w:szCs w:val="16"/>
                <w:lang w:eastAsia="es-GT"/>
              </w:rPr>
            </w:pPr>
          </w:p>
        </w:tc>
      </w:tr>
      <w:tr w:rsidR="007E4918" w:rsidRPr="007E4918" w14:paraId="7A24AE32" w14:textId="77777777" w:rsidTr="00546624">
        <w:trPr>
          <w:trHeight w:val="354"/>
        </w:trPr>
        <w:tc>
          <w:tcPr>
            <w:tcW w:w="4081" w:type="dxa"/>
            <w:hideMark/>
          </w:tcPr>
          <w:p w14:paraId="7F441F47" w14:textId="67271890" w:rsidR="00C86B23" w:rsidRPr="007E4918" w:rsidRDefault="00C86B23" w:rsidP="00C86B23">
            <w:pPr>
              <w:spacing w:before="0" w:after="0" w:line="240" w:lineRule="auto"/>
              <w:jc w:val="both"/>
              <w:rPr>
                <w:rFonts w:ascii="Arial" w:eastAsia="Times New Roman" w:hAnsi="Arial" w:cs="Arial"/>
                <w:sz w:val="16"/>
                <w:szCs w:val="16"/>
                <w:lang w:eastAsia="es-GT"/>
              </w:rPr>
            </w:pPr>
            <w:r w:rsidRPr="007E4918">
              <w:rPr>
                <w:rFonts w:ascii="Arial" w:hAnsi="Arial" w:cs="Arial"/>
                <w:sz w:val="16"/>
                <w:szCs w:val="16"/>
              </w:rPr>
              <w:t>Estudiantes del nivel medio ciclo básico atendidos con alimentación escolar.</w:t>
            </w:r>
          </w:p>
        </w:tc>
        <w:tc>
          <w:tcPr>
            <w:tcW w:w="1206" w:type="dxa"/>
            <w:shd w:val="clear" w:color="auto" w:fill="FFFFFF" w:themeFill="background1"/>
            <w:noWrap/>
          </w:tcPr>
          <w:p w14:paraId="3D2BADC3" w14:textId="581B57C4" w:rsidR="00C86B23" w:rsidRPr="007E4918" w:rsidRDefault="00C86B23" w:rsidP="00C86B23">
            <w:pPr>
              <w:spacing w:before="0" w:after="0"/>
              <w:jc w:val="right"/>
              <w:rPr>
                <w:rFonts w:ascii="Arial" w:eastAsia="Arial" w:hAnsi="Arial" w:cs="Arial"/>
                <w:sz w:val="16"/>
                <w:szCs w:val="16"/>
              </w:rPr>
            </w:pPr>
            <w:r w:rsidRPr="007E4918">
              <w:rPr>
                <w:rFonts w:ascii="Arial" w:hAnsi="Arial" w:cs="Arial"/>
                <w:sz w:val="16"/>
                <w:szCs w:val="16"/>
              </w:rPr>
              <w:t xml:space="preserve"> 340,524 </w:t>
            </w:r>
          </w:p>
        </w:tc>
        <w:tc>
          <w:tcPr>
            <w:tcW w:w="1206" w:type="dxa"/>
            <w:shd w:val="clear" w:color="auto" w:fill="FFFFFF" w:themeFill="background1"/>
            <w:noWrap/>
          </w:tcPr>
          <w:p w14:paraId="62D2B65E" w14:textId="058D24A7" w:rsidR="00C86B23" w:rsidRPr="007E4918" w:rsidRDefault="00C86B23" w:rsidP="00C86B23">
            <w:pPr>
              <w:spacing w:before="0" w:after="0"/>
              <w:jc w:val="right"/>
              <w:rPr>
                <w:rFonts w:ascii="Arial" w:eastAsia="Arial" w:hAnsi="Arial" w:cs="Arial"/>
                <w:sz w:val="16"/>
                <w:szCs w:val="16"/>
              </w:rPr>
            </w:pPr>
            <w:r w:rsidRPr="007E4918">
              <w:rPr>
                <w:rFonts w:ascii="Arial" w:hAnsi="Arial" w:cs="Arial"/>
                <w:sz w:val="16"/>
                <w:szCs w:val="16"/>
              </w:rPr>
              <w:t xml:space="preserve"> 313,331 </w:t>
            </w:r>
          </w:p>
        </w:tc>
        <w:tc>
          <w:tcPr>
            <w:tcW w:w="1206" w:type="dxa"/>
            <w:shd w:val="clear" w:color="auto" w:fill="FFFFFF" w:themeFill="background1"/>
            <w:noWrap/>
          </w:tcPr>
          <w:p w14:paraId="4939127B" w14:textId="7C04BBE7" w:rsidR="00C86B23" w:rsidRPr="007E4918" w:rsidRDefault="00C86B23" w:rsidP="00C86B23">
            <w:pPr>
              <w:spacing w:before="0" w:after="0"/>
              <w:jc w:val="right"/>
              <w:rPr>
                <w:rFonts w:ascii="Arial" w:eastAsia="Arial" w:hAnsi="Arial" w:cs="Arial"/>
                <w:sz w:val="16"/>
                <w:szCs w:val="16"/>
              </w:rPr>
            </w:pPr>
            <w:r w:rsidRPr="007E4918">
              <w:rPr>
                <w:rFonts w:ascii="Arial" w:hAnsi="Arial" w:cs="Arial"/>
                <w:sz w:val="16"/>
                <w:szCs w:val="16"/>
              </w:rPr>
              <w:t>92.01%</w:t>
            </w:r>
          </w:p>
        </w:tc>
        <w:tc>
          <w:tcPr>
            <w:tcW w:w="1206" w:type="dxa"/>
            <w:vMerge/>
            <w:vAlign w:val="center"/>
            <w:hideMark/>
          </w:tcPr>
          <w:p w14:paraId="62DE02F7" w14:textId="77777777" w:rsidR="00C86B23" w:rsidRPr="007E4918" w:rsidRDefault="00C86B23" w:rsidP="00C86B23">
            <w:pPr>
              <w:spacing w:before="0" w:after="0" w:line="240" w:lineRule="auto"/>
              <w:rPr>
                <w:rFonts w:ascii="Arial" w:eastAsia="Times New Roman" w:hAnsi="Arial" w:cs="Arial"/>
                <w:sz w:val="16"/>
                <w:szCs w:val="16"/>
                <w:lang w:eastAsia="es-GT"/>
              </w:rPr>
            </w:pPr>
          </w:p>
        </w:tc>
      </w:tr>
      <w:tr w:rsidR="007E4918" w:rsidRPr="007E4918" w14:paraId="21333419" w14:textId="77777777" w:rsidTr="00546624">
        <w:trPr>
          <w:trHeight w:val="354"/>
        </w:trPr>
        <w:tc>
          <w:tcPr>
            <w:tcW w:w="4081" w:type="dxa"/>
            <w:hideMark/>
          </w:tcPr>
          <w:p w14:paraId="6C3BA6A7" w14:textId="7146DC9B" w:rsidR="00C86B23" w:rsidRPr="007E4918" w:rsidRDefault="00C86B23" w:rsidP="00C86B23">
            <w:pPr>
              <w:spacing w:before="0" w:after="0" w:line="240" w:lineRule="auto"/>
              <w:jc w:val="both"/>
              <w:rPr>
                <w:rFonts w:ascii="Arial" w:eastAsia="Times New Roman" w:hAnsi="Arial" w:cs="Arial"/>
                <w:sz w:val="16"/>
                <w:szCs w:val="16"/>
                <w:lang w:eastAsia="es-GT"/>
              </w:rPr>
            </w:pPr>
            <w:r w:rsidRPr="007E4918">
              <w:rPr>
                <w:rFonts w:ascii="Arial" w:hAnsi="Arial" w:cs="Arial"/>
                <w:sz w:val="16"/>
                <w:szCs w:val="16"/>
              </w:rPr>
              <w:t>Niños y niñas de educación inicial atendidos con alimentación</w:t>
            </w:r>
          </w:p>
        </w:tc>
        <w:tc>
          <w:tcPr>
            <w:tcW w:w="1206" w:type="dxa"/>
            <w:shd w:val="clear" w:color="auto" w:fill="FFFFFF" w:themeFill="background1"/>
            <w:noWrap/>
          </w:tcPr>
          <w:p w14:paraId="22D9284E" w14:textId="3D479D83" w:rsidR="00C86B23" w:rsidRPr="007E4918" w:rsidRDefault="00C86B23" w:rsidP="00C86B23">
            <w:pPr>
              <w:spacing w:before="0" w:after="0"/>
              <w:jc w:val="right"/>
              <w:rPr>
                <w:rFonts w:ascii="Arial" w:eastAsia="Arial" w:hAnsi="Arial" w:cs="Arial"/>
                <w:sz w:val="16"/>
                <w:szCs w:val="16"/>
              </w:rPr>
            </w:pPr>
            <w:r w:rsidRPr="007E4918">
              <w:rPr>
                <w:rFonts w:ascii="Arial" w:hAnsi="Arial" w:cs="Arial"/>
                <w:sz w:val="16"/>
                <w:szCs w:val="16"/>
              </w:rPr>
              <w:t xml:space="preserve"> 64,390 </w:t>
            </w:r>
          </w:p>
        </w:tc>
        <w:tc>
          <w:tcPr>
            <w:tcW w:w="1206" w:type="dxa"/>
            <w:shd w:val="clear" w:color="auto" w:fill="FFFFFF" w:themeFill="background1"/>
            <w:noWrap/>
          </w:tcPr>
          <w:p w14:paraId="65F360E3" w14:textId="66946A09" w:rsidR="00C86B23" w:rsidRPr="007E4918" w:rsidRDefault="00C86B23" w:rsidP="00C86B23">
            <w:pPr>
              <w:spacing w:before="0" w:after="0"/>
              <w:jc w:val="right"/>
              <w:rPr>
                <w:rFonts w:ascii="Arial" w:eastAsia="Arial" w:hAnsi="Arial" w:cs="Arial"/>
                <w:sz w:val="16"/>
                <w:szCs w:val="16"/>
              </w:rPr>
            </w:pPr>
            <w:r w:rsidRPr="007E4918">
              <w:rPr>
                <w:rFonts w:ascii="Arial" w:hAnsi="Arial" w:cs="Arial"/>
                <w:sz w:val="16"/>
                <w:szCs w:val="16"/>
              </w:rPr>
              <w:t xml:space="preserve"> 58,233 </w:t>
            </w:r>
          </w:p>
        </w:tc>
        <w:tc>
          <w:tcPr>
            <w:tcW w:w="1206" w:type="dxa"/>
            <w:shd w:val="clear" w:color="auto" w:fill="FFFFFF" w:themeFill="background1"/>
            <w:noWrap/>
          </w:tcPr>
          <w:p w14:paraId="6B14AFE4" w14:textId="432C4471" w:rsidR="00C86B23" w:rsidRPr="007E4918" w:rsidRDefault="00C86B23" w:rsidP="00C86B23">
            <w:pPr>
              <w:spacing w:before="0" w:after="0"/>
              <w:jc w:val="right"/>
              <w:rPr>
                <w:rFonts w:ascii="Arial" w:eastAsia="Arial" w:hAnsi="Arial" w:cs="Arial"/>
                <w:sz w:val="16"/>
                <w:szCs w:val="16"/>
              </w:rPr>
            </w:pPr>
            <w:r w:rsidRPr="007E4918">
              <w:rPr>
                <w:rFonts w:ascii="Arial" w:hAnsi="Arial" w:cs="Arial"/>
                <w:sz w:val="16"/>
                <w:szCs w:val="16"/>
              </w:rPr>
              <w:t>90.44%</w:t>
            </w:r>
          </w:p>
        </w:tc>
        <w:tc>
          <w:tcPr>
            <w:tcW w:w="1206" w:type="dxa"/>
            <w:vMerge/>
            <w:vAlign w:val="center"/>
            <w:hideMark/>
          </w:tcPr>
          <w:p w14:paraId="3EB0D6F4" w14:textId="77777777" w:rsidR="00C86B23" w:rsidRPr="007E4918" w:rsidRDefault="00C86B23" w:rsidP="00C86B23">
            <w:pPr>
              <w:spacing w:before="0" w:after="0" w:line="240" w:lineRule="auto"/>
              <w:rPr>
                <w:rFonts w:ascii="Arial" w:eastAsia="Times New Roman" w:hAnsi="Arial" w:cs="Arial"/>
                <w:sz w:val="16"/>
                <w:szCs w:val="16"/>
                <w:lang w:eastAsia="es-GT"/>
              </w:rPr>
            </w:pPr>
          </w:p>
        </w:tc>
      </w:tr>
      <w:tr w:rsidR="007E4918" w:rsidRPr="007E4918" w14:paraId="0C2D4434" w14:textId="77777777" w:rsidTr="00546624">
        <w:trPr>
          <w:trHeight w:val="354"/>
        </w:trPr>
        <w:tc>
          <w:tcPr>
            <w:tcW w:w="4081" w:type="dxa"/>
            <w:hideMark/>
          </w:tcPr>
          <w:p w14:paraId="4462544F" w14:textId="05BAAA21" w:rsidR="00C86B23" w:rsidRPr="007E4918" w:rsidRDefault="00C86B23" w:rsidP="00C86B23">
            <w:pPr>
              <w:spacing w:before="0" w:after="0" w:line="240" w:lineRule="auto"/>
              <w:jc w:val="both"/>
              <w:rPr>
                <w:rFonts w:ascii="Arial" w:eastAsia="Times New Roman" w:hAnsi="Arial" w:cs="Arial"/>
                <w:sz w:val="16"/>
                <w:szCs w:val="16"/>
                <w:lang w:eastAsia="es-GT"/>
              </w:rPr>
            </w:pPr>
            <w:r w:rsidRPr="007E4918">
              <w:rPr>
                <w:rFonts w:ascii="Arial" w:hAnsi="Arial" w:cs="Arial"/>
                <w:sz w:val="16"/>
                <w:szCs w:val="16"/>
              </w:rPr>
              <w:lastRenderedPageBreak/>
              <w:t>Estudiantes del nivel medio ciclo diversificado atendidos con alimentación escolar.</w:t>
            </w:r>
          </w:p>
        </w:tc>
        <w:tc>
          <w:tcPr>
            <w:tcW w:w="1206" w:type="dxa"/>
            <w:shd w:val="clear" w:color="auto" w:fill="FFFFFF" w:themeFill="background1"/>
            <w:noWrap/>
          </w:tcPr>
          <w:p w14:paraId="33015752" w14:textId="339E5756" w:rsidR="00C86B23" w:rsidRPr="007E4918" w:rsidRDefault="00C86B23" w:rsidP="00C86B23">
            <w:pPr>
              <w:spacing w:before="0" w:after="0"/>
              <w:jc w:val="right"/>
              <w:rPr>
                <w:rFonts w:ascii="Arial" w:eastAsia="Arial" w:hAnsi="Arial" w:cs="Arial"/>
                <w:sz w:val="16"/>
                <w:szCs w:val="16"/>
              </w:rPr>
            </w:pPr>
            <w:r w:rsidRPr="007E4918">
              <w:rPr>
                <w:rFonts w:ascii="Arial" w:hAnsi="Arial" w:cs="Arial"/>
                <w:sz w:val="16"/>
                <w:szCs w:val="16"/>
              </w:rPr>
              <w:t xml:space="preserve"> 85,575 </w:t>
            </w:r>
          </w:p>
        </w:tc>
        <w:tc>
          <w:tcPr>
            <w:tcW w:w="1206" w:type="dxa"/>
            <w:shd w:val="clear" w:color="auto" w:fill="FFFFFF" w:themeFill="background1"/>
            <w:noWrap/>
          </w:tcPr>
          <w:p w14:paraId="1459F966" w14:textId="19251069" w:rsidR="00C86B23" w:rsidRPr="007E4918" w:rsidRDefault="00C86B23" w:rsidP="00C86B23">
            <w:pPr>
              <w:spacing w:before="0" w:after="0"/>
              <w:jc w:val="right"/>
              <w:rPr>
                <w:rFonts w:ascii="Arial" w:eastAsia="Arial" w:hAnsi="Arial" w:cs="Arial"/>
                <w:sz w:val="16"/>
                <w:szCs w:val="16"/>
              </w:rPr>
            </w:pPr>
            <w:r w:rsidRPr="007E4918">
              <w:rPr>
                <w:rFonts w:ascii="Arial" w:hAnsi="Arial" w:cs="Arial"/>
                <w:sz w:val="16"/>
                <w:szCs w:val="16"/>
              </w:rPr>
              <w:t xml:space="preserve"> 79,846 </w:t>
            </w:r>
          </w:p>
        </w:tc>
        <w:tc>
          <w:tcPr>
            <w:tcW w:w="1206" w:type="dxa"/>
            <w:shd w:val="clear" w:color="auto" w:fill="FFFFFF" w:themeFill="background1"/>
            <w:noWrap/>
          </w:tcPr>
          <w:p w14:paraId="24763DF5" w14:textId="3AAB281A" w:rsidR="00C86B23" w:rsidRPr="007E4918" w:rsidRDefault="00C86B23" w:rsidP="00C86B23">
            <w:pPr>
              <w:spacing w:before="0" w:after="0"/>
              <w:jc w:val="right"/>
              <w:rPr>
                <w:rFonts w:ascii="Arial" w:eastAsia="Arial" w:hAnsi="Arial" w:cs="Arial"/>
                <w:sz w:val="16"/>
                <w:szCs w:val="16"/>
              </w:rPr>
            </w:pPr>
            <w:r w:rsidRPr="007E4918">
              <w:rPr>
                <w:rFonts w:ascii="Arial" w:hAnsi="Arial" w:cs="Arial"/>
                <w:sz w:val="16"/>
                <w:szCs w:val="16"/>
              </w:rPr>
              <w:t>93.31%</w:t>
            </w:r>
          </w:p>
        </w:tc>
        <w:tc>
          <w:tcPr>
            <w:tcW w:w="1206" w:type="dxa"/>
            <w:vMerge/>
            <w:vAlign w:val="center"/>
            <w:hideMark/>
          </w:tcPr>
          <w:p w14:paraId="3FF74560" w14:textId="77777777" w:rsidR="00C86B23" w:rsidRPr="007E4918" w:rsidRDefault="00C86B23" w:rsidP="00C86B23">
            <w:pPr>
              <w:spacing w:before="0" w:after="0" w:line="240" w:lineRule="auto"/>
              <w:rPr>
                <w:rFonts w:ascii="Arial" w:eastAsia="Times New Roman" w:hAnsi="Arial" w:cs="Arial"/>
                <w:sz w:val="16"/>
                <w:szCs w:val="16"/>
                <w:lang w:eastAsia="es-GT"/>
              </w:rPr>
            </w:pPr>
          </w:p>
        </w:tc>
      </w:tr>
      <w:tr w:rsidR="007E4918" w:rsidRPr="007E4918" w14:paraId="502BFB80" w14:textId="77777777" w:rsidTr="00546624">
        <w:trPr>
          <w:trHeight w:val="354"/>
        </w:trPr>
        <w:tc>
          <w:tcPr>
            <w:tcW w:w="4081" w:type="dxa"/>
            <w:hideMark/>
          </w:tcPr>
          <w:p w14:paraId="3F9E2794" w14:textId="32350466" w:rsidR="00C86B23" w:rsidRPr="007E4918" w:rsidRDefault="00C86B23" w:rsidP="00C86B23">
            <w:pPr>
              <w:spacing w:before="0" w:after="0" w:line="240" w:lineRule="auto"/>
              <w:jc w:val="both"/>
              <w:rPr>
                <w:rFonts w:ascii="Arial" w:eastAsia="Times New Roman" w:hAnsi="Arial" w:cs="Arial"/>
                <w:sz w:val="16"/>
                <w:szCs w:val="16"/>
                <w:lang w:eastAsia="es-GT"/>
              </w:rPr>
            </w:pPr>
            <w:r w:rsidRPr="007E4918">
              <w:rPr>
                <w:rFonts w:ascii="Arial" w:hAnsi="Arial" w:cs="Arial"/>
                <w:sz w:val="16"/>
                <w:szCs w:val="16"/>
              </w:rPr>
              <w:t>Estudiantes Atendidos en Escuelas en el Marco de la Alimentación Escolar</w:t>
            </w:r>
          </w:p>
        </w:tc>
        <w:tc>
          <w:tcPr>
            <w:tcW w:w="1206" w:type="dxa"/>
            <w:shd w:val="clear" w:color="auto" w:fill="FFFFFF" w:themeFill="background1"/>
            <w:noWrap/>
          </w:tcPr>
          <w:p w14:paraId="7D5EB9CC" w14:textId="2B35F5D1" w:rsidR="00C86B23" w:rsidRPr="007E4918" w:rsidRDefault="00C86B23" w:rsidP="00C86B23">
            <w:pPr>
              <w:spacing w:before="0" w:after="0"/>
              <w:jc w:val="right"/>
              <w:rPr>
                <w:rFonts w:ascii="Arial" w:eastAsia="Arial" w:hAnsi="Arial" w:cs="Arial"/>
                <w:sz w:val="16"/>
                <w:szCs w:val="16"/>
              </w:rPr>
            </w:pPr>
            <w:r w:rsidRPr="007E4918">
              <w:rPr>
                <w:rFonts w:ascii="Arial" w:hAnsi="Arial" w:cs="Arial"/>
                <w:sz w:val="16"/>
                <w:szCs w:val="16"/>
              </w:rPr>
              <w:t xml:space="preserve"> 19,200 </w:t>
            </w:r>
          </w:p>
        </w:tc>
        <w:tc>
          <w:tcPr>
            <w:tcW w:w="1206" w:type="dxa"/>
            <w:shd w:val="clear" w:color="auto" w:fill="FFFFFF" w:themeFill="background1"/>
            <w:noWrap/>
          </w:tcPr>
          <w:p w14:paraId="2B50C337" w14:textId="1355553A" w:rsidR="00C86B23" w:rsidRPr="007E4918" w:rsidRDefault="00C86B23" w:rsidP="00C86B23">
            <w:pPr>
              <w:spacing w:before="0" w:after="0"/>
              <w:jc w:val="right"/>
              <w:rPr>
                <w:rFonts w:ascii="Arial" w:eastAsia="Arial" w:hAnsi="Arial" w:cs="Arial"/>
                <w:sz w:val="16"/>
                <w:szCs w:val="16"/>
              </w:rPr>
            </w:pPr>
            <w:r w:rsidRPr="007E4918">
              <w:rPr>
                <w:rFonts w:ascii="Arial" w:hAnsi="Arial" w:cs="Arial"/>
                <w:sz w:val="16"/>
                <w:szCs w:val="16"/>
              </w:rPr>
              <w:t xml:space="preserve"> -   </w:t>
            </w:r>
          </w:p>
        </w:tc>
        <w:tc>
          <w:tcPr>
            <w:tcW w:w="1206" w:type="dxa"/>
            <w:shd w:val="clear" w:color="auto" w:fill="FFFFFF" w:themeFill="background1"/>
            <w:noWrap/>
          </w:tcPr>
          <w:p w14:paraId="7C6DC1EE" w14:textId="3A657C2A" w:rsidR="00C86B23" w:rsidRPr="007E4918" w:rsidRDefault="00C86B23" w:rsidP="00C86B23">
            <w:pPr>
              <w:spacing w:before="0" w:after="0"/>
              <w:jc w:val="right"/>
              <w:rPr>
                <w:rFonts w:ascii="Arial" w:eastAsia="Arial" w:hAnsi="Arial" w:cs="Arial"/>
                <w:sz w:val="16"/>
                <w:szCs w:val="16"/>
              </w:rPr>
            </w:pPr>
            <w:r w:rsidRPr="007E4918">
              <w:rPr>
                <w:rFonts w:ascii="Arial" w:hAnsi="Arial" w:cs="Arial"/>
                <w:sz w:val="16"/>
                <w:szCs w:val="16"/>
              </w:rPr>
              <w:t>0.00%</w:t>
            </w:r>
          </w:p>
        </w:tc>
        <w:tc>
          <w:tcPr>
            <w:tcW w:w="1206" w:type="dxa"/>
            <w:shd w:val="clear" w:color="auto" w:fill="FFFFFF" w:themeFill="background1"/>
            <w:vAlign w:val="center"/>
            <w:hideMark/>
          </w:tcPr>
          <w:p w14:paraId="47061A4E" w14:textId="77777777" w:rsidR="00C86B23" w:rsidRPr="007E4918" w:rsidRDefault="00C86B23" w:rsidP="00C86B23">
            <w:pPr>
              <w:spacing w:before="0" w:after="0" w:line="240" w:lineRule="auto"/>
              <w:jc w:val="center"/>
              <w:rPr>
                <w:rFonts w:ascii="Arial" w:eastAsia="Times New Roman" w:hAnsi="Arial" w:cs="Arial"/>
                <w:sz w:val="16"/>
                <w:szCs w:val="16"/>
                <w:lang w:eastAsia="es-GT"/>
              </w:rPr>
            </w:pPr>
            <w:r w:rsidRPr="007E4918">
              <w:rPr>
                <w:rFonts w:ascii="Arial" w:eastAsia="Times New Roman" w:hAnsi="Arial" w:cs="Arial"/>
                <w:sz w:val="16"/>
                <w:szCs w:val="16"/>
                <w:lang w:eastAsia="es-GT"/>
              </w:rPr>
              <w:t>DIGEFOCE</w:t>
            </w:r>
          </w:p>
        </w:tc>
      </w:tr>
      <w:tr w:rsidR="007E4918" w:rsidRPr="007E4918" w14:paraId="48A97740" w14:textId="77777777" w:rsidTr="00EA3CFE">
        <w:trPr>
          <w:trHeight w:val="709"/>
        </w:trPr>
        <w:tc>
          <w:tcPr>
            <w:tcW w:w="4081" w:type="dxa"/>
            <w:vAlign w:val="center"/>
            <w:hideMark/>
          </w:tcPr>
          <w:p w14:paraId="425C3D2F" w14:textId="237B60B1" w:rsidR="001E0C0D" w:rsidRPr="007E4918" w:rsidRDefault="001E0C0D" w:rsidP="001E0C0D">
            <w:pPr>
              <w:spacing w:before="0" w:after="0" w:line="240" w:lineRule="auto"/>
              <w:jc w:val="both"/>
              <w:rPr>
                <w:rFonts w:ascii="Arial" w:eastAsia="Times New Roman" w:hAnsi="Arial" w:cs="Arial"/>
                <w:sz w:val="16"/>
                <w:szCs w:val="16"/>
                <w:lang w:eastAsia="es-GT"/>
              </w:rPr>
            </w:pPr>
            <w:r w:rsidRPr="007E4918">
              <w:rPr>
                <w:rFonts w:ascii="Arial" w:hAnsi="Arial" w:cs="Arial"/>
                <w:sz w:val="16"/>
                <w:szCs w:val="16"/>
              </w:rPr>
              <w:t>Integrantes de la comunidad educativa Involucrados en la mejora de la Seguridad Alimentaria y Nutricional de los escolares, a través del Programa de Alimentación Escolar</w:t>
            </w:r>
          </w:p>
        </w:tc>
        <w:tc>
          <w:tcPr>
            <w:tcW w:w="1206" w:type="dxa"/>
            <w:shd w:val="clear" w:color="auto" w:fill="FFFFFF" w:themeFill="background1"/>
            <w:noWrap/>
            <w:vAlign w:val="center"/>
          </w:tcPr>
          <w:p w14:paraId="6B576631" w14:textId="5FF7526D" w:rsidR="001E0C0D" w:rsidRPr="007E4918" w:rsidRDefault="001E0C0D" w:rsidP="001E0C0D">
            <w:pPr>
              <w:spacing w:before="0" w:after="0"/>
              <w:jc w:val="right"/>
              <w:rPr>
                <w:rFonts w:ascii="Arial" w:eastAsia="Arial" w:hAnsi="Arial" w:cs="Arial"/>
                <w:sz w:val="16"/>
                <w:szCs w:val="16"/>
              </w:rPr>
            </w:pPr>
            <w:r w:rsidRPr="007E4918">
              <w:rPr>
                <w:rFonts w:ascii="Arial" w:hAnsi="Arial" w:cs="Arial"/>
                <w:sz w:val="16"/>
                <w:szCs w:val="16"/>
              </w:rPr>
              <w:t xml:space="preserve"> 125,610 </w:t>
            </w:r>
          </w:p>
        </w:tc>
        <w:tc>
          <w:tcPr>
            <w:tcW w:w="1206" w:type="dxa"/>
            <w:shd w:val="clear" w:color="auto" w:fill="FFFFFF" w:themeFill="background1"/>
            <w:noWrap/>
            <w:vAlign w:val="center"/>
          </w:tcPr>
          <w:p w14:paraId="21942DDB" w14:textId="4D03C111" w:rsidR="001E0C0D" w:rsidRPr="007E4918" w:rsidRDefault="001E0C0D" w:rsidP="001E0C0D">
            <w:pPr>
              <w:spacing w:before="0" w:after="0"/>
              <w:jc w:val="right"/>
              <w:rPr>
                <w:rFonts w:ascii="Arial" w:eastAsia="Arial" w:hAnsi="Arial" w:cs="Arial"/>
                <w:sz w:val="16"/>
                <w:szCs w:val="16"/>
              </w:rPr>
            </w:pPr>
            <w:r w:rsidRPr="007E4918">
              <w:rPr>
                <w:rFonts w:ascii="Arial" w:hAnsi="Arial" w:cs="Arial"/>
                <w:sz w:val="16"/>
                <w:szCs w:val="16"/>
              </w:rPr>
              <w:t xml:space="preserve"> </w:t>
            </w:r>
            <w:r w:rsidR="008A5353" w:rsidRPr="007E4918">
              <w:rPr>
                <w:rFonts w:ascii="Arial" w:hAnsi="Arial" w:cs="Arial"/>
                <w:sz w:val="16"/>
                <w:szCs w:val="16"/>
              </w:rPr>
              <w:t>95</w:t>
            </w:r>
            <w:r w:rsidRPr="007E4918">
              <w:rPr>
                <w:rFonts w:ascii="Arial" w:hAnsi="Arial" w:cs="Arial"/>
                <w:sz w:val="16"/>
                <w:szCs w:val="16"/>
              </w:rPr>
              <w:t>,</w:t>
            </w:r>
            <w:r w:rsidR="008A5353" w:rsidRPr="007E4918">
              <w:rPr>
                <w:rFonts w:ascii="Arial" w:hAnsi="Arial" w:cs="Arial"/>
                <w:sz w:val="16"/>
                <w:szCs w:val="16"/>
              </w:rPr>
              <w:t>495</w:t>
            </w:r>
            <w:r w:rsidRPr="007E4918">
              <w:rPr>
                <w:rFonts w:ascii="Arial" w:hAnsi="Arial" w:cs="Arial"/>
                <w:sz w:val="16"/>
                <w:szCs w:val="16"/>
              </w:rPr>
              <w:t xml:space="preserve"> </w:t>
            </w:r>
          </w:p>
        </w:tc>
        <w:tc>
          <w:tcPr>
            <w:tcW w:w="1206" w:type="dxa"/>
            <w:shd w:val="clear" w:color="auto" w:fill="FFFFFF" w:themeFill="background1"/>
            <w:noWrap/>
            <w:vAlign w:val="center"/>
          </w:tcPr>
          <w:p w14:paraId="0CF3153E" w14:textId="7107D69B" w:rsidR="001E0C0D" w:rsidRPr="007E4918" w:rsidRDefault="001E0C0D" w:rsidP="001E0C0D">
            <w:pPr>
              <w:spacing w:before="0" w:after="0"/>
              <w:jc w:val="right"/>
              <w:rPr>
                <w:rFonts w:ascii="Arial" w:eastAsia="Arial" w:hAnsi="Arial" w:cs="Arial"/>
                <w:sz w:val="16"/>
                <w:szCs w:val="16"/>
              </w:rPr>
            </w:pPr>
            <w:r w:rsidRPr="007E4918">
              <w:rPr>
                <w:rFonts w:ascii="Arial" w:hAnsi="Arial" w:cs="Arial"/>
                <w:sz w:val="16"/>
                <w:szCs w:val="16"/>
              </w:rPr>
              <w:t>7</w:t>
            </w:r>
            <w:r w:rsidR="008A5353" w:rsidRPr="007E4918">
              <w:rPr>
                <w:rFonts w:ascii="Arial" w:hAnsi="Arial" w:cs="Arial"/>
                <w:sz w:val="16"/>
                <w:szCs w:val="16"/>
              </w:rPr>
              <w:t>6</w:t>
            </w:r>
            <w:r w:rsidRPr="007E4918">
              <w:rPr>
                <w:rFonts w:ascii="Arial" w:hAnsi="Arial" w:cs="Arial"/>
                <w:sz w:val="16"/>
                <w:szCs w:val="16"/>
              </w:rPr>
              <w:t>.</w:t>
            </w:r>
            <w:r w:rsidR="008A5353" w:rsidRPr="007E4918">
              <w:rPr>
                <w:rFonts w:ascii="Arial" w:hAnsi="Arial" w:cs="Arial"/>
                <w:sz w:val="16"/>
                <w:szCs w:val="16"/>
              </w:rPr>
              <w:t>0</w:t>
            </w:r>
            <w:r w:rsidRPr="007E4918">
              <w:rPr>
                <w:rFonts w:ascii="Arial" w:hAnsi="Arial" w:cs="Arial"/>
                <w:sz w:val="16"/>
                <w:szCs w:val="16"/>
              </w:rPr>
              <w:t>2%</w:t>
            </w:r>
          </w:p>
        </w:tc>
        <w:tc>
          <w:tcPr>
            <w:tcW w:w="1206" w:type="dxa"/>
            <w:shd w:val="clear" w:color="auto" w:fill="FFFFFF" w:themeFill="background1"/>
            <w:vAlign w:val="center"/>
            <w:hideMark/>
          </w:tcPr>
          <w:p w14:paraId="2B431C82" w14:textId="77777777" w:rsidR="001E0C0D" w:rsidRPr="007E4918" w:rsidRDefault="001E0C0D" w:rsidP="001E0C0D">
            <w:pPr>
              <w:spacing w:before="0" w:after="0" w:line="240" w:lineRule="auto"/>
              <w:jc w:val="center"/>
              <w:rPr>
                <w:rFonts w:ascii="Arial" w:eastAsia="Times New Roman" w:hAnsi="Arial" w:cs="Arial"/>
                <w:sz w:val="16"/>
                <w:szCs w:val="16"/>
                <w:lang w:eastAsia="es-GT"/>
              </w:rPr>
            </w:pPr>
            <w:r w:rsidRPr="007E4918">
              <w:rPr>
                <w:rFonts w:ascii="Arial" w:eastAsia="Times New Roman" w:hAnsi="Arial" w:cs="Arial"/>
                <w:sz w:val="16"/>
                <w:szCs w:val="16"/>
                <w:lang w:eastAsia="es-GT"/>
              </w:rPr>
              <w:t>DIGEFOCE</w:t>
            </w:r>
          </w:p>
        </w:tc>
      </w:tr>
      <w:tr w:rsidR="007E4918" w:rsidRPr="007E4918" w14:paraId="1B751EAD" w14:textId="77777777" w:rsidTr="00EA3CFE">
        <w:trPr>
          <w:trHeight w:val="532"/>
        </w:trPr>
        <w:tc>
          <w:tcPr>
            <w:tcW w:w="4081" w:type="dxa"/>
            <w:vAlign w:val="center"/>
            <w:hideMark/>
          </w:tcPr>
          <w:p w14:paraId="2850ABCB" w14:textId="1B52FEE4" w:rsidR="001E0C0D" w:rsidRPr="007E4918" w:rsidRDefault="001E0C0D" w:rsidP="001E0C0D">
            <w:pPr>
              <w:spacing w:before="0" w:after="0" w:line="240" w:lineRule="auto"/>
              <w:jc w:val="both"/>
              <w:rPr>
                <w:rFonts w:ascii="Arial" w:eastAsia="Times New Roman" w:hAnsi="Arial" w:cs="Arial"/>
                <w:sz w:val="16"/>
                <w:szCs w:val="16"/>
                <w:lang w:eastAsia="es-GT"/>
              </w:rPr>
            </w:pPr>
            <w:r w:rsidRPr="007E4918">
              <w:rPr>
                <w:rFonts w:ascii="Arial" w:hAnsi="Arial" w:cs="Arial"/>
                <w:sz w:val="16"/>
                <w:szCs w:val="16"/>
              </w:rPr>
              <w:t>Estudiantes de Centros Educativos Públicos de los Niveles de Preprimaria y Primaria evaluados con medición antropométrica de peso y talla</w:t>
            </w:r>
          </w:p>
        </w:tc>
        <w:tc>
          <w:tcPr>
            <w:tcW w:w="1206" w:type="dxa"/>
            <w:shd w:val="clear" w:color="auto" w:fill="FFFFFF" w:themeFill="background1"/>
            <w:noWrap/>
            <w:vAlign w:val="center"/>
          </w:tcPr>
          <w:p w14:paraId="0E13042F" w14:textId="303D8268" w:rsidR="001E0C0D" w:rsidRPr="007E4918" w:rsidRDefault="001E0C0D" w:rsidP="001E0C0D">
            <w:pPr>
              <w:spacing w:before="0" w:after="0"/>
              <w:jc w:val="right"/>
              <w:rPr>
                <w:rFonts w:ascii="Arial" w:eastAsia="Arial" w:hAnsi="Arial" w:cs="Arial"/>
                <w:sz w:val="16"/>
                <w:szCs w:val="16"/>
              </w:rPr>
            </w:pPr>
            <w:r w:rsidRPr="007E4918">
              <w:rPr>
                <w:rFonts w:ascii="Arial" w:hAnsi="Arial" w:cs="Arial"/>
                <w:sz w:val="16"/>
                <w:szCs w:val="16"/>
              </w:rPr>
              <w:t xml:space="preserve"> 19,200 </w:t>
            </w:r>
          </w:p>
        </w:tc>
        <w:tc>
          <w:tcPr>
            <w:tcW w:w="1206" w:type="dxa"/>
            <w:shd w:val="clear" w:color="auto" w:fill="FFFFFF" w:themeFill="background1"/>
            <w:noWrap/>
            <w:vAlign w:val="center"/>
          </w:tcPr>
          <w:p w14:paraId="3FF3E5E6" w14:textId="74F2E206" w:rsidR="001E0C0D" w:rsidRPr="007E4918" w:rsidRDefault="001E0C0D" w:rsidP="001E0C0D">
            <w:pPr>
              <w:spacing w:before="0" w:after="0"/>
              <w:jc w:val="right"/>
              <w:rPr>
                <w:rFonts w:ascii="Arial" w:eastAsia="Arial" w:hAnsi="Arial" w:cs="Arial"/>
                <w:sz w:val="16"/>
                <w:szCs w:val="16"/>
              </w:rPr>
            </w:pPr>
            <w:r w:rsidRPr="007E4918">
              <w:rPr>
                <w:rFonts w:ascii="Arial" w:hAnsi="Arial" w:cs="Arial"/>
                <w:sz w:val="16"/>
                <w:szCs w:val="16"/>
              </w:rPr>
              <w:t xml:space="preserve"> -   </w:t>
            </w:r>
          </w:p>
        </w:tc>
        <w:tc>
          <w:tcPr>
            <w:tcW w:w="1206" w:type="dxa"/>
            <w:shd w:val="clear" w:color="auto" w:fill="FFFFFF" w:themeFill="background1"/>
            <w:noWrap/>
            <w:vAlign w:val="center"/>
          </w:tcPr>
          <w:p w14:paraId="3C5AA940" w14:textId="40E22109" w:rsidR="001E0C0D" w:rsidRPr="007E4918" w:rsidRDefault="001E0C0D" w:rsidP="001E0C0D">
            <w:pPr>
              <w:spacing w:before="0" w:after="0"/>
              <w:jc w:val="right"/>
              <w:rPr>
                <w:rFonts w:ascii="Arial" w:eastAsia="Arial" w:hAnsi="Arial" w:cs="Arial"/>
                <w:sz w:val="16"/>
                <w:szCs w:val="16"/>
              </w:rPr>
            </w:pPr>
            <w:r w:rsidRPr="007E4918">
              <w:rPr>
                <w:rFonts w:ascii="Arial" w:hAnsi="Arial" w:cs="Arial"/>
                <w:sz w:val="16"/>
                <w:szCs w:val="16"/>
              </w:rPr>
              <w:t>0.00%</w:t>
            </w:r>
          </w:p>
        </w:tc>
        <w:tc>
          <w:tcPr>
            <w:tcW w:w="1206" w:type="dxa"/>
            <w:shd w:val="clear" w:color="auto" w:fill="FFFFFF" w:themeFill="background1"/>
            <w:vAlign w:val="center"/>
            <w:hideMark/>
          </w:tcPr>
          <w:p w14:paraId="1B4AB100" w14:textId="77777777" w:rsidR="001E0C0D" w:rsidRPr="007E4918" w:rsidRDefault="001E0C0D" w:rsidP="001E0C0D">
            <w:pPr>
              <w:spacing w:before="0" w:after="0" w:line="240" w:lineRule="auto"/>
              <w:jc w:val="center"/>
              <w:rPr>
                <w:rFonts w:ascii="Arial" w:eastAsia="Times New Roman" w:hAnsi="Arial" w:cs="Arial"/>
                <w:sz w:val="16"/>
                <w:szCs w:val="16"/>
                <w:lang w:eastAsia="es-GT"/>
              </w:rPr>
            </w:pPr>
            <w:r w:rsidRPr="007E4918">
              <w:rPr>
                <w:rFonts w:ascii="Arial" w:eastAsia="Times New Roman" w:hAnsi="Arial" w:cs="Arial"/>
                <w:sz w:val="16"/>
                <w:szCs w:val="16"/>
                <w:lang w:eastAsia="es-GT"/>
              </w:rPr>
              <w:t>DIGEFOCE</w:t>
            </w:r>
          </w:p>
        </w:tc>
      </w:tr>
    </w:tbl>
    <w:p w14:paraId="2CF0CC20" w14:textId="06506072" w:rsidR="00690B55" w:rsidRPr="007E4918" w:rsidRDefault="00BC39D4" w:rsidP="00690B55">
      <w:pPr>
        <w:pStyle w:val="Sinespaciado"/>
        <w:jc w:val="both"/>
        <w:rPr>
          <w:rFonts w:ascii="Arial" w:eastAsia="Arial" w:hAnsi="Arial" w:cs="Arial"/>
          <w:sz w:val="14"/>
          <w:szCs w:val="14"/>
        </w:rPr>
      </w:pPr>
      <w:r w:rsidRPr="007E4918">
        <w:rPr>
          <w:rFonts w:ascii="Arial" w:eastAsia="Arial" w:hAnsi="Arial" w:cs="Arial"/>
          <w:b/>
          <w:sz w:val="14"/>
          <w:szCs w:val="14"/>
        </w:rPr>
        <w:t>Fuente: Elaboración propia con base en el Sistema Informático de Gestión -SIGES-, al mes de octubre de 2025, reporte generado el 05/11/2025.</w:t>
      </w:r>
    </w:p>
    <w:p w14:paraId="00B1E62F" w14:textId="77777777" w:rsidR="00736B46" w:rsidRPr="00806420" w:rsidRDefault="00736B46" w:rsidP="00C15302">
      <w:pPr>
        <w:pStyle w:val="Sinespaciado"/>
        <w:jc w:val="both"/>
        <w:rPr>
          <w:rFonts w:ascii="Arial" w:eastAsia="Arial" w:hAnsi="Arial" w:cs="Arial"/>
        </w:rPr>
      </w:pPr>
    </w:p>
    <w:p w14:paraId="3203E19B" w14:textId="1291D9AE" w:rsidR="00A539E9" w:rsidRPr="00806420" w:rsidRDefault="00A539E9" w:rsidP="00D1132D">
      <w:pPr>
        <w:pStyle w:val="Estilo1"/>
        <w:numPr>
          <w:ilvl w:val="1"/>
          <w:numId w:val="2"/>
        </w:numPr>
        <w:jc w:val="both"/>
        <w:outlineLvl w:val="1"/>
        <w:rPr>
          <w:rStyle w:val="Textoennegrita"/>
          <w:rFonts w:eastAsia="Arial" w:cs="Arial"/>
          <w:b w:val="0"/>
          <w:bCs w:val="0"/>
          <w:color w:val="auto"/>
          <w:sz w:val="20"/>
          <w:szCs w:val="20"/>
        </w:rPr>
      </w:pPr>
      <w:bookmarkStart w:id="39" w:name="_Toc213423037"/>
      <w:r w:rsidRPr="00806420">
        <w:rPr>
          <w:rStyle w:val="Textoennegrita"/>
          <w:rFonts w:eastAsia="Arial" w:cs="Arial"/>
          <w:color w:val="auto"/>
          <w:sz w:val="20"/>
          <w:szCs w:val="20"/>
        </w:rPr>
        <w:t>Becas y Bolsas de Estudio</w:t>
      </w:r>
      <w:bookmarkEnd w:id="39"/>
    </w:p>
    <w:p w14:paraId="71040439" w14:textId="0765E849" w:rsidR="00481D6A" w:rsidRPr="00806420" w:rsidRDefault="00481D6A" w:rsidP="00481D6A">
      <w:pPr>
        <w:pStyle w:val="Descripcin"/>
        <w:spacing w:before="0" w:after="0" w:line="240" w:lineRule="auto"/>
        <w:jc w:val="center"/>
        <w:rPr>
          <w:rFonts w:ascii="Arial" w:eastAsia="Arial" w:hAnsi="Arial" w:cs="Arial"/>
          <w:color w:val="auto"/>
          <w:sz w:val="20"/>
          <w:szCs w:val="20"/>
        </w:rPr>
      </w:pPr>
      <w:bookmarkStart w:id="40" w:name="_Toc102480689"/>
      <w:bookmarkStart w:id="41" w:name="_Toc213338365"/>
      <w:r w:rsidRPr="00806420">
        <w:rPr>
          <w:rFonts w:ascii="Arial" w:eastAsia="Arial" w:hAnsi="Arial" w:cs="Arial"/>
          <w:color w:val="auto"/>
          <w:sz w:val="20"/>
          <w:szCs w:val="20"/>
        </w:rPr>
        <w:t xml:space="preserve">Tabla </w:t>
      </w:r>
      <w:r w:rsidRPr="00806420">
        <w:rPr>
          <w:rFonts w:ascii="Arial" w:hAnsi="Arial" w:cs="Arial"/>
          <w:color w:val="auto"/>
          <w:sz w:val="20"/>
          <w:szCs w:val="20"/>
        </w:rPr>
        <w:fldChar w:fldCharType="begin"/>
      </w:r>
      <w:r w:rsidRPr="00806420">
        <w:rPr>
          <w:rFonts w:ascii="Arial" w:hAnsi="Arial" w:cs="Arial"/>
          <w:color w:val="auto"/>
          <w:sz w:val="20"/>
          <w:szCs w:val="20"/>
        </w:rPr>
        <w:instrText xml:space="preserve"> SEQ Tabla \* ARABIC </w:instrText>
      </w:r>
      <w:r w:rsidRPr="00806420">
        <w:rPr>
          <w:rFonts w:ascii="Arial" w:hAnsi="Arial" w:cs="Arial"/>
          <w:color w:val="auto"/>
          <w:sz w:val="20"/>
          <w:szCs w:val="20"/>
        </w:rPr>
        <w:fldChar w:fldCharType="separate"/>
      </w:r>
      <w:r w:rsidR="0094462F">
        <w:rPr>
          <w:rFonts w:ascii="Arial" w:hAnsi="Arial" w:cs="Arial"/>
          <w:noProof/>
          <w:color w:val="auto"/>
          <w:sz w:val="20"/>
          <w:szCs w:val="20"/>
        </w:rPr>
        <w:t>4</w:t>
      </w:r>
      <w:r w:rsidRPr="00806420">
        <w:rPr>
          <w:rFonts w:ascii="Arial" w:hAnsi="Arial" w:cs="Arial"/>
          <w:color w:val="auto"/>
          <w:sz w:val="20"/>
          <w:szCs w:val="20"/>
        </w:rPr>
        <w:fldChar w:fldCharType="end"/>
      </w:r>
      <w:r w:rsidRPr="00806420">
        <w:rPr>
          <w:rFonts w:ascii="Arial" w:eastAsia="Arial" w:hAnsi="Arial" w:cs="Arial"/>
          <w:color w:val="auto"/>
          <w:sz w:val="20"/>
          <w:szCs w:val="20"/>
        </w:rPr>
        <w:t xml:space="preserve"> Avance físico “Becas y bolsas de estudio”</w:t>
      </w:r>
      <w:bookmarkEnd w:id="40"/>
      <w:bookmarkEnd w:id="41"/>
    </w:p>
    <w:tbl>
      <w:tblPr>
        <w:tblW w:w="8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5"/>
        <w:gridCol w:w="2997"/>
        <w:gridCol w:w="1175"/>
        <w:gridCol w:w="1175"/>
        <w:gridCol w:w="1175"/>
        <w:gridCol w:w="1175"/>
      </w:tblGrid>
      <w:tr w:rsidR="00806420" w:rsidRPr="00806420" w14:paraId="4E9EF272" w14:textId="77777777" w:rsidTr="00F10EAA">
        <w:trPr>
          <w:trHeight w:val="401"/>
          <w:tblHeader/>
        </w:trPr>
        <w:tc>
          <w:tcPr>
            <w:tcW w:w="1175" w:type="dxa"/>
            <w:shd w:val="clear" w:color="auto" w:fill="8DB4E2"/>
            <w:vAlign w:val="center"/>
            <w:hideMark/>
          </w:tcPr>
          <w:p w14:paraId="4223031B" w14:textId="77777777" w:rsidR="00481D6A" w:rsidRPr="00806420" w:rsidRDefault="00481D6A" w:rsidP="00474B32">
            <w:pPr>
              <w:spacing w:before="0" w:after="0" w:line="240" w:lineRule="auto"/>
              <w:jc w:val="center"/>
              <w:rPr>
                <w:rFonts w:ascii="Arial" w:eastAsia="Times New Roman" w:hAnsi="Arial" w:cs="Arial"/>
                <w:b/>
                <w:bCs/>
                <w:sz w:val="16"/>
                <w:szCs w:val="16"/>
                <w:lang w:eastAsia="es-GT"/>
              </w:rPr>
            </w:pPr>
            <w:r w:rsidRPr="00806420">
              <w:rPr>
                <w:rFonts w:ascii="Arial" w:eastAsia="Times New Roman" w:hAnsi="Arial" w:cs="Arial"/>
                <w:b/>
                <w:bCs/>
                <w:sz w:val="16"/>
                <w:szCs w:val="16"/>
                <w:lang w:eastAsia="es-GT"/>
              </w:rPr>
              <w:t xml:space="preserve">Tema  </w:t>
            </w:r>
          </w:p>
        </w:tc>
        <w:tc>
          <w:tcPr>
            <w:tcW w:w="2997" w:type="dxa"/>
            <w:shd w:val="clear" w:color="auto" w:fill="8DB4E2"/>
            <w:vAlign w:val="center"/>
            <w:hideMark/>
          </w:tcPr>
          <w:p w14:paraId="543AFB26" w14:textId="77777777" w:rsidR="00481D6A" w:rsidRPr="00806420" w:rsidRDefault="00481D6A" w:rsidP="00474B32">
            <w:pPr>
              <w:spacing w:before="0" w:after="0" w:line="240" w:lineRule="auto"/>
              <w:jc w:val="center"/>
              <w:rPr>
                <w:rFonts w:ascii="Arial" w:eastAsia="Times New Roman" w:hAnsi="Arial" w:cs="Arial"/>
                <w:b/>
                <w:bCs/>
                <w:sz w:val="16"/>
                <w:szCs w:val="16"/>
                <w:lang w:eastAsia="es-GT"/>
              </w:rPr>
            </w:pPr>
            <w:r w:rsidRPr="00806420">
              <w:rPr>
                <w:rFonts w:ascii="Arial" w:eastAsia="Times New Roman" w:hAnsi="Arial" w:cs="Arial"/>
                <w:b/>
                <w:bCs/>
                <w:sz w:val="16"/>
                <w:szCs w:val="16"/>
                <w:lang w:eastAsia="es-GT"/>
              </w:rPr>
              <w:t>Producto</w:t>
            </w:r>
          </w:p>
        </w:tc>
        <w:tc>
          <w:tcPr>
            <w:tcW w:w="1175" w:type="dxa"/>
            <w:shd w:val="clear" w:color="auto" w:fill="8DB4E2"/>
            <w:vAlign w:val="center"/>
            <w:hideMark/>
          </w:tcPr>
          <w:p w14:paraId="75C1C08F" w14:textId="77777777" w:rsidR="00481D6A" w:rsidRPr="00806420" w:rsidRDefault="00481D6A" w:rsidP="00474B32">
            <w:pPr>
              <w:spacing w:before="0" w:after="0" w:line="240" w:lineRule="auto"/>
              <w:jc w:val="center"/>
              <w:rPr>
                <w:rFonts w:ascii="Arial" w:eastAsia="Times New Roman" w:hAnsi="Arial" w:cs="Arial"/>
                <w:b/>
                <w:bCs/>
                <w:sz w:val="16"/>
                <w:szCs w:val="16"/>
                <w:lang w:eastAsia="es-GT"/>
              </w:rPr>
            </w:pPr>
            <w:r w:rsidRPr="00806420">
              <w:rPr>
                <w:rFonts w:ascii="Arial" w:eastAsia="Times New Roman" w:hAnsi="Arial" w:cs="Arial"/>
                <w:b/>
                <w:bCs/>
                <w:sz w:val="16"/>
                <w:szCs w:val="16"/>
                <w:lang w:eastAsia="es-GT"/>
              </w:rPr>
              <w:t>Meta física vigente</w:t>
            </w:r>
          </w:p>
        </w:tc>
        <w:tc>
          <w:tcPr>
            <w:tcW w:w="1175" w:type="dxa"/>
            <w:shd w:val="clear" w:color="auto" w:fill="8DB4E2"/>
            <w:vAlign w:val="center"/>
            <w:hideMark/>
          </w:tcPr>
          <w:p w14:paraId="25053366" w14:textId="77777777" w:rsidR="00481D6A" w:rsidRPr="00806420" w:rsidRDefault="00481D6A" w:rsidP="00474B32">
            <w:pPr>
              <w:spacing w:before="0" w:after="0" w:line="240" w:lineRule="auto"/>
              <w:jc w:val="center"/>
              <w:rPr>
                <w:rFonts w:ascii="Arial" w:eastAsia="Times New Roman" w:hAnsi="Arial" w:cs="Arial"/>
                <w:b/>
                <w:bCs/>
                <w:sz w:val="16"/>
                <w:szCs w:val="16"/>
                <w:lang w:eastAsia="es-GT"/>
              </w:rPr>
            </w:pPr>
            <w:r w:rsidRPr="00806420">
              <w:rPr>
                <w:rFonts w:ascii="Arial" w:eastAsia="Times New Roman" w:hAnsi="Arial" w:cs="Arial"/>
                <w:b/>
                <w:bCs/>
                <w:sz w:val="16"/>
                <w:szCs w:val="16"/>
                <w:lang w:eastAsia="es-GT"/>
              </w:rPr>
              <w:t>Meta física ejecutada</w:t>
            </w:r>
          </w:p>
        </w:tc>
        <w:tc>
          <w:tcPr>
            <w:tcW w:w="1175" w:type="dxa"/>
            <w:shd w:val="clear" w:color="auto" w:fill="8DB4E2"/>
            <w:vAlign w:val="center"/>
            <w:hideMark/>
          </w:tcPr>
          <w:p w14:paraId="539196DC" w14:textId="77777777" w:rsidR="00481D6A" w:rsidRPr="00806420" w:rsidRDefault="00481D6A" w:rsidP="00474B32">
            <w:pPr>
              <w:spacing w:before="0" w:after="0" w:line="240" w:lineRule="auto"/>
              <w:jc w:val="center"/>
              <w:rPr>
                <w:rFonts w:ascii="Arial" w:eastAsia="Times New Roman" w:hAnsi="Arial" w:cs="Arial"/>
                <w:b/>
                <w:bCs/>
                <w:sz w:val="16"/>
                <w:szCs w:val="16"/>
                <w:lang w:eastAsia="es-GT"/>
              </w:rPr>
            </w:pPr>
            <w:r w:rsidRPr="00806420">
              <w:rPr>
                <w:rFonts w:ascii="Arial" w:eastAsia="Times New Roman" w:hAnsi="Arial" w:cs="Arial"/>
                <w:b/>
                <w:bCs/>
                <w:sz w:val="16"/>
                <w:szCs w:val="16"/>
                <w:lang w:eastAsia="es-GT"/>
              </w:rPr>
              <w:t>% de Avance</w:t>
            </w:r>
          </w:p>
        </w:tc>
        <w:tc>
          <w:tcPr>
            <w:tcW w:w="1175" w:type="dxa"/>
            <w:shd w:val="clear" w:color="auto" w:fill="8DB4E2"/>
            <w:vAlign w:val="center"/>
            <w:hideMark/>
          </w:tcPr>
          <w:p w14:paraId="135568B7" w14:textId="77777777" w:rsidR="00481D6A" w:rsidRPr="00806420" w:rsidRDefault="00481D6A" w:rsidP="00474B32">
            <w:pPr>
              <w:spacing w:before="0" w:after="0" w:line="240" w:lineRule="auto"/>
              <w:rPr>
                <w:rFonts w:ascii="Arial" w:eastAsia="Times New Roman" w:hAnsi="Arial" w:cs="Arial"/>
                <w:b/>
                <w:bCs/>
                <w:sz w:val="16"/>
                <w:szCs w:val="16"/>
                <w:lang w:eastAsia="es-GT"/>
              </w:rPr>
            </w:pPr>
            <w:r w:rsidRPr="00806420">
              <w:rPr>
                <w:rFonts w:ascii="Arial" w:eastAsia="Times New Roman" w:hAnsi="Arial" w:cs="Arial"/>
                <w:b/>
                <w:bCs/>
                <w:sz w:val="16"/>
                <w:szCs w:val="16"/>
                <w:lang w:eastAsia="es-GT"/>
              </w:rPr>
              <w:t>Unidad Responsable</w:t>
            </w:r>
          </w:p>
        </w:tc>
      </w:tr>
      <w:tr w:rsidR="00806420" w:rsidRPr="00806420" w14:paraId="08E6CAA2" w14:textId="77777777" w:rsidTr="006C78A0">
        <w:trPr>
          <w:trHeight w:val="602"/>
        </w:trPr>
        <w:tc>
          <w:tcPr>
            <w:tcW w:w="1175" w:type="dxa"/>
            <w:vMerge w:val="restart"/>
            <w:shd w:val="clear" w:color="auto" w:fill="FFFFFF" w:themeFill="background1"/>
            <w:vAlign w:val="center"/>
            <w:hideMark/>
          </w:tcPr>
          <w:p w14:paraId="42C7E192" w14:textId="009DAFC8" w:rsidR="00806420" w:rsidRPr="00806420" w:rsidRDefault="00806420" w:rsidP="00806420">
            <w:pPr>
              <w:spacing w:before="0" w:after="0" w:line="240" w:lineRule="auto"/>
              <w:jc w:val="center"/>
              <w:rPr>
                <w:rFonts w:ascii="Arial" w:eastAsia="Times New Roman" w:hAnsi="Arial" w:cs="Arial"/>
                <w:b/>
                <w:bCs/>
                <w:sz w:val="16"/>
                <w:szCs w:val="16"/>
                <w:lang w:eastAsia="es-GT"/>
              </w:rPr>
            </w:pPr>
            <w:r w:rsidRPr="00806420">
              <w:rPr>
                <w:rFonts w:ascii="Arial" w:hAnsi="Arial" w:cs="Arial"/>
                <w:b/>
                <w:bCs/>
                <w:sz w:val="16"/>
                <w:szCs w:val="16"/>
              </w:rPr>
              <w:t xml:space="preserve">Becas </w:t>
            </w:r>
          </w:p>
        </w:tc>
        <w:tc>
          <w:tcPr>
            <w:tcW w:w="2997" w:type="dxa"/>
            <w:shd w:val="clear" w:color="auto" w:fill="FFFFFF" w:themeFill="background1"/>
            <w:hideMark/>
          </w:tcPr>
          <w:p w14:paraId="092575EF" w14:textId="789FBF89" w:rsidR="00806420" w:rsidRPr="00806420" w:rsidRDefault="00806420" w:rsidP="00806420">
            <w:pPr>
              <w:spacing w:before="0" w:after="0" w:line="240" w:lineRule="auto"/>
              <w:jc w:val="both"/>
              <w:rPr>
                <w:rFonts w:ascii="Arial" w:eastAsia="Times New Roman" w:hAnsi="Arial" w:cs="Arial"/>
                <w:sz w:val="16"/>
                <w:szCs w:val="16"/>
                <w:lang w:eastAsia="es-GT"/>
              </w:rPr>
            </w:pPr>
            <w:r w:rsidRPr="00806420">
              <w:rPr>
                <w:rFonts w:ascii="Arial" w:hAnsi="Arial" w:cs="Arial"/>
                <w:sz w:val="16"/>
                <w:szCs w:val="16"/>
              </w:rPr>
              <w:t>Becas de estudio para niñas y adolescentes afectadas en el Hogar Seguro, Virgen de la Asunción</w:t>
            </w:r>
          </w:p>
        </w:tc>
        <w:tc>
          <w:tcPr>
            <w:tcW w:w="1175" w:type="dxa"/>
            <w:shd w:val="clear" w:color="auto" w:fill="FFFFFF" w:themeFill="background1"/>
            <w:noWrap/>
          </w:tcPr>
          <w:p w14:paraId="2848F02D" w14:textId="14871EE7" w:rsidR="00806420" w:rsidRPr="00806420" w:rsidRDefault="00806420" w:rsidP="00806420">
            <w:pPr>
              <w:spacing w:before="0" w:after="0"/>
              <w:jc w:val="right"/>
              <w:rPr>
                <w:rFonts w:ascii="Arial" w:hAnsi="Arial" w:cs="Arial"/>
                <w:sz w:val="16"/>
                <w:szCs w:val="16"/>
              </w:rPr>
            </w:pPr>
            <w:r w:rsidRPr="00806420">
              <w:rPr>
                <w:rFonts w:ascii="Arial" w:hAnsi="Arial" w:cs="Arial"/>
                <w:sz w:val="16"/>
                <w:szCs w:val="16"/>
              </w:rPr>
              <w:t xml:space="preserve"> 14 </w:t>
            </w:r>
          </w:p>
        </w:tc>
        <w:tc>
          <w:tcPr>
            <w:tcW w:w="1175" w:type="dxa"/>
            <w:shd w:val="clear" w:color="auto" w:fill="FFFFFF" w:themeFill="background1"/>
            <w:noWrap/>
          </w:tcPr>
          <w:p w14:paraId="59891394" w14:textId="43D9807E" w:rsidR="00806420" w:rsidRPr="00806420" w:rsidRDefault="00806420" w:rsidP="00806420">
            <w:pPr>
              <w:spacing w:before="0" w:after="0"/>
              <w:jc w:val="right"/>
              <w:rPr>
                <w:rFonts w:ascii="Arial" w:hAnsi="Arial" w:cs="Arial"/>
                <w:sz w:val="16"/>
                <w:szCs w:val="16"/>
              </w:rPr>
            </w:pPr>
            <w:r w:rsidRPr="00806420">
              <w:rPr>
                <w:rFonts w:ascii="Arial" w:hAnsi="Arial" w:cs="Arial"/>
                <w:sz w:val="16"/>
                <w:szCs w:val="16"/>
              </w:rPr>
              <w:t xml:space="preserve"> -   </w:t>
            </w:r>
          </w:p>
        </w:tc>
        <w:tc>
          <w:tcPr>
            <w:tcW w:w="1175" w:type="dxa"/>
            <w:shd w:val="clear" w:color="auto" w:fill="FFFFFF" w:themeFill="background1"/>
          </w:tcPr>
          <w:p w14:paraId="4A96D75A" w14:textId="02993FE5" w:rsidR="00806420" w:rsidRPr="00806420" w:rsidRDefault="00806420" w:rsidP="00806420">
            <w:pPr>
              <w:spacing w:before="0" w:after="0"/>
              <w:jc w:val="right"/>
              <w:rPr>
                <w:rFonts w:ascii="Arial" w:hAnsi="Arial" w:cs="Arial"/>
                <w:sz w:val="16"/>
                <w:szCs w:val="16"/>
              </w:rPr>
            </w:pPr>
            <w:r w:rsidRPr="00806420">
              <w:rPr>
                <w:rFonts w:ascii="Arial" w:hAnsi="Arial" w:cs="Arial"/>
                <w:sz w:val="16"/>
                <w:szCs w:val="16"/>
              </w:rPr>
              <w:t>0.00%</w:t>
            </w:r>
          </w:p>
        </w:tc>
        <w:tc>
          <w:tcPr>
            <w:tcW w:w="1175" w:type="dxa"/>
            <w:shd w:val="clear" w:color="auto" w:fill="FFFFFF" w:themeFill="background1"/>
            <w:vAlign w:val="center"/>
            <w:hideMark/>
          </w:tcPr>
          <w:p w14:paraId="0373B4AC" w14:textId="06263B32" w:rsidR="00806420" w:rsidRPr="00806420" w:rsidRDefault="00806420" w:rsidP="00806420">
            <w:pPr>
              <w:spacing w:before="0" w:after="0" w:line="240" w:lineRule="auto"/>
              <w:jc w:val="center"/>
              <w:rPr>
                <w:rFonts w:ascii="Arial" w:eastAsia="Times New Roman" w:hAnsi="Arial" w:cs="Arial"/>
                <w:sz w:val="16"/>
                <w:szCs w:val="16"/>
                <w:lang w:eastAsia="es-GT"/>
              </w:rPr>
            </w:pPr>
            <w:r w:rsidRPr="00806420">
              <w:rPr>
                <w:rFonts w:ascii="Arial" w:eastAsia="Times New Roman" w:hAnsi="Arial" w:cs="Arial"/>
                <w:sz w:val="16"/>
                <w:szCs w:val="16"/>
                <w:lang w:eastAsia="es-GT"/>
              </w:rPr>
              <w:t>DIDEDUC</w:t>
            </w:r>
          </w:p>
        </w:tc>
      </w:tr>
      <w:tr w:rsidR="00806420" w:rsidRPr="00806420" w14:paraId="0E93066E" w14:textId="77777777" w:rsidTr="006C78A0">
        <w:trPr>
          <w:trHeight w:val="401"/>
        </w:trPr>
        <w:tc>
          <w:tcPr>
            <w:tcW w:w="1175" w:type="dxa"/>
            <w:vMerge/>
            <w:vAlign w:val="center"/>
            <w:hideMark/>
          </w:tcPr>
          <w:p w14:paraId="18F85968" w14:textId="77777777" w:rsidR="00806420" w:rsidRPr="00806420" w:rsidRDefault="00806420" w:rsidP="00806420">
            <w:pPr>
              <w:spacing w:before="0" w:after="0" w:line="240" w:lineRule="auto"/>
              <w:rPr>
                <w:rFonts w:ascii="Arial" w:eastAsia="Times New Roman" w:hAnsi="Arial" w:cs="Arial"/>
                <w:b/>
                <w:bCs/>
                <w:sz w:val="16"/>
                <w:szCs w:val="16"/>
                <w:lang w:eastAsia="es-GT"/>
              </w:rPr>
            </w:pPr>
          </w:p>
        </w:tc>
        <w:tc>
          <w:tcPr>
            <w:tcW w:w="2997" w:type="dxa"/>
            <w:shd w:val="clear" w:color="auto" w:fill="FFFFFF" w:themeFill="background1"/>
            <w:hideMark/>
          </w:tcPr>
          <w:p w14:paraId="0A8AB93C" w14:textId="251877C1" w:rsidR="00806420" w:rsidRPr="00806420" w:rsidRDefault="00806420" w:rsidP="00806420">
            <w:pPr>
              <w:spacing w:before="0" w:after="0" w:line="240" w:lineRule="auto"/>
              <w:jc w:val="both"/>
              <w:rPr>
                <w:rFonts w:ascii="Arial" w:eastAsia="Times New Roman" w:hAnsi="Arial" w:cs="Arial"/>
                <w:sz w:val="16"/>
                <w:szCs w:val="16"/>
                <w:lang w:eastAsia="es-GT"/>
              </w:rPr>
            </w:pPr>
            <w:r w:rsidRPr="00806420">
              <w:rPr>
                <w:rFonts w:ascii="Arial" w:hAnsi="Arial" w:cs="Arial"/>
                <w:sz w:val="16"/>
                <w:szCs w:val="16"/>
              </w:rPr>
              <w:t xml:space="preserve">Becas de estudio para niños, niñas y adolescentes de población </w:t>
            </w:r>
            <w:proofErr w:type="spellStart"/>
            <w:r w:rsidRPr="00806420">
              <w:rPr>
                <w:rFonts w:ascii="Arial" w:hAnsi="Arial" w:cs="Arial"/>
                <w:sz w:val="16"/>
                <w:szCs w:val="16"/>
              </w:rPr>
              <w:t>Sepur</w:t>
            </w:r>
            <w:proofErr w:type="spellEnd"/>
            <w:r w:rsidRPr="00806420">
              <w:rPr>
                <w:rFonts w:ascii="Arial" w:hAnsi="Arial" w:cs="Arial"/>
                <w:sz w:val="16"/>
                <w:szCs w:val="16"/>
              </w:rPr>
              <w:t xml:space="preserve"> Zarco</w:t>
            </w:r>
          </w:p>
        </w:tc>
        <w:tc>
          <w:tcPr>
            <w:tcW w:w="1175" w:type="dxa"/>
            <w:shd w:val="clear" w:color="auto" w:fill="FFFFFF" w:themeFill="background1"/>
            <w:noWrap/>
          </w:tcPr>
          <w:p w14:paraId="5DA85C84" w14:textId="22370A26" w:rsidR="00806420" w:rsidRPr="00806420" w:rsidRDefault="00806420" w:rsidP="00806420">
            <w:pPr>
              <w:spacing w:before="0" w:after="0"/>
              <w:jc w:val="right"/>
              <w:rPr>
                <w:rFonts w:ascii="Arial" w:hAnsi="Arial" w:cs="Arial"/>
                <w:sz w:val="16"/>
                <w:szCs w:val="16"/>
              </w:rPr>
            </w:pPr>
            <w:r w:rsidRPr="00806420">
              <w:rPr>
                <w:rFonts w:ascii="Arial" w:hAnsi="Arial" w:cs="Arial"/>
                <w:sz w:val="16"/>
                <w:szCs w:val="16"/>
              </w:rPr>
              <w:t xml:space="preserve"> 1,040 </w:t>
            </w:r>
          </w:p>
        </w:tc>
        <w:tc>
          <w:tcPr>
            <w:tcW w:w="1175" w:type="dxa"/>
            <w:shd w:val="clear" w:color="auto" w:fill="FFFFFF" w:themeFill="background1"/>
            <w:noWrap/>
          </w:tcPr>
          <w:p w14:paraId="2F00B88E" w14:textId="21CA61EA" w:rsidR="00806420" w:rsidRPr="00806420" w:rsidRDefault="00806420" w:rsidP="00806420">
            <w:pPr>
              <w:spacing w:before="0" w:after="0"/>
              <w:jc w:val="right"/>
              <w:rPr>
                <w:rFonts w:ascii="Arial" w:hAnsi="Arial" w:cs="Arial"/>
                <w:sz w:val="16"/>
                <w:szCs w:val="16"/>
              </w:rPr>
            </w:pPr>
            <w:r w:rsidRPr="00806420">
              <w:rPr>
                <w:rFonts w:ascii="Arial" w:hAnsi="Arial" w:cs="Arial"/>
                <w:sz w:val="16"/>
                <w:szCs w:val="16"/>
              </w:rPr>
              <w:t xml:space="preserve"> 924 </w:t>
            </w:r>
          </w:p>
        </w:tc>
        <w:tc>
          <w:tcPr>
            <w:tcW w:w="1175" w:type="dxa"/>
            <w:shd w:val="clear" w:color="auto" w:fill="FFFFFF" w:themeFill="background1"/>
          </w:tcPr>
          <w:p w14:paraId="0BC1E9EC" w14:textId="684A87B6" w:rsidR="00806420" w:rsidRPr="00806420" w:rsidRDefault="00806420" w:rsidP="00806420">
            <w:pPr>
              <w:spacing w:before="0" w:after="0"/>
              <w:jc w:val="right"/>
              <w:rPr>
                <w:rFonts w:ascii="Arial" w:hAnsi="Arial" w:cs="Arial"/>
                <w:sz w:val="16"/>
                <w:szCs w:val="16"/>
              </w:rPr>
            </w:pPr>
            <w:r w:rsidRPr="00806420">
              <w:rPr>
                <w:rFonts w:ascii="Arial" w:hAnsi="Arial" w:cs="Arial"/>
                <w:sz w:val="16"/>
                <w:szCs w:val="16"/>
              </w:rPr>
              <w:t>88.85%</w:t>
            </w:r>
          </w:p>
        </w:tc>
        <w:tc>
          <w:tcPr>
            <w:tcW w:w="1175" w:type="dxa"/>
            <w:shd w:val="clear" w:color="auto" w:fill="FFFFFF" w:themeFill="background1"/>
            <w:vAlign w:val="center"/>
            <w:hideMark/>
          </w:tcPr>
          <w:p w14:paraId="6C9AED6B" w14:textId="77777777" w:rsidR="00806420" w:rsidRPr="00806420" w:rsidRDefault="00806420" w:rsidP="00806420">
            <w:pPr>
              <w:spacing w:before="0" w:after="0" w:line="240" w:lineRule="auto"/>
              <w:jc w:val="center"/>
              <w:rPr>
                <w:rFonts w:ascii="Arial" w:eastAsia="Times New Roman" w:hAnsi="Arial" w:cs="Arial"/>
                <w:sz w:val="16"/>
                <w:szCs w:val="16"/>
                <w:lang w:eastAsia="es-GT"/>
              </w:rPr>
            </w:pPr>
            <w:r w:rsidRPr="00806420">
              <w:rPr>
                <w:rFonts w:ascii="Arial" w:eastAsia="Times New Roman" w:hAnsi="Arial" w:cs="Arial"/>
                <w:sz w:val="16"/>
                <w:szCs w:val="16"/>
                <w:lang w:eastAsia="es-GT"/>
              </w:rPr>
              <w:t>DIDEDUC</w:t>
            </w:r>
          </w:p>
        </w:tc>
      </w:tr>
      <w:tr w:rsidR="00806420" w:rsidRPr="00806420" w14:paraId="763A04BB" w14:textId="77777777" w:rsidTr="006C78A0">
        <w:trPr>
          <w:trHeight w:val="401"/>
        </w:trPr>
        <w:tc>
          <w:tcPr>
            <w:tcW w:w="1175" w:type="dxa"/>
            <w:vMerge/>
            <w:vAlign w:val="center"/>
          </w:tcPr>
          <w:p w14:paraId="217DAFFF" w14:textId="77777777" w:rsidR="00806420" w:rsidRPr="00806420" w:rsidRDefault="00806420" w:rsidP="00806420">
            <w:pPr>
              <w:spacing w:before="0" w:after="0" w:line="240" w:lineRule="auto"/>
              <w:rPr>
                <w:rFonts w:ascii="Arial" w:eastAsia="Times New Roman" w:hAnsi="Arial" w:cs="Arial"/>
                <w:b/>
                <w:bCs/>
                <w:sz w:val="16"/>
                <w:szCs w:val="16"/>
                <w:lang w:eastAsia="es-GT"/>
              </w:rPr>
            </w:pPr>
          </w:p>
        </w:tc>
        <w:tc>
          <w:tcPr>
            <w:tcW w:w="2997" w:type="dxa"/>
            <w:shd w:val="clear" w:color="auto" w:fill="FFFFFF" w:themeFill="background1"/>
          </w:tcPr>
          <w:p w14:paraId="6DD5862D" w14:textId="0F6840DA" w:rsidR="00806420" w:rsidRPr="00806420" w:rsidRDefault="00806420" w:rsidP="00806420">
            <w:pPr>
              <w:spacing w:before="0" w:after="0" w:line="240" w:lineRule="auto"/>
              <w:jc w:val="both"/>
              <w:rPr>
                <w:rFonts w:ascii="Arial" w:eastAsia="Times New Roman" w:hAnsi="Arial" w:cs="Arial"/>
                <w:sz w:val="16"/>
                <w:szCs w:val="16"/>
                <w:lang w:eastAsia="es-GT"/>
              </w:rPr>
            </w:pPr>
            <w:r w:rsidRPr="00806420">
              <w:rPr>
                <w:rFonts w:ascii="Arial" w:hAnsi="Arial" w:cs="Arial"/>
                <w:sz w:val="16"/>
                <w:szCs w:val="16"/>
              </w:rPr>
              <w:t>Estudiantes del nivel primario del sector oficial, beneficiados con becas de estudio</w:t>
            </w:r>
          </w:p>
        </w:tc>
        <w:tc>
          <w:tcPr>
            <w:tcW w:w="1175" w:type="dxa"/>
            <w:shd w:val="clear" w:color="auto" w:fill="FFFFFF" w:themeFill="background1"/>
            <w:noWrap/>
          </w:tcPr>
          <w:p w14:paraId="59AFE1C5" w14:textId="05AD49CD" w:rsidR="00806420" w:rsidRPr="00806420" w:rsidRDefault="00806420" w:rsidP="00806420">
            <w:pPr>
              <w:spacing w:before="0" w:after="0"/>
              <w:jc w:val="right"/>
              <w:rPr>
                <w:rFonts w:ascii="Arial" w:hAnsi="Arial" w:cs="Arial"/>
                <w:sz w:val="16"/>
                <w:szCs w:val="16"/>
              </w:rPr>
            </w:pPr>
            <w:r w:rsidRPr="00806420">
              <w:rPr>
                <w:rFonts w:ascii="Arial" w:hAnsi="Arial" w:cs="Arial"/>
                <w:sz w:val="16"/>
                <w:szCs w:val="16"/>
              </w:rPr>
              <w:t xml:space="preserve"> 21,160 </w:t>
            </w:r>
          </w:p>
        </w:tc>
        <w:tc>
          <w:tcPr>
            <w:tcW w:w="1175" w:type="dxa"/>
            <w:shd w:val="clear" w:color="auto" w:fill="FFFFFF" w:themeFill="background1"/>
            <w:noWrap/>
          </w:tcPr>
          <w:p w14:paraId="4815572C" w14:textId="44D282B6" w:rsidR="00806420" w:rsidRPr="00806420" w:rsidRDefault="00806420" w:rsidP="00806420">
            <w:pPr>
              <w:spacing w:before="0" w:after="0"/>
              <w:jc w:val="right"/>
              <w:rPr>
                <w:rFonts w:ascii="Arial" w:hAnsi="Arial" w:cs="Arial"/>
                <w:sz w:val="16"/>
                <w:szCs w:val="16"/>
              </w:rPr>
            </w:pPr>
            <w:r w:rsidRPr="00806420">
              <w:rPr>
                <w:rFonts w:ascii="Arial" w:hAnsi="Arial" w:cs="Arial"/>
                <w:sz w:val="16"/>
                <w:szCs w:val="16"/>
              </w:rPr>
              <w:t xml:space="preserve"> 14,492 </w:t>
            </w:r>
          </w:p>
        </w:tc>
        <w:tc>
          <w:tcPr>
            <w:tcW w:w="1175" w:type="dxa"/>
            <w:shd w:val="clear" w:color="auto" w:fill="FFFFFF" w:themeFill="background1"/>
          </w:tcPr>
          <w:p w14:paraId="0FAA2732" w14:textId="5E05A4A8" w:rsidR="00806420" w:rsidRPr="00806420" w:rsidRDefault="00806420" w:rsidP="00806420">
            <w:pPr>
              <w:spacing w:before="0" w:after="0"/>
              <w:jc w:val="right"/>
              <w:rPr>
                <w:rFonts w:ascii="Arial" w:hAnsi="Arial" w:cs="Arial"/>
                <w:sz w:val="16"/>
                <w:szCs w:val="16"/>
              </w:rPr>
            </w:pPr>
            <w:r w:rsidRPr="00806420">
              <w:rPr>
                <w:rFonts w:ascii="Arial" w:hAnsi="Arial" w:cs="Arial"/>
                <w:sz w:val="16"/>
                <w:szCs w:val="16"/>
              </w:rPr>
              <w:t>68.49%</w:t>
            </w:r>
          </w:p>
        </w:tc>
        <w:tc>
          <w:tcPr>
            <w:tcW w:w="1175" w:type="dxa"/>
            <w:shd w:val="clear" w:color="auto" w:fill="FFFFFF" w:themeFill="background1"/>
            <w:vAlign w:val="center"/>
          </w:tcPr>
          <w:p w14:paraId="2B6253EA" w14:textId="595CC551" w:rsidR="00806420" w:rsidRPr="00806420" w:rsidRDefault="00806420" w:rsidP="00806420">
            <w:pPr>
              <w:spacing w:before="0" w:after="0" w:line="240" w:lineRule="auto"/>
              <w:jc w:val="center"/>
              <w:rPr>
                <w:rFonts w:ascii="Arial" w:eastAsia="Times New Roman" w:hAnsi="Arial" w:cs="Arial"/>
                <w:sz w:val="16"/>
                <w:szCs w:val="16"/>
                <w:lang w:eastAsia="es-GT"/>
              </w:rPr>
            </w:pPr>
            <w:r w:rsidRPr="00806420">
              <w:rPr>
                <w:rFonts w:ascii="Arial" w:eastAsia="Times New Roman" w:hAnsi="Arial" w:cs="Arial"/>
                <w:sz w:val="16"/>
                <w:szCs w:val="16"/>
                <w:lang w:eastAsia="es-GT"/>
              </w:rPr>
              <w:t>DIDEDUC</w:t>
            </w:r>
          </w:p>
        </w:tc>
      </w:tr>
      <w:tr w:rsidR="00806420" w:rsidRPr="00806420" w14:paraId="6B1710C5" w14:textId="77777777" w:rsidTr="006C78A0">
        <w:trPr>
          <w:trHeight w:val="381"/>
        </w:trPr>
        <w:tc>
          <w:tcPr>
            <w:tcW w:w="1175" w:type="dxa"/>
            <w:vMerge/>
            <w:vAlign w:val="center"/>
          </w:tcPr>
          <w:p w14:paraId="444B319F" w14:textId="77777777" w:rsidR="00806420" w:rsidRPr="00806420" w:rsidRDefault="00806420" w:rsidP="00806420">
            <w:pPr>
              <w:spacing w:before="0" w:after="0" w:line="240" w:lineRule="auto"/>
              <w:rPr>
                <w:rFonts w:ascii="Arial" w:eastAsia="Times New Roman" w:hAnsi="Arial" w:cs="Arial"/>
                <w:b/>
                <w:bCs/>
                <w:sz w:val="16"/>
                <w:szCs w:val="16"/>
                <w:lang w:eastAsia="es-GT"/>
              </w:rPr>
            </w:pPr>
          </w:p>
        </w:tc>
        <w:tc>
          <w:tcPr>
            <w:tcW w:w="2997" w:type="dxa"/>
            <w:shd w:val="clear" w:color="auto" w:fill="FFFFFF" w:themeFill="background1"/>
          </w:tcPr>
          <w:p w14:paraId="13BB7270" w14:textId="79ED7A6F" w:rsidR="00806420" w:rsidRPr="00806420" w:rsidRDefault="00806420" w:rsidP="00806420">
            <w:pPr>
              <w:spacing w:before="0" w:after="0" w:line="240" w:lineRule="auto"/>
              <w:jc w:val="both"/>
              <w:rPr>
                <w:rFonts w:ascii="Arial" w:eastAsia="Times New Roman" w:hAnsi="Arial" w:cs="Arial"/>
                <w:sz w:val="16"/>
                <w:szCs w:val="16"/>
                <w:lang w:eastAsia="es-GT"/>
              </w:rPr>
            </w:pPr>
            <w:r w:rsidRPr="00806420">
              <w:rPr>
                <w:rFonts w:ascii="Arial" w:hAnsi="Arial" w:cs="Arial"/>
                <w:sz w:val="16"/>
                <w:szCs w:val="16"/>
              </w:rPr>
              <w:t>Estudiantes del nivel preprimario del sector oficial, beneficiados con becas de estudio</w:t>
            </w:r>
          </w:p>
        </w:tc>
        <w:tc>
          <w:tcPr>
            <w:tcW w:w="1175" w:type="dxa"/>
            <w:shd w:val="clear" w:color="auto" w:fill="FFFFFF" w:themeFill="background1"/>
            <w:noWrap/>
          </w:tcPr>
          <w:p w14:paraId="06EF7A84" w14:textId="6D1C0BF2" w:rsidR="00806420" w:rsidRPr="00806420" w:rsidRDefault="00806420" w:rsidP="00806420">
            <w:pPr>
              <w:spacing w:before="0" w:after="0"/>
              <w:jc w:val="right"/>
              <w:rPr>
                <w:rFonts w:ascii="Arial" w:hAnsi="Arial" w:cs="Arial"/>
                <w:sz w:val="16"/>
                <w:szCs w:val="16"/>
              </w:rPr>
            </w:pPr>
            <w:r w:rsidRPr="00806420">
              <w:rPr>
                <w:rFonts w:ascii="Arial" w:hAnsi="Arial" w:cs="Arial"/>
                <w:sz w:val="16"/>
                <w:szCs w:val="16"/>
              </w:rPr>
              <w:t xml:space="preserve"> 5,854 </w:t>
            </w:r>
          </w:p>
        </w:tc>
        <w:tc>
          <w:tcPr>
            <w:tcW w:w="1175" w:type="dxa"/>
            <w:shd w:val="clear" w:color="auto" w:fill="FFFFFF" w:themeFill="background1"/>
            <w:noWrap/>
          </w:tcPr>
          <w:p w14:paraId="13E8A707" w14:textId="5EA3198C" w:rsidR="00806420" w:rsidRPr="00806420" w:rsidRDefault="00806420" w:rsidP="00806420">
            <w:pPr>
              <w:spacing w:before="0" w:after="0"/>
              <w:jc w:val="right"/>
              <w:rPr>
                <w:rFonts w:ascii="Arial" w:hAnsi="Arial" w:cs="Arial"/>
                <w:sz w:val="16"/>
                <w:szCs w:val="16"/>
              </w:rPr>
            </w:pPr>
            <w:r w:rsidRPr="00806420">
              <w:rPr>
                <w:rFonts w:ascii="Arial" w:hAnsi="Arial" w:cs="Arial"/>
                <w:sz w:val="16"/>
                <w:szCs w:val="16"/>
              </w:rPr>
              <w:t xml:space="preserve"> 4,072 </w:t>
            </w:r>
          </w:p>
        </w:tc>
        <w:tc>
          <w:tcPr>
            <w:tcW w:w="1175" w:type="dxa"/>
            <w:shd w:val="clear" w:color="auto" w:fill="FFFFFF" w:themeFill="background1"/>
          </w:tcPr>
          <w:p w14:paraId="6FA8249F" w14:textId="59F76F00" w:rsidR="00806420" w:rsidRPr="00806420" w:rsidRDefault="00806420" w:rsidP="00806420">
            <w:pPr>
              <w:spacing w:before="0" w:after="0"/>
              <w:jc w:val="right"/>
              <w:rPr>
                <w:rFonts w:ascii="Arial" w:hAnsi="Arial" w:cs="Arial"/>
                <w:sz w:val="16"/>
                <w:szCs w:val="16"/>
              </w:rPr>
            </w:pPr>
            <w:r w:rsidRPr="00806420">
              <w:rPr>
                <w:rFonts w:ascii="Arial" w:hAnsi="Arial" w:cs="Arial"/>
                <w:sz w:val="16"/>
                <w:szCs w:val="16"/>
              </w:rPr>
              <w:t>69.56%</w:t>
            </w:r>
          </w:p>
        </w:tc>
        <w:tc>
          <w:tcPr>
            <w:tcW w:w="1175" w:type="dxa"/>
            <w:shd w:val="clear" w:color="auto" w:fill="FFFFFF" w:themeFill="background1"/>
            <w:vAlign w:val="center"/>
          </w:tcPr>
          <w:p w14:paraId="687BA934" w14:textId="2A010CFE" w:rsidR="00806420" w:rsidRPr="00806420" w:rsidRDefault="00806420" w:rsidP="00806420">
            <w:pPr>
              <w:spacing w:before="0" w:after="0" w:line="240" w:lineRule="auto"/>
              <w:jc w:val="center"/>
              <w:rPr>
                <w:rFonts w:ascii="Arial" w:eastAsia="Times New Roman" w:hAnsi="Arial" w:cs="Arial"/>
                <w:sz w:val="16"/>
                <w:szCs w:val="16"/>
                <w:lang w:eastAsia="es-GT"/>
              </w:rPr>
            </w:pPr>
            <w:r w:rsidRPr="00806420">
              <w:rPr>
                <w:rFonts w:ascii="Arial" w:eastAsia="Times New Roman" w:hAnsi="Arial" w:cs="Arial"/>
                <w:sz w:val="16"/>
                <w:szCs w:val="16"/>
                <w:lang w:eastAsia="es-GT"/>
              </w:rPr>
              <w:t>DIDEDUC</w:t>
            </w:r>
          </w:p>
        </w:tc>
      </w:tr>
      <w:tr w:rsidR="00806420" w:rsidRPr="00806420" w14:paraId="25977E50" w14:textId="77777777" w:rsidTr="006C78A0">
        <w:trPr>
          <w:trHeight w:val="401"/>
        </w:trPr>
        <w:tc>
          <w:tcPr>
            <w:tcW w:w="1175" w:type="dxa"/>
            <w:vMerge/>
            <w:vAlign w:val="center"/>
          </w:tcPr>
          <w:p w14:paraId="52829DB8" w14:textId="351F2F07" w:rsidR="00806420" w:rsidRPr="00806420" w:rsidRDefault="00806420" w:rsidP="00806420">
            <w:pPr>
              <w:spacing w:before="0" w:after="0" w:line="240" w:lineRule="auto"/>
              <w:rPr>
                <w:rFonts w:ascii="Arial" w:eastAsia="Times New Roman" w:hAnsi="Arial" w:cs="Arial"/>
                <w:b/>
                <w:bCs/>
                <w:sz w:val="16"/>
                <w:szCs w:val="16"/>
                <w:lang w:eastAsia="es-GT"/>
              </w:rPr>
            </w:pPr>
          </w:p>
        </w:tc>
        <w:tc>
          <w:tcPr>
            <w:tcW w:w="2997" w:type="dxa"/>
            <w:shd w:val="clear" w:color="auto" w:fill="FFFFFF" w:themeFill="background1"/>
          </w:tcPr>
          <w:p w14:paraId="77E98CD5" w14:textId="7A88CBC8" w:rsidR="00806420" w:rsidRPr="00806420" w:rsidRDefault="00806420" w:rsidP="00806420">
            <w:pPr>
              <w:spacing w:before="0" w:after="0" w:line="240" w:lineRule="auto"/>
              <w:jc w:val="both"/>
              <w:rPr>
                <w:rFonts w:ascii="Arial" w:eastAsia="Times New Roman" w:hAnsi="Arial" w:cs="Arial"/>
                <w:sz w:val="16"/>
                <w:szCs w:val="16"/>
                <w:lang w:eastAsia="es-GT"/>
              </w:rPr>
            </w:pPr>
            <w:r w:rsidRPr="00806420">
              <w:rPr>
                <w:rFonts w:ascii="Arial" w:hAnsi="Arial" w:cs="Arial"/>
                <w:sz w:val="16"/>
                <w:szCs w:val="16"/>
              </w:rPr>
              <w:t>Estudiantes con discapacidad beneficiados con becas escolares</w:t>
            </w:r>
          </w:p>
        </w:tc>
        <w:tc>
          <w:tcPr>
            <w:tcW w:w="1175" w:type="dxa"/>
            <w:shd w:val="clear" w:color="auto" w:fill="FFFFFF" w:themeFill="background1"/>
            <w:noWrap/>
          </w:tcPr>
          <w:p w14:paraId="1ED65857" w14:textId="7F680CB4" w:rsidR="00806420" w:rsidRPr="00806420" w:rsidRDefault="00806420" w:rsidP="00806420">
            <w:pPr>
              <w:spacing w:before="0" w:after="0"/>
              <w:jc w:val="right"/>
              <w:rPr>
                <w:rFonts w:ascii="Arial" w:hAnsi="Arial" w:cs="Arial"/>
                <w:sz w:val="16"/>
                <w:szCs w:val="16"/>
              </w:rPr>
            </w:pPr>
            <w:r w:rsidRPr="00806420">
              <w:rPr>
                <w:rFonts w:ascii="Arial" w:hAnsi="Arial" w:cs="Arial"/>
                <w:sz w:val="16"/>
                <w:szCs w:val="16"/>
              </w:rPr>
              <w:t xml:space="preserve"> 8,709 </w:t>
            </w:r>
          </w:p>
        </w:tc>
        <w:tc>
          <w:tcPr>
            <w:tcW w:w="1175" w:type="dxa"/>
            <w:shd w:val="clear" w:color="auto" w:fill="FFFFFF" w:themeFill="background1"/>
            <w:noWrap/>
          </w:tcPr>
          <w:p w14:paraId="11C4E07F" w14:textId="329197F8" w:rsidR="00806420" w:rsidRPr="00806420" w:rsidRDefault="00806420" w:rsidP="00806420">
            <w:pPr>
              <w:spacing w:before="0" w:after="0"/>
              <w:jc w:val="right"/>
              <w:rPr>
                <w:rFonts w:ascii="Arial" w:hAnsi="Arial" w:cs="Arial"/>
                <w:sz w:val="16"/>
                <w:szCs w:val="16"/>
              </w:rPr>
            </w:pPr>
            <w:r w:rsidRPr="00806420">
              <w:rPr>
                <w:rFonts w:ascii="Arial" w:hAnsi="Arial" w:cs="Arial"/>
                <w:sz w:val="16"/>
                <w:szCs w:val="16"/>
              </w:rPr>
              <w:t xml:space="preserve"> 6,866 </w:t>
            </w:r>
          </w:p>
        </w:tc>
        <w:tc>
          <w:tcPr>
            <w:tcW w:w="1175" w:type="dxa"/>
            <w:shd w:val="clear" w:color="auto" w:fill="FFFFFF" w:themeFill="background1"/>
          </w:tcPr>
          <w:p w14:paraId="06726B9D" w14:textId="431F626B" w:rsidR="00806420" w:rsidRPr="00806420" w:rsidRDefault="00806420" w:rsidP="00806420">
            <w:pPr>
              <w:spacing w:before="0" w:after="0"/>
              <w:jc w:val="right"/>
              <w:rPr>
                <w:rFonts w:ascii="Arial" w:hAnsi="Arial" w:cs="Arial"/>
                <w:sz w:val="16"/>
                <w:szCs w:val="16"/>
              </w:rPr>
            </w:pPr>
            <w:r w:rsidRPr="00806420">
              <w:rPr>
                <w:rFonts w:ascii="Arial" w:hAnsi="Arial" w:cs="Arial"/>
                <w:sz w:val="16"/>
                <w:szCs w:val="16"/>
              </w:rPr>
              <w:t>78.84%</w:t>
            </w:r>
          </w:p>
        </w:tc>
        <w:tc>
          <w:tcPr>
            <w:tcW w:w="1175" w:type="dxa"/>
            <w:shd w:val="clear" w:color="auto" w:fill="FFFFFF" w:themeFill="background1"/>
            <w:vAlign w:val="center"/>
          </w:tcPr>
          <w:p w14:paraId="58112A7A" w14:textId="246A902B" w:rsidR="00806420" w:rsidRPr="00806420" w:rsidRDefault="00806420" w:rsidP="00806420">
            <w:pPr>
              <w:spacing w:before="0" w:after="0" w:line="240" w:lineRule="auto"/>
              <w:jc w:val="center"/>
              <w:rPr>
                <w:rFonts w:ascii="Arial" w:eastAsia="Times New Roman" w:hAnsi="Arial" w:cs="Arial"/>
                <w:sz w:val="16"/>
                <w:szCs w:val="16"/>
                <w:lang w:eastAsia="es-GT"/>
              </w:rPr>
            </w:pPr>
            <w:r w:rsidRPr="00806420">
              <w:rPr>
                <w:rFonts w:ascii="Arial" w:eastAsia="Times New Roman" w:hAnsi="Arial" w:cs="Arial"/>
                <w:sz w:val="16"/>
                <w:szCs w:val="16"/>
                <w:lang w:eastAsia="es-GT"/>
              </w:rPr>
              <w:t>DIDEDUC</w:t>
            </w:r>
          </w:p>
        </w:tc>
      </w:tr>
      <w:tr w:rsidR="00806420" w:rsidRPr="00806420" w14:paraId="47F198B2" w14:textId="77777777" w:rsidTr="006C78A0">
        <w:trPr>
          <w:trHeight w:val="395"/>
        </w:trPr>
        <w:tc>
          <w:tcPr>
            <w:tcW w:w="1175" w:type="dxa"/>
            <w:vMerge w:val="restart"/>
            <w:shd w:val="clear" w:color="auto" w:fill="FFFFFF" w:themeFill="background1"/>
            <w:vAlign w:val="center"/>
            <w:hideMark/>
          </w:tcPr>
          <w:p w14:paraId="396A6B60" w14:textId="01355FE7" w:rsidR="00806420" w:rsidRPr="00806420" w:rsidRDefault="00806420" w:rsidP="00806420">
            <w:pPr>
              <w:spacing w:before="0" w:after="0" w:line="240" w:lineRule="auto"/>
              <w:jc w:val="center"/>
              <w:rPr>
                <w:rFonts w:ascii="Arial" w:eastAsia="Times New Roman" w:hAnsi="Arial" w:cs="Arial"/>
                <w:b/>
                <w:bCs/>
                <w:sz w:val="16"/>
                <w:szCs w:val="16"/>
                <w:lang w:eastAsia="es-GT"/>
              </w:rPr>
            </w:pPr>
            <w:r w:rsidRPr="00806420">
              <w:rPr>
                <w:rFonts w:ascii="Arial" w:hAnsi="Arial" w:cs="Arial"/>
                <w:b/>
                <w:bCs/>
                <w:sz w:val="16"/>
                <w:szCs w:val="16"/>
              </w:rPr>
              <w:t>Bolsas de Estudio</w:t>
            </w:r>
          </w:p>
        </w:tc>
        <w:tc>
          <w:tcPr>
            <w:tcW w:w="2997" w:type="dxa"/>
            <w:shd w:val="clear" w:color="auto" w:fill="FFFFFF" w:themeFill="background1"/>
            <w:hideMark/>
          </w:tcPr>
          <w:p w14:paraId="42A60B4E" w14:textId="3AD707CC" w:rsidR="00806420" w:rsidRPr="00806420" w:rsidRDefault="00806420" w:rsidP="00806420">
            <w:pPr>
              <w:spacing w:before="0" w:after="0" w:line="240" w:lineRule="auto"/>
              <w:jc w:val="both"/>
              <w:rPr>
                <w:rFonts w:ascii="Arial" w:eastAsia="Times New Roman" w:hAnsi="Arial" w:cs="Arial"/>
                <w:sz w:val="16"/>
                <w:szCs w:val="16"/>
                <w:lang w:eastAsia="es-GT"/>
              </w:rPr>
            </w:pPr>
            <w:r w:rsidRPr="00806420">
              <w:rPr>
                <w:rFonts w:ascii="Arial" w:hAnsi="Arial" w:cs="Arial"/>
                <w:sz w:val="16"/>
                <w:szCs w:val="16"/>
              </w:rPr>
              <w:t>Estudiantes del nivel medio, ciclo básico del sector oficial, beneficiados con bolsas de estudio.</w:t>
            </w:r>
          </w:p>
        </w:tc>
        <w:tc>
          <w:tcPr>
            <w:tcW w:w="1175" w:type="dxa"/>
            <w:shd w:val="clear" w:color="auto" w:fill="FFFFFF" w:themeFill="background1"/>
            <w:noWrap/>
          </w:tcPr>
          <w:p w14:paraId="5A12FE3E" w14:textId="19AD24DF" w:rsidR="00806420" w:rsidRPr="00806420" w:rsidRDefault="00806420" w:rsidP="00806420">
            <w:pPr>
              <w:spacing w:before="0" w:after="0"/>
              <w:jc w:val="right"/>
              <w:rPr>
                <w:rFonts w:ascii="Arial" w:hAnsi="Arial" w:cs="Arial"/>
                <w:sz w:val="16"/>
                <w:szCs w:val="16"/>
              </w:rPr>
            </w:pPr>
            <w:r w:rsidRPr="00806420">
              <w:rPr>
                <w:rFonts w:ascii="Arial" w:hAnsi="Arial" w:cs="Arial"/>
                <w:sz w:val="16"/>
                <w:szCs w:val="16"/>
              </w:rPr>
              <w:t xml:space="preserve"> 22,443 </w:t>
            </w:r>
          </w:p>
        </w:tc>
        <w:tc>
          <w:tcPr>
            <w:tcW w:w="1175" w:type="dxa"/>
            <w:shd w:val="clear" w:color="auto" w:fill="FFFFFF" w:themeFill="background1"/>
            <w:noWrap/>
          </w:tcPr>
          <w:p w14:paraId="1E0832D7" w14:textId="2E99F766" w:rsidR="00806420" w:rsidRPr="00806420" w:rsidRDefault="00806420" w:rsidP="00806420">
            <w:pPr>
              <w:spacing w:before="0" w:after="0"/>
              <w:jc w:val="right"/>
              <w:rPr>
                <w:rFonts w:ascii="Arial" w:hAnsi="Arial" w:cs="Arial"/>
                <w:sz w:val="16"/>
                <w:szCs w:val="16"/>
              </w:rPr>
            </w:pPr>
            <w:r w:rsidRPr="00806420">
              <w:rPr>
                <w:rFonts w:ascii="Arial" w:hAnsi="Arial" w:cs="Arial"/>
                <w:sz w:val="16"/>
                <w:szCs w:val="16"/>
              </w:rPr>
              <w:t xml:space="preserve"> 20,314 </w:t>
            </w:r>
          </w:p>
        </w:tc>
        <w:tc>
          <w:tcPr>
            <w:tcW w:w="1175" w:type="dxa"/>
            <w:shd w:val="clear" w:color="auto" w:fill="FFFFFF" w:themeFill="background1"/>
          </w:tcPr>
          <w:p w14:paraId="064BCAF8" w14:textId="2ACBA1B9" w:rsidR="00806420" w:rsidRPr="00806420" w:rsidRDefault="00806420" w:rsidP="00806420">
            <w:pPr>
              <w:spacing w:before="0" w:after="0"/>
              <w:jc w:val="right"/>
              <w:rPr>
                <w:rFonts w:ascii="Arial" w:hAnsi="Arial" w:cs="Arial"/>
                <w:sz w:val="16"/>
                <w:szCs w:val="16"/>
              </w:rPr>
            </w:pPr>
            <w:r w:rsidRPr="00806420">
              <w:rPr>
                <w:rFonts w:ascii="Arial" w:hAnsi="Arial" w:cs="Arial"/>
                <w:sz w:val="16"/>
                <w:szCs w:val="16"/>
              </w:rPr>
              <w:t>90.51%</w:t>
            </w:r>
          </w:p>
        </w:tc>
        <w:tc>
          <w:tcPr>
            <w:tcW w:w="1175" w:type="dxa"/>
            <w:vMerge w:val="restart"/>
            <w:shd w:val="clear" w:color="auto" w:fill="FFFFFF" w:themeFill="background1"/>
            <w:vAlign w:val="center"/>
            <w:hideMark/>
          </w:tcPr>
          <w:p w14:paraId="2DE51208" w14:textId="17DBD63A" w:rsidR="00806420" w:rsidRPr="00806420" w:rsidRDefault="00806420" w:rsidP="00806420">
            <w:pPr>
              <w:spacing w:before="0" w:after="0" w:line="240" w:lineRule="auto"/>
              <w:jc w:val="center"/>
              <w:rPr>
                <w:rFonts w:ascii="Arial" w:eastAsia="Times New Roman" w:hAnsi="Arial" w:cs="Arial"/>
                <w:sz w:val="16"/>
                <w:szCs w:val="16"/>
                <w:lang w:eastAsia="es-GT"/>
              </w:rPr>
            </w:pPr>
            <w:r w:rsidRPr="00806420">
              <w:rPr>
                <w:rFonts w:ascii="Arial" w:eastAsia="Times New Roman" w:hAnsi="Arial" w:cs="Arial"/>
                <w:sz w:val="16"/>
                <w:szCs w:val="16"/>
                <w:lang w:eastAsia="es-GT"/>
              </w:rPr>
              <w:t>DIDEDUC</w:t>
            </w:r>
          </w:p>
        </w:tc>
      </w:tr>
      <w:tr w:rsidR="00806420" w:rsidRPr="00806420" w14:paraId="7E407B7D" w14:textId="77777777" w:rsidTr="006C78A0">
        <w:trPr>
          <w:trHeight w:val="193"/>
        </w:trPr>
        <w:tc>
          <w:tcPr>
            <w:tcW w:w="1175" w:type="dxa"/>
            <w:vMerge/>
            <w:vAlign w:val="center"/>
            <w:hideMark/>
          </w:tcPr>
          <w:p w14:paraId="1A7BC2B4" w14:textId="77777777" w:rsidR="00806420" w:rsidRPr="00806420" w:rsidRDefault="00806420" w:rsidP="00806420">
            <w:pPr>
              <w:spacing w:before="0" w:after="0" w:line="240" w:lineRule="auto"/>
              <w:rPr>
                <w:rFonts w:ascii="Arial" w:eastAsia="Times New Roman" w:hAnsi="Arial" w:cs="Arial"/>
                <w:b/>
                <w:bCs/>
                <w:sz w:val="16"/>
                <w:szCs w:val="16"/>
                <w:lang w:eastAsia="es-GT"/>
              </w:rPr>
            </w:pPr>
          </w:p>
        </w:tc>
        <w:tc>
          <w:tcPr>
            <w:tcW w:w="2997" w:type="dxa"/>
            <w:shd w:val="clear" w:color="auto" w:fill="FFFFFF" w:themeFill="background1"/>
            <w:hideMark/>
          </w:tcPr>
          <w:p w14:paraId="18E9254C" w14:textId="086E86CF" w:rsidR="00806420" w:rsidRPr="00806420" w:rsidRDefault="00806420" w:rsidP="00806420">
            <w:pPr>
              <w:spacing w:before="0" w:after="0" w:line="240" w:lineRule="auto"/>
              <w:jc w:val="both"/>
              <w:rPr>
                <w:rFonts w:ascii="Arial" w:eastAsia="Times New Roman" w:hAnsi="Arial" w:cs="Arial"/>
                <w:sz w:val="16"/>
                <w:szCs w:val="16"/>
                <w:lang w:eastAsia="es-GT"/>
              </w:rPr>
            </w:pPr>
            <w:r w:rsidRPr="00806420">
              <w:rPr>
                <w:rFonts w:ascii="Arial" w:hAnsi="Arial" w:cs="Arial"/>
                <w:sz w:val="16"/>
                <w:szCs w:val="16"/>
              </w:rPr>
              <w:t>Estudiantes del nivel medio, ciclo básico del sector por cooperativa, beneficiados con bolsas de estudio.</w:t>
            </w:r>
          </w:p>
        </w:tc>
        <w:tc>
          <w:tcPr>
            <w:tcW w:w="1175" w:type="dxa"/>
            <w:shd w:val="clear" w:color="auto" w:fill="FFFFFF" w:themeFill="background1"/>
            <w:noWrap/>
          </w:tcPr>
          <w:p w14:paraId="2523BA7B" w14:textId="29E562D2" w:rsidR="00806420" w:rsidRPr="00806420" w:rsidRDefault="00806420" w:rsidP="00806420">
            <w:pPr>
              <w:spacing w:before="0" w:after="0"/>
              <w:jc w:val="right"/>
              <w:rPr>
                <w:rFonts w:ascii="Arial" w:hAnsi="Arial" w:cs="Arial"/>
                <w:sz w:val="16"/>
                <w:szCs w:val="16"/>
              </w:rPr>
            </w:pPr>
            <w:r w:rsidRPr="00806420">
              <w:rPr>
                <w:rFonts w:ascii="Arial" w:hAnsi="Arial" w:cs="Arial"/>
                <w:sz w:val="16"/>
                <w:szCs w:val="16"/>
              </w:rPr>
              <w:t xml:space="preserve"> 12,159 </w:t>
            </w:r>
          </w:p>
        </w:tc>
        <w:tc>
          <w:tcPr>
            <w:tcW w:w="1175" w:type="dxa"/>
            <w:shd w:val="clear" w:color="auto" w:fill="FFFFFF" w:themeFill="background1"/>
            <w:noWrap/>
          </w:tcPr>
          <w:p w14:paraId="7BF22E61" w14:textId="6A66E42F" w:rsidR="00806420" w:rsidRPr="00806420" w:rsidRDefault="00806420" w:rsidP="00806420">
            <w:pPr>
              <w:spacing w:before="0" w:after="0"/>
              <w:jc w:val="right"/>
              <w:rPr>
                <w:rFonts w:ascii="Arial" w:hAnsi="Arial" w:cs="Arial"/>
                <w:sz w:val="16"/>
                <w:szCs w:val="16"/>
              </w:rPr>
            </w:pPr>
            <w:r w:rsidRPr="00806420">
              <w:rPr>
                <w:rFonts w:ascii="Arial" w:hAnsi="Arial" w:cs="Arial"/>
                <w:sz w:val="16"/>
                <w:szCs w:val="16"/>
              </w:rPr>
              <w:t xml:space="preserve"> 10,724 </w:t>
            </w:r>
          </w:p>
        </w:tc>
        <w:tc>
          <w:tcPr>
            <w:tcW w:w="1175" w:type="dxa"/>
            <w:shd w:val="clear" w:color="auto" w:fill="FFFFFF" w:themeFill="background1"/>
          </w:tcPr>
          <w:p w14:paraId="47EFC990" w14:textId="06ABA927" w:rsidR="00806420" w:rsidRPr="00806420" w:rsidRDefault="00806420" w:rsidP="00806420">
            <w:pPr>
              <w:spacing w:before="0" w:after="0"/>
              <w:jc w:val="right"/>
              <w:rPr>
                <w:rFonts w:ascii="Arial" w:hAnsi="Arial" w:cs="Arial"/>
                <w:sz w:val="16"/>
                <w:szCs w:val="16"/>
              </w:rPr>
            </w:pPr>
            <w:r w:rsidRPr="00806420">
              <w:rPr>
                <w:rFonts w:ascii="Arial" w:hAnsi="Arial" w:cs="Arial"/>
                <w:sz w:val="16"/>
                <w:szCs w:val="16"/>
              </w:rPr>
              <w:t>88.20%</w:t>
            </w:r>
          </w:p>
        </w:tc>
        <w:tc>
          <w:tcPr>
            <w:tcW w:w="1175" w:type="dxa"/>
            <w:vMerge/>
            <w:vAlign w:val="center"/>
            <w:hideMark/>
          </w:tcPr>
          <w:p w14:paraId="54DEB131" w14:textId="77777777" w:rsidR="00806420" w:rsidRPr="00806420" w:rsidRDefault="00806420" w:rsidP="00806420">
            <w:pPr>
              <w:spacing w:before="0" w:after="0" w:line="240" w:lineRule="auto"/>
              <w:rPr>
                <w:rFonts w:ascii="Arial" w:eastAsia="Times New Roman" w:hAnsi="Arial" w:cs="Arial"/>
                <w:sz w:val="16"/>
                <w:szCs w:val="16"/>
                <w:lang w:eastAsia="es-GT"/>
              </w:rPr>
            </w:pPr>
          </w:p>
        </w:tc>
      </w:tr>
      <w:tr w:rsidR="00806420" w:rsidRPr="00806420" w14:paraId="61BCCE29" w14:textId="77777777" w:rsidTr="006C78A0">
        <w:trPr>
          <w:trHeight w:val="270"/>
        </w:trPr>
        <w:tc>
          <w:tcPr>
            <w:tcW w:w="1175" w:type="dxa"/>
            <w:vMerge/>
            <w:vAlign w:val="center"/>
            <w:hideMark/>
          </w:tcPr>
          <w:p w14:paraId="0ACE70AF" w14:textId="77777777" w:rsidR="00806420" w:rsidRPr="00806420" w:rsidRDefault="00806420" w:rsidP="00806420">
            <w:pPr>
              <w:spacing w:before="0" w:after="0" w:line="240" w:lineRule="auto"/>
              <w:rPr>
                <w:rFonts w:ascii="Arial" w:eastAsia="Times New Roman" w:hAnsi="Arial" w:cs="Arial"/>
                <w:b/>
                <w:bCs/>
                <w:sz w:val="16"/>
                <w:szCs w:val="16"/>
                <w:lang w:eastAsia="es-GT"/>
              </w:rPr>
            </w:pPr>
          </w:p>
        </w:tc>
        <w:tc>
          <w:tcPr>
            <w:tcW w:w="2997" w:type="dxa"/>
            <w:shd w:val="clear" w:color="auto" w:fill="FFFFFF" w:themeFill="background1"/>
            <w:hideMark/>
          </w:tcPr>
          <w:p w14:paraId="2CC5B03C" w14:textId="402DA5D5" w:rsidR="00806420" w:rsidRPr="00806420" w:rsidRDefault="00806420" w:rsidP="00806420">
            <w:pPr>
              <w:spacing w:before="0" w:after="0" w:line="240" w:lineRule="auto"/>
              <w:jc w:val="both"/>
              <w:rPr>
                <w:rFonts w:ascii="Arial" w:eastAsia="Times New Roman" w:hAnsi="Arial" w:cs="Arial"/>
                <w:sz w:val="16"/>
                <w:szCs w:val="16"/>
                <w:lang w:eastAsia="es-GT"/>
              </w:rPr>
            </w:pPr>
            <w:r w:rsidRPr="00806420">
              <w:rPr>
                <w:rFonts w:ascii="Arial" w:hAnsi="Arial" w:cs="Arial"/>
                <w:sz w:val="16"/>
                <w:szCs w:val="16"/>
              </w:rPr>
              <w:t>Estudiantes del nivel medio ciclo diversificado del sector oficial, beneficiados con bolsas de estudio</w:t>
            </w:r>
          </w:p>
        </w:tc>
        <w:tc>
          <w:tcPr>
            <w:tcW w:w="1175" w:type="dxa"/>
            <w:shd w:val="clear" w:color="auto" w:fill="FFFFFF" w:themeFill="background1"/>
            <w:noWrap/>
          </w:tcPr>
          <w:p w14:paraId="74F82088" w14:textId="4E392DCF" w:rsidR="00806420" w:rsidRPr="00806420" w:rsidRDefault="00806420" w:rsidP="00806420">
            <w:pPr>
              <w:spacing w:before="0" w:after="0"/>
              <w:jc w:val="right"/>
              <w:rPr>
                <w:rFonts w:ascii="Arial" w:hAnsi="Arial" w:cs="Arial"/>
                <w:sz w:val="16"/>
                <w:szCs w:val="16"/>
              </w:rPr>
            </w:pPr>
            <w:r w:rsidRPr="00806420">
              <w:rPr>
                <w:rFonts w:ascii="Arial" w:hAnsi="Arial" w:cs="Arial"/>
                <w:sz w:val="16"/>
                <w:szCs w:val="16"/>
              </w:rPr>
              <w:t xml:space="preserve"> 11,231 </w:t>
            </w:r>
          </w:p>
        </w:tc>
        <w:tc>
          <w:tcPr>
            <w:tcW w:w="1175" w:type="dxa"/>
            <w:shd w:val="clear" w:color="auto" w:fill="FFFFFF" w:themeFill="background1"/>
            <w:noWrap/>
          </w:tcPr>
          <w:p w14:paraId="59E4C85F" w14:textId="2F304096" w:rsidR="00806420" w:rsidRPr="00806420" w:rsidRDefault="00806420" w:rsidP="00806420">
            <w:pPr>
              <w:spacing w:before="0" w:after="0"/>
              <w:jc w:val="right"/>
              <w:rPr>
                <w:rFonts w:ascii="Arial" w:hAnsi="Arial" w:cs="Arial"/>
                <w:sz w:val="16"/>
                <w:szCs w:val="16"/>
              </w:rPr>
            </w:pPr>
            <w:r w:rsidRPr="00806420">
              <w:rPr>
                <w:rFonts w:ascii="Arial" w:hAnsi="Arial" w:cs="Arial"/>
                <w:sz w:val="16"/>
                <w:szCs w:val="16"/>
              </w:rPr>
              <w:t xml:space="preserve"> 9,614 </w:t>
            </w:r>
          </w:p>
        </w:tc>
        <w:tc>
          <w:tcPr>
            <w:tcW w:w="1175" w:type="dxa"/>
            <w:shd w:val="clear" w:color="auto" w:fill="FFFFFF" w:themeFill="background1"/>
          </w:tcPr>
          <w:p w14:paraId="617A1E6C" w14:textId="1DA6D64E" w:rsidR="00806420" w:rsidRPr="00806420" w:rsidRDefault="00806420" w:rsidP="00806420">
            <w:pPr>
              <w:spacing w:before="0" w:after="0"/>
              <w:jc w:val="right"/>
              <w:rPr>
                <w:rFonts w:ascii="Arial" w:hAnsi="Arial" w:cs="Arial"/>
                <w:sz w:val="16"/>
                <w:szCs w:val="16"/>
              </w:rPr>
            </w:pPr>
            <w:r w:rsidRPr="00806420">
              <w:rPr>
                <w:rFonts w:ascii="Arial" w:hAnsi="Arial" w:cs="Arial"/>
                <w:sz w:val="16"/>
                <w:szCs w:val="16"/>
              </w:rPr>
              <w:t>85.60%</w:t>
            </w:r>
          </w:p>
        </w:tc>
        <w:tc>
          <w:tcPr>
            <w:tcW w:w="1175" w:type="dxa"/>
            <w:vMerge/>
            <w:vAlign w:val="center"/>
            <w:hideMark/>
          </w:tcPr>
          <w:p w14:paraId="30D11FC6" w14:textId="77777777" w:rsidR="00806420" w:rsidRPr="00806420" w:rsidRDefault="00806420" w:rsidP="00806420">
            <w:pPr>
              <w:spacing w:before="0" w:after="0" w:line="240" w:lineRule="auto"/>
              <w:rPr>
                <w:rFonts w:ascii="Arial" w:eastAsia="Times New Roman" w:hAnsi="Arial" w:cs="Arial"/>
                <w:sz w:val="16"/>
                <w:szCs w:val="16"/>
                <w:lang w:eastAsia="es-GT"/>
              </w:rPr>
            </w:pPr>
          </w:p>
        </w:tc>
      </w:tr>
      <w:tr w:rsidR="00806420" w:rsidRPr="00806420" w14:paraId="2C4A1308" w14:textId="77777777" w:rsidTr="006C78A0">
        <w:trPr>
          <w:trHeight w:val="278"/>
        </w:trPr>
        <w:tc>
          <w:tcPr>
            <w:tcW w:w="1175" w:type="dxa"/>
            <w:vMerge/>
            <w:vAlign w:val="center"/>
            <w:hideMark/>
          </w:tcPr>
          <w:p w14:paraId="233DF5EE" w14:textId="77777777" w:rsidR="00806420" w:rsidRPr="00806420" w:rsidRDefault="00806420" w:rsidP="00806420">
            <w:pPr>
              <w:spacing w:before="0" w:after="0" w:line="240" w:lineRule="auto"/>
              <w:rPr>
                <w:rFonts w:ascii="Arial" w:eastAsia="Times New Roman" w:hAnsi="Arial" w:cs="Arial"/>
                <w:b/>
                <w:bCs/>
                <w:sz w:val="16"/>
                <w:szCs w:val="16"/>
                <w:lang w:eastAsia="es-GT"/>
              </w:rPr>
            </w:pPr>
          </w:p>
        </w:tc>
        <w:tc>
          <w:tcPr>
            <w:tcW w:w="2997" w:type="dxa"/>
            <w:shd w:val="clear" w:color="auto" w:fill="FFFFFF" w:themeFill="background1"/>
            <w:hideMark/>
          </w:tcPr>
          <w:p w14:paraId="1B1068AE" w14:textId="2F401F8A" w:rsidR="00806420" w:rsidRPr="00806420" w:rsidRDefault="00806420" w:rsidP="00806420">
            <w:pPr>
              <w:spacing w:before="0" w:after="0" w:line="240" w:lineRule="auto"/>
              <w:jc w:val="both"/>
              <w:rPr>
                <w:rFonts w:ascii="Arial" w:eastAsia="Times New Roman" w:hAnsi="Arial" w:cs="Arial"/>
                <w:sz w:val="16"/>
                <w:szCs w:val="16"/>
                <w:lang w:eastAsia="es-GT"/>
              </w:rPr>
            </w:pPr>
            <w:r w:rsidRPr="00806420">
              <w:rPr>
                <w:rFonts w:ascii="Arial" w:hAnsi="Arial" w:cs="Arial"/>
                <w:sz w:val="16"/>
                <w:szCs w:val="16"/>
              </w:rPr>
              <w:t>Estudiantes del nivel medio ciclo diversificado del sector por cooperativa beneficiados con bolsas de estudio</w:t>
            </w:r>
          </w:p>
        </w:tc>
        <w:tc>
          <w:tcPr>
            <w:tcW w:w="1175" w:type="dxa"/>
            <w:shd w:val="clear" w:color="auto" w:fill="FFFFFF" w:themeFill="background1"/>
            <w:noWrap/>
          </w:tcPr>
          <w:p w14:paraId="33005C5C" w14:textId="7E278C59" w:rsidR="00806420" w:rsidRPr="00806420" w:rsidRDefault="00806420" w:rsidP="00806420">
            <w:pPr>
              <w:spacing w:before="0" w:after="0"/>
              <w:jc w:val="right"/>
              <w:rPr>
                <w:rFonts w:ascii="Arial" w:hAnsi="Arial" w:cs="Arial"/>
                <w:sz w:val="16"/>
                <w:szCs w:val="16"/>
              </w:rPr>
            </w:pPr>
            <w:r w:rsidRPr="00806420">
              <w:rPr>
                <w:rFonts w:ascii="Arial" w:hAnsi="Arial" w:cs="Arial"/>
                <w:sz w:val="16"/>
                <w:szCs w:val="16"/>
              </w:rPr>
              <w:t xml:space="preserve"> 3,599 </w:t>
            </w:r>
          </w:p>
        </w:tc>
        <w:tc>
          <w:tcPr>
            <w:tcW w:w="1175" w:type="dxa"/>
            <w:shd w:val="clear" w:color="auto" w:fill="FFFFFF" w:themeFill="background1"/>
            <w:noWrap/>
          </w:tcPr>
          <w:p w14:paraId="6EE433B1" w14:textId="0C674B8E" w:rsidR="00806420" w:rsidRPr="00806420" w:rsidRDefault="00806420" w:rsidP="00806420">
            <w:pPr>
              <w:spacing w:before="0" w:after="0"/>
              <w:jc w:val="right"/>
              <w:rPr>
                <w:rFonts w:ascii="Arial" w:hAnsi="Arial" w:cs="Arial"/>
                <w:sz w:val="16"/>
                <w:szCs w:val="16"/>
              </w:rPr>
            </w:pPr>
            <w:r w:rsidRPr="00806420">
              <w:rPr>
                <w:rFonts w:ascii="Arial" w:hAnsi="Arial" w:cs="Arial"/>
                <w:sz w:val="16"/>
                <w:szCs w:val="16"/>
              </w:rPr>
              <w:t xml:space="preserve"> 3,375 </w:t>
            </w:r>
          </w:p>
        </w:tc>
        <w:tc>
          <w:tcPr>
            <w:tcW w:w="1175" w:type="dxa"/>
            <w:shd w:val="clear" w:color="auto" w:fill="FFFFFF" w:themeFill="background1"/>
          </w:tcPr>
          <w:p w14:paraId="53F3C98E" w14:textId="79444566" w:rsidR="00806420" w:rsidRPr="00806420" w:rsidRDefault="00806420" w:rsidP="00806420">
            <w:pPr>
              <w:spacing w:before="0" w:after="0"/>
              <w:jc w:val="right"/>
              <w:rPr>
                <w:rFonts w:ascii="Arial" w:hAnsi="Arial" w:cs="Arial"/>
                <w:sz w:val="16"/>
                <w:szCs w:val="16"/>
              </w:rPr>
            </w:pPr>
            <w:r w:rsidRPr="00806420">
              <w:rPr>
                <w:rFonts w:ascii="Arial" w:hAnsi="Arial" w:cs="Arial"/>
                <w:sz w:val="16"/>
                <w:szCs w:val="16"/>
              </w:rPr>
              <w:t>93.78%</w:t>
            </w:r>
          </w:p>
        </w:tc>
        <w:tc>
          <w:tcPr>
            <w:tcW w:w="1175" w:type="dxa"/>
            <w:vMerge/>
            <w:vAlign w:val="center"/>
            <w:hideMark/>
          </w:tcPr>
          <w:p w14:paraId="0291BE9C" w14:textId="77777777" w:rsidR="00806420" w:rsidRPr="00806420" w:rsidRDefault="00806420" w:rsidP="00806420">
            <w:pPr>
              <w:spacing w:before="0" w:after="0" w:line="240" w:lineRule="auto"/>
              <w:rPr>
                <w:rFonts w:ascii="Arial" w:eastAsia="Times New Roman" w:hAnsi="Arial" w:cs="Arial"/>
                <w:sz w:val="16"/>
                <w:szCs w:val="16"/>
                <w:lang w:eastAsia="es-GT"/>
              </w:rPr>
            </w:pPr>
          </w:p>
        </w:tc>
      </w:tr>
      <w:tr w:rsidR="00806420" w:rsidRPr="00806420" w14:paraId="31AB606E" w14:textId="77777777" w:rsidTr="006C78A0">
        <w:trPr>
          <w:trHeight w:val="602"/>
        </w:trPr>
        <w:tc>
          <w:tcPr>
            <w:tcW w:w="1175" w:type="dxa"/>
            <w:shd w:val="clear" w:color="auto" w:fill="FFFFFF" w:themeFill="background1"/>
            <w:vAlign w:val="center"/>
          </w:tcPr>
          <w:p w14:paraId="0EDA5627" w14:textId="67705E9D" w:rsidR="00806420" w:rsidRPr="00806420" w:rsidRDefault="00806420" w:rsidP="00806420">
            <w:pPr>
              <w:spacing w:before="0" w:after="0" w:line="240" w:lineRule="auto"/>
              <w:jc w:val="center"/>
              <w:rPr>
                <w:rFonts w:ascii="Arial" w:eastAsia="Times New Roman" w:hAnsi="Arial" w:cs="Arial"/>
                <w:b/>
                <w:bCs/>
                <w:sz w:val="16"/>
                <w:szCs w:val="16"/>
                <w:lang w:eastAsia="es-GT"/>
              </w:rPr>
            </w:pPr>
            <w:r w:rsidRPr="00806420">
              <w:rPr>
                <w:rFonts w:ascii="Arial" w:hAnsi="Arial" w:cs="Arial"/>
                <w:b/>
                <w:bCs/>
                <w:sz w:val="16"/>
                <w:szCs w:val="16"/>
              </w:rPr>
              <w:t xml:space="preserve">Becas para Formación Tecnológica </w:t>
            </w:r>
          </w:p>
        </w:tc>
        <w:tc>
          <w:tcPr>
            <w:tcW w:w="2997" w:type="dxa"/>
            <w:shd w:val="clear" w:color="auto" w:fill="FFFFFF" w:themeFill="background1"/>
          </w:tcPr>
          <w:p w14:paraId="6927C37F" w14:textId="3FDB266E" w:rsidR="00806420" w:rsidRPr="00806420" w:rsidRDefault="00806420" w:rsidP="00806420">
            <w:pPr>
              <w:spacing w:before="0" w:after="0" w:line="240" w:lineRule="auto"/>
              <w:jc w:val="both"/>
              <w:rPr>
                <w:rFonts w:ascii="Arial" w:eastAsia="Times New Roman" w:hAnsi="Arial" w:cs="Arial"/>
                <w:sz w:val="16"/>
                <w:szCs w:val="16"/>
                <w:lang w:eastAsia="es-GT"/>
              </w:rPr>
            </w:pPr>
            <w:r w:rsidRPr="00806420">
              <w:rPr>
                <w:rFonts w:ascii="Arial" w:hAnsi="Arial" w:cs="Arial"/>
                <w:sz w:val="16"/>
                <w:szCs w:val="16"/>
              </w:rPr>
              <w:t>Estudiantes de formación tecnológica del sector oficial, beneficiados con becas de estudio</w:t>
            </w:r>
          </w:p>
        </w:tc>
        <w:tc>
          <w:tcPr>
            <w:tcW w:w="1175" w:type="dxa"/>
            <w:shd w:val="clear" w:color="auto" w:fill="FFFFFF" w:themeFill="background1"/>
            <w:noWrap/>
          </w:tcPr>
          <w:p w14:paraId="3583DB38" w14:textId="181D1ACF" w:rsidR="00806420" w:rsidRPr="00806420" w:rsidRDefault="00806420" w:rsidP="00806420">
            <w:pPr>
              <w:spacing w:before="0" w:after="0"/>
              <w:jc w:val="right"/>
              <w:rPr>
                <w:rFonts w:ascii="Arial" w:eastAsia="Arial" w:hAnsi="Arial" w:cs="Arial"/>
                <w:sz w:val="16"/>
                <w:szCs w:val="16"/>
              </w:rPr>
            </w:pPr>
            <w:r w:rsidRPr="00806420">
              <w:rPr>
                <w:rFonts w:ascii="Arial" w:hAnsi="Arial" w:cs="Arial"/>
                <w:sz w:val="16"/>
                <w:szCs w:val="16"/>
              </w:rPr>
              <w:t xml:space="preserve"> 190 </w:t>
            </w:r>
          </w:p>
        </w:tc>
        <w:tc>
          <w:tcPr>
            <w:tcW w:w="1175" w:type="dxa"/>
            <w:shd w:val="clear" w:color="auto" w:fill="FFFFFF" w:themeFill="background1"/>
            <w:noWrap/>
          </w:tcPr>
          <w:p w14:paraId="1E7DC565" w14:textId="4C8E708A" w:rsidR="00806420" w:rsidRPr="00806420" w:rsidRDefault="00806420" w:rsidP="00806420">
            <w:pPr>
              <w:spacing w:before="0" w:after="0"/>
              <w:jc w:val="right"/>
              <w:rPr>
                <w:rFonts w:ascii="Arial" w:eastAsia="Arial" w:hAnsi="Arial" w:cs="Arial"/>
                <w:sz w:val="16"/>
                <w:szCs w:val="16"/>
              </w:rPr>
            </w:pPr>
            <w:r w:rsidRPr="00806420">
              <w:rPr>
                <w:rFonts w:ascii="Arial" w:hAnsi="Arial" w:cs="Arial"/>
                <w:sz w:val="16"/>
                <w:szCs w:val="16"/>
              </w:rPr>
              <w:t xml:space="preserve"> 132 </w:t>
            </w:r>
          </w:p>
        </w:tc>
        <w:tc>
          <w:tcPr>
            <w:tcW w:w="1175" w:type="dxa"/>
            <w:shd w:val="clear" w:color="auto" w:fill="FFFFFF" w:themeFill="background1"/>
          </w:tcPr>
          <w:p w14:paraId="5A0A6332" w14:textId="45B67435" w:rsidR="00806420" w:rsidRPr="00806420" w:rsidRDefault="00806420" w:rsidP="00806420">
            <w:pPr>
              <w:spacing w:before="0" w:after="0"/>
              <w:jc w:val="right"/>
              <w:rPr>
                <w:rFonts w:ascii="Arial" w:eastAsia="Arial" w:hAnsi="Arial" w:cs="Arial"/>
                <w:sz w:val="16"/>
                <w:szCs w:val="16"/>
              </w:rPr>
            </w:pPr>
            <w:r w:rsidRPr="00806420">
              <w:rPr>
                <w:rFonts w:ascii="Arial" w:hAnsi="Arial" w:cs="Arial"/>
                <w:sz w:val="16"/>
                <w:szCs w:val="16"/>
              </w:rPr>
              <w:t>69.47%</w:t>
            </w:r>
          </w:p>
        </w:tc>
        <w:tc>
          <w:tcPr>
            <w:tcW w:w="1175" w:type="dxa"/>
            <w:vAlign w:val="center"/>
          </w:tcPr>
          <w:p w14:paraId="5B8C5525" w14:textId="302AD544" w:rsidR="00806420" w:rsidRPr="00806420" w:rsidRDefault="00806420" w:rsidP="00806420">
            <w:pPr>
              <w:spacing w:before="0" w:after="0" w:line="240" w:lineRule="auto"/>
              <w:rPr>
                <w:rFonts w:ascii="Arial" w:eastAsia="Times New Roman" w:hAnsi="Arial" w:cs="Arial"/>
                <w:sz w:val="16"/>
                <w:szCs w:val="16"/>
                <w:lang w:eastAsia="es-GT"/>
              </w:rPr>
            </w:pPr>
            <w:r w:rsidRPr="00806420">
              <w:rPr>
                <w:rFonts w:ascii="Arial" w:eastAsia="Times New Roman" w:hAnsi="Arial" w:cs="Arial"/>
                <w:sz w:val="16"/>
                <w:szCs w:val="16"/>
                <w:lang w:eastAsia="es-GT"/>
              </w:rPr>
              <w:t>DIDEDUC</w:t>
            </w:r>
          </w:p>
        </w:tc>
      </w:tr>
      <w:tr w:rsidR="00806420" w:rsidRPr="00806420" w14:paraId="3C2493FF" w14:textId="77777777" w:rsidTr="006C78A0">
        <w:trPr>
          <w:trHeight w:val="602"/>
        </w:trPr>
        <w:tc>
          <w:tcPr>
            <w:tcW w:w="1175" w:type="dxa"/>
            <w:shd w:val="clear" w:color="auto" w:fill="FFFFFF" w:themeFill="background1"/>
            <w:vAlign w:val="center"/>
          </w:tcPr>
          <w:p w14:paraId="5429FD7E" w14:textId="1E576ED7" w:rsidR="00806420" w:rsidRPr="00806420" w:rsidRDefault="00806420" w:rsidP="00806420">
            <w:pPr>
              <w:spacing w:before="0" w:after="0" w:line="240" w:lineRule="auto"/>
              <w:jc w:val="center"/>
              <w:rPr>
                <w:rFonts w:ascii="Arial" w:hAnsi="Arial" w:cs="Arial"/>
                <w:b/>
                <w:bCs/>
                <w:sz w:val="16"/>
                <w:szCs w:val="16"/>
              </w:rPr>
            </w:pPr>
            <w:r w:rsidRPr="00806420">
              <w:rPr>
                <w:rFonts w:ascii="Arial" w:hAnsi="Arial" w:cs="Arial"/>
                <w:b/>
                <w:bCs/>
                <w:sz w:val="16"/>
                <w:szCs w:val="16"/>
              </w:rPr>
              <w:t>Becas de Alimentos</w:t>
            </w:r>
          </w:p>
        </w:tc>
        <w:tc>
          <w:tcPr>
            <w:tcW w:w="2997" w:type="dxa"/>
            <w:shd w:val="clear" w:color="auto" w:fill="FFFFFF" w:themeFill="background1"/>
          </w:tcPr>
          <w:p w14:paraId="69EEBA6A" w14:textId="01357975" w:rsidR="00806420" w:rsidRPr="00806420" w:rsidRDefault="00806420" w:rsidP="00806420">
            <w:pPr>
              <w:spacing w:before="0" w:after="0" w:line="240" w:lineRule="auto"/>
              <w:jc w:val="both"/>
              <w:rPr>
                <w:rFonts w:ascii="Arial" w:hAnsi="Arial" w:cs="Arial"/>
                <w:sz w:val="16"/>
                <w:szCs w:val="16"/>
              </w:rPr>
            </w:pPr>
            <w:r w:rsidRPr="00806420">
              <w:rPr>
                <w:rFonts w:ascii="Arial" w:hAnsi="Arial" w:cs="Arial"/>
                <w:sz w:val="16"/>
                <w:szCs w:val="16"/>
              </w:rPr>
              <w:t>Estudiantes del nivel medio ciclo diversificado del sector oficial, beneficiados con becas de alimentos</w:t>
            </w:r>
          </w:p>
        </w:tc>
        <w:tc>
          <w:tcPr>
            <w:tcW w:w="1175" w:type="dxa"/>
            <w:shd w:val="clear" w:color="auto" w:fill="FFFFFF" w:themeFill="background1"/>
            <w:noWrap/>
          </w:tcPr>
          <w:p w14:paraId="06726714" w14:textId="27F8AB12" w:rsidR="00806420" w:rsidRPr="00806420" w:rsidRDefault="00806420" w:rsidP="00806420">
            <w:pPr>
              <w:spacing w:before="0" w:after="0"/>
              <w:jc w:val="right"/>
              <w:rPr>
                <w:rFonts w:ascii="Arial" w:hAnsi="Arial" w:cs="Arial"/>
                <w:sz w:val="16"/>
                <w:szCs w:val="16"/>
              </w:rPr>
            </w:pPr>
            <w:r w:rsidRPr="00806420">
              <w:rPr>
                <w:rFonts w:ascii="Arial" w:hAnsi="Arial" w:cs="Arial"/>
                <w:sz w:val="16"/>
                <w:szCs w:val="16"/>
              </w:rPr>
              <w:t xml:space="preserve"> 1,716 </w:t>
            </w:r>
          </w:p>
        </w:tc>
        <w:tc>
          <w:tcPr>
            <w:tcW w:w="1175" w:type="dxa"/>
            <w:shd w:val="clear" w:color="auto" w:fill="FFFFFF" w:themeFill="background1"/>
            <w:noWrap/>
          </w:tcPr>
          <w:p w14:paraId="6DE91353" w14:textId="4B31C37B" w:rsidR="00806420" w:rsidRPr="00806420" w:rsidRDefault="00806420" w:rsidP="00806420">
            <w:pPr>
              <w:spacing w:before="0" w:after="0"/>
              <w:jc w:val="right"/>
              <w:rPr>
                <w:rFonts w:ascii="Arial" w:hAnsi="Arial" w:cs="Arial"/>
                <w:sz w:val="16"/>
                <w:szCs w:val="16"/>
              </w:rPr>
            </w:pPr>
            <w:r w:rsidRPr="00806420">
              <w:rPr>
                <w:rFonts w:ascii="Arial" w:hAnsi="Arial" w:cs="Arial"/>
                <w:sz w:val="16"/>
                <w:szCs w:val="16"/>
              </w:rPr>
              <w:t xml:space="preserve"> 1,066 </w:t>
            </w:r>
          </w:p>
        </w:tc>
        <w:tc>
          <w:tcPr>
            <w:tcW w:w="1175" w:type="dxa"/>
            <w:shd w:val="clear" w:color="auto" w:fill="FFFFFF" w:themeFill="background1"/>
          </w:tcPr>
          <w:p w14:paraId="219745AC" w14:textId="5DDB2D7D" w:rsidR="00806420" w:rsidRPr="00806420" w:rsidRDefault="00806420" w:rsidP="00806420">
            <w:pPr>
              <w:spacing w:before="0" w:after="0"/>
              <w:jc w:val="right"/>
              <w:rPr>
                <w:rFonts w:ascii="Arial" w:hAnsi="Arial" w:cs="Arial"/>
                <w:sz w:val="16"/>
                <w:szCs w:val="16"/>
              </w:rPr>
            </w:pPr>
            <w:r w:rsidRPr="00806420">
              <w:rPr>
                <w:rFonts w:ascii="Arial" w:hAnsi="Arial" w:cs="Arial"/>
                <w:sz w:val="16"/>
                <w:szCs w:val="16"/>
              </w:rPr>
              <w:t>62.12%</w:t>
            </w:r>
          </w:p>
        </w:tc>
        <w:tc>
          <w:tcPr>
            <w:tcW w:w="1175" w:type="dxa"/>
            <w:vAlign w:val="center"/>
          </w:tcPr>
          <w:p w14:paraId="4358AE54" w14:textId="77777777" w:rsidR="00806420" w:rsidRPr="00806420" w:rsidRDefault="00806420" w:rsidP="00806420">
            <w:pPr>
              <w:spacing w:before="0" w:after="0" w:line="240" w:lineRule="auto"/>
              <w:rPr>
                <w:rFonts w:ascii="Arial" w:eastAsia="Times New Roman" w:hAnsi="Arial" w:cs="Arial"/>
                <w:sz w:val="16"/>
                <w:szCs w:val="16"/>
                <w:lang w:eastAsia="es-GT"/>
              </w:rPr>
            </w:pPr>
          </w:p>
        </w:tc>
      </w:tr>
    </w:tbl>
    <w:p w14:paraId="4CD904A8" w14:textId="4AE8B8CE" w:rsidR="00690B55" w:rsidRPr="00806420" w:rsidRDefault="00BC39D4" w:rsidP="00690B55">
      <w:pPr>
        <w:pStyle w:val="Sinespaciado"/>
        <w:jc w:val="both"/>
        <w:rPr>
          <w:rFonts w:ascii="Arial" w:eastAsia="Arial" w:hAnsi="Arial" w:cs="Arial"/>
          <w:sz w:val="14"/>
          <w:szCs w:val="14"/>
        </w:rPr>
      </w:pPr>
      <w:bookmarkStart w:id="42" w:name="_Toc101258535"/>
      <w:bookmarkStart w:id="43" w:name="_Toc101263681"/>
      <w:bookmarkStart w:id="44" w:name="_Toc102480607"/>
      <w:r w:rsidRPr="00806420">
        <w:rPr>
          <w:rFonts w:ascii="Arial" w:eastAsia="Arial" w:hAnsi="Arial" w:cs="Arial"/>
          <w:b/>
          <w:sz w:val="14"/>
          <w:szCs w:val="14"/>
        </w:rPr>
        <w:t>Fuente: Elaboración propia con base en el Sistema Informático de Gestión -SIGES-, al mes de octubre de 2025, reporte generado el 05/11/2025.</w:t>
      </w:r>
    </w:p>
    <w:p w14:paraId="1068554F" w14:textId="77777777" w:rsidR="00202B63" w:rsidRPr="00806420" w:rsidRDefault="00202B63" w:rsidP="00665486">
      <w:pPr>
        <w:pStyle w:val="Estilo1"/>
        <w:numPr>
          <w:ilvl w:val="0"/>
          <w:numId w:val="0"/>
        </w:numPr>
        <w:ind w:left="705" w:hanging="705"/>
        <w:jc w:val="both"/>
        <w:rPr>
          <w:rStyle w:val="Textoennegrita"/>
          <w:rFonts w:eastAsia="Arial" w:cs="Arial"/>
          <w:color w:val="auto"/>
          <w:sz w:val="20"/>
          <w:szCs w:val="20"/>
        </w:rPr>
      </w:pPr>
    </w:p>
    <w:p w14:paraId="5E62D13B" w14:textId="47983FF0" w:rsidR="000B5CB2" w:rsidRPr="00152D96" w:rsidRDefault="008E00A4" w:rsidP="006D515B">
      <w:pPr>
        <w:pStyle w:val="Estilo1"/>
        <w:numPr>
          <w:ilvl w:val="0"/>
          <w:numId w:val="0"/>
        </w:numPr>
        <w:jc w:val="both"/>
        <w:rPr>
          <w:rStyle w:val="Textoennegrita"/>
          <w:rFonts w:eastAsia="Arial" w:cs="Arial"/>
          <w:b w:val="0"/>
          <w:bCs w:val="0"/>
          <w:color w:val="auto"/>
          <w:sz w:val="20"/>
          <w:szCs w:val="20"/>
        </w:rPr>
      </w:pPr>
      <w:r w:rsidRPr="00806420">
        <w:rPr>
          <w:rStyle w:val="Textoennegrita"/>
          <w:rFonts w:eastAsia="Arial" w:cs="Arial"/>
          <w:b w:val="0"/>
          <w:bCs w:val="0"/>
          <w:color w:val="auto"/>
          <w:sz w:val="20"/>
          <w:szCs w:val="20"/>
        </w:rPr>
        <w:t xml:space="preserve">En la </w:t>
      </w:r>
      <w:r w:rsidR="00862E4C" w:rsidRPr="00806420">
        <w:rPr>
          <w:rStyle w:val="Textoennegrita"/>
          <w:rFonts w:eastAsia="Arial" w:cs="Arial"/>
          <w:b w:val="0"/>
          <w:bCs w:val="0"/>
          <w:color w:val="auto"/>
          <w:sz w:val="20"/>
          <w:szCs w:val="20"/>
        </w:rPr>
        <w:t xml:space="preserve">línea estratégica de </w:t>
      </w:r>
      <w:r w:rsidR="0070183C" w:rsidRPr="00152D96">
        <w:rPr>
          <w:rStyle w:val="Textoennegrita"/>
          <w:rFonts w:eastAsia="Arial" w:cs="Arial"/>
          <w:b w:val="0"/>
          <w:bCs w:val="0"/>
          <w:color w:val="auto"/>
          <w:sz w:val="20"/>
          <w:szCs w:val="20"/>
        </w:rPr>
        <w:t xml:space="preserve">Educación Bilingüe e Intercultural, se </w:t>
      </w:r>
      <w:r w:rsidR="00B46512" w:rsidRPr="00152D96">
        <w:rPr>
          <w:rStyle w:val="Textoennegrita"/>
          <w:rFonts w:eastAsia="Arial" w:cs="Arial"/>
          <w:b w:val="0"/>
          <w:bCs w:val="0"/>
          <w:color w:val="auto"/>
          <w:sz w:val="20"/>
          <w:szCs w:val="20"/>
        </w:rPr>
        <w:t xml:space="preserve">detalla el avance físico de las </w:t>
      </w:r>
      <w:r w:rsidR="006D515B" w:rsidRPr="00152D96">
        <w:rPr>
          <w:rStyle w:val="Textoennegrita"/>
          <w:rFonts w:eastAsia="Arial" w:cs="Arial"/>
          <w:b w:val="0"/>
          <w:bCs w:val="0"/>
          <w:color w:val="auto"/>
          <w:sz w:val="20"/>
          <w:szCs w:val="20"/>
        </w:rPr>
        <w:t>becas para el idioma extranjero para estudiantes y docentes</w:t>
      </w:r>
      <w:r w:rsidR="00B46512" w:rsidRPr="00152D96">
        <w:rPr>
          <w:rStyle w:val="Textoennegrita"/>
          <w:rFonts w:eastAsia="Arial" w:cs="Arial"/>
          <w:b w:val="0"/>
          <w:bCs w:val="0"/>
          <w:color w:val="auto"/>
          <w:sz w:val="20"/>
          <w:szCs w:val="20"/>
        </w:rPr>
        <w:t>.</w:t>
      </w:r>
      <w:r w:rsidR="006D515B" w:rsidRPr="00152D96">
        <w:rPr>
          <w:rStyle w:val="Textoennegrita"/>
          <w:rFonts w:eastAsia="Arial" w:cs="Arial"/>
          <w:b w:val="0"/>
          <w:bCs w:val="0"/>
          <w:color w:val="auto"/>
          <w:sz w:val="20"/>
          <w:szCs w:val="20"/>
        </w:rPr>
        <w:t xml:space="preserve"> </w:t>
      </w:r>
    </w:p>
    <w:p w14:paraId="740EEEDF" w14:textId="77777777" w:rsidR="003C33D9" w:rsidRPr="00152D96" w:rsidRDefault="003C33D9" w:rsidP="006D515B">
      <w:pPr>
        <w:pStyle w:val="Estilo1"/>
        <w:numPr>
          <w:ilvl w:val="0"/>
          <w:numId w:val="0"/>
        </w:numPr>
        <w:jc w:val="both"/>
        <w:rPr>
          <w:rStyle w:val="Textoennegrita"/>
          <w:rFonts w:eastAsia="Arial" w:cs="Arial"/>
          <w:b w:val="0"/>
          <w:bCs w:val="0"/>
          <w:color w:val="auto"/>
          <w:sz w:val="20"/>
          <w:szCs w:val="20"/>
        </w:rPr>
      </w:pPr>
    </w:p>
    <w:p w14:paraId="77927EAB" w14:textId="77777777" w:rsidR="003C33D9" w:rsidRPr="00152D96" w:rsidRDefault="003C33D9" w:rsidP="006D515B">
      <w:pPr>
        <w:pStyle w:val="Estilo1"/>
        <w:numPr>
          <w:ilvl w:val="0"/>
          <w:numId w:val="0"/>
        </w:numPr>
        <w:jc w:val="both"/>
        <w:rPr>
          <w:rStyle w:val="Textoennegrita"/>
          <w:rFonts w:eastAsia="Arial" w:cs="Arial"/>
          <w:b w:val="0"/>
          <w:bCs w:val="0"/>
          <w:color w:val="auto"/>
          <w:sz w:val="20"/>
          <w:szCs w:val="20"/>
        </w:rPr>
      </w:pPr>
    </w:p>
    <w:p w14:paraId="4CD0A0C1" w14:textId="476A18E7" w:rsidR="00081795" w:rsidRPr="00152D96" w:rsidRDefault="00081795" w:rsidP="002F05E5">
      <w:pPr>
        <w:pStyle w:val="Estilo1"/>
        <w:numPr>
          <w:ilvl w:val="1"/>
          <w:numId w:val="2"/>
        </w:numPr>
        <w:jc w:val="both"/>
        <w:outlineLvl w:val="1"/>
        <w:rPr>
          <w:rStyle w:val="Textoennegrita"/>
          <w:rFonts w:eastAsia="Arial" w:cs="Arial"/>
          <w:color w:val="auto"/>
          <w:sz w:val="20"/>
          <w:szCs w:val="20"/>
        </w:rPr>
      </w:pPr>
      <w:bookmarkStart w:id="45" w:name="_Toc213423038"/>
      <w:r w:rsidRPr="00152D96">
        <w:rPr>
          <w:rStyle w:val="Textoennegrita"/>
          <w:rFonts w:eastAsia="Arial" w:cs="Arial"/>
          <w:color w:val="auto"/>
          <w:sz w:val="20"/>
          <w:szCs w:val="20"/>
        </w:rPr>
        <w:t>Gratuidad de la Educación</w:t>
      </w:r>
      <w:bookmarkEnd w:id="45"/>
      <w:r w:rsidRPr="00152D96">
        <w:rPr>
          <w:rStyle w:val="Textoennegrita"/>
          <w:rFonts w:eastAsia="Arial" w:cs="Arial"/>
          <w:color w:val="auto"/>
          <w:sz w:val="20"/>
          <w:szCs w:val="20"/>
        </w:rPr>
        <w:t xml:space="preserve"> </w:t>
      </w:r>
      <w:bookmarkEnd w:id="42"/>
      <w:bookmarkEnd w:id="43"/>
      <w:bookmarkEnd w:id="44"/>
    </w:p>
    <w:p w14:paraId="7AB3D7DD" w14:textId="4AE04500" w:rsidR="00081795" w:rsidRPr="00152D96" w:rsidRDefault="00081795" w:rsidP="00081795">
      <w:pPr>
        <w:pStyle w:val="Descripcin"/>
        <w:spacing w:after="0"/>
        <w:jc w:val="center"/>
        <w:rPr>
          <w:rFonts w:ascii="Arial" w:eastAsia="Arial" w:hAnsi="Arial" w:cs="Arial"/>
          <w:color w:val="auto"/>
          <w:sz w:val="20"/>
          <w:szCs w:val="20"/>
        </w:rPr>
      </w:pPr>
      <w:bookmarkStart w:id="46" w:name="_Toc102480677"/>
      <w:bookmarkStart w:id="47" w:name="_Toc213338366"/>
      <w:r w:rsidRPr="00152D96">
        <w:rPr>
          <w:rFonts w:ascii="Arial" w:eastAsia="Arial" w:hAnsi="Arial" w:cs="Arial"/>
          <w:color w:val="auto"/>
          <w:sz w:val="20"/>
          <w:szCs w:val="20"/>
        </w:rPr>
        <w:t xml:space="preserve">Tabla </w:t>
      </w:r>
      <w:r w:rsidRPr="00152D96">
        <w:rPr>
          <w:rFonts w:ascii="Arial" w:hAnsi="Arial" w:cs="Arial"/>
          <w:color w:val="auto"/>
          <w:sz w:val="20"/>
          <w:szCs w:val="20"/>
        </w:rPr>
        <w:fldChar w:fldCharType="begin"/>
      </w:r>
      <w:r w:rsidRPr="00152D96">
        <w:rPr>
          <w:rFonts w:ascii="Arial" w:hAnsi="Arial" w:cs="Arial"/>
          <w:color w:val="auto"/>
          <w:sz w:val="20"/>
          <w:szCs w:val="20"/>
        </w:rPr>
        <w:instrText xml:space="preserve"> SEQ Tabla \* ARABIC </w:instrText>
      </w:r>
      <w:r w:rsidRPr="00152D96">
        <w:rPr>
          <w:rFonts w:ascii="Arial" w:hAnsi="Arial" w:cs="Arial"/>
          <w:color w:val="auto"/>
          <w:sz w:val="20"/>
          <w:szCs w:val="20"/>
        </w:rPr>
        <w:fldChar w:fldCharType="separate"/>
      </w:r>
      <w:r w:rsidR="0094462F">
        <w:rPr>
          <w:rFonts w:ascii="Arial" w:hAnsi="Arial" w:cs="Arial"/>
          <w:noProof/>
          <w:color w:val="auto"/>
          <w:sz w:val="20"/>
          <w:szCs w:val="20"/>
        </w:rPr>
        <w:t>5</w:t>
      </w:r>
      <w:r w:rsidRPr="00152D96">
        <w:rPr>
          <w:rFonts w:ascii="Arial" w:hAnsi="Arial" w:cs="Arial"/>
          <w:color w:val="auto"/>
          <w:sz w:val="20"/>
          <w:szCs w:val="20"/>
        </w:rPr>
        <w:fldChar w:fldCharType="end"/>
      </w:r>
      <w:r w:rsidRPr="00152D96">
        <w:rPr>
          <w:rFonts w:ascii="Arial" w:eastAsia="Arial" w:hAnsi="Arial" w:cs="Arial"/>
          <w:color w:val="auto"/>
          <w:sz w:val="20"/>
          <w:szCs w:val="20"/>
        </w:rPr>
        <w:t xml:space="preserve"> Programa de Gratuidad </w:t>
      </w:r>
      <w:bookmarkEnd w:id="46"/>
      <w:r w:rsidRPr="00152D96">
        <w:rPr>
          <w:rFonts w:ascii="Arial" w:eastAsia="Arial" w:hAnsi="Arial" w:cs="Arial"/>
          <w:color w:val="auto"/>
          <w:sz w:val="20"/>
          <w:szCs w:val="20"/>
        </w:rPr>
        <w:t>de la Educación</w:t>
      </w:r>
      <w:bookmarkEnd w:id="47"/>
    </w:p>
    <w:tbl>
      <w:tblPr>
        <w:tblW w:w="8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06"/>
        <w:gridCol w:w="1168"/>
        <w:gridCol w:w="1168"/>
        <w:gridCol w:w="1168"/>
        <w:gridCol w:w="1168"/>
      </w:tblGrid>
      <w:tr w:rsidR="00152D96" w:rsidRPr="00152D96" w14:paraId="64034EC6" w14:textId="77777777" w:rsidTr="00BE2A50">
        <w:trPr>
          <w:trHeight w:val="365"/>
          <w:tblHeader/>
        </w:trPr>
        <w:tc>
          <w:tcPr>
            <w:tcW w:w="4206" w:type="dxa"/>
            <w:shd w:val="clear" w:color="auto" w:fill="8DB4E2"/>
            <w:vAlign w:val="center"/>
            <w:hideMark/>
          </w:tcPr>
          <w:p w14:paraId="606D2BA0" w14:textId="77777777" w:rsidR="00081795" w:rsidRPr="00152D96" w:rsidRDefault="00081795" w:rsidP="150C0F15">
            <w:pPr>
              <w:spacing w:before="0" w:after="0" w:line="240" w:lineRule="auto"/>
              <w:jc w:val="center"/>
              <w:rPr>
                <w:rFonts w:ascii="Arial" w:eastAsia="Times New Roman" w:hAnsi="Arial" w:cs="Arial"/>
                <w:b/>
                <w:bCs/>
                <w:sz w:val="16"/>
                <w:szCs w:val="16"/>
                <w:lang w:eastAsia="es-GT"/>
              </w:rPr>
            </w:pPr>
            <w:r w:rsidRPr="00152D96">
              <w:rPr>
                <w:rFonts w:ascii="Arial" w:eastAsia="Times New Roman" w:hAnsi="Arial" w:cs="Arial"/>
                <w:b/>
                <w:bCs/>
                <w:sz w:val="16"/>
                <w:szCs w:val="16"/>
                <w:lang w:eastAsia="es-GT"/>
              </w:rPr>
              <w:t>Producto</w:t>
            </w:r>
          </w:p>
        </w:tc>
        <w:tc>
          <w:tcPr>
            <w:tcW w:w="1168" w:type="dxa"/>
            <w:shd w:val="clear" w:color="auto" w:fill="8DB4E2"/>
            <w:vAlign w:val="center"/>
            <w:hideMark/>
          </w:tcPr>
          <w:p w14:paraId="572F7A28" w14:textId="77777777" w:rsidR="00081795" w:rsidRPr="00152D96" w:rsidRDefault="00081795" w:rsidP="150C0F15">
            <w:pPr>
              <w:spacing w:before="0" w:after="0" w:line="240" w:lineRule="auto"/>
              <w:jc w:val="center"/>
              <w:rPr>
                <w:rFonts w:ascii="Arial" w:eastAsia="Times New Roman" w:hAnsi="Arial" w:cs="Arial"/>
                <w:b/>
                <w:bCs/>
                <w:sz w:val="16"/>
                <w:szCs w:val="16"/>
                <w:lang w:eastAsia="es-GT"/>
              </w:rPr>
            </w:pPr>
            <w:r w:rsidRPr="00152D96">
              <w:rPr>
                <w:rFonts w:ascii="Arial" w:eastAsia="Times New Roman" w:hAnsi="Arial" w:cs="Arial"/>
                <w:b/>
                <w:bCs/>
                <w:sz w:val="16"/>
                <w:szCs w:val="16"/>
                <w:lang w:eastAsia="es-GT"/>
              </w:rPr>
              <w:t>Meta física vigente</w:t>
            </w:r>
          </w:p>
        </w:tc>
        <w:tc>
          <w:tcPr>
            <w:tcW w:w="1168" w:type="dxa"/>
            <w:shd w:val="clear" w:color="auto" w:fill="8DB4E2"/>
            <w:vAlign w:val="center"/>
            <w:hideMark/>
          </w:tcPr>
          <w:p w14:paraId="536E32FC" w14:textId="77777777" w:rsidR="00081795" w:rsidRPr="00152D96" w:rsidRDefault="00081795" w:rsidP="150C0F15">
            <w:pPr>
              <w:spacing w:before="0" w:after="0" w:line="240" w:lineRule="auto"/>
              <w:jc w:val="center"/>
              <w:rPr>
                <w:rFonts w:ascii="Arial" w:eastAsia="Times New Roman" w:hAnsi="Arial" w:cs="Arial"/>
                <w:b/>
                <w:bCs/>
                <w:sz w:val="16"/>
                <w:szCs w:val="16"/>
                <w:lang w:eastAsia="es-GT"/>
              </w:rPr>
            </w:pPr>
            <w:r w:rsidRPr="00152D96">
              <w:rPr>
                <w:rFonts w:ascii="Arial" w:eastAsia="Times New Roman" w:hAnsi="Arial" w:cs="Arial"/>
                <w:b/>
                <w:bCs/>
                <w:sz w:val="16"/>
                <w:szCs w:val="16"/>
                <w:lang w:eastAsia="es-GT"/>
              </w:rPr>
              <w:t>Meta física ejecutada</w:t>
            </w:r>
          </w:p>
        </w:tc>
        <w:tc>
          <w:tcPr>
            <w:tcW w:w="1168" w:type="dxa"/>
            <w:shd w:val="clear" w:color="auto" w:fill="8DB4E2"/>
            <w:vAlign w:val="center"/>
            <w:hideMark/>
          </w:tcPr>
          <w:p w14:paraId="45A6E150" w14:textId="77777777" w:rsidR="00081795" w:rsidRPr="00152D96" w:rsidRDefault="00081795" w:rsidP="150C0F15">
            <w:pPr>
              <w:spacing w:before="0" w:after="0" w:line="240" w:lineRule="auto"/>
              <w:jc w:val="center"/>
              <w:rPr>
                <w:rFonts w:ascii="Arial" w:eastAsia="Times New Roman" w:hAnsi="Arial" w:cs="Arial"/>
                <w:b/>
                <w:bCs/>
                <w:sz w:val="16"/>
                <w:szCs w:val="16"/>
                <w:lang w:eastAsia="es-GT"/>
              </w:rPr>
            </w:pPr>
            <w:r w:rsidRPr="00152D96">
              <w:rPr>
                <w:rFonts w:ascii="Arial" w:eastAsia="Times New Roman" w:hAnsi="Arial" w:cs="Arial"/>
                <w:b/>
                <w:bCs/>
                <w:sz w:val="16"/>
                <w:szCs w:val="16"/>
                <w:lang w:eastAsia="es-GT"/>
              </w:rPr>
              <w:t>% de Avance</w:t>
            </w:r>
          </w:p>
        </w:tc>
        <w:tc>
          <w:tcPr>
            <w:tcW w:w="1168" w:type="dxa"/>
            <w:shd w:val="clear" w:color="auto" w:fill="8DB4E2"/>
            <w:vAlign w:val="center"/>
            <w:hideMark/>
          </w:tcPr>
          <w:p w14:paraId="2E1E85E4" w14:textId="77777777" w:rsidR="00081795" w:rsidRPr="00152D96" w:rsidRDefault="00081795" w:rsidP="150C0F15">
            <w:pPr>
              <w:spacing w:before="0" w:after="0" w:line="240" w:lineRule="auto"/>
              <w:jc w:val="center"/>
              <w:rPr>
                <w:rFonts w:ascii="Arial" w:eastAsia="Times New Roman" w:hAnsi="Arial" w:cs="Arial"/>
                <w:b/>
                <w:bCs/>
                <w:sz w:val="16"/>
                <w:szCs w:val="16"/>
                <w:lang w:eastAsia="es-GT"/>
              </w:rPr>
            </w:pPr>
            <w:r w:rsidRPr="00152D96">
              <w:rPr>
                <w:rFonts w:ascii="Arial" w:eastAsia="Times New Roman" w:hAnsi="Arial" w:cs="Arial"/>
                <w:b/>
                <w:bCs/>
                <w:sz w:val="16"/>
                <w:szCs w:val="16"/>
                <w:lang w:eastAsia="es-GT"/>
              </w:rPr>
              <w:t>Unidad Responsable</w:t>
            </w:r>
          </w:p>
        </w:tc>
      </w:tr>
      <w:tr w:rsidR="00152D96" w:rsidRPr="00152D96" w14:paraId="21B601D5" w14:textId="77777777" w:rsidTr="00474B32">
        <w:trPr>
          <w:trHeight w:val="365"/>
        </w:trPr>
        <w:tc>
          <w:tcPr>
            <w:tcW w:w="4206" w:type="dxa"/>
            <w:hideMark/>
          </w:tcPr>
          <w:p w14:paraId="6DF1DEB0" w14:textId="16BCEE45" w:rsidR="00152D96" w:rsidRPr="00152D96" w:rsidRDefault="00152D96" w:rsidP="00152D96">
            <w:pPr>
              <w:spacing w:before="0" w:after="0" w:line="240" w:lineRule="auto"/>
              <w:jc w:val="both"/>
              <w:rPr>
                <w:rFonts w:ascii="Arial" w:eastAsia="Times New Roman" w:hAnsi="Arial" w:cs="Arial"/>
                <w:sz w:val="16"/>
                <w:szCs w:val="16"/>
                <w:lang w:eastAsia="es-GT"/>
              </w:rPr>
            </w:pPr>
            <w:r w:rsidRPr="00152D96">
              <w:rPr>
                <w:rFonts w:ascii="Arial" w:hAnsi="Arial" w:cs="Arial"/>
                <w:sz w:val="16"/>
                <w:szCs w:val="16"/>
              </w:rPr>
              <w:t>Establecimientos de Educación Especial atendidos con gratuidad</w:t>
            </w:r>
          </w:p>
        </w:tc>
        <w:tc>
          <w:tcPr>
            <w:tcW w:w="1168" w:type="dxa"/>
            <w:shd w:val="clear" w:color="auto" w:fill="FFFFFF" w:themeFill="background1"/>
          </w:tcPr>
          <w:p w14:paraId="5CA30089" w14:textId="47707601" w:rsidR="00152D96" w:rsidRPr="00152D96" w:rsidRDefault="00152D96" w:rsidP="00152D96">
            <w:pPr>
              <w:spacing w:before="0" w:after="0"/>
              <w:jc w:val="right"/>
              <w:rPr>
                <w:rFonts w:ascii="Arial" w:eastAsia="Arial" w:hAnsi="Arial" w:cs="Arial"/>
                <w:sz w:val="16"/>
                <w:szCs w:val="16"/>
              </w:rPr>
            </w:pPr>
            <w:r w:rsidRPr="00152D96">
              <w:rPr>
                <w:rFonts w:ascii="Arial" w:hAnsi="Arial" w:cs="Arial"/>
                <w:sz w:val="16"/>
                <w:szCs w:val="16"/>
              </w:rPr>
              <w:t xml:space="preserve"> 80 </w:t>
            </w:r>
          </w:p>
        </w:tc>
        <w:tc>
          <w:tcPr>
            <w:tcW w:w="1168" w:type="dxa"/>
            <w:shd w:val="clear" w:color="auto" w:fill="FFFFFF" w:themeFill="background1"/>
          </w:tcPr>
          <w:p w14:paraId="5BAD3141" w14:textId="02B17FAA" w:rsidR="00152D96" w:rsidRPr="00152D96" w:rsidRDefault="00152D96" w:rsidP="00152D96">
            <w:pPr>
              <w:spacing w:before="0" w:after="0"/>
              <w:jc w:val="right"/>
              <w:rPr>
                <w:rFonts w:ascii="Arial" w:eastAsia="Arial" w:hAnsi="Arial" w:cs="Arial"/>
                <w:sz w:val="16"/>
                <w:szCs w:val="16"/>
              </w:rPr>
            </w:pPr>
            <w:r w:rsidRPr="00152D96">
              <w:rPr>
                <w:rFonts w:ascii="Arial" w:hAnsi="Arial" w:cs="Arial"/>
                <w:sz w:val="16"/>
                <w:szCs w:val="16"/>
              </w:rPr>
              <w:t xml:space="preserve"> 65 </w:t>
            </w:r>
          </w:p>
        </w:tc>
        <w:tc>
          <w:tcPr>
            <w:tcW w:w="1168" w:type="dxa"/>
            <w:shd w:val="clear" w:color="auto" w:fill="FFFFFF" w:themeFill="background1"/>
          </w:tcPr>
          <w:p w14:paraId="1B3F8E98" w14:textId="0CAAB500" w:rsidR="00152D96" w:rsidRPr="00152D96" w:rsidRDefault="00152D96" w:rsidP="00152D96">
            <w:pPr>
              <w:spacing w:before="0" w:after="0"/>
              <w:jc w:val="right"/>
              <w:rPr>
                <w:rFonts w:ascii="Arial" w:eastAsia="Arial" w:hAnsi="Arial" w:cs="Arial"/>
                <w:sz w:val="16"/>
                <w:szCs w:val="16"/>
              </w:rPr>
            </w:pPr>
            <w:r w:rsidRPr="00152D96">
              <w:rPr>
                <w:rFonts w:ascii="Arial" w:hAnsi="Arial" w:cs="Arial"/>
                <w:sz w:val="16"/>
                <w:szCs w:val="16"/>
              </w:rPr>
              <w:t>81.25%</w:t>
            </w:r>
          </w:p>
        </w:tc>
        <w:tc>
          <w:tcPr>
            <w:tcW w:w="1168" w:type="dxa"/>
            <w:vMerge w:val="restart"/>
            <w:shd w:val="clear" w:color="auto" w:fill="FFFFFF" w:themeFill="background1"/>
            <w:vAlign w:val="center"/>
            <w:hideMark/>
          </w:tcPr>
          <w:p w14:paraId="761F16AE" w14:textId="77777777" w:rsidR="00152D96" w:rsidRPr="00152D96" w:rsidRDefault="00152D96" w:rsidP="00152D96">
            <w:pPr>
              <w:spacing w:before="0" w:after="0" w:line="240" w:lineRule="auto"/>
              <w:jc w:val="center"/>
              <w:rPr>
                <w:rFonts w:ascii="Arial" w:eastAsia="Times New Roman" w:hAnsi="Arial" w:cs="Arial"/>
                <w:sz w:val="16"/>
                <w:szCs w:val="16"/>
                <w:lang w:eastAsia="es-GT"/>
              </w:rPr>
            </w:pPr>
            <w:r w:rsidRPr="00152D96">
              <w:rPr>
                <w:rFonts w:ascii="Arial" w:eastAsia="Times New Roman" w:hAnsi="Arial" w:cs="Arial"/>
                <w:sz w:val="16"/>
                <w:szCs w:val="16"/>
                <w:lang w:eastAsia="es-GT"/>
              </w:rPr>
              <w:t>DIDEDUC</w:t>
            </w:r>
          </w:p>
        </w:tc>
      </w:tr>
      <w:tr w:rsidR="00152D96" w:rsidRPr="00152D96" w14:paraId="305CFE61" w14:textId="77777777" w:rsidTr="00474B32">
        <w:trPr>
          <w:trHeight w:val="365"/>
        </w:trPr>
        <w:tc>
          <w:tcPr>
            <w:tcW w:w="4206" w:type="dxa"/>
            <w:hideMark/>
          </w:tcPr>
          <w:p w14:paraId="5E70FC27" w14:textId="5550857E" w:rsidR="00152D96" w:rsidRPr="00152D96" w:rsidRDefault="00152D96" w:rsidP="00152D96">
            <w:pPr>
              <w:spacing w:before="0" w:after="0" w:line="240" w:lineRule="auto"/>
              <w:jc w:val="both"/>
              <w:rPr>
                <w:rFonts w:ascii="Arial" w:eastAsia="Times New Roman" w:hAnsi="Arial" w:cs="Arial"/>
                <w:sz w:val="16"/>
                <w:szCs w:val="16"/>
                <w:lang w:eastAsia="es-GT"/>
              </w:rPr>
            </w:pPr>
            <w:r w:rsidRPr="00152D96">
              <w:rPr>
                <w:rFonts w:ascii="Arial" w:hAnsi="Arial" w:cs="Arial"/>
                <w:sz w:val="16"/>
                <w:szCs w:val="16"/>
              </w:rPr>
              <w:t>Establecimientos del nivel preprimario atendidos con gratuidad.</w:t>
            </w:r>
          </w:p>
        </w:tc>
        <w:tc>
          <w:tcPr>
            <w:tcW w:w="1168" w:type="dxa"/>
            <w:shd w:val="clear" w:color="auto" w:fill="FFFFFF" w:themeFill="background1"/>
          </w:tcPr>
          <w:p w14:paraId="39576406" w14:textId="5618A639" w:rsidR="00152D96" w:rsidRPr="00152D96" w:rsidRDefault="00152D96" w:rsidP="00152D96">
            <w:pPr>
              <w:spacing w:before="0" w:after="0"/>
              <w:jc w:val="right"/>
              <w:rPr>
                <w:rFonts w:ascii="Arial" w:eastAsia="Arial" w:hAnsi="Arial" w:cs="Arial"/>
                <w:sz w:val="16"/>
                <w:szCs w:val="16"/>
              </w:rPr>
            </w:pPr>
            <w:r w:rsidRPr="00152D96">
              <w:rPr>
                <w:rFonts w:ascii="Arial" w:hAnsi="Arial" w:cs="Arial"/>
                <w:sz w:val="16"/>
                <w:szCs w:val="16"/>
              </w:rPr>
              <w:t xml:space="preserve"> 14,021 </w:t>
            </w:r>
          </w:p>
        </w:tc>
        <w:tc>
          <w:tcPr>
            <w:tcW w:w="1168" w:type="dxa"/>
            <w:shd w:val="clear" w:color="auto" w:fill="FFFFFF" w:themeFill="background1"/>
          </w:tcPr>
          <w:p w14:paraId="241D91A0" w14:textId="44683960" w:rsidR="00152D96" w:rsidRPr="00152D96" w:rsidRDefault="00152D96" w:rsidP="00152D96">
            <w:pPr>
              <w:spacing w:before="0" w:after="0"/>
              <w:jc w:val="right"/>
              <w:rPr>
                <w:rFonts w:ascii="Arial" w:eastAsia="Arial" w:hAnsi="Arial" w:cs="Arial"/>
                <w:sz w:val="16"/>
                <w:szCs w:val="16"/>
              </w:rPr>
            </w:pPr>
            <w:r w:rsidRPr="00152D96">
              <w:rPr>
                <w:rFonts w:ascii="Arial" w:hAnsi="Arial" w:cs="Arial"/>
                <w:sz w:val="16"/>
                <w:szCs w:val="16"/>
              </w:rPr>
              <w:t xml:space="preserve"> 13,273 </w:t>
            </w:r>
          </w:p>
        </w:tc>
        <w:tc>
          <w:tcPr>
            <w:tcW w:w="1168" w:type="dxa"/>
            <w:shd w:val="clear" w:color="auto" w:fill="FFFFFF" w:themeFill="background1"/>
          </w:tcPr>
          <w:p w14:paraId="6BCA9668" w14:textId="2FE433E0" w:rsidR="00152D96" w:rsidRPr="00152D96" w:rsidRDefault="00152D96" w:rsidP="00152D96">
            <w:pPr>
              <w:spacing w:before="0" w:after="0"/>
              <w:jc w:val="right"/>
              <w:rPr>
                <w:rFonts w:ascii="Arial" w:eastAsia="Arial" w:hAnsi="Arial" w:cs="Arial"/>
                <w:sz w:val="16"/>
                <w:szCs w:val="16"/>
              </w:rPr>
            </w:pPr>
            <w:r w:rsidRPr="00152D96">
              <w:rPr>
                <w:rFonts w:ascii="Arial" w:hAnsi="Arial" w:cs="Arial"/>
                <w:sz w:val="16"/>
                <w:szCs w:val="16"/>
              </w:rPr>
              <w:t>94.67%</w:t>
            </w:r>
          </w:p>
        </w:tc>
        <w:tc>
          <w:tcPr>
            <w:tcW w:w="1168" w:type="dxa"/>
            <w:vMerge/>
            <w:vAlign w:val="center"/>
            <w:hideMark/>
          </w:tcPr>
          <w:p w14:paraId="3B4A66F8" w14:textId="77777777" w:rsidR="00152D96" w:rsidRPr="00152D96" w:rsidRDefault="00152D96" w:rsidP="00152D96">
            <w:pPr>
              <w:spacing w:before="0" w:after="0" w:line="240" w:lineRule="auto"/>
              <w:rPr>
                <w:rFonts w:ascii="Arial" w:eastAsia="Times New Roman" w:hAnsi="Arial" w:cs="Arial"/>
                <w:sz w:val="16"/>
                <w:szCs w:val="16"/>
                <w:lang w:eastAsia="es-GT"/>
              </w:rPr>
            </w:pPr>
          </w:p>
        </w:tc>
      </w:tr>
      <w:tr w:rsidR="00152D96" w:rsidRPr="00152D96" w14:paraId="4C7F1046" w14:textId="77777777" w:rsidTr="00474B32">
        <w:trPr>
          <w:trHeight w:val="365"/>
        </w:trPr>
        <w:tc>
          <w:tcPr>
            <w:tcW w:w="4206" w:type="dxa"/>
            <w:hideMark/>
          </w:tcPr>
          <w:p w14:paraId="7A97913F" w14:textId="7DAD1069" w:rsidR="00152D96" w:rsidRPr="00152D96" w:rsidRDefault="00152D96" w:rsidP="00152D96">
            <w:pPr>
              <w:spacing w:before="0" w:after="0" w:line="240" w:lineRule="auto"/>
              <w:jc w:val="both"/>
              <w:rPr>
                <w:rFonts w:ascii="Arial" w:eastAsia="Times New Roman" w:hAnsi="Arial" w:cs="Arial"/>
                <w:sz w:val="16"/>
                <w:szCs w:val="16"/>
                <w:lang w:eastAsia="es-GT"/>
              </w:rPr>
            </w:pPr>
            <w:r w:rsidRPr="00152D96">
              <w:rPr>
                <w:rFonts w:ascii="Arial" w:hAnsi="Arial" w:cs="Arial"/>
                <w:sz w:val="16"/>
                <w:szCs w:val="16"/>
              </w:rPr>
              <w:t>Establecimientos del nivel primario atendidos con gratuidad.</w:t>
            </w:r>
          </w:p>
        </w:tc>
        <w:tc>
          <w:tcPr>
            <w:tcW w:w="1168" w:type="dxa"/>
            <w:shd w:val="clear" w:color="auto" w:fill="FFFFFF" w:themeFill="background1"/>
          </w:tcPr>
          <w:p w14:paraId="2FDE861C" w14:textId="1988CB11" w:rsidR="00152D96" w:rsidRPr="00152D96" w:rsidRDefault="00152D96" w:rsidP="00152D96">
            <w:pPr>
              <w:spacing w:before="0" w:after="0"/>
              <w:jc w:val="right"/>
              <w:rPr>
                <w:rFonts w:ascii="Arial" w:eastAsia="Arial" w:hAnsi="Arial" w:cs="Arial"/>
                <w:sz w:val="16"/>
                <w:szCs w:val="16"/>
              </w:rPr>
            </w:pPr>
            <w:r w:rsidRPr="00152D96">
              <w:rPr>
                <w:rFonts w:ascii="Arial" w:hAnsi="Arial" w:cs="Arial"/>
                <w:sz w:val="16"/>
                <w:szCs w:val="16"/>
              </w:rPr>
              <w:t xml:space="preserve"> 16,947 </w:t>
            </w:r>
          </w:p>
        </w:tc>
        <w:tc>
          <w:tcPr>
            <w:tcW w:w="1168" w:type="dxa"/>
            <w:shd w:val="clear" w:color="auto" w:fill="FFFFFF" w:themeFill="background1"/>
          </w:tcPr>
          <w:p w14:paraId="0F393DD3" w14:textId="3227E027" w:rsidR="00152D96" w:rsidRPr="00152D96" w:rsidRDefault="00152D96" w:rsidP="00152D96">
            <w:pPr>
              <w:spacing w:before="0" w:after="0"/>
              <w:jc w:val="right"/>
              <w:rPr>
                <w:rFonts w:ascii="Arial" w:eastAsia="Arial" w:hAnsi="Arial" w:cs="Arial"/>
                <w:sz w:val="16"/>
                <w:szCs w:val="16"/>
              </w:rPr>
            </w:pPr>
            <w:r w:rsidRPr="00152D96">
              <w:rPr>
                <w:rFonts w:ascii="Arial" w:hAnsi="Arial" w:cs="Arial"/>
                <w:sz w:val="16"/>
                <w:szCs w:val="16"/>
              </w:rPr>
              <w:t xml:space="preserve"> 16,178 </w:t>
            </w:r>
          </w:p>
        </w:tc>
        <w:tc>
          <w:tcPr>
            <w:tcW w:w="1168" w:type="dxa"/>
            <w:shd w:val="clear" w:color="auto" w:fill="FFFFFF" w:themeFill="background1"/>
          </w:tcPr>
          <w:p w14:paraId="0CBCA375" w14:textId="26074A06" w:rsidR="00152D96" w:rsidRPr="00152D96" w:rsidRDefault="00152D96" w:rsidP="00152D96">
            <w:pPr>
              <w:spacing w:before="0" w:after="0"/>
              <w:jc w:val="right"/>
              <w:rPr>
                <w:rFonts w:ascii="Arial" w:eastAsia="Arial" w:hAnsi="Arial" w:cs="Arial"/>
                <w:sz w:val="16"/>
                <w:szCs w:val="16"/>
              </w:rPr>
            </w:pPr>
            <w:r w:rsidRPr="00152D96">
              <w:rPr>
                <w:rFonts w:ascii="Arial" w:hAnsi="Arial" w:cs="Arial"/>
                <w:sz w:val="16"/>
                <w:szCs w:val="16"/>
              </w:rPr>
              <w:t>95.46%</w:t>
            </w:r>
          </w:p>
        </w:tc>
        <w:tc>
          <w:tcPr>
            <w:tcW w:w="1168" w:type="dxa"/>
            <w:vMerge/>
            <w:vAlign w:val="center"/>
            <w:hideMark/>
          </w:tcPr>
          <w:p w14:paraId="0BE0DCB0" w14:textId="77777777" w:rsidR="00152D96" w:rsidRPr="00152D96" w:rsidRDefault="00152D96" w:rsidP="00152D96">
            <w:pPr>
              <w:spacing w:before="0" w:after="0" w:line="240" w:lineRule="auto"/>
              <w:rPr>
                <w:rFonts w:ascii="Arial" w:eastAsia="Times New Roman" w:hAnsi="Arial" w:cs="Arial"/>
                <w:sz w:val="16"/>
                <w:szCs w:val="16"/>
                <w:lang w:eastAsia="es-GT"/>
              </w:rPr>
            </w:pPr>
          </w:p>
        </w:tc>
      </w:tr>
      <w:tr w:rsidR="00152D96" w:rsidRPr="00152D96" w14:paraId="2B0EFC5A" w14:textId="77777777" w:rsidTr="00474B32">
        <w:trPr>
          <w:trHeight w:val="365"/>
        </w:trPr>
        <w:tc>
          <w:tcPr>
            <w:tcW w:w="4206" w:type="dxa"/>
            <w:hideMark/>
          </w:tcPr>
          <w:p w14:paraId="41A01A15" w14:textId="6C6EB0EB" w:rsidR="00152D96" w:rsidRPr="00152D96" w:rsidRDefault="00152D96" w:rsidP="00152D96">
            <w:pPr>
              <w:spacing w:before="0" w:after="0" w:line="240" w:lineRule="auto"/>
              <w:jc w:val="both"/>
              <w:rPr>
                <w:rFonts w:ascii="Arial" w:eastAsia="Times New Roman" w:hAnsi="Arial" w:cs="Arial"/>
                <w:sz w:val="16"/>
                <w:szCs w:val="16"/>
                <w:lang w:eastAsia="es-GT"/>
              </w:rPr>
            </w:pPr>
            <w:r w:rsidRPr="00152D96">
              <w:rPr>
                <w:rFonts w:ascii="Arial" w:hAnsi="Arial" w:cs="Arial"/>
                <w:sz w:val="16"/>
                <w:szCs w:val="16"/>
              </w:rPr>
              <w:t>Establecimientos del ciclo básico atendidos con gratuidad</w:t>
            </w:r>
          </w:p>
        </w:tc>
        <w:tc>
          <w:tcPr>
            <w:tcW w:w="1168" w:type="dxa"/>
            <w:shd w:val="clear" w:color="auto" w:fill="FFFFFF" w:themeFill="background1"/>
          </w:tcPr>
          <w:p w14:paraId="17AECCAF" w14:textId="4BC930CC" w:rsidR="00152D96" w:rsidRPr="00152D96" w:rsidRDefault="00152D96" w:rsidP="00152D96">
            <w:pPr>
              <w:spacing w:before="0" w:after="0"/>
              <w:jc w:val="right"/>
              <w:rPr>
                <w:rFonts w:ascii="Arial" w:eastAsia="Arial" w:hAnsi="Arial" w:cs="Arial"/>
                <w:sz w:val="16"/>
                <w:szCs w:val="16"/>
              </w:rPr>
            </w:pPr>
            <w:r w:rsidRPr="00152D96">
              <w:rPr>
                <w:rFonts w:ascii="Arial" w:hAnsi="Arial" w:cs="Arial"/>
                <w:sz w:val="16"/>
                <w:szCs w:val="16"/>
              </w:rPr>
              <w:t xml:space="preserve"> 3,397 </w:t>
            </w:r>
          </w:p>
        </w:tc>
        <w:tc>
          <w:tcPr>
            <w:tcW w:w="1168" w:type="dxa"/>
            <w:shd w:val="clear" w:color="auto" w:fill="FFFFFF" w:themeFill="background1"/>
          </w:tcPr>
          <w:p w14:paraId="078E26B4" w14:textId="4334A27D" w:rsidR="00152D96" w:rsidRPr="00152D96" w:rsidRDefault="00152D96" w:rsidP="00152D96">
            <w:pPr>
              <w:spacing w:before="0" w:after="0"/>
              <w:jc w:val="right"/>
              <w:rPr>
                <w:rFonts w:ascii="Arial" w:eastAsia="Arial" w:hAnsi="Arial" w:cs="Arial"/>
                <w:sz w:val="16"/>
                <w:szCs w:val="16"/>
              </w:rPr>
            </w:pPr>
            <w:r w:rsidRPr="00152D96">
              <w:rPr>
                <w:rFonts w:ascii="Arial" w:hAnsi="Arial" w:cs="Arial"/>
                <w:sz w:val="16"/>
                <w:szCs w:val="16"/>
              </w:rPr>
              <w:t xml:space="preserve"> 3,141 </w:t>
            </w:r>
          </w:p>
        </w:tc>
        <w:tc>
          <w:tcPr>
            <w:tcW w:w="1168" w:type="dxa"/>
            <w:shd w:val="clear" w:color="auto" w:fill="FFFFFF" w:themeFill="background1"/>
          </w:tcPr>
          <w:p w14:paraId="53D16223" w14:textId="20F468D5" w:rsidR="00152D96" w:rsidRPr="00152D96" w:rsidRDefault="00152D96" w:rsidP="00152D96">
            <w:pPr>
              <w:spacing w:before="0" w:after="0"/>
              <w:jc w:val="right"/>
              <w:rPr>
                <w:rFonts w:ascii="Arial" w:eastAsia="Arial" w:hAnsi="Arial" w:cs="Arial"/>
                <w:sz w:val="16"/>
                <w:szCs w:val="16"/>
              </w:rPr>
            </w:pPr>
            <w:r w:rsidRPr="00152D96">
              <w:rPr>
                <w:rFonts w:ascii="Arial" w:hAnsi="Arial" w:cs="Arial"/>
                <w:sz w:val="16"/>
                <w:szCs w:val="16"/>
              </w:rPr>
              <w:t>92.46%</w:t>
            </w:r>
          </w:p>
        </w:tc>
        <w:tc>
          <w:tcPr>
            <w:tcW w:w="1168" w:type="dxa"/>
            <w:vMerge/>
            <w:vAlign w:val="center"/>
            <w:hideMark/>
          </w:tcPr>
          <w:p w14:paraId="186D1017" w14:textId="77777777" w:rsidR="00152D96" w:rsidRPr="00152D96" w:rsidRDefault="00152D96" w:rsidP="00152D96">
            <w:pPr>
              <w:spacing w:before="0" w:after="0" w:line="240" w:lineRule="auto"/>
              <w:rPr>
                <w:rFonts w:ascii="Arial" w:eastAsia="Times New Roman" w:hAnsi="Arial" w:cs="Arial"/>
                <w:sz w:val="16"/>
                <w:szCs w:val="16"/>
                <w:lang w:eastAsia="es-GT"/>
              </w:rPr>
            </w:pPr>
          </w:p>
        </w:tc>
      </w:tr>
      <w:tr w:rsidR="00152D96" w:rsidRPr="00152D96" w14:paraId="73974DC8" w14:textId="77777777" w:rsidTr="00474B32">
        <w:trPr>
          <w:trHeight w:val="365"/>
        </w:trPr>
        <w:tc>
          <w:tcPr>
            <w:tcW w:w="4206" w:type="dxa"/>
          </w:tcPr>
          <w:p w14:paraId="0F5D9C56" w14:textId="03C0E302" w:rsidR="00152D96" w:rsidRPr="00152D96" w:rsidRDefault="00152D96" w:rsidP="00152D96">
            <w:pPr>
              <w:spacing w:before="0" w:after="0" w:line="240" w:lineRule="auto"/>
              <w:jc w:val="both"/>
              <w:rPr>
                <w:rFonts w:ascii="Arial" w:eastAsia="Times New Roman" w:hAnsi="Arial" w:cs="Arial"/>
                <w:sz w:val="16"/>
                <w:szCs w:val="16"/>
                <w:lang w:eastAsia="es-GT"/>
              </w:rPr>
            </w:pPr>
            <w:r w:rsidRPr="00152D96">
              <w:rPr>
                <w:rFonts w:ascii="Arial" w:hAnsi="Arial" w:cs="Arial"/>
                <w:sz w:val="16"/>
                <w:szCs w:val="16"/>
              </w:rPr>
              <w:t>Establecimientos del ciclo diversificado atendidos con gratuidad</w:t>
            </w:r>
          </w:p>
        </w:tc>
        <w:tc>
          <w:tcPr>
            <w:tcW w:w="1168" w:type="dxa"/>
            <w:shd w:val="clear" w:color="auto" w:fill="FFFFFF" w:themeFill="background1"/>
          </w:tcPr>
          <w:p w14:paraId="7AE26344" w14:textId="14D3CC2F" w:rsidR="00152D96" w:rsidRPr="00152D96" w:rsidRDefault="00152D96" w:rsidP="00152D96">
            <w:pPr>
              <w:spacing w:before="0" w:after="0"/>
              <w:jc w:val="right"/>
              <w:rPr>
                <w:rFonts w:ascii="Arial" w:eastAsia="Arial" w:hAnsi="Arial" w:cs="Arial"/>
                <w:sz w:val="16"/>
                <w:szCs w:val="16"/>
              </w:rPr>
            </w:pPr>
            <w:r w:rsidRPr="00152D96">
              <w:rPr>
                <w:rFonts w:ascii="Arial" w:hAnsi="Arial" w:cs="Arial"/>
                <w:sz w:val="16"/>
                <w:szCs w:val="16"/>
              </w:rPr>
              <w:t xml:space="preserve"> 747 </w:t>
            </w:r>
          </w:p>
        </w:tc>
        <w:tc>
          <w:tcPr>
            <w:tcW w:w="1168" w:type="dxa"/>
            <w:shd w:val="clear" w:color="auto" w:fill="FFFFFF" w:themeFill="background1"/>
          </w:tcPr>
          <w:p w14:paraId="474ABD1E" w14:textId="4E7CC175" w:rsidR="00152D96" w:rsidRPr="00152D96" w:rsidRDefault="00152D96" w:rsidP="00152D96">
            <w:pPr>
              <w:spacing w:before="0" w:after="0"/>
              <w:jc w:val="right"/>
              <w:rPr>
                <w:rFonts w:ascii="Arial" w:eastAsia="Arial" w:hAnsi="Arial" w:cs="Arial"/>
                <w:sz w:val="16"/>
                <w:szCs w:val="16"/>
              </w:rPr>
            </w:pPr>
            <w:r w:rsidRPr="00152D96">
              <w:rPr>
                <w:rFonts w:ascii="Arial" w:hAnsi="Arial" w:cs="Arial"/>
                <w:sz w:val="16"/>
                <w:szCs w:val="16"/>
              </w:rPr>
              <w:t xml:space="preserve"> 695 </w:t>
            </w:r>
          </w:p>
        </w:tc>
        <w:tc>
          <w:tcPr>
            <w:tcW w:w="1168" w:type="dxa"/>
            <w:shd w:val="clear" w:color="auto" w:fill="FFFFFF" w:themeFill="background1"/>
          </w:tcPr>
          <w:p w14:paraId="2A1BD2A2" w14:textId="34507FEA" w:rsidR="00152D96" w:rsidRPr="00152D96" w:rsidRDefault="00152D96" w:rsidP="00152D96">
            <w:pPr>
              <w:spacing w:before="0" w:after="0"/>
              <w:jc w:val="right"/>
              <w:rPr>
                <w:rFonts w:ascii="Arial" w:eastAsia="Arial" w:hAnsi="Arial" w:cs="Arial"/>
                <w:sz w:val="16"/>
                <w:szCs w:val="16"/>
              </w:rPr>
            </w:pPr>
            <w:r w:rsidRPr="00152D96">
              <w:rPr>
                <w:rFonts w:ascii="Arial" w:hAnsi="Arial" w:cs="Arial"/>
                <w:sz w:val="16"/>
                <w:szCs w:val="16"/>
              </w:rPr>
              <w:t>93.04%</w:t>
            </w:r>
          </w:p>
        </w:tc>
        <w:tc>
          <w:tcPr>
            <w:tcW w:w="1168" w:type="dxa"/>
            <w:vMerge/>
            <w:vAlign w:val="center"/>
          </w:tcPr>
          <w:p w14:paraId="60D557D4" w14:textId="77777777" w:rsidR="00152D96" w:rsidRPr="00152D96" w:rsidRDefault="00152D96" w:rsidP="00152D96">
            <w:pPr>
              <w:spacing w:before="0" w:after="0" w:line="240" w:lineRule="auto"/>
              <w:rPr>
                <w:rFonts w:ascii="Arial" w:eastAsia="Times New Roman" w:hAnsi="Arial" w:cs="Arial"/>
                <w:sz w:val="16"/>
                <w:szCs w:val="16"/>
                <w:lang w:eastAsia="es-GT"/>
              </w:rPr>
            </w:pPr>
          </w:p>
        </w:tc>
      </w:tr>
    </w:tbl>
    <w:p w14:paraId="3D73317A" w14:textId="5B4F572E" w:rsidR="00690B55" w:rsidRPr="00152D96" w:rsidRDefault="00BC39D4" w:rsidP="00690B55">
      <w:pPr>
        <w:pStyle w:val="Sinespaciado"/>
        <w:jc w:val="both"/>
        <w:rPr>
          <w:rFonts w:ascii="Arial" w:eastAsia="Arial" w:hAnsi="Arial" w:cs="Arial"/>
          <w:sz w:val="14"/>
          <w:szCs w:val="14"/>
        </w:rPr>
      </w:pPr>
      <w:r w:rsidRPr="00152D96">
        <w:rPr>
          <w:rFonts w:ascii="Arial" w:eastAsia="Arial" w:hAnsi="Arial" w:cs="Arial"/>
          <w:b/>
          <w:sz w:val="14"/>
          <w:szCs w:val="14"/>
        </w:rPr>
        <w:t>Fuente: Elaboración propia con base en el Sistema Informático de Gestión -SIGES-, al mes de octubre de 2025, reporte generado el 05/11/2025.</w:t>
      </w:r>
    </w:p>
    <w:p w14:paraId="1704B267" w14:textId="77777777" w:rsidR="00081795" w:rsidRPr="00152D96" w:rsidRDefault="00081795" w:rsidP="00081795">
      <w:pPr>
        <w:pStyle w:val="Sinespaciado"/>
        <w:ind w:left="-284" w:firstLine="284"/>
        <w:jc w:val="both"/>
        <w:rPr>
          <w:rFonts w:ascii="Arial" w:eastAsia="Arial" w:hAnsi="Arial" w:cs="Arial"/>
          <w:sz w:val="20"/>
          <w:szCs w:val="20"/>
        </w:rPr>
      </w:pPr>
    </w:p>
    <w:p w14:paraId="5CAC5840" w14:textId="7DB9F079" w:rsidR="00FA7AF0" w:rsidRPr="00152D96" w:rsidRDefault="003A2429" w:rsidP="002F05E5">
      <w:pPr>
        <w:pStyle w:val="Estilo1"/>
        <w:numPr>
          <w:ilvl w:val="1"/>
          <w:numId w:val="2"/>
        </w:numPr>
        <w:jc w:val="both"/>
        <w:outlineLvl w:val="1"/>
        <w:rPr>
          <w:rStyle w:val="Textoennegrita"/>
          <w:rFonts w:eastAsia="Arial" w:cs="Arial"/>
          <w:color w:val="auto"/>
          <w:sz w:val="20"/>
          <w:szCs w:val="20"/>
        </w:rPr>
      </w:pPr>
      <w:bookmarkStart w:id="48" w:name="_Toc102480613"/>
      <w:bookmarkStart w:id="49" w:name="_Toc213423039"/>
      <w:r w:rsidRPr="00152D96">
        <w:rPr>
          <w:rStyle w:val="Textoennegrita"/>
          <w:rFonts w:eastAsia="Arial" w:cs="Arial"/>
          <w:color w:val="auto"/>
          <w:sz w:val="20"/>
          <w:szCs w:val="20"/>
        </w:rPr>
        <w:t xml:space="preserve">Subsidio al </w:t>
      </w:r>
      <w:r w:rsidR="00FA7AF0" w:rsidRPr="00152D96">
        <w:rPr>
          <w:rStyle w:val="Textoennegrita"/>
          <w:rFonts w:eastAsia="Arial" w:cs="Arial"/>
          <w:color w:val="auto"/>
          <w:sz w:val="20"/>
          <w:szCs w:val="20"/>
        </w:rPr>
        <w:t>transporte</w:t>
      </w:r>
      <w:bookmarkEnd w:id="48"/>
      <w:r w:rsidRPr="00152D96">
        <w:rPr>
          <w:rStyle w:val="Textoennegrita"/>
          <w:rFonts w:eastAsia="Arial" w:cs="Arial"/>
          <w:color w:val="auto"/>
          <w:sz w:val="20"/>
          <w:szCs w:val="20"/>
        </w:rPr>
        <w:t xml:space="preserve"> escolar</w:t>
      </w:r>
      <w:bookmarkEnd w:id="49"/>
    </w:p>
    <w:p w14:paraId="5AC26976" w14:textId="6CF76078" w:rsidR="00FA7AF0" w:rsidRPr="00152D96" w:rsidRDefault="00FA7AF0" w:rsidP="00FA7AF0">
      <w:pPr>
        <w:pStyle w:val="Descripcin"/>
        <w:spacing w:after="0"/>
        <w:jc w:val="center"/>
        <w:rPr>
          <w:rFonts w:ascii="Arial" w:hAnsi="Arial" w:cs="Arial"/>
          <w:color w:val="auto"/>
          <w:sz w:val="20"/>
          <w:szCs w:val="20"/>
        </w:rPr>
      </w:pPr>
      <w:bookmarkStart w:id="50" w:name="_Toc213338367"/>
      <w:bookmarkStart w:id="51" w:name="_Toc102480683"/>
      <w:r w:rsidRPr="00152D96">
        <w:rPr>
          <w:rFonts w:ascii="Arial" w:hAnsi="Arial" w:cs="Arial"/>
          <w:color w:val="auto"/>
          <w:sz w:val="20"/>
          <w:szCs w:val="20"/>
        </w:rPr>
        <w:t xml:space="preserve">Tabla </w:t>
      </w:r>
      <w:r w:rsidRPr="00152D96">
        <w:rPr>
          <w:rFonts w:ascii="Arial" w:hAnsi="Arial" w:cs="Arial"/>
          <w:color w:val="auto"/>
          <w:sz w:val="20"/>
          <w:szCs w:val="20"/>
        </w:rPr>
        <w:fldChar w:fldCharType="begin"/>
      </w:r>
      <w:r w:rsidRPr="00152D96">
        <w:rPr>
          <w:rFonts w:ascii="Arial" w:hAnsi="Arial" w:cs="Arial"/>
          <w:color w:val="auto"/>
          <w:sz w:val="20"/>
          <w:szCs w:val="20"/>
        </w:rPr>
        <w:instrText>SEQ Tabla \* ARABIC</w:instrText>
      </w:r>
      <w:r w:rsidRPr="00152D96">
        <w:rPr>
          <w:rFonts w:ascii="Arial" w:hAnsi="Arial" w:cs="Arial"/>
          <w:color w:val="auto"/>
          <w:sz w:val="20"/>
          <w:szCs w:val="20"/>
        </w:rPr>
        <w:fldChar w:fldCharType="separate"/>
      </w:r>
      <w:r w:rsidR="0094462F">
        <w:rPr>
          <w:rFonts w:ascii="Arial" w:hAnsi="Arial" w:cs="Arial"/>
          <w:noProof/>
          <w:color w:val="auto"/>
          <w:sz w:val="20"/>
          <w:szCs w:val="20"/>
        </w:rPr>
        <w:t>6</w:t>
      </w:r>
      <w:r w:rsidRPr="00152D96">
        <w:rPr>
          <w:rFonts w:ascii="Arial" w:hAnsi="Arial" w:cs="Arial"/>
          <w:color w:val="auto"/>
          <w:sz w:val="20"/>
          <w:szCs w:val="20"/>
        </w:rPr>
        <w:fldChar w:fldCharType="end"/>
      </w:r>
      <w:r w:rsidRPr="00152D96">
        <w:rPr>
          <w:rFonts w:ascii="Arial" w:hAnsi="Arial" w:cs="Arial"/>
          <w:color w:val="auto"/>
          <w:sz w:val="20"/>
          <w:szCs w:val="20"/>
        </w:rPr>
        <w:t xml:space="preserve"> Bono del transporte</w:t>
      </w:r>
      <w:bookmarkEnd w:id="50"/>
      <w:r w:rsidRPr="00152D96">
        <w:rPr>
          <w:rFonts w:ascii="Arial" w:hAnsi="Arial" w:cs="Arial"/>
          <w:color w:val="auto"/>
          <w:sz w:val="20"/>
          <w:szCs w:val="20"/>
        </w:rPr>
        <w:t xml:space="preserve"> </w:t>
      </w:r>
      <w:bookmarkEnd w:id="51"/>
    </w:p>
    <w:tbl>
      <w:tblPr>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92"/>
        <w:gridCol w:w="1164"/>
        <w:gridCol w:w="1164"/>
        <w:gridCol w:w="1164"/>
        <w:gridCol w:w="1164"/>
      </w:tblGrid>
      <w:tr w:rsidR="00C61603" w:rsidRPr="00C61603" w14:paraId="59255CAB" w14:textId="77777777" w:rsidTr="008B2BB2">
        <w:trPr>
          <w:trHeight w:val="426"/>
          <w:tblHeader/>
        </w:trPr>
        <w:tc>
          <w:tcPr>
            <w:tcW w:w="4192" w:type="dxa"/>
            <w:shd w:val="clear" w:color="auto" w:fill="8DB4E2"/>
            <w:vAlign w:val="center"/>
            <w:hideMark/>
          </w:tcPr>
          <w:p w14:paraId="6F54C861" w14:textId="77777777" w:rsidR="00FA7AF0" w:rsidRPr="00C61603" w:rsidRDefault="00FA7AF0" w:rsidP="00474B32">
            <w:pPr>
              <w:spacing w:before="0" w:after="0" w:line="240" w:lineRule="auto"/>
              <w:jc w:val="center"/>
              <w:rPr>
                <w:rFonts w:ascii="Arial" w:eastAsia="Times New Roman" w:hAnsi="Arial" w:cs="Arial"/>
                <w:b/>
                <w:bCs/>
                <w:sz w:val="16"/>
                <w:szCs w:val="16"/>
                <w:lang w:eastAsia="es-GT"/>
              </w:rPr>
            </w:pPr>
            <w:r w:rsidRPr="00C61603">
              <w:rPr>
                <w:rFonts w:ascii="Arial" w:eastAsia="Times New Roman" w:hAnsi="Arial" w:cs="Arial"/>
                <w:b/>
                <w:bCs/>
                <w:sz w:val="16"/>
                <w:szCs w:val="16"/>
                <w:lang w:eastAsia="es-GT"/>
              </w:rPr>
              <w:t>Producto</w:t>
            </w:r>
          </w:p>
        </w:tc>
        <w:tc>
          <w:tcPr>
            <w:tcW w:w="1164" w:type="dxa"/>
            <w:shd w:val="clear" w:color="auto" w:fill="8DB4E2"/>
            <w:vAlign w:val="center"/>
            <w:hideMark/>
          </w:tcPr>
          <w:p w14:paraId="22981C63" w14:textId="77777777" w:rsidR="00FA7AF0" w:rsidRPr="00C61603" w:rsidRDefault="00FA7AF0" w:rsidP="00474B32">
            <w:pPr>
              <w:spacing w:before="0" w:after="0" w:line="240" w:lineRule="auto"/>
              <w:jc w:val="center"/>
              <w:rPr>
                <w:rFonts w:ascii="Arial" w:eastAsia="Times New Roman" w:hAnsi="Arial" w:cs="Arial"/>
                <w:b/>
                <w:bCs/>
                <w:sz w:val="16"/>
                <w:szCs w:val="16"/>
                <w:lang w:eastAsia="es-GT"/>
              </w:rPr>
            </w:pPr>
            <w:r w:rsidRPr="00C61603">
              <w:rPr>
                <w:rFonts w:ascii="Arial" w:eastAsia="Times New Roman" w:hAnsi="Arial" w:cs="Arial"/>
                <w:b/>
                <w:bCs/>
                <w:sz w:val="16"/>
                <w:szCs w:val="16"/>
                <w:lang w:eastAsia="es-GT"/>
              </w:rPr>
              <w:t>Meta física vigente</w:t>
            </w:r>
          </w:p>
        </w:tc>
        <w:tc>
          <w:tcPr>
            <w:tcW w:w="1164" w:type="dxa"/>
            <w:shd w:val="clear" w:color="auto" w:fill="8DB4E2"/>
            <w:vAlign w:val="center"/>
            <w:hideMark/>
          </w:tcPr>
          <w:p w14:paraId="4085D237" w14:textId="77777777" w:rsidR="00FA7AF0" w:rsidRPr="00C61603" w:rsidRDefault="00FA7AF0" w:rsidP="00474B32">
            <w:pPr>
              <w:spacing w:before="0" w:after="0" w:line="240" w:lineRule="auto"/>
              <w:jc w:val="center"/>
              <w:rPr>
                <w:rFonts w:ascii="Arial" w:eastAsia="Times New Roman" w:hAnsi="Arial" w:cs="Arial"/>
                <w:b/>
                <w:bCs/>
                <w:sz w:val="16"/>
                <w:szCs w:val="16"/>
                <w:lang w:eastAsia="es-GT"/>
              </w:rPr>
            </w:pPr>
            <w:r w:rsidRPr="00C61603">
              <w:rPr>
                <w:rFonts w:ascii="Arial" w:eastAsia="Times New Roman" w:hAnsi="Arial" w:cs="Arial"/>
                <w:b/>
                <w:bCs/>
                <w:sz w:val="16"/>
                <w:szCs w:val="16"/>
                <w:lang w:eastAsia="es-GT"/>
              </w:rPr>
              <w:t>Meta física ejecutada</w:t>
            </w:r>
          </w:p>
        </w:tc>
        <w:tc>
          <w:tcPr>
            <w:tcW w:w="1164" w:type="dxa"/>
            <w:shd w:val="clear" w:color="auto" w:fill="8DB4E2"/>
            <w:vAlign w:val="center"/>
            <w:hideMark/>
          </w:tcPr>
          <w:p w14:paraId="68DE500F" w14:textId="77777777" w:rsidR="00FA7AF0" w:rsidRPr="00C61603" w:rsidRDefault="00FA7AF0" w:rsidP="00474B32">
            <w:pPr>
              <w:spacing w:before="0" w:after="0" w:line="240" w:lineRule="auto"/>
              <w:jc w:val="center"/>
              <w:rPr>
                <w:rFonts w:ascii="Arial" w:eastAsia="Times New Roman" w:hAnsi="Arial" w:cs="Arial"/>
                <w:b/>
                <w:bCs/>
                <w:sz w:val="16"/>
                <w:szCs w:val="16"/>
                <w:lang w:eastAsia="es-GT"/>
              </w:rPr>
            </w:pPr>
            <w:r w:rsidRPr="00C61603">
              <w:rPr>
                <w:rFonts w:ascii="Arial" w:eastAsia="Times New Roman" w:hAnsi="Arial" w:cs="Arial"/>
                <w:b/>
                <w:bCs/>
                <w:sz w:val="16"/>
                <w:szCs w:val="16"/>
                <w:lang w:eastAsia="es-GT"/>
              </w:rPr>
              <w:t>% de Avance</w:t>
            </w:r>
          </w:p>
        </w:tc>
        <w:tc>
          <w:tcPr>
            <w:tcW w:w="1164" w:type="dxa"/>
            <w:shd w:val="clear" w:color="auto" w:fill="8DB4E2"/>
            <w:vAlign w:val="center"/>
            <w:hideMark/>
          </w:tcPr>
          <w:p w14:paraId="33B2459D" w14:textId="77777777" w:rsidR="00FA7AF0" w:rsidRPr="00C61603" w:rsidRDefault="00FA7AF0" w:rsidP="00474B32">
            <w:pPr>
              <w:spacing w:before="0" w:after="0" w:line="240" w:lineRule="auto"/>
              <w:jc w:val="center"/>
              <w:rPr>
                <w:rFonts w:ascii="Arial" w:eastAsia="Times New Roman" w:hAnsi="Arial" w:cs="Arial"/>
                <w:b/>
                <w:bCs/>
                <w:sz w:val="16"/>
                <w:szCs w:val="16"/>
                <w:lang w:eastAsia="es-GT"/>
              </w:rPr>
            </w:pPr>
            <w:r w:rsidRPr="00C61603">
              <w:rPr>
                <w:rFonts w:ascii="Arial" w:eastAsia="Times New Roman" w:hAnsi="Arial" w:cs="Arial"/>
                <w:b/>
                <w:bCs/>
                <w:sz w:val="16"/>
                <w:szCs w:val="16"/>
                <w:lang w:eastAsia="es-GT"/>
              </w:rPr>
              <w:t>Unidad Responsable</w:t>
            </w:r>
          </w:p>
        </w:tc>
      </w:tr>
      <w:tr w:rsidR="00C61603" w:rsidRPr="00C61603" w14:paraId="6670BB68" w14:textId="77777777" w:rsidTr="005C6651">
        <w:trPr>
          <w:trHeight w:val="355"/>
        </w:trPr>
        <w:tc>
          <w:tcPr>
            <w:tcW w:w="4192" w:type="dxa"/>
            <w:hideMark/>
          </w:tcPr>
          <w:p w14:paraId="0960F4A6" w14:textId="4042A249" w:rsidR="00C61603" w:rsidRPr="00C61603" w:rsidRDefault="00C61603" w:rsidP="00C61603">
            <w:pPr>
              <w:spacing w:before="0" w:after="0" w:line="240" w:lineRule="auto"/>
              <w:jc w:val="both"/>
              <w:rPr>
                <w:rFonts w:ascii="Arial" w:eastAsia="Times New Roman" w:hAnsi="Arial" w:cs="Arial"/>
                <w:sz w:val="16"/>
                <w:szCs w:val="16"/>
                <w:lang w:eastAsia="es-GT"/>
              </w:rPr>
            </w:pPr>
            <w:r w:rsidRPr="00C61603">
              <w:rPr>
                <w:rFonts w:ascii="Arial" w:hAnsi="Arial" w:cs="Arial"/>
                <w:sz w:val="16"/>
                <w:szCs w:val="16"/>
              </w:rPr>
              <w:t>Estudiantes del nivel primario beneficiados con bono de transporte</w:t>
            </w:r>
          </w:p>
        </w:tc>
        <w:tc>
          <w:tcPr>
            <w:tcW w:w="1164" w:type="dxa"/>
            <w:shd w:val="clear" w:color="auto" w:fill="FFFFFF" w:themeFill="background1"/>
          </w:tcPr>
          <w:p w14:paraId="407BEE6F" w14:textId="7F41681B" w:rsidR="00C61603" w:rsidRPr="00C61603" w:rsidRDefault="00C61603" w:rsidP="00C61603">
            <w:pPr>
              <w:spacing w:before="0" w:after="0"/>
              <w:jc w:val="right"/>
              <w:rPr>
                <w:rFonts w:ascii="Arial" w:hAnsi="Arial" w:cs="Arial"/>
                <w:sz w:val="16"/>
                <w:szCs w:val="16"/>
              </w:rPr>
            </w:pPr>
            <w:r w:rsidRPr="00C61603">
              <w:rPr>
                <w:rFonts w:ascii="Arial" w:hAnsi="Arial" w:cs="Arial"/>
                <w:sz w:val="16"/>
                <w:szCs w:val="16"/>
              </w:rPr>
              <w:t xml:space="preserve"> 5,434 </w:t>
            </w:r>
          </w:p>
        </w:tc>
        <w:tc>
          <w:tcPr>
            <w:tcW w:w="1164" w:type="dxa"/>
            <w:shd w:val="clear" w:color="auto" w:fill="FFFFFF" w:themeFill="background1"/>
          </w:tcPr>
          <w:p w14:paraId="37F122BB" w14:textId="453D3C6C" w:rsidR="00C61603" w:rsidRPr="00C61603" w:rsidRDefault="00C61603" w:rsidP="00C61603">
            <w:pPr>
              <w:spacing w:before="0" w:after="0"/>
              <w:jc w:val="right"/>
              <w:rPr>
                <w:rFonts w:ascii="Arial" w:hAnsi="Arial" w:cs="Arial"/>
                <w:sz w:val="16"/>
                <w:szCs w:val="16"/>
              </w:rPr>
            </w:pPr>
            <w:r w:rsidRPr="00C61603">
              <w:rPr>
                <w:rFonts w:ascii="Arial" w:hAnsi="Arial" w:cs="Arial"/>
                <w:sz w:val="16"/>
                <w:szCs w:val="16"/>
              </w:rPr>
              <w:t xml:space="preserve"> 4,998 </w:t>
            </w:r>
          </w:p>
        </w:tc>
        <w:tc>
          <w:tcPr>
            <w:tcW w:w="1164" w:type="dxa"/>
            <w:shd w:val="clear" w:color="auto" w:fill="FFFFFF" w:themeFill="background1"/>
          </w:tcPr>
          <w:p w14:paraId="787BD3A3" w14:textId="19803505" w:rsidR="00C61603" w:rsidRPr="00C61603" w:rsidRDefault="00C61603" w:rsidP="00C61603">
            <w:pPr>
              <w:spacing w:before="0" w:after="0"/>
              <w:jc w:val="right"/>
              <w:rPr>
                <w:rFonts w:ascii="Arial" w:hAnsi="Arial" w:cs="Arial"/>
                <w:sz w:val="16"/>
                <w:szCs w:val="16"/>
              </w:rPr>
            </w:pPr>
            <w:r w:rsidRPr="00C61603">
              <w:rPr>
                <w:rFonts w:ascii="Arial" w:hAnsi="Arial" w:cs="Arial"/>
                <w:sz w:val="16"/>
                <w:szCs w:val="16"/>
              </w:rPr>
              <w:t>91.98%</w:t>
            </w:r>
          </w:p>
        </w:tc>
        <w:tc>
          <w:tcPr>
            <w:tcW w:w="1164" w:type="dxa"/>
            <w:vMerge w:val="restart"/>
            <w:vAlign w:val="center"/>
            <w:hideMark/>
          </w:tcPr>
          <w:p w14:paraId="21DAEADC" w14:textId="77777777" w:rsidR="00C61603" w:rsidRPr="00C61603" w:rsidRDefault="00C61603" w:rsidP="00C61603">
            <w:pPr>
              <w:spacing w:before="0" w:after="0" w:line="240" w:lineRule="auto"/>
              <w:jc w:val="center"/>
              <w:rPr>
                <w:rFonts w:ascii="Arial" w:eastAsia="Times New Roman" w:hAnsi="Arial" w:cs="Arial"/>
                <w:sz w:val="16"/>
                <w:szCs w:val="16"/>
                <w:lang w:eastAsia="es-GT"/>
              </w:rPr>
            </w:pPr>
            <w:r w:rsidRPr="00C61603">
              <w:rPr>
                <w:rFonts w:ascii="Arial" w:eastAsia="Times New Roman" w:hAnsi="Arial" w:cs="Arial"/>
                <w:sz w:val="16"/>
                <w:szCs w:val="16"/>
                <w:lang w:eastAsia="es-GT"/>
              </w:rPr>
              <w:t xml:space="preserve">DIDEDUC Guatemala Norte, Guatemala Sur, Guatemala Oriente y Guatemala Occidente </w:t>
            </w:r>
          </w:p>
        </w:tc>
      </w:tr>
      <w:tr w:rsidR="00C61603" w:rsidRPr="00C61603" w14:paraId="7FE2F3D4" w14:textId="77777777" w:rsidTr="005C6651">
        <w:trPr>
          <w:trHeight w:val="341"/>
        </w:trPr>
        <w:tc>
          <w:tcPr>
            <w:tcW w:w="4192" w:type="dxa"/>
            <w:hideMark/>
          </w:tcPr>
          <w:p w14:paraId="0DD27B8C" w14:textId="24DD5E2C" w:rsidR="00C61603" w:rsidRPr="00C61603" w:rsidRDefault="00C61603" w:rsidP="00C61603">
            <w:pPr>
              <w:spacing w:before="0" w:after="0" w:line="240" w:lineRule="auto"/>
              <w:jc w:val="both"/>
              <w:rPr>
                <w:rFonts w:ascii="Arial" w:eastAsia="Times New Roman" w:hAnsi="Arial" w:cs="Arial"/>
                <w:sz w:val="16"/>
                <w:szCs w:val="16"/>
                <w:lang w:eastAsia="es-GT"/>
              </w:rPr>
            </w:pPr>
            <w:r w:rsidRPr="00C61603">
              <w:rPr>
                <w:rFonts w:ascii="Arial" w:hAnsi="Arial" w:cs="Arial"/>
                <w:sz w:val="16"/>
                <w:szCs w:val="16"/>
              </w:rPr>
              <w:t>Estudiantes del nivel primario de adultos beneficiados con bono de trasporte</w:t>
            </w:r>
          </w:p>
        </w:tc>
        <w:tc>
          <w:tcPr>
            <w:tcW w:w="1164" w:type="dxa"/>
            <w:shd w:val="clear" w:color="auto" w:fill="FFFFFF" w:themeFill="background1"/>
          </w:tcPr>
          <w:p w14:paraId="7A121FB0" w14:textId="5263176C" w:rsidR="00C61603" w:rsidRPr="00C61603" w:rsidRDefault="00C61603" w:rsidP="00C61603">
            <w:pPr>
              <w:spacing w:before="0" w:after="0"/>
              <w:jc w:val="right"/>
              <w:rPr>
                <w:rFonts w:ascii="Arial" w:hAnsi="Arial" w:cs="Arial"/>
                <w:sz w:val="16"/>
                <w:szCs w:val="16"/>
              </w:rPr>
            </w:pPr>
            <w:r w:rsidRPr="00C61603">
              <w:rPr>
                <w:rFonts w:ascii="Arial" w:hAnsi="Arial" w:cs="Arial"/>
                <w:sz w:val="16"/>
                <w:szCs w:val="16"/>
              </w:rPr>
              <w:t xml:space="preserve"> 706 </w:t>
            </w:r>
          </w:p>
        </w:tc>
        <w:tc>
          <w:tcPr>
            <w:tcW w:w="1164" w:type="dxa"/>
            <w:shd w:val="clear" w:color="auto" w:fill="FFFFFF" w:themeFill="background1"/>
          </w:tcPr>
          <w:p w14:paraId="32DB6A4D" w14:textId="48493594" w:rsidR="00C61603" w:rsidRPr="00C61603" w:rsidRDefault="00C61603" w:rsidP="00C61603">
            <w:pPr>
              <w:spacing w:before="0" w:after="0"/>
              <w:jc w:val="right"/>
              <w:rPr>
                <w:rFonts w:ascii="Arial" w:hAnsi="Arial" w:cs="Arial"/>
                <w:sz w:val="16"/>
                <w:szCs w:val="16"/>
              </w:rPr>
            </w:pPr>
            <w:r w:rsidRPr="00C61603">
              <w:rPr>
                <w:rFonts w:ascii="Arial" w:hAnsi="Arial" w:cs="Arial"/>
                <w:sz w:val="16"/>
                <w:szCs w:val="16"/>
              </w:rPr>
              <w:t xml:space="preserve"> 523 </w:t>
            </w:r>
          </w:p>
        </w:tc>
        <w:tc>
          <w:tcPr>
            <w:tcW w:w="1164" w:type="dxa"/>
            <w:shd w:val="clear" w:color="auto" w:fill="FFFFFF" w:themeFill="background1"/>
          </w:tcPr>
          <w:p w14:paraId="4BF2BD19" w14:textId="02245841" w:rsidR="00C61603" w:rsidRPr="00C61603" w:rsidRDefault="00C61603" w:rsidP="00C61603">
            <w:pPr>
              <w:spacing w:before="0" w:after="0"/>
              <w:jc w:val="right"/>
              <w:rPr>
                <w:rFonts w:ascii="Arial" w:hAnsi="Arial" w:cs="Arial"/>
                <w:sz w:val="16"/>
                <w:szCs w:val="16"/>
              </w:rPr>
            </w:pPr>
            <w:r w:rsidRPr="00C61603">
              <w:rPr>
                <w:rFonts w:ascii="Arial" w:hAnsi="Arial" w:cs="Arial"/>
                <w:sz w:val="16"/>
                <w:szCs w:val="16"/>
              </w:rPr>
              <w:t>74.08%</w:t>
            </w:r>
          </w:p>
        </w:tc>
        <w:tc>
          <w:tcPr>
            <w:tcW w:w="1164" w:type="dxa"/>
            <w:vMerge/>
            <w:vAlign w:val="center"/>
            <w:hideMark/>
          </w:tcPr>
          <w:p w14:paraId="170A4417" w14:textId="77777777" w:rsidR="00C61603" w:rsidRPr="00C61603" w:rsidRDefault="00C61603" w:rsidP="00C61603">
            <w:pPr>
              <w:spacing w:before="0" w:after="0" w:line="240" w:lineRule="auto"/>
              <w:rPr>
                <w:rFonts w:ascii="Arial" w:eastAsia="Times New Roman" w:hAnsi="Arial" w:cs="Arial"/>
                <w:sz w:val="16"/>
                <w:szCs w:val="16"/>
                <w:lang w:eastAsia="es-GT"/>
              </w:rPr>
            </w:pPr>
          </w:p>
        </w:tc>
      </w:tr>
      <w:tr w:rsidR="00C61603" w:rsidRPr="00C61603" w14:paraId="3D61AB03" w14:textId="77777777" w:rsidTr="005C6651">
        <w:trPr>
          <w:trHeight w:val="341"/>
        </w:trPr>
        <w:tc>
          <w:tcPr>
            <w:tcW w:w="4192" w:type="dxa"/>
            <w:hideMark/>
          </w:tcPr>
          <w:p w14:paraId="40B1052D" w14:textId="6FCF67F0" w:rsidR="00C61603" w:rsidRPr="00C61603" w:rsidRDefault="00C61603" w:rsidP="00C61603">
            <w:pPr>
              <w:spacing w:before="0" w:after="0" w:line="240" w:lineRule="auto"/>
              <w:jc w:val="both"/>
              <w:rPr>
                <w:rFonts w:ascii="Arial" w:eastAsia="Times New Roman" w:hAnsi="Arial" w:cs="Arial"/>
                <w:sz w:val="16"/>
                <w:szCs w:val="16"/>
                <w:lang w:eastAsia="es-GT"/>
              </w:rPr>
            </w:pPr>
            <w:r w:rsidRPr="00C61603">
              <w:rPr>
                <w:rFonts w:ascii="Arial" w:hAnsi="Arial" w:cs="Arial"/>
                <w:sz w:val="16"/>
                <w:szCs w:val="16"/>
              </w:rPr>
              <w:t>Estudiantes del ciclo básico beneficiados con bono de transporte</w:t>
            </w:r>
          </w:p>
        </w:tc>
        <w:tc>
          <w:tcPr>
            <w:tcW w:w="1164" w:type="dxa"/>
            <w:shd w:val="clear" w:color="auto" w:fill="FFFFFF" w:themeFill="background1"/>
          </w:tcPr>
          <w:p w14:paraId="581F9A7D" w14:textId="7E33D8F5" w:rsidR="00C61603" w:rsidRPr="00C61603" w:rsidRDefault="00C61603" w:rsidP="00C61603">
            <w:pPr>
              <w:spacing w:before="0" w:after="0"/>
              <w:jc w:val="right"/>
              <w:rPr>
                <w:rFonts w:ascii="Arial" w:hAnsi="Arial" w:cs="Arial"/>
                <w:sz w:val="16"/>
                <w:szCs w:val="16"/>
              </w:rPr>
            </w:pPr>
            <w:r w:rsidRPr="00C61603">
              <w:rPr>
                <w:rFonts w:ascii="Arial" w:hAnsi="Arial" w:cs="Arial"/>
                <w:sz w:val="16"/>
                <w:szCs w:val="16"/>
              </w:rPr>
              <w:t xml:space="preserve"> 14,481 </w:t>
            </w:r>
          </w:p>
        </w:tc>
        <w:tc>
          <w:tcPr>
            <w:tcW w:w="1164" w:type="dxa"/>
            <w:shd w:val="clear" w:color="auto" w:fill="FFFFFF" w:themeFill="background1"/>
          </w:tcPr>
          <w:p w14:paraId="138A563E" w14:textId="61305BE0" w:rsidR="00C61603" w:rsidRPr="00C61603" w:rsidRDefault="00C61603" w:rsidP="00C61603">
            <w:pPr>
              <w:spacing w:before="0" w:after="0"/>
              <w:jc w:val="right"/>
              <w:rPr>
                <w:rFonts w:ascii="Arial" w:hAnsi="Arial" w:cs="Arial"/>
                <w:sz w:val="16"/>
                <w:szCs w:val="16"/>
              </w:rPr>
            </w:pPr>
            <w:r w:rsidRPr="00C61603">
              <w:rPr>
                <w:rFonts w:ascii="Arial" w:hAnsi="Arial" w:cs="Arial"/>
                <w:sz w:val="16"/>
                <w:szCs w:val="16"/>
              </w:rPr>
              <w:t xml:space="preserve"> 13,491 </w:t>
            </w:r>
          </w:p>
        </w:tc>
        <w:tc>
          <w:tcPr>
            <w:tcW w:w="1164" w:type="dxa"/>
            <w:shd w:val="clear" w:color="auto" w:fill="FFFFFF" w:themeFill="background1"/>
          </w:tcPr>
          <w:p w14:paraId="3C543831" w14:textId="47A0EEA4" w:rsidR="00C61603" w:rsidRPr="00C61603" w:rsidRDefault="00C61603" w:rsidP="00C61603">
            <w:pPr>
              <w:spacing w:before="0" w:after="0"/>
              <w:jc w:val="right"/>
              <w:rPr>
                <w:rFonts w:ascii="Arial" w:hAnsi="Arial" w:cs="Arial"/>
                <w:sz w:val="16"/>
                <w:szCs w:val="16"/>
              </w:rPr>
            </w:pPr>
            <w:r w:rsidRPr="00C61603">
              <w:rPr>
                <w:rFonts w:ascii="Arial" w:hAnsi="Arial" w:cs="Arial"/>
                <w:sz w:val="16"/>
                <w:szCs w:val="16"/>
              </w:rPr>
              <w:t>93.16%</w:t>
            </w:r>
          </w:p>
        </w:tc>
        <w:tc>
          <w:tcPr>
            <w:tcW w:w="1164" w:type="dxa"/>
            <w:vMerge/>
            <w:vAlign w:val="center"/>
            <w:hideMark/>
          </w:tcPr>
          <w:p w14:paraId="24070BF0" w14:textId="77777777" w:rsidR="00C61603" w:rsidRPr="00C61603" w:rsidRDefault="00C61603" w:rsidP="00C61603">
            <w:pPr>
              <w:spacing w:before="0" w:after="0" w:line="240" w:lineRule="auto"/>
              <w:rPr>
                <w:rFonts w:ascii="Arial" w:eastAsia="Times New Roman" w:hAnsi="Arial" w:cs="Arial"/>
                <w:sz w:val="16"/>
                <w:szCs w:val="16"/>
                <w:lang w:eastAsia="es-GT"/>
              </w:rPr>
            </w:pPr>
          </w:p>
        </w:tc>
      </w:tr>
      <w:tr w:rsidR="00C61603" w:rsidRPr="00C61603" w14:paraId="48FE3CA1" w14:textId="77777777" w:rsidTr="005C6651">
        <w:trPr>
          <w:trHeight w:val="341"/>
        </w:trPr>
        <w:tc>
          <w:tcPr>
            <w:tcW w:w="4192" w:type="dxa"/>
            <w:hideMark/>
          </w:tcPr>
          <w:p w14:paraId="66EA6E1A" w14:textId="2616A47C" w:rsidR="00C61603" w:rsidRPr="00C61603" w:rsidRDefault="00C61603" w:rsidP="00C61603">
            <w:pPr>
              <w:spacing w:before="0" w:after="0" w:line="240" w:lineRule="auto"/>
              <w:jc w:val="both"/>
              <w:rPr>
                <w:rFonts w:ascii="Arial" w:eastAsia="Times New Roman" w:hAnsi="Arial" w:cs="Arial"/>
                <w:sz w:val="16"/>
                <w:szCs w:val="16"/>
                <w:lang w:eastAsia="es-GT"/>
              </w:rPr>
            </w:pPr>
            <w:r w:rsidRPr="00C61603">
              <w:rPr>
                <w:rFonts w:ascii="Arial" w:hAnsi="Arial" w:cs="Arial"/>
                <w:sz w:val="16"/>
                <w:szCs w:val="16"/>
              </w:rPr>
              <w:t>Estudiantes de formación de maestros beneficiados con bono de transporte</w:t>
            </w:r>
          </w:p>
        </w:tc>
        <w:tc>
          <w:tcPr>
            <w:tcW w:w="1164" w:type="dxa"/>
            <w:shd w:val="clear" w:color="auto" w:fill="FFFFFF" w:themeFill="background1"/>
          </w:tcPr>
          <w:p w14:paraId="24F63EE0" w14:textId="15D4E92C" w:rsidR="00C61603" w:rsidRPr="00C61603" w:rsidRDefault="00C61603" w:rsidP="00C61603">
            <w:pPr>
              <w:spacing w:before="0" w:after="0"/>
              <w:jc w:val="right"/>
              <w:rPr>
                <w:rFonts w:ascii="Arial" w:hAnsi="Arial" w:cs="Arial"/>
                <w:sz w:val="16"/>
                <w:szCs w:val="16"/>
              </w:rPr>
            </w:pPr>
            <w:r w:rsidRPr="00C61603">
              <w:rPr>
                <w:rFonts w:ascii="Arial" w:hAnsi="Arial" w:cs="Arial"/>
                <w:sz w:val="16"/>
                <w:szCs w:val="16"/>
              </w:rPr>
              <w:t xml:space="preserve"> 612 </w:t>
            </w:r>
          </w:p>
        </w:tc>
        <w:tc>
          <w:tcPr>
            <w:tcW w:w="1164" w:type="dxa"/>
            <w:shd w:val="clear" w:color="auto" w:fill="FFFFFF" w:themeFill="background1"/>
          </w:tcPr>
          <w:p w14:paraId="32E9D993" w14:textId="7B86789C" w:rsidR="00C61603" w:rsidRPr="00C61603" w:rsidRDefault="00C61603" w:rsidP="00C61603">
            <w:pPr>
              <w:spacing w:before="0" w:after="0"/>
              <w:jc w:val="right"/>
              <w:rPr>
                <w:rFonts w:ascii="Arial" w:hAnsi="Arial" w:cs="Arial"/>
                <w:sz w:val="16"/>
                <w:szCs w:val="16"/>
              </w:rPr>
            </w:pPr>
            <w:r w:rsidRPr="00C61603">
              <w:rPr>
                <w:rFonts w:ascii="Arial" w:hAnsi="Arial" w:cs="Arial"/>
                <w:sz w:val="16"/>
                <w:szCs w:val="16"/>
              </w:rPr>
              <w:t xml:space="preserve"> 612 </w:t>
            </w:r>
          </w:p>
        </w:tc>
        <w:tc>
          <w:tcPr>
            <w:tcW w:w="1164" w:type="dxa"/>
            <w:shd w:val="clear" w:color="auto" w:fill="FFFFFF" w:themeFill="background1"/>
          </w:tcPr>
          <w:p w14:paraId="0BF0DCA8" w14:textId="297B1391" w:rsidR="00C61603" w:rsidRPr="00C61603" w:rsidRDefault="00C61603" w:rsidP="00C61603">
            <w:pPr>
              <w:spacing w:before="0" w:after="0"/>
              <w:jc w:val="right"/>
              <w:rPr>
                <w:rFonts w:ascii="Arial" w:hAnsi="Arial" w:cs="Arial"/>
                <w:sz w:val="16"/>
                <w:szCs w:val="16"/>
              </w:rPr>
            </w:pPr>
            <w:r w:rsidRPr="00C61603">
              <w:rPr>
                <w:rFonts w:ascii="Arial" w:hAnsi="Arial" w:cs="Arial"/>
                <w:sz w:val="16"/>
                <w:szCs w:val="16"/>
              </w:rPr>
              <w:t>100.00%</w:t>
            </w:r>
          </w:p>
        </w:tc>
        <w:tc>
          <w:tcPr>
            <w:tcW w:w="1164" w:type="dxa"/>
            <w:vMerge/>
            <w:vAlign w:val="center"/>
            <w:hideMark/>
          </w:tcPr>
          <w:p w14:paraId="7C1B93B3" w14:textId="77777777" w:rsidR="00C61603" w:rsidRPr="00C61603" w:rsidRDefault="00C61603" w:rsidP="00C61603">
            <w:pPr>
              <w:spacing w:before="0" w:after="0" w:line="240" w:lineRule="auto"/>
              <w:rPr>
                <w:rFonts w:ascii="Arial" w:eastAsia="Times New Roman" w:hAnsi="Arial" w:cs="Arial"/>
                <w:sz w:val="16"/>
                <w:szCs w:val="16"/>
                <w:lang w:eastAsia="es-GT"/>
              </w:rPr>
            </w:pPr>
          </w:p>
        </w:tc>
      </w:tr>
      <w:tr w:rsidR="00C61603" w:rsidRPr="00C61603" w14:paraId="4B9BEFDB" w14:textId="77777777" w:rsidTr="005C6651">
        <w:trPr>
          <w:trHeight w:val="341"/>
        </w:trPr>
        <w:tc>
          <w:tcPr>
            <w:tcW w:w="4192" w:type="dxa"/>
            <w:hideMark/>
          </w:tcPr>
          <w:p w14:paraId="5C68B70A" w14:textId="34684797" w:rsidR="00C61603" w:rsidRPr="00C61603" w:rsidRDefault="00C61603" w:rsidP="00C61603">
            <w:pPr>
              <w:spacing w:before="0" w:after="0" w:line="240" w:lineRule="auto"/>
              <w:jc w:val="both"/>
              <w:rPr>
                <w:rFonts w:ascii="Arial" w:eastAsia="Times New Roman" w:hAnsi="Arial" w:cs="Arial"/>
                <w:sz w:val="16"/>
                <w:szCs w:val="16"/>
                <w:lang w:eastAsia="es-GT"/>
              </w:rPr>
            </w:pPr>
            <w:r w:rsidRPr="00C61603">
              <w:rPr>
                <w:rFonts w:ascii="Arial" w:hAnsi="Arial" w:cs="Arial"/>
                <w:sz w:val="16"/>
                <w:szCs w:val="16"/>
              </w:rPr>
              <w:t>Estudiantes de formación de bachilleres con orientación en Educación, beneficiados con bono de transporte</w:t>
            </w:r>
          </w:p>
        </w:tc>
        <w:tc>
          <w:tcPr>
            <w:tcW w:w="1164" w:type="dxa"/>
            <w:shd w:val="clear" w:color="auto" w:fill="FFFFFF" w:themeFill="background1"/>
          </w:tcPr>
          <w:p w14:paraId="35A6B6FE" w14:textId="5735068A" w:rsidR="00C61603" w:rsidRPr="00C61603" w:rsidRDefault="00C61603" w:rsidP="00C61603">
            <w:pPr>
              <w:spacing w:before="0" w:after="0"/>
              <w:jc w:val="right"/>
              <w:rPr>
                <w:rFonts w:ascii="Arial" w:hAnsi="Arial" w:cs="Arial"/>
                <w:sz w:val="16"/>
                <w:szCs w:val="16"/>
              </w:rPr>
            </w:pPr>
            <w:r w:rsidRPr="00C61603">
              <w:rPr>
                <w:rFonts w:ascii="Arial" w:hAnsi="Arial" w:cs="Arial"/>
                <w:sz w:val="16"/>
                <w:szCs w:val="16"/>
              </w:rPr>
              <w:t xml:space="preserve"> 184 </w:t>
            </w:r>
          </w:p>
        </w:tc>
        <w:tc>
          <w:tcPr>
            <w:tcW w:w="1164" w:type="dxa"/>
            <w:shd w:val="clear" w:color="auto" w:fill="FFFFFF" w:themeFill="background1"/>
          </w:tcPr>
          <w:p w14:paraId="2C3E942E" w14:textId="0C67F5DE" w:rsidR="00C61603" w:rsidRPr="00C61603" w:rsidRDefault="00C61603" w:rsidP="00C61603">
            <w:pPr>
              <w:spacing w:before="0" w:after="0"/>
              <w:jc w:val="right"/>
              <w:rPr>
                <w:rFonts w:ascii="Arial" w:hAnsi="Arial" w:cs="Arial"/>
                <w:sz w:val="16"/>
                <w:szCs w:val="16"/>
              </w:rPr>
            </w:pPr>
            <w:r w:rsidRPr="00C61603">
              <w:rPr>
                <w:rFonts w:ascii="Arial" w:hAnsi="Arial" w:cs="Arial"/>
                <w:sz w:val="16"/>
                <w:szCs w:val="16"/>
              </w:rPr>
              <w:t xml:space="preserve"> 167 </w:t>
            </w:r>
          </w:p>
        </w:tc>
        <w:tc>
          <w:tcPr>
            <w:tcW w:w="1164" w:type="dxa"/>
            <w:shd w:val="clear" w:color="auto" w:fill="FFFFFF" w:themeFill="background1"/>
          </w:tcPr>
          <w:p w14:paraId="54CA0188" w14:textId="1853F86F" w:rsidR="00C61603" w:rsidRPr="00C61603" w:rsidRDefault="00C61603" w:rsidP="00C61603">
            <w:pPr>
              <w:spacing w:before="0" w:after="0"/>
              <w:jc w:val="right"/>
              <w:rPr>
                <w:rFonts w:ascii="Arial" w:hAnsi="Arial" w:cs="Arial"/>
                <w:sz w:val="16"/>
                <w:szCs w:val="16"/>
              </w:rPr>
            </w:pPr>
            <w:r w:rsidRPr="00C61603">
              <w:rPr>
                <w:rFonts w:ascii="Arial" w:hAnsi="Arial" w:cs="Arial"/>
                <w:sz w:val="16"/>
                <w:szCs w:val="16"/>
              </w:rPr>
              <w:t>90.76%</w:t>
            </w:r>
          </w:p>
        </w:tc>
        <w:tc>
          <w:tcPr>
            <w:tcW w:w="1164" w:type="dxa"/>
            <w:vMerge/>
            <w:vAlign w:val="center"/>
            <w:hideMark/>
          </w:tcPr>
          <w:p w14:paraId="45FE6600" w14:textId="77777777" w:rsidR="00C61603" w:rsidRPr="00C61603" w:rsidRDefault="00C61603" w:rsidP="00C61603">
            <w:pPr>
              <w:spacing w:before="0" w:after="0" w:line="240" w:lineRule="auto"/>
              <w:rPr>
                <w:rFonts w:ascii="Arial" w:eastAsia="Times New Roman" w:hAnsi="Arial" w:cs="Arial"/>
                <w:sz w:val="16"/>
                <w:szCs w:val="16"/>
                <w:lang w:eastAsia="es-GT"/>
              </w:rPr>
            </w:pPr>
          </w:p>
        </w:tc>
      </w:tr>
      <w:tr w:rsidR="00C61603" w:rsidRPr="00C61603" w14:paraId="72CAACC4" w14:textId="77777777" w:rsidTr="005C6651">
        <w:trPr>
          <w:trHeight w:val="341"/>
        </w:trPr>
        <w:tc>
          <w:tcPr>
            <w:tcW w:w="4192" w:type="dxa"/>
            <w:hideMark/>
          </w:tcPr>
          <w:p w14:paraId="384D86F1" w14:textId="725CC1C7" w:rsidR="00C61603" w:rsidRPr="00C61603" w:rsidRDefault="00C61603" w:rsidP="00C61603">
            <w:pPr>
              <w:spacing w:before="0" w:after="0" w:line="240" w:lineRule="auto"/>
              <w:jc w:val="both"/>
              <w:rPr>
                <w:rFonts w:ascii="Arial" w:eastAsia="Times New Roman" w:hAnsi="Arial" w:cs="Arial"/>
                <w:sz w:val="16"/>
                <w:szCs w:val="16"/>
                <w:lang w:eastAsia="es-GT"/>
              </w:rPr>
            </w:pPr>
            <w:r w:rsidRPr="00C61603">
              <w:rPr>
                <w:rFonts w:ascii="Arial" w:hAnsi="Arial" w:cs="Arial"/>
                <w:sz w:val="16"/>
                <w:szCs w:val="16"/>
              </w:rPr>
              <w:t>Estudiantes de formación de bachilleres beneficiados con bono de transporte</w:t>
            </w:r>
          </w:p>
        </w:tc>
        <w:tc>
          <w:tcPr>
            <w:tcW w:w="1164" w:type="dxa"/>
            <w:shd w:val="clear" w:color="auto" w:fill="FFFFFF" w:themeFill="background1"/>
          </w:tcPr>
          <w:p w14:paraId="0E9FB3FD" w14:textId="14FD5CFF" w:rsidR="00C61603" w:rsidRPr="00C61603" w:rsidRDefault="00C61603" w:rsidP="00C61603">
            <w:pPr>
              <w:spacing w:before="0" w:after="0"/>
              <w:jc w:val="right"/>
              <w:rPr>
                <w:rFonts w:ascii="Arial" w:hAnsi="Arial" w:cs="Arial"/>
                <w:sz w:val="16"/>
                <w:szCs w:val="16"/>
              </w:rPr>
            </w:pPr>
            <w:r w:rsidRPr="00C61603">
              <w:rPr>
                <w:rFonts w:ascii="Arial" w:hAnsi="Arial" w:cs="Arial"/>
                <w:sz w:val="16"/>
                <w:szCs w:val="16"/>
              </w:rPr>
              <w:t xml:space="preserve"> 2,740 </w:t>
            </w:r>
          </w:p>
        </w:tc>
        <w:tc>
          <w:tcPr>
            <w:tcW w:w="1164" w:type="dxa"/>
            <w:shd w:val="clear" w:color="auto" w:fill="FFFFFF" w:themeFill="background1"/>
          </w:tcPr>
          <w:p w14:paraId="360FE10E" w14:textId="37E8DF6A" w:rsidR="00C61603" w:rsidRPr="00C61603" w:rsidRDefault="00C61603" w:rsidP="00C61603">
            <w:pPr>
              <w:spacing w:before="0" w:after="0"/>
              <w:jc w:val="right"/>
              <w:rPr>
                <w:rFonts w:ascii="Arial" w:hAnsi="Arial" w:cs="Arial"/>
                <w:sz w:val="16"/>
                <w:szCs w:val="16"/>
              </w:rPr>
            </w:pPr>
            <w:r w:rsidRPr="00C61603">
              <w:rPr>
                <w:rFonts w:ascii="Arial" w:hAnsi="Arial" w:cs="Arial"/>
                <w:sz w:val="16"/>
                <w:szCs w:val="16"/>
              </w:rPr>
              <w:t xml:space="preserve"> 2,663 </w:t>
            </w:r>
          </w:p>
        </w:tc>
        <w:tc>
          <w:tcPr>
            <w:tcW w:w="1164" w:type="dxa"/>
            <w:shd w:val="clear" w:color="auto" w:fill="FFFFFF" w:themeFill="background1"/>
          </w:tcPr>
          <w:p w14:paraId="21B4F5A6" w14:textId="6A1ADFF4" w:rsidR="00C61603" w:rsidRPr="00C61603" w:rsidRDefault="00C61603" w:rsidP="00C61603">
            <w:pPr>
              <w:spacing w:before="0" w:after="0"/>
              <w:jc w:val="right"/>
              <w:rPr>
                <w:rFonts w:ascii="Arial" w:hAnsi="Arial" w:cs="Arial"/>
                <w:sz w:val="16"/>
                <w:szCs w:val="16"/>
              </w:rPr>
            </w:pPr>
            <w:r w:rsidRPr="00C61603">
              <w:rPr>
                <w:rFonts w:ascii="Arial" w:hAnsi="Arial" w:cs="Arial"/>
                <w:sz w:val="16"/>
                <w:szCs w:val="16"/>
              </w:rPr>
              <w:t>97.19%</w:t>
            </w:r>
          </w:p>
        </w:tc>
        <w:tc>
          <w:tcPr>
            <w:tcW w:w="1164" w:type="dxa"/>
            <w:vMerge/>
            <w:vAlign w:val="center"/>
            <w:hideMark/>
          </w:tcPr>
          <w:p w14:paraId="48D37209" w14:textId="77777777" w:rsidR="00C61603" w:rsidRPr="00C61603" w:rsidRDefault="00C61603" w:rsidP="00C61603">
            <w:pPr>
              <w:spacing w:before="0" w:after="0" w:line="240" w:lineRule="auto"/>
              <w:rPr>
                <w:rFonts w:ascii="Arial" w:eastAsia="Times New Roman" w:hAnsi="Arial" w:cs="Arial"/>
                <w:sz w:val="16"/>
                <w:szCs w:val="16"/>
                <w:lang w:eastAsia="es-GT"/>
              </w:rPr>
            </w:pPr>
          </w:p>
        </w:tc>
      </w:tr>
      <w:tr w:rsidR="00C61603" w:rsidRPr="00C61603" w14:paraId="7360D7A1" w14:textId="77777777" w:rsidTr="005C6651">
        <w:trPr>
          <w:trHeight w:val="341"/>
        </w:trPr>
        <w:tc>
          <w:tcPr>
            <w:tcW w:w="4192" w:type="dxa"/>
            <w:hideMark/>
          </w:tcPr>
          <w:p w14:paraId="6452D1D0" w14:textId="5AC9BF7D" w:rsidR="00C61603" w:rsidRPr="00C61603" w:rsidRDefault="00C61603" w:rsidP="00C61603">
            <w:pPr>
              <w:spacing w:before="0" w:after="0" w:line="240" w:lineRule="auto"/>
              <w:jc w:val="both"/>
              <w:rPr>
                <w:rFonts w:ascii="Arial" w:eastAsia="Times New Roman" w:hAnsi="Arial" w:cs="Arial"/>
                <w:sz w:val="16"/>
                <w:szCs w:val="16"/>
                <w:lang w:eastAsia="es-GT"/>
              </w:rPr>
            </w:pPr>
            <w:r w:rsidRPr="00C61603">
              <w:rPr>
                <w:rFonts w:ascii="Arial" w:hAnsi="Arial" w:cs="Arial"/>
                <w:sz w:val="16"/>
                <w:szCs w:val="16"/>
              </w:rPr>
              <w:t>Estudiantes de formación de peritos beneficiados con bono de transporte</w:t>
            </w:r>
          </w:p>
        </w:tc>
        <w:tc>
          <w:tcPr>
            <w:tcW w:w="1164" w:type="dxa"/>
            <w:shd w:val="clear" w:color="auto" w:fill="FFFFFF" w:themeFill="background1"/>
          </w:tcPr>
          <w:p w14:paraId="6A35D36D" w14:textId="63FD1F8E" w:rsidR="00C61603" w:rsidRPr="00C61603" w:rsidRDefault="00C61603" w:rsidP="00C61603">
            <w:pPr>
              <w:spacing w:before="0" w:after="0"/>
              <w:jc w:val="right"/>
              <w:rPr>
                <w:rFonts w:ascii="Arial" w:hAnsi="Arial" w:cs="Arial"/>
                <w:sz w:val="16"/>
                <w:szCs w:val="16"/>
              </w:rPr>
            </w:pPr>
            <w:r w:rsidRPr="00C61603">
              <w:rPr>
                <w:rFonts w:ascii="Arial" w:hAnsi="Arial" w:cs="Arial"/>
                <w:sz w:val="16"/>
                <w:szCs w:val="16"/>
              </w:rPr>
              <w:t xml:space="preserve"> 3,106 </w:t>
            </w:r>
          </w:p>
        </w:tc>
        <w:tc>
          <w:tcPr>
            <w:tcW w:w="1164" w:type="dxa"/>
            <w:shd w:val="clear" w:color="auto" w:fill="FFFFFF" w:themeFill="background1"/>
          </w:tcPr>
          <w:p w14:paraId="7C7AC183" w14:textId="0B9BE92B" w:rsidR="00C61603" w:rsidRPr="00C61603" w:rsidRDefault="00C61603" w:rsidP="00C61603">
            <w:pPr>
              <w:spacing w:before="0" w:after="0"/>
              <w:jc w:val="right"/>
              <w:rPr>
                <w:rFonts w:ascii="Arial" w:hAnsi="Arial" w:cs="Arial"/>
                <w:sz w:val="16"/>
                <w:szCs w:val="16"/>
              </w:rPr>
            </w:pPr>
            <w:r w:rsidRPr="00C61603">
              <w:rPr>
                <w:rFonts w:ascii="Arial" w:hAnsi="Arial" w:cs="Arial"/>
                <w:sz w:val="16"/>
                <w:szCs w:val="16"/>
              </w:rPr>
              <w:t xml:space="preserve"> 3,044 </w:t>
            </w:r>
          </w:p>
        </w:tc>
        <w:tc>
          <w:tcPr>
            <w:tcW w:w="1164" w:type="dxa"/>
            <w:shd w:val="clear" w:color="auto" w:fill="FFFFFF" w:themeFill="background1"/>
          </w:tcPr>
          <w:p w14:paraId="130ADC7A" w14:textId="57A7419E" w:rsidR="00C61603" w:rsidRPr="00C61603" w:rsidRDefault="00C61603" w:rsidP="00C61603">
            <w:pPr>
              <w:spacing w:before="0" w:after="0"/>
              <w:jc w:val="right"/>
              <w:rPr>
                <w:rFonts w:ascii="Arial" w:hAnsi="Arial" w:cs="Arial"/>
                <w:sz w:val="16"/>
                <w:szCs w:val="16"/>
              </w:rPr>
            </w:pPr>
            <w:r w:rsidRPr="00C61603">
              <w:rPr>
                <w:rFonts w:ascii="Arial" w:hAnsi="Arial" w:cs="Arial"/>
                <w:sz w:val="16"/>
                <w:szCs w:val="16"/>
              </w:rPr>
              <w:t>98.00%</w:t>
            </w:r>
          </w:p>
        </w:tc>
        <w:tc>
          <w:tcPr>
            <w:tcW w:w="1164" w:type="dxa"/>
            <w:vMerge/>
            <w:vAlign w:val="center"/>
            <w:hideMark/>
          </w:tcPr>
          <w:p w14:paraId="7220E793" w14:textId="77777777" w:rsidR="00C61603" w:rsidRPr="00C61603" w:rsidRDefault="00C61603" w:rsidP="00C61603">
            <w:pPr>
              <w:spacing w:before="0" w:after="0" w:line="240" w:lineRule="auto"/>
              <w:rPr>
                <w:rFonts w:ascii="Arial" w:eastAsia="Times New Roman" w:hAnsi="Arial" w:cs="Arial"/>
                <w:sz w:val="16"/>
                <w:szCs w:val="16"/>
                <w:lang w:eastAsia="es-GT"/>
              </w:rPr>
            </w:pPr>
          </w:p>
        </w:tc>
      </w:tr>
      <w:tr w:rsidR="00C61603" w:rsidRPr="00C61603" w14:paraId="5A555FD5" w14:textId="77777777" w:rsidTr="005C6651">
        <w:trPr>
          <w:trHeight w:val="341"/>
        </w:trPr>
        <w:tc>
          <w:tcPr>
            <w:tcW w:w="4192" w:type="dxa"/>
            <w:hideMark/>
          </w:tcPr>
          <w:p w14:paraId="653D249C" w14:textId="30A57EF8" w:rsidR="00C61603" w:rsidRPr="00C61603" w:rsidRDefault="00C61603" w:rsidP="00C61603">
            <w:pPr>
              <w:spacing w:before="0" w:after="0" w:line="240" w:lineRule="auto"/>
              <w:jc w:val="both"/>
              <w:rPr>
                <w:rFonts w:ascii="Arial" w:eastAsia="Times New Roman" w:hAnsi="Arial" w:cs="Arial"/>
                <w:sz w:val="16"/>
                <w:szCs w:val="16"/>
                <w:lang w:eastAsia="es-GT"/>
              </w:rPr>
            </w:pPr>
            <w:r w:rsidRPr="00C61603">
              <w:rPr>
                <w:rFonts w:ascii="Arial" w:hAnsi="Arial" w:cs="Arial"/>
                <w:sz w:val="16"/>
                <w:szCs w:val="16"/>
              </w:rPr>
              <w:t>Estudiantes de formación secretarial beneficiadas con bono de transporte</w:t>
            </w:r>
          </w:p>
        </w:tc>
        <w:tc>
          <w:tcPr>
            <w:tcW w:w="1164" w:type="dxa"/>
            <w:shd w:val="clear" w:color="auto" w:fill="FFFFFF" w:themeFill="background1"/>
          </w:tcPr>
          <w:p w14:paraId="68F214E1" w14:textId="4A8FE9D3" w:rsidR="00C61603" w:rsidRPr="00C61603" w:rsidRDefault="00C61603" w:rsidP="00C61603">
            <w:pPr>
              <w:spacing w:before="0" w:after="0"/>
              <w:jc w:val="right"/>
              <w:rPr>
                <w:rFonts w:ascii="Arial" w:hAnsi="Arial" w:cs="Arial"/>
                <w:sz w:val="16"/>
                <w:szCs w:val="16"/>
              </w:rPr>
            </w:pPr>
            <w:r w:rsidRPr="00C61603">
              <w:rPr>
                <w:rFonts w:ascii="Arial" w:hAnsi="Arial" w:cs="Arial"/>
                <w:sz w:val="16"/>
                <w:szCs w:val="16"/>
              </w:rPr>
              <w:t xml:space="preserve"> 1,193 </w:t>
            </w:r>
          </w:p>
        </w:tc>
        <w:tc>
          <w:tcPr>
            <w:tcW w:w="1164" w:type="dxa"/>
            <w:shd w:val="clear" w:color="auto" w:fill="FFFFFF" w:themeFill="background1"/>
          </w:tcPr>
          <w:p w14:paraId="7A9819BA" w14:textId="34A7419F" w:rsidR="00C61603" w:rsidRPr="00C61603" w:rsidRDefault="00C61603" w:rsidP="00C61603">
            <w:pPr>
              <w:spacing w:before="0" w:after="0"/>
              <w:jc w:val="right"/>
              <w:rPr>
                <w:rFonts w:ascii="Arial" w:hAnsi="Arial" w:cs="Arial"/>
                <w:sz w:val="16"/>
                <w:szCs w:val="16"/>
              </w:rPr>
            </w:pPr>
            <w:r w:rsidRPr="00C61603">
              <w:rPr>
                <w:rFonts w:ascii="Arial" w:hAnsi="Arial" w:cs="Arial"/>
                <w:sz w:val="16"/>
                <w:szCs w:val="16"/>
              </w:rPr>
              <w:t xml:space="preserve"> 1,134 </w:t>
            </w:r>
          </w:p>
        </w:tc>
        <w:tc>
          <w:tcPr>
            <w:tcW w:w="1164" w:type="dxa"/>
            <w:shd w:val="clear" w:color="auto" w:fill="FFFFFF" w:themeFill="background1"/>
          </w:tcPr>
          <w:p w14:paraId="33F62E1D" w14:textId="3657B6F4" w:rsidR="00C61603" w:rsidRPr="00C61603" w:rsidRDefault="00C61603" w:rsidP="00C61603">
            <w:pPr>
              <w:spacing w:before="0" w:after="0"/>
              <w:jc w:val="right"/>
              <w:rPr>
                <w:rFonts w:ascii="Arial" w:hAnsi="Arial" w:cs="Arial"/>
                <w:sz w:val="16"/>
                <w:szCs w:val="16"/>
              </w:rPr>
            </w:pPr>
            <w:r w:rsidRPr="00C61603">
              <w:rPr>
                <w:rFonts w:ascii="Arial" w:hAnsi="Arial" w:cs="Arial"/>
                <w:sz w:val="16"/>
                <w:szCs w:val="16"/>
              </w:rPr>
              <w:t>95.05%</w:t>
            </w:r>
          </w:p>
        </w:tc>
        <w:tc>
          <w:tcPr>
            <w:tcW w:w="1164" w:type="dxa"/>
            <w:vMerge/>
            <w:vAlign w:val="center"/>
            <w:hideMark/>
          </w:tcPr>
          <w:p w14:paraId="5AC5337E" w14:textId="77777777" w:rsidR="00C61603" w:rsidRPr="00C61603" w:rsidRDefault="00C61603" w:rsidP="00C61603">
            <w:pPr>
              <w:spacing w:before="0" w:after="0" w:line="240" w:lineRule="auto"/>
              <w:rPr>
                <w:rFonts w:ascii="Arial" w:eastAsia="Times New Roman" w:hAnsi="Arial" w:cs="Arial"/>
                <w:sz w:val="16"/>
                <w:szCs w:val="16"/>
                <w:lang w:eastAsia="es-GT"/>
              </w:rPr>
            </w:pPr>
          </w:p>
        </w:tc>
      </w:tr>
      <w:tr w:rsidR="00C61603" w:rsidRPr="00C61603" w14:paraId="5A038977" w14:textId="77777777" w:rsidTr="005C6651">
        <w:trPr>
          <w:trHeight w:val="341"/>
        </w:trPr>
        <w:tc>
          <w:tcPr>
            <w:tcW w:w="4192" w:type="dxa"/>
            <w:hideMark/>
          </w:tcPr>
          <w:p w14:paraId="184A6046" w14:textId="040B5666" w:rsidR="00C61603" w:rsidRPr="00C61603" w:rsidRDefault="00C61603" w:rsidP="00C61603">
            <w:pPr>
              <w:spacing w:before="0" w:after="0" w:line="240" w:lineRule="auto"/>
              <w:jc w:val="both"/>
              <w:rPr>
                <w:rFonts w:ascii="Arial" w:eastAsia="Times New Roman" w:hAnsi="Arial" w:cs="Arial"/>
                <w:sz w:val="16"/>
                <w:szCs w:val="16"/>
                <w:lang w:eastAsia="es-GT"/>
              </w:rPr>
            </w:pPr>
            <w:r w:rsidRPr="00C61603">
              <w:rPr>
                <w:rFonts w:ascii="Arial" w:hAnsi="Arial" w:cs="Arial"/>
                <w:sz w:val="16"/>
                <w:szCs w:val="16"/>
              </w:rPr>
              <w:t>Estudiantes de formación técnico industrial beneficiados con bono de transporte</w:t>
            </w:r>
          </w:p>
        </w:tc>
        <w:tc>
          <w:tcPr>
            <w:tcW w:w="1164" w:type="dxa"/>
            <w:shd w:val="clear" w:color="auto" w:fill="FFFFFF" w:themeFill="background1"/>
          </w:tcPr>
          <w:p w14:paraId="2C477FE9" w14:textId="526B75D1" w:rsidR="00C61603" w:rsidRPr="00C61603" w:rsidRDefault="00C61603" w:rsidP="00C61603">
            <w:pPr>
              <w:spacing w:before="0" w:after="0"/>
              <w:jc w:val="right"/>
              <w:rPr>
                <w:rFonts w:ascii="Arial" w:hAnsi="Arial" w:cs="Arial"/>
                <w:sz w:val="16"/>
                <w:szCs w:val="16"/>
              </w:rPr>
            </w:pPr>
            <w:r w:rsidRPr="00C61603">
              <w:rPr>
                <w:rFonts w:ascii="Arial" w:hAnsi="Arial" w:cs="Arial"/>
                <w:sz w:val="16"/>
                <w:szCs w:val="16"/>
              </w:rPr>
              <w:t xml:space="preserve"> 842 </w:t>
            </w:r>
          </w:p>
        </w:tc>
        <w:tc>
          <w:tcPr>
            <w:tcW w:w="1164" w:type="dxa"/>
            <w:shd w:val="clear" w:color="auto" w:fill="FFFFFF" w:themeFill="background1"/>
          </w:tcPr>
          <w:p w14:paraId="060115A7" w14:textId="6123982E" w:rsidR="00C61603" w:rsidRPr="00C61603" w:rsidRDefault="00C61603" w:rsidP="00C61603">
            <w:pPr>
              <w:spacing w:before="0" w:after="0"/>
              <w:jc w:val="right"/>
              <w:rPr>
                <w:rFonts w:ascii="Arial" w:hAnsi="Arial" w:cs="Arial"/>
                <w:sz w:val="16"/>
                <w:szCs w:val="16"/>
              </w:rPr>
            </w:pPr>
            <w:r w:rsidRPr="00C61603">
              <w:rPr>
                <w:rFonts w:ascii="Arial" w:hAnsi="Arial" w:cs="Arial"/>
                <w:sz w:val="16"/>
                <w:szCs w:val="16"/>
              </w:rPr>
              <w:t xml:space="preserve"> 842 </w:t>
            </w:r>
          </w:p>
        </w:tc>
        <w:tc>
          <w:tcPr>
            <w:tcW w:w="1164" w:type="dxa"/>
            <w:shd w:val="clear" w:color="auto" w:fill="FFFFFF" w:themeFill="background1"/>
          </w:tcPr>
          <w:p w14:paraId="75C0E5C9" w14:textId="584C9B9C" w:rsidR="00C61603" w:rsidRPr="00C61603" w:rsidRDefault="00C61603" w:rsidP="00C61603">
            <w:pPr>
              <w:spacing w:before="0" w:after="0"/>
              <w:jc w:val="right"/>
              <w:rPr>
                <w:rFonts w:ascii="Arial" w:hAnsi="Arial" w:cs="Arial"/>
                <w:sz w:val="16"/>
                <w:szCs w:val="16"/>
              </w:rPr>
            </w:pPr>
            <w:r w:rsidRPr="00C61603">
              <w:rPr>
                <w:rFonts w:ascii="Arial" w:hAnsi="Arial" w:cs="Arial"/>
                <w:sz w:val="16"/>
                <w:szCs w:val="16"/>
              </w:rPr>
              <w:t>100.00%</w:t>
            </w:r>
          </w:p>
        </w:tc>
        <w:tc>
          <w:tcPr>
            <w:tcW w:w="1164" w:type="dxa"/>
            <w:vMerge/>
            <w:vAlign w:val="center"/>
            <w:hideMark/>
          </w:tcPr>
          <w:p w14:paraId="0ABB99AF" w14:textId="77777777" w:rsidR="00C61603" w:rsidRPr="00C61603" w:rsidRDefault="00C61603" w:rsidP="00C61603">
            <w:pPr>
              <w:spacing w:before="0" w:after="0" w:line="240" w:lineRule="auto"/>
              <w:rPr>
                <w:rFonts w:ascii="Arial" w:eastAsia="Times New Roman" w:hAnsi="Arial" w:cs="Arial"/>
                <w:sz w:val="16"/>
                <w:szCs w:val="16"/>
                <w:lang w:eastAsia="es-GT"/>
              </w:rPr>
            </w:pPr>
          </w:p>
        </w:tc>
      </w:tr>
    </w:tbl>
    <w:p w14:paraId="4DA36DDA" w14:textId="1007C55E" w:rsidR="00690B55" w:rsidRPr="00C61603" w:rsidRDefault="00BC39D4" w:rsidP="00690B55">
      <w:pPr>
        <w:pStyle w:val="Sinespaciado"/>
        <w:jc w:val="both"/>
        <w:rPr>
          <w:rFonts w:ascii="Arial" w:eastAsia="Arial" w:hAnsi="Arial" w:cs="Arial"/>
          <w:bCs/>
          <w:sz w:val="14"/>
          <w:szCs w:val="14"/>
        </w:rPr>
      </w:pPr>
      <w:r w:rsidRPr="00C61603">
        <w:rPr>
          <w:rFonts w:ascii="Arial" w:eastAsia="Arial" w:hAnsi="Arial" w:cs="Arial"/>
          <w:bCs/>
          <w:sz w:val="14"/>
          <w:szCs w:val="14"/>
        </w:rPr>
        <w:t>Fuente: Elaboración propia con base en el Sistema Informático de Gestión -SIGES-, al mes de octubre de 2025, reporte generado el 05/11/2025.</w:t>
      </w:r>
    </w:p>
    <w:p w14:paraId="0CD9EAFE" w14:textId="77777777" w:rsidR="00AE2D62" w:rsidRPr="00C61603" w:rsidRDefault="00AE2D62" w:rsidP="00FA7AF0">
      <w:pPr>
        <w:pStyle w:val="Sinespaciado"/>
        <w:jc w:val="both"/>
        <w:rPr>
          <w:rFonts w:ascii="Arial" w:eastAsia="Arial" w:hAnsi="Arial" w:cs="Arial"/>
          <w:sz w:val="20"/>
          <w:szCs w:val="20"/>
          <w:lang w:eastAsia="es-ES"/>
        </w:rPr>
      </w:pPr>
    </w:p>
    <w:p w14:paraId="54D15477" w14:textId="77777777" w:rsidR="00950306" w:rsidRPr="009B3AF8" w:rsidRDefault="00950306" w:rsidP="00FA7AF0">
      <w:pPr>
        <w:pStyle w:val="Sinespaciado"/>
        <w:jc w:val="both"/>
        <w:rPr>
          <w:rFonts w:ascii="Arial" w:eastAsia="Arial" w:hAnsi="Arial" w:cs="Arial"/>
          <w:color w:val="FF0000"/>
          <w:sz w:val="20"/>
          <w:szCs w:val="20"/>
          <w:lang w:eastAsia="es-ES"/>
        </w:rPr>
      </w:pPr>
    </w:p>
    <w:p w14:paraId="555CAAE1" w14:textId="77777777" w:rsidR="00950306" w:rsidRPr="009B3AF8" w:rsidRDefault="00950306" w:rsidP="00FA7AF0">
      <w:pPr>
        <w:pStyle w:val="Sinespaciado"/>
        <w:jc w:val="both"/>
        <w:rPr>
          <w:rFonts w:ascii="Arial" w:eastAsia="Arial" w:hAnsi="Arial" w:cs="Arial"/>
          <w:color w:val="FF0000"/>
          <w:sz w:val="20"/>
          <w:szCs w:val="20"/>
          <w:lang w:eastAsia="es-ES"/>
        </w:rPr>
      </w:pPr>
    </w:p>
    <w:p w14:paraId="5A8FA364" w14:textId="77777777" w:rsidR="00950306" w:rsidRPr="009B3AF8" w:rsidRDefault="00950306" w:rsidP="00FA7AF0">
      <w:pPr>
        <w:pStyle w:val="Sinespaciado"/>
        <w:jc w:val="both"/>
        <w:rPr>
          <w:rFonts w:ascii="Arial" w:eastAsia="Arial" w:hAnsi="Arial" w:cs="Arial"/>
          <w:color w:val="FF0000"/>
          <w:sz w:val="20"/>
          <w:szCs w:val="20"/>
          <w:lang w:eastAsia="es-ES"/>
        </w:rPr>
      </w:pPr>
    </w:p>
    <w:p w14:paraId="29E49A1F" w14:textId="6AAEA057" w:rsidR="00081795" w:rsidRPr="00160805" w:rsidRDefault="00C90343" w:rsidP="002F05E5">
      <w:pPr>
        <w:pStyle w:val="Sinespaciado"/>
        <w:numPr>
          <w:ilvl w:val="1"/>
          <w:numId w:val="2"/>
        </w:numPr>
        <w:jc w:val="both"/>
        <w:outlineLvl w:val="1"/>
        <w:rPr>
          <w:rFonts w:ascii="Arial" w:eastAsia="Arial" w:hAnsi="Arial" w:cs="Arial"/>
          <w:b/>
          <w:bCs/>
          <w:sz w:val="20"/>
          <w:szCs w:val="20"/>
        </w:rPr>
      </w:pPr>
      <w:bookmarkStart w:id="52" w:name="_Toc213423040"/>
      <w:r w:rsidRPr="00160805">
        <w:rPr>
          <w:rFonts w:ascii="Arial" w:eastAsia="Arial" w:hAnsi="Arial" w:cs="Arial"/>
          <w:b/>
          <w:bCs/>
          <w:sz w:val="20"/>
          <w:szCs w:val="20"/>
        </w:rPr>
        <w:lastRenderedPageBreak/>
        <w:t>Mobiliario escolar</w:t>
      </w:r>
      <w:bookmarkEnd w:id="52"/>
    </w:p>
    <w:p w14:paraId="3BD6261A" w14:textId="23702179" w:rsidR="001949AD" w:rsidRPr="00160805" w:rsidRDefault="001949AD" w:rsidP="006A4A65">
      <w:pPr>
        <w:pStyle w:val="Descripcin"/>
        <w:spacing w:after="0"/>
        <w:ind w:left="360"/>
        <w:jc w:val="center"/>
        <w:rPr>
          <w:rFonts w:ascii="Arial" w:eastAsia="Arial" w:hAnsi="Arial" w:cs="Arial"/>
          <w:bCs w:val="0"/>
          <w:color w:val="auto"/>
          <w:sz w:val="20"/>
          <w:szCs w:val="20"/>
        </w:rPr>
      </w:pPr>
      <w:bookmarkStart w:id="53" w:name="_Toc102480692"/>
      <w:bookmarkStart w:id="54" w:name="_Toc213338368"/>
      <w:r w:rsidRPr="00160805">
        <w:rPr>
          <w:rFonts w:ascii="Arial" w:eastAsia="Arial" w:hAnsi="Arial" w:cs="Arial"/>
          <w:color w:val="auto"/>
          <w:sz w:val="20"/>
          <w:szCs w:val="20"/>
        </w:rPr>
        <w:t xml:space="preserve">Tabla </w:t>
      </w:r>
      <w:r w:rsidRPr="00160805">
        <w:rPr>
          <w:rFonts w:ascii="Arial" w:hAnsi="Arial" w:cs="Arial"/>
          <w:color w:val="auto"/>
          <w:sz w:val="20"/>
          <w:szCs w:val="20"/>
        </w:rPr>
        <w:fldChar w:fldCharType="begin"/>
      </w:r>
      <w:r w:rsidRPr="00160805">
        <w:rPr>
          <w:rFonts w:ascii="Arial" w:hAnsi="Arial" w:cs="Arial"/>
          <w:color w:val="auto"/>
          <w:sz w:val="20"/>
          <w:szCs w:val="20"/>
        </w:rPr>
        <w:instrText xml:space="preserve"> SEQ Tabla \* ARABIC </w:instrText>
      </w:r>
      <w:r w:rsidRPr="00160805">
        <w:rPr>
          <w:rFonts w:ascii="Arial" w:hAnsi="Arial" w:cs="Arial"/>
          <w:color w:val="auto"/>
          <w:sz w:val="20"/>
          <w:szCs w:val="20"/>
        </w:rPr>
        <w:fldChar w:fldCharType="separate"/>
      </w:r>
      <w:r w:rsidR="0094462F">
        <w:rPr>
          <w:rFonts w:ascii="Arial" w:hAnsi="Arial" w:cs="Arial"/>
          <w:noProof/>
          <w:color w:val="auto"/>
          <w:sz w:val="20"/>
          <w:szCs w:val="20"/>
        </w:rPr>
        <w:t>7</w:t>
      </w:r>
      <w:r w:rsidRPr="00160805">
        <w:rPr>
          <w:rFonts w:ascii="Arial" w:hAnsi="Arial" w:cs="Arial"/>
          <w:noProof/>
          <w:color w:val="auto"/>
          <w:sz w:val="20"/>
          <w:szCs w:val="20"/>
        </w:rPr>
        <w:fldChar w:fldCharType="end"/>
      </w:r>
      <w:r w:rsidRPr="00160805">
        <w:rPr>
          <w:rFonts w:ascii="Arial" w:eastAsia="Arial" w:hAnsi="Arial" w:cs="Arial"/>
          <w:color w:val="auto"/>
          <w:sz w:val="20"/>
          <w:szCs w:val="20"/>
        </w:rPr>
        <w:t xml:space="preserve"> </w:t>
      </w:r>
      <w:r w:rsidRPr="00160805">
        <w:rPr>
          <w:rFonts w:ascii="Arial" w:eastAsia="Arial" w:hAnsi="Arial" w:cs="Arial"/>
          <w:bCs w:val="0"/>
          <w:color w:val="auto"/>
          <w:sz w:val="20"/>
          <w:szCs w:val="20"/>
        </w:rPr>
        <w:t>Mobiliario escolar</w:t>
      </w:r>
      <w:bookmarkEnd w:id="53"/>
      <w:bookmarkEnd w:id="54"/>
    </w:p>
    <w:tbl>
      <w:tblPr>
        <w:tblW w:w="8778" w:type="dxa"/>
        <w:tblCellMar>
          <w:left w:w="70" w:type="dxa"/>
          <w:right w:w="70" w:type="dxa"/>
        </w:tblCellMar>
        <w:tblLook w:val="04A0" w:firstRow="1" w:lastRow="0" w:firstColumn="1" w:lastColumn="0" w:noHBand="0" w:noVBand="1"/>
      </w:tblPr>
      <w:tblGrid>
        <w:gridCol w:w="4022"/>
        <w:gridCol w:w="1189"/>
        <w:gridCol w:w="1189"/>
        <w:gridCol w:w="1189"/>
        <w:gridCol w:w="1189"/>
      </w:tblGrid>
      <w:tr w:rsidR="00160805" w:rsidRPr="00160805" w14:paraId="649AD528" w14:textId="77777777" w:rsidTr="150C0F15">
        <w:trPr>
          <w:trHeight w:val="256"/>
        </w:trPr>
        <w:tc>
          <w:tcPr>
            <w:tcW w:w="4022"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218084D2" w14:textId="77777777" w:rsidR="001949AD" w:rsidRPr="00160805" w:rsidRDefault="001949AD" w:rsidP="00474B32">
            <w:pPr>
              <w:spacing w:before="0" w:after="0" w:line="240" w:lineRule="auto"/>
              <w:jc w:val="center"/>
              <w:rPr>
                <w:rFonts w:ascii="Arial" w:eastAsia="Times New Roman" w:hAnsi="Arial" w:cs="Arial"/>
                <w:b/>
                <w:bCs/>
                <w:sz w:val="16"/>
                <w:szCs w:val="16"/>
                <w:lang w:eastAsia="es-GT"/>
              </w:rPr>
            </w:pPr>
            <w:r w:rsidRPr="00160805">
              <w:rPr>
                <w:rFonts w:ascii="Arial" w:eastAsia="Arial" w:hAnsi="Arial" w:cs="Arial"/>
                <w:b/>
                <w:bCs/>
                <w:sz w:val="16"/>
                <w:szCs w:val="16"/>
                <w:lang w:eastAsia="es-GT"/>
              </w:rPr>
              <w:t>Producto</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5A7429CE" w14:textId="77777777" w:rsidR="001949AD" w:rsidRPr="00160805" w:rsidRDefault="001949AD" w:rsidP="00474B32">
            <w:pPr>
              <w:spacing w:before="0" w:after="0" w:line="240" w:lineRule="auto"/>
              <w:jc w:val="center"/>
              <w:rPr>
                <w:rFonts w:ascii="Arial" w:eastAsia="Times New Roman" w:hAnsi="Arial" w:cs="Arial"/>
                <w:b/>
                <w:bCs/>
                <w:sz w:val="16"/>
                <w:szCs w:val="16"/>
                <w:lang w:eastAsia="es-GT"/>
              </w:rPr>
            </w:pPr>
            <w:r w:rsidRPr="00160805">
              <w:rPr>
                <w:rFonts w:ascii="Arial" w:eastAsia="Arial" w:hAnsi="Arial" w:cs="Arial"/>
                <w:b/>
                <w:bCs/>
                <w:sz w:val="16"/>
                <w:szCs w:val="16"/>
                <w:lang w:eastAsia="es-GT"/>
              </w:rPr>
              <w:t>Meta física vigente</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3574A28C" w14:textId="77777777" w:rsidR="001949AD" w:rsidRPr="00160805" w:rsidRDefault="001949AD" w:rsidP="00474B32">
            <w:pPr>
              <w:spacing w:before="0" w:after="0" w:line="240" w:lineRule="auto"/>
              <w:jc w:val="center"/>
              <w:rPr>
                <w:rFonts w:ascii="Arial" w:eastAsia="Times New Roman" w:hAnsi="Arial" w:cs="Arial"/>
                <w:b/>
                <w:bCs/>
                <w:sz w:val="16"/>
                <w:szCs w:val="16"/>
                <w:lang w:eastAsia="es-GT"/>
              </w:rPr>
            </w:pPr>
            <w:r w:rsidRPr="00160805">
              <w:rPr>
                <w:rFonts w:ascii="Arial" w:eastAsia="Arial" w:hAnsi="Arial" w:cs="Arial"/>
                <w:b/>
                <w:bCs/>
                <w:sz w:val="16"/>
                <w:szCs w:val="16"/>
                <w:lang w:eastAsia="es-GT"/>
              </w:rPr>
              <w:t>Meta física ejecutada</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568C9F1D" w14:textId="77777777" w:rsidR="001949AD" w:rsidRPr="00160805" w:rsidRDefault="001949AD" w:rsidP="00474B32">
            <w:pPr>
              <w:spacing w:before="0" w:after="0" w:line="240" w:lineRule="auto"/>
              <w:jc w:val="center"/>
              <w:rPr>
                <w:rFonts w:ascii="Arial" w:eastAsia="Times New Roman" w:hAnsi="Arial" w:cs="Arial"/>
                <w:b/>
                <w:bCs/>
                <w:sz w:val="16"/>
                <w:szCs w:val="16"/>
                <w:lang w:eastAsia="es-GT"/>
              </w:rPr>
            </w:pPr>
            <w:r w:rsidRPr="00160805">
              <w:rPr>
                <w:rFonts w:ascii="Arial" w:eastAsia="Times New Roman" w:hAnsi="Arial" w:cs="Arial"/>
                <w:b/>
                <w:bCs/>
                <w:sz w:val="16"/>
                <w:szCs w:val="16"/>
                <w:lang w:eastAsia="es-GT"/>
              </w:rPr>
              <w:t>% de Avance</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6BC0F599" w14:textId="77777777" w:rsidR="001949AD" w:rsidRPr="00160805" w:rsidRDefault="001949AD" w:rsidP="00474B32">
            <w:pPr>
              <w:spacing w:before="0" w:after="0" w:line="240" w:lineRule="auto"/>
              <w:jc w:val="center"/>
              <w:rPr>
                <w:rFonts w:ascii="Arial" w:eastAsia="Times New Roman" w:hAnsi="Arial" w:cs="Arial"/>
                <w:b/>
                <w:bCs/>
                <w:sz w:val="16"/>
                <w:szCs w:val="16"/>
                <w:lang w:eastAsia="es-GT"/>
              </w:rPr>
            </w:pPr>
            <w:r w:rsidRPr="00160805">
              <w:rPr>
                <w:rFonts w:ascii="Arial" w:eastAsia="Arial" w:hAnsi="Arial" w:cs="Arial"/>
                <w:b/>
                <w:bCs/>
                <w:sz w:val="16"/>
                <w:szCs w:val="16"/>
                <w:lang w:eastAsia="es-GT"/>
              </w:rPr>
              <w:t>Unidad Responsable</w:t>
            </w:r>
          </w:p>
        </w:tc>
      </w:tr>
      <w:tr w:rsidR="00160805" w:rsidRPr="00160805" w14:paraId="6458A1D8" w14:textId="77777777" w:rsidTr="00474B32">
        <w:trPr>
          <w:trHeight w:val="256"/>
        </w:trPr>
        <w:tc>
          <w:tcPr>
            <w:tcW w:w="4022" w:type="dxa"/>
            <w:tcBorders>
              <w:top w:val="nil"/>
              <w:left w:val="single" w:sz="4" w:space="0" w:color="auto"/>
              <w:bottom w:val="single" w:sz="4" w:space="0" w:color="auto"/>
              <w:right w:val="single" w:sz="4" w:space="0" w:color="auto"/>
            </w:tcBorders>
            <w:vAlign w:val="center"/>
            <w:hideMark/>
          </w:tcPr>
          <w:p w14:paraId="22F052FF" w14:textId="77777777" w:rsidR="007D74E9" w:rsidRPr="00160805" w:rsidRDefault="007D74E9" w:rsidP="007D74E9">
            <w:pPr>
              <w:spacing w:before="0" w:after="0" w:line="240" w:lineRule="auto"/>
              <w:jc w:val="both"/>
              <w:rPr>
                <w:rFonts w:ascii="Arial" w:eastAsia="Times New Roman" w:hAnsi="Arial" w:cs="Arial"/>
                <w:sz w:val="16"/>
                <w:szCs w:val="16"/>
                <w:lang w:eastAsia="es-GT"/>
              </w:rPr>
            </w:pPr>
            <w:r w:rsidRPr="00160805">
              <w:rPr>
                <w:rFonts w:ascii="Arial" w:eastAsia="Arial" w:hAnsi="Arial" w:cs="Arial"/>
                <w:sz w:val="16"/>
                <w:szCs w:val="16"/>
                <w:lang w:eastAsia="es-GT"/>
              </w:rPr>
              <w:t>Centros escolares de todos los niveles educativos dotados de mobiliario escolar*</w:t>
            </w:r>
          </w:p>
        </w:tc>
        <w:tc>
          <w:tcPr>
            <w:tcW w:w="1189" w:type="dxa"/>
            <w:tcBorders>
              <w:top w:val="single" w:sz="4" w:space="0" w:color="auto"/>
              <w:left w:val="single" w:sz="4" w:space="0" w:color="auto"/>
              <w:bottom w:val="single" w:sz="4" w:space="0" w:color="auto"/>
              <w:right w:val="single" w:sz="4" w:space="0" w:color="auto"/>
            </w:tcBorders>
          </w:tcPr>
          <w:p w14:paraId="0B3511F6" w14:textId="047BA46C" w:rsidR="007D74E9" w:rsidRPr="00160805" w:rsidRDefault="007D74E9" w:rsidP="007D74E9">
            <w:pPr>
              <w:spacing w:before="0" w:after="0"/>
              <w:jc w:val="right"/>
              <w:rPr>
                <w:rFonts w:ascii="Arial" w:hAnsi="Arial" w:cs="Arial"/>
                <w:sz w:val="16"/>
                <w:szCs w:val="16"/>
              </w:rPr>
            </w:pPr>
            <w:r w:rsidRPr="00160805">
              <w:rPr>
                <w:rFonts w:ascii="Arial" w:hAnsi="Arial" w:cs="Arial"/>
                <w:sz w:val="16"/>
                <w:szCs w:val="16"/>
              </w:rPr>
              <w:t xml:space="preserve"> 1,564 </w:t>
            </w:r>
          </w:p>
        </w:tc>
        <w:tc>
          <w:tcPr>
            <w:tcW w:w="1189" w:type="dxa"/>
            <w:tcBorders>
              <w:top w:val="single" w:sz="4" w:space="0" w:color="auto"/>
              <w:left w:val="nil"/>
              <w:bottom w:val="single" w:sz="4" w:space="0" w:color="auto"/>
              <w:right w:val="single" w:sz="4" w:space="0" w:color="auto"/>
            </w:tcBorders>
          </w:tcPr>
          <w:p w14:paraId="42E0900F" w14:textId="6967FE1F" w:rsidR="007D74E9" w:rsidRPr="00160805" w:rsidRDefault="007D74E9" w:rsidP="007D74E9">
            <w:pPr>
              <w:spacing w:before="0" w:after="0"/>
              <w:jc w:val="right"/>
              <w:rPr>
                <w:rFonts w:ascii="Arial" w:hAnsi="Arial" w:cs="Arial"/>
                <w:sz w:val="16"/>
                <w:szCs w:val="16"/>
              </w:rPr>
            </w:pPr>
            <w:r w:rsidRPr="00160805">
              <w:rPr>
                <w:rFonts w:ascii="Arial" w:hAnsi="Arial" w:cs="Arial"/>
                <w:sz w:val="16"/>
                <w:szCs w:val="16"/>
              </w:rPr>
              <w:t xml:space="preserve"> 679 </w:t>
            </w:r>
          </w:p>
        </w:tc>
        <w:tc>
          <w:tcPr>
            <w:tcW w:w="1189" w:type="dxa"/>
            <w:tcBorders>
              <w:top w:val="single" w:sz="4" w:space="0" w:color="auto"/>
              <w:left w:val="nil"/>
              <w:bottom w:val="single" w:sz="4" w:space="0" w:color="auto"/>
              <w:right w:val="single" w:sz="4" w:space="0" w:color="auto"/>
            </w:tcBorders>
            <w:noWrap/>
          </w:tcPr>
          <w:p w14:paraId="169C0B51" w14:textId="16581244" w:rsidR="007D74E9" w:rsidRPr="00160805" w:rsidRDefault="007D74E9" w:rsidP="007D74E9">
            <w:pPr>
              <w:spacing w:before="0" w:after="0"/>
              <w:jc w:val="right"/>
              <w:rPr>
                <w:rFonts w:ascii="Arial" w:hAnsi="Arial" w:cs="Arial"/>
                <w:sz w:val="16"/>
                <w:szCs w:val="16"/>
              </w:rPr>
            </w:pPr>
            <w:r w:rsidRPr="00160805">
              <w:rPr>
                <w:rFonts w:ascii="Arial" w:hAnsi="Arial" w:cs="Arial"/>
                <w:sz w:val="16"/>
                <w:szCs w:val="16"/>
              </w:rPr>
              <w:t>43.41%</w:t>
            </w:r>
          </w:p>
        </w:tc>
        <w:tc>
          <w:tcPr>
            <w:tcW w:w="1189" w:type="dxa"/>
            <w:tcBorders>
              <w:top w:val="nil"/>
              <w:left w:val="nil"/>
              <w:bottom w:val="single" w:sz="4" w:space="0" w:color="auto"/>
              <w:right w:val="single" w:sz="4" w:space="0" w:color="auto"/>
            </w:tcBorders>
            <w:shd w:val="clear" w:color="auto" w:fill="FFFFFF" w:themeFill="background1"/>
            <w:vAlign w:val="center"/>
            <w:hideMark/>
          </w:tcPr>
          <w:p w14:paraId="6BCAF652" w14:textId="77777777" w:rsidR="007D74E9" w:rsidRPr="00160805" w:rsidRDefault="007D74E9" w:rsidP="007D74E9">
            <w:pPr>
              <w:spacing w:before="0" w:after="0" w:line="240" w:lineRule="auto"/>
              <w:jc w:val="center"/>
              <w:rPr>
                <w:rFonts w:ascii="Arial" w:eastAsia="Times New Roman" w:hAnsi="Arial" w:cs="Arial"/>
                <w:sz w:val="16"/>
                <w:szCs w:val="16"/>
                <w:lang w:eastAsia="es-GT"/>
              </w:rPr>
            </w:pPr>
            <w:r w:rsidRPr="00160805">
              <w:rPr>
                <w:rFonts w:ascii="Arial" w:eastAsia="Arial" w:hAnsi="Arial" w:cs="Arial"/>
                <w:sz w:val="16"/>
                <w:szCs w:val="16"/>
                <w:lang w:eastAsia="es-GT"/>
              </w:rPr>
              <w:t>DIPLAN, DIDEDUC</w:t>
            </w:r>
          </w:p>
        </w:tc>
      </w:tr>
    </w:tbl>
    <w:p w14:paraId="06774426" w14:textId="3D03C97E" w:rsidR="00690B55" w:rsidRPr="00160805" w:rsidRDefault="00BC39D4" w:rsidP="00690B55">
      <w:pPr>
        <w:pStyle w:val="Sinespaciado"/>
        <w:jc w:val="both"/>
        <w:rPr>
          <w:rFonts w:ascii="Arial" w:eastAsia="Arial" w:hAnsi="Arial" w:cs="Arial"/>
          <w:sz w:val="14"/>
          <w:szCs w:val="14"/>
        </w:rPr>
      </w:pPr>
      <w:r w:rsidRPr="00160805">
        <w:rPr>
          <w:rFonts w:ascii="Arial" w:eastAsia="Arial" w:hAnsi="Arial" w:cs="Arial"/>
          <w:b/>
          <w:sz w:val="14"/>
          <w:szCs w:val="14"/>
        </w:rPr>
        <w:t>Fuente: Elaboración propia con base en el Sistema Informático de Gestión -SIGES-, al mes de octubre de 2025, reporte generado el 05/11/2025.</w:t>
      </w:r>
    </w:p>
    <w:p w14:paraId="371E34DD" w14:textId="77777777" w:rsidR="00AE2D62" w:rsidRPr="009B3AF8" w:rsidRDefault="00AE2D62" w:rsidP="00665486">
      <w:pPr>
        <w:pStyle w:val="Sinespaciado"/>
        <w:jc w:val="both"/>
        <w:rPr>
          <w:rFonts w:ascii="Arial" w:eastAsia="Arial" w:hAnsi="Arial" w:cs="Arial"/>
          <w:color w:val="FF0000"/>
          <w:sz w:val="20"/>
          <w:szCs w:val="20"/>
        </w:rPr>
      </w:pPr>
    </w:p>
    <w:p w14:paraId="3E6836D8" w14:textId="77777777" w:rsidR="00C7156B" w:rsidRPr="00160805" w:rsidRDefault="00C7156B" w:rsidP="00665486">
      <w:pPr>
        <w:pStyle w:val="Sinespaciado"/>
        <w:jc w:val="both"/>
        <w:rPr>
          <w:rFonts w:ascii="Arial" w:eastAsia="Arial" w:hAnsi="Arial" w:cs="Arial"/>
          <w:sz w:val="20"/>
          <w:szCs w:val="20"/>
        </w:rPr>
      </w:pPr>
    </w:p>
    <w:p w14:paraId="497C531F" w14:textId="77777777" w:rsidR="001949AD" w:rsidRPr="00160805" w:rsidRDefault="00C90343" w:rsidP="002F05E5">
      <w:pPr>
        <w:pStyle w:val="Sinespaciado"/>
        <w:numPr>
          <w:ilvl w:val="1"/>
          <w:numId w:val="3"/>
        </w:numPr>
        <w:jc w:val="both"/>
        <w:outlineLvl w:val="1"/>
        <w:rPr>
          <w:rFonts w:ascii="Arial" w:eastAsia="Arial" w:hAnsi="Arial" w:cs="Arial"/>
          <w:b/>
          <w:bCs/>
          <w:sz w:val="20"/>
          <w:szCs w:val="20"/>
        </w:rPr>
      </w:pPr>
      <w:bookmarkStart w:id="55" w:name="_Toc213423041"/>
      <w:r w:rsidRPr="00160805">
        <w:rPr>
          <w:rFonts w:ascii="Arial" w:eastAsia="Arial" w:hAnsi="Arial" w:cs="Arial"/>
          <w:b/>
          <w:bCs/>
          <w:sz w:val="20"/>
          <w:szCs w:val="20"/>
        </w:rPr>
        <w:t>Institutos por Cooperativa</w:t>
      </w:r>
      <w:bookmarkEnd w:id="55"/>
    </w:p>
    <w:p w14:paraId="00082218" w14:textId="219B3D31" w:rsidR="00C24DDA" w:rsidRPr="00160805" w:rsidRDefault="00C24DDA" w:rsidP="00C24DDA">
      <w:pPr>
        <w:pStyle w:val="Descripcin"/>
        <w:spacing w:after="0"/>
        <w:ind w:left="720"/>
        <w:jc w:val="center"/>
        <w:rPr>
          <w:rFonts w:ascii="Arial" w:eastAsia="Arial" w:hAnsi="Arial" w:cs="Arial"/>
          <w:color w:val="auto"/>
          <w:sz w:val="20"/>
          <w:szCs w:val="20"/>
        </w:rPr>
      </w:pPr>
      <w:bookmarkStart w:id="56" w:name="_Toc102480680"/>
      <w:bookmarkStart w:id="57" w:name="_Toc213338369"/>
      <w:r w:rsidRPr="00160805">
        <w:rPr>
          <w:rFonts w:ascii="Arial" w:eastAsia="Arial" w:hAnsi="Arial" w:cs="Arial"/>
          <w:color w:val="auto"/>
          <w:sz w:val="20"/>
          <w:szCs w:val="20"/>
        </w:rPr>
        <w:t xml:space="preserve">Tabla </w:t>
      </w:r>
      <w:r w:rsidRPr="00160805">
        <w:rPr>
          <w:rFonts w:ascii="Arial" w:hAnsi="Arial" w:cs="Arial"/>
          <w:color w:val="auto"/>
          <w:sz w:val="20"/>
          <w:szCs w:val="20"/>
        </w:rPr>
        <w:fldChar w:fldCharType="begin"/>
      </w:r>
      <w:r w:rsidRPr="00160805">
        <w:rPr>
          <w:rFonts w:ascii="Arial" w:hAnsi="Arial" w:cs="Arial"/>
          <w:color w:val="auto"/>
          <w:sz w:val="20"/>
          <w:szCs w:val="20"/>
        </w:rPr>
        <w:instrText xml:space="preserve"> SEQ Tabla \* ARABIC </w:instrText>
      </w:r>
      <w:r w:rsidRPr="00160805">
        <w:rPr>
          <w:rFonts w:ascii="Arial" w:hAnsi="Arial" w:cs="Arial"/>
          <w:color w:val="auto"/>
          <w:sz w:val="20"/>
          <w:szCs w:val="20"/>
        </w:rPr>
        <w:fldChar w:fldCharType="separate"/>
      </w:r>
      <w:r w:rsidR="0094462F">
        <w:rPr>
          <w:rFonts w:ascii="Arial" w:hAnsi="Arial" w:cs="Arial"/>
          <w:noProof/>
          <w:color w:val="auto"/>
          <w:sz w:val="20"/>
          <w:szCs w:val="20"/>
        </w:rPr>
        <w:t>8</w:t>
      </w:r>
      <w:r w:rsidRPr="00160805">
        <w:rPr>
          <w:rFonts w:ascii="Arial" w:hAnsi="Arial" w:cs="Arial"/>
          <w:noProof/>
          <w:color w:val="auto"/>
          <w:sz w:val="20"/>
          <w:szCs w:val="20"/>
        </w:rPr>
        <w:fldChar w:fldCharType="end"/>
      </w:r>
      <w:r w:rsidRPr="00160805">
        <w:rPr>
          <w:rFonts w:ascii="Arial" w:eastAsia="Arial" w:hAnsi="Arial" w:cs="Arial"/>
          <w:color w:val="auto"/>
          <w:sz w:val="20"/>
          <w:szCs w:val="20"/>
        </w:rPr>
        <w:t xml:space="preserve"> Aporte a Institutos por cooperativa</w:t>
      </w:r>
      <w:bookmarkEnd w:id="56"/>
      <w:bookmarkEnd w:id="57"/>
    </w:p>
    <w:tbl>
      <w:tblPr>
        <w:tblW w:w="8860" w:type="dxa"/>
        <w:tblCellMar>
          <w:left w:w="70" w:type="dxa"/>
          <w:right w:w="70" w:type="dxa"/>
        </w:tblCellMar>
        <w:tblLook w:val="04A0" w:firstRow="1" w:lastRow="0" w:firstColumn="1" w:lastColumn="0" w:noHBand="0" w:noVBand="1"/>
      </w:tblPr>
      <w:tblGrid>
        <w:gridCol w:w="4060"/>
        <w:gridCol w:w="1200"/>
        <w:gridCol w:w="1200"/>
        <w:gridCol w:w="1200"/>
        <w:gridCol w:w="1200"/>
      </w:tblGrid>
      <w:tr w:rsidR="00160805" w:rsidRPr="00160805" w14:paraId="55DF8887" w14:textId="77777777" w:rsidTr="009022A6">
        <w:trPr>
          <w:trHeight w:val="450"/>
        </w:trPr>
        <w:tc>
          <w:tcPr>
            <w:tcW w:w="4060"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5310A90B" w14:textId="77777777" w:rsidR="00C24DDA" w:rsidRPr="00160805" w:rsidRDefault="00C24DDA" w:rsidP="00474B32">
            <w:pPr>
              <w:spacing w:before="0" w:after="0" w:line="240" w:lineRule="auto"/>
              <w:jc w:val="center"/>
              <w:rPr>
                <w:rFonts w:ascii="Arial" w:eastAsia="Times New Roman" w:hAnsi="Arial" w:cs="Arial"/>
                <w:b/>
                <w:bCs/>
                <w:sz w:val="16"/>
                <w:szCs w:val="16"/>
                <w:lang w:eastAsia="es-GT"/>
              </w:rPr>
            </w:pPr>
            <w:r w:rsidRPr="00160805">
              <w:rPr>
                <w:rFonts w:ascii="Arial" w:eastAsia="Times New Roman" w:hAnsi="Arial" w:cs="Arial"/>
                <w:b/>
                <w:bCs/>
                <w:sz w:val="16"/>
                <w:szCs w:val="16"/>
                <w:lang w:eastAsia="es-GT"/>
              </w:rPr>
              <w:t>Producto</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4131EFEB" w14:textId="77777777" w:rsidR="00C24DDA" w:rsidRPr="00160805" w:rsidRDefault="00C24DDA" w:rsidP="00474B32">
            <w:pPr>
              <w:spacing w:before="0" w:after="0" w:line="240" w:lineRule="auto"/>
              <w:jc w:val="center"/>
              <w:rPr>
                <w:rFonts w:ascii="Arial" w:eastAsia="Times New Roman" w:hAnsi="Arial" w:cs="Arial"/>
                <w:b/>
                <w:bCs/>
                <w:sz w:val="16"/>
                <w:szCs w:val="16"/>
                <w:lang w:eastAsia="es-GT"/>
              </w:rPr>
            </w:pPr>
            <w:r w:rsidRPr="00160805">
              <w:rPr>
                <w:rFonts w:ascii="Arial" w:eastAsia="Times New Roman" w:hAnsi="Arial" w:cs="Arial"/>
                <w:b/>
                <w:bCs/>
                <w:sz w:val="16"/>
                <w:szCs w:val="16"/>
                <w:lang w:eastAsia="es-GT"/>
              </w:rPr>
              <w:t>Meta física vigente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33CDECFA" w14:textId="77777777" w:rsidR="00C24DDA" w:rsidRPr="00160805" w:rsidRDefault="00C24DDA" w:rsidP="00474B32">
            <w:pPr>
              <w:spacing w:before="0" w:after="0" w:line="240" w:lineRule="auto"/>
              <w:jc w:val="center"/>
              <w:rPr>
                <w:rFonts w:ascii="Arial" w:eastAsia="Times New Roman" w:hAnsi="Arial" w:cs="Arial"/>
                <w:b/>
                <w:bCs/>
                <w:sz w:val="16"/>
                <w:szCs w:val="16"/>
                <w:lang w:eastAsia="es-GT"/>
              </w:rPr>
            </w:pPr>
            <w:r w:rsidRPr="00160805">
              <w:rPr>
                <w:rFonts w:ascii="Arial" w:eastAsia="Times New Roman" w:hAnsi="Arial" w:cs="Arial"/>
                <w:b/>
                <w:bCs/>
                <w:sz w:val="16"/>
                <w:szCs w:val="16"/>
                <w:lang w:eastAsia="es-GT"/>
              </w:rPr>
              <w:t>Meta física ejecutada</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7E090E28" w14:textId="77777777" w:rsidR="00C24DDA" w:rsidRPr="00160805" w:rsidRDefault="00C24DDA" w:rsidP="00474B32">
            <w:pPr>
              <w:spacing w:before="0" w:after="0" w:line="240" w:lineRule="auto"/>
              <w:jc w:val="center"/>
              <w:rPr>
                <w:rFonts w:ascii="Arial" w:eastAsia="Times New Roman" w:hAnsi="Arial" w:cs="Arial"/>
                <w:b/>
                <w:bCs/>
                <w:sz w:val="16"/>
                <w:szCs w:val="16"/>
                <w:lang w:eastAsia="es-GT"/>
              </w:rPr>
            </w:pPr>
            <w:r w:rsidRPr="00160805">
              <w:rPr>
                <w:rFonts w:ascii="Arial" w:eastAsia="Times New Roman" w:hAnsi="Arial" w:cs="Arial"/>
                <w:b/>
                <w:bCs/>
                <w:sz w:val="16"/>
                <w:szCs w:val="16"/>
                <w:lang w:eastAsia="es-GT"/>
              </w:rPr>
              <w:t>% de Avance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3C70FE7B" w14:textId="77777777" w:rsidR="00C24DDA" w:rsidRPr="00160805" w:rsidRDefault="00C24DDA" w:rsidP="00474B32">
            <w:pPr>
              <w:spacing w:before="0" w:after="0" w:line="240" w:lineRule="auto"/>
              <w:jc w:val="center"/>
              <w:rPr>
                <w:rFonts w:ascii="Arial" w:eastAsia="Times New Roman" w:hAnsi="Arial" w:cs="Arial"/>
                <w:b/>
                <w:bCs/>
                <w:sz w:val="16"/>
                <w:szCs w:val="16"/>
                <w:lang w:eastAsia="es-GT"/>
              </w:rPr>
            </w:pPr>
            <w:r w:rsidRPr="00160805">
              <w:rPr>
                <w:rFonts w:ascii="Arial" w:eastAsia="Times New Roman" w:hAnsi="Arial" w:cs="Arial"/>
                <w:b/>
                <w:bCs/>
                <w:sz w:val="16"/>
                <w:szCs w:val="16"/>
                <w:lang w:eastAsia="es-GT"/>
              </w:rPr>
              <w:t>Unidad Responsable</w:t>
            </w:r>
          </w:p>
        </w:tc>
      </w:tr>
      <w:tr w:rsidR="00160805" w:rsidRPr="00160805" w14:paraId="12E3172E" w14:textId="77777777" w:rsidTr="00C27641">
        <w:trPr>
          <w:trHeight w:val="450"/>
        </w:trPr>
        <w:tc>
          <w:tcPr>
            <w:tcW w:w="4060" w:type="dxa"/>
            <w:tcBorders>
              <w:top w:val="nil"/>
              <w:left w:val="single" w:sz="4" w:space="0" w:color="auto"/>
              <w:bottom w:val="single" w:sz="4" w:space="0" w:color="auto"/>
              <w:right w:val="single" w:sz="4" w:space="0" w:color="auto"/>
            </w:tcBorders>
            <w:vAlign w:val="center"/>
            <w:hideMark/>
          </w:tcPr>
          <w:p w14:paraId="7B8586B2" w14:textId="77777777" w:rsidR="00160805" w:rsidRPr="00160805" w:rsidRDefault="00160805" w:rsidP="00160805">
            <w:pPr>
              <w:spacing w:before="0" w:after="0" w:line="240" w:lineRule="auto"/>
              <w:rPr>
                <w:rFonts w:ascii="Arial" w:eastAsia="Times New Roman" w:hAnsi="Arial" w:cs="Arial"/>
                <w:sz w:val="16"/>
                <w:szCs w:val="16"/>
                <w:lang w:eastAsia="es-GT"/>
              </w:rPr>
            </w:pPr>
            <w:r w:rsidRPr="00160805">
              <w:rPr>
                <w:rFonts w:ascii="Arial" w:eastAsia="Times New Roman" w:hAnsi="Arial" w:cs="Arial"/>
                <w:sz w:val="16"/>
                <w:szCs w:val="16"/>
                <w:lang w:eastAsia="es-GT"/>
              </w:rPr>
              <w:t>Institutos por cooperativa del ciclo básico beneficiados con aporte financiero.</w:t>
            </w:r>
          </w:p>
        </w:tc>
        <w:tc>
          <w:tcPr>
            <w:tcW w:w="1200" w:type="dxa"/>
            <w:tcBorders>
              <w:top w:val="nil"/>
              <w:left w:val="nil"/>
              <w:bottom w:val="single" w:sz="4" w:space="0" w:color="auto"/>
              <w:right w:val="single" w:sz="4" w:space="0" w:color="auto"/>
            </w:tcBorders>
            <w:shd w:val="clear" w:color="auto" w:fill="FFFFFF" w:themeFill="background1"/>
          </w:tcPr>
          <w:p w14:paraId="71479379" w14:textId="71012E39" w:rsidR="00160805" w:rsidRPr="00160805" w:rsidRDefault="00160805" w:rsidP="00160805">
            <w:pPr>
              <w:spacing w:before="0" w:after="0"/>
              <w:jc w:val="right"/>
              <w:rPr>
                <w:rFonts w:ascii="Arial" w:hAnsi="Arial" w:cs="Arial"/>
                <w:sz w:val="16"/>
                <w:szCs w:val="16"/>
              </w:rPr>
            </w:pPr>
            <w:r w:rsidRPr="00160805">
              <w:rPr>
                <w:rFonts w:ascii="Arial" w:hAnsi="Arial" w:cs="Arial"/>
                <w:sz w:val="16"/>
                <w:szCs w:val="16"/>
              </w:rPr>
              <w:t xml:space="preserve"> 1,063 </w:t>
            </w:r>
          </w:p>
        </w:tc>
        <w:tc>
          <w:tcPr>
            <w:tcW w:w="1200" w:type="dxa"/>
            <w:tcBorders>
              <w:top w:val="nil"/>
              <w:left w:val="nil"/>
              <w:bottom w:val="single" w:sz="4" w:space="0" w:color="auto"/>
              <w:right w:val="single" w:sz="4" w:space="0" w:color="auto"/>
            </w:tcBorders>
            <w:shd w:val="clear" w:color="auto" w:fill="FFFFFF" w:themeFill="background1"/>
          </w:tcPr>
          <w:p w14:paraId="75B75EDF" w14:textId="0E343849" w:rsidR="00160805" w:rsidRPr="00160805" w:rsidRDefault="00160805" w:rsidP="00160805">
            <w:pPr>
              <w:spacing w:before="0" w:after="0"/>
              <w:jc w:val="right"/>
              <w:rPr>
                <w:rFonts w:ascii="Arial" w:hAnsi="Arial" w:cs="Arial"/>
                <w:sz w:val="16"/>
                <w:szCs w:val="16"/>
              </w:rPr>
            </w:pPr>
            <w:r w:rsidRPr="00160805">
              <w:rPr>
                <w:rFonts w:ascii="Arial" w:hAnsi="Arial" w:cs="Arial"/>
                <w:sz w:val="16"/>
                <w:szCs w:val="16"/>
              </w:rPr>
              <w:t xml:space="preserve"> 975 </w:t>
            </w:r>
          </w:p>
        </w:tc>
        <w:tc>
          <w:tcPr>
            <w:tcW w:w="1200" w:type="dxa"/>
            <w:tcBorders>
              <w:top w:val="nil"/>
              <w:left w:val="nil"/>
              <w:bottom w:val="single" w:sz="4" w:space="0" w:color="auto"/>
              <w:right w:val="single" w:sz="4" w:space="0" w:color="auto"/>
            </w:tcBorders>
            <w:shd w:val="clear" w:color="auto" w:fill="FFFFFF" w:themeFill="background1"/>
          </w:tcPr>
          <w:p w14:paraId="6E2E24EE" w14:textId="72250DDD" w:rsidR="00160805" w:rsidRPr="00160805" w:rsidRDefault="00160805" w:rsidP="00160805">
            <w:pPr>
              <w:spacing w:before="0" w:after="0"/>
              <w:jc w:val="right"/>
              <w:rPr>
                <w:rFonts w:ascii="Arial" w:hAnsi="Arial" w:cs="Arial"/>
                <w:sz w:val="16"/>
                <w:szCs w:val="16"/>
              </w:rPr>
            </w:pPr>
            <w:r w:rsidRPr="00160805">
              <w:rPr>
                <w:rFonts w:ascii="Arial" w:hAnsi="Arial" w:cs="Arial"/>
                <w:sz w:val="16"/>
                <w:szCs w:val="16"/>
              </w:rPr>
              <w:t>91.72%</w:t>
            </w:r>
          </w:p>
        </w:tc>
        <w:tc>
          <w:tcPr>
            <w:tcW w:w="1200" w:type="dxa"/>
            <w:tcBorders>
              <w:top w:val="nil"/>
              <w:left w:val="nil"/>
              <w:bottom w:val="single" w:sz="4" w:space="0" w:color="auto"/>
              <w:right w:val="single" w:sz="4" w:space="0" w:color="auto"/>
            </w:tcBorders>
            <w:vAlign w:val="center"/>
            <w:hideMark/>
          </w:tcPr>
          <w:p w14:paraId="3D62D06F" w14:textId="77777777" w:rsidR="00160805" w:rsidRPr="00160805" w:rsidRDefault="00160805" w:rsidP="00160805">
            <w:pPr>
              <w:spacing w:before="0" w:after="0" w:line="240" w:lineRule="auto"/>
              <w:jc w:val="center"/>
              <w:rPr>
                <w:rFonts w:ascii="Arial" w:eastAsia="Times New Roman" w:hAnsi="Arial" w:cs="Arial"/>
                <w:sz w:val="16"/>
                <w:szCs w:val="16"/>
                <w:lang w:eastAsia="es-GT"/>
              </w:rPr>
            </w:pPr>
            <w:r w:rsidRPr="00160805">
              <w:rPr>
                <w:rFonts w:ascii="Arial" w:eastAsia="Times New Roman" w:hAnsi="Arial" w:cs="Arial"/>
                <w:sz w:val="16"/>
                <w:szCs w:val="16"/>
                <w:lang w:eastAsia="es-GT"/>
              </w:rPr>
              <w:t>DIDEDUC</w:t>
            </w:r>
          </w:p>
        </w:tc>
      </w:tr>
      <w:tr w:rsidR="00160805" w:rsidRPr="00160805" w14:paraId="78130738" w14:textId="77777777" w:rsidTr="00C27641">
        <w:trPr>
          <w:trHeight w:val="450"/>
        </w:trPr>
        <w:tc>
          <w:tcPr>
            <w:tcW w:w="4060" w:type="dxa"/>
            <w:tcBorders>
              <w:top w:val="nil"/>
              <w:left w:val="single" w:sz="4" w:space="0" w:color="auto"/>
              <w:bottom w:val="single" w:sz="4" w:space="0" w:color="auto"/>
              <w:right w:val="single" w:sz="4" w:space="0" w:color="auto"/>
            </w:tcBorders>
            <w:vAlign w:val="center"/>
            <w:hideMark/>
          </w:tcPr>
          <w:p w14:paraId="2CFD05EC" w14:textId="77777777" w:rsidR="00160805" w:rsidRPr="00160805" w:rsidRDefault="00160805" w:rsidP="00160805">
            <w:pPr>
              <w:spacing w:before="0" w:after="0" w:line="240" w:lineRule="auto"/>
              <w:rPr>
                <w:rFonts w:ascii="Arial" w:eastAsia="Times New Roman" w:hAnsi="Arial" w:cs="Arial"/>
                <w:sz w:val="16"/>
                <w:szCs w:val="16"/>
                <w:lang w:eastAsia="es-GT"/>
              </w:rPr>
            </w:pPr>
            <w:r w:rsidRPr="00160805">
              <w:rPr>
                <w:rFonts w:ascii="Arial" w:eastAsia="Times New Roman" w:hAnsi="Arial" w:cs="Arial"/>
                <w:sz w:val="16"/>
                <w:szCs w:val="16"/>
                <w:lang w:eastAsia="es-GT"/>
              </w:rPr>
              <w:t>Institutos por Cooperativa del ciclo diversificado beneficiados con aporte financiero.</w:t>
            </w:r>
          </w:p>
        </w:tc>
        <w:tc>
          <w:tcPr>
            <w:tcW w:w="1200" w:type="dxa"/>
            <w:tcBorders>
              <w:top w:val="nil"/>
              <w:left w:val="nil"/>
              <w:bottom w:val="single" w:sz="4" w:space="0" w:color="auto"/>
              <w:right w:val="single" w:sz="4" w:space="0" w:color="auto"/>
            </w:tcBorders>
            <w:shd w:val="clear" w:color="auto" w:fill="FFFFFF" w:themeFill="background1"/>
          </w:tcPr>
          <w:p w14:paraId="79AFDB0A" w14:textId="00DC3E89" w:rsidR="00160805" w:rsidRPr="00160805" w:rsidRDefault="00160805" w:rsidP="00160805">
            <w:pPr>
              <w:spacing w:before="0" w:after="0"/>
              <w:jc w:val="right"/>
              <w:rPr>
                <w:rFonts w:ascii="Arial" w:hAnsi="Arial" w:cs="Arial"/>
                <w:sz w:val="16"/>
                <w:szCs w:val="16"/>
              </w:rPr>
            </w:pPr>
            <w:r w:rsidRPr="00160805">
              <w:rPr>
                <w:rFonts w:ascii="Arial" w:hAnsi="Arial" w:cs="Arial"/>
                <w:sz w:val="16"/>
                <w:szCs w:val="16"/>
              </w:rPr>
              <w:t xml:space="preserve"> 200 </w:t>
            </w:r>
          </w:p>
        </w:tc>
        <w:tc>
          <w:tcPr>
            <w:tcW w:w="1200" w:type="dxa"/>
            <w:tcBorders>
              <w:top w:val="nil"/>
              <w:left w:val="nil"/>
              <w:bottom w:val="single" w:sz="4" w:space="0" w:color="auto"/>
              <w:right w:val="single" w:sz="4" w:space="0" w:color="auto"/>
            </w:tcBorders>
            <w:shd w:val="clear" w:color="auto" w:fill="FFFFFF" w:themeFill="background1"/>
          </w:tcPr>
          <w:p w14:paraId="1CCFB84A" w14:textId="6F4F6C07" w:rsidR="00160805" w:rsidRPr="00160805" w:rsidRDefault="00160805" w:rsidP="00160805">
            <w:pPr>
              <w:spacing w:before="0" w:after="0"/>
              <w:jc w:val="right"/>
              <w:rPr>
                <w:rFonts w:ascii="Arial" w:hAnsi="Arial" w:cs="Arial"/>
                <w:sz w:val="16"/>
                <w:szCs w:val="16"/>
              </w:rPr>
            </w:pPr>
            <w:r w:rsidRPr="00160805">
              <w:rPr>
                <w:rFonts w:ascii="Arial" w:hAnsi="Arial" w:cs="Arial"/>
                <w:sz w:val="16"/>
                <w:szCs w:val="16"/>
              </w:rPr>
              <w:t xml:space="preserve"> 180 </w:t>
            </w:r>
          </w:p>
        </w:tc>
        <w:tc>
          <w:tcPr>
            <w:tcW w:w="1200" w:type="dxa"/>
            <w:tcBorders>
              <w:top w:val="nil"/>
              <w:left w:val="nil"/>
              <w:bottom w:val="single" w:sz="4" w:space="0" w:color="auto"/>
              <w:right w:val="single" w:sz="4" w:space="0" w:color="auto"/>
            </w:tcBorders>
            <w:shd w:val="clear" w:color="auto" w:fill="FFFFFF" w:themeFill="background1"/>
          </w:tcPr>
          <w:p w14:paraId="058ACE8E" w14:textId="2186C4A3" w:rsidR="00160805" w:rsidRPr="00160805" w:rsidRDefault="00160805" w:rsidP="00160805">
            <w:pPr>
              <w:spacing w:before="0" w:after="0"/>
              <w:jc w:val="right"/>
              <w:rPr>
                <w:rFonts w:ascii="Arial" w:hAnsi="Arial" w:cs="Arial"/>
                <w:sz w:val="16"/>
                <w:szCs w:val="16"/>
              </w:rPr>
            </w:pPr>
            <w:r w:rsidRPr="00160805">
              <w:rPr>
                <w:rFonts w:ascii="Arial" w:hAnsi="Arial" w:cs="Arial"/>
                <w:sz w:val="16"/>
                <w:szCs w:val="16"/>
              </w:rPr>
              <w:t>90.00%</w:t>
            </w:r>
          </w:p>
        </w:tc>
        <w:tc>
          <w:tcPr>
            <w:tcW w:w="1200" w:type="dxa"/>
            <w:tcBorders>
              <w:top w:val="nil"/>
              <w:left w:val="nil"/>
              <w:bottom w:val="single" w:sz="4" w:space="0" w:color="auto"/>
              <w:right w:val="single" w:sz="4" w:space="0" w:color="auto"/>
            </w:tcBorders>
            <w:vAlign w:val="center"/>
            <w:hideMark/>
          </w:tcPr>
          <w:p w14:paraId="17C19237" w14:textId="77777777" w:rsidR="00160805" w:rsidRPr="00160805" w:rsidRDefault="00160805" w:rsidP="00160805">
            <w:pPr>
              <w:spacing w:before="0" w:after="0" w:line="240" w:lineRule="auto"/>
              <w:jc w:val="center"/>
              <w:rPr>
                <w:rFonts w:ascii="Arial" w:eastAsia="Times New Roman" w:hAnsi="Arial" w:cs="Arial"/>
                <w:sz w:val="16"/>
                <w:szCs w:val="16"/>
                <w:lang w:eastAsia="es-GT"/>
              </w:rPr>
            </w:pPr>
            <w:r w:rsidRPr="00160805">
              <w:rPr>
                <w:rFonts w:ascii="Arial" w:eastAsia="Times New Roman" w:hAnsi="Arial" w:cs="Arial"/>
                <w:sz w:val="16"/>
                <w:szCs w:val="16"/>
                <w:lang w:eastAsia="es-GT"/>
              </w:rPr>
              <w:t>DIDEDUC</w:t>
            </w:r>
          </w:p>
        </w:tc>
      </w:tr>
    </w:tbl>
    <w:p w14:paraId="22AAA690" w14:textId="5680308F" w:rsidR="00690B55" w:rsidRPr="00160805" w:rsidRDefault="00BC39D4" w:rsidP="00690B55">
      <w:pPr>
        <w:pStyle w:val="Sinespaciado"/>
        <w:jc w:val="both"/>
        <w:rPr>
          <w:rFonts w:ascii="Arial" w:eastAsia="Arial" w:hAnsi="Arial" w:cs="Arial"/>
          <w:sz w:val="14"/>
          <w:szCs w:val="14"/>
        </w:rPr>
      </w:pPr>
      <w:r w:rsidRPr="00160805">
        <w:rPr>
          <w:rFonts w:ascii="Arial" w:eastAsia="Arial" w:hAnsi="Arial" w:cs="Arial"/>
          <w:b/>
          <w:sz w:val="14"/>
          <w:szCs w:val="14"/>
        </w:rPr>
        <w:t>Fuente: Elaboración propia con base en el Sistema Informático de Gestión -SIGES-, al mes de octubre de 2025, reporte generado el 05/11/2025.</w:t>
      </w:r>
    </w:p>
    <w:p w14:paraId="0923963D" w14:textId="77777777" w:rsidR="00AE2D62" w:rsidRPr="00160805" w:rsidRDefault="00AE2D62" w:rsidP="00C24DDA">
      <w:pPr>
        <w:pStyle w:val="Sinespaciado"/>
        <w:jc w:val="both"/>
        <w:rPr>
          <w:rFonts w:ascii="Arial" w:eastAsia="Arial" w:hAnsi="Arial" w:cs="Arial"/>
          <w:b/>
          <w:bCs/>
        </w:rPr>
      </w:pPr>
    </w:p>
    <w:p w14:paraId="7E7214DB" w14:textId="22B8BF23" w:rsidR="001949AD" w:rsidRPr="00160805" w:rsidRDefault="004868F3" w:rsidP="002F05E5">
      <w:pPr>
        <w:pStyle w:val="Sinespaciado"/>
        <w:numPr>
          <w:ilvl w:val="1"/>
          <w:numId w:val="3"/>
        </w:numPr>
        <w:jc w:val="both"/>
        <w:outlineLvl w:val="1"/>
        <w:rPr>
          <w:rFonts w:ascii="Arial" w:eastAsia="Arial" w:hAnsi="Arial" w:cs="Arial"/>
          <w:b/>
          <w:bCs/>
          <w:sz w:val="20"/>
          <w:szCs w:val="20"/>
        </w:rPr>
      </w:pPr>
      <w:bookmarkStart w:id="58" w:name="_Toc213423042"/>
      <w:r w:rsidRPr="00160805">
        <w:rPr>
          <w:rFonts w:ascii="Arial" w:eastAsia="Arial" w:hAnsi="Arial" w:cs="Arial"/>
          <w:b/>
          <w:bCs/>
          <w:sz w:val="20"/>
          <w:szCs w:val="20"/>
        </w:rPr>
        <w:t>Subvenciones a Centros Educativos Privados Gratuitos</w:t>
      </w:r>
      <w:bookmarkEnd w:id="58"/>
    </w:p>
    <w:p w14:paraId="057A10BD" w14:textId="21E9005D" w:rsidR="00C24DDA" w:rsidRPr="00160805" w:rsidRDefault="00C24DDA" w:rsidP="006A4A65">
      <w:pPr>
        <w:pStyle w:val="Descripcin"/>
        <w:spacing w:after="0"/>
        <w:jc w:val="center"/>
        <w:rPr>
          <w:rFonts w:ascii="Arial" w:eastAsia="Arial" w:hAnsi="Arial" w:cs="Arial"/>
          <w:color w:val="auto"/>
          <w:sz w:val="20"/>
          <w:szCs w:val="20"/>
        </w:rPr>
      </w:pPr>
      <w:bookmarkStart w:id="59" w:name="_Toc102480679"/>
      <w:bookmarkStart w:id="60" w:name="_Toc213338370"/>
      <w:r w:rsidRPr="00160805">
        <w:rPr>
          <w:rFonts w:ascii="Arial" w:eastAsia="Arial" w:hAnsi="Arial" w:cs="Arial"/>
          <w:color w:val="auto"/>
          <w:sz w:val="20"/>
          <w:szCs w:val="20"/>
        </w:rPr>
        <w:t xml:space="preserve">Tabla </w:t>
      </w:r>
      <w:r w:rsidRPr="00160805">
        <w:rPr>
          <w:rFonts w:ascii="Arial" w:hAnsi="Arial" w:cs="Arial"/>
          <w:color w:val="auto"/>
          <w:sz w:val="20"/>
          <w:szCs w:val="20"/>
        </w:rPr>
        <w:fldChar w:fldCharType="begin"/>
      </w:r>
      <w:r w:rsidRPr="00160805">
        <w:rPr>
          <w:rFonts w:ascii="Arial" w:hAnsi="Arial" w:cs="Arial"/>
          <w:color w:val="auto"/>
          <w:sz w:val="20"/>
          <w:szCs w:val="20"/>
        </w:rPr>
        <w:instrText xml:space="preserve"> SEQ Tabla \* ARABIC </w:instrText>
      </w:r>
      <w:r w:rsidRPr="00160805">
        <w:rPr>
          <w:rFonts w:ascii="Arial" w:hAnsi="Arial" w:cs="Arial"/>
          <w:color w:val="auto"/>
          <w:sz w:val="20"/>
          <w:szCs w:val="20"/>
        </w:rPr>
        <w:fldChar w:fldCharType="separate"/>
      </w:r>
      <w:r w:rsidR="0094462F">
        <w:rPr>
          <w:rFonts w:ascii="Arial" w:hAnsi="Arial" w:cs="Arial"/>
          <w:noProof/>
          <w:color w:val="auto"/>
          <w:sz w:val="20"/>
          <w:szCs w:val="20"/>
        </w:rPr>
        <w:t>9</w:t>
      </w:r>
      <w:r w:rsidRPr="00160805">
        <w:rPr>
          <w:rFonts w:ascii="Arial" w:hAnsi="Arial" w:cs="Arial"/>
          <w:noProof/>
          <w:color w:val="auto"/>
          <w:sz w:val="20"/>
          <w:szCs w:val="20"/>
        </w:rPr>
        <w:fldChar w:fldCharType="end"/>
      </w:r>
      <w:r w:rsidRPr="00160805">
        <w:rPr>
          <w:rFonts w:ascii="Arial" w:eastAsia="Arial" w:hAnsi="Arial" w:cs="Arial"/>
          <w:color w:val="auto"/>
          <w:sz w:val="20"/>
          <w:szCs w:val="20"/>
        </w:rPr>
        <w:t xml:space="preserve"> Centros Educativos Privados Gratuitos subvencionados</w:t>
      </w:r>
      <w:bookmarkEnd w:id="59"/>
      <w:bookmarkEnd w:id="60"/>
    </w:p>
    <w:tbl>
      <w:tblPr>
        <w:tblW w:w="8860" w:type="dxa"/>
        <w:tblCellMar>
          <w:left w:w="70" w:type="dxa"/>
          <w:right w:w="70" w:type="dxa"/>
        </w:tblCellMar>
        <w:tblLook w:val="04A0" w:firstRow="1" w:lastRow="0" w:firstColumn="1" w:lastColumn="0" w:noHBand="0" w:noVBand="1"/>
      </w:tblPr>
      <w:tblGrid>
        <w:gridCol w:w="4060"/>
        <w:gridCol w:w="1200"/>
        <w:gridCol w:w="1200"/>
        <w:gridCol w:w="1200"/>
        <w:gridCol w:w="1200"/>
      </w:tblGrid>
      <w:tr w:rsidR="00F36A07" w:rsidRPr="00F36A07" w14:paraId="1363A861" w14:textId="77777777" w:rsidTr="006B1CFE">
        <w:trPr>
          <w:trHeight w:val="450"/>
        </w:trPr>
        <w:tc>
          <w:tcPr>
            <w:tcW w:w="4060"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36E0DBAE" w14:textId="77777777" w:rsidR="00C24DDA" w:rsidRPr="00F36A07" w:rsidRDefault="00C24DDA" w:rsidP="00474B32">
            <w:pPr>
              <w:spacing w:before="0" w:after="0" w:line="240" w:lineRule="auto"/>
              <w:jc w:val="center"/>
              <w:rPr>
                <w:rFonts w:ascii="Arial" w:eastAsia="Times New Roman" w:hAnsi="Arial" w:cs="Arial"/>
                <w:b/>
                <w:bCs/>
                <w:sz w:val="16"/>
                <w:szCs w:val="16"/>
                <w:lang w:eastAsia="es-GT"/>
              </w:rPr>
            </w:pPr>
            <w:r w:rsidRPr="00F36A07">
              <w:rPr>
                <w:rFonts w:ascii="Arial" w:eastAsia="Times New Roman" w:hAnsi="Arial" w:cs="Arial"/>
                <w:b/>
                <w:bCs/>
                <w:sz w:val="16"/>
                <w:szCs w:val="16"/>
                <w:lang w:eastAsia="es-GT"/>
              </w:rPr>
              <w:t>Producto</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6B5884D0" w14:textId="77777777" w:rsidR="00C24DDA" w:rsidRPr="00F36A07" w:rsidRDefault="00C24DDA" w:rsidP="00474B32">
            <w:pPr>
              <w:spacing w:before="0" w:after="0" w:line="240" w:lineRule="auto"/>
              <w:jc w:val="center"/>
              <w:rPr>
                <w:rFonts w:ascii="Arial" w:eastAsia="Times New Roman" w:hAnsi="Arial" w:cs="Arial"/>
                <w:b/>
                <w:bCs/>
                <w:sz w:val="16"/>
                <w:szCs w:val="16"/>
                <w:lang w:eastAsia="es-GT"/>
              </w:rPr>
            </w:pPr>
            <w:r w:rsidRPr="00F36A07">
              <w:rPr>
                <w:rFonts w:ascii="Arial" w:eastAsia="Times New Roman" w:hAnsi="Arial" w:cs="Arial"/>
                <w:b/>
                <w:bCs/>
                <w:sz w:val="16"/>
                <w:szCs w:val="16"/>
                <w:lang w:eastAsia="es-GT"/>
              </w:rPr>
              <w:t>Meta física vigente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3DEC2144" w14:textId="77777777" w:rsidR="00C24DDA" w:rsidRPr="00F36A07" w:rsidRDefault="00C24DDA" w:rsidP="00474B32">
            <w:pPr>
              <w:spacing w:before="0" w:after="0" w:line="240" w:lineRule="auto"/>
              <w:jc w:val="center"/>
              <w:rPr>
                <w:rFonts w:ascii="Arial" w:eastAsia="Times New Roman" w:hAnsi="Arial" w:cs="Arial"/>
                <w:b/>
                <w:bCs/>
                <w:sz w:val="16"/>
                <w:szCs w:val="16"/>
                <w:lang w:eastAsia="es-GT"/>
              </w:rPr>
            </w:pPr>
            <w:r w:rsidRPr="00F36A07">
              <w:rPr>
                <w:rFonts w:ascii="Arial" w:eastAsia="Times New Roman" w:hAnsi="Arial" w:cs="Arial"/>
                <w:b/>
                <w:bCs/>
                <w:sz w:val="16"/>
                <w:szCs w:val="16"/>
                <w:lang w:eastAsia="es-GT"/>
              </w:rPr>
              <w:t>Meta física ejecutada</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26C4F15E" w14:textId="77777777" w:rsidR="00C24DDA" w:rsidRPr="00F36A07" w:rsidRDefault="00C24DDA" w:rsidP="00474B32">
            <w:pPr>
              <w:spacing w:before="0" w:after="0" w:line="240" w:lineRule="auto"/>
              <w:jc w:val="center"/>
              <w:rPr>
                <w:rFonts w:ascii="Arial" w:eastAsia="Times New Roman" w:hAnsi="Arial" w:cs="Arial"/>
                <w:b/>
                <w:bCs/>
                <w:sz w:val="16"/>
                <w:szCs w:val="16"/>
                <w:lang w:eastAsia="es-GT"/>
              </w:rPr>
            </w:pPr>
            <w:r w:rsidRPr="00F36A07">
              <w:rPr>
                <w:rFonts w:ascii="Arial" w:eastAsia="Times New Roman" w:hAnsi="Arial" w:cs="Arial"/>
                <w:b/>
                <w:bCs/>
                <w:sz w:val="16"/>
                <w:szCs w:val="16"/>
                <w:lang w:eastAsia="es-GT"/>
              </w:rPr>
              <w:t>% de Avance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6C6C5772" w14:textId="77777777" w:rsidR="00C24DDA" w:rsidRPr="00F36A07" w:rsidRDefault="00C24DDA" w:rsidP="00474B32">
            <w:pPr>
              <w:spacing w:before="0" w:after="0" w:line="240" w:lineRule="auto"/>
              <w:jc w:val="center"/>
              <w:rPr>
                <w:rFonts w:ascii="Arial" w:eastAsia="Times New Roman" w:hAnsi="Arial" w:cs="Arial"/>
                <w:b/>
                <w:bCs/>
                <w:sz w:val="16"/>
                <w:szCs w:val="16"/>
                <w:lang w:eastAsia="es-GT"/>
              </w:rPr>
            </w:pPr>
            <w:r w:rsidRPr="00F36A07">
              <w:rPr>
                <w:rFonts w:ascii="Arial" w:eastAsia="Times New Roman" w:hAnsi="Arial" w:cs="Arial"/>
                <w:b/>
                <w:bCs/>
                <w:sz w:val="16"/>
                <w:szCs w:val="16"/>
                <w:lang w:eastAsia="es-GT"/>
              </w:rPr>
              <w:t>Unidad Responsable</w:t>
            </w:r>
          </w:p>
        </w:tc>
      </w:tr>
      <w:tr w:rsidR="00F36A07" w:rsidRPr="00F36A07" w14:paraId="1FA159AB" w14:textId="77777777" w:rsidTr="00451A8E">
        <w:trPr>
          <w:trHeight w:val="300"/>
        </w:trPr>
        <w:tc>
          <w:tcPr>
            <w:tcW w:w="4060" w:type="dxa"/>
            <w:tcBorders>
              <w:top w:val="nil"/>
              <w:left w:val="single" w:sz="4" w:space="0" w:color="auto"/>
              <w:bottom w:val="single" w:sz="4" w:space="0" w:color="auto"/>
              <w:right w:val="single" w:sz="4" w:space="0" w:color="auto"/>
            </w:tcBorders>
            <w:vAlign w:val="center"/>
            <w:hideMark/>
          </w:tcPr>
          <w:p w14:paraId="713F3D5E" w14:textId="77777777" w:rsidR="00F36A07" w:rsidRPr="00F36A07" w:rsidRDefault="00F36A07" w:rsidP="00F36A07">
            <w:pPr>
              <w:spacing w:before="0" w:after="0" w:line="240" w:lineRule="auto"/>
              <w:rPr>
                <w:rFonts w:ascii="Arial" w:eastAsia="Times New Roman" w:hAnsi="Arial" w:cs="Arial"/>
                <w:sz w:val="16"/>
                <w:szCs w:val="16"/>
                <w:lang w:eastAsia="es-GT"/>
              </w:rPr>
            </w:pPr>
            <w:r w:rsidRPr="00F36A07">
              <w:rPr>
                <w:rFonts w:ascii="Arial" w:eastAsia="Times New Roman" w:hAnsi="Arial" w:cs="Arial"/>
                <w:sz w:val="16"/>
                <w:szCs w:val="16"/>
                <w:lang w:eastAsia="es-GT"/>
              </w:rPr>
              <w:t>Subvención a centros educativos privados gratuitos.</w:t>
            </w:r>
          </w:p>
        </w:tc>
        <w:tc>
          <w:tcPr>
            <w:tcW w:w="1200" w:type="dxa"/>
            <w:tcBorders>
              <w:top w:val="nil"/>
              <w:left w:val="nil"/>
              <w:bottom w:val="single" w:sz="4" w:space="0" w:color="auto"/>
              <w:right w:val="single" w:sz="4" w:space="0" w:color="auto"/>
            </w:tcBorders>
            <w:shd w:val="clear" w:color="auto" w:fill="FFFFFF" w:themeFill="background1"/>
            <w:vAlign w:val="center"/>
          </w:tcPr>
          <w:p w14:paraId="6C35B298" w14:textId="44522057" w:rsidR="00F36A07" w:rsidRPr="00F36A07" w:rsidRDefault="00F36A07" w:rsidP="00F36A07">
            <w:pPr>
              <w:spacing w:before="0" w:after="0"/>
              <w:jc w:val="right"/>
              <w:rPr>
                <w:rFonts w:ascii="Arial" w:hAnsi="Arial" w:cs="Arial"/>
                <w:sz w:val="16"/>
                <w:szCs w:val="16"/>
              </w:rPr>
            </w:pPr>
            <w:r w:rsidRPr="00F36A07">
              <w:rPr>
                <w:rFonts w:ascii="Arial" w:hAnsi="Arial" w:cs="Arial"/>
                <w:sz w:val="16"/>
                <w:szCs w:val="16"/>
              </w:rPr>
              <w:t xml:space="preserve">                 19 </w:t>
            </w:r>
          </w:p>
        </w:tc>
        <w:tc>
          <w:tcPr>
            <w:tcW w:w="1200" w:type="dxa"/>
            <w:tcBorders>
              <w:top w:val="nil"/>
              <w:left w:val="nil"/>
              <w:bottom w:val="single" w:sz="4" w:space="0" w:color="auto"/>
              <w:right w:val="single" w:sz="4" w:space="0" w:color="auto"/>
            </w:tcBorders>
            <w:shd w:val="clear" w:color="auto" w:fill="FFFFFF" w:themeFill="background1"/>
          </w:tcPr>
          <w:p w14:paraId="00F2CBC4" w14:textId="333A0D68" w:rsidR="00F36A07" w:rsidRPr="00F36A07" w:rsidRDefault="00F36A07" w:rsidP="00F36A07">
            <w:pPr>
              <w:spacing w:before="0" w:after="0"/>
              <w:jc w:val="center"/>
              <w:rPr>
                <w:rFonts w:ascii="Arial" w:hAnsi="Arial" w:cs="Arial"/>
                <w:sz w:val="16"/>
                <w:szCs w:val="16"/>
              </w:rPr>
            </w:pPr>
            <w:r w:rsidRPr="00F36A07">
              <w:rPr>
                <w:rFonts w:ascii="Arial" w:hAnsi="Arial" w:cs="Arial"/>
                <w:sz w:val="16"/>
                <w:szCs w:val="16"/>
              </w:rPr>
              <w:t xml:space="preserve"> 17 </w:t>
            </w:r>
          </w:p>
        </w:tc>
        <w:tc>
          <w:tcPr>
            <w:tcW w:w="1200" w:type="dxa"/>
            <w:tcBorders>
              <w:top w:val="nil"/>
              <w:left w:val="nil"/>
              <w:bottom w:val="single" w:sz="4" w:space="0" w:color="auto"/>
              <w:right w:val="single" w:sz="4" w:space="0" w:color="auto"/>
            </w:tcBorders>
          </w:tcPr>
          <w:p w14:paraId="272B9391" w14:textId="70B654BF" w:rsidR="00F36A07" w:rsidRPr="00F36A07" w:rsidRDefault="00F36A07" w:rsidP="00F36A07">
            <w:pPr>
              <w:spacing w:before="0" w:after="0"/>
              <w:jc w:val="right"/>
              <w:rPr>
                <w:rFonts w:ascii="Arial" w:hAnsi="Arial" w:cs="Arial"/>
                <w:sz w:val="16"/>
                <w:szCs w:val="16"/>
              </w:rPr>
            </w:pPr>
            <w:r w:rsidRPr="00F36A07">
              <w:rPr>
                <w:rFonts w:ascii="Arial" w:hAnsi="Arial" w:cs="Arial"/>
                <w:sz w:val="16"/>
                <w:szCs w:val="16"/>
              </w:rPr>
              <w:t>89.47%</w:t>
            </w:r>
          </w:p>
        </w:tc>
        <w:tc>
          <w:tcPr>
            <w:tcW w:w="1200" w:type="dxa"/>
            <w:tcBorders>
              <w:top w:val="nil"/>
              <w:left w:val="nil"/>
              <w:bottom w:val="single" w:sz="4" w:space="0" w:color="auto"/>
              <w:right w:val="single" w:sz="4" w:space="0" w:color="auto"/>
            </w:tcBorders>
            <w:vAlign w:val="center"/>
            <w:hideMark/>
          </w:tcPr>
          <w:p w14:paraId="1A6E96F1" w14:textId="77777777" w:rsidR="00F36A07" w:rsidRPr="00F36A07" w:rsidRDefault="00F36A07" w:rsidP="00F36A07">
            <w:pPr>
              <w:spacing w:before="0" w:after="0" w:line="240" w:lineRule="auto"/>
              <w:jc w:val="center"/>
              <w:rPr>
                <w:rFonts w:ascii="Arial" w:eastAsia="Times New Roman" w:hAnsi="Arial" w:cs="Arial"/>
                <w:sz w:val="16"/>
                <w:szCs w:val="16"/>
                <w:lang w:eastAsia="es-GT"/>
              </w:rPr>
            </w:pPr>
            <w:r w:rsidRPr="00F36A07">
              <w:rPr>
                <w:rFonts w:ascii="Arial" w:eastAsia="Times New Roman" w:hAnsi="Arial" w:cs="Arial"/>
                <w:sz w:val="16"/>
                <w:szCs w:val="16"/>
                <w:lang w:eastAsia="es-GT"/>
              </w:rPr>
              <w:t>DIDEDUC</w:t>
            </w:r>
          </w:p>
        </w:tc>
      </w:tr>
    </w:tbl>
    <w:p w14:paraId="460AFC9F" w14:textId="6C836370" w:rsidR="00690B55" w:rsidRPr="00F36A07" w:rsidRDefault="00BC39D4" w:rsidP="00690B55">
      <w:pPr>
        <w:pStyle w:val="Sinespaciado"/>
        <w:jc w:val="both"/>
        <w:rPr>
          <w:rFonts w:ascii="Arial" w:eastAsia="Arial" w:hAnsi="Arial" w:cs="Arial"/>
          <w:sz w:val="14"/>
          <w:szCs w:val="14"/>
        </w:rPr>
      </w:pPr>
      <w:r w:rsidRPr="00F36A07">
        <w:rPr>
          <w:rFonts w:ascii="Arial" w:eastAsia="Arial" w:hAnsi="Arial" w:cs="Arial"/>
          <w:b/>
          <w:sz w:val="14"/>
          <w:szCs w:val="14"/>
        </w:rPr>
        <w:t>Fuente: Elaboración propia con base en el Sistema Informático de Gestión -SIGES-, al mes de octubre de 2025, reporte generado el 05/11/2025.</w:t>
      </w:r>
    </w:p>
    <w:p w14:paraId="3922BDD2" w14:textId="77777777" w:rsidR="008A1093" w:rsidRPr="00C20DE2" w:rsidRDefault="008A1093" w:rsidP="00D1132D">
      <w:pPr>
        <w:pStyle w:val="Sinespaciado"/>
        <w:ind w:left="360"/>
        <w:jc w:val="both"/>
        <w:rPr>
          <w:rFonts w:ascii="Arial" w:eastAsia="Arial" w:hAnsi="Arial" w:cs="Arial"/>
          <w:b/>
          <w:bCs/>
        </w:rPr>
      </w:pPr>
    </w:p>
    <w:p w14:paraId="792AE7AD" w14:textId="6F74C32D" w:rsidR="001949AD" w:rsidRPr="00C20DE2" w:rsidRDefault="004868F3" w:rsidP="002F05E5">
      <w:pPr>
        <w:pStyle w:val="Sinespaciado"/>
        <w:numPr>
          <w:ilvl w:val="1"/>
          <w:numId w:val="3"/>
        </w:numPr>
        <w:jc w:val="both"/>
        <w:outlineLvl w:val="1"/>
        <w:rPr>
          <w:rFonts w:ascii="Arial" w:eastAsia="Arial" w:hAnsi="Arial" w:cs="Arial"/>
          <w:b/>
          <w:bCs/>
          <w:sz w:val="20"/>
          <w:szCs w:val="20"/>
        </w:rPr>
      </w:pPr>
      <w:bookmarkStart w:id="61" w:name="_Toc213423043"/>
      <w:r w:rsidRPr="00C20DE2">
        <w:rPr>
          <w:rFonts w:ascii="Arial" w:eastAsia="Arial" w:hAnsi="Arial" w:cs="Arial"/>
          <w:b/>
          <w:bCs/>
          <w:sz w:val="20"/>
          <w:szCs w:val="20"/>
        </w:rPr>
        <w:t>Educación Artística</w:t>
      </w:r>
      <w:bookmarkEnd w:id="61"/>
    </w:p>
    <w:p w14:paraId="239FB7EC" w14:textId="2C7E9FD6" w:rsidR="009B5868" w:rsidRPr="00C20DE2" w:rsidRDefault="009B5868" w:rsidP="009B5868">
      <w:pPr>
        <w:pStyle w:val="Descripcin"/>
        <w:spacing w:after="0"/>
        <w:jc w:val="center"/>
        <w:rPr>
          <w:rFonts w:ascii="Arial" w:eastAsia="Arial" w:hAnsi="Arial" w:cs="Arial"/>
          <w:color w:val="auto"/>
          <w:sz w:val="20"/>
          <w:szCs w:val="20"/>
        </w:rPr>
      </w:pPr>
      <w:bookmarkStart w:id="62" w:name="_Toc102480681"/>
      <w:bookmarkStart w:id="63" w:name="_Toc213338371"/>
      <w:r w:rsidRPr="00C20DE2">
        <w:rPr>
          <w:rFonts w:ascii="Arial" w:eastAsia="Arial" w:hAnsi="Arial" w:cs="Arial"/>
          <w:color w:val="auto"/>
          <w:sz w:val="20"/>
          <w:szCs w:val="20"/>
        </w:rPr>
        <w:t xml:space="preserve">Tabla </w:t>
      </w:r>
      <w:r w:rsidRPr="00C20DE2">
        <w:rPr>
          <w:rFonts w:ascii="Arial" w:hAnsi="Arial" w:cs="Arial"/>
          <w:color w:val="auto"/>
          <w:sz w:val="20"/>
          <w:szCs w:val="20"/>
        </w:rPr>
        <w:fldChar w:fldCharType="begin"/>
      </w:r>
      <w:r w:rsidRPr="00C20DE2">
        <w:rPr>
          <w:rFonts w:ascii="Arial" w:hAnsi="Arial" w:cs="Arial"/>
          <w:color w:val="auto"/>
          <w:sz w:val="20"/>
          <w:szCs w:val="20"/>
        </w:rPr>
        <w:instrText xml:space="preserve"> SEQ Tabla \* ARABIC </w:instrText>
      </w:r>
      <w:r w:rsidRPr="00C20DE2">
        <w:rPr>
          <w:rFonts w:ascii="Arial" w:hAnsi="Arial" w:cs="Arial"/>
          <w:color w:val="auto"/>
          <w:sz w:val="20"/>
          <w:szCs w:val="20"/>
        </w:rPr>
        <w:fldChar w:fldCharType="separate"/>
      </w:r>
      <w:r w:rsidR="0094462F">
        <w:rPr>
          <w:rFonts w:ascii="Arial" w:hAnsi="Arial" w:cs="Arial"/>
          <w:noProof/>
          <w:color w:val="auto"/>
          <w:sz w:val="20"/>
          <w:szCs w:val="20"/>
        </w:rPr>
        <w:t>10</w:t>
      </w:r>
      <w:r w:rsidRPr="00C20DE2">
        <w:rPr>
          <w:rFonts w:ascii="Arial" w:hAnsi="Arial" w:cs="Arial"/>
          <w:noProof/>
          <w:color w:val="auto"/>
          <w:sz w:val="20"/>
          <w:szCs w:val="20"/>
        </w:rPr>
        <w:fldChar w:fldCharType="end"/>
      </w:r>
      <w:r w:rsidRPr="00C20DE2">
        <w:rPr>
          <w:rFonts w:ascii="Arial" w:eastAsia="Arial" w:hAnsi="Arial" w:cs="Arial"/>
          <w:color w:val="auto"/>
          <w:sz w:val="20"/>
          <w:szCs w:val="20"/>
        </w:rPr>
        <w:t xml:space="preserve"> Educación Artística</w:t>
      </w:r>
      <w:bookmarkEnd w:id="62"/>
      <w:bookmarkEnd w:id="63"/>
    </w:p>
    <w:tbl>
      <w:tblPr>
        <w:tblW w:w="8796" w:type="dxa"/>
        <w:tblCellMar>
          <w:left w:w="70" w:type="dxa"/>
          <w:right w:w="70" w:type="dxa"/>
        </w:tblCellMar>
        <w:tblLook w:val="04A0" w:firstRow="1" w:lastRow="0" w:firstColumn="1" w:lastColumn="0" w:noHBand="0" w:noVBand="1"/>
      </w:tblPr>
      <w:tblGrid>
        <w:gridCol w:w="4032"/>
        <w:gridCol w:w="1191"/>
        <w:gridCol w:w="1191"/>
        <w:gridCol w:w="1191"/>
        <w:gridCol w:w="1191"/>
      </w:tblGrid>
      <w:tr w:rsidR="00C20DE2" w:rsidRPr="00C20DE2" w14:paraId="452B05D9" w14:textId="77777777" w:rsidTr="00C20DE2">
        <w:trPr>
          <w:trHeight w:val="457"/>
        </w:trPr>
        <w:tc>
          <w:tcPr>
            <w:tcW w:w="4032"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415FAE71" w14:textId="77777777" w:rsidR="009B5868" w:rsidRPr="00C20DE2" w:rsidRDefault="009B5868" w:rsidP="00474B32">
            <w:pPr>
              <w:spacing w:before="0" w:after="0" w:line="240" w:lineRule="auto"/>
              <w:jc w:val="center"/>
              <w:rPr>
                <w:rFonts w:ascii="Arial" w:eastAsia="Times New Roman" w:hAnsi="Arial" w:cs="Arial"/>
                <w:b/>
                <w:bCs/>
                <w:sz w:val="16"/>
                <w:szCs w:val="16"/>
                <w:lang w:eastAsia="es-GT"/>
              </w:rPr>
            </w:pPr>
            <w:r w:rsidRPr="00C20DE2">
              <w:rPr>
                <w:rFonts w:ascii="Arial" w:eastAsia="Times New Roman" w:hAnsi="Arial" w:cs="Arial"/>
                <w:b/>
                <w:bCs/>
                <w:sz w:val="16"/>
                <w:szCs w:val="16"/>
                <w:lang w:eastAsia="es-GT"/>
              </w:rPr>
              <w:t>Producto</w:t>
            </w:r>
          </w:p>
        </w:tc>
        <w:tc>
          <w:tcPr>
            <w:tcW w:w="1191" w:type="dxa"/>
            <w:tcBorders>
              <w:top w:val="single" w:sz="4" w:space="0" w:color="auto"/>
              <w:left w:val="nil"/>
              <w:bottom w:val="single" w:sz="4" w:space="0" w:color="auto"/>
              <w:right w:val="single" w:sz="4" w:space="0" w:color="auto"/>
            </w:tcBorders>
            <w:shd w:val="clear" w:color="auto" w:fill="8DB4E2"/>
            <w:vAlign w:val="center"/>
            <w:hideMark/>
          </w:tcPr>
          <w:p w14:paraId="0EB40E37" w14:textId="77777777" w:rsidR="009B5868" w:rsidRPr="00C20DE2" w:rsidRDefault="009B5868" w:rsidP="00474B32">
            <w:pPr>
              <w:spacing w:before="0" w:after="0" w:line="240" w:lineRule="auto"/>
              <w:jc w:val="center"/>
              <w:rPr>
                <w:rFonts w:ascii="Arial" w:eastAsia="Times New Roman" w:hAnsi="Arial" w:cs="Arial"/>
                <w:b/>
                <w:bCs/>
                <w:sz w:val="16"/>
                <w:szCs w:val="16"/>
                <w:lang w:eastAsia="es-GT"/>
              </w:rPr>
            </w:pPr>
            <w:r w:rsidRPr="00C20DE2">
              <w:rPr>
                <w:rFonts w:ascii="Arial" w:eastAsia="Times New Roman" w:hAnsi="Arial" w:cs="Arial"/>
                <w:b/>
                <w:bCs/>
                <w:sz w:val="16"/>
                <w:szCs w:val="16"/>
                <w:lang w:eastAsia="es-GT"/>
              </w:rPr>
              <w:t>Meta física vigente</w:t>
            </w:r>
          </w:p>
        </w:tc>
        <w:tc>
          <w:tcPr>
            <w:tcW w:w="1191" w:type="dxa"/>
            <w:tcBorders>
              <w:top w:val="single" w:sz="4" w:space="0" w:color="auto"/>
              <w:left w:val="nil"/>
              <w:bottom w:val="single" w:sz="4" w:space="0" w:color="auto"/>
              <w:right w:val="single" w:sz="4" w:space="0" w:color="auto"/>
            </w:tcBorders>
            <w:shd w:val="clear" w:color="auto" w:fill="8DB4E2"/>
            <w:vAlign w:val="center"/>
            <w:hideMark/>
          </w:tcPr>
          <w:p w14:paraId="2C921804" w14:textId="77777777" w:rsidR="009B5868" w:rsidRPr="00C20DE2" w:rsidRDefault="009B5868" w:rsidP="00474B32">
            <w:pPr>
              <w:spacing w:before="0" w:after="0" w:line="240" w:lineRule="auto"/>
              <w:jc w:val="center"/>
              <w:rPr>
                <w:rFonts w:ascii="Arial" w:eastAsia="Times New Roman" w:hAnsi="Arial" w:cs="Arial"/>
                <w:b/>
                <w:bCs/>
                <w:sz w:val="16"/>
                <w:szCs w:val="16"/>
                <w:lang w:eastAsia="es-GT"/>
              </w:rPr>
            </w:pPr>
            <w:r w:rsidRPr="00C20DE2">
              <w:rPr>
                <w:rFonts w:ascii="Arial" w:eastAsia="Times New Roman" w:hAnsi="Arial" w:cs="Arial"/>
                <w:b/>
                <w:bCs/>
                <w:sz w:val="16"/>
                <w:szCs w:val="16"/>
                <w:lang w:eastAsia="es-GT"/>
              </w:rPr>
              <w:t>Meta física ejecutada</w:t>
            </w:r>
          </w:p>
        </w:tc>
        <w:tc>
          <w:tcPr>
            <w:tcW w:w="1191" w:type="dxa"/>
            <w:tcBorders>
              <w:top w:val="single" w:sz="4" w:space="0" w:color="auto"/>
              <w:left w:val="nil"/>
              <w:bottom w:val="single" w:sz="4" w:space="0" w:color="auto"/>
              <w:right w:val="single" w:sz="4" w:space="0" w:color="auto"/>
            </w:tcBorders>
            <w:shd w:val="clear" w:color="auto" w:fill="8DB4E2"/>
            <w:vAlign w:val="center"/>
            <w:hideMark/>
          </w:tcPr>
          <w:p w14:paraId="7BB02897" w14:textId="77777777" w:rsidR="009B5868" w:rsidRPr="00C20DE2" w:rsidRDefault="009B5868" w:rsidP="00474B32">
            <w:pPr>
              <w:spacing w:before="0" w:after="0" w:line="240" w:lineRule="auto"/>
              <w:jc w:val="center"/>
              <w:rPr>
                <w:rFonts w:ascii="Arial" w:eastAsia="Times New Roman" w:hAnsi="Arial" w:cs="Arial"/>
                <w:b/>
                <w:bCs/>
                <w:sz w:val="16"/>
                <w:szCs w:val="16"/>
                <w:lang w:eastAsia="es-GT"/>
              </w:rPr>
            </w:pPr>
            <w:r w:rsidRPr="00C20DE2">
              <w:rPr>
                <w:rFonts w:ascii="Arial" w:eastAsia="Times New Roman" w:hAnsi="Arial" w:cs="Arial"/>
                <w:b/>
                <w:bCs/>
                <w:sz w:val="16"/>
                <w:szCs w:val="16"/>
                <w:lang w:eastAsia="es-GT"/>
              </w:rPr>
              <w:t>% de Avance</w:t>
            </w:r>
          </w:p>
        </w:tc>
        <w:tc>
          <w:tcPr>
            <w:tcW w:w="1191" w:type="dxa"/>
            <w:tcBorders>
              <w:top w:val="single" w:sz="4" w:space="0" w:color="auto"/>
              <w:left w:val="nil"/>
              <w:bottom w:val="single" w:sz="4" w:space="0" w:color="auto"/>
              <w:right w:val="single" w:sz="4" w:space="0" w:color="auto"/>
            </w:tcBorders>
            <w:shd w:val="clear" w:color="auto" w:fill="8DB4E2"/>
            <w:vAlign w:val="center"/>
            <w:hideMark/>
          </w:tcPr>
          <w:p w14:paraId="30123293" w14:textId="77777777" w:rsidR="009B5868" w:rsidRPr="00C20DE2" w:rsidRDefault="009B5868" w:rsidP="00474B32">
            <w:pPr>
              <w:spacing w:before="0" w:after="0" w:line="240" w:lineRule="auto"/>
              <w:jc w:val="center"/>
              <w:rPr>
                <w:rFonts w:ascii="Arial" w:eastAsia="Times New Roman" w:hAnsi="Arial" w:cs="Arial"/>
                <w:b/>
                <w:bCs/>
                <w:sz w:val="16"/>
                <w:szCs w:val="16"/>
                <w:lang w:eastAsia="es-GT"/>
              </w:rPr>
            </w:pPr>
            <w:r w:rsidRPr="00C20DE2">
              <w:rPr>
                <w:rFonts w:ascii="Arial" w:eastAsia="Times New Roman" w:hAnsi="Arial" w:cs="Arial"/>
                <w:b/>
                <w:bCs/>
                <w:sz w:val="16"/>
                <w:szCs w:val="16"/>
                <w:lang w:eastAsia="es-GT"/>
              </w:rPr>
              <w:t>Unidad Responsable</w:t>
            </w:r>
          </w:p>
        </w:tc>
      </w:tr>
      <w:tr w:rsidR="00C20DE2" w:rsidRPr="00C20DE2" w14:paraId="0942B24B" w14:textId="77777777" w:rsidTr="00C20DE2">
        <w:trPr>
          <w:trHeight w:val="457"/>
        </w:trPr>
        <w:tc>
          <w:tcPr>
            <w:tcW w:w="4032" w:type="dxa"/>
            <w:tcBorders>
              <w:top w:val="nil"/>
              <w:left w:val="single" w:sz="4" w:space="0" w:color="auto"/>
              <w:bottom w:val="single" w:sz="4" w:space="0" w:color="auto"/>
              <w:right w:val="single" w:sz="4" w:space="0" w:color="auto"/>
            </w:tcBorders>
            <w:shd w:val="clear" w:color="auto" w:fill="FFFFFF" w:themeFill="background1"/>
            <w:vAlign w:val="center"/>
            <w:hideMark/>
          </w:tcPr>
          <w:p w14:paraId="1E8C2482" w14:textId="77777777" w:rsidR="00C20DE2" w:rsidRPr="00C20DE2" w:rsidRDefault="00C20DE2" w:rsidP="00C20DE2">
            <w:pPr>
              <w:spacing w:before="0" w:after="0" w:line="240" w:lineRule="auto"/>
              <w:rPr>
                <w:rFonts w:ascii="Arial" w:eastAsia="Times New Roman" w:hAnsi="Arial" w:cs="Arial"/>
                <w:sz w:val="16"/>
                <w:szCs w:val="16"/>
                <w:lang w:eastAsia="es-GT"/>
              </w:rPr>
            </w:pPr>
            <w:r w:rsidRPr="00C20DE2">
              <w:rPr>
                <w:rFonts w:ascii="Arial" w:eastAsia="Times New Roman" w:hAnsi="Arial" w:cs="Arial"/>
                <w:sz w:val="16"/>
                <w:szCs w:val="16"/>
                <w:lang w:eastAsia="es-GT"/>
              </w:rPr>
              <w:t>Estudiantes Formados en Educación Artística nivel primario</w:t>
            </w:r>
          </w:p>
        </w:tc>
        <w:tc>
          <w:tcPr>
            <w:tcW w:w="1191" w:type="dxa"/>
            <w:tcBorders>
              <w:top w:val="nil"/>
              <w:left w:val="nil"/>
              <w:bottom w:val="single" w:sz="4" w:space="0" w:color="auto"/>
              <w:right w:val="single" w:sz="4" w:space="0" w:color="auto"/>
            </w:tcBorders>
            <w:shd w:val="clear" w:color="auto" w:fill="FFFFFF" w:themeFill="background1"/>
            <w:vAlign w:val="center"/>
          </w:tcPr>
          <w:p w14:paraId="797C0AB6" w14:textId="75DC6FA4" w:rsidR="00C20DE2" w:rsidRPr="00C20DE2" w:rsidRDefault="00C20DE2" w:rsidP="00C20DE2">
            <w:pPr>
              <w:spacing w:before="0" w:after="0"/>
              <w:jc w:val="right"/>
              <w:rPr>
                <w:rFonts w:ascii="Arial" w:hAnsi="Arial" w:cs="Arial"/>
                <w:sz w:val="16"/>
                <w:szCs w:val="16"/>
              </w:rPr>
            </w:pPr>
            <w:r w:rsidRPr="00C20DE2">
              <w:rPr>
                <w:rFonts w:ascii="Arial" w:hAnsi="Arial" w:cs="Arial"/>
                <w:sz w:val="16"/>
                <w:szCs w:val="16"/>
              </w:rPr>
              <w:t xml:space="preserve"> 135,330 </w:t>
            </w:r>
          </w:p>
        </w:tc>
        <w:tc>
          <w:tcPr>
            <w:tcW w:w="1191" w:type="dxa"/>
            <w:tcBorders>
              <w:top w:val="nil"/>
              <w:left w:val="nil"/>
              <w:bottom w:val="single" w:sz="4" w:space="0" w:color="auto"/>
              <w:right w:val="single" w:sz="4" w:space="0" w:color="auto"/>
            </w:tcBorders>
            <w:shd w:val="clear" w:color="auto" w:fill="FFFFFF" w:themeFill="background1"/>
            <w:vAlign w:val="center"/>
          </w:tcPr>
          <w:p w14:paraId="3A920B07" w14:textId="21C3B9C5" w:rsidR="00C20DE2" w:rsidRPr="00C20DE2" w:rsidRDefault="00C20DE2" w:rsidP="00C20DE2">
            <w:pPr>
              <w:spacing w:before="0" w:after="0"/>
              <w:jc w:val="right"/>
              <w:rPr>
                <w:rFonts w:ascii="Arial" w:hAnsi="Arial" w:cs="Arial"/>
                <w:sz w:val="16"/>
                <w:szCs w:val="16"/>
              </w:rPr>
            </w:pPr>
            <w:r w:rsidRPr="00C20DE2">
              <w:rPr>
                <w:rFonts w:ascii="Arial" w:hAnsi="Arial" w:cs="Arial"/>
                <w:sz w:val="16"/>
                <w:szCs w:val="16"/>
              </w:rPr>
              <w:t xml:space="preserve"> 133,147 </w:t>
            </w:r>
          </w:p>
        </w:tc>
        <w:tc>
          <w:tcPr>
            <w:tcW w:w="1191" w:type="dxa"/>
            <w:tcBorders>
              <w:top w:val="nil"/>
              <w:left w:val="nil"/>
              <w:bottom w:val="single" w:sz="4" w:space="0" w:color="auto"/>
              <w:right w:val="single" w:sz="4" w:space="0" w:color="auto"/>
            </w:tcBorders>
            <w:shd w:val="clear" w:color="auto" w:fill="FFFFFF" w:themeFill="background1"/>
            <w:vAlign w:val="center"/>
          </w:tcPr>
          <w:p w14:paraId="35D33BB6" w14:textId="4C329315" w:rsidR="00C20DE2" w:rsidRPr="00C20DE2" w:rsidRDefault="00C20DE2" w:rsidP="00C20DE2">
            <w:pPr>
              <w:spacing w:before="0" w:after="0"/>
              <w:jc w:val="right"/>
              <w:rPr>
                <w:rFonts w:ascii="Arial" w:hAnsi="Arial" w:cs="Arial"/>
                <w:sz w:val="16"/>
                <w:szCs w:val="16"/>
              </w:rPr>
            </w:pPr>
            <w:r w:rsidRPr="00C20DE2">
              <w:rPr>
                <w:rFonts w:ascii="Arial" w:hAnsi="Arial" w:cs="Arial"/>
                <w:sz w:val="16"/>
                <w:szCs w:val="16"/>
              </w:rPr>
              <w:t>98.39%</w:t>
            </w:r>
          </w:p>
        </w:tc>
        <w:tc>
          <w:tcPr>
            <w:tcW w:w="1191" w:type="dxa"/>
            <w:tcBorders>
              <w:top w:val="nil"/>
              <w:left w:val="nil"/>
              <w:bottom w:val="single" w:sz="4" w:space="0" w:color="auto"/>
              <w:right w:val="single" w:sz="4" w:space="0" w:color="auto"/>
            </w:tcBorders>
            <w:shd w:val="clear" w:color="auto" w:fill="FFFFFF" w:themeFill="background1"/>
            <w:vAlign w:val="center"/>
            <w:hideMark/>
          </w:tcPr>
          <w:p w14:paraId="07D81FA5" w14:textId="77777777" w:rsidR="00C20DE2" w:rsidRPr="00C20DE2" w:rsidRDefault="00C20DE2" w:rsidP="00C20DE2">
            <w:pPr>
              <w:spacing w:before="0" w:after="0" w:line="240" w:lineRule="auto"/>
              <w:jc w:val="center"/>
              <w:rPr>
                <w:rFonts w:ascii="Arial" w:eastAsia="Times New Roman" w:hAnsi="Arial" w:cs="Arial"/>
                <w:sz w:val="16"/>
                <w:szCs w:val="16"/>
                <w:lang w:eastAsia="es-GT"/>
              </w:rPr>
            </w:pPr>
            <w:r w:rsidRPr="00C20DE2">
              <w:rPr>
                <w:rFonts w:ascii="Arial" w:eastAsia="Times New Roman" w:hAnsi="Arial" w:cs="Arial"/>
                <w:sz w:val="16"/>
                <w:szCs w:val="16"/>
                <w:lang w:eastAsia="es-GT"/>
              </w:rPr>
              <w:t>DIDEDUC</w:t>
            </w:r>
          </w:p>
        </w:tc>
      </w:tr>
    </w:tbl>
    <w:p w14:paraId="3DDF6EA0" w14:textId="3947FFF8" w:rsidR="009330BA" w:rsidRPr="00C20DE2" w:rsidRDefault="007E4F9D" w:rsidP="009330BA">
      <w:pPr>
        <w:pStyle w:val="Sinespaciado"/>
        <w:jc w:val="both"/>
        <w:rPr>
          <w:rFonts w:ascii="Arial" w:eastAsia="Arial" w:hAnsi="Arial" w:cs="Arial"/>
          <w:sz w:val="14"/>
          <w:szCs w:val="14"/>
        </w:rPr>
      </w:pPr>
      <w:r w:rsidRPr="00C20DE2">
        <w:rPr>
          <w:rFonts w:ascii="Arial" w:eastAsia="Arial" w:hAnsi="Arial" w:cs="Arial"/>
          <w:b/>
          <w:sz w:val="14"/>
          <w:szCs w:val="14"/>
        </w:rPr>
        <w:t>Fuente Elaboración propia con base Sistema Interno WEBPOA, al mes de octubre de 2025, reporte generado el 7/11/2025.</w:t>
      </w:r>
    </w:p>
    <w:p w14:paraId="322C2254" w14:textId="14B52D03" w:rsidR="150C0F15" w:rsidRPr="00C20DE2" w:rsidRDefault="150C0F15" w:rsidP="150C0F15">
      <w:pPr>
        <w:pStyle w:val="Sinespaciado"/>
        <w:ind w:left="-284" w:firstLine="284"/>
        <w:jc w:val="both"/>
        <w:rPr>
          <w:rFonts w:ascii="Arial" w:eastAsia="Arial" w:hAnsi="Arial" w:cs="Arial"/>
          <w:sz w:val="14"/>
          <w:szCs w:val="14"/>
        </w:rPr>
      </w:pPr>
    </w:p>
    <w:p w14:paraId="56DA2271" w14:textId="77777777" w:rsidR="008E47D0" w:rsidRPr="009B3AF8" w:rsidRDefault="008E47D0" w:rsidP="009B5868">
      <w:pPr>
        <w:pStyle w:val="Sinespaciado"/>
        <w:jc w:val="both"/>
        <w:rPr>
          <w:rFonts w:ascii="Arial" w:eastAsia="Arial" w:hAnsi="Arial" w:cs="Arial"/>
          <w:b/>
          <w:bCs/>
          <w:color w:val="FF0000"/>
          <w:sz w:val="20"/>
          <w:szCs w:val="20"/>
        </w:rPr>
      </w:pPr>
    </w:p>
    <w:p w14:paraId="2E9EE291" w14:textId="77777777" w:rsidR="00950306" w:rsidRPr="009B3AF8" w:rsidRDefault="00950306" w:rsidP="009B5868">
      <w:pPr>
        <w:pStyle w:val="Sinespaciado"/>
        <w:jc w:val="both"/>
        <w:rPr>
          <w:rFonts w:ascii="Arial" w:eastAsia="Arial" w:hAnsi="Arial" w:cs="Arial"/>
          <w:b/>
          <w:bCs/>
          <w:color w:val="FF0000"/>
          <w:sz w:val="20"/>
          <w:szCs w:val="20"/>
        </w:rPr>
      </w:pPr>
    </w:p>
    <w:p w14:paraId="55F37EE5" w14:textId="77777777" w:rsidR="00950306" w:rsidRPr="009B3AF8" w:rsidRDefault="00950306" w:rsidP="003C773E">
      <w:pPr>
        <w:pStyle w:val="Sinespaciado"/>
        <w:ind w:left="708" w:hanging="708"/>
        <w:jc w:val="both"/>
        <w:rPr>
          <w:rFonts w:ascii="Arial" w:eastAsia="Arial" w:hAnsi="Arial" w:cs="Arial"/>
          <w:b/>
          <w:bCs/>
          <w:color w:val="FF0000"/>
          <w:sz w:val="20"/>
          <w:szCs w:val="20"/>
        </w:rPr>
      </w:pPr>
    </w:p>
    <w:p w14:paraId="53A3A53A" w14:textId="77777777" w:rsidR="00950306" w:rsidRPr="009B3AF8" w:rsidRDefault="00950306" w:rsidP="009B5868">
      <w:pPr>
        <w:pStyle w:val="Sinespaciado"/>
        <w:jc w:val="both"/>
        <w:rPr>
          <w:rFonts w:ascii="Arial" w:eastAsia="Arial" w:hAnsi="Arial" w:cs="Arial"/>
          <w:b/>
          <w:bCs/>
          <w:color w:val="FF0000"/>
          <w:sz w:val="20"/>
          <w:szCs w:val="20"/>
        </w:rPr>
      </w:pPr>
    </w:p>
    <w:p w14:paraId="5D3040E5" w14:textId="77777777" w:rsidR="00950306" w:rsidRPr="009B3AF8" w:rsidRDefault="00950306" w:rsidP="009B5868">
      <w:pPr>
        <w:pStyle w:val="Sinespaciado"/>
        <w:jc w:val="both"/>
        <w:rPr>
          <w:rFonts w:ascii="Arial" w:eastAsia="Arial" w:hAnsi="Arial" w:cs="Arial"/>
          <w:b/>
          <w:bCs/>
          <w:color w:val="FF0000"/>
          <w:sz w:val="20"/>
          <w:szCs w:val="20"/>
        </w:rPr>
      </w:pPr>
    </w:p>
    <w:p w14:paraId="6A25EE4D" w14:textId="77777777" w:rsidR="00950306" w:rsidRPr="009B3AF8" w:rsidRDefault="00950306" w:rsidP="009B5868">
      <w:pPr>
        <w:pStyle w:val="Sinespaciado"/>
        <w:jc w:val="both"/>
        <w:rPr>
          <w:rFonts w:ascii="Arial" w:eastAsia="Arial" w:hAnsi="Arial" w:cs="Arial"/>
          <w:b/>
          <w:bCs/>
          <w:color w:val="FF0000"/>
          <w:sz w:val="20"/>
          <w:szCs w:val="20"/>
        </w:rPr>
      </w:pPr>
    </w:p>
    <w:p w14:paraId="2A92A7FB" w14:textId="77777777" w:rsidR="001949AD" w:rsidRPr="0076194E" w:rsidRDefault="004868F3" w:rsidP="002F05E5">
      <w:pPr>
        <w:pStyle w:val="Sinespaciado"/>
        <w:numPr>
          <w:ilvl w:val="1"/>
          <w:numId w:val="3"/>
        </w:numPr>
        <w:jc w:val="both"/>
        <w:outlineLvl w:val="1"/>
        <w:rPr>
          <w:rFonts w:ascii="Arial" w:eastAsia="Arial" w:hAnsi="Arial" w:cs="Arial"/>
          <w:b/>
          <w:bCs/>
          <w:sz w:val="20"/>
          <w:szCs w:val="20"/>
        </w:rPr>
      </w:pPr>
      <w:bookmarkStart w:id="64" w:name="_Toc213423044"/>
      <w:r w:rsidRPr="0076194E">
        <w:rPr>
          <w:rFonts w:ascii="Arial" w:eastAsia="Arial" w:hAnsi="Arial" w:cs="Arial"/>
          <w:b/>
          <w:bCs/>
          <w:sz w:val="20"/>
          <w:szCs w:val="20"/>
        </w:rPr>
        <w:lastRenderedPageBreak/>
        <w:t>Educación Física</w:t>
      </w:r>
      <w:bookmarkEnd w:id="64"/>
    </w:p>
    <w:p w14:paraId="32605BF1" w14:textId="0D67D21E" w:rsidR="009B5868" w:rsidRPr="0076194E" w:rsidRDefault="009B5868" w:rsidP="009B5868">
      <w:pPr>
        <w:pStyle w:val="Descripcin"/>
        <w:spacing w:after="0"/>
        <w:jc w:val="center"/>
        <w:rPr>
          <w:rFonts w:ascii="Arial" w:eastAsia="Arial" w:hAnsi="Arial" w:cs="Arial"/>
          <w:color w:val="auto"/>
          <w:sz w:val="20"/>
          <w:szCs w:val="20"/>
        </w:rPr>
      </w:pPr>
      <w:bookmarkStart w:id="65" w:name="_Toc102480682"/>
      <w:bookmarkStart w:id="66" w:name="_Toc213338372"/>
      <w:r w:rsidRPr="0076194E">
        <w:rPr>
          <w:rFonts w:ascii="Arial" w:eastAsia="Arial" w:hAnsi="Arial" w:cs="Arial"/>
          <w:color w:val="auto"/>
          <w:sz w:val="20"/>
          <w:szCs w:val="20"/>
        </w:rPr>
        <w:t xml:space="preserve">Tabla </w:t>
      </w:r>
      <w:r w:rsidRPr="0076194E">
        <w:rPr>
          <w:rFonts w:ascii="Arial" w:hAnsi="Arial" w:cs="Arial"/>
          <w:color w:val="auto"/>
          <w:sz w:val="20"/>
          <w:szCs w:val="20"/>
        </w:rPr>
        <w:fldChar w:fldCharType="begin"/>
      </w:r>
      <w:r w:rsidRPr="0076194E">
        <w:rPr>
          <w:rFonts w:ascii="Arial" w:hAnsi="Arial" w:cs="Arial"/>
          <w:color w:val="auto"/>
          <w:sz w:val="20"/>
          <w:szCs w:val="20"/>
        </w:rPr>
        <w:instrText xml:space="preserve"> SEQ Tabla \* ARABIC </w:instrText>
      </w:r>
      <w:r w:rsidRPr="0076194E">
        <w:rPr>
          <w:rFonts w:ascii="Arial" w:hAnsi="Arial" w:cs="Arial"/>
          <w:color w:val="auto"/>
          <w:sz w:val="20"/>
          <w:szCs w:val="20"/>
        </w:rPr>
        <w:fldChar w:fldCharType="separate"/>
      </w:r>
      <w:r w:rsidR="0094462F">
        <w:rPr>
          <w:rFonts w:ascii="Arial" w:hAnsi="Arial" w:cs="Arial"/>
          <w:noProof/>
          <w:color w:val="auto"/>
          <w:sz w:val="20"/>
          <w:szCs w:val="20"/>
        </w:rPr>
        <w:t>11</w:t>
      </w:r>
      <w:r w:rsidRPr="0076194E">
        <w:rPr>
          <w:rFonts w:ascii="Arial" w:hAnsi="Arial" w:cs="Arial"/>
          <w:noProof/>
          <w:color w:val="auto"/>
          <w:sz w:val="20"/>
          <w:szCs w:val="20"/>
        </w:rPr>
        <w:fldChar w:fldCharType="end"/>
      </w:r>
      <w:r w:rsidRPr="0076194E">
        <w:rPr>
          <w:rFonts w:ascii="Arial" w:eastAsia="Arial" w:hAnsi="Arial" w:cs="Arial"/>
          <w:color w:val="auto"/>
          <w:sz w:val="20"/>
          <w:szCs w:val="20"/>
        </w:rPr>
        <w:t xml:space="preserve"> Educación Física</w:t>
      </w:r>
      <w:bookmarkEnd w:id="65"/>
      <w:bookmarkEnd w:id="66"/>
    </w:p>
    <w:tbl>
      <w:tblPr>
        <w:tblW w:w="8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0"/>
        <w:gridCol w:w="1169"/>
        <w:gridCol w:w="1169"/>
        <w:gridCol w:w="1169"/>
        <w:gridCol w:w="1169"/>
      </w:tblGrid>
      <w:tr w:rsidR="0076194E" w:rsidRPr="0076194E" w14:paraId="29D4BED9" w14:textId="77777777" w:rsidTr="0076194E">
        <w:trPr>
          <w:trHeight w:val="182"/>
        </w:trPr>
        <w:tc>
          <w:tcPr>
            <w:tcW w:w="3960" w:type="dxa"/>
            <w:shd w:val="clear" w:color="auto" w:fill="8DB4E2"/>
            <w:vAlign w:val="center"/>
            <w:hideMark/>
          </w:tcPr>
          <w:p w14:paraId="35B3F229" w14:textId="77777777" w:rsidR="009B5868" w:rsidRPr="0076194E" w:rsidRDefault="009B5868" w:rsidP="00474B32">
            <w:pPr>
              <w:spacing w:before="0" w:after="0" w:line="240" w:lineRule="auto"/>
              <w:jc w:val="center"/>
              <w:rPr>
                <w:rFonts w:ascii="Arial" w:eastAsia="Times New Roman" w:hAnsi="Arial" w:cs="Arial"/>
                <w:b/>
                <w:bCs/>
                <w:sz w:val="16"/>
                <w:szCs w:val="16"/>
                <w:lang w:eastAsia="es-GT"/>
              </w:rPr>
            </w:pPr>
            <w:r w:rsidRPr="0076194E">
              <w:rPr>
                <w:rFonts w:ascii="Arial" w:eastAsia="Times New Roman" w:hAnsi="Arial" w:cs="Arial"/>
                <w:b/>
                <w:bCs/>
                <w:sz w:val="16"/>
                <w:szCs w:val="16"/>
                <w:lang w:eastAsia="es-GT"/>
              </w:rPr>
              <w:t>Producto</w:t>
            </w:r>
          </w:p>
        </w:tc>
        <w:tc>
          <w:tcPr>
            <w:tcW w:w="1169" w:type="dxa"/>
            <w:shd w:val="clear" w:color="auto" w:fill="8DB4E2"/>
            <w:vAlign w:val="center"/>
            <w:hideMark/>
          </w:tcPr>
          <w:p w14:paraId="535DDEEB" w14:textId="77777777" w:rsidR="009B5868" w:rsidRPr="0076194E" w:rsidRDefault="009B5868" w:rsidP="00474B32">
            <w:pPr>
              <w:spacing w:before="0" w:after="0" w:line="240" w:lineRule="auto"/>
              <w:jc w:val="center"/>
              <w:rPr>
                <w:rFonts w:ascii="Arial" w:eastAsia="Times New Roman" w:hAnsi="Arial" w:cs="Arial"/>
                <w:b/>
                <w:bCs/>
                <w:sz w:val="16"/>
                <w:szCs w:val="16"/>
                <w:lang w:eastAsia="es-GT"/>
              </w:rPr>
            </w:pPr>
            <w:r w:rsidRPr="0076194E">
              <w:rPr>
                <w:rFonts w:ascii="Arial" w:eastAsia="Times New Roman" w:hAnsi="Arial" w:cs="Arial"/>
                <w:b/>
                <w:bCs/>
                <w:sz w:val="16"/>
                <w:szCs w:val="16"/>
                <w:lang w:eastAsia="es-GT"/>
              </w:rPr>
              <w:t>Meta física vigente</w:t>
            </w:r>
          </w:p>
        </w:tc>
        <w:tc>
          <w:tcPr>
            <w:tcW w:w="1169" w:type="dxa"/>
            <w:shd w:val="clear" w:color="auto" w:fill="8DB4E2"/>
            <w:vAlign w:val="center"/>
            <w:hideMark/>
          </w:tcPr>
          <w:p w14:paraId="533DB6E9" w14:textId="77777777" w:rsidR="009B5868" w:rsidRPr="0076194E" w:rsidRDefault="009B5868" w:rsidP="00474B32">
            <w:pPr>
              <w:spacing w:before="0" w:after="0" w:line="240" w:lineRule="auto"/>
              <w:jc w:val="center"/>
              <w:rPr>
                <w:rFonts w:ascii="Arial" w:eastAsia="Times New Roman" w:hAnsi="Arial" w:cs="Arial"/>
                <w:b/>
                <w:bCs/>
                <w:sz w:val="16"/>
                <w:szCs w:val="16"/>
                <w:lang w:eastAsia="es-GT"/>
              </w:rPr>
            </w:pPr>
            <w:r w:rsidRPr="0076194E">
              <w:rPr>
                <w:rFonts w:ascii="Arial" w:eastAsia="Times New Roman" w:hAnsi="Arial" w:cs="Arial"/>
                <w:b/>
                <w:bCs/>
                <w:sz w:val="16"/>
                <w:szCs w:val="16"/>
                <w:lang w:eastAsia="es-GT"/>
              </w:rPr>
              <w:t>Meta física ejecutada</w:t>
            </w:r>
          </w:p>
        </w:tc>
        <w:tc>
          <w:tcPr>
            <w:tcW w:w="1169" w:type="dxa"/>
            <w:shd w:val="clear" w:color="auto" w:fill="8DB4E2"/>
            <w:vAlign w:val="center"/>
            <w:hideMark/>
          </w:tcPr>
          <w:p w14:paraId="019EE4CF" w14:textId="77777777" w:rsidR="009B5868" w:rsidRPr="0076194E" w:rsidRDefault="009B5868" w:rsidP="00474B32">
            <w:pPr>
              <w:spacing w:before="0" w:after="0" w:line="240" w:lineRule="auto"/>
              <w:jc w:val="center"/>
              <w:rPr>
                <w:rFonts w:ascii="Arial" w:eastAsia="Times New Roman" w:hAnsi="Arial" w:cs="Arial"/>
                <w:b/>
                <w:bCs/>
                <w:sz w:val="16"/>
                <w:szCs w:val="16"/>
                <w:lang w:eastAsia="es-GT"/>
              </w:rPr>
            </w:pPr>
            <w:r w:rsidRPr="0076194E">
              <w:rPr>
                <w:rFonts w:ascii="Arial" w:eastAsia="Times New Roman" w:hAnsi="Arial" w:cs="Arial"/>
                <w:b/>
                <w:bCs/>
                <w:sz w:val="16"/>
                <w:szCs w:val="16"/>
                <w:lang w:eastAsia="es-GT"/>
              </w:rPr>
              <w:t>% de Avance</w:t>
            </w:r>
          </w:p>
        </w:tc>
        <w:tc>
          <w:tcPr>
            <w:tcW w:w="1169" w:type="dxa"/>
            <w:shd w:val="clear" w:color="auto" w:fill="8DB4E2"/>
            <w:vAlign w:val="center"/>
            <w:hideMark/>
          </w:tcPr>
          <w:p w14:paraId="47BC9CB6" w14:textId="77777777" w:rsidR="009B5868" w:rsidRPr="0076194E" w:rsidRDefault="009B5868" w:rsidP="00474B32">
            <w:pPr>
              <w:spacing w:before="0" w:after="0" w:line="240" w:lineRule="auto"/>
              <w:jc w:val="center"/>
              <w:rPr>
                <w:rFonts w:ascii="Arial" w:eastAsia="Times New Roman" w:hAnsi="Arial" w:cs="Arial"/>
                <w:b/>
                <w:bCs/>
                <w:sz w:val="16"/>
                <w:szCs w:val="16"/>
                <w:lang w:eastAsia="es-GT"/>
              </w:rPr>
            </w:pPr>
            <w:r w:rsidRPr="0076194E">
              <w:rPr>
                <w:rFonts w:ascii="Arial" w:eastAsia="Times New Roman" w:hAnsi="Arial" w:cs="Arial"/>
                <w:b/>
                <w:bCs/>
                <w:sz w:val="16"/>
                <w:szCs w:val="16"/>
                <w:lang w:eastAsia="es-GT"/>
              </w:rPr>
              <w:t>Unidad Responsable</w:t>
            </w:r>
          </w:p>
        </w:tc>
      </w:tr>
      <w:tr w:rsidR="0076194E" w:rsidRPr="0076194E" w14:paraId="7B89A4D3" w14:textId="77777777" w:rsidTr="0076194E">
        <w:trPr>
          <w:trHeight w:val="365"/>
        </w:trPr>
        <w:tc>
          <w:tcPr>
            <w:tcW w:w="3960" w:type="dxa"/>
            <w:vAlign w:val="center"/>
            <w:hideMark/>
          </w:tcPr>
          <w:p w14:paraId="61AA49C5" w14:textId="2A181F35" w:rsidR="0076194E" w:rsidRPr="0076194E" w:rsidRDefault="0076194E" w:rsidP="0076194E">
            <w:pPr>
              <w:spacing w:before="0" w:after="0" w:line="240" w:lineRule="auto"/>
              <w:jc w:val="both"/>
              <w:rPr>
                <w:rFonts w:ascii="Arial" w:eastAsia="Times New Roman" w:hAnsi="Arial" w:cs="Arial"/>
                <w:sz w:val="16"/>
                <w:szCs w:val="16"/>
                <w:lang w:eastAsia="es-GT"/>
              </w:rPr>
            </w:pPr>
            <w:r w:rsidRPr="0076194E">
              <w:rPr>
                <w:rFonts w:ascii="Arial" w:hAnsi="Arial" w:cs="Arial"/>
                <w:sz w:val="16"/>
                <w:szCs w:val="16"/>
              </w:rPr>
              <w:t>Estudiantes de preprimaria, primaria y nivel medio con la clase de educación física atendidos</w:t>
            </w:r>
          </w:p>
        </w:tc>
        <w:tc>
          <w:tcPr>
            <w:tcW w:w="1169" w:type="dxa"/>
            <w:vAlign w:val="center"/>
          </w:tcPr>
          <w:p w14:paraId="595C157B" w14:textId="0FA882B0" w:rsidR="0076194E" w:rsidRPr="0076194E" w:rsidRDefault="0076194E" w:rsidP="0076194E">
            <w:pPr>
              <w:spacing w:before="0" w:after="0"/>
              <w:jc w:val="right"/>
              <w:rPr>
                <w:rFonts w:ascii="Arial" w:hAnsi="Arial" w:cs="Arial"/>
                <w:sz w:val="16"/>
                <w:szCs w:val="16"/>
              </w:rPr>
            </w:pPr>
            <w:r w:rsidRPr="0076194E">
              <w:rPr>
                <w:rFonts w:ascii="Arial" w:hAnsi="Arial" w:cs="Arial"/>
                <w:sz w:val="16"/>
                <w:szCs w:val="16"/>
              </w:rPr>
              <w:t xml:space="preserve"> 1,107,602 </w:t>
            </w:r>
          </w:p>
        </w:tc>
        <w:tc>
          <w:tcPr>
            <w:tcW w:w="1169" w:type="dxa"/>
            <w:vAlign w:val="center"/>
          </w:tcPr>
          <w:p w14:paraId="60C6BC92" w14:textId="79FAC40D" w:rsidR="0076194E" w:rsidRPr="0076194E" w:rsidRDefault="0076194E" w:rsidP="0076194E">
            <w:pPr>
              <w:spacing w:before="0" w:after="0"/>
              <w:jc w:val="right"/>
              <w:rPr>
                <w:rFonts w:ascii="Arial" w:hAnsi="Arial" w:cs="Arial"/>
                <w:sz w:val="16"/>
                <w:szCs w:val="16"/>
              </w:rPr>
            </w:pPr>
            <w:r w:rsidRPr="0076194E">
              <w:rPr>
                <w:rFonts w:ascii="Arial" w:hAnsi="Arial" w:cs="Arial"/>
                <w:sz w:val="16"/>
                <w:szCs w:val="16"/>
              </w:rPr>
              <w:t xml:space="preserve"> 1,107,601 </w:t>
            </w:r>
          </w:p>
        </w:tc>
        <w:tc>
          <w:tcPr>
            <w:tcW w:w="1169" w:type="dxa"/>
            <w:vAlign w:val="center"/>
          </w:tcPr>
          <w:p w14:paraId="4C1FAD24" w14:textId="4B252F3A" w:rsidR="0076194E" w:rsidRPr="0076194E" w:rsidRDefault="0076194E" w:rsidP="0076194E">
            <w:pPr>
              <w:spacing w:before="0" w:after="0"/>
              <w:jc w:val="right"/>
              <w:rPr>
                <w:rFonts w:ascii="Arial" w:hAnsi="Arial" w:cs="Arial"/>
                <w:sz w:val="16"/>
                <w:szCs w:val="16"/>
              </w:rPr>
            </w:pPr>
            <w:r w:rsidRPr="0076194E">
              <w:rPr>
                <w:rFonts w:ascii="Arial" w:hAnsi="Arial" w:cs="Arial"/>
                <w:sz w:val="16"/>
                <w:szCs w:val="16"/>
              </w:rPr>
              <w:t>100.00%</w:t>
            </w:r>
          </w:p>
        </w:tc>
        <w:tc>
          <w:tcPr>
            <w:tcW w:w="1169" w:type="dxa"/>
            <w:shd w:val="clear" w:color="auto" w:fill="FFFFFF" w:themeFill="background1"/>
            <w:vAlign w:val="center"/>
            <w:hideMark/>
          </w:tcPr>
          <w:p w14:paraId="2AE3ADA7" w14:textId="169C515D" w:rsidR="0076194E" w:rsidRPr="0076194E" w:rsidRDefault="0076194E" w:rsidP="0076194E">
            <w:pPr>
              <w:spacing w:before="0" w:after="0" w:line="240" w:lineRule="auto"/>
              <w:jc w:val="both"/>
              <w:rPr>
                <w:rFonts w:ascii="Arial" w:eastAsia="Times New Roman" w:hAnsi="Arial" w:cs="Arial"/>
                <w:sz w:val="16"/>
                <w:szCs w:val="16"/>
                <w:lang w:eastAsia="es-GT"/>
              </w:rPr>
            </w:pPr>
            <w:r w:rsidRPr="0076194E">
              <w:rPr>
                <w:rFonts w:ascii="Arial" w:eastAsia="Times New Roman" w:hAnsi="Arial" w:cs="Arial"/>
                <w:sz w:val="16"/>
                <w:szCs w:val="16"/>
                <w:lang w:eastAsia="es-GT"/>
              </w:rPr>
              <w:t>DIGEF</w:t>
            </w:r>
          </w:p>
        </w:tc>
      </w:tr>
      <w:tr w:rsidR="0076194E" w:rsidRPr="0076194E" w14:paraId="723BB9DC" w14:textId="77777777" w:rsidTr="0076194E">
        <w:trPr>
          <w:trHeight w:val="365"/>
        </w:trPr>
        <w:tc>
          <w:tcPr>
            <w:tcW w:w="3960" w:type="dxa"/>
            <w:vAlign w:val="center"/>
          </w:tcPr>
          <w:p w14:paraId="55ECC68D" w14:textId="0E01DE9A" w:rsidR="0076194E" w:rsidRPr="0076194E" w:rsidRDefault="0076194E" w:rsidP="0076194E">
            <w:pPr>
              <w:spacing w:before="0" w:after="0" w:line="240" w:lineRule="auto"/>
              <w:jc w:val="both"/>
              <w:rPr>
                <w:rFonts w:ascii="Arial" w:eastAsia="Times New Roman" w:hAnsi="Arial" w:cs="Arial"/>
                <w:sz w:val="16"/>
                <w:szCs w:val="16"/>
                <w:lang w:eastAsia="es-GT"/>
              </w:rPr>
            </w:pPr>
            <w:r w:rsidRPr="0076194E">
              <w:rPr>
                <w:rFonts w:ascii="Arial" w:hAnsi="Arial" w:cs="Arial"/>
                <w:sz w:val="16"/>
                <w:szCs w:val="16"/>
              </w:rPr>
              <w:t>Establecimientos de escuelas normales de educación física con servicios para su funcionamiento.</w:t>
            </w:r>
          </w:p>
        </w:tc>
        <w:tc>
          <w:tcPr>
            <w:tcW w:w="1169" w:type="dxa"/>
            <w:vAlign w:val="center"/>
          </w:tcPr>
          <w:p w14:paraId="7CF15D7A" w14:textId="2738FE47" w:rsidR="0076194E" w:rsidRPr="0076194E" w:rsidRDefault="0076194E" w:rsidP="0076194E">
            <w:pPr>
              <w:spacing w:before="0" w:after="0"/>
              <w:jc w:val="right"/>
              <w:rPr>
                <w:rFonts w:ascii="Arial" w:hAnsi="Arial" w:cs="Arial"/>
                <w:sz w:val="16"/>
                <w:szCs w:val="16"/>
              </w:rPr>
            </w:pPr>
            <w:r w:rsidRPr="0076194E">
              <w:rPr>
                <w:rFonts w:ascii="Arial" w:hAnsi="Arial" w:cs="Arial"/>
                <w:sz w:val="16"/>
                <w:szCs w:val="16"/>
              </w:rPr>
              <w:t xml:space="preserve"> 22 </w:t>
            </w:r>
          </w:p>
        </w:tc>
        <w:tc>
          <w:tcPr>
            <w:tcW w:w="1169" w:type="dxa"/>
            <w:vAlign w:val="center"/>
          </w:tcPr>
          <w:p w14:paraId="3DAF09E1" w14:textId="4EE8C1E3" w:rsidR="0076194E" w:rsidRPr="0076194E" w:rsidRDefault="0076194E" w:rsidP="0076194E">
            <w:pPr>
              <w:spacing w:before="0" w:after="0"/>
              <w:jc w:val="right"/>
              <w:rPr>
                <w:rFonts w:ascii="Arial" w:hAnsi="Arial" w:cs="Arial"/>
                <w:sz w:val="16"/>
                <w:szCs w:val="16"/>
              </w:rPr>
            </w:pPr>
            <w:r w:rsidRPr="0076194E">
              <w:rPr>
                <w:rFonts w:ascii="Arial" w:hAnsi="Arial" w:cs="Arial"/>
                <w:sz w:val="16"/>
                <w:szCs w:val="16"/>
              </w:rPr>
              <w:t xml:space="preserve"> 22 </w:t>
            </w:r>
          </w:p>
        </w:tc>
        <w:tc>
          <w:tcPr>
            <w:tcW w:w="1169" w:type="dxa"/>
            <w:vAlign w:val="center"/>
          </w:tcPr>
          <w:p w14:paraId="1FC86888" w14:textId="3BB420F9" w:rsidR="0076194E" w:rsidRPr="0076194E" w:rsidRDefault="0076194E" w:rsidP="0076194E">
            <w:pPr>
              <w:spacing w:before="0" w:after="0"/>
              <w:jc w:val="right"/>
              <w:rPr>
                <w:rFonts w:ascii="Arial" w:hAnsi="Arial" w:cs="Arial"/>
                <w:sz w:val="16"/>
                <w:szCs w:val="16"/>
              </w:rPr>
            </w:pPr>
            <w:r w:rsidRPr="0076194E">
              <w:rPr>
                <w:rFonts w:ascii="Arial" w:hAnsi="Arial" w:cs="Arial"/>
                <w:sz w:val="16"/>
                <w:szCs w:val="16"/>
              </w:rPr>
              <w:t>100.00%</w:t>
            </w:r>
          </w:p>
        </w:tc>
        <w:tc>
          <w:tcPr>
            <w:tcW w:w="1169" w:type="dxa"/>
            <w:shd w:val="clear" w:color="auto" w:fill="FFFFFF" w:themeFill="background1"/>
            <w:vAlign w:val="center"/>
          </w:tcPr>
          <w:p w14:paraId="554FD218" w14:textId="1FE476C7" w:rsidR="0076194E" w:rsidRPr="0076194E" w:rsidRDefault="0076194E" w:rsidP="0076194E">
            <w:pPr>
              <w:spacing w:before="0" w:after="0" w:line="240" w:lineRule="auto"/>
              <w:jc w:val="both"/>
              <w:rPr>
                <w:rFonts w:ascii="Arial" w:eastAsia="Times New Roman" w:hAnsi="Arial" w:cs="Arial"/>
                <w:sz w:val="16"/>
                <w:szCs w:val="16"/>
                <w:lang w:eastAsia="es-GT"/>
              </w:rPr>
            </w:pPr>
            <w:r w:rsidRPr="0076194E">
              <w:rPr>
                <w:rFonts w:ascii="Arial" w:eastAsia="Times New Roman" w:hAnsi="Arial" w:cs="Arial"/>
                <w:sz w:val="16"/>
                <w:szCs w:val="16"/>
                <w:lang w:eastAsia="es-GT"/>
              </w:rPr>
              <w:t>DIGEF</w:t>
            </w:r>
          </w:p>
        </w:tc>
      </w:tr>
    </w:tbl>
    <w:p w14:paraId="3581875C" w14:textId="6AFCA39E" w:rsidR="00174A39" w:rsidRPr="0076194E" w:rsidRDefault="007E4F9D" w:rsidP="00174A39">
      <w:pPr>
        <w:pStyle w:val="Sinespaciado"/>
        <w:jc w:val="both"/>
        <w:rPr>
          <w:rFonts w:ascii="Arial" w:eastAsia="Arial" w:hAnsi="Arial" w:cs="Arial"/>
          <w:sz w:val="14"/>
          <w:szCs w:val="14"/>
        </w:rPr>
      </w:pPr>
      <w:r w:rsidRPr="0076194E">
        <w:rPr>
          <w:rFonts w:ascii="Arial" w:eastAsia="Arial" w:hAnsi="Arial" w:cs="Arial"/>
          <w:b/>
          <w:sz w:val="14"/>
          <w:szCs w:val="14"/>
        </w:rPr>
        <w:t>Fuente Elaboración propia con base Sistema Interno WEBPOA, al mes de octubre de 2025, reporte generado el 7/11/2025.</w:t>
      </w:r>
    </w:p>
    <w:p w14:paraId="380FCBB1" w14:textId="77777777" w:rsidR="007D4498" w:rsidRPr="009B3AF8" w:rsidRDefault="007D4498" w:rsidP="00F71CDB">
      <w:pPr>
        <w:pStyle w:val="Sinespaciado"/>
        <w:jc w:val="both"/>
        <w:rPr>
          <w:rFonts w:ascii="Arial" w:eastAsia="Arial" w:hAnsi="Arial" w:cs="Arial"/>
          <w:color w:val="FF0000"/>
          <w:sz w:val="14"/>
          <w:szCs w:val="14"/>
        </w:rPr>
      </w:pPr>
    </w:p>
    <w:p w14:paraId="5F8CA7B4" w14:textId="77777777" w:rsidR="000F300D" w:rsidRPr="009B3AF8" w:rsidRDefault="000F300D" w:rsidP="009B5868">
      <w:pPr>
        <w:pStyle w:val="Sinespaciado"/>
        <w:jc w:val="both"/>
        <w:rPr>
          <w:rFonts w:ascii="Arial" w:eastAsia="Arial" w:hAnsi="Arial" w:cs="Arial"/>
          <w:b/>
          <w:bCs/>
          <w:color w:val="FF0000"/>
        </w:rPr>
      </w:pPr>
    </w:p>
    <w:p w14:paraId="2C1DE1D3" w14:textId="4CCE623D" w:rsidR="00060767" w:rsidRPr="00A84E3E" w:rsidRDefault="00E25614" w:rsidP="002F05E5">
      <w:pPr>
        <w:pStyle w:val="Sinespaciado"/>
        <w:numPr>
          <w:ilvl w:val="1"/>
          <w:numId w:val="3"/>
        </w:numPr>
        <w:jc w:val="both"/>
        <w:outlineLvl w:val="1"/>
        <w:rPr>
          <w:rFonts w:ascii="Arial" w:eastAsia="Arial" w:hAnsi="Arial" w:cs="Arial"/>
          <w:b/>
          <w:bCs/>
          <w:sz w:val="20"/>
          <w:szCs w:val="20"/>
        </w:rPr>
      </w:pPr>
      <w:bookmarkStart w:id="67" w:name="_Toc213423045"/>
      <w:r w:rsidRPr="00A84E3E">
        <w:rPr>
          <w:rFonts w:ascii="Arial" w:eastAsia="Arial" w:hAnsi="Arial" w:cs="Arial"/>
          <w:b/>
          <w:bCs/>
          <w:sz w:val="20"/>
          <w:szCs w:val="20"/>
        </w:rPr>
        <w:t>Dotación de personal docente</w:t>
      </w:r>
      <w:bookmarkEnd w:id="67"/>
    </w:p>
    <w:p w14:paraId="4696E661" w14:textId="77777777" w:rsidR="00081795" w:rsidRPr="00A84E3E" w:rsidRDefault="00081795" w:rsidP="00C15302">
      <w:pPr>
        <w:pStyle w:val="Sinespaciado"/>
        <w:jc w:val="both"/>
        <w:rPr>
          <w:rFonts w:ascii="Arial" w:eastAsia="Arial" w:hAnsi="Arial" w:cs="Arial"/>
          <w:sz w:val="20"/>
          <w:szCs w:val="20"/>
        </w:rPr>
      </w:pPr>
    </w:p>
    <w:p w14:paraId="37CD1872" w14:textId="3FF9F0C6" w:rsidR="00A41FC0" w:rsidRPr="00A84E3E" w:rsidRDefault="00A41FC0" w:rsidP="00A41FC0">
      <w:pPr>
        <w:pStyle w:val="Descripcin"/>
        <w:spacing w:after="0"/>
        <w:jc w:val="center"/>
        <w:rPr>
          <w:rFonts w:ascii="Arial" w:eastAsia="Arial" w:hAnsi="Arial" w:cs="Arial"/>
          <w:color w:val="auto"/>
          <w:sz w:val="20"/>
          <w:szCs w:val="20"/>
        </w:rPr>
      </w:pPr>
      <w:bookmarkStart w:id="68" w:name="_Toc213338373"/>
      <w:r w:rsidRPr="00A84E3E">
        <w:rPr>
          <w:rFonts w:ascii="Arial" w:eastAsia="Arial" w:hAnsi="Arial" w:cs="Arial"/>
          <w:color w:val="auto"/>
          <w:sz w:val="20"/>
          <w:szCs w:val="20"/>
        </w:rPr>
        <w:t xml:space="preserve">Tabla </w:t>
      </w:r>
      <w:r w:rsidRPr="00A84E3E">
        <w:rPr>
          <w:rFonts w:ascii="Arial" w:hAnsi="Arial" w:cs="Arial"/>
          <w:color w:val="auto"/>
          <w:sz w:val="20"/>
          <w:szCs w:val="20"/>
        </w:rPr>
        <w:fldChar w:fldCharType="begin"/>
      </w:r>
      <w:r w:rsidRPr="00A84E3E">
        <w:rPr>
          <w:rFonts w:ascii="Arial" w:hAnsi="Arial" w:cs="Arial"/>
          <w:color w:val="auto"/>
          <w:sz w:val="20"/>
          <w:szCs w:val="20"/>
        </w:rPr>
        <w:instrText xml:space="preserve"> SEQ Tabla \* ARABIC </w:instrText>
      </w:r>
      <w:r w:rsidRPr="00A84E3E">
        <w:rPr>
          <w:rFonts w:ascii="Arial" w:hAnsi="Arial" w:cs="Arial"/>
          <w:color w:val="auto"/>
          <w:sz w:val="20"/>
          <w:szCs w:val="20"/>
        </w:rPr>
        <w:fldChar w:fldCharType="separate"/>
      </w:r>
      <w:r w:rsidR="0094462F">
        <w:rPr>
          <w:rFonts w:ascii="Arial" w:hAnsi="Arial" w:cs="Arial"/>
          <w:noProof/>
          <w:color w:val="auto"/>
          <w:sz w:val="20"/>
          <w:szCs w:val="20"/>
        </w:rPr>
        <w:t>12</w:t>
      </w:r>
      <w:r w:rsidRPr="00A84E3E">
        <w:rPr>
          <w:rFonts w:ascii="Arial" w:hAnsi="Arial" w:cs="Arial"/>
          <w:noProof/>
          <w:color w:val="auto"/>
          <w:sz w:val="20"/>
          <w:szCs w:val="20"/>
        </w:rPr>
        <w:fldChar w:fldCharType="end"/>
      </w:r>
      <w:r w:rsidRPr="00A84E3E">
        <w:rPr>
          <w:rFonts w:ascii="Arial" w:eastAsia="Arial" w:hAnsi="Arial" w:cs="Arial"/>
          <w:color w:val="auto"/>
          <w:sz w:val="20"/>
          <w:szCs w:val="20"/>
        </w:rPr>
        <w:t xml:space="preserve"> </w:t>
      </w:r>
      <w:r w:rsidR="000132DD" w:rsidRPr="00A84E3E">
        <w:rPr>
          <w:rFonts w:ascii="Arial" w:eastAsia="Arial" w:hAnsi="Arial" w:cs="Arial"/>
          <w:color w:val="auto"/>
          <w:sz w:val="20"/>
          <w:szCs w:val="20"/>
        </w:rPr>
        <w:t>Dotación de personal docente</w:t>
      </w:r>
      <w:bookmarkEnd w:id="68"/>
      <w:r w:rsidR="000132DD" w:rsidRPr="00A84E3E">
        <w:rPr>
          <w:rFonts w:ascii="Arial" w:eastAsia="Arial" w:hAnsi="Arial" w:cs="Arial"/>
          <w:color w:val="auto"/>
          <w:sz w:val="20"/>
          <w:szCs w:val="20"/>
        </w:rPr>
        <w:t xml:space="preserve"> </w:t>
      </w:r>
    </w:p>
    <w:tbl>
      <w:tblPr>
        <w:tblW w:w="8766" w:type="dxa"/>
        <w:tblCellMar>
          <w:left w:w="70" w:type="dxa"/>
          <w:right w:w="70" w:type="dxa"/>
        </w:tblCellMar>
        <w:tblLook w:val="04A0" w:firstRow="1" w:lastRow="0" w:firstColumn="1" w:lastColumn="0" w:noHBand="0" w:noVBand="1"/>
      </w:tblPr>
      <w:tblGrid>
        <w:gridCol w:w="4018"/>
        <w:gridCol w:w="1187"/>
        <w:gridCol w:w="1187"/>
        <w:gridCol w:w="1187"/>
        <w:gridCol w:w="1187"/>
      </w:tblGrid>
      <w:tr w:rsidR="00A84E3E" w:rsidRPr="00A84E3E" w14:paraId="4BD8C814" w14:textId="77777777" w:rsidTr="150C0F15">
        <w:trPr>
          <w:trHeight w:val="435"/>
        </w:trPr>
        <w:tc>
          <w:tcPr>
            <w:tcW w:w="4018"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522FAC33" w14:textId="77777777" w:rsidR="00A41FC0" w:rsidRPr="00A84E3E" w:rsidRDefault="00A41FC0" w:rsidP="00474B32">
            <w:pPr>
              <w:spacing w:before="0" w:after="0" w:line="240" w:lineRule="auto"/>
              <w:jc w:val="center"/>
              <w:rPr>
                <w:rFonts w:ascii="Arial" w:eastAsia="Times New Roman" w:hAnsi="Arial" w:cs="Arial"/>
                <w:b/>
                <w:bCs/>
                <w:sz w:val="16"/>
                <w:szCs w:val="16"/>
                <w:lang w:eastAsia="es-GT"/>
              </w:rPr>
            </w:pPr>
            <w:r w:rsidRPr="00A84E3E">
              <w:rPr>
                <w:rFonts w:ascii="Arial" w:eastAsia="Times New Roman" w:hAnsi="Arial" w:cs="Arial"/>
                <w:b/>
                <w:bCs/>
                <w:sz w:val="16"/>
                <w:szCs w:val="16"/>
                <w:lang w:eastAsia="es-GT"/>
              </w:rPr>
              <w:t>Producto</w:t>
            </w:r>
          </w:p>
        </w:tc>
        <w:tc>
          <w:tcPr>
            <w:tcW w:w="1187" w:type="dxa"/>
            <w:tcBorders>
              <w:top w:val="single" w:sz="4" w:space="0" w:color="auto"/>
              <w:left w:val="nil"/>
              <w:bottom w:val="single" w:sz="4" w:space="0" w:color="auto"/>
              <w:right w:val="single" w:sz="4" w:space="0" w:color="auto"/>
            </w:tcBorders>
            <w:shd w:val="clear" w:color="auto" w:fill="8DB4E2"/>
            <w:vAlign w:val="center"/>
            <w:hideMark/>
          </w:tcPr>
          <w:p w14:paraId="09EDF1C1" w14:textId="77777777" w:rsidR="00A41FC0" w:rsidRPr="00A84E3E" w:rsidRDefault="00A41FC0" w:rsidP="00474B32">
            <w:pPr>
              <w:spacing w:before="0" w:after="0" w:line="240" w:lineRule="auto"/>
              <w:jc w:val="center"/>
              <w:rPr>
                <w:rFonts w:ascii="Arial" w:eastAsia="Times New Roman" w:hAnsi="Arial" w:cs="Arial"/>
                <w:b/>
                <w:bCs/>
                <w:sz w:val="16"/>
                <w:szCs w:val="16"/>
                <w:lang w:eastAsia="es-GT"/>
              </w:rPr>
            </w:pPr>
            <w:r w:rsidRPr="00A84E3E">
              <w:rPr>
                <w:rFonts w:ascii="Arial" w:eastAsia="Times New Roman" w:hAnsi="Arial" w:cs="Arial"/>
                <w:b/>
                <w:bCs/>
                <w:sz w:val="16"/>
                <w:szCs w:val="16"/>
                <w:lang w:eastAsia="es-GT"/>
              </w:rPr>
              <w:t>Meta física vigente</w:t>
            </w:r>
          </w:p>
        </w:tc>
        <w:tc>
          <w:tcPr>
            <w:tcW w:w="1187" w:type="dxa"/>
            <w:tcBorders>
              <w:top w:val="single" w:sz="4" w:space="0" w:color="auto"/>
              <w:left w:val="nil"/>
              <w:bottom w:val="single" w:sz="4" w:space="0" w:color="auto"/>
              <w:right w:val="single" w:sz="4" w:space="0" w:color="auto"/>
            </w:tcBorders>
            <w:shd w:val="clear" w:color="auto" w:fill="8DB4E2"/>
            <w:vAlign w:val="center"/>
            <w:hideMark/>
          </w:tcPr>
          <w:p w14:paraId="086028B2" w14:textId="77777777" w:rsidR="00A41FC0" w:rsidRPr="00A84E3E" w:rsidRDefault="00A41FC0" w:rsidP="00474B32">
            <w:pPr>
              <w:spacing w:before="0" w:after="0" w:line="240" w:lineRule="auto"/>
              <w:jc w:val="center"/>
              <w:rPr>
                <w:rFonts w:ascii="Arial" w:eastAsia="Times New Roman" w:hAnsi="Arial" w:cs="Arial"/>
                <w:b/>
                <w:bCs/>
                <w:sz w:val="16"/>
                <w:szCs w:val="16"/>
                <w:lang w:eastAsia="es-GT"/>
              </w:rPr>
            </w:pPr>
            <w:r w:rsidRPr="00A84E3E">
              <w:rPr>
                <w:rFonts w:ascii="Arial" w:eastAsia="Times New Roman" w:hAnsi="Arial" w:cs="Arial"/>
                <w:b/>
                <w:bCs/>
                <w:sz w:val="16"/>
                <w:szCs w:val="16"/>
                <w:lang w:eastAsia="es-GT"/>
              </w:rPr>
              <w:t>Meta física ejecutada</w:t>
            </w:r>
          </w:p>
        </w:tc>
        <w:tc>
          <w:tcPr>
            <w:tcW w:w="1187" w:type="dxa"/>
            <w:tcBorders>
              <w:top w:val="single" w:sz="4" w:space="0" w:color="auto"/>
              <w:left w:val="nil"/>
              <w:bottom w:val="single" w:sz="4" w:space="0" w:color="auto"/>
              <w:right w:val="single" w:sz="4" w:space="0" w:color="auto"/>
            </w:tcBorders>
            <w:shd w:val="clear" w:color="auto" w:fill="8DB4E2"/>
            <w:vAlign w:val="center"/>
            <w:hideMark/>
          </w:tcPr>
          <w:p w14:paraId="6C05F540" w14:textId="77777777" w:rsidR="00A41FC0" w:rsidRPr="00A84E3E" w:rsidRDefault="00A41FC0" w:rsidP="00474B32">
            <w:pPr>
              <w:spacing w:before="0" w:after="0" w:line="240" w:lineRule="auto"/>
              <w:jc w:val="center"/>
              <w:rPr>
                <w:rFonts w:ascii="Arial" w:eastAsia="Times New Roman" w:hAnsi="Arial" w:cs="Arial"/>
                <w:b/>
                <w:bCs/>
                <w:sz w:val="16"/>
                <w:szCs w:val="16"/>
                <w:lang w:eastAsia="es-GT"/>
              </w:rPr>
            </w:pPr>
            <w:r w:rsidRPr="00A84E3E">
              <w:rPr>
                <w:rFonts w:ascii="Arial" w:eastAsia="Times New Roman" w:hAnsi="Arial" w:cs="Arial"/>
                <w:b/>
                <w:bCs/>
                <w:sz w:val="16"/>
                <w:szCs w:val="16"/>
                <w:lang w:eastAsia="es-GT"/>
              </w:rPr>
              <w:t>% de Avance</w:t>
            </w:r>
          </w:p>
        </w:tc>
        <w:tc>
          <w:tcPr>
            <w:tcW w:w="1187" w:type="dxa"/>
            <w:tcBorders>
              <w:top w:val="single" w:sz="4" w:space="0" w:color="auto"/>
              <w:left w:val="nil"/>
              <w:bottom w:val="single" w:sz="4" w:space="0" w:color="auto"/>
              <w:right w:val="single" w:sz="4" w:space="0" w:color="auto"/>
            </w:tcBorders>
            <w:shd w:val="clear" w:color="auto" w:fill="8DB4E2"/>
            <w:vAlign w:val="center"/>
            <w:hideMark/>
          </w:tcPr>
          <w:p w14:paraId="3B9E881E" w14:textId="77777777" w:rsidR="00A41FC0" w:rsidRPr="00A84E3E" w:rsidRDefault="00A41FC0" w:rsidP="00474B32">
            <w:pPr>
              <w:spacing w:before="0" w:after="0" w:line="240" w:lineRule="auto"/>
              <w:jc w:val="center"/>
              <w:rPr>
                <w:rFonts w:ascii="Arial" w:eastAsia="Times New Roman" w:hAnsi="Arial" w:cs="Arial"/>
                <w:b/>
                <w:bCs/>
                <w:sz w:val="16"/>
                <w:szCs w:val="16"/>
                <w:lang w:eastAsia="es-GT"/>
              </w:rPr>
            </w:pPr>
            <w:r w:rsidRPr="00A84E3E">
              <w:rPr>
                <w:rFonts w:ascii="Arial" w:eastAsia="Times New Roman" w:hAnsi="Arial" w:cs="Arial"/>
                <w:b/>
                <w:bCs/>
                <w:sz w:val="16"/>
                <w:szCs w:val="16"/>
                <w:lang w:eastAsia="es-GT"/>
              </w:rPr>
              <w:t>Unidad Responsable</w:t>
            </w:r>
          </w:p>
        </w:tc>
      </w:tr>
      <w:tr w:rsidR="00A84E3E" w:rsidRPr="00A84E3E" w14:paraId="0CB9F9D8" w14:textId="77777777" w:rsidTr="005B0509">
        <w:trPr>
          <w:trHeight w:val="294"/>
        </w:trPr>
        <w:tc>
          <w:tcPr>
            <w:tcW w:w="4018" w:type="dxa"/>
            <w:tcBorders>
              <w:top w:val="single" w:sz="4" w:space="0" w:color="auto"/>
              <w:left w:val="single" w:sz="4" w:space="0" w:color="auto"/>
              <w:bottom w:val="single" w:sz="4" w:space="0" w:color="auto"/>
              <w:right w:val="single" w:sz="4" w:space="0" w:color="auto"/>
            </w:tcBorders>
            <w:vAlign w:val="center"/>
            <w:hideMark/>
          </w:tcPr>
          <w:p w14:paraId="568097A8" w14:textId="072696B4" w:rsidR="005B0509" w:rsidRPr="00A84E3E" w:rsidRDefault="005B0509" w:rsidP="005B0509">
            <w:pPr>
              <w:spacing w:before="0" w:after="0" w:line="240" w:lineRule="auto"/>
              <w:jc w:val="both"/>
              <w:rPr>
                <w:rFonts w:ascii="Arial" w:eastAsia="Times New Roman" w:hAnsi="Arial" w:cs="Arial"/>
                <w:sz w:val="16"/>
                <w:szCs w:val="16"/>
                <w:lang w:eastAsia="es-GT"/>
              </w:rPr>
            </w:pPr>
            <w:r w:rsidRPr="00A84E3E">
              <w:rPr>
                <w:rFonts w:ascii="Arial" w:hAnsi="Arial" w:cs="Arial"/>
                <w:sz w:val="16"/>
                <w:szCs w:val="16"/>
              </w:rPr>
              <w:t>Convocatorias nivel medio básicos, diversificado, administrativo y supervisión educativa.</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tcPr>
          <w:p w14:paraId="0799C0D0" w14:textId="5EBF289D" w:rsidR="005B0509" w:rsidRPr="00A84E3E" w:rsidRDefault="005B0509" w:rsidP="005B0509">
            <w:pPr>
              <w:spacing w:before="0" w:after="0"/>
              <w:jc w:val="right"/>
              <w:rPr>
                <w:rFonts w:ascii="Arial" w:eastAsia="Arial" w:hAnsi="Arial" w:cs="Arial"/>
                <w:sz w:val="16"/>
                <w:szCs w:val="16"/>
              </w:rPr>
            </w:pPr>
            <w:r w:rsidRPr="00A84E3E">
              <w:rPr>
                <w:rFonts w:ascii="Arial" w:hAnsi="Arial" w:cs="Arial"/>
                <w:sz w:val="16"/>
                <w:szCs w:val="16"/>
              </w:rPr>
              <w:t>453</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tcPr>
          <w:p w14:paraId="6E38D81D" w14:textId="3D460863" w:rsidR="005B0509" w:rsidRPr="00A84E3E" w:rsidRDefault="005B0509" w:rsidP="005B0509">
            <w:pPr>
              <w:spacing w:before="0" w:after="0"/>
              <w:jc w:val="right"/>
              <w:rPr>
                <w:rFonts w:ascii="Arial" w:eastAsia="Arial" w:hAnsi="Arial" w:cs="Arial"/>
                <w:sz w:val="16"/>
                <w:szCs w:val="16"/>
              </w:rPr>
            </w:pPr>
            <w:r w:rsidRPr="00A84E3E">
              <w:rPr>
                <w:rFonts w:ascii="Arial" w:hAnsi="Arial" w:cs="Arial"/>
                <w:sz w:val="16"/>
                <w:szCs w:val="16"/>
              </w:rPr>
              <w:t>0</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tcPr>
          <w:p w14:paraId="39BAE9BB" w14:textId="593DBE51" w:rsidR="005B0509" w:rsidRPr="00A84E3E" w:rsidRDefault="005B0509" w:rsidP="005B0509">
            <w:pPr>
              <w:spacing w:before="0" w:after="0"/>
              <w:jc w:val="right"/>
              <w:rPr>
                <w:rFonts w:ascii="Arial" w:eastAsia="Arial" w:hAnsi="Arial" w:cs="Arial"/>
                <w:sz w:val="16"/>
                <w:szCs w:val="16"/>
              </w:rPr>
            </w:pPr>
            <w:r w:rsidRPr="00A84E3E">
              <w:rPr>
                <w:rFonts w:ascii="Arial" w:hAnsi="Arial" w:cs="Arial"/>
                <w:sz w:val="16"/>
                <w:szCs w:val="16"/>
              </w:rPr>
              <w:t>0%</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2CCCCE" w14:textId="35FF29EB" w:rsidR="005B0509" w:rsidRPr="00A84E3E" w:rsidRDefault="005B0509" w:rsidP="005B0509">
            <w:pPr>
              <w:spacing w:before="0" w:after="0" w:line="240" w:lineRule="auto"/>
              <w:jc w:val="both"/>
              <w:rPr>
                <w:rFonts w:ascii="Arial" w:eastAsia="Times New Roman" w:hAnsi="Arial" w:cs="Arial"/>
                <w:sz w:val="16"/>
                <w:szCs w:val="16"/>
                <w:lang w:eastAsia="es-GT"/>
              </w:rPr>
            </w:pPr>
            <w:r w:rsidRPr="00A84E3E">
              <w:rPr>
                <w:rFonts w:ascii="Arial" w:eastAsia="Times New Roman" w:hAnsi="Arial" w:cs="Arial"/>
                <w:sz w:val="16"/>
                <w:szCs w:val="16"/>
                <w:lang w:eastAsia="es-GT"/>
              </w:rPr>
              <w:t>JNO</w:t>
            </w:r>
          </w:p>
        </w:tc>
      </w:tr>
      <w:tr w:rsidR="00A84E3E" w:rsidRPr="00A84E3E" w14:paraId="258BDBEE" w14:textId="77777777" w:rsidTr="005B0509">
        <w:trPr>
          <w:trHeight w:val="484"/>
        </w:trPr>
        <w:tc>
          <w:tcPr>
            <w:tcW w:w="4018" w:type="dxa"/>
            <w:tcBorders>
              <w:top w:val="single" w:sz="4" w:space="0" w:color="auto"/>
              <w:left w:val="single" w:sz="4" w:space="0" w:color="auto"/>
              <w:bottom w:val="single" w:sz="4" w:space="0" w:color="auto"/>
              <w:right w:val="single" w:sz="4" w:space="0" w:color="auto"/>
            </w:tcBorders>
            <w:vAlign w:val="center"/>
          </w:tcPr>
          <w:p w14:paraId="73AB8082" w14:textId="11A7174F" w:rsidR="005B0509" w:rsidRPr="00A84E3E" w:rsidRDefault="005B0509" w:rsidP="005B0509">
            <w:pPr>
              <w:spacing w:before="0" w:after="0" w:line="240" w:lineRule="auto"/>
              <w:jc w:val="both"/>
              <w:rPr>
                <w:rFonts w:ascii="Arial" w:eastAsia="Times New Roman" w:hAnsi="Arial" w:cs="Arial"/>
                <w:sz w:val="16"/>
                <w:szCs w:val="16"/>
                <w:lang w:eastAsia="es-GT"/>
              </w:rPr>
            </w:pPr>
            <w:r w:rsidRPr="00A84E3E">
              <w:rPr>
                <w:rFonts w:ascii="Arial" w:hAnsi="Arial" w:cs="Arial"/>
                <w:sz w:val="16"/>
                <w:szCs w:val="16"/>
              </w:rPr>
              <w:t>Implementación del proceso de Reclutamiento y selección de docentes de preprimaria y primaria modalidad Educación Física.</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tcPr>
          <w:p w14:paraId="7D33A87A" w14:textId="7A326F2B" w:rsidR="005B0509" w:rsidRPr="00A84E3E" w:rsidRDefault="005B0509" w:rsidP="005B0509">
            <w:pPr>
              <w:spacing w:before="0" w:after="0"/>
              <w:jc w:val="right"/>
              <w:rPr>
                <w:rFonts w:ascii="Arial" w:eastAsia="Arial" w:hAnsi="Arial" w:cs="Arial"/>
                <w:sz w:val="16"/>
                <w:szCs w:val="16"/>
              </w:rPr>
            </w:pPr>
            <w:r w:rsidRPr="00A84E3E">
              <w:rPr>
                <w:rFonts w:ascii="Arial" w:hAnsi="Arial" w:cs="Arial"/>
                <w:sz w:val="16"/>
                <w:szCs w:val="16"/>
              </w:rPr>
              <w:t>1</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tcPr>
          <w:p w14:paraId="519E41C7" w14:textId="363FC62D" w:rsidR="005B0509" w:rsidRPr="00A84E3E" w:rsidRDefault="002A7143" w:rsidP="005B0509">
            <w:pPr>
              <w:spacing w:before="0" w:after="0"/>
              <w:jc w:val="right"/>
              <w:rPr>
                <w:rFonts w:ascii="Arial" w:eastAsia="Arial" w:hAnsi="Arial" w:cs="Arial"/>
                <w:sz w:val="16"/>
                <w:szCs w:val="16"/>
              </w:rPr>
            </w:pPr>
            <w:r w:rsidRPr="00A84E3E">
              <w:rPr>
                <w:rFonts w:ascii="Arial" w:eastAsia="Arial" w:hAnsi="Arial" w:cs="Arial"/>
                <w:sz w:val="16"/>
                <w:szCs w:val="16"/>
              </w:rPr>
              <w:t>1</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tcPr>
          <w:p w14:paraId="4E4D7795" w14:textId="42672113" w:rsidR="005B0509" w:rsidRPr="00A84E3E" w:rsidRDefault="002A7143" w:rsidP="005B0509">
            <w:pPr>
              <w:spacing w:before="0" w:after="0"/>
              <w:jc w:val="right"/>
              <w:rPr>
                <w:rFonts w:ascii="Arial" w:eastAsia="Arial" w:hAnsi="Arial" w:cs="Arial"/>
                <w:sz w:val="16"/>
                <w:szCs w:val="16"/>
              </w:rPr>
            </w:pPr>
            <w:r w:rsidRPr="00A84E3E">
              <w:rPr>
                <w:rFonts w:ascii="Arial" w:hAnsi="Arial" w:cs="Arial"/>
                <w:sz w:val="16"/>
                <w:szCs w:val="16"/>
              </w:rPr>
              <w:t>10</w:t>
            </w:r>
            <w:r w:rsidR="005B0509" w:rsidRPr="00A84E3E">
              <w:rPr>
                <w:rFonts w:ascii="Arial" w:hAnsi="Arial" w:cs="Arial"/>
                <w:sz w:val="16"/>
                <w:szCs w:val="16"/>
              </w:rPr>
              <w:t>0%</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tcPr>
          <w:p w14:paraId="6966BDCA" w14:textId="2404F571" w:rsidR="005B0509" w:rsidRPr="00A84E3E" w:rsidRDefault="005B0509" w:rsidP="005B0509">
            <w:pPr>
              <w:spacing w:before="0" w:after="0" w:line="240" w:lineRule="auto"/>
              <w:jc w:val="both"/>
              <w:rPr>
                <w:rFonts w:ascii="Arial" w:eastAsia="Times New Roman" w:hAnsi="Arial" w:cs="Arial"/>
                <w:sz w:val="16"/>
                <w:szCs w:val="16"/>
                <w:lang w:eastAsia="es-GT"/>
              </w:rPr>
            </w:pPr>
            <w:r w:rsidRPr="00A84E3E">
              <w:rPr>
                <w:rFonts w:ascii="Arial" w:eastAsia="Times New Roman" w:hAnsi="Arial" w:cs="Arial"/>
                <w:sz w:val="16"/>
                <w:szCs w:val="16"/>
                <w:lang w:eastAsia="es-GT"/>
              </w:rPr>
              <w:t>JNO</w:t>
            </w:r>
          </w:p>
        </w:tc>
      </w:tr>
    </w:tbl>
    <w:p w14:paraId="410C8E56" w14:textId="06514DBD" w:rsidR="00174A39" w:rsidRPr="00A84E3E" w:rsidRDefault="007E4F9D" w:rsidP="00174A39">
      <w:pPr>
        <w:pStyle w:val="Sinespaciado"/>
        <w:jc w:val="both"/>
        <w:rPr>
          <w:rFonts w:ascii="Arial" w:eastAsia="Arial" w:hAnsi="Arial" w:cs="Arial"/>
          <w:sz w:val="14"/>
          <w:szCs w:val="14"/>
        </w:rPr>
      </w:pPr>
      <w:r w:rsidRPr="00A84E3E">
        <w:rPr>
          <w:rFonts w:ascii="Arial" w:eastAsia="Arial" w:hAnsi="Arial" w:cs="Arial"/>
          <w:b/>
          <w:sz w:val="14"/>
          <w:szCs w:val="14"/>
        </w:rPr>
        <w:t>Fuente Elaboración propia con base Sistema Interno WEBPOA, al mes de octubre de 2025, reporte generado el 7/11/2025.</w:t>
      </w:r>
    </w:p>
    <w:p w14:paraId="3C434B59" w14:textId="77777777" w:rsidR="00A41FC0" w:rsidRPr="00A84E3E" w:rsidRDefault="00A41FC0" w:rsidP="00A41FC0">
      <w:pPr>
        <w:pStyle w:val="Sinespaciado"/>
        <w:jc w:val="both"/>
        <w:rPr>
          <w:rFonts w:ascii="Arial" w:eastAsia="Arial" w:hAnsi="Arial" w:cs="Arial"/>
          <w:b/>
          <w:bCs/>
        </w:rPr>
      </w:pPr>
    </w:p>
    <w:p w14:paraId="771ECE6F" w14:textId="77777777" w:rsidR="005B0509" w:rsidRPr="009B3AF8" w:rsidRDefault="005B0509" w:rsidP="00A41FC0">
      <w:pPr>
        <w:pStyle w:val="Sinespaciado"/>
        <w:jc w:val="both"/>
        <w:rPr>
          <w:rFonts w:ascii="Arial" w:eastAsia="Arial" w:hAnsi="Arial" w:cs="Arial"/>
          <w:b/>
          <w:bCs/>
          <w:color w:val="FF0000"/>
        </w:rPr>
      </w:pPr>
    </w:p>
    <w:p w14:paraId="7566075A" w14:textId="77777777" w:rsidR="00950E40" w:rsidRPr="009B3AF8" w:rsidRDefault="00950E40" w:rsidP="00A41FC0">
      <w:pPr>
        <w:pStyle w:val="Sinespaciado"/>
        <w:jc w:val="both"/>
        <w:rPr>
          <w:rFonts w:ascii="Arial" w:eastAsia="Arial" w:hAnsi="Arial" w:cs="Arial"/>
          <w:b/>
          <w:bCs/>
          <w:color w:val="FF0000"/>
        </w:rPr>
      </w:pPr>
    </w:p>
    <w:p w14:paraId="17B6FFC2" w14:textId="77777777" w:rsidR="00950E40" w:rsidRPr="009B3AF8" w:rsidRDefault="00950E40" w:rsidP="00A41FC0">
      <w:pPr>
        <w:pStyle w:val="Sinespaciado"/>
        <w:jc w:val="both"/>
        <w:rPr>
          <w:rFonts w:ascii="Arial" w:eastAsia="Arial" w:hAnsi="Arial" w:cs="Arial"/>
          <w:b/>
          <w:bCs/>
          <w:color w:val="FF0000"/>
        </w:rPr>
      </w:pPr>
    </w:p>
    <w:p w14:paraId="13F6460B" w14:textId="77777777" w:rsidR="00950E40" w:rsidRPr="009B3AF8" w:rsidRDefault="00950E40" w:rsidP="00A41FC0">
      <w:pPr>
        <w:pStyle w:val="Sinespaciado"/>
        <w:jc w:val="both"/>
        <w:rPr>
          <w:rFonts w:ascii="Arial" w:eastAsia="Arial" w:hAnsi="Arial" w:cs="Arial"/>
          <w:b/>
          <w:bCs/>
          <w:color w:val="FF0000"/>
        </w:rPr>
      </w:pPr>
    </w:p>
    <w:p w14:paraId="6D294F66" w14:textId="77777777" w:rsidR="000B79FD" w:rsidRPr="009B3AF8" w:rsidRDefault="000B79FD" w:rsidP="00A41FC0">
      <w:pPr>
        <w:pStyle w:val="Sinespaciado"/>
        <w:jc w:val="both"/>
        <w:rPr>
          <w:rFonts w:ascii="Arial" w:eastAsia="Arial" w:hAnsi="Arial" w:cs="Arial"/>
          <w:b/>
          <w:bCs/>
          <w:color w:val="FF0000"/>
        </w:rPr>
      </w:pPr>
    </w:p>
    <w:p w14:paraId="3C469798" w14:textId="77777777" w:rsidR="000B79FD" w:rsidRPr="009B3AF8" w:rsidRDefault="000B79FD" w:rsidP="00A41FC0">
      <w:pPr>
        <w:pStyle w:val="Sinespaciado"/>
        <w:jc w:val="both"/>
        <w:rPr>
          <w:rFonts w:ascii="Arial" w:eastAsia="Arial" w:hAnsi="Arial" w:cs="Arial"/>
          <w:b/>
          <w:bCs/>
          <w:color w:val="FF0000"/>
        </w:rPr>
      </w:pPr>
    </w:p>
    <w:p w14:paraId="03D49288" w14:textId="77777777" w:rsidR="000B79FD" w:rsidRPr="009B3AF8" w:rsidRDefault="000B79FD" w:rsidP="00A41FC0">
      <w:pPr>
        <w:pStyle w:val="Sinespaciado"/>
        <w:jc w:val="both"/>
        <w:rPr>
          <w:rFonts w:ascii="Arial" w:eastAsia="Arial" w:hAnsi="Arial" w:cs="Arial"/>
          <w:b/>
          <w:bCs/>
          <w:color w:val="FF0000"/>
        </w:rPr>
      </w:pPr>
    </w:p>
    <w:p w14:paraId="36D36ADC" w14:textId="77777777" w:rsidR="000B79FD" w:rsidRPr="009B3AF8" w:rsidRDefault="000B79FD" w:rsidP="00A41FC0">
      <w:pPr>
        <w:pStyle w:val="Sinespaciado"/>
        <w:jc w:val="both"/>
        <w:rPr>
          <w:rFonts w:ascii="Arial" w:eastAsia="Arial" w:hAnsi="Arial" w:cs="Arial"/>
          <w:b/>
          <w:bCs/>
          <w:color w:val="FF0000"/>
        </w:rPr>
      </w:pPr>
    </w:p>
    <w:p w14:paraId="1D3FFC1F" w14:textId="77777777" w:rsidR="000B79FD" w:rsidRPr="009B3AF8" w:rsidRDefault="000B79FD" w:rsidP="00A41FC0">
      <w:pPr>
        <w:pStyle w:val="Sinespaciado"/>
        <w:jc w:val="both"/>
        <w:rPr>
          <w:rFonts w:ascii="Arial" w:eastAsia="Arial" w:hAnsi="Arial" w:cs="Arial"/>
          <w:b/>
          <w:bCs/>
          <w:color w:val="FF0000"/>
        </w:rPr>
      </w:pPr>
    </w:p>
    <w:p w14:paraId="3C8876DE" w14:textId="77777777" w:rsidR="000B79FD" w:rsidRPr="009B3AF8" w:rsidRDefault="000B79FD" w:rsidP="00A41FC0">
      <w:pPr>
        <w:pStyle w:val="Sinespaciado"/>
        <w:jc w:val="both"/>
        <w:rPr>
          <w:rFonts w:ascii="Arial" w:eastAsia="Arial" w:hAnsi="Arial" w:cs="Arial"/>
          <w:b/>
          <w:bCs/>
          <w:color w:val="FF0000"/>
        </w:rPr>
      </w:pPr>
    </w:p>
    <w:p w14:paraId="07D4BB97" w14:textId="77777777" w:rsidR="000B79FD" w:rsidRPr="009B3AF8" w:rsidRDefault="000B79FD" w:rsidP="00A41FC0">
      <w:pPr>
        <w:pStyle w:val="Sinespaciado"/>
        <w:jc w:val="both"/>
        <w:rPr>
          <w:rFonts w:ascii="Arial" w:eastAsia="Arial" w:hAnsi="Arial" w:cs="Arial"/>
          <w:b/>
          <w:bCs/>
          <w:color w:val="FF0000"/>
        </w:rPr>
      </w:pPr>
    </w:p>
    <w:p w14:paraId="03F236FC" w14:textId="77777777" w:rsidR="000B79FD" w:rsidRPr="009B3AF8" w:rsidRDefault="000B79FD" w:rsidP="00A41FC0">
      <w:pPr>
        <w:pStyle w:val="Sinespaciado"/>
        <w:jc w:val="both"/>
        <w:rPr>
          <w:rFonts w:ascii="Arial" w:eastAsia="Arial" w:hAnsi="Arial" w:cs="Arial"/>
          <w:b/>
          <w:bCs/>
          <w:color w:val="FF0000"/>
        </w:rPr>
      </w:pPr>
    </w:p>
    <w:p w14:paraId="57E4CBE1" w14:textId="77777777" w:rsidR="000B79FD" w:rsidRPr="009B3AF8" w:rsidRDefault="000B79FD" w:rsidP="00A41FC0">
      <w:pPr>
        <w:pStyle w:val="Sinespaciado"/>
        <w:jc w:val="both"/>
        <w:rPr>
          <w:rFonts w:ascii="Arial" w:eastAsia="Arial" w:hAnsi="Arial" w:cs="Arial"/>
          <w:b/>
          <w:bCs/>
          <w:color w:val="FF0000"/>
        </w:rPr>
      </w:pPr>
    </w:p>
    <w:p w14:paraId="7ED3BF0A" w14:textId="77777777" w:rsidR="000B79FD" w:rsidRPr="009B3AF8" w:rsidRDefault="000B79FD" w:rsidP="00A41FC0">
      <w:pPr>
        <w:pStyle w:val="Sinespaciado"/>
        <w:jc w:val="both"/>
        <w:rPr>
          <w:rFonts w:ascii="Arial" w:eastAsia="Arial" w:hAnsi="Arial" w:cs="Arial"/>
          <w:b/>
          <w:bCs/>
          <w:color w:val="FF0000"/>
        </w:rPr>
      </w:pPr>
    </w:p>
    <w:p w14:paraId="6E4C529D" w14:textId="77777777" w:rsidR="000B79FD" w:rsidRPr="009B3AF8" w:rsidRDefault="000B79FD" w:rsidP="00A41FC0">
      <w:pPr>
        <w:pStyle w:val="Sinespaciado"/>
        <w:jc w:val="both"/>
        <w:rPr>
          <w:rFonts w:ascii="Arial" w:eastAsia="Arial" w:hAnsi="Arial" w:cs="Arial"/>
          <w:b/>
          <w:bCs/>
          <w:color w:val="FF0000"/>
        </w:rPr>
      </w:pPr>
    </w:p>
    <w:p w14:paraId="09945BC9" w14:textId="77777777" w:rsidR="000B79FD" w:rsidRPr="009B3AF8" w:rsidRDefault="000B79FD" w:rsidP="00A41FC0">
      <w:pPr>
        <w:pStyle w:val="Sinespaciado"/>
        <w:jc w:val="both"/>
        <w:rPr>
          <w:rFonts w:ascii="Arial" w:eastAsia="Arial" w:hAnsi="Arial" w:cs="Arial"/>
          <w:b/>
          <w:bCs/>
          <w:color w:val="FF0000"/>
        </w:rPr>
      </w:pPr>
    </w:p>
    <w:p w14:paraId="560D95EA" w14:textId="77777777" w:rsidR="000B79FD" w:rsidRPr="009B3AF8" w:rsidRDefault="000B79FD" w:rsidP="00A41FC0">
      <w:pPr>
        <w:pStyle w:val="Sinespaciado"/>
        <w:jc w:val="both"/>
        <w:rPr>
          <w:rFonts w:ascii="Arial" w:eastAsia="Arial" w:hAnsi="Arial" w:cs="Arial"/>
          <w:b/>
          <w:bCs/>
          <w:color w:val="FF0000"/>
        </w:rPr>
      </w:pPr>
    </w:p>
    <w:p w14:paraId="5F833DFB" w14:textId="77777777" w:rsidR="000B79FD" w:rsidRPr="009B3AF8" w:rsidRDefault="000B79FD" w:rsidP="00A41FC0">
      <w:pPr>
        <w:pStyle w:val="Sinespaciado"/>
        <w:jc w:val="both"/>
        <w:rPr>
          <w:rFonts w:ascii="Arial" w:eastAsia="Arial" w:hAnsi="Arial" w:cs="Arial"/>
          <w:b/>
          <w:bCs/>
          <w:color w:val="FF0000"/>
        </w:rPr>
      </w:pPr>
    </w:p>
    <w:p w14:paraId="75CDBD4E" w14:textId="77777777" w:rsidR="000B79FD" w:rsidRPr="009B3AF8" w:rsidRDefault="000B79FD" w:rsidP="00A41FC0">
      <w:pPr>
        <w:pStyle w:val="Sinespaciado"/>
        <w:jc w:val="both"/>
        <w:rPr>
          <w:rFonts w:ascii="Arial" w:eastAsia="Arial" w:hAnsi="Arial" w:cs="Arial"/>
          <w:b/>
          <w:bCs/>
          <w:color w:val="FF0000"/>
        </w:rPr>
      </w:pPr>
    </w:p>
    <w:p w14:paraId="62D3A2AA" w14:textId="2539604E" w:rsidR="00060767" w:rsidRPr="005743E5" w:rsidRDefault="008B1CD9" w:rsidP="002F05E5">
      <w:pPr>
        <w:pStyle w:val="Sinespaciado"/>
        <w:numPr>
          <w:ilvl w:val="0"/>
          <w:numId w:val="8"/>
        </w:numPr>
        <w:ind w:left="336" w:hanging="336"/>
        <w:jc w:val="both"/>
        <w:outlineLvl w:val="0"/>
        <w:rPr>
          <w:rStyle w:val="Textoennegrita"/>
          <w:rFonts w:ascii="Arial" w:eastAsia="Arial" w:hAnsi="Arial" w:cs="Arial"/>
          <w:b w:val="0"/>
          <w:bCs w:val="0"/>
        </w:rPr>
      </w:pPr>
      <w:bookmarkStart w:id="69" w:name="_Toc213423046"/>
      <w:r w:rsidRPr="005743E5">
        <w:rPr>
          <w:rStyle w:val="Textoennegrita"/>
          <w:rFonts w:ascii="Arial" w:eastAsia="Arial" w:hAnsi="Arial" w:cs="Arial"/>
        </w:rPr>
        <w:lastRenderedPageBreak/>
        <w:t>Gestión del Talento Humano</w:t>
      </w:r>
      <w:bookmarkEnd w:id="69"/>
    </w:p>
    <w:p w14:paraId="5EB134A2" w14:textId="77777777" w:rsidR="00665486" w:rsidRPr="005743E5" w:rsidRDefault="00665486" w:rsidP="00D71967">
      <w:pPr>
        <w:spacing w:before="0" w:after="0" w:line="240" w:lineRule="auto"/>
        <w:jc w:val="both"/>
        <w:rPr>
          <w:rFonts w:ascii="Arial" w:eastAsia="Arial" w:hAnsi="Arial" w:cs="Arial"/>
          <w:sz w:val="20"/>
          <w:szCs w:val="20"/>
        </w:rPr>
      </w:pPr>
    </w:p>
    <w:p w14:paraId="548C2A35" w14:textId="3B85B53B" w:rsidR="00D71967" w:rsidRPr="005743E5" w:rsidRDefault="00D71967" w:rsidP="00D1132D">
      <w:pPr>
        <w:pStyle w:val="Sinespaciado"/>
        <w:numPr>
          <w:ilvl w:val="1"/>
          <w:numId w:val="8"/>
        </w:numPr>
        <w:ind w:left="426" w:hanging="426"/>
        <w:jc w:val="both"/>
        <w:outlineLvl w:val="1"/>
        <w:rPr>
          <w:rFonts w:ascii="Arial" w:eastAsia="Arial" w:hAnsi="Arial" w:cs="Arial"/>
          <w:b/>
          <w:bCs/>
          <w:sz w:val="20"/>
          <w:szCs w:val="20"/>
          <w:lang w:eastAsia="es-ES"/>
        </w:rPr>
      </w:pPr>
      <w:bookmarkStart w:id="70" w:name="_Toc101258561"/>
      <w:bookmarkStart w:id="71" w:name="_Toc101263712"/>
      <w:bookmarkStart w:id="72" w:name="_Toc102480639"/>
      <w:bookmarkStart w:id="73" w:name="_Toc213423047"/>
      <w:r w:rsidRPr="005743E5">
        <w:rPr>
          <w:rFonts w:ascii="Arial" w:eastAsia="Arial" w:hAnsi="Arial" w:cs="Arial"/>
          <w:b/>
          <w:bCs/>
          <w:sz w:val="20"/>
          <w:szCs w:val="20"/>
        </w:rPr>
        <w:t>PADEP nivel Preprimario, Primario a nivel Profesorado</w:t>
      </w:r>
      <w:bookmarkEnd w:id="70"/>
      <w:bookmarkEnd w:id="71"/>
      <w:bookmarkEnd w:id="72"/>
      <w:bookmarkEnd w:id="73"/>
    </w:p>
    <w:p w14:paraId="203C1556" w14:textId="089A1242" w:rsidR="00D71967" w:rsidRPr="005743E5" w:rsidRDefault="00D71967" w:rsidP="00D71967">
      <w:pPr>
        <w:pStyle w:val="Descripcin"/>
        <w:spacing w:after="0"/>
        <w:jc w:val="center"/>
        <w:rPr>
          <w:rFonts w:ascii="Arial" w:eastAsia="Arial" w:hAnsi="Arial" w:cs="Arial"/>
          <w:color w:val="auto"/>
          <w:sz w:val="20"/>
          <w:szCs w:val="20"/>
        </w:rPr>
      </w:pPr>
      <w:bookmarkStart w:id="74" w:name="_Toc102480707"/>
      <w:bookmarkStart w:id="75" w:name="_Toc213338374"/>
      <w:r w:rsidRPr="005743E5">
        <w:rPr>
          <w:rFonts w:ascii="Arial" w:eastAsia="Arial" w:hAnsi="Arial" w:cs="Arial"/>
          <w:color w:val="auto"/>
          <w:sz w:val="20"/>
          <w:szCs w:val="20"/>
        </w:rPr>
        <w:t xml:space="preserve">Tabla </w:t>
      </w:r>
      <w:r w:rsidRPr="005743E5">
        <w:rPr>
          <w:rFonts w:ascii="Arial" w:hAnsi="Arial" w:cs="Arial"/>
          <w:color w:val="auto"/>
          <w:sz w:val="20"/>
          <w:szCs w:val="20"/>
        </w:rPr>
        <w:fldChar w:fldCharType="begin"/>
      </w:r>
      <w:r w:rsidRPr="005743E5">
        <w:rPr>
          <w:rFonts w:ascii="Arial" w:hAnsi="Arial" w:cs="Arial"/>
          <w:color w:val="auto"/>
          <w:sz w:val="20"/>
          <w:szCs w:val="20"/>
        </w:rPr>
        <w:instrText xml:space="preserve"> SEQ Tabla \* ARABIC </w:instrText>
      </w:r>
      <w:r w:rsidRPr="005743E5">
        <w:rPr>
          <w:rFonts w:ascii="Arial" w:hAnsi="Arial" w:cs="Arial"/>
          <w:color w:val="auto"/>
          <w:sz w:val="20"/>
          <w:szCs w:val="20"/>
        </w:rPr>
        <w:fldChar w:fldCharType="separate"/>
      </w:r>
      <w:r w:rsidR="0094462F">
        <w:rPr>
          <w:rFonts w:ascii="Arial" w:hAnsi="Arial" w:cs="Arial"/>
          <w:noProof/>
          <w:color w:val="auto"/>
          <w:sz w:val="20"/>
          <w:szCs w:val="20"/>
        </w:rPr>
        <w:t>13</w:t>
      </w:r>
      <w:r w:rsidRPr="005743E5">
        <w:rPr>
          <w:rFonts w:ascii="Arial" w:hAnsi="Arial" w:cs="Arial"/>
          <w:noProof/>
          <w:color w:val="auto"/>
          <w:sz w:val="20"/>
          <w:szCs w:val="20"/>
        </w:rPr>
        <w:fldChar w:fldCharType="end"/>
      </w:r>
      <w:r w:rsidRPr="005743E5">
        <w:rPr>
          <w:rFonts w:ascii="Arial" w:eastAsia="Arial" w:hAnsi="Arial" w:cs="Arial"/>
          <w:color w:val="auto"/>
          <w:sz w:val="20"/>
          <w:szCs w:val="20"/>
        </w:rPr>
        <w:t xml:space="preserve"> PADEP a nivel de Profesorado</w:t>
      </w:r>
      <w:bookmarkEnd w:id="74"/>
      <w:bookmarkEnd w:id="75"/>
    </w:p>
    <w:tbl>
      <w:tblPr>
        <w:tblW w:w="8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1134"/>
        <w:gridCol w:w="993"/>
        <w:gridCol w:w="920"/>
        <w:gridCol w:w="1187"/>
      </w:tblGrid>
      <w:tr w:rsidR="005743E5" w:rsidRPr="005743E5" w14:paraId="6CB66094" w14:textId="77777777" w:rsidTr="009800DE">
        <w:trPr>
          <w:trHeight w:val="365"/>
          <w:tblHeader/>
        </w:trPr>
        <w:tc>
          <w:tcPr>
            <w:tcW w:w="4531" w:type="dxa"/>
            <w:shd w:val="clear" w:color="auto" w:fill="8DB4E2"/>
            <w:vAlign w:val="center"/>
            <w:hideMark/>
          </w:tcPr>
          <w:p w14:paraId="3C0B552A" w14:textId="77777777" w:rsidR="00D71967" w:rsidRPr="005743E5" w:rsidRDefault="00D71967" w:rsidP="150C0F15">
            <w:pPr>
              <w:spacing w:before="0" w:after="0" w:line="240" w:lineRule="auto"/>
              <w:jc w:val="center"/>
              <w:rPr>
                <w:rFonts w:ascii="Arial" w:eastAsia="Times New Roman" w:hAnsi="Arial" w:cs="Arial"/>
                <w:b/>
                <w:bCs/>
                <w:sz w:val="16"/>
                <w:szCs w:val="16"/>
                <w:lang w:eastAsia="es-GT"/>
              </w:rPr>
            </w:pPr>
            <w:r w:rsidRPr="005743E5">
              <w:rPr>
                <w:rFonts w:ascii="Arial" w:eastAsia="Times New Roman" w:hAnsi="Arial" w:cs="Arial"/>
                <w:b/>
                <w:bCs/>
                <w:sz w:val="16"/>
                <w:szCs w:val="16"/>
                <w:lang w:eastAsia="es-GT"/>
              </w:rPr>
              <w:t>Producto</w:t>
            </w:r>
          </w:p>
        </w:tc>
        <w:tc>
          <w:tcPr>
            <w:tcW w:w="1134" w:type="dxa"/>
            <w:shd w:val="clear" w:color="auto" w:fill="8DB4E2"/>
            <w:vAlign w:val="center"/>
            <w:hideMark/>
          </w:tcPr>
          <w:p w14:paraId="19CF0CB1" w14:textId="77777777" w:rsidR="00D71967" w:rsidRPr="005743E5" w:rsidRDefault="00D71967" w:rsidP="150C0F15">
            <w:pPr>
              <w:spacing w:before="0" w:after="0" w:line="240" w:lineRule="auto"/>
              <w:jc w:val="center"/>
              <w:rPr>
                <w:rFonts w:ascii="Arial" w:eastAsia="Times New Roman" w:hAnsi="Arial" w:cs="Arial"/>
                <w:b/>
                <w:bCs/>
                <w:sz w:val="16"/>
                <w:szCs w:val="16"/>
                <w:lang w:eastAsia="es-GT"/>
              </w:rPr>
            </w:pPr>
            <w:r w:rsidRPr="005743E5">
              <w:rPr>
                <w:rFonts w:ascii="Arial" w:eastAsia="Times New Roman" w:hAnsi="Arial" w:cs="Arial"/>
                <w:b/>
                <w:bCs/>
                <w:sz w:val="16"/>
                <w:szCs w:val="16"/>
                <w:lang w:eastAsia="es-GT"/>
              </w:rPr>
              <w:t>Meta física vigente</w:t>
            </w:r>
          </w:p>
        </w:tc>
        <w:tc>
          <w:tcPr>
            <w:tcW w:w="993" w:type="dxa"/>
            <w:shd w:val="clear" w:color="auto" w:fill="8DB4E2"/>
            <w:vAlign w:val="center"/>
            <w:hideMark/>
          </w:tcPr>
          <w:p w14:paraId="3726B360" w14:textId="77777777" w:rsidR="00D71967" w:rsidRPr="005743E5" w:rsidRDefault="00D71967" w:rsidP="150C0F15">
            <w:pPr>
              <w:spacing w:before="0" w:after="0" w:line="240" w:lineRule="auto"/>
              <w:jc w:val="center"/>
              <w:rPr>
                <w:rFonts w:ascii="Arial" w:eastAsia="Times New Roman" w:hAnsi="Arial" w:cs="Arial"/>
                <w:b/>
                <w:bCs/>
                <w:sz w:val="16"/>
                <w:szCs w:val="16"/>
                <w:lang w:eastAsia="es-GT"/>
              </w:rPr>
            </w:pPr>
            <w:r w:rsidRPr="005743E5">
              <w:rPr>
                <w:rFonts w:ascii="Arial" w:eastAsia="Times New Roman" w:hAnsi="Arial" w:cs="Arial"/>
                <w:b/>
                <w:bCs/>
                <w:sz w:val="16"/>
                <w:szCs w:val="16"/>
                <w:lang w:eastAsia="es-GT"/>
              </w:rPr>
              <w:t>Meta física ejecutada</w:t>
            </w:r>
          </w:p>
        </w:tc>
        <w:tc>
          <w:tcPr>
            <w:tcW w:w="920" w:type="dxa"/>
            <w:shd w:val="clear" w:color="auto" w:fill="8DB4E2"/>
            <w:vAlign w:val="center"/>
            <w:hideMark/>
          </w:tcPr>
          <w:p w14:paraId="62BC31E1" w14:textId="77777777" w:rsidR="00D71967" w:rsidRPr="005743E5" w:rsidRDefault="00D71967" w:rsidP="150C0F15">
            <w:pPr>
              <w:spacing w:before="0" w:after="0" w:line="240" w:lineRule="auto"/>
              <w:jc w:val="center"/>
              <w:rPr>
                <w:rFonts w:ascii="Arial" w:eastAsia="Times New Roman" w:hAnsi="Arial" w:cs="Arial"/>
                <w:b/>
                <w:bCs/>
                <w:sz w:val="16"/>
                <w:szCs w:val="16"/>
                <w:lang w:eastAsia="es-GT"/>
              </w:rPr>
            </w:pPr>
            <w:r w:rsidRPr="005743E5">
              <w:rPr>
                <w:rFonts w:ascii="Arial" w:eastAsia="Times New Roman" w:hAnsi="Arial" w:cs="Arial"/>
                <w:b/>
                <w:bCs/>
                <w:sz w:val="16"/>
                <w:szCs w:val="16"/>
                <w:lang w:eastAsia="es-GT"/>
              </w:rPr>
              <w:t>% de Avance</w:t>
            </w:r>
          </w:p>
        </w:tc>
        <w:tc>
          <w:tcPr>
            <w:tcW w:w="1187" w:type="dxa"/>
            <w:shd w:val="clear" w:color="auto" w:fill="8DB4E2"/>
            <w:vAlign w:val="center"/>
            <w:hideMark/>
          </w:tcPr>
          <w:p w14:paraId="68D273EE" w14:textId="77777777" w:rsidR="00D71967" w:rsidRPr="005743E5" w:rsidRDefault="00D71967" w:rsidP="150C0F15">
            <w:pPr>
              <w:spacing w:before="0" w:after="0" w:line="240" w:lineRule="auto"/>
              <w:jc w:val="center"/>
              <w:rPr>
                <w:rFonts w:ascii="Arial" w:eastAsia="Times New Roman" w:hAnsi="Arial" w:cs="Arial"/>
                <w:b/>
                <w:bCs/>
                <w:sz w:val="16"/>
                <w:szCs w:val="16"/>
                <w:lang w:eastAsia="es-GT"/>
              </w:rPr>
            </w:pPr>
            <w:r w:rsidRPr="005743E5">
              <w:rPr>
                <w:rFonts w:ascii="Arial" w:eastAsia="Times New Roman" w:hAnsi="Arial" w:cs="Arial"/>
                <w:b/>
                <w:bCs/>
                <w:sz w:val="16"/>
                <w:szCs w:val="16"/>
                <w:lang w:eastAsia="es-GT"/>
              </w:rPr>
              <w:t>Unidad Responsable</w:t>
            </w:r>
          </w:p>
        </w:tc>
      </w:tr>
      <w:tr w:rsidR="005743E5" w:rsidRPr="005743E5" w14:paraId="6C6555A3" w14:textId="77777777" w:rsidTr="007F0595">
        <w:trPr>
          <w:trHeight w:val="365"/>
        </w:trPr>
        <w:tc>
          <w:tcPr>
            <w:tcW w:w="4531" w:type="dxa"/>
            <w:hideMark/>
          </w:tcPr>
          <w:p w14:paraId="57D179C5" w14:textId="01A7B34C" w:rsidR="005743E5" w:rsidRPr="005743E5" w:rsidRDefault="005743E5" w:rsidP="005743E5">
            <w:pPr>
              <w:spacing w:before="0" w:after="0" w:line="240" w:lineRule="auto"/>
              <w:jc w:val="both"/>
              <w:rPr>
                <w:rFonts w:ascii="Arial" w:eastAsia="Times New Roman" w:hAnsi="Arial" w:cs="Arial"/>
                <w:sz w:val="16"/>
                <w:szCs w:val="16"/>
                <w:lang w:eastAsia="es-GT"/>
              </w:rPr>
            </w:pPr>
            <w:r w:rsidRPr="005743E5">
              <w:rPr>
                <w:rFonts w:ascii="Arial" w:hAnsi="Arial" w:cs="Arial"/>
                <w:sz w:val="16"/>
                <w:szCs w:val="16"/>
              </w:rPr>
              <w:t>Docentes del nivel preprimario profesionalizados a nivel de profesorado</w:t>
            </w:r>
          </w:p>
        </w:tc>
        <w:tc>
          <w:tcPr>
            <w:tcW w:w="1134" w:type="dxa"/>
            <w:shd w:val="clear" w:color="auto" w:fill="FFFFFF" w:themeFill="background1"/>
          </w:tcPr>
          <w:p w14:paraId="68A4232E" w14:textId="2F0743ED" w:rsidR="005743E5" w:rsidRPr="005743E5" w:rsidRDefault="005743E5" w:rsidP="005743E5">
            <w:pPr>
              <w:spacing w:before="0" w:after="0"/>
              <w:jc w:val="right"/>
              <w:rPr>
                <w:rFonts w:ascii="Arial" w:eastAsia="Arial" w:hAnsi="Arial" w:cs="Arial"/>
                <w:sz w:val="16"/>
                <w:szCs w:val="16"/>
              </w:rPr>
            </w:pPr>
            <w:r w:rsidRPr="005743E5">
              <w:rPr>
                <w:rFonts w:ascii="Arial" w:hAnsi="Arial" w:cs="Arial"/>
                <w:sz w:val="16"/>
                <w:szCs w:val="16"/>
              </w:rPr>
              <w:t xml:space="preserve"> 295 </w:t>
            </w:r>
          </w:p>
        </w:tc>
        <w:tc>
          <w:tcPr>
            <w:tcW w:w="993" w:type="dxa"/>
            <w:shd w:val="clear" w:color="auto" w:fill="FFFFFF" w:themeFill="background1"/>
          </w:tcPr>
          <w:p w14:paraId="10154BA2" w14:textId="6CDF9DC5" w:rsidR="005743E5" w:rsidRPr="005743E5" w:rsidRDefault="005743E5" w:rsidP="005743E5">
            <w:pPr>
              <w:spacing w:before="0" w:after="0"/>
              <w:jc w:val="right"/>
              <w:rPr>
                <w:rFonts w:ascii="Arial" w:eastAsia="Arial" w:hAnsi="Arial" w:cs="Arial"/>
                <w:sz w:val="16"/>
                <w:szCs w:val="16"/>
              </w:rPr>
            </w:pPr>
            <w:r w:rsidRPr="005743E5">
              <w:rPr>
                <w:rFonts w:ascii="Arial" w:hAnsi="Arial" w:cs="Arial"/>
                <w:sz w:val="16"/>
                <w:szCs w:val="16"/>
              </w:rPr>
              <w:t xml:space="preserve"> 295 </w:t>
            </w:r>
          </w:p>
        </w:tc>
        <w:tc>
          <w:tcPr>
            <w:tcW w:w="920" w:type="dxa"/>
            <w:shd w:val="clear" w:color="auto" w:fill="FFFFFF" w:themeFill="background1"/>
            <w:noWrap/>
          </w:tcPr>
          <w:p w14:paraId="0CDE8956" w14:textId="7DD618E5" w:rsidR="005743E5" w:rsidRPr="005743E5" w:rsidRDefault="005743E5" w:rsidP="005743E5">
            <w:pPr>
              <w:spacing w:before="0" w:after="0"/>
              <w:jc w:val="right"/>
              <w:rPr>
                <w:rFonts w:ascii="Arial" w:eastAsia="Arial" w:hAnsi="Arial" w:cs="Arial"/>
                <w:sz w:val="16"/>
                <w:szCs w:val="16"/>
              </w:rPr>
            </w:pPr>
            <w:r w:rsidRPr="005743E5">
              <w:rPr>
                <w:rFonts w:ascii="Arial" w:hAnsi="Arial" w:cs="Arial"/>
                <w:sz w:val="16"/>
                <w:szCs w:val="16"/>
              </w:rPr>
              <w:t>100.00%</w:t>
            </w:r>
          </w:p>
        </w:tc>
        <w:tc>
          <w:tcPr>
            <w:tcW w:w="1187" w:type="dxa"/>
            <w:hideMark/>
          </w:tcPr>
          <w:p w14:paraId="39B1931B" w14:textId="45A1DF55" w:rsidR="005743E5" w:rsidRPr="005743E5" w:rsidRDefault="005743E5" w:rsidP="005743E5">
            <w:pPr>
              <w:spacing w:before="0" w:after="0" w:line="240" w:lineRule="auto"/>
              <w:jc w:val="center"/>
              <w:rPr>
                <w:rFonts w:ascii="Arial" w:eastAsia="Times New Roman" w:hAnsi="Arial" w:cs="Arial"/>
                <w:sz w:val="16"/>
                <w:szCs w:val="16"/>
                <w:lang w:eastAsia="es-GT"/>
              </w:rPr>
            </w:pPr>
            <w:r w:rsidRPr="005743E5">
              <w:rPr>
                <w:rFonts w:ascii="Arial" w:hAnsi="Arial" w:cs="Arial"/>
                <w:sz w:val="16"/>
                <w:szCs w:val="16"/>
              </w:rPr>
              <w:t>DIGECADE</w:t>
            </w:r>
          </w:p>
        </w:tc>
      </w:tr>
      <w:tr w:rsidR="005743E5" w:rsidRPr="005743E5" w14:paraId="693825BA" w14:textId="77777777" w:rsidTr="007F0595">
        <w:trPr>
          <w:trHeight w:val="365"/>
        </w:trPr>
        <w:tc>
          <w:tcPr>
            <w:tcW w:w="4531" w:type="dxa"/>
            <w:hideMark/>
          </w:tcPr>
          <w:p w14:paraId="06933E76" w14:textId="4F840D3B" w:rsidR="005743E5" w:rsidRPr="005743E5" w:rsidRDefault="005743E5" w:rsidP="005743E5">
            <w:pPr>
              <w:spacing w:before="0" w:after="0" w:line="240" w:lineRule="auto"/>
              <w:jc w:val="both"/>
              <w:rPr>
                <w:rFonts w:ascii="Arial" w:eastAsia="Times New Roman" w:hAnsi="Arial" w:cs="Arial"/>
                <w:sz w:val="16"/>
                <w:szCs w:val="16"/>
                <w:lang w:eastAsia="es-GT"/>
              </w:rPr>
            </w:pPr>
            <w:r w:rsidRPr="005743E5">
              <w:rPr>
                <w:rFonts w:ascii="Arial" w:hAnsi="Arial" w:cs="Arial"/>
                <w:sz w:val="16"/>
                <w:szCs w:val="16"/>
              </w:rPr>
              <w:t>Docentes de nivel preprimario en proceso de profesionalización a nivel de profesorado</w:t>
            </w:r>
          </w:p>
        </w:tc>
        <w:tc>
          <w:tcPr>
            <w:tcW w:w="1134" w:type="dxa"/>
            <w:shd w:val="clear" w:color="auto" w:fill="FFFFFF" w:themeFill="background1"/>
          </w:tcPr>
          <w:p w14:paraId="7E437F7C" w14:textId="48499F54" w:rsidR="005743E5" w:rsidRPr="005743E5" w:rsidRDefault="005743E5" w:rsidP="005743E5">
            <w:pPr>
              <w:spacing w:before="0" w:after="0"/>
              <w:jc w:val="right"/>
              <w:rPr>
                <w:rFonts w:ascii="Arial" w:eastAsia="Arial" w:hAnsi="Arial" w:cs="Arial"/>
                <w:sz w:val="16"/>
                <w:szCs w:val="16"/>
              </w:rPr>
            </w:pPr>
            <w:r w:rsidRPr="005743E5">
              <w:rPr>
                <w:rFonts w:ascii="Arial" w:hAnsi="Arial" w:cs="Arial"/>
                <w:sz w:val="16"/>
                <w:szCs w:val="16"/>
              </w:rPr>
              <w:t xml:space="preserve"> 1,170 </w:t>
            </w:r>
          </w:p>
        </w:tc>
        <w:tc>
          <w:tcPr>
            <w:tcW w:w="993" w:type="dxa"/>
            <w:shd w:val="clear" w:color="auto" w:fill="FFFFFF" w:themeFill="background1"/>
          </w:tcPr>
          <w:p w14:paraId="1A9B2006" w14:textId="760988A9" w:rsidR="005743E5" w:rsidRPr="005743E5" w:rsidRDefault="005743E5" w:rsidP="005743E5">
            <w:pPr>
              <w:spacing w:before="0" w:after="0"/>
              <w:jc w:val="right"/>
              <w:rPr>
                <w:rFonts w:ascii="Arial" w:eastAsia="Arial" w:hAnsi="Arial" w:cs="Arial"/>
                <w:sz w:val="16"/>
                <w:szCs w:val="16"/>
              </w:rPr>
            </w:pPr>
            <w:r w:rsidRPr="005743E5">
              <w:rPr>
                <w:rFonts w:ascii="Arial" w:hAnsi="Arial" w:cs="Arial"/>
                <w:sz w:val="16"/>
                <w:szCs w:val="16"/>
              </w:rPr>
              <w:t xml:space="preserve"> -   </w:t>
            </w:r>
          </w:p>
        </w:tc>
        <w:tc>
          <w:tcPr>
            <w:tcW w:w="920" w:type="dxa"/>
            <w:shd w:val="clear" w:color="auto" w:fill="FFFFFF" w:themeFill="background1"/>
            <w:noWrap/>
          </w:tcPr>
          <w:p w14:paraId="155BDFFD" w14:textId="55B9002D" w:rsidR="005743E5" w:rsidRPr="005743E5" w:rsidRDefault="005743E5" w:rsidP="005743E5">
            <w:pPr>
              <w:spacing w:before="0" w:after="0"/>
              <w:jc w:val="right"/>
              <w:rPr>
                <w:rFonts w:ascii="Arial" w:eastAsia="Arial" w:hAnsi="Arial" w:cs="Arial"/>
                <w:sz w:val="16"/>
                <w:szCs w:val="16"/>
              </w:rPr>
            </w:pPr>
            <w:r w:rsidRPr="005743E5">
              <w:rPr>
                <w:rFonts w:ascii="Arial" w:hAnsi="Arial" w:cs="Arial"/>
                <w:sz w:val="16"/>
                <w:szCs w:val="16"/>
              </w:rPr>
              <w:t>0.00%</w:t>
            </w:r>
          </w:p>
        </w:tc>
        <w:tc>
          <w:tcPr>
            <w:tcW w:w="1187" w:type="dxa"/>
            <w:hideMark/>
          </w:tcPr>
          <w:p w14:paraId="50C9CFDD" w14:textId="3CFA9B7F" w:rsidR="005743E5" w:rsidRPr="005743E5" w:rsidRDefault="005743E5" w:rsidP="005743E5">
            <w:pPr>
              <w:spacing w:before="0" w:after="0" w:line="240" w:lineRule="auto"/>
              <w:jc w:val="center"/>
              <w:rPr>
                <w:rFonts w:ascii="Arial" w:eastAsia="Times New Roman" w:hAnsi="Arial" w:cs="Arial"/>
                <w:sz w:val="16"/>
                <w:szCs w:val="16"/>
                <w:lang w:eastAsia="es-GT"/>
              </w:rPr>
            </w:pPr>
            <w:r w:rsidRPr="005743E5">
              <w:rPr>
                <w:rFonts w:ascii="Arial" w:hAnsi="Arial" w:cs="Arial"/>
                <w:sz w:val="16"/>
                <w:szCs w:val="16"/>
              </w:rPr>
              <w:t>DIGECADE</w:t>
            </w:r>
          </w:p>
        </w:tc>
      </w:tr>
      <w:tr w:rsidR="005743E5" w:rsidRPr="005743E5" w14:paraId="5F233340" w14:textId="77777777" w:rsidTr="007F0595">
        <w:trPr>
          <w:trHeight w:val="365"/>
        </w:trPr>
        <w:tc>
          <w:tcPr>
            <w:tcW w:w="4531" w:type="dxa"/>
            <w:hideMark/>
          </w:tcPr>
          <w:p w14:paraId="2A0C459C" w14:textId="3D28C3EE" w:rsidR="005743E5" w:rsidRPr="005743E5" w:rsidRDefault="005743E5" w:rsidP="005743E5">
            <w:pPr>
              <w:spacing w:before="0" w:after="0" w:line="240" w:lineRule="auto"/>
              <w:jc w:val="both"/>
              <w:rPr>
                <w:rFonts w:ascii="Arial" w:eastAsia="Times New Roman" w:hAnsi="Arial" w:cs="Arial"/>
                <w:sz w:val="16"/>
                <w:szCs w:val="16"/>
                <w:lang w:eastAsia="es-GT"/>
              </w:rPr>
            </w:pPr>
            <w:r w:rsidRPr="005743E5">
              <w:rPr>
                <w:rFonts w:ascii="Arial" w:hAnsi="Arial" w:cs="Arial"/>
                <w:sz w:val="16"/>
                <w:szCs w:val="16"/>
              </w:rPr>
              <w:t>Docentes del nivel preprimario bilingüe intercultural en proceso de profesionalización a nivel de profesorado</w:t>
            </w:r>
          </w:p>
        </w:tc>
        <w:tc>
          <w:tcPr>
            <w:tcW w:w="1134" w:type="dxa"/>
            <w:shd w:val="clear" w:color="auto" w:fill="FFFFFF" w:themeFill="background1"/>
          </w:tcPr>
          <w:p w14:paraId="53429741" w14:textId="48C43098" w:rsidR="005743E5" w:rsidRPr="005743E5" w:rsidRDefault="005743E5" w:rsidP="005743E5">
            <w:pPr>
              <w:spacing w:before="0" w:after="0"/>
              <w:jc w:val="right"/>
              <w:rPr>
                <w:rFonts w:ascii="Arial" w:eastAsia="Arial" w:hAnsi="Arial" w:cs="Arial"/>
                <w:sz w:val="16"/>
                <w:szCs w:val="16"/>
              </w:rPr>
            </w:pPr>
            <w:r w:rsidRPr="005743E5">
              <w:rPr>
                <w:rFonts w:ascii="Arial" w:hAnsi="Arial" w:cs="Arial"/>
                <w:sz w:val="16"/>
                <w:szCs w:val="16"/>
              </w:rPr>
              <w:t xml:space="preserve"> 408 </w:t>
            </w:r>
          </w:p>
        </w:tc>
        <w:tc>
          <w:tcPr>
            <w:tcW w:w="993" w:type="dxa"/>
            <w:shd w:val="clear" w:color="auto" w:fill="FFFFFF" w:themeFill="background1"/>
          </w:tcPr>
          <w:p w14:paraId="12E4638D" w14:textId="09F8C2C8" w:rsidR="005743E5" w:rsidRPr="005743E5" w:rsidRDefault="005743E5" w:rsidP="005743E5">
            <w:pPr>
              <w:spacing w:before="0" w:after="0"/>
              <w:jc w:val="right"/>
              <w:rPr>
                <w:rFonts w:ascii="Arial" w:eastAsia="Arial" w:hAnsi="Arial" w:cs="Arial"/>
                <w:sz w:val="16"/>
                <w:szCs w:val="16"/>
              </w:rPr>
            </w:pPr>
            <w:r w:rsidRPr="005743E5">
              <w:rPr>
                <w:rFonts w:ascii="Arial" w:hAnsi="Arial" w:cs="Arial"/>
                <w:sz w:val="16"/>
                <w:szCs w:val="16"/>
              </w:rPr>
              <w:t xml:space="preserve"> 350 </w:t>
            </w:r>
          </w:p>
        </w:tc>
        <w:tc>
          <w:tcPr>
            <w:tcW w:w="920" w:type="dxa"/>
            <w:shd w:val="clear" w:color="auto" w:fill="FFFFFF" w:themeFill="background1"/>
            <w:noWrap/>
          </w:tcPr>
          <w:p w14:paraId="21C10513" w14:textId="07D00199" w:rsidR="005743E5" w:rsidRPr="005743E5" w:rsidRDefault="005743E5" w:rsidP="005743E5">
            <w:pPr>
              <w:spacing w:before="0" w:after="0"/>
              <w:jc w:val="right"/>
              <w:rPr>
                <w:rFonts w:ascii="Arial" w:eastAsia="Arial" w:hAnsi="Arial" w:cs="Arial"/>
                <w:sz w:val="16"/>
                <w:szCs w:val="16"/>
              </w:rPr>
            </w:pPr>
            <w:r w:rsidRPr="005743E5">
              <w:rPr>
                <w:rFonts w:ascii="Arial" w:hAnsi="Arial" w:cs="Arial"/>
                <w:sz w:val="16"/>
                <w:szCs w:val="16"/>
              </w:rPr>
              <w:t>85.78%</w:t>
            </w:r>
          </w:p>
        </w:tc>
        <w:tc>
          <w:tcPr>
            <w:tcW w:w="1187" w:type="dxa"/>
            <w:hideMark/>
          </w:tcPr>
          <w:p w14:paraId="1904905E" w14:textId="32985B43" w:rsidR="005743E5" w:rsidRPr="005743E5" w:rsidRDefault="005743E5" w:rsidP="005743E5">
            <w:pPr>
              <w:spacing w:before="0" w:after="0" w:line="240" w:lineRule="auto"/>
              <w:jc w:val="center"/>
              <w:rPr>
                <w:rFonts w:ascii="Arial" w:eastAsia="Times New Roman" w:hAnsi="Arial" w:cs="Arial"/>
                <w:sz w:val="16"/>
                <w:szCs w:val="16"/>
                <w:lang w:eastAsia="es-GT"/>
              </w:rPr>
            </w:pPr>
            <w:r w:rsidRPr="005743E5">
              <w:rPr>
                <w:rFonts w:ascii="Arial" w:hAnsi="Arial" w:cs="Arial"/>
                <w:sz w:val="16"/>
                <w:szCs w:val="16"/>
              </w:rPr>
              <w:t>DIGEBI</w:t>
            </w:r>
          </w:p>
        </w:tc>
      </w:tr>
      <w:tr w:rsidR="005743E5" w:rsidRPr="005743E5" w14:paraId="125DCB61" w14:textId="77777777" w:rsidTr="007F0595">
        <w:trPr>
          <w:trHeight w:val="365"/>
        </w:trPr>
        <w:tc>
          <w:tcPr>
            <w:tcW w:w="4531" w:type="dxa"/>
            <w:hideMark/>
          </w:tcPr>
          <w:p w14:paraId="721BA7D0" w14:textId="6EBDE367" w:rsidR="005743E5" w:rsidRPr="005743E5" w:rsidRDefault="005743E5" w:rsidP="005743E5">
            <w:pPr>
              <w:spacing w:before="0" w:after="0" w:line="240" w:lineRule="auto"/>
              <w:jc w:val="both"/>
              <w:rPr>
                <w:rFonts w:ascii="Arial" w:eastAsia="Times New Roman" w:hAnsi="Arial" w:cs="Arial"/>
                <w:sz w:val="16"/>
                <w:szCs w:val="16"/>
                <w:lang w:eastAsia="es-GT"/>
              </w:rPr>
            </w:pPr>
            <w:r w:rsidRPr="005743E5">
              <w:rPr>
                <w:rFonts w:ascii="Arial" w:hAnsi="Arial" w:cs="Arial"/>
                <w:sz w:val="16"/>
                <w:szCs w:val="16"/>
              </w:rPr>
              <w:t>Docentes del nivel preprimario bilingüe intercultural profesionalizados a nivel de profesorado</w:t>
            </w:r>
          </w:p>
        </w:tc>
        <w:tc>
          <w:tcPr>
            <w:tcW w:w="1134" w:type="dxa"/>
            <w:shd w:val="clear" w:color="auto" w:fill="FFFFFF" w:themeFill="background1"/>
          </w:tcPr>
          <w:p w14:paraId="5DC7D75A" w14:textId="2B28CFF6" w:rsidR="005743E5" w:rsidRPr="005743E5" w:rsidRDefault="005743E5" w:rsidP="005743E5">
            <w:pPr>
              <w:spacing w:before="0" w:after="0"/>
              <w:jc w:val="right"/>
              <w:rPr>
                <w:rFonts w:ascii="Arial" w:eastAsia="Arial" w:hAnsi="Arial" w:cs="Arial"/>
                <w:sz w:val="16"/>
                <w:szCs w:val="16"/>
              </w:rPr>
            </w:pPr>
            <w:r w:rsidRPr="005743E5">
              <w:rPr>
                <w:rFonts w:ascii="Arial" w:hAnsi="Arial" w:cs="Arial"/>
                <w:sz w:val="16"/>
                <w:szCs w:val="16"/>
              </w:rPr>
              <w:t xml:space="preserve"> 250 </w:t>
            </w:r>
          </w:p>
        </w:tc>
        <w:tc>
          <w:tcPr>
            <w:tcW w:w="993" w:type="dxa"/>
            <w:shd w:val="clear" w:color="auto" w:fill="FFFFFF" w:themeFill="background1"/>
          </w:tcPr>
          <w:p w14:paraId="1DDFE84C" w14:textId="510971FD" w:rsidR="005743E5" w:rsidRPr="005743E5" w:rsidRDefault="005743E5" w:rsidP="005743E5">
            <w:pPr>
              <w:spacing w:before="0" w:after="0"/>
              <w:jc w:val="right"/>
              <w:rPr>
                <w:rFonts w:ascii="Arial" w:eastAsia="Arial" w:hAnsi="Arial" w:cs="Arial"/>
                <w:sz w:val="16"/>
                <w:szCs w:val="16"/>
              </w:rPr>
            </w:pPr>
            <w:r w:rsidRPr="005743E5">
              <w:rPr>
                <w:rFonts w:ascii="Arial" w:hAnsi="Arial" w:cs="Arial"/>
                <w:sz w:val="16"/>
                <w:szCs w:val="16"/>
              </w:rPr>
              <w:t xml:space="preserve"> 235 </w:t>
            </w:r>
          </w:p>
        </w:tc>
        <w:tc>
          <w:tcPr>
            <w:tcW w:w="920" w:type="dxa"/>
            <w:shd w:val="clear" w:color="auto" w:fill="FFFFFF" w:themeFill="background1"/>
            <w:noWrap/>
          </w:tcPr>
          <w:p w14:paraId="186C53B6" w14:textId="6C749227" w:rsidR="005743E5" w:rsidRPr="005743E5" w:rsidRDefault="005743E5" w:rsidP="005743E5">
            <w:pPr>
              <w:spacing w:before="0" w:after="0"/>
              <w:jc w:val="right"/>
              <w:rPr>
                <w:rFonts w:ascii="Arial" w:eastAsia="Arial" w:hAnsi="Arial" w:cs="Arial"/>
                <w:sz w:val="16"/>
                <w:szCs w:val="16"/>
              </w:rPr>
            </w:pPr>
            <w:r w:rsidRPr="005743E5">
              <w:rPr>
                <w:rFonts w:ascii="Arial" w:hAnsi="Arial" w:cs="Arial"/>
                <w:sz w:val="16"/>
                <w:szCs w:val="16"/>
              </w:rPr>
              <w:t>94.00%</w:t>
            </w:r>
          </w:p>
        </w:tc>
        <w:tc>
          <w:tcPr>
            <w:tcW w:w="1187" w:type="dxa"/>
            <w:hideMark/>
          </w:tcPr>
          <w:p w14:paraId="4DCB7BEB" w14:textId="61CA2E77" w:rsidR="005743E5" w:rsidRPr="005743E5" w:rsidRDefault="005743E5" w:rsidP="005743E5">
            <w:pPr>
              <w:spacing w:before="0" w:after="0" w:line="240" w:lineRule="auto"/>
              <w:jc w:val="center"/>
              <w:rPr>
                <w:rFonts w:ascii="Arial" w:eastAsia="Times New Roman" w:hAnsi="Arial" w:cs="Arial"/>
                <w:sz w:val="16"/>
                <w:szCs w:val="16"/>
                <w:lang w:eastAsia="es-GT"/>
              </w:rPr>
            </w:pPr>
            <w:r w:rsidRPr="005743E5">
              <w:rPr>
                <w:rFonts w:ascii="Arial" w:hAnsi="Arial" w:cs="Arial"/>
                <w:sz w:val="16"/>
                <w:szCs w:val="16"/>
              </w:rPr>
              <w:t>DIGEBI</w:t>
            </w:r>
          </w:p>
        </w:tc>
      </w:tr>
      <w:tr w:rsidR="005743E5" w:rsidRPr="005743E5" w14:paraId="7CEAC0CF" w14:textId="77777777" w:rsidTr="007F0595">
        <w:trPr>
          <w:trHeight w:val="365"/>
        </w:trPr>
        <w:tc>
          <w:tcPr>
            <w:tcW w:w="4531" w:type="dxa"/>
            <w:hideMark/>
          </w:tcPr>
          <w:p w14:paraId="33500D06" w14:textId="62C33F9D" w:rsidR="005743E5" w:rsidRPr="005743E5" w:rsidRDefault="005743E5" w:rsidP="005743E5">
            <w:pPr>
              <w:spacing w:before="0" w:after="0" w:line="240" w:lineRule="auto"/>
              <w:jc w:val="both"/>
              <w:rPr>
                <w:rFonts w:ascii="Arial" w:eastAsia="Times New Roman" w:hAnsi="Arial" w:cs="Arial"/>
                <w:sz w:val="16"/>
                <w:szCs w:val="16"/>
                <w:lang w:eastAsia="es-GT"/>
              </w:rPr>
            </w:pPr>
            <w:r w:rsidRPr="005743E5">
              <w:rPr>
                <w:rFonts w:ascii="Arial" w:hAnsi="Arial" w:cs="Arial"/>
                <w:sz w:val="16"/>
                <w:szCs w:val="16"/>
              </w:rPr>
              <w:t>Docentes de nivel primario profesionalizados a nivel de profesorado</w:t>
            </w:r>
          </w:p>
        </w:tc>
        <w:tc>
          <w:tcPr>
            <w:tcW w:w="1134" w:type="dxa"/>
            <w:shd w:val="clear" w:color="auto" w:fill="FFFFFF" w:themeFill="background1"/>
          </w:tcPr>
          <w:p w14:paraId="312A2E5B" w14:textId="0FBC96D1" w:rsidR="005743E5" w:rsidRPr="005743E5" w:rsidRDefault="005743E5" w:rsidP="005743E5">
            <w:pPr>
              <w:spacing w:before="0" w:after="0"/>
              <w:jc w:val="right"/>
              <w:rPr>
                <w:rFonts w:ascii="Arial" w:eastAsia="Arial" w:hAnsi="Arial" w:cs="Arial"/>
                <w:sz w:val="16"/>
                <w:szCs w:val="16"/>
              </w:rPr>
            </w:pPr>
            <w:r w:rsidRPr="005743E5">
              <w:rPr>
                <w:rFonts w:ascii="Arial" w:hAnsi="Arial" w:cs="Arial"/>
                <w:sz w:val="16"/>
                <w:szCs w:val="16"/>
              </w:rPr>
              <w:t xml:space="preserve"> 1,729 </w:t>
            </w:r>
          </w:p>
        </w:tc>
        <w:tc>
          <w:tcPr>
            <w:tcW w:w="993" w:type="dxa"/>
            <w:shd w:val="clear" w:color="auto" w:fill="FFFFFF" w:themeFill="background1"/>
          </w:tcPr>
          <w:p w14:paraId="1D6D5029" w14:textId="046843EB" w:rsidR="005743E5" w:rsidRPr="005743E5" w:rsidRDefault="005743E5" w:rsidP="005743E5">
            <w:pPr>
              <w:spacing w:before="0" w:after="0"/>
              <w:jc w:val="right"/>
              <w:rPr>
                <w:rFonts w:ascii="Arial" w:eastAsia="Arial" w:hAnsi="Arial" w:cs="Arial"/>
                <w:sz w:val="16"/>
                <w:szCs w:val="16"/>
              </w:rPr>
            </w:pPr>
            <w:r w:rsidRPr="005743E5">
              <w:rPr>
                <w:rFonts w:ascii="Arial" w:hAnsi="Arial" w:cs="Arial"/>
                <w:sz w:val="16"/>
                <w:szCs w:val="16"/>
              </w:rPr>
              <w:t xml:space="preserve"> 1,729 </w:t>
            </w:r>
          </w:p>
        </w:tc>
        <w:tc>
          <w:tcPr>
            <w:tcW w:w="920" w:type="dxa"/>
            <w:shd w:val="clear" w:color="auto" w:fill="FFFFFF" w:themeFill="background1"/>
            <w:noWrap/>
          </w:tcPr>
          <w:p w14:paraId="0B0B6A84" w14:textId="05F8243F" w:rsidR="005743E5" w:rsidRPr="005743E5" w:rsidRDefault="005743E5" w:rsidP="005743E5">
            <w:pPr>
              <w:spacing w:before="0" w:after="0"/>
              <w:jc w:val="right"/>
              <w:rPr>
                <w:rFonts w:ascii="Arial" w:eastAsia="Arial" w:hAnsi="Arial" w:cs="Arial"/>
                <w:sz w:val="16"/>
                <w:szCs w:val="16"/>
              </w:rPr>
            </w:pPr>
            <w:r w:rsidRPr="005743E5">
              <w:rPr>
                <w:rFonts w:ascii="Arial" w:hAnsi="Arial" w:cs="Arial"/>
                <w:sz w:val="16"/>
                <w:szCs w:val="16"/>
              </w:rPr>
              <w:t>100.00%</w:t>
            </w:r>
          </w:p>
        </w:tc>
        <w:tc>
          <w:tcPr>
            <w:tcW w:w="1187" w:type="dxa"/>
            <w:hideMark/>
          </w:tcPr>
          <w:p w14:paraId="2869C657" w14:textId="7BB204C3" w:rsidR="005743E5" w:rsidRPr="005743E5" w:rsidRDefault="005743E5" w:rsidP="005743E5">
            <w:pPr>
              <w:spacing w:before="0" w:after="0" w:line="240" w:lineRule="auto"/>
              <w:jc w:val="center"/>
              <w:rPr>
                <w:rFonts w:ascii="Arial" w:eastAsia="Times New Roman" w:hAnsi="Arial" w:cs="Arial"/>
                <w:sz w:val="16"/>
                <w:szCs w:val="16"/>
                <w:lang w:eastAsia="es-GT"/>
              </w:rPr>
            </w:pPr>
            <w:r w:rsidRPr="005743E5">
              <w:rPr>
                <w:rFonts w:ascii="Arial" w:hAnsi="Arial" w:cs="Arial"/>
                <w:sz w:val="16"/>
                <w:szCs w:val="16"/>
              </w:rPr>
              <w:t>DIGECADE</w:t>
            </w:r>
          </w:p>
        </w:tc>
      </w:tr>
      <w:tr w:rsidR="005743E5" w:rsidRPr="005743E5" w14:paraId="15297A18" w14:textId="77777777" w:rsidTr="007F0595">
        <w:trPr>
          <w:trHeight w:val="365"/>
        </w:trPr>
        <w:tc>
          <w:tcPr>
            <w:tcW w:w="4531" w:type="dxa"/>
            <w:hideMark/>
          </w:tcPr>
          <w:p w14:paraId="54F3B0CC" w14:textId="446F1DEF" w:rsidR="005743E5" w:rsidRPr="005743E5" w:rsidRDefault="005743E5" w:rsidP="005743E5">
            <w:pPr>
              <w:spacing w:before="0" w:after="0" w:line="240" w:lineRule="auto"/>
              <w:jc w:val="both"/>
              <w:rPr>
                <w:rFonts w:ascii="Arial" w:eastAsia="Times New Roman" w:hAnsi="Arial" w:cs="Arial"/>
                <w:sz w:val="16"/>
                <w:szCs w:val="16"/>
                <w:lang w:eastAsia="es-GT"/>
              </w:rPr>
            </w:pPr>
            <w:r w:rsidRPr="005743E5">
              <w:rPr>
                <w:rFonts w:ascii="Arial" w:hAnsi="Arial" w:cs="Arial"/>
                <w:sz w:val="16"/>
                <w:szCs w:val="16"/>
              </w:rPr>
              <w:t>Docentes del nivel primario bilingüe intercultural en proceso de profesionalización a nivel de profesorado</w:t>
            </w:r>
          </w:p>
        </w:tc>
        <w:tc>
          <w:tcPr>
            <w:tcW w:w="1134" w:type="dxa"/>
            <w:shd w:val="clear" w:color="auto" w:fill="FFFFFF" w:themeFill="background1"/>
          </w:tcPr>
          <w:p w14:paraId="5F610BB7" w14:textId="1C7489E6" w:rsidR="005743E5" w:rsidRPr="005743E5" w:rsidRDefault="005743E5" w:rsidP="005743E5">
            <w:pPr>
              <w:spacing w:before="0" w:after="0"/>
              <w:jc w:val="right"/>
              <w:rPr>
                <w:rFonts w:ascii="Arial" w:eastAsia="Arial" w:hAnsi="Arial" w:cs="Arial"/>
                <w:sz w:val="16"/>
                <w:szCs w:val="16"/>
              </w:rPr>
            </w:pPr>
            <w:r w:rsidRPr="005743E5">
              <w:rPr>
                <w:rFonts w:ascii="Arial" w:hAnsi="Arial" w:cs="Arial"/>
                <w:sz w:val="16"/>
                <w:szCs w:val="16"/>
              </w:rPr>
              <w:t xml:space="preserve"> 1,889 </w:t>
            </w:r>
          </w:p>
        </w:tc>
        <w:tc>
          <w:tcPr>
            <w:tcW w:w="993" w:type="dxa"/>
            <w:shd w:val="clear" w:color="auto" w:fill="FFFFFF" w:themeFill="background1"/>
          </w:tcPr>
          <w:p w14:paraId="7A1B9E0E" w14:textId="12A1BB4E" w:rsidR="005743E5" w:rsidRPr="005743E5" w:rsidRDefault="005743E5" w:rsidP="005743E5">
            <w:pPr>
              <w:spacing w:before="0" w:after="0"/>
              <w:jc w:val="right"/>
              <w:rPr>
                <w:rFonts w:ascii="Arial" w:eastAsia="Arial" w:hAnsi="Arial" w:cs="Arial"/>
                <w:sz w:val="16"/>
                <w:szCs w:val="16"/>
              </w:rPr>
            </w:pPr>
            <w:r w:rsidRPr="005743E5">
              <w:rPr>
                <w:rFonts w:ascii="Arial" w:hAnsi="Arial" w:cs="Arial"/>
                <w:sz w:val="16"/>
                <w:szCs w:val="16"/>
              </w:rPr>
              <w:t xml:space="preserve"> 1,383 </w:t>
            </w:r>
          </w:p>
        </w:tc>
        <w:tc>
          <w:tcPr>
            <w:tcW w:w="920" w:type="dxa"/>
            <w:shd w:val="clear" w:color="auto" w:fill="FFFFFF" w:themeFill="background1"/>
            <w:noWrap/>
          </w:tcPr>
          <w:p w14:paraId="6AEE8865" w14:textId="2211E137" w:rsidR="005743E5" w:rsidRPr="005743E5" w:rsidRDefault="005743E5" w:rsidP="005743E5">
            <w:pPr>
              <w:spacing w:before="0" w:after="0"/>
              <w:jc w:val="right"/>
              <w:rPr>
                <w:rFonts w:ascii="Arial" w:eastAsia="Arial" w:hAnsi="Arial" w:cs="Arial"/>
                <w:sz w:val="16"/>
                <w:szCs w:val="16"/>
              </w:rPr>
            </w:pPr>
            <w:r w:rsidRPr="005743E5">
              <w:rPr>
                <w:rFonts w:ascii="Arial" w:hAnsi="Arial" w:cs="Arial"/>
                <w:sz w:val="16"/>
                <w:szCs w:val="16"/>
              </w:rPr>
              <w:t>73.21%</w:t>
            </w:r>
          </w:p>
        </w:tc>
        <w:tc>
          <w:tcPr>
            <w:tcW w:w="1187" w:type="dxa"/>
            <w:hideMark/>
          </w:tcPr>
          <w:p w14:paraId="795D8E50" w14:textId="61FC7546" w:rsidR="005743E5" w:rsidRPr="005743E5" w:rsidRDefault="005743E5" w:rsidP="005743E5">
            <w:pPr>
              <w:spacing w:before="0" w:after="0" w:line="240" w:lineRule="auto"/>
              <w:jc w:val="center"/>
              <w:rPr>
                <w:rFonts w:ascii="Arial" w:eastAsia="Times New Roman" w:hAnsi="Arial" w:cs="Arial"/>
                <w:sz w:val="16"/>
                <w:szCs w:val="16"/>
                <w:lang w:eastAsia="es-GT"/>
              </w:rPr>
            </w:pPr>
            <w:r w:rsidRPr="005743E5">
              <w:rPr>
                <w:rFonts w:ascii="Arial" w:hAnsi="Arial" w:cs="Arial"/>
                <w:sz w:val="16"/>
                <w:szCs w:val="16"/>
              </w:rPr>
              <w:t>DIGEBI</w:t>
            </w:r>
          </w:p>
        </w:tc>
      </w:tr>
      <w:tr w:rsidR="005743E5" w:rsidRPr="005743E5" w14:paraId="2C3BC732" w14:textId="77777777" w:rsidTr="007F0595">
        <w:trPr>
          <w:trHeight w:val="365"/>
        </w:trPr>
        <w:tc>
          <w:tcPr>
            <w:tcW w:w="4531" w:type="dxa"/>
          </w:tcPr>
          <w:p w14:paraId="01583D15" w14:textId="09C93610" w:rsidR="005743E5" w:rsidRPr="005743E5" w:rsidRDefault="005743E5" w:rsidP="005743E5">
            <w:pPr>
              <w:spacing w:before="0" w:after="0" w:line="240" w:lineRule="auto"/>
              <w:jc w:val="both"/>
              <w:rPr>
                <w:rFonts w:ascii="Arial" w:hAnsi="Arial" w:cs="Arial"/>
                <w:sz w:val="16"/>
                <w:szCs w:val="16"/>
              </w:rPr>
            </w:pPr>
            <w:r w:rsidRPr="005743E5">
              <w:rPr>
                <w:rFonts w:ascii="Arial" w:hAnsi="Arial" w:cs="Arial"/>
                <w:sz w:val="16"/>
                <w:szCs w:val="16"/>
              </w:rPr>
              <w:t>Docentes de nivel primario bilingüe intercultural profesionalizados a nivel de profesorado</w:t>
            </w:r>
          </w:p>
        </w:tc>
        <w:tc>
          <w:tcPr>
            <w:tcW w:w="1134" w:type="dxa"/>
            <w:shd w:val="clear" w:color="auto" w:fill="FFFFFF" w:themeFill="background1"/>
          </w:tcPr>
          <w:p w14:paraId="312C088D" w14:textId="363CBFDD" w:rsidR="005743E5" w:rsidRPr="005743E5" w:rsidRDefault="005743E5" w:rsidP="005743E5">
            <w:pPr>
              <w:spacing w:before="0" w:after="0"/>
              <w:jc w:val="right"/>
              <w:rPr>
                <w:rFonts w:ascii="Arial" w:hAnsi="Arial" w:cs="Arial"/>
                <w:sz w:val="16"/>
                <w:szCs w:val="16"/>
              </w:rPr>
            </w:pPr>
            <w:r w:rsidRPr="005743E5">
              <w:rPr>
                <w:rFonts w:ascii="Arial" w:hAnsi="Arial" w:cs="Arial"/>
                <w:sz w:val="16"/>
                <w:szCs w:val="16"/>
              </w:rPr>
              <w:t xml:space="preserve"> 877 </w:t>
            </w:r>
          </w:p>
        </w:tc>
        <w:tc>
          <w:tcPr>
            <w:tcW w:w="993" w:type="dxa"/>
            <w:shd w:val="clear" w:color="auto" w:fill="FFFFFF" w:themeFill="background1"/>
          </w:tcPr>
          <w:p w14:paraId="0150CC5D" w14:textId="397E1802" w:rsidR="005743E5" w:rsidRPr="005743E5" w:rsidRDefault="005743E5" w:rsidP="005743E5">
            <w:pPr>
              <w:spacing w:before="0" w:after="0"/>
              <w:jc w:val="right"/>
              <w:rPr>
                <w:rFonts w:ascii="Arial" w:hAnsi="Arial" w:cs="Arial"/>
                <w:sz w:val="16"/>
                <w:szCs w:val="16"/>
              </w:rPr>
            </w:pPr>
            <w:r w:rsidRPr="005743E5">
              <w:rPr>
                <w:rFonts w:ascii="Arial" w:hAnsi="Arial" w:cs="Arial"/>
                <w:sz w:val="16"/>
                <w:szCs w:val="16"/>
              </w:rPr>
              <w:t xml:space="preserve"> 869 </w:t>
            </w:r>
          </w:p>
        </w:tc>
        <w:tc>
          <w:tcPr>
            <w:tcW w:w="920" w:type="dxa"/>
            <w:shd w:val="clear" w:color="auto" w:fill="FFFFFF" w:themeFill="background1"/>
            <w:noWrap/>
          </w:tcPr>
          <w:p w14:paraId="13BCC12D" w14:textId="07FB1EB2" w:rsidR="005743E5" w:rsidRPr="005743E5" w:rsidRDefault="005743E5" w:rsidP="005743E5">
            <w:pPr>
              <w:spacing w:before="0" w:after="0"/>
              <w:jc w:val="right"/>
              <w:rPr>
                <w:rFonts w:ascii="Arial" w:hAnsi="Arial" w:cs="Arial"/>
                <w:sz w:val="16"/>
                <w:szCs w:val="16"/>
              </w:rPr>
            </w:pPr>
            <w:r w:rsidRPr="005743E5">
              <w:rPr>
                <w:rFonts w:ascii="Arial" w:hAnsi="Arial" w:cs="Arial"/>
                <w:sz w:val="16"/>
                <w:szCs w:val="16"/>
              </w:rPr>
              <w:t>99.09%</w:t>
            </w:r>
          </w:p>
        </w:tc>
        <w:tc>
          <w:tcPr>
            <w:tcW w:w="1187" w:type="dxa"/>
          </w:tcPr>
          <w:p w14:paraId="4B4B8BB7" w14:textId="59FC7B40" w:rsidR="005743E5" w:rsidRPr="005743E5" w:rsidRDefault="005743E5" w:rsidP="005743E5">
            <w:pPr>
              <w:spacing w:before="0" w:after="0" w:line="240" w:lineRule="auto"/>
              <w:jc w:val="center"/>
              <w:rPr>
                <w:rFonts w:ascii="Arial" w:hAnsi="Arial" w:cs="Arial"/>
                <w:sz w:val="16"/>
                <w:szCs w:val="16"/>
              </w:rPr>
            </w:pPr>
            <w:r w:rsidRPr="005743E5">
              <w:rPr>
                <w:rFonts w:ascii="Arial" w:hAnsi="Arial" w:cs="Arial"/>
                <w:sz w:val="16"/>
                <w:szCs w:val="16"/>
              </w:rPr>
              <w:t>DIGEBI</w:t>
            </w:r>
          </w:p>
        </w:tc>
      </w:tr>
      <w:tr w:rsidR="005743E5" w:rsidRPr="005743E5" w14:paraId="7E831F37" w14:textId="77777777" w:rsidTr="007F0595">
        <w:trPr>
          <w:trHeight w:val="365"/>
        </w:trPr>
        <w:tc>
          <w:tcPr>
            <w:tcW w:w="4531" w:type="dxa"/>
          </w:tcPr>
          <w:p w14:paraId="063B96B9" w14:textId="1DF13706" w:rsidR="005743E5" w:rsidRPr="005743E5" w:rsidRDefault="005743E5" w:rsidP="005743E5">
            <w:pPr>
              <w:spacing w:before="0" w:after="0" w:line="240" w:lineRule="auto"/>
              <w:jc w:val="both"/>
              <w:rPr>
                <w:rFonts w:ascii="Arial" w:hAnsi="Arial" w:cs="Arial"/>
                <w:sz w:val="16"/>
                <w:szCs w:val="16"/>
              </w:rPr>
            </w:pPr>
            <w:r w:rsidRPr="005743E5">
              <w:rPr>
                <w:rFonts w:ascii="Arial" w:hAnsi="Arial" w:cs="Arial"/>
                <w:sz w:val="16"/>
                <w:szCs w:val="16"/>
              </w:rPr>
              <w:t>Docentes de Nivel Primario en Proceso de Profesionalización a Nivel de Profesorado</w:t>
            </w:r>
          </w:p>
        </w:tc>
        <w:tc>
          <w:tcPr>
            <w:tcW w:w="1134" w:type="dxa"/>
            <w:shd w:val="clear" w:color="auto" w:fill="FFFFFF" w:themeFill="background1"/>
          </w:tcPr>
          <w:p w14:paraId="3711DF72" w14:textId="1846DA9D" w:rsidR="005743E5" w:rsidRPr="005743E5" w:rsidRDefault="005743E5" w:rsidP="005743E5">
            <w:pPr>
              <w:spacing w:before="0" w:after="0"/>
              <w:jc w:val="right"/>
              <w:rPr>
                <w:rFonts w:ascii="Arial" w:hAnsi="Arial" w:cs="Arial"/>
                <w:sz w:val="16"/>
                <w:szCs w:val="16"/>
              </w:rPr>
            </w:pPr>
            <w:r w:rsidRPr="005743E5">
              <w:rPr>
                <w:rFonts w:ascii="Arial" w:hAnsi="Arial" w:cs="Arial"/>
                <w:sz w:val="16"/>
                <w:szCs w:val="16"/>
              </w:rPr>
              <w:t xml:space="preserve"> 2,771 </w:t>
            </w:r>
          </w:p>
        </w:tc>
        <w:tc>
          <w:tcPr>
            <w:tcW w:w="993" w:type="dxa"/>
            <w:shd w:val="clear" w:color="auto" w:fill="FFFFFF" w:themeFill="background1"/>
          </w:tcPr>
          <w:p w14:paraId="43B5E0A5" w14:textId="606C81BD" w:rsidR="005743E5" w:rsidRPr="005743E5" w:rsidRDefault="005743E5" w:rsidP="005743E5">
            <w:pPr>
              <w:spacing w:before="0" w:after="0"/>
              <w:jc w:val="right"/>
              <w:rPr>
                <w:rFonts w:ascii="Arial" w:hAnsi="Arial" w:cs="Arial"/>
                <w:sz w:val="16"/>
                <w:szCs w:val="16"/>
              </w:rPr>
            </w:pPr>
            <w:r w:rsidRPr="005743E5">
              <w:rPr>
                <w:rFonts w:ascii="Arial" w:hAnsi="Arial" w:cs="Arial"/>
                <w:sz w:val="16"/>
                <w:szCs w:val="16"/>
              </w:rPr>
              <w:t xml:space="preserve"> -   </w:t>
            </w:r>
          </w:p>
        </w:tc>
        <w:tc>
          <w:tcPr>
            <w:tcW w:w="920" w:type="dxa"/>
            <w:shd w:val="clear" w:color="auto" w:fill="FFFFFF" w:themeFill="background1"/>
            <w:noWrap/>
          </w:tcPr>
          <w:p w14:paraId="3377F7AE" w14:textId="2613B947" w:rsidR="005743E5" w:rsidRPr="005743E5" w:rsidRDefault="005743E5" w:rsidP="005743E5">
            <w:pPr>
              <w:spacing w:before="0" w:after="0"/>
              <w:jc w:val="right"/>
              <w:rPr>
                <w:rFonts w:ascii="Arial" w:hAnsi="Arial" w:cs="Arial"/>
                <w:sz w:val="16"/>
                <w:szCs w:val="16"/>
              </w:rPr>
            </w:pPr>
            <w:r w:rsidRPr="005743E5">
              <w:rPr>
                <w:rFonts w:ascii="Arial" w:hAnsi="Arial" w:cs="Arial"/>
                <w:sz w:val="16"/>
                <w:szCs w:val="16"/>
              </w:rPr>
              <w:t>0.00%</w:t>
            </w:r>
          </w:p>
        </w:tc>
        <w:tc>
          <w:tcPr>
            <w:tcW w:w="1187" w:type="dxa"/>
          </w:tcPr>
          <w:p w14:paraId="1C658A9B" w14:textId="66283DC1" w:rsidR="005743E5" w:rsidRPr="005743E5" w:rsidRDefault="005743E5" w:rsidP="005743E5">
            <w:pPr>
              <w:spacing w:before="0" w:after="0" w:line="240" w:lineRule="auto"/>
              <w:jc w:val="center"/>
              <w:rPr>
                <w:rFonts w:ascii="Arial" w:hAnsi="Arial" w:cs="Arial"/>
                <w:sz w:val="16"/>
                <w:szCs w:val="16"/>
              </w:rPr>
            </w:pPr>
            <w:r w:rsidRPr="005743E5">
              <w:rPr>
                <w:rFonts w:ascii="Arial" w:hAnsi="Arial" w:cs="Arial"/>
                <w:sz w:val="16"/>
                <w:szCs w:val="16"/>
              </w:rPr>
              <w:t>DIGECADE</w:t>
            </w:r>
          </w:p>
        </w:tc>
      </w:tr>
    </w:tbl>
    <w:p w14:paraId="6D59AC5C" w14:textId="7013099B" w:rsidR="00690B55" w:rsidRPr="005743E5" w:rsidRDefault="00BC39D4" w:rsidP="00690B55">
      <w:pPr>
        <w:pStyle w:val="Sinespaciado"/>
        <w:jc w:val="both"/>
        <w:rPr>
          <w:rFonts w:ascii="Arial" w:eastAsia="Arial" w:hAnsi="Arial" w:cs="Arial"/>
          <w:sz w:val="14"/>
          <w:szCs w:val="14"/>
        </w:rPr>
      </w:pPr>
      <w:r w:rsidRPr="005743E5">
        <w:rPr>
          <w:rFonts w:ascii="Arial" w:eastAsia="Arial" w:hAnsi="Arial" w:cs="Arial"/>
          <w:b/>
          <w:sz w:val="14"/>
          <w:szCs w:val="14"/>
        </w:rPr>
        <w:t>Fuente: Elaboración propia con base en el Sistema Informático de Gestión -SIGES-, al mes de octubre de 2025, reporte generado el 05/11/2025.</w:t>
      </w:r>
    </w:p>
    <w:p w14:paraId="1C8645E0" w14:textId="41A5185A" w:rsidR="00D71967" w:rsidRPr="00C71702" w:rsidRDefault="00D71967" w:rsidP="00D71967">
      <w:pPr>
        <w:pStyle w:val="Sinespaciado"/>
        <w:jc w:val="both"/>
        <w:rPr>
          <w:rFonts w:ascii="Arial" w:eastAsia="Arial" w:hAnsi="Arial" w:cs="Arial"/>
          <w:sz w:val="20"/>
          <w:szCs w:val="20"/>
        </w:rPr>
      </w:pPr>
    </w:p>
    <w:p w14:paraId="362D158B" w14:textId="77777777" w:rsidR="00D71967" w:rsidRPr="00C71702" w:rsidRDefault="00D71967" w:rsidP="00572B04">
      <w:pPr>
        <w:pStyle w:val="Sinespaciado"/>
        <w:numPr>
          <w:ilvl w:val="1"/>
          <w:numId w:val="8"/>
        </w:numPr>
        <w:ind w:left="426" w:hanging="426"/>
        <w:jc w:val="both"/>
        <w:outlineLvl w:val="1"/>
        <w:rPr>
          <w:rFonts w:ascii="Arial" w:eastAsia="Arial" w:hAnsi="Arial" w:cs="Arial"/>
          <w:b/>
          <w:bCs/>
          <w:sz w:val="20"/>
          <w:szCs w:val="20"/>
          <w:lang w:eastAsia="es-ES"/>
        </w:rPr>
      </w:pPr>
      <w:bookmarkStart w:id="76" w:name="_Toc101258562"/>
      <w:bookmarkStart w:id="77" w:name="_Toc101263713"/>
      <w:bookmarkStart w:id="78" w:name="_Toc102480640"/>
      <w:bookmarkStart w:id="79" w:name="_Toc213423048"/>
      <w:r w:rsidRPr="00C71702">
        <w:rPr>
          <w:rFonts w:ascii="Arial" w:eastAsia="Arial" w:hAnsi="Arial" w:cs="Arial"/>
          <w:b/>
          <w:bCs/>
          <w:sz w:val="20"/>
          <w:szCs w:val="20"/>
        </w:rPr>
        <w:t>PADEP nivel preprimaria, Primaria a nivel de Licenciatura</w:t>
      </w:r>
      <w:bookmarkEnd w:id="76"/>
      <w:bookmarkEnd w:id="77"/>
      <w:bookmarkEnd w:id="78"/>
      <w:bookmarkEnd w:id="79"/>
    </w:p>
    <w:p w14:paraId="7AA0594C" w14:textId="04FAE277" w:rsidR="00D71967" w:rsidRPr="00C71702" w:rsidRDefault="00D71967" w:rsidP="00D71967">
      <w:pPr>
        <w:pStyle w:val="Descripcin"/>
        <w:spacing w:after="0"/>
        <w:jc w:val="center"/>
        <w:rPr>
          <w:rFonts w:ascii="Arial" w:eastAsia="Arial" w:hAnsi="Arial" w:cs="Arial"/>
          <w:color w:val="auto"/>
          <w:sz w:val="20"/>
          <w:szCs w:val="20"/>
        </w:rPr>
      </w:pPr>
      <w:bookmarkStart w:id="80" w:name="_Toc102480708"/>
      <w:bookmarkStart w:id="81" w:name="_Toc213338375"/>
      <w:r w:rsidRPr="00C71702">
        <w:rPr>
          <w:rFonts w:ascii="Arial" w:eastAsia="Arial" w:hAnsi="Arial" w:cs="Arial"/>
          <w:color w:val="auto"/>
          <w:sz w:val="20"/>
          <w:szCs w:val="20"/>
        </w:rPr>
        <w:t xml:space="preserve">Tabla </w:t>
      </w:r>
      <w:r w:rsidRPr="00C71702">
        <w:rPr>
          <w:rFonts w:ascii="Arial" w:hAnsi="Arial" w:cs="Arial"/>
          <w:color w:val="auto"/>
          <w:sz w:val="20"/>
          <w:szCs w:val="20"/>
        </w:rPr>
        <w:fldChar w:fldCharType="begin"/>
      </w:r>
      <w:r w:rsidRPr="00C71702">
        <w:rPr>
          <w:rFonts w:ascii="Arial" w:hAnsi="Arial" w:cs="Arial"/>
          <w:color w:val="auto"/>
          <w:sz w:val="20"/>
          <w:szCs w:val="20"/>
        </w:rPr>
        <w:instrText xml:space="preserve"> SEQ Tabla \* ARABIC </w:instrText>
      </w:r>
      <w:r w:rsidRPr="00C71702">
        <w:rPr>
          <w:rFonts w:ascii="Arial" w:hAnsi="Arial" w:cs="Arial"/>
          <w:color w:val="auto"/>
          <w:sz w:val="20"/>
          <w:szCs w:val="20"/>
        </w:rPr>
        <w:fldChar w:fldCharType="separate"/>
      </w:r>
      <w:r w:rsidR="0094462F">
        <w:rPr>
          <w:rFonts w:ascii="Arial" w:hAnsi="Arial" w:cs="Arial"/>
          <w:noProof/>
          <w:color w:val="auto"/>
          <w:sz w:val="20"/>
          <w:szCs w:val="20"/>
        </w:rPr>
        <w:t>14</w:t>
      </w:r>
      <w:r w:rsidRPr="00C71702">
        <w:rPr>
          <w:rFonts w:ascii="Arial" w:hAnsi="Arial" w:cs="Arial"/>
          <w:noProof/>
          <w:color w:val="auto"/>
          <w:sz w:val="20"/>
          <w:szCs w:val="20"/>
        </w:rPr>
        <w:fldChar w:fldCharType="end"/>
      </w:r>
      <w:r w:rsidRPr="00C71702">
        <w:rPr>
          <w:rFonts w:ascii="Arial" w:eastAsia="Arial" w:hAnsi="Arial" w:cs="Arial"/>
          <w:color w:val="auto"/>
          <w:sz w:val="20"/>
          <w:szCs w:val="20"/>
        </w:rPr>
        <w:t xml:space="preserve"> PADEP a nivel de Licenciatura</w:t>
      </w:r>
      <w:bookmarkEnd w:id="80"/>
      <w:bookmarkEnd w:id="81"/>
    </w:p>
    <w:tbl>
      <w:tblPr>
        <w:tblW w:w="8801" w:type="dxa"/>
        <w:tblCellMar>
          <w:left w:w="70" w:type="dxa"/>
          <w:right w:w="70" w:type="dxa"/>
        </w:tblCellMar>
        <w:tblLook w:val="04A0" w:firstRow="1" w:lastRow="0" w:firstColumn="1" w:lastColumn="0" w:noHBand="0" w:noVBand="1"/>
      </w:tblPr>
      <w:tblGrid>
        <w:gridCol w:w="4531"/>
        <w:gridCol w:w="993"/>
        <w:gridCol w:w="1275"/>
        <w:gridCol w:w="810"/>
        <w:gridCol w:w="1192"/>
      </w:tblGrid>
      <w:tr w:rsidR="00C71702" w:rsidRPr="00C71702" w14:paraId="2153A3C3" w14:textId="77777777" w:rsidTr="009800DE">
        <w:trPr>
          <w:trHeight w:val="254"/>
        </w:trPr>
        <w:tc>
          <w:tcPr>
            <w:tcW w:w="4531"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748EB6B6" w14:textId="77777777" w:rsidR="00D71967" w:rsidRPr="00C71702" w:rsidRDefault="00D71967" w:rsidP="150C0F15">
            <w:pPr>
              <w:spacing w:before="0" w:after="0" w:line="240" w:lineRule="auto"/>
              <w:jc w:val="center"/>
              <w:rPr>
                <w:rFonts w:ascii="Arial" w:eastAsia="Times New Roman" w:hAnsi="Arial" w:cs="Arial"/>
                <w:b/>
                <w:bCs/>
                <w:sz w:val="16"/>
                <w:szCs w:val="16"/>
                <w:lang w:eastAsia="es-GT"/>
              </w:rPr>
            </w:pPr>
            <w:r w:rsidRPr="00C71702">
              <w:rPr>
                <w:rFonts w:ascii="Arial" w:eastAsia="Times New Roman" w:hAnsi="Arial" w:cs="Arial"/>
                <w:b/>
                <w:bCs/>
                <w:sz w:val="16"/>
                <w:szCs w:val="16"/>
                <w:lang w:eastAsia="es-GT"/>
              </w:rPr>
              <w:t>Producto</w:t>
            </w:r>
          </w:p>
        </w:tc>
        <w:tc>
          <w:tcPr>
            <w:tcW w:w="993" w:type="dxa"/>
            <w:tcBorders>
              <w:top w:val="single" w:sz="4" w:space="0" w:color="auto"/>
              <w:left w:val="nil"/>
              <w:bottom w:val="single" w:sz="4" w:space="0" w:color="auto"/>
              <w:right w:val="single" w:sz="4" w:space="0" w:color="auto"/>
            </w:tcBorders>
            <w:shd w:val="clear" w:color="auto" w:fill="8DB4E2"/>
            <w:vAlign w:val="center"/>
            <w:hideMark/>
          </w:tcPr>
          <w:p w14:paraId="220458EF" w14:textId="77777777" w:rsidR="00D71967" w:rsidRPr="00C71702" w:rsidRDefault="00D71967" w:rsidP="150C0F15">
            <w:pPr>
              <w:spacing w:before="0" w:after="0" w:line="240" w:lineRule="auto"/>
              <w:jc w:val="center"/>
              <w:rPr>
                <w:rFonts w:ascii="Arial" w:eastAsia="Times New Roman" w:hAnsi="Arial" w:cs="Arial"/>
                <w:b/>
                <w:bCs/>
                <w:sz w:val="16"/>
                <w:szCs w:val="16"/>
                <w:lang w:eastAsia="es-GT"/>
              </w:rPr>
            </w:pPr>
            <w:r w:rsidRPr="00C71702">
              <w:rPr>
                <w:rFonts w:ascii="Arial" w:eastAsia="Times New Roman" w:hAnsi="Arial" w:cs="Arial"/>
                <w:b/>
                <w:bCs/>
                <w:sz w:val="16"/>
                <w:szCs w:val="16"/>
                <w:lang w:eastAsia="es-GT"/>
              </w:rPr>
              <w:t>Meta física vigente</w:t>
            </w:r>
          </w:p>
        </w:tc>
        <w:tc>
          <w:tcPr>
            <w:tcW w:w="1275" w:type="dxa"/>
            <w:tcBorders>
              <w:top w:val="single" w:sz="4" w:space="0" w:color="auto"/>
              <w:left w:val="nil"/>
              <w:bottom w:val="single" w:sz="4" w:space="0" w:color="auto"/>
              <w:right w:val="single" w:sz="4" w:space="0" w:color="auto"/>
            </w:tcBorders>
            <w:shd w:val="clear" w:color="auto" w:fill="8DB4E2"/>
            <w:vAlign w:val="center"/>
            <w:hideMark/>
          </w:tcPr>
          <w:p w14:paraId="1BD48332" w14:textId="77777777" w:rsidR="00D71967" w:rsidRPr="00C71702" w:rsidRDefault="00D71967" w:rsidP="150C0F15">
            <w:pPr>
              <w:spacing w:before="0" w:after="0" w:line="240" w:lineRule="auto"/>
              <w:jc w:val="center"/>
              <w:rPr>
                <w:rFonts w:ascii="Arial" w:eastAsia="Times New Roman" w:hAnsi="Arial" w:cs="Arial"/>
                <w:b/>
                <w:bCs/>
                <w:sz w:val="16"/>
                <w:szCs w:val="16"/>
                <w:lang w:eastAsia="es-GT"/>
              </w:rPr>
            </w:pPr>
            <w:r w:rsidRPr="00C71702">
              <w:rPr>
                <w:rFonts w:ascii="Arial" w:eastAsia="Times New Roman" w:hAnsi="Arial" w:cs="Arial"/>
                <w:b/>
                <w:bCs/>
                <w:sz w:val="16"/>
                <w:szCs w:val="16"/>
                <w:lang w:eastAsia="es-GT"/>
              </w:rPr>
              <w:t>Meta física ejecutada</w:t>
            </w:r>
          </w:p>
        </w:tc>
        <w:tc>
          <w:tcPr>
            <w:tcW w:w="810" w:type="dxa"/>
            <w:tcBorders>
              <w:top w:val="single" w:sz="4" w:space="0" w:color="auto"/>
              <w:left w:val="nil"/>
              <w:bottom w:val="single" w:sz="4" w:space="0" w:color="auto"/>
              <w:right w:val="single" w:sz="4" w:space="0" w:color="auto"/>
            </w:tcBorders>
            <w:shd w:val="clear" w:color="auto" w:fill="8DB4E2"/>
            <w:vAlign w:val="center"/>
            <w:hideMark/>
          </w:tcPr>
          <w:p w14:paraId="42B9DBBF" w14:textId="77777777" w:rsidR="00D71967" w:rsidRPr="00C71702" w:rsidRDefault="00D71967" w:rsidP="150C0F15">
            <w:pPr>
              <w:spacing w:before="0" w:after="0" w:line="240" w:lineRule="auto"/>
              <w:jc w:val="center"/>
              <w:rPr>
                <w:rFonts w:ascii="Arial" w:eastAsia="Times New Roman" w:hAnsi="Arial" w:cs="Arial"/>
                <w:b/>
                <w:bCs/>
                <w:sz w:val="16"/>
                <w:szCs w:val="16"/>
                <w:lang w:eastAsia="es-GT"/>
              </w:rPr>
            </w:pPr>
            <w:r w:rsidRPr="00C71702">
              <w:rPr>
                <w:rFonts w:ascii="Arial" w:eastAsia="Times New Roman" w:hAnsi="Arial" w:cs="Arial"/>
                <w:b/>
                <w:bCs/>
                <w:sz w:val="16"/>
                <w:szCs w:val="16"/>
                <w:lang w:eastAsia="es-GT"/>
              </w:rPr>
              <w:t>% de Avance</w:t>
            </w:r>
          </w:p>
        </w:tc>
        <w:tc>
          <w:tcPr>
            <w:tcW w:w="1192" w:type="dxa"/>
            <w:tcBorders>
              <w:top w:val="single" w:sz="4" w:space="0" w:color="auto"/>
              <w:left w:val="nil"/>
              <w:bottom w:val="single" w:sz="4" w:space="0" w:color="auto"/>
              <w:right w:val="single" w:sz="4" w:space="0" w:color="auto"/>
            </w:tcBorders>
            <w:shd w:val="clear" w:color="auto" w:fill="8DB4E2"/>
            <w:vAlign w:val="center"/>
            <w:hideMark/>
          </w:tcPr>
          <w:p w14:paraId="6F300C45" w14:textId="77777777" w:rsidR="00D71967" w:rsidRPr="00C71702" w:rsidRDefault="00D71967" w:rsidP="150C0F15">
            <w:pPr>
              <w:spacing w:before="0" w:after="0" w:line="240" w:lineRule="auto"/>
              <w:jc w:val="center"/>
              <w:rPr>
                <w:rFonts w:ascii="Arial" w:eastAsia="Times New Roman" w:hAnsi="Arial" w:cs="Arial"/>
                <w:b/>
                <w:bCs/>
                <w:sz w:val="16"/>
                <w:szCs w:val="16"/>
                <w:lang w:eastAsia="es-GT"/>
              </w:rPr>
            </w:pPr>
            <w:r w:rsidRPr="00C71702">
              <w:rPr>
                <w:rFonts w:ascii="Arial" w:eastAsia="Times New Roman" w:hAnsi="Arial" w:cs="Arial"/>
                <w:b/>
                <w:bCs/>
                <w:sz w:val="16"/>
                <w:szCs w:val="16"/>
                <w:lang w:eastAsia="es-GT"/>
              </w:rPr>
              <w:t>Unidad Responsable</w:t>
            </w:r>
          </w:p>
        </w:tc>
      </w:tr>
      <w:tr w:rsidR="00C71702" w:rsidRPr="00C71702" w14:paraId="07B93A04" w14:textId="77777777" w:rsidTr="00F74D9A">
        <w:trPr>
          <w:trHeight w:val="254"/>
        </w:trPr>
        <w:tc>
          <w:tcPr>
            <w:tcW w:w="4531" w:type="dxa"/>
            <w:tcBorders>
              <w:top w:val="nil"/>
              <w:left w:val="single" w:sz="4" w:space="0" w:color="auto"/>
              <w:bottom w:val="single" w:sz="4" w:space="0" w:color="auto"/>
              <w:right w:val="single" w:sz="4" w:space="0" w:color="auto"/>
            </w:tcBorders>
            <w:hideMark/>
          </w:tcPr>
          <w:p w14:paraId="20BE2A83" w14:textId="41487DE5" w:rsidR="00C71702" w:rsidRPr="00C71702" w:rsidRDefault="00C71702" w:rsidP="00C71702">
            <w:pPr>
              <w:spacing w:before="0" w:after="0" w:line="240" w:lineRule="auto"/>
              <w:jc w:val="both"/>
              <w:rPr>
                <w:rFonts w:ascii="Arial" w:eastAsia="Times New Roman" w:hAnsi="Arial" w:cs="Arial"/>
                <w:sz w:val="16"/>
                <w:szCs w:val="16"/>
                <w:lang w:eastAsia="es-GT"/>
              </w:rPr>
            </w:pPr>
            <w:r w:rsidRPr="00C71702">
              <w:rPr>
                <w:rFonts w:ascii="Arial" w:hAnsi="Arial" w:cs="Arial"/>
                <w:sz w:val="16"/>
                <w:szCs w:val="16"/>
              </w:rPr>
              <w:t>Docentes del nivel preprimario profesionalizados a nivel de licenciatura</w:t>
            </w:r>
          </w:p>
        </w:tc>
        <w:tc>
          <w:tcPr>
            <w:tcW w:w="993" w:type="dxa"/>
            <w:tcBorders>
              <w:top w:val="nil"/>
              <w:left w:val="nil"/>
              <w:bottom w:val="single" w:sz="4" w:space="0" w:color="auto"/>
              <w:right w:val="single" w:sz="4" w:space="0" w:color="auto"/>
            </w:tcBorders>
            <w:shd w:val="clear" w:color="auto" w:fill="FFFFFF" w:themeFill="background1"/>
          </w:tcPr>
          <w:p w14:paraId="25107FE2" w14:textId="04896B4C" w:rsidR="00C71702" w:rsidRPr="00C71702" w:rsidRDefault="00C71702" w:rsidP="00C71702">
            <w:pPr>
              <w:spacing w:before="0" w:after="0"/>
              <w:jc w:val="right"/>
              <w:rPr>
                <w:rFonts w:ascii="Arial" w:eastAsia="Arial" w:hAnsi="Arial" w:cs="Arial"/>
                <w:sz w:val="16"/>
                <w:szCs w:val="16"/>
              </w:rPr>
            </w:pPr>
            <w:r w:rsidRPr="00C71702">
              <w:rPr>
                <w:rFonts w:ascii="Arial" w:hAnsi="Arial" w:cs="Arial"/>
                <w:sz w:val="16"/>
                <w:szCs w:val="16"/>
              </w:rPr>
              <w:t xml:space="preserve"> 220 </w:t>
            </w:r>
          </w:p>
        </w:tc>
        <w:tc>
          <w:tcPr>
            <w:tcW w:w="1275" w:type="dxa"/>
            <w:tcBorders>
              <w:top w:val="nil"/>
              <w:left w:val="nil"/>
              <w:bottom w:val="single" w:sz="4" w:space="0" w:color="auto"/>
              <w:right w:val="single" w:sz="4" w:space="0" w:color="auto"/>
            </w:tcBorders>
            <w:shd w:val="clear" w:color="auto" w:fill="FFFFFF" w:themeFill="background1"/>
          </w:tcPr>
          <w:p w14:paraId="081F379C" w14:textId="6085CB7F" w:rsidR="00C71702" w:rsidRPr="00C71702" w:rsidRDefault="00C71702" w:rsidP="00C71702">
            <w:pPr>
              <w:spacing w:before="0" w:after="0"/>
              <w:jc w:val="right"/>
              <w:rPr>
                <w:rFonts w:ascii="Arial" w:eastAsia="Arial" w:hAnsi="Arial" w:cs="Arial"/>
                <w:sz w:val="16"/>
                <w:szCs w:val="16"/>
              </w:rPr>
            </w:pPr>
            <w:r w:rsidRPr="00C71702">
              <w:rPr>
                <w:rFonts w:ascii="Arial" w:hAnsi="Arial" w:cs="Arial"/>
                <w:sz w:val="16"/>
                <w:szCs w:val="16"/>
              </w:rPr>
              <w:t xml:space="preserve"> -   </w:t>
            </w:r>
          </w:p>
        </w:tc>
        <w:tc>
          <w:tcPr>
            <w:tcW w:w="810" w:type="dxa"/>
            <w:tcBorders>
              <w:top w:val="nil"/>
              <w:left w:val="nil"/>
              <w:bottom w:val="single" w:sz="4" w:space="0" w:color="auto"/>
              <w:right w:val="single" w:sz="4" w:space="0" w:color="auto"/>
            </w:tcBorders>
            <w:shd w:val="clear" w:color="auto" w:fill="FFFFFF" w:themeFill="background1"/>
            <w:noWrap/>
          </w:tcPr>
          <w:p w14:paraId="2A6DAE24" w14:textId="39516360" w:rsidR="00C71702" w:rsidRPr="00C71702" w:rsidRDefault="00C71702" w:rsidP="00C71702">
            <w:pPr>
              <w:spacing w:before="0" w:after="0"/>
              <w:jc w:val="right"/>
              <w:rPr>
                <w:rFonts w:ascii="Arial" w:eastAsia="Arial" w:hAnsi="Arial" w:cs="Arial"/>
                <w:sz w:val="16"/>
                <w:szCs w:val="16"/>
              </w:rPr>
            </w:pPr>
            <w:r w:rsidRPr="00C71702">
              <w:rPr>
                <w:rFonts w:ascii="Arial" w:hAnsi="Arial" w:cs="Arial"/>
                <w:sz w:val="16"/>
                <w:szCs w:val="16"/>
              </w:rPr>
              <w:t>0.00%</w:t>
            </w:r>
          </w:p>
        </w:tc>
        <w:tc>
          <w:tcPr>
            <w:tcW w:w="1192" w:type="dxa"/>
            <w:tcBorders>
              <w:top w:val="nil"/>
              <w:left w:val="nil"/>
              <w:bottom w:val="single" w:sz="4" w:space="0" w:color="auto"/>
              <w:right w:val="single" w:sz="4" w:space="0" w:color="auto"/>
            </w:tcBorders>
            <w:hideMark/>
          </w:tcPr>
          <w:p w14:paraId="02B57E41" w14:textId="73DB9AAD" w:rsidR="00C71702" w:rsidRPr="00C71702" w:rsidRDefault="00C71702" w:rsidP="00C71702">
            <w:pPr>
              <w:spacing w:before="0" w:after="0" w:line="240" w:lineRule="auto"/>
              <w:jc w:val="center"/>
              <w:rPr>
                <w:rFonts w:ascii="Arial" w:eastAsia="Times New Roman" w:hAnsi="Arial" w:cs="Arial"/>
                <w:sz w:val="16"/>
                <w:szCs w:val="16"/>
                <w:lang w:eastAsia="es-GT"/>
              </w:rPr>
            </w:pPr>
            <w:r w:rsidRPr="00C71702">
              <w:rPr>
                <w:rFonts w:ascii="Arial" w:hAnsi="Arial" w:cs="Arial"/>
                <w:sz w:val="16"/>
                <w:szCs w:val="16"/>
              </w:rPr>
              <w:t>DIGECADE</w:t>
            </w:r>
          </w:p>
        </w:tc>
      </w:tr>
      <w:tr w:rsidR="00C71702" w:rsidRPr="00C71702" w14:paraId="1A26C095" w14:textId="77777777" w:rsidTr="00F74D9A">
        <w:trPr>
          <w:trHeight w:val="254"/>
        </w:trPr>
        <w:tc>
          <w:tcPr>
            <w:tcW w:w="4531" w:type="dxa"/>
            <w:tcBorders>
              <w:top w:val="nil"/>
              <w:left w:val="single" w:sz="4" w:space="0" w:color="auto"/>
              <w:bottom w:val="single" w:sz="4" w:space="0" w:color="auto"/>
              <w:right w:val="single" w:sz="4" w:space="0" w:color="auto"/>
            </w:tcBorders>
            <w:hideMark/>
          </w:tcPr>
          <w:p w14:paraId="67F359FC" w14:textId="3965ADAD" w:rsidR="00C71702" w:rsidRPr="00C71702" w:rsidRDefault="00C71702" w:rsidP="00C71702">
            <w:pPr>
              <w:spacing w:before="0" w:after="0" w:line="240" w:lineRule="auto"/>
              <w:jc w:val="both"/>
              <w:rPr>
                <w:rFonts w:ascii="Arial" w:eastAsia="Times New Roman" w:hAnsi="Arial" w:cs="Arial"/>
                <w:sz w:val="16"/>
                <w:szCs w:val="16"/>
                <w:lang w:eastAsia="es-GT"/>
              </w:rPr>
            </w:pPr>
            <w:r w:rsidRPr="00C71702">
              <w:rPr>
                <w:rFonts w:ascii="Arial" w:hAnsi="Arial" w:cs="Arial"/>
                <w:sz w:val="16"/>
                <w:szCs w:val="16"/>
              </w:rPr>
              <w:t>Docentes del nivel preprimario en proceso de profesionalización a nivel de licenciatura</w:t>
            </w:r>
          </w:p>
        </w:tc>
        <w:tc>
          <w:tcPr>
            <w:tcW w:w="993" w:type="dxa"/>
            <w:tcBorders>
              <w:top w:val="nil"/>
              <w:left w:val="nil"/>
              <w:bottom w:val="single" w:sz="4" w:space="0" w:color="auto"/>
              <w:right w:val="single" w:sz="4" w:space="0" w:color="auto"/>
            </w:tcBorders>
            <w:shd w:val="clear" w:color="auto" w:fill="FFFFFF" w:themeFill="background1"/>
          </w:tcPr>
          <w:p w14:paraId="6AE24DB8" w14:textId="6F00CB2A" w:rsidR="00C71702" w:rsidRPr="00C71702" w:rsidRDefault="00C71702" w:rsidP="00C71702">
            <w:pPr>
              <w:spacing w:before="0" w:after="0"/>
              <w:jc w:val="right"/>
              <w:rPr>
                <w:rFonts w:ascii="Arial" w:eastAsia="Arial" w:hAnsi="Arial" w:cs="Arial"/>
                <w:sz w:val="16"/>
                <w:szCs w:val="16"/>
              </w:rPr>
            </w:pPr>
            <w:r w:rsidRPr="00C71702">
              <w:rPr>
                <w:rFonts w:ascii="Arial" w:hAnsi="Arial" w:cs="Arial"/>
                <w:sz w:val="16"/>
                <w:szCs w:val="16"/>
              </w:rPr>
              <w:t xml:space="preserve"> 410 </w:t>
            </w:r>
          </w:p>
        </w:tc>
        <w:tc>
          <w:tcPr>
            <w:tcW w:w="1275" w:type="dxa"/>
            <w:tcBorders>
              <w:top w:val="nil"/>
              <w:left w:val="nil"/>
              <w:bottom w:val="single" w:sz="4" w:space="0" w:color="auto"/>
              <w:right w:val="single" w:sz="4" w:space="0" w:color="auto"/>
            </w:tcBorders>
            <w:shd w:val="clear" w:color="auto" w:fill="FFFFFF" w:themeFill="background1"/>
          </w:tcPr>
          <w:p w14:paraId="11AA28D2" w14:textId="0198B8FE" w:rsidR="00C71702" w:rsidRPr="00C71702" w:rsidRDefault="00C71702" w:rsidP="00C71702">
            <w:pPr>
              <w:spacing w:before="0" w:after="0"/>
              <w:jc w:val="right"/>
              <w:rPr>
                <w:rFonts w:ascii="Arial" w:eastAsia="Arial" w:hAnsi="Arial" w:cs="Arial"/>
                <w:sz w:val="16"/>
                <w:szCs w:val="16"/>
              </w:rPr>
            </w:pPr>
            <w:r w:rsidRPr="00C71702">
              <w:rPr>
                <w:rFonts w:ascii="Arial" w:hAnsi="Arial" w:cs="Arial"/>
                <w:sz w:val="16"/>
                <w:szCs w:val="16"/>
              </w:rPr>
              <w:t xml:space="preserve"> -   </w:t>
            </w:r>
          </w:p>
        </w:tc>
        <w:tc>
          <w:tcPr>
            <w:tcW w:w="810" w:type="dxa"/>
            <w:tcBorders>
              <w:top w:val="nil"/>
              <w:left w:val="nil"/>
              <w:bottom w:val="single" w:sz="4" w:space="0" w:color="auto"/>
              <w:right w:val="single" w:sz="4" w:space="0" w:color="auto"/>
            </w:tcBorders>
            <w:shd w:val="clear" w:color="auto" w:fill="FFFFFF" w:themeFill="background1"/>
            <w:noWrap/>
          </w:tcPr>
          <w:p w14:paraId="05E9DA32" w14:textId="4FFEF2E5" w:rsidR="00C71702" w:rsidRPr="00C71702" w:rsidRDefault="00C71702" w:rsidP="00C71702">
            <w:pPr>
              <w:spacing w:before="0" w:after="0"/>
              <w:jc w:val="right"/>
              <w:rPr>
                <w:rFonts w:ascii="Arial" w:eastAsia="Arial" w:hAnsi="Arial" w:cs="Arial"/>
                <w:sz w:val="16"/>
                <w:szCs w:val="16"/>
              </w:rPr>
            </w:pPr>
            <w:r w:rsidRPr="00C71702">
              <w:rPr>
                <w:rFonts w:ascii="Arial" w:hAnsi="Arial" w:cs="Arial"/>
                <w:sz w:val="16"/>
                <w:szCs w:val="16"/>
              </w:rPr>
              <w:t>0.00%</w:t>
            </w:r>
          </w:p>
        </w:tc>
        <w:tc>
          <w:tcPr>
            <w:tcW w:w="1192" w:type="dxa"/>
            <w:tcBorders>
              <w:top w:val="nil"/>
              <w:left w:val="nil"/>
              <w:bottom w:val="single" w:sz="4" w:space="0" w:color="auto"/>
              <w:right w:val="single" w:sz="4" w:space="0" w:color="auto"/>
            </w:tcBorders>
            <w:hideMark/>
          </w:tcPr>
          <w:p w14:paraId="534506E7" w14:textId="11CA612F" w:rsidR="00C71702" w:rsidRPr="00C71702" w:rsidRDefault="00C71702" w:rsidP="00C71702">
            <w:pPr>
              <w:spacing w:before="0" w:after="0" w:line="240" w:lineRule="auto"/>
              <w:jc w:val="center"/>
              <w:rPr>
                <w:rFonts w:ascii="Arial" w:eastAsia="Times New Roman" w:hAnsi="Arial" w:cs="Arial"/>
                <w:sz w:val="16"/>
                <w:szCs w:val="16"/>
                <w:lang w:eastAsia="es-GT"/>
              </w:rPr>
            </w:pPr>
            <w:r w:rsidRPr="00C71702">
              <w:rPr>
                <w:rFonts w:ascii="Arial" w:hAnsi="Arial" w:cs="Arial"/>
                <w:sz w:val="16"/>
                <w:szCs w:val="16"/>
              </w:rPr>
              <w:t>DIGECADE</w:t>
            </w:r>
          </w:p>
        </w:tc>
      </w:tr>
      <w:tr w:rsidR="00C71702" w:rsidRPr="00C71702" w14:paraId="75158F7C" w14:textId="77777777" w:rsidTr="00F74D9A">
        <w:trPr>
          <w:trHeight w:val="254"/>
        </w:trPr>
        <w:tc>
          <w:tcPr>
            <w:tcW w:w="4531" w:type="dxa"/>
            <w:tcBorders>
              <w:top w:val="nil"/>
              <w:left w:val="single" w:sz="4" w:space="0" w:color="auto"/>
              <w:bottom w:val="single" w:sz="4" w:space="0" w:color="auto"/>
              <w:right w:val="single" w:sz="4" w:space="0" w:color="auto"/>
            </w:tcBorders>
            <w:hideMark/>
          </w:tcPr>
          <w:p w14:paraId="5BB6E6D9" w14:textId="21F3A2A8" w:rsidR="00C71702" w:rsidRPr="00C71702" w:rsidRDefault="00C71702" w:rsidP="00C71702">
            <w:pPr>
              <w:spacing w:before="0" w:after="0" w:line="240" w:lineRule="auto"/>
              <w:jc w:val="both"/>
              <w:rPr>
                <w:rFonts w:ascii="Arial" w:eastAsia="Times New Roman" w:hAnsi="Arial" w:cs="Arial"/>
                <w:sz w:val="16"/>
                <w:szCs w:val="16"/>
                <w:lang w:eastAsia="es-GT"/>
              </w:rPr>
            </w:pPr>
            <w:r w:rsidRPr="00C71702">
              <w:rPr>
                <w:rFonts w:ascii="Arial" w:hAnsi="Arial" w:cs="Arial"/>
                <w:sz w:val="16"/>
                <w:szCs w:val="16"/>
              </w:rPr>
              <w:t>Docentes del nivel preprimario bilingüe intercultural en proceso de profesionalización a nivel de licenciatura</w:t>
            </w:r>
          </w:p>
        </w:tc>
        <w:tc>
          <w:tcPr>
            <w:tcW w:w="993" w:type="dxa"/>
            <w:tcBorders>
              <w:top w:val="nil"/>
              <w:left w:val="nil"/>
              <w:bottom w:val="single" w:sz="4" w:space="0" w:color="auto"/>
              <w:right w:val="single" w:sz="4" w:space="0" w:color="auto"/>
            </w:tcBorders>
            <w:shd w:val="clear" w:color="auto" w:fill="FFFFFF" w:themeFill="background1"/>
          </w:tcPr>
          <w:p w14:paraId="12B90E81" w14:textId="7D9C2CA9" w:rsidR="00C71702" w:rsidRPr="00C71702" w:rsidRDefault="00C71702" w:rsidP="00C71702">
            <w:pPr>
              <w:spacing w:before="0" w:after="0"/>
              <w:jc w:val="right"/>
              <w:rPr>
                <w:rFonts w:ascii="Arial" w:eastAsia="Arial" w:hAnsi="Arial" w:cs="Arial"/>
                <w:sz w:val="16"/>
                <w:szCs w:val="16"/>
              </w:rPr>
            </w:pPr>
            <w:r w:rsidRPr="00C71702">
              <w:rPr>
                <w:rFonts w:ascii="Arial" w:hAnsi="Arial" w:cs="Arial"/>
                <w:sz w:val="16"/>
                <w:szCs w:val="16"/>
              </w:rPr>
              <w:t xml:space="preserve"> 231 </w:t>
            </w:r>
          </w:p>
        </w:tc>
        <w:tc>
          <w:tcPr>
            <w:tcW w:w="1275" w:type="dxa"/>
            <w:tcBorders>
              <w:top w:val="nil"/>
              <w:left w:val="nil"/>
              <w:bottom w:val="single" w:sz="4" w:space="0" w:color="auto"/>
              <w:right w:val="single" w:sz="4" w:space="0" w:color="auto"/>
            </w:tcBorders>
            <w:shd w:val="clear" w:color="auto" w:fill="FFFFFF" w:themeFill="background1"/>
          </w:tcPr>
          <w:p w14:paraId="539FFF7C" w14:textId="67939CE1" w:rsidR="00C71702" w:rsidRPr="00C71702" w:rsidRDefault="00C71702" w:rsidP="00C71702">
            <w:pPr>
              <w:spacing w:before="0" w:after="0"/>
              <w:jc w:val="right"/>
              <w:rPr>
                <w:rFonts w:ascii="Arial" w:eastAsia="Arial" w:hAnsi="Arial" w:cs="Arial"/>
                <w:sz w:val="16"/>
                <w:szCs w:val="16"/>
              </w:rPr>
            </w:pPr>
            <w:r w:rsidRPr="00C71702">
              <w:rPr>
                <w:rFonts w:ascii="Arial" w:hAnsi="Arial" w:cs="Arial"/>
                <w:sz w:val="16"/>
                <w:szCs w:val="16"/>
              </w:rPr>
              <w:t xml:space="preserve"> 224 </w:t>
            </w:r>
          </w:p>
        </w:tc>
        <w:tc>
          <w:tcPr>
            <w:tcW w:w="810" w:type="dxa"/>
            <w:tcBorders>
              <w:top w:val="nil"/>
              <w:left w:val="nil"/>
              <w:bottom w:val="single" w:sz="4" w:space="0" w:color="auto"/>
              <w:right w:val="single" w:sz="4" w:space="0" w:color="auto"/>
            </w:tcBorders>
            <w:shd w:val="clear" w:color="auto" w:fill="FFFFFF" w:themeFill="background1"/>
            <w:noWrap/>
          </w:tcPr>
          <w:p w14:paraId="5BEC6B93" w14:textId="15F5A4D2" w:rsidR="00C71702" w:rsidRPr="00C71702" w:rsidRDefault="00C71702" w:rsidP="00C71702">
            <w:pPr>
              <w:spacing w:before="0" w:after="0"/>
              <w:jc w:val="right"/>
              <w:rPr>
                <w:rFonts w:ascii="Arial" w:eastAsia="Arial" w:hAnsi="Arial" w:cs="Arial"/>
                <w:sz w:val="16"/>
                <w:szCs w:val="16"/>
              </w:rPr>
            </w:pPr>
            <w:r w:rsidRPr="00C71702">
              <w:rPr>
                <w:rFonts w:ascii="Arial" w:hAnsi="Arial" w:cs="Arial"/>
                <w:sz w:val="16"/>
                <w:szCs w:val="16"/>
              </w:rPr>
              <w:t>96.97%</w:t>
            </w:r>
          </w:p>
        </w:tc>
        <w:tc>
          <w:tcPr>
            <w:tcW w:w="1192" w:type="dxa"/>
            <w:tcBorders>
              <w:top w:val="nil"/>
              <w:left w:val="nil"/>
              <w:bottom w:val="single" w:sz="4" w:space="0" w:color="auto"/>
              <w:right w:val="single" w:sz="4" w:space="0" w:color="auto"/>
            </w:tcBorders>
            <w:hideMark/>
          </w:tcPr>
          <w:p w14:paraId="1FBB721D" w14:textId="7C6CD52A" w:rsidR="00C71702" w:rsidRPr="00C71702" w:rsidRDefault="00C71702" w:rsidP="00C71702">
            <w:pPr>
              <w:spacing w:before="0" w:after="0" w:line="240" w:lineRule="auto"/>
              <w:jc w:val="center"/>
              <w:rPr>
                <w:rFonts w:ascii="Arial" w:eastAsia="Times New Roman" w:hAnsi="Arial" w:cs="Arial"/>
                <w:sz w:val="16"/>
                <w:szCs w:val="16"/>
                <w:lang w:eastAsia="es-GT"/>
              </w:rPr>
            </w:pPr>
            <w:r w:rsidRPr="00C71702">
              <w:rPr>
                <w:rFonts w:ascii="Arial" w:hAnsi="Arial" w:cs="Arial"/>
                <w:sz w:val="16"/>
                <w:szCs w:val="16"/>
              </w:rPr>
              <w:t>DIGEBI</w:t>
            </w:r>
          </w:p>
        </w:tc>
      </w:tr>
      <w:tr w:rsidR="00C71702" w:rsidRPr="00C71702" w14:paraId="432DE1CB" w14:textId="77777777" w:rsidTr="00F74D9A">
        <w:trPr>
          <w:trHeight w:val="382"/>
        </w:trPr>
        <w:tc>
          <w:tcPr>
            <w:tcW w:w="4531" w:type="dxa"/>
            <w:tcBorders>
              <w:top w:val="nil"/>
              <w:left w:val="single" w:sz="4" w:space="0" w:color="auto"/>
              <w:bottom w:val="single" w:sz="4" w:space="0" w:color="auto"/>
              <w:right w:val="single" w:sz="4" w:space="0" w:color="auto"/>
            </w:tcBorders>
            <w:hideMark/>
          </w:tcPr>
          <w:p w14:paraId="572E76CA" w14:textId="4452F87A" w:rsidR="00C71702" w:rsidRPr="00C71702" w:rsidRDefault="00C71702" w:rsidP="00C71702">
            <w:pPr>
              <w:spacing w:before="0" w:after="0" w:line="240" w:lineRule="auto"/>
              <w:jc w:val="both"/>
              <w:rPr>
                <w:rFonts w:ascii="Arial" w:eastAsia="Times New Roman" w:hAnsi="Arial" w:cs="Arial"/>
                <w:sz w:val="16"/>
                <w:szCs w:val="16"/>
                <w:lang w:eastAsia="es-GT"/>
              </w:rPr>
            </w:pPr>
            <w:r w:rsidRPr="00C71702">
              <w:rPr>
                <w:rFonts w:ascii="Arial" w:hAnsi="Arial" w:cs="Arial"/>
                <w:sz w:val="16"/>
                <w:szCs w:val="16"/>
              </w:rPr>
              <w:t>Docentes del nivel preprimario bilingüe intercultural profesionalizados a nivel de licenciatura</w:t>
            </w:r>
          </w:p>
        </w:tc>
        <w:tc>
          <w:tcPr>
            <w:tcW w:w="993" w:type="dxa"/>
            <w:tcBorders>
              <w:top w:val="nil"/>
              <w:left w:val="nil"/>
              <w:bottom w:val="single" w:sz="4" w:space="0" w:color="auto"/>
              <w:right w:val="single" w:sz="4" w:space="0" w:color="auto"/>
            </w:tcBorders>
            <w:shd w:val="clear" w:color="auto" w:fill="FFFFFF" w:themeFill="background1"/>
          </w:tcPr>
          <w:p w14:paraId="2589D762" w14:textId="01241A29" w:rsidR="00C71702" w:rsidRPr="00C71702" w:rsidRDefault="00C71702" w:rsidP="00C71702">
            <w:pPr>
              <w:spacing w:before="0" w:after="0"/>
              <w:jc w:val="right"/>
              <w:rPr>
                <w:rFonts w:ascii="Arial" w:eastAsia="Arial" w:hAnsi="Arial" w:cs="Arial"/>
                <w:sz w:val="16"/>
                <w:szCs w:val="16"/>
              </w:rPr>
            </w:pPr>
            <w:r w:rsidRPr="00C71702">
              <w:rPr>
                <w:rFonts w:ascii="Arial" w:hAnsi="Arial" w:cs="Arial"/>
                <w:sz w:val="16"/>
                <w:szCs w:val="16"/>
              </w:rPr>
              <w:t xml:space="preserve"> 136 </w:t>
            </w:r>
          </w:p>
        </w:tc>
        <w:tc>
          <w:tcPr>
            <w:tcW w:w="1275" w:type="dxa"/>
            <w:tcBorders>
              <w:top w:val="nil"/>
              <w:left w:val="nil"/>
              <w:bottom w:val="single" w:sz="4" w:space="0" w:color="auto"/>
              <w:right w:val="single" w:sz="4" w:space="0" w:color="auto"/>
            </w:tcBorders>
            <w:shd w:val="clear" w:color="auto" w:fill="FFFFFF" w:themeFill="background1"/>
          </w:tcPr>
          <w:p w14:paraId="22C0F14F" w14:textId="2D3DCAD4" w:rsidR="00C71702" w:rsidRPr="00C71702" w:rsidRDefault="00C71702" w:rsidP="00C71702">
            <w:pPr>
              <w:spacing w:before="0" w:after="0"/>
              <w:jc w:val="right"/>
              <w:rPr>
                <w:rFonts w:ascii="Arial" w:eastAsia="Arial" w:hAnsi="Arial" w:cs="Arial"/>
                <w:sz w:val="16"/>
                <w:szCs w:val="16"/>
              </w:rPr>
            </w:pPr>
            <w:r w:rsidRPr="00C71702">
              <w:rPr>
                <w:rFonts w:ascii="Arial" w:hAnsi="Arial" w:cs="Arial"/>
                <w:sz w:val="16"/>
                <w:szCs w:val="16"/>
              </w:rPr>
              <w:t xml:space="preserve"> 136 </w:t>
            </w:r>
          </w:p>
        </w:tc>
        <w:tc>
          <w:tcPr>
            <w:tcW w:w="810" w:type="dxa"/>
            <w:tcBorders>
              <w:top w:val="nil"/>
              <w:left w:val="nil"/>
              <w:bottom w:val="single" w:sz="4" w:space="0" w:color="auto"/>
              <w:right w:val="single" w:sz="4" w:space="0" w:color="auto"/>
            </w:tcBorders>
            <w:shd w:val="clear" w:color="auto" w:fill="FFFFFF" w:themeFill="background1"/>
            <w:noWrap/>
          </w:tcPr>
          <w:p w14:paraId="42975256" w14:textId="702129E5" w:rsidR="00C71702" w:rsidRPr="00C71702" w:rsidRDefault="00C71702" w:rsidP="00C71702">
            <w:pPr>
              <w:spacing w:before="0" w:after="0"/>
              <w:jc w:val="right"/>
              <w:rPr>
                <w:rFonts w:ascii="Arial" w:eastAsia="Arial" w:hAnsi="Arial" w:cs="Arial"/>
                <w:sz w:val="16"/>
                <w:szCs w:val="16"/>
              </w:rPr>
            </w:pPr>
            <w:r w:rsidRPr="00C71702">
              <w:rPr>
                <w:rFonts w:ascii="Arial" w:hAnsi="Arial" w:cs="Arial"/>
                <w:sz w:val="16"/>
                <w:szCs w:val="16"/>
              </w:rPr>
              <w:t>100.00%</w:t>
            </w:r>
          </w:p>
        </w:tc>
        <w:tc>
          <w:tcPr>
            <w:tcW w:w="1192" w:type="dxa"/>
            <w:tcBorders>
              <w:top w:val="nil"/>
              <w:left w:val="nil"/>
              <w:bottom w:val="single" w:sz="4" w:space="0" w:color="auto"/>
              <w:right w:val="single" w:sz="4" w:space="0" w:color="auto"/>
            </w:tcBorders>
            <w:hideMark/>
          </w:tcPr>
          <w:p w14:paraId="2C57E661" w14:textId="1E3EAB67" w:rsidR="00C71702" w:rsidRPr="00C71702" w:rsidRDefault="00C71702" w:rsidP="00C71702">
            <w:pPr>
              <w:spacing w:before="0" w:after="0" w:line="240" w:lineRule="auto"/>
              <w:jc w:val="center"/>
              <w:rPr>
                <w:rFonts w:ascii="Arial" w:eastAsia="Times New Roman" w:hAnsi="Arial" w:cs="Arial"/>
                <w:sz w:val="16"/>
                <w:szCs w:val="16"/>
                <w:lang w:eastAsia="es-GT"/>
              </w:rPr>
            </w:pPr>
            <w:r w:rsidRPr="00C71702">
              <w:rPr>
                <w:rFonts w:ascii="Arial" w:hAnsi="Arial" w:cs="Arial"/>
                <w:sz w:val="16"/>
                <w:szCs w:val="16"/>
              </w:rPr>
              <w:t>DIGEBI</w:t>
            </w:r>
          </w:p>
        </w:tc>
      </w:tr>
      <w:tr w:rsidR="00C71702" w:rsidRPr="00C71702" w14:paraId="5C131FA5" w14:textId="77777777" w:rsidTr="00F74D9A">
        <w:trPr>
          <w:trHeight w:val="382"/>
        </w:trPr>
        <w:tc>
          <w:tcPr>
            <w:tcW w:w="4531" w:type="dxa"/>
            <w:tcBorders>
              <w:top w:val="nil"/>
              <w:left w:val="single" w:sz="4" w:space="0" w:color="auto"/>
              <w:bottom w:val="single" w:sz="4" w:space="0" w:color="auto"/>
              <w:right w:val="single" w:sz="4" w:space="0" w:color="auto"/>
            </w:tcBorders>
          </w:tcPr>
          <w:p w14:paraId="0EE9C7BD" w14:textId="3C734282" w:rsidR="00C71702" w:rsidRPr="00C71702" w:rsidRDefault="00C71702" w:rsidP="00C71702">
            <w:pPr>
              <w:spacing w:before="0" w:after="0" w:line="240" w:lineRule="auto"/>
              <w:jc w:val="both"/>
              <w:rPr>
                <w:rFonts w:ascii="Arial" w:eastAsia="Times New Roman" w:hAnsi="Arial" w:cs="Arial"/>
                <w:sz w:val="16"/>
                <w:szCs w:val="16"/>
                <w:lang w:eastAsia="es-GT"/>
              </w:rPr>
            </w:pPr>
            <w:r w:rsidRPr="00C71702">
              <w:rPr>
                <w:rFonts w:ascii="Arial" w:hAnsi="Arial" w:cs="Arial"/>
                <w:sz w:val="16"/>
                <w:szCs w:val="16"/>
              </w:rPr>
              <w:t>Docentes del nivel primario en proceso de profesionalización a nivel de licenciatura</w:t>
            </w:r>
          </w:p>
        </w:tc>
        <w:tc>
          <w:tcPr>
            <w:tcW w:w="993" w:type="dxa"/>
            <w:tcBorders>
              <w:top w:val="nil"/>
              <w:left w:val="nil"/>
              <w:bottom w:val="single" w:sz="4" w:space="0" w:color="auto"/>
              <w:right w:val="single" w:sz="4" w:space="0" w:color="auto"/>
            </w:tcBorders>
            <w:shd w:val="clear" w:color="auto" w:fill="FFFFFF" w:themeFill="background1"/>
          </w:tcPr>
          <w:p w14:paraId="04A6C7B9" w14:textId="0C5D8B1B" w:rsidR="00C71702" w:rsidRPr="00C71702" w:rsidRDefault="00C71702" w:rsidP="00C71702">
            <w:pPr>
              <w:spacing w:before="0" w:after="0"/>
              <w:jc w:val="right"/>
              <w:rPr>
                <w:rFonts w:ascii="Arial" w:eastAsia="Arial" w:hAnsi="Arial" w:cs="Arial"/>
                <w:sz w:val="16"/>
                <w:szCs w:val="16"/>
              </w:rPr>
            </w:pPr>
            <w:r w:rsidRPr="00C71702">
              <w:rPr>
                <w:rFonts w:ascii="Arial" w:hAnsi="Arial" w:cs="Arial"/>
                <w:sz w:val="16"/>
                <w:szCs w:val="16"/>
              </w:rPr>
              <w:t xml:space="preserve"> 1,084 </w:t>
            </w:r>
          </w:p>
        </w:tc>
        <w:tc>
          <w:tcPr>
            <w:tcW w:w="1275" w:type="dxa"/>
            <w:tcBorders>
              <w:top w:val="nil"/>
              <w:left w:val="nil"/>
              <w:bottom w:val="single" w:sz="4" w:space="0" w:color="auto"/>
              <w:right w:val="single" w:sz="4" w:space="0" w:color="auto"/>
            </w:tcBorders>
            <w:shd w:val="clear" w:color="auto" w:fill="FFFFFF" w:themeFill="background1"/>
          </w:tcPr>
          <w:p w14:paraId="2213F595" w14:textId="656A75C5" w:rsidR="00C71702" w:rsidRPr="00C71702" w:rsidRDefault="00C71702" w:rsidP="00C71702">
            <w:pPr>
              <w:spacing w:before="0" w:after="0"/>
              <w:jc w:val="right"/>
              <w:rPr>
                <w:rFonts w:ascii="Arial" w:eastAsia="Arial" w:hAnsi="Arial" w:cs="Arial"/>
                <w:sz w:val="16"/>
                <w:szCs w:val="16"/>
              </w:rPr>
            </w:pPr>
            <w:r w:rsidRPr="00C71702">
              <w:rPr>
                <w:rFonts w:ascii="Arial" w:hAnsi="Arial" w:cs="Arial"/>
                <w:sz w:val="16"/>
                <w:szCs w:val="16"/>
              </w:rPr>
              <w:t xml:space="preserve"> -   </w:t>
            </w:r>
          </w:p>
        </w:tc>
        <w:tc>
          <w:tcPr>
            <w:tcW w:w="810" w:type="dxa"/>
            <w:tcBorders>
              <w:top w:val="nil"/>
              <w:left w:val="nil"/>
              <w:bottom w:val="single" w:sz="4" w:space="0" w:color="auto"/>
              <w:right w:val="single" w:sz="4" w:space="0" w:color="auto"/>
            </w:tcBorders>
            <w:shd w:val="clear" w:color="auto" w:fill="FFFFFF" w:themeFill="background1"/>
            <w:noWrap/>
          </w:tcPr>
          <w:p w14:paraId="4B196394" w14:textId="491E759B" w:rsidR="00C71702" w:rsidRPr="00C71702" w:rsidRDefault="00C71702" w:rsidP="00C71702">
            <w:pPr>
              <w:spacing w:before="0" w:after="0"/>
              <w:jc w:val="right"/>
              <w:rPr>
                <w:rFonts w:ascii="Arial" w:eastAsia="Arial" w:hAnsi="Arial" w:cs="Arial"/>
                <w:sz w:val="16"/>
                <w:szCs w:val="16"/>
              </w:rPr>
            </w:pPr>
            <w:r w:rsidRPr="00C71702">
              <w:rPr>
                <w:rFonts w:ascii="Arial" w:hAnsi="Arial" w:cs="Arial"/>
                <w:sz w:val="16"/>
                <w:szCs w:val="16"/>
              </w:rPr>
              <w:t>0.00%</w:t>
            </w:r>
          </w:p>
        </w:tc>
        <w:tc>
          <w:tcPr>
            <w:tcW w:w="1192" w:type="dxa"/>
            <w:tcBorders>
              <w:top w:val="nil"/>
              <w:left w:val="nil"/>
              <w:bottom w:val="single" w:sz="4" w:space="0" w:color="auto"/>
              <w:right w:val="single" w:sz="4" w:space="0" w:color="auto"/>
            </w:tcBorders>
          </w:tcPr>
          <w:p w14:paraId="108BBE60" w14:textId="0362199E" w:rsidR="00C71702" w:rsidRPr="00C71702" w:rsidRDefault="00C71702" w:rsidP="00C71702">
            <w:pPr>
              <w:spacing w:before="0" w:after="0" w:line="240" w:lineRule="auto"/>
              <w:jc w:val="center"/>
              <w:rPr>
                <w:rFonts w:ascii="Arial" w:eastAsia="Times New Roman" w:hAnsi="Arial" w:cs="Arial"/>
                <w:sz w:val="16"/>
                <w:szCs w:val="16"/>
                <w:lang w:eastAsia="es-GT"/>
              </w:rPr>
            </w:pPr>
            <w:r w:rsidRPr="00C71702">
              <w:rPr>
                <w:rFonts w:ascii="Arial" w:hAnsi="Arial" w:cs="Arial"/>
                <w:sz w:val="16"/>
                <w:szCs w:val="16"/>
              </w:rPr>
              <w:t>DIGECADE</w:t>
            </w:r>
          </w:p>
        </w:tc>
      </w:tr>
      <w:tr w:rsidR="00C71702" w:rsidRPr="00C71702" w14:paraId="2A0AB3B1" w14:textId="77777777" w:rsidTr="00F74D9A">
        <w:trPr>
          <w:trHeight w:val="254"/>
        </w:trPr>
        <w:tc>
          <w:tcPr>
            <w:tcW w:w="4531" w:type="dxa"/>
            <w:tcBorders>
              <w:top w:val="nil"/>
              <w:left w:val="single" w:sz="4" w:space="0" w:color="auto"/>
              <w:bottom w:val="single" w:sz="4" w:space="0" w:color="auto"/>
              <w:right w:val="single" w:sz="4" w:space="0" w:color="auto"/>
            </w:tcBorders>
            <w:shd w:val="clear" w:color="auto" w:fill="FFFFFF" w:themeFill="background1"/>
            <w:hideMark/>
          </w:tcPr>
          <w:p w14:paraId="523BF852" w14:textId="18EC2661" w:rsidR="00C71702" w:rsidRPr="00C71702" w:rsidRDefault="00C71702" w:rsidP="00C71702">
            <w:pPr>
              <w:spacing w:before="0" w:after="0" w:line="240" w:lineRule="auto"/>
              <w:jc w:val="both"/>
              <w:rPr>
                <w:rFonts w:ascii="Arial" w:eastAsia="Times New Roman" w:hAnsi="Arial" w:cs="Arial"/>
                <w:sz w:val="16"/>
                <w:szCs w:val="16"/>
                <w:lang w:eastAsia="es-GT"/>
              </w:rPr>
            </w:pPr>
            <w:r w:rsidRPr="00C71702">
              <w:rPr>
                <w:rFonts w:ascii="Arial" w:hAnsi="Arial" w:cs="Arial"/>
                <w:sz w:val="16"/>
                <w:szCs w:val="16"/>
              </w:rPr>
              <w:t>Docentes del nivel primario profesionalizados a nivel de licenciatura</w:t>
            </w:r>
          </w:p>
        </w:tc>
        <w:tc>
          <w:tcPr>
            <w:tcW w:w="993" w:type="dxa"/>
            <w:tcBorders>
              <w:top w:val="nil"/>
              <w:left w:val="nil"/>
              <w:bottom w:val="single" w:sz="4" w:space="0" w:color="auto"/>
              <w:right w:val="single" w:sz="4" w:space="0" w:color="auto"/>
            </w:tcBorders>
            <w:shd w:val="clear" w:color="auto" w:fill="FFFFFF" w:themeFill="background1"/>
          </w:tcPr>
          <w:p w14:paraId="4C3D8D49" w14:textId="41F9E553" w:rsidR="00C71702" w:rsidRPr="00C71702" w:rsidRDefault="00C71702" w:rsidP="00C71702">
            <w:pPr>
              <w:spacing w:before="0" w:after="0"/>
              <w:jc w:val="right"/>
              <w:rPr>
                <w:rFonts w:ascii="Arial" w:eastAsia="Arial" w:hAnsi="Arial" w:cs="Arial"/>
                <w:sz w:val="16"/>
                <w:szCs w:val="16"/>
              </w:rPr>
            </w:pPr>
            <w:r w:rsidRPr="00C71702">
              <w:rPr>
                <w:rFonts w:ascii="Arial" w:hAnsi="Arial" w:cs="Arial"/>
                <w:sz w:val="16"/>
                <w:szCs w:val="16"/>
              </w:rPr>
              <w:t xml:space="preserve"> 784 </w:t>
            </w:r>
          </w:p>
        </w:tc>
        <w:tc>
          <w:tcPr>
            <w:tcW w:w="1275" w:type="dxa"/>
            <w:tcBorders>
              <w:top w:val="nil"/>
              <w:left w:val="nil"/>
              <w:bottom w:val="single" w:sz="4" w:space="0" w:color="auto"/>
              <w:right w:val="single" w:sz="4" w:space="0" w:color="auto"/>
            </w:tcBorders>
            <w:shd w:val="clear" w:color="auto" w:fill="FFFFFF" w:themeFill="background1"/>
          </w:tcPr>
          <w:p w14:paraId="4DDA58F9" w14:textId="5C21E110" w:rsidR="00C71702" w:rsidRPr="00C71702" w:rsidRDefault="00C71702" w:rsidP="00C71702">
            <w:pPr>
              <w:spacing w:before="0" w:after="0"/>
              <w:jc w:val="right"/>
              <w:rPr>
                <w:rFonts w:ascii="Arial" w:eastAsia="Arial" w:hAnsi="Arial" w:cs="Arial"/>
                <w:sz w:val="16"/>
                <w:szCs w:val="16"/>
              </w:rPr>
            </w:pPr>
            <w:r w:rsidRPr="00C71702">
              <w:rPr>
                <w:rFonts w:ascii="Arial" w:hAnsi="Arial" w:cs="Arial"/>
                <w:sz w:val="16"/>
                <w:szCs w:val="16"/>
              </w:rPr>
              <w:t xml:space="preserve"> -   </w:t>
            </w:r>
          </w:p>
        </w:tc>
        <w:tc>
          <w:tcPr>
            <w:tcW w:w="810" w:type="dxa"/>
            <w:tcBorders>
              <w:top w:val="nil"/>
              <w:left w:val="nil"/>
              <w:bottom w:val="single" w:sz="4" w:space="0" w:color="auto"/>
              <w:right w:val="single" w:sz="4" w:space="0" w:color="auto"/>
            </w:tcBorders>
            <w:shd w:val="clear" w:color="auto" w:fill="FFFFFF" w:themeFill="background1"/>
            <w:noWrap/>
          </w:tcPr>
          <w:p w14:paraId="06539C43" w14:textId="6D80D02A" w:rsidR="00C71702" w:rsidRPr="00C71702" w:rsidRDefault="00C71702" w:rsidP="00C71702">
            <w:pPr>
              <w:spacing w:before="0" w:after="0"/>
              <w:jc w:val="right"/>
              <w:rPr>
                <w:rFonts w:ascii="Arial" w:eastAsia="Arial" w:hAnsi="Arial" w:cs="Arial"/>
                <w:sz w:val="16"/>
                <w:szCs w:val="16"/>
              </w:rPr>
            </w:pPr>
            <w:r w:rsidRPr="00C71702">
              <w:rPr>
                <w:rFonts w:ascii="Arial" w:hAnsi="Arial" w:cs="Arial"/>
                <w:sz w:val="16"/>
                <w:szCs w:val="16"/>
              </w:rPr>
              <w:t>0.00%</w:t>
            </w:r>
          </w:p>
        </w:tc>
        <w:tc>
          <w:tcPr>
            <w:tcW w:w="1192" w:type="dxa"/>
            <w:tcBorders>
              <w:top w:val="nil"/>
              <w:left w:val="nil"/>
              <w:bottom w:val="single" w:sz="4" w:space="0" w:color="auto"/>
              <w:right w:val="single" w:sz="4" w:space="0" w:color="auto"/>
            </w:tcBorders>
            <w:shd w:val="clear" w:color="auto" w:fill="FFFFFF" w:themeFill="background1"/>
            <w:hideMark/>
          </w:tcPr>
          <w:p w14:paraId="0A09839C" w14:textId="0D898292" w:rsidR="00C71702" w:rsidRPr="00C71702" w:rsidRDefault="00C71702" w:rsidP="00C71702">
            <w:pPr>
              <w:spacing w:before="0" w:after="0" w:line="240" w:lineRule="auto"/>
              <w:jc w:val="center"/>
              <w:rPr>
                <w:rFonts w:ascii="Arial" w:eastAsia="Times New Roman" w:hAnsi="Arial" w:cs="Arial"/>
                <w:sz w:val="16"/>
                <w:szCs w:val="16"/>
                <w:lang w:eastAsia="es-GT"/>
              </w:rPr>
            </w:pPr>
            <w:r w:rsidRPr="00C71702">
              <w:rPr>
                <w:rFonts w:ascii="Arial" w:hAnsi="Arial" w:cs="Arial"/>
                <w:sz w:val="16"/>
                <w:szCs w:val="16"/>
              </w:rPr>
              <w:t>DIGECADE</w:t>
            </w:r>
          </w:p>
        </w:tc>
      </w:tr>
      <w:tr w:rsidR="00C71702" w:rsidRPr="00C71702" w14:paraId="773480C4" w14:textId="77777777" w:rsidTr="00F74D9A">
        <w:trPr>
          <w:trHeight w:val="254"/>
        </w:trPr>
        <w:tc>
          <w:tcPr>
            <w:tcW w:w="4531" w:type="dxa"/>
            <w:tcBorders>
              <w:top w:val="nil"/>
              <w:left w:val="single" w:sz="4" w:space="0" w:color="auto"/>
              <w:bottom w:val="single" w:sz="4" w:space="0" w:color="auto"/>
              <w:right w:val="single" w:sz="4" w:space="0" w:color="auto"/>
            </w:tcBorders>
            <w:shd w:val="clear" w:color="auto" w:fill="FFFFFF" w:themeFill="background1"/>
            <w:hideMark/>
          </w:tcPr>
          <w:p w14:paraId="779C53BB" w14:textId="3F70C5E9" w:rsidR="00C71702" w:rsidRPr="00C71702" w:rsidRDefault="00C71702" w:rsidP="00C71702">
            <w:pPr>
              <w:spacing w:before="0" w:after="0" w:line="240" w:lineRule="auto"/>
              <w:jc w:val="both"/>
              <w:rPr>
                <w:rFonts w:ascii="Arial" w:eastAsia="Times New Roman" w:hAnsi="Arial" w:cs="Arial"/>
                <w:sz w:val="16"/>
                <w:szCs w:val="16"/>
                <w:lang w:eastAsia="es-GT"/>
              </w:rPr>
            </w:pPr>
            <w:r w:rsidRPr="00C71702">
              <w:rPr>
                <w:rFonts w:ascii="Arial" w:hAnsi="Arial" w:cs="Arial"/>
                <w:sz w:val="16"/>
                <w:szCs w:val="16"/>
              </w:rPr>
              <w:t>Docentes del nivel primario bilingüe intercultural profesionalizados a nivel de licenciatura</w:t>
            </w:r>
          </w:p>
        </w:tc>
        <w:tc>
          <w:tcPr>
            <w:tcW w:w="993" w:type="dxa"/>
            <w:tcBorders>
              <w:top w:val="nil"/>
              <w:left w:val="nil"/>
              <w:bottom w:val="single" w:sz="4" w:space="0" w:color="auto"/>
              <w:right w:val="single" w:sz="4" w:space="0" w:color="auto"/>
            </w:tcBorders>
            <w:shd w:val="clear" w:color="auto" w:fill="FFFFFF" w:themeFill="background1"/>
          </w:tcPr>
          <w:p w14:paraId="68D0885E" w14:textId="1C2063A8" w:rsidR="00C71702" w:rsidRPr="00C71702" w:rsidRDefault="00C71702" w:rsidP="00C71702">
            <w:pPr>
              <w:spacing w:before="0" w:after="0"/>
              <w:jc w:val="right"/>
              <w:rPr>
                <w:rFonts w:ascii="Arial" w:eastAsia="Arial" w:hAnsi="Arial" w:cs="Arial"/>
                <w:sz w:val="16"/>
                <w:szCs w:val="16"/>
              </w:rPr>
            </w:pPr>
            <w:r w:rsidRPr="00C71702">
              <w:rPr>
                <w:rFonts w:ascii="Arial" w:hAnsi="Arial" w:cs="Arial"/>
                <w:sz w:val="16"/>
                <w:szCs w:val="16"/>
              </w:rPr>
              <w:t xml:space="preserve"> 492 </w:t>
            </w:r>
          </w:p>
        </w:tc>
        <w:tc>
          <w:tcPr>
            <w:tcW w:w="1275" w:type="dxa"/>
            <w:tcBorders>
              <w:top w:val="nil"/>
              <w:left w:val="nil"/>
              <w:bottom w:val="single" w:sz="4" w:space="0" w:color="auto"/>
              <w:right w:val="single" w:sz="4" w:space="0" w:color="auto"/>
            </w:tcBorders>
            <w:shd w:val="clear" w:color="auto" w:fill="FFFFFF" w:themeFill="background1"/>
          </w:tcPr>
          <w:p w14:paraId="4CB2D0EC" w14:textId="73C11B39" w:rsidR="00C71702" w:rsidRPr="00C71702" w:rsidRDefault="00C71702" w:rsidP="00C71702">
            <w:pPr>
              <w:spacing w:before="0" w:after="0"/>
              <w:jc w:val="right"/>
              <w:rPr>
                <w:rFonts w:ascii="Arial" w:eastAsia="Arial" w:hAnsi="Arial" w:cs="Arial"/>
                <w:sz w:val="16"/>
                <w:szCs w:val="16"/>
              </w:rPr>
            </w:pPr>
            <w:r w:rsidRPr="00C71702">
              <w:rPr>
                <w:rFonts w:ascii="Arial" w:hAnsi="Arial" w:cs="Arial"/>
                <w:sz w:val="16"/>
                <w:szCs w:val="16"/>
              </w:rPr>
              <w:t xml:space="preserve"> 482 </w:t>
            </w:r>
          </w:p>
        </w:tc>
        <w:tc>
          <w:tcPr>
            <w:tcW w:w="810" w:type="dxa"/>
            <w:tcBorders>
              <w:top w:val="nil"/>
              <w:left w:val="nil"/>
              <w:bottom w:val="single" w:sz="4" w:space="0" w:color="auto"/>
              <w:right w:val="single" w:sz="4" w:space="0" w:color="auto"/>
            </w:tcBorders>
            <w:shd w:val="clear" w:color="auto" w:fill="FFFFFF" w:themeFill="background1"/>
            <w:noWrap/>
          </w:tcPr>
          <w:p w14:paraId="591300E2" w14:textId="39F2B516" w:rsidR="00C71702" w:rsidRPr="00C71702" w:rsidRDefault="00C71702" w:rsidP="00C71702">
            <w:pPr>
              <w:spacing w:before="0" w:after="0"/>
              <w:jc w:val="right"/>
              <w:rPr>
                <w:rFonts w:ascii="Arial" w:eastAsia="Arial" w:hAnsi="Arial" w:cs="Arial"/>
                <w:sz w:val="16"/>
                <w:szCs w:val="16"/>
              </w:rPr>
            </w:pPr>
            <w:r w:rsidRPr="00C71702">
              <w:rPr>
                <w:rFonts w:ascii="Arial" w:hAnsi="Arial" w:cs="Arial"/>
                <w:sz w:val="16"/>
                <w:szCs w:val="16"/>
              </w:rPr>
              <w:t>97.97%</w:t>
            </w:r>
          </w:p>
        </w:tc>
        <w:tc>
          <w:tcPr>
            <w:tcW w:w="1192" w:type="dxa"/>
            <w:tcBorders>
              <w:top w:val="nil"/>
              <w:left w:val="nil"/>
              <w:bottom w:val="single" w:sz="4" w:space="0" w:color="auto"/>
              <w:right w:val="single" w:sz="4" w:space="0" w:color="auto"/>
            </w:tcBorders>
            <w:shd w:val="clear" w:color="auto" w:fill="FFFFFF" w:themeFill="background1"/>
            <w:hideMark/>
          </w:tcPr>
          <w:p w14:paraId="44908469" w14:textId="0EADF715" w:rsidR="00C71702" w:rsidRPr="00C71702" w:rsidRDefault="00C71702" w:rsidP="00C71702">
            <w:pPr>
              <w:spacing w:before="0" w:after="0" w:line="240" w:lineRule="auto"/>
              <w:jc w:val="center"/>
              <w:rPr>
                <w:rFonts w:ascii="Arial" w:eastAsia="Times New Roman" w:hAnsi="Arial" w:cs="Arial"/>
                <w:sz w:val="16"/>
                <w:szCs w:val="16"/>
                <w:lang w:eastAsia="es-GT"/>
              </w:rPr>
            </w:pPr>
            <w:r w:rsidRPr="00C71702">
              <w:rPr>
                <w:rFonts w:ascii="Arial" w:hAnsi="Arial" w:cs="Arial"/>
                <w:sz w:val="16"/>
                <w:szCs w:val="16"/>
              </w:rPr>
              <w:t>DIGEBI</w:t>
            </w:r>
          </w:p>
        </w:tc>
      </w:tr>
      <w:tr w:rsidR="00C71702" w:rsidRPr="00C71702" w14:paraId="63A5C639" w14:textId="77777777" w:rsidTr="00F74D9A">
        <w:trPr>
          <w:trHeight w:val="254"/>
        </w:trPr>
        <w:tc>
          <w:tcPr>
            <w:tcW w:w="4531" w:type="dxa"/>
            <w:tcBorders>
              <w:top w:val="nil"/>
              <w:left w:val="single" w:sz="4" w:space="0" w:color="auto"/>
              <w:bottom w:val="single" w:sz="4" w:space="0" w:color="auto"/>
              <w:right w:val="single" w:sz="4" w:space="0" w:color="auto"/>
            </w:tcBorders>
            <w:shd w:val="clear" w:color="auto" w:fill="FFFFFF" w:themeFill="background1"/>
            <w:hideMark/>
          </w:tcPr>
          <w:p w14:paraId="343CCA20" w14:textId="08DB02E8" w:rsidR="00C71702" w:rsidRPr="00C71702" w:rsidRDefault="00C71702" w:rsidP="00C71702">
            <w:pPr>
              <w:spacing w:before="0" w:after="0" w:line="240" w:lineRule="auto"/>
              <w:jc w:val="both"/>
              <w:rPr>
                <w:rFonts w:ascii="Arial" w:eastAsia="Times New Roman" w:hAnsi="Arial" w:cs="Arial"/>
                <w:sz w:val="16"/>
                <w:szCs w:val="16"/>
                <w:lang w:eastAsia="es-GT"/>
              </w:rPr>
            </w:pPr>
            <w:r w:rsidRPr="00C71702">
              <w:rPr>
                <w:rFonts w:ascii="Arial" w:hAnsi="Arial" w:cs="Arial"/>
                <w:sz w:val="16"/>
                <w:szCs w:val="16"/>
              </w:rPr>
              <w:t>Docentes de nivel primario bilingüe intercultural en proceso de profesionalización a nivel licenciatura</w:t>
            </w:r>
          </w:p>
        </w:tc>
        <w:tc>
          <w:tcPr>
            <w:tcW w:w="993" w:type="dxa"/>
            <w:tcBorders>
              <w:top w:val="nil"/>
              <w:left w:val="nil"/>
              <w:bottom w:val="single" w:sz="4" w:space="0" w:color="auto"/>
              <w:right w:val="single" w:sz="4" w:space="0" w:color="auto"/>
            </w:tcBorders>
            <w:shd w:val="clear" w:color="auto" w:fill="FFFFFF" w:themeFill="background1"/>
          </w:tcPr>
          <w:p w14:paraId="03D86A99" w14:textId="2A7AC5E6" w:rsidR="00C71702" w:rsidRPr="00C71702" w:rsidRDefault="00C71702" w:rsidP="00C71702">
            <w:pPr>
              <w:spacing w:before="0" w:after="0"/>
              <w:jc w:val="right"/>
              <w:rPr>
                <w:rFonts w:ascii="Arial" w:eastAsia="Arial" w:hAnsi="Arial" w:cs="Arial"/>
                <w:sz w:val="16"/>
                <w:szCs w:val="16"/>
              </w:rPr>
            </w:pPr>
            <w:r w:rsidRPr="00C71702">
              <w:rPr>
                <w:rFonts w:ascii="Arial" w:hAnsi="Arial" w:cs="Arial"/>
                <w:sz w:val="16"/>
                <w:szCs w:val="16"/>
              </w:rPr>
              <w:t xml:space="preserve"> 1,227 </w:t>
            </w:r>
          </w:p>
        </w:tc>
        <w:tc>
          <w:tcPr>
            <w:tcW w:w="1275" w:type="dxa"/>
            <w:tcBorders>
              <w:top w:val="nil"/>
              <w:left w:val="nil"/>
              <w:bottom w:val="single" w:sz="4" w:space="0" w:color="auto"/>
              <w:right w:val="single" w:sz="4" w:space="0" w:color="auto"/>
            </w:tcBorders>
            <w:shd w:val="clear" w:color="auto" w:fill="FFFFFF" w:themeFill="background1"/>
          </w:tcPr>
          <w:p w14:paraId="67E0F45E" w14:textId="781A0607" w:rsidR="00C71702" w:rsidRPr="00C71702" w:rsidRDefault="00C71702" w:rsidP="00C71702">
            <w:pPr>
              <w:spacing w:before="0" w:after="0"/>
              <w:jc w:val="right"/>
              <w:rPr>
                <w:rFonts w:ascii="Arial" w:eastAsia="Arial" w:hAnsi="Arial" w:cs="Arial"/>
                <w:sz w:val="16"/>
                <w:szCs w:val="16"/>
              </w:rPr>
            </w:pPr>
            <w:r w:rsidRPr="00C71702">
              <w:rPr>
                <w:rFonts w:ascii="Arial" w:hAnsi="Arial" w:cs="Arial"/>
                <w:sz w:val="16"/>
                <w:szCs w:val="16"/>
              </w:rPr>
              <w:t xml:space="preserve"> 851 </w:t>
            </w:r>
          </w:p>
        </w:tc>
        <w:tc>
          <w:tcPr>
            <w:tcW w:w="810" w:type="dxa"/>
            <w:tcBorders>
              <w:top w:val="nil"/>
              <w:left w:val="nil"/>
              <w:bottom w:val="single" w:sz="4" w:space="0" w:color="auto"/>
              <w:right w:val="single" w:sz="4" w:space="0" w:color="auto"/>
            </w:tcBorders>
            <w:shd w:val="clear" w:color="auto" w:fill="FFFFFF" w:themeFill="background1"/>
            <w:noWrap/>
          </w:tcPr>
          <w:p w14:paraId="5EC54291" w14:textId="7FE03A9D" w:rsidR="00C71702" w:rsidRPr="00C71702" w:rsidRDefault="00C71702" w:rsidP="00C71702">
            <w:pPr>
              <w:spacing w:before="0" w:after="0"/>
              <w:jc w:val="right"/>
              <w:rPr>
                <w:rFonts w:ascii="Arial" w:eastAsia="Arial" w:hAnsi="Arial" w:cs="Arial"/>
                <w:sz w:val="16"/>
                <w:szCs w:val="16"/>
              </w:rPr>
            </w:pPr>
            <w:r w:rsidRPr="00C71702">
              <w:rPr>
                <w:rFonts w:ascii="Arial" w:hAnsi="Arial" w:cs="Arial"/>
                <w:sz w:val="16"/>
                <w:szCs w:val="16"/>
              </w:rPr>
              <w:t>69.36%</w:t>
            </w:r>
          </w:p>
        </w:tc>
        <w:tc>
          <w:tcPr>
            <w:tcW w:w="1192" w:type="dxa"/>
            <w:tcBorders>
              <w:top w:val="nil"/>
              <w:left w:val="nil"/>
              <w:bottom w:val="single" w:sz="4" w:space="0" w:color="auto"/>
              <w:right w:val="single" w:sz="4" w:space="0" w:color="auto"/>
            </w:tcBorders>
            <w:shd w:val="clear" w:color="auto" w:fill="FFFFFF" w:themeFill="background1"/>
            <w:hideMark/>
          </w:tcPr>
          <w:p w14:paraId="4DC6EE03" w14:textId="1A16B890" w:rsidR="00C71702" w:rsidRPr="00C71702" w:rsidRDefault="00C71702" w:rsidP="00C71702">
            <w:pPr>
              <w:spacing w:before="0" w:after="0" w:line="240" w:lineRule="auto"/>
              <w:jc w:val="center"/>
              <w:rPr>
                <w:rFonts w:ascii="Arial" w:eastAsia="Times New Roman" w:hAnsi="Arial" w:cs="Arial"/>
                <w:sz w:val="16"/>
                <w:szCs w:val="16"/>
                <w:lang w:eastAsia="es-GT"/>
              </w:rPr>
            </w:pPr>
            <w:r w:rsidRPr="00C71702">
              <w:rPr>
                <w:rFonts w:ascii="Arial" w:hAnsi="Arial" w:cs="Arial"/>
                <w:sz w:val="16"/>
                <w:szCs w:val="16"/>
              </w:rPr>
              <w:t>DIGEBI</w:t>
            </w:r>
          </w:p>
        </w:tc>
      </w:tr>
    </w:tbl>
    <w:p w14:paraId="5555DDBC" w14:textId="1951CF60" w:rsidR="00690B55" w:rsidRPr="00C71702" w:rsidRDefault="00BC39D4" w:rsidP="00690B55">
      <w:pPr>
        <w:pStyle w:val="Sinespaciado"/>
        <w:jc w:val="both"/>
        <w:rPr>
          <w:rFonts w:ascii="Arial" w:eastAsia="Arial" w:hAnsi="Arial" w:cs="Arial"/>
          <w:sz w:val="14"/>
          <w:szCs w:val="14"/>
        </w:rPr>
      </w:pPr>
      <w:r w:rsidRPr="00C71702">
        <w:rPr>
          <w:rFonts w:ascii="Arial" w:eastAsia="Arial" w:hAnsi="Arial" w:cs="Arial"/>
          <w:b/>
          <w:sz w:val="14"/>
          <w:szCs w:val="14"/>
        </w:rPr>
        <w:t>Fuente: Elaboración propia con base en el Sistema Informático de Gestión -SIGES-, al mes de octubre de 2025, reporte generado el 05/11/2025.</w:t>
      </w:r>
    </w:p>
    <w:p w14:paraId="190555DA" w14:textId="606B1618" w:rsidR="44F08110" w:rsidRPr="00C71702" w:rsidRDefault="44F08110" w:rsidP="150C0F15">
      <w:pPr>
        <w:pStyle w:val="Sinespaciado"/>
        <w:jc w:val="both"/>
        <w:rPr>
          <w:rFonts w:ascii="Arial" w:eastAsia="Arial" w:hAnsi="Arial" w:cs="Arial"/>
          <w:sz w:val="14"/>
          <w:szCs w:val="14"/>
        </w:rPr>
      </w:pPr>
    </w:p>
    <w:p w14:paraId="53567663" w14:textId="77777777" w:rsidR="00850C6D" w:rsidRPr="009B3AF8" w:rsidRDefault="00850C6D" w:rsidP="150C0F15">
      <w:pPr>
        <w:pStyle w:val="Sinespaciado"/>
        <w:jc w:val="both"/>
        <w:rPr>
          <w:rFonts w:ascii="Arial" w:eastAsia="Arial" w:hAnsi="Arial" w:cs="Arial"/>
          <w:color w:val="FF0000"/>
          <w:sz w:val="14"/>
          <w:szCs w:val="14"/>
        </w:rPr>
      </w:pPr>
    </w:p>
    <w:p w14:paraId="451E0E26" w14:textId="77777777" w:rsidR="00572E21" w:rsidRPr="009B3AF8" w:rsidRDefault="00572E21" w:rsidP="150C0F15">
      <w:pPr>
        <w:pStyle w:val="Sinespaciado"/>
        <w:jc w:val="both"/>
        <w:rPr>
          <w:rFonts w:ascii="Arial" w:eastAsia="Arial" w:hAnsi="Arial" w:cs="Arial"/>
          <w:color w:val="FF0000"/>
          <w:sz w:val="14"/>
          <w:szCs w:val="14"/>
        </w:rPr>
      </w:pPr>
    </w:p>
    <w:p w14:paraId="547917D4" w14:textId="77777777" w:rsidR="00572E21" w:rsidRPr="009B3AF8" w:rsidRDefault="00572E21" w:rsidP="150C0F15">
      <w:pPr>
        <w:pStyle w:val="Sinespaciado"/>
        <w:jc w:val="both"/>
        <w:rPr>
          <w:rFonts w:ascii="Arial" w:eastAsia="Arial" w:hAnsi="Arial" w:cs="Arial"/>
          <w:color w:val="FF0000"/>
          <w:sz w:val="14"/>
          <w:szCs w:val="14"/>
        </w:rPr>
      </w:pPr>
    </w:p>
    <w:p w14:paraId="05451B36" w14:textId="77777777" w:rsidR="00572E21" w:rsidRPr="009B3AF8" w:rsidRDefault="00572E21" w:rsidP="150C0F15">
      <w:pPr>
        <w:pStyle w:val="Sinespaciado"/>
        <w:jc w:val="both"/>
        <w:rPr>
          <w:rFonts w:ascii="Arial" w:eastAsia="Arial" w:hAnsi="Arial" w:cs="Arial"/>
          <w:color w:val="FF0000"/>
          <w:sz w:val="14"/>
          <w:szCs w:val="14"/>
        </w:rPr>
      </w:pPr>
    </w:p>
    <w:p w14:paraId="7FAEC025" w14:textId="77777777" w:rsidR="00D71967" w:rsidRPr="00376C51" w:rsidRDefault="00D71967" w:rsidP="00572B04">
      <w:pPr>
        <w:pStyle w:val="Sinespaciado"/>
        <w:numPr>
          <w:ilvl w:val="1"/>
          <w:numId w:val="8"/>
        </w:numPr>
        <w:ind w:left="426" w:hanging="426"/>
        <w:jc w:val="both"/>
        <w:outlineLvl w:val="1"/>
        <w:rPr>
          <w:rFonts w:ascii="Arial" w:eastAsia="Arial" w:hAnsi="Arial" w:cs="Arial"/>
          <w:b/>
          <w:bCs/>
          <w:sz w:val="20"/>
          <w:szCs w:val="20"/>
          <w:lang w:eastAsia="es-ES"/>
        </w:rPr>
      </w:pPr>
      <w:bookmarkStart w:id="82" w:name="_Toc101258563"/>
      <w:bookmarkStart w:id="83" w:name="_Toc101263714"/>
      <w:bookmarkStart w:id="84" w:name="_Toc102480641"/>
      <w:bookmarkStart w:id="85" w:name="_Toc213423049"/>
      <w:r w:rsidRPr="00376C51">
        <w:rPr>
          <w:rFonts w:ascii="Arial" w:eastAsia="Arial" w:hAnsi="Arial" w:cs="Arial"/>
          <w:b/>
          <w:bCs/>
          <w:sz w:val="20"/>
          <w:szCs w:val="20"/>
        </w:rPr>
        <w:lastRenderedPageBreak/>
        <w:t>PADEP Ciclo Básico</w:t>
      </w:r>
      <w:bookmarkEnd w:id="82"/>
      <w:bookmarkEnd w:id="83"/>
      <w:bookmarkEnd w:id="84"/>
      <w:bookmarkEnd w:id="85"/>
    </w:p>
    <w:p w14:paraId="6E0E48F2" w14:textId="6D7D5E13" w:rsidR="00D71967" w:rsidRPr="00376C51" w:rsidRDefault="00D71967" w:rsidP="00D71967">
      <w:pPr>
        <w:pStyle w:val="Descripcin"/>
        <w:tabs>
          <w:tab w:val="center" w:pos="4419"/>
          <w:tab w:val="left" w:pos="5931"/>
        </w:tabs>
        <w:spacing w:after="0"/>
        <w:rPr>
          <w:rFonts w:ascii="Arial" w:eastAsia="Arial" w:hAnsi="Arial" w:cs="Arial"/>
          <w:color w:val="auto"/>
          <w:sz w:val="20"/>
          <w:szCs w:val="20"/>
        </w:rPr>
      </w:pPr>
      <w:bookmarkStart w:id="86" w:name="_Toc102480709"/>
      <w:r w:rsidRPr="00376C51">
        <w:rPr>
          <w:rFonts w:ascii="Arial" w:eastAsia="Arial" w:hAnsi="Arial" w:cs="Arial"/>
          <w:color w:val="auto"/>
          <w:sz w:val="20"/>
          <w:szCs w:val="20"/>
        </w:rPr>
        <w:tab/>
      </w:r>
      <w:bookmarkStart w:id="87" w:name="_Toc213338376"/>
      <w:r w:rsidRPr="00376C51">
        <w:rPr>
          <w:rFonts w:ascii="Arial" w:eastAsia="Arial" w:hAnsi="Arial" w:cs="Arial"/>
          <w:color w:val="auto"/>
          <w:sz w:val="20"/>
          <w:szCs w:val="20"/>
        </w:rPr>
        <w:t xml:space="preserve">Tabla </w:t>
      </w:r>
      <w:r w:rsidRPr="00376C51">
        <w:rPr>
          <w:rFonts w:ascii="Arial" w:hAnsi="Arial" w:cs="Arial"/>
          <w:color w:val="auto"/>
          <w:sz w:val="20"/>
          <w:szCs w:val="20"/>
        </w:rPr>
        <w:fldChar w:fldCharType="begin"/>
      </w:r>
      <w:r w:rsidRPr="00376C51">
        <w:rPr>
          <w:rFonts w:ascii="Arial" w:hAnsi="Arial" w:cs="Arial"/>
          <w:color w:val="auto"/>
          <w:sz w:val="20"/>
          <w:szCs w:val="20"/>
        </w:rPr>
        <w:instrText xml:space="preserve"> SEQ Tabla \* ARABIC </w:instrText>
      </w:r>
      <w:r w:rsidRPr="00376C51">
        <w:rPr>
          <w:rFonts w:ascii="Arial" w:hAnsi="Arial" w:cs="Arial"/>
          <w:color w:val="auto"/>
          <w:sz w:val="20"/>
          <w:szCs w:val="20"/>
        </w:rPr>
        <w:fldChar w:fldCharType="separate"/>
      </w:r>
      <w:r w:rsidR="0094462F">
        <w:rPr>
          <w:rFonts w:ascii="Arial" w:hAnsi="Arial" w:cs="Arial"/>
          <w:noProof/>
          <w:color w:val="auto"/>
          <w:sz w:val="20"/>
          <w:szCs w:val="20"/>
        </w:rPr>
        <w:t>15</w:t>
      </w:r>
      <w:r w:rsidRPr="00376C51">
        <w:rPr>
          <w:rFonts w:ascii="Arial" w:hAnsi="Arial" w:cs="Arial"/>
          <w:noProof/>
          <w:color w:val="auto"/>
          <w:sz w:val="20"/>
          <w:szCs w:val="20"/>
        </w:rPr>
        <w:fldChar w:fldCharType="end"/>
      </w:r>
      <w:r w:rsidRPr="00376C51">
        <w:rPr>
          <w:rFonts w:ascii="Arial" w:eastAsia="Arial" w:hAnsi="Arial" w:cs="Arial"/>
          <w:color w:val="auto"/>
          <w:sz w:val="20"/>
          <w:szCs w:val="20"/>
        </w:rPr>
        <w:t xml:space="preserve">  PADEP Ciclo Básico</w:t>
      </w:r>
      <w:bookmarkEnd w:id="86"/>
      <w:bookmarkEnd w:id="87"/>
      <w:r w:rsidRPr="00376C51">
        <w:rPr>
          <w:rFonts w:ascii="Arial" w:eastAsia="Arial" w:hAnsi="Arial" w:cs="Arial"/>
          <w:color w:val="auto"/>
          <w:sz w:val="20"/>
          <w:szCs w:val="20"/>
        </w:rPr>
        <w:tab/>
      </w:r>
    </w:p>
    <w:tbl>
      <w:tblPr>
        <w:tblW w:w="8823" w:type="dxa"/>
        <w:tblCellMar>
          <w:left w:w="70" w:type="dxa"/>
          <w:right w:w="70" w:type="dxa"/>
        </w:tblCellMar>
        <w:tblLook w:val="04A0" w:firstRow="1" w:lastRow="0" w:firstColumn="1" w:lastColumn="0" w:noHBand="0" w:noVBand="1"/>
      </w:tblPr>
      <w:tblGrid>
        <w:gridCol w:w="4043"/>
        <w:gridCol w:w="1195"/>
        <w:gridCol w:w="1195"/>
        <w:gridCol w:w="1195"/>
        <w:gridCol w:w="1195"/>
      </w:tblGrid>
      <w:tr w:rsidR="00376C51" w:rsidRPr="00376C51" w14:paraId="2E106402" w14:textId="77777777" w:rsidTr="150C0F15">
        <w:trPr>
          <w:trHeight w:val="256"/>
        </w:trPr>
        <w:tc>
          <w:tcPr>
            <w:tcW w:w="4043"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35114F58" w14:textId="77777777" w:rsidR="00D71967" w:rsidRPr="00376C51" w:rsidRDefault="00D71967" w:rsidP="00474B32">
            <w:pPr>
              <w:spacing w:before="0" w:after="0" w:line="240" w:lineRule="auto"/>
              <w:jc w:val="center"/>
              <w:rPr>
                <w:rFonts w:ascii="Arial" w:eastAsia="Times New Roman" w:hAnsi="Arial" w:cs="Arial"/>
                <w:b/>
                <w:bCs/>
                <w:sz w:val="16"/>
                <w:szCs w:val="16"/>
                <w:lang w:eastAsia="es-GT"/>
              </w:rPr>
            </w:pPr>
            <w:r w:rsidRPr="00376C51">
              <w:rPr>
                <w:rFonts w:ascii="Arial" w:eastAsia="Times New Roman" w:hAnsi="Arial" w:cs="Arial"/>
                <w:b/>
                <w:bCs/>
                <w:sz w:val="16"/>
                <w:szCs w:val="16"/>
                <w:lang w:eastAsia="es-GT"/>
              </w:rPr>
              <w:t>Producto</w:t>
            </w:r>
          </w:p>
        </w:tc>
        <w:tc>
          <w:tcPr>
            <w:tcW w:w="1195" w:type="dxa"/>
            <w:tcBorders>
              <w:top w:val="single" w:sz="4" w:space="0" w:color="auto"/>
              <w:left w:val="nil"/>
              <w:bottom w:val="single" w:sz="4" w:space="0" w:color="auto"/>
              <w:right w:val="single" w:sz="4" w:space="0" w:color="auto"/>
            </w:tcBorders>
            <w:shd w:val="clear" w:color="auto" w:fill="8DB4E2"/>
            <w:vAlign w:val="center"/>
            <w:hideMark/>
          </w:tcPr>
          <w:p w14:paraId="741DBE4E" w14:textId="77777777" w:rsidR="00D71967" w:rsidRPr="00376C51" w:rsidRDefault="00D71967" w:rsidP="00474B32">
            <w:pPr>
              <w:spacing w:before="0" w:after="0" w:line="240" w:lineRule="auto"/>
              <w:jc w:val="center"/>
              <w:rPr>
                <w:rFonts w:ascii="Arial" w:eastAsia="Times New Roman" w:hAnsi="Arial" w:cs="Arial"/>
                <w:b/>
                <w:bCs/>
                <w:sz w:val="16"/>
                <w:szCs w:val="16"/>
                <w:lang w:eastAsia="es-GT"/>
              </w:rPr>
            </w:pPr>
            <w:r w:rsidRPr="00376C51">
              <w:rPr>
                <w:rFonts w:ascii="Arial" w:eastAsia="Times New Roman" w:hAnsi="Arial" w:cs="Arial"/>
                <w:b/>
                <w:bCs/>
                <w:sz w:val="16"/>
                <w:szCs w:val="16"/>
                <w:lang w:eastAsia="es-GT"/>
              </w:rPr>
              <w:t>Meta física vigente</w:t>
            </w:r>
          </w:p>
        </w:tc>
        <w:tc>
          <w:tcPr>
            <w:tcW w:w="1195" w:type="dxa"/>
            <w:tcBorders>
              <w:top w:val="single" w:sz="4" w:space="0" w:color="auto"/>
              <w:left w:val="nil"/>
              <w:bottom w:val="single" w:sz="4" w:space="0" w:color="auto"/>
              <w:right w:val="single" w:sz="4" w:space="0" w:color="auto"/>
            </w:tcBorders>
            <w:shd w:val="clear" w:color="auto" w:fill="8DB4E2"/>
            <w:vAlign w:val="center"/>
            <w:hideMark/>
          </w:tcPr>
          <w:p w14:paraId="341AA049" w14:textId="77777777" w:rsidR="00D71967" w:rsidRPr="00376C51" w:rsidRDefault="00D71967" w:rsidP="00474B32">
            <w:pPr>
              <w:spacing w:before="0" w:after="0" w:line="240" w:lineRule="auto"/>
              <w:jc w:val="center"/>
              <w:rPr>
                <w:rFonts w:ascii="Arial" w:eastAsia="Times New Roman" w:hAnsi="Arial" w:cs="Arial"/>
                <w:b/>
                <w:bCs/>
                <w:sz w:val="16"/>
                <w:szCs w:val="16"/>
                <w:lang w:eastAsia="es-GT"/>
              </w:rPr>
            </w:pPr>
            <w:r w:rsidRPr="00376C51">
              <w:rPr>
                <w:rFonts w:ascii="Arial" w:eastAsia="Times New Roman" w:hAnsi="Arial" w:cs="Arial"/>
                <w:b/>
                <w:bCs/>
                <w:sz w:val="16"/>
                <w:szCs w:val="16"/>
                <w:lang w:eastAsia="es-GT"/>
              </w:rPr>
              <w:t>Meta física ejecutada</w:t>
            </w:r>
          </w:p>
        </w:tc>
        <w:tc>
          <w:tcPr>
            <w:tcW w:w="1195" w:type="dxa"/>
            <w:tcBorders>
              <w:top w:val="single" w:sz="4" w:space="0" w:color="auto"/>
              <w:left w:val="nil"/>
              <w:bottom w:val="single" w:sz="4" w:space="0" w:color="auto"/>
              <w:right w:val="single" w:sz="4" w:space="0" w:color="auto"/>
            </w:tcBorders>
            <w:shd w:val="clear" w:color="auto" w:fill="8DB4E2"/>
            <w:vAlign w:val="center"/>
            <w:hideMark/>
          </w:tcPr>
          <w:p w14:paraId="7C83E45C" w14:textId="77777777" w:rsidR="00D71967" w:rsidRPr="00376C51" w:rsidRDefault="00D71967" w:rsidP="00474B32">
            <w:pPr>
              <w:spacing w:before="0" w:after="0" w:line="240" w:lineRule="auto"/>
              <w:jc w:val="center"/>
              <w:rPr>
                <w:rFonts w:ascii="Arial" w:eastAsia="Times New Roman" w:hAnsi="Arial" w:cs="Arial"/>
                <w:b/>
                <w:bCs/>
                <w:sz w:val="16"/>
                <w:szCs w:val="16"/>
                <w:lang w:eastAsia="es-GT"/>
              </w:rPr>
            </w:pPr>
            <w:r w:rsidRPr="00376C51">
              <w:rPr>
                <w:rFonts w:ascii="Arial" w:eastAsia="Times New Roman" w:hAnsi="Arial" w:cs="Arial"/>
                <w:b/>
                <w:bCs/>
                <w:sz w:val="16"/>
                <w:szCs w:val="16"/>
                <w:lang w:eastAsia="es-GT"/>
              </w:rPr>
              <w:t>% de Avance</w:t>
            </w:r>
          </w:p>
        </w:tc>
        <w:tc>
          <w:tcPr>
            <w:tcW w:w="1195" w:type="dxa"/>
            <w:tcBorders>
              <w:top w:val="single" w:sz="4" w:space="0" w:color="auto"/>
              <w:left w:val="nil"/>
              <w:bottom w:val="single" w:sz="4" w:space="0" w:color="auto"/>
              <w:right w:val="single" w:sz="4" w:space="0" w:color="auto"/>
            </w:tcBorders>
            <w:shd w:val="clear" w:color="auto" w:fill="8DB4E2"/>
            <w:vAlign w:val="center"/>
            <w:hideMark/>
          </w:tcPr>
          <w:p w14:paraId="6ADCA770" w14:textId="77777777" w:rsidR="00D71967" w:rsidRPr="00376C51" w:rsidRDefault="00D71967" w:rsidP="00474B32">
            <w:pPr>
              <w:spacing w:before="0" w:after="0" w:line="240" w:lineRule="auto"/>
              <w:jc w:val="center"/>
              <w:rPr>
                <w:rFonts w:ascii="Arial" w:eastAsia="Times New Roman" w:hAnsi="Arial" w:cs="Arial"/>
                <w:b/>
                <w:bCs/>
                <w:sz w:val="16"/>
                <w:szCs w:val="16"/>
                <w:lang w:eastAsia="es-GT"/>
              </w:rPr>
            </w:pPr>
            <w:r w:rsidRPr="00376C51">
              <w:rPr>
                <w:rFonts w:ascii="Arial" w:eastAsia="Times New Roman" w:hAnsi="Arial" w:cs="Arial"/>
                <w:b/>
                <w:bCs/>
                <w:sz w:val="16"/>
                <w:szCs w:val="16"/>
                <w:lang w:eastAsia="es-GT"/>
              </w:rPr>
              <w:t>Unidad Responsable</w:t>
            </w:r>
          </w:p>
        </w:tc>
      </w:tr>
      <w:tr w:rsidR="00376C51" w:rsidRPr="00376C51" w14:paraId="4A42BBAC" w14:textId="77777777" w:rsidTr="150C0F15">
        <w:trPr>
          <w:trHeight w:val="256"/>
        </w:trPr>
        <w:tc>
          <w:tcPr>
            <w:tcW w:w="4043" w:type="dxa"/>
            <w:tcBorders>
              <w:top w:val="nil"/>
              <w:left w:val="single" w:sz="4" w:space="0" w:color="auto"/>
              <w:bottom w:val="single" w:sz="4" w:space="0" w:color="auto"/>
              <w:right w:val="single" w:sz="4" w:space="0" w:color="auto"/>
            </w:tcBorders>
            <w:vAlign w:val="center"/>
            <w:hideMark/>
          </w:tcPr>
          <w:p w14:paraId="45D95EFE" w14:textId="38E9BE68" w:rsidR="00D71967" w:rsidRPr="00376C51" w:rsidRDefault="00D71967" w:rsidP="00474B32">
            <w:pPr>
              <w:spacing w:before="0" w:after="0" w:line="240" w:lineRule="auto"/>
              <w:rPr>
                <w:rFonts w:ascii="Arial" w:eastAsia="Times New Roman" w:hAnsi="Arial" w:cs="Arial"/>
                <w:sz w:val="16"/>
                <w:szCs w:val="16"/>
                <w:lang w:eastAsia="es-GT"/>
              </w:rPr>
            </w:pPr>
            <w:r w:rsidRPr="00376C51">
              <w:rPr>
                <w:rFonts w:ascii="Arial" w:eastAsia="Times New Roman" w:hAnsi="Arial" w:cs="Arial"/>
                <w:sz w:val="16"/>
                <w:szCs w:val="16"/>
                <w:lang w:eastAsia="es-GT"/>
              </w:rPr>
              <w:t xml:space="preserve">Docentes del Nivel Medio, Ciclo Básico en </w:t>
            </w:r>
            <w:r w:rsidR="00742FB0" w:rsidRPr="00376C51">
              <w:rPr>
                <w:rFonts w:ascii="Arial" w:eastAsia="Times New Roman" w:hAnsi="Arial" w:cs="Arial"/>
                <w:sz w:val="16"/>
                <w:szCs w:val="16"/>
                <w:lang w:eastAsia="es-GT"/>
              </w:rPr>
              <w:t>p</w:t>
            </w:r>
            <w:r w:rsidRPr="00376C51">
              <w:rPr>
                <w:rFonts w:ascii="Arial" w:eastAsia="Times New Roman" w:hAnsi="Arial" w:cs="Arial"/>
                <w:sz w:val="16"/>
                <w:szCs w:val="16"/>
                <w:lang w:eastAsia="es-GT"/>
              </w:rPr>
              <w:t>roceso de Profesionalización</w:t>
            </w:r>
          </w:p>
        </w:tc>
        <w:tc>
          <w:tcPr>
            <w:tcW w:w="1195" w:type="dxa"/>
            <w:tcBorders>
              <w:top w:val="nil"/>
              <w:left w:val="nil"/>
              <w:bottom w:val="single" w:sz="4" w:space="0" w:color="auto"/>
              <w:right w:val="single" w:sz="4" w:space="0" w:color="auto"/>
            </w:tcBorders>
            <w:shd w:val="clear" w:color="auto" w:fill="FFFFFF" w:themeFill="background1"/>
            <w:vAlign w:val="center"/>
          </w:tcPr>
          <w:p w14:paraId="7AED0AE3" w14:textId="4AA9C23F" w:rsidR="150C0F15" w:rsidRPr="00376C51" w:rsidRDefault="000F2777" w:rsidP="150C0F15">
            <w:pPr>
              <w:spacing w:before="0" w:after="0"/>
              <w:jc w:val="right"/>
              <w:rPr>
                <w:rFonts w:ascii="Arial" w:hAnsi="Arial" w:cs="Arial"/>
              </w:rPr>
            </w:pPr>
            <w:r w:rsidRPr="00376C51">
              <w:rPr>
                <w:rFonts w:ascii="Arial" w:eastAsia="Arial" w:hAnsi="Arial" w:cs="Arial"/>
                <w:sz w:val="18"/>
                <w:szCs w:val="18"/>
              </w:rPr>
              <w:t>755</w:t>
            </w:r>
          </w:p>
        </w:tc>
        <w:tc>
          <w:tcPr>
            <w:tcW w:w="1195" w:type="dxa"/>
            <w:tcBorders>
              <w:top w:val="nil"/>
              <w:left w:val="nil"/>
              <w:bottom w:val="single" w:sz="4" w:space="0" w:color="auto"/>
              <w:right w:val="single" w:sz="4" w:space="0" w:color="auto"/>
            </w:tcBorders>
            <w:shd w:val="clear" w:color="auto" w:fill="FFFFFF" w:themeFill="background1"/>
            <w:vAlign w:val="center"/>
          </w:tcPr>
          <w:p w14:paraId="4F2443D7" w14:textId="6037DC98" w:rsidR="150C0F15" w:rsidRPr="00376C51" w:rsidRDefault="150C0F15" w:rsidP="150C0F15">
            <w:pPr>
              <w:spacing w:before="0" w:after="0"/>
              <w:jc w:val="right"/>
              <w:rPr>
                <w:rFonts w:ascii="Arial" w:hAnsi="Arial" w:cs="Arial"/>
              </w:rPr>
            </w:pPr>
            <w:r w:rsidRPr="00376C51">
              <w:rPr>
                <w:rFonts w:ascii="Arial" w:eastAsia="Arial" w:hAnsi="Arial" w:cs="Arial"/>
                <w:sz w:val="18"/>
                <w:szCs w:val="18"/>
              </w:rPr>
              <w:t>0</w:t>
            </w:r>
          </w:p>
        </w:tc>
        <w:tc>
          <w:tcPr>
            <w:tcW w:w="1195" w:type="dxa"/>
            <w:tcBorders>
              <w:top w:val="nil"/>
              <w:left w:val="nil"/>
              <w:bottom w:val="single" w:sz="4" w:space="0" w:color="auto"/>
              <w:right w:val="single" w:sz="4" w:space="0" w:color="auto"/>
            </w:tcBorders>
            <w:shd w:val="clear" w:color="auto" w:fill="FFFFFF" w:themeFill="background1"/>
            <w:noWrap/>
            <w:vAlign w:val="center"/>
          </w:tcPr>
          <w:p w14:paraId="7263DCD1" w14:textId="072A3AD6" w:rsidR="150C0F15" w:rsidRPr="00376C51" w:rsidRDefault="150C0F15" w:rsidP="150C0F15">
            <w:pPr>
              <w:spacing w:before="0" w:after="0"/>
              <w:jc w:val="right"/>
              <w:rPr>
                <w:rFonts w:ascii="Arial" w:hAnsi="Arial" w:cs="Arial"/>
              </w:rPr>
            </w:pPr>
            <w:r w:rsidRPr="00376C51">
              <w:rPr>
                <w:rFonts w:ascii="Arial" w:eastAsia="Arial" w:hAnsi="Arial" w:cs="Arial"/>
                <w:sz w:val="18"/>
                <w:szCs w:val="18"/>
              </w:rPr>
              <w:t>0%</w:t>
            </w:r>
          </w:p>
        </w:tc>
        <w:tc>
          <w:tcPr>
            <w:tcW w:w="1195" w:type="dxa"/>
            <w:tcBorders>
              <w:top w:val="nil"/>
              <w:left w:val="nil"/>
              <w:bottom w:val="single" w:sz="4" w:space="0" w:color="auto"/>
              <w:right w:val="single" w:sz="4" w:space="0" w:color="auto"/>
            </w:tcBorders>
            <w:vAlign w:val="center"/>
            <w:hideMark/>
          </w:tcPr>
          <w:p w14:paraId="529C1E49" w14:textId="77777777" w:rsidR="00D71967" w:rsidRPr="00376C51" w:rsidRDefault="00D71967" w:rsidP="00474B32">
            <w:pPr>
              <w:spacing w:before="0" w:after="0" w:line="240" w:lineRule="auto"/>
              <w:jc w:val="center"/>
              <w:rPr>
                <w:rFonts w:ascii="Arial" w:eastAsia="Times New Roman" w:hAnsi="Arial" w:cs="Arial"/>
                <w:sz w:val="16"/>
                <w:szCs w:val="16"/>
                <w:lang w:eastAsia="es-GT"/>
              </w:rPr>
            </w:pPr>
            <w:r w:rsidRPr="00376C51">
              <w:rPr>
                <w:rFonts w:ascii="Arial" w:eastAsia="Times New Roman" w:hAnsi="Arial" w:cs="Arial"/>
                <w:sz w:val="16"/>
                <w:szCs w:val="16"/>
                <w:lang w:eastAsia="es-GT"/>
              </w:rPr>
              <w:t>DIGECADE</w:t>
            </w:r>
          </w:p>
        </w:tc>
      </w:tr>
    </w:tbl>
    <w:p w14:paraId="31B631FF" w14:textId="31BF6DCF" w:rsidR="00690B55" w:rsidRPr="00376C51" w:rsidRDefault="00BC39D4" w:rsidP="00690B55">
      <w:pPr>
        <w:pStyle w:val="Sinespaciado"/>
        <w:jc w:val="both"/>
        <w:rPr>
          <w:rFonts w:ascii="Arial" w:eastAsia="Arial" w:hAnsi="Arial" w:cs="Arial"/>
          <w:sz w:val="14"/>
          <w:szCs w:val="14"/>
        </w:rPr>
      </w:pPr>
      <w:bookmarkStart w:id="88" w:name="_Toc101258564"/>
      <w:bookmarkStart w:id="89" w:name="_Toc101263715"/>
      <w:bookmarkStart w:id="90" w:name="_Toc102480642"/>
      <w:r w:rsidRPr="00376C51">
        <w:rPr>
          <w:rFonts w:ascii="Arial" w:eastAsia="Arial" w:hAnsi="Arial" w:cs="Arial"/>
          <w:b/>
          <w:sz w:val="14"/>
          <w:szCs w:val="14"/>
        </w:rPr>
        <w:t>Fuente: Elaboración propia con base en el Sistema Informático de Gestión -SIGES-, al mes de octubre de 2025, reporte generado el 05/11/2025.</w:t>
      </w:r>
    </w:p>
    <w:p w14:paraId="30F9D2D3" w14:textId="77777777" w:rsidR="006022B9" w:rsidRPr="002E5724" w:rsidRDefault="006022B9" w:rsidP="006022B9">
      <w:pPr>
        <w:pStyle w:val="Sinespaciado"/>
        <w:jc w:val="both"/>
        <w:outlineLvl w:val="1"/>
        <w:rPr>
          <w:rFonts w:ascii="Arial" w:eastAsia="Arial" w:hAnsi="Arial" w:cs="Arial"/>
          <w:b/>
          <w:bCs/>
          <w:sz w:val="20"/>
          <w:szCs w:val="20"/>
          <w:lang w:eastAsia="es-ES"/>
        </w:rPr>
      </w:pPr>
    </w:p>
    <w:p w14:paraId="0119DC05" w14:textId="3E17C553" w:rsidR="00D71967" w:rsidRPr="002E5724" w:rsidRDefault="00D71967" w:rsidP="00572B04">
      <w:pPr>
        <w:pStyle w:val="Sinespaciado"/>
        <w:numPr>
          <w:ilvl w:val="1"/>
          <w:numId w:val="8"/>
        </w:numPr>
        <w:ind w:left="426" w:hanging="426"/>
        <w:jc w:val="both"/>
        <w:outlineLvl w:val="1"/>
        <w:rPr>
          <w:rFonts w:ascii="Arial" w:eastAsia="Arial" w:hAnsi="Arial" w:cs="Arial"/>
          <w:b/>
          <w:bCs/>
          <w:sz w:val="20"/>
          <w:szCs w:val="20"/>
          <w:lang w:eastAsia="es-ES"/>
        </w:rPr>
      </w:pPr>
      <w:bookmarkStart w:id="91" w:name="_Toc213423050"/>
      <w:r w:rsidRPr="002E5724">
        <w:rPr>
          <w:rFonts w:ascii="Arial" w:eastAsia="Arial" w:hAnsi="Arial" w:cs="Arial"/>
          <w:b/>
          <w:bCs/>
          <w:sz w:val="20"/>
          <w:szCs w:val="20"/>
        </w:rPr>
        <w:t>Formación Inicial Docente -FID-</w:t>
      </w:r>
      <w:bookmarkEnd w:id="88"/>
      <w:bookmarkEnd w:id="89"/>
      <w:bookmarkEnd w:id="90"/>
      <w:bookmarkEnd w:id="91"/>
    </w:p>
    <w:p w14:paraId="581A5686" w14:textId="77777777" w:rsidR="00D71967" w:rsidRPr="002E5724" w:rsidRDefault="00D71967" w:rsidP="00D71967">
      <w:pPr>
        <w:spacing w:before="0" w:after="0" w:line="240" w:lineRule="auto"/>
        <w:jc w:val="both"/>
        <w:rPr>
          <w:rFonts w:ascii="Arial" w:eastAsia="Arial" w:hAnsi="Arial" w:cs="Arial"/>
          <w:b/>
          <w:sz w:val="20"/>
          <w:szCs w:val="20"/>
        </w:rPr>
      </w:pPr>
    </w:p>
    <w:p w14:paraId="0576410E" w14:textId="18212C52" w:rsidR="00D71967" w:rsidRPr="002E5724" w:rsidRDefault="00D71967" w:rsidP="00D71967">
      <w:pPr>
        <w:pStyle w:val="Descripcin"/>
        <w:spacing w:before="0" w:after="0" w:line="240" w:lineRule="auto"/>
        <w:jc w:val="center"/>
        <w:rPr>
          <w:rFonts w:ascii="Arial" w:eastAsia="Arial" w:hAnsi="Arial" w:cs="Arial"/>
          <w:color w:val="auto"/>
          <w:sz w:val="20"/>
          <w:szCs w:val="20"/>
        </w:rPr>
      </w:pPr>
      <w:bookmarkStart w:id="92" w:name="_Toc102480710"/>
      <w:bookmarkStart w:id="93" w:name="_Toc213338377"/>
      <w:r w:rsidRPr="002E5724">
        <w:rPr>
          <w:rFonts w:ascii="Arial" w:eastAsia="Arial" w:hAnsi="Arial" w:cs="Arial"/>
          <w:color w:val="auto"/>
          <w:sz w:val="20"/>
          <w:szCs w:val="20"/>
        </w:rPr>
        <w:t xml:space="preserve">Tabla </w:t>
      </w:r>
      <w:r w:rsidRPr="002E5724">
        <w:rPr>
          <w:rFonts w:ascii="Arial" w:hAnsi="Arial" w:cs="Arial"/>
          <w:color w:val="auto"/>
          <w:sz w:val="20"/>
          <w:szCs w:val="20"/>
        </w:rPr>
        <w:fldChar w:fldCharType="begin"/>
      </w:r>
      <w:r w:rsidRPr="002E5724">
        <w:rPr>
          <w:rFonts w:ascii="Arial" w:hAnsi="Arial" w:cs="Arial"/>
          <w:color w:val="auto"/>
          <w:sz w:val="20"/>
          <w:szCs w:val="20"/>
        </w:rPr>
        <w:instrText xml:space="preserve"> SEQ Tabla \* ARABIC </w:instrText>
      </w:r>
      <w:r w:rsidRPr="002E5724">
        <w:rPr>
          <w:rFonts w:ascii="Arial" w:hAnsi="Arial" w:cs="Arial"/>
          <w:color w:val="auto"/>
          <w:sz w:val="20"/>
          <w:szCs w:val="20"/>
        </w:rPr>
        <w:fldChar w:fldCharType="separate"/>
      </w:r>
      <w:r w:rsidR="0094462F">
        <w:rPr>
          <w:rFonts w:ascii="Arial" w:hAnsi="Arial" w:cs="Arial"/>
          <w:noProof/>
          <w:color w:val="auto"/>
          <w:sz w:val="20"/>
          <w:szCs w:val="20"/>
        </w:rPr>
        <w:t>16</w:t>
      </w:r>
      <w:r w:rsidRPr="002E5724">
        <w:rPr>
          <w:rFonts w:ascii="Arial" w:hAnsi="Arial" w:cs="Arial"/>
          <w:color w:val="auto"/>
          <w:sz w:val="20"/>
          <w:szCs w:val="20"/>
        </w:rPr>
        <w:fldChar w:fldCharType="end"/>
      </w:r>
      <w:r w:rsidRPr="002E5724">
        <w:rPr>
          <w:rFonts w:ascii="Arial" w:eastAsia="Arial" w:hAnsi="Arial" w:cs="Arial"/>
          <w:color w:val="auto"/>
          <w:sz w:val="20"/>
          <w:szCs w:val="20"/>
        </w:rPr>
        <w:t xml:space="preserve"> Avance físico Formación Inicial Docente</w:t>
      </w:r>
      <w:bookmarkEnd w:id="92"/>
      <w:bookmarkEnd w:id="93"/>
    </w:p>
    <w:tbl>
      <w:tblPr>
        <w:tblW w:w="8778" w:type="dxa"/>
        <w:tblCellMar>
          <w:left w:w="70" w:type="dxa"/>
          <w:right w:w="70" w:type="dxa"/>
        </w:tblCellMar>
        <w:tblLook w:val="04A0" w:firstRow="1" w:lastRow="0" w:firstColumn="1" w:lastColumn="0" w:noHBand="0" w:noVBand="1"/>
      </w:tblPr>
      <w:tblGrid>
        <w:gridCol w:w="4022"/>
        <w:gridCol w:w="1189"/>
        <w:gridCol w:w="1189"/>
        <w:gridCol w:w="1189"/>
        <w:gridCol w:w="1189"/>
      </w:tblGrid>
      <w:tr w:rsidR="002E5724" w:rsidRPr="002E5724" w14:paraId="56F61850" w14:textId="77777777" w:rsidTr="150C0F15">
        <w:trPr>
          <w:trHeight w:val="236"/>
        </w:trPr>
        <w:tc>
          <w:tcPr>
            <w:tcW w:w="4022"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24AA6405" w14:textId="77777777" w:rsidR="00D71967" w:rsidRPr="002E5724" w:rsidRDefault="00D71967" w:rsidP="00474B32">
            <w:pPr>
              <w:spacing w:before="0" w:after="0" w:line="240" w:lineRule="auto"/>
              <w:jc w:val="center"/>
              <w:rPr>
                <w:rFonts w:ascii="Arial" w:eastAsia="Times New Roman" w:hAnsi="Arial" w:cs="Arial"/>
                <w:b/>
                <w:bCs/>
                <w:sz w:val="16"/>
                <w:szCs w:val="16"/>
                <w:lang w:eastAsia="es-GT"/>
              </w:rPr>
            </w:pPr>
            <w:r w:rsidRPr="002E5724">
              <w:rPr>
                <w:rFonts w:ascii="Arial" w:eastAsia="Times New Roman" w:hAnsi="Arial" w:cs="Arial"/>
                <w:b/>
                <w:bCs/>
                <w:sz w:val="16"/>
                <w:szCs w:val="16"/>
                <w:lang w:eastAsia="es-GT"/>
              </w:rPr>
              <w:t>Producto</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37CBD48E" w14:textId="77777777" w:rsidR="00D71967" w:rsidRPr="002E5724" w:rsidRDefault="00D71967" w:rsidP="00474B32">
            <w:pPr>
              <w:spacing w:before="0" w:after="0" w:line="240" w:lineRule="auto"/>
              <w:jc w:val="center"/>
              <w:rPr>
                <w:rFonts w:ascii="Arial" w:eastAsia="Times New Roman" w:hAnsi="Arial" w:cs="Arial"/>
                <w:b/>
                <w:bCs/>
                <w:sz w:val="16"/>
                <w:szCs w:val="16"/>
                <w:lang w:eastAsia="es-GT"/>
              </w:rPr>
            </w:pPr>
            <w:r w:rsidRPr="002E5724">
              <w:rPr>
                <w:rFonts w:ascii="Arial" w:eastAsia="Times New Roman" w:hAnsi="Arial" w:cs="Arial"/>
                <w:b/>
                <w:bCs/>
                <w:sz w:val="16"/>
                <w:szCs w:val="16"/>
                <w:lang w:eastAsia="es-GT"/>
              </w:rPr>
              <w:t>Meta física vigente</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21A62308" w14:textId="77777777" w:rsidR="00D71967" w:rsidRPr="002E5724" w:rsidRDefault="00D71967" w:rsidP="00474B32">
            <w:pPr>
              <w:spacing w:before="0" w:after="0" w:line="240" w:lineRule="auto"/>
              <w:jc w:val="center"/>
              <w:rPr>
                <w:rFonts w:ascii="Arial" w:eastAsia="Times New Roman" w:hAnsi="Arial" w:cs="Arial"/>
                <w:b/>
                <w:bCs/>
                <w:sz w:val="16"/>
                <w:szCs w:val="16"/>
                <w:lang w:eastAsia="es-GT"/>
              </w:rPr>
            </w:pPr>
            <w:r w:rsidRPr="002E5724">
              <w:rPr>
                <w:rFonts w:ascii="Arial" w:eastAsia="Times New Roman" w:hAnsi="Arial" w:cs="Arial"/>
                <w:b/>
                <w:bCs/>
                <w:sz w:val="16"/>
                <w:szCs w:val="16"/>
                <w:lang w:eastAsia="es-GT"/>
              </w:rPr>
              <w:t>Meta física ejecutada</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7D9A9C68" w14:textId="77777777" w:rsidR="00D71967" w:rsidRPr="002E5724" w:rsidRDefault="00D71967" w:rsidP="00474B32">
            <w:pPr>
              <w:spacing w:before="0" w:after="0" w:line="240" w:lineRule="auto"/>
              <w:jc w:val="center"/>
              <w:rPr>
                <w:rFonts w:ascii="Arial" w:eastAsia="Times New Roman" w:hAnsi="Arial" w:cs="Arial"/>
                <w:b/>
                <w:bCs/>
                <w:sz w:val="16"/>
                <w:szCs w:val="16"/>
                <w:lang w:eastAsia="es-GT"/>
              </w:rPr>
            </w:pPr>
            <w:r w:rsidRPr="002E5724">
              <w:rPr>
                <w:rFonts w:ascii="Arial" w:eastAsia="Times New Roman" w:hAnsi="Arial" w:cs="Arial"/>
                <w:b/>
                <w:bCs/>
                <w:sz w:val="16"/>
                <w:szCs w:val="16"/>
                <w:lang w:eastAsia="es-GT"/>
              </w:rPr>
              <w:t>% de Avance</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2F6F2BF5" w14:textId="77777777" w:rsidR="00D71967" w:rsidRPr="002E5724" w:rsidRDefault="00D71967" w:rsidP="00474B32">
            <w:pPr>
              <w:spacing w:before="0" w:after="0" w:line="240" w:lineRule="auto"/>
              <w:jc w:val="center"/>
              <w:rPr>
                <w:rFonts w:ascii="Arial" w:eastAsia="Times New Roman" w:hAnsi="Arial" w:cs="Arial"/>
                <w:b/>
                <w:bCs/>
                <w:sz w:val="16"/>
                <w:szCs w:val="16"/>
                <w:lang w:eastAsia="es-GT"/>
              </w:rPr>
            </w:pPr>
            <w:r w:rsidRPr="002E5724">
              <w:rPr>
                <w:rFonts w:ascii="Arial" w:eastAsia="Times New Roman" w:hAnsi="Arial" w:cs="Arial"/>
                <w:b/>
                <w:bCs/>
                <w:sz w:val="16"/>
                <w:szCs w:val="16"/>
                <w:lang w:eastAsia="es-GT"/>
              </w:rPr>
              <w:t>Unidad Responsable</w:t>
            </w:r>
          </w:p>
        </w:tc>
      </w:tr>
      <w:tr w:rsidR="002E5724" w:rsidRPr="002E5724" w14:paraId="348183D7" w14:textId="77777777" w:rsidTr="006F1305">
        <w:trPr>
          <w:trHeight w:val="354"/>
        </w:trPr>
        <w:tc>
          <w:tcPr>
            <w:tcW w:w="40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0FABC0" w14:textId="29CD44DA" w:rsidR="006022B9" w:rsidRPr="002E5724" w:rsidRDefault="006022B9" w:rsidP="006022B9">
            <w:pPr>
              <w:spacing w:before="0" w:after="0" w:line="240" w:lineRule="auto"/>
              <w:rPr>
                <w:rFonts w:ascii="Arial" w:eastAsia="Times New Roman" w:hAnsi="Arial" w:cs="Arial"/>
                <w:sz w:val="16"/>
                <w:szCs w:val="16"/>
                <w:lang w:eastAsia="es-GT"/>
              </w:rPr>
            </w:pPr>
            <w:r w:rsidRPr="002E5724">
              <w:rPr>
                <w:rFonts w:ascii="Arial" w:hAnsi="Arial" w:cs="Arial"/>
                <w:sz w:val="16"/>
                <w:szCs w:val="16"/>
              </w:rPr>
              <w:t>Formación Inicial docente, fortalecida.</w:t>
            </w:r>
          </w:p>
        </w:tc>
        <w:tc>
          <w:tcPr>
            <w:tcW w:w="1189" w:type="dxa"/>
            <w:tcBorders>
              <w:top w:val="single" w:sz="4" w:space="0" w:color="auto"/>
              <w:left w:val="nil"/>
              <w:bottom w:val="single" w:sz="4" w:space="0" w:color="auto"/>
              <w:right w:val="single" w:sz="4" w:space="0" w:color="auto"/>
            </w:tcBorders>
            <w:shd w:val="clear" w:color="auto" w:fill="FFFFFF" w:themeFill="background1"/>
            <w:vAlign w:val="center"/>
          </w:tcPr>
          <w:p w14:paraId="290CD030" w14:textId="51EE0B65" w:rsidR="006022B9" w:rsidRPr="002E5724" w:rsidRDefault="006022B9" w:rsidP="006022B9">
            <w:pPr>
              <w:spacing w:before="0" w:after="0"/>
              <w:jc w:val="right"/>
              <w:rPr>
                <w:rFonts w:ascii="Arial" w:hAnsi="Arial" w:cs="Arial"/>
                <w:sz w:val="16"/>
                <w:szCs w:val="16"/>
              </w:rPr>
            </w:pPr>
            <w:r w:rsidRPr="002E5724">
              <w:rPr>
                <w:rFonts w:ascii="Arial" w:hAnsi="Arial" w:cs="Arial"/>
                <w:sz w:val="16"/>
                <w:szCs w:val="16"/>
              </w:rPr>
              <w:t xml:space="preserve"> 1 </w:t>
            </w:r>
          </w:p>
        </w:tc>
        <w:tc>
          <w:tcPr>
            <w:tcW w:w="1189" w:type="dxa"/>
            <w:tcBorders>
              <w:top w:val="single" w:sz="4" w:space="0" w:color="auto"/>
              <w:left w:val="nil"/>
              <w:bottom w:val="single" w:sz="4" w:space="0" w:color="auto"/>
              <w:right w:val="single" w:sz="4" w:space="0" w:color="auto"/>
            </w:tcBorders>
            <w:shd w:val="clear" w:color="auto" w:fill="FFFFFF" w:themeFill="background1"/>
            <w:vAlign w:val="center"/>
          </w:tcPr>
          <w:p w14:paraId="08EBE267" w14:textId="17B3E57E" w:rsidR="006022B9" w:rsidRPr="002E5724" w:rsidRDefault="002E5724" w:rsidP="006022B9">
            <w:pPr>
              <w:spacing w:before="0" w:after="0"/>
              <w:jc w:val="right"/>
              <w:rPr>
                <w:rFonts w:ascii="Arial" w:hAnsi="Arial" w:cs="Arial"/>
                <w:sz w:val="16"/>
                <w:szCs w:val="16"/>
              </w:rPr>
            </w:pPr>
            <w:r w:rsidRPr="002E5724">
              <w:rPr>
                <w:rFonts w:ascii="Arial" w:hAnsi="Arial" w:cs="Arial"/>
                <w:sz w:val="16"/>
                <w:szCs w:val="16"/>
              </w:rPr>
              <w:t>0</w:t>
            </w:r>
            <w:r w:rsidR="006022B9" w:rsidRPr="002E5724">
              <w:rPr>
                <w:rFonts w:ascii="Arial" w:hAnsi="Arial" w:cs="Arial"/>
                <w:sz w:val="16"/>
                <w:szCs w:val="16"/>
              </w:rPr>
              <w:t xml:space="preserve">   </w:t>
            </w:r>
          </w:p>
        </w:tc>
        <w:tc>
          <w:tcPr>
            <w:tcW w:w="1189" w:type="dxa"/>
            <w:tcBorders>
              <w:top w:val="single" w:sz="4" w:space="0" w:color="auto"/>
              <w:left w:val="nil"/>
              <w:bottom w:val="single" w:sz="4" w:space="0" w:color="auto"/>
              <w:right w:val="single" w:sz="4" w:space="0" w:color="auto"/>
            </w:tcBorders>
            <w:shd w:val="clear" w:color="auto" w:fill="FFFFFF" w:themeFill="background1"/>
            <w:noWrap/>
            <w:vAlign w:val="center"/>
          </w:tcPr>
          <w:p w14:paraId="1D462A14" w14:textId="6C849C5A" w:rsidR="006022B9" w:rsidRPr="002E5724" w:rsidRDefault="006022B9" w:rsidP="006022B9">
            <w:pPr>
              <w:spacing w:before="0" w:after="0"/>
              <w:jc w:val="right"/>
              <w:rPr>
                <w:rFonts w:ascii="Arial" w:hAnsi="Arial" w:cs="Arial"/>
                <w:sz w:val="16"/>
                <w:szCs w:val="16"/>
              </w:rPr>
            </w:pPr>
            <w:r w:rsidRPr="002E5724">
              <w:rPr>
                <w:rFonts w:ascii="Arial" w:hAnsi="Arial" w:cs="Arial"/>
                <w:sz w:val="16"/>
                <w:szCs w:val="16"/>
              </w:rPr>
              <w:t>0.00%</w:t>
            </w:r>
          </w:p>
        </w:tc>
        <w:tc>
          <w:tcPr>
            <w:tcW w:w="1189" w:type="dxa"/>
            <w:tcBorders>
              <w:top w:val="single" w:sz="4" w:space="0" w:color="auto"/>
              <w:left w:val="nil"/>
              <w:bottom w:val="single" w:sz="4" w:space="0" w:color="auto"/>
              <w:right w:val="single" w:sz="4" w:space="0" w:color="auto"/>
            </w:tcBorders>
            <w:vAlign w:val="center"/>
            <w:hideMark/>
          </w:tcPr>
          <w:p w14:paraId="39CACF5A" w14:textId="311EABFC" w:rsidR="006022B9" w:rsidRPr="002E5724" w:rsidRDefault="006022B9" w:rsidP="006022B9">
            <w:pPr>
              <w:spacing w:before="0" w:after="0" w:line="240" w:lineRule="auto"/>
              <w:jc w:val="center"/>
              <w:rPr>
                <w:rFonts w:ascii="Arial" w:eastAsia="Times New Roman" w:hAnsi="Arial" w:cs="Arial"/>
                <w:sz w:val="16"/>
                <w:szCs w:val="16"/>
                <w:lang w:eastAsia="es-GT"/>
              </w:rPr>
            </w:pPr>
            <w:r w:rsidRPr="002E5724">
              <w:rPr>
                <w:rFonts w:ascii="Arial" w:hAnsi="Arial" w:cs="Arial"/>
                <w:sz w:val="16"/>
                <w:szCs w:val="16"/>
              </w:rPr>
              <w:t>DIGECUR</w:t>
            </w:r>
          </w:p>
        </w:tc>
      </w:tr>
    </w:tbl>
    <w:p w14:paraId="227F30BC" w14:textId="10057F02" w:rsidR="00A22FDB" w:rsidRPr="002E5724" w:rsidRDefault="00BC39D4" w:rsidP="00A22FDB">
      <w:pPr>
        <w:pStyle w:val="Sinespaciado"/>
        <w:jc w:val="both"/>
        <w:rPr>
          <w:rFonts w:ascii="Arial" w:eastAsia="Arial" w:hAnsi="Arial" w:cs="Arial"/>
          <w:sz w:val="14"/>
          <w:szCs w:val="14"/>
        </w:rPr>
      </w:pPr>
      <w:r w:rsidRPr="002E5724">
        <w:rPr>
          <w:rFonts w:ascii="Arial" w:eastAsia="Arial" w:hAnsi="Arial" w:cs="Arial"/>
          <w:sz w:val="14"/>
          <w:szCs w:val="14"/>
        </w:rPr>
        <w:t>Fuente: Elaboración propia con base en el Sistema WEBPOA, al mes de octubre de 2025, reporte generado el</w:t>
      </w:r>
      <w:r w:rsidR="00C050A5" w:rsidRPr="002E5724">
        <w:rPr>
          <w:rFonts w:ascii="Arial" w:eastAsia="Arial" w:hAnsi="Arial" w:cs="Arial"/>
          <w:sz w:val="14"/>
          <w:szCs w:val="14"/>
        </w:rPr>
        <w:t xml:space="preserve"> </w:t>
      </w:r>
      <w:r w:rsidRPr="002E5724">
        <w:rPr>
          <w:rFonts w:ascii="Arial" w:eastAsia="Arial" w:hAnsi="Arial" w:cs="Arial"/>
          <w:sz w:val="14"/>
          <w:szCs w:val="14"/>
        </w:rPr>
        <w:t>7 de noviembre del 2025, respectivamente</w:t>
      </w:r>
      <w:r w:rsidR="00A22FDB" w:rsidRPr="002E5724">
        <w:rPr>
          <w:rFonts w:ascii="Arial" w:eastAsia="Arial" w:hAnsi="Arial" w:cs="Arial"/>
          <w:sz w:val="14"/>
          <w:szCs w:val="14"/>
        </w:rPr>
        <w:t>.</w:t>
      </w:r>
    </w:p>
    <w:p w14:paraId="36C8FA03" w14:textId="671CC902" w:rsidR="00A630DE" w:rsidRPr="002E5724" w:rsidRDefault="00A630DE" w:rsidP="00D71967">
      <w:pPr>
        <w:pStyle w:val="Sinespaciado"/>
        <w:jc w:val="both"/>
        <w:rPr>
          <w:rStyle w:val="Textoennegrita"/>
          <w:rFonts w:ascii="Arial" w:eastAsia="Arial" w:hAnsi="Arial" w:cs="Arial"/>
          <w:b w:val="0"/>
          <w:bCs w:val="0"/>
        </w:rPr>
      </w:pPr>
    </w:p>
    <w:p w14:paraId="3263F49C" w14:textId="77777777" w:rsidR="00A630DE" w:rsidRPr="002E5724" w:rsidRDefault="00A630DE" w:rsidP="00572B04">
      <w:pPr>
        <w:pStyle w:val="Sinespaciado"/>
        <w:numPr>
          <w:ilvl w:val="1"/>
          <w:numId w:val="8"/>
        </w:numPr>
        <w:ind w:left="426" w:hanging="426"/>
        <w:jc w:val="both"/>
        <w:outlineLvl w:val="1"/>
        <w:rPr>
          <w:rFonts w:ascii="Arial" w:eastAsia="Arial" w:hAnsi="Arial" w:cs="Arial"/>
          <w:b/>
          <w:bCs/>
          <w:sz w:val="20"/>
          <w:szCs w:val="20"/>
          <w:lang w:eastAsia="es-ES"/>
        </w:rPr>
      </w:pPr>
      <w:bookmarkStart w:id="94" w:name="_Toc213423051"/>
      <w:r w:rsidRPr="002E5724">
        <w:rPr>
          <w:rFonts w:ascii="Arial" w:eastAsia="Arial" w:hAnsi="Arial" w:cs="Arial"/>
          <w:b/>
          <w:bCs/>
          <w:sz w:val="20"/>
          <w:szCs w:val="20"/>
        </w:rPr>
        <w:t>Evaluación Educativa</w:t>
      </w:r>
      <w:bookmarkEnd w:id="94"/>
    </w:p>
    <w:p w14:paraId="3FABC749" w14:textId="1CDAF545" w:rsidR="00A630DE" w:rsidRPr="002E5724" w:rsidRDefault="00A630DE" w:rsidP="00A630DE">
      <w:pPr>
        <w:pStyle w:val="Descripcin"/>
        <w:spacing w:after="0"/>
        <w:jc w:val="center"/>
        <w:rPr>
          <w:rFonts w:ascii="Arial" w:eastAsia="Arial" w:hAnsi="Arial" w:cs="Arial"/>
          <w:bCs w:val="0"/>
          <w:color w:val="auto"/>
          <w:sz w:val="20"/>
          <w:szCs w:val="20"/>
        </w:rPr>
      </w:pPr>
      <w:bookmarkStart w:id="95" w:name="_Toc213338378"/>
      <w:r w:rsidRPr="002E5724">
        <w:rPr>
          <w:rFonts w:ascii="Arial" w:eastAsia="Arial" w:hAnsi="Arial" w:cs="Arial"/>
          <w:color w:val="auto"/>
          <w:sz w:val="20"/>
          <w:szCs w:val="20"/>
        </w:rPr>
        <w:t xml:space="preserve">Tabla </w:t>
      </w:r>
      <w:r w:rsidRPr="002E5724">
        <w:rPr>
          <w:rFonts w:ascii="Arial" w:hAnsi="Arial" w:cs="Arial"/>
          <w:color w:val="auto"/>
          <w:sz w:val="20"/>
          <w:szCs w:val="20"/>
        </w:rPr>
        <w:fldChar w:fldCharType="begin"/>
      </w:r>
      <w:r w:rsidRPr="002E5724">
        <w:rPr>
          <w:rFonts w:ascii="Arial" w:hAnsi="Arial" w:cs="Arial"/>
          <w:color w:val="auto"/>
          <w:sz w:val="20"/>
          <w:szCs w:val="20"/>
        </w:rPr>
        <w:instrText xml:space="preserve"> SEQ Tabla \* ARABIC </w:instrText>
      </w:r>
      <w:r w:rsidRPr="002E5724">
        <w:rPr>
          <w:rFonts w:ascii="Arial" w:hAnsi="Arial" w:cs="Arial"/>
          <w:color w:val="auto"/>
          <w:sz w:val="20"/>
          <w:szCs w:val="20"/>
        </w:rPr>
        <w:fldChar w:fldCharType="separate"/>
      </w:r>
      <w:r w:rsidR="0094462F">
        <w:rPr>
          <w:rFonts w:ascii="Arial" w:hAnsi="Arial" w:cs="Arial"/>
          <w:noProof/>
          <w:color w:val="auto"/>
          <w:sz w:val="20"/>
          <w:szCs w:val="20"/>
        </w:rPr>
        <w:t>17</w:t>
      </w:r>
      <w:r w:rsidRPr="002E5724">
        <w:rPr>
          <w:rFonts w:ascii="Arial" w:hAnsi="Arial" w:cs="Arial"/>
          <w:noProof/>
          <w:color w:val="auto"/>
          <w:sz w:val="20"/>
          <w:szCs w:val="20"/>
        </w:rPr>
        <w:fldChar w:fldCharType="end"/>
      </w:r>
      <w:r w:rsidRPr="002E5724">
        <w:rPr>
          <w:rFonts w:ascii="Arial" w:eastAsia="Arial" w:hAnsi="Arial" w:cs="Arial"/>
          <w:color w:val="auto"/>
          <w:sz w:val="20"/>
          <w:szCs w:val="20"/>
        </w:rPr>
        <w:t xml:space="preserve"> </w:t>
      </w:r>
      <w:r w:rsidRPr="002E5724">
        <w:rPr>
          <w:rFonts w:ascii="Arial" w:eastAsia="Arial" w:hAnsi="Arial" w:cs="Arial"/>
          <w:bCs w:val="0"/>
          <w:color w:val="auto"/>
          <w:sz w:val="20"/>
          <w:szCs w:val="20"/>
        </w:rPr>
        <w:t>Evaluación Educativa</w:t>
      </w:r>
      <w:bookmarkEnd w:id="95"/>
    </w:p>
    <w:tbl>
      <w:tblPr>
        <w:tblW w:w="8774" w:type="dxa"/>
        <w:tblCellMar>
          <w:left w:w="70" w:type="dxa"/>
          <w:right w:w="70" w:type="dxa"/>
        </w:tblCellMar>
        <w:tblLook w:val="04A0" w:firstRow="1" w:lastRow="0" w:firstColumn="1" w:lastColumn="0" w:noHBand="0" w:noVBand="1"/>
      </w:tblPr>
      <w:tblGrid>
        <w:gridCol w:w="4022"/>
        <w:gridCol w:w="1188"/>
        <w:gridCol w:w="1188"/>
        <w:gridCol w:w="1188"/>
        <w:gridCol w:w="1188"/>
      </w:tblGrid>
      <w:tr w:rsidR="002E5724" w:rsidRPr="002E5724" w14:paraId="7B548327" w14:textId="77777777" w:rsidTr="001670F9">
        <w:trPr>
          <w:trHeight w:val="349"/>
        </w:trPr>
        <w:tc>
          <w:tcPr>
            <w:tcW w:w="4022"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3C09015A" w14:textId="77777777" w:rsidR="00A630DE" w:rsidRPr="002E5724" w:rsidRDefault="00A630DE" w:rsidP="150C0F15">
            <w:pPr>
              <w:spacing w:before="0" w:after="0" w:line="240" w:lineRule="auto"/>
              <w:jc w:val="center"/>
              <w:rPr>
                <w:rFonts w:ascii="Arial" w:eastAsia="Times New Roman" w:hAnsi="Arial" w:cs="Arial"/>
                <w:b/>
                <w:bCs/>
                <w:sz w:val="16"/>
                <w:szCs w:val="16"/>
                <w:lang w:eastAsia="es-GT"/>
              </w:rPr>
            </w:pPr>
            <w:r w:rsidRPr="002E5724">
              <w:rPr>
                <w:rFonts w:ascii="Arial" w:eastAsia="Times New Roman" w:hAnsi="Arial" w:cs="Arial"/>
                <w:b/>
                <w:bCs/>
                <w:sz w:val="16"/>
                <w:szCs w:val="16"/>
                <w:lang w:eastAsia="es-GT"/>
              </w:rPr>
              <w:t>Producto</w:t>
            </w:r>
          </w:p>
        </w:tc>
        <w:tc>
          <w:tcPr>
            <w:tcW w:w="1188" w:type="dxa"/>
            <w:tcBorders>
              <w:top w:val="single" w:sz="4" w:space="0" w:color="auto"/>
              <w:left w:val="nil"/>
              <w:bottom w:val="single" w:sz="4" w:space="0" w:color="auto"/>
              <w:right w:val="single" w:sz="4" w:space="0" w:color="auto"/>
            </w:tcBorders>
            <w:shd w:val="clear" w:color="auto" w:fill="8DB4E2"/>
            <w:vAlign w:val="center"/>
            <w:hideMark/>
          </w:tcPr>
          <w:p w14:paraId="4085BEA0" w14:textId="77777777" w:rsidR="00A630DE" w:rsidRPr="002E5724" w:rsidRDefault="00A630DE" w:rsidP="150C0F15">
            <w:pPr>
              <w:spacing w:before="0" w:after="0" w:line="240" w:lineRule="auto"/>
              <w:jc w:val="center"/>
              <w:rPr>
                <w:rFonts w:ascii="Arial" w:eastAsia="Times New Roman" w:hAnsi="Arial" w:cs="Arial"/>
                <w:b/>
                <w:bCs/>
                <w:sz w:val="16"/>
                <w:szCs w:val="16"/>
                <w:lang w:eastAsia="es-GT"/>
              </w:rPr>
            </w:pPr>
            <w:r w:rsidRPr="002E5724">
              <w:rPr>
                <w:rFonts w:ascii="Arial" w:eastAsia="Times New Roman" w:hAnsi="Arial" w:cs="Arial"/>
                <w:b/>
                <w:bCs/>
                <w:sz w:val="16"/>
                <w:szCs w:val="16"/>
                <w:lang w:eastAsia="es-GT"/>
              </w:rPr>
              <w:t>Meta física vigente</w:t>
            </w:r>
          </w:p>
        </w:tc>
        <w:tc>
          <w:tcPr>
            <w:tcW w:w="1188" w:type="dxa"/>
            <w:tcBorders>
              <w:top w:val="single" w:sz="4" w:space="0" w:color="auto"/>
              <w:left w:val="nil"/>
              <w:bottom w:val="single" w:sz="4" w:space="0" w:color="auto"/>
              <w:right w:val="single" w:sz="4" w:space="0" w:color="auto"/>
            </w:tcBorders>
            <w:shd w:val="clear" w:color="auto" w:fill="8DB4E2"/>
            <w:vAlign w:val="center"/>
            <w:hideMark/>
          </w:tcPr>
          <w:p w14:paraId="65EECD4D" w14:textId="77777777" w:rsidR="00A630DE" w:rsidRPr="002E5724" w:rsidRDefault="00A630DE" w:rsidP="150C0F15">
            <w:pPr>
              <w:spacing w:before="0" w:after="0" w:line="240" w:lineRule="auto"/>
              <w:jc w:val="center"/>
              <w:rPr>
                <w:rFonts w:ascii="Arial" w:eastAsia="Times New Roman" w:hAnsi="Arial" w:cs="Arial"/>
                <w:b/>
                <w:bCs/>
                <w:sz w:val="16"/>
                <w:szCs w:val="16"/>
                <w:lang w:eastAsia="es-GT"/>
              </w:rPr>
            </w:pPr>
            <w:r w:rsidRPr="002E5724">
              <w:rPr>
                <w:rFonts w:ascii="Arial" w:eastAsia="Times New Roman" w:hAnsi="Arial" w:cs="Arial"/>
                <w:b/>
                <w:bCs/>
                <w:sz w:val="16"/>
                <w:szCs w:val="16"/>
                <w:lang w:eastAsia="es-GT"/>
              </w:rPr>
              <w:t>Meta física ejecutada</w:t>
            </w:r>
          </w:p>
        </w:tc>
        <w:tc>
          <w:tcPr>
            <w:tcW w:w="1188" w:type="dxa"/>
            <w:tcBorders>
              <w:top w:val="single" w:sz="4" w:space="0" w:color="auto"/>
              <w:left w:val="nil"/>
              <w:bottom w:val="single" w:sz="4" w:space="0" w:color="auto"/>
              <w:right w:val="single" w:sz="4" w:space="0" w:color="auto"/>
            </w:tcBorders>
            <w:shd w:val="clear" w:color="auto" w:fill="8DB4E2"/>
            <w:vAlign w:val="center"/>
            <w:hideMark/>
          </w:tcPr>
          <w:p w14:paraId="1546E043" w14:textId="77777777" w:rsidR="00A630DE" w:rsidRPr="002E5724" w:rsidRDefault="00A630DE" w:rsidP="150C0F15">
            <w:pPr>
              <w:spacing w:before="0" w:after="0" w:line="240" w:lineRule="auto"/>
              <w:jc w:val="center"/>
              <w:rPr>
                <w:rFonts w:ascii="Arial" w:eastAsia="Times New Roman" w:hAnsi="Arial" w:cs="Arial"/>
                <w:b/>
                <w:bCs/>
                <w:sz w:val="16"/>
                <w:szCs w:val="16"/>
                <w:lang w:eastAsia="es-GT"/>
              </w:rPr>
            </w:pPr>
            <w:r w:rsidRPr="002E5724">
              <w:rPr>
                <w:rFonts w:ascii="Arial" w:eastAsia="Times New Roman" w:hAnsi="Arial" w:cs="Arial"/>
                <w:b/>
                <w:bCs/>
                <w:sz w:val="16"/>
                <w:szCs w:val="16"/>
                <w:lang w:eastAsia="es-GT"/>
              </w:rPr>
              <w:t>% de Avance</w:t>
            </w:r>
          </w:p>
        </w:tc>
        <w:tc>
          <w:tcPr>
            <w:tcW w:w="1188" w:type="dxa"/>
            <w:tcBorders>
              <w:top w:val="single" w:sz="4" w:space="0" w:color="auto"/>
              <w:left w:val="nil"/>
              <w:bottom w:val="single" w:sz="4" w:space="0" w:color="auto"/>
              <w:right w:val="single" w:sz="4" w:space="0" w:color="auto"/>
            </w:tcBorders>
            <w:shd w:val="clear" w:color="auto" w:fill="8DB4E2"/>
            <w:vAlign w:val="center"/>
            <w:hideMark/>
          </w:tcPr>
          <w:p w14:paraId="5B162349" w14:textId="77777777" w:rsidR="00A630DE" w:rsidRPr="002E5724" w:rsidRDefault="00A630DE" w:rsidP="150C0F15">
            <w:pPr>
              <w:spacing w:before="0" w:after="0" w:line="240" w:lineRule="auto"/>
              <w:jc w:val="center"/>
              <w:rPr>
                <w:rFonts w:ascii="Arial" w:eastAsia="Times New Roman" w:hAnsi="Arial" w:cs="Arial"/>
                <w:b/>
                <w:bCs/>
                <w:sz w:val="16"/>
                <w:szCs w:val="16"/>
                <w:lang w:eastAsia="es-GT"/>
              </w:rPr>
            </w:pPr>
            <w:r w:rsidRPr="002E5724">
              <w:rPr>
                <w:rFonts w:ascii="Arial" w:eastAsia="Times New Roman" w:hAnsi="Arial" w:cs="Arial"/>
                <w:b/>
                <w:bCs/>
                <w:sz w:val="16"/>
                <w:szCs w:val="16"/>
                <w:lang w:eastAsia="es-GT"/>
              </w:rPr>
              <w:t>Unidad Responsable</w:t>
            </w:r>
          </w:p>
        </w:tc>
      </w:tr>
      <w:tr w:rsidR="002E5724" w:rsidRPr="002E5724" w14:paraId="234F106D" w14:textId="77777777" w:rsidTr="00474B32">
        <w:trPr>
          <w:trHeight w:val="233"/>
        </w:trPr>
        <w:tc>
          <w:tcPr>
            <w:tcW w:w="4022" w:type="dxa"/>
            <w:tcBorders>
              <w:top w:val="nil"/>
              <w:left w:val="single" w:sz="4" w:space="0" w:color="auto"/>
              <w:bottom w:val="single" w:sz="4" w:space="0" w:color="auto"/>
              <w:right w:val="single" w:sz="4" w:space="0" w:color="auto"/>
            </w:tcBorders>
            <w:vAlign w:val="center"/>
            <w:hideMark/>
          </w:tcPr>
          <w:p w14:paraId="1E3334AE" w14:textId="77777777" w:rsidR="002E5724" w:rsidRPr="002E5724" w:rsidRDefault="002E5724" w:rsidP="002E5724">
            <w:pPr>
              <w:spacing w:before="0" w:after="0" w:line="240" w:lineRule="auto"/>
              <w:jc w:val="both"/>
              <w:rPr>
                <w:rFonts w:ascii="Arial" w:eastAsia="Times New Roman" w:hAnsi="Arial" w:cs="Arial"/>
                <w:sz w:val="16"/>
                <w:szCs w:val="16"/>
                <w:lang w:eastAsia="es-GT"/>
              </w:rPr>
            </w:pPr>
            <w:r w:rsidRPr="002E5724">
              <w:rPr>
                <w:rFonts w:ascii="Arial" w:eastAsia="Times New Roman" w:hAnsi="Arial" w:cs="Arial"/>
                <w:sz w:val="16"/>
                <w:szCs w:val="16"/>
                <w:lang w:eastAsia="es-GT"/>
              </w:rPr>
              <w:t>Docentes evaluados*</w:t>
            </w:r>
          </w:p>
        </w:tc>
        <w:tc>
          <w:tcPr>
            <w:tcW w:w="1188" w:type="dxa"/>
            <w:tcBorders>
              <w:top w:val="nil"/>
              <w:left w:val="nil"/>
              <w:bottom w:val="single" w:sz="4" w:space="0" w:color="auto"/>
              <w:right w:val="single" w:sz="4" w:space="0" w:color="auto"/>
            </w:tcBorders>
            <w:shd w:val="clear" w:color="auto" w:fill="FFFFFF" w:themeFill="background1"/>
            <w:noWrap/>
          </w:tcPr>
          <w:p w14:paraId="71076118" w14:textId="396DA4A9" w:rsidR="002E5724" w:rsidRPr="002E5724" w:rsidRDefault="002E5724" w:rsidP="002E5724">
            <w:pPr>
              <w:spacing w:before="0" w:after="0"/>
              <w:jc w:val="right"/>
              <w:rPr>
                <w:rFonts w:ascii="Arial" w:eastAsia="Arial" w:hAnsi="Arial" w:cs="Arial"/>
                <w:sz w:val="16"/>
                <w:szCs w:val="16"/>
              </w:rPr>
            </w:pPr>
            <w:r w:rsidRPr="002E5724">
              <w:rPr>
                <w:rFonts w:ascii="Arial" w:hAnsi="Arial" w:cs="Arial"/>
                <w:sz w:val="16"/>
                <w:szCs w:val="16"/>
              </w:rPr>
              <w:t xml:space="preserve"> 54,000 </w:t>
            </w:r>
          </w:p>
        </w:tc>
        <w:tc>
          <w:tcPr>
            <w:tcW w:w="1188" w:type="dxa"/>
            <w:tcBorders>
              <w:top w:val="nil"/>
              <w:left w:val="nil"/>
              <w:bottom w:val="single" w:sz="4" w:space="0" w:color="auto"/>
              <w:right w:val="single" w:sz="4" w:space="0" w:color="auto"/>
            </w:tcBorders>
            <w:shd w:val="clear" w:color="auto" w:fill="FFFFFF" w:themeFill="background1"/>
            <w:noWrap/>
          </w:tcPr>
          <w:p w14:paraId="680776B8" w14:textId="0883E432" w:rsidR="002E5724" w:rsidRPr="002E5724" w:rsidRDefault="002E5724" w:rsidP="002E5724">
            <w:pPr>
              <w:spacing w:before="0" w:after="0"/>
              <w:jc w:val="right"/>
              <w:rPr>
                <w:rFonts w:ascii="Arial" w:eastAsia="Arial" w:hAnsi="Arial" w:cs="Arial"/>
                <w:sz w:val="16"/>
                <w:szCs w:val="16"/>
              </w:rPr>
            </w:pPr>
            <w:r w:rsidRPr="002E5724">
              <w:rPr>
                <w:rFonts w:ascii="Arial" w:hAnsi="Arial" w:cs="Arial"/>
                <w:sz w:val="16"/>
                <w:szCs w:val="16"/>
              </w:rPr>
              <w:t xml:space="preserve"> 53,411 </w:t>
            </w:r>
          </w:p>
        </w:tc>
        <w:tc>
          <w:tcPr>
            <w:tcW w:w="1188" w:type="dxa"/>
            <w:tcBorders>
              <w:top w:val="nil"/>
              <w:left w:val="nil"/>
              <w:bottom w:val="single" w:sz="4" w:space="0" w:color="auto"/>
              <w:right w:val="single" w:sz="4" w:space="0" w:color="auto"/>
            </w:tcBorders>
            <w:shd w:val="clear" w:color="auto" w:fill="FFFFFF" w:themeFill="background1"/>
            <w:noWrap/>
          </w:tcPr>
          <w:p w14:paraId="229C86D6" w14:textId="1C49EEC0" w:rsidR="002E5724" w:rsidRPr="002E5724" w:rsidRDefault="002E5724" w:rsidP="002E5724">
            <w:pPr>
              <w:spacing w:before="0" w:after="0"/>
              <w:jc w:val="right"/>
              <w:rPr>
                <w:rFonts w:ascii="Arial" w:eastAsia="Arial" w:hAnsi="Arial" w:cs="Arial"/>
                <w:sz w:val="16"/>
                <w:szCs w:val="16"/>
              </w:rPr>
            </w:pPr>
            <w:r w:rsidRPr="002E5724">
              <w:rPr>
                <w:rFonts w:ascii="Arial" w:hAnsi="Arial" w:cs="Arial"/>
                <w:sz w:val="16"/>
                <w:szCs w:val="16"/>
              </w:rPr>
              <w:t>98.91%</w:t>
            </w:r>
          </w:p>
        </w:tc>
        <w:tc>
          <w:tcPr>
            <w:tcW w:w="1188" w:type="dxa"/>
            <w:tcBorders>
              <w:top w:val="nil"/>
              <w:left w:val="nil"/>
              <w:bottom w:val="single" w:sz="4" w:space="0" w:color="auto"/>
              <w:right w:val="single" w:sz="4" w:space="0" w:color="auto"/>
            </w:tcBorders>
            <w:vAlign w:val="center"/>
            <w:hideMark/>
          </w:tcPr>
          <w:p w14:paraId="7B6D186D" w14:textId="77777777" w:rsidR="002E5724" w:rsidRPr="002E5724" w:rsidRDefault="002E5724" w:rsidP="002E5724">
            <w:pPr>
              <w:spacing w:before="0" w:after="0" w:line="240" w:lineRule="auto"/>
              <w:jc w:val="center"/>
              <w:rPr>
                <w:rFonts w:ascii="Arial" w:eastAsia="Times New Roman" w:hAnsi="Arial" w:cs="Arial"/>
                <w:sz w:val="16"/>
                <w:szCs w:val="16"/>
                <w:lang w:eastAsia="es-GT"/>
              </w:rPr>
            </w:pPr>
            <w:r w:rsidRPr="002E5724">
              <w:rPr>
                <w:rFonts w:ascii="Arial" w:eastAsia="Times New Roman" w:hAnsi="Arial" w:cs="Arial"/>
                <w:sz w:val="16"/>
                <w:szCs w:val="16"/>
                <w:lang w:eastAsia="es-GT"/>
              </w:rPr>
              <w:t>DIGEDUCA</w:t>
            </w:r>
          </w:p>
        </w:tc>
      </w:tr>
    </w:tbl>
    <w:p w14:paraId="599344AB" w14:textId="0029A0C5" w:rsidR="00174A39" w:rsidRPr="002E5724" w:rsidRDefault="007E4F9D" w:rsidP="00174A39">
      <w:pPr>
        <w:pStyle w:val="Sinespaciado"/>
        <w:jc w:val="both"/>
        <w:rPr>
          <w:rFonts w:ascii="Arial" w:eastAsia="Arial" w:hAnsi="Arial" w:cs="Arial"/>
          <w:sz w:val="14"/>
          <w:szCs w:val="14"/>
        </w:rPr>
      </w:pPr>
      <w:r w:rsidRPr="002E5724">
        <w:rPr>
          <w:rFonts w:ascii="Arial" w:eastAsia="Arial" w:hAnsi="Arial" w:cs="Arial"/>
          <w:b/>
          <w:sz w:val="14"/>
          <w:szCs w:val="14"/>
        </w:rPr>
        <w:t>Fuente Elaboración propia con base Sistema Interno WEBPOA, al mes de octubre de 2025, reporte generado el 7/11/2025.</w:t>
      </w:r>
    </w:p>
    <w:p w14:paraId="133E8934" w14:textId="7E20DE85" w:rsidR="150C0F15" w:rsidRPr="002E5724" w:rsidRDefault="150C0F15" w:rsidP="150C0F15">
      <w:pPr>
        <w:pStyle w:val="Sinespaciado"/>
        <w:jc w:val="both"/>
        <w:rPr>
          <w:rFonts w:ascii="Arial" w:eastAsia="Arial" w:hAnsi="Arial" w:cs="Arial"/>
          <w:sz w:val="14"/>
          <w:szCs w:val="14"/>
        </w:rPr>
      </w:pPr>
    </w:p>
    <w:p w14:paraId="3777371B" w14:textId="4DCAC475" w:rsidR="007930F8" w:rsidRPr="002E5724" w:rsidRDefault="007930F8" w:rsidP="00572B04">
      <w:pPr>
        <w:pStyle w:val="Sinespaciado"/>
        <w:numPr>
          <w:ilvl w:val="1"/>
          <w:numId w:val="8"/>
        </w:numPr>
        <w:ind w:left="426" w:hanging="426"/>
        <w:jc w:val="both"/>
        <w:outlineLvl w:val="1"/>
        <w:rPr>
          <w:rFonts w:ascii="Arial" w:eastAsia="Arial" w:hAnsi="Arial" w:cs="Arial"/>
          <w:b/>
          <w:bCs/>
          <w:sz w:val="20"/>
          <w:szCs w:val="20"/>
          <w:lang w:eastAsia="es-ES"/>
        </w:rPr>
      </w:pPr>
      <w:bookmarkStart w:id="96" w:name="_Toc213423052"/>
      <w:r w:rsidRPr="002E5724">
        <w:rPr>
          <w:rFonts w:ascii="Arial" w:eastAsia="Arial" w:hAnsi="Arial" w:cs="Arial"/>
          <w:b/>
          <w:bCs/>
          <w:sz w:val="20"/>
          <w:szCs w:val="20"/>
        </w:rPr>
        <w:t>Formación continúa</w:t>
      </w:r>
      <w:bookmarkEnd w:id="96"/>
    </w:p>
    <w:p w14:paraId="2BC2DBC6" w14:textId="77777777" w:rsidR="00A43D12" w:rsidRPr="002E5724" w:rsidRDefault="00A43D12" w:rsidP="00D71967">
      <w:pPr>
        <w:pStyle w:val="Sinespaciado"/>
        <w:jc w:val="both"/>
        <w:rPr>
          <w:rStyle w:val="Textoennegrita"/>
          <w:rFonts w:ascii="Arial" w:eastAsia="Arial" w:hAnsi="Arial" w:cs="Arial"/>
          <w:b w:val="0"/>
          <w:bCs w:val="0"/>
        </w:rPr>
      </w:pPr>
    </w:p>
    <w:p w14:paraId="76E5BD47" w14:textId="466E2B58" w:rsidR="00E97422" w:rsidRPr="002E5724" w:rsidRDefault="00E97422" w:rsidP="00E97422">
      <w:pPr>
        <w:pStyle w:val="Descripcin"/>
        <w:spacing w:before="0" w:after="0" w:line="240" w:lineRule="auto"/>
        <w:jc w:val="center"/>
        <w:rPr>
          <w:rFonts w:ascii="Arial" w:eastAsia="Arial" w:hAnsi="Arial" w:cs="Arial"/>
          <w:color w:val="auto"/>
          <w:sz w:val="20"/>
          <w:szCs w:val="20"/>
        </w:rPr>
      </w:pPr>
      <w:bookmarkStart w:id="97" w:name="_Toc213338379"/>
      <w:r w:rsidRPr="002E5724">
        <w:rPr>
          <w:rFonts w:ascii="Arial" w:eastAsia="Arial" w:hAnsi="Arial" w:cs="Arial"/>
          <w:color w:val="auto"/>
          <w:sz w:val="20"/>
          <w:szCs w:val="20"/>
        </w:rPr>
        <w:t xml:space="preserve">Tabla </w:t>
      </w:r>
      <w:r w:rsidRPr="002E5724">
        <w:rPr>
          <w:rFonts w:ascii="Arial" w:hAnsi="Arial" w:cs="Arial"/>
          <w:color w:val="auto"/>
          <w:sz w:val="20"/>
          <w:szCs w:val="20"/>
        </w:rPr>
        <w:fldChar w:fldCharType="begin"/>
      </w:r>
      <w:r w:rsidRPr="002E5724">
        <w:rPr>
          <w:rFonts w:ascii="Arial" w:hAnsi="Arial" w:cs="Arial"/>
          <w:color w:val="auto"/>
          <w:sz w:val="20"/>
          <w:szCs w:val="20"/>
        </w:rPr>
        <w:instrText xml:space="preserve"> SEQ Tabla \* ARABIC </w:instrText>
      </w:r>
      <w:r w:rsidRPr="002E5724">
        <w:rPr>
          <w:rFonts w:ascii="Arial" w:hAnsi="Arial" w:cs="Arial"/>
          <w:color w:val="auto"/>
          <w:sz w:val="20"/>
          <w:szCs w:val="20"/>
        </w:rPr>
        <w:fldChar w:fldCharType="separate"/>
      </w:r>
      <w:r w:rsidR="0094462F">
        <w:rPr>
          <w:rFonts w:ascii="Arial" w:hAnsi="Arial" w:cs="Arial"/>
          <w:noProof/>
          <w:color w:val="auto"/>
          <w:sz w:val="20"/>
          <w:szCs w:val="20"/>
        </w:rPr>
        <w:t>18</w:t>
      </w:r>
      <w:r w:rsidRPr="002E5724">
        <w:rPr>
          <w:rFonts w:ascii="Arial" w:hAnsi="Arial" w:cs="Arial"/>
          <w:color w:val="auto"/>
          <w:sz w:val="20"/>
          <w:szCs w:val="20"/>
        </w:rPr>
        <w:fldChar w:fldCharType="end"/>
      </w:r>
      <w:r w:rsidRPr="002E5724">
        <w:rPr>
          <w:rFonts w:ascii="Arial" w:eastAsia="Arial" w:hAnsi="Arial" w:cs="Arial"/>
          <w:color w:val="auto"/>
          <w:sz w:val="20"/>
          <w:szCs w:val="20"/>
        </w:rPr>
        <w:t xml:space="preserve"> Avance físico "</w:t>
      </w:r>
      <w:r w:rsidR="00592245" w:rsidRPr="002E5724">
        <w:rPr>
          <w:rFonts w:ascii="Arial" w:eastAsia="Arial" w:hAnsi="Arial" w:cs="Arial"/>
          <w:color w:val="auto"/>
          <w:sz w:val="20"/>
          <w:szCs w:val="20"/>
        </w:rPr>
        <w:t xml:space="preserve">Formación </w:t>
      </w:r>
      <w:r w:rsidR="00475649" w:rsidRPr="002E5724">
        <w:rPr>
          <w:rFonts w:ascii="Arial" w:eastAsia="Arial" w:hAnsi="Arial" w:cs="Arial"/>
          <w:color w:val="auto"/>
          <w:sz w:val="20"/>
          <w:szCs w:val="20"/>
        </w:rPr>
        <w:t>continua</w:t>
      </w:r>
      <w:r w:rsidRPr="002E5724">
        <w:rPr>
          <w:rFonts w:ascii="Arial" w:eastAsia="Arial" w:hAnsi="Arial" w:cs="Arial"/>
          <w:color w:val="auto"/>
          <w:sz w:val="20"/>
          <w:szCs w:val="20"/>
        </w:rPr>
        <w:t>"</w:t>
      </w:r>
      <w:bookmarkEnd w:id="97"/>
    </w:p>
    <w:tbl>
      <w:tblPr>
        <w:tblW w:w="8840" w:type="dxa"/>
        <w:jc w:val="center"/>
        <w:tblCellMar>
          <w:top w:w="15" w:type="dxa"/>
          <w:left w:w="70" w:type="dxa"/>
          <w:bottom w:w="15" w:type="dxa"/>
          <w:right w:w="70" w:type="dxa"/>
        </w:tblCellMar>
        <w:tblLook w:val="04A0" w:firstRow="1" w:lastRow="0" w:firstColumn="1" w:lastColumn="0" w:noHBand="0" w:noVBand="1"/>
      </w:tblPr>
      <w:tblGrid>
        <w:gridCol w:w="4530"/>
        <w:gridCol w:w="1038"/>
        <w:gridCol w:w="1011"/>
        <w:gridCol w:w="1090"/>
        <w:gridCol w:w="1171"/>
      </w:tblGrid>
      <w:tr w:rsidR="00A32549" w:rsidRPr="004C7615" w14:paraId="72D87B74" w14:textId="77777777" w:rsidTr="00EF463B">
        <w:trPr>
          <w:trHeight w:val="129"/>
          <w:tblHeader/>
          <w:jc w:val="center"/>
        </w:trPr>
        <w:tc>
          <w:tcPr>
            <w:tcW w:w="4530" w:type="dxa"/>
            <w:tcBorders>
              <w:top w:val="single" w:sz="4" w:space="0" w:color="auto"/>
              <w:left w:val="single" w:sz="4" w:space="0" w:color="auto"/>
              <w:bottom w:val="nil"/>
              <w:right w:val="single" w:sz="4" w:space="0" w:color="auto"/>
            </w:tcBorders>
            <w:shd w:val="clear" w:color="000000" w:fill="8DB4E2"/>
            <w:vAlign w:val="center"/>
            <w:hideMark/>
          </w:tcPr>
          <w:p w14:paraId="4B45BCA4" w14:textId="77777777" w:rsidR="009435A5" w:rsidRPr="004C7615" w:rsidRDefault="009435A5" w:rsidP="009435A5">
            <w:pPr>
              <w:spacing w:before="0" w:after="0" w:line="240" w:lineRule="auto"/>
              <w:jc w:val="center"/>
              <w:rPr>
                <w:rFonts w:ascii="Arial" w:eastAsia="Times New Roman" w:hAnsi="Arial" w:cs="Arial"/>
                <w:b/>
                <w:bCs/>
                <w:sz w:val="16"/>
                <w:szCs w:val="16"/>
                <w:lang w:eastAsia="es-GT"/>
              </w:rPr>
            </w:pPr>
            <w:r w:rsidRPr="004C7615">
              <w:rPr>
                <w:rFonts w:ascii="Arial" w:eastAsia="Times New Roman" w:hAnsi="Arial" w:cs="Arial"/>
                <w:b/>
                <w:bCs/>
                <w:sz w:val="16"/>
                <w:szCs w:val="16"/>
                <w:lang w:eastAsia="es-GT"/>
              </w:rPr>
              <w:t>Producto</w:t>
            </w:r>
          </w:p>
        </w:tc>
        <w:tc>
          <w:tcPr>
            <w:tcW w:w="1038" w:type="dxa"/>
            <w:tcBorders>
              <w:top w:val="single" w:sz="4" w:space="0" w:color="auto"/>
              <w:left w:val="nil"/>
              <w:bottom w:val="nil"/>
              <w:right w:val="single" w:sz="4" w:space="0" w:color="auto"/>
            </w:tcBorders>
            <w:shd w:val="clear" w:color="000000" w:fill="8DB4E2"/>
            <w:noWrap/>
            <w:vAlign w:val="center"/>
            <w:hideMark/>
          </w:tcPr>
          <w:p w14:paraId="4D62CF39" w14:textId="77777777" w:rsidR="009435A5" w:rsidRPr="004C7615" w:rsidRDefault="009435A5" w:rsidP="009435A5">
            <w:pPr>
              <w:spacing w:before="0" w:after="0" w:line="240" w:lineRule="auto"/>
              <w:jc w:val="center"/>
              <w:rPr>
                <w:rFonts w:ascii="Arial" w:eastAsia="Times New Roman" w:hAnsi="Arial" w:cs="Arial"/>
                <w:b/>
                <w:bCs/>
                <w:sz w:val="16"/>
                <w:szCs w:val="16"/>
                <w:lang w:eastAsia="es-GT"/>
              </w:rPr>
            </w:pPr>
            <w:r w:rsidRPr="004C7615">
              <w:rPr>
                <w:rFonts w:ascii="Arial" w:eastAsia="Times New Roman" w:hAnsi="Arial" w:cs="Arial"/>
                <w:b/>
                <w:bCs/>
                <w:sz w:val="16"/>
                <w:szCs w:val="16"/>
                <w:lang w:eastAsia="es-GT"/>
              </w:rPr>
              <w:t>Meta física vigente</w:t>
            </w:r>
          </w:p>
        </w:tc>
        <w:tc>
          <w:tcPr>
            <w:tcW w:w="1011" w:type="dxa"/>
            <w:tcBorders>
              <w:top w:val="single" w:sz="4" w:space="0" w:color="auto"/>
              <w:left w:val="nil"/>
              <w:bottom w:val="nil"/>
              <w:right w:val="single" w:sz="4" w:space="0" w:color="auto"/>
            </w:tcBorders>
            <w:shd w:val="clear" w:color="000000" w:fill="8DB4E2"/>
            <w:noWrap/>
            <w:vAlign w:val="center"/>
            <w:hideMark/>
          </w:tcPr>
          <w:p w14:paraId="62B4955F" w14:textId="77777777" w:rsidR="009435A5" w:rsidRPr="004C7615" w:rsidRDefault="009435A5" w:rsidP="009435A5">
            <w:pPr>
              <w:spacing w:before="0" w:after="0" w:line="240" w:lineRule="auto"/>
              <w:jc w:val="center"/>
              <w:rPr>
                <w:rFonts w:ascii="Arial" w:eastAsia="Times New Roman" w:hAnsi="Arial" w:cs="Arial"/>
                <w:b/>
                <w:bCs/>
                <w:sz w:val="16"/>
                <w:szCs w:val="16"/>
                <w:lang w:eastAsia="es-GT"/>
              </w:rPr>
            </w:pPr>
            <w:r w:rsidRPr="004C7615">
              <w:rPr>
                <w:rFonts w:ascii="Arial" w:eastAsia="Times New Roman" w:hAnsi="Arial" w:cs="Arial"/>
                <w:b/>
                <w:bCs/>
                <w:sz w:val="16"/>
                <w:szCs w:val="16"/>
                <w:lang w:eastAsia="es-GT"/>
              </w:rPr>
              <w:t>Meta física ejecutada</w:t>
            </w:r>
          </w:p>
        </w:tc>
        <w:tc>
          <w:tcPr>
            <w:tcW w:w="1090" w:type="dxa"/>
            <w:tcBorders>
              <w:top w:val="single" w:sz="4" w:space="0" w:color="auto"/>
              <w:left w:val="nil"/>
              <w:bottom w:val="nil"/>
              <w:right w:val="single" w:sz="4" w:space="0" w:color="auto"/>
            </w:tcBorders>
            <w:shd w:val="clear" w:color="000000" w:fill="8DB4E2"/>
            <w:noWrap/>
            <w:vAlign w:val="center"/>
            <w:hideMark/>
          </w:tcPr>
          <w:p w14:paraId="44D34B48" w14:textId="77777777" w:rsidR="009435A5" w:rsidRPr="004C7615" w:rsidRDefault="009435A5" w:rsidP="009435A5">
            <w:pPr>
              <w:spacing w:before="0" w:after="0" w:line="240" w:lineRule="auto"/>
              <w:jc w:val="center"/>
              <w:rPr>
                <w:rFonts w:ascii="Arial" w:eastAsia="Times New Roman" w:hAnsi="Arial" w:cs="Arial"/>
                <w:b/>
                <w:bCs/>
                <w:sz w:val="16"/>
                <w:szCs w:val="16"/>
                <w:lang w:eastAsia="es-GT"/>
              </w:rPr>
            </w:pPr>
            <w:r w:rsidRPr="004C7615">
              <w:rPr>
                <w:rFonts w:ascii="Arial" w:eastAsia="Times New Roman" w:hAnsi="Arial" w:cs="Arial"/>
                <w:b/>
                <w:bCs/>
                <w:sz w:val="16"/>
                <w:szCs w:val="16"/>
                <w:lang w:eastAsia="es-GT"/>
              </w:rPr>
              <w:t>% de Avance</w:t>
            </w:r>
          </w:p>
        </w:tc>
        <w:tc>
          <w:tcPr>
            <w:tcW w:w="1171" w:type="dxa"/>
            <w:tcBorders>
              <w:top w:val="single" w:sz="4" w:space="0" w:color="auto"/>
              <w:left w:val="nil"/>
              <w:bottom w:val="nil"/>
              <w:right w:val="single" w:sz="4" w:space="0" w:color="auto"/>
            </w:tcBorders>
            <w:shd w:val="clear" w:color="000000" w:fill="8DB4E2"/>
            <w:noWrap/>
            <w:vAlign w:val="center"/>
            <w:hideMark/>
          </w:tcPr>
          <w:p w14:paraId="78FBE6F7" w14:textId="77777777" w:rsidR="009435A5" w:rsidRPr="004C7615" w:rsidRDefault="009435A5" w:rsidP="009435A5">
            <w:pPr>
              <w:spacing w:before="0" w:after="0" w:line="240" w:lineRule="auto"/>
              <w:jc w:val="center"/>
              <w:rPr>
                <w:rFonts w:ascii="Arial" w:eastAsia="Times New Roman" w:hAnsi="Arial" w:cs="Arial"/>
                <w:b/>
                <w:bCs/>
                <w:sz w:val="16"/>
                <w:szCs w:val="16"/>
                <w:lang w:eastAsia="es-GT"/>
              </w:rPr>
            </w:pPr>
            <w:r w:rsidRPr="004C7615">
              <w:rPr>
                <w:rFonts w:ascii="Arial" w:eastAsia="Times New Roman" w:hAnsi="Arial" w:cs="Arial"/>
                <w:b/>
                <w:bCs/>
                <w:sz w:val="16"/>
                <w:szCs w:val="16"/>
                <w:lang w:eastAsia="es-GT"/>
              </w:rPr>
              <w:t>Unidad Responsable</w:t>
            </w:r>
          </w:p>
        </w:tc>
      </w:tr>
      <w:tr w:rsidR="00A32549" w:rsidRPr="004C7615" w14:paraId="34B8B4BA" w14:textId="77777777" w:rsidTr="00F07B8D">
        <w:trPr>
          <w:trHeight w:val="202"/>
          <w:jc w:val="center"/>
        </w:trPr>
        <w:tc>
          <w:tcPr>
            <w:tcW w:w="4530" w:type="dxa"/>
            <w:tcBorders>
              <w:top w:val="single" w:sz="4" w:space="0" w:color="auto"/>
              <w:left w:val="single" w:sz="4" w:space="0" w:color="auto"/>
              <w:bottom w:val="single" w:sz="4" w:space="0" w:color="auto"/>
              <w:right w:val="single" w:sz="4" w:space="0" w:color="auto"/>
            </w:tcBorders>
            <w:hideMark/>
          </w:tcPr>
          <w:p w14:paraId="7604F65E" w14:textId="4E97CFFC" w:rsidR="00A32549" w:rsidRPr="004C7615" w:rsidRDefault="00A32549" w:rsidP="00A32549">
            <w:pPr>
              <w:spacing w:before="0" w:after="0" w:line="240" w:lineRule="auto"/>
              <w:jc w:val="both"/>
              <w:rPr>
                <w:rFonts w:ascii="Arial" w:eastAsia="Times New Roman" w:hAnsi="Arial" w:cs="Arial"/>
                <w:sz w:val="16"/>
                <w:szCs w:val="16"/>
                <w:lang w:eastAsia="es-GT"/>
              </w:rPr>
            </w:pPr>
            <w:r w:rsidRPr="004C7615">
              <w:rPr>
                <w:rFonts w:ascii="Arial" w:hAnsi="Arial" w:cs="Arial"/>
                <w:sz w:val="16"/>
                <w:szCs w:val="16"/>
              </w:rPr>
              <w:t>Docentes de los niveles preprimario, primario y medio capacitados en técnicas de Educación Artística y Animación Sociocultural.</w:t>
            </w:r>
          </w:p>
        </w:tc>
        <w:tc>
          <w:tcPr>
            <w:tcW w:w="1038" w:type="dxa"/>
            <w:tcBorders>
              <w:top w:val="single" w:sz="4" w:space="0" w:color="auto"/>
              <w:left w:val="single" w:sz="4" w:space="0" w:color="auto"/>
              <w:bottom w:val="single" w:sz="4" w:space="0" w:color="auto"/>
              <w:right w:val="single" w:sz="4" w:space="0" w:color="auto"/>
            </w:tcBorders>
            <w:hideMark/>
          </w:tcPr>
          <w:p w14:paraId="376C5D46" w14:textId="39F0D637" w:rsidR="00A32549" w:rsidRPr="004C7615" w:rsidRDefault="00A32549" w:rsidP="00A32549">
            <w:pPr>
              <w:spacing w:before="0" w:after="0" w:line="240" w:lineRule="auto"/>
              <w:jc w:val="right"/>
              <w:rPr>
                <w:rFonts w:ascii="Arial" w:eastAsia="Times New Roman" w:hAnsi="Arial" w:cs="Arial"/>
                <w:sz w:val="16"/>
                <w:szCs w:val="16"/>
                <w:lang w:eastAsia="es-GT"/>
              </w:rPr>
            </w:pPr>
            <w:r w:rsidRPr="004C7615">
              <w:rPr>
                <w:rFonts w:ascii="Arial" w:hAnsi="Arial" w:cs="Arial"/>
                <w:sz w:val="16"/>
                <w:szCs w:val="16"/>
              </w:rPr>
              <w:t xml:space="preserve"> 5 </w:t>
            </w:r>
          </w:p>
        </w:tc>
        <w:tc>
          <w:tcPr>
            <w:tcW w:w="1011" w:type="dxa"/>
            <w:tcBorders>
              <w:top w:val="single" w:sz="4" w:space="0" w:color="auto"/>
              <w:left w:val="single" w:sz="4" w:space="0" w:color="auto"/>
              <w:bottom w:val="single" w:sz="4" w:space="0" w:color="auto"/>
              <w:right w:val="single" w:sz="4" w:space="0" w:color="auto"/>
            </w:tcBorders>
            <w:hideMark/>
          </w:tcPr>
          <w:p w14:paraId="53431A46" w14:textId="083917C5" w:rsidR="00A32549" w:rsidRPr="004C7615" w:rsidRDefault="00A32549" w:rsidP="00A32549">
            <w:pPr>
              <w:spacing w:before="0" w:after="0" w:line="240" w:lineRule="auto"/>
              <w:jc w:val="right"/>
              <w:rPr>
                <w:rFonts w:ascii="Arial" w:eastAsia="Times New Roman" w:hAnsi="Arial" w:cs="Arial"/>
                <w:sz w:val="16"/>
                <w:szCs w:val="16"/>
                <w:lang w:eastAsia="es-GT"/>
              </w:rPr>
            </w:pPr>
            <w:r w:rsidRPr="004C7615">
              <w:rPr>
                <w:rFonts w:ascii="Arial" w:hAnsi="Arial" w:cs="Arial"/>
                <w:sz w:val="16"/>
                <w:szCs w:val="16"/>
              </w:rPr>
              <w:t xml:space="preserve"> 3 </w:t>
            </w:r>
          </w:p>
        </w:tc>
        <w:tc>
          <w:tcPr>
            <w:tcW w:w="1090" w:type="dxa"/>
            <w:tcBorders>
              <w:top w:val="single" w:sz="4" w:space="0" w:color="auto"/>
              <w:left w:val="single" w:sz="4" w:space="0" w:color="auto"/>
              <w:bottom w:val="single" w:sz="4" w:space="0" w:color="auto"/>
              <w:right w:val="single" w:sz="4" w:space="0" w:color="auto"/>
            </w:tcBorders>
            <w:hideMark/>
          </w:tcPr>
          <w:p w14:paraId="5053D315" w14:textId="7F7E74A0" w:rsidR="00A32549" w:rsidRPr="004C7615" w:rsidRDefault="00A32549" w:rsidP="00A32549">
            <w:pPr>
              <w:spacing w:before="0" w:after="0" w:line="240" w:lineRule="auto"/>
              <w:jc w:val="right"/>
              <w:rPr>
                <w:rFonts w:ascii="Arial" w:eastAsia="Times New Roman" w:hAnsi="Arial" w:cs="Arial"/>
                <w:sz w:val="16"/>
                <w:szCs w:val="16"/>
                <w:lang w:eastAsia="es-GT"/>
              </w:rPr>
            </w:pPr>
            <w:r w:rsidRPr="004C7615">
              <w:rPr>
                <w:rFonts w:ascii="Arial" w:hAnsi="Arial" w:cs="Arial"/>
                <w:sz w:val="16"/>
                <w:szCs w:val="16"/>
              </w:rPr>
              <w:t>60.00%</w:t>
            </w:r>
          </w:p>
        </w:tc>
        <w:tc>
          <w:tcPr>
            <w:tcW w:w="1171" w:type="dxa"/>
            <w:tcBorders>
              <w:top w:val="single" w:sz="4" w:space="0" w:color="auto"/>
              <w:left w:val="nil"/>
              <w:bottom w:val="single" w:sz="4" w:space="0" w:color="auto"/>
              <w:right w:val="single" w:sz="4" w:space="0" w:color="auto"/>
            </w:tcBorders>
            <w:hideMark/>
          </w:tcPr>
          <w:p w14:paraId="3AD5BCCC" w14:textId="74F640AE" w:rsidR="00A32549" w:rsidRPr="004C7615" w:rsidRDefault="00A32549" w:rsidP="00A32549">
            <w:pPr>
              <w:spacing w:before="0" w:after="0" w:line="240" w:lineRule="auto"/>
              <w:rPr>
                <w:rFonts w:ascii="Arial" w:eastAsia="Times New Roman" w:hAnsi="Arial" w:cs="Arial"/>
                <w:sz w:val="16"/>
                <w:szCs w:val="16"/>
                <w:lang w:eastAsia="es-GT"/>
              </w:rPr>
            </w:pPr>
            <w:r w:rsidRPr="004C7615">
              <w:rPr>
                <w:rFonts w:ascii="Arial" w:hAnsi="Arial" w:cs="Arial"/>
                <w:sz w:val="16"/>
                <w:szCs w:val="16"/>
              </w:rPr>
              <w:t>DIGECADE</w:t>
            </w:r>
          </w:p>
        </w:tc>
      </w:tr>
      <w:tr w:rsidR="00A32549" w:rsidRPr="004C7615" w14:paraId="70152855" w14:textId="77777777" w:rsidTr="00F07B8D">
        <w:trPr>
          <w:trHeight w:val="299"/>
          <w:jc w:val="center"/>
        </w:trPr>
        <w:tc>
          <w:tcPr>
            <w:tcW w:w="4530" w:type="dxa"/>
            <w:tcBorders>
              <w:top w:val="single" w:sz="4" w:space="0" w:color="auto"/>
              <w:left w:val="single" w:sz="4" w:space="0" w:color="auto"/>
              <w:bottom w:val="single" w:sz="4" w:space="0" w:color="auto"/>
              <w:right w:val="single" w:sz="4" w:space="0" w:color="auto"/>
            </w:tcBorders>
            <w:hideMark/>
          </w:tcPr>
          <w:p w14:paraId="2CFA1C83" w14:textId="23FBA666" w:rsidR="00A32549" w:rsidRPr="004C7615" w:rsidRDefault="00A32549" w:rsidP="00A32549">
            <w:pPr>
              <w:spacing w:before="0" w:after="0" w:line="240" w:lineRule="auto"/>
              <w:jc w:val="both"/>
              <w:rPr>
                <w:rFonts w:ascii="Arial" w:eastAsia="Times New Roman" w:hAnsi="Arial" w:cs="Arial"/>
                <w:sz w:val="16"/>
                <w:szCs w:val="16"/>
                <w:lang w:eastAsia="es-GT"/>
              </w:rPr>
            </w:pPr>
            <w:r w:rsidRPr="004C7615">
              <w:rPr>
                <w:rFonts w:ascii="Arial" w:hAnsi="Arial" w:cs="Arial"/>
                <w:sz w:val="16"/>
                <w:szCs w:val="16"/>
              </w:rPr>
              <w:t>Maestros de educación física y maestros de grado actualizados en tema de deporte escolar</w:t>
            </w:r>
          </w:p>
        </w:tc>
        <w:tc>
          <w:tcPr>
            <w:tcW w:w="1038" w:type="dxa"/>
            <w:tcBorders>
              <w:top w:val="single" w:sz="4" w:space="0" w:color="auto"/>
              <w:left w:val="single" w:sz="4" w:space="0" w:color="auto"/>
              <w:bottom w:val="single" w:sz="4" w:space="0" w:color="auto"/>
              <w:right w:val="single" w:sz="4" w:space="0" w:color="auto"/>
            </w:tcBorders>
            <w:hideMark/>
          </w:tcPr>
          <w:p w14:paraId="1224985F" w14:textId="008C2CEF" w:rsidR="00A32549" w:rsidRPr="004C7615" w:rsidRDefault="00A32549" w:rsidP="00A32549">
            <w:pPr>
              <w:spacing w:before="0" w:after="0" w:line="240" w:lineRule="auto"/>
              <w:jc w:val="right"/>
              <w:rPr>
                <w:rFonts w:ascii="Arial" w:eastAsia="Times New Roman" w:hAnsi="Arial" w:cs="Arial"/>
                <w:sz w:val="16"/>
                <w:szCs w:val="16"/>
                <w:lang w:eastAsia="es-GT"/>
              </w:rPr>
            </w:pPr>
            <w:r w:rsidRPr="004C7615">
              <w:rPr>
                <w:rFonts w:ascii="Arial" w:hAnsi="Arial" w:cs="Arial"/>
                <w:sz w:val="16"/>
                <w:szCs w:val="16"/>
              </w:rPr>
              <w:t xml:space="preserve"> 6,500 </w:t>
            </w:r>
          </w:p>
        </w:tc>
        <w:tc>
          <w:tcPr>
            <w:tcW w:w="1011" w:type="dxa"/>
            <w:tcBorders>
              <w:top w:val="single" w:sz="4" w:space="0" w:color="auto"/>
              <w:left w:val="single" w:sz="4" w:space="0" w:color="auto"/>
              <w:bottom w:val="single" w:sz="4" w:space="0" w:color="auto"/>
              <w:right w:val="single" w:sz="4" w:space="0" w:color="auto"/>
            </w:tcBorders>
            <w:hideMark/>
          </w:tcPr>
          <w:p w14:paraId="20F632A1" w14:textId="6F1FAD07" w:rsidR="00A32549" w:rsidRPr="004C7615" w:rsidRDefault="00A32549" w:rsidP="00A32549">
            <w:pPr>
              <w:spacing w:before="0" w:after="0" w:line="240" w:lineRule="auto"/>
              <w:jc w:val="right"/>
              <w:rPr>
                <w:rFonts w:ascii="Arial" w:eastAsia="Times New Roman" w:hAnsi="Arial" w:cs="Arial"/>
                <w:sz w:val="16"/>
                <w:szCs w:val="16"/>
                <w:lang w:eastAsia="es-GT"/>
              </w:rPr>
            </w:pPr>
            <w:r w:rsidRPr="004C7615">
              <w:rPr>
                <w:rFonts w:ascii="Arial" w:hAnsi="Arial" w:cs="Arial"/>
                <w:sz w:val="16"/>
                <w:szCs w:val="16"/>
              </w:rPr>
              <w:t xml:space="preserve"> 5,306 </w:t>
            </w:r>
          </w:p>
        </w:tc>
        <w:tc>
          <w:tcPr>
            <w:tcW w:w="1090" w:type="dxa"/>
            <w:tcBorders>
              <w:top w:val="single" w:sz="4" w:space="0" w:color="auto"/>
              <w:left w:val="single" w:sz="4" w:space="0" w:color="auto"/>
              <w:bottom w:val="single" w:sz="4" w:space="0" w:color="auto"/>
              <w:right w:val="single" w:sz="4" w:space="0" w:color="auto"/>
            </w:tcBorders>
            <w:hideMark/>
          </w:tcPr>
          <w:p w14:paraId="20011438" w14:textId="3B7F8834" w:rsidR="00A32549" w:rsidRPr="004C7615" w:rsidRDefault="00A32549" w:rsidP="00A32549">
            <w:pPr>
              <w:spacing w:before="0" w:after="0" w:line="240" w:lineRule="auto"/>
              <w:jc w:val="right"/>
              <w:rPr>
                <w:rFonts w:ascii="Arial" w:eastAsia="Times New Roman" w:hAnsi="Arial" w:cs="Arial"/>
                <w:sz w:val="16"/>
                <w:szCs w:val="16"/>
                <w:lang w:eastAsia="es-GT"/>
              </w:rPr>
            </w:pPr>
            <w:r w:rsidRPr="004C7615">
              <w:rPr>
                <w:rFonts w:ascii="Arial" w:hAnsi="Arial" w:cs="Arial"/>
                <w:sz w:val="16"/>
                <w:szCs w:val="16"/>
              </w:rPr>
              <w:t>81.63%</w:t>
            </w:r>
          </w:p>
        </w:tc>
        <w:tc>
          <w:tcPr>
            <w:tcW w:w="1171" w:type="dxa"/>
            <w:tcBorders>
              <w:top w:val="single" w:sz="4" w:space="0" w:color="auto"/>
              <w:left w:val="nil"/>
              <w:bottom w:val="single" w:sz="4" w:space="0" w:color="auto"/>
              <w:right w:val="single" w:sz="4" w:space="0" w:color="auto"/>
            </w:tcBorders>
            <w:hideMark/>
          </w:tcPr>
          <w:p w14:paraId="647177FE" w14:textId="57BE1CC9" w:rsidR="00A32549" w:rsidRPr="004C7615" w:rsidRDefault="00A32549" w:rsidP="00A32549">
            <w:pPr>
              <w:spacing w:before="0" w:after="0" w:line="240" w:lineRule="auto"/>
              <w:rPr>
                <w:rFonts w:ascii="Arial" w:eastAsia="Times New Roman" w:hAnsi="Arial" w:cs="Arial"/>
                <w:sz w:val="16"/>
                <w:szCs w:val="16"/>
                <w:lang w:eastAsia="es-GT"/>
              </w:rPr>
            </w:pPr>
            <w:r w:rsidRPr="004C7615">
              <w:rPr>
                <w:rFonts w:ascii="Arial" w:hAnsi="Arial" w:cs="Arial"/>
                <w:sz w:val="16"/>
                <w:szCs w:val="16"/>
              </w:rPr>
              <w:t>DIGEF</w:t>
            </w:r>
          </w:p>
        </w:tc>
      </w:tr>
      <w:tr w:rsidR="00A32549" w:rsidRPr="004C7615" w14:paraId="6685A64A" w14:textId="77777777" w:rsidTr="00F07B8D">
        <w:trPr>
          <w:trHeight w:val="202"/>
          <w:jc w:val="center"/>
        </w:trPr>
        <w:tc>
          <w:tcPr>
            <w:tcW w:w="4530" w:type="dxa"/>
            <w:tcBorders>
              <w:top w:val="single" w:sz="4" w:space="0" w:color="auto"/>
              <w:left w:val="single" w:sz="4" w:space="0" w:color="auto"/>
              <w:bottom w:val="single" w:sz="4" w:space="0" w:color="auto"/>
              <w:right w:val="single" w:sz="4" w:space="0" w:color="auto"/>
            </w:tcBorders>
            <w:hideMark/>
          </w:tcPr>
          <w:p w14:paraId="76B935A5" w14:textId="011354DC" w:rsidR="00A32549" w:rsidRPr="004C7615" w:rsidRDefault="00A32549" w:rsidP="00A32549">
            <w:pPr>
              <w:spacing w:before="0" w:after="0" w:line="240" w:lineRule="auto"/>
              <w:jc w:val="both"/>
              <w:rPr>
                <w:rFonts w:ascii="Arial" w:eastAsia="Times New Roman" w:hAnsi="Arial" w:cs="Arial"/>
                <w:sz w:val="16"/>
                <w:szCs w:val="16"/>
                <w:lang w:eastAsia="es-GT"/>
              </w:rPr>
            </w:pPr>
            <w:r w:rsidRPr="004C7615">
              <w:rPr>
                <w:rFonts w:ascii="Arial" w:hAnsi="Arial" w:cs="Arial"/>
                <w:sz w:val="16"/>
                <w:szCs w:val="16"/>
              </w:rPr>
              <w:t>Maestros de educación física y maestros de grado actualizados en temas de educación física</w:t>
            </w:r>
          </w:p>
        </w:tc>
        <w:tc>
          <w:tcPr>
            <w:tcW w:w="1038" w:type="dxa"/>
            <w:tcBorders>
              <w:top w:val="single" w:sz="4" w:space="0" w:color="auto"/>
              <w:left w:val="single" w:sz="4" w:space="0" w:color="auto"/>
              <w:bottom w:val="single" w:sz="4" w:space="0" w:color="auto"/>
              <w:right w:val="single" w:sz="4" w:space="0" w:color="auto"/>
            </w:tcBorders>
            <w:hideMark/>
          </w:tcPr>
          <w:p w14:paraId="3A4BE304" w14:textId="0C2383C6" w:rsidR="00A32549" w:rsidRPr="004C7615" w:rsidRDefault="00A32549" w:rsidP="00A32549">
            <w:pPr>
              <w:spacing w:before="0" w:after="0" w:line="240" w:lineRule="auto"/>
              <w:jc w:val="right"/>
              <w:rPr>
                <w:rFonts w:ascii="Arial" w:eastAsia="Times New Roman" w:hAnsi="Arial" w:cs="Arial"/>
                <w:sz w:val="16"/>
                <w:szCs w:val="16"/>
                <w:lang w:eastAsia="es-GT"/>
              </w:rPr>
            </w:pPr>
            <w:r w:rsidRPr="004C7615">
              <w:rPr>
                <w:rFonts w:ascii="Arial" w:hAnsi="Arial" w:cs="Arial"/>
                <w:sz w:val="16"/>
                <w:szCs w:val="16"/>
              </w:rPr>
              <w:t xml:space="preserve"> 3,550 </w:t>
            </w:r>
          </w:p>
        </w:tc>
        <w:tc>
          <w:tcPr>
            <w:tcW w:w="1011" w:type="dxa"/>
            <w:tcBorders>
              <w:top w:val="single" w:sz="4" w:space="0" w:color="auto"/>
              <w:left w:val="single" w:sz="4" w:space="0" w:color="auto"/>
              <w:bottom w:val="single" w:sz="4" w:space="0" w:color="auto"/>
              <w:right w:val="single" w:sz="4" w:space="0" w:color="auto"/>
            </w:tcBorders>
            <w:hideMark/>
          </w:tcPr>
          <w:p w14:paraId="0C50F5D6" w14:textId="404AC46B" w:rsidR="00A32549" w:rsidRPr="004C7615" w:rsidRDefault="00A32549" w:rsidP="00A32549">
            <w:pPr>
              <w:spacing w:before="0" w:after="0" w:line="240" w:lineRule="auto"/>
              <w:jc w:val="right"/>
              <w:rPr>
                <w:rFonts w:ascii="Arial" w:eastAsia="Times New Roman" w:hAnsi="Arial" w:cs="Arial"/>
                <w:sz w:val="16"/>
                <w:szCs w:val="16"/>
                <w:lang w:eastAsia="es-GT"/>
              </w:rPr>
            </w:pPr>
            <w:r w:rsidRPr="004C7615">
              <w:rPr>
                <w:rFonts w:ascii="Arial" w:hAnsi="Arial" w:cs="Arial"/>
                <w:sz w:val="16"/>
                <w:szCs w:val="16"/>
              </w:rPr>
              <w:t xml:space="preserve"> 2,692 </w:t>
            </w:r>
          </w:p>
        </w:tc>
        <w:tc>
          <w:tcPr>
            <w:tcW w:w="1090" w:type="dxa"/>
            <w:tcBorders>
              <w:top w:val="single" w:sz="4" w:space="0" w:color="auto"/>
              <w:left w:val="single" w:sz="4" w:space="0" w:color="auto"/>
              <w:bottom w:val="single" w:sz="4" w:space="0" w:color="auto"/>
              <w:right w:val="single" w:sz="4" w:space="0" w:color="auto"/>
            </w:tcBorders>
            <w:hideMark/>
          </w:tcPr>
          <w:p w14:paraId="18F3BD01" w14:textId="2857CD41" w:rsidR="00A32549" w:rsidRPr="004C7615" w:rsidRDefault="00A32549" w:rsidP="00A32549">
            <w:pPr>
              <w:spacing w:before="0" w:after="0" w:line="240" w:lineRule="auto"/>
              <w:jc w:val="right"/>
              <w:rPr>
                <w:rFonts w:ascii="Arial" w:eastAsia="Times New Roman" w:hAnsi="Arial" w:cs="Arial"/>
                <w:sz w:val="16"/>
                <w:szCs w:val="16"/>
                <w:lang w:eastAsia="es-GT"/>
              </w:rPr>
            </w:pPr>
            <w:r w:rsidRPr="004C7615">
              <w:rPr>
                <w:rFonts w:ascii="Arial" w:hAnsi="Arial" w:cs="Arial"/>
                <w:sz w:val="16"/>
                <w:szCs w:val="16"/>
              </w:rPr>
              <w:t>75.83%</w:t>
            </w:r>
          </w:p>
        </w:tc>
        <w:tc>
          <w:tcPr>
            <w:tcW w:w="1171" w:type="dxa"/>
            <w:tcBorders>
              <w:top w:val="single" w:sz="4" w:space="0" w:color="auto"/>
              <w:left w:val="nil"/>
              <w:bottom w:val="single" w:sz="4" w:space="0" w:color="auto"/>
              <w:right w:val="single" w:sz="4" w:space="0" w:color="auto"/>
            </w:tcBorders>
            <w:hideMark/>
          </w:tcPr>
          <w:p w14:paraId="59A693EC" w14:textId="3E708A8A" w:rsidR="00A32549" w:rsidRPr="004C7615" w:rsidRDefault="00A32549" w:rsidP="00A32549">
            <w:pPr>
              <w:spacing w:before="0" w:after="0" w:line="240" w:lineRule="auto"/>
              <w:rPr>
                <w:rFonts w:ascii="Arial" w:eastAsia="Times New Roman" w:hAnsi="Arial" w:cs="Arial"/>
                <w:sz w:val="16"/>
                <w:szCs w:val="16"/>
                <w:lang w:eastAsia="es-GT"/>
              </w:rPr>
            </w:pPr>
            <w:r w:rsidRPr="004C7615">
              <w:rPr>
                <w:rFonts w:ascii="Arial" w:hAnsi="Arial" w:cs="Arial"/>
                <w:sz w:val="16"/>
                <w:szCs w:val="16"/>
              </w:rPr>
              <w:t>DIGEF</w:t>
            </w:r>
          </w:p>
        </w:tc>
      </w:tr>
      <w:tr w:rsidR="00A32549" w:rsidRPr="004C7615" w14:paraId="4B6F4482" w14:textId="77777777" w:rsidTr="00F07B8D">
        <w:trPr>
          <w:trHeight w:val="195"/>
          <w:jc w:val="center"/>
        </w:trPr>
        <w:tc>
          <w:tcPr>
            <w:tcW w:w="4530" w:type="dxa"/>
            <w:tcBorders>
              <w:top w:val="single" w:sz="4" w:space="0" w:color="auto"/>
              <w:left w:val="single" w:sz="4" w:space="0" w:color="auto"/>
              <w:bottom w:val="single" w:sz="4" w:space="0" w:color="auto"/>
              <w:right w:val="single" w:sz="4" w:space="0" w:color="auto"/>
            </w:tcBorders>
            <w:hideMark/>
          </w:tcPr>
          <w:p w14:paraId="304951C1" w14:textId="0035E353" w:rsidR="00A32549" w:rsidRPr="004C7615" w:rsidRDefault="00A32549" w:rsidP="00A32549">
            <w:pPr>
              <w:spacing w:before="0" w:after="0" w:line="240" w:lineRule="auto"/>
              <w:jc w:val="both"/>
              <w:rPr>
                <w:rFonts w:ascii="Arial" w:eastAsia="Times New Roman" w:hAnsi="Arial" w:cs="Arial"/>
                <w:sz w:val="16"/>
                <w:szCs w:val="16"/>
                <w:lang w:eastAsia="es-GT"/>
              </w:rPr>
            </w:pPr>
            <w:r w:rsidRPr="004C7615">
              <w:rPr>
                <w:rFonts w:ascii="Arial" w:hAnsi="Arial" w:cs="Arial"/>
                <w:sz w:val="16"/>
                <w:szCs w:val="16"/>
              </w:rPr>
              <w:t>Maestros de educación física y maestros de grado actualizados en temas de recreación escolar</w:t>
            </w:r>
          </w:p>
        </w:tc>
        <w:tc>
          <w:tcPr>
            <w:tcW w:w="1038" w:type="dxa"/>
            <w:tcBorders>
              <w:top w:val="single" w:sz="4" w:space="0" w:color="auto"/>
              <w:left w:val="single" w:sz="4" w:space="0" w:color="auto"/>
              <w:bottom w:val="single" w:sz="4" w:space="0" w:color="auto"/>
              <w:right w:val="single" w:sz="4" w:space="0" w:color="auto"/>
            </w:tcBorders>
            <w:hideMark/>
          </w:tcPr>
          <w:p w14:paraId="07D23009" w14:textId="00B4C944" w:rsidR="00A32549" w:rsidRPr="004C7615" w:rsidRDefault="00A32549" w:rsidP="00A32549">
            <w:pPr>
              <w:spacing w:before="0" w:after="0" w:line="240" w:lineRule="auto"/>
              <w:jc w:val="right"/>
              <w:rPr>
                <w:rFonts w:ascii="Arial" w:eastAsia="Times New Roman" w:hAnsi="Arial" w:cs="Arial"/>
                <w:sz w:val="16"/>
                <w:szCs w:val="16"/>
                <w:lang w:eastAsia="es-GT"/>
              </w:rPr>
            </w:pPr>
            <w:r w:rsidRPr="004C7615">
              <w:rPr>
                <w:rFonts w:ascii="Arial" w:hAnsi="Arial" w:cs="Arial"/>
                <w:sz w:val="16"/>
                <w:szCs w:val="16"/>
              </w:rPr>
              <w:t xml:space="preserve"> 3,300 </w:t>
            </w:r>
          </w:p>
        </w:tc>
        <w:tc>
          <w:tcPr>
            <w:tcW w:w="1011" w:type="dxa"/>
            <w:tcBorders>
              <w:top w:val="single" w:sz="4" w:space="0" w:color="auto"/>
              <w:left w:val="single" w:sz="4" w:space="0" w:color="auto"/>
              <w:bottom w:val="single" w:sz="4" w:space="0" w:color="auto"/>
              <w:right w:val="single" w:sz="4" w:space="0" w:color="auto"/>
            </w:tcBorders>
            <w:hideMark/>
          </w:tcPr>
          <w:p w14:paraId="2589715C" w14:textId="55B01A17" w:rsidR="00A32549" w:rsidRPr="004C7615" w:rsidRDefault="00A32549" w:rsidP="00A32549">
            <w:pPr>
              <w:spacing w:before="0" w:after="0" w:line="240" w:lineRule="auto"/>
              <w:jc w:val="right"/>
              <w:rPr>
                <w:rFonts w:ascii="Arial" w:eastAsia="Times New Roman" w:hAnsi="Arial" w:cs="Arial"/>
                <w:sz w:val="16"/>
                <w:szCs w:val="16"/>
                <w:lang w:eastAsia="es-GT"/>
              </w:rPr>
            </w:pPr>
            <w:r w:rsidRPr="004C7615">
              <w:rPr>
                <w:rFonts w:ascii="Arial" w:hAnsi="Arial" w:cs="Arial"/>
                <w:sz w:val="16"/>
                <w:szCs w:val="16"/>
              </w:rPr>
              <w:t xml:space="preserve"> 2,850 </w:t>
            </w:r>
          </w:p>
        </w:tc>
        <w:tc>
          <w:tcPr>
            <w:tcW w:w="1090" w:type="dxa"/>
            <w:tcBorders>
              <w:top w:val="single" w:sz="4" w:space="0" w:color="auto"/>
              <w:left w:val="single" w:sz="4" w:space="0" w:color="auto"/>
              <w:bottom w:val="single" w:sz="4" w:space="0" w:color="auto"/>
              <w:right w:val="single" w:sz="4" w:space="0" w:color="auto"/>
            </w:tcBorders>
            <w:hideMark/>
          </w:tcPr>
          <w:p w14:paraId="24CE90B8" w14:textId="0CF917B7" w:rsidR="00A32549" w:rsidRPr="004C7615" w:rsidRDefault="00A32549" w:rsidP="00A32549">
            <w:pPr>
              <w:spacing w:before="0" w:after="0" w:line="240" w:lineRule="auto"/>
              <w:jc w:val="right"/>
              <w:rPr>
                <w:rFonts w:ascii="Arial" w:eastAsia="Times New Roman" w:hAnsi="Arial" w:cs="Arial"/>
                <w:sz w:val="16"/>
                <w:szCs w:val="16"/>
                <w:lang w:eastAsia="es-GT"/>
              </w:rPr>
            </w:pPr>
            <w:r w:rsidRPr="004C7615">
              <w:rPr>
                <w:rFonts w:ascii="Arial" w:hAnsi="Arial" w:cs="Arial"/>
                <w:sz w:val="16"/>
                <w:szCs w:val="16"/>
              </w:rPr>
              <w:t>86.36%</w:t>
            </w:r>
          </w:p>
        </w:tc>
        <w:tc>
          <w:tcPr>
            <w:tcW w:w="1171" w:type="dxa"/>
            <w:tcBorders>
              <w:top w:val="single" w:sz="4" w:space="0" w:color="auto"/>
              <w:left w:val="nil"/>
              <w:bottom w:val="single" w:sz="4" w:space="0" w:color="auto"/>
              <w:right w:val="single" w:sz="4" w:space="0" w:color="auto"/>
            </w:tcBorders>
            <w:hideMark/>
          </w:tcPr>
          <w:p w14:paraId="2392A276" w14:textId="2DBE85BA" w:rsidR="00A32549" w:rsidRPr="004C7615" w:rsidRDefault="00A32549" w:rsidP="00A32549">
            <w:pPr>
              <w:spacing w:before="0" w:after="0" w:line="240" w:lineRule="auto"/>
              <w:rPr>
                <w:rFonts w:ascii="Arial" w:eastAsia="Times New Roman" w:hAnsi="Arial" w:cs="Arial"/>
                <w:sz w:val="16"/>
                <w:szCs w:val="16"/>
                <w:lang w:eastAsia="es-GT"/>
              </w:rPr>
            </w:pPr>
            <w:r w:rsidRPr="004C7615">
              <w:rPr>
                <w:rFonts w:ascii="Arial" w:hAnsi="Arial" w:cs="Arial"/>
                <w:sz w:val="16"/>
                <w:szCs w:val="16"/>
              </w:rPr>
              <w:t>DIGEF</w:t>
            </w:r>
          </w:p>
        </w:tc>
      </w:tr>
      <w:tr w:rsidR="00A32549" w:rsidRPr="004C7615" w14:paraId="4C453DAD" w14:textId="77777777" w:rsidTr="00F07B8D">
        <w:trPr>
          <w:trHeight w:val="195"/>
          <w:jc w:val="center"/>
        </w:trPr>
        <w:tc>
          <w:tcPr>
            <w:tcW w:w="4530" w:type="dxa"/>
            <w:tcBorders>
              <w:top w:val="single" w:sz="4" w:space="0" w:color="auto"/>
              <w:left w:val="single" w:sz="4" w:space="0" w:color="auto"/>
              <w:bottom w:val="single" w:sz="4" w:space="0" w:color="auto"/>
              <w:right w:val="single" w:sz="4" w:space="0" w:color="auto"/>
            </w:tcBorders>
            <w:hideMark/>
          </w:tcPr>
          <w:p w14:paraId="06A41F8C" w14:textId="4FC3CB3C" w:rsidR="00A32549" w:rsidRPr="004C7615" w:rsidRDefault="00A32549" w:rsidP="00A32549">
            <w:pPr>
              <w:spacing w:before="0" w:after="0" w:line="240" w:lineRule="auto"/>
              <w:jc w:val="both"/>
              <w:rPr>
                <w:rFonts w:ascii="Arial" w:eastAsia="Times New Roman" w:hAnsi="Arial" w:cs="Arial"/>
                <w:sz w:val="16"/>
                <w:szCs w:val="16"/>
                <w:lang w:eastAsia="es-GT"/>
              </w:rPr>
            </w:pPr>
            <w:r w:rsidRPr="004C7615">
              <w:rPr>
                <w:rFonts w:ascii="Arial" w:hAnsi="Arial" w:cs="Arial"/>
                <w:sz w:val="16"/>
                <w:szCs w:val="16"/>
              </w:rPr>
              <w:t>Docentes del nivel primario y medio capacitados en temas de acuerdos de paz, participación ciudadana y memoria histórica.</w:t>
            </w:r>
          </w:p>
        </w:tc>
        <w:tc>
          <w:tcPr>
            <w:tcW w:w="1038" w:type="dxa"/>
            <w:tcBorders>
              <w:top w:val="single" w:sz="4" w:space="0" w:color="auto"/>
              <w:left w:val="single" w:sz="4" w:space="0" w:color="auto"/>
              <w:bottom w:val="single" w:sz="4" w:space="0" w:color="auto"/>
              <w:right w:val="single" w:sz="4" w:space="0" w:color="auto"/>
            </w:tcBorders>
            <w:hideMark/>
          </w:tcPr>
          <w:p w14:paraId="615AFC0C" w14:textId="51391821" w:rsidR="00A32549" w:rsidRPr="004C7615" w:rsidRDefault="00A32549" w:rsidP="00A32549">
            <w:pPr>
              <w:spacing w:before="0" w:after="0" w:line="240" w:lineRule="auto"/>
              <w:jc w:val="right"/>
              <w:rPr>
                <w:rFonts w:ascii="Arial" w:eastAsia="Times New Roman" w:hAnsi="Arial" w:cs="Arial"/>
                <w:sz w:val="16"/>
                <w:szCs w:val="16"/>
                <w:lang w:eastAsia="es-GT"/>
              </w:rPr>
            </w:pPr>
            <w:r w:rsidRPr="004C7615">
              <w:rPr>
                <w:rFonts w:ascii="Arial" w:hAnsi="Arial" w:cs="Arial"/>
                <w:sz w:val="16"/>
                <w:szCs w:val="16"/>
              </w:rPr>
              <w:t xml:space="preserve"> 4 </w:t>
            </w:r>
          </w:p>
        </w:tc>
        <w:tc>
          <w:tcPr>
            <w:tcW w:w="1011" w:type="dxa"/>
            <w:tcBorders>
              <w:top w:val="single" w:sz="4" w:space="0" w:color="auto"/>
              <w:left w:val="single" w:sz="4" w:space="0" w:color="auto"/>
              <w:bottom w:val="single" w:sz="4" w:space="0" w:color="auto"/>
              <w:right w:val="single" w:sz="4" w:space="0" w:color="auto"/>
            </w:tcBorders>
            <w:hideMark/>
          </w:tcPr>
          <w:p w14:paraId="7A844F6B" w14:textId="68A79551" w:rsidR="00A32549" w:rsidRPr="004C7615" w:rsidRDefault="00A32549" w:rsidP="00A32549">
            <w:pPr>
              <w:spacing w:before="0" w:after="0" w:line="240" w:lineRule="auto"/>
              <w:jc w:val="right"/>
              <w:rPr>
                <w:rFonts w:ascii="Arial" w:eastAsia="Times New Roman" w:hAnsi="Arial" w:cs="Arial"/>
                <w:sz w:val="16"/>
                <w:szCs w:val="16"/>
                <w:lang w:eastAsia="es-GT"/>
              </w:rPr>
            </w:pPr>
            <w:r w:rsidRPr="004C7615">
              <w:rPr>
                <w:rFonts w:ascii="Arial" w:hAnsi="Arial" w:cs="Arial"/>
                <w:sz w:val="16"/>
                <w:szCs w:val="16"/>
              </w:rPr>
              <w:t xml:space="preserve"> 1 </w:t>
            </w:r>
          </w:p>
        </w:tc>
        <w:tc>
          <w:tcPr>
            <w:tcW w:w="1090" w:type="dxa"/>
            <w:tcBorders>
              <w:top w:val="single" w:sz="4" w:space="0" w:color="auto"/>
              <w:left w:val="single" w:sz="4" w:space="0" w:color="auto"/>
              <w:bottom w:val="single" w:sz="4" w:space="0" w:color="auto"/>
              <w:right w:val="single" w:sz="4" w:space="0" w:color="auto"/>
            </w:tcBorders>
            <w:hideMark/>
          </w:tcPr>
          <w:p w14:paraId="40E7ADC3" w14:textId="3A2DF2C7" w:rsidR="00A32549" w:rsidRPr="004C7615" w:rsidRDefault="00A32549" w:rsidP="00A32549">
            <w:pPr>
              <w:spacing w:before="0" w:after="0" w:line="240" w:lineRule="auto"/>
              <w:jc w:val="right"/>
              <w:rPr>
                <w:rFonts w:ascii="Arial" w:eastAsia="Times New Roman" w:hAnsi="Arial" w:cs="Arial"/>
                <w:sz w:val="16"/>
                <w:szCs w:val="16"/>
                <w:lang w:eastAsia="es-GT"/>
              </w:rPr>
            </w:pPr>
            <w:r w:rsidRPr="004C7615">
              <w:rPr>
                <w:rFonts w:ascii="Arial" w:hAnsi="Arial" w:cs="Arial"/>
                <w:sz w:val="16"/>
                <w:szCs w:val="16"/>
              </w:rPr>
              <w:t>25.00%</w:t>
            </w:r>
          </w:p>
        </w:tc>
        <w:tc>
          <w:tcPr>
            <w:tcW w:w="1171" w:type="dxa"/>
            <w:tcBorders>
              <w:top w:val="single" w:sz="4" w:space="0" w:color="auto"/>
              <w:left w:val="nil"/>
              <w:bottom w:val="single" w:sz="4" w:space="0" w:color="auto"/>
              <w:right w:val="single" w:sz="4" w:space="0" w:color="auto"/>
            </w:tcBorders>
            <w:hideMark/>
          </w:tcPr>
          <w:p w14:paraId="1301EF47" w14:textId="771F526D" w:rsidR="00A32549" w:rsidRPr="004C7615" w:rsidRDefault="00A32549" w:rsidP="00A32549">
            <w:pPr>
              <w:spacing w:before="0" w:after="0" w:line="240" w:lineRule="auto"/>
              <w:rPr>
                <w:rFonts w:ascii="Arial" w:eastAsia="Times New Roman" w:hAnsi="Arial" w:cs="Arial"/>
                <w:sz w:val="16"/>
                <w:szCs w:val="16"/>
                <w:lang w:eastAsia="es-GT"/>
              </w:rPr>
            </w:pPr>
            <w:r w:rsidRPr="004C7615">
              <w:rPr>
                <w:rFonts w:ascii="Arial" w:hAnsi="Arial" w:cs="Arial"/>
                <w:sz w:val="16"/>
                <w:szCs w:val="16"/>
              </w:rPr>
              <w:t>DIGECUR</w:t>
            </w:r>
          </w:p>
        </w:tc>
      </w:tr>
      <w:tr w:rsidR="00A32549" w:rsidRPr="004C7615" w14:paraId="48C3A0FD" w14:textId="77777777" w:rsidTr="00F07B8D">
        <w:trPr>
          <w:trHeight w:val="294"/>
          <w:jc w:val="center"/>
        </w:trPr>
        <w:tc>
          <w:tcPr>
            <w:tcW w:w="4530" w:type="dxa"/>
            <w:tcBorders>
              <w:top w:val="single" w:sz="4" w:space="0" w:color="auto"/>
              <w:left w:val="single" w:sz="4" w:space="0" w:color="auto"/>
              <w:bottom w:val="single" w:sz="4" w:space="0" w:color="auto"/>
              <w:right w:val="single" w:sz="4" w:space="0" w:color="auto"/>
            </w:tcBorders>
            <w:hideMark/>
          </w:tcPr>
          <w:p w14:paraId="175BE93F" w14:textId="20E6D770" w:rsidR="00A32549" w:rsidRPr="004C7615" w:rsidRDefault="00A32549" w:rsidP="00A32549">
            <w:pPr>
              <w:spacing w:before="0" w:after="0" w:line="240" w:lineRule="auto"/>
              <w:jc w:val="both"/>
              <w:rPr>
                <w:rFonts w:ascii="Arial" w:eastAsia="Times New Roman" w:hAnsi="Arial" w:cs="Arial"/>
                <w:sz w:val="16"/>
                <w:szCs w:val="16"/>
                <w:lang w:eastAsia="es-GT"/>
              </w:rPr>
            </w:pPr>
            <w:r w:rsidRPr="004C7615">
              <w:rPr>
                <w:rFonts w:ascii="Arial" w:hAnsi="Arial" w:cs="Arial"/>
                <w:sz w:val="16"/>
                <w:szCs w:val="16"/>
              </w:rPr>
              <w:t>Personal técnico formado en temas curriculares y otras especializaciones.</w:t>
            </w:r>
          </w:p>
        </w:tc>
        <w:tc>
          <w:tcPr>
            <w:tcW w:w="1038" w:type="dxa"/>
            <w:tcBorders>
              <w:top w:val="single" w:sz="4" w:space="0" w:color="auto"/>
              <w:left w:val="single" w:sz="4" w:space="0" w:color="auto"/>
              <w:bottom w:val="single" w:sz="4" w:space="0" w:color="auto"/>
              <w:right w:val="single" w:sz="4" w:space="0" w:color="auto"/>
            </w:tcBorders>
            <w:hideMark/>
          </w:tcPr>
          <w:p w14:paraId="3C0FCFBB" w14:textId="00D4904E" w:rsidR="00A32549" w:rsidRPr="004C7615" w:rsidRDefault="00A32549" w:rsidP="00A32549">
            <w:pPr>
              <w:spacing w:before="0" w:after="0" w:line="240" w:lineRule="auto"/>
              <w:jc w:val="right"/>
              <w:rPr>
                <w:rFonts w:ascii="Arial" w:eastAsia="Times New Roman" w:hAnsi="Arial" w:cs="Arial"/>
                <w:sz w:val="16"/>
                <w:szCs w:val="16"/>
                <w:lang w:eastAsia="es-GT"/>
              </w:rPr>
            </w:pPr>
            <w:r w:rsidRPr="004C7615">
              <w:rPr>
                <w:rFonts w:ascii="Arial" w:hAnsi="Arial" w:cs="Arial"/>
                <w:sz w:val="16"/>
                <w:szCs w:val="16"/>
              </w:rPr>
              <w:t xml:space="preserve"> 18 </w:t>
            </w:r>
          </w:p>
        </w:tc>
        <w:tc>
          <w:tcPr>
            <w:tcW w:w="1011" w:type="dxa"/>
            <w:tcBorders>
              <w:top w:val="single" w:sz="4" w:space="0" w:color="auto"/>
              <w:left w:val="single" w:sz="4" w:space="0" w:color="auto"/>
              <w:bottom w:val="single" w:sz="4" w:space="0" w:color="auto"/>
              <w:right w:val="single" w:sz="4" w:space="0" w:color="auto"/>
            </w:tcBorders>
            <w:hideMark/>
          </w:tcPr>
          <w:p w14:paraId="45A11B77" w14:textId="14EC7B63" w:rsidR="00A32549" w:rsidRPr="004C7615" w:rsidRDefault="00A32549" w:rsidP="00A32549">
            <w:pPr>
              <w:spacing w:before="0" w:after="0" w:line="240" w:lineRule="auto"/>
              <w:jc w:val="right"/>
              <w:rPr>
                <w:rFonts w:ascii="Arial" w:eastAsia="Times New Roman" w:hAnsi="Arial" w:cs="Arial"/>
                <w:sz w:val="16"/>
                <w:szCs w:val="16"/>
                <w:lang w:eastAsia="es-GT"/>
              </w:rPr>
            </w:pPr>
            <w:r w:rsidRPr="004C7615">
              <w:rPr>
                <w:rFonts w:ascii="Arial" w:hAnsi="Arial" w:cs="Arial"/>
                <w:sz w:val="16"/>
                <w:szCs w:val="16"/>
              </w:rPr>
              <w:t xml:space="preserve"> 18 </w:t>
            </w:r>
          </w:p>
        </w:tc>
        <w:tc>
          <w:tcPr>
            <w:tcW w:w="1090" w:type="dxa"/>
            <w:tcBorders>
              <w:top w:val="single" w:sz="4" w:space="0" w:color="auto"/>
              <w:left w:val="single" w:sz="4" w:space="0" w:color="auto"/>
              <w:bottom w:val="single" w:sz="4" w:space="0" w:color="auto"/>
              <w:right w:val="single" w:sz="4" w:space="0" w:color="auto"/>
            </w:tcBorders>
            <w:hideMark/>
          </w:tcPr>
          <w:p w14:paraId="50A77899" w14:textId="56ECB652" w:rsidR="00A32549" w:rsidRPr="004C7615" w:rsidRDefault="00A32549" w:rsidP="00A32549">
            <w:pPr>
              <w:spacing w:before="0" w:after="0" w:line="240" w:lineRule="auto"/>
              <w:jc w:val="right"/>
              <w:rPr>
                <w:rFonts w:ascii="Arial" w:eastAsia="Times New Roman" w:hAnsi="Arial" w:cs="Arial"/>
                <w:sz w:val="16"/>
                <w:szCs w:val="16"/>
                <w:lang w:eastAsia="es-GT"/>
              </w:rPr>
            </w:pPr>
            <w:r w:rsidRPr="004C7615">
              <w:rPr>
                <w:rFonts w:ascii="Arial" w:hAnsi="Arial" w:cs="Arial"/>
                <w:sz w:val="16"/>
                <w:szCs w:val="16"/>
              </w:rPr>
              <w:t>100.00%</w:t>
            </w:r>
          </w:p>
        </w:tc>
        <w:tc>
          <w:tcPr>
            <w:tcW w:w="1171" w:type="dxa"/>
            <w:tcBorders>
              <w:top w:val="single" w:sz="4" w:space="0" w:color="auto"/>
              <w:left w:val="nil"/>
              <w:bottom w:val="single" w:sz="4" w:space="0" w:color="auto"/>
              <w:right w:val="single" w:sz="4" w:space="0" w:color="auto"/>
            </w:tcBorders>
            <w:hideMark/>
          </w:tcPr>
          <w:p w14:paraId="43CA73A7" w14:textId="7D12F3BD" w:rsidR="00A32549" w:rsidRPr="004C7615" w:rsidRDefault="00A32549" w:rsidP="00A32549">
            <w:pPr>
              <w:spacing w:before="0" w:after="0" w:line="240" w:lineRule="auto"/>
              <w:rPr>
                <w:rFonts w:ascii="Arial" w:eastAsia="Times New Roman" w:hAnsi="Arial" w:cs="Arial"/>
                <w:sz w:val="16"/>
                <w:szCs w:val="16"/>
                <w:lang w:eastAsia="es-GT"/>
              </w:rPr>
            </w:pPr>
            <w:r w:rsidRPr="004C7615">
              <w:rPr>
                <w:rFonts w:ascii="Arial" w:hAnsi="Arial" w:cs="Arial"/>
                <w:sz w:val="16"/>
                <w:szCs w:val="16"/>
              </w:rPr>
              <w:t>DIGECUR</w:t>
            </w:r>
          </w:p>
        </w:tc>
      </w:tr>
      <w:tr w:rsidR="00A32549" w:rsidRPr="004C7615" w14:paraId="77CB2064" w14:textId="77777777" w:rsidTr="00F07B8D">
        <w:trPr>
          <w:trHeight w:val="129"/>
          <w:jc w:val="center"/>
        </w:trPr>
        <w:tc>
          <w:tcPr>
            <w:tcW w:w="4530" w:type="dxa"/>
            <w:tcBorders>
              <w:top w:val="single" w:sz="4" w:space="0" w:color="auto"/>
              <w:left w:val="single" w:sz="4" w:space="0" w:color="auto"/>
              <w:bottom w:val="single" w:sz="4" w:space="0" w:color="auto"/>
              <w:right w:val="single" w:sz="4" w:space="0" w:color="auto"/>
            </w:tcBorders>
            <w:hideMark/>
          </w:tcPr>
          <w:p w14:paraId="1403E327" w14:textId="1AE0B6CF" w:rsidR="00A32549" w:rsidRPr="004C7615" w:rsidRDefault="00A32549" w:rsidP="00A32549">
            <w:pPr>
              <w:spacing w:before="0" w:after="0" w:line="240" w:lineRule="auto"/>
              <w:jc w:val="both"/>
              <w:rPr>
                <w:rFonts w:ascii="Arial" w:eastAsia="Times New Roman" w:hAnsi="Arial" w:cs="Arial"/>
                <w:sz w:val="16"/>
                <w:szCs w:val="16"/>
                <w:lang w:eastAsia="es-GT"/>
              </w:rPr>
            </w:pPr>
            <w:r w:rsidRPr="004C7615">
              <w:rPr>
                <w:rFonts w:ascii="Arial" w:hAnsi="Arial" w:cs="Arial"/>
                <w:sz w:val="16"/>
                <w:szCs w:val="16"/>
              </w:rPr>
              <w:t>Manual de requerimientos técnicos y administrativos para la contratación de docentes, actualizado.</w:t>
            </w:r>
          </w:p>
        </w:tc>
        <w:tc>
          <w:tcPr>
            <w:tcW w:w="1038" w:type="dxa"/>
            <w:tcBorders>
              <w:top w:val="single" w:sz="4" w:space="0" w:color="auto"/>
              <w:left w:val="single" w:sz="4" w:space="0" w:color="auto"/>
              <w:bottom w:val="single" w:sz="4" w:space="0" w:color="auto"/>
              <w:right w:val="single" w:sz="4" w:space="0" w:color="auto"/>
            </w:tcBorders>
            <w:hideMark/>
          </w:tcPr>
          <w:p w14:paraId="742E0F74" w14:textId="442DC51D" w:rsidR="00A32549" w:rsidRPr="004C7615" w:rsidRDefault="00A32549" w:rsidP="00A32549">
            <w:pPr>
              <w:spacing w:before="0" w:after="0" w:line="240" w:lineRule="auto"/>
              <w:jc w:val="right"/>
              <w:rPr>
                <w:rFonts w:ascii="Arial" w:eastAsia="Times New Roman" w:hAnsi="Arial" w:cs="Arial"/>
                <w:sz w:val="16"/>
                <w:szCs w:val="16"/>
                <w:lang w:eastAsia="es-GT"/>
              </w:rPr>
            </w:pPr>
            <w:r w:rsidRPr="004C7615">
              <w:rPr>
                <w:rFonts w:ascii="Arial" w:hAnsi="Arial" w:cs="Arial"/>
                <w:sz w:val="16"/>
                <w:szCs w:val="16"/>
              </w:rPr>
              <w:t xml:space="preserve"> 2 </w:t>
            </w:r>
          </w:p>
        </w:tc>
        <w:tc>
          <w:tcPr>
            <w:tcW w:w="1011" w:type="dxa"/>
            <w:tcBorders>
              <w:top w:val="single" w:sz="4" w:space="0" w:color="auto"/>
              <w:left w:val="single" w:sz="4" w:space="0" w:color="auto"/>
              <w:bottom w:val="single" w:sz="4" w:space="0" w:color="auto"/>
              <w:right w:val="single" w:sz="4" w:space="0" w:color="auto"/>
            </w:tcBorders>
            <w:hideMark/>
          </w:tcPr>
          <w:p w14:paraId="2613CF80" w14:textId="488949AE" w:rsidR="00A32549" w:rsidRPr="004C7615" w:rsidRDefault="00A32549" w:rsidP="00A32549">
            <w:pPr>
              <w:spacing w:before="0" w:after="0" w:line="240" w:lineRule="auto"/>
              <w:jc w:val="right"/>
              <w:rPr>
                <w:rFonts w:ascii="Arial" w:eastAsia="Times New Roman" w:hAnsi="Arial" w:cs="Arial"/>
                <w:sz w:val="16"/>
                <w:szCs w:val="16"/>
                <w:lang w:eastAsia="es-GT"/>
              </w:rPr>
            </w:pPr>
            <w:r w:rsidRPr="004C7615">
              <w:rPr>
                <w:rFonts w:ascii="Arial" w:hAnsi="Arial" w:cs="Arial"/>
                <w:sz w:val="16"/>
                <w:szCs w:val="16"/>
              </w:rPr>
              <w:t xml:space="preserve"> 2 </w:t>
            </w:r>
          </w:p>
        </w:tc>
        <w:tc>
          <w:tcPr>
            <w:tcW w:w="1090" w:type="dxa"/>
            <w:tcBorders>
              <w:top w:val="single" w:sz="4" w:space="0" w:color="auto"/>
              <w:left w:val="single" w:sz="4" w:space="0" w:color="auto"/>
              <w:bottom w:val="single" w:sz="4" w:space="0" w:color="auto"/>
              <w:right w:val="single" w:sz="4" w:space="0" w:color="auto"/>
            </w:tcBorders>
            <w:hideMark/>
          </w:tcPr>
          <w:p w14:paraId="610C2CCD" w14:textId="052A0D3C" w:rsidR="00A32549" w:rsidRPr="004C7615" w:rsidRDefault="00A32549" w:rsidP="00A32549">
            <w:pPr>
              <w:spacing w:before="0" w:after="0" w:line="240" w:lineRule="auto"/>
              <w:jc w:val="right"/>
              <w:rPr>
                <w:rFonts w:ascii="Arial" w:eastAsia="Times New Roman" w:hAnsi="Arial" w:cs="Arial"/>
                <w:sz w:val="16"/>
                <w:szCs w:val="16"/>
                <w:lang w:eastAsia="es-GT"/>
              </w:rPr>
            </w:pPr>
            <w:r w:rsidRPr="004C7615">
              <w:rPr>
                <w:rFonts w:ascii="Arial" w:hAnsi="Arial" w:cs="Arial"/>
                <w:sz w:val="16"/>
                <w:szCs w:val="16"/>
              </w:rPr>
              <w:t>100.00%</w:t>
            </w:r>
          </w:p>
        </w:tc>
        <w:tc>
          <w:tcPr>
            <w:tcW w:w="1171" w:type="dxa"/>
            <w:tcBorders>
              <w:top w:val="single" w:sz="4" w:space="0" w:color="auto"/>
              <w:left w:val="nil"/>
              <w:bottom w:val="single" w:sz="4" w:space="0" w:color="auto"/>
              <w:right w:val="single" w:sz="4" w:space="0" w:color="auto"/>
            </w:tcBorders>
            <w:hideMark/>
          </w:tcPr>
          <w:p w14:paraId="2B1FA35E" w14:textId="76FB6FAD" w:rsidR="00A32549" w:rsidRPr="004C7615" w:rsidRDefault="00A32549" w:rsidP="00A32549">
            <w:pPr>
              <w:spacing w:before="0" w:after="0" w:line="240" w:lineRule="auto"/>
              <w:rPr>
                <w:rFonts w:ascii="Arial" w:eastAsia="Times New Roman" w:hAnsi="Arial" w:cs="Arial"/>
                <w:sz w:val="16"/>
                <w:szCs w:val="16"/>
                <w:lang w:eastAsia="es-GT"/>
              </w:rPr>
            </w:pPr>
            <w:r w:rsidRPr="004C7615">
              <w:rPr>
                <w:rFonts w:ascii="Arial" w:hAnsi="Arial" w:cs="Arial"/>
                <w:sz w:val="16"/>
                <w:szCs w:val="16"/>
              </w:rPr>
              <w:t>DIGECUR</w:t>
            </w:r>
          </w:p>
        </w:tc>
      </w:tr>
      <w:tr w:rsidR="00A32549" w:rsidRPr="004C7615" w14:paraId="6674DBE1" w14:textId="77777777" w:rsidTr="00F07B8D">
        <w:trPr>
          <w:trHeight w:val="69"/>
          <w:jc w:val="center"/>
        </w:trPr>
        <w:tc>
          <w:tcPr>
            <w:tcW w:w="4530" w:type="dxa"/>
            <w:tcBorders>
              <w:top w:val="single" w:sz="4" w:space="0" w:color="auto"/>
              <w:left w:val="single" w:sz="4" w:space="0" w:color="auto"/>
              <w:bottom w:val="single" w:sz="4" w:space="0" w:color="auto"/>
              <w:right w:val="single" w:sz="4" w:space="0" w:color="auto"/>
            </w:tcBorders>
            <w:hideMark/>
          </w:tcPr>
          <w:p w14:paraId="46A694F6" w14:textId="1BA17133" w:rsidR="00A32549" w:rsidRPr="004C7615" w:rsidRDefault="00A32549" w:rsidP="00A32549">
            <w:pPr>
              <w:spacing w:before="0" w:after="0" w:line="240" w:lineRule="auto"/>
              <w:jc w:val="both"/>
              <w:rPr>
                <w:rFonts w:ascii="Arial" w:eastAsia="Times New Roman" w:hAnsi="Arial" w:cs="Arial"/>
                <w:sz w:val="16"/>
                <w:szCs w:val="16"/>
                <w:lang w:eastAsia="es-GT"/>
              </w:rPr>
            </w:pPr>
            <w:r w:rsidRPr="004C7615">
              <w:rPr>
                <w:rFonts w:ascii="Arial" w:hAnsi="Arial" w:cs="Arial"/>
                <w:sz w:val="16"/>
                <w:szCs w:val="16"/>
              </w:rPr>
              <w:t>Acompañantes Educativos capacitados</w:t>
            </w:r>
          </w:p>
        </w:tc>
        <w:tc>
          <w:tcPr>
            <w:tcW w:w="1038" w:type="dxa"/>
            <w:tcBorders>
              <w:top w:val="single" w:sz="4" w:space="0" w:color="auto"/>
              <w:left w:val="single" w:sz="4" w:space="0" w:color="auto"/>
              <w:bottom w:val="single" w:sz="4" w:space="0" w:color="auto"/>
              <w:right w:val="single" w:sz="4" w:space="0" w:color="auto"/>
            </w:tcBorders>
            <w:hideMark/>
          </w:tcPr>
          <w:p w14:paraId="7FAD8C49" w14:textId="2B449FC8" w:rsidR="00A32549" w:rsidRPr="004C7615" w:rsidRDefault="00A32549" w:rsidP="00A32549">
            <w:pPr>
              <w:spacing w:before="0" w:after="0" w:line="240" w:lineRule="auto"/>
              <w:jc w:val="right"/>
              <w:rPr>
                <w:rFonts w:ascii="Arial" w:eastAsia="Times New Roman" w:hAnsi="Arial" w:cs="Arial"/>
                <w:sz w:val="16"/>
                <w:szCs w:val="16"/>
                <w:lang w:eastAsia="es-GT"/>
              </w:rPr>
            </w:pPr>
            <w:r w:rsidRPr="004C7615">
              <w:rPr>
                <w:rFonts w:ascii="Arial" w:hAnsi="Arial" w:cs="Arial"/>
                <w:sz w:val="16"/>
                <w:szCs w:val="16"/>
              </w:rPr>
              <w:t xml:space="preserve"> 1,396 </w:t>
            </w:r>
          </w:p>
        </w:tc>
        <w:tc>
          <w:tcPr>
            <w:tcW w:w="1011" w:type="dxa"/>
            <w:tcBorders>
              <w:top w:val="single" w:sz="4" w:space="0" w:color="auto"/>
              <w:left w:val="single" w:sz="4" w:space="0" w:color="auto"/>
              <w:bottom w:val="single" w:sz="4" w:space="0" w:color="auto"/>
              <w:right w:val="single" w:sz="4" w:space="0" w:color="auto"/>
            </w:tcBorders>
            <w:hideMark/>
          </w:tcPr>
          <w:p w14:paraId="3FEBD471" w14:textId="1682ED4E" w:rsidR="00A32549" w:rsidRPr="004C7615" w:rsidRDefault="00A32549" w:rsidP="00A32549">
            <w:pPr>
              <w:spacing w:before="0" w:after="0" w:line="240" w:lineRule="auto"/>
              <w:jc w:val="right"/>
              <w:rPr>
                <w:rFonts w:ascii="Arial" w:eastAsia="Times New Roman" w:hAnsi="Arial" w:cs="Arial"/>
                <w:sz w:val="16"/>
                <w:szCs w:val="16"/>
                <w:lang w:eastAsia="es-GT"/>
              </w:rPr>
            </w:pPr>
            <w:r w:rsidRPr="004C7615">
              <w:rPr>
                <w:rFonts w:ascii="Arial" w:hAnsi="Arial" w:cs="Arial"/>
                <w:sz w:val="16"/>
                <w:szCs w:val="16"/>
              </w:rPr>
              <w:t xml:space="preserve"> 1,396 </w:t>
            </w:r>
          </w:p>
        </w:tc>
        <w:tc>
          <w:tcPr>
            <w:tcW w:w="1090" w:type="dxa"/>
            <w:tcBorders>
              <w:top w:val="single" w:sz="4" w:space="0" w:color="auto"/>
              <w:left w:val="single" w:sz="4" w:space="0" w:color="auto"/>
              <w:bottom w:val="single" w:sz="4" w:space="0" w:color="auto"/>
              <w:right w:val="single" w:sz="4" w:space="0" w:color="auto"/>
            </w:tcBorders>
            <w:hideMark/>
          </w:tcPr>
          <w:p w14:paraId="5541B9B5" w14:textId="3C81A917" w:rsidR="00A32549" w:rsidRPr="004C7615" w:rsidRDefault="00A32549" w:rsidP="00A32549">
            <w:pPr>
              <w:spacing w:before="0" w:after="0" w:line="240" w:lineRule="auto"/>
              <w:jc w:val="right"/>
              <w:rPr>
                <w:rFonts w:ascii="Arial" w:eastAsia="Times New Roman" w:hAnsi="Arial" w:cs="Arial"/>
                <w:sz w:val="16"/>
                <w:szCs w:val="16"/>
                <w:lang w:eastAsia="es-GT"/>
              </w:rPr>
            </w:pPr>
            <w:r w:rsidRPr="004C7615">
              <w:rPr>
                <w:rFonts w:ascii="Arial" w:hAnsi="Arial" w:cs="Arial"/>
                <w:sz w:val="16"/>
                <w:szCs w:val="16"/>
              </w:rPr>
              <w:t>100.00%</w:t>
            </w:r>
          </w:p>
        </w:tc>
        <w:tc>
          <w:tcPr>
            <w:tcW w:w="1171" w:type="dxa"/>
            <w:tcBorders>
              <w:top w:val="single" w:sz="4" w:space="0" w:color="auto"/>
              <w:left w:val="nil"/>
              <w:bottom w:val="single" w:sz="4" w:space="0" w:color="auto"/>
              <w:right w:val="single" w:sz="4" w:space="0" w:color="auto"/>
            </w:tcBorders>
            <w:hideMark/>
          </w:tcPr>
          <w:p w14:paraId="557E399B" w14:textId="2B1D3C65" w:rsidR="00A32549" w:rsidRPr="004C7615" w:rsidRDefault="00A32549" w:rsidP="00A32549">
            <w:pPr>
              <w:spacing w:before="0" w:after="0" w:line="240" w:lineRule="auto"/>
              <w:rPr>
                <w:rFonts w:ascii="Arial" w:eastAsia="Times New Roman" w:hAnsi="Arial" w:cs="Arial"/>
                <w:sz w:val="16"/>
                <w:szCs w:val="16"/>
                <w:lang w:eastAsia="es-GT"/>
              </w:rPr>
            </w:pPr>
            <w:r w:rsidRPr="004C7615">
              <w:rPr>
                <w:rFonts w:ascii="Arial" w:hAnsi="Arial" w:cs="Arial"/>
                <w:sz w:val="16"/>
                <w:szCs w:val="16"/>
              </w:rPr>
              <w:t>DIGEMOCA</w:t>
            </w:r>
          </w:p>
        </w:tc>
      </w:tr>
    </w:tbl>
    <w:p w14:paraId="76C5B15D" w14:textId="76EC6C39" w:rsidR="00174A39" w:rsidRPr="00A32549" w:rsidRDefault="007E4F9D" w:rsidP="00174A39">
      <w:pPr>
        <w:pStyle w:val="Sinespaciado"/>
        <w:jc w:val="both"/>
        <w:rPr>
          <w:rFonts w:ascii="Arial" w:eastAsia="Arial" w:hAnsi="Arial" w:cs="Arial"/>
          <w:sz w:val="14"/>
          <w:szCs w:val="14"/>
        </w:rPr>
      </w:pPr>
      <w:r w:rsidRPr="00A32549">
        <w:rPr>
          <w:rFonts w:ascii="Arial" w:eastAsia="Arial" w:hAnsi="Arial" w:cs="Arial"/>
          <w:b/>
          <w:sz w:val="14"/>
          <w:szCs w:val="14"/>
        </w:rPr>
        <w:t>Fuente Elaboración propia con base Sistema Interno WEBPOA, al mes de octubre de 2025, reporte generado el 7/11/2025.</w:t>
      </w:r>
    </w:p>
    <w:p w14:paraId="4A835342" w14:textId="5942B3FF" w:rsidR="008B1CD9" w:rsidRPr="002F1FEA" w:rsidRDefault="008B1CD9" w:rsidP="002F05E5">
      <w:pPr>
        <w:pStyle w:val="Sinespaciado"/>
        <w:numPr>
          <w:ilvl w:val="0"/>
          <w:numId w:val="8"/>
        </w:numPr>
        <w:ind w:left="336" w:hanging="336"/>
        <w:jc w:val="both"/>
        <w:outlineLvl w:val="0"/>
        <w:rPr>
          <w:rStyle w:val="Textoennegrita"/>
          <w:rFonts w:ascii="Arial" w:eastAsia="Arial" w:hAnsi="Arial" w:cs="Arial"/>
          <w:b w:val="0"/>
          <w:bCs w:val="0"/>
        </w:rPr>
      </w:pPr>
      <w:bookmarkStart w:id="98" w:name="_Toc213423053"/>
      <w:r w:rsidRPr="002F1FEA">
        <w:rPr>
          <w:rStyle w:val="Textoennegrita"/>
          <w:rFonts w:ascii="Arial" w:eastAsia="Arial" w:hAnsi="Arial" w:cs="Arial"/>
        </w:rPr>
        <w:lastRenderedPageBreak/>
        <w:t>Calidad Educativa</w:t>
      </w:r>
      <w:bookmarkEnd w:id="98"/>
    </w:p>
    <w:p w14:paraId="5757EC05" w14:textId="77777777" w:rsidR="00AD78D9" w:rsidRPr="002F1FEA" w:rsidRDefault="00AD78D9" w:rsidP="000F300D">
      <w:pPr>
        <w:pStyle w:val="Sinespaciado"/>
        <w:ind w:left="336"/>
        <w:jc w:val="both"/>
        <w:rPr>
          <w:rStyle w:val="Textoennegrita"/>
          <w:rFonts w:ascii="Arial" w:eastAsia="Arial" w:hAnsi="Arial" w:cs="Arial"/>
          <w:sz w:val="24"/>
          <w:szCs w:val="24"/>
        </w:rPr>
      </w:pPr>
    </w:p>
    <w:p w14:paraId="58BC3C78" w14:textId="17E05889" w:rsidR="00802BE4" w:rsidRPr="002F1FEA" w:rsidRDefault="00802BE4" w:rsidP="00403522">
      <w:pPr>
        <w:pStyle w:val="Sinespaciado"/>
        <w:numPr>
          <w:ilvl w:val="1"/>
          <w:numId w:val="8"/>
        </w:numPr>
        <w:ind w:left="426" w:hanging="426"/>
        <w:jc w:val="both"/>
        <w:outlineLvl w:val="1"/>
        <w:rPr>
          <w:rFonts w:ascii="Arial" w:eastAsia="Arial" w:hAnsi="Arial" w:cs="Arial"/>
          <w:b/>
          <w:bCs/>
          <w:sz w:val="20"/>
          <w:szCs w:val="20"/>
          <w:lang w:eastAsia="es-ES"/>
        </w:rPr>
      </w:pPr>
      <w:bookmarkStart w:id="99" w:name="_Toc101263696"/>
      <w:bookmarkStart w:id="100" w:name="_Toc102480623"/>
      <w:bookmarkStart w:id="101" w:name="_Toc213423054"/>
      <w:r w:rsidRPr="002F1FEA">
        <w:rPr>
          <w:rFonts w:ascii="Arial" w:eastAsia="Arial" w:hAnsi="Arial" w:cs="Arial"/>
          <w:b/>
          <w:bCs/>
          <w:sz w:val="20"/>
          <w:szCs w:val="20"/>
        </w:rPr>
        <w:t>Textos escolares nivel Preprimario y Primario</w:t>
      </w:r>
      <w:bookmarkEnd w:id="99"/>
      <w:bookmarkEnd w:id="100"/>
      <w:bookmarkEnd w:id="101"/>
    </w:p>
    <w:p w14:paraId="4868A734" w14:textId="57E75A5A" w:rsidR="00802BE4" w:rsidRPr="002F1FEA" w:rsidRDefault="00802BE4" w:rsidP="00802BE4">
      <w:pPr>
        <w:pStyle w:val="Descripcin"/>
        <w:spacing w:after="0"/>
        <w:jc w:val="center"/>
        <w:rPr>
          <w:rFonts w:ascii="Arial" w:eastAsia="Arial" w:hAnsi="Arial" w:cs="Arial"/>
          <w:bCs w:val="0"/>
          <w:color w:val="auto"/>
          <w:sz w:val="20"/>
          <w:szCs w:val="20"/>
        </w:rPr>
      </w:pPr>
      <w:bookmarkStart w:id="102" w:name="_Toc102480693"/>
      <w:bookmarkStart w:id="103" w:name="_Toc213338380"/>
      <w:r w:rsidRPr="002F1FEA">
        <w:rPr>
          <w:rFonts w:ascii="Arial" w:eastAsia="Arial" w:hAnsi="Arial" w:cs="Arial"/>
          <w:color w:val="auto"/>
          <w:sz w:val="20"/>
          <w:szCs w:val="20"/>
        </w:rPr>
        <w:t xml:space="preserve">Tabla </w:t>
      </w:r>
      <w:r w:rsidRPr="002F1FEA">
        <w:rPr>
          <w:rFonts w:ascii="Arial" w:hAnsi="Arial" w:cs="Arial"/>
          <w:color w:val="auto"/>
          <w:sz w:val="20"/>
          <w:szCs w:val="20"/>
        </w:rPr>
        <w:fldChar w:fldCharType="begin"/>
      </w:r>
      <w:r w:rsidRPr="002F1FEA">
        <w:rPr>
          <w:rFonts w:ascii="Arial" w:hAnsi="Arial" w:cs="Arial"/>
          <w:color w:val="auto"/>
          <w:sz w:val="20"/>
          <w:szCs w:val="20"/>
        </w:rPr>
        <w:instrText xml:space="preserve"> SEQ Tabla \* ARABIC </w:instrText>
      </w:r>
      <w:r w:rsidRPr="002F1FEA">
        <w:rPr>
          <w:rFonts w:ascii="Arial" w:hAnsi="Arial" w:cs="Arial"/>
          <w:color w:val="auto"/>
          <w:sz w:val="20"/>
          <w:szCs w:val="20"/>
        </w:rPr>
        <w:fldChar w:fldCharType="separate"/>
      </w:r>
      <w:r w:rsidR="0094462F">
        <w:rPr>
          <w:rFonts w:ascii="Arial" w:hAnsi="Arial" w:cs="Arial"/>
          <w:noProof/>
          <w:color w:val="auto"/>
          <w:sz w:val="20"/>
          <w:szCs w:val="20"/>
        </w:rPr>
        <w:t>19</w:t>
      </w:r>
      <w:r w:rsidRPr="002F1FEA">
        <w:rPr>
          <w:rFonts w:ascii="Arial" w:hAnsi="Arial" w:cs="Arial"/>
          <w:noProof/>
          <w:color w:val="auto"/>
          <w:sz w:val="20"/>
          <w:szCs w:val="20"/>
        </w:rPr>
        <w:fldChar w:fldCharType="end"/>
      </w:r>
      <w:r w:rsidRPr="002F1FEA">
        <w:rPr>
          <w:rFonts w:ascii="Arial" w:eastAsia="Arial" w:hAnsi="Arial" w:cs="Arial"/>
          <w:color w:val="auto"/>
          <w:sz w:val="20"/>
          <w:szCs w:val="20"/>
        </w:rPr>
        <w:t xml:space="preserve"> </w:t>
      </w:r>
      <w:r w:rsidRPr="002F1FEA">
        <w:rPr>
          <w:rFonts w:ascii="Arial" w:eastAsia="Arial" w:hAnsi="Arial" w:cs="Arial"/>
          <w:bCs w:val="0"/>
          <w:color w:val="auto"/>
          <w:sz w:val="20"/>
          <w:szCs w:val="20"/>
        </w:rPr>
        <w:t>Textos escolares nivel preprimario y primaria</w:t>
      </w:r>
      <w:bookmarkEnd w:id="102"/>
      <w:bookmarkEnd w:id="103"/>
    </w:p>
    <w:tbl>
      <w:tblPr>
        <w:tblW w:w="8882" w:type="dxa"/>
        <w:tblCellMar>
          <w:left w:w="70" w:type="dxa"/>
          <w:right w:w="70" w:type="dxa"/>
        </w:tblCellMar>
        <w:tblLook w:val="04A0" w:firstRow="1" w:lastRow="0" w:firstColumn="1" w:lastColumn="0" w:noHBand="0" w:noVBand="1"/>
      </w:tblPr>
      <w:tblGrid>
        <w:gridCol w:w="4070"/>
        <w:gridCol w:w="1203"/>
        <w:gridCol w:w="1203"/>
        <w:gridCol w:w="1203"/>
        <w:gridCol w:w="1203"/>
      </w:tblGrid>
      <w:tr w:rsidR="002F1FEA" w:rsidRPr="002F1FEA" w14:paraId="1FB66863" w14:textId="77777777" w:rsidTr="005E16A0">
        <w:trPr>
          <w:trHeight w:val="274"/>
        </w:trPr>
        <w:tc>
          <w:tcPr>
            <w:tcW w:w="4070"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71E34709" w14:textId="77777777" w:rsidR="00802BE4" w:rsidRPr="002F1FEA" w:rsidRDefault="00802BE4" w:rsidP="00474B32">
            <w:pPr>
              <w:spacing w:before="0" w:after="0" w:line="240" w:lineRule="auto"/>
              <w:jc w:val="center"/>
              <w:rPr>
                <w:rFonts w:ascii="Arial" w:eastAsia="Times New Roman" w:hAnsi="Arial" w:cs="Arial"/>
                <w:b/>
                <w:sz w:val="16"/>
                <w:szCs w:val="16"/>
                <w:lang w:eastAsia="es-GT"/>
              </w:rPr>
            </w:pPr>
            <w:r w:rsidRPr="002F1FEA">
              <w:rPr>
                <w:rFonts w:ascii="Arial" w:eastAsia="Times New Roman" w:hAnsi="Arial" w:cs="Arial"/>
                <w:b/>
                <w:sz w:val="16"/>
                <w:szCs w:val="16"/>
                <w:lang w:eastAsia="es-GT"/>
              </w:rPr>
              <w:t>Producto</w:t>
            </w:r>
          </w:p>
        </w:tc>
        <w:tc>
          <w:tcPr>
            <w:tcW w:w="1203" w:type="dxa"/>
            <w:tcBorders>
              <w:top w:val="single" w:sz="4" w:space="0" w:color="auto"/>
              <w:left w:val="nil"/>
              <w:bottom w:val="single" w:sz="4" w:space="0" w:color="auto"/>
              <w:right w:val="single" w:sz="4" w:space="0" w:color="auto"/>
            </w:tcBorders>
            <w:shd w:val="clear" w:color="auto" w:fill="8DB4E2"/>
            <w:vAlign w:val="center"/>
            <w:hideMark/>
          </w:tcPr>
          <w:p w14:paraId="3729199C" w14:textId="77777777" w:rsidR="00802BE4" w:rsidRPr="002F1FEA" w:rsidRDefault="00802BE4" w:rsidP="00474B32">
            <w:pPr>
              <w:spacing w:before="0" w:after="0" w:line="240" w:lineRule="auto"/>
              <w:jc w:val="center"/>
              <w:rPr>
                <w:rFonts w:ascii="Arial" w:eastAsia="Times New Roman" w:hAnsi="Arial" w:cs="Arial"/>
                <w:b/>
                <w:sz w:val="16"/>
                <w:szCs w:val="16"/>
                <w:lang w:eastAsia="es-GT"/>
              </w:rPr>
            </w:pPr>
            <w:r w:rsidRPr="002F1FEA">
              <w:rPr>
                <w:rFonts w:ascii="Arial" w:eastAsia="Times New Roman" w:hAnsi="Arial" w:cs="Arial"/>
                <w:b/>
                <w:sz w:val="16"/>
                <w:szCs w:val="16"/>
                <w:lang w:eastAsia="es-GT"/>
              </w:rPr>
              <w:t>Meta física vigente</w:t>
            </w:r>
          </w:p>
        </w:tc>
        <w:tc>
          <w:tcPr>
            <w:tcW w:w="1203" w:type="dxa"/>
            <w:tcBorders>
              <w:top w:val="single" w:sz="4" w:space="0" w:color="auto"/>
              <w:left w:val="nil"/>
              <w:bottom w:val="single" w:sz="4" w:space="0" w:color="auto"/>
              <w:right w:val="single" w:sz="4" w:space="0" w:color="auto"/>
            </w:tcBorders>
            <w:shd w:val="clear" w:color="auto" w:fill="8DB4E2"/>
            <w:vAlign w:val="center"/>
            <w:hideMark/>
          </w:tcPr>
          <w:p w14:paraId="3EC83A88" w14:textId="77777777" w:rsidR="00802BE4" w:rsidRPr="002F1FEA" w:rsidRDefault="00802BE4" w:rsidP="00474B32">
            <w:pPr>
              <w:spacing w:before="0" w:after="0" w:line="240" w:lineRule="auto"/>
              <w:jc w:val="center"/>
              <w:rPr>
                <w:rFonts w:ascii="Arial" w:eastAsia="Times New Roman" w:hAnsi="Arial" w:cs="Arial"/>
                <w:b/>
                <w:sz w:val="16"/>
                <w:szCs w:val="16"/>
                <w:lang w:eastAsia="es-GT"/>
              </w:rPr>
            </w:pPr>
            <w:r w:rsidRPr="002F1FEA">
              <w:rPr>
                <w:rFonts w:ascii="Arial" w:eastAsia="Times New Roman" w:hAnsi="Arial" w:cs="Arial"/>
                <w:b/>
                <w:sz w:val="16"/>
                <w:szCs w:val="16"/>
                <w:lang w:eastAsia="es-GT"/>
              </w:rPr>
              <w:t>Meta física ejecutada</w:t>
            </w:r>
          </w:p>
        </w:tc>
        <w:tc>
          <w:tcPr>
            <w:tcW w:w="1203" w:type="dxa"/>
            <w:tcBorders>
              <w:top w:val="single" w:sz="4" w:space="0" w:color="auto"/>
              <w:left w:val="nil"/>
              <w:bottom w:val="single" w:sz="4" w:space="0" w:color="auto"/>
              <w:right w:val="single" w:sz="4" w:space="0" w:color="auto"/>
            </w:tcBorders>
            <w:shd w:val="clear" w:color="auto" w:fill="8DB4E2"/>
            <w:vAlign w:val="center"/>
            <w:hideMark/>
          </w:tcPr>
          <w:p w14:paraId="227A4A7A" w14:textId="77777777" w:rsidR="00802BE4" w:rsidRPr="002F1FEA" w:rsidRDefault="00802BE4" w:rsidP="00474B32">
            <w:pPr>
              <w:spacing w:before="0" w:after="0" w:line="240" w:lineRule="auto"/>
              <w:jc w:val="center"/>
              <w:rPr>
                <w:rFonts w:ascii="Arial" w:eastAsia="Times New Roman" w:hAnsi="Arial" w:cs="Arial"/>
                <w:b/>
                <w:sz w:val="16"/>
                <w:szCs w:val="16"/>
                <w:lang w:eastAsia="es-GT"/>
              </w:rPr>
            </w:pPr>
            <w:r w:rsidRPr="002F1FEA">
              <w:rPr>
                <w:rFonts w:ascii="Arial" w:eastAsia="Times New Roman" w:hAnsi="Arial" w:cs="Arial"/>
                <w:b/>
                <w:sz w:val="16"/>
                <w:szCs w:val="16"/>
                <w:lang w:eastAsia="es-GT"/>
              </w:rPr>
              <w:t>% de Avance</w:t>
            </w:r>
          </w:p>
        </w:tc>
        <w:tc>
          <w:tcPr>
            <w:tcW w:w="1203" w:type="dxa"/>
            <w:tcBorders>
              <w:top w:val="single" w:sz="4" w:space="0" w:color="auto"/>
              <w:left w:val="nil"/>
              <w:bottom w:val="single" w:sz="4" w:space="0" w:color="auto"/>
              <w:right w:val="single" w:sz="4" w:space="0" w:color="auto"/>
            </w:tcBorders>
            <w:shd w:val="clear" w:color="auto" w:fill="8DB4E2"/>
            <w:vAlign w:val="center"/>
            <w:hideMark/>
          </w:tcPr>
          <w:p w14:paraId="4887E058" w14:textId="77777777" w:rsidR="00802BE4" w:rsidRPr="002F1FEA" w:rsidRDefault="00802BE4" w:rsidP="00474B32">
            <w:pPr>
              <w:spacing w:before="0" w:after="0" w:line="240" w:lineRule="auto"/>
              <w:jc w:val="center"/>
              <w:rPr>
                <w:rFonts w:ascii="Arial" w:eastAsia="Times New Roman" w:hAnsi="Arial" w:cs="Arial"/>
                <w:b/>
                <w:sz w:val="16"/>
                <w:szCs w:val="16"/>
                <w:lang w:eastAsia="es-GT"/>
              </w:rPr>
            </w:pPr>
            <w:r w:rsidRPr="002F1FEA">
              <w:rPr>
                <w:rFonts w:ascii="Arial" w:eastAsia="Times New Roman" w:hAnsi="Arial" w:cs="Arial"/>
                <w:b/>
                <w:sz w:val="16"/>
                <w:szCs w:val="16"/>
                <w:lang w:eastAsia="es-GT"/>
              </w:rPr>
              <w:t>Unidad Responsable</w:t>
            </w:r>
          </w:p>
        </w:tc>
      </w:tr>
      <w:tr w:rsidR="002F1FEA" w:rsidRPr="002F1FEA" w14:paraId="449C4A9A" w14:textId="77777777" w:rsidTr="00386F5F">
        <w:trPr>
          <w:trHeight w:val="274"/>
        </w:trPr>
        <w:tc>
          <w:tcPr>
            <w:tcW w:w="4070" w:type="dxa"/>
            <w:tcBorders>
              <w:top w:val="nil"/>
              <w:left w:val="single" w:sz="4" w:space="0" w:color="auto"/>
              <w:bottom w:val="single" w:sz="4" w:space="0" w:color="auto"/>
              <w:right w:val="single" w:sz="4" w:space="0" w:color="auto"/>
            </w:tcBorders>
            <w:shd w:val="clear" w:color="auto" w:fill="FFFFFF" w:themeFill="background1"/>
            <w:hideMark/>
          </w:tcPr>
          <w:p w14:paraId="2780821C" w14:textId="1C117755" w:rsidR="002F1FEA" w:rsidRPr="002F1FEA" w:rsidRDefault="002F1FEA" w:rsidP="002F1FEA">
            <w:pPr>
              <w:spacing w:before="0" w:after="0"/>
              <w:rPr>
                <w:rFonts w:ascii="Arial" w:eastAsia="Arial" w:hAnsi="Arial" w:cs="Arial"/>
                <w:sz w:val="16"/>
                <w:szCs w:val="16"/>
              </w:rPr>
            </w:pPr>
            <w:r w:rsidRPr="002F1FEA">
              <w:rPr>
                <w:rFonts w:ascii="Arial" w:hAnsi="Arial" w:cs="Arial"/>
                <w:sz w:val="16"/>
                <w:szCs w:val="16"/>
              </w:rPr>
              <w:t>Cuadernos de trabajo impresos para estudiantes del nivel preprimario.</w:t>
            </w:r>
          </w:p>
        </w:tc>
        <w:tc>
          <w:tcPr>
            <w:tcW w:w="1203" w:type="dxa"/>
            <w:tcBorders>
              <w:top w:val="nil"/>
              <w:left w:val="nil"/>
              <w:bottom w:val="single" w:sz="4" w:space="0" w:color="auto"/>
              <w:right w:val="single" w:sz="4" w:space="0" w:color="auto"/>
            </w:tcBorders>
            <w:shd w:val="clear" w:color="auto" w:fill="FFFFFF" w:themeFill="background1"/>
            <w:noWrap/>
          </w:tcPr>
          <w:p w14:paraId="308D250B" w14:textId="74D98D94" w:rsidR="002F1FEA" w:rsidRPr="002F1FEA" w:rsidRDefault="002F1FEA" w:rsidP="002F1FEA">
            <w:pPr>
              <w:spacing w:before="0" w:after="0"/>
              <w:jc w:val="right"/>
              <w:rPr>
                <w:rFonts w:ascii="Arial" w:eastAsia="Arial" w:hAnsi="Arial" w:cs="Arial"/>
                <w:sz w:val="16"/>
                <w:szCs w:val="16"/>
              </w:rPr>
            </w:pPr>
            <w:r w:rsidRPr="002F1FEA">
              <w:rPr>
                <w:rFonts w:ascii="Arial" w:hAnsi="Arial" w:cs="Arial"/>
                <w:sz w:val="16"/>
                <w:szCs w:val="16"/>
              </w:rPr>
              <w:t xml:space="preserve"> 1,126,482 </w:t>
            </w:r>
          </w:p>
        </w:tc>
        <w:tc>
          <w:tcPr>
            <w:tcW w:w="1203" w:type="dxa"/>
            <w:tcBorders>
              <w:top w:val="nil"/>
              <w:left w:val="nil"/>
              <w:bottom w:val="single" w:sz="4" w:space="0" w:color="auto"/>
              <w:right w:val="single" w:sz="4" w:space="0" w:color="auto"/>
            </w:tcBorders>
            <w:shd w:val="clear" w:color="auto" w:fill="FFFFFF" w:themeFill="background1"/>
            <w:noWrap/>
          </w:tcPr>
          <w:p w14:paraId="1D15B929" w14:textId="3A881832" w:rsidR="002F1FEA" w:rsidRPr="002F1FEA" w:rsidRDefault="002F1FEA" w:rsidP="002F1FEA">
            <w:pPr>
              <w:spacing w:before="0" w:after="0"/>
              <w:jc w:val="right"/>
              <w:rPr>
                <w:rFonts w:ascii="Arial" w:eastAsia="Arial" w:hAnsi="Arial" w:cs="Arial"/>
                <w:sz w:val="16"/>
                <w:szCs w:val="16"/>
              </w:rPr>
            </w:pPr>
            <w:r w:rsidRPr="002F1FEA">
              <w:rPr>
                <w:rFonts w:ascii="Arial" w:hAnsi="Arial" w:cs="Arial"/>
                <w:sz w:val="16"/>
                <w:szCs w:val="16"/>
              </w:rPr>
              <w:t xml:space="preserve"> 579,691 </w:t>
            </w:r>
          </w:p>
        </w:tc>
        <w:tc>
          <w:tcPr>
            <w:tcW w:w="1203" w:type="dxa"/>
            <w:tcBorders>
              <w:top w:val="nil"/>
              <w:left w:val="nil"/>
              <w:bottom w:val="single" w:sz="4" w:space="0" w:color="auto"/>
              <w:right w:val="single" w:sz="4" w:space="0" w:color="auto"/>
            </w:tcBorders>
            <w:shd w:val="clear" w:color="auto" w:fill="FFFFFF" w:themeFill="background1"/>
            <w:noWrap/>
          </w:tcPr>
          <w:p w14:paraId="0818B9C2" w14:textId="4A8185A7" w:rsidR="002F1FEA" w:rsidRPr="002F1FEA" w:rsidRDefault="002F1FEA" w:rsidP="002F1FEA">
            <w:pPr>
              <w:spacing w:before="0" w:after="0"/>
              <w:jc w:val="right"/>
              <w:rPr>
                <w:rFonts w:ascii="Arial" w:eastAsia="Arial" w:hAnsi="Arial" w:cs="Arial"/>
                <w:sz w:val="16"/>
                <w:szCs w:val="16"/>
              </w:rPr>
            </w:pPr>
            <w:r w:rsidRPr="002F1FEA">
              <w:rPr>
                <w:rFonts w:ascii="Arial" w:hAnsi="Arial" w:cs="Arial"/>
                <w:sz w:val="16"/>
                <w:szCs w:val="16"/>
              </w:rPr>
              <w:t>51.46%</w:t>
            </w:r>
          </w:p>
        </w:tc>
        <w:tc>
          <w:tcPr>
            <w:tcW w:w="1203" w:type="dxa"/>
            <w:tcBorders>
              <w:top w:val="nil"/>
              <w:left w:val="nil"/>
              <w:bottom w:val="single" w:sz="4" w:space="0" w:color="auto"/>
              <w:right w:val="single" w:sz="4" w:space="0" w:color="auto"/>
            </w:tcBorders>
            <w:shd w:val="clear" w:color="auto" w:fill="FFFFFF" w:themeFill="background1"/>
            <w:hideMark/>
          </w:tcPr>
          <w:p w14:paraId="736DF4F1" w14:textId="6EA6952F" w:rsidR="002F1FEA" w:rsidRPr="002F1FEA" w:rsidRDefault="002F1FEA" w:rsidP="002F1FEA">
            <w:pPr>
              <w:spacing w:before="0" w:after="0"/>
              <w:rPr>
                <w:rFonts w:ascii="Arial" w:eastAsia="Arial" w:hAnsi="Arial" w:cs="Arial"/>
                <w:sz w:val="16"/>
                <w:szCs w:val="16"/>
              </w:rPr>
            </w:pPr>
            <w:r w:rsidRPr="002F1FEA">
              <w:rPr>
                <w:rFonts w:ascii="Arial" w:hAnsi="Arial" w:cs="Arial"/>
                <w:sz w:val="16"/>
                <w:szCs w:val="16"/>
              </w:rPr>
              <w:t>DIGECADE</w:t>
            </w:r>
          </w:p>
        </w:tc>
      </w:tr>
      <w:tr w:rsidR="002F1FEA" w:rsidRPr="002F1FEA" w14:paraId="70EA4E8E" w14:textId="77777777" w:rsidTr="00386F5F">
        <w:trPr>
          <w:trHeight w:val="274"/>
        </w:trPr>
        <w:tc>
          <w:tcPr>
            <w:tcW w:w="4070" w:type="dxa"/>
            <w:tcBorders>
              <w:top w:val="nil"/>
              <w:left w:val="single" w:sz="4" w:space="0" w:color="auto"/>
              <w:bottom w:val="single" w:sz="4" w:space="0" w:color="auto"/>
              <w:right w:val="single" w:sz="4" w:space="0" w:color="auto"/>
            </w:tcBorders>
            <w:shd w:val="clear" w:color="auto" w:fill="FFFFFF" w:themeFill="background1"/>
            <w:hideMark/>
          </w:tcPr>
          <w:p w14:paraId="3793D00B" w14:textId="70D0A881" w:rsidR="002F1FEA" w:rsidRPr="002F1FEA" w:rsidRDefault="002F1FEA" w:rsidP="002F1FEA">
            <w:pPr>
              <w:spacing w:before="0" w:after="0"/>
              <w:rPr>
                <w:rFonts w:ascii="Arial" w:eastAsia="Arial" w:hAnsi="Arial" w:cs="Arial"/>
                <w:sz w:val="16"/>
                <w:szCs w:val="16"/>
              </w:rPr>
            </w:pPr>
            <w:r w:rsidRPr="002F1FEA">
              <w:rPr>
                <w:rFonts w:ascii="Arial" w:hAnsi="Arial" w:cs="Arial"/>
                <w:sz w:val="16"/>
                <w:szCs w:val="16"/>
              </w:rPr>
              <w:t>Textos escolares impresos para estudiantes del nivel preprimario bilingüe intercultural</w:t>
            </w:r>
          </w:p>
        </w:tc>
        <w:tc>
          <w:tcPr>
            <w:tcW w:w="1203" w:type="dxa"/>
            <w:tcBorders>
              <w:top w:val="nil"/>
              <w:left w:val="nil"/>
              <w:bottom w:val="single" w:sz="4" w:space="0" w:color="auto"/>
              <w:right w:val="single" w:sz="4" w:space="0" w:color="auto"/>
            </w:tcBorders>
            <w:shd w:val="clear" w:color="auto" w:fill="FFFFFF" w:themeFill="background1"/>
            <w:noWrap/>
          </w:tcPr>
          <w:p w14:paraId="1B554572" w14:textId="36A1F107" w:rsidR="002F1FEA" w:rsidRPr="002F1FEA" w:rsidRDefault="002F1FEA" w:rsidP="002F1FEA">
            <w:pPr>
              <w:spacing w:before="0" w:after="0"/>
              <w:jc w:val="right"/>
              <w:rPr>
                <w:rFonts w:ascii="Arial" w:eastAsia="Arial" w:hAnsi="Arial" w:cs="Arial"/>
                <w:sz w:val="16"/>
                <w:szCs w:val="16"/>
              </w:rPr>
            </w:pPr>
            <w:r w:rsidRPr="002F1FEA">
              <w:rPr>
                <w:rFonts w:ascii="Arial" w:hAnsi="Arial" w:cs="Arial"/>
                <w:sz w:val="16"/>
                <w:szCs w:val="16"/>
              </w:rPr>
              <w:t xml:space="preserve"> 259,924 </w:t>
            </w:r>
          </w:p>
        </w:tc>
        <w:tc>
          <w:tcPr>
            <w:tcW w:w="1203" w:type="dxa"/>
            <w:tcBorders>
              <w:top w:val="nil"/>
              <w:left w:val="nil"/>
              <w:bottom w:val="single" w:sz="4" w:space="0" w:color="auto"/>
              <w:right w:val="single" w:sz="4" w:space="0" w:color="auto"/>
            </w:tcBorders>
            <w:shd w:val="clear" w:color="auto" w:fill="FFFFFF" w:themeFill="background1"/>
            <w:noWrap/>
          </w:tcPr>
          <w:p w14:paraId="6FCD67CB" w14:textId="43E356D1" w:rsidR="002F1FEA" w:rsidRPr="002F1FEA" w:rsidRDefault="002F1FEA" w:rsidP="002F1FEA">
            <w:pPr>
              <w:spacing w:before="0" w:after="0"/>
              <w:jc w:val="right"/>
              <w:rPr>
                <w:rFonts w:ascii="Arial" w:eastAsia="Arial" w:hAnsi="Arial" w:cs="Arial"/>
                <w:sz w:val="16"/>
                <w:szCs w:val="16"/>
              </w:rPr>
            </w:pPr>
            <w:r w:rsidRPr="002F1FEA">
              <w:rPr>
                <w:rFonts w:ascii="Arial" w:hAnsi="Arial" w:cs="Arial"/>
                <w:sz w:val="16"/>
                <w:szCs w:val="16"/>
              </w:rPr>
              <w:t xml:space="preserve"> 85,241 </w:t>
            </w:r>
          </w:p>
        </w:tc>
        <w:tc>
          <w:tcPr>
            <w:tcW w:w="1203" w:type="dxa"/>
            <w:tcBorders>
              <w:top w:val="nil"/>
              <w:left w:val="nil"/>
              <w:bottom w:val="single" w:sz="4" w:space="0" w:color="auto"/>
              <w:right w:val="single" w:sz="4" w:space="0" w:color="auto"/>
            </w:tcBorders>
            <w:shd w:val="clear" w:color="auto" w:fill="FFFFFF" w:themeFill="background1"/>
            <w:noWrap/>
          </w:tcPr>
          <w:p w14:paraId="008E9540" w14:textId="53A337C2" w:rsidR="002F1FEA" w:rsidRPr="002F1FEA" w:rsidRDefault="002F1FEA" w:rsidP="002F1FEA">
            <w:pPr>
              <w:spacing w:before="0" w:after="0"/>
              <w:jc w:val="right"/>
              <w:rPr>
                <w:rFonts w:ascii="Arial" w:eastAsia="Arial" w:hAnsi="Arial" w:cs="Arial"/>
                <w:sz w:val="16"/>
                <w:szCs w:val="16"/>
              </w:rPr>
            </w:pPr>
            <w:r w:rsidRPr="002F1FEA">
              <w:rPr>
                <w:rFonts w:ascii="Arial" w:hAnsi="Arial" w:cs="Arial"/>
                <w:sz w:val="16"/>
                <w:szCs w:val="16"/>
              </w:rPr>
              <w:t>32.79%</w:t>
            </w:r>
          </w:p>
        </w:tc>
        <w:tc>
          <w:tcPr>
            <w:tcW w:w="1203" w:type="dxa"/>
            <w:tcBorders>
              <w:top w:val="nil"/>
              <w:left w:val="nil"/>
              <w:bottom w:val="single" w:sz="4" w:space="0" w:color="auto"/>
              <w:right w:val="single" w:sz="4" w:space="0" w:color="auto"/>
            </w:tcBorders>
            <w:shd w:val="clear" w:color="auto" w:fill="FFFFFF" w:themeFill="background1"/>
            <w:hideMark/>
          </w:tcPr>
          <w:p w14:paraId="431B7B1D" w14:textId="66E0574D" w:rsidR="002F1FEA" w:rsidRPr="002F1FEA" w:rsidRDefault="002F1FEA" w:rsidP="002F1FEA">
            <w:pPr>
              <w:spacing w:before="0" w:after="0"/>
              <w:rPr>
                <w:rFonts w:ascii="Arial" w:eastAsia="Arial" w:hAnsi="Arial" w:cs="Arial"/>
                <w:sz w:val="16"/>
                <w:szCs w:val="16"/>
              </w:rPr>
            </w:pPr>
            <w:r w:rsidRPr="002F1FEA">
              <w:rPr>
                <w:rFonts w:ascii="Arial" w:hAnsi="Arial" w:cs="Arial"/>
                <w:sz w:val="16"/>
                <w:szCs w:val="16"/>
              </w:rPr>
              <w:t>DIGEBI</w:t>
            </w:r>
          </w:p>
        </w:tc>
      </w:tr>
      <w:tr w:rsidR="002F1FEA" w:rsidRPr="002F1FEA" w14:paraId="65B9B60F" w14:textId="77777777" w:rsidTr="00386F5F">
        <w:trPr>
          <w:trHeight w:val="183"/>
        </w:trPr>
        <w:tc>
          <w:tcPr>
            <w:tcW w:w="4070" w:type="dxa"/>
            <w:tcBorders>
              <w:top w:val="nil"/>
              <w:left w:val="single" w:sz="4" w:space="0" w:color="auto"/>
              <w:bottom w:val="single" w:sz="4" w:space="0" w:color="auto"/>
              <w:right w:val="single" w:sz="4" w:space="0" w:color="auto"/>
            </w:tcBorders>
            <w:shd w:val="clear" w:color="auto" w:fill="FFFFFF" w:themeFill="background1"/>
            <w:hideMark/>
          </w:tcPr>
          <w:p w14:paraId="22AA81E8" w14:textId="650755F8" w:rsidR="002F1FEA" w:rsidRPr="002F1FEA" w:rsidRDefault="002F1FEA" w:rsidP="002F1FEA">
            <w:pPr>
              <w:spacing w:before="0" w:after="0"/>
              <w:rPr>
                <w:rFonts w:ascii="Arial" w:eastAsia="Arial" w:hAnsi="Arial" w:cs="Arial"/>
                <w:sz w:val="16"/>
                <w:szCs w:val="16"/>
              </w:rPr>
            </w:pPr>
            <w:r w:rsidRPr="002F1FEA">
              <w:rPr>
                <w:rFonts w:ascii="Arial" w:hAnsi="Arial" w:cs="Arial"/>
                <w:sz w:val="16"/>
                <w:szCs w:val="16"/>
              </w:rPr>
              <w:t>Textos impresos para estudiantes del nivel primario.</w:t>
            </w:r>
          </w:p>
        </w:tc>
        <w:tc>
          <w:tcPr>
            <w:tcW w:w="1203" w:type="dxa"/>
            <w:tcBorders>
              <w:top w:val="nil"/>
              <w:left w:val="nil"/>
              <w:bottom w:val="single" w:sz="4" w:space="0" w:color="auto"/>
              <w:right w:val="single" w:sz="4" w:space="0" w:color="auto"/>
            </w:tcBorders>
            <w:shd w:val="clear" w:color="auto" w:fill="FFFFFF" w:themeFill="background1"/>
            <w:noWrap/>
          </w:tcPr>
          <w:p w14:paraId="25E9B8E7" w14:textId="128F5CA2" w:rsidR="002F1FEA" w:rsidRPr="002F1FEA" w:rsidRDefault="002F1FEA" w:rsidP="002F1FEA">
            <w:pPr>
              <w:spacing w:before="0" w:after="0"/>
              <w:jc w:val="right"/>
              <w:rPr>
                <w:rFonts w:ascii="Arial" w:eastAsia="Arial" w:hAnsi="Arial" w:cs="Arial"/>
                <w:sz w:val="16"/>
                <w:szCs w:val="16"/>
              </w:rPr>
            </w:pPr>
            <w:r w:rsidRPr="002F1FEA">
              <w:rPr>
                <w:rFonts w:ascii="Arial" w:hAnsi="Arial" w:cs="Arial"/>
                <w:sz w:val="16"/>
                <w:szCs w:val="16"/>
              </w:rPr>
              <w:t xml:space="preserve"> 9,561,338 </w:t>
            </w:r>
          </w:p>
        </w:tc>
        <w:tc>
          <w:tcPr>
            <w:tcW w:w="1203" w:type="dxa"/>
            <w:tcBorders>
              <w:top w:val="nil"/>
              <w:left w:val="nil"/>
              <w:bottom w:val="single" w:sz="4" w:space="0" w:color="auto"/>
              <w:right w:val="single" w:sz="4" w:space="0" w:color="auto"/>
            </w:tcBorders>
            <w:shd w:val="clear" w:color="auto" w:fill="FFFFFF" w:themeFill="background1"/>
            <w:noWrap/>
          </w:tcPr>
          <w:p w14:paraId="78C9A00B" w14:textId="050514D3" w:rsidR="002F1FEA" w:rsidRPr="002F1FEA" w:rsidRDefault="002F1FEA" w:rsidP="002F1FEA">
            <w:pPr>
              <w:spacing w:before="0" w:after="0"/>
              <w:jc w:val="right"/>
              <w:rPr>
                <w:rFonts w:ascii="Arial" w:eastAsia="Arial" w:hAnsi="Arial" w:cs="Arial"/>
                <w:sz w:val="16"/>
                <w:szCs w:val="16"/>
              </w:rPr>
            </w:pPr>
            <w:r w:rsidRPr="002F1FEA">
              <w:rPr>
                <w:rFonts w:ascii="Arial" w:hAnsi="Arial" w:cs="Arial"/>
                <w:sz w:val="16"/>
                <w:szCs w:val="16"/>
              </w:rPr>
              <w:t xml:space="preserve"> 9,455,171 </w:t>
            </w:r>
          </w:p>
        </w:tc>
        <w:tc>
          <w:tcPr>
            <w:tcW w:w="1203" w:type="dxa"/>
            <w:tcBorders>
              <w:top w:val="nil"/>
              <w:left w:val="nil"/>
              <w:bottom w:val="single" w:sz="4" w:space="0" w:color="auto"/>
              <w:right w:val="single" w:sz="4" w:space="0" w:color="auto"/>
            </w:tcBorders>
            <w:shd w:val="clear" w:color="auto" w:fill="FFFFFF" w:themeFill="background1"/>
            <w:noWrap/>
          </w:tcPr>
          <w:p w14:paraId="5CEAE0F3" w14:textId="2CAAAF8E" w:rsidR="002F1FEA" w:rsidRPr="002F1FEA" w:rsidRDefault="002F1FEA" w:rsidP="002F1FEA">
            <w:pPr>
              <w:spacing w:before="0" w:after="0"/>
              <w:jc w:val="right"/>
              <w:rPr>
                <w:rFonts w:ascii="Arial" w:eastAsia="Arial" w:hAnsi="Arial" w:cs="Arial"/>
                <w:sz w:val="16"/>
                <w:szCs w:val="16"/>
              </w:rPr>
            </w:pPr>
            <w:r w:rsidRPr="002F1FEA">
              <w:rPr>
                <w:rFonts w:ascii="Arial" w:hAnsi="Arial" w:cs="Arial"/>
                <w:sz w:val="16"/>
                <w:szCs w:val="16"/>
              </w:rPr>
              <w:t>98.89%</w:t>
            </w:r>
          </w:p>
        </w:tc>
        <w:tc>
          <w:tcPr>
            <w:tcW w:w="1203" w:type="dxa"/>
            <w:tcBorders>
              <w:top w:val="nil"/>
              <w:left w:val="nil"/>
              <w:bottom w:val="single" w:sz="4" w:space="0" w:color="auto"/>
              <w:right w:val="single" w:sz="4" w:space="0" w:color="auto"/>
            </w:tcBorders>
            <w:shd w:val="clear" w:color="auto" w:fill="FFFFFF" w:themeFill="background1"/>
            <w:hideMark/>
          </w:tcPr>
          <w:p w14:paraId="2DAA4E6E" w14:textId="2D54CEA2" w:rsidR="002F1FEA" w:rsidRPr="002F1FEA" w:rsidRDefault="002F1FEA" w:rsidP="002F1FEA">
            <w:pPr>
              <w:spacing w:before="0" w:after="0"/>
              <w:rPr>
                <w:rFonts w:ascii="Arial" w:eastAsia="Arial" w:hAnsi="Arial" w:cs="Arial"/>
                <w:sz w:val="16"/>
                <w:szCs w:val="16"/>
              </w:rPr>
            </w:pPr>
            <w:r w:rsidRPr="002F1FEA">
              <w:rPr>
                <w:rFonts w:ascii="Arial" w:hAnsi="Arial" w:cs="Arial"/>
                <w:sz w:val="16"/>
                <w:szCs w:val="16"/>
              </w:rPr>
              <w:t>DIGECADE</w:t>
            </w:r>
          </w:p>
        </w:tc>
      </w:tr>
      <w:tr w:rsidR="002F1FEA" w:rsidRPr="002F1FEA" w14:paraId="63CE8DCF" w14:textId="77777777" w:rsidTr="00386F5F">
        <w:trPr>
          <w:trHeight w:val="274"/>
        </w:trPr>
        <w:tc>
          <w:tcPr>
            <w:tcW w:w="40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D40ECA" w14:textId="5ECDC475" w:rsidR="002F1FEA" w:rsidRPr="002F1FEA" w:rsidRDefault="002F1FEA" w:rsidP="002F1FEA">
            <w:pPr>
              <w:spacing w:before="0" w:after="0"/>
              <w:rPr>
                <w:rFonts w:ascii="Arial" w:eastAsia="Arial" w:hAnsi="Arial" w:cs="Arial"/>
                <w:sz w:val="16"/>
                <w:szCs w:val="16"/>
              </w:rPr>
            </w:pPr>
            <w:r w:rsidRPr="002F1FEA">
              <w:rPr>
                <w:rFonts w:ascii="Arial" w:hAnsi="Arial" w:cs="Arial"/>
                <w:sz w:val="16"/>
                <w:szCs w:val="16"/>
              </w:rPr>
              <w:t>Textos escolares impresos de primaria bilingüe intercultural</w:t>
            </w:r>
          </w:p>
        </w:tc>
        <w:tc>
          <w:tcPr>
            <w:tcW w:w="1203" w:type="dxa"/>
            <w:tcBorders>
              <w:top w:val="single" w:sz="4" w:space="0" w:color="auto"/>
              <w:left w:val="nil"/>
              <w:bottom w:val="single" w:sz="4" w:space="0" w:color="auto"/>
              <w:right w:val="single" w:sz="4" w:space="0" w:color="auto"/>
            </w:tcBorders>
            <w:shd w:val="clear" w:color="auto" w:fill="FFFFFF" w:themeFill="background1"/>
            <w:noWrap/>
          </w:tcPr>
          <w:p w14:paraId="0A08F6E1" w14:textId="0D0F3E5A" w:rsidR="002F1FEA" w:rsidRPr="002F1FEA" w:rsidRDefault="002F1FEA" w:rsidP="002F1FEA">
            <w:pPr>
              <w:spacing w:before="0" w:after="0"/>
              <w:jc w:val="right"/>
              <w:rPr>
                <w:rFonts w:ascii="Arial" w:eastAsia="Arial" w:hAnsi="Arial" w:cs="Arial"/>
                <w:sz w:val="16"/>
                <w:szCs w:val="16"/>
              </w:rPr>
            </w:pPr>
            <w:r w:rsidRPr="002F1FEA">
              <w:rPr>
                <w:rFonts w:ascii="Arial" w:hAnsi="Arial" w:cs="Arial"/>
                <w:sz w:val="16"/>
                <w:szCs w:val="16"/>
              </w:rPr>
              <w:t xml:space="preserve"> 2,050,846 </w:t>
            </w:r>
          </w:p>
        </w:tc>
        <w:tc>
          <w:tcPr>
            <w:tcW w:w="1203" w:type="dxa"/>
            <w:tcBorders>
              <w:top w:val="single" w:sz="4" w:space="0" w:color="auto"/>
              <w:left w:val="nil"/>
              <w:bottom w:val="single" w:sz="4" w:space="0" w:color="auto"/>
              <w:right w:val="single" w:sz="4" w:space="0" w:color="auto"/>
            </w:tcBorders>
            <w:shd w:val="clear" w:color="auto" w:fill="FFFFFF" w:themeFill="background1"/>
            <w:noWrap/>
          </w:tcPr>
          <w:p w14:paraId="3C7A896D" w14:textId="19F60D59" w:rsidR="002F1FEA" w:rsidRPr="002F1FEA" w:rsidRDefault="002F1FEA" w:rsidP="002F1FEA">
            <w:pPr>
              <w:spacing w:before="0" w:after="0"/>
              <w:jc w:val="right"/>
              <w:rPr>
                <w:rFonts w:ascii="Arial" w:eastAsia="Arial" w:hAnsi="Arial" w:cs="Arial"/>
                <w:sz w:val="16"/>
                <w:szCs w:val="16"/>
              </w:rPr>
            </w:pPr>
            <w:r w:rsidRPr="002F1FEA">
              <w:rPr>
                <w:rFonts w:ascii="Arial" w:hAnsi="Arial" w:cs="Arial"/>
                <w:sz w:val="16"/>
                <w:szCs w:val="16"/>
              </w:rPr>
              <w:t xml:space="preserve"> 517,933 </w:t>
            </w:r>
          </w:p>
        </w:tc>
        <w:tc>
          <w:tcPr>
            <w:tcW w:w="1203" w:type="dxa"/>
            <w:tcBorders>
              <w:top w:val="single" w:sz="4" w:space="0" w:color="auto"/>
              <w:left w:val="nil"/>
              <w:bottom w:val="single" w:sz="4" w:space="0" w:color="auto"/>
              <w:right w:val="single" w:sz="4" w:space="0" w:color="auto"/>
            </w:tcBorders>
            <w:shd w:val="clear" w:color="auto" w:fill="FFFFFF" w:themeFill="background1"/>
            <w:noWrap/>
          </w:tcPr>
          <w:p w14:paraId="2CC07D5A" w14:textId="11DC618A" w:rsidR="002F1FEA" w:rsidRPr="002F1FEA" w:rsidRDefault="002F1FEA" w:rsidP="002F1FEA">
            <w:pPr>
              <w:spacing w:before="0" w:after="0"/>
              <w:jc w:val="right"/>
              <w:rPr>
                <w:rFonts w:ascii="Arial" w:eastAsia="Arial" w:hAnsi="Arial" w:cs="Arial"/>
                <w:sz w:val="16"/>
                <w:szCs w:val="16"/>
              </w:rPr>
            </w:pPr>
            <w:r w:rsidRPr="002F1FEA">
              <w:rPr>
                <w:rFonts w:ascii="Arial" w:hAnsi="Arial" w:cs="Arial"/>
                <w:sz w:val="16"/>
                <w:szCs w:val="16"/>
              </w:rPr>
              <w:t>25.25%</w:t>
            </w:r>
          </w:p>
        </w:tc>
        <w:tc>
          <w:tcPr>
            <w:tcW w:w="1203" w:type="dxa"/>
            <w:tcBorders>
              <w:top w:val="single" w:sz="4" w:space="0" w:color="auto"/>
              <w:left w:val="nil"/>
              <w:bottom w:val="single" w:sz="4" w:space="0" w:color="auto"/>
              <w:right w:val="single" w:sz="4" w:space="0" w:color="auto"/>
            </w:tcBorders>
            <w:shd w:val="clear" w:color="auto" w:fill="FFFFFF" w:themeFill="background1"/>
            <w:hideMark/>
          </w:tcPr>
          <w:p w14:paraId="36B6A70F" w14:textId="072C6BDC" w:rsidR="002F1FEA" w:rsidRPr="002F1FEA" w:rsidRDefault="002F1FEA" w:rsidP="002F1FEA">
            <w:pPr>
              <w:spacing w:before="0" w:after="0"/>
              <w:rPr>
                <w:rFonts w:ascii="Arial" w:eastAsia="Arial" w:hAnsi="Arial" w:cs="Arial"/>
                <w:sz w:val="16"/>
                <w:szCs w:val="16"/>
              </w:rPr>
            </w:pPr>
            <w:r w:rsidRPr="002F1FEA">
              <w:rPr>
                <w:rFonts w:ascii="Arial" w:hAnsi="Arial" w:cs="Arial"/>
                <w:sz w:val="16"/>
                <w:szCs w:val="16"/>
              </w:rPr>
              <w:t>DIGEBI</w:t>
            </w:r>
          </w:p>
        </w:tc>
      </w:tr>
      <w:tr w:rsidR="002F1FEA" w:rsidRPr="002F1FEA" w14:paraId="5E685795" w14:textId="77777777" w:rsidTr="00386F5F">
        <w:trPr>
          <w:trHeight w:val="274"/>
        </w:trPr>
        <w:tc>
          <w:tcPr>
            <w:tcW w:w="4070" w:type="dxa"/>
            <w:tcBorders>
              <w:top w:val="single" w:sz="4" w:space="0" w:color="auto"/>
              <w:left w:val="single" w:sz="4" w:space="0" w:color="auto"/>
              <w:bottom w:val="single" w:sz="4" w:space="0" w:color="auto"/>
              <w:right w:val="single" w:sz="4" w:space="0" w:color="auto"/>
            </w:tcBorders>
            <w:shd w:val="clear" w:color="auto" w:fill="FFFFFF" w:themeFill="background1"/>
          </w:tcPr>
          <w:p w14:paraId="4E8F4FE8" w14:textId="0427FA67" w:rsidR="002F1FEA" w:rsidRPr="002F1FEA" w:rsidRDefault="002F1FEA" w:rsidP="002F1FEA">
            <w:pPr>
              <w:spacing w:before="0" w:after="0"/>
              <w:rPr>
                <w:rFonts w:ascii="Arial" w:eastAsia="Arial" w:hAnsi="Arial" w:cs="Arial"/>
                <w:sz w:val="16"/>
                <w:szCs w:val="16"/>
              </w:rPr>
            </w:pPr>
            <w:r w:rsidRPr="002F1FEA">
              <w:rPr>
                <w:rFonts w:ascii="Arial" w:hAnsi="Arial" w:cs="Arial"/>
                <w:sz w:val="16"/>
                <w:szCs w:val="16"/>
              </w:rPr>
              <w:t>Textos impresos para estudiantes del nivel medio, ciclo básico oficial</w:t>
            </w:r>
          </w:p>
        </w:tc>
        <w:tc>
          <w:tcPr>
            <w:tcW w:w="1203" w:type="dxa"/>
            <w:tcBorders>
              <w:top w:val="single" w:sz="4" w:space="0" w:color="auto"/>
              <w:left w:val="nil"/>
              <w:bottom w:val="single" w:sz="4" w:space="0" w:color="auto"/>
              <w:right w:val="single" w:sz="4" w:space="0" w:color="auto"/>
            </w:tcBorders>
            <w:shd w:val="clear" w:color="auto" w:fill="FFFFFF" w:themeFill="background1"/>
            <w:noWrap/>
          </w:tcPr>
          <w:p w14:paraId="584A990E" w14:textId="6EB9433D" w:rsidR="002F1FEA" w:rsidRPr="002F1FEA" w:rsidRDefault="002F1FEA" w:rsidP="002F1FEA">
            <w:pPr>
              <w:spacing w:before="0" w:after="0"/>
              <w:jc w:val="right"/>
              <w:rPr>
                <w:rFonts w:ascii="Arial" w:eastAsia="Arial" w:hAnsi="Arial" w:cs="Arial"/>
                <w:sz w:val="16"/>
                <w:szCs w:val="16"/>
              </w:rPr>
            </w:pPr>
            <w:r w:rsidRPr="002F1FEA">
              <w:rPr>
                <w:rFonts w:ascii="Arial" w:hAnsi="Arial" w:cs="Arial"/>
                <w:sz w:val="16"/>
                <w:szCs w:val="16"/>
              </w:rPr>
              <w:t xml:space="preserve"> 230,000 </w:t>
            </w:r>
          </w:p>
        </w:tc>
        <w:tc>
          <w:tcPr>
            <w:tcW w:w="1203" w:type="dxa"/>
            <w:tcBorders>
              <w:top w:val="single" w:sz="4" w:space="0" w:color="auto"/>
              <w:left w:val="nil"/>
              <w:bottom w:val="single" w:sz="4" w:space="0" w:color="auto"/>
              <w:right w:val="single" w:sz="4" w:space="0" w:color="auto"/>
            </w:tcBorders>
            <w:shd w:val="clear" w:color="auto" w:fill="FFFFFF" w:themeFill="background1"/>
            <w:noWrap/>
          </w:tcPr>
          <w:p w14:paraId="4E8E3872" w14:textId="6E4DB1D3" w:rsidR="002F1FEA" w:rsidRPr="002F1FEA" w:rsidRDefault="002F1FEA" w:rsidP="002F1FEA">
            <w:pPr>
              <w:spacing w:before="0" w:after="0"/>
              <w:jc w:val="right"/>
              <w:rPr>
                <w:rFonts w:ascii="Arial" w:eastAsia="Arial" w:hAnsi="Arial" w:cs="Arial"/>
                <w:sz w:val="16"/>
                <w:szCs w:val="16"/>
              </w:rPr>
            </w:pPr>
            <w:r w:rsidRPr="002F1FEA">
              <w:rPr>
                <w:rFonts w:ascii="Arial" w:hAnsi="Arial" w:cs="Arial"/>
                <w:sz w:val="16"/>
                <w:szCs w:val="16"/>
              </w:rPr>
              <w:t xml:space="preserve"> -   </w:t>
            </w:r>
          </w:p>
        </w:tc>
        <w:tc>
          <w:tcPr>
            <w:tcW w:w="1203" w:type="dxa"/>
            <w:tcBorders>
              <w:top w:val="single" w:sz="4" w:space="0" w:color="auto"/>
              <w:left w:val="nil"/>
              <w:bottom w:val="single" w:sz="4" w:space="0" w:color="auto"/>
              <w:right w:val="single" w:sz="4" w:space="0" w:color="auto"/>
            </w:tcBorders>
            <w:shd w:val="clear" w:color="auto" w:fill="FFFFFF" w:themeFill="background1"/>
            <w:noWrap/>
          </w:tcPr>
          <w:p w14:paraId="2EEC87BB" w14:textId="1B2B9448" w:rsidR="002F1FEA" w:rsidRPr="002F1FEA" w:rsidRDefault="002F1FEA" w:rsidP="002F1FEA">
            <w:pPr>
              <w:spacing w:before="0" w:after="0"/>
              <w:jc w:val="right"/>
              <w:rPr>
                <w:rFonts w:ascii="Arial" w:eastAsia="Arial" w:hAnsi="Arial" w:cs="Arial"/>
                <w:sz w:val="16"/>
                <w:szCs w:val="16"/>
              </w:rPr>
            </w:pPr>
            <w:r w:rsidRPr="002F1FEA">
              <w:rPr>
                <w:rFonts w:ascii="Arial" w:hAnsi="Arial" w:cs="Arial"/>
                <w:sz w:val="16"/>
                <w:szCs w:val="16"/>
              </w:rPr>
              <w:t>0.00%</w:t>
            </w:r>
          </w:p>
        </w:tc>
        <w:tc>
          <w:tcPr>
            <w:tcW w:w="1203" w:type="dxa"/>
            <w:tcBorders>
              <w:top w:val="single" w:sz="4" w:space="0" w:color="auto"/>
              <w:left w:val="nil"/>
              <w:bottom w:val="single" w:sz="4" w:space="0" w:color="auto"/>
              <w:right w:val="single" w:sz="4" w:space="0" w:color="auto"/>
            </w:tcBorders>
            <w:shd w:val="clear" w:color="auto" w:fill="FFFFFF" w:themeFill="background1"/>
          </w:tcPr>
          <w:p w14:paraId="6567D690" w14:textId="5FEFB068" w:rsidR="002F1FEA" w:rsidRPr="002F1FEA" w:rsidRDefault="002F1FEA" w:rsidP="002F1FEA">
            <w:pPr>
              <w:spacing w:before="0" w:after="0"/>
              <w:rPr>
                <w:rFonts w:ascii="Arial" w:eastAsia="Arial" w:hAnsi="Arial" w:cs="Arial"/>
                <w:sz w:val="16"/>
                <w:szCs w:val="16"/>
              </w:rPr>
            </w:pPr>
            <w:r w:rsidRPr="002F1FEA">
              <w:rPr>
                <w:rFonts w:ascii="Arial" w:hAnsi="Arial" w:cs="Arial"/>
                <w:sz w:val="16"/>
                <w:szCs w:val="16"/>
              </w:rPr>
              <w:t>DIGECADE</w:t>
            </w:r>
          </w:p>
        </w:tc>
      </w:tr>
    </w:tbl>
    <w:p w14:paraId="534FB3FA" w14:textId="54324663" w:rsidR="00690B55" w:rsidRPr="002F1FEA" w:rsidRDefault="00BC39D4" w:rsidP="00690B55">
      <w:pPr>
        <w:pStyle w:val="Sinespaciado"/>
        <w:jc w:val="both"/>
        <w:rPr>
          <w:rFonts w:ascii="Arial" w:eastAsia="Arial" w:hAnsi="Arial" w:cs="Arial"/>
          <w:sz w:val="14"/>
          <w:szCs w:val="14"/>
        </w:rPr>
      </w:pPr>
      <w:r w:rsidRPr="002F1FEA">
        <w:rPr>
          <w:rFonts w:ascii="Arial" w:eastAsia="Arial" w:hAnsi="Arial" w:cs="Arial"/>
          <w:b/>
          <w:sz w:val="14"/>
          <w:szCs w:val="14"/>
        </w:rPr>
        <w:t>Fuente: Elaboración propia con base en el Sistema Informático de Gestión -SIGES-, al mes de octubre de 2025, reporte generado el 05/11/2025.</w:t>
      </w:r>
    </w:p>
    <w:p w14:paraId="79129DB1" w14:textId="77777777" w:rsidR="00F909A8" w:rsidRPr="009A58DA" w:rsidRDefault="00F909A8" w:rsidP="00802BE4">
      <w:pPr>
        <w:pStyle w:val="Sinespaciado"/>
        <w:jc w:val="both"/>
        <w:rPr>
          <w:rFonts w:ascii="Arial" w:eastAsia="Arial" w:hAnsi="Arial" w:cs="Arial"/>
          <w:sz w:val="20"/>
          <w:szCs w:val="20"/>
          <w:lang w:eastAsia="es-ES"/>
        </w:rPr>
      </w:pPr>
    </w:p>
    <w:p w14:paraId="6E094748" w14:textId="77777777" w:rsidR="00F909A8" w:rsidRPr="009A58DA" w:rsidRDefault="00F909A8" w:rsidP="00E52376">
      <w:pPr>
        <w:pStyle w:val="Sinespaciado"/>
        <w:numPr>
          <w:ilvl w:val="1"/>
          <w:numId w:val="8"/>
        </w:numPr>
        <w:ind w:left="426" w:hanging="426"/>
        <w:jc w:val="both"/>
        <w:outlineLvl w:val="1"/>
        <w:rPr>
          <w:rFonts w:ascii="Arial" w:eastAsia="Arial" w:hAnsi="Arial" w:cs="Arial"/>
          <w:b/>
          <w:bCs/>
          <w:sz w:val="20"/>
          <w:szCs w:val="20"/>
          <w:lang w:eastAsia="es-ES"/>
        </w:rPr>
      </w:pPr>
      <w:bookmarkStart w:id="104" w:name="_Toc101258548"/>
      <w:bookmarkStart w:id="105" w:name="_Toc101263699"/>
      <w:bookmarkStart w:id="106" w:name="_Toc102480626"/>
      <w:bookmarkStart w:id="107" w:name="_Toc213423055"/>
      <w:r w:rsidRPr="009A58DA">
        <w:rPr>
          <w:rFonts w:ascii="Arial" w:eastAsia="Arial" w:hAnsi="Arial" w:cs="Arial"/>
          <w:b/>
          <w:bCs/>
          <w:sz w:val="20"/>
          <w:szCs w:val="20"/>
        </w:rPr>
        <w:t>Evaluación Educativa</w:t>
      </w:r>
      <w:bookmarkEnd w:id="104"/>
      <w:bookmarkEnd w:id="105"/>
      <w:bookmarkEnd w:id="106"/>
      <w:bookmarkEnd w:id="107"/>
    </w:p>
    <w:p w14:paraId="75007AFB" w14:textId="13BCFA77" w:rsidR="00F909A8" w:rsidRPr="009A58DA" w:rsidRDefault="00F909A8" w:rsidP="00F909A8">
      <w:pPr>
        <w:pStyle w:val="Descripcin"/>
        <w:spacing w:after="0"/>
        <w:jc w:val="center"/>
        <w:rPr>
          <w:rFonts w:ascii="Arial" w:eastAsia="Arial" w:hAnsi="Arial" w:cs="Arial"/>
          <w:bCs w:val="0"/>
          <w:color w:val="auto"/>
          <w:sz w:val="20"/>
          <w:szCs w:val="20"/>
        </w:rPr>
      </w:pPr>
      <w:bookmarkStart w:id="108" w:name="_Toc102480696"/>
      <w:bookmarkStart w:id="109" w:name="_Toc213338381"/>
      <w:r w:rsidRPr="009A58DA">
        <w:rPr>
          <w:rFonts w:ascii="Arial" w:eastAsia="Arial" w:hAnsi="Arial" w:cs="Arial"/>
          <w:color w:val="auto"/>
          <w:sz w:val="20"/>
          <w:szCs w:val="20"/>
        </w:rPr>
        <w:t xml:space="preserve">Tabla </w:t>
      </w:r>
      <w:r w:rsidRPr="009A58DA">
        <w:rPr>
          <w:rFonts w:ascii="Arial" w:hAnsi="Arial" w:cs="Arial"/>
          <w:color w:val="auto"/>
          <w:sz w:val="20"/>
          <w:szCs w:val="20"/>
        </w:rPr>
        <w:fldChar w:fldCharType="begin"/>
      </w:r>
      <w:r w:rsidRPr="009A58DA">
        <w:rPr>
          <w:rFonts w:ascii="Arial" w:hAnsi="Arial" w:cs="Arial"/>
          <w:color w:val="auto"/>
          <w:sz w:val="20"/>
          <w:szCs w:val="20"/>
        </w:rPr>
        <w:instrText xml:space="preserve"> SEQ Tabla \* ARABIC </w:instrText>
      </w:r>
      <w:r w:rsidRPr="009A58DA">
        <w:rPr>
          <w:rFonts w:ascii="Arial" w:hAnsi="Arial" w:cs="Arial"/>
          <w:color w:val="auto"/>
          <w:sz w:val="20"/>
          <w:szCs w:val="20"/>
        </w:rPr>
        <w:fldChar w:fldCharType="separate"/>
      </w:r>
      <w:r w:rsidR="0094462F">
        <w:rPr>
          <w:rFonts w:ascii="Arial" w:hAnsi="Arial" w:cs="Arial"/>
          <w:noProof/>
          <w:color w:val="auto"/>
          <w:sz w:val="20"/>
          <w:szCs w:val="20"/>
        </w:rPr>
        <w:t>20</w:t>
      </w:r>
      <w:r w:rsidRPr="009A58DA">
        <w:rPr>
          <w:rFonts w:ascii="Arial" w:hAnsi="Arial" w:cs="Arial"/>
          <w:noProof/>
          <w:color w:val="auto"/>
          <w:sz w:val="20"/>
          <w:szCs w:val="20"/>
        </w:rPr>
        <w:fldChar w:fldCharType="end"/>
      </w:r>
      <w:r w:rsidRPr="009A58DA">
        <w:rPr>
          <w:rFonts w:ascii="Arial" w:eastAsia="Arial" w:hAnsi="Arial" w:cs="Arial"/>
          <w:color w:val="auto"/>
          <w:sz w:val="20"/>
          <w:szCs w:val="20"/>
        </w:rPr>
        <w:t xml:space="preserve"> </w:t>
      </w:r>
      <w:r w:rsidRPr="009A58DA">
        <w:rPr>
          <w:rFonts w:ascii="Arial" w:eastAsia="Arial" w:hAnsi="Arial" w:cs="Arial"/>
          <w:bCs w:val="0"/>
          <w:color w:val="auto"/>
          <w:sz w:val="20"/>
          <w:szCs w:val="20"/>
        </w:rPr>
        <w:t>Evaluación Educativa</w:t>
      </w:r>
      <w:bookmarkEnd w:id="108"/>
      <w:bookmarkEnd w:id="109"/>
    </w:p>
    <w:tbl>
      <w:tblPr>
        <w:tblW w:w="8902" w:type="dxa"/>
        <w:tblCellMar>
          <w:left w:w="70" w:type="dxa"/>
          <w:right w:w="70" w:type="dxa"/>
        </w:tblCellMar>
        <w:tblLook w:val="04A0" w:firstRow="1" w:lastRow="0" w:firstColumn="1" w:lastColumn="0" w:noHBand="0" w:noVBand="1"/>
      </w:tblPr>
      <w:tblGrid>
        <w:gridCol w:w="4082"/>
        <w:gridCol w:w="1205"/>
        <w:gridCol w:w="1205"/>
        <w:gridCol w:w="1205"/>
        <w:gridCol w:w="1205"/>
      </w:tblGrid>
      <w:tr w:rsidR="009A58DA" w:rsidRPr="004C7615" w14:paraId="0D874224" w14:textId="77777777" w:rsidTr="00D34CE4">
        <w:trPr>
          <w:trHeight w:val="102"/>
        </w:trPr>
        <w:tc>
          <w:tcPr>
            <w:tcW w:w="4082"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2E7AE9B1" w14:textId="77777777" w:rsidR="00F909A8" w:rsidRPr="004C7615" w:rsidRDefault="00F909A8" w:rsidP="00474B32">
            <w:pPr>
              <w:spacing w:before="0" w:after="0" w:line="240" w:lineRule="auto"/>
              <w:jc w:val="center"/>
              <w:rPr>
                <w:rFonts w:ascii="Arial" w:eastAsia="Times New Roman" w:hAnsi="Arial" w:cs="Arial"/>
                <w:b/>
                <w:bCs/>
                <w:sz w:val="16"/>
                <w:szCs w:val="16"/>
                <w:lang w:eastAsia="es-GT"/>
              </w:rPr>
            </w:pPr>
            <w:r w:rsidRPr="004C7615">
              <w:rPr>
                <w:rFonts w:ascii="Arial" w:eastAsia="Times New Roman" w:hAnsi="Arial" w:cs="Arial"/>
                <w:b/>
                <w:bCs/>
                <w:sz w:val="16"/>
                <w:szCs w:val="16"/>
                <w:lang w:eastAsia="es-GT"/>
              </w:rPr>
              <w:t>Producto</w:t>
            </w:r>
          </w:p>
        </w:tc>
        <w:tc>
          <w:tcPr>
            <w:tcW w:w="1205" w:type="dxa"/>
            <w:tcBorders>
              <w:top w:val="single" w:sz="4" w:space="0" w:color="auto"/>
              <w:left w:val="nil"/>
              <w:bottom w:val="single" w:sz="4" w:space="0" w:color="auto"/>
              <w:right w:val="single" w:sz="4" w:space="0" w:color="auto"/>
            </w:tcBorders>
            <w:shd w:val="clear" w:color="auto" w:fill="8DB4E2"/>
            <w:vAlign w:val="center"/>
            <w:hideMark/>
          </w:tcPr>
          <w:p w14:paraId="3C64048A" w14:textId="77777777" w:rsidR="00F909A8" w:rsidRPr="004C7615" w:rsidRDefault="00F909A8" w:rsidP="00474B32">
            <w:pPr>
              <w:spacing w:before="0" w:after="0" w:line="240" w:lineRule="auto"/>
              <w:jc w:val="center"/>
              <w:rPr>
                <w:rFonts w:ascii="Arial" w:eastAsia="Times New Roman" w:hAnsi="Arial" w:cs="Arial"/>
                <w:b/>
                <w:bCs/>
                <w:sz w:val="16"/>
                <w:szCs w:val="16"/>
                <w:lang w:eastAsia="es-GT"/>
              </w:rPr>
            </w:pPr>
            <w:r w:rsidRPr="004C7615">
              <w:rPr>
                <w:rFonts w:ascii="Arial" w:eastAsia="Times New Roman" w:hAnsi="Arial" w:cs="Arial"/>
                <w:b/>
                <w:bCs/>
                <w:sz w:val="16"/>
                <w:szCs w:val="16"/>
                <w:lang w:eastAsia="es-GT"/>
              </w:rPr>
              <w:t>Meta física vigente</w:t>
            </w:r>
          </w:p>
        </w:tc>
        <w:tc>
          <w:tcPr>
            <w:tcW w:w="1205" w:type="dxa"/>
            <w:tcBorders>
              <w:top w:val="single" w:sz="4" w:space="0" w:color="auto"/>
              <w:left w:val="nil"/>
              <w:bottom w:val="single" w:sz="4" w:space="0" w:color="auto"/>
              <w:right w:val="single" w:sz="4" w:space="0" w:color="auto"/>
            </w:tcBorders>
            <w:shd w:val="clear" w:color="auto" w:fill="8DB4E2"/>
            <w:vAlign w:val="center"/>
            <w:hideMark/>
          </w:tcPr>
          <w:p w14:paraId="640F08C8" w14:textId="77777777" w:rsidR="00F909A8" w:rsidRPr="004C7615" w:rsidRDefault="00F909A8" w:rsidP="00474B32">
            <w:pPr>
              <w:spacing w:before="0" w:after="0" w:line="240" w:lineRule="auto"/>
              <w:jc w:val="center"/>
              <w:rPr>
                <w:rFonts w:ascii="Arial" w:eastAsia="Times New Roman" w:hAnsi="Arial" w:cs="Arial"/>
                <w:b/>
                <w:bCs/>
                <w:sz w:val="16"/>
                <w:szCs w:val="16"/>
                <w:lang w:eastAsia="es-GT"/>
              </w:rPr>
            </w:pPr>
            <w:r w:rsidRPr="004C7615">
              <w:rPr>
                <w:rFonts w:ascii="Arial" w:eastAsia="Times New Roman" w:hAnsi="Arial" w:cs="Arial"/>
                <w:b/>
                <w:bCs/>
                <w:sz w:val="16"/>
                <w:szCs w:val="16"/>
                <w:lang w:eastAsia="es-GT"/>
              </w:rPr>
              <w:t>Meta física ejecutada</w:t>
            </w:r>
          </w:p>
        </w:tc>
        <w:tc>
          <w:tcPr>
            <w:tcW w:w="1205" w:type="dxa"/>
            <w:tcBorders>
              <w:top w:val="single" w:sz="4" w:space="0" w:color="auto"/>
              <w:left w:val="nil"/>
              <w:bottom w:val="single" w:sz="4" w:space="0" w:color="auto"/>
              <w:right w:val="single" w:sz="4" w:space="0" w:color="auto"/>
            </w:tcBorders>
            <w:shd w:val="clear" w:color="auto" w:fill="8DB4E2"/>
            <w:vAlign w:val="center"/>
            <w:hideMark/>
          </w:tcPr>
          <w:p w14:paraId="2FD0DB04" w14:textId="77777777" w:rsidR="00F909A8" w:rsidRPr="004C7615" w:rsidRDefault="00F909A8" w:rsidP="00474B32">
            <w:pPr>
              <w:spacing w:before="0" w:after="0" w:line="240" w:lineRule="auto"/>
              <w:jc w:val="center"/>
              <w:rPr>
                <w:rFonts w:ascii="Arial" w:eastAsia="Times New Roman" w:hAnsi="Arial" w:cs="Arial"/>
                <w:b/>
                <w:bCs/>
                <w:sz w:val="16"/>
                <w:szCs w:val="16"/>
                <w:lang w:eastAsia="es-GT"/>
              </w:rPr>
            </w:pPr>
            <w:r w:rsidRPr="004C7615">
              <w:rPr>
                <w:rFonts w:ascii="Arial" w:eastAsia="Times New Roman" w:hAnsi="Arial" w:cs="Arial"/>
                <w:b/>
                <w:bCs/>
                <w:sz w:val="16"/>
                <w:szCs w:val="16"/>
                <w:lang w:eastAsia="es-GT"/>
              </w:rPr>
              <w:t>% de Avance</w:t>
            </w:r>
          </w:p>
        </w:tc>
        <w:tc>
          <w:tcPr>
            <w:tcW w:w="1205" w:type="dxa"/>
            <w:tcBorders>
              <w:top w:val="single" w:sz="4" w:space="0" w:color="auto"/>
              <w:left w:val="nil"/>
              <w:bottom w:val="single" w:sz="4" w:space="0" w:color="auto"/>
              <w:right w:val="single" w:sz="4" w:space="0" w:color="auto"/>
            </w:tcBorders>
            <w:shd w:val="clear" w:color="auto" w:fill="8DB4E2"/>
            <w:vAlign w:val="center"/>
            <w:hideMark/>
          </w:tcPr>
          <w:p w14:paraId="7A6EF3AE" w14:textId="77777777" w:rsidR="00F909A8" w:rsidRPr="004C7615" w:rsidRDefault="00F909A8" w:rsidP="00474B32">
            <w:pPr>
              <w:spacing w:before="0" w:after="0" w:line="240" w:lineRule="auto"/>
              <w:jc w:val="center"/>
              <w:rPr>
                <w:rFonts w:ascii="Arial" w:eastAsia="Times New Roman" w:hAnsi="Arial" w:cs="Arial"/>
                <w:b/>
                <w:bCs/>
                <w:sz w:val="16"/>
                <w:szCs w:val="16"/>
                <w:lang w:eastAsia="es-GT"/>
              </w:rPr>
            </w:pPr>
            <w:r w:rsidRPr="004C7615">
              <w:rPr>
                <w:rFonts w:ascii="Arial" w:eastAsia="Times New Roman" w:hAnsi="Arial" w:cs="Arial"/>
                <w:b/>
                <w:bCs/>
                <w:sz w:val="16"/>
                <w:szCs w:val="16"/>
                <w:lang w:eastAsia="es-GT"/>
              </w:rPr>
              <w:t>Unidad Responsable</w:t>
            </w:r>
          </w:p>
        </w:tc>
      </w:tr>
      <w:tr w:rsidR="009A58DA" w:rsidRPr="004C7615" w14:paraId="6AB60D75" w14:textId="77777777" w:rsidTr="00D34CE4">
        <w:trPr>
          <w:trHeight w:val="67"/>
        </w:trPr>
        <w:tc>
          <w:tcPr>
            <w:tcW w:w="4082" w:type="dxa"/>
            <w:tcBorders>
              <w:top w:val="nil"/>
              <w:left w:val="single" w:sz="4" w:space="0" w:color="auto"/>
              <w:bottom w:val="single" w:sz="4" w:space="0" w:color="auto"/>
              <w:right w:val="single" w:sz="4" w:space="0" w:color="auto"/>
            </w:tcBorders>
            <w:hideMark/>
          </w:tcPr>
          <w:p w14:paraId="14C6961E" w14:textId="07450D9C" w:rsidR="009A58DA" w:rsidRPr="004C7615" w:rsidRDefault="009A58DA" w:rsidP="009A58DA">
            <w:pPr>
              <w:spacing w:before="0" w:after="0"/>
              <w:rPr>
                <w:rFonts w:ascii="Arial" w:eastAsia="Arial" w:hAnsi="Arial" w:cs="Arial"/>
                <w:sz w:val="16"/>
                <w:szCs w:val="16"/>
              </w:rPr>
            </w:pPr>
            <w:r w:rsidRPr="004C7615">
              <w:rPr>
                <w:rFonts w:ascii="Arial" w:hAnsi="Arial" w:cs="Arial"/>
                <w:sz w:val="16"/>
                <w:szCs w:val="16"/>
              </w:rPr>
              <w:t>Servicios de aplicaciones de evaluaciones educativas</w:t>
            </w:r>
          </w:p>
        </w:tc>
        <w:tc>
          <w:tcPr>
            <w:tcW w:w="1205" w:type="dxa"/>
            <w:tcBorders>
              <w:top w:val="nil"/>
              <w:left w:val="nil"/>
              <w:bottom w:val="single" w:sz="4" w:space="0" w:color="auto"/>
              <w:right w:val="single" w:sz="4" w:space="0" w:color="auto"/>
            </w:tcBorders>
            <w:shd w:val="clear" w:color="auto" w:fill="FFFFFF" w:themeFill="background1"/>
            <w:noWrap/>
          </w:tcPr>
          <w:p w14:paraId="03A0E7B1" w14:textId="3301D2FB" w:rsidR="009A58DA" w:rsidRPr="004C7615" w:rsidRDefault="009A58DA" w:rsidP="009A58DA">
            <w:pPr>
              <w:spacing w:before="0" w:after="0"/>
              <w:jc w:val="right"/>
              <w:rPr>
                <w:rFonts w:ascii="Arial" w:eastAsia="Arial" w:hAnsi="Arial" w:cs="Arial"/>
                <w:sz w:val="16"/>
                <w:szCs w:val="16"/>
              </w:rPr>
            </w:pPr>
            <w:r w:rsidRPr="004C7615">
              <w:rPr>
                <w:rFonts w:ascii="Arial" w:hAnsi="Arial" w:cs="Arial"/>
                <w:sz w:val="16"/>
                <w:szCs w:val="16"/>
              </w:rPr>
              <w:t xml:space="preserve"> 6 </w:t>
            </w:r>
          </w:p>
        </w:tc>
        <w:tc>
          <w:tcPr>
            <w:tcW w:w="1205" w:type="dxa"/>
            <w:tcBorders>
              <w:top w:val="nil"/>
              <w:left w:val="nil"/>
              <w:bottom w:val="single" w:sz="4" w:space="0" w:color="auto"/>
              <w:right w:val="single" w:sz="4" w:space="0" w:color="auto"/>
            </w:tcBorders>
            <w:shd w:val="clear" w:color="auto" w:fill="FFFFFF" w:themeFill="background1"/>
            <w:noWrap/>
          </w:tcPr>
          <w:p w14:paraId="114BA71B" w14:textId="0AAD6A11" w:rsidR="009A58DA" w:rsidRPr="004C7615" w:rsidRDefault="009A58DA" w:rsidP="009A58DA">
            <w:pPr>
              <w:spacing w:before="0" w:after="0"/>
              <w:jc w:val="right"/>
              <w:rPr>
                <w:rFonts w:ascii="Arial" w:eastAsia="Arial" w:hAnsi="Arial" w:cs="Arial"/>
                <w:sz w:val="16"/>
                <w:szCs w:val="16"/>
              </w:rPr>
            </w:pPr>
            <w:r w:rsidRPr="004C7615">
              <w:rPr>
                <w:rFonts w:ascii="Arial" w:hAnsi="Arial" w:cs="Arial"/>
                <w:sz w:val="16"/>
                <w:szCs w:val="16"/>
              </w:rPr>
              <w:t xml:space="preserve"> 5 </w:t>
            </w:r>
          </w:p>
        </w:tc>
        <w:tc>
          <w:tcPr>
            <w:tcW w:w="1205" w:type="dxa"/>
            <w:tcBorders>
              <w:top w:val="nil"/>
              <w:left w:val="nil"/>
              <w:bottom w:val="single" w:sz="4" w:space="0" w:color="auto"/>
              <w:right w:val="single" w:sz="4" w:space="0" w:color="auto"/>
            </w:tcBorders>
            <w:shd w:val="clear" w:color="auto" w:fill="FFFFFF" w:themeFill="background1"/>
            <w:noWrap/>
          </w:tcPr>
          <w:p w14:paraId="19FC7CAF" w14:textId="302F4F77" w:rsidR="009A58DA" w:rsidRPr="004C7615" w:rsidRDefault="009A58DA" w:rsidP="009A58DA">
            <w:pPr>
              <w:spacing w:before="0" w:after="0"/>
              <w:jc w:val="right"/>
              <w:rPr>
                <w:rFonts w:ascii="Arial" w:eastAsia="Arial" w:hAnsi="Arial" w:cs="Arial"/>
                <w:sz w:val="16"/>
                <w:szCs w:val="16"/>
              </w:rPr>
            </w:pPr>
            <w:r w:rsidRPr="004C7615">
              <w:rPr>
                <w:rFonts w:ascii="Arial" w:hAnsi="Arial" w:cs="Arial"/>
                <w:sz w:val="16"/>
                <w:szCs w:val="16"/>
              </w:rPr>
              <w:t>83.33%</w:t>
            </w:r>
          </w:p>
        </w:tc>
        <w:tc>
          <w:tcPr>
            <w:tcW w:w="1205" w:type="dxa"/>
            <w:tcBorders>
              <w:top w:val="nil"/>
              <w:left w:val="nil"/>
              <w:bottom w:val="single" w:sz="4" w:space="0" w:color="auto"/>
              <w:right w:val="single" w:sz="4" w:space="0" w:color="auto"/>
            </w:tcBorders>
            <w:hideMark/>
          </w:tcPr>
          <w:p w14:paraId="6DC728CF" w14:textId="34DB32E7" w:rsidR="009A58DA" w:rsidRPr="004C7615" w:rsidRDefault="009A58DA" w:rsidP="009A58DA">
            <w:pPr>
              <w:spacing w:before="0" w:after="0"/>
              <w:rPr>
                <w:rFonts w:ascii="Arial" w:eastAsia="Arial" w:hAnsi="Arial" w:cs="Arial"/>
                <w:sz w:val="16"/>
                <w:szCs w:val="16"/>
              </w:rPr>
            </w:pPr>
            <w:r w:rsidRPr="004C7615">
              <w:rPr>
                <w:rFonts w:ascii="Arial" w:hAnsi="Arial" w:cs="Arial"/>
                <w:sz w:val="16"/>
                <w:szCs w:val="16"/>
              </w:rPr>
              <w:t>DIGEMOCA</w:t>
            </w:r>
          </w:p>
        </w:tc>
      </w:tr>
      <w:tr w:rsidR="009A58DA" w:rsidRPr="004C7615" w14:paraId="7EE401B8" w14:textId="77777777" w:rsidTr="00D34CE4">
        <w:trPr>
          <w:trHeight w:val="67"/>
        </w:trPr>
        <w:tc>
          <w:tcPr>
            <w:tcW w:w="4082" w:type="dxa"/>
            <w:tcBorders>
              <w:top w:val="nil"/>
              <w:left w:val="single" w:sz="4" w:space="0" w:color="auto"/>
              <w:bottom w:val="single" w:sz="4" w:space="0" w:color="auto"/>
              <w:right w:val="single" w:sz="4" w:space="0" w:color="auto"/>
            </w:tcBorders>
            <w:hideMark/>
          </w:tcPr>
          <w:p w14:paraId="46816BA4" w14:textId="2A191583" w:rsidR="009A58DA" w:rsidRPr="004C7615" w:rsidRDefault="009A58DA" w:rsidP="009A58DA">
            <w:pPr>
              <w:spacing w:before="0" w:after="0"/>
              <w:rPr>
                <w:rFonts w:ascii="Arial" w:eastAsia="Arial" w:hAnsi="Arial" w:cs="Arial"/>
                <w:sz w:val="16"/>
                <w:szCs w:val="16"/>
              </w:rPr>
            </w:pPr>
            <w:r w:rsidRPr="004C7615">
              <w:rPr>
                <w:rFonts w:ascii="Arial" w:hAnsi="Arial" w:cs="Arial"/>
                <w:sz w:val="16"/>
                <w:szCs w:val="16"/>
              </w:rPr>
              <w:t>Servicios de apoyo para la evaluación y divulgación de resultados del desempeño del sistema educativo, con base al logro de aprendizajes de la población estudiantil y docentes de todos los niveles educativos*.</w:t>
            </w:r>
          </w:p>
        </w:tc>
        <w:tc>
          <w:tcPr>
            <w:tcW w:w="1205" w:type="dxa"/>
            <w:tcBorders>
              <w:top w:val="nil"/>
              <w:left w:val="nil"/>
              <w:bottom w:val="single" w:sz="4" w:space="0" w:color="auto"/>
              <w:right w:val="single" w:sz="4" w:space="0" w:color="auto"/>
            </w:tcBorders>
            <w:shd w:val="clear" w:color="auto" w:fill="FFFFFF" w:themeFill="background1"/>
            <w:noWrap/>
          </w:tcPr>
          <w:p w14:paraId="3B705A0E" w14:textId="017626A4" w:rsidR="009A58DA" w:rsidRPr="004C7615" w:rsidRDefault="009A58DA" w:rsidP="009A58DA">
            <w:pPr>
              <w:spacing w:before="0" w:after="0"/>
              <w:jc w:val="right"/>
              <w:rPr>
                <w:rFonts w:ascii="Arial" w:eastAsia="Arial" w:hAnsi="Arial" w:cs="Arial"/>
                <w:sz w:val="16"/>
                <w:szCs w:val="16"/>
              </w:rPr>
            </w:pPr>
            <w:r w:rsidRPr="004C7615">
              <w:rPr>
                <w:rFonts w:ascii="Arial" w:hAnsi="Arial" w:cs="Arial"/>
                <w:sz w:val="16"/>
                <w:szCs w:val="16"/>
              </w:rPr>
              <w:t xml:space="preserve"> 1 </w:t>
            </w:r>
          </w:p>
        </w:tc>
        <w:tc>
          <w:tcPr>
            <w:tcW w:w="1205" w:type="dxa"/>
            <w:tcBorders>
              <w:top w:val="nil"/>
              <w:left w:val="nil"/>
              <w:bottom w:val="single" w:sz="4" w:space="0" w:color="auto"/>
              <w:right w:val="single" w:sz="4" w:space="0" w:color="auto"/>
            </w:tcBorders>
            <w:shd w:val="clear" w:color="auto" w:fill="FFFFFF" w:themeFill="background1"/>
            <w:noWrap/>
          </w:tcPr>
          <w:p w14:paraId="1B93348E" w14:textId="3C17B330" w:rsidR="009A58DA" w:rsidRPr="004C7615" w:rsidRDefault="009A58DA" w:rsidP="009A58DA">
            <w:pPr>
              <w:spacing w:before="0" w:after="0"/>
              <w:jc w:val="right"/>
              <w:rPr>
                <w:rFonts w:ascii="Arial" w:eastAsia="Arial" w:hAnsi="Arial" w:cs="Arial"/>
                <w:sz w:val="16"/>
                <w:szCs w:val="16"/>
              </w:rPr>
            </w:pPr>
            <w:r w:rsidRPr="004C7615">
              <w:rPr>
                <w:rFonts w:ascii="Arial" w:hAnsi="Arial" w:cs="Arial"/>
                <w:sz w:val="16"/>
                <w:szCs w:val="16"/>
              </w:rPr>
              <w:t xml:space="preserve"> 1 </w:t>
            </w:r>
          </w:p>
        </w:tc>
        <w:tc>
          <w:tcPr>
            <w:tcW w:w="1205" w:type="dxa"/>
            <w:tcBorders>
              <w:top w:val="nil"/>
              <w:left w:val="nil"/>
              <w:bottom w:val="single" w:sz="4" w:space="0" w:color="auto"/>
              <w:right w:val="single" w:sz="4" w:space="0" w:color="auto"/>
            </w:tcBorders>
            <w:shd w:val="clear" w:color="auto" w:fill="FFFFFF" w:themeFill="background1"/>
            <w:noWrap/>
          </w:tcPr>
          <w:p w14:paraId="336C28BF" w14:textId="25105796" w:rsidR="009A58DA" w:rsidRPr="004C7615" w:rsidRDefault="009A58DA" w:rsidP="009A58DA">
            <w:pPr>
              <w:spacing w:before="0" w:after="0"/>
              <w:jc w:val="right"/>
              <w:rPr>
                <w:rFonts w:ascii="Arial" w:eastAsia="Arial" w:hAnsi="Arial" w:cs="Arial"/>
                <w:sz w:val="16"/>
                <w:szCs w:val="16"/>
              </w:rPr>
            </w:pPr>
            <w:r w:rsidRPr="004C7615">
              <w:rPr>
                <w:rFonts w:ascii="Arial" w:hAnsi="Arial" w:cs="Arial"/>
                <w:sz w:val="16"/>
                <w:szCs w:val="16"/>
              </w:rPr>
              <w:t>100.00%</w:t>
            </w:r>
          </w:p>
        </w:tc>
        <w:tc>
          <w:tcPr>
            <w:tcW w:w="1205" w:type="dxa"/>
            <w:tcBorders>
              <w:top w:val="nil"/>
              <w:left w:val="nil"/>
              <w:bottom w:val="single" w:sz="4" w:space="0" w:color="auto"/>
              <w:right w:val="single" w:sz="4" w:space="0" w:color="auto"/>
            </w:tcBorders>
            <w:hideMark/>
          </w:tcPr>
          <w:p w14:paraId="65F1BD33" w14:textId="474B6F00" w:rsidR="009A58DA" w:rsidRPr="004C7615" w:rsidRDefault="009A58DA" w:rsidP="009A58DA">
            <w:pPr>
              <w:spacing w:before="0" w:after="0"/>
              <w:rPr>
                <w:rFonts w:ascii="Arial" w:eastAsia="Arial" w:hAnsi="Arial" w:cs="Arial"/>
                <w:sz w:val="16"/>
                <w:szCs w:val="16"/>
              </w:rPr>
            </w:pPr>
            <w:r w:rsidRPr="004C7615">
              <w:rPr>
                <w:rFonts w:ascii="Arial" w:hAnsi="Arial" w:cs="Arial"/>
                <w:sz w:val="16"/>
                <w:szCs w:val="16"/>
              </w:rPr>
              <w:t>DIGEDUCA</w:t>
            </w:r>
          </w:p>
        </w:tc>
      </w:tr>
      <w:tr w:rsidR="009A58DA" w:rsidRPr="004C7615" w14:paraId="21A72955" w14:textId="77777777" w:rsidTr="00D34CE4">
        <w:trPr>
          <w:trHeight w:val="67"/>
        </w:trPr>
        <w:tc>
          <w:tcPr>
            <w:tcW w:w="4082" w:type="dxa"/>
            <w:tcBorders>
              <w:top w:val="nil"/>
              <w:left w:val="single" w:sz="4" w:space="0" w:color="auto"/>
              <w:bottom w:val="single" w:sz="4" w:space="0" w:color="auto"/>
              <w:right w:val="single" w:sz="4" w:space="0" w:color="auto"/>
            </w:tcBorders>
            <w:hideMark/>
          </w:tcPr>
          <w:p w14:paraId="4EA16548" w14:textId="542C7AEA" w:rsidR="009A58DA" w:rsidRPr="004C7615" w:rsidRDefault="009A58DA" w:rsidP="009A58DA">
            <w:pPr>
              <w:spacing w:before="0" w:after="0"/>
              <w:rPr>
                <w:rFonts w:ascii="Arial" w:eastAsia="Arial" w:hAnsi="Arial" w:cs="Arial"/>
                <w:sz w:val="16"/>
                <w:szCs w:val="16"/>
              </w:rPr>
            </w:pPr>
            <w:r w:rsidRPr="004C7615">
              <w:rPr>
                <w:rFonts w:ascii="Arial" w:hAnsi="Arial" w:cs="Arial"/>
                <w:sz w:val="16"/>
                <w:szCs w:val="16"/>
              </w:rPr>
              <w:t>Informes de Resultados e Investigación Educativas Publicados</w:t>
            </w:r>
          </w:p>
        </w:tc>
        <w:tc>
          <w:tcPr>
            <w:tcW w:w="1205" w:type="dxa"/>
            <w:tcBorders>
              <w:top w:val="nil"/>
              <w:left w:val="nil"/>
              <w:bottom w:val="single" w:sz="4" w:space="0" w:color="auto"/>
              <w:right w:val="single" w:sz="4" w:space="0" w:color="auto"/>
            </w:tcBorders>
            <w:shd w:val="clear" w:color="auto" w:fill="FFFFFF" w:themeFill="background1"/>
            <w:noWrap/>
          </w:tcPr>
          <w:p w14:paraId="6728E7FD" w14:textId="0B1B64D6" w:rsidR="009A58DA" w:rsidRPr="004C7615" w:rsidRDefault="009A58DA" w:rsidP="009A58DA">
            <w:pPr>
              <w:spacing w:before="0" w:after="0"/>
              <w:jc w:val="right"/>
              <w:rPr>
                <w:rFonts w:ascii="Arial" w:eastAsia="Arial" w:hAnsi="Arial" w:cs="Arial"/>
                <w:sz w:val="16"/>
                <w:szCs w:val="16"/>
              </w:rPr>
            </w:pPr>
            <w:r w:rsidRPr="004C7615">
              <w:rPr>
                <w:rFonts w:ascii="Arial" w:hAnsi="Arial" w:cs="Arial"/>
                <w:sz w:val="16"/>
                <w:szCs w:val="16"/>
              </w:rPr>
              <w:t xml:space="preserve"> 2 </w:t>
            </w:r>
          </w:p>
        </w:tc>
        <w:tc>
          <w:tcPr>
            <w:tcW w:w="1205" w:type="dxa"/>
            <w:tcBorders>
              <w:top w:val="nil"/>
              <w:left w:val="nil"/>
              <w:bottom w:val="single" w:sz="4" w:space="0" w:color="auto"/>
              <w:right w:val="single" w:sz="4" w:space="0" w:color="auto"/>
            </w:tcBorders>
            <w:shd w:val="clear" w:color="auto" w:fill="FFFFFF" w:themeFill="background1"/>
            <w:noWrap/>
          </w:tcPr>
          <w:p w14:paraId="726C703F" w14:textId="2C795031" w:rsidR="009A58DA" w:rsidRPr="004C7615" w:rsidRDefault="009A58DA" w:rsidP="009A58DA">
            <w:pPr>
              <w:spacing w:before="0" w:after="0"/>
              <w:jc w:val="right"/>
              <w:rPr>
                <w:rFonts w:ascii="Arial" w:eastAsia="Arial" w:hAnsi="Arial" w:cs="Arial"/>
                <w:sz w:val="16"/>
                <w:szCs w:val="16"/>
              </w:rPr>
            </w:pPr>
            <w:r w:rsidRPr="004C7615">
              <w:rPr>
                <w:rFonts w:ascii="Arial" w:hAnsi="Arial" w:cs="Arial"/>
                <w:sz w:val="16"/>
                <w:szCs w:val="16"/>
              </w:rPr>
              <w:t xml:space="preserve"> -   </w:t>
            </w:r>
          </w:p>
        </w:tc>
        <w:tc>
          <w:tcPr>
            <w:tcW w:w="1205" w:type="dxa"/>
            <w:tcBorders>
              <w:top w:val="nil"/>
              <w:left w:val="nil"/>
              <w:bottom w:val="single" w:sz="4" w:space="0" w:color="auto"/>
              <w:right w:val="single" w:sz="4" w:space="0" w:color="auto"/>
            </w:tcBorders>
            <w:shd w:val="clear" w:color="auto" w:fill="FFFFFF" w:themeFill="background1"/>
            <w:noWrap/>
          </w:tcPr>
          <w:p w14:paraId="0772AAFE" w14:textId="17F4F196" w:rsidR="009A58DA" w:rsidRPr="004C7615" w:rsidRDefault="009A58DA" w:rsidP="009A58DA">
            <w:pPr>
              <w:spacing w:before="0" w:after="0"/>
              <w:jc w:val="right"/>
              <w:rPr>
                <w:rFonts w:ascii="Arial" w:eastAsia="Arial" w:hAnsi="Arial" w:cs="Arial"/>
                <w:sz w:val="16"/>
                <w:szCs w:val="16"/>
              </w:rPr>
            </w:pPr>
            <w:r w:rsidRPr="004C7615">
              <w:rPr>
                <w:rFonts w:ascii="Arial" w:hAnsi="Arial" w:cs="Arial"/>
                <w:sz w:val="16"/>
                <w:szCs w:val="16"/>
              </w:rPr>
              <w:t>0.00%</w:t>
            </w:r>
          </w:p>
        </w:tc>
        <w:tc>
          <w:tcPr>
            <w:tcW w:w="1205" w:type="dxa"/>
            <w:tcBorders>
              <w:top w:val="nil"/>
              <w:left w:val="nil"/>
              <w:bottom w:val="single" w:sz="4" w:space="0" w:color="auto"/>
              <w:right w:val="single" w:sz="4" w:space="0" w:color="auto"/>
            </w:tcBorders>
            <w:hideMark/>
          </w:tcPr>
          <w:p w14:paraId="720DC98B" w14:textId="25A5F998" w:rsidR="009A58DA" w:rsidRPr="004C7615" w:rsidRDefault="009A58DA" w:rsidP="009A58DA">
            <w:pPr>
              <w:spacing w:before="0" w:after="0"/>
              <w:rPr>
                <w:rFonts w:ascii="Arial" w:eastAsia="Arial" w:hAnsi="Arial" w:cs="Arial"/>
                <w:sz w:val="16"/>
                <w:szCs w:val="16"/>
              </w:rPr>
            </w:pPr>
            <w:r w:rsidRPr="004C7615">
              <w:rPr>
                <w:rFonts w:ascii="Arial" w:hAnsi="Arial" w:cs="Arial"/>
                <w:sz w:val="16"/>
                <w:szCs w:val="16"/>
              </w:rPr>
              <w:t>DIGEDUCA</w:t>
            </w:r>
          </w:p>
        </w:tc>
      </w:tr>
      <w:tr w:rsidR="009A58DA" w:rsidRPr="004C7615" w14:paraId="1931420B" w14:textId="77777777" w:rsidTr="00D34CE4">
        <w:trPr>
          <w:trHeight w:val="67"/>
        </w:trPr>
        <w:tc>
          <w:tcPr>
            <w:tcW w:w="4082" w:type="dxa"/>
            <w:tcBorders>
              <w:top w:val="nil"/>
              <w:left w:val="single" w:sz="4" w:space="0" w:color="auto"/>
              <w:bottom w:val="single" w:sz="4" w:space="0" w:color="auto"/>
              <w:right w:val="single" w:sz="4" w:space="0" w:color="auto"/>
            </w:tcBorders>
            <w:hideMark/>
          </w:tcPr>
          <w:p w14:paraId="405CBFB0" w14:textId="1B9F8214" w:rsidR="009A58DA" w:rsidRPr="004C7615" w:rsidRDefault="009A58DA" w:rsidP="009A58DA">
            <w:pPr>
              <w:spacing w:before="0" w:after="0"/>
              <w:rPr>
                <w:rFonts w:ascii="Arial" w:eastAsia="Arial" w:hAnsi="Arial" w:cs="Arial"/>
                <w:sz w:val="16"/>
                <w:szCs w:val="16"/>
              </w:rPr>
            </w:pPr>
            <w:r w:rsidRPr="004C7615">
              <w:rPr>
                <w:rFonts w:ascii="Arial" w:hAnsi="Arial" w:cs="Arial"/>
                <w:sz w:val="16"/>
                <w:szCs w:val="16"/>
              </w:rPr>
              <w:t>Lineamientos de evaluación de los aprendizajes para los distintos niveles educativos.</w:t>
            </w:r>
          </w:p>
        </w:tc>
        <w:tc>
          <w:tcPr>
            <w:tcW w:w="1205" w:type="dxa"/>
            <w:tcBorders>
              <w:top w:val="nil"/>
              <w:left w:val="nil"/>
              <w:bottom w:val="single" w:sz="4" w:space="0" w:color="auto"/>
              <w:right w:val="single" w:sz="4" w:space="0" w:color="auto"/>
            </w:tcBorders>
            <w:shd w:val="clear" w:color="auto" w:fill="FFFFFF" w:themeFill="background1"/>
            <w:noWrap/>
          </w:tcPr>
          <w:p w14:paraId="57E0E075" w14:textId="374BF201" w:rsidR="009A58DA" w:rsidRPr="004C7615" w:rsidRDefault="009A58DA" w:rsidP="009A58DA">
            <w:pPr>
              <w:spacing w:before="0" w:after="0"/>
              <w:jc w:val="right"/>
              <w:rPr>
                <w:rFonts w:ascii="Arial" w:eastAsia="Arial" w:hAnsi="Arial" w:cs="Arial"/>
                <w:sz w:val="16"/>
                <w:szCs w:val="16"/>
              </w:rPr>
            </w:pPr>
            <w:r w:rsidRPr="004C7615">
              <w:rPr>
                <w:rFonts w:ascii="Arial" w:hAnsi="Arial" w:cs="Arial"/>
                <w:sz w:val="16"/>
                <w:szCs w:val="16"/>
              </w:rPr>
              <w:t xml:space="preserve"> 6 </w:t>
            </w:r>
          </w:p>
        </w:tc>
        <w:tc>
          <w:tcPr>
            <w:tcW w:w="1205" w:type="dxa"/>
            <w:tcBorders>
              <w:top w:val="nil"/>
              <w:left w:val="nil"/>
              <w:bottom w:val="single" w:sz="4" w:space="0" w:color="auto"/>
              <w:right w:val="single" w:sz="4" w:space="0" w:color="auto"/>
            </w:tcBorders>
            <w:shd w:val="clear" w:color="auto" w:fill="FFFFFF" w:themeFill="background1"/>
            <w:noWrap/>
          </w:tcPr>
          <w:p w14:paraId="68961243" w14:textId="65F36BC0" w:rsidR="009A58DA" w:rsidRPr="004C7615" w:rsidRDefault="009A58DA" w:rsidP="009A58DA">
            <w:pPr>
              <w:spacing w:before="0" w:after="0"/>
              <w:jc w:val="right"/>
              <w:rPr>
                <w:rFonts w:ascii="Arial" w:eastAsia="Arial" w:hAnsi="Arial" w:cs="Arial"/>
                <w:sz w:val="16"/>
                <w:szCs w:val="16"/>
              </w:rPr>
            </w:pPr>
            <w:r w:rsidRPr="004C7615">
              <w:rPr>
                <w:rFonts w:ascii="Arial" w:hAnsi="Arial" w:cs="Arial"/>
                <w:sz w:val="16"/>
                <w:szCs w:val="16"/>
              </w:rPr>
              <w:t xml:space="preserve"> -   </w:t>
            </w:r>
          </w:p>
        </w:tc>
        <w:tc>
          <w:tcPr>
            <w:tcW w:w="1205" w:type="dxa"/>
            <w:tcBorders>
              <w:top w:val="nil"/>
              <w:left w:val="nil"/>
              <w:bottom w:val="single" w:sz="4" w:space="0" w:color="auto"/>
              <w:right w:val="single" w:sz="4" w:space="0" w:color="auto"/>
            </w:tcBorders>
            <w:shd w:val="clear" w:color="auto" w:fill="FFFFFF" w:themeFill="background1"/>
            <w:noWrap/>
          </w:tcPr>
          <w:p w14:paraId="7241665D" w14:textId="436979EF" w:rsidR="009A58DA" w:rsidRPr="004C7615" w:rsidRDefault="009A58DA" w:rsidP="009A58DA">
            <w:pPr>
              <w:spacing w:before="0" w:after="0"/>
              <w:jc w:val="right"/>
              <w:rPr>
                <w:rFonts w:ascii="Arial" w:eastAsia="Arial" w:hAnsi="Arial" w:cs="Arial"/>
                <w:sz w:val="16"/>
                <w:szCs w:val="16"/>
              </w:rPr>
            </w:pPr>
            <w:r w:rsidRPr="004C7615">
              <w:rPr>
                <w:rFonts w:ascii="Arial" w:hAnsi="Arial" w:cs="Arial"/>
                <w:sz w:val="16"/>
                <w:szCs w:val="16"/>
              </w:rPr>
              <w:t>0.00%</w:t>
            </w:r>
          </w:p>
        </w:tc>
        <w:tc>
          <w:tcPr>
            <w:tcW w:w="1205" w:type="dxa"/>
            <w:tcBorders>
              <w:top w:val="nil"/>
              <w:left w:val="nil"/>
              <w:bottom w:val="single" w:sz="4" w:space="0" w:color="auto"/>
              <w:right w:val="single" w:sz="4" w:space="0" w:color="auto"/>
            </w:tcBorders>
            <w:hideMark/>
          </w:tcPr>
          <w:p w14:paraId="67C4CEAF" w14:textId="482F4EB0" w:rsidR="009A58DA" w:rsidRPr="004C7615" w:rsidRDefault="009A58DA" w:rsidP="009A58DA">
            <w:pPr>
              <w:spacing w:before="0" w:after="0"/>
              <w:rPr>
                <w:rFonts w:ascii="Arial" w:eastAsia="Arial" w:hAnsi="Arial" w:cs="Arial"/>
                <w:sz w:val="16"/>
                <w:szCs w:val="16"/>
              </w:rPr>
            </w:pPr>
            <w:r w:rsidRPr="004C7615">
              <w:rPr>
                <w:rFonts w:ascii="Arial" w:hAnsi="Arial" w:cs="Arial"/>
                <w:sz w:val="16"/>
                <w:szCs w:val="16"/>
              </w:rPr>
              <w:t>DIGECUR</w:t>
            </w:r>
          </w:p>
        </w:tc>
      </w:tr>
      <w:tr w:rsidR="009A58DA" w:rsidRPr="004C7615" w14:paraId="5C7778D7" w14:textId="77777777" w:rsidTr="00D34CE4">
        <w:trPr>
          <w:trHeight w:val="102"/>
        </w:trPr>
        <w:tc>
          <w:tcPr>
            <w:tcW w:w="4082" w:type="dxa"/>
            <w:tcBorders>
              <w:top w:val="nil"/>
              <w:left w:val="single" w:sz="4" w:space="0" w:color="auto"/>
              <w:bottom w:val="single" w:sz="4" w:space="0" w:color="auto"/>
              <w:right w:val="single" w:sz="4" w:space="0" w:color="auto"/>
            </w:tcBorders>
            <w:hideMark/>
          </w:tcPr>
          <w:p w14:paraId="23E2B9AB" w14:textId="17C58985" w:rsidR="009A58DA" w:rsidRPr="004C7615" w:rsidRDefault="009A58DA" w:rsidP="009A58DA">
            <w:pPr>
              <w:spacing w:before="0" w:after="0"/>
              <w:rPr>
                <w:rFonts w:ascii="Arial" w:eastAsia="Arial" w:hAnsi="Arial" w:cs="Arial"/>
                <w:sz w:val="16"/>
                <w:szCs w:val="16"/>
              </w:rPr>
            </w:pPr>
            <w:r w:rsidRPr="004C7615">
              <w:rPr>
                <w:rFonts w:ascii="Arial" w:hAnsi="Arial" w:cs="Arial"/>
                <w:sz w:val="16"/>
                <w:szCs w:val="16"/>
              </w:rPr>
              <w:t>Estudiantes del nivel Preprimario evaluados</w:t>
            </w:r>
          </w:p>
        </w:tc>
        <w:tc>
          <w:tcPr>
            <w:tcW w:w="1205" w:type="dxa"/>
            <w:tcBorders>
              <w:top w:val="nil"/>
              <w:left w:val="nil"/>
              <w:bottom w:val="single" w:sz="4" w:space="0" w:color="auto"/>
              <w:right w:val="single" w:sz="4" w:space="0" w:color="auto"/>
            </w:tcBorders>
            <w:shd w:val="clear" w:color="auto" w:fill="FFFFFF" w:themeFill="background1"/>
            <w:noWrap/>
          </w:tcPr>
          <w:p w14:paraId="378BAE01" w14:textId="041B1794" w:rsidR="009A58DA" w:rsidRPr="004C7615" w:rsidRDefault="009A58DA" w:rsidP="009A58DA">
            <w:pPr>
              <w:spacing w:before="0" w:after="0"/>
              <w:jc w:val="right"/>
              <w:rPr>
                <w:rFonts w:ascii="Arial" w:eastAsia="Arial" w:hAnsi="Arial" w:cs="Arial"/>
                <w:sz w:val="16"/>
                <w:szCs w:val="16"/>
              </w:rPr>
            </w:pPr>
            <w:r w:rsidRPr="004C7615">
              <w:rPr>
                <w:rFonts w:ascii="Arial" w:hAnsi="Arial" w:cs="Arial"/>
                <w:sz w:val="16"/>
                <w:szCs w:val="16"/>
              </w:rPr>
              <w:t xml:space="preserve"> 1,000 </w:t>
            </w:r>
          </w:p>
        </w:tc>
        <w:tc>
          <w:tcPr>
            <w:tcW w:w="1205" w:type="dxa"/>
            <w:tcBorders>
              <w:top w:val="nil"/>
              <w:left w:val="nil"/>
              <w:bottom w:val="single" w:sz="4" w:space="0" w:color="auto"/>
              <w:right w:val="single" w:sz="4" w:space="0" w:color="auto"/>
            </w:tcBorders>
            <w:shd w:val="clear" w:color="auto" w:fill="FFFFFF" w:themeFill="background1"/>
            <w:noWrap/>
          </w:tcPr>
          <w:p w14:paraId="683BF939" w14:textId="06E66282" w:rsidR="009A58DA" w:rsidRPr="004C7615" w:rsidRDefault="009A58DA" w:rsidP="009A58DA">
            <w:pPr>
              <w:spacing w:before="0" w:after="0"/>
              <w:jc w:val="right"/>
              <w:rPr>
                <w:rFonts w:ascii="Arial" w:eastAsia="Arial" w:hAnsi="Arial" w:cs="Arial"/>
                <w:sz w:val="16"/>
                <w:szCs w:val="16"/>
              </w:rPr>
            </w:pPr>
            <w:r w:rsidRPr="004C7615">
              <w:rPr>
                <w:rFonts w:ascii="Arial" w:hAnsi="Arial" w:cs="Arial"/>
                <w:sz w:val="16"/>
                <w:szCs w:val="16"/>
              </w:rPr>
              <w:t xml:space="preserve"> -   </w:t>
            </w:r>
          </w:p>
        </w:tc>
        <w:tc>
          <w:tcPr>
            <w:tcW w:w="1205" w:type="dxa"/>
            <w:tcBorders>
              <w:top w:val="nil"/>
              <w:left w:val="nil"/>
              <w:bottom w:val="single" w:sz="4" w:space="0" w:color="auto"/>
              <w:right w:val="single" w:sz="4" w:space="0" w:color="auto"/>
            </w:tcBorders>
            <w:shd w:val="clear" w:color="auto" w:fill="FFFFFF" w:themeFill="background1"/>
            <w:noWrap/>
          </w:tcPr>
          <w:p w14:paraId="0E86FF53" w14:textId="5D6AA1BB" w:rsidR="009A58DA" w:rsidRPr="004C7615" w:rsidRDefault="009A58DA" w:rsidP="009A58DA">
            <w:pPr>
              <w:spacing w:before="0" w:after="0"/>
              <w:jc w:val="right"/>
              <w:rPr>
                <w:rFonts w:ascii="Arial" w:eastAsia="Arial" w:hAnsi="Arial" w:cs="Arial"/>
                <w:sz w:val="16"/>
                <w:szCs w:val="16"/>
              </w:rPr>
            </w:pPr>
            <w:r w:rsidRPr="004C7615">
              <w:rPr>
                <w:rFonts w:ascii="Arial" w:hAnsi="Arial" w:cs="Arial"/>
                <w:sz w:val="16"/>
                <w:szCs w:val="16"/>
              </w:rPr>
              <w:t>0.00%</w:t>
            </w:r>
          </w:p>
        </w:tc>
        <w:tc>
          <w:tcPr>
            <w:tcW w:w="1205" w:type="dxa"/>
            <w:tcBorders>
              <w:top w:val="nil"/>
              <w:left w:val="nil"/>
              <w:bottom w:val="single" w:sz="4" w:space="0" w:color="auto"/>
              <w:right w:val="single" w:sz="4" w:space="0" w:color="auto"/>
            </w:tcBorders>
            <w:hideMark/>
          </w:tcPr>
          <w:p w14:paraId="5187EF39" w14:textId="3E1CC249" w:rsidR="009A58DA" w:rsidRPr="004C7615" w:rsidRDefault="009A58DA" w:rsidP="009A58DA">
            <w:pPr>
              <w:spacing w:before="0" w:after="0"/>
              <w:rPr>
                <w:rFonts w:ascii="Arial" w:eastAsia="Arial" w:hAnsi="Arial" w:cs="Arial"/>
                <w:sz w:val="16"/>
                <w:szCs w:val="16"/>
              </w:rPr>
            </w:pPr>
            <w:r w:rsidRPr="004C7615">
              <w:rPr>
                <w:rFonts w:ascii="Arial" w:hAnsi="Arial" w:cs="Arial"/>
                <w:sz w:val="16"/>
                <w:szCs w:val="16"/>
              </w:rPr>
              <w:t>DIGEDUCA</w:t>
            </w:r>
          </w:p>
        </w:tc>
      </w:tr>
      <w:tr w:rsidR="009A58DA" w:rsidRPr="004C7615" w14:paraId="5612F763" w14:textId="77777777" w:rsidTr="00D34CE4">
        <w:trPr>
          <w:trHeight w:val="258"/>
        </w:trPr>
        <w:tc>
          <w:tcPr>
            <w:tcW w:w="4082" w:type="dxa"/>
            <w:tcBorders>
              <w:top w:val="single" w:sz="4" w:space="0" w:color="auto"/>
              <w:left w:val="single" w:sz="4" w:space="0" w:color="auto"/>
              <w:bottom w:val="single" w:sz="4" w:space="0" w:color="auto"/>
              <w:right w:val="single" w:sz="4" w:space="0" w:color="auto"/>
            </w:tcBorders>
            <w:hideMark/>
          </w:tcPr>
          <w:p w14:paraId="3A6BE9AE" w14:textId="3A71F91C" w:rsidR="009A58DA" w:rsidRPr="004C7615" w:rsidRDefault="009A58DA" w:rsidP="009A58DA">
            <w:pPr>
              <w:spacing w:before="0" w:after="0"/>
              <w:rPr>
                <w:rFonts w:ascii="Arial" w:eastAsia="Arial" w:hAnsi="Arial" w:cs="Arial"/>
                <w:sz w:val="16"/>
                <w:szCs w:val="16"/>
              </w:rPr>
            </w:pPr>
            <w:r w:rsidRPr="004C7615">
              <w:rPr>
                <w:rFonts w:ascii="Arial" w:hAnsi="Arial" w:cs="Arial"/>
                <w:sz w:val="16"/>
                <w:szCs w:val="16"/>
              </w:rPr>
              <w:t>Estudiantes del Nivel Primario evaluados</w:t>
            </w:r>
          </w:p>
        </w:tc>
        <w:tc>
          <w:tcPr>
            <w:tcW w:w="1205" w:type="dxa"/>
            <w:tcBorders>
              <w:top w:val="single" w:sz="4" w:space="0" w:color="auto"/>
              <w:left w:val="nil"/>
              <w:bottom w:val="single" w:sz="4" w:space="0" w:color="auto"/>
              <w:right w:val="single" w:sz="4" w:space="0" w:color="auto"/>
            </w:tcBorders>
            <w:noWrap/>
          </w:tcPr>
          <w:p w14:paraId="641DC492" w14:textId="45C5B3DE" w:rsidR="009A58DA" w:rsidRPr="004C7615" w:rsidRDefault="009A58DA" w:rsidP="009A58DA">
            <w:pPr>
              <w:spacing w:before="0" w:after="0"/>
              <w:jc w:val="right"/>
              <w:rPr>
                <w:rFonts w:ascii="Arial" w:eastAsia="Arial" w:hAnsi="Arial" w:cs="Arial"/>
                <w:sz w:val="16"/>
                <w:szCs w:val="16"/>
              </w:rPr>
            </w:pPr>
            <w:r w:rsidRPr="004C7615">
              <w:rPr>
                <w:rFonts w:ascii="Arial" w:hAnsi="Arial" w:cs="Arial"/>
                <w:sz w:val="16"/>
                <w:szCs w:val="16"/>
              </w:rPr>
              <w:t xml:space="preserve"> 14,000 </w:t>
            </w:r>
          </w:p>
        </w:tc>
        <w:tc>
          <w:tcPr>
            <w:tcW w:w="1205" w:type="dxa"/>
            <w:tcBorders>
              <w:top w:val="single" w:sz="4" w:space="0" w:color="auto"/>
              <w:left w:val="nil"/>
              <w:bottom w:val="single" w:sz="4" w:space="0" w:color="auto"/>
              <w:right w:val="single" w:sz="4" w:space="0" w:color="auto"/>
            </w:tcBorders>
            <w:noWrap/>
          </w:tcPr>
          <w:p w14:paraId="3A438FCE" w14:textId="1DDD3C46" w:rsidR="009A58DA" w:rsidRPr="004C7615" w:rsidRDefault="009A58DA" w:rsidP="009A58DA">
            <w:pPr>
              <w:spacing w:before="0" w:after="0"/>
              <w:jc w:val="right"/>
              <w:rPr>
                <w:rFonts w:ascii="Arial" w:eastAsia="Arial" w:hAnsi="Arial" w:cs="Arial"/>
                <w:sz w:val="16"/>
                <w:szCs w:val="16"/>
              </w:rPr>
            </w:pPr>
            <w:r w:rsidRPr="004C7615">
              <w:rPr>
                <w:rFonts w:ascii="Arial" w:hAnsi="Arial" w:cs="Arial"/>
                <w:sz w:val="16"/>
                <w:szCs w:val="16"/>
              </w:rPr>
              <w:t xml:space="preserve"> -   </w:t>
            </w:r>
          </w:p>
        </w:tc>
        <w:tc>
          <w:tcPr>
            <w:tcW w:w="1205" w:type="dxa"/>
            <w:tcBorders>
              <w:top w:val="single" w:sz="4" w:space="0" w:color="auto"/>
              <w:left w:val="nil"/>
              <w:bottom w:val="single" w:sz="4" w:space="0" w:color="auto"/>
              <w:right w:val="single" w:sz="4" w:space="0" w:color="auto"/>
            </w:tcBorders>
            <w:noWrap/>
          </w:tcPr>
          <w:p w14:paraId="3211B7F1" w14:textId="728501E1" w:rsidR="009A58DA" w:rsidRPr="004C7615" w:rsidRDefault="009A58DA" w:rsidP="009A58DA">
            <w:pPr>
              <w:spacing w:before="0" w:after="0"/>
              <w:jc w:val="right"/>
              <w:rPr>
                <w:rFonts w:ascii="Arial" w:eastAsia="Arial" w:hAnsi="Arial" w:cs="Arial"/>
                <w:sz w:val="16"/>
                <w:szCs w:val="16"/>
              </w:rPr>
            </w:pPr>
            <w:r w:rsidRPr="004C7615">
              <w:rPr>
                <w:rFonts w:ascii="Arial" w:hAnsi="Arial" w:cs="Arial"/>
                <w:sz w:val="16"/>
                <w:szCs w:val="16"/>
              </w:rPr>
              <w:t>0.00%</w:t>
            </w:r>
          </w:p>
        </w:tc>
        <w:tc>
          <w:tcPr>
            <w:tcW w:w="1205" w:type="dxa"/>
            <w:tcBorders>
              <w:top w:val="single" w:sz="4" w:space="0" w:color="auto"/>
              <w:left w:val="nil"/>
              <w:bottom w:val="single" w:sz="4" w:space="0" w:color="auto"/>
              <w:right w:val="single" w:sz="4" w:space="0" w:color="auto"/>
            </w:tcBorders>
            <w:hideMark/>
          </w:tcPr>
          <w:p w14:paraId="056B4EEE" w14:textId="41BE1E7E" w:rsidR="009A58DA" w:rsidRPr="004C7615" w:rsidRDefault="009A58DA" w:rsidP="009A58DA">
            <w:pPr>
              <w:spacing w:before="0" w:after="0"/>
              <w:rPr>
                <w:rFonts w:ascii="Arial" w:eastAsia="Arial" w:hAnsi="Arial" w:cs="Arial"/>
                <w:sz w:val="16"/>
                <w:szCs w:val="16"/>
              </w:rPr>
            </w:pPr>
            <w:r w:rsidRPr="004C7615">
              <w:rPr>
                <w:rFonts w:ascii="Arial" w:hAnsi="Arial" w:cs="Arial"/>
                <w:sz w:val="16"/>
                <w:szCs w:val="16"/>
              </w:rPr>
              <w:t>DIGEDUCA</w:t>
            </w:r>
          </w:p>
        </w:tc>
      </w:tr>
      <w:tr w:rsidR="009A58DA" w:rsidRPr="004C7615" w14:paraId="2C778343" w14:textId="77777777" w:rsidTr="00D34CE4">
        <w:trPr>
          <w:trHeight w:val="258"/>
        </w:trPr>
        <w:tc>
          <w:tcPr>
            <w:tcW w:w="4082" w:type="dxa"/>
            <w:tcBorders>
              <w:top w:val="single" w:sz="4" w:space="0" w:color="auto"/>
              <w:left w:val="single" w:sz="4" w:space="0" w:color="auto"/>
              <w:bottom w:val="single" w:sz="4" w:space="0" w:color="auto"/>
              <w:right w:val="single" w:sz="4" w:space="0" w:color="auto"/>
            </w:tcBorders>
          </w:tcPr>
          <w:p w14:paraId="51A8C864" w14:textId="08239259" w:rsidR="009A58DA" w:rsidRPr="004C7615" w:rsidRDefault="009A58DA" w:rsidP="009A58DA">
            <w:pPr>
              <w:spacing w:before="0" w:after="0"/>
              <w:rPr>
                <w:rFonts w:ascii="Arial" w:eastAsia="Arial" w:hAnsi="Arial" w:cs="Arial"/>
                <w:sz w:val="16"/>
                <w:szCs w:val="16"/>
              </w:rPr>
            </w:pPr>
            <w:r w:rsidRPr="004C7615">
              <w:rPr>
                <w:rFonts w:ascii="Arial" w:hAnsi="Arial" w:cs="Arial"/>
                <w:sz w:val="16"/>
                <w:szCs w:val="16"/>
              </w:rPr>
              <w:t>Estudiantes del Ciclo Básico evaluados</w:t>
            </w:r>
          </w:p>
        </w:tc>
        <w:tc>
          <w:tcPr>
            <w:tcW w:w="1205" w:type="dxa"/>
            <w:tcBorders>
              <w:top w:val="single" w:sz="4" w:space="0" w:color="auto"/>
              <w:left w:val="nil"/>
              <w:bottom w:val="single" w:sz="4" w:space="0" w:color="auto"/>
              <w:right w:val="single" w:sz="4" w:space="0" w:color="auto"/>
            </w:tcBorders>
            <w:noWrap/>
          </w:tcPr>
          <w:p w14:paraId="1B7DABD9" w14:textId="66CE30F0" w:rsidR="009A58DA" w:rsidRPr="004C7615" w:rsidRDefault="009A58DA" w:rsidP="009A58DA">
            <w:pPr>
              <w:spacing w:before="0" w:after="0"/>
              <w:jc w:val="right"/>
              <w:rPr>
                <w:rFonts w:ascii="Arial" w:eastAsia="Arial" w:hAnsi="Arial" w:cs="Arial"/>
                <w:sz w:val="16"/>
                <w:szCs w:val="16"/>
              </w:rPr>
            </w:pPr>
            <w:r w:rsidRPr="004C7615">
              <w:rPr>
                <w:rFonts w:ascii="Arial" w:hAnsi="Arial" w:cs="Arial"/>
                <w:sz w:val="16"/>
                <w:szCs w:val="16"/>
              </w:rPr>
              <w:t xml:space="preserve"> 1,000 </w:t>
            </w:r>
          </w:p>
        </w:tc>
        <w:tc>
          <w:tcPr>
            <w:tcW w:w="1205" w:type="dxa"/>
            <w:tcBorders>
              <w:top w:val="single" w:sz="4" w:space="0" w:color="auto"/>
              <w:left w:val="nil"/>
              <w:bottom w:val="single" w:sz="4" w:space="0" w:color="auto"/>
              <w:right w:val="single" w:sz="4" w:space="0" w:color="auto"/>
            </w:tcBorders>
            <w:noWrap/>
          </w:tcPr>
          <w:p w14:paraId="4198E7F4" w14:textId="7D8DAAEB" w:rsidR="009A58DA" w:rsidRPr="004C7615" w:rsidRDefault="009A58DA" w:rsidP="009A58DA">
            <w:pPr>
              <w:spacing w:before="0" w:after="0"/>
              <w:jc w:val="right"/>
              <w:rPr>
                <w:rFonts w:ascii="Arial" w:eastAsia="Arial" w:hAnsi="Arial" w:cs="Arial"/>
                <w:sz w:val="16"/>
                <w:szCs w:val="16"/>
              </w:rPr>
            </w:pPr>
            <w:r w:rsidRPr="004C7615">
              <w:rPr>
                <w:rFonts w:ascii="Arial" w:hAnsi="Arial" w:cs="Arial"/>
                <w:sz w:val="16"/>
                <w:szCs w:val="16"/>
              </w:rPr>
              <w:t xml:space="preserve"> -   </w:t>
            </w:r>
          </w:p>
        </w:tc>
        <w:tc>
          <w:tcPr>
            <w:tcW w:w="1205" w:type="dxa"/>
            <w:tcBorders>
              <w:top w:val="single" w:sz="4" w:space="0" w:color="auto"/>
              <w:left w:val="nil"/>
              <w:bottom w:val="single" w:sz="4" w:space="0" w:color="auto"/>
              <w:right w:val="single" w:sz="4" w:space="0" w:color="auto"/>
            </w:tcBorders>
            <w:noWrap/>
          </w:tcPr>
          <w:p w14:paraId="01F85502" w14:textId="2168725D" w:rsidR="009A58DA" w:rsidRPr="004C7615" w:rsidRDefault="009A58DA" w:rsidP="009A58DA">
            <w:pPr>
              <w:spacing w:before="0" w:after="0"/>
              <w:jc w:val="right"/>
              <w:rPr>
                <w:rFonts w:ascii="Arial" w:eastAsia="Arial" w:hAnsi="Arial" w:cs="Arial"/>
                <w:sz w:val="16"/>
                <w:szCs w:val="16"/>
              </w:rPr>
            </w:pPr>
            <w:r w:rsidRPr="004C7615">
              <w:rPr>
                <w:rFonts w:ascii="Arial" w:hAnsi="Arial" w:cs="Arial"/>
                <w:sz w:val="16"/>
                <w:szCs w:val="16"/>
              </w:rPr>
              <w:t>0.00%</w:t>
            </w:r>
          </w:p>
        </w:tc>
        <w:tc>
          <w:tcPr>
            <w:tcW w:w="1205" w:type="dxa"/>
            <w:tcBorders>
              <w:top w:val="single" w:sz="4" w:space="0" w:color="auto"/>
              <w:left w:val="nil"/>
              <w:bottom w:val="single" w:sz="4" w:space="0" w:color="auto"/>
              <w:right w:val="single" w:sz="4" w:space="0" w:color="auto"/>
            </w:tcBorders>
          </w:tcPr>
          <w:p w14:paraId="48A93DB0" w14:textId="4E8EA496" w:rsidR="009A58DA" w:rsidRPr="004C7615" w:rsidRDefault="009A58DA" w:rsidP="009A58DA">
            <w:pPr>
              <w:spacing w:before="0" w:after="0"/>
              <w:rPr>
                <w:rFonts w:ascii="Arial" w:eastAsia="Arial" w:hAnsi="Arial" w:cs="Arial"/>
                <w:sz w:val="16"/>
                <w:szCs w:val="16"/>
              </w:rPr>
            </w:pPr>
            <w:r w:rsidRPr="004C7615">
              <w:rPr>
                <w:rFonts w:ascii="Arial" w:hAnsi="Arial" w:cs="Arial"/>
                <w:sz w:val="16"/>
                <w:szCs w:val="16"/>
              </w:rPr>
              <w:t>DIGEDUCA</w:t>
            </w:r>
          </w:p>
        </w:tc>
      </w:tr>
      <w:tr w:rsidR="009A58DA" w:rsidRPr="004C7615" w14:paraId="01509229" w14:textId="77777777" w:rsidTr="00D34CE4">
        <w:trPr>
          <w:trHeight w:val="258"/>
        </w:trPr>
        <w:tc>
          <w:tcPr>
            <w:tcW w:w="4082" w:type="dxa"/>
            <w:tcBorders>
              <w:top w:val="single" w:sz="4" w:space="0" w:color="auto"/>
              <w:left w:val="single" w:sz="4" w:space="0" w:color="auto"/>
              <w:bottom w:val="single" w:sz="4" w:space="0" w:color="auto"/>
              <w:right w:val="single" w:sz="4" w:space="0" w:color="auto"/>
            </w:tcBorders>
          </w:tcPr>
          <w:p w14:paraId="356ADA0C" w14:textId="10769FAA" w:rsidR="009A58DA" w:rsidRPr="004C7615" w:rsidRDefault="009A58DA" w:rsidP="009A58DA">
            <w:pPr>
              <w:spacing w:before="0" w:after="0"/>
              <w:rPr>
                <w:rFonts w:ascii="Arial" w:eastAsia="Arial" w:hAnsi="Arial" w:cs="Arial"/>
                <w:sz w:val="16"/>
                <w:szCs w:val="16"/>
              </w:rPr>
            </w:pPr>
            <w:r w:rsidRPr="004C7615">
              <w:rPr>
                <w:rFonts w:ascii="Arial" w:hAnsi="Arial" w:cs="Arial"/>
                <w:sz w:val="16"/>
                <w:szCs w:val="16"/>
              </w:rPr>
              <w:t>Estudiantes del ciclo diversificado evaluados.</w:t>
            </w:r>
          </w:p>
        </w:tc>
        <w:tc>
          <w:tcPr>
            <w:tcW w:w="1205" w:type="dxa"/>
            <w:tcBorders>
              <w:top w:val="single" w:sz="4" w:space="0" w:color="auto"/>
              <w:left w:val="nil"/>
              <w:bottom w:val="single" w:sz="4" w:space="0" w:color="auto"/>
              <w:right w:val="single" w:sz="4" w:space="0" w:color="auto"/>
            </w:tcBorders>
            <w:noWrap/>
          </w:tcPr>
          <w:p w14:paraId="5F3BD5B9" w14:textId="4402A126" w:rsidR="009A58DA" w:rsidRPr="004C7615" w:rsidRDefault="009A58DA" w:rsidP="009A58DA">
            <w:pPr>
              <w:spacing w:before="0" w:after="0"/>
              <w:jc w:val="right"/>
              <w:rPr>
                <w:rFonts w:ascii="Arial" w:eastAsia="Arial" w:hAnsi="Arial" w:cs="Arial"/>
                <w:sz w:val="16"/>
                <w:szCs w:val="16"/>
              </w:rPr>
            </w:pPr>
            <w:r w:rsidRPr="004C7615">
              <w:rPr>
                <w:rFonts w:ascii="Arial" w:hAnsi="Arial" w:cs="Arial"/>
                <w:sz w:val="16"/>
                <w:szCs w:val="16"/>
              </w:rPr>
              <w:t xml:space="preserve"> 150,000 </w:t>
            </w:r>
          </w:p>
        </w:tc>
        <w:tc>
          <w:tcPr>
            <w:tcW w:w="1205" w:type="dxa"/>
            <w:tcBorders>
              <w:top w:val="single" w:sz="4" w:space="0" w:color="auto"/>
              <w:left w:val="nil"/>
              <w:bottom w:val="single" w:sz="4" w:space="0" w:color="auto"/>
              <w:right w:val="single" w:sz="4" w:space="0" w:color="auto"/>
            </w:tcBorders>
            <w:noWrap/>
          </w:tcPr>
          <w:p w14:paraId="15831278" w14:textId="29A7BA23" w:rsidR="009A58DA" w:rsidRPr="004C7615" w:rsidRDefault="009A58DA" w:rsidP="009A58DA">
            <w:pPr>
              <w:spacing w:before="0" w:after="0"/>
              <w:jc w:val="right"/>
              <w:rPr>
                <w:rFonts w:ascii="Arial" w:eastAsia="Arial" w:hAnsi="Arial" w:cs="Arial"/>
                <w:sz w:val="16"/>
                <w:szCs w:val="16"/>
              </w:rPr>
            </w:pPr>
            <w:r w:rsidRPr="004C7615">
              <w:rPr>
                <w:rFonts w:ascii="Arial" w:hAnsi="Arial" w:cs="Arial"/>
                <w:sz w:val="16"/>
                <w:szCs w:val="16"/>
              </w:rPr>
              <w:t xml:space="preserve"> 510 </w:t>
            </w:r>
          </w:p>
        </w:tc>
        <w:tc>
          <w:tcPr>
            <w:tcW w:w="1205" w:type="dxa"/>
            <w:tcBorders>
              <w:top w:val="single" w:sz="4" w:space="0" w:color="auto"/>
              <w:left w:val="nil"/>
              <w:bottom w:val="single" w:sz="4" w:space="0" w:color="auto"/>
              <w:right w:val="single" w:sz="4" w:space="0" w:color="auto"/>
            </w:tcBorders>
            <w:noWrap/>
          </w:tcPr>
          <w:p w14:paraId="60684D86" w14:textId="6E4806C4" w:rsidR="009A58DA" w:rsidRPr="004C7615" w:rsidRDefault="009A58DA" w:rsidP="009A58DA">
            <w:pPr>
              <w:spacing w:before="0" w:after="0"/>
              <w:jc w:val="right"/>
              <w:rPr>
                <w:rFonts w:ascii="Arial" w:eastAsia="Arial" w:hAnsi="Arial" w:cs="Arial"/>
                <w:sz w:val="16"/>
                <w:szCs w:val="16"/>
              </w:rPr>
            </w:pPr>
            <w:r w:rsidRPr="004C7615">
              <w:rPr>
                <w:rFonts w:ascii="Arial" w:hAnsi="Arial" w:cs="Arial"/>
                <w:sz w:val="16"/>
                <w:szCs w:val="16"/>
              </w:rPr>
              <w:t>0.34%</w:t>
            </w:r>
          </w:p>
        </w:tc>
        <w:tc>
          <w:tcPr>
            <w:tcW w:w="1205" w:type="dxa"/>
            <w:tcBorders>
              <w:top w:val="single" w:sz="4" w:space="0" w:color="auto"/>
              <w:left w:val="nil"/>
              <w:bottom w:val="single" w:sz="4" w:space="0" w:color="auto"/>
              <w:right w:val="single" w:sz="4" w:space="0" w:color="auto"/>
            </w:tcBorders>
          </w:tcPr>
          <w:p w14:paraId="1C72F5E8" w14:textId="7DFD9E53" w:rsidR="009A58DA" w:rsidRPr="004C7615" w:rsidRDefault="009A58DA" w:rsidP="009A58DA">
            <w:pPr>
              <w:spacing w:before="0" w:after="0"/>
              <w:rPr>
                <w:rFonts w:ascii="Arial" w:eastAsia="Arial" w:hAnsi="Arial" w:cs="Arial"/>
                <w:sz w:val="16"/>
                <w:szCs w:val="16"/>
              </w:rPr>
            </w:pPr>
            <w:r w:rsidRPr="004C7615">
              <w:rPr>
                <w:rFonts w:ascii="Arial" w:hAnsi="Arial" w:cs="Arial"/>
                <w:sz w:val="16"/>
                <w:szCs w:val="16"/>
              </w:rPr>
              <w:t>DIGEDUCA</w:t>
            </w:r>
          </w:p>
        </w:tc>
      </w:tr>
    </w:tbl>
    <w:p w14:paraId="6464E1F2" w14:textId="483AA874" w:rsidR="006A0D9B" w:rsidRPr="009A58DA" w:rsidRDefault="00BC39D4" w:rsidP="006A0D9B">
      <w:pPr>
        <w:pStyle w:val="Sinespaciado"/>
        <w:jc w:val="both"/>
        <w:rPr>
          <w:rFonts w:ascii="Arial" w:eastAsia="Arial" w:hAnsi="Arial" w:cs="Arial"/>
          <w:sz w:val="14"/>
          <w:szCs w:val="14"/>
        </w:rPr>
      </w:pPr>
      <w:bookmarkStart w:id="110" w:name="_Toc101258547"/>
      <w:bookmarkStart w:id="111" w:name="_Toc101263698"/>
      <w:r w:rsidRPr="009A58DA">
        <w:rPr>
          <w:rFonts w:ascii="Arial" w:eastAsia="Arial" w:hAnsi="Arial" w:cs="Arial"/>
          <w:sz w:val="14"/>
          <w:szCs w:val="14"/>
        </w:rPr>
        <w:t>Fuente: Elaboración propia con base en el Sistema Informático de Gestión -SIGES- y Sistema WEBPOA, al mes de octubre de 2025, reportes generados el 5 y 7 de noviembre del 2025, respectivamente</w:t>
      </w:r>
      <w:r w:rsidR="006A0D9B" w:rsidRPr="009A58DA">
        <w:rPr>
          <w:rFonts w:ascii="Arial" w:eastAsia="Arial" w:hAnsi="Arial" w:cs="Arial"/>
          <w:sz w:val="14"/>
          <w:szCs w:val="14"/>
        </w:rPr>
        <w:t>.</w:t>
      </w:r>
    </w:p>
    <w:p w14:paraId="258AFEAC" w14:textId="77777777" w:rsidR="002C4DD0" w:rsidRPr="009B3AF8" w:rsidRDefault="002C4DD0" w:rsidP="005A04D9">
      <w:pPr>
        <w:pStyle w:val="Sinespaciado"/>
        <w:jc w:val="both"/>
        <w:rPr>
          <w:rFonts w:ascii="Arial" w:eastAsia="Arial" w:hAnsi="Arial" w:cs="Arial"/>
          <w:color w:val="FF0000"/>
          <w:sz w:val="14"/>
          <w:szCs w:val="14"/>
        </w:rPr>
      </w:pPr>
    </w:p>
    <w:p w14:paraId="636495C4" w14:textId="77777777" w:rsidR="00850C6D" w:rsidRPr="009B3AF8" w:rsidRDefault="00850C6D" w:rsidP="005A04D9">
      <w:pPr>
        <w:pStyle w:val="Sinespaciado"/>
        <w:jc w:val="both"/>
        <w:rPr>
          <w:rFonts w:ascii="Arial" w:eastAsia="Arial" w:hAnsi="Arial" w:cs="Arial"/>
          <w:color w:val="FF0000"/>
          <w:sz w:val="14"/>
          <w:szCs w:val="14"/>
        </w:rPr>
      </w:pPr>
    </w:p>
    <w:p w14:paraId="170E1506" w14:textId="77777777" w:rsidR="00850C6D" w:rsidRDefault="00850C6D" w:rsidP="005A04D9">
      <w:pPr>
        <w:pStyle w:val="Sinespaciado"/>
        <w:jc w:val="both"/>
        <w:rPr>
          <w:rFonts w:ascii="Arial" w:eastAsia="Arial" w:hAnsi="Arial" w:cs="Arial"/>
          <w:color w:val="FF0000"/>
          <w:sz w:val="14"/>
          <w:szCs w:val="14"/>
        </w:rPr>
      </w:pPr>
    </w:p>
    <w:p w14:paraId="37B875A9" w14:textId="77777777" w:rsidR="00F340B9" w:rsidRDefault="00F340B9" w:rsidP="005A04D9">
      <w:pPr>
        <w:pStyle w:val="Sinespaciado"/>
        <w:jc w:val="both"/>
        <w:rPr>
          <w:rFonts w:ascii="Arial" w:eastAsia="Arial" w:hAnsi="Arial" w:cs="Arial"/>
          <w:color w:val="FF0000"/>
          <w:sz w:val="14"/>
          <w:szCs w:val="14"/>
        </w:rPr>
      </w:pPr>
    </w:p>
    <w:p w14:paraId="2344B41F" w14:textId="77777777" w:rsidR="00F340B9" w:rsidRDefault="00F340B9" w:rsidP="005A04D9">
      <w:pPr>
        <w:pStyle w:val="Sinespaciado"/>
        <w:jc w:val="both"/>
        <w:rPr>
          <w:rFonts w:ascii="Arial" w:eastAsia="Arial" w:hAnsi="Arial" w:cs="Arial"/>
          <w:color w:val="FF0000"/>
          <w:sz w:val="14"/>
          <w:szCs w:val="14"/>
        </w:rPr>
      </w:pPr>
    </w:p>
    <w:p w14:paraId="56D54316" w14:textId="77777777" w:rsidR="00F340B9" w:rsidRDefault="00F340B9" w:rsidP="005A04D9">
      <w:pPr>
        <w:pStyle w:val="Sinespaciado"/>
        <w:jc w:val="both"/>
        <w:rPr>
          <w:rFonts w:ascii="Arial" w:eastAsia="Arial" w:hAnsi="Arial" w:cs="Arial"/>
          <w:color w:val="FF0000"/>
          <w:sz w:val="14"/>
          <w:szCs w:val="14"/>
        </w:rPr>
      </w:pPr>
    </w:p>
    <w:p w14:paraId="7F444EFC" w14:textId="77777777" w:rsidR="00F340B9" w:rsidRDefault="00F340B9" w:rsidP="005A04D9">
      <w:pPr>
        <w:pStyle w:val="Sinespaciado"/>
        <w:jc w:val="both"/>
        <w:rPr>
          <w:rFonts w:ascii="Arial" w:eastAsia="Arial" w:hAnsi="Arial" w:cs="Arial"/>
          <w:color w:val="FF0000"/>
          <w:sz w:val="14"/>
          <w:szCs w:val="14"/>
        </w:rPr>
      </w:pPr>
    </w:p>
    <w:p w14:paraId="599FE89B" w14:textId="77777777" w:rsidR="009A58DA" w:rsidRDefault="009A58DA" w:rsidP="005A04D9">
      <w:pPr>
        <w:pStyle w:val="Sinespaciado"/>
        <w:jc w:val="both"/>
        <w:rPr>
          <w:rFonts w:ascii="Arial" w:eastAsia="Arial" w:hAnsi="Arial" w:cs="Arial"/>
          <w:color w:val="FF0000"/>
          <w:sz w:val="14"/>
          <w:szCs w:val="14"/>
        </w:rPr>
      </w:pPr>
    </w:p>
    <w:p w14:paraId="115E7401" w14:textId="77777777" w:rsidR="00F340B9" w:rsidRDefault="00F340B9" w:rsidP="005A04D9">
      <w:pPr>
        <w:pStyle w:val="Sinespaciado"/>
        <w:jc w:val="both"/>
        <w:rPr>
          <w:rFonts w:ascii="Arial" w:eastAsia="Arial" w:hAnsi="Arial" w:cs="Arial"/>
          <w:color w:val="FF0000"/>
          <w:sz w:val="14"/>
          <w:szCs w:val="14"/>
        </w:rPr>
      </w:pPr>
    </w:p>
    <w:p w14:paraId="478DB90F" w14:textId="77777777" w:rsidR="00F340B9" w:rsidRDefault="00F340B9" w:rsidP="005A04D9">
      <w:pPr>
        <w:pStyle w:val="Sinespaciado"/>
        <w:jc w:val="both"/>
        <w:rPr>
          <w:rFonts w:ascii="Arial" w:eastAsia="Arial" w:hAnsi="Arial" w:cs="Arial"/>
          <w:color w:val="FF0000"/>
          <w:sz w:val="14"/>
          <w:szCs w:val="14"/>
        </w:rPr>
      </w:pPr>
    </w:p>
    <w:p w14:paraId="564D7362" w14:textId="77777777" w:rsidR="004C7615" w:rsidRDefault="004C7615" w:rsidP="005A04D9">
      <w:pPr>
        <w:pStyle w:val="Sinespaciado"/>
        <w:jc w:val="both"/>
        <w:rPr>
          <w:rFonts w:ascii="Arial" w:eastAsia="Arial" w:hAnsi="Arial" w:cs="Arial"/>
          <w:color w:val="FF0000"/>
          <w:sz w:val="14"/>
          <w:szCs w:val="14"/>
        </w:rPr>
      </w:pPr>
    </w:p>
    <w:p w14:paraId="1E911CBF" w14:textId="77777777" w:rsidR="00F340B9" w:rsidRPr="00F340B9" w:rsidRDefault="00F340B9" w:rsidP="005A04D9">
      <w:pPr>
        <w:pStyle w:val="Sinespaciado"/>
        <w:jc w:val="both"/>
        <w:rPr>
          <w:rFonts w:ascii="Arial" w:eastAsia="Arial" w:hAnsi="Arial" w:cs="Arial"/>
          <w:sz w:val="14"/>
          <w:szCs w:val="14"/>
        </w:rPr>
      </w:pPr>
    </w:p>
    <w:p w14:paraId="487A3149" w14:textId="77777777" w:rsidR="00F909A8" w:rsidRPr="00F340B9" w:rsidRDefault="00F909A8" w:rsidP="005E780F">
      <w:pPr>
        <w:pStyle w:val="Sinespaciado"/>
        <w:numPr>
          <w:ilvl w:val="1"/>
          <w:numId w:val="8"/>
        </w:numPr>
        <w:ind w:left="708" w:hanging="708"/>
        <w:jc w:val="both"/>
        <w:outlineLvl w:val="1"/>
        <w:rPr>
          <w:rFonts w:ascii="Arial" w:eastAsia="Arial" w:hAnsi="Arial" w:cs="Arial"/>
          <w:b/>
          <w:bCs/>
          <w:sz w:val="20"/>
          <w:szCs w:val="20"/>
          <w:lang w:eastAsia="es-ES"/>
        </w:rPr>
      </w:pPr>
      <w:bookmarkStart w:id="112" w:name="_Toc101258545"/>
      <w:bookmarkStart w:id="113" w:name="_Toc101263697"/>
      <w:bookmarkStart w:id="114" w:name="_Toc102480624"/>
      <w:bookmarkStart w:id="115" w:name="_Toc213423056"/>
      <w:r w:rsidRPr="00F340B9">
        <w:rPr>
          <w:rFonts w:ascii="Arial" w:eastAsia="Arial" w:hAnsi="Arial" w:cs="Arial"/>
          <w:b/>
          <w:bCs/>
          <w:sz w:val="20"/>
          <w:szCs w:val="20"/>
        </w:rPr>
        <w:lastRenderedPageBreak/>
        <w:t>Valijas Didácticas</w:t>
      </w:r>
      <w:bookmarkEnd w:id="112"/>
      <w:bookmarkEnd w:id="113"/>
      <w:bookmarkEnd w:id="114"/>
      <w:bookmarkEnd w:id="115"/>
    </w:p>
    <w:p w14:paraId="12C1A6F2" w14:textId="71400BF4" w:rsidR="00F909A8" w:rsidRPr="00F340B9" w:rsidRDefault="00F909A8" w:rsidP="00F909A8">
      <w:pPr>
        <w:pStyle w:val="Descripcin"/>
        <w:spacing w:after="0"/>
        <w:jc w:val="center"/>
        <w:rPr>
          <w:rFonts w:ascii="Arial" w:eastAsia="Arial" w:hAnsi="Arial" w:cs="Arial"/>
          <w:bCs w:val="0"/>
          <w:color w:val="auto"/>
          <w:sz w:val="20"/>
          <w:szCs w:val="20"/>
        </w:rPr>
      </w:pPr>
      <w:bookmarkStart w:id="116" w:name="_Toc102480694"/>
      <w:bookmarkStart w:id="117" w:name="_Toc213338382"/>
      <w:r w:rsidRPr="00F340B9">
        <w:rPr>
          <w:rFonts w:ascii="Arial" w:eastAsia="Arial" w:hAnsi="Arial" w:cs="Arial"/>
          <w:color w:val="auto"/>
          <w:sz w:val="20"/>
          <w:szCs w:val="20"/>
        </w:rPr>
        <w:t xml:space="preserve">Tabla </w:t>
      </w:r>
      <w:r w:rsidRPr="00F340B9">
        <w:rPr>
          <w:rFonts w:ascii="Arial" w:hAnsi="Arial" w:cs="Arial"/>
          <w:color w:val="auto"/>
          <w:sz w:val="20"/>
          <w:szCs w:val="20"/>
        </w:rPr>
        <w:fldChar w:fldCharType="begin"/>
      </w:r>
      <w:r w:rsidRPr="00F340B9">
        <w:rPr>
          <w:rFonts w:ascii="Arial" w:hAnsi="Arial" w:cs="Arial"/>
          <w:color w:val="auto"/>
          <w:sz w:val="20"/>
          <w:szCs w:val="20"/>
        </w:rPr>
        <w:instrText xml:space="preserve"> SEQ Tabla \* ARABIC </w:instrText>
      </w:r>
      <w:r w:rsidRPr="00F340B9">
        <w:rPr>
          <w:rFonts w:ascii="Arial" w:hAnsi="Arial" w:cs="Arial"/>
          <w:color w:val="auto"/>
          <w:sz w:val="20"/>
          <w:szCs w:val="20"/>
        </w:rPr>
        <w:fldChar w:fldCharType="separate"/>
      </w:r>
      <w:r w:rsidR="0094462F">
        <w:rPr>
          <w:rFonts w:ascii="Arial" w:hAnsi="Arial" w:cs="Arial"/>
          <w:noProof/>
          <w:color w:val="auto"/>
          <w:sz w:val="20"/>
          <w:szCs w:val="20"/>
        </w:rPr>
        <w:t>21</w:t>
      </w:r>
      <w:r w:rsidRPr="00F340B9">
        <w:rPr>
          <w:rFonts w:ascii="Arial" w:hAnsi="Arial" w:cs="Arial"/>
          <w:noProof/>
          <w:color w:val="auto"/>
          <w:sz w:val="20"/>
          <w:szCs w:val="20"/>
        </w:rPr>
        <w:fldChar w:fldCharType="end"/>
      </w:r>
      <w:r w:rsidRPr="00F340B9">
        <w:rPr>
          <w:rFonts w:ascii="Arial" w:eastAsia="Arial" w:hAnsi="Arial" w:cs="Arial"/>
          <w:color w:val="auto"/>
          <w:sz w:val="20"/>
          <w:szCs w:val="20"/>
        </w:rPr>
        <w:t xml:space="preserve"> </w:t>
      </w:r>
      <w:r w:rsidRPr="00F340B9">
        <w:rPr>
          <w:rFonts w:ascii="Arial" w:eastAsia="Arial" w:hAnsi="Arial" w:cs="Arial"/>
          <w:bCs w:val="0"/>
          <w:color w:val="auto"/>
          <w:sz w:val="20"/>
          <w:szCs w:val="20"/>
        </w:rPr>
        <w:t xml:space="preserve">Valijas didácticas </w:t>
      </w:r>
      <w:bookmarkEnd w:id="116"/>
      <w:r w:rsidRPr="00F340B9">
        <w:rPr>
          <w:rFonts w:ascii="Arial" w:eastAsia="Arial" w:hAnsi="Arial" w:cs="Arial"/>
          <w:bCs w:val="0"/>
          <w:color w:val="auto"/>
          <w:sz w:val="20"/>
          <w:szCs w:val="20"/>
        </w:rPr>
        <w:t>de todos los niveles</w:t>
      </w:r>
      <w:bookmarkEnd w:id="117"/>
    </w:p>
    <w:tbl>
      <w:tblPr>
        <w:tblW w:w="8869" w:type="dxa"/>
        <w:tblCellMar>
          <w:left w:w="70" w:type="dxa"/>
          <w:right w:w="70" w:type="dxa"/>
        </w:tblCellMar>
        <w:tblLook w:val="04A0" w:firstRow="1" w:lastRow="0" w:firstColumn="1" w:lastColumn="0" w:noHBand="0" w:noVBand="1"/>
      </w:tblPr>
      <w:tblGrid>
        <w:gridCol w:w="4957"/>
        <w:gridCol w:w="992"/>
        <w:gridCol w:w="992"/>
        <w:gridCol w:w="727"/>
        <w:gridCol w:w="1201"/>
      </w:tblGrid>
      <w:tr w:rsidR="00F340B9" w:rsidRPr="00F340B9" w14:paraId="3F5DB082" w14:textId="77777777" w:rsidTr="00161AD6">
        <w:trPr>
          <w:trHeight w:val="256"/>
          <w:tblHeader/>
        </w:trPr>
        <w:tc>
          <w:tcPr>
            <w:tcW w:w="4957"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2A2E5B32" w14:textId="77777777" w:rsidR="00F909A8" w:rsidRPr="00F340B9" w:rsidRDefault="00F909A8" w:rsidP="00474B32">
            <w:pPr>
              <w:spacing w:before="0" w:after="0" w:line="240" w:lineRule="auto"/>
              <w:jc w:val="center"/>
              <w:rPr>
                <w:rFonts w:ascii="Arial" w:eastAsia="Times New Roman" w:hAnsi="Arial" w:cs="Arial"/>
                <w:b/>
                <w:bCs/>
                <w:sz w:val="16"/>
                <w:szCs w:val="16"/>
                <w:lang w:eastAsia="es-GT"/>
              </w:rPr>
            </w:pPr>
            <w:r w:rsidRPr="00F340B9">
              <w:rPr>
                <w:rFonts w:ascii="Arial" w:eastAsia="Times New Roman" w:hAnsi="Arial" w:cs="Arial"/>
                <w:b/>
                <w:bCs/>
                <w:sz w:val="16"/>
                <w:szCs w:val="16"/>
                <w:lang w:eastAsia="es-GT"/>
              </w:rPr>
              <w:t>Producto</w:t>
            </w:r>
          </w:p>
        </w:tc>
        <w:tc>
          <w:tcPr>
            <w:tcW w:w="992" w:type="dxa"/>
            <w:tcBorders>
              <w:top w:val="single" w:sz="4" w:space="0" w:color="auto"/>
              <w:left w:val="nil"/>
              <w:bottom w:val="single" w:sz="4" w:space="0" w:color="auto"/>
              <w:right w:val="single" w:sz="4" w:space="0" w:color="auto"/>
            </w:tcBorders>
            <w:shd w:val="clear" w:color="auto" w:fill="8DB4E2"/>
            <w:vAlign w:val="center"/>
            <w:hideMark/>
          </w:tcPr>
          <w:p w14:paraId="4F6D595E" w14:textId="77777777" w:rsidR="00F909A8" w:rsidRPr="00F340B9" w:rsidRDefault="00F909A8" w:rsidP="00474B32">
            <w:pPr>
              <w:spacing w:before="0" w:after="0" w:line="240" w:lineRule="auto"/>
              <w:jc w:val="center"/>
              <w:rPr>
                <w:rFonts w:ascii="Arial" w:eastAsia="Times New Roman" w:hAnsi="Arial" w:cs="Arial"/>
                <w:b/>
                <w:bCs/>
                <w:sz w:val="16"/>
                <w:szCs w:val="16"/>
                <w:lang w:eastAsia="es-GT"/>
              </w:rPr>
            </w:pPr>
            <w:r w:rsidRPr="00F340B9">
              <w:rPr>
                <w:rFonts w:ascii="Arial" w:eastAsia="Times New Roman" w:hAnsi="Arial" w:cs="Arial"/>
                <w:b/>
                <w:bCs/>
                <w:sz w:val="16"/>
                <w:szCs w:val="16"/>
                <w:lang w:eastAsia="es-GT"/>
              </w:rPr>
              <w:t>Meta física vigente</w:t>
            </w:r>
          </w:p>
        </w:tc>
        <w:tc>
          <w:tcPr>
            <w:tcW w:w="992" w:type="dxa"/>
            <w:tcBorders>
              <w:top w:val="single" w:sz="4" w:space="0" w:color="auto"/>
              <w:left w:val="nil"/>
              <w:bottom w:val="single" w:sz="4" w:space="0" w:color="auto"/>
              <w:right w:val="single" w:sz="4" w:space="0" w:color="auto"/>
            </w:tcBorders>
            <w:shd w:val="clear" w:color="auto" w:fill="8DB4E2"/>
            <w:vAlign w:val="center"/>
            <w:hideMark/>
          </w:tcPr>
          <w:p w14:paraId="310A3A93" w14:textId="77777777" w:rsidR="00F909A8" w:rsidRPr="00F340B9" w:rsidRDefault="00F909A8" w:rsidP="00474B32">
            <w:pPr>
              <w:spacing w:before="0" w:after="0" w:line="240" w:lineRule="auto"/>
              <w:jc w:val="center"/>
              <w:rPr>
                <w:rFonts w:ascii="Arial" w:eastAsia="Times New Roman" w:hAnsi="Arial" w:cs="Arial"/>
                <w:b/>
                <w:bCs/>
                <w:sz w:val="16"/>
                <w:szCs w:val="16"/>
                <w:lang w:eastAsia="es-GT"/>
              </w:rPr>
            </w:pPr>
            <w:r w:rsidRPr="00F340B9">
              <w:rPr>
                <w:rFonts w:ascii="Arial" w:eastAsia="Times New Roman" w:hAnsi="Arial" w:cs="Arial"/>
                <w:b/>
                <w:bCs/>
                <w:sz w:val="16"/>
                <w:szCs w:val="16"/>
                <w:lang w:eastAsia="es-GT"/>
              </w:rPr>
              <w:t>Meta física ejecutada</w:t>
            </w:r>
          </w:p>
        </w:tc>
        <w:tc>
          <w:tcPr>
            <w:tcW w:w="727" w:type="dxa"/>
            <w:tcBorders>
              <w:top w:val="single" w:sz="4" w:space="0" w:color="auto"/>
              <w:left w:val="nil"/>
              <w:bottom w:val="single" w:sz="4" w:space="0" w:color="auto"/>
              <w:right w:val="single" w:sz="4" w:space="0" w:color="auto"/>
            </w:tcBorders>
            <w:shd w:val="clear" w:color="auto" w:fill="8DB4E2"/>
            <w:vAlign w:val="center"/>
            <w:hideMark/>
          </w:tcPr>
          <w:p w14:paraId="7075E18E" w14:textId="77777777" w:rsidR="00F909A8" w:rsidRPr="00F340B9" w:rsidRDefault="00F909A8" w:rsidP="00474B32">
            <w:pPr>
              <w:spacing w:before="0" w:after="0" w:line="240" w:lineRule="auto"/>
              <w:jc w:val="center"/>
              <w:rPr>
                <w:rFonts w:ascii="Arial" w:eastAsia="Times New Roman" w:hAnsi="Arial" w:cs="Arial"/>
                <w:b/>
                <w:bCs/>
                <w:sz w:val="16"/>
                <w:szCs w:val="16"/>
                <w:lang w:eastAsia="es-GT"/>
              </w:rPr>
            </w:pPr>
            <w:r w:rsidRPr="00F340B9">
              <w:rPr>
                <w:rFonts w:ascii="Arial" w:eastAsia="Times New Roman" w:hAnsi="Arial" w:cs="Arial"/>
                <w:b/>
                <w:bCs/>
                <w:sz w:val="16"/>
                <w:szCs w:val="16"/>
                <w:lang w:eastAsia="es-GT"/>
              </w:rPr>
              <w:t>% de Avance</w:t>
            </w:r>
          </w:p>
        </w:tc>
        <w:tc>
          <w:tcPr>
            <w:tcW w:w="1201" w:type="dxa"/>
            <w:tcBorders>
              <w:top w:val="single" w:sz="4" w:space="0" w:color="auto"/>
              <w:left w:val="nil"/>
              <w:bottom w:val="single" w:sz="4" w:space="0" w:color="auto"/>
              <w:right w:val="single" w:sz="4" w:space="0" w:color="auto"/>
            </w:tcBorders>
            <w:shd w:val="clear" w:color="auto" w:fill="8DB4E2"/>
            <w:vAlign w:val="center"/>
            <w:hideMark/>
          </w:tcPr>
          <w:p w14:paraId="755B01B7" w14:textId="77777777" w:rsidR="00F909A8" w:rsidRPr="00F340B9" w:rsidRDefault="00F909A8" w:rsidP="00474B32">
            <w:pPr>
              <w:spacing w:before="0" w:after="0" w:line="240" w:lineRule="auto"/>
              <w:jc w:val="center"/>
              <w:rPr>
                <w:rFonts w:ascii="Arial" w:eastAsia="Times New Roman" w:hAnsi="Arial" w:cs="Arial"/>
                <w:b/>
                <w:bCs/>
                <w:sz w:val="16"/>
                <w:szCs w:val="16"/>
                <w:lang w:eastAsia="es-GT"/>
              </w:rPr>
            </w:pPr>
            <w:r w:rsidRPr="00F340B9">
              <w:rPr>
                <w:rFonts w:ascii="Arial" w:eastAsia="Times New Roman" w:hAnsi="Arial" w:cs="Arial"/>
                <w:b/>
                <w:bCs/>
                <w:sz w:val="16"/>
                <w:szCs w:val="16"/>
                <w:lang w:eastAsia="es-GT"/>
              </w:rPr>
              <w:t>Unidad Responsable</w:t>
            </w:r>
          </w:p>
        </w:tc>
      </w:tr>
      <w:tr w:rsidR="00F340B9" w:rsidRPr="00F340B9" w14:paraId="7735633B" w14:textId="77777777" w:rsidTr="008D7942">
        <w:trPr>
          <w:trHeight w:val="256"/>
        </w:trPr>
        <w:tc>
          <w:tcPr>
            <w:tcW w:w="4957" w:type="dxa"/>
            <w:tcBorders>
              <w:top w:val="nil"/>
              <w:left w:val="single" w:sz="4" w:space="0" w:color="auto"/>
              <w:bottom w:val="single" w:sz="4" w:space="0" w:color="auto"/>
              <w:right w:val="single" w:sz="4" w:space="0" w:color="auto"/>
            </w:tcBorders>
            <w:shd w:val="clear" w:color="auto" w:fill="FFFFFF" w:themeFill="background1"/>
            <w:hideMark/>
          </w:tcPr>
          <w:p w14:paraId="241ECE42" w14:textId="4A8EA6E1" w:rsidR="00F340B9" w:rsidRPr="00F340B9" w:rsidRDefault="00F340B9" w:rsidP="00F340B9">
            <w:pPr>
              <w:spacing w:before="0" w:after="0"/>
              <w:jc w:val="both"/>
              <w:rPr>
                <w:rFonts w:ascii="Arial" w:eastAsia="Arial" w:hAnsi="Arial" w:cs="Arial"/>
                <w:sz w:val="16"/>
                <w:szCs w:val="16"/>
              </w:rPr>
            </w:pPr>
            <w:r w:rsidRPr="00F340B9">
              <w:rPr>
                <w:rFonts w:ascii="Arial" w:hAnsi="Arial" w:cs="Arial"/>
                <w:sz w:val="16"/>
                <w:szCs w:val="16"/>
              </w:rPr>
              <w:t>Docentes del nivel preprimario beneficiados con valija didáctica.</w:t>
            </w:r>
          </w:p>
        </w:tc>
        <w:tc>
          <w:tcPr>
            <w:tcW w:w="992" w:type="dxa"/>
            <w:tcBorders>
              <w:top w:val="nil"/>
              <w:left w:val="nil"/>
              <w:bottom w:val="single" w:sz="4" w:space="0" w:color="auto"/>
              <w:right w:val="single" w:sz="4" w:space="0" w:color="auto"/>
            </w:tcBorders>
            <w:shd w:val="clear" w:color="auto" w:fill="FFFFFF" w:themeFill="background1"/>
            <w:noWrap/>
          </w:tcPr>
          <w:p w14:paraId="39A1BCC8" w14:textId="17A3B3A4" w:rsidR="00F340B9" w:rsidRPr="00F340B9" w:rsidRDefault="00F340B9" w:rsidP="00F340B9">
            <w:pPr>
              <w:spacing w:before="0" w:after="0"/>
              <w:jc w:val="right"/>
              <w:rPr>
                <w:rFonts w:ascii="Arial" w:eastAsia="Arial" w:hAnsi="Arial" w:cs="Arial"/>
                <w:sz w:val="16"/>
                <w:szCs w:val="16"/>
              </w:rPr>
            </w:pPr>
            <w:r w:rsidRPr="00F340B9">
              <w:rPr>
                <w:rFonts w:ascii="Arial" w:hAnsi="Arial" w:cs="Arial"/>
                <w:sz w:val="16"/>
                <w:szCs w:val="16"/>
              </w:rPr>
              <w:t xml:space="preserve"> 22,884 </w:t>
            </w:r>
          </w:p>
        </w:tc>
        <w:tc>
          <w:tcPr>
            <w:tcW w:w="992" w:type="dxa"/>
            <w:tcBorders>
              <w:top w:val="nil"/>
              <w:left w:val="nil"/>
              <w:bottom w:val="single" w:sz="4" w:space="0" w:color="auto"/>
              <w:right w:val="single" w:sz="4" w:space="0" w:color="auto"/>
            </w:tcBorders>
            <w:shd w:val="clear" w:color="auto" w:fill="FFFFFF" w:themeFill="background1"/>
            <w:noWrap/>
          </w:tcPr>
          <w:p w14:paraId="4319316C" w14:textId="79678E85" w:rsidR="00F340B9" w:rsidRPr="00F340B9" w:rsidRDefault="00F340B9" w:rsidP="00F340B9">
            <w:pPr>
              <w:spacing w:before="0" w:after="0"/>
              <w:jc w:val="right"/>
              <w:rPr>
                <w:rFonts w:ascii="Arial" w:eastAsia="Arial" w:hAnsi="Arial" w:cs="Arial"/>
                <w:sz w:val="16"/>
                <w:szCs w:val="16"/>
              </w:rPr>
            </w:pPr>
            <w:r w:rsidRPr="00F340B9">
              <w:rPr>
                <w:rFonts w:ascii="Arial" w:hAnsi="Arial" w:cs="Arial"/>
                <w:sz w:val="16"/>
                <w:szCs w:val="16"/>
              </w:rPr>
              <w:t xml:space="preserve"> 21,572 </w:t>
            </w:r>
          </w:p>
        </w:tc>
        <w:tc>
          <w:tcPr>
            <w:tcW w:w="727" w:type="dxa"/>
            <w:tcBorders>
              <w:top w:val="nil"/>
              <w:left w:val="nil"/>
              <w:bottom w:val="single" w:sz="4" w:space="0" w:color="auto"/>
              <w:right w:val="single" w:sz="4" w:space="0" w:color="auto"/>
            </w:tcBorders>
            <w:shd w:val="clear" w:color="auto" w:fill="FFFFFF" w:themeFill="background1"/>
            <w:noWrap/>
          </w:tcPr>
          <w:p w14:paraId="03EEED40" w14:textId="10A9BE6A" w:rsidR="00F340B9" w:rsidRPr="00F340B9" w:rsidRDefault="00F340B9" w:rsidP="00F340B9">
            <w:pPr>
              <w:spacing w:before="0" w:after="0"/>
              <w:jc w:val="right"/>
              <w:rPr>
                <w:rFonts w:ascii="Arial" w:eastAsia="Arial" w:hAnsi="Arial" w:cs="Arial"/>
                <w:sz w:val="16"/>
                <w:szCs w:val="16"/>
              </w:rPr>
            </w:pPr>
            <w:r w:rsidRPr="00F340B9">
              <w:rPr>
                <w:rFonts w:ascii="Arial" w:hAnsi="Arial" w:cs="Arial"/>
                <w:sz w:val="16"/>
                <w:szCs w:val="16"/>
              </w:rPr>
              <w:t>94.27%</w:t>
            </w:r>
          </w:p>
        </w:tc>
        <w:tc>
          <w:tcPr>
            <w:tcW w:w="1201" w:type="dxa"/>
            <w:tcBorders>
              <w:top w:val="nil"/>
              <w:left w:val="nil"/>
              <w:bottom w:val="single" w:sz="4" w:space="0" w:color="auto"/>
              <w:right w:val="single" w:sz="4" w:space="0" w:color="auto"/>
            </w:tcBorders>
            <w:vAlign w:val="center"/>
            <w:hideMark/>
          </w:tcPr>
          <w:p w14:paraId="1B06F650" w14:textId="3C21E59B" w:rsidR="00F340B9" w:rsidRPr="00F340B9" w:rsidRDefault="00F340B9" w:rsidP="00F340B9">
            <w:pPr>
              <w:spacing w:before="0" w:after="0"/>
              <w:rPr>
                <w:rFonts w:ascii="Arial" w:eastAsia="Arial" w:hAnsi="Arial" w:cs="Arial"/>
                <w:sz w:val="16"/>
                <w:szCs w:val="16"/>
              </w:rPr>
            </w:pPr>
            <w:r w:rsidRPr="00F340B9">
              <w:rPr>
                <w:rFonts w:ascii="Arial" w:hAnsi="Arial" w:cs="Arial"/>
                <w:sz w:val="16"/>
                <w:szCs w:val="16"/>
              </w:rPr>
              <w:t>DIDEDUC</w:t>
            </w:r>
          </w:p>
        </w:tc>
      </w:tr>
      <w:tr w:rsidR="00F340B9" w:rsidRPr="00F340B9" w14:paraId="45C77E69" w14:textId="77777777" w:rsidTr="008D7942">
        <w:trPr>
          <w:trHeight w:val="256"/>
        </w:trPr>
        <w:tc>
          <w:tcPr>
            <w:tcW w:w="4957" w:type="dxa"/>
            <w:tcBorders>
              <w:top w:val="nil"/>
              <w:left w:val="single" w:sz="4" w:space="0" w:color="auto"/>
              <w:bottom w:val="single" w:sz="4" w:space="0" w:color="auto"/>
              <w:right w:val="single" w:sz="4" w:space="0" w:color="auto"/>
            </w:tcBorders>
            <w:shd w:val="clear" w:color="auto" w:fill="FFFFFF" w:themeFill="background1"/>
            <w:hideMark/>
          </w:tcPr>
          <w:p w14:paraId="26BF253C" w14:textId="59E313DE" w:rsidR="00F340B9" w:rsidRPr="00F340B9" w:rsidRDefault="00F340B9" w:rsidP="00F340B9">
            <w:pPr>
              <w:spacing w:before="0" w:after="0"/>
              <w:jc w:val="both"/>
              <w:rPr>
                <w:rFonts w:ascii="Arial" w:eastAsia="Arial" w:hAnsi="Arial" w:cs="Arial"/>
                <w:sz w:val="16"/>
                <w:szCs w:val="16"/>
              </w:rPr>
            </w:pPr>
            <w:r w:rsidRPr="00F340B9">
              <w:rPr>
                <w:rFonts w:ascii="Arial" w:hAnsi="Arial" w:cs="Arial"/>
                <w:sz w:val="16"/>
                <w:szCs w:val="16"/>
              </w:rPr>
              <w:t>Docentes del nivel primario beneficiados con valija didáctica.</w:t>
            </w:r>
          </w:p>
        </w:tc>
        <w:tc>
          <w:tcPr>
            <w:tcW w:w="992" w:type="dxa"/>
            <w:tcBorders>
              <w:top w:val="nil"/>
              <w:left w:val="nil"/>
              <w:bottom w:val="single" w:sz="4" w:space="0" w:color="auto"/>
              <w:right w:val="single" w:sz="4" w:space="0" w:color="auto"/>
            </w:tcBorders>
            <w:shd w:val="clear" w:color="auto" w:fill="FFFFFF" w:themeFill="background1"/>
            <w:noWrap/>
          </w:tcPr>
          <w:p w14:paraId="219715C0" w14:textId="38913EFD" w:rsidR="00F340B9" w:rsidRPr="00F340B9" w:rsidRDefault="00F340B9" w:rsidP="00F340B9">
            <w:pPr>
              <w:spacing w:before="0" w:after="0"/>
              <w:jc w:val="right"/>
              <w:rPr>
                <w:rFonts w:ascii="Arial" w:eastAsia="Arial" w:hAnsi="Arial" w:cs="Arial"/>
                <w:sz w:val="16"/>
                <w:szCs w:val="16"/>
              </w:rPr>
            </w:pPr>
            <w:r w:rsidRPr="00F340B9">
              <w:rPr>
                <w:rFonts w:ascii="Arial" w:hAnsi="Arial" w:cs="Arial"/>
                <w:sz w:val="16"/>
                <w:szCs w:val="16"/>
              </w:rPr>
              <w:t xml:space="preserve"> 87,586 </w:t>
            </w:r>
          </w:p>
        </w:tc>
        <w:tc>
          <w:tcPr>
            <w:tcW w:w="992" w:type="dxa"/>
            <w:tcBorders>
              <w:top w:val="nil"/>
              <w:left w:val="nil"/>
              <w:bottom w:val="single" w:sz="4" w:space="0" w:color="auto"/>
              <w:right w:val="single" w:sz="4" w:space="0" w:color="auto"/>
            </w:tcBorders>
            <w:shd w:val="clear" w:color="auto" w:fill="FFFFFF" w:themeFill="background1"/>
            <w:noWrap/>
          </w:tcPr>
          <w:p w14:paraId="6B08B864" w14:textId="6AE0AD7E" w:rsidR="00F340B9" w:rsidRPr="00F340B9" w:rsidRDefault="00F340B9" w:rsidP="00F340B9">
            <w:pPr>
              <w:spacing w:before="0" w:after="0"/>
              <w:jc w:val="right"/>
              <w:rPr>
                <w:rFonts w:ascii="Arial" w:eastAsia="Arial" w:hAnsi="Arial" w:cs="Arial"/>
                <w:sz w:val="16"/>
                <w:szCs w:val="16"/>
              </w:rPr>
            </w:pPr>
            <w:r w:rsidRPr="00F340B9">
              <w:rPr>
                <w:rFonts w:ascii="Arial" w:hAnsi="Arial" w:cs="Arial"/>
                <w:sz w:val="16"/>
                <w:szCs w:val="16"/>
              </w:rPr>
              <w:t xml:space="preserve"> 79,882 </w:t>
            </w:r>
          </w:p>
        </w:tc>
        <w:tc>
          <w:tcPr>
            <w:tcW w:w="727" w:type="dxa"/>
            <w:tcBorders>
              <w:top w:val="nil"/>
              <w:left w:val="nil"/>
              <w:bottom w:val="single" w:sz="4" w:space="0" w:color="auto"/>
              <w:right w:val="single" w:sz="4" w:space="0" w:color="auto"/>
            </w:tcBorders>
            <w:shd w:val="clear" w:color="auto" w:fill="FFFFFF" w:themeFill="background1"/>
            <w:noWrap/>
          </w:tcPr>
          <w:p w14:paraId="6F20ACBB" w14:textId="098551AA" w:rsidR="00F340B9" w:rsidRPr="00F340B9" w:rsidRDefault="00F340B9" w:rsidP="00F340B9">
            <w:pPr>
              <w:spacing w:before="0" w:after="0"/>
              <w:jc w:val="right"/>
              <w:rPr>
                <w:rFonts w:ascii="Arial" w:eastAsia="Arial" w:hAnsi="Arial" w:cs="Arial"/>
                <w:sz w:val="16"/>
                <w:szCs w:val="16"/>
              </w:rPr>
            </w:pPr>
            <w:r w:rsidRPr="00F340B9">
              <w:rPr>
                <w:rFonts w:ascii="Arial" w:hAnsi="Arial" w:cs="Arial"/>
                <w:sz w:val="16"/>
                <w:szCs w:val="16"/>
              </w:rPr>
              <w:t>91.20%</w:t>
            </w:r>
          </w:p>
        </w:tc>
        <w:tc>
          <w:tcPr>
            <w:tcW w:w="1201" w:type="dxa"/>
            <w:tcBorders>
              <w:top w:val="nil"/>
              <w:left w:val="nil"/>
              <w:bottom w:val="single" w:sz="4" w:space="0" w:color="auto"/>
              <w:right w:val="single" w:sz="4" w:space="0" w:color="auto"/>
            </w:tcBorders>
            <w:vAlign w:val="center"/>
            <w:hideMark/>
          </w:tcPr>
          <w:p w14:paraId="01A4CBDD" w14:textId="3AF174F9" w:rsidR="00F340B9" w:rsidRPr="00F340B9" w:rsidRDefault="00F340B9" w:rsidP="00F340B9">
            <w:pPr>
              <w:spacing w:before="0" w:after="0"/>
              <w:rPr>
                <w:rFonts w:ascii="Arial" w:eastAsia="Arial" w:hAnsi="Arial" w:cs="Arial"/>
                <w:sz w:val="16"/>
                <w:szCs w:val="16"/>
              </w:rPr>
            </w:pPr>
            <w:r w:rsidRPr="00F340B9">
              <w:rPr>
                <w:rFonts w:ascii="Arial" w:hAnsi="Arial" w:cs="Arial"/>
                <w:sz w:val="16"/>
                <w:szCs w:val="16"/>
              </w:rPr>
              <w:t>DIDEDUC</w:t>
            </w:r>
          </w:p>
        </w:tc>
      </w:tr>
      <w:tr w:rsidR="00F340B9" w:rsidRPr="00F340B9" w14:paraId="2A4A7EC2" w14:textId="77777777" w:rsidTr="008D7942">
        <w:trPr>
          <w:trHeight w:val="256"/>
        </w:trPr>
        <w:tc>
          <w:tcPr>
            <w:tcW w:w="4957" w:type="dxa"/>
            <w:tcBorders>
              <w:top w:val="nil"/>
              <w:left w:val="single" w:sz="4" w:space="0" w:color="auto"/>
              <w:bottom w:val="single" w:sz="4" w:space="0" w:color="auto"/>
              <w:right w:val="single" w:sz="4" w:space="0" w:color="auto"/>
            </w:tcBorders>
            <w:shd w:val="clear" w:color="auto" w:fill="FFFFFF" w:themeFill="background1"/>
            <w:hideMark/>
          </w:tcPr>
          <w:p w14:paraId="2AC1959E" w14:textId="77B725FE" w:rsidR="00F340B9" w:rsidRPr="00F340B9" w:rsidRDefault="00F340B9" w:rsidP="00F340B9">
            <w:pPr>
              <w:spacing w:before="0" w:after="0"/>
              <w:jc w:val="both"/>
              <w:rPr>
                <w:rFonts w:ascii="Arial" w:eastAsia="Arial" w:hAnsi="Arial" w:cs="Arial"/>
                <w:sz w:val="16"/>
                <w:szCs w:val="16"/>
              </w:rPr>
            </w:pPr>
            <w:r w:rsidRPr="00F340B9">
              <w:rPr>
                <w:rFonts w:ascii="Arial" w:hAnsi="Arial" w:cs="Arial"/>
                <w:sz w:val="16"/>
                <w:szCs w:val="16"/>
              </w:rPr>
              <w:t>Docentes del nivel medio ciclo básico beneficiados con valija didáctica</w:t>
            </w:r>
          </w:p>
        </w:tc>
        <w:tc>
          <w:tcPr>
            <w:tcW w:w="992" w:type="dxa"/>
            <w:tcBorders>
              <w:top w:val="nil"/>
              <w:left w:val="nil"/>
              <w:bottom w:val="single" w:sz="4" w:space="0" w:color="auto"/>
              <w:right w:val="single" w:sz="4" w:space="0" w:color="auto"/>
            </w:tcBorders>
            <w:shd w:val="clear" w:color="auto" w:fill="FFFFFF" w:themeFill="background1"/>
            <w:noWrap/>
          </w:tcPr>
          <w:p w14:paraId="63AE9260" w14:textId="5FB627D3" w:rsidR="00F340B9" w:rsidRPr="00F340B9" w:rsidRDefault="00F340B9" w:rsidP="00F340B9">
            <w:pPr>
              <w:spacing w:before="0" w:after="0"/>
              <w:jc w:val="right"/>
              <w:rPr>
                <w:rFonts w:ascii="Arial" w:eastAsia="Arial" w:hAnsi="Arial" w:cs="Arial"/>
                <w:sz w:val="16"/>
                <w:szCs w:val="16"/>
              </w:rPr>
            </w:pPr>
            <w:r w:rsidRPr="00F340B9">
              <w:rPr>
                <w:rFonts w:ascii="Arial" w:hAnsi="Arial" w:cs="Arial"/>
                <w:sz w:val="16"/>
                <w:szCs w:val="16"/>
              </w:rPr>
              <w:t xml:space="preserve"> 11,604 </w:t>
            </w:r>
          </w:p>
        </w:tc>
        <w:tc>
          <w:tcPr>
            <w:tcW w:w="992" w:type="dxa"/>
            <w:tcBorders>
              <w:top w:val="nil"/>
              <w:left w:val="nil"/>
              <w:bottom w:val="single" w:sz="4" w:space="0" w:color="auto"/>
              <w:right w:val="single" w:sz="4" w:space="0" w:color="auto"/>
            </w:tcBorders>
            <w:shd w:val="clear" w:color="auto" w:fill="FFFFFF" w:themeFill="background1"/>
            <w:noWrap/>
          </w:tcPr>
          <w:p w14:paraId="67243938" w14:textId="4F1A7C9B" w:rsidR="00F340B9" w:rsidRPr="00F340B9" w:rsidRDefault="00F340B9" w:rsidP="00F340B9">
            <w:pPr>
              <w:spacing w:before="0" w:after="0"/>
              <w:jc w:val="right"/>
              <w:rPr>
                <w:rFonts w:ascii="Arial" w:eastAsia="Arial" w:hAnsi="Arial" w:cs="Arial"/>
                <w:sz w:val="16"/>
                <w:szCs w:val="16"/>
              </w:rPr>
            </w:pPr>
            <w:r w:rsidRPr="00F340B9">
              <w:rPr>
                <w:rFonts w:ascii="Arial" w:hAnsi="Arial" w:cs="Arial"/>
                <w:sz w:val="16"/>
                <w:szCs w:val="16"/>
              </w:rPr>
              <w:t xml:space="preserve"> 10,900 </w:t>
            </w:r>
          </w:p>
        </w:tc>
        <w:tc>
          <w:tcPr>
            <w:tcW w:w="727" w:type="dxa"/>
            <w:tcBorders>
              <w:top w:val="nil"/>
              <w:left w:val="nil"/>
              <w:bottom w:val="single" w:sz="4" w:space="0" w:color="auto"/>
              <w:right w:val="single" w:sz="4" w:space="0" w:color="auto"/>
            </w:tcBorders>
            <w:shd w:val="clear" w:color="auto" w:fill="FFFFFF" w:themeFill="background1"/>
            <w:noWrap/>
          </w:tcPr>
          <w:p w14:paraId="094E3E65" w14:textId="025462C3" w:rsidR="00F340B9" w:rsidRPr="00F340B9" w:rsidRDefault="00F340B9" w:rsidP="00F340B9">
            <w:pPr>
              <w:spacing w:before="0" w:after="0"/>
              <w:jc w:val="right"/>
              <w:rPr>
                <w:rFonts w:ascii="Arial" w:eastAsia="Arial" w:hAnsi="Arial" w:cs="Arial"/>
                <w:sz w:val="16"/>
                <w:szCs w:val="16"/>
              </w:rPr>
            </w:pPr>
            <w:r w:rsidRPr="00F340B9">
              <w:rPr>
                <w:rFonts w:ascii="Arial" w:hAnsi="Arial" w:cs="Arial"/>
                <w:sz w:val="16"/>
                <w:szCs w:val="16"/>
              </w:rPr>
              <w:t>93.93%</w:t>
            </w:r>
          </w:p>
        </w:tc>
        <w:tc>
          <w:tcPr>
            <w:tcW w:w="1201" w:type="dxa"/>
            <w:tcBorders>
              <w:top w:val="nil"/>
              <w:left w:val="nil"/>
              <w:bottom w:val="single" w:sz="4" w:space="0" w:color="auto"/>
              <w:right w:val="single" w:sz="4" w:space="0" w:color="auto"/>
            </w:tcBorders>
            <w:vAlign w:val="center"/>
            <w:hideMark/>
          </w:tcPr>
          <w:p w14:paraId="28C86E2F" w14:textId="1936D7B5" w:rsidR="00F340B9" w:rsidRPr="00F340B9" w:rsidRDefault="00F340B9" w:rsidP="00F340B9">
            <w:pPr>
              <w:spacing w:before="0" w:after="0"/>
              <w:rPr>
                <w:rFonts w:ascii="Arial" w:eastAsia="Arial" w:hAnsi="Arial" w:cs="Arial"/>
                <w:sz w:val="16"/>
                <w:szCs w:val="16"/>
              </w:rPr>
            </w:pPr>
            <w:r w:rsidRPr="00F340B9">
              <w:rPr>
                <w:rFonts w:ascii="Arial" w:hAnsi="Arial" w:cs="Arial"/>
                <w:sz w:val="16"/>
                <w:szCs w:val="16"/>
              </w:rPr>
              <w:t>DIDEDUC</w:t>
            </w:r>
          </w:p>
        </w:tc>
      </w:tr>
      <w:tr w:rsidR="00F340B9" w:rsidRPr="00F340B9" w14:paraId="5BB1B7CF" w14:textId="77777777" w:rsidTr="008D7942">
        <w:trPr>
          <w:trHeight w:val="256"/>
        </w:trPr>
        <w:tc>
          <w:tcPr>
            <w:tcW w:w="4957" w:type="dxa"/>
            <w:tcBorders>
              <w:top w:val="nil"/>
              <w:left w:val="single" w:sz="4" w:space="0" w:color="auto"/>
              <w:bottom w:val="single" w:sz="4" w:space="0" w:color="auto"/>
              <w:right w:val="single" w:sz="4" w:space="0" w:color="auto"/>
            </w:tcBorders>
            <w:shd w:val="clear" w:color="auto" w:fill="FFFFFF" w:themeFill="background1"/>
            <w:hideMark/>
          </w:tcPr>
          <w:p w14:paraId="247C4680" w14:textId="6FDFCFA4" w:rsidR="00F340B9" w:rsidRPr="00F340B9" w:rsidRDefault="00F340B9" w:rsidP="00F340B9">
            <w:pPr>
              <w:spacing w:before="0" w:after="0"/>
              <w:jc w:val="both"/>
              <w:rPr>
                <w:rFonts w:ascii="Arial" w:eastAsia="Arial" w:hAnsi="Arial" w:cs="Arial"/>
                <w:sz w:val="16"/>
                <w:szCs w:val="16"/>
              </w:rPr>
            </w:pPr>
            <w:r w:rsidRPr="00F340B9">
              <w:rPr>
                <w:rFonts w:ascii="Arial" w:hAnsi="Arial" w:cs="Arial"/>
                <w:sz w:val="16"/>
                <w:szCs w:val="16"/>
              </w:rPr>
              <w:t>Docentes del nivel medio ciclo diversificado Beneficiados con valija didáctica</w:t>
            </w:r>
          </w:p>
        </w:tc>
        <w:tc>
          <w:tcPr>
            <w:tcW w:w="992" w:type="dxa"/>
            <w:tcBorders>
              <w:top w:val="nil"/>
              <w:left w:val="nil"/>
              <w:bottom w:val="single" w:sz="4" w:space="0" w:color="auto"/>
              <w:right w:val="single" w:sz="4" w:space="0" w:color="auto"/>
            </w:tcBorders>
            <w:shd w:val="clear" w:color="auto" w:fill="FFFFFF" w:themeFill="background1"/>
            <w:noWrap/>
          </w:tcPr>
          <w:p w14:paraId="167AACF0" w14:textId="0F3B37E4" w:rsidR="00F340B9" w:rsidRPr="00F340B9" w:rsidRDefault="00F340B9" w:rsidP="00F340B9">
            <w:pPr>
              <w:spacing w:before="0" w:after="0"/>
              <w:jc w:val="right"/>
              <w:rPr>
                <w:rFonts w:ascii="Arial" w:eastAsia="Arial" w:hAnsi="Arial" w:cs="Arial"/>
                <w:sz w:val="16"/>
                <w:szCs w:val="16"/>
              </w:rPr>
            </w:pPr>
            <w:r w:rsidRPr="00F340B9">
              <w:rPr>
                <w:rFonts w:ascii="Arial" w:hAnsi="Arial" w:cs="Arial"/>
                <w:sz w:val="16"/>
                <w:szCs w:val="16"/>
              </w:rPr>
              <w:t xml:space="preserve"> 4,468 </w:t>
            </w:r>
          </w:p>
        </w:tc>
        <w:tc>
          <w:tcPr>
            <w:tcW w:w="992" w:type="dxa"/>
            <w:tcBorders>
              <w:top w:val="nil"/>
              <w:left w:val="nil"/>
              <w:bottom w:val="single" w:sz="4" w:space="0" w:color="auto"/>
              <w:right w:val="single" w:sz="4" w:space="0" w:color="auto"/>
            </w:tcBorders>
            <w:shd w:val="clear" w:color="auto" w:fill="FFFFFF" w:themeFill="background1"/>
            <w:noWrap/>
          </w:tcPr>
          <w:p w14:paraId="20CADD40" w14:textId="24B0E815" w:rsidR="00F340B9" w:rsidRPr="00F340B9" w:rsidRDefault="00F340B9" w:rsidP="00F340B9">
            <w:pPr>
              <w:spacing w:before="0" w:after="0"/>
              <w:jc w:val="right"/>
              <w:rPr>
                <w:rFonts w:ascii="Arial" w:eastAsia="Arial" w:hAnsi="Arial" w:cs="Arial"/>
                <w:sz w:val="16"/>
                <w:szCs w:val="16"/>
              </w:rPr>
            </w:pPr>
            <w:r w:rsidRPr="00F340B9">
              <w:rPr>
                <w:rFonts w:ascii="Arial" w:hAnsi="Arial" w:cs="Arial"/>
                <w:sz w:val="16"/>
                <w:szCs w:val="16"/>
              </w:rPr>
              <w:t xml:space="preserve"> 4,185 </w:t>
            </w:r>
          </w:p>
        </w:tc>
        <w:tc>
          <w:tcPr>
            <w:tcW w:w="727" w:type="dxa"/>
            <w:tcBorders>
              <w:top w:val="nil"/>
              <w:left w:val="nil"/>
              <w:bottom w:val="single" w:sz="4" w:space="0" w:color="auto"/>
              <w:right w:val="single" w:sz="4" w:space="0" w:color="auto"/>
            </w:tcBorders>
            <w:shd w:val="clear" w:color="auto" w:fill="FFFFFF" w:themeFill="background1"/>
            <w:noWrap/>
          </w:tcPr>
          <w:p w14:paraId="5D4A8070" w14:textId="4D33CF19" w:rsidR="00F340B9" w:rsidRPr="00F340B9" w:rsidRDefault="00F340B9" w:rsidP="00F340B9">
            <w:pPr>
              <w:spacing w:before="0" w:after="0"/>
              <w:jc w:val="right"/>
              <w:rPr>
                <w:rFonts w:ascii="Arial" w:eastAsia="Arial" w:hAnsi="Arial" w:cs="Arial"/>
                <w:sz w:val="16"/>
                <w:szCs w:val="16"/>
              </w:rPr>
            </w:pPr>
            <w:r w:rsidRPr="00F340B9">
              <w:rPr>
                <w:rFonts w:ascii="Arial" w:hAnsi="Arial" w:cs="Arial"/>
                <w:sz w:val="16"/>
                <w:szCs w:val="16"/>
              </w:rPr>
              <w:t>93.67%</w:t>
            </w:r>
          </w:p>
        </w:tc>
        <w:tc>
          <w:tcPr>
            <w:tcW w:w="1201" w:type="dxa"/>
            <w:tcBorders>
              <w:top w:val="nil"/>
              <w:left w:val="nil"/>
              <w:bottom w:val="single" w:sz="4" w:space="0" w:color="auto"/>
              <w:right w:val="single" w:sz="4" w:space="0" w:color="auto"/>
            </w:tcBorders>
            <w:vAlign w:val="center"/>
            <w:hideMark/>
          </w:tcPr>
          <w:p w14:paraId="1C5AD215" w14:textId="159B985B" w:rsidR="00F340B9" w:rsidRPr="00F340B9" w:rsidRDefault="00F340B9" w:rsidP="00F340B9">
            <w:pPr>
              <w:spacing w:before="0" w:after="0"/>
              <w:rPr>
                <w:rFonts w:ascii="Arial" w:eastAsia="Arial" w:hAnsi="Arial" w:cs="Arial"/>
                <w:sz w:val="16"/>
                <w:szCs w:val="16"/>
              </w:rPr>
            </w:pPr>
            <w:r w:rsidRPr="00F340B9">
              <w:rPr>
                <w:rFonts w:ascii="Arial" w:hAnsi="Arial" w:cs="Arial"/>
                <w:sz w:val="16"/>
                <w:szCs w:val="16"/>
              </w:rPr>
              <w:t>DIDEDUC</w:t>
            </w:r>
          </w:p>
        </w:tc>
      </w:tr>
    </w:tbl>
    <w:p w14:paraId="51516DCA" w14:textId="06019AFE" w:rsidR="00690B55" w:rsidRPr="00F340B9" w:rsidRDefault="00BC39D4" w:rsidP="00690B55">
      <w:pPr>
        <w:pStyle w:val="Sinespaciado"/>
        <w:jc w:val="both"/>
        <w:rPr>
          <w:rFonts w:ascii="Arial" w:eastAsia="Arial" w:hAnsi="Arial" w:cs="Arial"/>
          <w:sz w:val="14"/>
          <w:szCs w:val="14"/>
        </w:rPr>
      </w:pPr>
      <w:r w:rsidRPr="00F340B9">
        <w:rPr>
          <w:rFonts w:ascii="Arial" w:eastAsia="Arial" w:hAnsi="Arial" w:cs="Arial"/>
          <w:b/>
          <w:sz w:val="14"/>
          <w:szCs w:val="14"/>
        </w:rPr>
        <w:t>Fuente: Elaboración propia con base en el Sistema Informático de Gestión -SIGES-, al mes de octubre de 2025, reporte generado el 05/11/2025.</w:t>
      </w:r>
    </w:p>
    <w:p w14:paraId="13FB37F0" w14:textId="77777777" w:rsidR="00802BE4" w:rsidRPr="00F340B9" w:rsidRDefault="00802BE4" w:rsidP="00802BE4">
      <w:pPr>
        <w:pStyle w:val="Sinespaciado"/>
        <w:ind w:left="-284" w:firstLine="284"/>
        <w:jc w:val="both"/>
        <w:rPr>
          <w:rFonts w:ascii="Arial" w:eastAsia="Arial" w:hAnsi="Arial" w:cs="Arial"/>
          <w:sz w:val="20"/>
          <w:szCs w:val="20"/>
        </w:rPr>
      </w:pPr>
    </w:p>
    <w:p w14:paraId="05064B09" w14:textId="2CD4DEEE" w:rsidR="003F5C09" w:rsidRPr="00A0674E" w:rsidRDefault="004E602E" w:rsidP="00E52376">
      <w:pPr>
        <w:pStyle w:val="Sinespaciado"/>
        <w:numPr>
          <w:ilvl w:val="1"/>
          <w:numId w:val="8"/>
        </w:numPr>
        <w:ind w:left="426" w:hanging="426"/>
        <w:jc w:val="both"/>
        <w:outlineLvl w:val="1"/>
        <w:rPr>
          <w:rFonts w:ascii="Arial" w:eastAsia="Arial" w:hAnsi="Arial" w:cs="Arial"/>
          <w:b/>
          <w:bCs/>
          <w:sz w:val="20"/>
          <w:szCs w:val="20"/>
        </w:rPr>
      </w:pPr>
      <w:bookmarkStart w:id="118" w:name="_Toc102480700"/>
      <w:bookmarkStart w:id="119" w:name="_Toc213423057"/>
      <w:r w:rsidRPr="00A0674E">
        <w:rPr>
          <w:rFonts w:ascii="Arial" w:eastAsia="Arial" w:hAnsi="Arial" w:cs="Arial"/>
          <w:b/>
          <w:bCs/>
          <w:sz w:val="20"/>
          <w:szCs w:val="20"/>
        </w:rPr>
        <w:t>Intervenciones en el marco del Currícul</w:t>
      </w:r>
      <w:r w:rsidR="00F956BC" w:rsidRPr="00A0674E">
        <w:rPr>
          <w:rFonts w:ascii="Arial" w:eastAsia="Arial" w:hAnsi="Arial" w:cs="Arial"/>
          <w:b/>
          <w:bCs/>
          <w:sz w:val="20"/>
          <w:szCs w:val="20"/>
        </w:rPr>
        <w:t>o Nacional Base (CNB)</w:t>
      </w:r>
      <w:bookmarkEnd w:id="119"/>
    </w:p>
    <w:p w14:paraId="33DD4A0B" w14:textId="77777777" w:rsidR="00882F82" w:rsidRPr="00A0674E" w:rsidRDefault="00882F82" w:rsidP="00E52376">
      <w:pPr>
        <w:pStyle w:val="Estilo1"/>
        <w:numPr>
          <w:ilvl w:val="0"/>
          <w:numId w:val="0"/>
        </w:numPr>
        <w:ind w:left="720"/>
        <w:rPr>
          <w:rFonts w:eastAsia="Arial" w:cs="Arial"/>
          <w:b/>
          <w:bCs/>
          <w:color w:val="auto"/>
          <w:sz w:val="20"/>
          <w:szCs w:val="20"/>
        </w:rPr>
      </w:pPr>
    </w:p>
    <w:p w14:paraId="7FC7B218" w14:textId="6B7C6508" w:rsidR="00965772" w:rsidRPr="00A0674E" w:rsidRDefault="00965772" w:rsidP="00965772">
      <w:pPr>
        <w:pStyle w:val="Descripcin"/>
        <w:spacing w:before="0" w:after="0" w:line="240" w:lineRule="auto"/>
        <w:jc w:val="center"/>
        <w:rPr>
          <w:rFonts w:ascii="Arial" w:eastAsia="Arial" w:hAnsi="Arial" w:cs="Arial"/>
          <w:color w:val="auto"/>
          <w:sz w:val="20"/>
          <w:szCs w:val="20"/>
        </w:rPr>
      </w:pPr>
      <w:bookmarkStart w:id="120" w:name="_Toc213338383"/>
      <w:r w:rsidRPr="00A0674E">
        <w:rPr>
          <w:rFonts w:ascii="Arial" w:eastAsia="Arial" w:hAnsi="Arial" w:cs="Arial"/>
          <w:color w:val="auto"/>
          <w:sz w:val="20"/>
          <w:szCs w:val="20"/>
        </w:rPr>
        <w:t xml:space="preserve">Tabla </w:t>
      </w:r>
      <w:r w:rsidRPr="00A0674E">
        <w:rPr>
          <w:rFonts w:ascii="Arial" w:hAnsi="Arial" w:cs="Arial"/>
          <w:color w:val="auto"/>
          <w:sz w:val="20"/>
          <w:szCs w:val="20"/>
        </w:rPr>
        <w:fldChar w:fldCharType="begin"/>
      </w:r>
      <w:r w:rsidRPr="00A0674E">
        <w:rPr>
          <w:rFonts w:ascii="Arial" w:hAnsi="Arial" w:cs="Arial"/>
          <w:color w:val="auto"/>
          <w:sz w:val="20"/>
          <w:szCs w:val="20"/>
        </w:rPr>
        <w:instrText xml:space="preserve"> SEQ Tabla \* ARABIC </w:instrText>
      </w:r>
      <w:r w:rsidRPr="00A0674E">
        <w:rPr>
          <w:rFonts w:ascii="Arial" w:hAnsi="Arial" w:cs="Arial"/>
          <w:color w:val="auto"/>
          <w:sz w:val="20"/>
          <w:szCs w:val="20"/>
        </w:rPr>
        <w:fldChar w:fldCharType="separate"/>
      </w:r>
      <w:r w:rsidR="0094462F">
        <w:rPr>
          <w:rFonts w:ascii="Arial" w:hAnsi="Arial" w:cs="Arial"/>
          <w:noProof/>
          <w:color w:val="auto"/>
          <w:sz w:val="20"/>
          <w:szCs w:val="20"/>
        </w:rPr>
        <w:t>22</w:t>
      </w:r>
      <w:r w:rsidRPr="00A0674E">
        <w:rPr>
          <w:rFonts w:ascii="Arial" w:hAnsi="Arial" w:cs="Arial"/>
          <w:color w:val="auto"/>
          <w:sz w:val="20"/>
          <w:szCs w:val="20"/>
        </w:rPr>
        <w:fldChar w:fldCharType="end"/>
      </w:r>
      <w:r w:rsidR="00A9625F" w:rsidRPr="00A0674E">
        <w:rPr>
          <w:rFonts w:ascii="Arial" w:hAnsi="Arial" w:cs="Arial"/>
          <w:color w:val="auto"/>
          <w:sz w:val="20"/>
          <w:szCs w:val="20"/>
        </w:rPr>
        <w:t xml:space="preserve"> </w:t>
      </w:r>
      <w:r w:rsidR="001D47A5" w:rsidRPr="00A0674E">
        <w:rPr>
          <w:rFonts w:ascii="Arial" w:eastAsia="Arial" w:hAnsi="Arial" w:cs="Arial"/>
          <w:color w:val="auto"/>
          <w:sz w:val="20"/>
          <w:szCs w:val="20"/>
        </w:rPr>
        <w:t>Intervenciones en el marco del Currículo Nacional Base (CNB)</w:t>
      </w:r>
      <w:r w:rsidRPr="00A0674E">
        <w:rPr>
          <w:rFonts w:ascii="Arial" w:eastAsia="Arial" w:hAnsi="Arial" w:cs="Arial"/>
          <w:color w:val="auto"/>
          <w:sz w:val="20"/>
          <w:szCs w:val="20"/>
        </w:rPr>
        <w:t>"</w:t>
      </w:r>
      <w:bookmarkEnd w:id="118"/>
      <w:bookmarkEnd w:id="120"/>
    </w:p>
    <w:p w14:paraId="51F5036C" w14:textId="77777777" w:rsidR="00024D1A" w:rsidRPr="00A0674E" w:rsidRDefault="00024D1A" w:rsidP="00036628">
      <w:pPr>
        <w:pStyle w:val="Sinespaciado"/>
        <w:jc w:val="both"/>
        <w:rPr>
          <w:rFonts w:ascii="Arial" w:eastAsia="Arial" w:hAnsi="Arial" w:cs="Arial"/>
          <w:sz w:val="14"/>
          <w:szCs w:val="14"/>
        </w:rPr>
      </w:pPr>
    </w:p>
    <w:tbl>
      <w:tblPr>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4887"/>
        <w:gridCol w:w="999"/>
        <w:gridCol w:w="1000"/>
        <w:gridCol w:w="924"/>
        <w:gridCol w:w="1193"/>
      </w:tblGrid>
      <w:tr w:rsidR="00A0674E" w:rsidRPr="00A0674E" w14:paraId="68188792" w14:textId="77777777" w:rsidTr="003C33D9">
        <w:trPr>
          <w:trHeight w:val="85"/>
        </w:trPr>
        <w:tc>
          <w:tcPr>
            <w:tcW w:w="4887" w:type="dxa"/>
            <w:shd w:val="clear" w:color="000000" w:fill="8DB4E2"/>
            <w:vAlign w:val="center"/>
            <w:hideMark/>
          </w:tcPr>
          <w:p w14:paraId="0AB6F0FC" w14:textId="77777777" w:rsidR="00024D1A" w:rsidRPr="00A0674E" w:rsidRDefault="00024D1A" w:rsidP="00024D1A">
            <w:pPr>
              <w:spacing w:before="0" w:after="0" w:line="240" w:lineRule="auto"/>
              <w:jc w:val="center"/>
              <w:rPr>
                <w:rFonts w:ascii="Arial" w:eastAsia="Times New Roman" w:hAnsi="Arial" w:cs="Arial"/>
                <w:b/>
                <w:bCs/>
                <w:sz w:val="16"/>
                <w:szCs w:val="16"/>
                <w:lang w:eastAsia="es-GT"/>
              </w:rPr>
            </w:pPr>
            <w:r w:rsidRPr="00A0674E">
              <w:rPr>
                <w:rFonts w:ascii="Arial" w:eastAsia="Times New Roman" w:hAnsi="Arial" w:cs="Arial"/>
                <w:b/>
                <w:bCs/>
                <w:sz w:val="16"/>
                <w:szCs w:val="16"/>
                <w:lang w:eastAsia="es-GT"/>
              </w:rPr>
              <w:t>Producto</w:t>
            </w:r>
          </w:p>
        </w:tc>
        <w:tc>
          <w:tcPr>
            <w:tcW w:w="999" w:type="dxa"/>
            <w:shd w:val="clear" w:color="000000" w:fill="8DB4E2"/>
            <w:noWrap/>
            <w:vAlign w:val="center"/>
            <w:hideMark/>
          </w:tcPr>
          <w:p w14:paraId="2747BC87" w14:textId="77777777" w:rsidR="00024D1A" w:rsidRPr="00A0674E" w:rsidRDefault="00024D1A" w:rsidP="00024D1A">
            <w:pPr>
              <w:spacing w:before="0" w:after="0" w:line="240" w:lineRule="auto"/>
              <w:jc w:val="center"/>
              <w:rPr>
                <w:rFonts w:ascii="Arial" w:eastAsia="Times New Roman" w:hAnsi="Arial" w:cs="Arial"/>
                <w:b/>
                <w:bCs/>
                <w:sz w:val="16"/>
                <w:szCs w:val="16"/>
                <w:lang w:eastAsia="es-GT"/>
              </w:rPr>
            </w:pPr>
            <w:r w:rsidRPr="00A0674E">
              <w:rPr>
                <w:rFonts w:ascii="Arial" w:eastAsia="Times New Roman" w:hAnsi="Arial" w:cs="Arial"/>
                <w:b/>
                <w:bCs/>
                <w:sz w:val="16"/>
                <w:szCs w:val="16"/>
                <w:lang w:eastAsia="es-GT"/>
              </w:rPr>
              <w:t>Meta física vigente</w:t>
            </w:r>
          </w:p>
        </w:tc>
        <w:tc>
          <w:tcPr>
            <w:tcW w:w="1000" w:type="dxa"/>
            <w:shd w:val="clear" w:color="000000" w:fill="8DB4E2"/>
            <w:noWrap/>
            <w:vAlign w:val="center"/>
            <w:hideMark/>
          </w:tcPr>
          <w:p w14:paraId="06185DBD" w14:textId="77777777" w:rsidR="00024D1A" w:rsidRPr="00A0674E" w:rsidRDefault="00024D1A" w:rsidP="00024D1A">
            <w:pPr>
              <w:spacing w:before="0" w:after="0" w:line="240" w:lineRule="auto"/>
              <w:jc w:val="center"/>
              <w:rPr>
                <w:rFonts w:ascii="Arial" w:eastAsia="Times New Roman" w:hAnsi="Arial" w:cs="Arial"/>
                <w:b/>
                <w:bCs/>
                <w:sz w:val="16"/>
                <w:szCs w:val="16"/>
                <w:lang w:eastAsia="es-GT"/>
              </w:rPr>
            </w:pPr>
            <w:r w:rsidRPr="00A0674E">
              <w:rPr>
                <w:rFonts w:ascii="Arial" w:eastAsia="Times New Roman" w:hAnsi="Arial" w:cs="Arial"/>
                <w:b/>
                <w:bCs/>
                <w:sz w:val="16"/>
                <w:szCs w:val="16"/>
                <w:lang w:eastAsia="es-GT"/>
              </w:rPr>
              <w:t>Meta física ejecutada</w:t>
            </w:r>
          </w:p>
        </w:tc>
        <w:tc>
          <w:tcPr>
            <w:tcW w:w="924" w:type="dxa"/>
            <w:shd w:val="clear" w:color="000000" w:fill="8DB4E2"/>
            <w:noWrap/>
            <w:vAlign w:val="center"/>
            <w:hideMark/>
          </w:tcPr>
          <w:p w14:paraId="6FD0D534" w14:textId="77777777" w:rsidR="00024D1A" w:rsidRPr="00A0674E" w:rsidRDefault="00024D1A" w:rsidP="00024D1A">
            <w:pPr>
              <w:spacing w:before="0" w:after="0" w:line="240" w:lineRule="auto"/>
              <w:jc w:val="center"/>
              <w:rPr>
                <w:rFonts w:ascii="Arial" w:eastAsia="Times New Roman" w:hAnsi="Arial" w:cs="Arial"/>
                <w:b/>
                <w:bCs/>
                <w:sz w:val="16"/>
                <w:szCs w:val="16"/>
                <w:lang w:eastAsia="es-GT"/>
              </w:rPr>
            </w:pPr>
            <w:r w:rsidRPr="00A0674E">
              <w:rPr>
                <w:rFonts w:ascii="Arial" w:eastAsia="Times New Roman" w:hAnsi="Arial" w:cs="Arial"/>
                <w:b/>
                <w:bCs/>
                <w:sz w:val="16"/>
                <w:szCs w:val="16"/>
                <w:lang w:eastAsia="es-GT"/>
              </w:rPr>
              <w:t>% de Avance</w:t>
            </w:r>
          </w:p>
        </w:tc>
        <w:tc>
          <w:tcPr>
            <w:tcW w:w="1193" w:type="dxa"/>
            <w:shd w:val="clear" w:color="000000" w:fill="8DB4E2"/>
            <w:noWrap/>
            <w:vAlign w:val="center"/>
            <w:hideMark/>
          </w:tcPr>
          <w:p w14:paraId="399018E9" w14:textId="77777777" w:rsidR="00024D1A" w:rsidRPr="00A0674E" w:rsidRDefault="00024D1A" w:rsidP="00024D1A">
            <w:pPr>
              <w:spacing w:before="0" w:after="0" w:line="240" w:lineRule="auto"/>
              <w:jc w:val="center"/>
              <w:rPr>
                <w:rFonts w:ascii="Arial" w:eastAsia="Times New Roman" w:hAnsi="Arial" w:cs="Arial"/>
                <w:b/>
                <w:bCs/>
                <w:sz w:val="16"/>
                <w:szCs w:val="16"/>
                <w:lang w:eastAsia="es-GT"/>
              </w:rPr>
            </w:pPr>
            <w:r w:rsidRPr="00A0674E">
              <w:rPr>
                <w:rFonts w:ascii="Arial" w:eastAsia="Times New Roman" w:hAnsi="Arial" w:cs="Arial"/>
                <w:b/>
                <w:bCs/>
                <w:sz w:val="16"/>
                <w:szCs w:val="16"/>
                <w:lang w:eastAsia="es-GT"/>
              </w:rPr>
              <w:t>Unidad Responsable</w:t>
            </w:r>
          </w:p>
        </w:tc>
      </w:tr>
      <w:tr w:rsidR="00A0674E" w:rsidRPr="00A0674E" w14:paraId="5FC70737" w14:textId="77777777" w:rsidTr="003C33D9">
        <w:trPr>
          <w:trHeight w:val="134"/>
        </w:trPr>
        <w:tc>
          <w:tcPr>
            <w:tcW w:w="4887" w:type="dxa"/>
            <w:hideMark/>
          </w:tcPr>
          <w:p w14:paraId="1015DF95" w14:textId="68DEBB6F" w:rsidR="00A0674E" w:rsidRPr="00A0674E" w:rsidRDefault="00A0674E" w:rsidP="00A0674E">
            <w:pPr>
              <w:spacing w:before="0" w:after="0" w:line="240" w:lineRule="auto"/>
              <w:rPr>
                <w:rFonts w:ascii="Arial" w:eastAsia="Times New Roman" w:hAnsi="Arial" w:cs="Arial"/>
                <w:sz w:val="16"/>
                <w:szCs w:val="16"/>
                <w:lang w:eastAsia="es-GT"/>
              </w:rPr>
            </w:pPr>
            <w:r w:rsidRPr="00A0674E">
              <w:rPr>
                <w:rFonts w:ascii="Arial" w:hAnsi="Arial" w:cs="Arial"/>
                <w:sz w:val="16"/>
                <w:szCs w:val="16"/>
              </w:rPr>
              <w:t>Desarrollo del currículo de educación inicial.</w:t>
            </w:r>
          </w:p>
        </w:tc>
        <w:tc>
          <w:tcPr>
            <w:tcW w:w="999" w:type="dxa"/>
            <w:hideMark/>
          </w:tcPr>
          <w:p w14:paraId="322F0E0D" w14:textId="25EC64B6" w:rsidR="00A0674E" w:rsidRPr="00A0674E" w:rsidRDefault="00A0674E" w:rsidP="00A0674E">
            <w:pPr>
              <w:spacing w:before="0" w:after="0" w:line="240" w:lineRule="auto"/>
              <w:jc w:val="right"/>
              <w:rPr>
                <w:rFonts w:ascii="Arial" w:eastAsia="Times New Roman" w:hAnsi="Arial" w:cs="Arial"/>
                <w:sz w:val="16"/>
                <w:szCs w:val="16"/>
                <w:lang w:eastAsia="es-GT"/>
              </w:rPr>
            </w:pPr>
            <w:r w:rsidRPr="00A0674E">
              <w:rPr>
                <w:rFonts w:ascii="Arial" w:hAnsi="Arial" w:cs="Arial"/>
                <w:sz w:val="16"/>
                <w:szCs w:val="16"/>
              </w:rPr>
              <w:t xml:space="preserve"> 1 </w:t>
            </w:r>
          </w:p>
        </w:tc>
        <w:tc>
          <w:tcPr>
            <w:tcW w:w="1000" w:type="dxa"/>
            <w:hideMark/>
          </w:tcPr>
          <w:p w14:paraId="523AE808" w14:textId="50BCEA00" w:rsidR="00A0674E" w:rsidRPr="00A0674E" w:rsidRDefault="00A0674E" w:rsidP="00A0674E">
            <w:pPr>
              <w:spacing w:before="0" w:after="0" w:line="240" w:lineRule="auto"/>
              <w:jc w:val="right"/>
              <w:rPr>
                <w:rFonts w:ascii="Arial" w:eastAsia="Times New Roman" w:hAnsi="Arial" w:cs="Arial"/>
                <w:sz w:val="16"/>
                <w:szCs w:val="16"/>
                <w:lang w:eastAsia="es-GT"/>
              </w:rPr>
            </w:pPr>
            <w:r w:rsidRPr="00A0674E">
              <w:rPr>
                <w:rFonts w:ascii="Arial" w:hAnsi="Arial" w:cs="Arial"/>
                <w:sz w:val="16"/>
                <w:szCs w:val="16"/>
              </w:rPr>
              <w:t xml:space="preserve"> 1 </w:t>
            </w:r>
          </w:p>
        </w:tc>
        <w:tc>
          <w:tcPr>
            <w:tcW w:w="924" w:type="dxa"/>
            <w:hideMark/>
          </w:tcPr>
          <w:p w14:paraId="38E4568B" w14:textId="4CA77BCF" w:rsidR="00A0674E" w:rsidRPr="00A0674E" w:rsidRDefault="00A0674E" w:rsidP="00A0674E">
            <w:pPr>
              <w:spacing w:before="0" w:after="0" w:line="240" w:lineRule="auto"/>
              <w:jc w:val="right"/>
              <w:rPr>
                <w:rFonts w:ascii="Arial" w:eastAsia="Times New Roman" w:hAnsi="Arial" w:cs="Arial"/>
                <w:sz w:val="16"/>
                <w:szCs w:val="16"/>
                <w:lang w:eastAsia="es-GT"/>
              </w:rPr>
            </w:pPr>
            <w:r w:rsidRPr="00A0674E">
              <w:rPr>
                <w:rFonts w:ascii="Arial" w:hAnsi="Arial" w:cs="Arial"/>
                <w:sz w:val="16"/>
                <w:szCs w:val="16"/>
              </w:rPr>
              <w:t>100.00%</w:t>
            </w:r>
          </w:p>
        </w:tc>
        <w:tc>
          <w:tcPr>
            <w:tcW w:w="1193" w:type="dxa"/>
            <w:hideMark/>
          </w:tcPr>
          <w:p w14:paraId="2AD8F1F5" w14:textId="16FF6BF7" w:rsidR="00A0674E" w:rsidRPr="00A0674E" w:rsidRDefault="00A0674E" w:rsidP="00A0674E">
            <w:pPr>
              <w:spacing w:before="0" w:after="0" w:line="240" w:lineRule="auto"/>
              <w:rPr>
                <w:rFonts w:ascii="Arial" w:eastAsia="Times New Roman" w:hAnsi="Arial" w:cs="Arial"/>
                <w:sz w:val="16"/>
                <w:szCs w:val="16"/>
                <w:lang w:eastAsia="es-GT"/>
              </w:rPr>
            </w:pPr>
            <w:r w:rsidRPr="00A0674E">
              <w:rPr>
                <w:rFonts w:ascii="Arial" w:hAnsi="Arial" w:cs="Arial"/>
                <w:sz w:val="16"/>
                <w:szCs w:val="16"/>
              </w:rPr>
              <w:t>DIGECUR</w:t>
            </w:r>
          </w:p>
        </w:tc>
      </w:tr>
      <w:tr w:rsidR="00A0674E" w:rsidRPr="00A0674E" w14:paraId="2ED47DCA" w14:textId="77777777" w:rsidTr="003C33D9">
        <w:trPr>
          <w:trHeight w:val="30"/>
        </w:trPr>
        <w:tc>
          <w:tcPr>
            <w:tcW w:w="4887" w:type="dxa"/>
            <w:hideMark/>
          </w:tcPr>
          <w:p w14:paraId="716CA032" w14:textId="3B139AEB" w:rsidR="00A0674E" w:rsidRPr="00A0674E" w:rsidRDefault="00A0674E" w:rsidP="00A0674E">
            <w:pPr>
              <w:spacing w:before="0" w:after="0" w:line="240" w:lineRule="auto"/>
              <w:rPr>
                <w:rFonts w:ascii="Arial" w:eastAsia="Times New Roman" w:hAnsi="Arial" w:cs="Arial"/>
                <w:sz w:val="16"/>
                <w:szCs w:val="16"/>
                <w:lang w:eastAsia="es-GT"/>
              </w:rPr>
            </w:pPr>
            <w:r w:rsidRPr="00A0674E">
              <w:rPr>
                <w:rFonts w:ascii="Arial" w:hAnsi="Arial" w:cs="Arial"/>
                <w:sz w:val="16"/>
                <w:szCs w:val="16"/>
              </w:rPr>
              <w:t>Lineamientos curriculares del Ciclo de diversificado.</w:t>
            </w:r>
          </w:p>
        </w:tc>
        <w:tc>
          <w:tcPr>
            <w:tcW w:w="999" w:type="dxa"/>
            <w:hideMark/>
          </w:tcPr>
          <w:p w14:paraId="6F4A887C" w14:textId="287A63A2" w:rsidR="00A0674E" w:rsidRPr="00A0674E" w:rsidRDefault="00A0674E" w:rsidP="00A0674E">
            <w:pPr>
              <w:spacing w:before="0" w:after="0" w:line="240" w:lineRule="auto"/>
              <w:jc w:val="right"/>
              <w:rPr>
                <w:rFonts w:ascii="Arial" w:eastAsia="Times New Roman" w:hAnsi="Arial" w:cs="Arial"/>
                <w:sz w:val="16"/>
                <w:szCs w:val="16"/>
                <w:lang w:eastAsia="es-GT"/>
              </w:rPr>
            </w:pPr>
            <w:r w:rsidRPr="00A0674E">
              <w:rPr>
                <w:rFonts w:ascii="Arial" w:hAnsi="Arial" w:cs="Arial"/>
                <w:sz w:val="16"/>
                <w:szCs w:val="16"/>
              </w:rPr>
              <w:t xml:space="preserve"> 2 </w:t>
            </w:r>
          </w:p>
        </w:tc>
        <w:tc>
          <w:tcPr>
            <w:tcW w:w="1000" w:type="dxa"/>
            <w:hideMark/>
          </w:tcPr>
          <w:p w14:paraId="1962F3A9" w14:textId="774B58BC" w:rsidR="00A0674E" w:rsidRPr="00A0674E" w:rsidRDefault="00A0674E" w:rsidP="00A0674E">
            <w:pPr>
              <w:spacing w:before="0" w:after="0" w:line="240" w:lineRule="auto"/>
              <w:jc w:val="right"/>
              <w:rPr>
                <w:rFonts w:ascii="Arial" w:eastAsia="Times New Roman" w:hAnsi="Arial" w:cs="Arial"/>
                <w:sz w:val="16"/>
                <w:szCs w:val="16"/>
                <w:lang w:eastAsia="es-GT"/>
              </w:rPr>
            </w:pPr>
            <w:r w:rsidRPr="00A0674E">
              <w:rPr>
                <w:rFonts w:ascii="Arial" w:hAnsi="Arial" w:cs="Arial"/>
                <w:sz w:val="16"/>
                <w:szCs w:val="16"/>
              </w:rPr>
              <w:t xml:space="preserve"> 1 </w:t>
            </w:r>
          </w:p>
        </w:tc>
        <w:tc>
          <w:tcPr>
            <w:tcW w:w="924" w:type="dxa"/>
            <w:hideMark/>
          </w:tcPr>
          <w:p w14:paraId="042A628E" w14:textId="040E3EAB" w:rsidR="00A0674E" w:rsidRPr="00A0674E" w:rsidRDefault="00A0674E" w:rsidP="00A0674E">
            <w:pPr>
              <w:spacing w:before="0" w:after="0" w:line="240" w:lineRule="auto"/>
              <w:jc w:val="right"/>
              <w:rPr>
                <w:rFonts w:ascii="Arial" w:eastAsia="Times New Roman" w:hAnsi="Arial" w:cs="Arial"/>
                <w:sz w:val="16"/>
                <w:szCs w:val="16"/>
                <w:lang w:eastAsia="es-GT"/>
              </w:rPr>
            </w:pPr>
            <w:r w:rsidRPr="00A0674E">
              <w:rPr>
                <w:rFonts w:ascii="Arial" w:hAnsi="Arial" w:cs="Arial"/>
                <w:sz w:val="16"/>
                <w:szCs w:val="16"/>
              </w:rPr>
              <w:t>50.00%</w:t>
            </w:r>
          </w:p>
        </w:tc>
        <w:tc>
          <w:tcPr>
            <w:tcW w:w="1193" w:type="dxa"/>
            <w:hideMark/>
          </w:tcPr>
          <w:p w14:paraId="691391FD" w14:textId="1FA9997C" w:rsidR="00A0674E" w:rsidRPr="00A0674E" w:rsidRDefault="00A0674E" w:rsidP="00A0674E">
            <w:pPr>
              <w:spacing w:before="0" w:after="0" w:line="240" w:lineRule="auto"/>
              <w:rPr>
                <w:rFonts w:ascii="Arial" w:eastAsia="Times New Roman" w:hAnsi="Arial" w:cs="Arial"/>
                <w:sz w:val="16"/>
                <w:szCs w:val="16"/>
                <w:lang w:eastAsia="es-GT"/>
              </w:rPr>
            </w:pPr>
            <w:r w:rsidRPr="00A0674E">
              <w:rPr>
                <w:rFonts w:ascii="Arial" w:hAnsi="Arial" w:cs="Arial"/>
                <w:sz w:val="16"/>
                <w:szCs w:val="16"/>
              </w:rPr>
              <w:t>DIGECUR</w:t>
            </w:r>
          </w:p>
        </w:tc>
      </w:tr>
      <w:tr w:rsidR="00A0674E" w:rsidRPr="00A0674E" w14:paraId="1608A5E0" w14:textId="77777777" w:rsidTr="003C33D9">
        <w:trPr>
          <w:trHeight w:val="134"/>
        </w:trPr>
        <w:tc>
          <w:tcPr>
            <w:tcW w:w="4887" w:type="dxa"/>
            <w:hideMark/>
          </w:tcPr>
          <w:p w14:paraId="28EA70EC" w14:textId="579EDD8F" w:rsidR="00A0674E" w:rsidRPr="00A0674E" w:rsidRDefault="00A0674E" w:rsidP="00A0674E">
            <w:pPr>
              <w:spacing w:before="0" w:after="0" w:line="240" w:lineRule="auto"/>
              <w:rPr>
                <w:rFonts w:ascii="Arial" w:eastAsia="Times New Roman" w:hAnsi="Arial" w:cs="Arial"/>
                <w:sz w:val="16"/>
                <w:szCs w:val="16"/>
                <w:lang w:eastAsia="es-GT"/>
              </w:rPr>
            </w:pPr>
            <w:r w:rsidRPr="00A0674E">
              <w:rPr>
                <w:rFonts w:ascii="Arial" w:hAnsi="Arial" w:cs="Arial"/>
                <w:sz w:val="16"/>
                <w:szCs w:val="16"/>
              </w:rPr>
              <w:t>Socialización de información curricular de modalidades especiales</w:t>
            </w:r>
          </w:p>
        </w:tc>
        <w:tc>
          <w:tcPr>
            <w:tcW w:w="999" w:type="dxa"/>
            <w:hideMark/>
          </w:tcPr>
          <w:p w14:paraId="44FACC99" w14:textId="08ADDD49" w:rsidR="00A0674E" w:rsidRPr="00A0674E" w:rsidRDefault="00A0674E" w:rsidP="00A0674E">
            <w:pPr>
              <w:spacing w:before="0" w:after="0" w:line="240" w:lineRule="auto"/>
              <w:jc w:val="right"/>
              <w:rPr>
                <w:rFonts w:ascii="Arial" w:eastAsia="Times New Roman" w:hAnsi="Arial" w:cs="Arial"/>
                <w:sz w:val="16"/>
                <w:szCs w:val="16"/>
                <w:lang w:eastAsia="es-GT"/>
              </w:rPr>
            </w:pPr>
            <w:r w:rsidRPr="00A0674E">
              <w:rPr>
                <w:rFonts w:ascii="Arial" w:hAnsi="Arial" w:cs="Arial"/>
                <w:sz w:val="16"/>
                <w:szCs w:val="16"/>
              </w:rPr>
              <w:t xml:space="preserve"> 4 </w:t>
            </w:r>
          </w:p>
        </w:tc>
        <w:tc>
          <w:tcPr>
            <w:tcW w:w="1000" w:type="dxa"/>
            <w:hideMark/>
          </w:tcPr>
          <w:p w14:paraId="6487F2A1" w14:textId="0653110B" w:rsidR="00A0674E" w:rsidRPr="00A0674E" w:rsidRDefault="00A0674E" w:rsidP="00A0674E">
            <w:pPr>
              <w:spacing w:before="0" w:after="0" w:line="240" w:lineRule="auto"/>
              <w:jc w:val="right"/>
              <w:rPr>
                <w:rFonts w:ascii="Arial" w:eastAsia="Times New Roman" w:hAnsi="Arial" w:cs="Arial"/>
                <w:sz w:val="16"/>
                <w:szCs w:val="16"/>
                <w:lang w:eastAsia="es-GT"/>
              </w:rPr>
            </w:pPr>
            <w:r w:rsidRPr="00A0674E">
              <w:rPr>
                <w:rFonts w:ascii="Arial" w:hAnsi="Arial" w:cs="Arial"/>
                <w:sz w:val="16"/>
                <w:szCs w:val="16"/>
              </w:rPr>
              <w:t xml:space="preserve"> -   </w:t>
            </w:r>
          </w:p>
        </w:tc>
        <w:tc>
          <w:tcPr>
            <w:tcW w:w="924" w:type="dxa"/>
            <w:hideMark/>
          </w:tcPr>
          <w:p w14:paraId="4E73FDA7" w14:textId="0A36C2CC" w:rsidR="00A0674E" w:rsidRPr="00A0674E" w:rsidRDefault="00A0674E" w:rsidP="00A0674E">
            <w:pPr>
              <w:spacing w:before="0" w:after="0" w:line="240" w:lineRule="auto"/>
              <w:jc w:val="right"/>
              <w:rPr>
                <w:rFonts w:ascii="Arial" w:eastAsia="Times New Roman" w:hAnsi="Arial" w:cs="Arial"/>
                <w:sz w:val="16"/>
                <w:szCs w:val="16"/>
                <w:lang w:eastAsia="es-GT"/>
              </w:rPr>
            </w:pPr>
            <w:r w:rsidRPr="00A0674E">
              <w:rPr>
                <w:rFonts w:ascii="Arial" w:hAnsi="Arial" w:cs="Arial"/>
                <w:sz w:val="16"/>
                <w:szCs w:val="16"/>
              </w:rPr>
              <w:t>0.00%</w:t>
            </w:r>
          </w:p>
        </w:tc>
        <w:tc>
          <w:tcPr>
            <w:tcW w:w="1193" w:type="dxa"/>
            <w:hideMark/>
          </w:tcPr>
          <w:p w14:paraId="52D6D079" w14:textId="160F9224" w:rsidR="00A0674E" w:rsidRPr="00A0674E" w:rsidRDefault="00A0674E" w:rsidP="00A0674E">
            <w:pPr>
              <w:spacing w:before="0" w:after="0" w:line="240" w:lineRule="auto"/>
              <w:rPr>
                <w:rFonts w:ascii="Arial" w:eastAsia="Times New Roman" w:hAnsi="Arial" w:cs="Arial"/>
                <w:sz w:val="16"/>
                <w:szCs w:val="16"/>
                <w:lang w:eastAsia="es-GT"/>
              </w:rPr>
            </w:pPr>
            <w:r w:rsidRPr="00A0674E">
              <w:rPr>
                <w:rFonts w:ascii="Arial" w:hAnsi="Arial" w:cs="Arial"/>
                <w:sz w:val="16"/>
                <w:szCs w:val="16"/>
              </w:rPr>
              <w:t>DIGECUR</w:t>
            </w:r>
          </w:p>
        </w:tc>
      </w:tr>
      <w:tr w:rsidR="00A0674E" w:rsidRPr="00A0674E" w14:paraId="456FA4EB" w14:textId="77777777" w:rsidTr="003C33D9">
        <w:trPr>
          <w:trHeight w:val="134"/>
        </w:trPr>
        <w:tc>
          <w:tcPr>
            <w:tcW w:w="4887" w:type="dxa"/>
            <w:hideMark/>
          </w:tcPr>
          <w:p w14:paraId="64D035C6" w14:textId="61EED4BC" w:rsidR="00A0674E" w:rsidRPr="00A0674E" w:rsidRDefault="00A0674E" w:rsidP="00A0674E">
            <w:pPr>
              <w:spacing w:before="0" w:after="0" w:line="240" w:lineRule="auto"/>
              <w:rPr>
                <w:rFonts w:ascii="Arial" w:eastAsia="Times New Roman" w:hAnsi="Arial" w:cs="Arial"/>
                <w:sz w:val="16"/>
                <w:szCs w:val="16"/>
                <w:lang w:eastAsia="es-GT"/>
              </w:rPr>
            </w:pPr>
            <w:r w:rsidRPr="00A0674E">
              <w:rPr>
                <w:rFonts w:ascii="Arial" w:hAnsi="Arial" w:cs="Arial"/>
                <w:sz w:val="16"/>
                <w:szCs w:val="16"/>
              </w:rPr>
              <w:t>Actualización del Currículo Nacional Base del Ciclo de Educación Básica</w:t>
            </w:r>
          </w:p>
        </w:tc>
        <w:tc>
          <w:tcPr>
            <w:tcW w:w="999" w:type="dxa"/>
            <w:hideMark/>
          </w:tcPr>
          <w:p w14:paraId="22ABDE00" w14:textId="769487F7" w:rsidR="00A0674E" w:rsidRPr="00A0674E" w:rsidRDefault="00A0674E" w:rsidP="00A0674E">
            <w:pPr>
              <w:spacing w:before="0" w:after="0" w:line="240" w:lineRule="auto"/>
              <w:jc w:val="right"/>
              <w:rPr>
                <w:rFonts w:ascii="Arial" w:eastAsia="Times New Roman" w:hAnsi="Arial" w:cs="Arial"/>
                <w:sz w:val="16"/>
                <w:szCs w:val="16"/>
                <w:lang w:eastAsia="es-GT"/>
              </w:rPr>
            </w:pPr>
            <w:r w:rsidRPr="00A0674E">
              <w:rPr>
                <w:rFonts w:ascii="Arial" w:hAnsi="Arial" w:cs="Arial"/>
                <w:sz w:val="16"/>
                <w:szCs w:val="16"/>
              </w:rPr>
              <w:t xml:space="preserve"> 13 </w:t>
            </w:r>
          </w:p>
        </w:tc>
        <w:tc>
          <w:tcPr>
            <w:tcW w:w="1000" w:type="dxa"/>
            <w:hideMark/>
          </w:tcPr>
          <w:p w14:paraId="36705D26" w14:textId="62AC88DD" w:rsidR="00A0674E" w:rsidRPr="00A0674E" w:rsidRDefault="00A0674E" w:rsidP="00A0674E">
            <w:pPr>
              <w:spacing w:before="0" w:after="0" w:line="240" w:lineRule="auto"/>
              <w:jc w:val="right"/>
              <w:rPr>
                <w:rFonts w:ascii="Arial" w:eastAsia="Times New Roman" w:hAnsi="Arial" w:cs="Arial"/>
                <w:sz w:val="16"/>
                <w:szCs w:val="16"/>
                <w:lang w:eastAsia="es-GT"/>
              </w:rPr>
            </w:pPr>
            <w:r w:rsidRPr="00A0674E">
              <w:rPr>
                <w:rFonts w:ascii="Arial" w:hAnsi="Arial" w:cs="Arial"/>
                <w:sz w:val="16"/>
                <w:szCs w:val="16"/>
              </w:rPr>
              <w:t xml:space="preserve"> 6 </w:t>
            </w:r>
          </w:p>
        </w:tc>
        <w:tc>
          <w:tcPr>
            <w:tcW w:w="924" w:type="dxa"/>
            <w:hideMark/>
          </w:tcPr>
          <w:p w14:paraId="0FB248A9" w14:textId="23812E9D" w:rsidR="00A0674E" w:rsidRPr="00A0674E" w:rsidRDefault="00A0674E" w:rsidP="00A0674E">
            <w:pPr>
              <w:spacing w:before="0" w:after="0" w:line="240" w:lineRule="auto"/>
              <w:jc w:val="right"/>
              <w:rPr>
                <w:rFonts w:ascii="Arial" w:eastAsia="Times New Roman" w:hAnsi="Arial" w:cs="Arial"/>
                <w:sz w:val="16"/>
                <w:szCs w:val="16"/>
                <w:lang w:eastAsia="es-GT"/>
              </w:rPr>
            </w:pPr>
            <w:r w:rsidRPr="00A0674E">
              <w:rPr>
                <w:rFonts w:ascii="Arial" w:hAnsi="Arial" w:cs="Arial"/>
                <w:sz w:val="16"/>
                <w:szCs w:val="16"/>
              </w:rPr>
              <w:t>46.15%</w:t>
            </w:r>
          </w:p>
        </w:tc>
        <w:tc>
          <w:tcPr>
            <w:tcW w:w="1193" w:type="dxa"/>
            <w:hideMark/>
          </w:tcPr>
          <w:p w14:paraId="459A244E" w14:textId="6A7C356C" w:rsidR="00A0674E" w:rsidRPr="00A0674E" w:rsidRDefault="00A0674E" w:rsidP="00A0674E">
            <w:pPr>
              <w:spacing w:before="0" w:after="0" w:line="240" w:lineRule="auto"/>
              <w:rPr>
                <w:rFonts w:ascii="Arial" w:eastAsia="Times New Roman" w:hAnsi="Arial" w:cs="Arial"/>
                <w:sz w:val="16"/>
                <w:szCs w:val="16"/>
                <w:lang w:eastAsia="es-GT"/>
              </w:rPr>
            </w:pPr>
            <w:r w:rsidRPr="00A0674E">
              <w:rPr>
                <w:rFonts w:ascii="Arial" w:hAnsi="Arial" w:cs="Arial"/>
                <w:sz w:val="16"/>
                <w:szCs w:val="16"/>
              </w:rPr>
              <w:t>DIGECUR</w:t>
            </w:r>
          </w:p>
        </w:tc>
      </w:tr>
      <w:tr w:rsidR="00A0674E" w:rsidRPr="00A0674E" w14:paraId="4F776C52" w14:textId="77777777" w:rsidTr="003C33D9">
        <w:trPr>
          <w:trHeight w:val="134"/>
        </w:trPr>
        <w:tc>
          <w:tcPr>
            <w:tcW w:w="4887" w:type="dxa"/>
            <w:hideMark/>
          </w:tcPr>
          <w:p w14:paraId="6716AA61" w14:textId="206FCBDB" w:rsidR="00A0674E" w:rsidRPr="00A0674E" w:rsidRDefault="00A0674E" w:rsidP="00A0674E">
            <w:pPr>
              <w:spacing w:before="0" w:after="0" w:line="240" w:lineRule="auto"/>
              <w:rPr>
                <w:rFonts w:ascii="Arial" w:eastAsia="Times New Roman" w:hAnsi="Arial" w:cs="Arial"/>
                <w:sz w:val="16"/>
                <w:szCs w:val="16"/>
                <w:lang w:eastAsia="es-GT"/>
              </w:rPr>
            </w:pPr>
            <w:r w:rsidRPr="00A0674E">
              <w:rPr>
                <w:rFonts w:ascii="Arial" w:hAnsi="Arial" w:cs="Arial"/>
                <w:sz w:val="16"/>
                <w:szCs w:val="16"/>
              </w:rPr>
              <w:t>Actualización del Currículo Nacional Base del Nivel de Educación Primaria</w:t>
            </w:r>
          </w:p>
        </w:tc>
        <w:tc>
          <w:tcPr>
            <w:tcW w:w="999" w:type="dxa"/>
            <w:hideMark/>
          </w:tcPr>
          <w:p w14:paraId="6B93315D" w14:textId="36A3C946" w:rsidR="00A0674E" w:rsidRPr="00A0674E" w:rsidRDefault="00A0674E" w:rsidP="00A0674E">
            <w:pPr>
              <w:spacing w:before="0" w:after="0" w:line="240" w:lineRule="auto"/>
              <w:jc w:val="right"/>
              <w:rPr>
                <w:rFonts w:ascii="Arial" w:eastAsia="Times New Roman" w:hAnsi="Arial" w:cs="Arial"/>
                <w:sz w:val="16"/>
                <w:szCs w:val="16"/>
                <w:lang w:eastAsia="es-GT"/>
              </w:rPr>
            </w:pPr>
            <w:r w:rsidRPr="00A0674E">
              <w:rPr>
                <w:rFonts w:ascii="Arial" w:hAnsi="Arial" w:cs="Arial"/>
                <w:sz w:val="16"/>
                <w:szCs w:val="16"/>
              </w:rPr>
              <w:t xml:space="preserve"> 6 </w:t>
            </w:r>
          </w:p>
        </w:tc>
        <w:tc>
          <w:tcPr>
            <w:tcW w:w="1000" w:type="dxa"/>
            <w:hideMark/>
          </w:tcPr>
          <w:p w14:paraId="08D9ACBB" w14:textId="2F157BCC" w:rsidR="00A0674E" w:rsidRPr="00A0674E" w:rsidRDefault="00A0674E" w:rsidP="00A0674E">
            <w:pPr>
              <w:spacing w:before="0" w:after="0" w:line="240" w:lineRule="auto"/>
              <w:jc w:val="right"/>
              <w:rPr>
                <w:rFonts w:ascii="Arial" w:eastAsia="Times New Roman" w:hAnsi="Arial" w:cs="Arial"/>
                <w:sz w:val="16"/>
                <w:szCs w:val="16"/>
                <w:lang w:eastAsia="es-GT"/>
              </w:rPr>
            </w:pPr>
            <w:r w:rsidRPr="00A0674E">
              <w:rPr>
                <w:rFonts w:ascii="Arial" w:hAnsi="Arial" w:cs="Arial"/>
                <w:sz w:val="16"/>
                <w:szCs w:val="16"/>
              </w:rPr>
              <w:t xml:space="preserve"> -   </w:t>
            </w:r>
          </w:p>
        </w:tc>
        <w:tc>
          <w:tcPr>
            <w:tcW w:w="924" w:type="dxa"/>
            <w:hideMark/>
          </w:tcPr>
          <w:p w14:paraId="21C443CC" w14:textId="013E53B7" w:rsidR="00A0674E" w:rsidRPr="00A0674E" w:rsidRDefault="00A0674E" w:rsidP="00A0674E">
            <w:pPr>
              <w:spacing w:before="0" w:after="0" w:line="240" w:lineRule="auto"/>
              <w:jc w:val="right"/>
              <w:rPr>
                <w:rFonts w:ascii="Arial" w:eastAsia="Times New Roman" w:hAnsi="Arial" w:cs="Arial"/>
                <w:sz w:val="16"/>
                <w:szCs w:val="16"/>
                <w:lang w:eastAsia="es-GT"/>
              </w:rPr>
            </w:pPr>
            <w:r w:rsidRPr="00A0674E">
              <w:rPr>
                <w:rFonts w:ascii="Arial" w:hAnsi="Arial" w:cs="Arial"/>
                <w:sz w:val="16"/>
                <w:szCs w:val="16"/>
              </w:rPr>
              <w:t>0.00%</w:t>
            </w:r>
          </w:p>
        </w:tc>
        <w:tc>
          <w:tcPr>
            <w:tcW w:w="1193" w:type="dxa"/>
            <w:hideMark/>
          </w:tcPr>
          <w:p w14:paraId="0169B5FD" w14:textId="59A01F23" w:rsidR="00A0674E" w:rsidRPr="00A0674E" w:rsidRDefault="00A0674E" w:rsidP="00A0674E">
            <w:pPr>
              <w:spacing w:before="0" w:after="0" w:line="240" w:lineRule="auto"/>
              <w:rPr>
                <w:rFonts w:ascii="Arial" w:eastAsia="Times New Roman" w:hAnsi="Arial" w:cs="Arial"/>
                <w:sz w:val="16"/>
                <w:szCs w:val="16"/>
                <w:lang w:eastAsia="es-GT"/>
              </w:rPr>
            </w:pPr>
            <w:r w:rsidRPr="00A0674E">
              <w:rPr>
                <w:rFonts w:ascii="Arial" w:hAnsi="Arial" w:cs="Arial"/>
                <w:sz w:val="16"/>
                <w:szCs w:val="16"/>
              </w:rPr>
              <w:t>DIGECUR</w:t>
            </w:r>
          </w:p>
        </w:tc>
      </w:tr>
      <w:tr w:rsidR="00A0674E" w:rsidRPr="00A0674E" w14:paraId="3BD4C3D7" w14:textId="77777777" w:rsidTr="003C33D9">
        <w:trPr>
          <w:trHeight w:val="85"/>
        </w:trPr>
        <w:tc>
          <w:tcPr>
            <w:tcW w:w="4887" w:type="dxa"/>
            <w:hideMark/>
          </w:tcPr>
          <w:p w14:paraId="33837596" w14:textId="5B1BD780" w:rsidR="00A0674E" w:rsidRPr="00A0674E" w:rsidRDefault="00A0674E" w:rsidP="00A0674E">
            <w:pPr>
              <w:spacing w:before="0" w:after="0" w:line="240" w:lineRule="auto"/>
              <w:rPr>
                <w:rFonts w:ascii="Arial" w:eastAsia="Times New Roman" w:hAnsi="Arial" w:cs="Arial"/>
                <w:sz w:val="16"/>
                <w:szCs w:val="16"/>
                <w:lang w:eastAsia="es-GT"/>
              </w:rPr>
            </w:pPr>
            <w:r w:rsidRPr="00A0674E">
              <w:rPr>
                <w:rFonts w:ascii="Arial" w:hAnsi="Arial" w:cs="Arial"/>
                <w:sz w:val="16"/>
                <w:szCs w:val="16"/>
              </w:rPr>
              <w:t>Ciclo de educación diversificada transformado.</w:t>
            </w:r>
          </w:p>
        </w:tc>
        <w:tc>
          <w:tcPr>
            <w:tcW w:w="999" w:type="dxa"/>
            <w:hideMark/>
          </w:tcPr>
          <w:p w14:paraId="5542BABB" w14:textId="3957F1B0" w:rsidR="00A0674E" w:rsidRPr="00A0674E" w:rsidRDefault="00A0674E" w:rsidP="00A0674E">
            <w:pPr>
              <w:spacing w:before="0" w:after="0" w:line="240" w:lineRule="auto"/>
              <w:jc w:val="right"/>
              <w:rPr>
                <w:rFonts w:ascii="Arial" w:eastAsia="Times New Roman" w:hAnsi="Arial" w:cs="Arial"/>
                <w:sz w:val="16"/>
                <w:szCs w:val="16"/>
                <w:lang w:eastAsia="es-GT"/>
              </w:rPr>
            </w:pPr>
            <w:r w:rsidRPr="00A0674E">
              <w:rPr>
                <w:rFonts w:ascii="Arial" w:hAnsi="Arial" w:cs="Arial"/>
                <w:sz w:val="16"/>
                <w:szCs w:val="16"/>
              </w:rPr>
              <w:t xml:space="preserve"> 3 </w:t>
            </w:r>
          </w:p>
        </w:tc>
        <w:tc>
          <w:tcPr>
            <w:tcW w:w="1000" w:type="dxa"/>
            <w:hideMark/>
          </w:tcPr>
          <w:p w14:paraId="7C027D75" w14:textId="0C60D766" w:rsidR="00A0674E" w:rsidRPr="00A0674E" w:rsidRDefault="00A0674E" w:rsidP="00A0674E">
            <w:pPr>
              <w:spacing w:before="0" w:after="0" w:line="240" w:lineRule="auto"/>
              <w:jc w:val="right"/>
              <w:rPr>
                <w:rFonts w:ascii="Arial" w:eastAsia="Times New Roman" w:hAnsi="Arial" w:cs="Arial"/>
                <w:sz w:val="16"/>
                <w:szCs w:val="16"/>
                <w:lang w:eastAsia="es-GT"/>
              </w:rPr>
            </w:pPr>
            <w:r w:rsidRPr="00A0674E">
              <w:rPr>
                <w:rFonts w:ascii="Arial" w:hAnsi="Arial" w:cs="Arial"/>
                <w:sz w:val="16"/>
                <w:szCs w:val="16"/>
              </w:rPr>
              <w:t xml:space="preserve"> 1 </w:t>
            </w:r>
          </w:p>
        </w:tc>
        <w:tc>
          <w:tcPr>
            <w:tcW w:w="924" w:type="dxa"/>
            <w:hideMark/>
          </w:tcPr>
          <w:p w14:paraId="0693F66E" w14:textId="3E576CF9" w:rsidR="00A0674E" w:rsidRPr="00A0674E" w:rsidRDefault="00A0674E" w:rsidP="00A0674E">
            <w:pPr>
              <w:spacing w:before="0" w:after="0" w:line="240" w:lineRule="auto"/>
              <w:jc w:val="right"/>
              <w:rPr>
                <w:rFonts w:ascii="Arial" w:eastAsia="Times New Roman" w:hAnsi="Arial" w:cs="Arial"/>
                <w:sz w:val="16"/>
                <w:szCs w:val="16"/>
                <w:lang w:eastAsia="es-GT"/>
              </w:rPr>
            </w:pPr>
            <w:r w:rsidRPr="00A0674E">
              <w:rPr>
                <w:rFonts w:ascii="Arial" w:hAnsi="Arial" w:cs="Arial"/>
                <w:sz w:val="16"/>
                <w:szCs w:val="16"/>
              </w:rPr>
              <w:t>33.33%</w:t>
            </w:r>
          </w:p>
        </w:tc>
        <w:tc>
          <w:tcPr>
            <w:tcW w:w="1193" w:type="dxa"/>
            <w:hideMark/>
          </w:tcPr>
          <w:p w14:paraId="7561966D" w14:textId="7D01E4E7" w:rsidR="00A0674E" w:rsidRPr="00A0674E" w:rsidRDefault="00A0674E" w:rsidP="00A0674E">
            <w:pPr>
              <w:spacing w:before="0" w:after="0" w:line="240" w:lineRule="auto"/>
              <w:rPr>
                <w:rFonts w:ascii="Arial" w:eastAsia="Times New Roman" w:hAnsi="Arial" w:cs="Arial"/>
                <w:sz w:val="16"/>
                <w:szCs w:val="16"/>
                <w:lang w:eastAsia="es-GT"/>
              </w:rPr>
            </w:pPr>
            <w:r w:rsidRPr="00A0674E">
              <w:rPr>
                <w:rFonts w:ascii="Arial" w:hAnsi="Arial" w:cs="Arial"/>
                <w:sz w:val="16"/>
                <w:szCs w:val="16"/>
              </w:rPr>
              <w:t>DIGECUR</w:t>
            </w:r>
          </w:p>
        </w:tc>
      </w:tr>
      <w:tr w:rsidR="00A0674E" w:rsidRPr="00A0674E" w14:paraId="04548C97" w14:textId="77777777" w:rsidTr="003C33D9">
        <w:trPr>
          <w:trHeight w:val="202"/>
        </w:trPr>
        <w:tc>
          <w:tcPr>
            <w:tcW w:w="4887" w:type="dxa"/>
            <w:hideMark/>
          </w:tcPr>
          <w:p w14:paraId="6C69ECD7" w14:textId="34292671" w:rsidR="00A0674E" w:rsidRPr="00A0674E" w:rsidRDefault="00A0674E" w:rsidP="00A0674E">
            <w:pPr>
              <w:spacing w:before="0" w:after="0" w:line="240" w:lineRule="auto"/>
              <w:rPr>
                <w:rFonts w:ascii="Arial" w:eastAsia="Times New Roman" w:hAnsi="Arial" w:cs="Arial"/>
                <w:sz w:val="16"/>
                <w:szCs w:val="16"/>
                <w:lang w:eastAsia="es-GT"/>
              </w:rPr>
            </w:pPr>
            <w:r w:rsidRPr="00A0674E">
              <w:rPr>
                <w:rFonts w:ascii="Arial" w:hAnsi="Arial" w:cs="Arial"/>
                <w:sz w:val="16"/>
                <w:szCs w:val="16"/>
              </w:rPr>
              <w:t>Recursos educativos de apoyo para el desarrollo e implementación del currículo en el aula de todos los niveles educativos.</w:t>
            </w:r>
          </w:p>
        </w:tc>
        <w:tc>
          <w:tcPr>
            <w:tcW w:w="999" w:type="dxa"/>
            <w:hideMark/>
          </w:tcPr>
          <w:p w14:paraId="36AFD6DD" w14:textId="0E38EF95" w:rsidR="00A0674E" w:rsidRPr="00A0674E" w:rsidRDefault="00A0674E" w:rsidP="00A0674E">
            <w:pPr>
              <w:spacing w:before="0" w:after="0" w:line="240" w:lineRule="auto"/>
              <w:jc w:val="right"/>
              <w:rPr>
                <w:rFonts w:ascii="Arial" w:eastAsia="Times New Roman" w:hAnsi="Arial" w:cs="Arial"/>
                <w:sz w:val="16"/>
                <w:szCs w:val="16"/>
                <w:lang w:eastAsia="es-GT"/>
              </w:rPr>
            </w:pPr>
            <w:r w:rsidRPr="00A0674E">
              <w:rPr>
                <w:rFonts w:ascii="Arial" w:hAnsi="Arial" w:cs="Arial"/>
                <w:sz w:val="16"/>
                <w:szCs w:val="16"/>
              </w:rPr>
              <w:t xml:space="preserve"> 2 </w:t>
            </w:r>
          </w:p>
        </w:tc>
        <w:tc>
          <w:tcPr>
            <w:tcW w:w="1000" w:type="dxa"/>
            <w:hideMark/>
          </w:tcPr>
          <w:p w14:paraId="12D29F59" w14:textId="30EB3D01" w:rsidR="00A0674E" w:rsidRPr="00A0674E" w:rsidRDefault="00A0674E" w:rsidP="00A0674E">
            <w:pPr>
              <w:spacing w:before="0" w:after="0" w:line="240" w:lineRule="auto"/>
              <w:jc w:val="right"/>
              <w:rPr>
                <w:rFonts w:ascii="Arial" w:eastAsia="Times New Roman" w:hAnsi="Arial" w:cs="Arial"/>
                <w:sz w:val="16"/>
                <w:szCs w:val="16"/>
                <w:lang w:eastAsia="es-GT"/>
              </w:rPr>
            </w:pPr>
            <w:r w:rsidRPr="00A0674E">
              <w:rPr>
                <w:rFonts w:ascii="Arial" w:hAnsi="Arial" w:cs="Arial"/>
                <w:sz w:val="16"/>
                <w:szCs w:val="16"/>
              </w:rPr>
              <w:t xml:space="preserve"> 1 </w:t>
            </w:r>
          </w:p>
        </w:tc>
        <w:tc>
          <w:tcPr>
            <w:tcW w:w="924" w:type="dxa"/>
            <w:hideMark/>
          </w:tcPr>
          <w:p w14:paraId="3537E29D" w14:textId="72367C55" w:rsidR="00A0674E" w:rsidRPr="00A0674E" w:rsidRDefault="00A0674E" w:rsidP="00A0674E">
            <w:pPr>
              <w:spacing w:before="0" w:after="0" w:line="240" w:lineRule="auto"/>
              <w:jc w:val="right"/>
              <w:rPr>
                <w:rFonts w:ascii="Arial" w:eastAsia="Times New Roman" w:hAnsi="Arial" w:cs="Arial"/>
                <w:sz w:val="16"/>
                <w:szCs w:val="16"/>
                <w:lang w:eastAsia="es-GT"/>
              </w:rPr>
            </w:pPr>
            <w:r w:rsidRPr="00A0674E">
              <w:rPr>
                <w:rFonts w:ascii="Arial" w:hAnsi="Arial" w:cs="Arial"/>
                <w:sz w:val="16"/>
                <w:szCs w:val="16"/>
              </w:rPr>
              <w:t>50.00%</w:t>
            </w:r>
          </w:p>
        </w:tc>
        <w:tc>
          <w:tcPr>
            <w:tcW w:w="1193" w:type="dxa"/>
            <w:hideMark/>
          </w:tcPr>
          <w:p w14:paraId="3BFD6D3D" w14:textId="2B55CFCB" w:rsidR="00A0674E" w:rsidRPr="00A0674E" w:rsidRDefault="00A0674E" w:rsidP="00A0674E">
            <w:pPr>
              <w:spacing w:before="0" w:after="0" w:line="240" w:lineRule="auto"/>
              <w:rPr>
                <w:rFonts w:ascii="Arial" w:eastAsia="Times New Roman" w:hAnsi="Arial" w:cs="Arial"/>
                <w:sz w:val="16"/>
                <w:szCs w:val="16"/>
                <w:lang w:eastAsia="es-GT"/>
              </w:rPr>
            </w:pPr>
            <w:r w:rsidRPr="00A0674E">
              <w:rPr>
                <w:rFonts w:ascii="Arial" w:hAnsi="Arial" w:cs="Arial"/>
                <w:sz w:val="16"/>
                <w:szCs w:val="16"/>
              </w:rPr>
              <w:t>DIGECUR</w:t>
            </w:r>
          </w:p>
        </w:tc>
      </w:tr>
      <w:tr w:rsidR="00A0674E" w:rsidRPr="00A0674E" w14:paraId="5FC7DBAA" w14:textId="77777777" w:rsidTr="003C33D9">
        <w:trPr>
          <w:trHeight w:val="134"/>
        </w:trPr>
        <w:tc>
          <w:tcPr>
            <w:tcW w:w="4887" w:type="dxa"/>
            <w:hideMark/>
          </w:tcPr>
          <w:p w14:paraId="3AA21EA6" w14:textId="3749044B" w:rsidR="00A0674E" w:rsidRPr="00A0674E" w:rsidRDefault="00A0674E" w:rsidP="00A0674E">
            <w:pPr>
              <w:spacing w:before="0" w:after="0" w:line="240" w:lineRule="auto"/>
              <w:rPr>
                <w:rFonts w:ascii="Arial" w:eastAsia="Times New Roman" w:hAnsi="Arial" w:cs="Arial"/>
                <w:sz w:val="16"/>
                <w:szCs w:val="16"/>
                <w:lang w:eastAsia="es-GT"/>
              </w:rPr>
            </w:pPr>
            <w:r w:rsidRPr="00A0674E">
              <w:rPr>
                <w:rFonts w:ascii="Arial" w:hAnsi="Arial" w:cs="Arial"/>
                <w:sz w:val="16"/>
                <w:szCs w:val="16"/>
              </w:rPr>
              <w:t>Evaluación del Currículo Nacional Base de los diferentes niveles educativos.</w:t>
            </w:r>
          </w:p>
        </w:tc>
        <w:tc>
          <w:tcPr>
            <w:tcW w:w="999" w:type="dxa"/>
            <w:hideMark/>
          </w:tcPr>
          <w:p w14:paraId="787E9D12" w14:textId="530F7654" w:rsidR="00A0674E" w:rsidRPr="00A0674E" w:rsidRDefault="00A0674E" w:rsidP="00A0674E">
            <w:pPr>
              <w:spacing w:before="0" w:after="0" w:line="240" w:lineRule="auto"/>
              <w:jc w:val="right"/>
              <w:rPr>
                <w:rFonts w:ascii="Arial" w:eastAsia="Times New Roman" w:hAnsi="Arial" w:cs="Arial"/>
                <w:sz w:val="16"/>
                <w:szCs w:val="16"/>
                <w:lang w:eastAsia="es-GT"/>
              </w:rPr>
            </w:pPr>
            <w:r w:rsidRPr="00A0674E">
              <w:rPr>
                <w:rFonts w:ascii="Arial" w:hAnsi="Arial" w:cs="Arial"/>
                <w:sz w:val="16"/>
                <w:szCs w:val="16"/>
              </w:rPr>
              <w:t xml:space="preserve"> 3 </w:t>
            </w:r>
          </w:p>
        </w:tc>
        <w:tc>
          <w:tcPr>
            <w:tcW w:w="1000" w:type="dxa"/>
            <w:hideMark/>
          </w:tcPr>
          <w:p w14:paraId="2C5CA26B" w14:textId="63A47CF7" w:rsidR="00A0674E" w:rsidRPr="00A0674E" w:rsidRDefault="00A0674E" w:rsidP="00A0674E">
            <w:pPr>
              <w:spacing w:before="0" w:after="0" w:line="240" w:lineRule="auto"/>
              <w:jc w:val="right"/>
              <w:rPr>
                <w:rFonts w:ascii="Arial" w:eastAsia="Times New Roman" w:hAnsi="Arial" w:cs="Arial"/>
                <w:sz w:val="16"/>
                <w:szCs w:val="16"/>
                <w:lang w:eastAsia="es-GT"/>
              </w:rPr>
            </w:pPr>
            <w:r w:rsidRPr="00A0674E">
              <w:rPr>
                <w:rFonts w:ascii="Arial" w:hAnsi="Arial" w:cs="Arial"/>
                <w:sz w:val="16"/>
                <w:szCs w:val="16"/>
              </w:rPr>
              <w:t xml:space="preserve"> -   </w:t>
            </w:r>
          </w:p>
        </w:tc>
        <w:tc>
          <w:tcPr>
            <w:tcW w:w="924" w:type="dxa"/>
            <w:hideMark/>
          </w:tcPr>
          <w:p w14:paraId="78CFA57B" w14:textId="1385AECA" w:rsidR="00A0674E" w:rsidRPr="00A0674E" w:rsidRDefault="00A0674E" w:rsidP="00A0674E">
            <w:pPr>
              <w:spacing w:before="0" w:after="0" w:line="240" w:lineRule="auto"/>
              <w:jc w:val="right"/>
              <w:rPr>
                <w:rFonts w:ascii="Arial" w:eastAsia="Times New Roman" w:hAnsi="Arial" w:cs="Arial"/>
                <w:sz w:val="16"/>
                <w:szCs w:val="16"/>
                <w:lang w:eastAsia="es-GT"/>
              </w:rPr>
            </w:pPr>
            <w:r w:rsidRPr="00A0674E">
              <w:rPr>
                <w:rFonts w:ascii="Arial" w:hAnsi="Arial" w:cs="Arial"/>
                <w:sz w:val="16"/>
                <w:szCs w:val="16"/>
              </w:rPr>
              <w:t>0.00%</w:t>
            </w:r>
          </w:p>
        </w:tc>
        <w:tc>
          <w:tcPr>
            <w:tcW w:w="1193" w:type="dxa"/>
            <w:hideMark/>
          </w:tcPr>
          <w:p w14:paraId="510C4BE1" w14:textId="35557972" w:rsidR="00A0674E" w:rsidRPr="00A0674E" w:rsidRDefault="00A0674E" w:rsidP="00A0674E">
            <w:pPr>
              <w:spacing w:before="0" w:after="0" w:line="240" w:lineRule="auto"/>
              <w:rPr>
                <w:rFonts w:ascii="Arial" w:eastAsia="Times New Roman" w:hAnsi="Arial" w:cs="Arial"/>
                <w:sz w:val="16"/>
                <w:szCs w:val="16"/>
                <w:lang w:eastAsia="es-GT"/>
              </w:rPr>
            </w:pPr>
            <w:r w:rsidRPr="00A0674E">
              <w:rPr>
                <w:rFonts w:ascii="Arial" w:hAnsi="Arial" w:cs="Arial"/>
                <w:sz w:val="16"/>
                <w:szCs w:val="16"/>
              </w:rPr>
              <w:t>DIGECUR</w:t>
            </w:r>
          </w:p>
        </w:tc>
      </w:tr>
      <w:tr w:rsidR="00A0674E" w:rsidRPr="00A0674E" w14:paraId="54B1BD8F" w14:textId="77777777" w:rsidTr="003C33D9">
        <w:trPr>
          <w:trHeight w:val="134"/>
        </w:trPr>
        <w:tc>
          <w:tcPr>
            <w:tcW w:w="4887" w:type="dxa"/>
            <w:hideMark/>
          </w:tcPr>
          <w:p w14:paraId="1142FC4D" w14:textId="23D971B7" w:rsidR="00A0674E" w:rsidRPr="00A0674E" w:rsidRDefault="00A0674E" w:rsidP="00A0674E">
            <w:pPr>
              <w:spacing w:before="0" w:after="0" w:line="240" w:lineRule="auto"/>
              <w:rPr>
                <w:rFonts w:ascii="Arial" w:eastAsia="Times New Roman" w:hAnsi="Arial" w:cs="Arial"/>
                <w:sz w:val="16"/>
                <w:szCs w:val="16"/>
                <w:lang w:eastAsia="es-GT"/>
              </w:rPr>
            </w:pPr>
            <w:r w:rsidRPr="00A0674E">
              <w:rPr>
                <w:rFonts w:ascii="Arial" w:hAnsi="Arial" w:cs="Arial"/>
                <w:sz w:val="16"/>
                <w:szCs w:val="16"/>
              </w:rPr>
              <w:t>Desarrollo y socialización del currículo nacional base de preprimaria.</w:t>
            </w:r>
          </w:p>
        </w:tc>
        <w:tc>
          <w:tcPr>
            <w:tcW w:w="999" w:type="dxa"/>
            <w:hideMark/>
          </w:tcPr>
          <w:p w14:paraId="51D5CCE5" w14:textId="6DB30013" w:rsidR="00A0674E" w:rsidRPr="00A0674E" w:rsidRDefault="00A0674E" w:rsidP="00A0674E">
            <w:pPr>
              <w:spacing w:before="0" w:after="0" w:line="240" w:lineRule="auto"/>
              <w:jc w:val="right"/>
              <w:rPr>
                <w:rFonts w:ascii="Arial" w:eastAsia="Times New Roman" w:hAnsi="Arial" w:cs="Arial"/>
                <w:sz w:val="16"/>
                <w:szCs w:val="16"/>
                <w:lang w:eastAsia="es-GT"/>
              </w:rPr>
            </w:pPr>
            <w:r w:rsidRPr="00A0674E">
              <w:rPr>
                <w:rFonts w:ascii="Arial" w:hAnsi="Arial" w:cs="Arial"/>
                <w:sz w:val="16"/>
                <w:szCs w:val="16"/>
              </w:rPr>
              <w:t xml:space="preserve"> 4 </w:t>
            </w:r>
          </w:p>
        </w:tc>
        <w:tc>
          <w:tcPr>
            <w:tcW w:w="1000" w:type="dxa"/>
            <w:hideMark/>
          </w:tcPr>
          <w:p w14:paraId="12224C81" w14:textId="10352DC5" w:rsidR="00A0674E" w:rsidRPr="00A0674E" w:rsidRDefault="00A0674E" w:rsidP="00A0674E">
            <w:pPr>
              <w:spacing w:before="0" w:after="0" w:line="240" w:lineRule="auto"/>
              <w:jc w:val="right"/>
              <w:rPr>
                <w:rFonts w:ascii="Arial" w:eastAsia="Times New Roman" w:hAnsi="Arial" w:cs="Arial"/>
                <w:sz w:val="16"/>
                <w:szCs w:val="16"/>
                <w:lang w:eastAsia="es-GT"/>
              </w:rPr>
            </w:pPr>
            <w:r w:rsidRPr="00A0674E">
              <w:rPr>
                <w:rFonts w:ascii="Arial" w:hAnsi="Arial" w:cs="Arial"/>
                <w:sz w:val="16"/>
                <w:szCs w:val="16"/>
              </w:rPr>
              <w:t xml:space="preserve"> -   </w:t>
            </w:r>
          </w:p>
        </w:tc>
        <w:tc>
          <w:tcPr>
            <w:tcW w:w="924" w:type="dxa"/>
            <w:hideMark/>
          </w:tcPr>
          <w:p w14:paraId="48DDA623" w14:textId="50977658" w:rsidR="00A0674E" w:rsidRPr="00A0674E" w:rsidRDefault="00A0674E" w:rsidP="00A0674E">
            <w:pPr>
              <w:spacing w:before="0" w:after="0" w:line="240" w:lineRule="auto"/>
              <w:jc w:val="right"/>
              <w:rPr>
                <w:rFonts w:ascii="Arial" w:eastAsia="Times New Roman" w:hAnsi="Arial" w:cs="Arial"/>
                <w:sz w:val="16"/>
                <w:szCs w:val="16"/>
                <w:lang w:eastAsia="es-GT"/>
              </w:rPr>
            </w:pPr>
            <w:r w:rsidRPr="00A0674E">
              <w:rPr>
                <w:rFonts w:ascii="Arial" w:hAnsi="Arial" w:cs="Arial"/>
                <w:sz w:val="16"/>
                <w:szCs w:val="16"/>
              </w:rPr>
              <w:t>0.00%</w:t>
            </w:r>
          </w:p>
        </w:tc>
        <w:tc>
          <w:tcPr>
            <w:tcW w:w="1193" w:type="dxa"/>
            <w:hideMark/>
          </w:tcPr>
          <w:p w14:paraId="7A3B6C2C" w14:textId="7403A1BD" w:rsidR="00A0674E" w:rsidRPr="00A0674E" w:rsidRDefault="00A0674E" w:rsidP="00A0674E">
            <w:pPr>
              <w:spacing w:before="0" w:after="0" w:line="240" w:lineRule="auto"/>
              <w:rPr>
                <w:rFonts w:ascii="Arial" w:eastAsia="Times New Roman" w:hAnsi="Arial" w:cs="Arial"/>
                <w:sz w:val="16"/>
                <w:szCs w:val="16"/>
                <w:lang w:eastAsia="es-GT"/>
              </w:rPr>
            </w:pPr>
            <w:r w:rsidRPr="00A0674E">
              <w:rPr>
                <w:rFonts w:ascii="Arial" w:hAnsi="Arial" w:cs="Arial"/>
                <w:sz w:val="16"/>
                <w:szCs w:val="16"/>
              </w:rPr>
              <w:t>DIGECUR</w:t>
            </w:r>
          </w:p>
        </w:tc>
      </w:tr>
      <w:tr w:rsidR="00A0674E" w:rsidRPr="00A0674E" w14:paraId="00735533" w14:textId="77777777" w:rsidTr="003C33D9">
        <w:trPr>
          <w:trHeight w:val="266"/>
        </w:trPr>
        <w:tc>
          <w:tcPr>
            <w:tcW w:w="4887" w:type="dxa"/>
            <w:hideMark/>
          </w:tcPr>
          <w:p w14:paraId="41C1EE3E" w14:textId="7E63CAFE" w:rsidR="00A0674E" w:rsidRPr="00A0674E" w:rsidRDefault="00A0674E" w:rsidP="00A0674E">
            <w:pPr>
              <w:spacing w:before="0" w:after="0" w:line="240" w:lineRule="auto"/>
              <w:rPr>
                <w:rFonts w:ascii="Arial" w:eastAsia="Times New Roman" w:hAnsi="Arial" w:cs="Arial"/>
                <w:sz w:val="16"/>
                <w:szCs w:val="16"/>
                <w:lang w:eastAsia="es-GT"/>
              </w:rPr>
            </w:pPr>
            <w:r w:rsidRPr="00A0674E">
              <w:rPr>
                <w:rFonts w:ascii="Arial" w:hAnsi="Arial" w:cs="Arial"/>
                <w:sz w:val="16"/>
                <w:szCs w:val="16"/>
              </w:rPr>
              <w:t>Investigación diagnóstica de la Implementación de la estructura curricular del ciclo de educación básica por madurez y la carrera de bachillerato en ciencias y letras por madurez.</w:t>
            </w:r>
          </w:p>
        </w:tc>
        <w:tc>
          <w:tcPr>
            <w:tcW w:w="999" w:type="dxa"/>
            <w:hideMark/>
          </w:tcPr>
          <w:p w14:paraId="47DD8B74" w14:textId="2EFAAA7B" w:rsidR="00A0674E" w:rsidRPr="00A0674E" w:rsidRDefault="00A0674E" w:rsidP="00A0674E">
            <w:pPr>
              <w:spacing w:before="0" w:after="0" w:line="240" w:lineRule="auto"/>
              <w:jc w:val="right"/>
              <w:rPr>
                <w:rFonts w:ascii="Arial" w:eastAsia="Times New Roman" w:hAnsi="Arial" w:cs="Arial"/>
                <w:sz w:val="16"/>
                <w:szCs w:val="16"/>
                <w:lang w:eastAsia="es-GT"/>
              </w:rPr>
            </w:pPr>
            <w:r w:rsidRPr="00A0674E">
              <w:rPr>
                <w:rFonts w:ascii="Arial" w:hAnsi="Arial" w:cs="Arial"/>
                <w:sz w:val="16"/>
                <w:szCs w:val="16"/>
              </w:rPr>
              <w:t xml:space="preserve"> 2 </w:t>
            </w:r>
          </w:p>
        </w:tc>
        <w:tc>
          <w:tcPr>
            <w:tcW w:w="1000" w:type="dxa"/>
            <w:hideMark/>
          </w:tcPr>
          <w:p w14:paraId="193BAD32" w14:textId="604941D4" w:rsidR="00A0674E" w:rsidRPr="00A0674E" w:rsidRDefault="00A0674E" w:rsidP="00A0674E">
            <w:pPr>
              <w:spacing w:before="0" w:after="0" w:line="240" w:lineRule="auto"/>
              <w:jc w:val="right"/>
              <w:rPr>
                <w:rFonts w:ascii="Arial" w:eastAsia="Times New Roman" w:hAnsi="Arial" w:cs="Arial"/>
                <w:sz w:val="16"/>
                <w:szCs w:val="16"/>
                <w:lang w:eastAsia="es-GT"/>
              </w:rPr>
            </w:pPr>
            <w:r w:rsidRPr="00A0674E">
              <w:rPr>
                <w:rFonts w:ascii="Arial" w:hAnsi="Arial" w:cs="Arial"/>
                <w:sz w:val="16"/>
                <w:szCs w:val="16"/>
              </w:rPr>
              <w:t xml:space="preserve"> 2 </w:t>
            </w:r>
          </w:p>
        </w:tc>
        <w:tc>
          <w:tcPr>
            <w:tcW w:w="924" w:type="dxa"/>
            <w:hideMark/>
          </w:tcPr>
          <w:p w14:paraId="217018A7" w14:textId="48356846" w:rsidR="00A0674E" w:rsidRPr="00A0674E" w:rsidRDefault="00A0674E" w:rsidP="00A0674E">
            <w:pPr>
              <w:spacing w:before="0" w:after="0" w:line="240" w:lineRule="auto"/>
              <w:jc w:val="right"/>
              <w:rPr>
                <w:rFonts w:ascii="Arial" w:eastAsia="Times New Roman" w:hAnsi="Arial" w:cs="Arial"/>
                <w:sz w:val="16"/>
                <w:szCs w:val="16"/>
                <w:lang w:eastAsia="es-GT"/>
              </w:rPr>
            </w:pPr>
            <w:r w:rsidRPr="00A0674E">
              <w:rPr>
                <w:rFonts w:ascii="Arial" w:hAnsi="Arial" w:cs="Arial"/>
                <w:sz w:val="16"/>
                <w:szCs w:val="16"/>
              </w:rPr>
              <w:t>100.00%</w:t>
            </w:r>
          </w:p>
        </w:tc>
        <w:tc>
          <w:tcPr>
            <w:tcW w:w="1193" w:type="dxa"/>
            <w:hideMark/>
          </w:tcPr>
          <w:p w14:paraId="646E8F10" w14:textId="1F947E5D" w:rsidR="00A0674E" w:rsidRPr="00A0674E" w:rsidRDefault="00A0674E" w:rsidP="00A0674E">
            <w:pPr>
              <w:spacing w:before="0" w:after="0" w:line="240" w:lineRule="auto"/>
              <w:rPr>
                <w:rFonts w:ascii="Arial" w:eastAsia="Times New Roman" w:hAnsi="Arial" w:cs="Arial"/>
                <w:sz w:val="16"/>
                <w:szCs w:val="16"/>
                <w:lang w:eastAsia="es-GT"/>
              </w:rPr>
            </w:pPr>
            <w:r w:rsidRPr="00A0674E">
              <w:rPr>
                <w:rFonts w:ascii="Arial" w:hAnsi="Arial" w:cs="Arial"/>
                <w:sz w:val="16"/>
                <w:szCs w:val="16"/>
              </w:rPr>
              <w:t>DIGECUR</w:t>
            </w:r>
          </w:p>
        </w:tc>
      </w:tr>
      <w:tr w:rsidR="00A0674E" w:rsidRPr="00A0674E" w14:paraId="51F7A0C8" w14:textId="77777777" w:rsidTr="003C33D9">
        <w:trPr>
          <w:trHeight w:val="202"/>
        </w:trPr>
        <w:tc>
          <w:tcPr>
            <w:tcW w:w="4887" w:type="dxa"/>
            <w:hideMark/>
          </w:tcPr>
          <w:p w14:paraId="639826B8" w14:textId="5933A2C0" w:rsidR="00A0674E" w:rsidRPr="00A0674E" w:rsidRDefault="00A0674E" w:rsidP="00A0674E">
            <w:pPr>
              <w:spacing w:before="0" w:after="0" w:line="240" w:lineRule="auto"/>
              <w:rPr>
                <w:rFonts w:ascii="Arial" w:eastAsia="Times New Roman" w:hAnsi="Arial" w:cs="Arial"/>
                <w:sz w:val="16"/>
                <w:szCs w:val="16"/>
                <w:lang w:eastAsia="es-GT"/>
              </w:rPr>
            </w:pPr>
            <w:r w:rsidRPr="00A0674E">
              <w:rPr>
                <w:rFonts w:ascii="Arial" w:hAnsi="Arial" w:cs="Arial"/>
                <w:sz w:val="16"/>
                <w:szCs w:val="16"/>
              </w:rPr>
              <w:t>Diseño del currículo nacional base de la educación acelerada para adultos del nivel de educación primaria.</w:t>
            </w:r>
          </w:p>
        </w:tc>
        <w:tc>
          <w:tcPr>
            <w:tcW w:w="999" w:type="dxa"/>
            <w:hideMark/>
          </w:tcPr>
          <w:p w14:paraId="5F124C97" w14:textId="2C25F15C" w:rsidR="00A0674E" w:rsidRPr="00A0674E" w:rsidRDefault="00A0674E" w:rsidP="00A0674E">
            <w:pPr>
              <w:spacing w:before="0" w:after="0" w:line="240" w:lineRule="auto"/>
              <w:jc w:val="right"/>
              <w:rPr>
                <w:rFonts w:ascii="Arial" w:eastAsia="Times New Roman" w:hAnsi="Arial" w:cs="Arial"/>
                <w:sz w:val="16"/>
                <w:szCs w:val="16"/>
                <w:lang w:eastAsia="es-GT"/>
              </w:rPr>
            </w:pPr>
            <w:r w:rsidRPr="00A0674E">
              <w:rPr>
                <w:rFonts w:ascii="Arial" w:hAnsi="Arial" w:cs="Arial"/>
                <w:sz w:val="16"/>
                <w:szCs w:val="16"/>
              </w:rPr>
              <w:t xml:space="preserve"> 3 </w:t>
            </w:r>
          </w:p>
        </w:tc>
        <w:tc>
          <w:tcPr>
            <w:tcW w:w="1000" w:type="dxa"/>
            <w:hideMark/>
          </w:tcPr>
          <w:p w14:paraId="5C1129CD" w14:textId="5ECDC423" w:rsidR="00A0674E" w:rsidRPr="00A0674E" w:rsidRDefault="00A0674E" w:rsidP="00A0674E">
            <w:pPr>
              <w:spacing w:before="0" w:after="0" w:line="240" w:lineRule="auto"/>
              <w:jc w:val="right"/>
              <w:rPr>
                <w:rFonts w:ascii="Arial" w:eastAsia="Times New Roman" w:hAnsi="Arial" w:cs="Arial"/>
                <w:sz w:val="16"/>
                <w:szCs w:val="16"/>
                <w:lang w:eastAsia="es-GT"/>
              </w:rPr>
            </w:pPr>
            <w:r w:rsidRPr="00A0674E">
              <w:rPr>
                <w:rFonts w:ascii="Arial" w:hAnsi="Arial" w:cs="Arial"/>
                <w:sz w:val="16"/>
                <w:szCs w:val="16"/>
              </w:rPr>
              <w:t xml:space="preserve"> -   </w:t>
            </w:r>
          </w:p>
        </w:tc>
        <w:tc>
          <w:tcPr>
            <w:tcW w:w="924" w:type="dxa"/>
            <w:hideMark/>
          </w:tcPr>
          <w:p w14:paraId="197D7B5C" w14:textId="39088CE9" w:rsidR="00A0674E" w:rsidRPr="00A0674E" w:rsidRDefault="00A0674E" w:rsidP="00A0674E">
            <w:pPr>
              <w:spacing w:before="0" w:after="0" w:line="240" w:lineRule="auto"/>
              <w:jc w:val="right"/>
              <w:rPr>
                <w:rFonts w:ascii="Arial" w:eastAsia="Times New Roman" w:hAnsi="Arial" w:cs="Arial"/>
                <w:sz w:val="16"/>
                <w:szCs w:val="16"/>
                <w:lang w:eastAsia="es-GT"/>
              </w:rPr>
            </w:pPr>
            <w:r w:rsidRPr="00A0674E">
              <w:rPr>
                <w:rFonts w:ascii="Arial" w:hAnsi="Arial" w:cs="Arial"/>
                <w:sz w:val="16"/>
                <w:szCs w:val="16"/>
              </w:rPr>
              <w:t>0.00%</w:t>
            </w:r>
          </w:p>
        </w:tc>
        <w:tc>
          <w:tcPr>
            <w:tcW w:w="1193" w:type="dxa"/>
            <w:hideMark/>
          </w:tcPr>
          <w:p w14:paraId="7DF242BF" w14:textId="1A9B69A4" w:rsidR="00A0674E" w:rsidRPr="00A0674E" w:rsidRDefault="00A0674E" w:rsidP="00A0674E">
            <w:pPr>
              <w:spacing w:before="0" w:after="0" w:line="240" w:lineRule="auto"/>
              <w:rPr>
                <w:rFonts w:ascii="Arial" w:eastAsia="Times New Roman" w:hAnsi="Arial" w:cs="Arial"/>
                <w:sz w:val="16"/>
                <w:szCs w:val="16"/>
                <w:lang w:eastAsia="es-GT"/>
              </w:rPr>
            </w:pPr>
            <w:r w:rsidRPr="00A0674E">
              <w:rPr>
                <w:rFonts w:ascii="Arial" w:hAnsi="Arial" w:cs="Arial"/>
                <w:sz w:val="16"/>
                <w:szCs w:val="16"/>
              </w:rPr>
              <w:t>DIGECUR</w:t>
            </w:r>
          </w:p>
        </w:tc>
      </w:tr>
      <w:tr w:rsidR="00A0674E" w:rsidRPr="00A0674E" w14:paraId="696D09B9" w14:textId="77777777" w:rsidTr="003C33D9">
        <w:trPr>
          <w:trHeight w:val="134"/>
        </w:trPr>
        <w:tc>
          <w:tcPr>
            <w:tcW w:w="4887" w:type="dxa"/>
            <w:hideMark/>
          </w:tcPr>
          <w:p w14:paraId="23DFFB30" w14:textId="77A2A746" w:rsidR="00A0674E" w:rsidRPr="00A0674E" w:rsidRDefault="00A0674E" w:rsidP="00A0674E">
            <w:pPr>
              <w:spacing w:before="0" w:after="0" w:line="240" w:lineRule="auto"/>
              <w:rPr>
                <w:rFonts w:ascii="Arial" w:eastAsia="Times New Roman" w:hAnsi="Arial" w:cs="Arial"/>
                <w:sz w:val="16"/>
                <w:szCs w:val="16"/>
                <w:lang w:eastAsia="es-GT"/>
              </w:rPr>
            </w:pPr>
            <w:r w:rsidRPr="00A0674E">
              <w:rPr>
                <w:rFonts w:ascii="Arial" w:hAnsi="Arial" w:cs="Arial"/>
                <w:sz w:val="16"/>
                <w:szCs w:val="16"/>
              </w:rPr>
              <w:t>Orientaciones vocacionales para estudiantes del Nivel Medio.</w:t>
            </w:r>
          </w:p>
        </w:tc>
        <w:tc>
          <w:tcPr>
            <w:tcW w:w="999" w:type="dxa"/>
            <w:hideMark/>
          </w:tcPr>
          <w:p w14:paraId="62B434CE" w14:textId="08E30724" w:rsidR="00A0674E" w:rsidRPr="00A0674E" w:rsidRDefault="00A0674E" w:rsidP="00A0674E">
            <w:pPr>
              <w:spacing w:before="0" w:after="0" w:line="240" w:lineRule="auto"/>
              <w:jc w:val="right"/>
              <w:rPr>
                <w:rFonts w:ascii="Arial" w:eastAsia="Times New Roman" w:hAnsi="Arial" w:cs="Arial"/>
                <w:sz w:val="16"/>
                <w:szCs w:val="16"/>
                <w:lang w:eastAsia="es-GT"/>
              </w:rPr>
            </w:pPr>
            <w:r w:rsidRPr="00A0674E">
              <w:rPr>
                <w:rFonts w:ascii="Arial" w:hAnsi="Arial" w:cs="Arial"/>
                <w:sz w:val="16"/>
                <w:szCs w:val="16"/>
              </w:rPr>
              <w:t xml:space="preserve"> 3 </w:t>
            </w:r>
          </w:p>
        </w:tc>
        <w:tc>
          <w:tcPr>
            <w:tcW w:w="1000" w:type="dxa"/>
            <w:hideMark/>
          </w:tcPr>
          <w:p w14:paraId="365AB0E8" w14:textId="70BBA43A" w:rsidR="00A0674E" w:rsidRPr="00A0674E" w:rsidRDefault="00A0674E" w:rsidP="00A0674E">
            <w:pPr>
              <w:spacing w:before="0" w:after="0" w:line="240" w:lineRule="auto"/>
              <w:jc w:val="right"/>
              <w:rPr>
                <w:rFonts w:ascii="Arial" w:eastAsia="Times New Roman" w:hAnsi="Arial" w:cs="Arial"/>
                <w:sz w:val="16"/>
                <w:szCs w:val="16"/>
                <w:lang w:eastAsia="es-GT"/>
              </w:rPr>
            </w:pPr>
            <w:r w:rsidRPr="00A0674E">
              <w:rPr>
                <w:rFonts w:ascii="Arial" w:hAnsi="Arial" w:cs="Arial"/>
                <w:sz w:val="16"/>
                <w:szCs w:val="16"/>
              </w:rPr>
              <w:t xml:space="preserve"> 1 </w:t>
            </w:r>
          </w:p>
        </w:tc>
        <w:tc>
          <w:tcPr>
            <w:tcW w:w="924" w:type="dxa"/>
            <w:hideMark/>
          </w:tcPr>
          <w:p w14:paraId="5041879A" w14:textId="11A38062" w:rsidR="00A0674E" w:rsidRPr="00A0674E" w:rsidRDefault="00A0674E" w:rsidP="00A0674E">
            <w:pPr>
              <w:spacing w:before="0" w:after="0" w:line="240" w:lineRule="auto"/>
              <w:jc w:val="right"/>
              <w:rPr>
                <w:rFonts w:ascii="Arial" w:eastAsia="Times New Roman" w:hAnsi="Arial" w:cs="Arial"/>
                <w:sz w:val="16"/>
                <w:szCs w:val="16"/>
                <w:lang w:eastAsia="es-GT"/>
              </w:rPr>
            </w:pPr>
            <w:r w:rsidRPr="00A0674E">
              <w:rPr>
                <w:rFonts w:ascii="Arial" w:hAnsi="Arial" w:cs="Arial"/>
                <w:sz w:val="16"/>
                <w:szCs w:val="16"/>
              </w:rPr>
              <w:t>33.33%</w:t>
            </w:r>
          </w:p>
        </w:tc>
        <w:tc>
          <w:tcPr>
            <w:tcW w:w="1193" w:type="dxa"/>
            <w:hideMark/>
          </w:tcPr>
          <w:p w14:paraId="7CFBF82E" w14:textId="1637C98C" w:rsidR="00A0674E" w:rsidRPr="00A0674E" w:rsidRDefault="00A0674E" w:rsidP="00A0674E">
            <w:pPr>
              <w:spacing w:before="0" w:after="0" w:line="240" w:lineRule="auto"/>
              <w:rPr>
                <w:rFonts w:ascii="Arial" w:eastAsia="Times New Roman" w:hAnsi="Arial" w:cs="Arial"/>
                <w:sz w:val="16"/>
                <w:szCs w:val="16"/>
                <w:lang w:eastAsia="es-GT"/>
              </w:rPr>
            </w:pPr>
            <w:r w:rsidRPr="00A0674E">
              <w:rPr>
                <w:rFonts w:ascii="Arial" w:hAnsi="Arial" w:cs="Arial"/>
                <w:sz w:val="16"/>
                <w:szCs w:val="16"/>
              </w:rPr>
              <w:t>DIGECUR</w:t>
            </w:r>
          </w:p>
        </w:tc>
      </w:tr>
      <w:tr w:rsidR="00A0674E" w:rsidRPr="00A0674E" w14:paraId="2BE9F779" w14:textId="77777777" w:rsidTr="003C33D9">
        <w:trPr>
          <w:trHeight w:val="134"/>
        </w:trPr>
        <w:tc>
          <w:tcPr>
            <w:tcW w:w="4887" w:type="dxa"/>
            <w:hideMark/>
          </w:tcPr>
          <w:p w14:paraId="171AF8B8" w14:textId="12A2EAA5" w:rsidR="00A0674E" w:rsidRPr="00A0674E" w:rsidRDefault="00A0674E" w:rsidP="00A0674E">
            <w:pPr>
              <w:spacing w:before="0" w:after="0" w:line="240" w:lineRule="auto"/>
              <w:rPr>
                <w:rFonts w:ascii="Arial" w:eastAsia="Times New Roman" w:hAnsi="Arial" w:cs="Arial"/>
                <w:sz w:val="16"/>
                <w:szCs w:val="16"/>
                <w:lang w:eastAsia="es-GT"/>
              </w:rPr>
            </w:pPr>
            <w:r w:rsidRPr="00A0674E">
              <w:rPr>
                <w:rFonts w:ascii="Arial" w:hAnsi="Arial" w:cs="Arial"/>
                <w:sz w:val="16"/>
                <w:szCs w:val="16"/>
              </w:rPr>
              <w:t>Investigación de temas curriculares correspondientes al departamento de atención Modalidades Educativas Especiales.</w:t>
            </w:r>
          </w:p>
        </w:tc>
        <w:tc>
          <w:tcPr>
            <w:tcW w:w="999" w:type="dxa"/>
            <w:hideMark/>
          </w:tcPr>
          <w:p w14:paraId="00C45DA6" w14:textId="04EB2969" w:rsidR="00A0674E" w:rsidRPr="00A0674E" w:rsidRDefault="00A0674E" w:rsidP="00A0674E">
            <w:pPr>
              <w:spacing w:before="0" w:after="0" w:line="240" w:lineRule="auto"/>
              <w:jc w:val="right"/>
              <w:rPr>
                <w:rFonts w:ascii="Arial" w:eastAsia="Times New Roman" w:hAnsi="Arial" w:cs="Arial"/>
                <w:sz w:val="16"/>
                <w:szCs w:val="16"/>
                <w:lang w:eastAsia="es-GT"/>
              </w:rPr>
            </w:pPr>
            <w:r w:rsidRPr="00A0674E">
              <w:rPr>
                <w:rFonts w:ascii="Arial" w:hAnsi="Arial" w:cs="Arial"/>
                <w:sz w:val="16"/>
                <w:szCs w:val="16"/>
              </w:rPr>
              <w:t xml:space="preserve"> 5 </w:t>
            </w:r>
          </w:p>
        </w:tc>
        <w:tc>
          <w:tcPr>
            <w:tcW w:w="1000" w:type="dxa"/>
            <w:hideMark/>
          </w:tcPr>
          <w:p w14:paraId="084962A1" w14:textId="3B46072E" w:rsidR="00A0674E" w:rsidRPr="00A0674E" w:rsidRDefault="00A0674E" w:rsidP="00A0674E">
            <w:pPr>
              <w:spacing w:before="0" w:after="0" w:line="240" w:lineRule="auto"/>
              <w:jc w:val="right"/>
              <w:rPr>
                <w:rFonts w:ascii="Arial" w:eastAsia="Times New Roman" w:hAnsi="Arial" w:cs="Arial"/>
                <w:sz w:val="16"/>
                <w:szCs w:val="16"/>
                <w:lang w:eastAsia="es-GT"/>
              </w:rPr>
            </w:pPr>
            <w:r w:rsidRPr="00A0674E">
              <w:rPr>
                <w:rFonts w:ascii="Arial" w:hAnsi="Arial" w:cs="Arial"/>
                <w:sz w:val="16"/>
                <w:szCs w:val="16"/>
              </w:rPr>
              <w:t xml:space="preserve"> -   </w:t>
            </w:r>
          </w:p>
        </w:tc>
        <w:tc>
          <w:tcPr>
            <w:tcW w:w="924" w:type="dxa"/>
            <w:hideMark/>
          </w:tcPr>
          <w:p w14:paraId="02596C3F" w14:textId="53E80C12" w:rsidR="00A0674E" w:rsidRPr="00A0674E" w:rsidRDefault="00A0674E" w:rsidP="00A0674E">
            <w:pPr>
              <w:spacing w:before="0" w:after="0" w:line="240" w:lineRule="auto"/>
              <w:jc w:val="right"/>
              <w:rPr>
                <w:rFonts w:ascii="Arial" w:eastAsia="Times New Roman" w:hAnsi="Arial" w:cs="Arial"/>
                <w:sz w:val="16"/>
                <w:szCs w:val="16"/>
                <w:lang w:eastAsia="es-GT"/>
              </w:rPr>
            </w:pPr>
            <w:r w:rsidRPr="00A0674E">
              <w:rPr>
                <w:rFonts w:ascii="Arial" w:hAnsi="Arial" w:cs="Arial"/>
                <w:sz w:val="16"/>
                <w:szCs w:val="16"/>
              </w:rPr>
              <w:t>0.00%</w:t>
            </w:r>
          </w:p>
        </w:tc>
        <w:tc>
          <w:tcPr>
            <w:tcW w:w="1193" w:type="dxa"/>
            <w:hideMark/>
          </w:tcPr>
          <w:p w14:paraId="3B9A5CE1" w14:textId="6320F3B8" w:rsidR="00A0674E" w:rsidRPr="00A0674E" w:rsidRDefault="00A0674E" w:rsidP="00A0674E">
            <w:pPr>
              <w:spacing w:before="0" w:after="0" w:line="240" w:lineRule="auto"/>
              <w:rPr>
                <w:rFonts w:ascii="Arial" w:eastAsia="Times New Roman" w:hAnsi="Arial" w:cs="Arial"/>
                <w:sz w:val="16"/>
                <w:szCs w:val="16"/>
                <w:lang w:eastAsia="es-GT"/>
              </w:rPr>
            </w:pPr>
            <w:r w:rsidRPr="00A0674E">
              <w:rPr>
                <w:rFonts w:ascii="Arial" w:hAnsi="Arial" w:cs="Arial"/>
                <w:sz w:val="16"/>
                <w:szCs w:val="16"/>
              </w:rPr>
              <w:t>DIGECUR</w:t>
            </w:r>
          </w:p>
        </w:tc>
      </w:tr>
      <w:tr w:rsidR="00A0674E" w:rsidRPr="00A0674E" w14:paraId="40ECF9EF" w14:textId="77777777" w:rsidTr="003C33D9">
        <w:trPr>
          <w:trHeight w:val="134"/>
        </w:trPr>
        <w:tc>
          <w:tcPr>
            <w:tcW w:w="4887" w:type="dxa"/>
            <w:hideMark/>
          </w:tcPr>
          <w:p w14:paraId="49C7B9F1" w14:textId="739ED322" w:rsidR="00A0674E" w:rsidRPr="00A0674E" w:rsidRDefault="00A0674E" w:rsidP="00A0674E">
            <w:pPr>
              <w:spacing w:before="0" w:after="0" w:line="240" w:lineRule="auto"/>
              <w:rPr>
                <w:rFonts w:ascii="Arial" w:eastAsia="Times New Roman" w:hAnsi="Arial" w:cs="Arial"/>
                <w:sz w:val="16"/>
                <w:szCs w:val="16"/>
                <w:lang w:eastAsia="es-GT"/>
              </w:rPr>
            </w:pPr>
            <w:r w:rsidRPr="00A0674E">
              <w:rPr>
                <w:rFonts w:ascii="Arial" w:hAnsi="Arial" w:cs="Arial"/>
                <w:sz w:val="16"/>
                <w:szCs w:val="16"/>
              </w:rPr>
              <w:t>Docentes capacitados en áreas curriculares (bachilleres)</w:t>
            </w:r>
          </w:p>
        </w:tc>
        <w:tc>
          <w:tcPr>
            <w:tcW w:w="999" w:type="dxa"/>
            <w:noWrap/>
            <w:hideMark/>
          </w:tcPr>
          <w:p w14:paraId="0E353C5A" w14:textId="14416FF9" w:rsidR="00A0674E" w:rsidRPr="00A0674E" w:rsidRDefault="00A0674E" w:rsidP="00A0674E">
            <w:pPr>
              <w:spacing w:before="0" w:after="0" w:line="240" w:lineRule="auto"/>
              <w:jc w:val="right"/>
              <w:rPr>
                <w:rFonts w:ascii="Arial" w:eastAsia="Times New Roman" w:hAnsi="Arial" w:cs="Arial"/>
                <w:sz w:val="16"/>
                <w:szCs w:val="16"/>
                <w:lang w:eastAsia="es-GT"/>
              </w:rPr>
            </w:pPr>
            <w:r w:rsidRPr="00A0674E">
              <w:rPr>
                <w:rFonts w:ascii="Arial" w:hAnsi="Arial" w:cs="Arial"/>
                <w:sz w:val="16"/>
                <w:szCs w:val="16"/>
              </w:rPr>
              <w:t xml:space="preserve"> 2,000 </w:t>
            </w:r>
          </w:p>
        </w:tc>
        <w:tc>
          <w:tcPr>
            <w:tcW w:w="1000" w:type="dxa"/>
            <w:noWrap/>
            <w:hideMark/>
          </w:tcPr>
          <w:p w14:paraId="2B590E75" w14:textId="739358CA" w:rsidR="00A0674E" w:rsidRPr="00A0674E" w:rsidRDefault="00A0674E" w:rsidP="00A0674E">
            <w:pPr>
              <w:spacing w:before="0" w:after="0" w:line="240" w:lineRule="auto"/>
              <w:jc w:val="right"/>
              <w:rPr>
                <w:rFonts w:ascii="Arial" w:eastAsia="Times New Roman" w:hAnsi="Arial" w:cs="Arial"/>
                <w:sz w:val="16"/>
                <w:szCs w:val="16"/>
                <w:lang w:eastAsia="es-GT"/>
              </w:rPr>
            </w:pPr>
            <w:r w:rsidRPr="00A0674E">
              <w:rPr>
                <w:rFonts w:ascii="Arial" w:hAnsi="Arial" w:cs="Arial"/>
                <w:sz w:val="16"/>
                <w:szCs w:val="16"/>
              </w:rPr>
              <w:t xml:space="preserve"> 2,000 </w:t>
            </w:r>
          </w:p>
        </w:tc>
        <w:tc>
          <w:tcPr>
            <w:tcW w:w="924" w:type="dxa"/>
            <w:hideMark/>
          </w:tcPr>
          <w:p w14:paraId="128C561B" w14:textId="14CFD485" w:rsidR="00A0674E" w:rsidRPr="00A0674E" w:rsidRDefault="00A0674E" w:rsidP="00A0674E">
            <w:pPr>
              <w:spacing w:before="0" w:after="0" w:line="240" w:lineRule="auto"/>
              <w:jc w:val="right"/>
              <w:rPr>
                <w:rFonts w:ascii="Arial" w:eastAsia="Times New Roman" w:hAnsi="Arial" w:cs="Arial"/>
                <w:sz w:val="16"/>
                <w:szCs w:val="16"/>
                <w:lang w:eastAsia="es-GT"/>
              </w:rPr>
            </w:pPr>
            <w:r w:rsidRPr="00A0674E">
              <w:rPr>
                <w:rFonts w:ascii="Arial" w:hAnsi="Arial" w:cs="Arial"/>
                <w:sz w:val="16"/>
                <w:szCs w:val="16"/>
              </w:rPr>
              <w:t>100.00%</w:t>
            </w:r>
          </w:p>
        </w:tc>
        <w:tc>
          <w:tcPr>
            <w:tcW w:w="1193" w:type="dxa"/>
            <w:hideMark/>
          </w:tcPr>
          <w:p w14:paraId="2CCFF4BE" w14:textId="4338106A" w:rsidR="00A0674E" w:rsidRPr="00A0674E" w:rsidRDefault="00A0674E" w:rsidP="00A0674E">
            <w:pPr>
              <w:spacing w:before="0" w:after="0" w:line="240" w:lineRule="auto"/>
              <w:rPr>
                <w:rFonts w:ascii="Arial" w:eastAsia="Times New Roman" w:hAnsi="Arial" w:cs="Arial"/>
                <w:sz w:val="16"/>
                <w:szCs w:val="16"/>
                <w:lang w:eastAsia="es-GT"/>
              </w:rPr>
            </w:pPr>
            <w:r w:rsidRPr="00A0674E">
              <w:rPr>
                <w:rFonts w:ascii="Arial" w:hAnsi="Arial" w:cs="Arial"/>
                <w:sz w:val="16"/>
                <w:szCs w:val="16"/>
              </w:rPr>
              <w:t>DIGECADE</w:t>
            </w:r>
          </w:p>
        </w:tc>
      </w:tr>
      <w:tr w:rsidR="00A0674E" w:rsidRPr="00A0674E" w14:paraId="0CF4E40E" w14:textId="77777777" w:rsidTr="003C33D9">
        <w:trPr>
          <w:trHeight w:val="202"/>
        </w:trPr>
        <w:tc>
          <w:tcPr>
            <w:tcW w:w="4887" w:type="dxa"/>
            <w:hideMark/>
          </w:tcPr>
          <w:p w14:paraId="5E3D28A7" w14:textId="53A8BF9B" w:rsidR="00A0674E" w:rsidRPr="00A0674E" w:rsidRDefault="00A0674E" w:rsidP="00A0674E">
            <w:pPr>
              <w:spacing w:before="0" w:after="0" w:line="240" w:lineRule="auto"/>
              <w:rPr>
                <w:rFonts w:ascii="Arial" w:eastAsia="Times New Roman" w:hAnsi="Arial" w:cs="Arial"/>
                <w:sz w:val="16"/>
                <w:szCs w:val="16"/>
                <w:lang w:eastAsia="es-GT"/>
              </w:rPr>
            </w:pPr>
            <w:r w:rsidRPr="00A0674E">
              <w:rPr>
                <w:rFonts w:ascii="Arial" w:hAnsi="Arial" w:cs="Arial"/>
                <w:sz w:val="16"/>
                <w:szCs w:val="16"/>
              </w:rPr>
              <w:t>Docentes capacitados en áreas curriculares (peritos)</w:t>
            </w:r>
          </w:p>
        </w:tc>
        <w:tc>
          <w:tcPr>
            <w:tcW w:w="999" w:type="dxa"/>
            <w:hideMark/>
          </w:tcPr>
          <w:p w14:paraId="6B4D7EE9" w14:textId="1995283C" w:rsidR="00A0674E" w:rsidRPr="00A0674E" w:rsidRDefault="00A0674E" w:rsidP="00A0674E">
            <w:pPr>
              <w:spacing w:before="0" w:after="0" w:line="240" w:lineRule="auto"/>
              <w:jc w:val="right"/>
              <w:rPr>
                <w:rFonts w:ascii="Arial" w:eastAsia="Times New Roman" w:hAnsi="Arial" w:cs="Arial"/>
                <w:sz w:val="16"/>
                <w:szCs w:val="16"/>
                <w:lang w:eastAsia="es-GT"/>
              </w:rPr>
            </w:pPr>
            <w:r w:rsidRPr="00A0674E">
              <w:rPr>
                <w:rFonts w:ascii="Arial" w:hAnsi="Arial" w:cs="Arial"/>
                <w:sz w:val="16"/>
                <w:szCs w:val="16"/>
              </w:rPr>
              <w:t xml:space="preserve"> 1,000 </w:t>
            </w:r>
          </w:p>
        </w:tc>
        <w:tc>
          <w:tcPr>
            <w:tcW w:w="1000" w:type="dxa"/>
            <w:hideMark/>
          </w:tcPr>
          <w:p w14:paraId="170A8E3C" w14:textId="39D42238" w:rsidR="00A0674E" w:rsidRPr="00A0674E" w:rsidRDefault="00A0674E" w:rsidP="00A0674E">
            <w:pPr>
              <w:spacing w:before="0" w:after="0" w:line="240" w:lineRule="auto"/>
              <w:jc w:val="right"/>
              <w:rPr>
                <w:rFonts w:ascii="Arial" w:eastAsia="Times New Roman" w:hAnsi="Arial" w:cs="Arial"/>
                <w:sz w:val="16"/>
                <w:szCs w:val="16"/>
                <w:lang w:eastAsia="es-GT"/>
              </w:rPr>
            </w:pPr>
            <w:r w:rsidRPr="00A0674E">
              <w:rPr>
                <w:rFonts w:ascii="Arial" w:hAnsi="Arial" w:cs="Arial"/>
                <w:sz w:val="16"/>
                <w:szCs w:val="16"/>
              </w:rPr>
              <w:t xml:space="preserve"> 1,000 </w:t>
            </w:r>
          </w:p>
        </w:tc>
        <w:tc>
          <w:tcPr>
            <w:tcW w:w="924" w:type="dxa"/>
            <w:hideMark/>
          </w:tcPr>
          <w:p w14:paraId="0AFF4255" w14:textId="7AC21F17" w:rsidR="00A0674E" w:rsidRPr="00A0674E" w:rsidRDefault="00A0674E" w:rsidP="00A0674E">
            <w:pPr>
              <w:spacing w:before="0" w:after="0" w:line="240" w:lineRule="auto"/>
              <w:jc w:val="right"/>
              <w:rPr>
                <w:rFonts w:ascii="Arial" w:eastAsia="Times New Roman" w:hAnsi="Arial" w:cs="Arial"/>
                <w:sz w:val="16"/>
                <w:szCs w:val="16"/>
                <w:lang w:eastAsia="es-GT"/>
              </w:rPr>
            </w:pPr>
            <w:r w:rsidRPr="00A0674E">
              <w:rPr>
                <w:rFonts w:ascii="Arial" w:hAnsi="Arial" w:cs="Arial"/>
                <w:sz w:val="16"/>
                <w:szCs w:val="16"/>
              </w:rPr>
              <w:t>100.00%</w:t>
            </w:r>
          </w:p>
        </w:tc>
        <w:tc>
          <w:tcPr>
            <w:tcW w:w="1193" w:type="dxa"/>
            <w:hideMark/>
          </w:tcPr>
          <w:p w14:paraId="7DA062A2" w14:textId="32EDDC5F" w:rsidR="00A0674E" w:rsidRPr="00A0674E" w:rsidRDefault="00A0674E" w:rsidP="00A0674E">
            <w:pPr>
              <w:spacing w:before="0" w:after="0" w:line="240" w:lineRule="auto"/>
              <w:rPr>
                <w:rFonts w:ascii="Arial" w:eastAsia="Times New Roman" w:hAnsi="Arial" w:cs="Arial"/>
                <w:sz w:val="16"/>
                <w:szCs w:val="16"/>
                <w:lang w:eastAsia="es-GT"/>
              </w:rPr>
            </w:pPr>
            <w:r w:rsidRPr="00A0674E">
              <w:rPr>
                <w:rFonts w:ascii="Arial" w:hAnsi="Arial" w:cs="Arial"/>
                <w:sz w:val="16"/>
                <w:szCs w:val="16"/>
              </w:rPr>
              <w:t>DIGECADE</w:t>
            </w:r>
          </w:p>
        </w:tc>
      </w:tr>
      <w:tr w:rsidR="00A0674E" w:rsidRPr="00A0674E" w14:paraId="113E706E" w14:textId="77777777" w:rsidTr="003C33D9">
        <w:trPr>
          <w:trHeight w:val="202"/>
        </w:trPr>
        <w:tc>
          <w:tcPr>
            <w:tcW w:w="4887" w:type="dxa"/>
          </w:tcPr>
          <w:p w14:paraId="123DF1CB" w14:textId="364BDDE5" w:rsidR="00A0674E" w:rsidRPr="00A0674E" w:rsidRDefault="00A0674E" w:rsidP="00A0674E">
            <w:pPr>
              <w:spacing w:before="0" w:after="0" w:line="240" w:lineRule="auto"/>
              <w:rPr>
                <w:rFonts w:ascii="Arial" w:hAnsi="Arial" w:cs="Arial"/>
                <w:sz w:val="16"/>
                <w:szCs w:val="16"/>
              </w:rPr>
            </w:pPr>
            <w:r w:rsidRPr="00A0674E">
              <w:rPr>
                <w:rFonts w:ascii="Arial" w:hAnsi="Arial" w:cs="Arial"/>
                <w:sz w:val="16"/>
                <w:szCs w:val="16"/>
              </w:rPr>
              <w:t>Implementación del currículo nacional base de preprimaria.</w:t>
            </w:r>
          </w:p>
        </w:tc>
        <w:tc>
          <w:tcPr>
            <w:tcW w:w="999" w:type="dxa"/>
          </w:tcPr>
          <w:p w14:paraId="6D71C64B" w14:textId="7E32F7C7" w:rsidR="00A0674E" w:rsidRPr="00A0674E" w:rsidRDefault="00A0674E" w:rsidP="00A0674E">
            <w:pPr>
              <w:spacing w:before="0" w:after="0" w:line="240" w:lineRule="auto"/>
              <w:jc w:val="right"/>
              <w:rPr>
                <w:rFonts w:ascii="Arial" w:hAnsi="Arial" w:cs="Arial"/>
                <w:sz w:val="16"/>
                <w:szCs w:val="16"/>
              </w:rPr>
            </w:pPr>
            <w:r w:rsidRPr="00A0674E">
              <w:rPr>
                <w:rFonts w:ascii="Arial" w:hAnsi="Arial" w:cs="Arial"/>
                <w:sz w:val="16"/>
                <w:szCs w:val="16"/>
              </w:rPr>
              <w:t xml:space="preserve"> 1 </w:t>
            </w:r>
          </w:p>
        </w:tc>
        <w:tc>
          <w:tcPr>
            <w:tcW w:w="1000" w:type="dxa"/>
          </w:tcPr>
          <w:p w14:paraId="40D12B60" w14:textId="555B65BF" w:rsidR="00A0674E" w:rsidRPr="00A0674E" w:rsidRDefault="00A0674E" w:rsidP="00A0674E">
            <w:pPr>
              <w:spacing w:before="0" w:after="0" w:line="240" w:lineRule="auto"/>
              <w:jc w:val="right"/>
              <w:rPr>
                <w:rFonts w:ascii="Arial" w:hAnsi="Arial" w:cs="Arial"/>
                <w:sz w:val="16"/>
                <w:szCs w:val="16"/>
              </w:rPr>
            </w:pPr>
            <w:r w:rsidRPr="00A0674E">
              <w:rPr>
                <w:rFonts w:ascii="Arial" w:hAnsi="Arial" w:cs="Arial"/>
                <w:sz w:val="16"/>
                <w:szCs w:val="16"/>
              </w:rPr>
              <w:t xml:space="preserve"> 1 </w:t>
            </w:r>
          </w:p>
        </w:tc>
        <w:tc>
          <w:tcPr>
            <w:tcW w:w="924" w:type="dxa"/>
          </w:tcPr>
          <w:p w14:paraId="3379CCBB" w14:textId="7B3BDB8F" w:rsidR="00A0674E" w:rsidRPr="00A0674E" w:rsidRDefault="00A0674E" w:rsidP="00A0674E">
            <w:pPr>
              <w:spacing w:before="0" w:after="0" w:line="240" w:lineRule="auto"/>
              <w:jc w:val="right"/>
              <w:rPr>
                <w:rFonts w:ascii="Arial" w:hAnsi="Arial" w:cs="Arial"/>
                <w:sz w:val="16"/>
                <w:szCs w:val="16"/>
              </w:rPr>
            </w:pPr>
            <w:r w:rsidRPr="00A0674E">
              <w:rPr>
                <w:rFonts w:ascii="Arial" w:hAnsi="Arial" w:cs="Arial"/>
                <w:sz w:val="16"/>
                <w:szCs w:val="16"/>
              </w:rPr>
              <w:t>100.00%</w:t>
            </w:r>
          </w:p>
        </w:tc>
        <w:tc>
          <w:tcPr>
            <w:tcW w:w="1193" w:type="dxa"/>
          </w:tcPr>
          <w:p w14:paraId="62AFE704" w14:textId="66EA9D21" w:rsidR="00A0674E" w:rsidRPr="00A0674E" w:rsidRDefault="00A0674E" w:rsidP="00A0674E">
            <w:pPr>
              <w:spacing w:before="0" w:after="0" w:line="240" w:lineRule="auto"/>
              <w:rPr>
                <w:rFonts w:ascii="Arial" w:hAnsi="Arial" w:cs="Arial"/>
                <w:sz w:val="16"/>
                <w:szCs w:val="16"/>
              </w:rPr>
            </w:pPr>
            <w:r w:rsidRPr="00A0674E">
              <w:rPr>
                <w:rFonts w:ascii="Arial" w:hAnsi="Arial" w:cs="Arial"/>
                <w:sz w:val="16"/>
                <w:szCs w:val="16"/>
              </w:rPr>
              <w:t>DIGECUR</w:t>
            </w:r>
          </w:p>
        </w:tc>
      </w:tr>
    </w:tbl>
    <w:p w14:paraId="11619A7B" w14:textId="4F30B868" w:rsidR="006A0D9B" w:rsidRPr="00A0674E" w:rsidRDefault="00BC39D4" w:rsidP="006A0D9B">
      <w:pPr>
        <w:pStyle w:val="Sinespaciado"/>
        <w:jc w:val="both"/>
        <w:rPr>
          <w:rFonts w:ascii="Arial" w:eastAsia="Arial" w:hAnsi="Arial" w:cs="Arial"/>
          <w:sz w:val="14"/>
          <w:szCs w:val="14"/>
        </w:rPr>
      </w:pPr>
      <w:r w:rsidRPr="00A0674E">
        <w:rPr>
          <w:rFonts w:ascii="Arial" w:eastAsia="Arial" w:hAnsi="Arial" w:cs="Arial"/>
          <w:sz w:val="14"/>
          <w:szCs w:val="14"/>
        </w:rPr>
        <w:t>Fuente: Elaboración propia con base en el Sistema Informático de Gestión -SIGES- y Sistema WEBPOA, al mes de octubre de 2025, reportes generados el 5 y 7 de noviembre del 2025, respectivamente</w:t>
      </w:r>
      <w:r w:rsidR="006A0D9B" w:rsidRPr="00A0674E">
        <w:rPr>
          <w:rFonts w:ascii="Arial" w:eastAsia="Arial" w:hAnsi="Arial" w:cs="Arial"/>
          <w:sz w:val="14"/>
          <w:szCs w:val="14"/>
        </w:rPr>
        <w:t>.</w:t>
      </w:r>
    </w:p>
    <w:p w14:paraId="7B42FA79" w14:textId="77777777" w:rsidR="00A0674E" w:rsidRDefault="00A0674E" w:rsidP="006A0D9B">
      <w:pPr>
        <w:pStyle w:val="Sinespaciado"/>
        <w:jc w:val="both"/>
        <w:rPr>
          <w:rFonts w:ascii="Arial" w:eastAsia="Arial" w:hAnsi="Arial" w:cs="Arial"/>
          <w:color w:val="FF0000"/>
          <w:sz w:val="14"/>
          <w:szCs w:val="14"/>
        </w:rPr>
      </w:pPr>
    </w:p>
    <w:p w14:paraId="79A19C33" w14:textId="77777777" w:rsidR="00A0674E" w:rsidRPr="009B3AF8" w:rsidRDefault="00A0674E" w:rsidP="006A0D9B">
      <w:pPr>
        <w:pStyle w:val="Sinespaciado"/>
        <w:jc w:val="both"/>
        <w:rPr>
          <w:rFonts w:ascii="Arial" w:eastAsia="Arial" w:hAnsi="Arial" w:cs="Arial"/>
          <w:color w:val="FF0000"/>
          <w:sz w:val="14"/>
          <w:szCs w:val="14"/>
        </w:rPr>
      </w:pPr>
    </w:p>
    <w:p w14:paraId="75E92F10" w14:textId="77777777" w:rsidR="00965772" w:rsidRPr="003854D2" w:rsidRDefault="00965772" w:rsidP="00E52376">
      <w:pPr>
        <w:pStyle w:val="Sinespaciado"/>
        <w:numPr>
          <w:ilvl w:val="1"/>
          <w:numId w:val="8"/>
        </w:numPr>
        <w:ind w:left="426" w:hanging="426"/>
        <w:jc w:val="both"/>
        <w:outlineLvl w:val="1"/>
        <w:rPr>
          <w:rFonts w:ascii="Arial" w:eastAsia="Arial" w:hAnsi="Arial" w:cs="Arial"/>
          <w:b/>
          <w:bCs/>
          <w:sz w:val="20"/>
          <w:szCs w:val="20"/>
          <w:lang w:eastAsia="es-ES"/>
        </w:rPr>
      </w:pPr>
      <w:bookmarkStart w:id="121" w:name="_Toc101258553"/>
      <w:bookmarkStart w:id="122" w:name="_Toc101263704"/>
      <w:bookmarkStart w:id="123" w:name="_Toc102480631"/>
      <w:bookmarkStart w:id="124" w:name="_Toc213423058"/>
      <w:r w:rsidRPr="003854D2">
        <w:rPr>
          <w:rFonts w:ascii="Arial" w:eastAsia="Arial" w:hAnsi="Arial" w:cs="Arial"/>
          <w:b/>
          <w:bCs/>
          <w:sz w:val="20"/>
          <w:szCs w:val="20"/>
        </w:rPr>
        <w:lastRenderedPageBreak/>
        <w:t>Educación Inclusiva</w:t>
      </w:r>
      <w:bookmarkEnd w:id="121"/>
      <w:bookmarkEnd w:id="122"/>
      <w:bookmarkEnd w:id="123"/>
      <w:bookmarkEnd w:id="124"/>
    </w:p>
    <w:p w14:paraId="6C0495F0" w14:textId="77777777" w:rsidR="00E52376" w:rsidRPr="003854D2" w:rsidRDefault="00E52376" w:rsidP="00965772">
      <w:pPr>
        <w:pStyle w:val="Descripcin"/>
        <w:spacing w:before="0" w:after="0" w:line="240" w:lineRule="auto"/>
        <w:jc w:val="center"/>
        <w:rPr>
          <w:rFonts w:ascii="Arial" w:eastAsia="Arial" w:hAnsi="Arial" w:cs="Arial"/>
          <w:color w:val="auto"/>
          <w:sz w:val="20"/>
          <w:szCs w:val="20"/>
        </w:rPr>
      </w:pPr>
      <w:bookmarkStart w:id="125" w:name="_Toc102480701"/>
    </w:p>
    <w:p w14:paraId="597883D8" w14:textId="54DEA932" w:rsidR="00965772" w:rsidRPr="003854D2" w:rsidRDefault="00965772" w:rsidP="150C0F15">
      <w:pPr>
        <w:pStyle w:val="Descripcin"/>
        <w:spacing w:before="0" w:after="0" w:line="240" w:lineRule="auto"/>
        <w:jc w:val="center"/>
        <w:rPr>
          <w:rFonts w:ascii="Arial" w:eastAsia="Arial" w:hAnsi="Arial" w:cs="Arial"/>
          <w:color w:val="auto"/>
          <w:sz w:val="20"/>
          <w:szCs w:val="20"/>
        </w:rPr>
      </w:pPr>
      <w:bookmarkStart w:id="126" w:name="_Toc213338384"/>
      <w:r w:rsidRPr="003854D2">
        <w:rPr>
          <w:rFonts w:ascii="Arial" w:eastAsia="Arial" w:hAnsi="Arial" w:cs="Arial"/>
          <w:color w:val="auto"/>
          <w:sz w:val="20"/>
          <w:szCs w:val="20"/>
        </w:rPr>
        <w:t xml:space="preserve">Tabla </w:t>
      </w:r>
      <w:r w:rsidRPr="003854D2">
        <w:rPr>
          <w:rFonts w:ascii="Arial" w:hAnsi="Arial" w:cs="Arial"/>
          <w:color w:val="auto"/>
          <w:sz w:val="20"/>
          <w:szCs w:val="20"/>
        </w:rPr>
        <w:fldChar w:fldCharType="begin"/>
      </w:r>
      <w:r w:rsidRPr="003854D2">
        <w:rPr>
          <w:rFonts w:ascii="Arial" w:hAnsi="Arial" w:cs="Arial"/>
          <w:color w:val="auto"/>
          <w:sz w:val="20"/>
          <w:szCs w:val="20"/>
        </w:rPr>
        <w:instrText xml:space="preserve"> SEQ Tabla \* ARABIC </w:instrText>
      </w:r>
      <w:r w:rsidRPr="003854D2">
        <w:rPr>
          <w:rFonts w:ascii="Arial" w:hAnsi="Arial" w:cs="Arial"/>
          <w:color w:val="auto"/>
          <w:sz w:val="20"/>
          <w:szCs w:val="20"/>
        </w:rPr>
        <w:fldChar w:fldCharType="separate"/>
      </w:r>
      <w:r w:rsidR="0094462F">
        <w:rPr>
          <w:rFonts w:ascii="Arial" w:hAnsi="Arial" w:cs="Arial"/>
          <w:noProof/>
          <w:color w:val="auto"/>
          <w:sz w:val="20"/>
          <w:szCs w:val="20"/>
        </w:rPr>
        <w:t>23</w:t>
      </w:r>
      <w:r w:rsidRPr="003854D2">
        <w:rPr>
          <w:rFonts w:ascii="Arial" w:hAnsi="Arial" w:cs="Arial"/>
          <w:color w:val="auto"/>
          <w:sz w:val="20"/>
          <w:szCs w:val="20"/>
        </w:rPr>
        <w:fldChar w:fldCharType="end"/>
      </w:r>
      <w:r w:rsidRPr="003854D2">
        <w:rPr>
          <w:rFonts w:ascii="Arial" w:eastAsia="Arial" w:hAnsi="Arial" w:cs="Arial"/>
          <w:color w:val="auto"/>
          <w:sz w:val="20"/>
          <w:szCs w:val="20"/>
        </w:rPr>
        <w:t xml:space="preserve"> Avance físico "Educación inclusiva"</w:t>
      </w:r>
      <w:bookmarkEnd w:id="125"/>
      <w:bookmarkEnd w:id="126"/>
      <w:r w:rsidRPr="003854D2">
        <w:rPr>
          <w:rFonts w:ascii="Arial" w:eastAsia="Arial" w:hAnsi="Arial" w:cs="Arial"/>
          <w:color w:val="auto"/>
          <w:sz w:val="20"/>
          <w:szCs w:val="20"/>
        </w:rPr>
        <w:t xml:space="preserve"> </w:t>
      </w:r>
    </w:p>
    <w:tbl>
      <w:tblPr>
        <w:tblW w:w="8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1"/>
        <w:gridCol w:w="3372"/>
        <w:gridCol w:w="992"/>
        <w:gridCol w:w="993"/>
        <w:gridCol w:w="885"/>
        <w:gridCol w:w="1227"/>
      </w:tblGrid>
      <w:tr w:rsidR="003854D2" w:rsidRPr="003854D2" w14:paraId="7E88F56A" w14:textId="77777777" w:rsidTr="002C4DD0">
        <w:trPr>
          <w:trHeight w:val="317"/>
          <w:tblHeader/>
        </w:trPr>
        <w:tc>
          <w:tcPr>
            <w:tcW w:w="1301" w:type="dxa"/>
            <w:shd w:val="clear" w:color="auto" w:fill="8DB4E2"/>
            <w:vAlign w:val="center"/>
            <w:hideMark/>
          </w:tcPr>
          <w:p w14:paraId="7F66CE8E" w14:textId="77777777" w:rsidR="00965772" w:rsidRPr="003854D2" w:rsidRDefault="00965772" w:rsidP="150C0F15">
            <w:pPr>
              <w:spacing w:before="0" w:after="0" w:line="240" w:lineRule="auto"/>
              <w:jc w:val="center"/>
              <w:rPr>
                <w:rFonts w:ascii="Arial" w:eastAsia="Times New Roman" w:hAnsi="Arial" w:cs="Arial"/>
                <w:b/>
                <w:bCs/>
                <w:sz w:val="16"/>
                <w:szCs w:val="16"/>
                <w:lang w:eastAsia="es-GT"/>
              </w:rPr>
            </w:pPr>
            <w:r w:rsidRPr="003854D2">
              <w:rPr>
                <w:rFonts w:ascii="Arial" w:eastAsia="Times New Roman" w:hAnsi="Arial" w:cs="Arial"/>
                <w:b/>
                <w:bCs/>
                <w:sz w:val="16"/>
                <w:szCs w:val="16"/>
                <w:lang w:eastAsia="es-GT"/>
              </w:rPr>
              <w:t>Tema Educativo</w:t>
            </w:r>
          </w:p>
        </w:tc>
        <w:tc>
          <w:tcPr>
            <w:tcW w:w="3372" w:type="dxa"/>
            <w:shd w:val="clear" w:color="auto" w:fill="8DB4E2"/>
            <w:vAlign w:val="center"/>
            <w:hideMark/>
          </w:tcPr>
          <w:p w14:paraId="260F1CAB" w14:textId="77777777" w:rsidR="00965772" w:rsidRPr="003854D2" w:rsidRDefault="00965772" w:rsidP="150C0F15">
            <w:pPr>
              <w:spacing w:before="0" w:after="0" w:line="240" w:lineRule="auto"/>
              <w:jc w:val="center"/>
              <w:rPr>
                <w:rFonts w:ascii="Arial" w:eastAsia="Times New Roman" w:hAnsi="Arial" w:cs="Arial"/>
                <w:b/>
                <w:bCs/>
                <w:sz w:val="16"/>
                <w:szCs w:val="16"/>
                <w:lang w:eastAsia="es-GT"/>
              </w:rPr>
            </w:pPr>
            <w:r w:rsidRPr="003854D2">
              <w:rPr>
                <w:rFonts w:ascii="Arial" w:eastAsia="Times New Roman" w:hAnsi="Arial" w:cs="Arial"/>
                <w:b/>
                <w:bCs/>
                <w:sz w:val="16"/>
                <w:szCs w:val="16"/>
                <w:lang w:eastAsia="es-GT"/>
              </w:rPr>
              <w:t>Producto</w:t>
            </w:r>
          </w:p>
        </w:tc>
        <w:tc>
          <w:tcPr>
            <w:tcW w:w="992" w:type="dxa"/>
            <w:shd w:val="clear" w:color="auto" w:fill="8DB4E2"/>
            <w:vAlign w:val="center"/>
            <w:hideMark/>
          </w:tcPr>
          <w:p w14:paraId="2CCB81FF" w14:textId="77777777" w:rsidR="00965772" w:rsidRPr="003854D2" w:rsidRDefault="00965772" w:rsidP="150C0F15">
            <w:pPr>
              <w:spacing w:before="0" w:after="0" w:line="240" w:lineRule="auto"/>
              <w:jc w:val="center"/>
              <w:rPr>
                <w:rFonts w:ascii="Arial" w:eastAsia="Times New Roman" w:hAnsi="Arial" w:cs="Arial"/>
                <w:b/>
                <w:bCs/>
                <w:sz w:val="16"/>
                <w:szCs w:val="16"/>
                <w:lang w:eastAsia="es-GT"/>
              </w:rPr>
            </w:pPr>
            <w:r w:rsidRPr="003854D2">
              <w:rPr>
                <w:rFonts w:ascii="Arial" w:eastAsia="Times New Roman" w:hAnsi="Arial" w:cs="Arial"/>
                <w:b/>
                <w:bCs/>
                <w:sz w:val="16"/>
                <w:szCs w:val="16"/>
                <w:lang w:eastAsia="es-GT"/>
              </w:rPr>
              <w:t>Meta física vigente</w:t>
            </w:r>
          </w:p>
        </w:tc>
        <w:tc>
          <w:tcPr>
            <w:tcW w:w="993" w:type="dxa"/>
            <w:shd w:val="clear" w:color="auto" w:fill="8DB4E2"/>
            <w:vAlign w:val="center"/>
            <w:hideMark/>
          </w:tcPr>
          <w:p w14:paraId="1646DE1E" w14:textId="77777777" w:rsidR="00965772" w:rsidRPr="003854D2" w:rsidRDefault="00965772" w:rsidP="150C0F15">
            <w:pPr>
              <w:spacing w:before="0" w:after="0" w:line="240" w:lineRule="auto"/>
              <w:jc w:val="center"/>
              <w:rPr>
                <w:rFonts w:ascii="Arial" w:eastAsia="Times New Roman" w:hAnsi="Arial" w:cs="Arial"/>
                <w:b/>
                <w:bCs/>
                <w:sz w:val="16"/>
                <w:szCs w:val="16"/>
                <w:lang w:eastAsia="es-GT"/>
              </w:rPr>
            </w:pPr>
            <w:r w:rsidRPr="003854D2">
              <w:rPr>
                <w:rFonts w:ascii="Arial" w:eastAsia="Times New Roman" w:hAnsi="Arial" w:cs="Arial"/>
                <w:b/>
                <w:bCs/>
                <w:sz w:val="16"/>
                <w:szCs w:val="16"/>
                <w:lang w:eastAsia="es-GT"/>
              </w:rPr>
              <w:t>Meta física ejecutada</w:t>
            </w:r>
          </w:p>
        </w:tc>
        <w:tc>
          <w:tcPr>
            <w:tcW w:w="885" w:type="dxa"/>
            <w:shd w:val="clear" w:color="auto" w:fill="8DB4E2"/>
            <w:vAlign w:val="center"/>
            <w:hideMark/>
          </w:tcPr>
          <w:p w14:paraId="37C3ED81" w14:textId="77777777" w:rsidR="00965772" w:rsidRPr="003854D2" w:rsidRDefault="00965772" w:rsidP="150C0F15">
            <w:pPr>
              <w:spacing w:before="0" w:after="0" w:line="240" w:lineRule="auto"/>
              <w:jc w:val="center"/>
              <w:rPr>
                <w:rFonts w:ascii="Arial" w:eastAsia="Times New Roman" w:hAnsi="Arial" w:cs="Arial"/>
                <w:b/>
                <w:bCs/>
                <w:sz w:val="16"/>
                <w:szCs w:val="16"/>
                <w:lang w:eastAsia="es-GT"/>
              </w:rPr>
            </w:pPr>
            <w:r w:rsidRPr="003854D2">
              <w:rPr>
                <w:rFonts w:ascii="Arial" w:eastAsia="Times New Roman" w:hAnsi="Arial" w:cs="Arial"/>
                <w:b/>
                <w:bCs/>
                <w:sz w:val="16"/>
                <w:szCs w:val="16"/>
                <w:lang w:eastAsia="es-GT"/>
              </w:rPr>
              <w:t>% de Avance</w:t>
            </w:r>
          </w:p>
        </w:tc>
        <w:tc>
          <w:tcPr>
            <w:tcW w:w="1227" w:type="dxa"/>
            <w:shd w:val="clear" w:color="auto" w:fill="8DB4E2"/>
            <w:vAlign w:val="center"/>
            <w:hideMark/>
          </w:tcPr>
          <w:p w14:paraId="727B4813" w14:textId="77777777" w:rsidR="00965772" w:rsidRPr="003854D2" w:rsidRDefault="00965772" w:rsidP="150C0F15">
            <w:pPr>
              <w:spacing w:before="0" w:after="0" w:line="240" w:lineRule="auto"/>
              <w:jc w:val="center"/>
              <w:rPr>
                <w:rFonts w:ascii="Arial" w:eastAsia="Times New Roman" w:hAnsi="Arial" w:cs="Arial"/>
                <w:b/>
                <w:bCs/>
                <w:sz w:val="16"/>
                <w:szCs w:val="16"/>
                <w:lang w:eastAsia="es-GT"/>
              </w:rPr>
            </w:pPr>
            <w:r w:rsidRPr="003854D2">
              <w:rPr>
                <w:rFonts w:ascii="Arial" w:eastAsia="Times New Roman" w:hAnsi="Arial" w:cs="Arial"/>
                <w:b/>
                <w:bCs/>
                <w:sz w:val="16"/>
                <w:szCs w:val="16"/>
                <w:lang w:eastAsia="es-GT"/>
              </w:rPr>
              <w:t>Unidad Responsable</w:t>
            </w:r>
          </w:p>
        </w:tc>
      </w:tr>
      <w:tr w:rsidR="003854D2" w:rsidRPr="003854D2" w14:paraId="380C8CB0" w14:textId="77777777" w:rsidTr="002C4DD0">
        <w:trPr>
          <w:trHeight w:val="210"/>
        </w:trPr>
        <w:tc>
          <w:tcPr>
            <w:tcW w:w="1301" w:type="dxa"/>
            <w:vMerge w:val="restart"/>
            <w:vAlign w:val="center"/>
            <w:hideMark/>
          </w:tcPr>
          <w:p w14:paraId="11D032DE" w14:textId="7E130D6C" w:rsidR="003854D2" w:rsidRPr="003854D2" w:rsidRDefault="003854D2" w:rsidP="003854D2">
            <w:pPr>
              <w:spacing w:before="0" w:after="0"/>
              <w:rPr>
                <w:rFonts w:ascii="Arial" w:eastAsia="Arial" w:hAnsi="Arial" w:cs="Arial"/>
                <w:b/>
                <w:bCs/>
                <w:sz w:val="16"/>
                <w:szCs w:val="16"/>
              </w:rPr>
            </w:pPr>
            <w:r w:rsidRPr="003854D2">
              <w:rPr>
                <w:rFonts w:ascii="Arial" w:eastAsia="Arial" w:hAnsi="Arial" w:cs="Arial"/>
                <w:b/>
                <w:bCs/>
                <w:sz w:val="16"/>
                <w:szCs w:val="16"/>
              </w:rPr>
              <w:t>Otras intervenciones</w:t>
            </w:r>
          </w:p>
        </w:tc>
        <w:tc>
          <w:tcPr>
            <w:tcW w:w="3372" w:type="dxa"/>
            <w:shd w:val="clear" w:color="auto" w:fill="FFFFFF" w:themeFill="background1"/>
            <w:hideMark/>
          </w:tcPr>
          <w:p w14:paraId="33BC5950" w14:textId="0941C04C" w:rsidR="003854D2" w:rsidRPr="003854D2" w:rsidRDefault="003854D2" w:rsidP="003854D2">
            <w:pPr>
              <w:spacing w:before="0" w:after="0"/>
              <w:rPr>
                <w:rFonts w:ascii="Arial" w:eastAsia="Arial" w:hAnsi="Arial" w:cs="Arial"/>
                <w:sz w:val="16"/>
                <w:szCs w:val="16"/>
              </w:rPr>
            </w:pPr>
            <w:r w:rsidRPr="003854D2">
              <w:rPr>
                <w:rFonts w:ascii="Arial" w:hAnsi="Arial" w:cs="Arial"/>
                <w:sz w:val="16"/>
                <w:szCs w:val="16"/>
              </w:rPr>
              <w:t>Escuelas Inclusivas empoderadas</w:t>
            </w:r>
          </w:p>
        </w:tc>
        <w:tc>
          <w:tcPr>
            <w:tcW w:w="992" w:type="dxa"/>
            <w:shd w:val="clear" w:color="auto" w:fill="FFFFFF" w:themeFill="background1"/>
          </w:tcPr>
          <w:p w14:paraId="2B7986C7" w14:textId="16C24B59" w:rsidR="003854D2" w:rsidRPr="003854D2" w:rsidRDefault="003854D2" w:rsidP="003854D2">
            <w:pPr>
              <w:spacing w:before="0" w:after="0"/>
              <w:jc w:val="right"/>
              <w:rPr>
                <w:rFonts w:ascii="Arial" w:eastAsia="Arial" w:hAnsi="Arial" w:cs="Arial"/>
                <w:sz w:val="16"/>
                <w:szCs w:val="16"/>
              </w:rPr>
            </w:pPr>
            <w:r w:rsidRPr="003854D2">
              <w:rPr>
                <w:rFonts w:ascii="Arial" w:hAnsi="Arial" w:cs="Arial"/>
                <w:sz w:val="16"/>
                <w:szCs w:val="16"/>
              </w:rPr>
              <w:t xml:space="preserve"> 750 </w:t>
            </w:r>
          </w:p>
        </w:tc>
        <w:tc>
          <w:tcPr>
            <w:tcW w:w="993" w:type="dxa"/>
            <w:shd w:val="clear" w:color="auto" w:fill="FFFFFF" w:themeFill="background1"/>
          </w:tcPr>
          <w:p w14:paraId="795189BC" w14:textId="1572E3EB" w:rsidR="003854D2" w:rsidRPr="003854D2" w:rsidRDefault="003854D2" w:rsidP="003854D2">
            <w:pPr>
              <w:spacing w:before="0" w:after="0"/>
              <w:jc w:val="right"/>
              <w:rPr>
                <w:rFonts w:ascii="Arial" w:eastAsia="Arial" w:hAnsi="Arial" w:cs="Arial"/>
                <w:sz w:val="16"/>
                <w:szCs w:val="16"/>
              </w:rPr>
            </w:pPr>
            <w:r w:rsidRPr="003854D2">
              <w:rPr>
                <w:rFonts w:ascii="Arial" w:hAnsi="Arial" w:cs="Arial"/>
                <w:sz w:val="16"/>
                <w:szCs w:val="16"/>
              </w:rPr>
              <w:t xml:space="preserve"> 750 </w:t>
            </w:r>
          </w:p>
        </w:tc>
        <w:tc>
          <w:tcPr>
            <w:tcW w:w="885" w:type="dxa"/>
            <w:shd w:val="clear" w:color="auto" w:fill="FFFFFF" w:themeFill="background1"/>
            <w:noWrap/>
          </w:tcPr>
          <w:p w14:paraId="5EBB6CF3" w14:textId="1F2227BD" w:rsidR="003854D2" w:rsidRPr="003854D2" w:rsidRDefault="003854D2" w:rsidP="003854D2">
            <w:pPr>
              <w:spacing w:before="0" w:after="0"/>
              <w:jc w:val="right"/>
              <w:rPr>
                <w:rFonts w:ascii="Arial" w:eastAsia="Arial" w:hAnsi="Arial" w:cs="Arial"/>
                <w:sz w:val="16"/>
                <w:szCs w:val="16"/>
              </w:rPr>
            </w:pPr>
            <w:r w:rsidRPr="003854D2">
              <w:rPr>
                <w:rFonts w:ascii="Arial" w:hAnsi="Arial" w:cs="Arial"/>
                <w:sz w:val="16"/>
                <w:szCs w:val="16"/>
              </w:rPr>
              <w:t>100.00%</w:t>
            </w:r>
          </w:p>
        </w:tc>
        <w:tc>
          <w:tcPr>
            <w:tcW w:w="1227" w:type="dxa"/>
            <w:shd w:val="clear" w:color="auto" w:fill="FFFFFF" w:themeFill="background1"/>
            <w:hideMark/>
          </w:tcPr>
          <w:p w14:paraId="55978B76" w14:textId="52B50F29" w:rsidR="003854D2" w:rsidRPr="003854D2" w:rsidRDefault="003854D2" w:rsidP="003854D2">
            <w:pPr>
              <w:spacing w:before="0" w:after="0"/>
              <w:rPr>
                <w:rFonts w:ascii="Arial" w:eastAsia="Arial" w:hAnsi="Arial" w:cs="Arial"/>
                <w:sz w:val="16"/>
                <w:szCs w:val="16"/>
              </w:rPr>
            </w:pPr>
            <w:r w:rsidRPr="003854D2">
              <w:rPr>
                <w:rFonts w:ascii="Arial" w:hAnsi="Arial" w:cs="Arial"/>
                <w:sz w:val="16"/>
                <w:szCs w:val="16"/>
              </w:rPr>
              <w:t>DIGEESP</w:t>
            </w:r>
          </w:p>
        </w:tc>
      </w:tr>
      <w:tr w:rsidR="003854D2" w:rsidRPr="003854D2" w14:paraId="0BC98E56" w14:textId="77777777" w:rsidTr="002C4DD0">
        <w:trPr>
          <w:trHeight w:val="317"/>
        </w:trPr>
        <w:tc>
          <w:tcPr>
            <w:tcW w:w="1301" w:type="dxa"/>
            <w:vMerge/>
            <w:vAlign w:val="center"/>
            <w:hideMark/>
          </w:tcPr>
          <w:p w14:paraId="547E10C1" w14:textId="77777777" w:rsidR="003854D2" w:rsidRPr="003854D2" w:rsidRDefault="003854D2" w:rsidP="003854D2">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hideMark/>
          </w:tcPr>
          <w:p w14:paraId="44885FDC" w14:textId="10FBFF97" w:rsidR="003854D2" w:rsidRPr="003854D2" w:rsidRDefault="003854D2" w:rsidP="003854D2">
            <w:pPr>
              <w:spacing w:before="0" w:after="0"/>
              <w:rPr>
                <w:rFonts w:ascii="Arial" w:eastAsia="Arial" w:hAnsi="Arial" w:cs="Arial"/>
                <w:sz w:val="16"/>
                <w:szCs w:val="16"/>
              </w:rPr>
            </w:pPr>
            <w:r w:rsidRPr="003854D2">
              <w:rPr>
                <w:rFonts w:ascii="Arial" w:hAnsi="Arial" w:cs="Arial"/>
                <w:sz w:val="16"/>
                <w:szCs w:val="16"/>
              </w:rPr>
              <w:t>Escuelas de educación especial fortalecidas</w:t>
            </w:r>
          </w:p>
        </w:tc>
        <w:tc>
          <w:tcPr>
            <w:tcW w:w="992" w:type="dxa"/>
            <w:shd w:val="clear" w:color="auto" w:fill="FFFFFF" w:themeFill="background1"/>
          </w:tcPr>
          <w:p w14:paraId="00664517" w14:textId="5A98E61D" w:rsidR="003854D2" w:rsidRPr="003854D2" w:rsidRDefault="003854D2" w:rsidP="003854D2">
            <w:pPr>
              <w:spacing w:before="0" w:after="0"/>
              <w:jc w:val="right"/>
              <w:rPr>
                <w:rFonts w:ascii="Arial" w:eastAsia="Arial" w:hAnsi="Arial" w:cs="Arial"/>
                <w:sz w:val="16"/>
                <w:szCs w:val="16"/>
              </w:rPr>
            </w:pPr>
            <w:r w:rsidRPr="003854D2">
              <w:rPr>
                <w:rFonts w:ascii="Arial" w:hAnsi="Arial" w:cs="Arial"/>
                <w:sz w:val="16"/>
                <w:szCs w:val="16"/>
              </w:rPr>
              <w:t xml:space="preserve"> 70 </w:t>
            </w:r>
          </w:p>
        </w:tc>
        <w:tc>
          <w:tcPr>
            <w:tcW w:w="993" w:type="dxa"/>
            <w:shd w:val="clear" w:color="auto" w:fill="FFFFFF" w:themeFill="background1"/>
          </w:tcPr>
          <w:p w14:paraId="28FDADD7" w14:textId="1ED14FD2" w:rsidR="003854D2" w:rsidRPr="003854D2" w:rsidRDefault="003854D2" w:rsidP="003854D2">
            <w:pPr>
              <w:spacing w:before="0" w:after="0"/>
              <w:jc w:val="right"/>
              <w:rPr>
                <w:rFonts w:ascii="Arial" w:eastAsia="Arial" w:hAnsi="Arial" w:cs="Arial"/>
                <w:sz w:val="16"/>
                <w:szCs w:val="16"/>
              </w:rPr>
            </w:pPr>
            <w:r w:rsidRPr="003854D2">
              <w:rPr>
                <w:rFonts w:ascii="Arial" w:hAnsi="Arial" w:cs="Arial"/>
                <w:sz w:val="16"/>
                <w:szCs w:val="16"/>
              </w:rPr>
              <w:t xml:space="preserve"> 70 </w:t>
            </w:r>
          </w:p>
        </w:tc>
        <w:tc>
          <w:tcPr>
            <w:tcW w:w="885" w:type="dxa"/>
            <w:shd w:val="clear" w:color="auto" w:fill="FFFFFF" w:themeFill="background1"/>
            <w:noWrap/>
          </w:tcPr>
          <w:p w14:paraId="20341B1E" w14:textId="3604F710" w:rsidR="003854D2" w:rsidRPr="003854D2" w:rsidRDefault="003854D2" w:rsidP="003854D2">
            <w:pPr>
              <w:spacing w:before="0" w:after="0"/>
              <w:jc w:val="right"/>
              <w:rPr>
                <w:rFonts w:ascii="Arial" w:eastAsia="Arial" w:hAnsi="Arial" w:cs="Arial"/>
                <w:sz w:val="16"/>
                <w:szCs w:val="16"/>
              </w:rPr>
            </w:pPr>
            <w:r w:rsidRPr="003854D2">
              <w:rPr>
                <w:rFonts w:ascii="Arial" w:hAnsi="Arial" w:cs="Arial"/>
                <w:sz w:val="16"/>
                <w:szCs w:val="16"/>
              </w:rPr>
              <w:t>100.00%</w:t>
            </w:r>
          </w:p>
        </w:tc>
        <w:tc>
          <w:tcPr>
            <w:tcW w:w="1227" w:type="dxa"/>
            <w:shd w:val="clear" w:color="auto" w:fill="FFFFFF" w:themeFill="background1"/>
            <w:hideMark/>
          </w:tcPr>
          <w:p w14:paraId="56017506" w14:textId="0DC6C750" w:rsidR="003854D2" w:rsidRPr="003854D2" w:rsidRDefault="003854D2" w:rsidP="003854D2">
            <w:pPr>
              <w:spacing w:before="0" w:after="0"/>
              <w:rPr>
                <w:rFonts w:ascii="Arial" w:eastAsia="Arial" w:hAnsi="Arial" w:cs="Arial"/>
                <w:sz w:val="16"/>
                <w:szCs w:val="16"/>
              </w:rPr>
            </w:pPr>
            <w:r w:rsidRPr="003854D2">
              <w:rPr>
                <w:rFonts w:ascii="Arial" w:hAnsi="Arial" w:cs="Arial"/>
                <w:sz w:val="16"/>
                <w:szCs w:val="16"/>
              </w:rPr>
              <w:t>DIGEESP</w:t>
            </w:r>
          </w:p>
        </w:tc>
      </w:tr>
      <w:tr w:rsidR="003854D2" w:rsidRPr="003854D2" w14:paraId="5E3B1B69" w14:textId="77777777" w:rsidTr="002C4DD0">
        <w:trPr>
          <w:trHeight w:val="317"/>
        </w:trPr>
        <w:tc>
          <w:tcPr>
            <w:tcW w:w="1301" w:type="dxa"/>
            <w:vMerge/>
            <w:vAlign w:val="center"/>
            <w:hideMark/>
          </w:tcPr>
          <w:p w14:paraId="4E661DE2" w14:textId="77777777" w:rsidR="003854D2" w:rsidRPr="003854D2" w:rsidRDefault="003854D2" w:rsidP="003854D2">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hideMark/>
          </w:tcPr>
          <w:p w14:paraId="48003EA0" w14:textId="28872B2F" w:rsidR="003854D2" w:rsidRPr="003854D2" w:rsidRDefault="003854D2" w:rsidP="003854D2">
            <w:pPr>
              <w:spacing w:before="0" w:after="0"/>
              <w:rPr>
                <w:rFonts w:ascii="Arial" w:eastAsia="Arial" w:hAnsi="Arial" w:cs="Arial"/>
                <w:sz w:val="16"/>
                <w:szCs w:val="16"/>
              </w:rPr>
            </w:pPr>
            <w:r w:rsidRPr="003854D2">
              <w:rPr>
                <w:rFonts w:ascii="Arial" w:hAnsi="Arial" w:cs="Arial"/>
                <w:sz w:val="16"/>
                <w:szCs w:val="16"/>
              </w:rPr>
              <w:t>Diplomados para la educación inclusiva implementados</w:t>
            </w:r>
          </w:p>
        </w:tc>
        <w:tc>
          <w:tcPr>
            <w:tcW w:w="992" w:type="dxa"/>
            <w:shd w:val="clear" w:color="auto" w:fill="FFFFFF" w:themeFill="background1"/>
          </w:tcPr>
          <w:p w14:paraId="53694E88" w14:textId="1704BAFA" w:rsidR="003854D2" w:rsidRPr="003854D2" w:rsidRDefault="003854D2" w:rsidP="003854D2">
            <w:pPr>
              <w:spacing w:before="0" w:after="0"/>
              <w:jc w:val="right"/>
              <w:rPr>
                <w:rFonts w:ascii="Arial" w:eastAsia="Arial" w:hAnsi="Arial" w:cs="Arial"/>
                <w:sz w:val="16"/>
                <w:szCs w:val="16"/>
              </w:rPr>
            </w:pPr>
            <w:r w:rsidRPr="003854D2">
              <w:rPr>
                <w:rFonts w:ascii="Arial" w:hAnsi="Arial" w:cs="Arial"/>
                <w:sz w:val="16"/>
                <w:szCs w:val="16"/>
              </w:rPr>
              <w:t xml:space="preserve"> 1,127 </w:t>
            </w:r>
          </w:p>
        </w:tc>
        <w:tc>
          <w:tcPr>
            <w:tcW w:w="993" w:type="dxa"/>
            <w:shd w:val="clear" w:color="auto" w:fill="FFFFFF" w:themeFill="background1"/>
          </w:tcPr>
          <w:p w14:paraId="4D1F1167" w14:textId="44F17D25" w:rsidR="003854D2" w:rsidRPr="003854D2" w:rsidRDefault="003854D2" w:rsidP="003854D2">
            <w:pPr>
              <w:spacing w:before="0" w:after="0"/>
              <w:jc w:val="right"/>
              <w:rPr>
                <w:rFonts w:ascii="Arial" w:eastAsia="Arial" w:hAnsi="Arial" w:cs="Arial"/>
                <w:sz w:val="16"/>
                <w:szCs w:val="16"/>
              </w:rPr>
            </w:pPr>
            <w:r w:rsidRPr="003854D2">
              <w:rPr>
                <w:rFonts w:ascii="Arial" w:hAnsi="Arial" w:cs="Arial"/>
                <w:sz w:val="16"/>
                <w:szCs w:val="16"/>
              </w:rPr>
              <w:t xml:space="preserve"> 1,127 </w:t>
            </w:r>
          </w:p>
        </w:tc>
        <w:tc>
          <w:tcPr>
            <w:tcW w:w="885" w:type="dxa"/>
            <w:shd w:val="clear" w:color="auto" w:fill="FFFFFF" w:themeFill="background1"/>
            <w:noWrap/>
          </w:tcPr>
          <w:p w14:paraId="1500C246" w14:textId="57134F92" w:rsidR="003854D2" w:rsidRPr="003854D2" w:rsidRDefault="003854D2" w:rsidP="003854D2">
            <w:pPr>
              <w:spacing w:before="0" w:after="0"/>
              <w:jc w:val="right"/>
              <w:rPr>
                <w:rFonts w:ascii="Arial" w:eastAsia="Arial" w:hAnsi="Arial" w:cs="Arial"/>
                <w:sz w:val="16"/>
                <w:szCs w:val="16"/>
              </w:rPr>
            </w:pPr>
            <w:r w:rsidRPr="003854D2">
              <w:rPr>
                <w:rFonts w:ascii="Arial" w:hAnsi="Arial" w:cs="Arial"/>
                <w:sz w:val="16"/>
                <w:szCs w:val="16"/>
              </w:rPr>
              <w:t>100.00%</w:t>
            </w:r>
          </w:p>
        </w:tc>
        <w:tc>
          <w:tcPr>
            <w:tcW w:w="1227" w:type="dxa"/>
            <w:shd w:val="clear" w:color="auto" w:fill="FFFFFF" w:themeFill="background1"/>
            <w:hideMark/>
          </w:tcPr>
          <w:p w14:paraId="5F88EC21" w14:textId="32E3745F" w:rsidR="003854D2" w:rsidRPr="003854D2" w:rsidRDefault="003854D2" w:rsidP="003854D2">
            <w:pPr>
              <w:spacing w:before="0" w:after="0"/>
              <w:rPr>
                <w:rFonts w:ascii="Arial" w:eastAsia="Arial" w:hAnsi="Arial" w:cs="Arial"/>
                <w:sz w:val="16"/>
                <w:szCs w:val="16"/>
              </w:rPr>
            </w:pPr>
            <w:r w:rsidRPr="003854D2">
              <w:rPr>
                <w:rFonts w:ascii="Arial" w:hAnsi="Arial" w:cs="Arial"/>
                <w:sz w:val="16"/>
                <w:szCs w:val="16"/>
              </w:rPr>
              <w:t>DIGEESP</w:t>
            </w:r>
          </w:p>
        </w:tc>
      </w:tr>
      <w:tr w:rsidR="003854D2" w:rsidRPr="003854D2" w14:paraId="4CB54158" w14:textId="77777777" w:rsidTr="002C4DD0">
        <w:trPr>
          <w:trHeight w:val="317"/>
        </w:trPr>
        <w:tc>
          <w:tcPr>
            <w:tcW w:w="1301" w:type="dxa"/>
            <w:vMerge/>
            <w:vAlign w:val="center"/>
            <w:hideMark/>
          </w:tcPr>
          <w:p w14:paraId="1C978222" w14:textId="77777777" w:rsidR="003854D2" w:rsidRPr="003854D2" w:rsidRDefault="003854D2" w:rsidP="003854D2">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hideMark/>
          </w:tcPr>
          <w:p w14:paraId="0FFCE1F1" w14:textId="64F9B12D" w:rsidR="003854D2" w:rsidRPr="003854D2" w:rsidRDefault="003854D2" w:rsidP="003854D2">
            <w:pPr>
              <w:spacing w:before="0" w:after="0"/>
              <w:rPr>
                <w:rFonts w:ascii="Arial" w:eastAsia="Arial" w:hAnsi="Arial" w:cs="Arial"/>
                <w:sz w:val="16"/>
                <w:szCs w:val="16"/>
              </w:rPr>
            </w:pPr>
            <w:r w:rsidRPr="003854D2">
              <w:rPr>
                <w:rFonts w:ascii="Arial" w:hAnsi="Arial" w:cs="Arial"/>
                <w:sz w:val="16"/>
                <w:szCs w:val="16"/>
              </w:rPr>
              <w:t>Centros de recursos para la educación inclusiva organizados</w:t>
            </w:r>
          </w:p>
        </w:tc>
        <w:tc>
          <w:tcPr>
            <w:tcW w:w="992" w:type="dxa"/>
            <w:shd w:val="clear" w:color="auto" w:fill="FFFFFF" w:themeFill="background1"/>
          </w:tcPr>
          <w:p w14:paraId="1DFAC992" w14:textId="0DF5F500" w:rsidR="003854D2" w:rsidRPr="003854D2" w:rsidRDefault="003854D2" w:rsidP="003854D2">
            <w:pPr>
              <w:spacing w:before="0" w:after="0"/>
              <w:jc w:val="right"/>
              <w:rPr>
                <w:rFonts w:ascii="Arial" w:eastAsia="Arial" w:hAnsi="Arial" w:cs="Arial"/>
                <w:sz w:val="16"/>
                <w:szCs w:val="16"/>
              </w:rPr>
            </w:pPr>
            <w:r w:rsidRPr="003854D2">
              <w:rPr>
                <w:rFonts w:ascii="Arial" w:hAnsi="Arial" w:cs="Arial"/>
                <w:sz w:val="16"/>
                <w:szCs w:val="16"/>
              </w:rPr>
              <w:t xml:space="preserve"> 130 </w:t>
            </w:r>
          </w:p>
        </w:tc>
        <w:tc>
          <w:tcPr>
            <w:tcW w:w="993" w:type="dxa"/>
            <w:shd w:val="clear" w:color="auto" w:fill="FFFFFF" w:themeFill="background1"/>
          </w:tcPr>
          <w:p w14:paraId="12C17F9B" w14:textId="2B8E187D" w:rsidR="003854D2" w:rsidRPr="003854D2" w:rsidRDefault="003854D2" w:rsidP="003854D2">
            <w:pPr>
              <w:spacing w:before="0" w:after="0"/>
              <w:jc w:val="right"/>
              <w:rPr>
                <w:rFonts w:ascii="Arial" w:eastAsia="Arial" w:hAnsi="Arial" w:cs="Arial"/>
                <w:sz w:val="16"/>
                <w:szCs w:val="16"/>
              </w:rPr>
            </w:pPr>
            <w:r w:rsidRPr="003854D2">
              <w:rPr>
                <w:rFonts w:ascii="Arial" w:hAnsi="Arial" w:cs="Arial"/>
                <w:sz w:val="16"/>
                <w:szCs w:val="16"/>
              </w:rPr>
              <w:t xml:space="preserve"> 130 </w:t>
            </w:r>
          </w:p>
        </w:tc>
        <w:tc>
          <w:tcPr>
            <w:tcW w:w="885" w:type="dxa"/>
            <w:shd w:val="clear" w:color="auto" w:fill="FFFFFF" w:themeFill="background1"/>
            <w:noWrap/>
          </w:tcPr>
          <w:p w14:paraId="067321FC" w14:textId="2704ECC9" w:rsidR="003854D2" w:rsidRPr="003854D2" w:rsidRDefault="003854D2" w:rsidP="003854D2">
            <w:pPr>
              <w:spacing w:before="0" w:after="0"/>
              <w:jc w:val="right"/>
              <w:rPr>
                <w:rFonts w:ascii="Arial" w:eastAsia="Arial" w:hAnsi="Arial" w:cs="Arial"/>
                <w:sz w:val="16"/>
                <w:szCs w:val="16"/>
              </w:rPr>
            </w:pPr>
            <w:r w:rsidRPr="003854D2">
              <w:rPr>
                <w:rFonts w:ascii="Arial" w:hAnsi="Arial" w:cs="Arial"/>
                <w:sz w:val="16"/>
                <w:szCs w:val="16"/>
              </w:rPr>
              <w:t>100.00%</w:t>
            </w:r>
          </w:p>
        </w:tc>
        <w:tc>
          <w:tcPr>
            <w:tcW w:w="1227" w:type="dxa"/>
            <w:shd w:val="clear" w:color="auto" w:fill="FFFFFF" w:themeFill="background1"/>
            <w:hideMark/>
          </w:tcPr>
          <w:p w14:paraId="067FCFCE" w14:textId="33C46CD2" w:rsidR="003854D2" w:rsidRPr="003854D2" w:rsidRDefault="003854D2" w:rsidP="003854D2">
            <w:pPr>
              <w:spacing w:before="0" w:after="0"/>
              <w:rPr>
                <w:rFonts w:ascii="Arial" w:eastAsia="Arial" w:hAnsi="Arial" w:cs="Arial"/>
                <w:sz w:val="16"/>
                <w:szCs w:val="16"/>
              </w:rPr>
            </w:pPr>
            <w:r w:rsidRPr="003854D2">
              <w:rPr>
                <w:rFonts w:ascii="Arial" w:hAnsi="Arial" w:cs="Arial"/>
                <w:sz w:val="16"/>
                <w:szCs w:val="16"/>
              </w:rPr>
              <w:t>DIGEESP</w:t>
            </w:r>
          </w:p>
        </w:tc>
      </w:tr>
      <w:tr w:rsidR="003854D2" w:rsidRPr="003854D2" w14:paraId="43F3C93E" w14:textId="77777777" w:rsidTr="002C4DD0">
        <w:trPr>
          <w:trHeight w:val="317"/>
        </w:trPr>
        <w:tc>
          <w:tcPr>
            <w:tcW w:w="1301" w:type="dxa"/>
            <w:vMerge/>
            <w:vAlign w:val="center"/>
            <w:hideMark/>
          </w:tcPr>
          <w:p w14:paraId="6098ABE7" w14:textId="77777777" w:rsidR="003854D2" w:rsidRPr="003854D2" w:rsidRDefault="003854D2" w:rsidP="003854D2">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hideMark/>
          </w:tcPr>
          <w:p w14:paraId="18524D30" w14:textId="47869C1E" w:rsidR="003854D2" w:rsidRPr="003854D2" w:rsidRDefault="003854D2" w:rsidP="003854D2">
            <w:pPr>
              <w:spacing w:before="0" w:after="0"/>
              <w:rPr>
                <w:rFonts w:ascii="Arial" w:eastAsia="Arial" w:hAnsi="Arial" w:cs="Arial"/>
                <w:sz w:val="16"/>
                <w:szCs w:val="16"/>
              </w:rPr>
            </w:pPr>
            <w:r w:rsidRPr="003854D2">
              <w:rPr>
                <w:rFonts w:ascii="Arial" w:hAnsi="Arial" w:cs="Arial"/>
                <w:sz w:val="16"/>
                <w:szCs w:val="16"/>
              </w:rPr>
              <w:t>Coordinaciones de educación especial orientadas y asistidas.</w:t>
            </w:r>
          </w:p>
        </w:tc>
        <w:tc>
          <w:tcPr>
            <w:tcW w:w="992" w:type="dxa"/>
            <w:shd w:val="clear" w:color="auto" w:fill="FFFFFF" w:themeFill="background1"/>
          </w:tcPr>
          <w:p w14:paraId="478D4496" w14:textId="707F828C" w:rsidR="003854D2" w:rsidRPr="003854D2" w:rsidRDefault="003854D2" w:rsidP="003854D2">
            <w:pPr>
              <w:spacing w:before="0" w:after="0"/>
              <w:jc w:val="right"/>
              <w:rPr>
                <w:rFonts w:ascii="Arial" w:eastAsia="Arial" w:hAnsi="Arial" w:cs="Arial"/>
                <w:sz w:val="16"/>
                <w:szCs w:val="16"/>
              </w:rPr>
            </w:pPr>
            <w:r w:rsidRPr="003854D2">
              <w:rPr>
                <w:rFonts w:ascii="Arial" w:hAnsi="Arial" w:cs="Arial"/>
                <w:sz w:val="16"/>
                <w:szCs w:val="16"/>
              </w:rPr>
              <w:t xml:space="preserve"> 26 </w:t>
            </w:r>
          </w:p>
        </w:tc>
        <w:tc>
          <w:tcPr>
            <w:tcW w:w="993" w:type="dxa"/>
            <w:shd w:val="clear" w:color="auto" w:fill="FFFFFF" w:themeFill="background1"/>
          </w:tcPr>
          <w:p w14:paraId="7B36A471" w14:textId="73BB3B6C" w:rsidR="003854D2" w:rsidRPr="003854D2" w:rsidRDefault="003854D2" w:rsidP="003854D2">
            <w:pPr>
              <w:spacing w:before="0" w:after="0"/>
              <w:jc w:val="right"/>
              <w:rPr>
                <w:rFonts w:ascii="Arial" w:eastAsia="Arial" w:hAnsi="Arial" w:cs="Arial"/>
                <w:sz w:val="16"/>
                <w:szCs w:val="16"/>
              </w:rPr>
            </w:pPr>
            <w:r w:rsidRPr="003854D2">
              <w:rPr>
                <w:rFonts w:ascii="Arial" w:hAnsi="Arial" w:cs="Arial"/>
                <w:sz w:val="16"/>
                <w:szCs w:val="16"/>
              </w:rPr>
              <w:t xml:space="preserve"> 26 </w:t>
            </w:r>
          </w:p>
        </w:tc>
        <w:tc>
          <w:tcPr>
            <w:tcW w:w="885" w:type="dxa"/>
            <w:shd w:val="clear" w:color="auto" w:fill="FFFFFF" w:themeFill="background1"/>
            <w:noWrap/>
          </w:tcPr>
          <w:p w14:paraId="3284D4AB" w14:textId="62EF524C" w:rsidR="003854D2" w:rsidRPr="003854D2" w:rsidRDefault="003854D2" w:rsidP="003854D2">
            <w:pPr>
              <w:spacing w:before="0" w:after="0"/>
              <w:jc w:val="right"/>
              <w:rPr>
                <w:rFonts w:ascii="Arial" w:eastAsia="Arial" w:hAnsi="Arial" w:cs="Arial"/>
                <w:sz w:val="16"/>
                <w:szCs w:val="16"/>
              </w:rPr>
            </w:pPr>
            <w:r w:rsidRPr="003854D2">
              <w:rPr>
                <w:rFonts w:ascii="Arial" w:hAnsi="Arial" w:cs="Arial"/>
                <w:sz w:val="16"/>
                <w:szCs w:val="16"/>
              </w:rPr>
              <w:t>100.00%</w:t>
            </w:r>
          </w:p>
        </w:tc>
        <w:tc>
          <w:tcPr>
            <w:tcW w:w="1227" w:type="dxa"/>
            <w:shd w:val="clear" w:color="auto" w:fill="FFFFFF" w:themeFill="background1"/>
            <w:hideMark/>
          </w:tcPr>
          <w:p w14:paraId="52E53F16" w14:textId="1B81E961" w:rsidR="003854D2" w:rsidRPr="003854D2" w:rsidRDefault="003854D2" w:rsidP="003854D2">
            <w:pPr>
              <w:spacing w:before="0" w:after="0"/>
              <w:rPr>
                <w:rFonts w:ascii="Arial" w:eastAsia="Arial" w:hAnsi="Arial" w:cs="Arial"/>
                <w:sz w:val="16"/>
                <w:szCs w:val="16"/>
              </w:rPr>
            </w:pPr>
            <w:r w:rsidRPr="003854D2">
              <w:rPr>
                <w:rFonts w:ascii="Arial" w:hAnsi="Arial" w:cs="Arial"/>
                <w:sz w:val="16"/>
                <w:szCs w:val="16"/>
              </w:rPr>
              <w:t>DIGEESP</w:t>
            </w:r>
          </w:p>
        </w:tc>
      </w:tr>
      <w:tr w:rsidR="003854D2" w:rsidRPr="003854D2" w14:paraId="7F38998D" w14:textId="77777777" w:rsidTr="002C4DD0">
        <w:trPr>
          <w:trHeight w:val="457"/>
        </w:trPr>
        <w:tc>
          <w:tcPr>
            <w:tcW w:w="1301" w:type="dxa"/>
            <w:vMerge/>
            <w:vAlign w:val="center"/>
            <w:hideMark/>
          </w:tcPr>
          <w:p w14:paraId="7A7C1B93" w14:textId="77777777" w:rsidR="003854D2" w:rsidRPr="003854D2" w:rsidRDefault="003854D2" w:rsidP="003854D2">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hideMark/>
          </w:tcPr>
          <w:p w14:paraId="6E21751F" w14:textId="575342A7" w:rsidR="003854D2" w:rsidRPr="003854D2" w:rsidRDefault="003854D2" w:rsidP="003854D2">
            <w:pPr>
              <w:spacing w:before="0" w:after="0"/>
              <w:rPr>
                <w:rFonts w:ascii="Arial" w:eastAsia="Arial" w:hAnsi="Arial" w:cs="Arial"/>
                <w:sz w:val="16"/>
                <w:szCs w:val="16"/>
              </w:rPr>
            </w:pPr>
            <w:r w:rsidRPr="003854D2">
              <w:rPr>
                <w:rFonts w:ascii="Arial" w:hAnsi="Arial" w:cs="Arial"/>
                <w:sz w:val="16"/>
                <w:szCs w:val="16"/>
              </w:rPr>
              <w:t>Miembros de Comités de becas para estudiantes con discapacidad acompañados.</w:t>
            </w:r>
          </w:p>
        </w:tc>
        <w:tc>
          <w:tcPr>
            <w:tcW w:w="992" w:type="dxa"/>
            <w:shd w:val="clear" w:color="auto" w:fill="FFFFFF" w:themeFill="background1"/>
          </w:tcPr>
          <w:p w14:paraId="2A0F8ADB" w14:textId="5E7D706A" w:rsidR="003854D2" w:rsidRPr="003854D2" w:rsidRDefault="003854D2" w:rsidP="003854D2">
            <w:pPr>
              <w:spacing w:before="0" w:after="0"/>
              <w:jc w:val="right"/>
              <w:rPr>
                <w:rFonts w:ascii="Arial" w:eastAsia="Arial" w:hAnsi="Arial" w:cs="Arial"/>
                <w:sz w:val="16"/>
                <w:szCs w:val="16"/>
              </w:rPr>
            </w:pPr>
            <w:r w:rsidRPr="003854D2">
              <w:rPr>
                <w:rFonts w:ascii="Arial" w:hAnsi="Arial" w:cs="Arial"/>
                <w:sz w:val="16"/>
                <w:szCs w:val="16"/>
              </w:rPr>
              <w:t xml:space="preserve"> 78 </w:t>
            </w:r>
          </w:p>
        </w:tc>
        <w:tc>
          <w:tcPr>
            <w:tcW w:w="993" w:type="dxa"/>
            <w:shd w:val="clear" w:color="auto" w:fill="FFFFFF" w:themeFill="background1"/>
          </w:tcPr>
          <w:p w14:paraId="255D10D0" w14:textId="146026DA" w:rsidR="003854D2" w:rsidRPr="003854D2" w:rsidRDefault="003854D2" w:rsidP="003854D2">
            <w:pPr>
              <w:spacing w:before="0" w:after="0"/>
              <w:jc w:val="right"/>
              <w:rPr>
                <w:rFonts w:ascii="Arial" w:eastAsia="Arial" w:hAnsi="Arial" w:cs="Arial"/>
                <w:sz w:val="16"/>
                <w:szCs w:val="16"/>
              </w:rPr>
            </w:pPr>
            <w:r w:rsidRPr="003854D2">
              <w:rPr>
                <w:rFonts w:ascii="Arial" w:hAnsi="Arial" w:cs="Arial"/>
                <w:sz w:val="16"/>
                <w:szCs w:val="16"/>
              </w:rPr>
              <w:t xml:space="preserve"> 78 </w:t>
            </w:r>
          </w:p>
        </w:tc>
        <w:tc>
          <w:tcPr>
            <w:tcW w:w="885" w:type="dxa"/>
            <w:shd w:val="clear" w:color="auto" w:fill="FFFFFF" w:themeFill="background1"/>
            <w:noWrap/>
          </w:tcPr>
          <w:p w14:paraId="5121B22D" w14:textId="0E26FCE2" w:rsidR="003854D2" w:rsidRPr="003854D2" w:rsidRDefault="003854D2" w:rsidP="003854D2">
            <w:pPr>
              <w:spacing w:before="0" w:after="0"/>
              <w:jc w:val="right"/>
              <w:rPr>
                <w:rFonts w:ascii="Arial" w:eastAsia="Arial" w:hAnsi="Arial" w:cs="Arial"/>
                <w:sz w:val="16"/>
                <w:szCs w:val="16"/>
              </w:rPr>
            </w:pPr>
            <w:r w:rsidRPr="003854D2">
              <w:rPr>
                <w:rFonts w:ascii="Arial" w:hAnsi="Arial" w:cs="Arial"/>
                <w:sz w:val="16"/>
                <w:szCs w:val="16"/>
              </w:rPr>
              <w:t>100.00%</w:t>
            </w:r>
          </w:p>
        </w:tc>
        <w:tc>
          <w:tcPr>
            <w:tcW w:w="1227" w:type="dxa"/>
            <w:shd w:val="clear" w:color="auto" w:fill="FFFFFF" w:themeFill="background1"/>
            <w:hideMark/>
          </w:tcPr>
          <w:p w14:paraId="20FB74E5" w14:textId="4B3BDF75" w:rsidR="003854D2" w:rsidRPr="003854D2" w:rsidRDefault="003854D2" w:rsidP="003854D2">
            <w:pPr>
              <w:spacing w:before="0" w:after="0"/>
              <w:rPr>
                <w:rFonts w:ascii="Arial" w:eastAsia="Arial" w:hAnsi="Arial" w:cs="Arial"/>
                <w:sz w:val="16"/>
                <w:szCs w:val="16"/>
              </w:rPr>
            </w:pPr>
            <w:r w:rsidRPr="003854D2">
              <w:rPr>
                <w:rFonts w:ascii="Arial" w:hAnsi="Arial" w:cs="Arial"/>
                <w:sz w:val="16"/>
                <w:szCs w:val="16"/>
              </w:rPr>
              <w:t>DIGEESP</w:t>
            </w:r>
          </w:p>
        </w:tc>
      </w:tr>
      <w:tr w:rsidR="003854D2" w:rsidRPr="003854D2" w14:paraId="65716045" w14:textId="77777777" w:rsidTr="002C4DD0">
        <w:trPr>
          <w:trHeight w:val="491"/>
        </w:trPr>
        <w:tc>
          <w:tcPr>
            <w:tcW w:w="1301" w:type="dxa"/>
            <w:vMerge/>
            <w:vAlign w:val="center"/>
            <w:hideMark/>
          </w:tcPr>
          <w:p w14:paraId="3967AD82" w14:textId="77777777" w:rsidR="003854D2" w:rsidRPr="003854D2" w:rsidRDefault="003854D2" w:rsidP="003854D2">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hideMark/>
          </w:tcPr>
          <w:p w14:paraId="7C6DCB11" w14:textId="1EF5AB67" w:rsidR="003854D2" w:rsidRPr="003854D2" w:rsidRDefault="003854D2" w:rsidP="003854D2">
            <w:pPr>
              <w:spacing w:before="0" w:after="0"/>
              <w:rPr>
                <w:rFonts w:ascii="Arial" w:eastAsia="Arial" w:hAnsi="Arial" w:cs="Arial"/>
                <w:sz w:val="16"/>
                <w:szCs w:val="16"/>
              </w:rPr>
            </w:pPr>
            <w:r w:rsidRPr="003854D2">
              <w:rPr>
                <w:rFonts w:ascii="Arial" w:hAnsi="Arial" w:cs="Arial"/>
                <w:sz w:val="16"/>
                <w:szCs w:val="16"/>
              </w:rPr>
              <w:t>Centro de recursos educativos para personas con discapacidad visual reforzado</w:t>
            </w:r>
          </w:p>
        </w:tc>
        <w:tc>
          <w:tcPr>
            <w:tcW w:w="992" w:type="dxa"/>
            <w:shd w:val="clear" w:color="auto" w:fill="FFFFFF" w:themeFill="background1"/>
          </w:tcPr>
          <w:p w14:paraId="1FFE7896" w14:textId="646D81AC" w:rsidR="003854D2" w:rsidRPr="003854D2" w:rsidRDefault="003854D2" w:rsidP="003854D2">
            <w:pPr>
              <w:spacing w:before="0" w:after="0"/>
              <w:jc w:val="right"/>
              <w:rPr>
                <w:rFonts w:ascii="Arial" w:eastAsia="Arial" w:hAnsi="Arial" w:cs="Arial"/>
                <w:sz w:val="16"/>
                <w:szCs w:val="16"/>
              </w:rPr>
            </w:pPr>
            <w:r w:rsidRPr="003854D2">
              <w:rPr>
                <w:rFonts w:ascii="Arial" w:hAnsi="Arial" w:cs="Arial"/>
                <w:sz w:val="16"/>
                <w:szCs w:val="16"/>
              </w:rPr>
              <w:t xml:space="preserve"> 1 </w:t>
            </w:r>
          </w:p>
        </w:tc>
        <w:tc>
          <w:tcPr>
            <w:tcW w:w="993" w:type="dxa"/>
            <w:shd w:val="clear" w:color="auto" w:fill="FFFFFF" w:themeFill="background1"/>
          </w:tcPr>
          <w:p w14:paraId="2A8552ED" w14:textId="27ED0A3C" w:rsidR="003854D2" w:rsidRPr="003854D2" w:rsidRDefault="003854D2" w:rsidP="003854D2">
            <w:pPr>
              <w:spacing w:before="0" w:after="0"/>
              <w:jc w:val="right"/>
              <w:rPr>
                <w:rFonts w:ascii="Arial" w:eastAsia="Arial" w:hAnsi="Arial" w:cs="Arial"/>
                <w:sz w:val="16"/>
                <w:szCs w:val="16"/>
              </w:rPr>
            </w:pPr>
            <w:r w:rsidRPr="003854D2">
              <w:rPr>
                <w:rFonts w:ascii="Arial" w:hAnsi="Arial" w:cs="Arial"/>
                <w:sz w:val="16"/>
                <w:szCs w:val="16"/>
              </w:rPr>
              <w:t xml:space="preserve"> 1 </w:t>
            </w:r>
          </w:p>
        </w:tc>
        <w:tc>
          <w:tcPr>
            <w:tcW w:w="885" w:type="dxa"/>
            <w:shd w:val="clear" w:color="auto" w:fill="FFFFFF" w:themeFill="background1"/>
            <w:noWrap/>
          </w:tcPr>
          <w:p w14:paraId="2DFDF128" w14:textId="7F047951" w:rsidR="003854D2" w:rsidRPr="003854D2" w:rsidRDefault="003854D2" w:rsidP="003854D2">
            <w:pPr>
              <w:spacing w:before="0" w:after="0"/>
              <w:jc w:val="right"/>
              <w:rPr>
                <w:rFonts w:ascii="Arial" w:eastAsia="Arial" w:hAnsi="Arial" w:cs="Arial"/>
                <w:sz w:val="16"/>
                <w:szCs w:val="16"/>
              </w:rPr>
            </w:pPr>
            <w:r w:rsidRPr="003854D2">
              <w:rPr>
                <w:rFonts w:ascii="Arial" w:hAnsi="Arial" w:cs="Arial"/>
                <w:sz w:val="16"/>
                <w:szCs w:val="16"/>
              </w:rPr>
              <w:t>100.00%</w:t>
            </w:r>
          </w:p>
        </w:tc>
        <w:tc>
          <w:tcPr>
            <w:tcW w:w="1227" w:type="dxa"/>
            <w:shd w:val="clear" w:color="auto" w:fill="FFFFFF" w:themeFill="background1"/>
            <w:hideMark/>
          </w:tcPr>
          <w:p w14:paraId="71410165" w14:textId="7A70CB57" w:rsidR="003854D2" w:rsidRPr="003854D2" w:rsidRDefault="003854D2" w:rsidP="003854D2">
            <w:pPr>
              <w:spacing w:before="0" w:after="0"/>
              <w:rPr>
                <w:rFonts w:ascii="Arial" w:eastAsia="Arial" w:hAnsi="Arial" w:cs="Arial"/>
                <w:sz w:val="16"/>
                <w:szCs w:val="16"/>
              </w:rPr>
            </w:pPr>
            <w:r w:rsidRPr="003854D2">
              <w:rPr>
                <w:rFonts w:ascii="Arial" w:hAnsi="Arial" w:cs="Arial"/>
                <w:sz w:val="16"/>
                <w:szCs w:val="16"/>
              </w:rPr>
              <w:t>DIGEESP</w:t>
            </w:r>
          </w:p>
        </w:tc>
      </w:tr>
      <w:tr w:rsidR="003854D2" w:rsidRPr="003854D2" w14:paraId="7C2B4D2C" w14:textId="77777777" w:rsidTr="002C4DD0">
        <w:trPr>
          <w:trHeight w:val="634"/>
        </w:trPr>
        <w:tc>
          <w:tcPr>
            <w:tcW w:w="1301" w:type="dxa"/>
            <w:vMerge/>
            <w:vAlign w:val="center"/>
            <w:hideMark/>
          </w:tcPr>
          <w:p w14:paraId="49871F97" w14:textId="77777777" w:rsidR="003854D2" w:rsidRPr="003854D2" w:rsidRDefault="003854D2" w:rsidP="003854D2">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hideMark/>
          </w:tcPr>
          <w:p w14:paraId="7A910B63" w14:textId="2C7FB4E1" w:rsidR="003854D2" w:rsidRPr="003854D2" w:rsidRDefault="003854D2" w:rsidP="003854D2">
            <w:pPr>
              <w:spacing w:before="0" w:after="0"/>
              <w:rPr>
                <w:rFonts w:ascii="Arial" w:eastAsia="Arial" w:hAnsi="Arial" w:cs="Arial"/>
                <w:sz w:val="16"/>
                <w:szCs w:val="16"/>
              </w:rPr>
            </w:pPr>
            <w:r w:rsidRPr="003854D2">
              <w:rPr>
                <w:rFonts w:ascii="Arial" w:hAnsi="Arial" w:cs="Arial"/>
                <w:sz w:val="16"/>
                <w:szCs w:val="16"/>
              </w:rPr>
              <w:t>Comunidad educativa formada y apoyada en el marco de la implementación de la Ley de Lengua de Señas de Guatemala.</w:t>
            </w:r>
          </w:p>
        </w:tc>
        <w:tc>
          <w:tcPr>
            <w:tcW w:w="992" w:type="dxa"/>
            <w:shd w:val="clear" w:color="auto" w:fill="FFFFFF" w:themeFill="background1"/>
          </w:tcPr>
          <w:p w14:paraId="4089B3A6" w14:textId="65E4C128" w:rsidR="003854D2" w:rsidRPr="003854D2" w:rsidRDefault="003854D2" w:rsidP="003854D2">
            <w:pPr>
              <w:spacing w:before="0" w:after="0"/>
              <w:jc w:val="right"/>
              <w:rPr>
                <w:rFonts w:ascii="Arial" w:eastAsia="Arial" w:hAnsi="Arial" w:cs="Arial"/>
                <w:sz w:val="16"/>
                <w:szCs w:val="16"/>
              </w:rPr>
            </w:pPr>
            <w:r w:rsidRPr="003854D2">
              <w:rPr>
                <w:rFonts w:ascii="Arial" w:hAnsi="Arial" w:cs="Arial"/>
                <w:sz w:val="16"/>
                <w:szCs w:val="16"/>
              </w:rPr>
              <w:t xml:space="preserve"> 300 </w:t>
            </w:r>
          </w:p>
        </w:tc>
        <w:tc>
          <w:tcPr>
            <w:tcW w:w="993" w:type="dxa"/>
            <w:shd w:val="clear" w:color="auto" w:fill="FFFFFF" w:themeFill="background1"/>
          </w:tcPr>
          <w:p w14:paraId="0320680E" w14:textId="20106431" w:rsidR="003854D2" w:rsidRPr="003854D2" w:rsidRDefault="003854D2" w:rsidP="003854D2">
            <w:pPr>
              <w:spacing w:before="0" w:after="0"/>
              <w:jc w:val="right"/>
              <w:rPr>
                <w:rFonts w:ascii="Arial" w:eastAsia="Arial" w:hAnsi="Arial" w:cs="Arial"/>
                <w:sz w:val="16"/>
                <w:szCs w:val="16"/>
              </w:rPr>
            </w:pPr>
            <w:r w:rsidRPr="003854D2">
              <w:rPr>
                <w:rFonts w:ascii="Arial" w:hAnsi="Arial" w:cs="Arial"/>
                <w:sz w:val="16"/>
                <w:szCs w:val="16"/>
              </w:rPr>
              <w:t xml:space="preserve"> 300 </w:t>
            </w:r>
          </w:p>
        </w:tc>
        <w:tc>
          <w:tcPr>
            <w:tcW w:w="885" w:type="dxa"/>
            <w:shd w:val="clear" w:color="auto" w:fill="FFFFFF" w:themeFill="background1"/>
            <w:noWrap/>
          </w:tcPr>
          <w:p w14:paraId="7E12DFE2" w14:textId="52A1DFB1" w:rsidR="003854D2" w:rsidRPr="003854D2" w:rsidRDefault="003854D2" w:rsidP="003854D2">
            <w:pPr>
              <w:spacing w:before="0" w:after="0"/>
              <w:jc w:val="right"/>
              <w:rPr>
                <w:rFonts w:ascii="Arial" w:eastAsia="Arial" w:hAnsi="Arial" w:cs="Arial"/>
                <w:sz w:val="16"/>
                <w:szCs w:val="16"/>
              </w:rPr>
            </w:pPr>
            <w:r w:rsidRPr="003854D2">
              <w:rPr>
                <w:rFonts w:ascii="Arial" w:hAnsi="Arial" w:cs="Arial"/>
                <w:sz w:val="16"/>
                <w:szCs w:val="16"/>
              </w:rPr>
              <w:t>100.00%</w:t>
            </w:r>
          </w:p>
        </w:tc>
        <w:tc>
          <w:tcPr>
            <w:tcW w:w="1227" w:type="dxa"/>
            <w:shd w:val="clear" w:color="auto" w:fill="FFFFFF" w:themeFill="background1"/>
            <w:hideMark/>
          </w:tcPr>
          <w:p w14:paraId="2572C761" w14:textId="13611901" w:rsidR="003854D2" w:rsidRPr="003854D2" w:rsidRDefault="003854D2" w:rsidP="003854D2">
            <w:pPr>
              <w:spacing w:before="0" w:after="0"/>
              <w:rPr>
                <w:rFonts w:ascii="Arial" w:eastAsia="Arial" w:hAnsi="Arial" w:cs="Arial"/>
                <w:sz w:val="16"/>
                <w:szCs w:val="16"/>
              </w:rPr>
            </w:pPr>
            <w:r w:rsidRPr="003854D2">
              <w:rPr>
                <w:rFonts w:ascii="Arial" w:hAnsi="Arial" w:cs="Arial"/>
                <w:sz w:val="16"/>
                <w:szCs w:val="16"/>
              </w:rPr>
              <w:t>DIGEESP</w:t>
            </w:r>
          </w:p>
        </w:tc>
      </w:tr>
      <w:tr w:rsidR="003854D2" w:rsidRPr="003854D2" w14:paraId="57FCF11E" w14:textId="77777777" w:rsidTr="002C4DD0">
        <w:trPr>
          <w:trHeight w:val="475"/>
        </w:trPr>
        <w:tc>
          <w:tcPr>
            <w:tcW w:w="1301" w:type="dxa"/>
            <w:vMerge/>
            <w:vAlign w:val="center"/>
            <w:hideMark/>
          </w:tcPr>
          <w:p w14:paraId="243C8D71" w14:textId="77777777" w:rsidR="003854D2" w:rsidRPr="003854D2" w:rsidRDefault="003854D2" w:rsidP="003854D2">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hideMark/>
          </w:tcPr>
          <w:p w14:paraId="4A54B2A3" w14:textId="66AB09A9" w:rsidR="003854D2" w:rsidRPr="003854D2" w:rsidRDefault="003854D2" w:rsidP="003854D2">
            <w:pPr>
              <w:spacing w:before="0" w:after="0"/>
              <w:rPr>
                <w:rFonts w:ascii="Arial" w:eastAsia="Arial" w:hAnsi="Arial" w:cs="Arial"/>
                <w:sz w:val="16"/>
                <w:szCs w:val="16"/>
              </w:rPr>
            </w:pPr>
            <w:r w:rsidRPr="003854D2">
              <w:rPr>
                <w:rFonts w:ascii="Arial" w:hAnsi="Arial" w:cs="Arial"/>
                <w:sz w:val="16"/>
                <w:szCs w:val="16"/>
              </w:rPr>
              <w:t>Comunidad educativa preparada para la detección y atención educativa de los estudiantes con superdotación y talento alto.</w:t>
            </w:r>
          </w:p>
        </w:tc>
        <w:tc>
          <w:tcPr>
            <w:tcW w:w="992" w:type="dxa"/>
            <w:shd w:val="clear" w:color="auto" w:fill="FFFFFF" w:themeFill="background1"/>
          </w:tcPr>
          <w:p w14:paraId="1C2FDCCD" w14:textId="3F207079" w:rsidR="003854D2" w:rsidRPr="003854D2" w:rsidRDefault="003854D2" w:rsidP="003854D2">
            <w:pPr>
              <w:spacing w:before="0" w:after="0"/>
              <w:jc w:val="right"/>
              <w:rPr>
                <w:rFonts w:ascii="Arial" w:eastAsia="Arial" w:hAnsi="Arial" w:cs="Arial"/>
                <w:sz w:val="16"/>
                <w:szCs w:val="16"/>
              </w:rPr>
            </w:pPr>
            <w:r w:rsidRPr="003854D2">
              <w:rPr>
                <w:rFonts w:ascii="Arial" w:hAnsi="Arial" w:cs="Arial"/>
                <w:sz w:val="16"/>
                <w:szCs w:val="16"/>
              </w:rPr>
              <w:t xml:space="preserve"> 3,170 </w:t>
            </w:r>
          </w:p>
        </w:tc>
        <w:tc>
          <w:tcPr>
            <w:tcW w:w="993" w:type="dxa"/>
            <w:shd w:val="clear" w:color="auto" w:fill="FFFFFF" w:themeFill="background1"/>
          </w:tcPr>
          <w:p w14:paraId="59FC6DD8" w14:textId="2177A70D" w:rsidR="003854D2" w:rsidRPr="003854D2" w:rsidRDefault="003854D2" w:rsidP="003854D2">
            <w:pPr>
              <w:spacing w:before="0" w:after="0"/>
              <w:jc w:val="right"/>
              <w:rPr>
                <w:rFonts w:ascii="Arial" w:eastAsia="Arial" w:hAnsi="Arial" w:cs="Arial"/>
                <w:sz w:val="16"/>
                <w:szCs w:val="16"/>
              </w:rPr>
            </w:pPr>
            <w:r w:rsidRPr="003854D2">
              <w:rPr>
                <w:rFonts w:ascii="Arial" w:hAnsi="Arial" w:cs="Arial"/>
                <w:sz w:val="16"/>
                <w:szCs w:val="16"/>
              </w:rPr>
              <w:t xml:space="preserve"> 3,170 </w:t>
            </w:r>
          </w:p>
        </w:tc>
        <w:tc>
          <w:tcPr>
            <w:tcW w:w="885" w:type="dxa"/>
            <w:shd w:val="clear" w:color="auto" w:fill="FFFFFF" w:themeFill="background1"/>
            <w:noWrap/>
          </w:tcPr>
          <w:p w14:paraId="319EF8DB" w14:textId="55589FE4" w:rsidR="003854D2" w:rsidRPr="003854D2" w:rsidRDefault="003854D2" w:rsidP="003854D2">
            <w:pPr>
              <w:spacing w:before="0" w:after="0"/>
              <w:jc w:val="right"/>
              <w:rPr>
                <w:rFonts w:ascii="Arial" w:eastAsia="Arial" w:hAnsi="Arial" w:cs="Arial"/>
                <w:sz w:val="16"/>
                <w:szCs w:val="16"/>
              </w:rPr>
            </w:pPr>
            <w:r w:rsidRPr="003854D2">
              <w:rPr>
                <w:rFonts w:ascii="Arial" w:hAnsi="Arial" w:cs="Arial"/>
                <w:sz w:val="16"/>
                <w:szCs w:val="16"/>
              </w:rPr>
              <w:t>100.00%</w:t>
            </w:r>
          </w:p>
        </w:tc>
        <w:tc>
          <w:tcPr>
            <w:tcW w:w="1227" w:type="dxa"/>
            <w:shd w:val="clear" w:color="auto" w:fill="FFFFFF" w:themeFill="background1"/>
            <w:hideMark/>
          </w:tcPr>
          <w:p w14:paraId="3E10ACBF" w14:textId="0A9930F4" w:rsidR="003854D2" w:rsidRPr="003854D2" w:rsidRDefault="003854D2" w:rsidP="003854D2">
            <w:pPr>
              <w:spacing w:before="0" w:after="0"/>
              <w:rPr>
                <w:rFonts w:ascii="Arial" w:eastAsia="Arial" w:hAnsi="Arial" w:cs="Arial"/>
                <w:sz w:val="16"/>
                <w:szCs w:val="16"/>
              </w:rPr>
            </w:pPr>
            <w:r w:rsidRPr="003854D2">
              <w:rPr>
                <w:rFonts w:ascii="Arial" w:hAnsi="Arial" w:cs="Arial"/>
                <w:sz w:val="16"/>
                <w:szCs w:val="16"/>
              </w:rPr>
              <w:t>DIGEESP</w:t>
            </w:r>
          </w:p>
        </w:tc>
      </w:tr>
    </w:tbl>
    <w:p w14:paraId="3CF99556" w14:textId="21690696" w:rsidR="00174A39" w:rsidRPr="003854D2" w:rsidRDefault="007E4F9D" w:rsidP="00174A39">
      <w:pPr>
        <w:pStyle w:val="Sinespaciado"/>
        <w:jc w:val="both"/>
        <w:rPr>
          <w:rFonts w:ascii="Arial" w:eastAsia="Arial" w:hAnsi="Arial" w:cs="Arial"/>
          <w:sz w:val="14"/>
          <w:szCs w:val="14"/>
        </w:rPr>
      </w:pPr>
      <w:r w:rsidRPr="003854D2">
        <w:rPr>
          <w:rFonts w:ascii="Arial" w:eastAsia="Arial" w:hAnsi="Arial" w:cs="Arial"/>
          <w:b/>
          <w:sz w:val="14"/>
          <w:szCs w:val="14"/>
        </w:rPr>
        <w:t>Fuente Elaboración propia con base Sistema Interno WEBPOA, al mes de octubre de 2025, reporte generado el 7/11/2025.</w:t>
      </w:r>
    </w:p>
    <w:p w14:paraId="2F51BE32" w14:textId="149C9535" w:rsidR="00E52376" w:rsidRPr="003854D2" w:rsidRDefault="00E52376" w:rsidP="00802BE4">
      <w:pPr>
        <w:pStyle w:val="Sinespaciado"/>
        <w:ind w:left="-284" w:firstLine="284"/>
        <w:jc w:val="both"/>
        <w:rPr>
          <w:rFonts w:ascii="Arial" w:eastAsia="Arial" w:hAnsi="Arial" w:cs="Arial"/>
          <w:sz w:val="20"/>
          <w:szCs w:val="20"/>
        </w:rPr>
      </w:pPr>
    </w:p>
    <w:p w14:paraId="0A489F0F" w14:textId="7A350660" w:rsidR="009910DC" w:rsidRPr="00897A50" w:rsidRDefault="00B94102" w:rsidP="00AF4056">
      <w:pPr>
        <w:pStyle w:val="Sinespaciado"/>
        <w:numPr>
          <w:ilvl w:val="1"/>
          <w:numId w:val="8"/>
        </w:numPr>
        <w:ind w:left="426" w:hanging="426"/>
        <w:jc w:val="both"/>
        <w:outlineLvl w:val="1"/>
        <w:rPr>
          <w:rFonts w:ascii="Arial" w:eastAsia="Arial" w:hAnsi="Arial" w:cs="Arial"/>
          <w:b/>
          <w:bCs/>
          <w:sz w:val="20"/>
          <w:szCs w:val="20"/>
          <w:lang w:eastAsia="es-ES"/>
        </w:rPr>
      </w:pPr>
      <w:bookmarkStart w:id="127" w:name="_Toc101258549"/>
      <w:bookmarkStart w:id="128" w:name="_Toc101263700"/>
      <w:bookmarkStart w:id="129" w:name="_Toc102480627"/>
      <w:bookmarkStart w:id="130" w:name="_Toc213423059"/>
      <w:r w:rsidRPr="00897A50">
        <w:rPr>
          <w:rFonts w:ascii="Arial" w:eastAsia="Arial" w:hAnsi="Arial" w:cs="Arial"/>
          <w:b/>
          <w:bCs/>
          <w:sz w:val="20"/>
          <w:szCs w:val="20"/>
        </w:rPr>
        <w:t>S</w:t>
      </w:r>
      <w:r w:rsidR="00064E69" w:rsidRPr="00897A50">
        <w:rPr>
          <w:rFonts w:ascii="Arial" w:eastAsia="Arial" w:hAnsi="Arial" w:cs="Arial"/>
          <w:b/>
          <w:bCs/>
          <w:sz w:val="20"/>
          <w:szCs w:val="20"/>
        </w:rPr>
        <w:t>u</w:t>
      </w:r>
      <w:r w:rsidR="009910DC" w:rsidRPr="00897A50">
        <w:rPr>
          <w:rFonts w:ascii="Arial" w:eastAsia="Arial" w:hAnsi="Arial" w:cs="Arial"/>
          <w:b/>
          <w:bCs/>
          <w:sz w:val="20"/>
          <w:szCs w:val="20"/>
        </w:rPr>
        <w:t>pervisión educativ</w:t>
      </w:r>
      <w:bookmarkEnd w:id="127"/>
      <w:bookmarkEnd w:id="128"/>
      <w:bookmarkEnd w:id="129"/>
      <w:r w:rsidR="00064E69" w:rsidRPr="00897A50">
        <w:rPr>
          <w:rFonts w:ascii="Arial" w:eastAsia="Arial" w:hAnsi="Arial" w:cs="Arial"/>
          <w:b/>
          <w:bCs/>
          <w:sz w:val="20"/>
          <w:szCs w:val="20"/>
        </w:rPr>
        <w:t>a</w:t>
      </w:r>
      <w:bookmarkEnd w:id="130"/>
    </w:p>
    <w:p w14:paraId="1F0AAB5D" w14:textId="33BE596A" w:rsidR="009910DC" w:rsidRPr="00897A50" w:rsidRDefault="009910DC" w:rsidP="009910DC">
      <w:pPr>
        <w:pStyle w:val="Descripcin"/>
        <w:spacing w:after="0"/>
        <w:jc w:val="center"/>
        <w:rPr>
          <w:rFonts w:ascii="Arial" w:eastAsia="Arial" w:hAnsi="Arial" w:cs="Arial"/>
          <w:bCs w:val="0"/>
          <w:color w:val="auto"/>
          <w:sz w:val="20"/>
          <w:szCs w:val="20"/>
        </w:rPr>
      </w:pPr>
      <w:bookmarkStart w:id="131" w:name="_Toc102480697"/>
      <w:bookmarkStart w:id="132" w:name="_Toc213338385"/>
      <w:r w:rsidRPr="00897A50">
        <w:rPr>
          <w:rFonts w:ascii="Arial" w:eastAsia="Arial" w:hAnsi="Arial" w:cs="Arial"/>
          <w:color w:val="auto"/>
          <w:sz w:val="20"/>
          <w:szCs w:val="20"/>
        </w:rPr>
        <w:t xml:space="preserve">Tabla </w:t>
      </w:r>
      <w:r w:rsidRPr="00897A50">
        <w:rPr>
          <w:rFonts w:ascii="Arial" w:hAnsi="Arial" w:cs="Arial"/>
          <w:color w:val="auto"/>
          <w:sz w:val="20"/>
          <w:szCs w:val="20"/>
        </w:rPr>
        <w:fldChar w:fldCharType="begin"/>
      </w:r>
      <w:r w:rsidRPr="00897A50">
        <w:rPr>
          <w:rFonts w:ascii="Arial" w:hAnsi="Arial" w:cs="Arial"/>
          <w:color w:val="auto"/>
          <w:sz w:val="20"/>
          <w:szCs w:val="20"/>
        </w:rPr>
        <w:instrText xml:space="preserve"> SEQ Tabla \* ARABIC </w:instrText>
      </w:r>
      <w:r w:rsidRPr="00897A50">
        <w:rPr>
          <w:rFonts w:ascii="Arial" w:hAnsi="Arial" w:cs="Arial"/>
          <w:color w:val="auto"/>
          <w:sz w:val="20"/>
          <w:szCs w:val="20"/>
        </w:rPr>
        <w:fldChar w:fldCharType="separate"/>
      </w:r>
      <w:r w:rsidR="0094462F">
        <w:rPr>
          <w:rFonts w:ascii="Arial" w:hAnsi="Arial" w:cs="Arial"/>
          <w:noProof/>
          <w:color w:val="auto"/>
          <w:sz w:val="20"/>
          <w:szCs w:val="20"/>
        </w:rPr>
        <w:t>24</w:t>
      </w:r>
      <w:r w:rsidRPr="00897A50">
        <w:rPr>
          <w:rFonts w:ascii="Arial" w:hAnsi="Arial" w:cs="Arial"/>
          <w:noProof/>
          <w:color w:val="auto"/>
          <w:sz w:val="20"/>
          <w:szCs w:val="20"/>
        </w:rPr>
        <w:fldChar w:fldCharType="end"/>
      </w:r>
      <w:r w:rsidRPr="00897A50">
        <w:rPr>
          <w:rFonts w:ascii="Arial" w:eastAsia="Arial" w:hAnsi="Arial" w:cs="Arial"/>
          <w:color w:val="auto"/>
          <w:sz w:val="20"/>
          <w:szCs w:val="20"/>
        </w:rPr>
        <w:t xml:space="preserve"> </w:t>
      </w:r>
      <w:r w:rsidR="00064E69" w:rsidRPr="00897A50">
        <w:rPr>
          <w:rFonts w:ascii="Arial" w:eastAsia="Arial" w:hAnsi="Arial" w:cs="Arial"/>
          <w:color w:val="auto"/>
          <w:sz w:val="20"/>
          <w:szCs w:val="20"/>
        </w:rPr>
        <w:t>S</w:t>
      </w:r>
      <w:r w:rsidRPr="00897A50">
        <w:rPr>
          <w:rFonts w:ascii="Arial" w:eastAsia="Arial" w:hAnsi="Arial" w:cs="Arial"/>
          <w:bCs w:val="0"/>
          <w:color w:val="auto"/>
          <w:sz w:val="20"/>
          <w:szCs w:val="20"/>
        </w:rPr>
        <w:t>upervisión educativa</w:t>
      </w:r>
      <w:bookmarkEnd w:id="131"/>
      <w:bookmarkEnd w:id="132"/>
    </w:p>
    <w:tbl>
      <w:tblPr>
        <w:tblW w:w="8777" w:type="dxa"/>
        <w:tblCellMar>
          <w:left w:w="70" w:type="dxa"/>
          <w:right w:w="70" w:type="dxa"/>
        </w:tblCellMar>
        <w:tblLook w:val="04A0" w:firstRow="1" w:lastRow="0" w:firstColumn="1" w:lastColumn="0" w:noHBand="0" w:noVBand="1"/>
      </w:tblPr>
      <w:tblGrid>
        <w:gridCol w:w="4673"/>
        <w:gridCol w:w="992"/>
        <w:gridCol w:w="993"/>
        <w:gridCol w:w="804"/>
        <w:gridCol w:w="1315"/>
      </w:tblGrid>
      <w:tr w:rsidR="00897A50" w:rsidRPr="00897A50" w14:paraId="7D62869C" w14:textId="77777777" w:rsidTr="002C4DD0">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775CC900" w14:textId="77777777" w:rsidR="009910DC" w:rsidRPr="00897A50" w:rsidRDefault="009910DC" w:rsidP="00474B32">
            <w:pPr>
              <w:spacing w:before="0" w:after="0" w:line="240" w:lineRule="auto"/>
              <w:jc w:val="center"/>
              <w:rPr>
                <w:rFonts w:ascii="Arial" w:eastAsia="Times New Roman" w:hAnsi="Arial" w:cs="Arial"/>
                <w:b/>
                <w:bCs/>
                <w:sz w:val="16"/>
                <w:szCs w:val="16"/>
                <w:lang w:eastAsia="es-GT"/>
              </w:rPr>
            </w:pPr>
            <w:r w:rsidRPr="00897A50">
              <w:rPr>
                <w:rFonts w:ascii="Arial" w:eastAsia="Times New Roman" w:hAnsi="Arial" w:cs="Arial"/>
                <w:b/>
                <w:bCs/>
                <w:sz w:val="16"/>
                <w:szCs w:val="16"/>
                <w:lang w:eastAsia="es-GT"/>
              </w:rPr>
              <w:t>Producto</w:t>
            </w:r>
          </w:p>
        </w:tc>
        <w:tc>
          <w:tcPr>
            <w:tcW w:w="992" w:type="dxa"/>
            <w:tcBorders>
              <w:top w:val="single" w:sz="4" w:space="0" w:color="auto"/>
              <w:left w:val="nil"/>
              <w:bottom w:val="single" w:sz="4" w:space="0" w:color="auto"/>
              <w:right w:val="single" w:sz="4" w:space="0" w:color="auto"/>
            </w:tcBorders>
            <w:shd w:val="clear" w:color="auto" w:fill="8DB4E2"/>
            <w:vAlign w:val="center"/>
            <w:hideMark/>
          </w:tcPr>
          <w:p w14:paraId="3D980A5F" w14:textId="77777777" w:rsidR="009910DC" w:rsidRPr="00897A50" w:rsidRDefault="009910DC" w:rsidP="00474B32">
            <w:pPr>
              <w:spacing w:before="0" w:after="0" w:line="240" w:lineRule="auto"/>
              <w:jc w:val="center"/>
              <w:rPr>
                <w:rFonts w:ascii="Arial" w:eastAsia="Times New Roman" w:hAnsi="Arial" w:cs="Arial"/>
                <w:b/>
                <w:bCs/>
                <w:sz w:val="16"/>
                <w:szCs w:val="16"/>
                <w:lang w:eastAsia="es-GT"/>
              </w:rPr>
            </w:pPr>
            <w:r w:rsidRPr="00897A50">
              <w:rPr>
                <w:rFonts w:ascii="Arial" w:eastAsia="Times New Roman" w:hAnsi="Arial" w:cs="Arial"/>
                <w:b/>
                <w:bCs/>
                <w:sz w:val="16"/>
                <w:szCs w:val="16"/>
                <w:lang w:eastAsia="es-GT"/>
              </w:rPr>
              <w:t>Meta física vigente</w:t>
            </w:r>
          </w:p>
        </w:tc>
        <w:tc>
          <w:tcPr>
            <w:tcW w:w="993" w:type="dxa"/>
            <w:tcBorders>
              <w:top w:val="single" w:sz="4" w:space="0" w:color="auto"/>
              <w:left w:val="nil"/>
              <w:bottom w:val="single" w:sz="4" w:space="0" w:color="auto"/>
              <w:right w:val="single" w:sz="4" w:space="0" w:color="auto"/>
            </w:tcBorders>
            <w:shd w:val="clear" w:color="auto" w:fill="8DB4E2"/>
            <w:vAlign w:val="center"/>
            <w:hideMark/>
          </w:tcPr>
          <w:p w14:paraId="0CD2C4A4" w14:textId="77777777" w:rsidR="009910DC" w:rsidRPr="00897A50" w:rsidRDefault="009910DC" w:rsidP="00474B32">
            <w:pPr>
              <w:spacing w:before="0" w:after="0" w:line="240" w:lineRule="auto"/>
              <w:jc w:val="center"/>
              <w:rPr>
                <w:rFonts w:ascii="Arial" w:eastAsia="Times New Roman" w:hAnsi="Arial" w:cs="Arial"/>
                <w:b/>
                <w:bCs/>
                <w:sz w:val="16"/>
                <w:szCs w:val="16"/>
                <w:lang w:eastAsia="es-GT"/>
              </w:rPr>
            </w:pPr>
            <w:r w:rsidRPr="00897A50">
              <w:rPr>
                <w:rFonts w:ascii="Arial" w:eastAsia="Times New Roman" w:hAnsi="Arial" w:cs="Arial"/>
                <w:b/>
                <w:bCs/>
                <w:sz w:val="16"/>
                <w:szCs w:val="16"/>
                <w:lang w:eastAsia="es-GT"/>
              </w:rPr>
              <w:t>Meta física ejecutada</w:t>
            </w:r>
          </w:p>
        </w:tc>
        <w:tc>
          <w:tcPr>
            <w:tcW w:w="804" w:type="dxa"/>
            <w:tcBorders>
              <w:top w:val="single" w:sz="4" w:space="0" w:color="auto"/>
              <w:left w:val="nil"/>
              <w:bottom w:val="single" w:sz="4" w:space="0" w:color="auto"/>
              <w:right w:val="single" w:sz="4" w:space="0" w:color="auto"/>
            </w:tcBorders>
            <w:shd w:val="clear" w:color="auto" w:fill="8DB4E2"/>
            <w:vAlign w:val="center"/>
            <w:hideMark/>
          </w:tcPr>
          <w:p w14:paraId="0CCE9129" w14:textId="77777777" w:rsidR="009910DC" w:rsidRPr="00897A50" w:rsidRDefault="009910DC" w:rsidP="00474B32">
            <w:pPr>
              <w:spacing w:before="0" w:after="0" w:line="240" w:lineRule="auto"/>
              <w:jc w:val="center"/>
              <w:rPr>
                <w:rFonts w:ascii="Arial" w:eastAsia="Times New Roman" w:hAnsi="Arial" w:cs="Arial"/>
                <w:b/>
                <w:bCs/>
                <w:sz w:val="16"/>
                <w:szCs w:val="16"/>
                <w:lang w:eastAsia="es-GT"/>
              </w:rPr>
            </w:pPr>
            <w:r w:rsidRPr="00897A50">
              <w:rPr>
                <w:rFonts w:ascii="Arial" w:eastAsia="Times New Roman" w:hAnsi="Arial" w:cs="Arial"/>
                <w:b/>
                <w:bCs/>
                <w:sz w:val="16"/>
                <w:szCs w:val="16"/>
                <w:lang w:eastAsia="es-GT"/>
              </w:rPr>
              <w:t>% de Avance</w:t>
            </w:r>
          </w:p>
        </w:tc>
        <w:tc>
          <w:tcPr>
            <w:tcW w:w="1315" w:type="dxa"/>
            <w:tcBorders>
              <w:top w:val="single" w:sz="4" w:space="0" w:color="auto"/>
              <w:left w:val="nil"/>
              <w:bottom w:val="single" w:sz="4" w:space="0" w:color="auto"/>
              <w:right w:val="single" w:sz="4" w:space="0" w:color="auto"/>
            </w:tcBorders>
            <w:shd w:val="clear" w:color="auto" w:fill="8DB4E2"/>
            <w:vAlign w:val="center"/>
            <w:hideMark/>
          </w:tcPr>
          <w:p w14:paraId="6BA3939B" w14:textId="77777777" w:rsidR="009910DC" w:rsidRPr="00897A50" w:rsidRDefault="009910DC" w:rsidP="00474B32">
            <w:pPr>
              <w:spacing w:before="0" w:after="0" w:line="240" w:lineRule="auto"/>
              <w:jc w:val="center"/>
              <w:rPr>
                <w:rFonts w:ascii="Arial" w:eastAsia="Times New Roman" w:hAnsi="Arial" w:cs="Arial"/>
                <w:b/>
                <w:bCs/>
                <w:sz w:val="16"/>
                <w:szCs w:val="16"/>
                <w:lang w:eastAsia="es-GT"/>
              </w:rPr>
            </w:pPr>
            <w:r w:rsidRPr="00897A50">
              <w:rPr>
                <w:rFonts w:ascii="Arial" w:eastAsia="Times New Roman" w:hAnsi="Arial" w:cs="Arial"/>
                <w:b/>
                <w:bCs/>
                <w:sz w:val="16"/>
                <w:szCs w:val="16"/>
                <w:lang w:eastAsia="es-GT"/>
              </w:rPr>
              <w:t>Unidad Responsable</w:t>
            </w:r>
          </w:p>
        </w:tc>
      </w:tr>
      <w:tr w:rsidR="00897A50" w:rsidRPr="00897A50" w14:paraId="02FBE548" w14:textId="77777777" w:rsidTr="002C4DD0">
        <w:trPr>
          <w:trHeight w:val="175"/>
        </w:trPr>
        <w:tc>
          <w:tcPr>
            <w:tcW w:w="4673" w:type="dxa"/>
            <w:tcBorders>
              <w:top w:val="nil"/>
              <w:left w:val="single" w:sz="4" w:space="0" w:color="auto"/>
              <w:bottom w:val="single" w:sz="4" w:space="0" w:color="auto"/>
              <w:right w:val="single" w:sz="4" w:space="0" w:color="auto"/>
            </w:tcBorders>
            <w:shd w:val="clear" w:color="auto" w:fill="FFFFFF" w:themeFill="background1"/>
            <w:vAlign w:val="center"/>
            <w:hideMark/>
          </w:tcPr>
          <w:p w14:paraId="6AA56B27" w14:textId="77777777" w:rsidR="00897A50" w:rsidRPr="00897A50" w:rsidRDefault="00897A50" w:rsidP="00897A50">
            <w:pPr>
              <w:spacing w:before="0" w:after="0" w:line="240" w:lineRule="auto"/>
              <w:rPr>
                <w:rFonts w:ascii="Arial" w:eastAsia="Times New Roman" w:hAnsi="Arial" w:cs="Arial"/>
                <w:sz w:val="16"/>
                <w:szCs w:val="16"/>
                <w:lang w:eastAsia="es-GT"/>
              </w:rPr>
            </w:pPr>
            <w:r w:rsidRPr="00897A50">
              <w:rPr>
                <w:rFonts w:ascii="Arial" w:hAnsi="Arial" w:cs="Arial"/>
                <w:sz w:val="16"/>
                <w:szCs w:val="16"/>
              </w:rPr>
              <w:t>Establecimientos educativos supervisados.</w:t>
            </w:r>
          </w:p>
        </w:tc>
        <w:tc>
          <w:tcPr>
            <w:tcW w:w="992" w:type="dxa"/>
            <w:tcBorders>
              <w:top w:val="nil"/>
              <w:left w:val="nil"/>
              <w:bottom w:val="single" w:sz="4" w:space="0" w:color="auto"/>
              <w:right w:val="single" w:sz="4" w:space="0" w:color="auto"/>
            </w:tcBorders>
            <w:shd w:val="clear" w:color="auto" w:fill="FFFFFF" w:themeFill="background1"/>
            <w:noWrap/>
          </w:tcPr>
          <w:p w14:paraId="4B94C449" w14:textId="218C7868" w:rsidR="00897A50" w:rsidRPr="00897A50" w:rsidRDefault="00897A50" w:rsidP="00897A50">
            <w:pPr>
              <w:spacing w:before="0" w:after="0"/>
              <w:jc w:val="right"/>
              <w:rPr>
                <w:rFonts w:ascii="Arial" w:eastAsia="Arial" w:hAnsi="Arial" w:cs="Arial"/>
                <w:sz w:val="16"/>
                <w:szCs w:val="16"/>
              </w:rPr>
            </w:pPr>
            <w:r w:rsidRPr="00897A50">
              <w:rPr>
                <w:rFonts w:ascii="Arial" w:hAnsi="Arial" w:cs="Arial"/>
                <w:sz w:val="16"/>
                <w:szCs w:val="16"/>
              </w:rPr>
              <w:t xml:space="preserve"> 50,353 </w:t>
            </w:r>
          </w:p>
        </w:tc>
        <w:tc>
          <w:tcPr>
            <w:tcW w:w="993" w:type="dxa"/>
            <w:tcBorders>
              <w:top w:val="nil"/>
              <w:left w:val="nil"/>
              <w:bottom w:val="single" w:sz="4" w:space="0" w:color="auto"/>
              <w:right w:val="single" w:sz="4" w:space="0" w:color="auto"/>
            </w:tcBorders>
            <w:shd w:val="clear" w:color="auto" w:fill="FFFFFF" w:themeFill="background1"/>
            <w:noWrap/>
          </w:tcPr>
          <w:p w14:paraId="14F661DA" w14:textId="3CFE1CAA" w:rsidR="00897A50" w:rsidRPr="00897A50" w:rsidRDefault="00897A50" w:rsidP="00897A50">
            <w:pPr>
              <w:spacing w:before="0" w:after="0"/>
              <w:jc w:val="right"/>
              <w:rPr>
                <w:rFonts w:ascii="Arial" w:eastAsia="Arial" w:hAnsi="Arial" w:cs="Arial"/>
                <w:sz w:val="16"/>
                <w:szCs w:val="16"/>
              </w:rPr>
            </w:pPr>
            <w:r w:rsidRPr="00897A50">
              <w:rPr>
                <w:rFonts w:ascii="Arial" w:hAnsi="Arial" w:cs="Arial"/>
                <w:sz w:val="16"/>
                <w:szCs w:val="16"/>
              </w:rPr>
              <w:t xml:space="preserve"> 42,888 </w:t>
            </w:r>
          </w:p>
        </w:tc>
        <w:tc>
          <w:tcPr>
            <w:tcW w:w="804" w:type="dxa"/>
            <w:tcBorders>
              <w:top w:val="nil"/>
              <w:left w:val="nil"/>
              <w:bottom w:val="single" w:sz="4" w:space="0" w:color="auto"/>
              <w:right w:val="single" w:sz="4" w:space="0" w:color="auto"/>
            </w:tcBorders>
            <w:shd w:val="clear" w:color="auto" w:fill="FFFFFF" w:themeFill="background1"/>
            <w:noWrap/>
          </w:tcPr>
          <w:p w14:paraId="416D03C9" w14:textId="08FF745D" w:rsidR="00897A50" w:rsidRPr="00897A50" w:rsidRDefault="00897A50" w:rsidP="00897A50">
            <w:pPr>
              <w:spacing w:before="0" w:after="0"/>
              <w:jc w:val="right"/>
              <w:rPr>
                <w:rFonts w:ascii="Arial" w:eastAsia="Arial" w:hAnsi="Arial" w:cs="Arial"/>
                <w:sz w:val="16"/>
                <w:szCs w:val="16"/>
              </w:rPr>
            </w:pPr>
            <w:r w:rsidRPr="00897A50">
              <w:rPr>
                <w:rFonts w:ascii="Arial" w:hAnsi="Arial" w:cs="Arial"/>
                <w:sz w:val="16"/>
                <w:szCs w:val="16"/>
              </w:rPr>
              <w:t>85.17%</w:t>
            </w:r>
          </w:p>
        </w:tc>
        <w:tc>
          <w:tcPr>
            <w:tcW w:w="1315" w:type="dxa"/>
            <w:tcBorders>
              <w:top w:val="nil"/>
              <w:left w:val="nil"/>
              <w:bottom w:val="single" w:sz="4" w:space="0" w:color="auto"/>
              <w:right w:val="single" w:sz="4" w:space="0" w:color="auto"/>
            </w:tcBorders>
            <w:shd w:val="clear" w:color="auto" w:fill="FFFFFF" w:themeFill="background1"/>
            <w:vAlign w:val="center"/>
            <w:hideMark/>
          </w:tcPr>
          <w:p w14:paraId="76C8734A" w14:textId="77777777" w:rsidR="00897A50" w:rsidRPr="00897A50" w:rsidRDefault="00897A50" w:rsidP="00897A50">
            <w:pPr>
              <w:spacing w:before="0" w:after="0" w:line="240" w:lineRule="auto"/>
              <w:jc w:val="center"/>
              <w:rPr>
                <w:rFonts w:ascii="Arial" w:eastAsia="Times New Roman" w:hAnsi="Arial" w:cs="Arial"/>
                <w:sz w:val="16"/>
                <w:szCs w:val="16"/>
                <w:lang w:eastAsia="es-GT"/>
              </w:rPr>
            </w:pPr>
            <w:r w:rsidRPr="00897A50">
              <w:rPr>
                <w:rFonts w:ascii="Arial" w:hAnsi="Arial" w:cs="Arial"/>
                <w:sz w:val="16"/>
                <w:szCs w:val="16"/>
              </w:rPr>
              <w:t>DIDEDUC</w:t>
            </w:r>
          </w:p>
        </w:tc>
      </w:tr>
    </w:tbl>
    <w:p w14:paraId="49BF64DC" w14:textId="4F69B07A" w:rsidR="00690B55" w:rsidRPr="00897A50" w:rsidRDefault="00BC39D4" w:rsidP="00690B55">
      <w:pPr>
        <w:pStyle w:val="Sinespaciado"/>
        <w:jc w:val="both"/>
        <w:rPr>
          <w:rFonts w:ascii="Arial" w:eastAsia="Arial" w:hAnsi="Arial" w:cs="Arial"/>
          <w:sz w:val="14"/>
          <w:szCs w:val="14"/>
        </w:rPr>
      </w:pPr>
      <w:r w:rsidRPr="00897A50">
        <w:rPr>
          <w:rFonts w:ascii="Arial" w:eastAsia="Arial" w:hAnsi="Arial" w:cs="Arial"/>
          <w:b/>
          <w:sz w:val="14"/>
          <w:szCs w:val="14"/>
        </w:rPr>
        <w:t>Fuente: Elaboración propia con base en el Sistema Informático de Gestión -SIGES-, al mes de octubre de 2025, reporte generado el 05/11/2025.</w:t>
      </w:r>
    </w:p>
    <w:p w14:paraId="446D6F32" w14:textId="560A6811" w:rsidR="150C0F15" w:rsidRPr="00181227" w:rsidRDefault="150C0F15" w:rsidP="150C0F15">
      <w:pPr>
        <w:pStyle w:val="Sinespaciado"/>
        <w:jc w:val="both"/>
        <w:rPr>
          <w:rStyle w:val="Textoennegrita"/>
          <w:rFonts w:ascii="Arial" w:eastAsia="Arial" w:hAnsi="Arial" w:cs="Arial"/>
          <w:sz w:val="24"/>
          <w:szCs w:val="24"/>
        </w:rPr>
      </w:pPr>
    </w:p>
    <w:p w14:paraId="49CADDFF" w14:textId="77777777" w:rsidR="009910DC" w:rsidRPr="00181227" w:rsidRDefault="009910DC" w:rsidP="00AF4056">
      <w:pPr>
        <w:pStyle w:val="Sinespaciado"/>
        <w:numPr>
          <w:ilvl w:val="1"/>
          <w:numId w:val="8"/>
        </w:numPr>
        <w:ind w:left="426" w:hanging="426"/>
        <w:jc w:val="both"/>
        <w:outlineLvl w:val="1"/>
        <w:rPr>
          <w:rStyle w:val="Textoennegrita"/>
          <w:rFonts w:ascii="Arial" w:eastAsia="Arial" w:hAnsi="Arial" w:cs="Arial"/>
          <w:sz w:val="20"/>
          <w:szCs w:val="20"/>
        </w:rPr>
      </w:pPr>
      <w:bookmarkStart w:id="133" w:name="_Toc101258536"/>
      <w:bookmarkStart w:id="134" w:name="_Toc101263682"/>
      <w:bookmarkStart w:id="135" w:name="_Toc102480608"/>
      <w:bookmarkStart w:id="136" w:name="_Toc213423060"/>
      <w:r w:rsidRPr="00181227">
        <w:rPr>
          <w:rStyle w:val="Textoennegrita"/>
          <w:rFonts w:ascii="Arial" w:eastAsia="Arial" w:hAnsi="Arial" w:cs="Arial"/>
          <w:sz w:val="20"/>
          <w:szCs w:val="20"/>
        </w:rPr>
        <w:t>Útiles Escolares</w:t>
      </w:r>
      <w:bookmarkEnd w:id="133"/>
      <w:bookmarkEnd w:id="134"/>
      <w:bookmarkEnd w:id="135"/>
      <w:bookmarkEnd w:id="136"/>
      <w:r w:rsidRPr="00181227">
        <w:rPr>
          <w:rStyle w:val="Textoennegrita"/>
          <w:rFonts w:ascii="Arial" w:eastAsia="Arial" w:hAnsi="Arial" w:cs="Arial"/>
          <w:sz w:val="20"/>
          <w:szCs w:val="20"/>
        </w:rPr>
        <w:t xml:space="preserve"> </w:t>
      </w:r>
    </w:p>
    <w:p w14:paraId="06B3501D" w14:textId="52458D53" w:rsidR="009910DC" w:rsidRPr="00181227" w:rsidRDefault="009910DC" w:rsidP="009910DC">
      <w:pPr>
        <w:pStyle w:val="Descripcin"/>
        <w:spacing w:after="0"/>
        <w:jc w:val="center"/>
        <w:rPr>
          <w:rFonts w:ascii="Arial" w:eastAsia="Arial" w:hAnsi="Arial" w:cs="Arial"/>
          <w:color w:val="auto"/>
          <w:sz w:val="20"/>
          <w:szCs w:val="20"/>
        </w:rPr>
      </w:pPr>
      <w:bookmarkStart w:id="137" w:name="_Toc102480678"/>
      <w:bookmarkStart w:id="138" w:name="_Toc213338386"/>
      <w:r w:rsidRPr="00181227">
        <w:rPr>
          <w:rFonts w:ascii="Arial" w:eastAsia="Arial" w:hAnsi="Arial" w:cs="Arial"/>
          <w:color w:val="auto"/>
          <w:sz w:val="20"/>
          <w:szCs w:val="20"/>
        </w:rPr>
        <w:t xml:space="preserve">Tabla </w:t>
      </w:r>
      <w:r w:rsidRPr="00181227">
        <w:rPr>
          <w:rFonts w:ascii="Arial" w:hAnsi="Arial" w:cs="Arial"/>
          <w:color w:val="auto"/>
          <w:sz w:val="20"/>
          <w:szCs w:val="20"/>
        </w:rPr>
        <w:fldChar w:fldCharType="begin"/>
      </w:r>
      <w:r w:rsidRPr="00181227">
        <w:rPr>
          <w:rFonts w:ascii="Arial" w:hAnsi="Arial" w:cs="Arial"/>
          <w:color w:val="auto"/>
          <w:sz w:val="20"/>
          <w:szCs w:val="20"/>
        </w:rPr>
        <w:instrText xml:space="preserve"> SEQ Tabla \* ARABIC </w:instrText>
      </w:r>
      <w:r w:rsidRPr="00181227">
        <w:rPr>
          <w:rFonts w:ascii="Arial" w:hAnsi="Arial" w:cs="Arial"/>
          <w:color w:val="auto"/>
          <w:sz w:val="20"/>
          <w:szCs w:val="20"/>
        </w:rPr>
        <w:fldChar w:fldCharType="separate"/>
      </w:r>
      <w:r w:rsidR="0094462F">
        <w:rPr>
          <w:rFonts w:ascii="Arial" w:hAnsi="Arial" w:cs="Arial"/>
          <w:noProof/>
          <w:color w:val="auto"/>
          <w:sz w:val="20"/>
          <w:szCs w:val="20"/>
        </w:rPr>
        <w:t>25</w:t>
      </w:r>
      <w:r w:rsidRPr="00181227">
        <w:rPr>
          <w:rFonts w:ascii="Arial" w:hAnsi="Arial" w:cs="Arial"/>
          <w:noProof/>
          <w:color w:val="auto"/>
          <w:sz w:val="20"/>
          <w:szCs w:val="20"/>
        </w:rPr>
        <w:fldChar w:fldCharType="end"/>
      </w:r>
      <w:r w:rsidRPr="00181227">
        <w:rPr>
          <w:rFonts w:ascii="Arial" w:eastAsia="Arial" w:hAnsi="Arial" w:cs="Arial"/>
          <w:color w:val="auto"/>
          <w:sz w:val="20"/>
          <w:szCs w:val="20"/>
        </w:rPr>
        <w:t xml:space="preserve"> Estudiantes atendidos con el Programa de Útiles Escolares</w:t>
      </w:r>
      <w:bookmarkEnd w:id="137"/>
      <w:bookmarkEnd w:id="138"/>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90"/>
        <w:gridCol w:w="995"/>
        <w:gridCol w:w="996"/>
        <w:gridCol w:w="989"/>
        <w:gridCol w:w="1162"/>
      </w:tblGrid>
      <w:tr w:rsidR="00181227" w:rsidRPr="00181227" w14:paraId="274FD198" w14:textId="77777777" w:rsidTr="00BB4BB9">
        <w:trPr>
          <w:trHeight w:val="250"/>
          <w:tblHeader/>
        </w:trPr>
        <w:tc>
          <w:tcPr>
            <w:tcW w:w="4690" w:type="dxa"/>
            <w:shd w:val="clear" w:color="auto" w:fill="8DB4E2"/>
            <w:vAlign w:val="center"/>
            <w:hideMark/>
          </w:tcPr>
          <w:p w14:paraId="28151F29" w14:textId="50F01752" w:rsidR="0071014E" w:rsidRPr="00181227" w:rsidRDefault="009910DC" w:rsidP="0071014E">
            <w:pPr>
              <w:spacing w:before="0" w:after="0" w:line="240" w:lineRule="auto"/>
              <w:jc w:val="center"/>
              <w:rPr>
                <w:rFonts w:ascii="Arial" w:eastAsia="Times New Roman" w:hAnsi="Arial" w:cs="Arial"/>
                <w:b/>
                <w:bCs/>
                <w:sz w:val="16"/>
                <w:szCs w:val="16"/>
                <w:lang w:eastAsia="es-GT"/>
              </w:rPr>
            </w:pPr>
            <w:r w:rsidRPr="00181227">
              <w:rPr>
                <w:rFonts w:ascii="Arial" w:eastAsia="Times New Roman" w:hAnsi="Arial" w:cs="Arial"/>
                <w:b/>
                <w:bCs/>
                <w:sz w:val="16"/>
                <w:szCs w:val="16"/>
                <w:lang w:eastAsia="es-GT"/>
              </w:rPr>
              <w:t>Producto</w:t>
            </w:r>
          </w:p>
        </w:tc>
        <w:tc>
          <w:tcPr>
            <w:tcW w:w="995" w:type="dxa"/>
            <w:shd w:val="clear" w:color="auto" w:fill="8DB4E2"/>
            <w:vAlign w:val="center"/>
            <w:hideMark/>
          </w:tcPr>
          <w:p w14:paraId="4D592B54" w14:textId="77777777" w:rsidR="009910DC" w:rsidRPr="00181227" w:rsidRDefault="009910DC" w:rsidP="150C0F15">
            <w:pPr>
              <w:spacing w:before="0" w:after="0" w:line="240" w:lineRule="auto"/>
              <w:jc w:val="center"/>
              <w:rPr>
                <w:rFonts w:ascii="Arial" w:eastAsia="Times New Roman" w:hAnsi="Arial" w:cs="Arial"/>
                <w:b/>
                <w:bCs/>
                <w:sz w:val="16"/>
                <w:szCs w:val="16"/>
                <w:lang w:eastAsia="es-GT"/>
              </w:rPr>
            </w:pPr>
            <w:r w:rsidRPr="00181227">
              <w:rPr>
                <w:rFonts w:ascii="Arial" w:eastAsia="Times New Roman" w:hAnsi="Arial" w:cs="Arial"/>
                <w:b/>
                <w:bCs/>
                <w:sz w:val="16"/>
                <w:szCs w:val="16"/>
                <w:lang w:eastAsia="es-GT"/>
              </w:rPr>
              <w:t>Meta física vigente</w:t>
            </w:r>
          </w:p>
        </w:tc>
        <w:tc>
          <w:tcPr>
            <w:tcW w:w="996" w:type="dxa"/>
            <w:shd w:val="clear" w:color="auto" w:fill="8DB4E2"/>
            <w:vAlign w:val="center"/>
            <w:hideMark/>
          </w:tcPr>
          <w:p w14:paraId="70E021A2" w14:textId="77777777" w:rsidR="009910DC" w:rsidRPr="00181227" w:rsidRDefault="009910DC" w:rsidP="150C0F15">
            <w:pPr>
              <w:spacing w:before="0" w:after="0" w:line="240" w:lineRule="auto"/>
              <w:jc w:val="center"/>
              <w:rPr>
                <w:rFonts w:ascii="Arial" w:eastAsia="Times New Roman" w:hAnsi="Arial" w:cs="Arial"/>
                <w:b/>
                <w:bCs/>
                <w:sz w:val="16"/>
                <w:szCs w:val="16"/>
                <w:lang w:eastAsia="es-GT"/>
              </w:rPr>
            </w:pPr>
            <w:r w:rsidRPr="00181227">
              <w:rPr>
                <w:rFonts w:ascii="Arial" w:eastAsia="Times New Roman" w:hAnsi="Arial" w:cs="Arial"/>
                <w:b/>
                <w:bCs/>
                <w:sz w:val="16"/>
                <w:szCs w:val="16"/>
                <w:lang w:eastAsia="es-GT"/>
              </w:rPr>
              <w:t>Meta física ejecutada</w:t>
            </w:r>
          </w:p>
        </w:tc>
        <w:tc>
          <w:tcPr>
            <w:tcW w:w="989" w:type="dxa"/>
            <w:shd w:val="clear" w:color="auto" w:fill="8DB4E2"/>
            <w:vAlign w:val="center"/>
            <w:hideMark/>
          </w:tcPr>
          <w:p w14:paraId="6177482C" w14:textId="77777777" w:rsidR="009910DC" w:rsidRPr="00181227" w:rsidRDefault="009910DC" w:rsidP="150C0F15">
            <w:pPr>
              <w:spacing w:before="0" w:after="0" w:line="240" w:lineRule="auto"/>
              <w:jc w:val="center"/>
              <w:rPr>
                <w:rFonts w:ascii="Arial" w:eastAsia="Times New Roman" w:hAnsi="Arial" w:cs="Arial"/>
                <w:b/>
                <w:bCs/>
                <w:sz w:val="16"/>
                <w:szCs w:val="16"/>
                <w:lang w:eastAsia="es-GT"/>
              </w:rPr>
            </w:pPr>
            <w:r w:rsidRPr="00181227">
              <w:rPr>
                <w:rFonts w:ascii="Arial" w:eastAsia="Times New Roman" w:hAnsi="Arial" w:cs="Arial"/>
                <w:b/>
                <w:bCs/>
                <w:sz w:val="16"/>
                <w:szCs w:val="16"/>
                <w:lang w:eastAsia="es-GT"/>
              </w:rPr>
              <w:t>% de Avance</w:t>
            </w:r>
          </w:p>
        </w:tc>
        <w:tc>
          <w:tcPr>
            <w:tcW w:w="1162" w:type="dxa"/>
            <w:shd w:val="clear" w:color="auto" w:fill="8DB4E2"/>
            <w:vAlign w:val="center"/>
            <w:hideMark/>
          </w:tcPr>
          <w:p w14:paraId="3818B7CC" w14:textId="77777777" w:rsidR="009910DC" w:rsidRPr="00181227" w:rsidRDefault="009910DC" w:rsidP="150C0F15">
            <w:pPr>
              <w:spacing w:before="0" w:after="0" w:line="240" w:lineRule="auto"/>
              <w:jc w:val="center"/>
              <w:rPr>
                <w:rFonts w:ascii="Arial" w:eastAsia="Times New Roman" w:hAnsi="Arial" w:cs="Arial"/>
                <w:b/>
                <w:bCs/>
                <w:sz w:val="16"/>
                <w:szCs w:val="16"/>
                <w:lang w:eastAsia="es-GT"/>
              </w:rPr>
            </w:pPr>
            <w:r w:rsidRPr="00181227">
              <w:rPr>
                <w:rFonts w:ascii="Arial" w:eastAsia="Times New Roman" w:hAnsi="Arial" w:cs="Arial"/>
                <w:b/>
                <w:bCs/>
                <w:sz w:val="16"/>
                <w:szCs w:val="16"/>
                <w:lang w:eastAsia="es-GT"/>
              </w:rPr>
              <w:t>Unidad Responsable</w:t>
            </w:r>
          </w:p>
        </w:tc>
      </w:tr>
      <w:tr w:rsidR="00181227" w:rsidRPr="00181227" w14:paraId="76B183D8" w14:textId="77777777" w:rsidTr="00D47100">
        <w:trPr>
          <w:trHeight w:val="250"/>
        </w:trPr>
        <w:tc>
          <w:tcPr>
            <w:tcW w:w="4690" w:type="dxa"/>
            <w:hideMark/>
          </w:tcPr>
          <w:p w14:paraId="408CC167" w14:textId="5C4ED171" w:rsidR="00181227" w:rsidRPr="00181227" w:rsidRDefault="00181227" w:rsidP="00181227">
            <w:pPr>
              <w:spacing w:before="0" w:after="0"/>
              <w:jc w:val="both"/>
              <w:rPr>
                <w:rFonts w:ascii="Arial" w:eastAsia="Arial" w:hAnsi="Arial" w:cs="Arial"/>
                <w:sz w:val="16"/>
                <w:szCs w:val="16"/>
              </w:rPr>
            </w:pPr>
            <w:r w:rsidRPr="00181227">
              <w:rPr>
                <w:rFonts w:ascii="Arial" w:hAnsi="Arial" w:cs="Arial"/>
                <w:sz w:val="16"/>
                <w:szCs w:val="16"/>
              </w:rPr>
              <w:t>Estudiantes del nivel preprimario beneficiados con útiles escolares.</w:t>
            </w:r>
          </w:p>
        </w:tc>
        <w:tc>
          <w:tcPr>
            <w:tcW w:w="995" w:type="dxa"/>
            <w:shd w:val="clear" w:color="auto" w:fill="FFFFFF" w:themeFill="background1"/>
          </w:tcPr>
          <w:p w14:paraId="4799F89A" w14:textId="7980E1C4" w:rsidR="00181227" w:rsidRPr="00181227" w:rsidRDefault="00181227" w:rsidP="00181227">
            <w:pPr>
              <w:spacing w:before="0" w:after="0"/>
              <w:jc w:val="right"/>
              <w:rPr>
                <w:rFonts w:ascii="Arial" w:eastAsia="Arial" w:hAnsi="Arial" w:cs="Arial"/>
                <w:sz w:val="16"/>
                <w:szCs w:val="16"/>
              </w:rPr>
            </w:pPr>
            <w:r w:rsidRPr="00181227">
              <w:rPr>
                <w:rFonts w:ascii="Arial" w:hAnsi="Arial" w:cs="Arial"/>
                <w:sz w:val="16"/>
                <w:szCs w:val="16"/>
              </w:rPr>
              <w:t xml:space="preserve"> 557,455 </w:t>
            </w:r>
          </w:p>
        </w:tc>
        <w:tc>
          <w:tcPr>
            <w:tcW w:w="996" w:type="dxa"/>
            <w:shd w:val="clear" w:color="auto" w:fill="FFFFFF" w:themeFill="background1"/>
          </w:tcPr>
          <w:p w14:paraId="727AC74C" w14:textId="2C39925D" w:rsidR="00181227" w:rsidRPr="00181227" w:rsidRDefault="00181227" w:rsidP="00181227">
            <w:pPr>
              <w:spacing w:before="0" w:after="0"/>
              <w:jc w:val="right"/>
              <w:rPr>
                <w:rFonts w:ascii="Arial" w:eastAsia="Arial" w:hAnsi="Arial" w:cs="Arial"/>
                <w:sz w:val="16"/>
                <w:szCs w:val="16"/>
              </w:rPr>
            </w:pPr>
            <w:r w:rsidRPr="00181227">
              <w:rPr>
                <w:rFonts w:ascii="Arial" w:hAnsi="Arial" w:cs="Arial"/>
                <w:sz w:val="16"/>
                <w:szCs w:val="16"/>
              </w:rPr>
              <w:t xml:space="preserve"> 497,735 </w:t>
            </w:r>
          </w:p>
        </w:tc>
        <w:tc>
          <w:tcPr>
            <w:tcW w:w="989" w:type="dxa"/>
          </w:tcPr>
          <w:p w14:paraId="68DD926B" w14:textId="13C2292C" w:rsidR="00181227" w:rsidRPr="00181227" w:rsidRDefault="00181227" w:rsidP="00181227">
            <w:pPr>
              <w:spacing w:before="0" w:after="0"/>
              <w:jc w:val="right"/>
              <w:rPr>
                <w:rFonts w:ascii="Arial" w:eastAsia="Arial" w:hAnsi="Arial" w:cs="Arial"/>
                <w:sz w:val="16"/>
                <w:szCs w:val="16"/>
              </w:rPr>
            </w:pPr>
            <w:r w:rsidRPr="00181227">
              <w:rPr>
                <w:rFonts w:ascii="Arial" w:hAnsi="Arial" w:cs="Arial"/>
                <w:sz w:val="16"/>
                <w:szCs w:val="16"/>
              </w:rPr>
              <w:t>89.29%</w:t>
            </w:r>
          </w:p>
        </w:tc>
        <w:tc>
          <w:tcPr>
            <w:tcW w:w="1162" w:type="dxa"/>
            <w:vMerge w:val="restart"/>
            <w:vAlign w:val="center"/>
            <w:hideMark/>
          </w:tcPr>
          <w:p w14:paraId="41E34143" w14:textId="7B5A0DB7" w:rsidR="00181227" w:rsidRPr="00181227" w:rsidRDefault="00181227" w:rsidP="00181227">
            <w:pPr>
              <w:spacing w:before="0" w:after="0"/>
              <w:rPr>
                <w:rFonts w:ascii="Arial" w:eastAsia="Arial" w:hAnsi="Arial" w:cs="Arial"/>
                <w:sz w:val="16"/>
                <w:szCs w:val="16"/>
              </w:rPr>
            </w:pPr>
            <w:r w:rsidRPr="00181227">
              <w:rPr>
                <w:rFonts w:ascii="Arial" w:eastAsia="Arial" w:hAnsi="Arial" w:cs="Arial"/>
                <w:sz w:val="16"/>
                <w:szCs w:val="16"/>
              </w:rPr>
              <w:t>DIDEDUC</w:t>
            </w:r>
          </w:p>
        </w:tc>
      </w:tr>
      <w:tr w:rsidR="00181227" w:rsidRPr="00181227" w14:paraId="1DFA1903" w14:textId="77777777" w:rsidTr="00D47100">
        <w:trPr>
          <w:trHeight w:val="250"/>
        </w:trPr>
        <w:tc>
          <w:tcPr>
            <w:tcW w:w="4690" w:type="dxa"/>
            <w:hideMark/>
          </w:tcPr>
          <w:p w14:paraId="738582FA" w14:textId="44442AA6" w:rsidR="00181227" w:rsidRPr="00181227" w:rsidRDefault="00181227" w:rsidP="00181227">
            <w:pPr>
              <w:spacing w:before="0" w:after="0"/>
              <w:jc w:val="both"/>
              <w:rPr>
                <w:rFonts w:ascii="Arial" w:eastAsia="Arial" w:hAnsi="Arial" w:cs="Arial"/>
                <w:sz w:val="16"/>
                <w:szCs w:val="16"/>
              </w:rPr>
            </w:pPr>
            <w:r w:rsidRPr="00181227">
              <w:rPr>
                <w:rFonts w:ascii="Arial" w:hAnsi="Arial" w:cs="Arial"/>
                <w:sz w:val="16"/>
                <w:szCs w:val="16"/>
              </w:rPr>
              <w:t>Estudiantes del nivel primario beneficiados con útiles escolares</w:t>
            </w:r>
          </w:p>
        </w:tc>
        <w:tc>
          <w:tcPr>
            <w:tcW w:w="995" w:type="dxa"/>
            <w:shd w:val="clear" w:color="auto" w:fill="FFFFFF" w:themeFill="background1"/>
          </w:tcPr>
          <w:p w14:paraId="7B79FF3E" w14:textId="511E2951" w:rsidR="00181227" w:rsidRPr="00181227" w:rsidRDefault="00181227" w:rsidP="00181227">
            <w:pPr>
              <w:spacing w:before="0" w:after="0"/>
              <w:jc w:val="right"/>
              <w:rPr>
                <w:rFonts w:ascii="Arial" w:eastAsia="Arial" w:hAnsi="Arial" w:cs="Arial"/>
                <w:sz w:val="16"/>
                <w:szCs w:val="16"/>
              </w:rPr>
            </w:pPr>
            <w:r w:rsidRPr="00181227">
              <w:rPr>
                <w:rFonts w:ascii="Arial" w:hAnsi="Arial" w:cs="Arial"/>
                <w:sz w:val="16"/>
                <w:szCs w:val="16"/>
              </w:rPr>
              <w:t xml:space="preserve"> 2,095,740 </w:t>
            </w:r>
          </w:p>
        </w:tc>
        <w:tc>
          <w:tcPr>
            <w:tcW w:w="996" w:type="dxa"/>
            <w:shd w:val="clear" w:color="auto" w:fill="FFFFFF" w:themeFill="background1"/>
          </w:tcPr>
          <w:p w14:paraId="445F8289" w14:textId="33280DD6" w:rsidR="00181227" w:rsidRPr="00181227" w:rsidRDefault="00181227" w:rsidP="00181227">
            <w:pPr>
              <w:spacing w:before="0" w:after="0"/>
              <w:jc w:val="right"/>
              <w:rPr>
                <w:rFonts w:ascii="Arial" w:eastAsia="Arial" w:hAnsi="Arial" w:cs="Arial"/>
                <w:sz w:val="16"/>
                <w:szCs w:val="16"/>
              </w:rPr>
            </w:pPr>
            <w:r w:rsidRPr="00181227">
              <w:rPr>
                <w:rFonts w:ascii="Arial" w:hAnsi="Arial" w:cs="Arial"/>
                <w:sz w:val="16"/>
                <w:szCs w:val="16"/>
              </w:rPr>
              <w:t xml:space="preserve"> 1,999,420 </w:t>
            </w:r>
          </w:p>
        </w:tc>
        <w:tc>
          <w:tcPr>
            <w:tcW w:w="989" w:type="dxa"/>
          </w:tcPr>
          <w:p w14:paraId="6317A7D4" w14:textId="11737B8F" w:rsidR="00181227" w:rsidRPr="00181227" w:rsidRDefault="00181227" w:rsidP="00181227">
            <w:pPr>
              <w:spacing w:before="0" w:after="0"/>
              <w:jc w:val="right"/>
              <w:rPr>
                <w:rFonts w:ascii="Arial" w:eastAsia="Arial" w:hAnsi="Arial" w:cs="Arial"/>
                <w:sz w:val="16"/>
                <w:szCs w:val="16"/>
              </w:rPr>
            </w:pPr>
            <w:r w:rsidRPr="00181227">
              <w:rPr>
                <w:rFonts w:ascii="Arial" w:hAnsi="Arial" w:cs="Arial"/>
                <w:sz w:val="16"/>
                <w:szCs w:val="16"/>
              </w:rPr>
              <w:t>95.40%</w:t>
            </w:r>
          </w:p>
        </w:tc>
        <w:tc>
          <w:tcPr>
            <w:tcW w:w="1162" w:type="dxa"/>
            <w:vMerge/>
            <w:vAlign w:val="center"/>
            <w:hideMark/>
          </w:tcPr>
          <w:p w14:paraId="64E77180" w14:textId="77777777" w:rsidR="00181227" w:rsidRPr="00181227" w:rsidRDefault="00181227" w:rsidP="00181227">
            <w:pPr>
              <w:spacing w:before="0" w:after="0" w:line="240" w:lineRule="auto"/>
              <w:rPr>
                <w:rFonts w:ascii="Arial" w:eastAsia="Times New Roman" w:hAnsi="Arial" w:cs="Arial"/>
                <w:sz w:val="16"/>
                <w:szCs w:val="16"/>
                <w:lang w:eastAsia="es-GT"/>
              </w:rPr>
            </w:pPr>
          </w:p>
        </w:tc>
      </w:tr>
      <w:tr w:rsidR="00181227" w:rsidRPr="00181227" w14:paraId="43C19563" w14:textId="77777777" w:rsidTr="00D47100">
        <w:trPr>
          <w:trHeight w:val="250"/>
        </w:trPr>
        <w:tc>
          <w:tcPr>
            <w:tcW w:w="4690" w:type="dxa"/>
            <w:hideMark/>
          </w:tcPr>
          <w:p w14:paraId="5139BA52" w14:textId="42091597" w:rsidR="00181227" w:rsidRPr="00181227" w:rsidRDefault="00181227" w:rsidP="00181227">
            <w:pPr>
              <w:spacing w:before="0" w:after="0"/>
              <w:jc w:val="both"/>
              <w:rPr>
                <w:rFonts w:ascii="Arial" w:eastAsia="Arial" w:hAnsi="Arial" w:cs="Arial"/>
                <w:sz w:val="16"/>
                <w:szCs w:val="16"/>
              </w:rPr>
            </w:pPr>
            <w:r w:rsidRPr="00181227">
              <w:rPr>
                <w:rFonts w:ascii="Arial" w:hAnsi="Arial" w:cs="Arial"/>
                <w:sz w:val="16"/>
                <w:szCs w:val="16"/>
              </w:rPr>
              <w:t>Estudiantes del nivel medio ciclo básico beneficiados con útiles escolares</w:t>
            </w:r>
          </w:p>
        </w:tc>
        <w:tc>
          <w:tcPr>
            <w:tcW w:w="995" w:type="dxa"/>
            <w:shd w:val="clear" w:color="auto" w:fill="FFFFFF" w:themeFill="background1"/>
          </w:tcPr>
          <w:p w14:paraId="42D5ACDC" w14:textId="7170885D" w:rsidR="00181227" w:rsidRPr="00181227" w:rsidRDefault="00181227" w:rsidP="00181227">
            <w:pPr>
              <w:spacing w:before="0" w:after="0"/>
              <w:jc w:val="right"/>
              <w:rPr>
                <w:rFonts w:ascii="Arial" w:eastAsia="Arial" w:hAnsi="Arial" w:cs="Arial"/>
                <w:sz w:val="16"/>
                <w:szCs w:val="16"/>
              </w:rPr>
            </w:pPr>
            <w:r w:rsidRPr="00181227">
              <w:rPr>
                <w:rFonts w:ascii="Arial" w:hAnsi="Arial" w:cs="Arial"/>
                <w:sz w:val="16"/>
                <w:szCs w:val="16"/>
              </w:rPr>
              <w:t xml:space="preserve"> 328,497 </w:t>
            </w:r>
          </w:p>
        </w:tc>
        <w:tc>
          <w:tcPr>
            <w:tcW w:w="996" w:type="dxa"/>
            <w:shd w:val="clear" w:color="auto" w:fill="FFFFFF" w:themeFill="background1"/>
          </w:tcPr>
          <w:p w14:paraId="5A0B1D90" w14:textId="0E023BA6" w:rsidR="00181227" w:rsidRPr="00181227" w:rsidRDefault="00181227" w:rsidP="00181227">
            <w:pPr>
              <w:spacing w:before="0" w:after="0"/>
              <w:jc w:val="right"/>
              <w:rPr>
                <w:rFonts w:ascii="Arial" w:eastAsia="Arial" w:hAnsi="Arial" w:cs="Arial"/>
                <w:sz w:val="16"/>
                <w:szCs w:val="16"/>
              </w:rPr>
            </w:pPr>
            <w:r w:rsidRPr="00181227">
              <w:rPr>
                <w:rFonts w:ascii="Arial" w:hAnsi="Arial" w:cs="Arial"/>
                <w:sz w:val="16"/>
                <w:szCs w:val="16"/>
              </w:rPr>
              <w:t xml:space="preserve"> 307,014 </w:t>
            </w:r>
          </w:p>
        </w:tc>
        <w:tc>
          <w:tcPr>
            <w:tcW w:w="989" w:type="dxa"/>
          </w:tcPr>
          <w:p w14:paraId="0D94A2A1" w14:textId="35546B71" w:rsidR="00181227" w:rsidRPr="00181227" w:rsidRDefault="00181227" w:rsidP="00181227">
            <w:pPr>
              <w:spacing w:before="0" w:after="0"/>
              <w:jc w:val="right"/>
              <w:rPr>
                <w:rFonts w:ascii="Arial" w:eastAsia="Arial" w:hAnsi="Arial" w:cs="Arial"/>
                <w:sz w:val="16"/>
                <w:szCs w:val="16"/>
              </w:rPr>
            </w:pPr>
            <w:r w:rsidRPr="00181227">
              <w:rPr>
                <w:rFonts w:ascii="Arial" w:hAnsi="Arial" w:cs="Arial"/>
                <w:sz w:val="16"/>
                <w:szCs w:val="16"/>
              </w:rPr>
              <w:t>93.46%</w:t>
            </w:r>
          </w:p>
        </w:tc>
        <w:tc>
          <w:tcPr>
            <w:tcW w:w="1162" w:type="dxa"/>
            <w:vMerge/>
            <w:vAlign w:val="center"/>
            <w:hideMark/>
          </w:tcPr>
          <w:p w14:paraId="394268F7" w14:textId="77777777" w:rsidR="00181227" w:rsidRPr="00181227" w:rsidRDefault="00181227" w:rsidP="00181227">
            <w:pPr>
              <w:spacing w:before="0" w:after="0" w:line="240" w:lineRule="auto"/>
              <w:rPr>
                <w:rFonts w:ascii="Arial" w:eastAsia="Times New Roman" w:hAnsi="Arial" w:cs="Arial"/>
                <w:sz w:val="16"/>
                <w:szCs w:val="16"/>
                <w:lang w:eastAsia="es-GT"/>
              </w:rPr>
            </w:pPr>
          </w:p>
        </w:tc>
      </w:tr>
      <w:tr w:rsidR="00181227" w:rsidRPr="00181227" w14:paraId="26E7026C" w14:textId="77777777" w:rsidTr="00D47100">
        <w:trPr>
          <w:trHeight w:val="250"/>
        </w:trPr>
        <w:tc>
          <w:tcPr>
            <w:tcW w:w="4690" w:type="dxa"/>
            <w:hideMark/>
          </w:tcPr>
          <w:p w14:paraId="4FD650C5" w14:textId="675F4E5A" w:rsidR="00181227" w:rsidRPr="00181227" w:rsidRDefault="00181227" w:rsidP="00181227">
            <w:pPr>
              <w:spacing w:before="0" w:after="0"/>
              <w:jc w:val="both"/>
              <w:rPr>
                <w:rFonts w:ascii="Arial" w:eastAsia="Arial" w:hAnsi="Arial" w:cs="Arial"/>
                <w:sz w:val="16"/>
                <w:szCs w:val="16"/>
              </w:rPr>
            </w:pPr>
            <w:r w:rsidRPr="00181227">
              <w:rPr>
                <w:rFonts w:ascii="Arial" w:hAnsi="Arial" w:cs="Arial"/>
                <w:sz w:val="16"/>
                <w:szCs w:val="16"/>
              </w:rPr>
              <w:t>Estudiantes del nivel medio ciclo diversificado beneficiados con útiles escolares</w:t>
            </w:r>
          </w:p>
        </w:tc>
        <w:tc>
          <w:tcPr>
            <w:tcW w:w="995" w:type="dxa"/>
            <w:shd w:val="clear" w:color="auto" w:fill="FFFFFF" w:themeFill="background1"/>
          </w:tcPr>
          <w:p w14:paraId="4DF60E30" w14:textId="18CC1F50" w:rsidR="00181227" w:rsidRPr="00181227" w:rsidRDefault="00181227" w:rsidP="00181227">
            <w:pPr>
              <w:spacing w:before="0" w:after="0"/>
              <w:jc w:val="right"/>
              <w:rPr>
                <w:rFonts w:ascii="Arial" w:eastAsia="Arial" w:hAnsi="Arial" w:cs="Arial"/>
                <w:sz w:val="16"/>
                <w:szCs w:val="16"/>
              </w:rPr>
            </w:pPr>
            <w:r w:rsidRPr="00181227">
              <w:rPr>
                <w:rFonts w:ascii="Arial" w:hAnsi="Arial" w:cs="Arial"/>
                <w:sz w:val="16"/>
                <w:szCs w:val="16"/>
              </w:rPr>
              <w:t xml:space="preserve"> 82,182 </w:t>
            </w:r>
          </w:p>
        </w:tc>
        <w:tc>
          <w:tcPr>
            <w:tcW w:w="996" w:type="dxa"/>
            <w:shd w:val="clear" w:color="auto" w:fill="FFFFFF" w:themeFill="background1"/>
          </w:tcPr>
          <w:p w14:paraId="33670DD2" w14:textId="6AE1F579" w:rsidR="00181227" w:rsidRPr="00181227" w:rsidRDefault="00181227" w:rsidP="00181227">
            <w:pPr>
              <w:spacing w:before="0" w:after="0"/>
              <w:jc w:val="right"/>
              <w:rPr>
                <w:rFonts w:ascii="Arial" w:eastAsia="Arial" w:hAnsi="Arial" w:cs="Arial"/>
                <w:sz w:val="16"/>
                <w:szCs w:val="16"/>
              </w:rPr>
            </w:pPr>
            <w:r w:rsidRPr="00181227">
              <w:rPr>
                <w:rFonts w:ascii="Arial" w:hAnsi="Arial" w:cs="Arial"/>
                <w:sz w:val="16"/>
                <w:szCs w:val="16"/>
              </w:rPr>
              <w:t xml:space="preserve"> 75,424 </w:t>
            </w:r>
          </w:p>
        </w:tc>
        <w:tc>
          <w:tcPr>
            <w:tcW w:w="989" w:type="dxa"/>
          </w:tcPr>
          <w:p w14:paraId="69E4D7EE" w14:textId="1A62C88B" w:rsidR="00181227" w:rsidRPr="00181227" w:rsidRDefault="00181227" w:rsidP="00181227">
            <w:pPr>
              <w:spacing w:before="0" w:after="0"/>
              <w:jc w:val="right"/>
              <w:rPr>
                <w:rFonts w:ascii="Arial" w:eastAsia="Arial" w:hAnsi="Arial" w:cs="Arial"/>
                <w:sz w:val="16"/>
                <w:szCs w:val="16"/>
              </w:rPr>
            </w:pPr>
            <w:r w:rsidRPr="00181227">
              <w:rPr>
                <w:rFonts w:ascii="Arial" w:hAnsi="Arial" w:cs="Arial"/>
                <w:sz w:val="16"/>
                <w:szCs w:val="16"/>
              </w:rPr>
              <w:t>91.78%</w:t>
            </w:r>
          </w:p>
        </w:tc>
        <w:tc>
          <w:tcPr>
            <w:tcW w:w="1162" w:type="dxa"/>
            <w:vMerge/>
            <w:vAlign w:val="center"/>
            <w:hideMark/>
          </w:tcPr>
          <w:p w14:paraId="40736B45" w14:textId="77777777" w:rsidR="00181227" w:rsidRPr="00181227" w:rsidRDefault="00181227" w:rsidP="00181227">
            <w:pPr>
              <w:spacing w:before="0" w:after="0" w:line="240" w:lineRule="auto"/>
              <w:rPr>
                <w:rFonts w:ascii="Arial" w:eastAsia="Times New Roman" w:hAnsi="Arial" w:cs="Arial"/>
                <w:sz w:val="16"/>
                <w:szCs w:val="16"/>
                <w:lang w:eastAsia="es-GT"/>
              </w:rPr>
            </w:pPr>
          </w:p>
        </w:tc>
      </w:tr>
    </w:tbl>
    <w:p w14:paraId="6BE99FDB" w14:textId="452B82A3" w:rsidR="00690B55" w:rsidRPr="00181227" w:rsidRDefault="00BC39D4" w:rsidP="00690B55">
      <w:pPr>
        <w:pStyle w:val="Sinespaciado"/>
        <w:jc w:val="both"/>
        <w:rPr>
          <w:rFonts w:ascii="Arial" w:eastAsia="Arial" w:hAnsi="Arial" w:cs="Arial"/>
          <w:b/>
          <w:sz w:val="14"/>
          <w:szCs w:val="14"/>
        </w:rPr>
      </w:pPr>
      <w:r w:rsidRPr="00181227">
        <w:rPr>
          <w:rFonts w:ascii="Arial" w:eastAsia="Arial" w:hAnsi="Arial" w:cs="Arial"/>
          <w:b/>
          <w:sz w:val="14"/>
          <w:szCs w:val="14"/>
        </w:rPr>
        <w:t>Fuente: Elaboración propia con base en el Sistema Informático de Gestión -SIGES-, al mes de octubre de 2025, reporte generado el 05/11/2025.</w:t>
      </w:r>
    </w:p>
    <w:p w14:paraId="5023535A" w14:textId="77777777" w:rsidR="00EA3CFE" w:rsidRPr="009B3AF8" w:rsidRDefault="00EA3CFE" w:rsidP="00690B55">
      <w:pPr>
        <w:pStyle w:val="Sinespaciado"/>
        <w:jc w:val="both"/>
        <w:rPr>
          <w:rFonts w:ascii="Arial" w:eastAsia="Arial" w:hAnsi="Arial" w:cs="Arial"/>
          <w:color w:val="FF0000"/>
          <w:sz w:val="14"/>
          <w:szCs w:val="14"/>
        </w:rPr>
      </w:pPr>
    </w:p>
    <w:p w14:paraId="2C366785" w14:textId="4BB326A9" w:rsidR="00B94102" w:rsidRPr="00B9611F" w:rsidRDefault="5AFF2892" w:rsidP="150C0F15">
      <w:pPr>
        <w:pStyle w:val="Sinespaciado"/>
        <w:numPr>
          <w:ilvl w:val="1"/>
          <w:numId w:val="8"/>
        </w:numPr>
        <w:ind w:left="426" w:hanging="426"/>
        <w:jc w:val="both"/>
        <w:outlineLvl w:val="1"/>
        <w:rPr>
          <w:rFonts w:ascii="Arial" w:eastAsia="Arial" w:hAnsi="Arial" w:cs="Arial"/>
          <w:b/>
          <w:bCs/>
          <w:sz w:val="20"/>
          <w:szCs w:val="20"/>
        </w:rPr>
      </w:pPr>
      <w:bookmarkStart w:id="139" w:name="_Toc213423061"/>
      <w:r w:rsidRPr="00B9611F">
        <w:rPr>
          <w:rFonts w:ascii="Arial" w:eastAsiaTheme="minorEastAsia" w:hAnsi="Arial" w:cs="Arial"/>
          <w:b/>
          <w:bCs/>
          <w:sz w:val="20"/>
          <w:szCs w:val="20"/>
        </w:rPr>
        <w:lastRenderedPageBreak/>
        <w:t>Visitas de acompañamiento pedagógico</w:t>
      </w:r>
      <w:bookmarkEnd w:id="139"/>
    </w:p>
    <w:p w14:paraId="3E2E13B0" w14:textId="5E211BC7" w:rsidR="00B94102" w:rsidRPr="00B9611F" w:rsidRDefault="00B94102" w:rsidP="00B94102">
      <w:pPr>
        <w:pStyle w:val="Descripcin"/>
        <w:spacing w:after="0"/>
        <w:jc w:val="center"/>
        <w:rPr>
          <w:rFonts w:ascii="Arial" w:eastAsia="Arial" w:hAnsi="Arial" w:cs="Arial"/>
          <w:color w:val="auto"/>
          <w:sz w:val="20"/>
          <w:szCs w:val="20"/>
        </w:rPr>
      </w:pPr>
      <w:bookmarkStart w:id="140" w:name="_Toc213338387"/>
      <w:r w:rsidRPr="00B9611F">
        <w:rPr>
          <w:rFonts w:ascii="Arial" w:eastAsia="Arial" w:hAnsi="Arial" w:cs="Arial"/>
          <w:color w:val="auto"/>
          <w:sz w:val="20"/>
          <w:szCs w:val="20"/>
        </w:rPr>
        <w:t xml:space="preserve">Tabla </w:t>
      </w:r>
      <w:r w:rsidRPr="00B9611F">
        <w:rPr>
          <w:rFonts w:ascii="Arial" w:hAnsi="Arial" w:cs="Arial"/>
          <w:color w:val="auto"/>
          <w:sz w:val="20"/>
          <w:szCs w:val="20"/>
        </w:rPr>
        <w:fldChar w:fldCharType="begin"/>
      </w:r>
      <w:r w:rsidRPr="00B9611F">
        <w:rPr>
          <w:rFonts w:ascii="Arial" w:hAnsi="Arial" w:cs="Arial"/>
          <w:color w:val="auto"/>
          <w:sz w:val="20"/>
          <w:szCs w:val="20"/>
        </w:rPr>
        <w:instrText xml:space="preserve"> SEQ Tabla \* ARABIC </w:instrText>
      </w:r>
      <w:r w:rsidRPr="00B9611F">
        <w:rPr>
          <w:rFonts w:ascii="Arial" w:hAnsi="Arial" w:cs="Arial"/>
          <w:color w:val="auto"/>
          <w:sz w:val="20"/>
          <w:szCs w:val="20"/>
        </w:rPr>
        <w:fldChar w:fldCharType="separate"/>
      </w:r>
      <w:r w:rsidR="0094462F">
        <w:rPr>
          <w:rFonts w:ascii="Arial" w:hAnsi="Arial" w:cs="Arial"/>
          <w:noProof/>
          <w:color w:val="auto"/>
          <w:sz w:val="20"/>
          <w:szCs w:val="20"/>
        </w:rPr>
        <w:t>26</w:t>
      </w:r>
      <w:r w:rsidRPr="00B9611F">
        <w:rPr>
          <w:rFonts w:ascii="Arial" w:hAnsi="Arial" w:cs="Arial"/>
          <w:noProof/>
          <w:color w:val="auto"/>
          <w:sz w:val="20"/>
          <w:szCs w:val="20"/>
        </w:rPr>
        <w:fldChar w:fldCharType="end"/>
      </w:r>
      <w:r w:rsidRPr="00B9611F">
        <w:rPr>
          <w:rFonts w:ascii="Arial" w:eastAsia="Arial" w:hAnsi="Arial" w:cs="Arial"/>
          <w:color w:val="auto"/>
          <w:sz w:val="20"/>
          <w:szCs w:val="20"/>
        </w:rPr>
        <w:t xml:space="preserve"> </w:t>
      </w:r>
      <w:r w:rsidR="30BCA74F" w:rsidRPr="00B9611F">
        <w:rPr>
          <w:rFonts w:ascii="Arial" w:eastAsia="Arial" w:hAnsi="Arial" w:cs="Arial"/>
          <w:color w:val="auto"/>
          <w:sz w:val="20"/>
          <w:szCs w:val="20"/>
        </w:rPr>
        <w:t>Visitas de acompañamiento pedagógico</w:t>
      </w:r>
      <w:bookmarkEnd w:id="140"/>
    </w:p>
    <w:tbl>
      <w:tblPr>
        <w:tblW w:w="8688" w:type="dxa"/>
        <w:tblCellMar>
          <w:left w:w="70" w:type="dxa"/>
          <w:right w:w="70" w:type="dxa"/>
        </w:tblCellMar>
        <w:tblLook w:val="04A0" w:firstRow="1" w:lastRow="0" w:firstColumn="1" w:lastColumn="0" w:noHBand="0" w:noVBand="1"/>
      </w:tblPr>
      <w:tblGrid>
        <w:gridCol w:w="4390"/>
        <w:gridCol w:w="992"/>
        <w:gridCol w:w="1134"/>
        <w:gridCol w:w="871"/>
        <w:gridCol w:w="1301"/>
      </w:tblGrid>
      <w:tr w:rsidR="00B9611F" w:rsidRPr="00B9611F" w14:paraId="4DA34648" w14:textId="77777777" w:rsidTr="002C4DD0">
        <w:trPr>
          <w:trHeight w:val="114"/>
        </w:trPr>
        <w:tc>
          <w:tcPr>
            <w:tcW w:w="4390"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08B60D86" w14:textId="77777777" w:rsidR="00B94102" w:rsidRPr="00B9611F" w:rsidRDefault="00B94102" w:rsidP="00474B32">
            <w:pPr>
              <w:spacing w:before="0" w:after="0" w:line="240" w:lineRule="auto"/>
              <w:jc w:val="center"/>
              <w:rPr>
                <w:rFonts w:ascii="Arial" w:eastAsia="Times New Roman" w:hAnsi="Arial" w:cs="Arial"/>
                <w:b/>
                <w:bCs/>
                <w:sz w:val="16"/>
                <w:szCs w:val="16"/>
                <w:lang w:eastAsia="es-GT"/>
              </w:rPr>
            </w:pPr>
            <w:r w:rsidRPr="00B9611F">
              <w:rPr>
                <w:rFonts w:ascii="Arial" w:eastAsia="Times New Roman" w:hAnsi="Arial" w:cs="Arial"/>
                <w:b/>
                <w:bCs/>
                <w:sz w:val="16"/>
                <w:szCs w:val="16"/>
                <w:lang w:eastAsia="es-GT"/>
              </w:rPr>
              <w:t>Producto</w:t>
            </w:r>
          </w:p>
        </w:tc>
        <w:tc>
          <w:tcPr>
            <w:tcW w:w="992" w:type="dxa"/>
            <w:tcBorders>
              <w:top w:val="single" w:sz="4" w:space="0" w:color="auto"/>
              <w:left w:val="nil"/>
              <w:bottom w:val="single" w:sz="4" w:space="0" w:color="auto"/>
              <w:right w:val="single" w:sz="4" w:space="0" w:color="auto"/>
            </w:tcBorders>
            <w:shd w:val="clear" w:color="auto" w:fill="8DB4E2"/>
            <w:vAlign w:val="center"/>
            <w:hideMark/>
          </w:tcPr>
          <w:p w14:paraId="4B318534" w14:textId="77777777" w:rsidR="00B94102" w:rsidRPr="00B9611F" w:rsidRDefault="00B94102" w:rsidP="00474B32">
            <w:pPr>
              <w:spacing w:before="0" w:after="0" w:line="240" w:lineRule="auto"/>
              <w:jc w:val="center"/>
              <w:rPr>
                <w:rFonts w:ascii="Arial" w:eastAsia="Times New Roman" w:hAnsi="Arial" w:cs="Arial"/>
                <w:b/>
                <w:bCs/>
                <w:sz w:val="16"/>
                <w:szCs w:val="16"/>
                <w:lang w:eastAsia="es-GT"/>
              </w:rPr>
            </w:pPr>
            <w:r w:rsidRPr="00B9611F">
              <w:rPr>
                <w:rFonts w:ascii="Arial" w:eastAsia="Times New Roman" w:hAnsi="Arial" w:cs="Arial"/>
                <w:b/>
                <w:bCs/>
                <w:sz w:val="16"/>
                <w:szCs w:val="16"/>
                <w:lang w:eastAsia="es-GT"/>
              </w:rPr>
              <w:t>Meta física vigente</w:t>
            </w:r>
          </w:p>
        </w:tc>
        <w:tc>
          <w:tcPr>
            <w:tcW w:w="1134" w:type="dxa"/>
            <w:tcBorders>
              <w:top w:val="single" w:sz="4" w:space="0" w:color="auto"/>
              <w:left w:val="nil"/>
              <w:bottom w:val="single" w:sz="4" w:space="0" w:color="auto"/>
              <w:right w:val="single" w:sz="4" w:space="0" w:color="auto"/>
            </w:tcBorders>
            <w:shd w:val="clear" w:color="auto" w:fill="8DB4E2"/>
            <w:vAlign w:val="center"/>
            <w:hideMark/>
          </w:tcPr>
          <w:p w14:paraId="45CFE638" w14:textId="77777777" w:rsidR="00B94102" w:rsidRPr="00B9611F" w:rsidRDefault="00B94102" w:rsidP="00474B32">
            <w:pPr>
              <w:spacing w:before="0" w:after="0" w:line="240" w:lineRule="auto"/>
              <w:jc w:val="center"/>
              <w:rPr>
                <w:rFonts w:ascii="Arial" w:eastAsia="Times New Roman" w:hAnsi="Arial" w:cs="Arial"/>
                <w:b/>
                <w:bCs/>
                <w:sz w:val="16"/>
                <w:szCs w:val="16"/>
                <w:lang w:eastAsia="es-GT"/>
              </w:rPr>
            </w:pPr>
            <w:r w:rsidRPr="00B9611F">
              <w:rPr>
                <w:rFonts w:ascii="Arial" w:eastAsia="Times New Roman" w:hAnsi="Arial" w:cs="Arial"/>
                <w:b/>
                <w:bCs/>
                <w:sz w:val="16"/>
                <w:szCs w:val="16"/>
                <w:lang w:eastAsia="es-GT"/>
              </w:rPr>
              <w:t>Meta física ejecutada</w:t>
            </w:r>
          </w:p>
        </w:tc>
        <w:tc>
          <w:tcPr>
            <w:tcW w:w="871" w:type="dxa"/>
            <w:tcBorders>
              <w:top w:val="single" w:sz="4" w:space="0" w:color="auto"/>
              <w:left w:val="nil"/>
              <w:bottom w:val="single" w:sz="4" w:space="0" w:color="auto"/>
              <w:right w:val="single" w:sz="4" w:space="0" w:color="auto"/>
            </w:tcBorders>
            <w:shd w:val="clear" w:color="auto" w:fill="8DB4E2"/>
            <w:vAlign w:val="center"/>
            <w:hideMark/>
          </w:tcPr>
          <w:p w14:paraId="53BFD360" w14:textId="77777777" w:rsidR="00B94102" w:rsidRPr="00B9611F" w:rsidRDefault="00B94102" w:rsidP="00474B32">
            <w:pPr>
              <w:spacing w:before="0" w:after="0" w:line="240" w:lineRule="auto"/>
              <w:jc w:val="center"/>
              <w:rPr>
                <w:rFonts w:ascii="Arial" w:eastAsia="Times New Roman" w:hAnsi="Arial" w:cs="Arial"/>
                <w:b/>
                <w:bCs/>
                <w:sz w:val="16"/>
                <w:szCs w:val="16"/>
                <w:lang w:eastAsia="es-GT"/>
              </w:rPr>
            </w:pPr>
            <w:r w:rsidRPr="00B9611F">
              <w:rPr>
                <w:rFonts w:ascii="Arial" w:eastAsia="Times New Roman" w:hAnsi="Arial" w:cs="Arial"/>
                <w:b/>
                <w:bCs/>
                <w:sz w:val="16"/>
                <w:szCs w:val="16"/>
                <w:lang w:eastAsia="es-GT"/>
              </w:rPr>
              <w:t>% de Avance</w:t>
            </w:r>
          </w:p>
        </w:tc>
        <w:tc>
          <w:tcPr>
            <w:tcW w:w="1301" w:type="dxa"/>
            <w:tcBorders>
              <w:top w:val="single" w:sz="4" w:space="0" w:color="auto"/>
              <w:left w:val="nil"/>
              <w:bottom w:val="single" w:sz="4" w:space="0" w:color="auto"/>
              <w:right w:val="single" w:sz="4" w:space="0" w:color="auto"/>
            </w:tcBorders>
            <w:shd w:val="clear" w:color="auto" w:fill="8DB4E2"/>
            <w:vAlign w:val="center"/>
            <w:hideMark/>
          </w:tcPr>
          <w:p w14:paraId="011CEC56" w14:textId="77777777" w:rsidR="00B94102" w:rsidRPr="00B9611F" w:rsidRDefault="00B94102" w:rsidP="00474B32">
            <w:pPr>
              <w:spacing w:before="0" w:after="0" w:line="240" w:lineRule="auto"/>
              <w:jc w:val="center"/>
              <w:rPr>
                <w:rFonts w:ascii="Arial" w:eastAsia="Times New Roman" w:hAnsi="Arial" w:cs="Arial"/>
                <w:b/>
                <w:bCs/>
                <w:sz w:val="16"/>
                <w:szCs w:val="16"/>
                <w:lang w:eastAsia="es-GT"/>
              </w:rPr>
            </w:pPr>
            <w:r w:rsidRPr="00B9611F">
              <w:rPr>
                <w:rFonts w:ascii="Arial" w:eastAsia="Times New Roman" w:hAnsi="Arial" w:cs="Arial"/>
                <w:b/>
                <w:bCs/>
                <w:sz w:val="16"/>
                <w:szCs w:val="16"/>
                <w:lang w:eastAsia="es-GT"/>
              </w:rPr>
              <w:t>Unidad Responsable</w:t>
            </w:r>
          </w:p>
        </w:tc>
      </w:tr>
      <w:tr w:rsidR="00B9611F" w:rsidRPr="00B9611F" w14:paraId="66F6DB64" w14:textId="77777777" w:rsidTr="002C4DD0">
        <w:trPr>
          <w:trHeight w:val="459"/>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011F3" w14:textId="7B43F524" w:rsidR="00567CFE" w:rsidRPr="00B9611F" w:rsidRDefault="00567CFE" w:rsidP="00567CFE">
            <w:pPr>
              <w:spacing w:before="0" w:after="0"/>
              <w:rPr>
                <w:rFonts w:ascii="Arial" w:hAnsi="Arial" w:cs="Arial"/>
                <w:sz w:val="16"/>
                <w:szCs w:val="16"/>
              </w:rPr>
            </w:pPr>
            <w:r w:rsidRPr="00B9611F">
              <w:rPr>
                <w:rFonts w:ascii="Arial" w:eastAsia="Arial" w:hAnsi="Arial" w:cs="Arial"/>
                <w:sz w:val="16"/>
                <w:szCs w:val="16"/>
              </w:rPr>
              <w:t>Docentes del ciclo diversificado fortalecidos con visitas de acompañamiento técnico pedagógico</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FEC9A86" w14:textId="0AF9A9C8" w:rsidR="00567CFE" w:rsidRPr="00B9611F" w:rsidRDefault="00567CFE" w:rsidP="00567CFE">
            <w:pPr>
              <w:spacing w:before="0" w:after="0"/>
              <w:jc w:val="right"/>
              <w:rPr>
                <w:rFonts w:ascii="Arial" w:hAnsi="Arial" w:cs="Arial"/>
                <w:sz w:val="16"/>
                <w:szCs w:val="16"/>
              </w:rPr>
            </w:pPr>
            <w:r w:rsidRPr="00B9611F">
              <w:rPr>
                <w:rFonts w:ascii="Arial" w:hAnsi="Arial" w:cs="Arial"/>
                <w:sz w:val="16"/>
                <w:szCs w:val="16"/>
              </w:rPr>
              <w:t xml:space="preserve"> 195 </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674BA68A" w14:textId="573847C3" w:rsidR="00567CFE" w:rsidRPr="00B9611F" w:rsidRDefault="00567CFE" w:rsidP="00567CFE">
            <w:pPr>
              <w:spacing w:before="0" w:after="0"/>
              <w:jc w:val="right"/>
              <w:rPr>
                <w:rFonts w:ascii="Arial" w:hAnsi="Arial" w:cs="Arial"/>
                <w:sz w:val="16"/>
                <w:szCs w:val="16"/>
              </w:rPr>
            </w:pPr>
            <w:r w:rsidRPr="00B9611F">
              <w:rPr>
                <w:rFonts w:ascii="Arial" w:hAnsi="Arial" w:cs="Arial"/>
                <w:sz w:val="16"/>
                <w:szCs w:val="16"/>
              </w:rPr>
              <w:t xml:space="preserve"> -   </w:t>
            </w:r>
          </w:p>
        </w:tc>
        <w:tc>
          <w:tcPr>
            <w:tcW w:w="871" w:type="dxa"/>
            <w:tcBorders>
              <w:top w:val="single" w:sz="4" w:space="0" w:color="auto"/>
              <w:left w:val="nil"/>
              <w:bottom w:val="single" w:sz="4" w:space="0" w:color="auto"/>
              <w:right w:val="single" w:sz="4" w:space="0" w:color="auto"/>
            </w:tcBorders>
            <w:shd w:val="clear" w:color="auto" w:fill="FFFFFF" w:themeFill="background1"/>
            <w:noWrap/>
            <w:vAlign w:val="center"/>
          </w:tcPr>
          <w:p w14:paraId="764BCBEA" w14:textId="3A821931" w:rsidR="00567CFE" w:rsidRPr="00B9611F" w:rsidRDefault="00567CFE" w:rsidP="00567CFE">
            <w:pPr>
              <w:spacing w:before="0" w:after="0"/>
              <w:jc w:val="right"/>
              <w:rPr>
                <w:rFonts w:ascii="Arial" w:hAnsi="Arial" w:cs="Arial"/>
                <w:sz w:val="16"/>
                <w:szCs w:val="16"/>
              </w:rPr>
            </w:pPr>
            <w:r w:rsidRPr="00B9611F">
              <w:rPr>
                <w:rFonts w:ascii="Arial" w:hAnsi="Arial" w:cs="Arial"/>
                <w:sz w:val="16"/>
                <w:szCs w:val="16"/>
              </w:rPr>
              <w:t>0.00%</w:t>
            </w:r>
          </w:p>
        </w:tc>
        <w:tc>
          <w:tcPr>
            <w:tcW w:w="1301" w:type="dxa"/>
            <w:tcBorders>
              <w:top w:val="single" w:sz="4" w:space="0" w:color="auto"/>
              <w:left w:val="nil"/>
              <w:bottom w:val="single" w:sz="4" w:space="0" w:color="auto"/>
              <w:right w:val="single" w:sz="4" w:space="0" w:color="auto"/>
            </w:tcBorders>
            <w:shd w:val="clear" w:color="auto" w:fill="FFFFFF" w:themeFill="background1"/>
            <w:vAlign w:val="center"/>
          </w:tcPr>
          <w:p w14:paraId="05D98A69" w14:textId="5BCAF695" w:rsidR="00567CFE" w:rsidRPr="00B9611F" w:rsidRDefault="00567CFE" w:rsidP="00567CFE">
            <w:pPr>
              <w:spacing w:before="0" w:after="0"/>
              <w:rPr>
                <w:rFonts w:ascii="Arial" w:hAnsi="Arial" w:cs="Arial"/>
                <w:sz w:val="16"/>
                <w:szCs w:val="16"/>
              </w:rPr>
            </w:pPr>
            <w:r w:rsidRPr="00B9611F">
              <w:rPr>
                <w:rFonts w:ascii="Arial" w:eastAsia="Arial" w:hAnsi="Arial" w:cs="Arial"/>
                <w:sz w:val="16"/>
                <w:szCs w:val="16"/>
              </w:rPr>
              <w:t>DIGEBI</w:t>
            </w:r>
          </w:p>
        </w:tc>
      </w:tr>
    </w:tbl>
    <w:p w14:paraId="2394D290" w14:textId="6A979B28" w:rsidR="00174A39" w:rsidRPr="00B9611F" w:rsidRDefault="00BC39D4" w:rsidP="00174A39">
      <w:pPr>
        <w:pStyle w:val="Sinespaciado"/>
        <w:jc w:val="both"/>
        <w:rPr>
          <w:rFonts w:ascii="Arial" w:eastAsia="Arial" w:hAnsi="Arial" w:cs="Arial"/>
          <w:sz w:val="14"/>
          <w:szCs w:val="14"/>
        </w:rPr>
      </w:pPr>
      <w:r w:rsidRPr="00B9611F">
        <w:rPr>
          <w:rFonts w:ascii="Arial" w:eastAsia="Arial" w:hAnsi="Arial" w:cs="Arial"/>
          <w:b/>
          <w:sz w:val="14"/>
          <w:szCs w:val="14"/>
        </w:rPr>
        <w:t>Fuente: Elaboración propia con base en el Sistema Informático de Gestión -SIGES-, al mes de octubre de 2025, reporte generado el 05/11/2025.</w:t>
      </w:r>
    </w:p>
    <w:p w14:paraId="649EAB4D" w14:textId="77777777" w:rsidR="00802BE4" w:rsidRPr="00AB7023" w:rsidRDefault="00802BE4" w:rsidP="00AF4056">
      <w:pPr>
        <w:pStyle w:val="Sinespaciado"/>
        <w:ind w:left="-284" w:firstLine="284"/>
        <w:jc w:val="both"/>
        <w:rPr>
          <w:rFonts w:ascii="Arial" w:eastAsia="Arial" w:hAnsi="Arial" w:cs="Arial"/>
          <w:sz w:val="20"/>
          <w:szCs w:val="20"/>
        </w:rPr>
      </w:pPr>
    </w:p>
    <w:p w14:paraId="4D84409A" w14:textId="77777777" w:rsidR="00802BE4" w:rsidRPr="00AB7023" w:rsidRDefault="00802BE4" w:rsidP="150C0F15">
      <w:pPr>
        <w:pStyle w:val="Sinespaciado"/>
        <w:numPr>
          <w:ilvl w:val="1"/>
          <w:numId w:val="8"/>
        </w:numPr>
        <w:ind w:left="426" w:hanging="426"/>
        <w:jc w:val="both"/>
        <w:outlineLvl w:val="1"/>
        <w:rPr>
          <w:rFonts w:ascii="Arial" w:eastAsia="Arial" w:hAnsi="Arial" w:cs="Arial"/>
          <w:b/>
          <w:bCs/>
          <w:sz w:val="20"/>
          <w:szCs w:val="20"/>
          <w:lang w:eastAsia="es-ES"/>
        </w:rPr>
      </w:pPr>
      <w:bookmarkStart w:id="141" w:name="_Toc102480625"/>
      <w:bookmarkStart w:id="142" w:name="_Toc213423062"/>
      <w:r w:rsidRPr="00AB7023">
        <w:rPr>
          <w:rFonts w:ascii="Arial" w:eastAsia="Arial" w:hAnsi="Arial" w:cs="Arial"/>
          <w:b/>
          <w:bCs/>
          <w:sz w:val="20"/>
          <w:szCs w:val="20"/>
        </w:rPr>
        <w:t>Educación Física: Recreación y Deporte</w:t>
      </w:r>
      <w:bookmarkEnd w:id="110"/>
      <w:bookmarkEnd w:id="111"/>
      <w:bookmarkEnd w:id="141"/>
      <w:bookmarkEnd w:id="142"/>
    </w:p>
    <w:p w14:paraId="65AF350D" w14:textId="41EC5BC8" w:rsidR="00802BE4" w:rsidRPr="00AB7023" w:rsidRDefault="00802BE4" w:rsidP="150C0F15">
      <w:pPr>
        <w:pStyle w:val="Descripcin"/>
        <w:spacing w:after="0"/>
        <w:jc w:val="center"/>
        <w:rPr>
          <w:rFonts w:ascii="Arial" w:eastAsia="Arial" w:hAnsi="Arial" w:cs="Arial"/>
          <w:color w:val="auto"/>
          <w:sz w:val="20"/>
          <w:szCs w:val="20"/>
        </w:rPr>
      </w:pPr>
      <w:bookmarkStart w:id="143" w:name="_Toc102480695"/>
      <w:bookmarkStart w:id="144" w:name="_Toc213338388"/>
      <w:r w:rsidRPr="00AB7023">
        <w:rPr>
          <w:rFonts w:ascii="Arial" w:eastAsia="Arial" w:hAnsi="Arial" w:cs="Arial"/>
          <w:color w:val="auto"/>
          <w:sz w:val="20"/>
          <w:szCs w:val="20"/>
        </w:rPr>
        <w:t xml:space="preserve">Tabla </w:t>
      </w:r>
      <w:r w:rsidRPr="00AB7023">
        <w:rPr>
          <w:rFonts w:ascii="Arial" w:hAnsi="Arial" w:cs="Arial"/>
          <w:color w:val="auto"/>
          <w:sz w:val="20"/>
          <w:szCs w:val="20"/>
        </w:rPr>
        <w:fldChar w:fldCharType="begin"/>
      </w:r>
      <w:r w:rsidRPr="00AB7023">
        <w:rPr>
          <w:rFonts w:ascii="Arial" w:hAnsi="Arial" w:cs="Arial"/>
          <w:color w:val="auto"/>
          <w:sz w:val="20"/>
          <w:szCs w:val="20"/>
        </w:rPr>
        <w:instrText xml:space="preserve"> SEQ Tabla \* ARABIC </w:instrText>
      </w:r>
      <w:r w:rsidRPr="00AB7023">
        <w:rPr>
          <w:rFonts w:ascii="Arial" w:hAnsi="Arial" w:cs="Arial"/>
          <w:color w:val="auto"/>
          <w:sz w:val="20"/>
          <w:szCs w:val="20"/>
        </w:rPr>
        <w:fldChar w:fldCharType="separate"/>
      </w:r>
      <w:r w:rsidR="0094462F">
        <w:rPr>
          <w:rFonts w:ascii="Arial" w:hAnsi="Arial" w:cs="Arial"/>
          <w:noProof/>
          <w:color w:val="auto"/>
          <w:sz w:val="20"/>
          <w:szCs w:val="20"/>
        </w:rPr>
        <w:t>27</w:t>
      </w:r>
      <w:r w:rsidRPr="00AB7023">
        <w:rPr>
          <w:rFonts w:ascii="Arial" w:hAnsi="Arial" w:cs="Arial"/>
          <w:noProof/>
          <w:color w:val="auto"/>
          <w:sz w:val="20"/>
          <w:szCs w:val="20"/>
        </w:rPr>
        <w:fldChar w:fldCharType="end"/>
      </w:r>
      <w:r w:rsidRPr="00AB7023">
        <w:rPr>
          <w:rFonts w:ascii="Arial" w:eastAsia="Arial" w:hAnsi="Arial" w:cs="Arial"/>
          <w:color w:val="auto"/>
          <w:sz w:val="20"/>
          <w:szCs w:val="20"/>
        </w:rPr>
        <w:t xml:space="preserve"> Educación Física, Recreación y Deporte</w:t>
      </w:r>
      <w:bookmarkEnd w:id="143"/>
      <w:bookmarkEnd w:id="144"/>
    </w:p>
    <w:tbl>
      <w:tblPr>
        <w:tblW w:w="8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1134"/>
        <w:gridCol w:w="993"/>
        <w:gridCol w:w="931"/>
        <w:gridCol w:w="1189"/>
      </w:tblGrid>
      <w:tr w:rsidR="00AB7023" w:rsidRPr="00AB7023" w14:paraId="076B9FDC" w14:textId="77777777" w:rsidTr="002C4DD0">
        <w:trPr>
          <w:trHeight w:val="324"/>
        </w:trPr>
        <w:tc>
          <w:tcPr>
            <w:tcW w:w="4531" w:type="dxa"/>
            <w:shd w:val="clear" w:color="auto" w:fill="8DB4E2"/>
            <w:vAlign w:val="center"/>
            <w:hideMark/>
          </w:tcPr>
          <w:p w14:paraId="0D931D26" w14:textId="77777777" w:rsidR="00802BE4" w:rsidRPr="00AB7023" w:rsidRDefault="00802BE4" w:rsidP="150C0F15">
            <w:pPr>
              <w:spacing w:before="0" w:after="0" w:line="240" w:lineRule="auto"/>
              <w:jc w:val="center"/>
              <w:rPr>
                <w:rFonts w:ascii="Arial" w:eastAsia="Arial" w:hAnsi="Arial" w:cs="Arial"/>
                <w:b/>
                <w:bCs/>
                <w:sz w:val="16"/>
                <w:szCs w:val="16"/>
                <w:lang w:eastAsia="es-GT"/>
              </w:rPr>
            </w:pPr>
            <w:r w:rsidRPr="00AB7023">
              <w:rPr>
                <w:rFonts w:ascii="Arial" w:eastAsia="Arial" w:hAnsi="Arial" w:cs="Arial"/>
                <w:b/>
                <w:bCs/>
                <w:sz w:val="16"/>
                <w:szCs w:val="16"/>
                <w:lang w:eastAsia="es-GT"/>
              </w:rPr>
              <w:t>Producto</w:t>
            </w:r>
          </w:p>
        </w:tc>
        <w:tc>
          <w:tcPr>
            <w:tcW w:w="1134" w:type="dxa"/>
            <w:shd w:val="clear" w:color="auto" w:fill="8DB4E2"/>
            <w:vAlign w:val="center"/>
            <w:hideMark/>
          </w:tcPr>
          <w:p w14:paraId="5FD20415" w14:textId="77777777" w:rsidR="00802BE4" w:rsidRPr="00AB7023" w:rsidRDefault="00802BE4" w:rsidP="150C0F15">
            <w:pPr>
              <w:spacing w:before="0" w:after="0" w:line="240" w:lineRule="auto"/>
              <w:jc w:val="center"/>
              <w:rPr>
                <w:rFonts w:ascii="Arial" w:eastAsia="Arial" w:hAnsi="Arial" w:cs="Arial"/>
                <w:b/>
                <w:bCs/>
                <w:sz w:val="16"/>
                <w:szCs w:val="16"/>
                <w:lang w:eastAsia="es-GT"/>
              </w:rPr>
            </w:pPr>
            <w:r w:rsidRPr="00AB7023">
              <w:rPr>
                <w:rFonts w:ascii="Arial" w:eastAsia="Arial" w:hAnsi="Arial" w:cs="Arial"/>
                <w:b/>
                <w:bCs/>
                <w:sz w:val="16"/>
                <w:szCs w:val="16"/>
                <w:lang w:eastAsia="es-GT"/>
              </w:rPr>
              <w:t>Meta física vigente</w:t>
            </w:r>
          </w:p>
        </w:tc>
        <w:tc>
          <w:tcPr>
            <w:tcW w:w="993" w:type="dxa"/>
            <w:shd w:val="clear" w:color="auto" w:fill="8DB4E2"/>
            <w:vAlign w:val="center"/>
            <w:hideMark/>
          </w:tcPr>
          <w:p w14:paraId="16F38C32" w14:textId="77777777" w:rsidR="00802BE4" w:rsidRPr="00AB7023" w:rsidRDefault="00802BE4" w:rsidP="150C0F15">
            <w:pPr>
              <w:spacing w:before="0" w:after="0" w:line="240" w:lineRule="auto"/>
              <w:jc w:val="center"/>
              <w:rPr>
                <w:rFonts w:ascii="Arial" w:eastAsia="Arial" w:hAnsi="Arial" w:cs="Arial"/>
                <w:b/>
                <w:bCs/>
                <w:sz w:val="16"/>
                <w:szCs w:val="16"/>
                <w:lang w:eastAsia="es-GT"/>
              </w:rPr>
            </w:pPr>
            <w:r w:rsidRPr="00AB7023">
              <w:rPr>
                <w:rFonts w:ascii="Arial" w:eastAsia="Arial" w:hAnsi="Arial" w:cs="Arial"/>
                <w:b/>
                <w:bCs/>
                <w:sz w:val="16"/>
                <w:szCs w:val="16"/>
                <w:lang w:eastAsia="es-GT"/>
              </w:rPr>
              <w:t>Meta física ejecutada</w:t>
            </w:r>
          </w:p>
        </w:tc>
        <w:tc>
          <w:tcPr>
            <w:tcW w:w="931" w:type="dxa"/>
            <w:shd w:val="clear" w:color="auto" w:fill="8DB4E2"/>
            <w:vAlign w:val="center"/>
            <w:hideMark/>
          </w:tcPr>
          <w:p w14:paraId="18562997" w14:textId="77777777" w:rsidR="00802BE4" w:rsidRPr="00AB7023" w:rsidRDefault="00802BE4" w:rsidP="150C0F15">
            <w:pPr>
              <w:spacing w:before="0" w:after="0" w:line="240" w:lineRule="auto"/>
              <w:jc w:val="center"/>
              <w:rPr>
                <w:rFonts w:ascii="Arial" w:eastAsia="Arial" w:hAnsi="Arial" w:cs="Arial"/>
                <w:b/>
                <w:bCs/>
                <w:sz w:val="16"/>
                <w:szCs w:val="16"/>
                <w:lang w:eastAsia="es-GT"/>
              </w:rPr>
            </w:pPr>
            <w:r w:rsidRPr="00AB7023">
              <w:rPr>
                <w:rFonts w:ascii="Arial" w:eastAsia="Arial" w:hAnsi="Arial" w:cs="Arial"/>
                <w:b/>
                <w:bCs/>
                <w:sz w:val="16"/>
                <w:szCs w:val="16"/>
                <w:lang w:eastAsia="es-GT"/>
              </w:rPr>
              <w:t>% de Avance</w:t>
            </w:r>
          </w:p>
        </w:tc>
        <w:tc>
          <w:tcPr>
            <w:tcW w:w="1189" w:type="dxa"/>
            <w:shd w:val="clear" w:color="auto" w:fill="8DB4E2"/>
            <w:vAlign w:val="center"/>
            <w:hideMark/>
          </w:tcPr>
          <w:p w14:paraId="3C864E03" w14:textId="77777777" w:rsidR="00802BE4" w:rsidRPr="00AB7023" w:rsidRDefault="00802BE4" w:rsidP="150C0F15">
            <w:pPr>
              <w:spacing w:before="0" w:after="0" w:line="240" w:lineRule="auto"/>
              <w:jc w:val="center"/>
              <w:rPr>
                <w:rFonts w:ascii="Arial" w:eastAsia="Arial" w:hAnsi="Arial" w:cs="Arial"/>
                <w:b/>
                <w:bCs/>
                <w:sz w:val="16"/>
                <w:szCs w:val="16"/>
                <w:lang w:eastAsia="es-GT"/>
              </w:rPr>
            </w:pPr>
            <w:r w:rsidRPr="00AB7023">
              <w:rPr>
                <w:rFonts w:ascii="Arial" w:eastAsia="Arial" w:hAnsi="Arial" w:cs="Arial"/>
                <w:b/>
                <w:bCs/>
                <w:sz w:val="16"/>
                <w:szCs w:val="16"/>
                <w:lang w:eastAsia="es-GT"/>
              </w:rPr>
              <w:t>Unidad Responsable</w:t>
            </w:r>
          </w:p>
        </w:tc>
      </w:tr>
      <w:tr w:rsidR="00AB7023" w:rsidRPr="00AB7023" w14:paraId="0332BCBB" w14:textId="77777777" w:rsidTr="002C4DD0">
        <w:trPr>
          <w:trHeight w:val="216"/>
        </w:trPr>
        <w:tc>
          <w:tcPr>
            <w:tcW w:w="4531" w:type="dxa"/>
            <w:hideMark/>
          </w:tcPr>
          <w:p w14:paraId="13A30AC9" w14:textId="4F3941E3" w:rsidR="00AB7023" w:rsidRPr="00AB7023" w:rsidRDefault="00AB7023" w:rsidP="00AB7023">
            <w:pPr>
              <w:spacing w:before="0" w:after="0"/>
              <w:rPr>
                <w:rFonts w:ascii="Arial" w:eastAsia="Arial" w:hAnsi="Arial" w:cs="Arial"/>
                <w:sz w:val="16"/>
                <w:szCs w:val="16"/>
              </w:rPr>
            </w:pPr>
            <w:r w:rsidRPr="00AB7023">
              <w:rPr>
                <w:rFonts w:ascii="Arial" w:hAnsi="Arial" w:cs="Arial"/>
                <w:sz w:val="16"/>
                <w:szCs w:val="16"/>
              </w:rPr>
              <w:t>Estudiantes atendidos en Recreación Escolar.</w:t>
            </w:r>
          </w:p>
        </w:tc>
        <w:tc>
          <w:tcPr>
            <w:tcW w:w="1134" w:type="dxa"/>
            <w:noWrap/>
          </w:tcPr>
          <w:p w14:paraId="1F00F927" w14:textId="6A5CF5FA" w:rsidR="00AB7023" w:rsidRPr="00AB7023" w:rsidRDefault="00AB7023" w:rsidP="00AB7023">
            <w:pPr>
              <w:spacing w:before="0" w:after="0"/>
              <w:jc w:val="right"/>
              <w:rPr>
                <w:rFonts w:ascii="Arial" w:eastAsia="Arial" w:hAnsi="Arial" w:cs="Arial"/>
                <w:sz w:val="16"/>
                <w:szCs w:val="16"/>
              </w:rPr>
            </w:pPr>
            <w:r w:rsidRPr="00AB7023">
              <w:rPr>
                <w:rFonts w:ascii="Arial" w:hAnsi="Arial" w:cs="Arial"/>
                <w:sz w:val="16"/>
                <w:szCs w:val="16"/>
              </w:rPr>
              <w:t xml:space="preserve"> 34,002 </w:t>
            </w:r>
          </w:p>
        </w:tc>
        <w:tc>
          <w:tcPr>
            <w:tcW w:w="993" w:type="dxa"/>
            <w:noWrap/>
          </w:tcPr>
          <w:p w14:paraId="4DAF59CE" w14:textId="66410E80" w:rsidR="00AB7023" w:rsidRPr="00AB7023" w:rsidRDefault="00AB7023" w:rsidP="00AB7023">
            <w:pPr>
              <w:spacing w:before="0" w:after="0"/>
              <w:jc w:val="right"/>
              <w:rPr>
                <w:rFonts w:ascii="Arial" w:eastAsia="Arial" w:hAnsi="Arial" w:cs="Arial"/>
                <w:sz w:val="16"/>
                <w:szCs w:val="16"/>
              </w:rPr>
            </w:pPr>
            <w:r w:rsidRPr="00AB7023">
              <w:rPr>
                <w:rFonts w:ascii="Arial" w:hAnsi="Arial" w:cs="Arial"/>
                <w:sz w:val="16"/>
                <w:szCs w:val="16"/>
              </w:rPr>
              <w:t xml:space="preserve"> 12,882 </w:t>
            </w:r>
          </w:p>
        </w:tc>
        <w:tc>
          <w:tcPr>
            <w:tcW w:w="931" w:type="dxa"/>
            <w:noWrap/>
          </w:tcPr>
          <w:p w14:paraId="06CC78FD" w14:textId="7BE903A9" w:rsidR="00AB7023" w:rsidRPr="00AB7023" w:rsidRDefault="00AB7023" w:rsidP="00AB7023">
            <w:pPr>
              <w:spacing w:before="0" w:after="0"/>
              <w:jc w:val="right"/>
              <w:rPr>
                <w:rFonts w:ascii="Arial" w:eastAsia="Arial" w:hAnsi="Arial" w:cs="Arial"/>
                <w:sz w:val="16"/>
                <w:szCs w:val="16"/>
              </w:rPr>
            </w:pPr>
            <w:r w:rsidRPr="00AB7023">
              <w:rPr>
                <w:rFonts w:ascii="Arial" w:hAnsi="Arial" w:cs="Arial"/>
                <w:sz w:val="16"/>
                <w:szCs w:val="16"/>
              </w:rPr>
              <w:t>37.89%</w:t>
            </w:r>
          </w:p>
        </w:tc>
        <w:tc>
          <w:tcPr>
            <w:tcW w:w="1189" w:type="dxa"/>
            <w:vMerge w:val="restart"/>
            <w:vAlign w:val="center"/>
            <w:hideMark/>
          </w:tcPr>
          <w:p w14:paraId="167A994C" w14:textId="3061FBF4" w:rsidR="00AB7023" w:rsidRPr="00AB7023" w:rsidRDefault="00AB7023" w:rsidP="00AB7023">
            <w:pPr>
              <w:spacing w:before="0" w:after="0"/>
              <w:rPr>
                <w:rFonts w:ascii="Arial" w:eastAsia="Arial" w:hAnsi="Arial" w:cs="Arial"/>
                <w:sz w:val="16"/>
                <w:szCs w:val="16"/>
              </w:rPr>
            </w:pPr>
            <w:r w:rsidRPr="00AB7023">
              <w:rPr>
                <w:rFonts w:ascii="Arial" w:eastAsia="Arial" w:hAnsi="Arial" w:cs="Arial"/>
                <w:sz w:val="16"/>
                <w:szCs w:val="16"/>
              </w:rPr>
              <w:t>DIGEF</w:t>
            </w:r>
          </w:p>
        </w:tc>
      </w:tr>
      <w:tr w:rsidR="00AB7023" w:rsidRPr="00AB7023" w14:paraId="6F74C781" w14:textId="77777777" w:rsidTr="002C4DD0">
        <w:trPr>
          <w:trHeight w:val="216"/>
        </w:trPr>
        <w:tc>
          <w:tcPr>
            <w:tcW w:w="4531" w:type="dxa"/>
            <w:hideMark/>
          </w:tcPr>
          <w:p w14:paraId="692F3FEF" w14:textId="330889E2" w:rsidR="00AB7023" w:rsidRPr="00AB7023" w:rsidRDefault="00AB7023" w:rsidP="00AB7023">
            <w:pPr>
              <w:spacing w:before="0" w:after="0"/>
              <w:rPr>
                <w:rFonts w:ascii="Arial" w:eastAsia="Arial" w:hAnsi="Arial" w:cs="Arial"/>
                <w:sz w:val="16"/>
                <w:szCs w:val="16"/>
              </w:rPr>
            </w:pPr>
            <w:r w:rsidRPr="00AB7023">
              <w:rPr>
                <w:rFonts w:ascii="Arial" w:hAnsi="Arial" w:cs="Arial"/>
                <w:sz w:val="16"/>
                <w:szCs w:val="16"/>
              </w:rPr>
              <w:t>Estudiantes atendidos en eventos de deporte juvenil</w:t>
            </w:r>
          </w:p>
        </w:tc>
        <w:tc>
          <w:tcPr>
            <w:tcW w:w="1134" w:type="dxa"/>
            <w:noWrap/>
          </w:tcPr>
          <w:p w14:paraId="708BA91B" w14:textId="00069CE8" w:rsidR="00AB7023" w:rsidRPr="00AB7023" w:rsidRDefault="00AB7023" w:rsidP="00AB7023">
            <w:pPr>
              <w:spacing w:before="0" w:after="0"/>
              <w:jc w:val="right"/>
              <w:rPr>
                <w:rFonts w:ascii="Arial" w:eastAsia="Arial" w:hAnsi="Arial" w:cs="Arial"/>
                <w:sz w:val="16"/>
                <w:szCs w:val="16"/>
              </w:rPr>
            </w:pPr>
            <w:r w:rsidRPr="00AB7023">
              <w:rPr>
                <w:rFonts w:ascii="Arial" w:hAnsi="Arial" w:cs="Arial"/>
                <w:sz w:val="16"/>
                <w:szCs w:val="16"/>
              </w:rPr>
              <w:t xml:space="preserve"> 81,949 </w:t>
            </w:r>
          </w:p>
        </w:tc>
        <w:tc>
          <w:tcPr>
            <w:tcW w:w="993" w:type="dxa"/>
            <w:noWrap/>
          </w:tcPr>
          <w:p w14:paraId="136DE0AA" w14:textId="53A4E1AC" w:rsidR="00AB7023" w:rsidRPr="00AB7023" w:rsidRDefault="00AB7023" w:rsidP="00AB7023">
            <w:pPr>
              <w:spacing w:before="0" w:after="0"/>
              <w:jc w:val="right"/>
              <w:rPr>
                <w:rFonts w:ascii="Arial" w:eastAsia="Arial" w:hAnsi="Arial" w:cs="Arial"/>
                <w:sz w:val="16"/>
                <w:szCs w:val="16"/>
              </w:rPr>
            </w:pPr>
            <w:r w:rsidRPr="00AB7023">
              <w:rPr>
                <w:rFonts w:ascii="Arial" w:hAnsi="Arial" w:cs="Arial"/>
                <w:sz w:val="16"/>
                <w:szCs w:val="16"/>
              </w:rPr>
              <w:t xml:space="preserve"> 45,440 </w:t>
            </w:r>
          </w:p>
        </w:tc>
        <w:tc>
          <w:tcPr>
            <w:tcW w:w="931" w:type="dxa"/>
            <w:noWrap/>
          </w:tcPr>
          <w:p w14:paraId="381090A7" w14:textId="7A7F16BE" w:rsidR="00AB7023" w:rsidRPr="00AB7023" w:rsidRDefault="00AB7023" w:rsidP="00AB7023">
            <w:pPr>
              <w:spacing w:before="0" w:after="0"/>
              <w:jc w:val="right"/>
              <w:rPr>
                <w:rFonts w:ascii="Arial" w:eastAsia="Arial" w:hAnsi="Arial" w:cs="Arial"/>
                <w:sz w:val="16"/>
                <w:szCs w:val="16"/>
              </w:rPr>
            </w:pPr>
            <w:r w:rsidRPr="00AB7023">
              <w:rPr>
                <w:rFonts w:ascii="Arial" w:hAnsi="Arial" w:cs="Arial"/>
                <w:sz w:val="16"/>
                <w:szCs w:val="16"/>
              </w:rPr>
              <w:t>55.45%</w:t>
            </w:r>
          </w:p>
        </w:tc>
        <w:tc>
          <w:tcPr>
            <w:tcW w:w="1189" w:type="dxa"/>
            <w:vMerge/>
            <w:vAlign w:val="center"/>
            <w:hideMark/>
          </w:tcPr>
          <w:p w14:paraId="6D3D9B1E" w14:textId="77777777" w:rsidR="00AB7023" w:rsidRPr="00AB7023" w:rsidRDefault="00AB7023" w:rsidP="00AB7023">
            <w:pPr>
              <w:spacing w:before="0" w:after="0" w:line="240" w:lineRule="auto"/>
              <w:rPr>
                <w:rFonts w:ascii="Arial" w:eastAsia="Times New Roman" w:hAnsi="Arial" w:cs="Arial"/>
                <w:sz w:val="16"/>
                <w:szCs w:val="16"/>
                <w:lang w:eastAsia="es-GT"/>
              </w:rPr>
            </w:pPr>
          </w:p>
        </w:tc>
      </w:tr>
      <w:tr w:rsidR="00AB7023" w:rsidRPr="00AB7023" w14:paraId="32AA0F90" w14:textId="77777777" w:rsidTr="002C4DD0">
        <w:trPr>
          <w:trHeight w:val="216"/>
        </w:trPr>
        <w:tc>
          <w:tcPr>
            <w:tcW w:w="4531" w:type="dxa"/>
            <w:hideMark/>
          </w:tcPr>
          <w:p w14:paraId="70784146" w14:textId="0BBB427A" w:rsidR="00AB7023" w:rsidRPr="00AB7023" w:rsidRDefault="00AB7023" w:rsidP="00AB7023">
            <w:pPr>
              <w:spacing w:before="0" w:after="0"/>
              <w:rPr>
                <w:rFonts w:ascii="Arial" w:eastAsia="Arial" w:hAnsi="Arial" w:cs="Arial"/>
                <w:sz w:val="16"/>
                <w:szCs w:val="16"/>
              </w:rPr>
            </w:pPr>
            <w:r w:rsidRPr="00AB7023">
              <w:rPr>
                <w:rFonts w:ascii="Arial" w:hAnsi="Arial" w:cs="Arial"/>
                <w:sz w:val="16"/>
                <w:szCs w:val="16"/>
              </w:rPr>
              <w:t>Estudiantes atendidos en Iniciación Deportiva Escolar.</w:t>
            </w:r>
          </w:p>
        </w:tc>
        <w:tc>
          <w:tcPr>
            <w:tcW w:w="1134" w:type="dxa"/>
            <w:noWrap/>
          </w:tcPr>
          <w:p w14:paraId="4FB785DC" w14:textId="42A8E232" w:rsidR="00AB7023" w:rsidRPr="00AB7023" w:rsidRDefault="00AB7023" w:rsidP="00AB7023">
            <w:pPr>
              <w:spacing w:before="0" w:after="0"/>
              <w:jc w:val="right"/>
              <w:rPr>
                <w:rFonts w:ascii="Arial" w:eastAsia="Arial" w:hAnsi="Arial" w:cs="Arial"/>
                <w:sz w:val="16"/>
                <w:szCs w:val="16"/>
              </w:rPr>
            </w:pPr>
            <w:r w:rsidRPr="00AB7023">
              <w:rPr>
                <w:rFonts w:ascii="Arial" w:hAnsi="Arial" w:cs="Arial"/>
                <w:sz w:val="16"/>
                <w:szCs w:val="16"/>
              </w:rPr>
              <w:t xml:space="preserve"> 60,000 </w:t>
            </w:r>
          </w:p>
        </w:tc>
        <w:tc>
          <w:tcPr>
            <w:tcW w:w="993" w:type="dxa"/>
            <w:noWrap/>
          </w:tcPr>
          <w:p w14:paraId="25E29468" w14:textId="1908ACA4" w:rsidR="00AB7023" w:rsidRPr="00AB7023" w:rsidRDefault="00AB7023" w:rsidP="00AB7023">
            <w:pPr>
              <w:spacing w:before="0" w:after="0"/>
              <w:jc w:val="right"/>
              <w:rPr>
                <w:rFonts w:ascii="Arial" w:eastAsia="Arial" w:hAnsi="Arial" w:cs="Arial"/>
                <w:sz w:val="16"/>
                <w:szCs w:val="16"/>
              </w:rPr>
            </w:pPr>
            <w:r w:rsidRPr="00AB7023">
              <w:rPr>
                <w:rFonts w:ascii="Arial" w:hAnsi="Arial" w:cs="Arial"/>
                <w:sz w:val="16"/>
                <w:szCs w:val="16"/>
              </w:rPr>
              <w:t xml:space="preserve"> 54,200 </w:t>
            </w:r>
          </w:p>
        </w:tc>
        <w:tc>
          <w:tcPr>
            <w:tcW w:w="931" w:type="dxa"/>
            <w:noWrap/>
          </w:tcPr>
          <w:p w14:paraId="38DC69EC" w14:textId="67838CFE" w:rsidR="00AB7023" w:rsidRPr="00AB7023" w:rsidRDefault="00AB7023" w:rsidP="00AB7023">
            <w:pPr>
              <w:spacing w:before="0" w:after="0"/>
              <w:jc w:val="right"/>
              <w:rPr>
                <w:rFonts w:ascii="Arial" w:eastAsia="Arial" w:hAnsi="Arial" w:cs="Arial"/>
                <w:sz w:val="16"/>
                <w:szCs w:val="16"/>
              </w:rPr>
            </w:pPr>
            <w:r w:rsidRPr="00AB7023">
              <w:rPr>
                <w:rFonts w:ascii="Arial" w:hAnsi="Arial" w:cs="Arial"/>
                <w:sz w:val="16"/>
                <w:szCs w:val="16"/>
              </w:rPr>
              <w:t>90.33%</w:t>
            </w:r>
          </w:p>
        </w:tc>
        <w:tc>
          <w:tcPr>
            <w:tcW w:w="1189" w:type="dxa"/>
            <w:vMerge/>
            <w:vAlign w:val="center"/>
            <w:hideMark/>
          </w:tcPr>
          <w:p w14:paraId="18954CA5" w14:textId="77777777" w:rsidR="00AB7023" w:rsidRPr="00AB7023" w:rsidRDefault="00AB7023" w:rsidP="00AB7023">
            <w:pPr>
              <w:spacing w:before="0" w:after="0" w:line="240" w:lineRule="auto"/>
              <w:rPr>
                <w:rFonts w:ascii="Arial" w:eastAsia="Times New Roman" w:hAnsi="Arial" w:cs="Arial"/>
                <w:sz w:val="16"/>
                <w:szCs w:val="16"/>
                <w:lang w:eastAsia="es-GT"/>
              </w:rPr>
            </w:pPr>
          </w:p>
        </w:tc>
      </w:tr>
      <w:tr w:rsidR="00AB7023" w:rsidRPr="00AB7023" w14:paraId="5B517BE6" w14:textId="77777777" w:rsidTr="002C4DD0">
        <w:trPr>
          <w:trHeight w:val="324"/>
        </w:trPr>
        <w:tc>
          <w:tcPr>
            <w:tcW w:w="4531" w:type="dxa"/>
            <w:hideMark/>
          </w:tcPr>
          <w:p w14:paraId="2DBE99B4" w14:textId="64E28D57" w:rsidR="00AB7023" w:rsidRPr="00AB7023" w:rsidRDefault="00AB7023" w:rsidP="00AB7023">
            <w:pPr>
              <w:spacing w:before="0" w:after="0"/>
              <w:rPr>
                <w:rFonts w:ascii="Arial" w:eastAsia="Arial" w:hAnsi="Arial" w:cs="Arial"/>
                <w:sz w:val="16"/>
                <w:szCs w:val="16"/>
              </w:rPr>
            </w:pPr>
            <w:r w:rsidRPr="00AB7023">
              <w:rPr>
                <w:rFonts w:ascii="Arial" w:hAnsi="Arial" w:cs="Arial"/>
                <w:sz w:val="16"/>
                <w:szCs w:val="16"/>
              </w:rPr>
              <w:t>Estudiantes con y sin discapacidad atendidos en juegos deportivos escolares internacionales.</w:t>
            </w:r>
          </w:p>
        </w:tc>
        <w:tc>
          <w:tcPr>
            <w:tcW w:w="1134" w:type="dxa"/>
            <w:noWrap/>
          </w:tcPr>
          <w:p w14:paraId="0B06BB3B" w14:textId="7BBD1332" w:rsidR="00AB7023" w:rsidRPr="00AB7023" w:rsidRDefault="00AB7023" w:rsidP="00AB7023">
            <w:pPr>
              <w:spacing w:before="0" w:after="0"/>
              <w:jc w:val="right"/>
              <w:rPr>
                <w:rFonts w:ascii="Arial" w:eastAsia="Arial" w:hAnsi="Arial" w:cs="Arial"/>
                <w:sz w:val="16"/>
                <w:szCs w:val="16"/>
              </w:rPr>
            </w:pPr>
            <w:r w:rsidRPr="00AB7023">
              <w:rPr>
                <w:rFonts w:ascii="Arial" w:hAnsi="Arial" w:cs="Arial"/>
                <w:sz w:val="16"/>
                <w:szCs w:val="16"/>
              </w:rPr>
              <w:t xml:space="preserve"> 397 </w:t>
            </w:r>
          </w:p>
        </w:tc>
        <w:tc>
          <w:tcPr>
            <w:tcW w:w="993" w:type="dxa"/>
            <w:noWrap/>
          </w:tcPr>
          <w:p w14:paraId="42D485E8" w14:textId="67489E11" w:rsidR="00AB7023" w:rsidRPr="00AB7023" w:rsidRDefault="00AB7023" w:rsidP="00AB7023">
            <w:pPr>
              <w:spacing w:before="0" w:after="0"/>
              <w:jc w:val="right"/>
              <w:rPr>
                <w:rFonts w:ascii="Arial" w:eastAsia="Arial" w:hAnsi="Arial" w:cs="Arial"/>
                <w:sz w:val="16"/>
                <w:szCs w:val="16"/>
              </w:rPr>
            </w:pPr>
            <w:r w:rsidRPr="00AB7023">
              <w:rPr>
                <w:rFonts w:ascii="Arial" w:hAnsi="Arial" w:cs="Arial"/>
                <w:sz w:val="16"/>
                <w:szCs w:val="16"/>
              </w:rPr>
              <w:t xml:space="preserve"> 300 </w:t>
            </w:r>
          </w:p>
        </w:tc>
        <w:tc>
          <w:tcPr>
            <w:tcW w:w="931" w:type="dxa"/>
            <w:noWrap/>
          </w:tcPr>
          <w:p w14:paraId="56E8201B" w14:textId="52228837" w:rsidR="00AB7023" w:rsidRPr="00AB7023" w:rsidRDefault="00AB7023" w:rsidP="00AB7023">
            <w:pPr>
              <w:spacing w:before="0" w:after="0"/>
              <w:jc w:val="right"/>
              <w:rPr>
                <w:rFonts w:ascii="Arial" w:eastAsia="Arial" w:hAnsi="Arial" w:cs="Arial"/>
                <w:sz w:val="16"/>
                <w:szCs w:val="16"/>
              </w:rPr>
            </w:pPr>
            <w:r w:rsidRPr="00AB7023">
              <w:rPr>
                <w:rFonts w:ascii="Arial" w:hAnsi="Arial" w:cs="Arial"/>
                <w:sz w:val="16"/>
                <w:szCs w:val="16"/>
              </w:rPr>
              <w:t>75.57%</w:t>
            </w:r>
          </w:p>
        </w:tc>
        <w:tc>
          <w:tcPr>
            <w:tcW w:w="1189" w:type="dxa"/>
            <w:vMerge/>
            <w:vAlign w:val="center"/>
            <w:hideMark/>
          </w:tcPr>
          <w:p w14:paraId="662CAF64" w14:textId="77777777" w:rsidR="00AB7023" w:rsidRPr="00AB7023" w:rsidRDefault="00AB7023" w:rsidP="00AB7023">
            <w:pPr>
              <w:spacing w:before="0" w:after="0" w:line="240" w:lineRule="auto"/>
              <w:rPr>
                <w:rFonts w:ascii="Arial" w:eastAsia="Times New Roman" w:hAnsi="Arial" w:cs="Arial"/>
                <w:sz w:val="16"/>
                <w:szCs w:val="16"/>
                <w:lang w:eastAsia="es-GT"/>
              </w:rPr>
            </w:pPr>
          </w:p>
        </w:tc>
      </w:tr>
      <w:tr w:rsidR="00AB7023" w:rsidRPr="00AB7023" w14:paraId="55D3E40F" w14:textId="77777777" w:rsidTr="002C4DD0">
        <w:trPr>
          <w:trHeight w:val="324"/>
        </w:trPr>
        <w:tc>
          <w:tcPr>
            <w:tcW w:w="4531" w:type="dxa"/>
            <w:hideMark/>
          </w:tcPr>
          <w:p w14:paraId="6F237E1B" w14:textId="08933825" w:rsidR="00AB7023" w:rsidRPr="00AB7023" w:rsidRDefault="00AB7023" w:rsidP="00AB7023">
            <w:pPr>
              <w:spacing w:before="0" w:after="0"/>
              <w:rPr>
                <w:rFonts w:ascii="Arial" w:eastAsia="Arial" w:hAnsi="Arial" w:cs="Arial"/>
                <w:sz w:val="16"/>
                <w:szCs w:val="16"/>
              </w:rPr>
            </w:pPr>
            <w:r w:rsidRPr="00AB7023">
              <w:rPr>
                <w:rFonts w:ascii="Arial" w:hAnsi="Arial" w:cs="Arial"/>
                <w:sz w:val="16"/>
                <w:szCs w:val="16"/>
              </w:rPr>
              <w:t>Establecimientos atendidos con suministro de implementación didáctico-deportiva y recreacional.</w:t>
            </w:r>
          </w:p>
        </w:tc>
        <w:tc>
          <w:tcPr>
            <w:tcW w:w="1134" w:type="dxa"/>
            <w:noWrap/>
          </w:tcPr>
          <w:p w14:paraId="42B3B28A" w14:textId="58303B59" w:rsidR="00AB7023" w:rsidRPr="00AB7023" w:rsidRDefault="00AB7023" w:rsidP="00AB7023">
            <w:pPr>
              <w:spacing w:before="0" w:after="0"/>
              <w:jc w:val="right"/>
              <w:rPr>
                <w:rFonts w:ascii="Arial" w:eastAsia="Arial" w:hAnsi="Arial" w:cs="Arial"/>
                <w:sz w:val="16"/>
                <w:szCs w:val="16"/>
              </w:rPr>
            </w:pPr>
            <w:r w:rsidRPr="00AB7023">
              <w:rPr>
                <w:rFonts w:ascii="Arial" w:hAnsi="Arial" w:cs="Arial"/>
                <w:sz w:val="16"/>
                <w:szCs w:val="16"/>
              </w:rPr>
              <w:t xml:space="preserve"> 4,951 </w:t>
            </w:r>
          </w:p>
        </w:tc>
        <w:tc>
          <w:tcPr>
            <w:tcW w:w="993" w:type="dxa"/>
            <w:noWrap/>
          </w:tcPr>
          <w:p w14:paraId="0B667A85" w14:textId="344C965B" w:rsidR="00AB7023" w:rsidRPr="00AB7023" w:rsidRDefault="00AB7023" w:rsidP="00AB7023">
            <w:pPr>
              <w:spacing w:before="0" w:after="0"/>
              <w:jc w:val="right"/>
              <w:rPr>
                <w:rFonts w:ascii="Arial" w:eastAsia="Arial" w:hAnsi="Arial" w:cs="Arial"/>
                <w:sz w:val="16"/>
                <w:szCs w:val="16"/>
              </w:rPr>
            </w:pPr>
            <w:r w:rsidRPr="00AB7023">
              <w:rPr>
                <w:rFonts w:ascii="Arial" w:hAnsi="Arial" w:cs="Arial"/>
                <w:sz w:val="16"/>
                <w:szCs w:val="16"/>
              </w:rPr>
              <w:t xml:space="preserve"> -   </w:t>
            </w:r>
          </w:p>
        </w:tc>
        <w:tc>
          <w:tcPr>
            <w:tcW w:w="931" w:type="dxa"/>
            <w:noWrap/>
          </w:tcPr>
          <w:p w14:paraId="7AC90DFB" w14:textId="67583840" w:rsidR="00AB7023" w:rsidRPr="00AB7023" w:rsidRDefault="00AB7023" w:rsidP="00AB7023">
            <w:pPr>
              <w:spacing w:before="0" w:after="0"/>
              <w:jc w:val="right"/>
              <w:rPr>
                <w:rFonts w:ascii="Arial" w:eastAsia="Arial" w:hAnsi="Arial" w:cs="Arial"/>
                <w:sz w:val="16"/>
                <w:szCs w:val="16"/>
              </w:rPr>
            </w:pPr>
            <w:r w:rsidRPr="00AB7023">
              <w:rPr>
                <w:rFonts w:ascii="Arial" w:hAnsi="Arial" w:cs="Arial"/>
                <w:sz w:val="16"/>
                <w:szCs w:val="16"/>
              </w:rPr>
              <w:t>0.00%</w:t>
            </w:r>
          </w:p>
        </w:tc>
        <w:tc>
          <w:tcPr>
            <w:tcW w:w="1189" w:type="dxa"/>
            <w:vMerge/>
            <w:vAlign w:val="center"/>
            <w:hideMark/>
          </w:tcPr>
          <w:p w14:paraId="4B0D3C6C" w14:textId="77777777" w:rsidR="00AB7023" w:rsidRPr="00AB7023" w:rsidRDefault="00AB7023" w:rsidP="00AB7023">
            <w:pPr>
              <w:spacing w:before="0" w:after="0" w:line="240" w:lineRule="auto"/>
              <w:rPr>
                <w:rFonts w:ascii="Arial" w:eastAsia="Times New Roman" w:hAnsi="Arial" w:cs="Arial"/>
                <w:sz w:val="16"/>
                <w:szCs w:val="16"/>
                <w:lang w:eastAsia="es-GT"/>
              </w:rPr>
            </w:pPr>
          </w:p>
        </w:tc>
      </w:tr>
      <w:tr w:rsidR="00AB7023" w:rsidRPr="00AB7023" w14:paraId="29B765FE" w14:textId="77777777" w:rsidTr="002C4DD0">
        <w:trPr>
          <w:trHeight w:val="324"/>
        </w:trPr>
        <w:tc>
          <w:tcPr>
            <w:tcW w:w="4531" w:type="dxa"/>
            <w:hideMark/>
          </w:tcPr>
          <w:p w14:paraId="260BF194" w14:textId="5795E6A0" w:rsidR="00AB7023" w:rsidRPr="00AB7023" w:rsidRDefault="00AB7023" w:rsidP="00AB7023">
            <w:pPr>
              <w:spacing w:before="0" w:after="0"/>
              <w:rPr>
                <w:rFonts w:ascii="Arial" w:eastAsia="Arial" w:hAnsi="Arial" w:cs="Arial"/>
                <w:sz w:val="16"/>
                <w:szCs w:val="16"/>
              </w:rPr>
            </w:pPr>
            <w:r w:rsidRPr="00AB7023">
              <w:rPr>
                <w:rFonts w:ascii="Arial" w:hAnsi="Arial" w:cs="Arial"/>
                <w:sz w:val="16"/>
                <w:szCs w:val="16"/>
              </w:rPr>
              <w:t>Estudiantes con y sin discapacidad atendidos en juegos deportivos escolares regionales y nacionales.</w:t>
            </w:r>
          </w:p>
        </w:tc>
        <w:tc>
          <w:tcPr>
            <w:tcW w:w="1134" w:type="dxa"/>
            <w:noWrap/>
          </w:tcPr>
          <w:p w14:paraId="4BF0D917" w14:textId="7AC576FB" w:rsidR="00AB7023" w:rsidRPr="00AB7023" w:rsidRDefault="00AB7023" w:rsidP="00AB7023">
            <w:pPr>
              <w:spacing w:before="0" w:after="0"/>
              <w:jc w:val="right"/>
              <w:rPr>
                <w:rFonts w:ascii="Arial" w:eastAsia="Arial" w:hAnsi="Arial" w:cs="Arial"/>
                <w:sz w:val="16"/>
                <w:szCs w:val="16"/>
              </w:rPr>
            </w:pPr>
            <w:r w:rsidRPr="00AB7023">
              <w:rPr>
                <w:rFonts w:ascii="Arial" w:hAnsi="Arial" w:cs="Arial"/>
                <w:sz w:val="16"/>
                <w:szCs w:val="16"/>
              </w:rPr>
              <w:t xml:space="preserve"> 10,400 </w:t>
            </w:r>
          </w:p>
        </w:tc>
        <w:tc>
          <w:tcPr>
            <w:tcW w:w="993" w:type="dxa"/>
            <w:noWrap/>
          </w:tcPr>
          <w:p w14:paraId="4EDADA8B" w14:textId="3830887D" w:rsidR="00AB7023" w:rsidRPr="00AB7023" w:rsidRDefault="00AB7023" w:rsidP="00AB7023">
            <w:pPr>
              <w:spacing w:before="0" w:after="0"/>
              <w:jc w:val="right"/>
              <w:rPr>
                <w:rFonts w:ascii="Arial" w:eastAsia="Arial" w:hAnsi="Arial" w:cs="Arial"/>
                <w:sz w:val="16"/>
                <w:szCs w:val="16"/>
              </w:rPr>
            </w:pPr>
            <w:r w:rsidRPr="00AB7023">
              <w:rPr>
                <w:rFonts w:ascii="Arial" w:hAnsi="Arial" w:cs="Arial"/>
                <w:sz w:val="16"/>
                <w:szCs w:val="16"/>
              </w:rPr>
              <w:t xml:space="preserve"> 7,981 </w:t>
            </w:r>
          </w:p>
        </w:tc>
        <w:tc>
          <w:tcPr>
            <w:tcW w:w="931" w:type="dxa"/>
            <w:noWrap/>
          </w:tcPr>
          <w:p w14:paraId="5D75DCEE" w14:textId="0C78DCBB" w:rsidR="00AB7023" w:rsidRPr="00AB7023" w:rsidRDefault="00AB7023" w:rsidP="00AB7023">
            <w:pPr>
              <w:spacing w:before="0" w:after="0"/>
              <w:jc w:val="right"/>
              <w:rPr>
                <w:rFonts w:ascii="Arial" w:eastAsia="Arial" w:hAnsi="Arial" w:cs="Arial"/>
                <w:sz w:val="16"/>
                <w:szCs w:val="16"/>
              </w:rPr>
            </w:pPr>
            <w:r w:rsidRPr="00AB7023">
              <w:rPr>
                <w:rFonts w:ascii="Arial" w:hAnsi="Arial" w:cs="Arial"/>
                <w:sz w:val="16"/>
                <w:szCs w:val="16"/>
              </w:rPr>
              <w:t>76.74%</w:t>
            </w:r>
          </w:p>
        </w:tc>
        <w:tc>
          <w:tcPr>
            <w:tcW w:w="1189" w:type="dxa"/>
            <w:vMerge/>
            <w:vAlign w:val="center"/>
            <w:hideMark/>
          </w:tcPr>
          <w:p w14:paraId="18C070E3" w14:textId="77777777" w:rsidR="00AB7023" w:rsidRPr="00AB7023" w:rsidRDefault="00AB7023" w:rsidP="00AB7023">
            <w:pPr>
              <w:spacing w:before="0" w:after="0" w:line="240" w:lineRule="auto"/>
              <w:rPr>
                <w:rFonts w:ascii="Arial" w:eastAsia="Times New Roman" w:hAnsi="Arial" w:cs="Arial"/>
                <w:sz w:val="16"/>
                <w:szCs w:val="16"/>
                <w:lang w:eastAsia="es-GT"/>
              </w:rPr>
            </w:pPr>
          </w:p>
        </w:tc>
      </w:tr>
      <w:tr w:rsidR="00AB7023" w:rsidRPr="00AB7023" w14:paraId="5295CAF7" w14:textId="77777777" w:rsidTr="002C4DD0">
        <w:trPr>
          <w:trHeight w:val="324"/>
        </w:trPr>
        <w:tc>
          <w:tcPr>
            <w:tcW w:w="4531" w:type="dxa"/>
            <w:hideMark/>
          </w:tcPr>
          <w:p w14:paraId="2C729133" w14:textId="30D07ABC" w:rsidR="00AB7023" w:rsidRPr="00AB7023" w:rsidRDefault="00AB7023" w:rsidP="00AB7023">
            <w:pPr>
              <w:spacing w:before="0" w:after="0"/>
              <w:rPr>
                <w:rFonts w:ascii="Arial" w:eastAsia="Arial" w:hAnsi="Arial" w:cs="Arial"/>
                <w:sz w:val="16"/>
                <w:szCs w:val="16"/>
              </w:rPr>
            </w:pPr>
            <w:r w:rsidRPr="00AB7023">
              <w:rPr>
                <w:rFonts w:ascii="Arial" w:hAnsi="Arial" w:cs="Arial"/>
                <w:sz w:val="16"/>
                <w:szCs w:val="16"/>
              </w:rPr>
              <w:t>Estudiantes atendidos con actividades de desarrollo motriz como parte del programa de la clase de Educación Física.</w:t>
            </w:r>
          </w:p>
        </w:tc>
        <w:tc>
          <w:tcPr>
            <w:tcW w:w="1134" w:type="dxa"/>
            <w:noWrap/>
          </w:tcPr>
          <w:p w14:paraId="20728CF9" w14:textId="53B8E739" w:rsidR="00AB7023" w:rsidRPr="00AB7023" w:rsidRDefault="00AB7023" w:rsidP="00AB7023">
            <w:pPr>
              <w:spacing w:before="0" w:after="0"/>
              <w:jc w:val="right"/>
              <w:rPr>
                <w:rFonts w:ascii="Arial" w:eastAsia="Arial" w:hAnsi="Arial" w:cs="Arial"/>
                <w:sz w:val="16"/>
                <w:szCs w:val="16"/>
              </w:rPr>
            </w:pPr>
            <w:r w:rsidRPr="00AB7023">
              <w:rPr>
                <w:rFonts w:ascii="Arial" w:hAnsi="Arial" w:cs="Arial"/>
                <w:sz w:val="16"/>
                <w:szCs w:val="16"/>
              </w:rPr>
              <w:t xml:space="preserve"> 1,058,629 </w:t>
            </w:r>
          </w:p>
        </w:tc>
        <w:tc>
          <w:tcPr>
            <w:tcW w:w="993" w:type="dxa"/>
            <w:noWrap/>
          </w:tcPr>
          <w:p w14:paraId="0671C780" w14:textId="36971E1C" w:rsidR="00AB7023" w:rsidRPr="00AB7023" w:rsidRDefault="00AB7023" w:rsidP="00AB7023">
            <w:pPr>
              <w:spacing w:before="0" w:after="0"/>
              <w:jc w:val="right"/>
              <w:rPr>
                <w:rFonts w:ascii="Arial" w:eastAsia="Arial" w:hAnsi="Arial" w:cs="Arial"/>
                <w:sz w:val="16"/>
                <w:szCs w:val="16"/>
              </w:rPr>
            </w:pPr>
            <w:r w:rsidRPr="00AB7023">
              <w:rPr>
                <w:rFonts w:ascii="Arial" w:hAnsi="Arial" w:cs="Arial"/>
                <w:sz w:val="16"/>
                <w:szCs w:val="16"/>
              </w:rPr>
              <w:t xml:space="preserve"> 68,070 </w:t>
            </w:r>
          </w:p>
        </w:tc>
        <w:tc>
          <w:tcPr>
            <w:tcW w:w="931" w:type="dxa"/>
            <w:noWrap/>
          </w:tcPr>
          <w:p w14:paraId="0724F7D6" w14:textId="46B97B6F" w:rsidR="00AB7023" w:rsidRPr="00AB7023" w:rsidRDefault="00AB7023" w:rsidP="00AB7023">
            <w:pPr>
              <w:spacing w:before="0" w:after="0"/>
              <w:jc w:val="right"/>
              <w:rPr>
                <w:rFonts w:ascii="Arial" w:eastAsia="Arial" w:hAnsi="Arial" w:cs="Arial"/>
                <w:sz w:val="16"/>
                <w:szCs w:val="16"/>
              </w:rPr>
            </w:pPr>
            <w:r w:rsidRPr="00AB7023">
              <w:rPr>
                <w:rFonts w:ascii="Arial" w:hAnsi="Arial" w:cs="Arial"/>
                <w:sz w:val="16"/>
                <w:szCs w:val="16"/>
              </w:rPr>
              <w:t>6.43%</w:t>
            </w:r>
          </w:p>
        </w:tc>
        <w:tc>
          <w:tcPr>
            <w:tcW w:w="1189" w:type="dxa"/>
            <w:vMerge/>
            <w:vAlign w:val="center"/>
            <w:hideMark/>
          </w:tcPr>
          <w:p w14:paraId="172DC972" w14:textId="77777777" w:rsidR="00AB7023" w:rsidRPr="00AB7023" w:rsidRDefault="00AB7023" w:rsidP="00AB7023">
            <w:pPr>
              <w:spacing w:before="0" w:after="0" w:line="240" w:lineRule="auto"/>
              <w:rPr>
                <w:rFonts w:ascii="Arial" w:eastAsia="Times New Roman" w:hAnsi="Arial" w:cs="Arial"/>
                <w:sz w:val="16"/>
                <w:szCs w:val="16"/>
                <w:lang w:eastAsia="es-GT"/>
              </w:rPr>
            </w:pPr>
          </w:p>
        </w:tc>
      </w:tr>
      <w:tr w:rsidR="00AB7023" w:rsidRPr="00AB7023" w14:paraId="5B081D7C" w14:textId="77777777" w:rsidTr="002C4DD0">
        <w:trPr>
          <w:trHeight w:val="324"/>
        </w:trPr>
        <w:tc>
          <w:tcPr>
            <w:tcW w:w="4531" w:type="dxa"/>
            <w:hideMark/>
          </w:tcPr>
          <w:p w14:paraId="3B20A291" w14:textId="149899CA" w:rsidR="00AB7023" w:rsidRPr="00AB7023" w:rsidRDefault="00AB7023" w:rsidP="00AB7023">
            <w:pPr>
              <w:spacing w:before="0" w:after="0"/>
              <w:rPr>
                <w:rFonts w:ascii="Arial" w:eastAsia="Arial" w:hAnsi="Arial" w:cs="Arial"/>
                <w:sz w:val="16"/>
                <w:szCs w:val="16"/>
              </w:rPr>
            </w:pPr>
            <w:r w:rsidRPr="00AB7023">
              <w:rPr>
                <w:rFonts w:ascii="Arial" w:hAnsi="Arial" w:cs="Arial"/>
                <w:sz w:val="16"/>
                <w:szCs w:val="16"/>
              </w:rPr>
              <w:t>Estudiantes con y sin discapacidad atendidos en juegos deportivos escolares, intramuros municipales y departamentales.</w:t>
            </w:r>
          </w:p>
        </w:tc>
        <w:tc>
          <w:tcPr>
            <w:tcW w:w="1134" w:type="dxa"/>
            <w:noWrap/>
          </w:tcPr>
          <w:p w14:paraId="694B7E0D" w14:textId="59FC98F3" w:rsidR="00AB7023" w:rsidRPr="00AB7023" w:rsidRDefault="00AB7023" w:rsidP="00AB7023">
            <w:pPr>
              <w:spacing w:before="0" w:after="0"/>
              <w:jc w:val="right"/>
              <w:rPr>
                <w:rFonts w:ascii="Arial" w:eastAsia="Arial" w:hAnsi="Arial" w:cs="Arial"/>
                <w:sz w:val="16"/>
                <w:szCs w:val="16"/>
              </w:rPr>
            </w:pPr>
            <w:r w:rsidRPr="00AB7023">
              <w:rPr>
                <w:rFonts w:ascii="Arial" w:hAnsi="Arial" w:cs="Arial"/>
                <w:sz w:val="16"/>
                <w:szCs w:val="16"/>
              </w:rPr>
              <w:t xml:space="preserve"> 160,000 </w:t>
            </w:r>
          </w:p>
        </w:tc>
        <w:tc>
          <w:tcPr>
            <w:tcW w:w="993" w:type="dxa"/>
            <w:noWrap/>
          </w:tcPr>
          <w:p w14:paraId="4FCF46C4" w14:textId="59E4C230" w:rsidR="00AB7023" w:rsidRPr="00AB7023" w:rsidRDefault="00AB7023" w:rsidP="00AB7023">
            <w:pPr>
              <w:spacing w:before="0" w:after="0"/>
              <w:jc w:val="right"/>
              <w:rPr>
                <w:rFonts w:ascii="Arial" w:eastAsia="Arial" w:hAnsi="Arial" w:cs="Arial"/>
                <w:sz w:val="16"/>
                <w:szCs w:val="16"/>
              </w:rPr>
            </w:pPr>
            <w:r w:rsidRPr="00AB7023">
              <w:rPr>
                <w:rFonts w:ascii="Arial" w:hAnsi="Arial" w:cs="Arial"/>
                <w:sz w:val="16"/>
                <w:szCs w:val="16"/>
              </w:rPr>
              <w:t xml:space="preserve"> 160,000 </w:t>
            </w:r>
          </w:p>
        </w:tc>
        <w:tc>
          <w:tcPr>
            <w:tcW w:w="931" w:type="dxa"/>
            <w:noWrap/>
          </w:tcPr>
          <w:p w14:paraId="306CFD61" w14:textId="2145018D" w:rsidR="00AB7023" w:rsidRPr="00AB7023" w:rsidRDefault="00AB7023" w:rsidP="00AB7023">
            <w:pPr>
              <w:spacing w:before="0" w:after="0"/>
              <w:jc w:val="right"/>
              <w:rPr>
                <w:rFonts w:ascii="Arial" w:eastAsia="Arial" w:hAnsi="Arial" w:cs="Arial"/>
                <w:sz w:val="16"/>
                <w:szCs w:val="16"/>
              </w:rPr>
            </w:pPr>
            <w:r w:rsidRPr="00AB7023">
              <w:rPr>
                <w:rFonts w:ascii="Arial" w:hAnsi="Arial" w:cs="Arial"/>
                <w:sz w:val="16"/>
                <w:szCs w:val="16"/>
              </w:rPr>
              <w:t>100.00%</w:t>
            </w:r>
          </w:p>
        </w:tc>
        <w:tc>
          <w:tcPr>
            <w:tcW w:w="1189" w:type="dxa"/>
            <w:vMerge/>
            <w:vAlign w:val="center"/>
            <w:hideMark/>
          </w:tcPr>
          <w:p w14:paraId="22A2CFBC" w14:textId="77777777" w:rsidR="00AB7023" w:rsidRPr="00AB7023" w:rsidRDefault="00AB7023" w:rsidP="00AB7023">
            <w:pPr>
              <w:spacing w:before="0" w:after="0" w:line="240" w:lineRule="auto"/>
              <w:rPr>
                <w:rFonts w:ascii="Arial" w:eastAsia="Times New Roman" w:hAnsi="Arial" w:cs="Arial"/>
                <w:sz w:val="16"/>
                <w:szCs w:val="16"/>
                <w:lang w:eastAsia="es-GT"/>
              </w:rPr>
            </w:pPr>
          </w:p>
        </w:tc>
      </w:tr>
    </w:tbl>
    <w:p w14:paraId="71C997ED" w14:textId="3C2AB838" w:rsidR="00174A39" w:rsidRPr="00AB7023" w:rsidRDefault="007E4F9D" w:rsidP="00174A39">
      <w:pPr>
        <w:pStyle w:val="Sinespaciado"/>
        <w:jc w:val="both"/>
        <w:rPr>
          <w:rFonts w:ascii="Arial" w:eastAsia="Arial" w:hAnsi="Arial" w:cs="Arial"/>
          <w:sz w:val="14"/>
          <w:szCs w:val="14"/>
        </w:rPr>
      </w:pPr>
      <w:r w:rsidRPr="00AB7023">
        <w:rPr>
          <w:rFonts w:ascii="Arial" w:eastAsia="Arial" w:hAnsi="Arial" w:cs="Arial"/>
          <w:b/>
          <w:sz w:val="14"/>
          <w:szCs w:val="14"/>
        </w:rPr>
        <w:t>Fuente Elaboración propia con base Sistema Interno WEBPOA, al mes de octubre de 2025, reporte generado el 7/11/2025.</w:t>
      </w:r>
    </w:p>
    <w:p w14:paraId="253AF545" w14:textId="77777777" w:rsidR="00517668" w:rsidRPr="00AB7023" w:rsidRDefault="00517668" w:rsidP="00802BE4">
      <w:pPr>
        <w:pStyle w:val="Sinespaciado"/>
        <w:jc w:val="both"/>
        <w:rPr>
          <w:rFonts w:ascii="Arial" w:eastAsia="Arial" w:hAnsi="Arial" w:cs="Arial"/>
          <w:b/>
          <w:bCs/>
          <w:sz w:val="20"/>
          <w:szCs w:val="20"/>
          <w:lang w:eastAsia="es-ES"/>
        </w:rPr>
      </w:pPr>
    </w:p>
    <w:p w14:paraId="6F211A73" w14:textId="3BD82ACA" w:rsidR="005D2D72" w:rsidRPr="00AB7023" w:rsidRDefault="005D2D72" w:rsidP="00AF4056">
      <w:pPr>
        <w:pStyle w:val="Sinespaciado"/>
        <w:numPr>
          <w:ilvl w:val="1"/>
          <w:numId w:val="8"/>
        </w:numPr>
        <w:ind w:left="426" w:hanging="426"/>
        <w:jc w:val="both"/>
        <w:outlineLvl w:val="1"/>
        <w:rPr>
          <w:rFonts w:ascii="Arial" w:eastAsia="Arial" w:hAnsi="Arial" w:cs="Arial"/>
          <w:b/>
          <w:bCs/>
          <w:sz w:val="20"/>
          <w:szCs w:val="20"/>
          <w:lang w:eastAsia="es-ES"/>
        </w:rPr>
      </w:pPr>
      <w:bookmarkStart w:id="145" w:name="_Toc101263716"/>
      <w:bookmarkStart w:id="146" w:name="_Toc102480643"/>
      <w:bookmarkStart w:id="147" w:name="_Toc213423063"/>
      <w:r w:rsidRPr="00AB7023">
        <w:rPr>
          <w:rFonts w:ascii="Arial" w:eastAsia="Arial" w:hAnsi="Arial" w:cs="Arial"/>
          <w:b/>
          <w:bCs/>
          <w:sz w:val="20"/>
          <w:szCs w:val="20"/>
        </w:rPr>
        <w:t>Educación Integral</w:t>
      </w:r>
      <w:bookmarkEnd w:id="145"/>
      <w:bookmarkEnd w:id="146"/>
      <w:bookmarkEnd w:id="147"/>
    </w:p>
    <w:p w14:paraId="64009600" w14:textId="17BB240B" w:rsidR="005D2D72" w:rsidRPr="00AB7023" w:rsidRDefault="005D2D72" w:rsidP="005D2D72">
      <w:pPr>
        <w:pStyle w:val="Descripcin"/>
        <w:spacing w:after="0"/>
        <w:jc w:val="center"/>
        <w:rPr>
          <w:rFonts w:ascii="Arial" w:eastAsia="Arial" w:hAnsi="Arial" w:cs="Arial"/>
          <w:color w:val="auto"/>
          <w:sz w:val="20"/>
          <w:szCs w:val="20"/>
        </w:rPr>
      </w:pPr>
      <w:bookmarkStart w:id="148" w:name="_Toc102480711"/>
      <w:bookmarkStart w:id="149" w:name="_Toc213338389"/>
      <w:r w:rsidRPr="00AB7023">
        <w:rPr>
          <w:rFonts w:ascii="Arial" w:eastAsia="Arial" w:hAnsi="Arial" w:cs="Arial"/>
          <w:color w:val="auto"/>
          <w:sz w:val="20"/>
          <w:szCs w:val="20"/>
        </w:rPr>
        <w:t xml:space="preserve">Tabla </w:t>
      </w:r>
      <w:r w:rsidRPr="00AB7023">
        <w:rPr>
          <w:rFonts w:ascii="Arial" w:hAnsi="Arial" w:cs="Arial"/>
          <w:color w:val="auto"/>
          <w:sz w:val="20"/>
          <w:szCs w:val="20"/>
        </w:rPr>
        <w:fldChar w:fldCharType="begin"/>
      </w:r>
      <w:r w:rsidRPr="00AB7023">
        <w:rPr>
          <w:rFonts w:ascii="Arial" w:hAnsi="Arial" w:cs="Arial"/>
          <w:color w:val="auto"/>
          <w:sz w:val="20"/>
          <w:szCs w:val="20"/>
        </w:rPr>
        <w:instrText xml:space="preserve"> SEQ Tabla \* ARABIC </w:instrText>
      </w:r>
      <w:r w:rsidRPr="00AB7023">
        <w:rPr>
          <w:rFonts w:ascii="Arial" w:hAnsi="Arial" w:cs="Arial"/>
          <w:color w:val="auto"/>
          <w:sz w:val="20"/>
          <w:szCs w:val="20"/>
        </w:rPr>
        <w:fldChar w:fldCharType="separate"/>
      </w:r>
      <w:r w:rsidR="0094462F">
        <w:rPr>
          <w:rFonts w:ascii="Arial" w:hAnsi="Arial" w:cs="Arial"/>
          <w:noProof/>
          <w:color w:val="auto"/>
          <w:sz w:val="20"/>
          <w:szCs w:val="20"/>
        </w:rPr>
        <w:t>28</w:t>
      </w:r>
      <w:r w:rsidRPr="00AB7023">
        <w:rPr>
          <w:rFonts w:ascii="Arial" w:hAnsi="Arial" w:cs="Arial"/>
          <w:noProof/>
          <w:color w:val="auto"/>
          <w:sz w:val="20"/>
          <w:szCs w:val="20"/>
        </w:rPr>
        <w:fldChar w:fldCharType="end"/>
      </w:r>
      <w:r w:rsidRPr="00AB7023">
        <w:rPr>
          <w:rFonts w:ascii="Arial" w:eastAsia="Arial" w:hAnsi="Arial" w:cs="Arial"/>
          <w:color w:val="auto"/>
          <w:sz w:val="20"/>
          <w:szCs w:val="20"/>
        </w:rPr>
        <w:t xml:space="preserve"> Otras intervenciones en el marco de Educación Integral</w:t>
      </w:r>
      <w:bookmarkEnd w:id="148"/>
      <w:bookmarkEnd w:id="149"/>
    </w:p>
    <w:tbl>
      <w:tblPr>
        <w:tblW w:w="8788" w:type="dxa"/>
        <w:tblCellMar>
          <w:left w:w="70" w:type="dxa"/>
          <w:right w:w="70" w:type="dxa"/>
        </w:tblCellMar>
        <w:tblLook w:val="04A0" w:firstRow="1" w:lastRow="0" w:firstColumn="1" w:lastColumn="0" w:noHBand="0" w:noVBand="1"/>
      </w:tblPr>
      <w:tblGrid>
        <w:gridCol w:w="4028"/>
        <w:gridCol w:w="1190"/>
        <w:gridCol w:w="1190"/>
        <w:gridCol w:w="1190"/>
        <w:gridCol w:w="1190"/>
      </w:tblGrid>
      <w:tr w:rsidR="002C2964" w:rsidRPr="002C2964" w14:paraId="531D073D" w14:textId="77777777" w:rsidTr="150C0F15">
        <w:trPr>
          <w:trHeight w:val="256"/>
        </w:trPr>
        <w:tc>
          <w:tcPr>
            <w:tcW w:w="4028"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05877152" w14:textId="77777777" w:rsidR="005D2D72" w:rsidRPr="002C2964" w:rsidRDefault="005D2D72" w:rsidP="150C0F15">
            <w:pPr>
              <w:spacing w:before="0" w:after="0" w:line="240" w:lineRule="auto"/>
              <w:jc w:val="center"/>
              <w:rPr>
                <w:rFonts w:ascii="Arial" w:eastAsia="Times New Roman" w:hAnsi="Arial" w:cs="Arial"/>
                <w:b/>
                <w:bCs/>
                <w:sz w:val="16"/>
                <w:szCs w:val="16"/>
                <w:lang w:eastAsia="es-GT"/>
              </w:rPr>
            </w:pPr>
            <w:r w:rsidRPr="002C2964">
              <w:rPr>
                <w:rFonts w:ascii="Arial" w:eastAsia="Arial" w:hAnsi="Arial" w:cs="Arial"/>
                <w:b/>
                <w:bCs/>
                <w:sz w:val="16"/>
                <w:szCs w:val="16"/>
                <w:lang w:eastAsia="es-GT"/>
              </w:rPr>
              <w:t>Producto</w:t>
            </w:r>
          </w:p>
        </w:tc>
        <w:tc>
          <w:tcPr>
            <w:tcW w:w="1190" w:type="dxa"/>
            <w:tcBorders>
              <w:top w:val="single" w:sz="4" w:space="0" w:color="auto"/>
              <w:left w:val="nil"/>
              <w:bottom w:val="single" w:sz="4" w:space="0" w:color="auto"/>
              <w:right w:val="single" w:sz="4" w:space="0" w:color="auto"/>
            </w:tcBorders>
            <w:shd w:val="clear" w:color="auto" w:fill="8DB4E2"/>
            <w:vAlign w:val="center"/>
            <w:hideMark/>
          </w:tcPr>
          <w:p w14:paraId="3812F8CF" w14:textId="77777777" w:rsidR="005D2D72" w:rsidRPr="002C2964" w:rsidRDefault="005D2D72" w:rsidP="150C0F15">
            <w:pPr>
              <w:spacing w:before="0" w:after="0" w:line="240" w:lineRule="auto"/>
              <w:jc w:val="center"/>
              <w:rPr>
                <w:rFonts w:ascii="Arial" w:eastAsia="Times New Roman" w:hAnsi="Arial" w:cs="Arial"/>
                <w:b/>
                <w:bCs/>
                <w:sz w:val="16"/>
                <w:szCs w:val="16"/>
                <w:lang w:eastAsia="es-GT"/>
              </w:rPr>
            </w:pPr>
            <w:r w:rsidRPr="002C2964">
              <w:rPr>
                <w:rFonts w:ascii="Arial" w:eastAsia="Arial" w:hAnsi="Arial" w:cs="Arial"/>
                <w:b/>
                <w:bCs/>
                <w:sz w:val="16"/>
                <w:szCs w:val="16"/>
                <w:lang w:eastAsia="es-GT"/>
              </w:rPr>
              <w:t>Meta física vigente</w:t>
            </w:r>
          </w:p>
        </w:tc>
        <w:tc>
          <w:tcPr>
            <w:tcW w:w="1190" w:type="dxa"/>
            <w:tcBorders>
              <w:top w:val="single" w:sz="4" w:space="0" w:color="auto"/>
              <w:left w:val="nil"/>
              <w:bottom w:val="single" w:sz="4" w:space="0" w:color="auto"/>
              <w:right w:val="single" w:sz="4" w:space="0" w:color="auto"/>
            </w:tcBorders>
            <w:shd w:val="clear" w:color="auto" w:fill="8DB4E2"/>
            <w:vAlign w:val="center"/>
            <w:hideMark/>
          </w:tcPr>
          <w:p w14:paraId="4ADFE282" w14:textId="77777777" w:rsidR="005D2D72" w:rsidRPr="002C2964" w:rsidRDefault="005D2D72" w:rsidP="150C0F15">
            <w:pPr>
              <w:spacing w:before="0" w:after="0" w:line="240" w:lineRule="auto"/>
              <w:jc w:val="center"/>
              <w:rPr>
                <w:rFonts w:ascii="Arial" w:eastAsia="Times New Roman" w:hAnsi="Arial" w:cs="Arial"/>
                <w:b/>
                <w:bCs/>
                <w:sz w:val="16"/>
                <w:szCs w:val="16"/>
                <w:lang w:eastAsia="es-GT"/>
              </w:rPr>
            </w:pPr>
            <w:r w:rsidRPr="002C2964">
              <w:rPr>
                <w:rFonts w:ascii="Arial" w:eastAsia="Arial" w:hAnsi="Arial" w:cs="Arial"/>
                <w:b/>
                <w:bCs/>
                <w:sz w:val="16"/>
                <w:szCs w:val="16"/>
                <w:lang w:eastAsia="es-GT"/>
              </w:rPr>
              <w:t>Meta física ejecutada</w:t>
            </w:r>
          </w:p>
        </w:tc>
        <w:tc>
          <w:tcPr>
            <w:tcW w:w="1190" w:type="dxa"/>
            <w:tcBorders>
              <w:top w:val="single" w:sz="4" w:space="0" w:color="auto"/>
              <w:left w:val="nil"/>
              <w:bottom w:val="single" w:sz="4" w:space="0" w:color="auto"/>
              <w:right w:val="single" w:sz="4" w:space="0" w:color="auto"/>
            </w:tcBorders>
            <w:shd w:val="clear" w:color="auto" w:fill="8DB4E2"/>
            <w:vAlign w:val="center"/>
            <w:hideMark/>
          </w:tcPr>
          <w:p w14:paraId="0A016FBE" w14:textId="77777777" w:rsidR="005D2D72" w:rsidRPr="002C2964" w:rsidRDefault="005D2D72" w:rsidP="150C0F15">
            <w:pPr>
              <w:spacing w:before="0" w:after="0" w:line="240" w:lineRule="auto"/>
              <w:jc w:val="center"/>
              <w:rPr>
                <w:rFonts w:ascii="Arial" w:eastAsia="Times New Roman" w:hAnsi="Arial" w:cs="Arial"/>
                <w:b/>
                <w:bCs/>
                <w:sz w:val="16"/>
                <w:szCs w:val="16"/>
                <w:lang w:eastAsia="es-GT"/>
              </w:rPr>
            </w:pPr>
            <w:r w:rsidRPr="002C2964">
              <w:rPr>
                <w:rFonts w:ascii="Arial" w:eastAsia="Times New Roman" w:hAnsi="Arial" w:cs="Arial"/>
                <w:b/>
                <w:bCs/>
                <w:sz w:val="16"/>
                <w:szCs w:val="16"/>
                <w:lang w:eastAsia="es-GT"/>
              </w:rPr>
              <w:t>% de Avance</w:t>
            </w:r>
          </w:p>
        </w:tc>
        <w:tc>
          <w:tcPr>
            <w:tcW w:w="1190" w:type="dxa"/>
            <w:tcBorders>
              <w:top w:val="single" w:sz="4" w:space="0" w:color="auto"/>
              <w:left w:val="nil"/>
              <w:bottom w:val="single" w:sz="4" w:space="0" w:color="auto"/>
              <w:right w:val="single" w:sz="4" w:space="0" w:color="auto"/>
            </w:tcBorders>
            <w:shd w:val="clear" w:color="auto" w:fill="8DB4E2"/>
            <w:vAlign w:val="center"/>
            <w:hideMark/>
          </w:tcPr>
          <w:p w14:paraId="74288FAE" w14:textId="77777777" w:rsidR="005D2D72" w:rsidRPr="002C2964" w:rsidRDefault="005D2D72" w:rsidP="150C0F15">
            <w:pPr>
              <w:spacing w:before="0" w:after="0" w:line="240" w:lineRule="auto"/>
              <w:jc w:val="center"/>
              <w:rPr>
                <w:rFonts w:ascii="Arial" w:eastAsia="Times New Roman" w:hAnsi="Arial" w:cs="Arial"/>
                <w:b/>
                <w:bCs/>
                <w:sz w:val="16"/>
                <w:szCs w:val="16"/>
                <w:lang w:eastAsia="es-GT"/>
              </w:rPr>
            </w:pPr>
            <w:r w:rsidRPr="002C2964">
              <w:rPr>
                <w:rFonts w:ascii="Arial" w:eastAsia="Arial" w:hAnsi="Arial" w:cs="Arial"/>
                <w:b/>
                <w:bCs/>
                <w:sz w:val="16"/>
                <w:szCs w:val="16"/>
                <w:lang w:eastAsia="es-GT"/>
              </w:rPr>
              <w:t>Unidad Responsable</w:t>
            </w:r>
          </w:p>
        </w:tc>
      </w:tr>
      <w:tr w:rsidR="002C2964" w:rsidRPr="002C2964" w14:paraId="06A1901D" w14:textId="77777777" w:rsidTr="00474B32">
        <w:trPr>
          <w:trHeight w:val="256"/>
        </w:trPr>
        <w:tc>
          <w:tcPr>
            <w:tcW w:w="402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BAB80E9" w14:textId="77777777" w:rsidR="002C2964" w:rsidRPr="002C2964" w:rsidRDefault="002C2964" w:rsidP="002C2964">
            <w:pPr>
              <w:spacing w:before="0" w:after="0" w:line="240" w:lineRule="auto"/>
              <w:rPr>
                <w:rFonts w:ascii="Arial" w:eastAsia="Times New Roman" w:hAnsi="Arial" w:cs="Arial"/>
                <w:sz w:val="16"/>
                <w:szCs w:val="16"/>
                <w:lang w:eastAsia="es-GT"/>
              </w:rPr>
            </w:pPr>
            <w:r w:rsidRPr="002C2964">
              <w:rPr>
                <w:rFonts w:ascii="Arial" w:eastAsia="Arial" w:hAnsi="Arial" w:cs="Arial"/>
                <w:sz w:val="16"/>
                <w:szCs w:val="16"/>
                <w:lang w:eastAsia="es-GT"/>
              </w:rPr>
              <w:t>Docentes fortalecidos en educación integral en sexualidad y prevención de violencia.</w:t>
            </w:r>
          </w:p>
        </w:tc>
        <w:tc>
          <w:tcPr>
            <w:tcW w:w="1190" w:type="dxa"/>
            <w:tcBorders>
              <w:top w:val="nil"/>
              <w:left w:val="nil"/>
              <w:bottom w:val="single" w:sz="4" w:space="0" w:color="auto"/>
              <w:right w:val="single" w:sz="4" w:space="0" w:color="auto"/>
            </w:tcBorders>
            <w:shd w:val="clear" w:color="auto" w:fill="FFFFFF" w:themeFill="background1"/>
          </w:tcPr>
          <w:p w14:paraId="1D7D24A4" w14:textId="6D0CF957" w:rsidR="002C2964" w:rsidRPr="002C2964" w:rsidRDefault="002C2964" w:rsidP="002C2964">
            <w:pPr>
              <w:spacing w:before="0" w:after="0" w:line="240" w:lineRule="auto"/>
              <w:jc w:val="right"/>
              <w:rPr>
                <w:rFonts w:ascii="Arial" w:eastAsia="Times New Roman" w:hAnsi="Arial" w:cs="Arial"/>
                <w:sz w:val="16"/>
                <w:szCs w:val="16"/>
                <w:lang w:eastAsia="es-GT"/>
              </w:rPr>
            </w:pPr>
            <w:r w:rsidRPr="002C2964">
              <w:rPr>
                <w:rFonts w:ascii="Arial" w:hAnsi="Arial" w:cs="Arial"/>
                <w:sz w:val="16"/>
                <w:szCs w:val="16"/>
              </w:rPr>
              <w:t xml:space="preserve"> 4 </w:t>
            </w:r>
          </w:p>
        </w:tc>
        <w:tc>
          <w:tcPr>
            <w:tcW w:w="1190" w:type="dxa"/>
            <w:tcBorders>
              <w:top w:val="nil"/>
              <w:left w:val="nil"/>
              <w:bottom w:val="single" w:sz="4" w:space="0" w:color="auto"/>
              <w:right w:val="single" w:sz="4" w:space="0" w:color="auto"/>
            </w:tcBorders>
            <w:shd w:val="clear" w:color="auto" w:fill="FFFFFF" w:themeFill="background1"/>
          </w:tcPr>
          <w:p w14:paraId="64F371AE" w14:textId="49D94A15" w:rsidR="002C2964" w:rsidRPr="002C2964" w:rsidRDefault="002C2964" w:rsidP="002C2964">
            <w:pPr>
              <w:spacing w:before="0" w:after="0" w:line="240" w:lineRule="auto"/>
              <w:jc w:val="right"/>
              <w:rPr>
                <w:rFonts w:ascii="Arial" w:eastAsia="Times New Roman" w:hAnsi="Arial" w:cs="Arial"/>
                <w:sz w:val="16"/>
                <w:szCs w:val="16"/>
                <w:lang w:eastAsia="es-GT"/>
              </w:rPr>
            </w:pPr>
            <w:r w:rsidRPr="002C2964">
              <w:rPr>
                <w:rFonts w:ascii="Arial" w:hAnsi="Arial" w:cs="Arial"/>
                <w:sz w:val="16"/>
                <w:szCs w:val="16"/>
              </w:rPr>
              <w:t xml:space="preserve"> 1 </w:t>
            </w:r>
          </w:p>
        </w:tc>
        <w:tc>
          <w:tcPr>
            <w:tcW w:w="1190" w:type="dxa"/>
            <w:tcBorders>
              <w:top w:val="nil"/>
              <w:left w:val="nil"/>
              <w:bottom w:val="single" w:sz="4" w:space="0" w:color="auto"/>
              <w:right w:val="single" w:sz="4" w:space="0" w:color="auto"/>
            </w:tcBorders>
            <w:noWrap/>
          </w:tcPr>
          <w:p w14:paraId="6A5D12B3" w14:textId="6E2D9CF1" w:rsidR="002C2964" w:rsidRPr="002C2964" w:rsidRDefault="002C2964" w:rsidP="002C2964">
            <w:pPr>
              <w:spacing w:before="0" w:after="0" w:line="240" w:lineRule="auto"/>
              <w:jc w:val="right"/>
              <w:rPr>
                <w:rFonts w:ascii="Arial" w:eastAsia="Times New Roman" w:hAnsi="Arial" w:cs="Arial"/>
                <w:sz w:val="16"/>
                <w:szCs w:val="16"/>
                <w:lang w:eastAsia="es-GT"/>
              </w:rPr>
            </w:pPr>
            <w:r w:rsidRPr="002C2964">
              <w:rPr>
                <w:rFonts w:ascii="Arial" w:hAnsi="Arial" w:cs="Arial"/>
                <w:sz w:val="16"/>
                <w:szCs w:val="16"/>
              </w:rPr>
              <w:t>25.00%</w:t>
            </w:r>
          </w:p>
        </w:tc>
        <w:tc>
          <w:tcPr>
            <w:tcW w:w="1190" w:type="dxa"/>
            <w:tcBorders>
              <w:top w:val="nil"/>
              <w:left w:val="nil"/>
              <w:bottom w:val="single" w:sz="4" w:space="0" w:color="auto"/>
              <w:right w:val="single" w:sz="4" w:space="0" w:color="auto"/>
            </w:tcBorders>
            <w:vAlign w:val="center"/>
            <w:hideMark/>
          </w:tcPr>
          <w:p w14:paraId="0FA34BD9" w14:textId="77777777" w:rsidR="002C2964" w:rsidRPr="002C2964" w:rsidRDefault="002C2964" w:rsidP="002C2964">
            <w:pPr>
              <w:spacing w:before="0" w:after="0" w:line="240" w:lineRule="auto"/>
              <w:jc w:val="center"/>
              <w:rPr>
                <w:rFonts w:ascii="Arial" w:eastAsia="Times New Roman" w:hAnsi="Arial" w:cs="Arial"/>
                <w:sz w:val="16"/>
                <w:szCs w:val="16"/>
                <w:lang w:eastAsia="es-GT"/>
              </w:rPr>
            </w:pPr>
            <w:r w:rsidRPr="002C2964">
              <w:rPr>
                <w:rFonts w:ascii="Arial" w:eastAsia="Arial" w:hAnsi="Arial" w:cs="Arial"/>
                <w:sz w:val="16"/>
                <w:szCs w:val="16"/>
                <w:lang w:eastAsia="es-GT"/>
              </w:rPr>
              <w:t>DIGECADE</w:t>
            </w:r>
          </w:p>
        </w:tc>
      </w:tr>
    </w:tbl>
    <w:p w14:paraId="0F330A1A" w14:textId="27CF4158" w:rsidR="00F05528" w:rsidRPr="002C2964" w:rsidRDefault="007E4F9D" w:rsidP="00F05528">
      <w:pPr>
        <w:pStyle w:val="Sinespaciado"/>
        <w:jc w:val="both"/>
        <w:rPr>
          <w:rFonts w:ascii="Arial" w:eastAsia="Arial" w:hAnsi="Arial" w:cs="Arial"/>
          <w:sz w:val="14"/>
          <w:szCs w:val="14"/>
        </w:rPr>
      </w:pPr>
      <w:r w:rsidRPr="002C2964">
        <w:rPr>
          <w:rFonts w:ascii="Arial" w:eastAsia="Arial" w:hAnsi="Arial" w:cs="Arial"/>
          <w:b/>
          <w:sz w:val="14"/>
          <w:szCs w:val="14"/>
        </w:rPr>
        <w:t>Fuente Elaboración propia con base Sistema Interno WEBPOA, al mes de octubre de 2025, reporte generado el 7/11/2025.</w:t>
      </w:r>
    </w:p>
    <w:p w14:paraId="37A1290E" w14:textId="77777777" w:rsidR="00B1375F" w:rsidRPr="009B3AF8" w:rsidRDefault="00B1375F" w:rsidP="150C0F15">
      <w:pPr>
        <w:pStyle w:val="Sinespaciado"/>
        <w:ind w:left="-284" w:firstLine="284"/>
        <w:jc w:val="both"/>
        <w:rPr>
          <w:rFonts w:ascii="Arial" w:eastAsia="Arial" w:hAnsi="Arial" w:cs="Arial"/>
          <w:color w:val="FF0000"/>
          <w:sz w:val="14"/>
          <w:szCs w:val="14"/>
        </w:rPr>
      </w:pPr>
    </w:p>
    <w:p w14:paraId="61E35F8B" w14:textId="77777777" w:rsidR="002C4DD0" w:rsidRPr="00682FAF" w:rsidRDefault="002C4DD0" w:rsidP="150C0F15">
      <w:pPr>
        <w:pStyle w:val="Sinespaciado"/>
        <w:ind w:left="-284" w:firstLine="284"/>
        <w:jc w:val="both"/>
        <w:rPr>
          <w:rFonts w:ascii="Arial" w:eastAsia="Arial" w:hAnsi="Arial" w:cs="Arial"/>
          <w:sz w:val="14"/>
          <w:szCs w:val="14"/>
        </w:rPr>
      </w:pPr>
    </w:p>
    <w:p w14:paraId="6195CB52" w14:textId="6EEE6E7B" w:rsidR="005540D0" w:rsidRPr="00682FAF" w:rsidRDefault="00FC40CB" w:rsidP="005540D0">
      <w:pPr>
        <w:pStyle w:val="Sinespaciado"/>
        <w:numPr>
          <w:ilvl w:val="1"/>
          <w:numId w:val="8"/>
        </w:numPr>
        <w:ind w:left="426" w:hanging="426"/>
        <w:jc w:val="both"/>
        <w:outlineLvl w:val="1"/>
        <w:rPr>
          <w:rFonts w:ascii="Arial" w:eastAsia="Arial" w:hAnsi="Arial" w:cs="Arial"/>
          <w:b/>
          <w:bCs/>
          <w:sz w:val="20"/>
          <w:szCs w:val="20"/>
          <w:lang w:eastAsia="es-ES"/>
        </w:rPr>
      </w:pPr>
      <w:bookmarkStart w:id="150" w:name="_Toc213423064"/>
      <w:r w:rsidRPr="00682FAF">
        <w:rPr>
          <w:rFonts w:ascii="Arial" w:eastAsia="Arial" w:hAnsi="Arial" w:cs="Arial"/>
          <w:b/>
          <w:bCs/>
          <w:sz w:val="20"/>
          <w:szCs w:val="20"/>
        </w:rPr>
        <w:t>Educación Bilingüe Intercultural</w:t>
      </w:r>
      <w:bookmarkEnd w:id="150"/>
    </w:p>
    <w:p w14:paraId="4AA5E207" w14:textId="00FBBF6D" w:rsidR="005540D0" w:rsidRPr="00682FAF" w:rsidRDefault="005540D0" w:rsidP="005540D0">
      <w:pPr>
        <w:pStyle w:val="Descripcin"/>
        <w:spacing w:after="0"/>
        <w:jc w:val="center"/>
        <w:rPr>
          <w:rFonts w:ascii="Arial" w:eastAsia="Arial" w:hAnsi="Arial" w:cs="Arial"/>
          <w:color w:val="auto"/>
          <w:sz w:val="20"/>
          <w:szCs w:val="20"/>
        </w:rPr>
      </w:pPr>
      <w:bookmarkStart w:id="151" w:name="_Toc213338390"/>
      <w:r w:rsidRPr="00682FAF">
        <w:rPr>
          <w:rFonts w:ascii="Arial" w:eastAsia="Arial" w:hAnsi="Arial" w:cs="Arial"/>
          <w:color w:val="auto"/>
          <w:sz w:val="20"/>
          <w:szCs w:val="20"/>
        </w:rPr>
        <w:t xml:space="preserve">Tabla </w:t>
      </w:r>
      <w:r w:rsidRPr="00682FAF">
        <w:rPr>
          <w:rFonts w:ascii="Arial" w:hAnsi="Arial" w:cs="Arial"/>
          <w:color w:val="auto"/>
          <w:sz w:val="20"/>
          <w:szCs w:val="20"/>
        </w:rPr>
        <w:fldChar w:fldCharType="begin"/>
      </w:r>
      <w:r w:rsidRPr="00682FAF">
        <w:rPr>
          <w:rFonts w:ascii="Arial" w:hAnsi="Arial" w:cs="Arial"/>
          <w:color w:val="auto"/>
          <w:sz w:val="20"/>
          <w:szCs w:val="20"/>
        </w:rPr>
        <w:instrText xml:space="preserve"> SEQ Tabla \* ARABIC </w:instrText>
      </w:r>
      <w:r w:rsidRPr="00682FAF">
        <w:rPr>
          <w:rFonts w:ascii="Arial" w:hAnsi="Arial" w:cs="Arial"/>
          <w:color w:val="auto"/>
          <w:sz w:val="20"/>
          <w:szCs w:val="20"/>
        </w:rPr>
        <w:fldChar w:fldCharType="separate"/>
      </w:r>
      <w:r w:rsidR="0094462F">
        <w:rPr>
          <w:rFonts w:ascii="Arial" w:hAnsi="Arial" w:cs="Arial"/>
          <w:noProof/>
          <w:color w:val="auto"/>
          <w:sz w:val="20"/>
          <w:szCs w:val="20"/>
        </w:rPr>
        <w:t>29</w:t>
      </w:r>
      <w:r w:rsidRPr="00682FAF">
        <w:rPr>
          <w:rFonts w:ascii="Arial" w:hAnsi="Arial" w:cs="Arial"/>
          <w:noProof/>
          <w:color w:val="auto"/>
          <w:sz w:val="20"/>
          <w:szCs w:val="20"/>
        </w:rPr>
        <w:fldChar w:fldCharType="end"/>
      </w:r>
      <w:r w:rsidRPr="00682FAF">
        <w:rPr>
          <w:rFonts w:ascii="Arial" w:eastAsia="Arial" w:hAnsi="Arial" w:cs="Arial"/>
          <w:color w:val="auto"/>
          <w:sz w:val="20"/>
          <w:szCs w:val="20"/>
        </w:rPr>
        <w:t xml:space="preserve"> </w:t>
      </w:r>
      <w:r w:rsidR="00A04A6E" w:rsidRPr="00682FAF">
        <w:rPr>
          <w:rFonts w:ascii="Arial" w:eastAsia="Arial" w:hAnsi="Arial" w:cs="Arial"/>
          <w:color w:val="auto"/>
          <w:sz w:val="20"/>
          <w:szCs w:val="20"/>
        </w:rPr>
        <w:t>Otras intervenciones en el marco de Educación Bilingüe Intercultural</w:t>
      </w:r>
      <w:bookmarkEnd w:id="151"/>
    </w:p>
    <w:p w14:paraId="7AC8D2B5" w14:textId="77777777" w:rsidR="00FC40CB" w:rsidRPr="00682FAF" w:rsidRDefault="00FC40CB" w:rsidP="00FC40CB">
      <w:pPr>
        <w:pStyle w:val="Sinespaciado"/>
        <w:jc w:val="both"/>
        <w:outlineLvl w:val="0"/>
        <w:rPr>
          <w:rStyle w:val="Textoennegrita"/>
          <w:rFonts w:ascii="Arial" w:eastAsia="Arial" w:hAnsi="Arial" w:cs="Arial"/>
          <w:b w:val="0"/>
          <w:bCs w:val="0"/>
        </w:rPr>
      </w:pPr>
    </w:p>
    <w:tbl>
      <w:tblPr>
        <w:tblW w:w="9037" w:type="dxa"/>
        <w:tblCellMar>
          <w:top w:w="15" w:type="dxa"/>
          <w:left w:w="70" w:type="dxa"/>
          <w:bottom w:w="15" w:type="dxa"/>
          <w:right w:w="70" w:type="dxa"/>
        </w:tblCellMar>
        <w:tblLook w:val="04A0" w:firstRow="1" w:lastRow="0" w:firstColumn="1" w:lastColumn="0" w:noHBand="0" w:noVBand="1"/>
      </w:tblPr>
      <w:tblGrid>
        <w:gridCol w:w="4174"/>
        <w:gridCol w:w="1297"/>
        <w:gridCol w:w="1152"/>
        <w:gridCol w:w="869"/>
        <w:gridCol w:w="1545"/>
      </w:tblGrid>
      <w:tr w:rsidR="00682FAF" w:rsidRPr="00682FAF" w14:paraId="1A4D3C84" w14:textId="77777777" w:rsidTr="000E1549">
        <w:trPr>
          <w:trHeight w:val="182"/>
          <w:tblHeader/>
        </w:trPr>
        <w:tc>
          <w:tcPr>
            <w:tcW w:w="4174"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7FC8172C" w14:textId="77777777" w:rsidR="00C2664D" w:rsidRPr="00682FAF" w:rsidRDefault="00C2664D" w:rsidP="00C2664D">
            <w:pPr>
              <w:spacing w:before="0" w:after="0" w:line="240" w:lineRule="auto"/>
              <w:jc w:val="center"/>
              <w:rPr>
                <w:rFonts w:ascii="Arial" w:eastAsia="Times New Roman" w:hAnsi="Arial" w:cs="Arial"/>
                <w:b/>
                <w:bCs/>
                <w:sz w:val="16"/>
                <w:szCs w:val="16"/>
                <w:lang w:eastAsia="es-GT"/>
              </w:rPr>
            </w:pPr>
            <w:r w:rsidRPr="00682FAF">
              <w:rPr>
                <w:rFonts w:ascii="Arial" w:eastAsia="Times New Roman" w:hAnsi="Arial" w:cs="Arial"/>
                <w:b/>
                <w:bCs/>
                <w:sz w:val="16"/>
                <w:szCs w:val="16"/>
                <w:lang w:eastAsia="es-GT"/>
              </w:rPr>
              <w:t>Producto</w:t>
            </w:r>
          </w:p>
        </w:tc>
        <w:tc>
          <w:tcPr>
            <w:tcW w:w="1297" w:type="dxa"/>
            <w:tcBorders>
              <w:top w:val="single" w:sz="4" w:space="0" w:color="auto"/>
              <w:left w:val="nil"/>
              <w:bottom w:val="single" w:sz="4" w:space="0" w:color="auto"/>
              <w:right w:val="single" w:sz="4" w:space="0" w:color="auto"/>
            </w:tcBorders>
            <w:shd w:val="clear" w:color="000000" w:fill="8DB4E2"/>
            <w:noWrap/>
            <w:vAlign w:val="center"/>
            <w:hideMark/>
          </w:tcPr>
          <w:p w14:paraId="3A2DFA61" w14:textId="77777777" w:rsidR="00C2664D" w:rsidRPr="00682FAF" w:rsidRDefault="00C2664D" w:rsidP="00C2664D">
            <w:pPr>
              <w:spacing w:before="0" w:after="0" w:line="240" w:lineRule="auto"/>
              <w:jc w:val="center"/>
              <w:rPr>
                <w:rFonts w:ascii="Arial" w:eastAsia="Times New Roman" w:hAnsi="Arial" w:cs="Arial"/>
                <w:b/>
                <w:bCs/>
                <w:sz w:val="16"/>
                <w:szCs w:val="16"/>
                <w:lang w:eastAsia="es-GT"/>
              </w:rPr>
            </w:pPr>
            <w:r w:rsidRPr="00682FAF">
              <w:rPr>
                <w:rFonts w:ascii="Arial" w:eastAsia="Times New Roman" w:hAnsi="Arial" w:cs="Arial"/>
                <w:b/>
                <w:bCs/>
                <w:sz w:val="16"/>
                <w:szCs w:val="16"/>
                <w:lang w:eastAsia="es-GT"/>
              </w:rPr>
              <w:t>Meta física vigente</w:t>
            </w:r>
          </w:p>
        </w:tc>
        <w:tc>
          <w:tcPr>
            <w:tcW w:w="1152" w:type="dxa"/>
            <w:tcBorders>
              <w:top w:val="single" w:sz="4" w:space="0" w:color="auto"/>
              <w:left w:val="nil"/>
              <w:bottom w:val="single" w:sz="4" w:space="0" w:color="auto"/>
              <w:right w:val="single" w:sz="4" w:space="0" w:color="auto"/>
            </w:tcBorders>
            <w:shd w:val="clear" w:color="000000" w:fill="8DB4E2"/>
            <w:noWrap/>
            <w:vAlign w:val="center"/>
            <w:hideMark/>
          </w:tcPr>
          <w:p w14:paraId="10EB3DC6" w14:textId="77777777" w:rsidR="00C2664D" w:rsidRPr="00682FAF" w:rsidRDefault="00C2664D" w:rsidP="00C2664D">
            <w:pPr>
              <w:spacing w:before="0" w:after="0" w:line="240" w:lineRule="auto"/>
              <w:jc w:val="center"/>
              <w:rPr>
                <w:rFonts w:ascii="Arial" w:eastAsia="Times New Roman" w:hAnsi="Arial" w:cs="Arial"/>
                <w:b/>
                <w:bCs/>
                <w:sz w:val="16"/>
                <w:szCs w:val="16"/>
                <w:lang w:eastAsia="es-GT"/>
              </w:rPr>
            </w:pPr>
            <w:r w:rsidRPr="00682FAF">
              <w:rPr>
                <w:rFonts w:ascii="Arial" w:eastAsia="Times New Roman" w:hAnsi="Arial" w:cs="Arial"/>
                <w:b/>
                <w:bCs/>
                <w:sz w:val="16"/>
                <w:szCs w:val="16"/>
                <w:lang w:eastAsia="es-GT"/>
              </w:rPr>
              <w:t>Meta física ejecutada</w:t>
            </w:r>
          </w:p>
        </w:tc>
        <w:tc>
          <w:tcPr>
            <w:tcW w:w="869" w:type="dxa"/>
            <w:tcBorders>
              <w:top w:val="single" w:sz="4" w:space="0" w:color="auto"/>
              <w:left w:val="nil"/>
              <w:bottom w:val="single" w:sz="4" w:space="0" w:color="auto"/>
              <w:right w:val="single" w:sz="4" w:space="0" w:color="auto"/>
            </w:tcBorders>
            <w:shd w:val="clear" w:color="000000" w:fill="8DB4E2"/>
            <w:noWrap/>
            <w:vAlign w:val="center"/>
            <w:hideMark/>
          </w:tcPr>
          <w:p w14:paraId="2BAD82F0" w14:textId="77777777" w:rsidR="00C2664D" w:rsidRPr="00682FAF" w:rsidRDefault="00C2664D" w:rsidP="00C2664D">
            <w:pPr>
              <w:spacing w:before="0" w:after="0" w:line="240" w:lineRule="auto"/>
              <w:jc w:val="center"/>
              <w:rPr>
                <w:rFonts w:ascii="Arial" w:eastAsia="Times New Roman" w:hAnsi="Arial" w:cs="Arial"/>
                <w:b/>
                <w:bCs/>
                <w:sz w:val="16"/>
                <w:szCs w:val="16"/>
                <w:lang w:eastAsia="es-GT"/>
              </w:rPr>
            </w:pPr>
            <w:r w:rsidRPr="00682FAF">
              <w:rPr>
                <w:rFonts w:ascii="Arial" w:eastAsia="Times New Roman" w:hAnsi="Arial" w:cs="Arial"/>
                <w:b/>
                <w:bCs/>
                <w:sz w:val="16"/>
                <w:szCs w:val="16"/>
                <w:lang w:eastAsia="es-GT"/>
              </w:rPr>
              <w:t>% de Avance</w:t>
            </w:r>
          </w:p>
        </w:tc>
        <w:tc>
          <w:tcPr>
            <w:tcW w:w="1545" w:type="dxa"/>
            <w:tcBorders>
              <w:top w:val="single" w:sz="4" w:space="0" w:color="auto"/>
              <w:left w:val="nil"/>
              <w:bottom w:val="single" w:sz="4" w:space="0" w:color="auto"/>
              <w:right w:val="single" w:sz="4" w:space="0" w:color="auto"/>
            </w:tcBorders>
            <w:shd w:val="clear" w:color="000000" w:fill="8DB4E2"/>
            <w:noWrap/>
            <w:vAlign w:val="center"/>
            <w:hideMark/>
          </w:tcPr>
          <w:p w14:paraId="3A84F8E5" w14:textId="77777777" w:rsidR="00C2664D" w:rsidRPr="00682FAF" w:rsidRDefault="00C2664D" w:rsidP="00C2664D">
            <w:pPr>
              <w:spacing w:before="0" w:after="0" w:line="240" w:lineRule="auto"/>
              <w:jc w:val="center"/>
              <w:rPr>
                <w:rFonts w:ascii="Arial" w:eastAsia="Times New Roman" w:hAnsi="Arial" w:cs="Arial"/>
                <w:b/>
                <w:bCs/>
                <w:sz w:val="16"/>
                <w:szCs w:val="16"/>
                <w:lang w:eastAsia="es-GT"/>
              </w:rPr>
            </w:pPr>
            <w:r w:rsidRPr="00682FAF">
              <w:rPr>
                <w:rFonts w:ascii="Arial" w:eastAsia="Times New Roman" w:hAnsi="Arial" w:cs="Arial"/>
                <w:b/>
                <w:bCs/>
                <w:sz w:val="16"/>
                <w:szCs w:val="16"/>
                <w:lang w:eastAsia="es-GT"/>
              </w:rPr>
              <w:t>Unidad Responsable</w:t>
            </w:r>
          </w:p>
        </w:tc>
      </w:tr>
      <w:tr w:rsidR="00682FAF" w:rsidRPr="00682FAF" w14:paraId="62EFC696" w14:textId="77777777" w:rsidTr="00231AB3">
        <w:trPr>
          <w:trHeight w:val="364"/>
        </w:trPr>
        <w:tc>
          <w:tcPr>
            <w:tcW w:w="4174" w:type="dxa"/>
            <w:tcBorders>
              <w:top w:val="single" w:sz="4" w:space="0" w:color="auto"/>
              <w:left w:val="single" w:sz="4" w:space="0" w:color="auto"/>
              <w:bottom w:val="single" w:sz="4" w:space="0" w:color="auto"/>
              <w:right w:val="single" w:sz="4" w:space="0" w:color="auto"/>
            </w:tcBorders>
            <w:vAlign w:val="bottom"/>
            <w:hideMark/>
          </w:tcPr>
          <w:p w14:paraId="201746D5" w14:textId="1F17E43E" w:rsidR="00231AB3" w:rsidRPr="00682FAF" w:rsidRDefault="00231AB3" w:rsidP="00231AB3">
            <w:pPr>
              <w:spacing w:before="0" w:after="0" w:line="240" w:lineRule="auto"/>
              <w:rPr>
                <w:rFonts w:ascii="Arial" w:eastAsia="Times New Roman" w:hAnsi="Arial" w:cs="Arial"/>
                <w:sz w:val="16"/>
                <w:szCs w:val="16"/>
                <w:lang w:eastAsia="es-GT"/>
              </w:rPr>
            </w:pPr>
            <w:r w:rsidRPr="00682FAF">
              <w:rPr>
                <w:rFonts w:ascii="Arial" w:eastAsia="Times New Roman" w:hAnsi="Arial" w:cs="Arial"/>
                <w:sz w:val="16"/>
                <w:szCs w:val="16"/>
                <w:lang w:eastAsia="es-GT"/>
              </w:rPr>
              <w:t>Docentes bilingües del nivel primario actualizados en la aplicación de materiales educativos para la creación de la educación</w:t>
            </w:r>
          </w:p>
        </w:tc>
        <w:tc>
          <w:tcPr>
            <w:tcW w:w="1297" w:type="dxa"/>
            <w:tcBorders>
              <w:top w:val="single" w:sz="4" w:space="0" w:color="auto"/>
              <w:left w:val="single" w:sz="4" w:space="0" w:color="auto"/>
              <w:bottom w:val="single" w:sz="4" w:space="0" w:color="auto"/>
              <w:right w:val="single" w:sz="4" w:space="0" w:color="auto"/>
            </w:tcBorders>
            <w:vAlign w:val="center"/>
            <w:hideMark/>
          </w:tcPr>
          <w:p w14:paraId="380519AB" w14:textId="1AD9CEA0" w:rsidR="00231AB3" w:rsidRPr="00682FAF" w:rsidRDefault="00682FAF" w:rsidP="00231AB3">
            <w:pPr>
              <w:spacing w:before="0" w:after="0" w:line="240" w:lineRule="auto"/>
              <w:jc w:val="right"/>
              <w:rPr>
                <w:rFonts w:ascii="Arial" w:eastAsia="Times New Roman" w:hAnsi="Arial" w:cs="Arial"/>
                <w:sz w:val="16"/>
                <w:szCs w:val="16"/>
                <w:lang w:eastAsia="es-GT"/>
              </w:rPr>
            </w:pPr>
            <w:r w:rsidRPr="00682FAF">
              <w:rPr>
                <w:rFonts w:ascii="Arial" w:hAnsi="Arial" w:cs="Arial"/>
                <w:sz w:val="16"/>
                <w:szCs w:val="16"/>
              </w:rPr>
              <w:t>996</w:t>
            </w:r>
          </w:p>
        </w:tc>
        <w:tc>
          <w:tcPr>
            <w:tcW w:w="1152" w:type="dxa"/>
            <w:tcBorders>
              <w:top w:val="single" w:sz="4" w:space="0" w:color="auto"/>
              <w:left w:val="single" w:sz="4" w:space="0" w:color="auto"/>
              <w:bottom w:val="single" w:sz="4" w:space="0" w:color="auto"/>
              <w:right w:val="single" w:sz="4" w:space="0" w:color="auto"/>
            </w:tcBorders>
            <w:vAlign w:val="center"/>
            <w:hideMark/>
          </w:tcPr>
          <w:p w14:paraId="36B6891E" w14:textId="126A601D" w:rsidR="00231AB3" w:rsidRPr="00682FAF" w:rsidRDefault="00231AB3" w:rsidP="00231AB3">
            <w:pPr>
              <w:spacing w:before="0" w:after="0" w:line="240" w:lineRule="auto"/>
              <w:jc w:val="right"/>
              <w:rPr>
                <w:rFonts w:ascii="Arial" w:eastAsia="Times New Roman" w:hAnsi="Arial" w:cs="Arial"/>
                <w:sz w:val="16"/>
                <w:szCs w:val="16"/>
                <w:lang w:eastAsia="es-GT"/>
              </w:rPr>
            </w:pPr>
            <w:r w:rsidRPr="00682FAF">
              <w:rPr>
                <w:rFonts w:ascii="Arial" w:hAnsi="Arial" w:cs="Arial"/>
                <w:sz w:val="16"/>
                <w:szCs w:val="16"/>
              </w:rPr>
              <w:t>0</w:t>
            </w:r>
          </w:p>
        </w:tc>
        <w:tc>
          <w:tcPr>
            <w:tcW w:w="869" w:type="dxa"/>
            <w:tcBorders>
              <w:top w:val="single" w:sz="4" w:space="0" w:color="auto"/>
              <w:left w:val="single" w:sz="4" w:space="0" w:color="auto"/>
              <w:bottom w:val="single" w:sz="4" w:space="0" w:color="auto"/>
              <w:right w:val="single" w:sz="4" w:space="0" w:color="auto"/>
            </w:tcBorders>
            <w:vAlign w:val="center"/>
            <w:hideMark/>
          </w:tcPr>
          <w:p w14:paraId="13B70F21" w14:textId="6C544041" w:rsidR="00231AB3" w:rsidRPr="00682FAF" w:rsidRDefault="00231AB3" w:rsidP="00231AB3">
            <w:pPr>
              <w:spacing w:before="0" w:after="0" w:line="240" w:lineRule="auto"/>
              <w:jc w:val="right"/>
              <w:rPr>
                <w:rFonts w:ascii="Arial" w:eastAsia="Times New Roman" w:hAnsi="Arial" w:cs="Arial"/>
                <w:sz w:val="16"/>
                <w:szCs w:val="16"/>
                <w:lang w:eastAsia="es-GT"/>
              </w:rPr>
            </w:pPr>
            <w:r w:rsidRPr="00682FAF">
              <w:rPr>
                <w:rFonts w:ascii="Arial" w:hAnsi="Arial" w:cs="Arial"/>
                <w:sz w:val="16"/>
                <w:szCs w:val="16"/>
              </w:rPr>
              <w:t>0.00%</w:t>
            </w:r>
          </w:p>
        </w:tc>
        <w:tc>
          <w:tcPr>
            <w:tcW w:w="1545" w:type="dxa"/>
            <w:tcBorders>
              <w:top w:val="single" w:sz="4" w:space="0" w:color="auto"/>
              <w:left w:val="nil"/>
              <w:bottom w:val="single" w:sz="4" w:space="0" w:color="auto"/>
              <w:right w:val="single" w:sz="4" w:space="0" w:color="auto"/>
            </w:tcBorders>
            <w:noWrap/>
            <w:vAlign w:val="center"/>
            <w:hideMark/>
          </w:tcPr>
          <w:p w14:paraId="70CC268C" w14:textId="77777777" w:rsidR="00231AB3" w:rsidRPr="00682FAF" w:rsidRDefault="00231AB3" w:rsidP="00231AB3">
            <w:pPr>
              <w:spacing w:before="0" w:after="0" w:line="240" w:lineRule="auto"/>
              <w:rPr>
                <w:rFonts w:ascii="Arial" w:eastAsia="Times New Roman" w:hAnsi="Arial" w:cs="Arial"/>
                <w:sz w:val="16"/>
                <w:szCs w:val="16"/>
                <w:lang w:eastAsia="es-GT"/>
              </w:rPr>
            </w:pPr>
            <w:r w:rsidRPr="00682FAF">
              <w:rPr>
                <w:rFonts w:ascii="Arial" w:eastAsia="Times New Roman" w:hAnsi="Arial" w:cs="Arial"/>
                <w:sz w:val="16"/>
                <w:szCs w:val="16"/>
                <w:lang w:eastAsia="es-GT"/>
              </w:rPr>
              <w:t>DIGEBI</w:t>
            </w:r>
          </w:p>
        </w:tc>
      </w:tr>
      <w:tr w:rsidR="00682FAF" w:rsidRPr="00682FAF" w14:paraId="110A8288" w14:textId="77777777" w:rsidTr="00231AB3">
        <w:trPr>
          <w:trHeight w:val="482"/>
        </w:trPr>
        <w:tc>
          <w:tcPr>
            <w:tcW w:w="4174" w:type="dxa"/>
            <w:tcBorders>
              <w:top w:val="single" w:sz="4" w:space="0" w:color="auto"/>
              <w:left w:val="single" w:sz="4" w:space="0" w:color="auto"/>
              <w:bottom w:val="single" w:sz="4" w:space="0" w:color="auto"/>
              <w:right w:val="single" w:sz="4" w:space="0" w:color="auto"/>
            </w:tcBorders>
            <w:vAlign w:val="bottom"/>
            <w:hideMark/>
          </w:tcPr>
          <w:p w14:paraId="23A260E7" w14:textId="77777777" w:rsidR="00231AB3" w:rsidRPr="00682FAF" w:rsidRDefault="00231AB3" w:rsidP="00231AB3">
            <w:pPr>
              <w:spacing w:before="0" w:after="0" w:line="240" w:lineRule="auto"/>
              <w:rPr>
                <w:rFonts w:ascii="Arial" w:eastAsia="Times New Roman" w:hAnsi="Arial" w:cs="Arial"/>
                <w:sz w:val="16"/>
                <w:szCs w:val="16"/>
                <w:lang w:eastAsia="es-GT"/>
              </w:rPr>
            </w:pPr>
            <w:r w:rsidRPr="00682FAF">
              <w:rPr>
                <w:rFonts w:ascii="Arial" w:eastAsia="Times New Roman" w:hAnsi="Arial" w:cs="Arial"/>
                <w:sz w:val="16"/>
                <w:szCs w:val="16"/>
                <w:lang w:eastAsia="es-GT"/>
              </w:rPr>
              <w:lastRenderedPageBreak/>
              <w:t>Docentes del ciclo diversificado actualizados en la aplicación de materiales educativos para la concreción de la educación bilingüe intercultural en el aula</w:t>
            </w:r>
          </w:p>
        </w:tc>
        <w:tc>
          <w:tcPr>
            <w:tcW w:w="1297" w:type="dxa"/>
            <w:tcBorders>
              <w:top w:val="single" w:sz="4" w:space="0" w:color="auto"/>
              <w:left w:val="single" w:sz="4" w:space="0" w:color="auto"/>
              <w:bottom w:val="single" w:sz="4" w:space="0" w:color="auto"/>
              <w:right w:val="single" w:sz="4" w:space="0" w:color="auto"/>
            </w:tcBorders>
            <w:vAlign w:val="center"/>
            <w:hideMark/>
          </w:tcPr>
          <w:p w14:paraId="276C53CA" w14:textId="3A2B418A" w:rsidR="00231AB3" w:rsidRPr="00682FAF" w:rsidRDefault="00231AB3" w:rsidP="00231AB3">
            <w:pPr>
              <w:spacing w:before="0" w:after="0" w:line="240" w:lineRule="auto"/>
              <w:jc w:val="right"/>
              <w:rPr>
                <w:rFonts w:ascii="Arial" w:eastAsia="Times New Roman" w:hAnsi="Arial" w:cs="Arial"/>
                <w:sz w:val="16"/>
                <w:szCs w:val="16"/>
                <w:lang w:eastAsia="es-GT"/>
              </w:rPr>
            </w:pPr>
            <w:r w:rsidRPr="00682FAF">
              <w:rPr>
                <w:rFonts w:ascii="Arial" w:hAnsi="Arial" w:cs="Arial"/>
                <w:sz w:val="16"/>
                <w:szCs w:val="16"/>
              </w:rPr>
              <w:t>11,800</w:t>
            </w:r>
          </w:p>
        </w:tc>
        <w:tc>
          <w:tcPr>
            <w:tcW w:w="1152" w:type="dxa"/>
            <w:tcBorders>
              <w:top w:val="single" w:sz="4" w:space="0" w:color="auto"/>
              <w:left w:val="single" w:sz="4" w:space="0" w:color="auto"/>
              <w:bottom w:val="single" w:sz="4" w:space="0" w:color="auto"/>
              <w:right w:val="single" w:sz="4" w:space="0" w:color="auto"/>
            </w:tcBorders>
            <w:vAlign w:val="center"/>
            <w:hideMark/>
          </w:tcPr>
          <w:p w14:paraId="01D72602" w14:textId="0AA7F2C5" w:rsidR="00231AB3" w:rsidRPr="00682FAF" w:rsidRDefault="00231AB3" w:rsidP="00231AB3">
            <w:pPr>
              <w:spacing w:before="0" w:after="0" w:line="240" w:lineRule="auto"/>
              <w:jc w:val="right"/>
              <w:rPr>
                <w:rFonts w:ascii="Arial" w:eastAsia="Times New Roman" w:hAnsi="Arial" w:cs="Arial"/>
                <w:sz w:val="16"/>
                <w:szCs w:val="16"/>
                <w:lang w:eastAsia="es-GT"/>
              </w:rPr>
            </w:pPr>
            <w:r w:rsidRPr="00682FAF">
              <w:rPr>
                <w:rFonts w:ascii="Arial" w:hAnsi="Arial" w:cs="Arial"/>
                <w:sz w:val="16"/>
                <w:szCs w:val="16"/>
              </w:rPr>
              <w:t>54</w:t>
            </w:r>
          </w:p>
        </w:tc>
        <w:tc>
          <w:tcPr>
            <w:tcW w:w="869" w:type="dxa"/>
            <w:tcBorders>
              <w:top w:val="single" w:sz="4" w:space="0" w:color="auto"/>
              <w:left w:val="single" w:sz="4" w:space="0" w:color="auto"/>
              <w:bottom w:val="single" w:sz="4" w:space="0" w:color="auto"/>
              <w:right w:val="single" w:sz="4" w:space="0" w:color="auto"/>
            </w:tcBorders>
            <w:vAlign w:val="center"/>
            <w:hideMark/>
          </w:tcPr>
          <w:p w14:paraId="35D9C1FD" w14:textId="52845C73" w:rsidR="00231AB3" w:rsidRPr="00682FAF" w:rsidRDefault="00231AB3" w:rsidP="00231AB3">
            <w:pPr>
              <w:spacing w:before="0" w:after="0" w:line="240" w:lineRule="auto"/>
              <w:jc w:val="right"/>
              <w:rPr>
                <w:rFonts w:ascii="Arial" w:eastAsia="Times New Roman" w:hAnsi="Arial" w:cs="Arial"/>
                <w:sz w:val="16"/>
                <w:szCs w:val="16"/>
                <w:lang w:eastAsia="es-GT"/>
              </w:rPr>
            </w:pPr>
            <w:r w:rsidRPr="00682FAF">
              <w:rPr>
                <w:rFonts w:ascii="Arial" w:hAnsi="Arial" w:cs="Arial"/>
                <w:sz w:val="16"/>
                <w:szCs w:val="16"/>
              </w:rPr>
              <w:t>0.46%</w:t>
            </w:r>
          </w:p>
        </w:tc>
        <w:tc>
          <w:tcPr>
            <w:tcW w:w="1545" w:type="dxa"/>
            <w:tcBorders>
              <w:top w:val="single" w:sz="4" w:space="0" w:color="auto"/>
              <w:left w:val="nil"/>
              <w:bottom w:val="single" w:sz="4" w:space="0" w:color="auto"/>
              <w:right w:val="single" w:sz="4" w:space="0" w:color="auto"/>
            </w:tcBorders>
            <w:noWrap/>
            <w:vAlign w:val="center"/>
            <w:hideMark/>
          </w:tcPr>
          <w:p w14:paraId="7DF3E7A4" w14:textId="77777777" w:rsidR="00231AB3" w:rsidRPr="00682FAF" w:rsidRDefault="00231AB3" w:rsidP="00231AB3">
            <w:pPr>
              <w:spacing w:before="0" w:after="0" w:line="240" w:lineRule="auto"/>
              <w:rPr>
                <w:rFonts w:ascii="Arial" w:eastAsia="Times New Roman" w:hAnsi="Arial" w:cs="Arial"/>
                <w:sz w:val="16"/>
                <w:szCs w:val="16"/>
                <w:lang w:eastAsia="es-GT"/>
              </w:rPr>
            </w:pPr>
            <w:r w:rsidRPr="00682FAF">
              <w:rPr>
                <w:rFonts w:ascii="Arial" w:eastAsia="Times New Roman" w:hAnsi="Arial" w:cs="Arial"/>
                <w:sz w:val="16"/>
                <w:szCs w:val="16"/>
                <w:lang w:eastAsia="es-GT"/>
              </w:rPr>
              <w:t>DIGEBI</w:t>
            </w:r>
          </w:p>
        </w:tc>
      </w:tr>
    </w:tbl>
    <w:p w14:paraId="39755FC1" w14:textId="48846F3F" w:rsidR="00174A39" w:rsidRPr="00682FAF" w:rsidRDefault="00BC39D4" w:rsidP="00174A39">
      <w:pPr>
        <w:pStyle w:val="Sinespaciado"/>
        <w:jc w:val="both"/>
        <w:rPr>
          <w:rFonts w:ascii="Arial" w:eastAsia="Arial" w:hAnsi="Arial" w:cs="Arial"/>
          <w:sz w:val="14"/>
          <w:szCs w:val="14"/>
        </w:rPr>
      </w:pPr>
      <w:r w:rsidRPr="00682FAF">
        <w:rPr>
          <w:rFonts w:ascii="Arial" w:eastAsia="Arial" w:hAnsi="Arial" w:cs="Arial"/>
          <w:b/>
          <w:sz w:val="14"/>
          <w:szCs w:val="14"/>
        </w:rPr>
        <w:t>Fuente: Elaboración propia con base en el Sistema Informático de Gestión -SIGES-, al mes de octubre de 2025, reporte generado el 05/11/2025.</w:t>
      </w:r>
    </w:p>
    <w:p w14:paraId="47E1990F" w14:textId="77777777" w:rsidR="00FC40CB" w:rsidRPr="009B3AF8" w:rsidRDefault="00FC40CB" w:rsidP="004607A4">
      <w:pPr>
        <w:pStyle w:val="Sinespaciado"/>
        <w:jc w:val="both"/>
        <w:rPr>
          <w:rStyle w:val="Textoennegrita"/>
          <w:rFonts w:ascii="Arial" w:eastAsia="Arial" w:hAnsi="Arial" w:cs="Arial"/>
          <w:b w:val="0"/>
          <w:bCs w:val="0"/>
          <w:color w:val="FF0000"/>
        </w:rPr>
      </w:pPr>
    </w:p>
    <w:p w14:paraId="7F7C498D" w14:textId="77777777" w:rsidR="004607A4" w:rsidRPr="002C2964" w:rsidRDefault="004607A4" w:rsidP="004607A4">
      <w:pPr>
        <w:pStyle w:val="Sinespaciado"/>
        <w:jc w:val="both"/>
        <w:rPr>
          <w:rStyle w:val="Textoennegrita"/>
          <w:rFonts w:ascii="Arial" w:eastAsia="Arial" w:hAnsi="Arial" w:cs="Arial"/>
          <w:b w:val="0"/>
          <w:bCs w:val="0"/>
        </w:rPr>
      </w:pPr>
    </w:p>
    <w:p w14:paraId="45091153" w14:textId="4C11627D" w:rsidR="00A953C8" w:rsidRPr="002C2964" w:rsidRDefault="003937E7" w:rsidP="00A953C8">
      <w:pPr>
        <w:pStyle w:val="Sinespaciado"/>
        <w:numPr>
          <w:ilvl w:val="1"/>
          <w:numId w:val="8"/>
        </w:numPr>
        <w:ind w:left="426" w:hanging="426"/>
        <w:jc w:val="both"/>
        <w:outlineLvl w:val="1"/>
        <w:rPr>
          <w:rFonts w:ascii="Arial" w:eastAsia="Arial" w:hAnsi="Arial" w:cs="Arial"/>
          <w:b/>
          <w:bCs/>
          <w:sz w:val="20"/>
          <w:szCs w:val="20"/>
          <w:lang w:eastAsia="es-ES"/>
        </w:rPr>
      </w:pPr>
      <w:bookmarkStart w:id="152" w:name="_Toc213423065"/>
      <w:r w:rsidRPr="002C2964">
        <w:rPr>
          <w:rFonts w:ascii="Arial" w:eastAsia="Arial" w:hAnsi="Arial" w:cs="Arial"/>
          <w:b/>
          <w:bCs/>
          <w:sz w:val="20"/>
          <w:szCs w:val="20"/>
        </w:rPr>
        <w:t>Estrategia de Continuidad Educativa</w:t>
      </w:r>
      <w:bookmarkEnd w:id="152"/>
      <w:r w:rsidRPr="002C2964">
        <w:rPr>
          <w:rFonts w:ascii="Arial" w:eastAsia="Arial" w:hAnsi="Arial" w:cs="Arial"/>
          <w:b/>
          <w:bCs/>
          <w:sz w:val="20"/>
          <w:szCs w:val="20"/>
        </w:rPr>
        <w:t xml:space="preserve"> </w:t>
      </w:r>
    </w:p>
    <w:p w14:paraId="07EA8408" w14:textId="59E59B01" w:rsidR="00A953C8" w:rsidRPr="002C2964" w:rsidRDefault="00A953C8" w:rsidP="00A953C8">
      <w:pPr>
        <w:pStyle w:val="Descripcin"/>
        <w:spacing w:after="0"/>
        <w:jc w:val="center"/>
        <w:rPr>
          <w:rFonts w:ascii="Arial" w:eastAsia="Arial" w:hAnsi="Arial" w:cs="Arial"/>
          <w:color w:val="auto"/>
          <w:sz w:val="20"/>
          <w:szCs w:val="20"/>
        </w:rPr>
      </w:pPr>
      <w:bookmarkStart w:id="153" w:name="_Toc213338391"/>
      <w:r w:rsidRPr="002C2964">
        <w:rPr>
          <w:rFonts w:ascii="Arial" w:eastAsia="Arial" w:hAnsi="Arial" w:cs="Arial"/>
          <w:color w:val="auto"/>
          <w:sz w:val="20"/>
          <w:szCs w:val="20"/>
        </w:rPr>
        <w:t xml:space="preserve">Tabla </w:t>
      </w:r>
      <w:r w:rsidRPr="002C2964">
        <w:rPr>
          <w:rFonts w:ascii="Arial" w:hAnsi="Arial" w:cs="Arial"/>
          <w:color w:val="auto"/>
          <w:sz w:val="20"/>
          <w:szCs w:val="20"/>
        </w:rPr>
        <w:fldChar w:fldCharType="begin"/>
      </w:r>
      <w:r w:rsidRPr="002C2964">
        <w:rPr>
          <w:rFonts w:ascii="Arial" w:hAnsi="Arial" w:cs="Arial"/>
          <w:color w:val="auto"/>
          <w:sz w:val="20"/>
          <w:szCs w:val="20"/>
        </w:rPr>
        <w:instrText xml:space="preserve"> SEQ Tabla \* ARABIC </w:instrText>
      </w:r>
      <w:r w:rsidRPr="002C2964">
        <w:rPr>
          <w:rFonts w:ascii="Arial" w:hAnsi="Arial" w:cs="Arial"/>
          <w:color w:val="auto"/>
          <w:sz w:val="20"/>
          <w:szCs w:val="20"/>
        </w:rPr>
        <w:fldChar w:fldCharType="separate"/>
      </w:r>
      <w:r w:rsidR="0094462F">
        <w:rPr>
          <w:rFonts w:ascii="Arial" w:hAnsi="Arial" w:cs="Arial"/>
          <w:noProof/>
          <w:color w:val="auto"/>
          <w:sz w:val="20"/>
          <w:szCs w:val="20"/>
        </w:rPr>
        <w:t>30</w:t>
      </w:r>
      <w:r w:rsidRPr="002C2964">
        <w:rPr>
          <w:rFonts w:ascii="Arial" w:hAnsi="Arial" w:cs="Arial"/>
          <w:noProof/>
          <w:color w:val="auto"/>
          <w:sz w:val="20"/>
          <w:szCs w:val="20"/>
        </w:rPr>
        <w:fldChar w:fldCharType="end"/>
      </w:r>
      <w:r w:rsidRPr="002C2964">
        <w:rPr>
          <w:rFonts w:ascii="Arial" w:eastAsia="Arial" w:hAnsi="Arial" w:cs="Arial"/>
          <w:color w:val="auto"/>
          <w:sz w:val="20"/>
          <w:szCs w:val="20"/>
        </w:rPr>
        <w:t xml:space="preserve"> </w:t>
      </w:r>
      <w:r w:rsidR="00B328BB" w:rsidRPr="002C2964">
        <w:rPr>
          <w:rFonts w:ascii="Arial" w:eastAsia="Arial" w:hAnsi="Arial" w:cs="Arial"/>
          <w:color w:val="auto"/>
          <w:sz w:val="20"/>
          <w:szCs w:val="20"/>
        </w:rPr>
        <w:t>Estrategia de Continuidad Educativa</w:t>
      </w:r>
      <w:bookmarkEnd w:id="153"/>
    </w:p>
    <w:tbl>
      <w:tblPr>
        <w:tblW w:w="8788" w:type="dxa"/>
        <w:tblCellMar>
          <w:left w:w="70" w:type="dxa"/>
          <w:right w:w="70" w:type="dxa"/>
        </w:tblCellMar>
        <w:tblLook w:val="04A0" w:firstRow="1" w:lastRow="0" w:firstColumn="1" w:lastColumn="0" w:noHBand="0" w:noVBand="1"/>
      </w:tblPr>
      <w:tblGrid>
        <w:gridCol w:w="4028"/>
        <w:gridCol w:w="1190"/>
        <w:gridCol w:w="1190"/>
        <w:gridCol w:w="1190"/>
        <w:gridCol w:w="1190"/>
      </w:tblGrid>
      <w:tr w:rsidR="002C2964" w:rsidRPr="002C2964" w14:paraId="5477A1ED" w14:textId="77777777" w:rsidTr="002C2964">
        <w:trPr>
          <w:trHeight w:val="256"/>
        </w:trPr>
        <w:tc>
          <w:tcPr>
            <w:tcW w:w="4028"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4AD7E971" w14:textId="77777777" w:rsidR="00A953C8" w:rsidRPr="002C2964" w:rsidRDefault="00A953C8" w:rsidP="00195C1E">
            <w:pPr>
              <w:spacing w:before="0" w:after="0" w:line="240" w:lineRule="auto"/>
              <w:jc w:val="center"/>
              <w:rPr>
                <w:rFonts w:ascii="Arial" w:eastAsia="Times New Roman" w:hAnsi="Arial" w:cs="Arial"/>
                <w:b/>
                <w:bCs/>
                <w:sz w:val="16"/>
                <w:szCs w:val="16"/>
                <w:lang w:eastAsia="es-GT"/>
              </w:rPr>
            </w:pPr>
            <w:r w:rsidRPr="002C2964">
              <w:rPr>
                <w:rFonts w:ascii="Arial" w:eastAsia="Arial" w:hAnsi="Arial" w:cs="Arial"/>
                <w:b/>
                <w:bCs/>
                <w:sz w:val="16"/>
                <w:szCs w:val="16"/>
                <w:lang w:eastAsia="es-GT"/>
              </w:rPr>
              <w:t>Producto</w:t>
            </w:r>
          </w:p>
        </w:tc>
        <w:tc>
          <w:tcPr>
            <w:tcW w:w="1190" w:type="dxa"/>
            <w:tcBorders>
              <w:top w:val="single" w:sz="4" w:space="0" w:color="auto"/>
              <w:left w:val="nil"/>
              <w:bottom w:val="single" w:sz="4" w:space="0" w:color="auto"/>
              <w:right w:val="single" w:sz="4" w:space="0" w:color="auto"/>
            </w:tcBorders>
            <w:shd w:val="clear" w:color="auto" w:fill="8DB4E2"/>
            <w:vAlign w:val="center"/>
            <w:hideMark/>
          </w:tcPr>
          <w:p w14:paraId="58237947" w14:textId="77777777" w:rsidR="00A953C8" w:rsidRPr="002C2964" w:rsidRDefault="00A953C8" w:rsidP="00195C1E">
            <w:pPr>
              <w:spacing w:before="0" w:after="0" w:line="240" w:lineRule="auto"/>
              <w:jc w:val="center"/>
              <w:rPr>
                <w:rFonts w:ascii="Arial" w:eastAsia="Times New Roman" w:hAnsi="Arial" w:cs="Arial"/>
                <w:b/>
                <w:bCs/>
                <w:sz w:val="16"/>
                <w:szCs w:val="16"/>
                <w:lang w:eastAsia="es-GT"/>
              </w:rPr>
            </w:pPr>
            <w:r w:rsidRPr="002C2964">
              <w:rPr>
                <w:rFonts w:ascii="Arial" w:eastAsia="Arial" w:hAnsi="Arial" w:cs="Arial"/>
                <w:b/>
                <w:bCs/>
                <w:sz w:val="16"/>
                <w:szCs w:val="16"/>
                <w:lang w:eastAsia="es-GT"/>
              </w:rPr>
              <w:t>Meta física vigente</w:t>
            </w:r>
          </w:p>
        </w:tc>
        <w:tc>
          <w:tcPr>
            <w:tcW w:w="1190" w:type="dxa"/>
            <w:tcBorders>
              <w:top w:val="single" w:sz="4" w:space="0" w:color="auto"/>
              <w:left w:val="nil"/>
              <w:bottom w:val="single" w:sz="4" w:space="0" w:color="auto"/>
              <w:right w:val="single" w:sz="4" w:space="0" w:color="auto"/>
            </w:tcBorders>
            <w:shd w:val="clear" w:color="auto" w:fill="8DB4E2"/>
            <w:vAlign w:val="center"/>
            <w:hideMark/>
          </w:tcPr>
          <w:p w14:paraId="63F081D7" w14:textId="77777777" w:rsidR="00A953C8" w:rsidRPr="002C2964" w:rsidRDefault="00A953C8" w:rsidP="00195C1E">
            <w:pPr>
              <w:spacing w:before="0" w:after="0" w:line="240" w:lineRule="auto"/>
              <w:jc w:val="center"/>
              <w:rPr>
                <w:rFonts w:ascii="Arial" w:eastAsia="Times New Roman" w:hAnsi="Arial" w:cs="Arial"/>
                <w:b/>
                <w:bCs/>
                <w:sz w:val="16"/>
                <w:szCs w:val="16"/>
                <w:lang w:eastAsia="es-GT"/>
              </w:rPr>
            </w:pPr>
            <w:r w:rsidRPr="002C2964">
              <w:rPr>
                <w:rFonts w:ascii="Arial" w:eastAsia="Arial" w:hAnsi="Arial" w:cs="Arial"/>
                <w:b/>
                <w:bCs/>
                <w:sz w:val="16"/>
                <w:szCs w:val="16"/>
                <w:lang w:eastAsia="es-GT"/>
              </w:rPr>
              <w:t>Meta física ejecutada</w:t>
            </w:r>
          </w:p>
        </w:tc>
        <w:tc>
          <w:tcPr>
            <w:tcW w:w="1190" w:type="dxa"/>
            <w:tcBorders>
              <w:top w:val="single" w:sz="4" w:space="0" w:color="auto"/>
              <w:left w:val="nil"/>
              <w:bottom w:val="single" w:sz="4" w:space="0" w:color="auto"/>
              <w:right w:val="single" w:sz="4" w:space="0" w:color="auto"/>
            </w:tcBorders>
            <w:shd w:val="clear" w:color="auto" w:fill="8DB4E2"/>
            <w:vAlign w:val="center"/>
            <w:hideMark/>
          </w:tcPr>
          <w:p w14:paraId="1CB20846" w14:textId="77777777" w:rsidR="00A953C8" w:rsidRPr="002C2964" w:rsidRDefault="00A953C8" w:rsidP="00195C1E">
            <w:pPr>
              <w:spacing w:before="0" w:after="0" w:line="240" w:lineRule="auto"/>
              <w:jc w:val="center"/>
              <w:rPr>
                <w:rFonts w:ascii="Arial" w:eastAsia="Times New Roman" w:hAnsi="Arial" w:cs="Arial"/>
                <w:b/>
                <w:bCs/>
                <w:sz w:val="16"/>
                <w:szCs w:val="16"/>
                <w:lang w:eastAsia="es-GT"/>
              </w:rPr>
            </w:pPr>
            <w:r w:rsidRPr="002C2964">
              <w:rPr>
                <w:rFonts w:ascii="Arial" w:eastAsia="Times New Roman" w:hAnsi="Arial" w:cs="Arial"/>
                <w:b/>
                <w:bCs/>
                <w:sz w:val="16"/>
                <w:szCs w:val="16"/>
                <w:lang w:eastAsia="es-GT"/>
              </w:rPr>
              <w:t>% de Avance</w:t>
            </w:r>
          </w:p>
        </w:tc>
        <w:tc>
          <w:tcPr>
            <w:tcW w:w="1190" w:type="dxa"/>
            <w:tcBorders>
              <w:top w:val="single" w:sz="4" w:space="0" w:color="auto"/>
              <w:left w:val="nil"/>
              <w:bottom w:val="single" w:sz="4" w:space="0" w:color="auto"/>
              <w:right w:val="single" w:sz="4" w:space="0" w:color="auto"/>
            </w:tcBorders>
            <w:shd w:val="clear" w:color="auto" w:fill="8DB4E2"/>
            <w:vAlign w:val="center"/>
            <w:hideMark/>
          </w:tcPr>
          <w:p w14:paraId="74F41FDF" w14:textId="77777777" w:rsidR="00A953C8" w:rsidRPr="002C2964" w:rsidRDefault="00A953C8" w:rsidP="00195C1E">
            <w:pPr>
              <w:spacing w:before="0" w:after="0" w:line="240" w:lineRule="auto"/>
              <w:jc w:val="center"/>
              <w:rPr>
                <w:rFonts w:ascii="Arial" w:eastAsia="Times New Roman" w:hAnsi="Arial" w:cs="Arial"/>
                <w:b/>
                <w:bCs/>
                <w:sz w:val="16"/>
                <w:szCs w:val="16"/>
                <w:lang w:eastAsia="es-GT"/>
              </w:rPr>
            </w:pPr>
            <w:r w:rsidRPr="002C2964">
              <w:rPr>
                <w:rFonts w:ascii="Arial" w:eastAsia="Arial" w:hAnsi="Arial" w:cs="Arial"/>
                <w:b/>
                <w:bCs/>
                <w:sz w:val="16"/>
                <w:szCs w:val="16"/>
                <w:lang w:eastAsia="es-GT"/>
              </w:rPr>
              <w:t>Unidad Responsable</w:t>
            </w:r>
          </w:p>
        </w:tc>
      </w:tr>
      <w:tr w:rsidR="002C2964" w:rsidRPr="002C2964" w14:paraId="5D072EF4" w14:textId="77777777" w:rsidTr="002C2964">
        <w:trPr>
          <w:trHeight w:val="256"/>
        </w:trPr>
        <w:tc>
          <w:tcPr>
            <w:tcW w:w="402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C8BDAF1" w14:textId="402140DE" w:rsidR="002C2964" w:rsidRPr="002C2964" w:rsidRDefault="002C2964" w:rsidP="002C2964">
            <w:pPr>
              <w:spacing w:before="0" w:after="0" w:line="240" w:lineRule="auto"/>
              <w:rPr>
                <w:rFonts w:ascii="Arial" w:eastAsia="Times New Roman" w:hAnsi="Arial" w:cs="Arial"/>
                <w:sz w:val="16"/>
                <w:szCs w:val="16"/>
                <w:lang w:eastAsia="es-GT"/>
              </w:rPr>
            </w:pPr>
            <w:r w:rsidRPr="002C2964">
              <w:rPr>
                <w:rFonts w:ascii="Arial" w:eastAsia="Arial" w:hAnsi="Arial" w:cs="Arial"/>
                <w:sz w:val="16"/>
                <w:szCs w:val="16"/>
                <w:lang w:eastAsia="es-GT"/>
              </w:rPr>
              <w:t>Tutores Pedagógicos para la atención de estudiantes en la implementación de la estrategia de continuidad educativa</w:t>
            </w:r>
          </w:p>
        </w:tc>
        <w:tc>
          <w:tcPr>
            <w:tcW w:w="1190" w:type="dxa"/>
            <w:tcBorders>
              <w:top w:val="nil"/>
              <w:left w:val="nil"/>
              <w:bottom w:val="single" w:sz="4" w:space="0" w:color="auto"/>
              <w:right w:val="single" w:sz="4" w:space="0" w:color="auto"/>
            </w:tcBorders>
            <w:shd w:val="clear" w:color="auto" w:fill="FFFFFF" w:themeFill="background1"/>
            <w:vAlign w:val="center"/>
          </w:tcPr>
          <w:p w14:paraId="6C5AFADB" w14:textId="2E5DF092" w:rsidR="002C2964" w:rsidRPr="002C2964" w:rsidRDefault="002C2964" w:rsidP="002C2964">
            <w:pPr>
              <w:spacing w:before="0" w:after="0" w:line="240" w:lineRule="auto"/>
              <w:jc w:val="right"/>
              <w:rPr>
                <w:rFonts w:ascii="Arial" w:eastAsia="Times New Roman" w:hAnsi="Arial" w:cs="Arial"/>
                <w:sz w:val="16"/>
                <w:szCs w:val="16"/>
                <w:lang w:eastAsia="es-GT"/>
              </w:rPr>
            </w:pPr>
            <w:r w:rsidRPr="002C2964">
              <w:rPr>
                <w:rFonts w:ascii="Arial" w:hAnsi="Arial" w:cs="Arial"/>
                <w:sz w:val="16"/>
                <w:szCs w:val="16"/>
              </w:rPr>
              <w:t xml:space="preserve"> 5,934 </w:t>
            </w:r>
          </w:p>
        </w:tc>
        <w:tc>
          <w:tcPr>
            <w:tcW w:w="1190" w:type="dxa"/>
            <w:tcBorders>
              <w:top w:val="nil"/>
              <w:left w:val="nil"/>
              <w:bottom w:val="single" w:sz="4" w:space="0" w:color="auto"/>
              <w:right w:val="single" w:sz="4" w:space="0" w:color="auto"/>
            </w:tcBorders>
            <w:shd w:val="clear" w:color="auto" w:fill="FFFFFF" w:themeFill="background1"/>
            <w:vAlign w:val="center"/>
          </w:tcPr>
          <w:p w14:paraId="7956A34F" w14:textId="64E2DC6A" w:rsidR="002C2964" w:rsidRPr="002C2964" w:rsidRDefault="002C2964" w:rsidP="002C2964">
            <w:pPr>
              <w:spacing w:before="0" w:after="0" w:line="240" w:lineRule="auto"/>
              <w:jc w:val="right"/>
              <w:rPr>
                <w:rFonts w:ascii="Arial" w:eastAsia="Times New Roman" w:hAnsi="Arial" w:cs="Arial"/>
                <w:sz w:val="16"/>
                <w:szCs w:val="16"/>
                <w:lang w:eastAsia="es-GT"/>
              </w:rPr>
            </w:pPr>
            <w:r w:rsidRPr="002C2964">
              <w:rPr>
                <w:rFonts w:ascii="Arial" w:hAnsi="Arial" w:cs="Arial"/>
                <w:sz w:val="16"/>
                <w:szCs w:val="16"/>
              </w:rPr>
              <w:t xml:space="preserve"> -   </w:t>
            </w:r>
          </w:p>
        </w:tc>
        <w:tc>
          <w:tcPr>
            <w:tcW w:w="1190" w:type="dxa"/>
            <w:tcBorders>
              <w:top w:val="nil"/>
              <w:left w:val="nil"/>
              <w:bottom w:val="single" w:sz="4" w:space="0" w:color="auto"/>
              <w:right w:val="single" w:sz="4" w:space="0" w:color="auto"/>
            </w:tcBorders>
            <w:noWrap/>
            <w:vAlign w:val="center"/>
          </w:tcPr>
          <w:p w14:paraId="0BC4025E" w14:textId="6E2EC45E" w:rsidR="002C2964" w:rsidRPr="002C2964" w:rsidRDefault="002C2964" w:rsidP="002C2964">
            <w:pPr>
              <w:spacing w:before="0" w:after="0" w:line="240" w:lineRule="auto"/>
              <w:jc w:val="right"/>
              <w:rPr>
                <w:rFonts w:ascii="Arial" w:eastAsia="Times New Roman" w:hAnsi="Arial" w:cs="Arial"/>
                <w:sz w:val="16"/>
                <w:szCs w:val="16"/>
                <w:lang w:eastAsia="es-GT"/>
              </w:rPr>
            </w:pPr>
            <w:r w:rsidRPr="002C2964">
              <w:rPr>
                <w:rFonts w:ascii="Arial" w:hAnsi="Arial" w:cs="Arial"/>
                <w:sz w:val="16"/>
                <w:szCs w:val="16"/>
              </w:rPr>
              <w:t>0.00%</w:t>
            </w:r>
          </w:p>
        </w:tc>
        <w:tc>
          <w:tcPr>
            <w:tcW w:w="1190" w:type="dxa"/>
            <w:tcBorders>
              <w:top w:val="nil"/>
              <w:left w:val="nil"/>
              <w:bottom w:val="single" w:sz="4" w:space="0" w:color="auto"/>
              <w:right w:val="single" w:sz="4" w:space="0" w:color="auto"/>
            </w:tcBorders>
            <w:vAlign w:val="center"/>
            <w:hideMark/>
          </w:tcPr>
          <w:p w14:paraId="799B7C94" w14:textId="493F24C0" w:rsidR="002C2964" w:rsidRPr="002C2964" w:rsidRDefault="002C2964" w:rsidP="002C2964">
            <w:pPr>
              <w:spacing w:before="0" w:after="0" w:line="240" w:lineRule="auto"/>
              <w:jc w:val="center"/>
              <w:rPr>
                <w:rFonts w:ascii="Arial" w:eastAsia="Times New Roman" w:hAnsi="Arial" w:cs="Arial"/>
                <w:sz w:val="16"/>
                <w:szCs w:val="16"/>
                <w:lang w:eastAsia="es-GT"/>
              </w:rPr>
            </w:pPr>
            <w:r w:rsidRPr="002C2964">
              <w:rPr>
                <w:rFonts w:ascii="Arial" w:eastAsia="Arial" w:hAnsi="Arial" w:cs="Arial"/>
                <w:sz w:val="16"/>
                <w:szCs w:val="16"/>
                <w:lang w:eastAsia="es-GT"/>
              </w:rPr>
              <w:t>DIDEDUC</w:t>
            </w:r>
          </w:p>
        </w:tc>
      </w:tr>
    </w:tbl>
    <w:p w14:paraId="77A123C6" w14:textId="119D682E" w:rsidR="00A953C8" w:rsidRPr="002C2964" w:rsidRDefault="007E4F9D" w:rsidP="00A953C8">
      <w:pPr>
        <w:pStyle w:val="Sinespaciado"/>
        <w:jc w:val="both"/>
        <w:rPr>
          <w:rFonts w:ascii="Arial" w:eastAsia="Arial" w:hAnsi="Arial" w:cs="Arial"/>
          <w:sz w:val="14"/>
          <w:szCs w:val="14"/>
        </w:rPr>
      </w:pPr>
      <w:r w:rsidRPr="002C2964">
        <w:rPr>
          <w:rFonts w:ascii="Arial" w:eastAsia="Arial" w:hAnsi="Arial" w:cs="Arial"/>
          <w:b/>
          <w:sz w:val="14"/>
          <w:szCs w:val="14"/>
        </w:rPr>
        <w:t>Fuente Elaboración propia con base Sistema Interno WEBPOA, al mes de octubre de 2025, reporte generado el 7/11/2025.</w:t>
      </w:r>
    </w:p>
    <w:p w14:paraId="58763A42" w14:textId="77777777" w:rsidR="004607A4" w:rsidRPr="002C2964" w:rsidRDefault="004607A4" w:rsidP="004607A4">
      <w:pPr>
        <w:pStyle w:val="Sinespaciado"/>
        <w:jc w:val="both"/>
        <w:rPr>
          <w:rStyle w:val="Textoennegrita"/>
          <w:rFonts w:ascii="Arial" w:eastAsia="Arial" w:hAnsi="Arial" w:cs="Arial"/>
          <w:b w:val="0"/>
          <w:bCs w:val="0"/>
        </w:rPr>
      </w:pPr>
    </w:p>
    <w:p w14:paraId="579525EA" w14:textId="77777777" w:rsidR="004607A4" w:rsidRPr="002C2964" w:rsidRDefault="004607A4" w:rsidP="004607A4">
      <w:pPr>
        <w:pStyle w:val="Sinespaciado"/>
        <w:jc w:val="both"/>
        <w:rPr>
          <w:rStyle w:val="Textoennegrita"/>
          <w:rFonts w:ascii="Arial" w:eastAsia="Arial" w:hAnsi="Arial" w:cs="Arial"/>
          <w:b w:val="0"/>
          <w:bCs w:val="0"/>
        </w:rPr>
      </w:pPr>
    </w:p>
    <w:p w14:paraId="147CFCD8" w14:textId="77777777" w:rsidR="004607A4" w:rsidRPr="002C2964" w:rsidRDefault="004607A4" w:rsidP="004607A4">
      <w:pPr>
        <w:pStyle w:val="Sinespaciado"/>
        <w:jc w:val="both"/>
        <w:rPr>
          <w:rStyle w:val="Textoennegrita"/>
          <w:rFonts w:ascii="Arial" w:eastAsia="Arial" w:hAnsi="Arial" w:cs="Arial"/>
          <w:b w:val="0"/>
          <w:bCs w:val="0"/>
        </w:rPr>
      </w:pPr>
    </w:p>
    <w:p w14:paraId="0A108C6D" w14:textId="77777777" w:rsidR="004607A4" w:rsidRPr="009B3AF8" w:rsidRDefault="004607A4" w:rsidP="004607A4">
      <w:pPr>
        <w:pStyle w:val="Sinespaciado"/>
        <w:jc w:val="both"/>
        <w:rPr>
          <w:rStyle w:val="Textoennegrita"/>
          <w:rFonts w:ascii="Arial" w:eastAsia="Arial" w:hAnsi="Arial" w:cs="Arial"/>
          <w:b w:val="0"/>
          <w:bCs w:val="0"/>
          <w:color w:val="FF0000"/>
        </w:rPr>
      </w:pPr>
    </w:p>
    <w:p w14:paraId="5911DBA1" w14:textId="77777777" w:rsidR="004607A4" w:rsidRPr="009B3AF8" w:rsidRDefault="004607A4" w:rsidP="004607A4">
      <w:pPr>
        <w:pStyle w:val="Sinespaciado"/>
        <w:jc w:val="both"/>
        <w:rPr>
          <w:rStyle w:val="Textoennegrita"/>
          <w:rFonts w:ascii="Arial" w:eastAsia="Arial" w:hAnsi="Arial" w:cs="Arial"/>
          <w:b w:val="0"/>
          <w:bCs w:val="0"/>
          <w:color w:val="FF0000"/>
        </w:rPr>
      </w:pPr>
    </w:p>
    <w:p w14:paraId="35159C76" w14:textId="77777777" w:rsidR="00572E21" w:rsidRPr="009B3AF8" w:rsidRDefault="00572E21" w:rsidP="004607A4">
      <w:pPr>
        <w:pStyle w:val="Sinespaciado"/>
        <w:jc w:val="both"/>
        <w:rPr>
          <w:rStyle w:val="Textoennegrita"/>
          <w:rFonts w:ascii="Arial" w:eastAsia="Arial" w:hAnsi="Arial" w:cs="Arial"/>
          <w:b w:val="0"/>
          <w:bCs w:val="0"/>
          <w:color w:val="FF0000"/>
        </w:rPr>
      </w:pPr>
    </w:p>
    <w:p w14:paraId="0333F9B3" w14:textId="77777777" w:rsidR="00572E21" w:rsidRPr="009B3AF8" w:rsidRDefault="00572E21" w:rsidP="004607A4">
      <w:pPr>
        <w:pStyle w:val="Sinespaciado"/>
        <w:jc w:val="both"/>
        <w:rPr>
          <w:rStyle w:val="Textoennegrita"/>
          <w:rFonts w:ascii="Arial" w:eastAsia="Arial" w:hAnsi="Arial" w:cs="Arial"/>
          <w:b w:val="0"/>
          <w:bCs w:val="0"/>
          <w:color w:val="FF0000"/>
        </w:rPr>
      </w:pPr>
    </w:p>
    <w:p w14:paraId="7D545471" w14:textId="77777777" w:rsidR="00572E21" w:rsidRPr="009B3AF8" w:rsidRDefault="00572E21" w:rsidP="004607A4">
      <w:pPr>
        <w:pStyle w:val="Sinespaciado"/>
        <w:jc w:val="both"/>
        <w:rPr>
          <w:rStyle w:val="Textoennegrita"/>
          <w:rFonts w:ascii="Arial" w:eastAsia="Arial" w:hAnsi="Arial" w:cs="Arial"/>
          <w:b w:val="0"/>
          <w:bCs w:val="0"/>
          <w:color w:val="FF0000"/>
        </w:rPr>
      </w:pPr>
    </w:p>
    <w:p w14:paraId="3D2B8508" w14:textId="77777777" w:rsidR="00572E21" w:rsidRPr="009B3AF8" w:rsidRDefault="00572E21" w:rsidP="004607A4">
      <w:pPr>
        <w:pStyle w:val="Sinespaciado"/>
        <w:jc w:val="both"/>
        <w:rPr>
          <w:rStyle w:val="Textoennegrita"/>
          <w:rFonts w:ascii="Arial" w:eastAsia="Arial" w:hAnsi="Arial" w:cs="Arial"/>
          <w:b w:val="0"/>
          <w:bCs w:val="0"/>
          <w:color w:val="FF0000"/>
        </w:rPr>
      </w:pPr>
    </w:p>
    <w:p w14:paraId="671DA8EE" w14:textId="77777777" w:rsidR="00572E21" w:rsidRPr="009B3AF8" w:rsidRDefault="00572E21" w:rsidP="004607A4">
      <w:pPr>
        <w:pStyle w:val="Sinespaciado"/>
        <w:jc w:val="both"/>
        <w:rPr>
          <w:rStyle w:val="Textoennegrita"/>
          <w:rFonts w:ascii="Arial" w:eastAsia="Arial" w:hAnsi="Arial" w:cs="Arial"/>
          <w:b w:val="0"/>
          <w:bCs w:val="0"/>
          <w:color w:val="FF0000"/>
        </w:rPr>
      </w:pPr>
    </w:p>
    <w:p w14:paraId="64984103" w14:textId="77777777" w:rsidR="00572E21" w:rsidRPr="009B3AF8" w:rsidRDefault="00572E21" w:rsidP="004607A4">
      <w:pPr>
        <w:pStyle w:val="Sinespaciado"/>
        <w:jc w:val="both"/>
        <w:rPr>
          <w:rStyle w:val="Textoennegrita"/>
          <w:rFonts w:ascii="Arial" w:eastAsia="Arial" w:hAnsi="Arial" w:cs="Arial"/>
          <w:b w:val="0"/>
          <w:bCs w:val="0"/>
          <w:color w:val="FF0000"/>
        </w:rPr>
      </w:pPr>
    </w:p>
    <w:p w14:paraId="4BEED475" w14:textId="77777777" w:rsidR="00572E21" w:rsidRPr="009B3AF8" w:rsidRDefault="00572E21" w:rsidP="004607A4">
      <w:pPr>
        <w:pStyle w:val="Sinespaciado"/>
        <w:jc w:val="both"/>
        <w:rPr>
          <w:rStyle w:val="Textoennegrita"/>
          <w:rFonts w:ascii="Arial" w:eastAsia="Arial" w:hAnsi="Arial" w:cs="Arial"/>
          <w:b w:val="0"/>
          <w:bCs w:val="0"/>
          <w:color w:val="FF0000"/>
        </w:rPr>
      </w:pPr>
    </w:p>
    <w:p w14:paraId="175E711F" w14:textId="77777777" w:rsidR="00572E21" w:rsidRPr="009B3AF8" w:rsidRDefault="00572E21" w:rsidP="004607A4">
      <w:pPr>
        <w:pStyle w:val="Sinespaciado"/>
        <w:jc w:val="both"/>
        <w:rPr>
          <w:rStyle w:val="Textoennegrita"/>
          <w:rFonts w:ascii="Arial" w:eastAsia="Arial" w:hAnsi="Arial" w:cs="Arial"/>
          <w:b w:val="0"/>
          <w:bCs w:val="0"/>
          <w:color w:val="FF0000"/>
        </w:rPr>
      </w:pPr>
    </w:p>
    <w:p w14:paraId="68C2EB2B" w14:textId="77777777" w:rsidR="00572E21" w:rsidRPr="009B3AF8" w:rsidRDefault="00572E21" w:rsidP="004607A4">
      <w:pPr>
        <w:pStyle w:val="Sinespaciado"/>
        <w:jc w:val="both"/>
        <w:rPr>
          <w:rStyle w:val="Textoennegrita"/>
          <w:rFonts w:ascii="Arial" w:eastAsia="Arial" w:hAnsi="Arial" w:cs="Arial"/>
          <w:b w:val="0"/>
          <w:bCs w:val="0"/>
          <w:color w:val="FF0000"/>
        </w:rPr>
      </w:pPr>
    </w:p>
    <w:p w14:paraId="515E0265" w14:textId="77777777" w:rsidR="00572E21" w:rsidRPr="009B3AF8" w:rsidRDefault="00572E21" w:rsidP="004607A4">
      <w:pPr>
        <w:pStyle w:val="Sinespaciado"/>
        <w:jc w:val="both"/>
        <w:rPr>
          <w:rStyle w:val="Textoennegrita"/>
          <w:rFonts w:ascii="Arial" w:eastAsia="Arial" w:hAnsi="Arial" w:cs="Arial"/>
          <w:b w:val="0"/>
          <w:bCs w:val="0"/>
          <w:color w:val="FF0000"/>
        </w:rPr>
      </w:pPr>
    </w:p>
    <w:p w14:paraId="624E247A" w14:textId="77777777" w:rsidR="00572E21" w:rsidRPr="009B3AF8" w:rsidRDefault="00572E21" w:rsidP="004607A4">
      <w:pPr>
        <w:pStyle w:val="Sinespaciado"/>
        <w:jc w:val="both"/>
        <w:rPr>
          <w:rStyle w:val="Textoennegrita"/>
          <w:rFonts w:ascii="Arial" w:eastAsia="Arial" w:hAnsi="Arial" w:cs="Arial"/>
          <w:b w:val="0"/>
          <w:bCs w:val="0"/>
          <w:color w:val="FF0000"/>
        </w:rPr>
      </w:pPr>
    </w:p>
    <w:p w14:paraId="50F20DD7" w14:textId="77777777" w:rsidR="00572E21" w:rsidRPr="009B3AF8" w:rsidRDefault="00572E21" w:rsidP="004607A4">
      <w:pPr>
        <w:pStyle w:val="Sinespaciado"/>
        <w:jc w:val="both"/>
        <w:rPr>
          <w:rStyle w:val="Textoennegrita"/>
          <w:rFonts w:ascii="Arial" w:eastAsia="Arial" w:hAnsi="Arial" w:cs="Arial"/>
          <w:b w:val="0"/>
          <w:bCs w:val="0"/>
          <w:color w:val="FF0000"/>
        </w:rPr>
      </w:pPr>
    </w:p>
    <w:p w14:paraId="22115CB0" w14:textId="77777777" w:rsidR="00572E21" w:rsidRPr="009B3AF8" w:rsidRDefault="00572E21" w:rsidP="004607A4">
      <w:pPr>
        <w:pStyle w:val="Sinespaciado"/>
        <w:jc w:val="both"/>
        <w:rPr>
          <w:rStyle w:val="Textoennegrita"/>
          <w:rFonts w:ascii="Arial" w:eastAsia="Arial" w:hAnsi="Arial" w:cs="Arial"/>
          <w:b w:val="0"/>
          <w:bCs w:val="0"/>
          <w:color w:val="FF0000"/>
        </w:rPr>
      </w:pPr>
    </w:p>
    <w:p w14:paraId="7D682C3D" w14:textId="77777777" w:rsidR="00572E21" w:rsidRPr="009B3AF8" w:rsidRDefault="00572E21" w:rsidP="004607A4">
      <w:pPr>
        <w:pStyle w:val="Sinespaciado"/>
        <w:jc w:val="both"/>
        <w:rPr>
          <w:rStyle w:val="Textoennegrita"/>
          <w:rFonts w:ascii="Arial" w:eastAsia="Arial" w:hAnsi="Arial" w:cs="Arial"/>
          <w:b w:val="0"/>
          <w:bCs w:val="0"/>
          <w:color w:val="FF0000"/>
        </w:rPr>
      </w:pPr>
    </w:p>
    <w:p w14:paraId="70A18C10" w14:textId="77777777" w:rsidR="00572E21" w:rsidRPr="009B3AF8" w:rsidRDefault="00572E21" w:rsidP="004607A4">
      <w:pPr>
        <w:pStyle w:val="Sinespaciado"/>
        <w:jc w:val="both"/>
        <w:rPr>
          <w:rStyle w:val="Textoennegrita"/>
          <w:rFonts w:ascii="Arial" w:eastAsia="Arial" w:hAnsi="Arial" w:cs="Arial"/>
          <w:b w:val="0"/>
          <w:bCs w:val="0"/>
          <w:color w:val="FF0000"/>
        </w:rPr>
      </w:pPr>
    </w:p>
    <w:p w14:paraId="5C2DF0F7" w14:textId="77777777" w:rsidR="00572E21" w:rsidRPr="009B3AF8" w:rsidRDefault="00572E21" w:rsidP="004607A4">
      <w:pPr>
        <w:pStyle w:val="Sinespaciado"/>
        <w:jc w:val="both"/>
        <w:rPr>
          <w:rStyle w:val="Textoennegrita"/>
          <w:rFonts w:ascii="Arial" w:eastAsia="Arial" w:hAnsi="Arial" w:cs="Arial"/>
          <w:b w:val="0"/>
          <w:bCs w:val="0"/>
          <w:color w:val="FF0000"/>
        </w:rPr>
      </w:pPr>
    </w:p>
    <w:p w14:paraId="3FA27C68" w14:textId="77777777" w:rsidR="00572E21" w:rsidRPr="009B3AF8" w:rsidRDefault="00572E21" w:rsidP="004607A4">
      <w:pPr>
        <w:pStyle w:val="Sinespaciado"/>
        <w:jc w:val="both"/>
        <w:rPr>
          <w:rStyle w:val="Textoennegrita"/>
          <w:rFonts w:ascii="Arial" w:eastAsia="Arial" w:hAnsi="Arial" w:cs="Arial"/>
          <w:b w:val="0"/>
          <w:bCs w:val="0"/>
          <w:color w:val="FF0000"/>
        </w:rPr>
      </w:pPr>
    </w:p>
    <w:p w14:paraId="1A71B2B3" w14:textId="77777777" w:rsidR="00572E21" w:rsidRPr="009B3AF8" w:rsidRDefault="00572E21" w:rsidP="004607A4">
      <w:pPr>
        <w:pStyle w:val="Sinespaciado"/>
        <w:jc w:val="both"/>
        <w:rPr>
          <w:rStyle w:val="Textoennegrita"/>
          <w:rFonts w:ascii="Arial" w:eastAsia="Arial" w:hAnsi="Arial" w:cs="Arial"/>
          <w:b w:val="0"/>
          <w:bCs w:val="0"/>
          <w:color w:val="FF0000"/>
        </w:rPr>
      </w:pPr>
    </w:p>
    <w:p w14:paraId="58C68E42" w14:textId="77777777" w:rsidR="00572E21" w:rsidRPr="009B3AF8" w:rsidRDefault="00572E21" w:rsidP="004607A4">
      <w:pPr>
        <w:pStyle w:val="Sinespaciado"/>
        <w:jc w:val="both"/>
        <w:rPr>
          <w:rStyle w:val="Textoennegrita"/>
          <w:rFonts w:ascii="Arial" w:eastAsia="Arial" w:hAnsi="Arial" w:cs="Arial"/>
          <w:b w:val="0"/>
          <w:bCs w:val="0"/>
          <w:color w:val="FF0000"/>
        </w:rPr>
      </w:pPr>
    </w:p>
    <w:p w14:paraId="0FDF031A" w14:textId="77777777" w:rsidR="00572E21" w:rsidRPr="009B3AF8" w:rsidRDefault="00572E21" w:rsidP="004607A4">
      <w:pPr>
        <w:pStyle w:val="Sinespaciado"/>
        <w:jc w:val="both"/>
        <w:rPr>
          <w:rStyle w:val="Textoennegrita"/>
          <w:rFonts w:ascii="Arial" w:eastAsia="Arial" w:hAnsi="Arial" w:cs="Arial"/>
          <w:b w:val="0"/>
          <w:bCs w:val="0"/>
          <w:color w:val="FF0000"/>
        </w:rPr>
      </w:pPr>
    </w:p>
    <w:p w14:paraId="5E11971B" w14:textId="3F369A1A" w:rsidR="008B1CD9" w:rsidRPr="00191961" w:rsidRDefault="008B1CD9" w:rsidP="002F05E5">
      <w:pPr>
        <w:pStyle w:val="Sinespaciado"/>
        <w:numPr>
          <w:ilvl w:val="0"/>
          <w:numId w:val="8"/>
        </w:numPr>
        <w:ind w:left="336" w:hanging="336"/>
        <w:jc w:val="both"/>
        <w:outlineLvl w:val="0"/>
        <w:rPr>
          <w:rStyle w:val="Textoennegrita"/>
          <w:rFonts w:ascii="Arial" w:eastAsia="Arial" w:hAnsi="Arial" w:cs="Arial"/>
          <w:b w:val="0"/>
          <w:bCs w:val="0"/>
        </w:rPr>
      </w:pPr>
      <w:bookmarkStart w:id="154" w:name="_Toc213423066"/>
      <w:r w:rsidRPr="00191961">
        <w:rPr>
          <w:rStyle w:val="Textoennegrita"/>
          <w:rFonts w:ascii="Arial" w:eastAsia="Arial" w:hAnsi="Arial" w:cs="Arial"/>
        </w:rPr>
        <w:lastRenderedPageBreak/>
        <w:t xml:space="preserve">Reducir la brecha digital a través de la dotación de equipo </w:t>
      </w:r>
      <w:r w:rsidR="008855F0" w:rsidRPr="00191961">
        <w:rPr>
          <w:rStyle w:val="Textoennegrita"/>
          <w:rFonts w:ascii="Arial" w:eastAsia="Arial" w:hAnsi="Arial" w:cs="Arial"/>
        </w:rPr>
        <w:t>tecnológico y el desarrollo de competencias digitales.</w:t>
      </w:r>
      <w:bookmarkEnd w:id="154"/>
    </w:p>
    <w:p w14:paraId="26A0924F" w14:textId="77777777" w:rsidR="00D05134" w:rsidRPr="00191961" w:rsidRDefault="00D05134" w:rsidP="000F300D">
      <w:pPr>
        <w:pStyle w:val="Sinespaciado"/>
        <w:jc w:val="both"/>
        <w:rPr>
          <w:rStyle w:val="Textoennegrita"/>
          <w:rFonts w:ascii="Arial" w:eastAsia="Arial" w:hAnsi="Arial" w:cs="Arial"/>
          <w:sz w:val="24"/>
          <w:szCs w:val="24"/>
        </w:rPr>
      </w:pPr>
    </w:p>
    <w:p w14:paraId="655DE81A" w14:textId="753B3BEE" w:rsidR="00D05134" w:rsidRPr="00191961" w:rsidRDefault="00D05134" w:rsidP="008103AF">
      <w:pPr>
        <w:pStyle w:val="Sinespaciado"/>
        <w:numPr>
          <w:ilvl w:val="1"/>
          <w:numId w:val="8"/>
        </w:numPr>
        <w:outlineLvl w:val="0"/>
        <w:rPr>
          <w:rStyle w:val="Textoennegrita"/>
          <w:rFonts w:ascii="Arial" w:hAnsi="Arial"/>
        </w:rPr>
      </w:pPr>
      <w:bookmarkStart w:id="155" w:name="_Toc213423067"/>
      <w:r w:rsidRPr="00191961">
        <w:rPr>
          <w:rStyle w:val="Textoennegrita"/>
          <w:rFonts w:ascii="Arial" w:hAnsi="Arial"/>
        </w:rPr>
        <w:t>Innovación tecnológica</w:t>
      </w:r>
      <w:bookmarkEnd w:id="155"/>
    </w:p>
    <w:p w14:paraId="5E9E246E" w14:textId="77777777" w:rsidR="00D05134" w:rsidRPr="00191961" w:rsidRDefault="00D05134" w:rsidP="00D05134">
      <w:pPr>
        <w:pStyle w:val="Estilo1"/>
        <w:numPr>
          <w:ilvl w:val="0"/>
          <w:numId w:val="0"/>
        </w:numPr>
        <w:rPr>
          <w:rFonts w:eastAsia="Arial" w:cs="Arial"/>
          <w:b/>
          <w:bCs/>
          <w:color w:val="auto"/>
          <w:sz w:val="12"/>
          <w:szCs w:val="12"/>
          <w:lang w:eastAsia="es-ES"/>
        </w:rPr>
      </w:pPr>
    </w:p>
    <w:p w14:paraId="73E87AE1" w14:textId="628690F6" w:rsidR="00D05134" w:rsidRPr="00191961" w:rsidRDefault="00D05134" w:rsidP="00D05134">
      <w:pPr>
        <w:pStyle w:val="Descripcin"/>
        <w:spacing w:before="0" w:after="0" w:line="240" w:lineRule="auto"/>
        <w:jc w:val="center"/>
        <w:rPr>
          <w:rFonts w:ascii="Arial" w:eastAsia="Arial" w:hAnsi="Arial" w:cs="Arial"/>
          <w:color w:val="auto"/>
          <w:sz w:val="20"/>
          <w:szCs w:val="20"/>
        </w:rPr>
      </w:pPr>
      <w:bookmarkStart w:id="156" w:name="_Toc213338392"/>
      <w:r w:rsidRPr="00191961">
        <w:rPr>
          <w:rFonts w:ascii="Arial" w:eastAsia="Arial" w:hAnsi="Arial" w:cs="Arial"/>
          <w:color w:val="auto"/>
          <w:sz w:val="20"/>
          <w:szCs w:val="20"/>
        </w:rPr>
        <w:t xml:space="preserve">Tabla </w:t>
      </w:r>
      <w:r w:rsidRPr="00191961">
        <w:rPr>
          <w:rFonts w:ascii="Arial" w:hAnsi="Arial" w:cs="Arial"/>
          <w:color w:val="auto"/>
          <w:sz w:val="20"/>
          <w:szCs w:val="20"/>
        </w:rPr>
        <w:fldChar w:fldCharType="begin"/>
      </w:r>
      <w:r w:rsidRPr="00191961">
        <w:rPr>
          <w:rFonts w:ascii="Arial" w:hAnsi="Arial" w:cs="Arial"/>
          <w:color w:val="auto"/>
          <w:sz w:val="20"/>
          <w:szCs w:val="20"/>
        </w:rPr>
        <w:instrText xml:space="preserve"> SEQ Tabla \* ARABIC </w:instrText>
      </w:r>
      <w:r w:rsidRPr="00191961">
        <w:rPr>
          <w:rFonts w:ascii="Arial" w:hAnsi="Arial" w:cs="Arial"/>
          <w:color w:val="auto"/>
          <w:sz w:val="20"/>
          <w:szCs w:val="20"/>
        </w:rPr>
        <w:fldChar w:fldCharType="separate"/>
      </w:r>
      <w:r w:rsidR="0094462F">
        <w:rPr>
          <w:rFonts w:ascii="Arial" w:hAnsi="Arial" w:cs="Arial"/>
          <w:noProof/>
          <w:color w:val="auto"/>
          <w:sz w:val="20"/>
          <w:szCs w:val="20"/>
        </w:rPr>
        <w:t>31</w:t>
      </w:r>
      <w:r w:rsidRPr="00191961">
        <w:rPr>
          <w:rFonts w:ascii="Arial" w:hAnsi="Arial" w:cs="Arial"/>
          <w:color w:val="auto"/>
          <w:sz w:val="20"/>
          <w:szCs w:val="20"/>
        </w:rPr>
        <w:fldChar w:fldCharType="end"/>
      </w:r>
      <w:r w:rsidRPr="00191961">
        <w:rPr>
          <w:rFonts w:ascii="Arial" w:eastAsia="Arial" w:hAnsi="Arial" w:cs="Arial"/>
          <w:color w:val="auto"/>
          <w:sz w:val="20"/>
          <w:szCs w:val="20"/>
        </w:rPr>
        <w:t xml:space="preserve"> Establecimientos con innovación tecnológica</w:t>
      </w:r>
      <w:bookmarkEnd w:id="156"/>
      <w:r w:rsidRPr="00191961">
        <w:rPr>
          <w:rFonts w:ascii="Arial" w:eastAsia="Arial" w:hAnsi="Arial" w:cs="Arial"/>
          <w:color w:val="auto"/>
          <w:sz w:val="20"/>
          <w:szCs w:val="20"/>
        </w:rPr>
        <w:t xml:space="preserve"> </w:t>
      </w:r>
    </w:p>
    <w:p w14:paraId="38BF11A9" w14:textId="77777777" w:rsidR="00D05134" w:rsidRPr="00191961" w:rsidRDefault="00D05134" w:rsidP="00D05134">
      <w:pPr>
        <w:pStyle w:val="Sinespaciado"/>
        <w:jc w:val="both"/>
        <w:rPr>
          <w:rFonts w:ascii="Arial" w:eastAsia="Arial" w:hAnsi="Arial" w:cs="Arial"/>
          <w:b/>
          <w:bCs/>
          <w:sz w:val="14"/>
          <w:szCs w:val="14"/>
        </w:rPr>
      </w:pPr>
    </w:p>
    <w:tbl>
      <w:tblPr>
        <w:tblW w:w="8786" w:type="dxa"/>
        <w:tblCellMar>
          <w:left w:w="70" w:type="dxa"/>
          <w:right w:w="70" w:type="dxa"/>
        </w:tblCellMar>
        <w:tblLook w:val="04A0" w:firstRow="1" w:lastRow="0" w:firstColumn="1" w:lastColumn="0" w:noHBand="0" w:noVBand="1"/>
      </w:tblPr>
      <w:tblGrid>
        <w:gridCol w:w="4052"/>
        <w:gridCol w:w="1199"/>
        <w:gridCol w:w="1199"/>
        <w:gridCol w:w="1200"/>
        <w:gridCol w:w="1136"/>
      </w:tblGrid>
      <w:tr w:rsidR="00191961" w:rsidRPr="00191961" w14:paraId="29301065" w14:textId="77777777" w:rsidTr="150C0F15">
        <w:trPr>
          <w:trHeight w:val="450"/>
        </w:trPr>
        <w:tc>
          <w:tcPr>
            <w:tcW w:w="4052"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1515470E" w14:textId="77777777" w:rsidR="00D05134" w:rsidRPr="00191961" w:rsidRDefault="00D05134" w:rsidP="00474B32">
            <w:pPr>
              <w:spacing w:before="0" w:after="0" w:line="240" w:lineRule="auto"/>
              <w:jc w:val="center"/>
              <w:rPr>
                <w:rFonts w:ascii="Arial" w:eastAsia="Times New Roman" w:hAnsi="Arial" w:cs="Arial"/>
                <w:b/>
                <w:bCs/>
                <w:sz w:val="16"/>
                <w:szCs w:val="16"/>
                <w:lang w:eastAsia="es-GT"/>
              </w:rPr>
            </w:pPr>
            <w:r w:rsidRPr="00191961">
              <w:rPr>
                <w:rFonts w:ascii="Arial" w:eastAsia="Times New Roman" w:hAnsi="Arial" w:cs="Arial"/>
                <w:b/>
                <w:bCs/>
                <w:sz w:val="16"/>
                <w:szCs w:val="16"/>
                <w:lang w:eastAsia="es-GT"/>
              </w:rPr>
              <w:t>Producto</w:t>
            </w:r>
          </w:p>
        </w:tc>
        <w:tc>
          <w:tcPr>
            <w:tcW w:w="1199" w:type="dxa"/>
            <w:tcBorders>
              <w:top w:val="single" w:sz="4" w:space="0" w:color="auto"/>
              <w:left w:val="nil"/>
              <w:bottom w:val="single" w:sz="4" w:space="0" w:color="auto"/>
              <w:right w:val="single" w:sz="4" w:space="0" w:color="auto"/>
            </w:tcBorders>
            <w:shd w:val="clear" w:color="auto" w:fill="8DB4E2"/>
            <w:vAlign w:val="center"/>
            <w:hideMark/>
          </w:tcPr>
          <w:p w14:paraId="6C53A293" w14:textId="77777777" w:rsidR="00D05134" w:rsidRPr="00191961" w:rsidRDefault="00D05134" w:rsidP="00474B32">
            <w:pPr>
              <w:spacing w:before="0" w:after="0" w:line="240" w:lineRule="auto"/>
              <w:jc w:val="center"/>
              <w:rPr>
                <w:rFonts w:ascii="Arial" w:eastAsia="Times New Roman" w:hAnsi="Arial" w:cs="Arial"/>
                <w:b/>
                <w:bCs/>
                <w:sz w:val="16"/>
                <w:szCs w:val="16"/>
                <w:lang w:eastAsia="es-GT"/>
              </w:rPr>
            </w:pPr>
            <w:r w:rsidRPr="00191961">
              <w:rPr>
                <w:rFonts w:ascii="Arial" w:eastAsia="Times New Roman" w:hAnsi="Arial" w:cs="Arial"/>
                <w:b/>
                <w:bCs/>
                <w:sz w:val="16"/>
                <w:szCs w:val="16"/>
                <w:lang w:eastAsia="es-GT"/>
              </w:rPr>
              <w:t>Meta física vigente</w:t>
            </w:r>
          </w:p>
        </w:tc>
        <w:tc>
          <w:tcPr>
            <w:tcW w:w="1199" w:type="dxa"/>
            <w:tcBorders>
              <w:top w:val="single" w:sz="4" w:space="0" w:color="auto"/>
              <w:left w:val="nil"/>
              <w:bottom w:val="single" w:sz="4" w:space="0" w:color="auto"/>
              <w:right w:val="single" w:sz="4" w:space="0" w:color="auto"/>
            </w:tcBorders>
            <w:shd w:val="clear" w:color="auto" w:fill="8DB4E2"/>
            <w:vAlign w:val="center"/>
            <w:hideMark/>
          </w:tcPr>
          <w:p w14:paraId="5F90CDF9" w14:textId="77777777" w:rsidR="00D05134" w:rsidRPr="00191961" w:rsidRDefault="00D05134" w:rsidP="00474B32">
            <w:pPr>
              <w:spacing w:before="0" w:after="0" w:line="240" w:lineRule="auto"/>
              <w:jc w:val="center"/>
              <w:rPr>
                <w:rFonts w:ascii="Arial" w:eastAsia="Times New Roman" w:hAnsi="Arial" w:cs="Arial"/>
                <w:b/>
                <w:bCs/>
                <w:sz w:val="16"/>
                <w:szCs w:val="16"/>
                <w:lang w:eastAsia="es-GT"/>
              </w:rPr>
            </w:pPr>
            <w:r w:rsidRPr="00191961">
              <w:rPr>
                <w:rFonts w:ascii="Arial" w:eastAsia="Times New Roman" w:hAnsi="Arial" w:cs="Arial"/>
                <w:b/>
                <w:bCs/>
                <w:sz w:val="16"/>
                <w:szCs w:val="16"/>
                <w:lang w:eastAsia="es-GT"/>
              </w:rPr>
              <w:t>Meta física ejecutada</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513AAAF0" w14:textId="77777777" w:rsidR="00D05134" w:rsidRPr="00191961" w:rsidRDefault="00D05134" w:rsidP="00474B32">
            <w:pPr>
              <w:spacing w:before="0" w:after="0" w:line="240" w:lineRule="auto"/>
              <w:jc w:val="center"/>
              <w:rPr>
                <w:rFonts w:ascii="Arial" w:eastAsia="Times New Roman" w:hAnsi="Arial" w:cs="Arial"/>
                <w:b/>
                <w:bCs/>
                <w:sz w:val="16"/>
                <w:szCs w:val="16"/>
                <w:lang w:eastAsia="es-GT"/>
              </w:rPr>
            </w:pPr>
            <w:r w:rsidRPr="00191961">
              <w:rPr>
                <w:rFonts w:ascii="Arial" w:eastAsia="Times New Roman" w:hAnsi="Arial" w:cs="Arial"/>
                <w:b/>
                <w:bCs/>
                <w:sz w:val="16"/>
                <w:szCs w:val="16"/>
                <w:lang w:eastAsia="es-GT"/>
              </w:rPr>
              <w:t>% de Avance</w:t>
            </w:r>
          </w:p>
        </w:tc>
        <w:tc>
          <w:tcPr>
            <w:tcW w:w="1136" w:type="dxa"/>
            <w:tcBorders>
              <w:top w:val="single" w:sz="4" w:space="0" w:color="auto"/>
              <w:left w:val="nil"/>
              <w:bottom w:val="single" w:sz="4" w:space="0" w:color="auto"/>
              <w:right w:val="single" w:sz="4" w:space="0" w:color="auto"/>
            </w:tcBorders>
            <w:shd w:val="clear" w:color="auto" w:fill="8DB4E2"/>
            <w:vAlign w:val="center"/>
            <w:hideMark/>
          </w:tcPr>
          <w:p w14:paraId="52BC9F17" w14:textId="77777777" w:rsidR="00D05134" w:rsidRPr="00191961" w:rsidRDefault="00D05134" w:rsidP="00474B32">
            <w:pPr>
              <w:spacing w:before="0" w:after="0" w:line="240" w:lineRule="auto"/>
              <w:jc w:val="center"/>
              <w:rPr>
                <w:rFonts w:ascii="Arial" w:eastAsia="Times New Roman" w:hAnsi="Arial" w:cs="Arial"/>
                <w:b/>
                <w:bCs/>
                <w:sz w:val="16"/>
                <w:szCs w:val="16"/>
                <w:lang w:eastAsia="es-GT"/>
              </w:rPr>
            </w:pPr>
            <w:r w:rsidRPr="00191961">
              <w:rPr>
                <w:rFonts w:ascii="Arial" w:eastAsia="Times New Roman" w:hAnsi="Arial" w:cs="Arial"/>
                <w:b/>
                <w:bCs/>
                <w:sz w:val="16"/>
                <w:szCs w:val="16"/>
                <w:lang w:eastAsia="es-GT"/>
              </w:rPr>
              <w:t>Unidad Responsable</w:t>
            </w:r>
          </w:p>
        </w:tc>
      </w:tr>
      <w:tr w:rsidR="00191961" w:rsidRPr="00191961" w14:paraId="2C23269A" w14:textId="77777777" w:rsidTr="00474B32">
        <w:trPr>
          <w:trHeight w:val="360"/>
        </w:trPr>
        <w:tc>
          <w:tcPr>
            <w:tcW w:w="4052" w:type="dxa"/>
            <w:tcBorders>
              <w:top w:val="single" w:sz="4" w:space="0" w:color="auto"/>
              <w:left w:val="single" w:sz="4" w:space="0" w:color="auto"/>
              <w:bottom w:val="single" w:sz="4" w:space="0" w:color="auto"/>
              <w:right w:val="single" w:sz="4" w:space="0" w:color="auto"/>
            </w:tcBorders>
            <w:hideMark/>
          </w:tcPr>
          <w:p w14:paraId="22518A22" w14:textId="5A0C0CF1" w:rsidR="00191961" w:rsidRPr="00191961" w:rsidRDefault="00191961" w:rsidP="00191961">
            <w:pPr>
              <w:spacing w:before="0" w:after="0"/>
              <w:rPr>
                <w:rFonts w:ascii="Arial" w:eastAsia="Arial" w:hAnsi="Arial" w:cs="Arial"/>
                <w:sz w:val="16"/>
                <w:szCs w:val="16"/>
              </w:rPr>
            </w:pPr>
            <w:r w:rsidRPr="00191961">
              <w:rPr>
                <w:rFonts w:ascii="Arial" w:hAnsi="Arial" w:cs="Arial"/>
                <w:sz w:val="16"/>
                <w:szCs w:val="16"/>
              </w:rPr>
              <w:t>Apoyo docente en tecnología para la educación</w:t>
            </w:r>
          </w:p>
        </w:tc>
        <w:tc>
          <w:tcPr>
            <w:tcW w:w="1199" w:type="dxa"/>
            <w:tcBorders>
              <w:top w:val="single" w:sz="4" w:space="0" w:color="auto"/>
              <w:left w:val="nil"/>
              <w:bottom w:val="single" w:sz="4" w:space="0" w:color="auto"/>
              <w:right w:val="single" w:sz="4" w:space="0" w:color="auto"/>
            </w:tcBorders>
            <w:shd w:val="clear" w:color="auto" w:fill="FFFFFF" w:themeFill="background1"/>
          </w:tcPr>
          <w:p w14:paraId="74B029CF" w14:textId="4FD4F2FD" w:rsidR="00191961" w:rsidRPr="00191961" w:rsidRDefault="00191961" w:rsidP="00191961">
            <w:pPr>
              <w:spacing w:before="0" w:after="0"/>
              <w:jc w:val="right"/>
              <w:rPr>
                <w:rFonts w:ascii="Arial" w:eastAsia="Arial" w:hAnsi="Arial" w:cs="Arial"/>
                <w:sz w:val="16"/>
                <w:szCs w:val="16"/>
              </w:rPr>
            </w:pPr>
            <w:r w:rsidRPr="00191961">
              <w:rPr>
                <w:rFonts w:ascii="Arial" w:hAnsi="Arial" w:cs="Arial"/>
                <w:sz w:val="16"/>
                <w:szCs w:val="16"/>
              </w:rPr>
              <w:t xml:space="preserve"> 1 </w:t>
            </w:r>
          </w:p>
        </w:tc>
        <w:tc>
          <w:tcPr>
            <w:tcW w:w="1199" w:type="dxa"/>
            <w:tcBorders>
              <w:top w:val="single" w:sz="4" w:space="0" w:color="auto"/>
              <w:left w:val="nil"/>
              <w:bottom w:val="single" w:sz="4" w:space="0" w:color="auto"/>
              <w:right w:val="single" w:sz="4" w:space="0" w:color="auto"/>
            </w:tcBorders>
            <w:shd w:val="clear" w:color="auto" w:fill="FFFFFF" w:themeFill="background1"/>
          </w:tcPr>
          <w:p w14:paraId="667F99D1" w14:textId="76E461E1" w:rsidR="00191961" w:rsidRPr="00191961" w:rsidRDefault="00191961" w:rsidP="00191961">
            <w:pPr>
              <w:spacing w:before="0" w:after="0"/>
              <w:jc w:val="right"/>
              <w:rPr>
                <w:rFonts w:ascii="Arial" w:eastAsia="Arial" w:hAnsi="Arial" w:cs="Arial"/>
                <w:sz w:val="16"/>
                <w:szCs w:val="16"/>
              </w:rPr>
            </w:pPr>
            <w:r w:rsidRPr="00191961">
              <w:rPr>
                <w:rFonts w:ascii="Arial" w:hAnsi="Arial" w:cs="Arial"/>
                <w:sz w:val="16"/>
                <w:szCs w:val="16"/>
              </w:rPr>
              <w:t xml:space="preserve"> 1 </w:t>
            </w:r>
          </w:p>
        </w:tc>
        <w:tc>
          <w:tcPr>
            <w:tcW w:w="1200" w:type="dxa"/>
            <w:tcBorders>
              <w:top w:val="single" w:sz="4" w:space="0" w:color="auto"/>
              <w:left w:val="nil"/>
              <w:bottom w:val="single" w:sz="4" w:space="0" w:color="auto"/>
              <w:right w:val="single" w:sz="4" w:space="0" w:color="auto"/>
            </w:tcBorders>
            <w:shd w:val="clear" w:color="auto" w:fill="FFFFFF" w:themeFill="background1"/>
            <w:noWrap/>
          </w:tcPr>
          <w:p w14:paraId="168CB9BC" w14:textId="3B525521" w:rsidR="00191961" w:rsidRPr="00191961" w:rsidRDefault="00191961" w:rsidP="00191961">
            <w:pPr>
              <w:spacing w:before="0" w:after="0"/>
              <w:jc w:val="right"/>
              <w:rPr>
                <w:rFonts w:ascii="Arial" w:eastAsia="Arial" w:hAnsi="Arial" w:cs="Arial"/>
                <w:sz w:val="16"/>
                <w:szCs w:val="16"/>
              </w:rPr>
            </w:pPr>
            <w:r w:rsidRPr="00191961">
              <w:rPr>
                <w:rFonts w:ascii="Arial" w:hAnsi="Arial" w:cs="Arial"/>
                <w:sz w:val="16"/>
                <w:szCs w:val="16"/>
              </w:rPr>
              <w:t>100.00%</w:t>
            </w:r>
          </w:p>
        </w:tc>
        <w:tc>
          <w:tcPr>
            <w:tcW w:w="1136" w:type="dxa"/>
            <w:tcBorders>
              <w:top w:val="single" w:sz="4" w:space="0" w:color="auto"/>
              <w:left w:val="nil"/>
              <w:bottom w:val="single" w:sz="4" w:space="0" w:color="auto"/>
              <w:right w:val="single" w:sz="4" w:space="0" w:color="auto"/>
            </w:tcBorders>
            <w:hideMark/>
          </w:tcPr>
          <w:p w14:paraId="6B0FB553" w14:textId="58A75B2A" w:rsidR="00191961" w:rsidRPr="00191961" w:rsidRDefault="00191961" w:rsidP="00191961">
            <w:pPr>
              <w:spacing w:before="0" w:after="0"/>
              <w:rPr>
                <w:rFonts w:ascii="Arial" w:eastAsia="Arial" w:hAnsi="Arial" w:cs="Arial"/>
                <w:sz w:val="16"/>
                <w:szCs w:val="16"/>
              </w:rPr>
            </w:pPr>
            <w:r w:rsidRPr="00191961">
              <w:rPr>
                <w:rFonts w:ascii="Arial" w:hAnsi="Arial" w:cs="Arial"/>
                <w:sz w:val="16"/>
                <w:szCs w:val="16"/>
              </w:rPr>
              <w:t>DIGECADE</w:t>
            </w:r>
          </w:p>
        </w:tc>
      </w:tr>
      <w:tr w:rsidR="00191961" w:rsidRPr="00191961" w14:paraId="7C53F91B" w14:textId="77777777" w:rsidTr="00474B32">
        <w:trPr>
          <w:trHeight w:val="360"/>
        </w:trPr>
        <w:tc>
          <w:tcPr>
            <w:tcW w:w="4052" w:type="dxa"/>
            <w:tcBorders>
              <w:top w:val="single" w:sz="4" w:space="0" w:color="auto"/>
              <w:left w:val="single" w:sz="4" w:space="0" w:color="auto"/>
              <w:bottom w:val="single" w:sz="4" w:space="0" w:color="auto"/>
              <w:right w:val="single" w:sz="4" w:space="0" w:color="auto"/>
            </w:tcBorders>
          </w:tcPr>
          <w:p w14:paraId="29792893" w14:textId="5A9C2C46" w:rsidR="00191961" w:rsidRPr="00191961" w:rsidRDefault="00191961" w:rsidP="00191961">
            <w:pPr>
              <w:spacing w:before="0" w:after="0"/>
              <w:rPr>
                <w:rFonts w:ascii="Arial" w:eastAsia="Arial" w:hAnsi="Arial" w:cs="Arial"/>
                <w:sz w:val="16"/>
                <w:szCs w:val="16"/>
              </w:rPr>
            </w:pPr>
            <w:r w:rsidRPr="00191961">
              <w:rPr>
                <w:rFonts w:ascii="Arial" w:hAnsi="Arial" w:cs="Arial"/>
                <w:sz w:val="16"/>
                <w:szCs w:val="16"/>
              </w:rPr>
              <w:t>Establecimientos del nivel primario dotados con recursos tecnológicos</w:t>
            </w:r>
          </w:p>
        </w:tc>
        <w:tc>
          <w:tcPr>
            <w:tcW w:w="1199" w:type="dxa"/>
            <w:tcBorders>
              <w:top w:val="single" w:sz="4" w:space="0" w:color="auto"/>
              <w:left w:val="nil"/>
              <w:bottom w:val="single" w:sz="4" w:space="0" w:color="auto"/>
              <w:right w:val="single" w:sz="4" w:space="0" w:color="auto"/>
            </w:tcBorders>
            <w:shd w:val="clear" w:color="auto" w:fill="FFFFFF" w:themeFill="background1"/>
          </w:tcPr>
          <w:p w14:paraId="596188D1" w14:textId="30AFD78E" w:rsidR="00191961" w:rsidRPr="00191961" w:rsidRDefault="00191961" w:rsidP="00191961">
            <w:pPr>
              <w:spacing w:before="0" w:after="0"/>
              <w:jc w:val="right"/>
              <w:rPr>
                <w:rFonts w:ascii="Arial" w:eastAsia="Arial" w:hAnsi="Arial" w:cs="Arial"/>
                <w:sz w:val="16"/>
                <w:szCs w:val="16"/>
              </w:rPr>
            </w:pPr>
            <w:r w:rsidRPr="00191961">
              <w:rPr>
                <w:rFonts w:ascii="Arial" w:hAnsi="Arial" w:cs="Arial"/>
                <w:sz w:val="16"/>
                <w:szCs w:val="16"/>
              </w:rPr>
              <w:t xml:space="preserve"> 144 </w:t>
            </w:r>
          </w:p>
        </w:tc>
        <w:tc>
          <w:tcPr>
            <w:tcW w:w="1199" w:type="dxa"/>
            <w:tcBorders>
              <w:top w:val="single" w:sz="4" w:space="0" w:color="auto"/>
              <w:left w:val="nil"/>
              <w:bottom w:val="single" w:sz="4" w:space="0" w:color="auto"/>
              <w:right w:val="single" w:sz="4" w:space="0" w:color="auto"/>
            </w:tcBorders>
            <w:shd w:val="clear" w:color="auto" w:fill="FFFFFF" w:themeFill="background1"/>
          </w:tcPr>
          <w:p w14:paraId="3CA8B276" w14:textId="7BA159DD" w:rsidR="00191961" w:rsidRPr="00191961" w:rsidRDefault="00191961" w:rsidP="00191961">
            <w:pPr>
              <w:spacing w:before="0" w:after="0"/>
              <w:jc w:val="right"/>
              <w:rPr>
                <w:rFonts w:ascii="Arial" w:eastAsia="Arial" w:hAnsi="Arial" w:cs="Arial"/>
                <w:sz w:val="16"/>
                <w:szCs w:val="16"/>
              </w:rPr>
            </w:pPr>
            <w:r w:rsidRPr="00191961">
              <w:rPr>
                <w:rFonts w:ascii="Arial" w:hAnsi="Arial" w:cs="Arial"/>
                <w:sz w:val="16"/>
                <w:szCs w:val="16"/>
              </w:rPr>
              <w:t xml:space="preserve"> -   </w:t>
            </w:r>
          </w:p>
        </w:tc>
        <w:tc>
          <w:tcPr>
            <w:tcW w:w="1200" w:type="dxa"/>
            <w:tcBorders>
              <w:top w:val="single" w:sz="4" w:space="0" w:color="auto"/>
              <w:left w:val="nil"/>
              <w:bottom w:val="single" w:sz="4" w:space="0" w:color="auto"/>
              <w:right w:val="single" w:sz="4" w:space="0" w:color="auto"/>
            </w:tcBorders>
            <w:shd w:val="clear" w:color="auto" w:fill="FFFFFF" w:themeFill="background1"/>
            <w:noWrap/>
          </w:tcPr>
          <w:p w14:paraId="361B86B2" w14:textId="67A79789" w:rsidR="00191961" w:rsidRPr="00191961" w:rsidRDefault="00191961" w:rsidP="00191961">
            <w:pPr>
              <w:spacing w:before="0" w:after="0"/>
              <w:jc w:val="right"/>
              <w:rPr>
                <w:rFonts w:ascii="Arial" w:eastAsia="Arial" w:hAnsi="Arial" w:cs="Arial"/>
                <w:sz w:val="16"/>
                <w:szCs w:val="16"/>
              </w:rPr>
            </w:pPr>
            <w:r w:rsidRPr="00191961">
              <w:rPr>
                <w:rFonts w:ascii="Arial" w:hAnsi="Arial" w:cs="Arial"/>
                <w:sz w:val="16"/>
                <w:szCs w:val="16"/>
              </w:rPr>
              <w:t>0.00%</w:t>
            </w:r>
          </w:p>
        </w:tc>
        <w:tc>
          <w:tcPr>
            <w:tcW w:w="1136" w:type="dxa"/>
            <w:tcBorders>
              <w:top w:val="single" w:sz="4" w:space="0" w:color="auto"/>
              <w:left w:val="nil"/>
              <w:bottom w:val="single" w:sz="4" w:space="0" w:color="auto"/>
              <w:right w:val="single" w:sz="4" w:space="0" w:color="auto"/>
            </w:tcBorders>
          </w:tcPr>
          <w:p w14:paraId="3A5CE85A" w14:textId="34A35157" w:rsidR="00191961" w:rsidRPr="00191961" w:rsidRDefault="00191961" w:rsidP="00191961">
            <w:pPr>
              <w:spacing w:before="0" w:after="0"/>
              <w:rPr>
                <w:rFonts w:ascii="Arial" w:eastAsia="Arial" w:hAnsi="Arial" w:cs="Arial"/>
                <w:sz w:val="16"/>
                <w:szCs w:val="16"/>
              </w:rPr>
            </w:pPr>
            <w:r w:rsidRPr="00191961">
              <w:rPr>
                <w:rFonts w:ascii="Arial" w:hAnsi="Arial" w:cs="Arial"/>
                <w:sz w:val="16"/>
                <w:szCs w:val="16"/>
              </w:rPr>
              <w:t>DIGECADE</w:t>
            </w:r>
          </w:p>
        </w:tc>
      </w:tr>
      <w:tr w:rsidR="00191961" w:rsidRPr="00191961" w14:paraId="37196045" w14:textId="77777777" w:rsidTr="00474B32">
        <w:trPr>
          <w:trHeight w:val="360"/>
        </w:trPr>
        <w:tc>
          <w:tcPr>
            <w:tcW w:w="4052" w:type="dxa"/>
            <w:tcBorders>
              <w:top w:val="single" w:sz="4" w:space="0" w:color="auto"/>
              <w:left w:val="single" w:sz="4" w:space="0" w:color="auto"/>
              <w:bottom w:val="single" w:sz="4" w:space="0" w:color="auto"/>
              <w:right w:val="single" w:sz="4" w:space="0" w:color="auto"/>
            </w:tcBorders>
          </w:tcPr>
          <w:p w14:paraId="6887CEC4" w14:textId="1EFA5136" w:rsidR="00191961" w:rsidRPr="00191961" w:rsidRDefault="00191961" w:rsidP="00191961">
            <w:pPr>
              <w:spacing w:before="0" w:after="0"/>
              <w:rPr>
                <w:rFonts w:ascii="Arial" w:eastAsia="Arial" w:hAnsi="Arial" w:cs="Arial"/>
                <w:sz w:val="16"/>
                <w:szCs w:val="16"/>
              </w:rPr>
            </w:pPr>
            <w:r w:rsidRPr="00191961">
              <w:rPr>
                <w:rFonts w:ascii="Arial" w:hAnsi="Arial" w:cs="Arial"/>
                <w:sz w:val="16"/>
                <w:szCs w:val="16"/>
              </w:rPr>
              <w:t>Establecimientos del ciclo básico dotados con recursos tecnológicos</w:t>
            </w:r>
          </w:p>
        </w:tc>
        <w:tc>
          <w:tcPr>
            <w:tcW w:w="1199" w:type="dxa"/>
            <w:tcBorders>
              <w:top w:val="single" w:sz="4" w:space="0" w:color="auto"/>
              <w:left w:val="nil"/>
              <w:bottom w:val="single" w:sz="4" w:space="0" w:color="auto"/>
              <w:right w:val="single" w:sz="4" w:space="0" w:color="auto"/>
            </w:tcBorders>
            <w:shd w:val="clear" w:color="auto" w:fill="FFFFFF" w:themeFill="background1"/>
          </w:tcPr>
          <w:p w14:paraId="35B2A770" w14:textId="1B0A94DF" w:rsidR="00191961" w:rsidRPr="00191961" w:rsidRDefault="00191961" w:rsidP="00191961">
            <w:pPr>
              <w:spacing w:before="0" w:after="0"/>
              <w:jc w:val="right"/>
              <w:rPr>
                <w:rFonts w:ascii="Arial" w:eastAsia="Arial" w:hAnsi="Arial" w:cs="Arial"/>
                <w:sz w:val="16"/>
                <w:szCs w:val="16"/>
              </w:rPr>
            </w:pPr>
            <w:r w:rsidRPr="00191961">
              <w:rPr>
                <w:rFonts w:ascii="Arial" w:hAnsi="Arial" w:cs="Arial"/>
                <w:sz w:val="16"/>
                <w:szCs w:val="16"/>
              </w:rPr>
              <w:t xml:space="preserve"> 18 </w:t>
            </w:r>
          </w:p>
        </w:tc>
        <w:tc>
          <w:tcPr>
            <w:tcW w:w="1199" w:type="dxa"/>
            <w:tcBorders>
              <w:top w:val="single" w:sz="4" w:space="0" w:color="auto"/>
              <w:left w:val="nil"/>
              <w:bottom w:val="single" w:sz="4" w:space="0" w:color="auto"/>
              <w:right w:val="single" w:sz="4" w:space="0" w:color="auto"/>
            </w:tcBorders>
            <w:shd w:val="clear" w:color="auto" w:fill="FFFFFF" w:themeFill="background1"/>
          </w:tcPr>
          <w:p w14:paraId="2ED06C02" w14:textId="4AE95B71" w:rsidR="00191961" w:rsidRPr="00191961" w:rsidRDefault="00191961" w:rsidP="00191961">
            <w:pPr>
              <w:spacing w:before="0" w:after="0"/>
              <w:jc w:val="right"/>
              <w:rPr>
                <w:rFonts w:ascii="Arial" w:eastAsia="Arial" w:hAnsi="Arial" w:cs="Arial"/>
                <w:sz w:val="16"/>
                <w:szCs w:val="16"/>
              </w:rPr>
            </w:pPr>
            <w:r w:rsidRPr="00191961">
              <w:rPr>
                <w:rFonts w:ascii="Arial" w:hAnsi="Arial" w:cs="Arial"/>
                <w:sz w:val="16"/>
                <w:szCs w:val="16"/>
              </w:rPr>
              <w:t xml:space="preserve"> 1 </w:t>
            </w:r>
          </w:p>
        </w:tc>
        <w:tc>
          <w:tcPr>
            <w:tcW w:w="1200" w:type="dxa"/>
            <w:tcBorders>
              <w:top w:val="single" w:sz="4" w:space="0" w:color="auto"/>
              <w:left w:val="nil"/>
              <w:bottom w:val="single" w:sz="4" w:space="0" w:color="auto"/>
              <w:right w:val="single" w:sz="4" w:space="0" w:color="auto"/>
            </w:tcBorders>
            <w:shd w:val="clear" w:color="auto" w:fill="FFFFFF" w:themeFill="background1"/>
            <w:noWrap/>
          </w:tcPr>
          <w:p w14:paraId="14BCA736" w14:textId="60EF824A" w:rsidR="00191961" w:rsidRPr="00191961" w:rsidRDefault="00191961" w:rsidP="00191961">
            <w:pPr>
              <w:spacing w:before="0" w:after="0"/>
              <w:jc w:val="right"/>
              <w:rPr>
                <w:rFonts w:ascii="Arial" w:eastAsia="Arial" w:hAnsi="Arial" w:cs="Arial"/>
                <w:sz w:val="16"/>
                <w:szCs w:val="16"/>
              </w:rPr>
            </w:pPr>
            <w:r w:rsidRPr="00191961">
              <w:rPr>
                <w:rFonts w:ascii="Arial" w:hAnsi="Arial" w:cs="Arial"/>
                <w:sz w:val="16"/>
                <w:szCs w:val="16"/>
              </w:rPr>
              <w:t>5.56%</w:t>
            </w:r>
          </w:p>
        </w:tc>
        <w:tc>
          <w:tcPr>
            <w:tcW w:w="1136" w:type="dxa"/>
            <w:tcBorders>
              <w:top w:val="single" w:sz="4" w:space="0" w:color="auto"/>
              <w:left w:val="nil"/>
              <w:bottom w:val="single" w:sz="4" w:space="0" w:color="auto"/>
              <w:right w:val="single" w:sz="4" w:space="0" w:color="auto"/>
            </w:tcBorders>
          </w:tcPr>
          <w:p w14:paraId="37670AEF" w14:textId="6FA9B40C" w:rsidR="00191961" w:rsidRPr="00191961" w:rsidRDefault="00191961" w:rsidP="00191961">
            <w:pPr>
              <w:spacing w:before="0" w:after="0"/>
              <w:rPr>
                <w:rFonts w:ascii="Arial" w:eastAsia="Arial" w:hAnsi="Arial" w:cs="Arial"/>
                <w:sz w:val="16"/>
                <w:szCs w:val="16"/>
              </w:rPr>
            </w:pPr>
            <w:r w:rsidRPr="00191961">
              <w:rPr>
                <w:rFonts w:ascii="Arial" w:hAnsi="Arial" w:cs="Arial"/>
                <w:sz w:val="16"/>
                <w:szCs w:val="16"/>
              </w:rPr>
              <w:t>DIGECADE</w:t>
            </w:r>
          </w:p>
        </w:tc>
      </w:tr>
      <w:tr w:rsidR="00191961" w:rsidRPr="00191961" w14:paraId="2281AF41" w14:textId="77777777" w:rsidTr="00474B32">
        <w:trPr>
          <w:trHeight w:val="360"/>
        </w:trPr>
        <w:tc>
          <w:tcPr>
            <w:tcW w:w="4052" w:type="dxa"/>
            <w:tcBorders>
              <w:top w:val="single" w:sz="4" w:space="0" w:color="auto"/>
              <w:left w:val="single" w:sz="4" w:space="0" w:color="auto"/>
              <w:bottom w:val="single" w:sz="4" w:space="0" w:color="auto"/>
              <w:right w:val="single" w:sz="4" w:space="0" w:color="auto"/>
            </w:tcBorders>
          </w:tcPr>
          <w:p w14:paraId="0D4AD22E" w14:textId="6043C038" w:rsidR="00191961" w:rsidRPr="00191961" w:rsidRDefault="00191961" w:rsidP="00191961">
            <w:pPr>
              <w:spacing w:before="0" w:after="0"/>
              <w:rPr>
                <w:rFonts w:ascii="Arial" w:eastAsia="Arial" w:hAnsi="Arial" w:cs="Arial"/>
                <w:sz w:val="16"/>
                <w:szCs w:val="16"/>
              </w:rPr>
            </w:pPr>
            <w:r w:rsidRPr="00191961">
              <w:rPr>
                <w:rFonts w:ascii="Arial" w:hAnsi="Arial" w:cs="Arial"/>
                <w:sz w:val="16"/>
                <w:szCs w:val="16"/>
              </w:rPr>
              <w:t>Establecimientos del ciclo diversificado dotados con recursos tecnológicos</w:t>
            </w:r>
          </w:p>
        </w:tc>
        <w:tc>
          <w:tcPr>
            <w:tcW w:w="1199" w:type="dxa"/>
            <w:tcBorders>
              <w:top w:val="single" w:sz="4" w:space="0" w:color="auto"/>
              <w:left w:val="nil"/>
              <w:bottom w:val="single" w:sz="4" w:space="0" w:color="auto"/>
              <w:right w:val="single" w:sz="4" w:space="0" w:color="auto"/>
            </w:tcBorders>
            <w:shd w:val="clear" w:color="auto" w:fill="FFFFFF" w:themeFill="background1"/>
          </w:tcPr>
          <w:p w14:paraId="01612558" w14:textId="7407F633" w:rsidR="00191961" w:rsidRPr="00191961" w:rsidRDefault="00191961" w:rsidP="00191961">
            <w:pPr>
              <w:spacing w:before="0" w:after="0"/>
              <w:jc w:val="right"/>
              <w:rPr>
                <w:rFonts w:ascii="Arial" w:eastAsia="Arial" w:hAnsi="Arial" w:cs="Arial"/>
                <w:sz w:val="16"/>
                <w:szCs w:val="16"/>
              </w:rPr>
            </w:pPr>
            <w:r w:rsidRPr="00191961">
              <w:rPr>
                <w:rFonts w:ascii="Arial" w:hAnsi="Arial" w:cs="Arial"/>
                <w:sz w:val="16"/>
                <w:szCs w:val="16"/>
              </w:rPr>
              <w:t xml:space="preserve"> 253 </w:t>
            </w:r>
          </w:p>
        </w:tc>
        <w:tc>
          <w:tcPr>
            <w:tcW w:w="1199" w:type="dxa"/>
            <w:tcBorders>
              <w:top w:val="single" w:sz="4" w:space="0" w:color="auto"/>
              <w:left w:val="nil"/>
              <w:bottom w:val="single" w:sz="4" w:space="0" w:color="auto"/>
              <w:right w:val="single" w:sz="4" w:space="0" w:color="auto"/>
            </w:tcBorders>
            <w:shd w:val="clear" w:color="auto" w:fill="FFFFFF" w:themeFill="background1"/>
          </w:tcPr>
          <w:p w14:paraId="198D0CC4" w14:textId="04634E57" w:rsidR="00191961" w:rsidRPr="00191961" w:rsidRDefault="00191961" w:rsidP="00191961">
            <w:pPr>
              <w:spacing w:before="0" w:after="0"/>
              <w:jc w:val="right"/>
              <w:rPr>
                <w:rFonts w:ascii="Arial" w:eastAsia="Arial" w:hAnsi="Arial" w:cs="Arial"/>
                <w:sz w:val="16"/>
                <w:szCs w:val="16"/>
              </w:rPr>
            </w:pPr>
            <w:r w:rsidRPr="00191961">
              <w:rPr>
                <w:rFonts w:ascii="Arial" w:hAnsi="Arial" w:cs="Arial"/>
                <w:sz w:val="16"/>
                <w:szCs w:val="16"/>
              </w:rPr>
              <w:t xml:space="preserve"> 89 </w:t>
            </w:r>
          </w:p>
        </w:tc>
        <w:tc>
          <w:tcPr>
            <w:tcW w:w="1200" w:type="dxa"/>
            <w:tcBorders>
              <w:top w:val="single" w:sz="4" w:space="0" w:color="auto"/>
              <w:left w:val="nil"/>
              <w:bottom w:val="single" w:sz="4" w:space="0" w:color="auto"/>
              <w:right w:val="single" w:sz="4" w:space="0" w:color="auto"/>
            </w:tcBorders>
            <w:shd w:val="clear" w:color="auto" w:fill="FFFFFF" w:themeFill="background1"/>
            <w:noWrap/>
          </w:tcPr>
          <w:p w14:paraId="6DBAACE7" w14:textId="3A8FD818" w:rsidR="00191961" w:rsidRPr="00191961" w:rsidRDefault="00191961" w:rsidP="00191961">
            <w:pPr>
              <w:spacing w:before="0" w:after="0"/>
              <w:jc w:val="right"/>
              <w:rPr>
                <w:rFonts w:ascii="Arial" w:eastAsia="Arial" w:hAnsi="Arial" w:cs="Arial"/>
                <w:sz w:val="16"/>
                <w:szCs w:val="16"/>
              </w:rPr>
            </w:pPr>
            <w:r w:rsidRPr="00191961">
              <w:rPr>
                <w:rFonts w:ascii="Arial" w:hAnsi="Arial" w:cs="Arial"/>
                <w:sz w:val="16"/>
                <w:szCs w:val="16"/>
              </w:rPr>
              <w:t>35.18%</w:t>
            </w:r>
          </w:p>
        </w:tc>
        <w:tc>
          <w:tcPr>
            <w:tcW w:w="1136" w:type="dxa"/>
            <w:tcBorders>
              <w:top w:val="single" w:sz="4" w:space="0" w:color="auto"/>
              <w:left w:val="nil"/>
              <w:bottom w:val="single" w:sz="4" w:space="0" w:color="auto"/>
              <w:right w:val="single" w:sz="4" w:space="0" w:color="auto"/>
            </w:tcBorders>
          </w:tcPr>
          <w:p w14:paraId="5154B90C" w14:textId="357ECC7C" w:rsidR="00191961" w:rsidRPr="00191961" w:rsidRDefault="00191961" w:rsidP="00191961">
            <w:pPr>
              <w:spacing w:before="0" w:after="0"/>
              <w:rPr>
                <w:rFonts w:ascii="Arial" w:eastAsia="Arial" w:hAnsi="Arial" w:cs="Arial"/>
                <w:sz w:val="16"/>
                <w:szCs w:val="16"/>
              </w:rPr>
            </w:pPr>
            <w:r w:rsidRPr="00191961">
              <w:rPr>
                <w:rFonts w:ascii="Arial" w:hAnsi="Arial" w:cs="Arial"/>
                <w:sz w:val="16"/>
                <w:szCs w:val="16"/>
              </w:rPr>
              <w:t>DIGECADE</w:t>
            </w:r>
          </w:p>
        </w:tc>
      </w:tr>
    </w:tbl>
    <w:p w14:paraId="28B54326" w14:textId="18FD3C98" w:rsidR="006A0D9B" w:rsidRPr="00191961" w:rsidRDefault="00BC39D4" w:rsidP="006A0D9B">
      <w:pPr>
        <w:pStyle w:val="Sinespaciado"/>
        <w:jc w:val="both"/>
        <w:rPr>
          <w:rFonts w:ascii="Arial" w:eastAsia="Arial" w:hAnsi="Arial" w:cs="Arial"/>
          <w:sz w:val="14"/>
          <w:szCs w:val="14"/>
        </w:rPr>
      </w:pPr>
      <w:r w:rsidRPr="00191961">
        <w:rPr>
          <w:rFonts w:ascii="Arial" w:eastAsia="Arial" w:hAnsi="Arial" w:cs="Arial"/>
          <w:sz w:val="14"/>
          <w:szCs w:val="14"/>
        </w:rPr>
        <w:t>Fuente: Elaboración propia con base en el Sistema Informático de Gestión -SIGES- y Sistema WEBPOA, al mes de octubre de 2025, reportes generados el 5 y 7 de noviembre del 2025, respectivamente</w:t>
      </w:r>
      <w:r w:rsidR="006A0D9B" w:rsidRPr="00191961">
        <w:rPr>
          <w:rFonts w:ascii="Arial" w:eastAsia="Arial" w:hAnsi="Arial" w:cs="Arial"/>
          <w:sz w:val="14"/>
          <w:szCs w:val="14"/>
        </w:rPr>
        <w:t>.</w:t>
      </w:r>
    </w:p>
    <w:p w14:paraId="3BB65A7F" w14:textId="77777777" w:rsidR="00572E21" w:rsidRPr="00191961" w:rsidRDefault="00572E21" w:rsidP="006A0D9B">
      <w:pPr>
        <w:pStyle w:val="Sinespaciado"/>
        <w:jc w:val="both"/>
        <w:rPr>
          <w:rFonts w:ascii="Arial" w:eastAsia="Arial" w:hAnsi="Arial" w:cs="Arial"/>
          <w:sz w:val="14"/>
          <w:szCs w:val="14"/>
        </w:rPr>
      </w:pPr>
    </w:p>
    <w:p w14:paraId="597B331D" w14:textId="77777777" w:rsidR="00572E21" w:rsidRPr="00191961" w:rsidRDefault="00572E21" w:rsidP="006A0D9B">
      <w:pPr>
        <w:pStyle w:val="Sinespaciado"/>
        <w:jc w:val="both"/>
        <w:rPr>
          <w:rFonts w:ascii="Arial" w:eastAsia="Arial" w:hAnsi="Arial" w:cs="Arial"/>
          <w:sz w:val="14"/>
          <w:szCs w:val="14"/>
        </w:rPr>
      </w:pPr>
    </w:p>
    <w:p w14:paraId="4122A9CE" w14:textId="77777777" w:rsidR="00572E21" w:rsidRPr="009B3AF8" w:rsidRDefault="00572E21" w:rsidP="006A0D9B">
      <w:pPr>
        <w:pStyle w:val="Sinespaciado"/>
        <w:jc w:val="both"/>
        <w:rPr>
          <w:rFonts w:ascii="Arial" w:eastAsia="Arial" w:hAnsi="Arial" w:cs="Arial"/>
          <w:color w:val="FF0000"/>
          <w:sz w:val="14"/>
          <w:szCs w:val="14"/>
        </w:rPr>
      </w:pPr>
    </w:p>
    <w:p w14:paraId="4A7F3A12" w14:textId="77777777" w:rsidR="00572E21" w:rsidRPr="009B3AF8" w:rsidRDefault="00572E21" w:rsidP="006A0D9B">
      <w:pPr>
        <w:pStyle w:val="Sinespaciado"/>
        <w:jc w:val="both"/>
        <w:rPr>
          <w:rFonts w:ascii="Arial" w:eastAsia="Arial" w:hAnsi="Arial" w:cs="Arial"/>
          <w:color w:val="FF0000"/>
          <w:sz w:val="14"/>
          <w:szCs w:val="14"/>
        </w:rPr>
      </w:pPr>
    </w:p>
    <w:p w14:paraId="6F318D10" w14:textId="77777777" w:rsidR="00572E21" w:rsidRPr="009B3AF8" w:rsidRDefault="00572E21" w:rsidP="006A0D9B">
      <w:pPr>
        <w:pStyle w:val="Sinespaciado"/>
        <w:jc w:val="both"/>
        <w:rPr>
          <w:rFonts w:ascii="Arial" w:eastAsia="Arial" w:hAnsi="Arial" w:cs="Arial"/>
          <w:color w:val="FF0000"/>
          <w:sz w:val="14"/>
          <w:szCs w:val="14"/>
        </w:rPr>
      </w:pPr>
    </w:p>
    <w:p w14:paraId="4F48A882" w14:textId="77777777" w:rsidR="00572E21" w:rsidRPr="009B3AF8" w:rsidRDefault="00572E21" w:rsidP="006A0D9B">
      <w:pPr>
        <w:pStyle w:val="Sinespaciado"/>
        <w:jc w:val="both"/>
        <w:rPr>
          <w:rFonts w:ascii="Arial" w:eastAsia="Arial" w:hAnsi="Arial" w:cs="Arial"/>
          <w:color w:val="FF0000"/>
          <w:sz w:val="14"/>
          <w:szCs w:val="14"/>
        </w:rPr>
      </w:pPr>
    </w:p>
    <w:p w14:paraId="010CA97F" w14:textId="77777777" w:rsidR="00572E21" w:rsidRPr="009B3AF8" w:rsidRDefault="00572E21" w:rsidP="006A0D9B">
      <w:pPr>
        <w:pStyle w:val="Sinespaciado"/>
        <w:jc w:val="both"/>
        <w:rPr>
          <w:rFonts w:ascii="Arial" w:eastAsia="Arial" w:hAnsi="Arial" w:cs="Arial"/>
          <w:color w:val="FF0000"/>
          <w:sz w:val="14"/>
          <w:szCs w:val="14"/>
        </w:rPr>
      </w:pPr>
    </w:p>
    <w:p w14:paraId="6BDB72F5" w14:textId="77777777" w:rsidR="00572E21" w:rsidRPr="009B3AF8" w:rsidRDefault="00572E21" w:rsidP="006A0D9B">
      <w:pPr>
        <w:pStyle w:val="Sinespaciado"/>
        <w:jc w:val="both"/>
        <w:rPr>
          <w:rFonts w:ascii="Arial" w:eastAsia="Arial" w:hAnsi="Arial" w:cs="Arial"/>
          <w:color w:val="FF0000"/>
          <w:sz w:val="14"/>
          <w:szCs w:val="14"/>
        </w:rPr>
      </w:pPr>
    </w:p>
    <w:p w14:paraId="1E4EB9CC" w14:textId="77777777" w:rsidR="00572E21" w:rsidRPr="009B3AF8" w:rsidRDefault="00572E21" w:rsidP="006A0D9B">
      <w:pPr>
        <w:pStyle w:val="Sinespaciado"/>
        <w:jc w:val="both"/>
        <w:rPr>
          <w:rFonts w:ascii="Arial" w:eastAsia="Arial" w:hAnsi="Arial" w:cs="Arial"/>
          <w:color w:val="FF0000"/>
          <w:sz w:val="14"/>
          <w:szCs w:val="14"/>
        </w:rPr>
      </w:pPr>
    </w:p>
    <w:p w14:paraId="5791BD42" w14:textId="77777777" w:rsidR="00572E21" w:rsidRPr="009B3AF8" w:rsidRDefault="00572E21" w:rsidP="006A0D9B">
      <w:pPr>
        <w:pStyle w:val="Sinespaciado"/>
        <w:jc w:val="both"/>
        <w:rPr>
          <w:rFonts w:ascii="Arial" w:eastAsia="Arial" w:hAnsi="Arial" w:cs="Arial"/>
          <w:color w:val="FF0000"/>
          <w:sz w:val="14"/>
          <w:szCs w:val="14"/>
        </w:rPr>
      </w:pPr>
    </w:p>
    <w:p w14:paraId="30CF01F3" w14:textId="77777777" w:rsidR="00572E21" w:rsidRPr="009B3AF8" w:rsidRDefault="00572E21" w:rsidP="006A0D9B">
      <w:pPr>
        <w:pStyle w:val="Sinespaciado"/>
        <w:jc w:val="both"/>
        <w:rPr>
          <w:rFonts w:ascii="Arial" w:eastAsia="Arial" w:hAnsi="Arial" w:cs="Arial"/>
          <w:color w:val="FF0000"/>
          <w:sz w:val="14"/>
          <w:szCs w:val="14"/>
        </w:rPr>
      </w:pPr>
    </w:p>
    <w:p w14:paraId="31456E38" w14:textId="77777777" w:rsidR="00572E21" w:rsidRPr="009B3AF8" w:rsidRDefault="00572E21" w:rsidP="006A0D9B">
      <w:pPr>
        <w:pStyle w:val="Sinespaciado"/>
        <w:jc w:val="both"/>
        <w:rPr>
          <w:rFonts w:ascii="Arial" w:eastAsia="Arial" w:hAnsi="Arial" w:cs="Arial"/>
          <w:color w:val="FF0000"/>
          <w:sz w:val="14"/>
          <w:szCs w:val="14"/>
        </w:rPr>
      </w:pPr>
    </w:p>
    <w:p w14:paraId="19FE402D" w14:textId="77777777" w:rsidR="00572E21" w:rsidRPr="009B3AF8" w:rsidRDefault="00572E21" w:rsidP="006A0D9B">
      <w:pPr>
        <w:pStyle w:val="Sinespaciado"/>
        <w:jc w:val="both"/>
        <w:rPr>
          <w:rFonts w:ascii="Arial" w:eastAsia="Arial" w:hAnsi="Arial" w:cs="Arial"/>
          <w:color w:val="FF0000"/>
          <w:sz w:val="14"/>
          <w:szCs w:val="14"/>
        </w:rPr>
      </w:pPr>
    </w:p>
    <w:p w14:paraId="3269D73F" w14:textId="77777777" w:rsidR="00572E21" w:rsidRPr="009B3AF8" w:rsidRDefault="00572E21" w:rsidP="006A0D9B">
      <w:pPr>
        <w:pStyle w:val="Sinespaciado"/>
        <w:jc w:val="both"/>
        <w:rPr>
          <w:rFonts w:ascii="Arial" w:eastAsia="Arial" w:hAnsi="Arial" w:cs="Arial"/>
          <w:color w:val="FF0000"/>
          <w:sz w:val="14"/>
          <w:szCs w:val="14"/>
        </w:rPr>
      </w:pPr>
    </w:p>
    <w:p w14:paraId="62B94640" w14:textId="77777777" w:rsidR="00572E21" w:rsidRPr="009B3AF8" w:rsidRDefault="00572E21" w:rsidP="006A0D9B">
      <w:pPr>
        <w:pStyle w:val="Sinespaciado"/>
        <w:jc w:val="both"/>
        <w:rPr>
          <w:rFonts w:ascii="Arial" w:eastAsia="Arial" w:hAnsi="Arial" w:cs="Arial"/>
          <w:color w:val="FF0000"/>
          <w:sz w:val="14"/>
          <w:szCs w:val="14"/>
        </w:rPr>
      </w:pPr>
    </w:p>
    <w:p w14:paraId="4EF7D1F2" w14:textId="77777777" w:rsidR="00572E21" w:rsidRPr="009B3AF8" w:rsidRDefault="00572E21" w:rsidP="006A0D9B">
      <w:pPr>
        <w:pStyle w:val="Sinespaciado"/>
        <w:jc w:val="both"/>
        <w:rPr>
          <w:rFonts w:ascii="Arial" w:eastAsia="Arial" w:hAnsi="Arial" w:cs="Arial"/>
          <w:color w:val="FF0000"/>
          <w:sz w:val="14"/>
          <w:szCs w:val="14"/>
        </w:rPr>
      </w:pPr>
    </w:p>
    <w:p w14:paraId="2DF27FF9" w14:textId="77777777" w:rsidR="00572E21" w:rsidRPr="009B3AF8" w:rsidRDefault="00572E21" w:rsidP="006A0D9B">
      <w:pPr>
        <w:pStyle w:val="Sinespaciado"/>
        <w:jc w:val="both"/>
        <w:rPr>
          <w:rFonts w:ascii="Arial" w:eastAsia="Arial" w:hAnsi="Arial" w:cs="Arial"/>
          <w:color w:val="FF0000"/>
          <w:sz w:val="14"/>
          <w:szCs w:val="14"/>
        </w:rPr>
      </w:pPr>
    </w:p>
    <w:p w14:paraId="48324B40" w14:textId="77777777" w:rsidR="00572E21" w:rsidRPr="009B3AF8" w:rsidRDefault="00572E21" w:rsidP="006A0D9B">
      <w:pPr>
        <w:pStyle w:val="Sinespaciado"/>
        <w:jc w:val="both"/>
        <w:rPr>
          <w:rFonts w:ascii="Arial" w:eastAsia="Arial" w:hAnsi="Arial" w:cs="Arial"/>
          <w:color w:val="FF0000"/>
          <w:sz w:val="14"/>
          <w:szCs w:val="14"/>
        </w:rPr>
      </w:pPr>
    </w:p>
    <w:p w14:paraId="0D23F0AB" w14:textId="77777777" w:rsidR="00572E21" w:rsidRPr="009B3AF8" w:rsidRDefault="00572E21" w:rsidP="006A0D9B">
      <w:pPr>
        <w:pStyle w:val="Sinespaciado"/>
        <w:jc w:val="both"/>
        <w:rPr>
          <w:rFonts w:ascii="Arial" w:eastAsia="Arial" w:hAnsi="Arial" w:cs="Arial"/>
          <w:color w:val="FF0000"/>
          <w:sz w:val="14"/>
          <w:szCs w:val="14"/>
        </w:rPr>
      </w:pPr>
    </w:p>
    <w:p w14:paraId="12E8C953" w14:textId="77777777" w:rsidR="00572E21" w:rsidRPr="009B3AF8" w:rsidRDefault="00572E21" w:rsidP="006A0D9B">
      <w:pPr>
        <w:pStyle w:val="Sinespaciado"/>
        <w:jc w:val="both"/>
        <w:rPr>
          <w:rFonts w:ascii="Arial" w:eastAsia="Arial" w:hAnsi="Arial" w:cs="Arial"/>
          <w:color w:val="FF0000"/>
          <w:sz w:val="14"/>
          <w:szCs w:val="14"/>
        </w:rPr>
      </w:pPr>
    </w:p>
    <w:p w14:paraId="5C0DA9DD" w14:textId="77777777" w:rsidR="00572E21" w:rsidRPr="009B3AF8" w:rsidRDefault="00572E21" w:rsidP="006A0D9B">
      <w:pPr>
        <w:pStyle w:val="Sinespaciado"/>
        <w:jc w:val="both"/>
        <w:rPr>
          <w:rFonts w:ascii="Arial" w:eastAsia="Arial" w:hAnsi="Arial" w:cs="Arial"/>
          <w:color w:val="FF0000"/>
          <w:sz w:val="14"/>
          <w:szCs w:val="14"/>
        </w:rPr>
      </w:pPr>
    </w:p>
    <w:p w14:paraId="43AE484B" w14:textId="77777777" w:rsidR="00572E21" w:rsidRPr="009B3AF8" w:rsidRDefault="00572E21" w:rsidP="006A0D9B">
      <w:pPr>
        <w:pStyle w:val="Sinespaciado"/>
        <w:jc w:val="both"/>
        <w:rPr>
          <w:rFonts w:ascii="Arial" w:eastAsia="Arial" w:hAnsi="Arial" w:cs="Arial"/>
          <w:color w:val="FF0000"/>
          <w:sz w:val="14"/>
          <w:szCs w:val="14"/>
        </w:rPr>
      </w:pPr>
    </w:p>
    <w:p w14:paraId="0D9ABC45" w14:textId="77777777" w:rsidR="00572E21" w:rsidRPr="009B3AF8" w:rsidRDefault="00572E21" w:rsidP="006A0D9B">
      <w:pPr>
        <w:pStyle w:val="Sinespaciado"/>
        <w:jc w:val="both"/>
        <w:rPr>
          <w:rFonts w:ascii="Arial" w:eastAsia="Arial" w:hAnsi="Arial" w:cs="Arial"/>
          <w:color w:val="FF0000"/>
          <w:sz w:val="14"/>
          <w:szCs w:val="14"/>
        </w:rPr>
      </w:pPr>
    </w:p>
    <w:p w14:paraId="0F344DED" w14:textId="77777777" w:rsidR="00572E21" w:rsidRPr="009B3AF8" w:rsidRDefault="00572E21" w:rsidP="006A0D9B">
      <w:pPr>
        <w:pStyle w:val="Sinespaciado"/>
        <w:jc w:val="both"/>
        <w:rPr>
          <w:rFonts w:ascii="Arial" w:eastAsia="Arial" w:hAnsi="Arial" w:cs="Arial"/>
          <w:color w:val="FF0000"/>
          <w:sz w:val="14"/>
          <w:szCs w:val="14"/>
        </w:rPr>
      </w:pPr>
    </w:p>
    <w:p w14:paraId="26AB6731" w14:textId="77777777" w:rsidR="00572E21" w:rsidRPr="009B3AF8" w:rsidRDefault="00572E21" w:rsidP="006A0D9B">
      <w:pPr>
        <w:pStyle w:val="Sinespaciado"/>
        <w:jc w:val="both"/>
        <w:rPr>
          <w:rFonts w:ascii="Arial" w:eastAsia="Arial" w:hAnsi="Arial" w:cs="Arial"/>
          <w:color w:val="FF0000"/>
          <w:sz w:val="14"/>
          <w:szCs w:val="14"/>
        </w:rPr>
      </w:pPr>
    </w:p>
    <w:p w14:paraId="307A1B99" w14:textId="77777777" w:rsidR="00572E21" w:rsidRPr="009B3AF8" w:rsidRDefault="00572E21" w:rsidP="006A0D9B">
      <w:pPr>
        <w:pStyle w:val="Sinespaciado"/>
        <w:jc w:val="both"/>
        <w:rPr>
          <w:rFonts w:ascii="Arial" w:eastAsia="Arial" w:hAnsi="Arial" w:cs="Arial"/>
          <w:color w:val="FF0000"/>
          <w:sz w:val="14"/>
          <w:szCs w:val="14"/>
        </w:rPr>
      </w:pPr>
    </w:p>
    <w:p w14:paraId="1F0D5A96" w14:textId="77777777" w:rsidR="00572E21" w:rsidRPr="009B3AF8" w:rsidRDefault="00572E21" w:rsidP="006A0D9B">
      <w:pPr>
        <w:pStyle w:val="Sinespaciado"/>
        <w:jc w:val="both"/>
        <w:rPr>
          <w:rFonts w:ascii="Arial" w:eastAsia="Arial" w:hAnsi="Arial" w:cs="Arial"/>
          <w:color w:val="FF0000"/>
          <w:sz w:val="14"/>
          <w:szCs w:val="14"/>
        </w:rPr>
      </w:pPr>
    </w:p>
    <w:p w14:paraId="12728052" w14:textId="77777777" w:rsidR="00572E21" w:rsidRPr="009B3AF8" w:rsidRDefault="00572E21" w:rsidP="006A0D9B">
      <w:pPr>
        <w:pStyle w:val="Sinespaciado"/>
        <w:jc w:val="both"/>
        <w:rPr>
          <w:rFonts w:ascii="Arial" w:eastAsia="Arial" w:hAnsi="Arial" w:cs="Arial"/>
          <w:color w:val="FF0000"/>
          <w:sz w:val="14"/>
          <w:szCs w:val="14"/>
        </w:rPr>
      </w:pPr>
    </w:p>
    <w:p w14:paraId="2EB79903" w14:textId="77777777" w:rsidR="00572E21" w:rsidRPr="009B3AF8" w:rsidRDefault="00572E21" w:rsidP="006A0D9B">
      <w:pPr>
        <w:pStyle w:val="Sinespaciado"/>
        <w:jc w:val="both"/>
        <w:rPr>
          <w:rFonts w:ascii="Arial" w:eastAsia="Arial" w:hAnsi="Arial" w:cs="Arial"/>
          <w:color w:val="FF0000"/>
          <w:sz w:val="14"/>
          <w:szCs w:val="14"/>
        </w:rPr>
      </w:pPr>
    </w:p>
    <w:p w14:paraId="47E24AB9" w14:textId="77777777" w:rsidR="00572E21" w:rsidRPr="009B3AF8" w:rsidRDefault="00572E21" w:rsidP="006A0D9B">
      <w:pPr>
        <w:pStyle w:val="Sinespaciado"/>
        <w:jc w:val="both"/>
        <w:rPr>
          <w:rFonts w:ascii="Arial" w:eastAsia="Arial" w:hAnsi="Arial" w:cs="Arial"/>
          <w:color w:val="FF0000"/>
          <w:sz w:val="14"/>
          <w:szCs w:val="14"/>
        </w:rPr>
      </w:pPr>
    </w:p>
    <w:p w14:paraId="339BF9AC" w14:textId="77777777" w:rsidR="00572E21" w:rsidRPr="009B3AF8" w:rsidRDefault="00572E21" w:rsidP="006A0D9B">
      <w:pPr>
        <w:pStyle w:val="Sinespaciado"/>
        <w:jc w:val="both"/>
        <w:rPr>
          <w:rFonts w:ascii="Arial" w:eastAsia="Arial" w:hAnsi="Arial" w:cs="Arial"/>
          <w:color w:val="FF0000"/>
          <w:sz w:val="14"/>
          <w:szCs w:val="14"/>
        </w:rPr>
      </w:pPr>
    </w:p>
    <w:p w14:paraId="27D95B11" w14:textId="77777777" w:rsidR="00572E21" w:rsidRPr="009B3AF8" w:rsidRDefault="00572E21" w:rsidP="006A0D9B">
      <w:pPr>
        <w:pStyle w:val="Sinespaciado"/>
        <w:jc w:val="both"/>
        <w:rPr>
          <w:rFonts w:ascii="Arial" w:eastAsia="Arial" w:hAnsi="Arial" w:cs="Arial"/>
          <w:color w:val="FF0000"/>
          <w:sz w:val="14"/>
          <w:szCs w:val="14"/>
        </w:rPr>
      </w:pPr>
    </w:p>
    <w:p w14:paraId="5D006164" w14:textId="77777777" w:rsidR="00572E21" w:rsidRPr="009B3AF8" w:rsidRDefault="00572E21" w:rsidP="006A0D9B">
      <w:pPr>
        <w:pStyle w:val="Sinespaciado"/>
        <w:jc w:val="both"/>
        <w:rPr>
          <w:rFonts w:ascii="Arial" w:eastAsia="Arial" w:hAnsi="Arial" w:cs="Arial"/>
          <w:color w:val="FF0000"/>
          <w:sz w:val="14"/>
          <w:szCs w:val="14"/>
        </w:rPr>
      </w:pPr>
    </w:p>
    <w:p w14:paraId="413951AA" w14:textId="77777777" w:rsidR="00572E21" w:rsidRPr="009B3AF8" w:rsidRDefault="00572E21" w:rsidP="006A0D9B">
      <w:pPr>
        <w:pStyle w:val="Sinespaciado"/>
        <w:jc w:val="both"/>
        <w:rPr>
          <w:rFonts w:ascii="Arial" w:eastAsia="Arial" w:hAnsi="Arial" w:cs="Arial"/>
          <w:color w:val="FF0000"/>
          <w:sz w:val="14"/>
          <w:szCs w:val="14"/>
        </w:rPr>
      </w:pPr>
    </w:p>
    <w:p w14:paraId="1ED637C1" w14:textId="77777777" w:rsidR="00572E21" w:rsidRPr="009B3AF8" w:rsidRDefault="00572E21" w:rsidP="006A0D9B">
      <w:pPr>
        <w:pStyle w:val="Sinespaciado"/>
        <w:jc w:val="both"/>
        <w:rPr>
          <w:rFonts w:ascii="Arial" w:eastAsia="Arial" w:hAnsi="Arial" w:cs="Arial"/>
          <w:color w:val="FF0000"/>
          <w:sz w:val="14"/>
          <w:szCs w:val="14"/>
        </w:rPr>
      </w:pPr>
    </w:p>
    <w:p w14:paraId="1AAF831C" w14:textId="77777777" w:rsidR="008D1731" w:rsidRPr="009B3AF8" w:rsidRDefault="008D1731" w:rsidP="007E4144">
      <w:pPr>
        <w:pStyle w:val="Estilo1"/>
        <w:numPr>
          <w:ilvl w:val="0"/>
          <w:numId w:val="0"/>
        </w:numPr>
        <w:ind w:left="705" w:hanging="705"/>
        <w:rPr>
          <w:rStyle w:val="Textoennegrita"/>
          <w:rFonts w:eastAsia="Arial" w:cs="Arial"/>
          <w:color w:val="FF0000"/>
          <w:sz w:val="20"/>
          <w:szCs w:val="20"/>
        </w:rPr>
      </w:pPr>
    </w:p>
    <w:p w14:paraId="238FF96C" w14:textId="5C5FDDA4" w:rsidR="008855F0" w:rsidRPr="00AA6D8B" w:rsidRDefault="008855F0" w:rsidP="008D1731">
      <w:pPr>
        <w:pStyle w:val="Sinespaciado"/>
        <w:numPr>
          <w:ilvl w:val="0"/>
          <w:numId w:val="8"/>
        </w:numPr>
        <w:ind w:left="336" w:hanging="336"/>
        <w:jc w:val="both"/>
        <w:outlineLvl w:val="0"/>
        <w:rPr>
          <w:rStyle w:val="Textoennegrita"/>
          <w:rFonts w:ascii="Arial" w:eastAsia="Arial" w:hAnsi="Arial" w:cs="Arial"/>
        </w:rPr>
      </w:pPr>
      <w:bookmarkStart w:id="157" w:name="_Toc213423068"/>
      <w:r w:rsidRPr="00AA6D8B">
        <w:rPr>
          <w:rStyle w:val="Textoennegrita"/>
          <w:rFonts w:ascii="Arial" w:eastAsia="Arial" w:hAnsi="Arial" w:cs="Arial"/>
        </w:rPr>
        <w:lastRenderedPageBreak/>
        <w:t>Infraestructura y Ambientes Educativos</w:t>
      </w:r>
      <w:bookmarkEnd w:id="157"/>
    </w:p>
    <w:p w14:paraId="1DF40D04" w14:textId="77777777" w:rsidR="00440293" w:rsidRPr="00AA6D8B" w:rsidRDefault="00440293" w:rsidP="00440293">
      <w:pPr>
        <w:pStyle w:val="Sinespaciado"/>
        <w:jc w:val="both"/>
        <w:outlineLvl w:val="0"/>
        <w:rPr>
          <w:rStyle w:val="Textoennegrita"/>
          <w:rFonts w:ascii="Arial" w:eastAsia="Arial" w:hAnsi="Arial" w:cs="Arial"/>
          <w:sz w:val="24"/>
          <w:szCs w:val="24"/>
        </w:rPr>
      </w:pPr>
    </w:p>
    <w:p w14:paraId="57B7922C" w14:textId="50E72810" w:rsidR="00440293" w:rsidRPr="00AA6D8B" w:rsidRDefault="00440293" w:rsidP="00440293">
      <w:pPr>
        <w:pStyle w:val="Descripcin"/>
        <w:spacing w:before="0" w:after="0" w:line="240" w:lineRule="auto"/>
        <w:jc w:val="center"/>
        <w:rPr>
          <w:rFonts w:ascii="Arial" w:eastAsia="Arial" w:hAnsi="Arial" w:cs="Arial"/>
          <w:color w:val="auto"/>
          <w:sz w:val="20"/>
          <w:szCs w:val="20"/>
        </w:rPr>
      </w:pPr>
      <w:bookmarkStart w:id="158" w:name="_Toc102480690"/>
      <w:bookmarkStart w:id="159" w:name="_Toc213338393"/>
      <w:r w:rsidRPr="00AA6D8B">
        <w:rPr>
          <w:rFonts w:ascii="Arial" w:eastAsia="Arial" w:hAnsi="Arial" w:cs="Arial"/>
          <w:color w:val="auto"/>
          <w:sz w:val="20"/>
          <w:szCs w:val="20"/>
        </w:rPr>
        <w:t xml:space="preserve">Tabla </w:t>
      </w:r>
      <w:r w:rsidRPr="00AA6D8B">
        <w:rPr>
          <w:rFonts w:ascii="Arial" w:hAnsi="Arial" w:cs="Arial"/>
          <w:color w:val="auto"/>
          <w:sz w:val="20"/>
          <w:szCs w:val="20"/>
        </w:rPr>
        <w:fldChar w:fldCharType="begin"/>
      </w:r>
      <w:r w:rsidRPr="00AA6D8B">
        <w:rPr>
          <w:rFonts w:ascii="Arial" w:hAnsi="Arial" w:cs="Arial"/>
          <w:color w:val="auto"/>
          <w:sz w:val="20"/>
          <w:szCs w:val="20"/>
        </w:rPr>
        <w:instrText xml:space="preserve"> SEQ Tabla \* ARABIC </w:instrText>
      </w:r>
      <w:r w:rsidRPr="00AA6D8B">
        <w:rPr>
          <w:rFonts w:ascii="Arial" w:hAnsi="Arial" w:cs="Arial"/>
          <w:color w:val="auto"/>
          <w:sz w:val="20"/>
          <w:szCs w:val="20"/>
        </w:rPr>
        <w:fldChar w:fldCharType="separate"/>
      </w:r>
      <w:r w:rsidR="0094462F">
        <w:rPr>
          <w:rFonts w:ascii="Arial" w:hAnsi="Arial" w:cs="Arial"/>
          <w:noProof/>
          <w:color w:val="auto"/>
          <w:sz w:val="20"/>
          <w:szCs w:val="20"/>
        </w:rPr>
        <w:t>32</w:t>
      </w:r>
      <w:r w:rsidRPr="00AA6D8B">
        <w:rPr>
          <w:rFonts w:ascii="Arial" w:hAnsi="Arial" w:cs="Arial"/>
          <w:color w:val="auto"/>
          <w:sz w:val="20"/>
          <w:szCs w:val="20"/>
        </w:rPr>
        <w:fldChar w:fldCharType="end"/>
      </w:r>
      <w:r w:rsidRPr="00AA6D8B">
        <w:rPr>
          <w:rFonts w:ascii="Arial" w:eastAsia="Arial" w:hAnsi="Arial" w:cs="Arial"/>
          <w:color w:val="auto"/>
          <w:sz w:val="20"/>
          <w:szCs w:val="20"/>
        </w:rPr>
        <w:t xml:space="preserve"> Avance físico "Infraestructura Escolar"</w:t>
      </w:r>
      <w:bookmarkEnd w:id="158"/>
      <w:bookmarkEnd w:id="159"/>
    </w:p>
    <w:tbl>
      <w:tblPr>
        <w:tblW w:w="8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8"/>
        <w:gridCol w:w="2937"/>
        <w:gridCol w:w="1159"/>
        <w:gridCol w:w="1165"/>
        <w:gridCol w:w="1178"/>
        <w:gridCol w:w="1176"/>
      </w:tblGrid>
      <w:tr w:rsidR="00AA6D8B" w:rsidRPr="00AA6D8B" w14:paraId="1B072A25" w14:textId="77777777" w:rsidTr="006309A2">
        <w:trPr>
          <w:trHeight w:val="390"/>
          <w:tblHeader/>
        </w:trPr>
        <w:tc>
          <w:tcPr>
            <w:tcW w:w="1278" w:type="dxa"/>
            <w:shd w:val="clear" w:color="auto" w:fill="8DB4E2"/>
            <w:vAlign w:val="center"/>
            <w:hideMark/>
          </w:tcPr>
          <w:p w14:paraId="386F7442" w14:textId="77777777" w:rsidR="00440293" w:rsidRPr="00AA6D8B" w:rsidRDefault="00440293" w:rsidP="00474B32">
            <w:pPr>
              <w:spacing w:before="0" w:after="0" w:line="240" w:lineRule="auto"/>
              <w:jc w:val="center"/>
              <w:rPr>
                <w:rFonts w:ascii="Arial" w:eastAsia="Times New Roman" w:hAnsi="Arial" w:cs="Arial"/>
                <w:b/>
                <w:bCs/>
                <w:sz w:val="16"/>
                <w:szCs w:val="16"/>
                <w:lang w:eastAsia="es-GT"/>
              </w:rPr>
            </w:pPr>
            <w:bookmarkStart w:id="160" w:name="_Toc102480691"/>
            <w:proofErr w:type="gramStart"/>
            <w:r w:rsidRPr="00AA6D8B">
              <w:rPr>
                <w:rFonts w:ascii="Arial" w:eastAsia="Times New Roman" w:hAnsi="Arial" w:cs="Arial"/>
                <w:b/>
                <w:bCs/>
                <w:sz w:val="16"/>
                <w:szCs w:val="16"/>
                <w:lang w:eastAsia="es-GT"/>
              </w:rPr>
              <w:t>Tema  Educativo</w:t>
            </w:r>
            <w:proofErr w:type="gramEnd"/>
          </w:p>
        </w:tc>
        <w:tc>
          <w:tcPr>
            <w:tcW w:w="2937" w:type="dxa"/>
            <w:shd w:val="clear" w:color="auto" w:fill="8DB4E2"/>
            <w:vAlign w:val="center"/>
            <w:hideMark/>
          </w:tcPr>
          <w:p w14:paraId="26CBCC63" w14:textId="77777777" w:rsidR="00440293" w:rsidRPr="00AA6D8B" w:rsidRDefault="00440293" w:rsidP="00474B32">
            <w:pPr>
              <w:spacing w:before="0" w:after="0" w:line="240" w:lineRule="auto"/>
              <w:jc w:val="center"/>
              <w:rPr>
                <w:rFonts w:ascii="Arial" w:eastAsia="Times New Roman" w:hAnsi="Arial" w:cs="Arial"/>
                <w:b/>
                <w:bCs/>
                <w:sz w:val="16"/>
                <w:szCs w:val="16"/>
                <w:lang w:eastAsia="es-GT"/>
              </w:rPr>
            </w:pPr>
            <w:r w:rsidRPr="00AA6D8B">
              <w:rPr>
                <w:rFonts w:ascii="Arial" w:eastAsia="Times New Roman" w:hAnsi="Arial" w:cs="Arial"/>
                <w:b/>
                <w:bCs/>
                <w:sz w:val="16"/>
                <w:szCs w:val="16"/>
                <w:lang w:eastAsia="es-GT"/>
              </w:rPr>
              <w:t>Producto</w:t>
            </w:r>
          </w:p>
        </w:tc>
        <w:tc>
          <w:tcPr>
            <w:tcW w:w="1159" w:type="dxa"/>
            <w:shd w:val="clear" w:color="auto" w:fill="8DB4E2"/>
            <w:vAlign w:val="center"/>
            <w:hideMark/>
          </w:tcPr>
          <w:p w14:paraId="736CC595" w14:textId="77777777" w:rsidR="00440293" w:rsidRPr="00AA6D8B" w:rsidRDefault="00440293" w:rsidP="00474B32">
            <w:pPr>
              <w:spacing w:before="0" w:after="0" w:line="240" w:lineRule="auto"/>
              <w:jc w:val="center"/>
              <w:rPr>
                <w:rFonts w:ascii="Arial" w:eastAsia="Times New Roman" w:hAnsi="Arial" w:cs="Arial"/>
                <w:b/>
                <w:bCs/>
                <w:sz w:val="16"/>
                <w:szCs w:val="16"/>
                <w:lang w:eastAsia="es-GT"/>
              </w:rPr>
            </w:pPr>
            <w:r w:rsidRPr="00AA6D8B">
              <w:rPr>
                <w:rFonts w:ascii="Arial" w:eastAsia="Times New Roman" w:hAnsi="Arial" w:cs="Arial"/>
                <w:b/>
                <w:bCs/>
                <w:sz w:val="16"/>
                <w:szCs w:val="16"/>
                <w:lang w:eastAsia="es-GT"/>
              </w:rPr>
              <w:t>Meta física vigente</w:t>
            </w:r>
          </w:p>
        </w:tc>
        <w:tc>
          <w:tcPr>
            <w:tcW w:w="1165" w:type="dxa"/>
            <w:shd w:val="clear" w:color="auto" w:fill="8DB4E2"/>
            <w:vAlign w:val="center"/>
            <w:hideMark/>
          </w:tcPr>
          <w:p w14:paraId="2EE4DA3E" w14:textId="77777777" w:rsidR="00440293" w:rsidRPr="00AA6D8B" w:rsidRDefault="00440293" w:rsidP="00474B32">
            <w:pPr>
              <w:spacing w:before="0" w:after="0" w:line="240" w:lineRule="auto"/>
              <w:jc w:val="center"/>
              <w:rPr>
                <w:rFonts w:ascii="Arial" w:eastAsia="Times New Roman" w:hAnsi="Arial" w:cs="Arial"/>
                <w:b/>
                <w:bCs/>
                <w:sz w:val="16"/>
                <w:szCs w:val="16"/>
                <w:lang w:eastAsia="es-GT"/>
              </w:rPr>
            </w:pPr>
            <w:r w:rsidRPr="00AA6D8B">
              <w:rPr>
                <w:rFonts w:ascii="Arial" w:eastAsia="Times New Roman" w:hAnsi="Arial" w:cs="Arial"/>
                <w:b/>
                <w:bCs/>
                <w:sz w:val="16"/>
                <w:szCs w:val="16"/>
                <w:lang w:eastAsia="es-GT"/>
              </w:rPr>
              <w:t>Meta física ejecutada</w:t>
            </w:r>
          </w:p>
        </w:tc>
        <w:tc>
          <w:tcPr>
            <w:tcW w:w="1178" w:type="dxa"/>
            <w:shd w:val="clear" w:color="auto" w:fill="8DB4E2"/>
            <w:vAlign w:val="center"/>
            <w:hideMark/>
          </w:tcPr>
          <w:p w14:paraId="1C9552C5" w14:textId="77777777" w:rsidR="00440293" w:rsidRPr="00AA6D8B" w:rsidRDefault="00440293" w:rsidP="00474B32">
            <w:pPr>
              <w:spacing w:before="0" w:after="0" w:line="240" w:lineRule="auto"/>
              <w:jc w:val="center"/>
              <w:rPr>
                <w:rFonts w:ascii="Arial" w:eastAsia="Times New Roman" w:hAnsi="Arial" w:cs="Arial"/>
                <w:b/>
                <w:bCs/>
                <w:sz w:val="16"/>
                <w:szCs w:val="16"/>
                <w:lang w:eastAsia="es-GT"/>
              </w:rPr>
            </w:pPr>
            <w:r w:rsidRPr="00AA6D8B">
              <w:rPr>
                <w:rFonts w:ascii="Arial" w:eastAsia="Times New Roman" w:hAnsi="Arial" w:cs="Arial"/>
                <w:b/>
                <w:bCs/>
                <w:sz w:val="16"/>
                <w:szCs w:val="16"/>
                <w:lang w:eastAsia="es-GT"/>
              </w:rPr>
              <w:t>% de Avance</w:t>
            </w:r>
          </w:p>
        </w:tc>
        <w:tc>
          <w:tcPr>
            <w:tcW w:w="1176" w:type="dxa"/>
            <w:shd w:val="clear" w:color="auto" w:fill="8DB4E2"/>
            <w:vAlign w:val="center"/>
            <w:hideMark/>
          </w:tcPr>
          <w:p w14:paraId="279505AB" w14:textId="77777777" w:rsidR="00440293" w:rsidRPr="00AA6D8B" w:rsidRDefault="00440293" w:rsidP="00474B32">
            <w:pPr>
              <w:spacing w:before="0" w:after="0" w:line="240" w:lineRule="auto"/>
              <w:jc w:val="center"/>
              <w:rPr>
                <w:rFonts w:ascii="Arial" w:eastAsia="Times New Roman" w:hAnsi="Arial" w:cs="Arial"/>
                <w:b/>
                <w:bCs/>
                <w:sz w:val="16"/>
                <w:szCs w:val="16"/>
                <w:lang w:eastAsia="es-GT"/>
              </w:rPr>
            </w:pPr>
            <w:r w:rsidRPr="00AA6D8B">
              <w:rPr>
                <w:rFonts w:ascii="Arial" w:eastAsia="Times New Roman" w:hAnsi="Arial" w:cs="Arial"/>
                <w:b/>
                <w:bCs/>
                <w:sz w:val="16"/>
                <w:szCs w:val="16"/>
                <w:lang w:eastAsia="es-GT"/>
              </w:rPr>
              <w:t>Unidad Responsable</w:t>
            </w:r>
          </w:p>
        </w:tc>
      </w:tr>
      <w:tr w:rsidR="00AA6D8B" w:rsidRPr="00AA6D8B" w14:paraId="4FC688D6" w14:textId="77777777" w:rsidTr="00474B32">
        <w:trPr>
          <w:trHeight w:val="390"/>
        </w:trPr>
        <w:tc>
          <w:tcPr>
            <w:tcW w:w="1278" w:type="dxa"/>
            <w:vMerge w:val="restart"/>
            <w:vAlign w:val="center"/>
            <w:hideMark/>
          </w:tcPr>
          <w:p w14:paraId="331233CE" w14:textId="0978D466" w:rsidR="00B57584" w:rsidRPr="00AA6D8B" w:rsidRDefault="00B57584" w:rsidP="00B57584">
            <w:pPr>
              <w:spacing w:before="0" w:after="0"/>
              <w:rPr>
                <w:rFonts w:ascii="Arial" w:eastAsia="Arial" w:hAnsi="Arial" w:cs="Arial"/>
                <w:b/>
                <w:bCs/>
                <w:sz w:val="16"/>
                <w:szCs w:val="16"/>
              </w:rPr>
            </w:pPr>
            <w:r w:rsidRPr="00AA6D8B">
              <w:rPr>
                <w:rFonts w:ascii="Arial" w:eastAsia="Arial" w:hAnsi="Arial" w:cs="Arial"/>
                <w:b/>
                <w:bCs/>
                <w:sz w:val="16"/>
                <w:szCs w:val="16"/>
              </w:rPr>
              <w:t>Remozamiento</w:t>
            </w:r>
          </w:p>
        </w:tc>
        <w:tc>
          <w:tcPr>
            <w:tcW w:w="2937" w:type="dxa"/>
            <w:shd w:val="clear" w:color="auto" w:fill="FFFFFF" w:themeFill="background1"/>
            <w:hideMark/>
          </w:tcPr>
          <w:p w14:paraId="7B2A0FE8" w14:textId="286D23BB" w:rsidR="00B57584" w:rsidRPr="00AA6D8B" w:rsidRDefault="00B57584" w:rsidP="00B57584">
            <w:pPr>
              <w:spacing w:before="0" w:after="0"/>
              <w:jc w:val="both"/>
              <w:rPr>
                <w:rFonts w:ascii="Arial" w:eastAsia="Arial" w:hAnsi="Arial" w:cs="Arial"/>
                <w:sz w:val="16"/>
                <w:szCs w:val="16"/>
              </w:rPr>
            </w:pPr>
            <w:r w:rsidRPr="00AA6D8B">
              <w:rPr>
                <w:rFonts w:ascii="Arial" w:hAnsi="Arial" w:cs="Arial"/>
                <w:sz w:val="16"/>
                <w:szCs w:val="16"/>
              </w:rPr>
              <w:t>Edificios Escolares Públicos de todos los niveles atendidos con mantenimiento</w:t>
            </w:r>
          </w:p>
        </w:tc>
        <w:tc>
          <w:tcPr>
            <w:tcW w:w="1159" w:type="dxa"/>
            <w:shd w:val="clear" w:color="auto" w:fill="FFFFFF" w:themeFill="background1"/>
          </w:tcPr>
          <w:p w14:paraId="03E72D8B" w14:textId="76886867" w:rsidR="00B57584" w:rsidRPr="00AA6D8B" w:rsidRDefault="00B57584" w:rsidP="00B57584">
            <w:pPr>
              <w:spacing w:before="0" w:after="0"/>
              <w:jc w:val="right"/>
              <w:rPr>
                <w:rFonts w:ascii="Arial" w:eastAsia="Arial" w:hAnsi="Arial" w:cs="Arial"/>
                <w:sz w:val="16"/>
                <w:szCs w:val="16"/>
              </w:rPr>
            </w:pPr>
            <w:r w:rsidRPr="00AA6D8B">
              <w:rPr>
                <w:rFonts w:ascii="Arial" w:hAnsi="Arial" w:cs="Arial"/>
                <w:sz w:val="16"/>
                <w:szCs w:val="16"/>
              </w:rPr>
              <w:t xml:space="preserve"> 147 </w:t>
            </w:r>
          </w:p>
        </w:tc>
        <w:tc>
          <w:tcPr>
            <w:tcW w:w="1165" w:type="dxa"/>
            <w:shd w:val="clear" w:color="auto" w:fill="FFFFFF" w:themeFill="background1"/>
          </w:tcPr>
          <w:p w14:paraId="3C1C711A" w14:textId="08ACB958" w:rsidR="00B57584" w:rsidRPr="00AA6D8B" w:rsidRDefault="00B57584" w:rsidP="00B57584">
            <w:pPr>
              <w:spacing w:before="0" w:after="0"/>
              <w:jc w:val="right"/>
              <w:rPr>
                <w:rFonts w:ascii="Arial" w:eastAsia="Arial" w:hAnsi="Arial" w:cs="Arial"/>
                <w:sz w:val="16"/>
                <w:szCs w:val="16"/>
              </w:rPr>
            </w:pPr>
            <w:r w:rsidRPr="00AA6D8B">
              <w:rPr>
                <w:rFonts w:ascii="Arial" w:hAnsi="Arial" w:cs="Arial"/>
                <w:sz w:val="16"/>
                <w:szCs w:val="16"/>
              </w:rPr>
              <w:t xml:space="preserve"> 29 </w:t>
            </w:r>
          </w:p>
        </w:tc>
        <w:tc>
          <w:tcPr>
            <w:tcW w:w="1178" w:type="dxa"/>
            <w:shd w:val="clear" w:color="auto" w:fill="FFFFFF" w:themeFill="background1"/>
            <w:noWrap/>
          </w:tcPr>
          <w:p w14:paraId="53C58B37" w14:textId="253BCCAB" w:rsidR="00B57584" w:rsidRPr="00AA6D8B" w:rsidRDefault="00B57584" w:rsidP="00B57584">
            <w:pPr>
              <w:spacing w:before="0" w:after="0"/>
              <w:jc w:val="right"/>
              <w:rPr>
                <w:rFonts w:ascii="Arial" w:eastAsia="Arial" w:hAnsi="Arial" w:cs="Arial"/>
                <w:sz w:val="16"/>
                <w:szCs w:val="16"/>
              </w:rPr>
            </w:pPr>
            <w:r w:rsidRPr="00AA6D8B">
              <w:rPr>
                <w:rFonts w:ascii="Arial" w:hAnsi="Arial" w:cs="Arial"/>
                <w:sz w:val="16"/>
                <w:szCs w:val="16"/>
              </w:rPr>
              <w:t>19.73%</w:t>
            </w:r>
          </w:p>
        </w:tc>
        <w:tc>
          <w:tcPr>
            <w:tcW w:w="1176" w:type="dxa"/>
            <w:vMerge w:val="restart"/>
            <w:shd w:val="clear" w:color="auto" w:fill="FFFFFF" w:themeFill="background1"/>
            <w:vAlign w:val="center"/>
            <w:hideMark/>
          </w:tcPr>
          <w:p w14:paraId="0EB844E5" w14:textId="77777777" w:rsidR="00B57584" w:rsidRPr="00AA6D8B" w:rsidRDefault="00B57584" w:rsidP="00B57584">
            <w:pPr>
              <w:spacing w:before="0" w:after="0"/>
              <w:rPr>
                <w:rFonts w:ascii="Arial" w:eastAsia="Arial" w:hAnsi="Arial" w:cs="Arial"/>
                <w:sz w:val="16"/>
                <w:szCs w:val="16"/>
              </w:rPr>
            </w:pPr>
            <w:r w:rsidRPr="00AA6D8B">
              <w:rPr>
                <w:rFonts w:ascii="Arial" w:hAnsi="Arial" w:cs="Arial"/>
                <w:sz w:val="16"/>
                <w:szCs w:val="16"/>
              </w:rPr>
              <w:t>DIDEDUC</w:t>
            </w:r>
          </w:p>
          <w:p w14:paraId="76BB617F" w14:textId="77777777" w:rsidR="00B57584" w:rsidRPr="00AA6D8B" w:rsidRDefault="00B57584" w:rsidP="00B57584">
            <w:pPr>
              <w:spacing w:before="0" w:after="0"/>
              <w:ind w:left="708" w:hanging="708"/>
              <w:rPr>
                <w:rFonts w:ascii="Arial" w:eastAsia="Arial" w:hAnsi="Arial" w:cs="Arial"/>
                <w:sz w:val="16"/>
                <w:szCs w:val="16"/>
              </w:rPr>
            </w:pPr>
            <w:r w:rsidRPr="00AA6D8B">
              <w:rPr>
                <w:rFonts w:ascii="Arial" w:hAnsi="Arial" w:cs="Arial"/>
                <w:sz w:val="16"/>
                <w:szCs w:val="16"/>
              </w:rPr>
              <w:t>DIPLAN</w:t>
            </w:r>
          </w:p>
          <w:p w14:paraId="6B7A27C8" w14:textId="6FC1942E" w:rsidR="00B57584" w:rsidRPr="00AA6D8B" w:rsidRDefault="00B57584" w:rsidP="00B57584">
            <w:pPr>
              <w:spacing w:before="0" w:after="0"/>
              <w:rPr>
                <w:rFonts w:ascii="Arial" w:eastAsia="Arial" w:hAnsi="Arial" w:cs="Arial"/>
                <w:sz w:val="16"/>
                <w:szCs w:val="16"/>
              </w:rPr>
            </w:pPr>
          </w:p>
        </w:tc>
      </w:tr>
      <w:tr w:rsidR="00AA6D8B" w:rsidRPr="00AA6D8B" w14:paraId="08556BD0" w14:textId="77777777" w:rsidTr="00474B32">
        <w:trPr>
          <w:trHeight w:val="390"/>
        </w:trPr>
        <w:tc>
          <w:tcPr>
            <w:tcW w:w="1278" w:type="dxa"/>
            <w:vMerge/>
            <w:vAlign w:val="center"/>
            <w:hideMark/>
          </w:tcPr>
          <w:p w14:paraId="0E7C67F7" w14:textId="77777777" w:rsidR="00B57584" w:rsidRPr="00AA6D8B" w:rsidRDefault="00B57584" w:rsidP="00B57584">
            <w:pPr>
              <w:spacing w:before="0" w:after="0" w:line="240" w:lineRule="auto"/>
              <w:rPr>
                <w:rFonts w:ascii="Arial" w:eastAsia="Times New Roman" w:hAnsi="Arial" w:cs="Arial"/>
                <w:b/>
                <w:bCs/>
                <w:sz w:val="16"/>
                <w:szCs w:val="16"/>
                <w:lang w:eastAsia="es-GT"/>
              </w:rPr>
            </w:pPr>
          </w:p>
        </w:tc>
        <w:tc>
          <w:tcPr>
            <w:tcW w:w="2937" w:type="dxa"/>
            <w:shd w:val="clear" w:color="auto" w:fill="FFFFFF" w:themeFill="background1"/>
            <w:hideMark/>
          </w:tcPr>
          <w:p w14:paraId="321397BA" w14:textId="3F7AE089" w:rsidR="00B57584" w:rsidRPr="00AA6D8B" w:rsidRDefault="00B57584" w:rsidP="00B57584">
            <w:pPr>
              <w:spacing w:before="0" w:after="0"/>
              <w:jc w:val="both"/>
              <w:rPr>
                <w:rFonts w:ascii="Arial" w:eastAsia="Arial" w:hAnsi="Arial" w:cs="Arial"/>
                <w:sz w:val="16"/>
                <w:szCs w:val="16"/>
              </w:rPr>
            </w:pPr>
            <w:r w:rsidRPr="00AA6D8B">
              <w:rPr>
                <w:rFonts w:ascii="Arial" w:hAnsi="Arial" w:cs="Arial"/>
                <w:sz w:val="16"/>
                <w:szCs w:val="16"/>
              </w:rPr>
              <w:t>Centros escolares del nivel preprimario reparados y remozados</w:t>
            </w:r>
          </w:p>
        </w:tc>
        <w:tc>
          <w:tcPr>
            <w:tcW w:w="1159" w:type="dxa"/>
            <w:shd w:val="clear" w:color="auto" w:fill="FFFFFF" w:themeFill="background1"/>
          </w:tcPr>
          <w:p w14:paraId="0A01DE97" w14:textId="1B13F45F" w:rsidR="00B57584" w:rsidRPr="00AA6D8B" w:rsidRDefault="00B57584" w:rsidP="00B57584">
            <w:pPr>
              <w:spacing w:before="0" w:after="0"/>
              <w:jc w:val="right"/>
              <w:rPr>
                <w:rFonts w:ascii="Arial" w:eastAsia="Arial" w:hAnsi="Arial" w:cs="Arial"/>
                <w:sz w:val="16"/>
                <w:szCs w:val="16"/>
              </w:rPr>
            </w:pPr>
            <w:r w:rsidRPr="00AA6D8B">
              <w:rPr>
                <w:rFonts w:ascii="Arial" w:hAnsi="Arial" w:cs="Arial"/>
                <w:sz w:val="16"/>
                <w:szCs w:val="16"/>
              </w:rPr>
              <w:t xml:space="preserve"> 3,817 </w:t>
            </w:r>
          </w:p>
        </w:tc>
        <w:tc>
          <w:tcPr>
            <w:tcW w:w="1165" w:type="dxa"/>
            <w:shd w:val="clear" w:color="auto" w:fill="FFFFFF" w:themeFill="background1"/>
          </w:tcPr>
          <w:p w14:paraId="28488698" w14:textId="01FB6C45" w:rsidR="00B57584" w:rsidRPr="00AA6D8B" w:rsidRDefault="00B57584" w:rsidP="00B57584">
            <w:pPr>
              <w:spacing w:before="0" w:after="0"/>
              <w:jc w:val="right"/>
              <w:rPr>
                <w:rFonts w:ascii="Arial" w:eastAsia="Arial" w:hAnsi="Arial" w:cs="Arial"/>
                <w:sz w:val="16"/>
                <w:szCs w:val="16"/>
              </w:rPr>
            </w:pPr>
            <w:r w:rsidRPr="00AA6D8B">
              <w:rPr>
                <w:rFonts w:ascii="Arial" w:hAnsi="Arial" w:cs="Arial"/>
                <w:sz w:val="16"/>
                <w:szCs w:val="16"/>
              </w:rPr>
              <w:t xml:space="preserve"> 2,392 </w:t>
            </w:r>
          </w:p>
        </w:tc>
        <w:tc>
          <w:tcPr>
            <w:tcW w:w="1178" w:type="dxa"/>
            <w:shd w:val="clear" w:color="auto" w:fill="FFFFFF" w:themeFill="background1"/>
            <w:noWrap/>
          </w:tcPr>
          <w:p w14:paraId="4AC8B278" w14:textId="1E625CB5" w:rsidR="00B57584" w:rsidRPr="00AA6D8B" w:rsidRDefault="00B57584" w:rsidP="00B57584">
            <w:pPr>
              <w:spacing w:before="0" w:after="0"/>
              <w:jc w:val="right"/>
              <w:rPr>
                <w:rFonts w:ascii="Arial" w:eastAsia="Arial" w:hAnsi="Arial" w:cs="Arial"/>
                <w:sz w:val="16"/>
                <w:szCs w:val="16"/>
              </w:rPr>
            </w:pPr>
            <w:r w:rsidRPr="00AA6D8B">
              <w:rPr>
                <w:rFonts w:ascii="Arial" w:hAnsi="Arial" w:cs="Arial"/>
                <w:sz w:val="16"/>
                <w:szCs w:val="16"/>
              </w:rPr>
              <w:t>62.67%</w:t>
            </w:r>
          </w:p>
        </w:tc>
        <w:tc>
          <w:tcPr>
            <w:tcW w:w="1176" w:type="dxa"/>
            <w:vMerge/>
            <w:shd w:val="clear" w:color="auto" w:fill="FFFFFF" w:themeFill="background1"/>
            <w:vAlign w:val="center"/>
            <w:hideMark/>
          </w:tcPr>
          <w:p w14:paraId="7B10169D" w14:textId="05811535" w:rsidR="00B57584" w:rsidRPr="00AA6D8B" w:rsidRDefault="00B57584" w:rsidP="00B57584">
            <w:pPr>
              <w:spacing w:before="0" w:after="0"/>
              <w:rPr>
                <w:rFonts w:ascii="Arial" w:eastAsia="Arial" w:hAnsi="Arial" w:cs="Arial"/>
                <w:sz w:val="16"/>
                <w:szCs w:val="16"/>
              </w:rPr>
            </w:pPr>
          </w:p>
        </w:tc>
      </w:tr>
      <w:tr w:rsidR="00AA6D8B" w:rsidRPr="00AA6D8B" w14:paraId="35E01905" w14:textId="77777777" w:rsidTr="00474B32">
        <w:trPr>
          <w:trHeight w:val="390"/>
        </w:trPr>
        <w:tc>
          <w:tcPr>
            <w:tcW w:w="1278" w:type="dxa"/>
            <w:vMerge/>
            <w:vAlign w:val="center"/>
            <w:hideMark/>
          </w:tcPr>
          <w:p w14:paraId="5015BEB6" w14:textId="77777777" w:rsidR="00B57584" w:rsidRPr="00AA6D8B" w:rsidRDefault="00B57584" w:rsidP="00B57584">
            <w:pPr>
              <w:spacing w:before="0" w:after="0" w:line="240" w:lineRule="auto"/>
              <w:rPr>
                <w:rFonts w:ascii="Arial" w:eastAsia="Times New Roman" w:hAnsi="Arial" w:cs="Arial"/>
                <w:b/>
                <w:bCs/>
                <w:sz w:val="16"/>
                <w:szCs w:val="16"/>
                <w:lang w:eastAsia="es-GT"/>
              </w:rPr>
            </w:pPr>
          </w:p>
        </w:tc>
        <w:tc>
          <w:tcPr>
            <w:tcW w:w="2937" w:type="dxa"/>
            <w:shd w:val="clear" w:color="auto" w:fill="FFFFFF" w:themeFill="background1"/>
            <w:hideMark/>
          </w:tcPr>
          <w:p w14:paraId="2D880595" w14:textId="02EAFF3C" w:rsidR="00B57584" w:rsidRPr="00AA6D8B" w:rsidRDefault="00B57584" w:rsidP="00B57584">
            <w:pPr>
              <w:spacing w:before="0" w:after="0"/>
              <w:jc w:val="both"/>
              <w:rPr>
                <w:rFonts w:ascii="Arial" w:eastAsia="Arial" w:hAnsi="Arial" w:cs="Arial"/>
                <w:sz w:val="16"/>
                <w:szCs w:val="16"/>
              </w:rPr>
            </w:pPr>
            <w:r w:rsidRPr="00AA6D8B">
              <w:rPr>
                <w:rFonts w:ascii="Arial" w:hAnsi="Arial" w:cs="Arial"/>
                <w:sz w:val="16"/>
                <w:szCs w:val="16"/>
              </w:rPr>
              <w:t>Centros escolares del nivel primario reparados y remozados.</w:t>
            </w:r>
          </w:p>
        </w:tc>
        <w:tc>
          <w:tcPr>
            <w:tcW w:w="1159" w:type="dxa"/>
            <w:shd w:val="clear" w:color="auto" w:fill="FFFFFF" w:themeFill="background1"/>
          </w:tcPr>
          <w:p w14:paraId="1798C386" w14:textId="325D461E" w:rsidR="00B57584" w:rsidRPr="00AA6D8B" w:rsidRDefault="00B57584" w:rsidP="00B57584">
            <w:pPr>
              <w:spacing w:before="0" w:after="0"/>
              <w:jc w:val="right"/>
              <w:rPr>
                <w:rFonts w:ascii="Arial" w:eastAsia="Arial" w:hAnsi="Arial" w:cs="Arial"/>
                <w:sz w:val="16"/>
                <w:szCs w:val="16"/>
              </w:rPr>
            </w:pPr>
            <w:r w:rsidRPr="00AA6D8B">
              <w:rPr>
                <w:rFonts w:ascii="Arial" w:hAnsi="Arial" w:cs="Arial"/>
                <w:sz w:val="16"/>
                <w:szCs w:val="16"/>
              </w:rPr>
              <w:t xml:space="preserve"> 6,323 </w:t>
            </w:r>
          </w:p>
        </w:tc>
        <w:tc>
          <w:tcPr>
            <w:tcW w:w="1165" w:type="dxa"/>
            <w:shd w:val="clear" w:color="auto" w:fill="FFFFFF" w:themeFill="background1"/>
          </w:tcPr>
          <w:p w14:paraId="0F84D5A3" w14:textId="21DD9F7C" w:rsidR="00B57584" w:rsidRPr="00AA6D8B" w:rsidRDefault="00B57584" w:rsidP="00B57584">
            <w:pPr>
              <w:spacing w:before="0" w:after="0"/>
              <w:jc w:val="right"/>
              <w:rPr>
                <w:rFonts w:ascii="Arial" w:eastAsia="Arial" w:hAnsi="Arial" w:cs="Arial"/>
                <w:sz w:val="16"/>
                <w:szCs w:val="16"/>
              </w:rPr>
            </w:pPr>
            <w:r w:rsidRPr="00AA6D8B">
              <w:rPr>
                <w:rFonts w:ascii="Arial" w:hAnsi="Arial" w:cs="Arial"/>
                <w:sz w:val="16"/>
                <w:szCs w:val="16"/>
              </w:rPr>
              <w:t xml:space="preserve"> 4,578 </w:t>
            </w:r>
          </w:p>
        </w:tc>
        <w:tc>
          <w:tcPr>
            <w:tcW w:w="1178" w:type="dxa"/>
            <w:shd w:val="clear" w:color="auto" w:fill="FFFFFF" w:themeFill="background1"/>
            <w:noWrap/>
          </w:tcPr>
          <w:p w14:paraId="604C5BC5" w14:textId="7483D7F5" w:rsidR="00B57584" w:rsidRPr="00AA6D8B" w:rsidRDefault="00B57584" w:rsidP="00B57584">
            <w:pPr>
              <w:spacing w:before="0" w:after="0"/>
              <w:jc w:val="right"/>
              <w:rPr>
                <w:rFonts w:ascii="Arial" w:eastAsia="Arial" w:hAnsi="Arial" w:cs="Arial"/>
                <w:sz w:val="16"/>
                <w:szCs w:val="16"/>
              </w:rPr>
            </w:pPr>
            <w:r w:rsidRPr="00AA6D8B">
              <w:rPr>
                <w:rFonts w:ascii="Arial" w:hAnsi="Arial" w:cs="Arial"/>
                <w:sz w:val="16"/>
                <w:szCs w:val="16"/>
              </w:rPr>
              <w:t>72.40%</w:t>
            </w:r>
          </w:p>
        </w:tc>
        <w:tc>
          <w:tcPr>
            <w:tcW w:w="1176" w:type="dxa"/>
            <w:vMerge/>
            <w:shd w:val="clear" w:color="auto" w:fill="FFFFFF" w:themeFill="background1"/>
            <w:vAlign w:val="center"/>
            <w:hideMark/>
          </w:tcPr>
          <w:p w14:paraId="1AEE98DF" w14:textId="415DBB35" w:rsidR="00B57584" w:rsidRPr="00AA6D8B" w:rsidRDefault="00B57584" w:rsidP="00B57584">
            <w:pPr>
              <w:spacing w:before="0" w:after="0"/>
              <w:rPr>
                <w:rFonts w:ascii="Arial" w:eastAsia="Arial" w:hAnsi="Arial" w:cs="Arial"/>
                <w:sz w:val="16"/>
                <w:szCs w:val="16"/>
              </w:rPr>
            </w:pPr>
          </w:p>
        </w:tc>
      </w:tr>
      <w:tr w:rsidR="00AA6D8B" w:rsidRPr="00AA6D8B" w14:paraId="26D4218F" w14:textId="77777777" w:rsidTr="00474B32">
        <w:trPr>
          <w:trHeight w:val="390"/>
        </w:trPr>
        <w:tc>
          <w:tcPr>
            <w:tcW w:w="1278" w:type="dxa"/>
            <w:vMerge/>
            <w:vAlign w:val="center"/>
            <w:hideMark/>
          </w:tcPr>
          <w:p w14:paraId="712C9D45" w14:textId="77777777" w:rsidR="00B57584" w:rsidRPr="00AA6D8B" w:rsidRDefault="00B57584" w:rsidP="00B57584">
            <w:pPr>
              <w:spacing w:before="0" w:after="0" w:line="240" w:lineRule="auto"/>
              <w:rPr>
                <w:rFonts w:ascii="Arial" w:eastAsia="Times New Roman" w:hAnsi="Arial" w:cs="Arial"/>
                <w:b/>
                <w:bCs/>
                <w:sz w:val="16"/>
                <w:szCs w:val="16"/>
                <w:lang w:eastAsia="es-GT"/>
              </w:rPr>
            </w:pPr>
          </w:p>
        </w:tc>
        <w:tc>
          <w:tcPr>
            <w:tcW w:w="2937" w:type="dxa"/>
            <w:shd w:val="clear" w:color="auto" w:fill="FFFFFF" w:themeFill="background1"/>
            <w:hideMark/>
          </w:tcPr>
          <w:p w14:paraId="703542CC" w14:textId="136E1C64" w:rsidR="00B57584" w:rsidRPr="00AA6D8B" w:rsidRDefault="00B57584" w:rsidP="00B57584">
            <w:pPr>
              <w:spacing w:before="0" w:after="0"/>
              <w:jc w:val="both"/>
              <w:rPr>
                <w:rFonts w:ascii="Arial" w:eastAsia="Arial" w:hAnsi="Arial" w:cs="Arial"/>
                <w:sz w:val="16"/>
                <w:szCs w:val="16"/>
              </w:rPr>
            </w:pPr>
            <w:r w:rsidRPr="00AA6D8B">
              <w:rPr>
                <w:rFonts w:ascii="Arial" w:hAnsi="Arial" w:cs="Arial"/>
                <w:sz w:val="16"/>
                <w:szCs w:val="16"/>
              </w:rPr>
              <w:t>Centros Escolares del Nivel Medio Ciclo Básico reparados y remozados</w:t>
            </w:r>
          </w:p>
        </w:tc>
        <w:tc>
          <w:tcPr>
            <w:tcW w:w="1159" w:type="dxa"/>
            <w:shd w:val="clear" w:color="auto" w:fill="FFFFFF" w:themeFill="background1"/>
          </w:tcPr>
          <w:p w14:paraId="0A2B1555" w14:textId="02B2CFBA" w:rsidR="00B57584" w:rsidRPr="00AA6D8B" w:rsidRDefault="00B57584" w:rsidP="00B57584">
            <w:pPr>
              <w:spacing w:before="0" w:after="0"/>
              <w:jc w:val="right"/>
              <w:rPr>
                <w:rFonts w:ascii="Arial" w:eastAsia="Arial" w:hAnsi="Arial" w:cs="Arial"/>
                <w:sz w:val="16"/>
                <w:szCs w:val="16"/>
              </w:rPr>
            </w:pPr>
            <w:r w:rsidRPr="00AA6D8B">
              <w:rPr>
                <w:rFonts w:ascii="Arial" w:hAnsi="Arial" w:cs="Arial"/>
                <w:sz w:val="16"/>
                <w:szCs w:val="16"/>
              </w:rPr>
              <w:t xml:space="preserve"> 1,403 </w:t>
            </w:r>
          </w:p>
        </w:tc>
        <w:tc>
          <w:tcPr>
            <w:tcW w:w="1165" w:type="dxa"/>
            <w:shd w:val="clear" w:color="auto" w:fill="FFFFFF" w:themeFill="background1"/>
          </w:tcPr>
          <w:p w14:paraId="2C9F8CE5" w14:textId="0F2226A0" w:rsidR="00B57584" w:rsidRPr="00AA6D8B" w:rsidRDefault="00B57584" w:rsidP="00B57584">
            <w:pPr>
              <w:spacing w:before="0" w:after="0"/>
              <w:jc w:val="right"/>
              <w:rPr>
                <w:rFonts w:ascii="Arial" w:eastAsia="Arial" w:hAnsi="Arial" w:cs="Arial"/>
                <w:sz w:val="16"/>
                <w:szCs w:val="16"/>
              </w:rPr>
            </w:pPr>
            <w:r w:rsidRPr="00AA6D8B">
              <w:rPr>
                <w:rFonts w:ascii="Arial" w:hAnsi="Arial" w:cs="Arial"/>
                <w:sz w:val="16"/>
                <w:szCs w:val="16"/>
              </w:rPr>
              <w:t xml:space="preserve"> 952 </w:t>
            </w:r>
          </w:p>
        </w:tc>
        <w:tc>
          <w:tcPr>
            <w:tcW w:w="1178" w:type="dxa"/>
            <w:shd w:val="clear" w:color="auto" w:fill="FFFFFF" w:themeFill="background1"/>
            <w:noWrap/>
          </w:tcPr>
          <w:p w14:paraId="5E93550A" w14:textId="5CE40EF4" w:rsidR="00B57584" w:rsidRPr="00AA6D8B" w:rsidRDefault="00B57584" w:rsidP="00B57584">
            <w:pPr>
              <w:spacing w:before="0" w:after="0"/>
              <w:jc w:val="right"/>
              <w:rPr>
                <w:rFonts w:ascii="Arial" w:eastAsia="Arial" w:hAnsi="Arial" w:cs="Arial"/>
                <w:sz w:val="16"/>
                <w:szCs w:val="16"/>
              </w:rPr>
            </w:pPr>
            <w:r w:rsidRPr="00AA6D8B">
              <w:rPr>
                <w:rFonts w:ascii="Arial" w:hAnsi="Arial" w:cs="Arial"/>
                <w:sz w:val="16"/>
                <w:szCs w:val="16"/>
              </w:rPr>
              <w:t>67.85%</w:t>
            </w:r>
          </w:p>
        </w:tc>
        <w:tc>
          <w:tcPr>
            <w:tcW w:w="1176" w:type="dxa"/>
            <w:vMerge/>
            <w:shd w:val="clear" w:color="auto" w:fill="FFFFFF" w:themeFill="background1"/>
            <w:vAlign w:val="center"/>
            <w:hideMark/>
          </w:tcPr>
          <w:p w14:paraId="4CCE2DE4" w14:textId="43A8B3BE" w:rsidR="00B57584" w:rsidRPr="00AA6D8B" w:rsidRDefault="00B57584" w:rsidP="00B57584">
            <w:pPr>
              <w:spacing w:before="0" w:after="0"/>
              <w:rPr>
                <w:rFonts w:ascii="Arial" w:eastAsia="Arial" w:hAnsi="Arial" w:cs="Arial"/>
                <w:sz w:val="16"/>
                <w:szCs w:val="16"/>
              </w:rPr>
            </w:pPr>
          </w:p>
        </w:tc>
      </w:tr>
      <w:tr w:rsidR="00AA6D8B" w:rsidRPr="00AA6D8B" w14:paraId="2F125040" w14:textId="77777777" w:rsidTr="00474B32">
        <w:trPr>
          <w:trHeight w:val="390"/>
        </w:trPr>
        <w:tc>
          <w:tcPr>
            <w:tcW w:w="1278" w:type="dxa"/>
            <w:vMerge/>
            <w:vAlign w:val="center"/>
            <w:hideMark/>
          </w:tcPr>
          <w:p w14:paraId="331828D7" w14:textId="77777777" w:rsidR="00B57584" w:rsidRPr="00AA6D8B" w:rsidRDefault="00B57584" w:rsidP="00B57584">
            <w:pPr>
              <w:spacing w:before="0" w:after="0" w:line="240" w:lineRule="auto"/>
              <w:rPr>
                <w:rFonts w:ascii="Arial" w:eastAsia="Times New Roman" w:hAnsi="Arial" w:cs="Arial"/>
                <w:b/>
                <w:bCs/>
                <w:sz w:val="16"/>
                <w:szCs w:val="16"/>
                <w:lang w:eastAsia="es-GT"/>
              </w:rPr>
            </w:pPr>
          </w:p>
        </w:tc>
        <w:tc>
          <w:tcPr>
            <w:tcW w:w="2937" w:type="dxa"/>
            <w:shd w:val="clear" w:color="auto" w:fill="FFFFFF" w:themeFill="background1"/>
            <w:hideMark/>
          </w:tcPr>
          <w:p w14:paraId="5986492D" w14:textId="140C6F9D" w:rsidR="00B57584" w:rsidRPr="00AA6D8B" w:rsidRDefault="00B57584" w:rsidP="00B57584">
            <w:pPr>
              <w:spacing w:before="0" w:after="0"/>
              <w:jc w:val="both"/>
              <w:rPr>
                <w:rFonts w:ascii="Arial" w:eastAsia="Arial" w:hAnsi="Arial" w:cs="Arial"/>
                <w:sz w:val="16"/>
                <w:szCs w:val="16"/>
              </w:rPr>
            </w:pPr>
            <w:r w:rsidRPr="00AA6D8B">
              <w:rPr>
                <w:rFonts w:ascii="Arial" w:hAnsi="Arial" w:cs="Arial"/>
                <w:sz w:val="16"/>
                <w:szCs w:val="16"/>
              </w:rPr>
              <w:t>Centros Escolares del Nivel Medio Ciclo Diversificado Reparados y Remozados</w:t>
            </w:r>
          </w:p>
        </w:tc>
        <w:tc>
          <w:tcPr>
            <w:tcW w:w="1159" w:type="dxa"/>
            <w:shd w:val="clear" w:color="auto" w:fill="FFFFFF" w:themeFill="background1"/>
          </w:tcPr>
          <w:p w14:paraId="3B574AD7" w14:textId="13BB765A" w:rsidR="00B57584" w:rsidRPr="00AA6D8B" w:rsidRDefault="00B57584" w:rsidP="00B57584">
            <w:pPr>
              <w:spacing w:before="0" w:after="0"/>
              <w:jc w:val="right"/>
              <w:rPr>
                <w:rFonts w:ascii="Arial" w:eastAsia="Arial" w:hAnsi="Arial" w:cs="Arial"/>
                <w:sz w:val="16"/>
                <w:szCs w:val="16"/>
              </w:rPr>
            </w:pPr>
            <w:r w:rsidRPr="00AA6D8B">
              <w:rPr>
                <w:rFonts w:ascii="Arial" w:hAnsi="Arial" w:cs="Arial"/>
                <w:sz w:val="16"/>
                <w:szCs w:val="16"/>
              </w:rPr>
              <w:t xml:space="preserve"> 325 </w:t>
            </w:r>
          </w:p>
        </w:tc>
        <w:tc>
          <w:tcPr>
            <w:tcW w:w="1165" w:type="dxa"/>
            <w:shd w:val="clear" w:color="auto" w:fill="FFFFFF" w:themeFill="background1"/>
          </w:tcPr>
          <w:p w14:paraId="5088D7DF" w14:textId="4720E758" w:rsidR="00B57584" w:rsidRPr="00AA6D8B" w:rsidRDefault="00B57584" w:rsidP="00B57584">
            <w:pPr>
              <w:spacing w:before="0" w:after="0"/>
              <w:jc w:val="right"/>
              <w:rPr>
                <w:rFonts w:ascii="Arial" w:eastAsia="Arial" w:hAnsi="Arial" w:cs="Arial"/>
                <w:sz w:val="16"/>
                <w:szCs w:val="16"/>
              </w:rPr>
            </w:pPr>
            <w:r w:rsidRPr="00AA6D8B">
              <w:rPr>
                <w:rFonts w:ascii="Arial" w:hAnsi="Arial" w:cs="Arial"/>
                <w:sz w:val="16"/>
                <w:szCs w:val="16"/>
              </w:rPr>
              <w:t xml:space="preserve"> 209 </w:t>
            </w:r>
          </w:p>
        </w:tc>
        <w:tc>
          <w:tcPr>
            <w:tcW w:w="1178" w:type="dxa"/>
            <w:shd w:val="clear" w:color="auto" w:fill="FFFFFF" w:themeFill="background1"/>
            <w:noWrap/>
          </w:tcPr>
          <w:p w14:paraId="63BBD10B" w14:textId="4C26C894" w:rsidR="00B57584" w:rsidRPr="00AA6D8B" w:rsidRDefault="00B57584" w:rsidP="00B57584">
            <w:pPr>
              <w:spacing w:before="0" w:after="0"/>
              <w:jc w:val="right"/>
              <w:rPr>
                <w:rFonts w:ascii="Arial" w:eastAsia="Arial" w:hAnsi="Arial" w:cs="Arial"/>
                <w:sz w:val="16"/>
                <w:szCs w:val="16"/>
              </w:rPr>
            </w:pPr>
            <w:r w:rsidRPr="00AA6D8B">
              <w:rPr>
                <w:rFonts w:ascii="Arial" w:hAnsi="Arial" w:cs="Arial"/>
                <w:sz w:val="16"/>
                <w:szCs w:val="16"/>
              </w:rPr>
              <w:t>64.31%</w:t>
            </w:r>
          </w:p>
        </w:tc>
        <w:tc>
          <w:tcPr>
            <w:tcW w:w="1176" w:type="dxa"/>
            <w:vMerge/>
            <w:shd w:val="clear" w:color="auto" w:fill="FFFFFF" w:themeFill="background1"/>
            <w:vAlign w:val="center"/>
            <w:hideMark/>
          </w:tcPr>
          <w:p w14:paraId="37E2DB3E" w14:textId="5D05C2A3" w:rsidR="00B57584" w:rsidRPr="00AA6D8B" w:rsidRDefault="00B57584" w:rsidP="00B57584">
            <w:pPr>
              <w:spacing w:before="0" w:after="0"/>
              <w:rPr>
                <w:rFonts w:ascii="Arial" w:hAnsi="Arial" w:cs="Arial"/>
                <w:sz w:val="16"/>
                <w:szCs w:val="16"/>
              </w:rPr>
            </w:pPr>
          </w:p>
        </w:tc>
      </w:tr>
    </w:tbl>
    <w:p w14:paraId="311948D8" w14:textId="13C566A6" w:rsidR="006A0D9B" w:rsidRPr="00AA6D8B" w:rsidRDefault="00BC39D4" w:rsidP="006A0D9B">
      <w:pPr>
        <w:pStyle w:val="Sinespaciado"/>
        <w:jc w:val="both"/>
        <w:rPr>
          <w:rFonts w:ascii="Arial" w:eastAsia="Arial" w:hAnsi="Arial" w:cs="Arial"/>
          <w:sz w:val="14"/>
          <w:szCs w:val="14"/>
        </w:rPr>
      </w:pPr>
      <w:r w:rsidRPr="00AA6D8B">
        <w:rPr>
          <w:rFonts w:ascii="Arial" w:eastAsia="Arial" w:hAnsi="Arial" w:cs="Arial"/>
          <w:sz w:val="14"/>
          <w:szCs w:val="14"/>
        </w:rPr>
        <w:t>Fuente: Elaboración propia con base en el Sistema Informático de Gestión -SIGES- y Sistema WEBPOA, al mes de octubre de 2025, reportes generados el 5 y 7 de noviembre del 2025, respectivamente</w:t>
      </w:r>
      <w:r w:rsidR="006A0D9B" w:rsidRPr="00AA6D8B">
        <w:rPr>
          <w:rFonts w:ascii="Arial" w:eastAsia="Arial" w:hAnsi="Arial" w:cs="Arial"/>
          <w:sz w:val="14"/>
          <w:szCs w:val="14"/>
        </w:rPr>
        <w:t>.</w:t>
      </w:r>
    </w:p>
    <w:p w14:paraId="01F2129B" w14:textId="77777777" w:rsidR="00440293" w:rsidRPr="00B23309" w:rsidRDefault="00440293" w:rsidP="00440293">
      <w:pPr>
        <w:pStyle w:val="Sinespaciado"/>
        <w:jc w:val="both"/>
        <w:rPr>
          <w:rFonts w:ascii="Arial" w:eastAsia="Arial" w:hAnsi="Arial" w:cs="Arial"/>
          <w:sz w:val="14"/>
          <w:szCs w:val="14"/>
        </w:rPr>
      </w:pPr>
    </w:p>
    <w:p w14:paraId="3EC07084" w14:textId="48A804C6" w:rsidR="00440293" w:rsidRPr="00B23309" w:rsidRDefault="00440293" w:rsidP="00440293">
      <w:pPr>
        <w:pStyle w:val="Descripcin"/>
        <w:spacing w:after="0"/>
        <w:jc w:val="center"/>
        <w:rPr>
          <w:rFonts w:ascii="Arial" w:eastAsia="Arial" w:hAnsi="Arial" w:cs="Arial"/>
          <w:bCs w:val="0"/>
          <w:color w:val="auto"/>
          <w:sz w:val="20"/>
          <w:szCs w:val="20"/>
        </w:rPr>
      </w:pPr>
      <w:bookmarkStart w:id="161" w:name="_Toc213338394"/>
      <w:r w:rsidRPr="00B23309">
        <w:rPr>
          <w:rFonts w:ascii="Arial" w:eastAsia="Arial" w:hAnsi="Arial" w:cs="Arial"/>
          <w:color w:val="auto"/>
          <w:sz w:val="20"/>
          <w:szCs w:val="20"/>
        </w:rPr>
        <w:t xml:space="preserve">Tabla </w:t>
      </w:r>
      <w:r w:rsidRPr="00B23309">
        <w:rPr>
          <w:rFonts w:ascii="Arial" w:hAnsi="Arial" w:cs="Arial"/>
          <w:color w:val="auto"/>
          <w:sz w:val="20"/>
          <w:szCs w:val="20"/>
        </w:rPr>
        <w:fldChar w:fldCharType="begin"/>
      </w:r>
      <w:r w:rsidRPr="00B23309">
        <w:rPr>
          <w:rFonts w:ascii="Arial" w:hAnsi="Arial" w:cs="Arial"/>
          <w:color w:val="auto"/>
          <w:sz w:val="20"/>
          <w:szCs w:val="20"/>
        </w:rPr>
        <w:instrText xml:space="preserve"> SEQ Tabla \* ARABIC </w:instrText>
      </w:r>
      <w:r w:rsidRPr="00B23309">
        <w:rPr>
          <w:rFonts w:ascii="Arial" w:hAnsi="Arial" w:cs="Arial"/>
          <w:color w:val="auto"/>
          <w:sz w:val="20"/>
          <w:szCs w:val="20"/>
        </w:rPr>
        <w:fldChar w:fldCharType="separate"/>
      </w:r>
      <w:r w:rsidR="0094462F">
        <w:rPr>
          <w:rFonts w:ascii="Arial" w:hAnsi="Arial" w:cs="Arial"/>
          <w:noProof/>
          <w:color w:val="auto"/>
          <w:sz w:val="20"/>
          <w:szCs w:val="20"/>
        </w:rPr>
        <w:t>33</w:t>
      </w:r>
      <w:r w:rsidRPr="00B23309">
        <w:rPr>
          <w:rFonts w:ascii="Arial" w:hAnsi="Arial" w:cs="Arial"/>
          <w:noProof/>
          <w:color w:val="auto"/>
          <w:sz w:val="20"/>
          <w:szCs w:val="20"/>
        </w:rPr>
        <w:fldChar w:fldCharType="end"/>
      </w:r>
      <w:r w:rsidRPr="00B23309">
        <w:rPr>
          <w:rFonts w:ascii="Arial" w:eastAsia="Arial" w:hAnsi="Arial" w:cs="Arial"/>
          <w:bCs w:val="0"/>
          <w:color w:val="auto"/>
          <w:sz w:val="20"/>
          <w:szCs w:val="20"/>
        </w:rPr>
        <w:t xml:space="preserve"> Áreas deportivas</w:t>
      </w:r>
      <w:bookmarkEnd w:id="160"/>
      <w:bookmarkEnd w:id="161"/>
    </w:p>
    <w:tbl>
      <w:tblPr>
        <w:tblW w:w="8782" w:type="dxa"/>
        <w:tblCellMar>
          <w:left w:w="70" w:type="dxa"/>
          <w:right w:w="70" w:type="dxa"/>
        </w:tblCellMar>
        <w:tblLook w:val="04A0" w:firstRow="1" w:lastRow="0" w:firstColumn="1" w:lastColumn="0" w:noHBand="0" w:noVBand="1"/>
      </w:tblPr>
      <w:tblGrid>
        <w:gridCol w:w="4121"/>
        <w:gridCol w:w="1094"/>
        <w:gridCol w:w="1189"/>
        <w:gridCol w:w="1189"/>
        <w:gridCol w:w="1189"/>
      </w:tblGrid>
      <w:tr w:rsidR="00B23309" w:rsidRPr="00B23309" w14:paraId="68B0D260" w14:textId="77777777" w:rsidTr="150C0F15">
        <w:trPr>
          <w:trHeight w:val="233"/>
          <w:tblHeader/>
        </w:trPr>
        <w:tc>
          <w:tcPr>
            <w:tcW w:w="4121"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77A9583C" w14:textId="77777777" w:rsidR="00440293" w:rsidRPr="00B23309" w:rsidRDefault="00440293" w:rsidP="150C0F15">
            <w:pPr>
              <w:spacing w:before="0" w:after="0" w:line="240" w:lineRule="auto"/>
              <w:jc w:val="center"/>
              <w:rPr>
                <w:rFonts w:ascii="Arial" w:eastAsia="Times New Roman" w:hAnsi="Arial" w:cs="Arial"/>
                <w:b/>
                <w:bCs/>
                <w:sz w:val="16"/>
                <w:szCs w:val="16"/>
                <w:lang w:eastAsia="es-GT"/>
              </w:rPr>
            </w:pPr>
            <w:r w:rsidRPr="00B23309">
              <w:rPr>
                <w:rFonts w:ascii="Arial" w:eastAsia="Times New Roman" w:hAnsi="Arial" w:cs="Arial"/>
                <w:b/>
                <w:bCs/>
                <w:sz w:val="16"/>
                <w:szCs w:val="16"/>
                <w:lang w:eastAsia="es-GT"/>
              </w:rPr>
              <w:t>Producto</w:t>
            </w:r>
          </w:p>
        </w:tc>
        <w:tc>
          <w:tcPr>
            <w:tcW w:w="1094" w:type="dxa"/>
            <w:tcBorders>
              <w:top w:val="single" w:sz="4" w:space="0" w:color="auto"/>
              <w:left w:val="nil"/>
              <w:bottom w:val="single" w:sz="4" w:space="0" w:color="auto"/>
              <w:right w:val="single" w:sz="4" w:space="0" w:color="auto"/>
            </w:tcBorders>
            <w:shd w:val="clear" w:color="auto" w:fill="8DB4E2"/>
            <w:vAlign w:val="center"/>
            <w:hideMark/>
          </w:tcPr>
          <w:p w14:paraId="36AAF64D" w14:textId="77777777" w:rsidR="00440293" w:rsidRPr="00B23309" w:rsidRDefault="00440293" w:rsidP="150C0F15">
            <w:pPr>
              <w:spacing w:before="0" w:after="0" w:line="240" w:lineRule="auto"/>
              <w:jc w:val="center"/>
              <w:rPr>
                <w:rFonts w:ascii="Arial" w:eastAsia="Times New Roman" w:hAnsi="Arial" w:cs="Arial"/>
                <w:b/>
                <w:bCs/>
                <w:sz w:val="16"/>
                <w:szCs w:val="16"/>
                <w:lang w:eastAsia="es-GT"/>
              </w:rPr>
            </w:pPr>
            <w:r w:rsidRPr="00B23309">
              <w:rPr>
                <w:rFonts w:ascii="Arial" w:eastAsia="Times New Roman" w:hAnsi="Arial" w:cs="Arial"/>
                <w:b/>
                <w:bCs/>
                <w:sz w:val="16"/>
                <w:szCs w:val="16"/>
                <w:lang w:eastAsia="es-GT"/>
              </w:rPr>
              <w:t>Meta física vigente</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57B7AF3A" w14:textId="77777777" w:rsidR="00440293" w:rsidRPr="00B23309" w:rsidRDefault="00440293" w:rsidP="150C0F15">
            <w:pPr>
              <w:spacing w:before="0" w:after="0" w:line="240" w:lineRule="auto"/>
              <w:jc w:val="center"/>
              <w:rPr>
                <w:rFonts w:ascii="Arial" w:eastAsia="Times New Roman" w:hAnsi="Arial" w:cs="Arial"/>
                <w:b/>
                <w:bCs/>
                <w:sz w:val="16"/>
                <w:szCs w:val="16"/>
                <w:lang w:eastAsia="es-GT"/>
              </w:rPr>
            </w:pPr>
            <w:r w:rsidRPr="00B23309">
              <w:rPr>
                <w:rFonts w:ascii="Arial" w:eastAsia="Times New Roman" w:hAnsi="Arial" w:cs="Arial"/>
                <w:b/>
                <w:bCs/>
                <w:sz w:val="16"/>
                <w:szCs w:val="16"/>
                <w:lang w:eastAsia="es-GT"/>
              </w:rPr>
              <w:t>Meta física ejecutada</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3CCA3A4F" w14:textId="77777777" w:rsidR="00440293" w:rsidRPr="00B23309" w:rsidRDefault="00440293" w:rsidP="150C0F15">
            <w:pPr>
              <w:spacing w:before="0" w:after="0" w:line="240" w:lineRule="auto"/>
              <w:jc w:val="center"/>
              <w:rPr>
                <w:rFonts w:ascii="Arial" w:eastAsia="Times New Roman" w:hAnsi="Arial" w:cs="Arial"/>
                <w:b/>
                <w:bCs/>
                <w:sz w:val="16"/>
                <w:szCs w:val="16"/>
                <w:lang w:eastAsia="es-GT"/>
              </w:rPr>
            </w:pPr>
            <w:r w:rsidRPr="00B23309">
              <w:rPr>
                <w:rFonts w:ascii="Arial" w:eastAsia="Times New Roman" w:hAnsi="Arial" w:cs="Arial"/>
                <w:b/>
                <w:bCs/>
                <w:sz w:val="16"/>
                <w:szCs w:val="16"/>
                <w:lang w:eastAsia="es-GT"/>
              </w:rPr>
              <w:t>% de Avance</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352BB44E" w14:textId="77777777" w:rsidR="00440293" w:rsidRPr="00B23309" w:rsidRDefault="00440293" w:rsidP="150C0F15">
            <w:pPr>
              <w:spacing w:before="0" w:after="0" w:line="240" w:lineRule="auto"/>
              <w:jc w:val="center"/>
              <w:rPr>
                <w:rFonts w:ascii="Arial" w:eastAsia="Times New Roman" w:hAnsi="Arial" w:cs="Arial"/>
                <w:b/>
                <w:bCs/>
                <w:sz w:val="16"/>
                <w:szCs w:val="16"/>
                <w:lang w:eastAsia="es-GT"/>
              </w:rPr>
            </w:pPr>
            <w:r w:rsidRPr="00B23309">
              <w:rPr>
                <w:rFonts w:ascii="Arial" w:eastAsia="Times New Roman" w:hAnsi="Arial" w:cs="Arial"/>
                <w:b/>
                <w:bCs/>
                <w:sz w:val="16"/>
                <w:szCs w:val="16"/>
                <w:lang w:eastAsia="es-GT"/>
              </w:rPr>
              <w:t>Unidad Responsable</w:t>
            </w:r>
          </w:p>
        </w:tc>
      </w:tr>
      <w:tr w:rsidR="00B23309" w:rsidRPr="00B23309" w14:paraId="4F33CB3A" w14:textId="77777777" w:rsidTr="150C0F15">
        <w:trPr>
          <w:trHeight w:val="279"/>
        </w:trPr>
        <w:tc>
          <w:tcPr>
            <w:tcW w:w="4121" w:type="dxa"/>
            <w:tcBorders>
              <w:top w:val="nil"/>
              <w:left w:val="single" w:sz="4" w:space="0" w:color="auto"/>
              <w:bottom w:val="single" w:sz="4" w:space="0" w:color="auto"/>
              <w:right w:val="single" w:sz="4" w:space="0" w:color="auto"/>
            </w:tcBorders>
            <w:vAlign w:val="center"/>
            <w:hideMark/>
          </w:tcPr>
          <w:p w14:paraId="628395FF" w14:textId="1A1B30F2" w:rsidR="00440293" w:rsidRPr="00B23309" w:rsidRDefault="00440293" w:rsidP="150C0F15">
            <w:pPr>
              <w:spacing w:before="0" w:after="0" w:line="240" w:lineRule="auto"/>
              <w:jc w:val="both"/>
              <w:rPr>
                <w:rFonts w:ascii="Arial" w:eastAsia="Times New Roman" w:hAnsi="Arial" w:cs="Arial"/>
                <w:sz w:val="16"/>
                <w:szCs w:val="16"/>
                <w:lang w:eastAsia="es-GT"/>
              </w:rPr>
            </w:pPr>
            <w:r w:rsidRPr="00B23309">
              <w:rPr>
                <w:rFonts w:ascii="Arial" w:eastAsia="Times New Roman" w:hAnsi="Arial" w:cs="Arial"/>
                <w:sz w:val="16"/>
                <w:szCs w:val="16"/>
                <w:lang w:eastAsia="es-GT"/>
              </w:rPr>
              <w:t>Áreas deportivas escolares, remozadas</w:t>
            </w:r>
          </w:p>
        </w:tc>
        <w:tc>
          <w:tcPr>
            <w:tcW w:w="1094" w:type="dxa"/>
            <w:tcBorders>
              <w:top w:val="nil"/>
              <w:left w:val="nil"/>
              <w:bottom w:val="single" w:sz="4" w:space="0" w:color="auto"/>
              <w:right w:val="single" w:sz="4" w:space="0" w:color="auto"/>
            </w:tcBorders>
            <w:vAlign w:val="center"/>
          </w:tcPr>
          <w:p w14:paraId="692E33FA" w14:textId="696525C7" w:rsidR="150C0F15" w:rsidRPr="00B23309" w:rsidRDefault="150C0F15" w:rsidP="150C0F15">
            <w:pPr>
              <w:spacing w:before="0" w:after="0"/>
              <w:jc w:val="right"/>
              <w:rPr>
                <w:rFonts w:ascii="Arial" w:eastAsia="Arial" w:hAnsi="Arial" w:cs="Arial"/>
                <w:sz w:val="16"/>
                <w:szCs w:val="16"/>
              </w:rPr>
            </w:pPr>
            <w:r w:rsidRPr="00B23309">
              <w:rPr>
                <w:rFonts w:ascii="Arial" w:eastAsia="Arial" w:hAnsi="Arial" w:cs="Arial"/>
                <w:sz w:val="16"/>
                <w:szCs w:val="16"/>
              </w:rPr>
              <w:t>1</w:t>
            </w:r>
            <w:r w:rsidR="007C2F7A" w:rsidRPr="00B23309">
              <w:rPr>
                <w:rFonts w:ascii="Arial" w:eastAsia="Arial" w:hAnsi="Arial" w:cs="Arial"/>
                <w:sz w:val="16"/>
                <w:szCs w:val="16"/>
              </w:rPr>
              <w:t>6</w:t>
            </w:r>
            <w:r w:rsidR="00FB4A54" w:rsidRPr="00B23309">
              <w:rPr>
                <w:rFonts w:ascii="Arial" w:eastAsia="Arial" w:hAnsi="Arial" w:cs="Arial"/>
                <w:sz w:val="16"/>
                <w:szCs w:val="16"/>
              </w:rPr>
              <w:t>3</w:t>
            </w:r>
          </w:p>
        </w:tc>
        <w:tc>
          <w:tcPr>
            <w:tcW w:w="1189" w:type="dxa"/>
            <w:tcBorders>
              <w:top w:val="nil"/>
              <w:left w:val="nil"/>
              <w:bottom w:val="single" w:sz="4" w:space="0" w:color="auto"/>
              <w:right w:val="single" w:sz="4" w:space="0" w:color="auto"/>
            </w:tcBorders>
            <w:vAlign w:val="center"/>
          </w:tcPr>
          <w:p w14:paraId="0D90EDC0" w14:textId="68AB33CA" w:rsidR="150C0F15" w:rsidRPr="00B23309" w:rsidRDefault="150C0F15" w:rsidP="150C0F15">
            <w:pPr>
              <w:spacing w:before="0" w:after="0"/>
              <w:jc w:val="right"/>
              <w:rPr>
                <w:rFonts w:ascii="Arial" w:eastAsia="Arial" w:hAnsi="Arial" w:cs="Arial"/>
                <w:sz w:val="16"/>
                <w:szCs w:val="16"/>
              </w:rPr>
            </w:pPr>
            <w:r w:rsidRPr="00B23309">
              <w:rPr>
                <w:rFonts w:ascii="Arial" w:eastAsia="Arial" w:hAnsi="Arial" w:cs="Arial"/>
                <w:sz w:val="16"/>
                <w:szCs w:val="16"/>
              </w:rPr>
              <w:t>0</w:t>
            </w:r>
          </w:p>
        </w:tc>
        <w:tc>
          <w:tcPr>
            <w:tcW w:w="1189" w:type="dxa"/>
            <w:tcBorders>
              <w:top w:val="nil"/>
              <w:left w:val="nil"/>
              <w:bottom w:val="single" w:sz="4" w:space="0" w:color="auto"/>
              <w:right w:val="single" w:sz="4" w:space="0" w:color="auto"/>
            </w:tcBorders>
            <w:noWrap/>
            <w:vAlign w:val="center"/>
          </w:tcPr>
          <w:p w14:paraId="722C8B08" w14:textId="0045FEAA" w:rsidR="150C0F15" w:rsidRPr="00B23309" w:rsidRDefault="150C0F15" w:rsidP="150C0F15">
            <w:pPr>
              <w:spacing w:before="0" w:after="0"/>
              <w:jc w:val="right"/>
              <w:rPr>
                <w:rFonts w:ascii="Arial" w:eastAsia="Arial" w:hAnsi="Arial" w:cs="Arial"/>
                <w:sz w:val="16"/>
                <w:szCs w:val="16"/>
              </w:rPr>
            </w:pPr>
            <w:r w:rsidRPr="00B23309">
              <w:rPr>
                <w:rFonts w:ascii="Arial" w:eastAsia="Arial" w:hAnsi="Arial" w:cs="Arial"/>
                <w:sz w:val="16"/>
                <w:szCs w:val="16"/>
              </w:rPr>
              <w:t>0%</w:t>
            </w:r>
          </w:p>
        </w:tc>
        <w:tc>
          <w:tcPr>
            <w:tcW w:w="1189" w:type="dxa"/>
            <w:tcBorders>
              <w:top w:val="nil"/>
              <w:left w:val="nil"/>
              <w:bottom w:val="single" w:sz="4" w:space="0" w:color="auto"/>
              <w:right w:val="single" w:sz="4" w:space="0" w:color="auto"/>
            </w:tcBorders>
            <w:vAlign w:val="center"/>
            <w:hideMark/>
          </w:tcPr>
          <w:p w14:paraId="1B776A40" w14:textId="77777777" w:rsidR="00440293" w:rsidRPr="00B23309" w:rsidRDefault="00440293" w:rsidP="150C0F15">
            <w:pPr>
              <w:spacing w:before="0" w:after="0" w:line="240" w:lineRule="auto"/>
              <w:jc w:val="center"/>
              <w:rPr>
                <w:rFonts w:ascii="Arial" w:eastAsia="Times New Roman" w:hAnsi="Arial" w:cs="Arial"/>
                <w:sz w:val="16"/>
                <w:szCs w:val="16"/>
                <w:lang w:eastAsia="es-GT"/>
              </w:rPr>
            </w:pPr>
            <w:r w:rsidRPr="00B23309">
              <w:rPr>
                <w:rFonts w:ascii="Arial" w:eastAsia="Times New Roman" w:hAnsi="Arial" w:cs="Arial"/>
                <w:sz w:val="16"/>
                <w:szCs w:val="16"/>
                <w:lang w:eastAsia="es-GT"/>
              </w:rPr>
              <w:t>DIGEF</w:t>
            </w:r>
          </w:p>
        </w:tc>
      </w:tr>
      <w:tr w:rsidR="00B23309" w:rsidRPr="00B23309" w14:paraId="753C2352" w14:textId="77777777" w:rsidTr="150C0F15">
        <w:trPr>
          <w:trHeight w:val="333"/>
        </w:trPr>
        <w:tc>
          <w:tcPr>
            <w:tcW w:w="4121" w:type="dxa"/>
            <w:tcBorders>
              <w:top w:val="nil"/>
              <w:left w:val="single" w:sz="4" w:space="0" w:color="auto"/>
              <w:bottom w:val="single" w:sz="4" w:space="0" w:color="auto"/>
              <w:right w:val="single" w:sz="4" w:space="0" w:color="auto"/>
            </w:tcBorders>
            <w:vAlign w:val="center"/>
            <w:hideMark/>
          </w:tcPr>
          <w:p w14:paraId="11084FD5" w14:textId="24900DB2" w:rsidR="00440293" w:rsidRPr="00B23309" w:rsidRDefault="00440293" w:rsidP="150C0F15">
            <w:pPr>
              <w:spacing w:before="0" w:after="0" w:line="240" w:lineRule="auto"/>
              <w:jc w:val="both"/>
              <w:rPr>
                <w:rFonts w:ascii="Arial" w:eastAsia="Times New Roman" w:hAnsi="Arial" w:cs="Arial"/>
                <w:sz w:val="16"/>
                <w:szCs w:val="16"/>
                <w:lang w:eastAsia="es-GT"/>
              </w:rPr>
            </w:pPr>
            <w:r w:rsidRPr="00B23309">
              <w:rPr>
                <w:rFonts w:ascii="Arial" w:eastAsia="Times New Roman" w:hAnsi="Arial" w:cs="Arial"/>
                <w:sz w:val="16"/>
                <w:szCs w:val="16"/>
                <w:lang w:eastAsia="es-GT"/>
              </w:rPr>
              <w:t>Áreas deportivas escolares con mantenimiento preventivo</w:t>
            </w:r>
          </w:p>
        </w:tc>
        <w:tc>
          <w:tcPr>
            <w:tcW w:w="1094" w:type="dxa"/>
            <w:tcBorders>
              <w:top w:val="nil"/>
              <w:left w:val="nil"/>
              <w:bottom w:val="single" w:sz="4" w:space="0" w:color="auto"/>
              <w:right w:val="single" w:sz="4" w:space="0" w:color="auto"/>
            </w:tcBorders>
            <w:vAlign w:val="center"/>
          </w:tcPr>
          <w:p w14:paraId="40B4A95A" w14:textId="75682FE0" w:rsidR="150C0F15" w:rsidRPr="00B23309" w:rsidRDefault="00FB4A54" w:rsidP="150C0F15">
            <w:pPr>
              <w:spacing w:before="0" w:after="0"/>
              <w:jc w:val="right"/>
              <w:rPr>
                <w:rFonts w:ascii="Arial" w:eastAsia="Arial" w:hAnsi="Arial" w:cs="Arial"/>
                <w:sz w:val="16"/>
                <w:szCs w:val="16"/>
              </w:rPr>
            </w:pPr>
            <w:r w:rsidRPr="00B23309">
              <w:rPr>
                <w:rFonts w:ascii="Arial" w:eastAsia="Arial" w:hAnsi="Arial" w:cs="Arial"/>
                <w:sz w:val="16"/>
                <w:szCs w:val="16"/>
              </w:rPr>
              <w:t>427</w:t>
            </w:r>
          </w:p>
        </w:tc>
        <w:tc>
          <w:tcPr>
            <w:tcW w:w="1189" w:type="dxa"/>
            <w:tcBorders>
              <w:top w:val="nil"/>
              <w:left w:val="nil"/>
              <w:bottom w:val="single" w:sz="4" w:space="0" w:color="auto"/>
              <w:right w:val="single" w:sz="4" w:space="0" w:color="auto"/>
            </w:tcBorders>
            <w:vAlign w:val="center"/>
          </w:tcPr>
          <w:p w14:paraId="59EF1328" w14:textId="4B48CA38" w:rsidR="150C0F15" w:rsidRPr="00B23309" w:rsidRDefault="150C0F15" w:rsidP="150C0F15">
            <w:pPr>
              <w:spacing w:before="0" w:after="0"/>
              <w:jc w:val="right"/>
              <w:rPr>
                <w:rFonts w:ascii="Arial" w:eastAsia="Arial" w:hAnsi="Arial" w:cs="Arial"/>
                <w:sz w:val="16"/>
                <w:szCs w:val="16"/>
              </w:rPr>
            </w:pPr>
            <w:r w:rsidRPr="00B23309">
              <w:rPr>
                <w:rFonts w:ascii="Arial" w:eastAsia="Arial" w:hAnsi="Arial" w:cs="Arial"/>
                <w:sz w:val="16"/>
                <w:szCs w:val="16"/>
              </w:rPr>
              <w:t>0</w:t>
            </w:r>
          </w:p>
        </w:tc>
        <w:tc>
          <w:tcPr>
            <w:tcW w:w="1189" w:type="dxa"/>
            <w:tcBorders>
              <w:top w:val="nil"/>
              <w:left w:val="nil"/>
              <w:bottom w:val="single" w:sz="4" w:space="0" w:color="auto"/>
              <w:right w:val="single" w:sz="4" w:space="0" w:color="auto"/>
            </w:tcBorders>
            <w:noWrap/>
            <w:vAlign w:val="center"/>
          </w:tcPr>
          <w:p w14:paraId="0E0A0FBF" w14:textId="632C1795" w:rsidR="150C0F15" w:rsidRPr="00B23309" w:rsidRDefault="150C0F15" w:rsidP="150C0F15">
            <w:pPr>
              <w:spacing w:before="0" w:after="0"/>
              <w:jc w:val="right"/>
              <w:rPr>
                <w:rFonts w:ascii="Arial" w:eastAsia="Arial" w:hAnsi="Arial" w:cs="Arial"/>
                <w:sz w:val="16"/>
                <w:szCs w:val="16"/>
              </w:rPr>
            </w:pPr>
            <w:r w:rsidRPr="00B23309">
              <w:rPr>
                <w:rFonts w:ascii="Arial" w:eastAsia="Arial" w:hAnsi="Arial" w:cs="Arial"/>
                <w:sz w:val="16"/>
                <w:szCs w:val="16"/>
              </w:rPr>
              <w:t>0%</w:t>
            </w:r>
          </w:p>
        </w:tc>
        <w:tc>
          <w:tcPr>
            <w:tcW w:w="1189" w:type="dxa"/>
            <w:tcBorders>
              <w:top w:val="nil"/>
              <w:left w:val="nil"/>
              <w:bottom w:val="single" w:sz="4" w:space="0" w:color="auto"/>
              <w:right w:val="single" w:sz="4" w:space="0" w:color="auto"/>
            </w:tcBorders>
            <w:vAlign w:val="center"/>
            <w:hideMark/>
          </w:tcPr>
          <w:p w14:paraId="7317DB11" w14:textId="77777777" w:rsidR="00440293" w:rsidRPr="00B23309" w:rsidRDefault="00440293" w:rsidP="150C0F15">
            <w:pPr>
              <w:spacing w:before="0" w:after="0" w:line="240" w:lineRule="auto"/>
              <w:jc w:val="center"/>
              <w:rPr>
                <w:rFonts w:ascii="Arial" w:eastAsia="Times New Roman" w:hAnsi="Arial" w:cs="Arial"/>
                <w:sz w:val="16"/>
                <w:szCs w:val="16"/>
                <w:lang w:eastAsia="es-GT"/>
              </w:rPr>
            </w:pPr>
            <w:r w:rsidRPr="00B23309">
              <w:rPr>
                <w:rFonts w:ascii="Arial" w:eastAsia="Times New Roman" w:hAnsi="Arial" w:cs="Arial"/>
                <w:sz w:val="16"/>
                <w:szCs w:val="16"/>
                <w:lang w:eastAsia="es-GT"/>
              </w:rPr>
              <w:t>DIGEF</w:t>
            </w:r>
          </w:p>
        </w:tc>
      </w:tr>
    </w:tbl>
    <w:p w14:paraId="3B750820" w14:textId="7DEFAE49" w:rsidR="00174A39" w:rsidRPr="00B23309" w:rsidRDefault="007E4F9D" w:rsidP="00174A39">
      <w:pPr>
        <w:pStyle w:val="Sinespaciado"/>
        <w:jc w:val="both"/>
        <w:rPr>
          <w:rFonts w:ascii="Arial" w:eastAsia="Arial" w:hAnsi="Arial" w:cs="Arial"/>
          <w:sz w:val="14"/>
          <w:szCs w:val="14"/>
        </w:rPr>
      </w:pPr>
      <w:r w:rsidRPr="00B23309">
        <w:rPr>
          <w:rFonts w:ascii="Arial" w:eastAsia="Arial" w:hAnsi="Arial" w:cs="Arial"/>
          <w:b/>
          <w:sz w:val="14"/>
          <w:szCs w:val="14"/>
        </w:rPr>
        <w:t>Fuente Elaboración propia con base Sistema Interno WEBPOA, al mes de octubre de 2025, reporte generado el 7/11/2025.</w:t>
      </w:r>
    </w:p>
    <w:p w14:paraId="3A5A5533" w14:textId="7230BFB2" w:rsidR="150C0F15" w:rsidRPr="00B23309" w:rsidRDefault="150C0F15" w:rsidP="150C0F15">
      <w:pPr>
        <w:pStyle w:val="Sinespaciado"/>
        <w:jc w:val="both"/>
        <w:rPr>
          <w:rFonts w:ascii="Arial" w:eastAsia="Arial" w:hAnsi="Arial" w:cs="Arial"/>
          <w:sz w:val="14"/>
          <w:szCs w:val="14"/>
        </w:rPr>
      </w:pPr>
    </w:p>
    <w:p w14:paraId="4D64D5B6" w14:textId="77777777" w:rsidR="000F300D" w:rsidRPr="00B23309" w:rsidRDefault="000F300D" w:rsidP="00440293">
      <w:pPr>
        <w:pStyle w:val="Sinespaciado"/>
        <w:jc w:val="both"/>
        <w:rPr>
          <w:rFonts w:ascii="Arial" w:eastAsia="Arial" w:hAnsi="Arial" w:cs="Arial"/>
          <w:sz w:val="14"/>
          <w:szCs w:val="14"/>
          <w:lang w:eastAsia="es-ES"/>
        </w:rPr>
      </w:pPr>
    </w:p>
    <w:p w14:paraId="1103B25A" w14:textId="63E73FAC" w:rsidR="00572E21" w:rsidRPr="00B23309" w:rsidRDefault="00572E21" w:rsidP="00440293">
      <w:pPr>
        <w:pStyle w:val="Sinespaciado"/>
        <w:jc w:val="both"/>
        <w:rPr>
          <w:rFonts w:ascii="Arial" w:eastAsia="Arial" w:hAnsi="Arial" w:cs="Arial"/>
          <w:sz w:val="14"/>
          <w:szCs w:val="14"/>
          <w:lang w:eastAsia="es-ES"/>
        </w:rPr>
      </w:pPr>
    </w:p>
    <w:p w14:paraId="5FBE0FC5" w14:textId="77777777" w:rsidR="00877226" w:rsidRPr="00B23309" w:rsidRDefault="00877226" w:rsidP="00440293">
      <w:pPr>
        <w:pStyle w:val="Sinespaciado"/>
        <w:jc w:val="both"/>
        <w:rPr>
          <w:rFonts w:ascii="Arial" w:eastAsia="Arial" w:hAnsi="Arial" w:cs="Arial"/>
          <w:sz w:val="14"/>
          <w:szCs w:val="14"/>
          <w:lang w:eastAsia="es-ES"/>
        </w:rPr>
      </w:pPr>
    </w:p>
    <w:p w14:paraId="74999269" w14:textId="77777777" w:rsidR="00877226" w:rsidRPr="00B23309" w:rsidRDefault="00877226" w:rsidP="00440293">
      <w:pPr>
        <w:pStyle w:val="Sinespaciado"/>
        <w:jc w:val="both"/>
        <w:rPr>
          <w:rFonts w:ascii="Arial" w:eastAsia="Arial" w:hAnsi="Arial" w:cs="Arial"/>
          <w:sz w:val="14"/>
          <w:szCs w:val="14"/>
          <w:lang w:eastAsia="es-ES"/>
        </w:rPr>
      </w:pPr>
    </w:p>
    <w:p w14:paraId="1500C860" w14:textId="77777777" w:rsidR="00877226" w:rsidRPr="00B23309" w:rsidRDefault="00877226" w:rsidP="00440293">
      <w:pPr>
        <w:pStyle w:val="Sinespaciado"/>
        <w:jc w:val="both"/>
        <w:rPr>
          <w:rFonts w:ascii="Arial" w:eastAsia="Arial" w:hAnsi="Arial" w:cs="Arial"/>
          <w:sz w:val="14"/>
          <w:szCs w:val="14"/>
          <w:lang w:eastAsia="es-ES"/>
        </w:rPr>
      </w:pPr>
    </w:p>
    <w:p w14:paraId="413B42B9" w14:textId="77777777" w:rsidR="00877226" w:rsidRPr="009B3AF8" w:rsidRDefault="00877226" w:rsidP="00440293">
      <w:pPr>
        <w:pStyle w:val="Sinespaciado"/>
        <w:jc w:val="both"/>
        <w:rPr>
          <w:rFonts w:ascii="Arial" w:eastAsia="Arial" w:hAnsi="Arial" w:cs="Arial"/>
          <w:color w:val="FF0000"/>
          <w:sz w:val="14"/>
          <w:szCs w:val="14"/>
          <w:lang w:eastAsia="es-ES"/>
        </w:rPr>
      </w:pPr>
    </w:p>
    <w:p w14:paraId="335D7CDA" w14:textId="77777777" w:rsidR="00877226" w:rsidRPr="009B3AF8" w:rsidRDefault="00877226" w:rsidP="00440293">
      <w:pPr>
        <w:pStyle w:val="Sinespaciado"/>
        <w:jc w:val="both"/>
        <w:rPr>
          <w:rFonts w:ascii="Arial" w:eastAsia="Arial" w:hAnsi="Arial" w:cs="Arial"/>
          <w:color w:val="FF0000"/>
          <w:sz w:val="14"/>
          <w:szCs w:val="14"/>
          <w:lang w:eastAsia="es-ES"/>
        </w:rPr>
      </w:pPr>
    </w:p>
    <w:p w14:paraId="184243B6" w14:textId="77777777" w:rsidR="00877226" w:rsidRPr="009B3AF8" w:rsidRDefault="00877226" w:rsidP="00440293">
      <w:pPr>
        <w:pStyle w:val="Sinespaciado"/>
        <w:jc w:val="both"/>
        <w:rPr>
          <w:rFonts w:ascii="Arial" w:eastAsia="Arial" w:hAnsi="Arial" w:cs="Arial"/>
          <w:color w:val="FF0000"/>
          <w:sz w:val="14"/>
          <w:szCs w:val="14"/>
          <w:lang w:eastAsia="es-ES"/>
        </w:rPr>
      </w:pPr>
    </w:p>
    <w:p w14:paraId="60809653" w14:textId="77777777" w:rsidR="00877226" w:rsidRPr="009B3AF8" w:rsidRDefault="00877226" w:rsidP="00440293">
      <w:pPr>
        <w:pStyle w:val="Sinespaciado"/>
        <w:jc w:val="both"/>
        <w:rPr>
          <w:rFonts w:ascii="Arial" w:eastAsia="Arial" w:hAnsi="Arial" w:cs="Arial"/>
          <w:color w:val="FF0000"/>
          <w:sz w:val="14"/>
          <w:szCs w:val="14"/>
          <w:lang w:eastAsia="es-ES"/>
        </w:rPr>
      </w:pPr>
    </w:p>
    <w:p w14:paraId="3CCDC739" w14:textId="77777777" w:rsidR="00572E21" w:rsidRPr="009B3AF8" w:rsidRDefault="00572E21" w:rsidP="00440293">
      <w:pPr>
        <w:pStyle w:val="Sinespaciado"/>
        <w:jc w:val="both"/>
        <w:rPr>
          <w:rFonts w:ascii="Arial" w:eastAsia="Arial" w:hAnsi="Arial" w:cs="Arial"/>
          <w:color w:val="FF0000"/>
          <w:sz w:val="14"/>
          <w:szCs w:val="14"/>
          <w:lang w:eastAsia="es-ES"/>
        </w:rPr>
      </w:pPr>
    </w:p>
    <w:p w14:paraId="31CE992B" w14:textId="77777777" w:rsidR="00572E21" w:rsidRPr="009B3AF8" w:rsidRDefault="00572E21" w:rsidP="00440293">
      <w:pPr>
        <w:pStyle w:val="Sinespaciado"/>
        <w:jc w:val="both"/>
        <w:rPr>
          <w:rFonts w:ascii="Arial" w:eastAsia="Arial" w:hAnsi="Arial" w:cs="Arial"/>
          <w:color w:val="FF0000"/>
          <w:sz w:val="14"/>
          <w:szCs w:val="14"/>
          <w:lang w:eastAsia="es-ES"/>
        </w:rPr>
      </w:pPr>
    </w:p>
    <w:p w14:paraId="51860914" w14:textId="77777777" w:rsidR="00572E21" w:rsidRPr="009B3AF8" w:rsidRDefault="00572E21" w:rsidP="00440293">
      <w:pPr>
        <w:pStyle w:val="Sinespaciado"/>
        <w:jc w:val="both"/>
        <w:rPr>
          <w:rFonts w:ascii="Arial" w:eastAsia="Arial" w:hAnsi="Arial" w:cs="Arial"/>
          <w:color w:val="FF0000"/>
          <w:sz w:val="14"/>
          <w:szCs w:val="14"/>
          <w:lang w:eastAsia="es-ES"/>
        </w:rPr>
      </w:pPr>
    </w:p>
    <w:p w14:paraId="1284E961" w14:textId="77777777" w:rsidR="00572E21" w:rsidRPr="009B3AF8" w:rsidRDefault="00572E21" w:rsidP="00440293">
      <w:pPr>
        <w:pStyle w:val="Sinespaciado"/>
        <w:jc w:val="both"/>
        <w:rPr>
          <w:rFonts w:ascii="Arial" w:eastAsia="Arial" w:hAnsi="Arial" w:cs="Arial"/>
          <w:color w:val="FF0000"/>
          <w:sz w:val="14"/>
          <w:szCs w:val="14"/>
          <w:lang w:eastAsia="es-ES"/>
        </w:rPr>
      </w:pPr>
    </w:p>
    <w:p w14:paraId="6A897821" w14:textId="77777777" w:rsidR="00572E21" w:rsidRPr="009B3AF8" w:rsidRDefault="00572E21" w:rsidP="00440293">
      <w:pPr>
        <w:pStyle w:val="Sinespaciado"/>
        <w:jc w:val="both"/>
        <w:rPr>
          <w:rFonts w:ascii="Arial" w:eastAsia="Arial" w:hAnsi="Arial" w:cs="Arial"/>
          <w:color w:val="FF0000"/>
          <w:sz w:val="14"/>
          <w:szCs w:val="14"/>
          <w:lang w:eastAsia="es-ES"/>
        </w:rPr>
      </w:pPr>
    </w:p>
    <w:p w14:paraId="6BB86444" w14:textId="77777777" w:rsidR="00572E21" w:rsidRPr="009B3AF8" w:rsidRDefault="00572E21" w:rsidP="00440293">
      <w:pPr>
        <w:pStyle w:val="Sinespaciado"/>
        <w:jc w:val="both"/>
        <w:rPr>
          <w:rFonts w:ascii="Arial" w:eastAsia="Arial" w:hAnsi="Arial" w:cs="Arial"/>
          <w:color w:val="FF0000"/>
          <w:sz w:val="14"/>
          <w:szCs w:val="14"/>
          <w:lang w:eastAsia="es-ES"/>
        </w:rPr>
      </w:pPr>
    </w:p>
    <w:p w14:paraId="3F697D5B" w14:textId="77777777" w:rsidR="00572E21" w:rsidRPr="009B3AF8" w:rsidRDefault="00572E21" w:rsidP="00440293">
      <w:pPr>
        <w:pStyle w:val="Sinespaciado"/>
        <w:jc w:val="both"/>
        <w:rPr>
          <w:rFonts w:ascii="Arial" w:eastAsia="Arial" w:hAnsi="Arial" w:cs="Arial"/>
          <w:color w:val="FF0000"/>
          <w:sz w:val="14"/>
          <w:szCs w:val="14"/>
          <w:lang w:eastAsia="es-ES"/>
        </w:rPr>
      </w:pPr>
    </w:p>
    <w:p w14:paraId="4E4D2DBC" w14:textId="77777777" w:rsidR="00572E21" w:rsidRPr="009B3AF8" w:rsidRDefault="00572E21" w:rsidP="00440293">
      <w:pPr>
        <w:pStyle w:val="Sinespaciado"/>
        <w:jc w:val="both"/>
        <w:rPr>
          <w:rFonts w:ascii="Arial" w:eastAsia="Arial" w:hAnsi="Arial" w:cs="Arial"/>
          <w:color w:val="FF0000"/>
          <w:sz w:val="14"/>
          <w:szCs w:val="14"/>
          <w:lang w:eastAsia="es-ES"/>
        </w:rPr>
      </w:pPr>
    </w:p>
    <w:p w14:paraId="427402DE" w14:textId="77777777" w:rsidR="00572E21" w:rsidRPr="009B3AF8" w:rsidRDefault="00572E21" w:rsidP="00440293">
      <w:pPr>
        <w:pStyle w:val="Sinespaciado"/>
        <w:jc w:val="both"/>
        <w:rPr>
          <w:rFonts w:ascii="Arial" w:eastAsia="Arial" w:hAnsi="Arial" w:cs="Arial"/>
          <w:color w:val="FF0000"/>
          <w:sz w:val="14"/>
          <w:szCs w:val="14"/>
          <w:lang w:eastAsia="es-ES"/>
        </w:rPr>
      </w:pPr>
    </w:p>
    <w:p w14:paraId="2A101D92" w14:textId="77777777" w:rsidR="00572E21" w:rsidRPr="009B3AF8" w:rsidRDefault="00572E21" w:rsidP="00440293">
      <w:pPr>
        <w:pStyle w:val="Sinespaciado"/>
        <w:jc w:val="both"/>
        <w:rPr>
          <w:rFonts w:ascii="Arial" w:eastAsia="Arial" w:hAnsi="Arial" w:cs="Arial"/>
          <w:color w:val="FF0000"/>
          <w:sz w:val="14"/>
          <w:szCs w:val="14"/>
          <w:lang w:eastAsia="es-ES"/>
        </w:rPr>
      </w:pPr>
    </w:p>
    <w:p w14:paraId="4593953D" w14:textId="77777777" w:rsidR="00572E21" w:rsidRPr="009B3AF8" w:rsidRDefault="00572E21" w:rsidP="00440293">
      <w:pPr>
        <w:pStyle w:val="Sinespaciado"/>
        <w:jc w:val="both"/>
        <w:rPr>
          <w:rFonts w:ascii="Arial" w:eastAsia="Arial" w:hAnsi="Arial" w:cs="Arial"/>
          <w:color w:val="FF0000"/>
          <w:sz w:val="14"/>
          <w:szCs w:val="14"/>
          <w:lang w:eastAsia="es-ES"/>
        </w:rPr>
      </w:pPr>
    </w:p>
    <w:p w14:paraId="7A8D0FEA" w14:textId="77777777" w:rsidR="00572E21" w:rsidRPr="009B3AF8" w:rsidRDefault="00572E21" w:rsidP="00440293">
      <w:pPr>
        <w:pStyle w:val="Sinespaciado"/>
        <w:jc w:val="both"/>
        <w:rPr>
          <w:rFonts w:ascii="Arial" w:eastAsia="Arial" w:hAnsi="Arial" w:cs="Arial"/>
          <w:color w:val="FF0000"/>
          <w:sz w:val="14"/>
          <w:szCs w:val="14"/>
          <w:lang w:eastAsia="es-ES"/>
        </w:rPr>
      </w:pPr>
    </w:p>
    <w:p w14:paraId="0E7596EC" w14:textId="77777777" w:rsidR="00572E21" w:rsidRPr="009B3AF8" w:rsidRDefault="00572E21" w:rsidP="00440293">
      <w:pPr>
        <w:pStyle w:val="Sinespaciado"/>
        <w:jc w:val="both"/>
        <w:rPr>
          <w:rFonts w:ascii="Arial" w:eastAsia="Arial" w:hAnsi="Arial" w:cs="Arial"/>
          <w:color w:val="FF0000"/>
          <w:sz w:val="14"/>
          <w:szCs w:val="14"/>
          <w:lang w:eastAsia="es-ES"/>
        </w:rPr>
      </w:pPr>
    </w:p>
    <w:p w14:paraId="04D921EA" w14:textId="77777777" w:rsidR="00572E21" w:rsidRPr="009B3AF8" w:rsidRDefault="00572E21" w:rsidP="00440293">
      <w:pPr>
        <w:pStyle w:val="Sinespaciado"/>
        <w:jc w:val="both"/>
        <w:rPr>
          <w:rFonts w:ascii="Arial" w:eastAsia="Arial" w:hAnsi="Arial" w:cs="Arial"/>
          <w:color w:val="FF0000"/>
          <w:sz w:val="14"/>
          <w:szCs w:val="14"/>
          <w:lang w:eastAsia="es-ES"/>
        </w:rPr>
      </w:pPr>
    </w:p>
    <w:p w14:paraId="337DE9E1" w14:textId="56E06FD7" w:rsidR="008855F0" w:rsidRPr="000107D5" w:rsidRDefault="005450B3" w:rsidP="150C0F15">
      <w:pPr>
        <w:pStyle w:val="Sinespaciado"/>
        <w:numPr>
          <w:ilvl w:val="0"/>
          <w:numId w:val="8"/>
        </w:numPr>
        <w:ind w:left="336" w:hanging="336"/>
        <w:jc w:val="both"/>
        <w:outlineLvl w:val="0"/>
        <w:rPr>
          <w:rStyle w:val="Textoennegrita"/>
          <w:rFonts w:ascii="Arial" w:eastAsia="Arial" w:hAnsi="Arial" w:cs="Arial"/>
          <w:b w:val="0"/>
          <w:bCs w:val="0"/>
        </w:rPr>
      </w:pPr>
      <w:bookmarkStart w:id="162" w:name="_Toc213423069"/>
      <w:r w:rsidRPr="000107D5">
        <w:rPr>
          <w:rStyle w:val="Textoennegrita"/>
          <w:rFonts w:ascii="Arial" w:eastAsia="Arial" w:hAnsi="Arial" w:cs="Arial"/>
        </w:rPr>
        <w:lastRenderedPageBreak/>
        <w:t>Ampliar la cobertura de los programas del Subsistema Extraescolar a través de su reestructuración, promoviendo el acceso a la educación dentro del Subsistema Extraescolar</w:t>
      </w:r>
      <w:bookmarkEnd w:id="162"/>
    </w:p>
    <w:p w14:paraId="02274110" w14:textId="77777777" w:rsidR="00764469" w:rsidRPr="000107D5" w:rsidRDefault="00764469" w:rsidP="150C0F15">
      <w:pPr>
        <w:pStyle w:val="Sinespaciado"/>
        <w:jc w:val="both"/>
        <w:outlineLvl w:val="0"/>
        <w:rPr>
          <w:rStyle w:val="Textoennegrita"/>
          <w:rFonts w:ascii="Arial" w:eastAsia="Arial" w:hAnsi="Arial" w:cs="Arial"/>
          <w:sz w:val="24"/>
          <w:szCs w:val="24"/>
        </w:rPr>
      </w:pPr>
    </w:p>
    <w:p w14:paraId="01CF31D4" w14:textId="2E1C96D8" w:rsidR="00422628" w:rsidRPr="000107D5" w:rsidRDefault="00422628" w:rsidP="150C0F15">
      <w:pPr>
        <w:pStyle w:val="Descripcin"/>
        <w:spacing w:before="0" w:after="0" w:line="240" w:lineRule="auto"/>
        <w:jc w:val="center"/>
        <w:rPr>
          <w:rFonts w:ascii="Arial" w:eastAsia="Arial" w:hAnsi="Arial" w:cs="Arial"/>
          <w:color w:val="auto"/>
          <w:sz w:val="20"/>
          <w:szCs w:val="20"/>
        </w:rPr>
      </w:pPr>
      <w:bookmarkStart w:id="163" w:name="_Toc102480686"/>
      <w:bookmarkStart w:id="164" w:name="_Toc213338395"/>
      <w:r w:rsidRPr="000107D5">
        <w:rPr>
          <w:rFonts w:ascii="Arial" w:eastAsia="Arial" w:hAnsi="Arial" w:cs="Arial"/>
          <w:color w:val="auto"/>
          <w:sz w:val="20"/>
          <w:szCs w:val="20"/>
        </w:rPr>
        <w:t xml:space="preserve">Tabla </w:t>
      </w:r>
      <w:r w:rsidRPr="000107D5">
        <w:rPr>
          <w:rFonts w:ascii="Arial" w:hAnsi="Arial" w:cs="Arial"/>
          <w:color w:val="auto"/>
          <w:sz w:val="20"/>
          <w:szCs w:val="20"/>
        </w:rPr>
        <w:fldChar w:fldCharType="begin"/>
      </w:r>
      <w:r w:rsidRPr="000107D5">
        <w:rPr>
          <w:rFonts w:ascii="Arial" w:hAnsi="Arial" w:cs="Arial"/>
          <w:color w:val="auto"/>
          <w:sz w:val="20"/>
          <w:szCs w:val="20"/>
        </w:rPr>
        <w:instrText xml:space="preserve"> SEQ Tabla \* ARABIC </w:instrText>
      </w:r>
      <w:r w:rsidRPr="000107D5">
        <w:rPr>
          <w:rFonts w:ascii="Arial" w:hAnsi="Arial" w:cs="Arial"/>
          <w:color w:val="auto"/>
          <w:sz w:val="20"/>
          <w:szCs w:val="20"/>
        </w:rPr>
        <w:fldChar w:fldCharType="separate"/>
      </w:r>
      <w:r w:rsidR="0094462F">
        <w:rPr>
          <w:rFonts w:ascii="Arial" w:hAnsi="Arial" w:cs="Arial"/>
          <w:noProof/>
          <w:color w:val="auto"/>
          <w:sz w:val="20"/>
          <w:szCs w:val="20"/>
        </w:rPr>
        <w:t>34</w:t>
      </w:r>
      <w:r w:rsidRPr="000107D5">
        <w:rPr>
          <w:rFonts w:ascii="Arial" w:hAnsi="Arial" w:cs="Arial"/>
          <w:color w:val="auto"/>
          <w:sz w:val="20"/>
          <w:szCs w:val="20"/>
        </w:rPr>
        <w:fldChar w:fldCharType="end"/>
      </w:r>
      <w:r w:rsidRPr="000107D5">
        <w:rPr>
          <w:rFonts w:ascii="Arial" w:eastAsia="Arial" w:hAnsi="Arial" w:cs="Arial"/>
          <w:color w:val="auto"/>
          <w:sz w:val="20"/>
          <w:szCs w:val="20"/>
        </w:rPr>
        <w:t xml:space="preserve"> Avance físico de Educación Extraescolar</w:t>
      </w:r>
      <w:bookmarkEnd w:id="163"/>
      <w:bookmarkEnd w:id="164"/>
    </w:p>
    <w:tbl>
      <w:tblPr>
        <w:tblW w:w="8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527"/>
        <w:gridCol w:w="2655"/>
        <w:gridCol w:w="1124"/>
        <w:gridCol w:w="1254"/>
        <w:gridCol w:w="858"/>
        <w:gridCol w:w="1241"/>
      </w:tblGrid>
      <w:tr w:rsidR="000107D5" w:rsidRPr="000107D5" w14:paraId="2892ED82" w14:textId="77777777" w:rsidTr="000107D5">
        <w:trPr>
          <w:trHeight w:val="235"/>
          <w:tblHeader/>
        </w:trPr>
        <w:tc>
          <w:tcPr>
            <w:tcW w:w="1527" w:type="dxa"/>
            <w:shd w:val="clear" w:color="auto" w:fill="8DB4E2"/>
            <w:tcMar>
              <w:top w:w="15" w:type="dxa"/>
              <w:left w:w="15" w:type="dxa"/>
              <w:right w:w="15" w:type="dxa"/>
            </w:tcMar>
            <w:vAlign w:val="center"/>
          </w:tcPr>
          <w:p w14:paraId="18BA74C0" w14:textId="73DDC0DC" w:rsidR="7531F210" w:rsidRPr="000107D5" w:rsidRDefault="7531F210" w:rsidP="150C0F15">
            <w:pPr>
              <w:spacing w:before="0" w:after="0"/>
              <w:jc w:val="center"/>
              <w:rPr>
                <w:rFonts w:ascii="Arial" w:eastAsia="Arial" w:hAnsi="Arial" w:cs="Arial"/>
                <w:b/>
                <w:bCs/>
                <w:sz w:val="16"/>
                <w:szCs w:val="16"/>
              </w:rPr>
            </w:pPr>
            <w:r w:rsidRPr="000107D5">
              <w:rPr>
                <w:rFonts w:ascii="Arial" w:eastAsia="Arial" w:hAnsi="Arial" w:cs="Arial"/>
                <w:b/>
                <w:bCs/>
                <w:sz w:val="16"/>
                <w:szCs w:val="16"/>
              </w:rPr>
              <w:t>Programa Educativo</w:t>
            </w:r>
          </w:p>
        </w:tc>
        <w:tc>
          <w:tcPr>
            <w:tcW w:w="2655" w:type="dxa"/>
            <w:shd w:val="clear" w:color="auto" w:fill="8DB4E2"/>
            <w:tcMar>
              <w:top w:w="15" w:type="dxa"/>
              <w:left w:w="15" w:type="dxa"/>
              <w:right w:w="15" w:type="dxa"/>
            </w:tcMar>
            <w:vAlign w:val="center"/>
          </w:tcPr>
          <w:p w14:paraId="1F9AD161" w14:textId="1BD66429" w:rsidR="150C0F15" w:rsidRPr="000107D5" w:rsidRDefault="150C0F15" w:rsidP="150C0F15">
            <w:pPr>
              <w:spacing w:before="0" w:after="0"/>
              <w:jc w:val="center"/>
              <w:rPr>
                <w:rFonts w:ascii="Arial" w:eastAsia="Arial" w:hAnsi="Arial" w:cs="Arial"/>
                <w:b/>
                <w:bCs/>
                <w:sz w:val="16"/>
                <w:szCs w:val="16"/>
              </w:rPr>
            </w:pPr>
            <w:r w:rsidRPr="000107D5">
              <w:rPr>
                <w:rFonts w:ascii="Arial" w:eastAsia="Arial" w:hAnsi="Arial" w:cs="Arial"/>
                <w:b/>
                <w:bCs/>
                <w:sz w:val="16"/>
                <w:szCs w:val="16"/>
              </w:rPr>
              <w:t>Producto</w:t>
            </w:r>
          </w:p>
        </w:tc>
        <w:tc>
          <w:tcPr>
            <w:tcW w:w="1124" w:type="dxa"/>
            <w:shd w:val="clear" w:color="auto" w:fill="8DB4E2"/>
            <w:tcMar>
              <w:top w:w="15" w:type="dxa"/>
              <w:left w:w="15" w:type="dxa"/>
              <w:right w:w="15" w:type="dxa"/>
            </w:tcMar>
            <w:vAlign w:val="center"/>
          </w:tcPr>
          <w:p w14:paraId="38C719C7" w14:textId="2D2B6D97" w:rsidR="150C0F15" w:rsidRPr="000107D5" w:rsidRDefault="150C0F15" w:rsidP="150C0F15">
            <w:pPr>
              <w:spacing w:before="0" w:after="0"/>
              <w:jc w:val="center"/>
              <w:rPr>
                <w:rFonts w:ascii="Arial" w:eastAsia="Arial" w:hAnsi="Arial" w:cs="Arial"/>
                <w:b/>
                <w:bCs/>
                <w:sz w:val="16"/>
                <w:szCs w:val="16"/>
              </w:rPr>
            </w:pPr>
            <w:r w:rsidRPr="000107D5">
              <w:rPr>
                <w:rFonts w:ascii="Arial" w:eastAsia="Arial" w:hAnsi="Arial" w:cs="Arial"/>
                <w:b/>
                <w:bCs/>
                <w:sz w:val="16"/>
                <w:szCs w:val="16"/>
              </w:rPr>
              <w:t>Meta física vigente</w:t>
            </w:r>
          </w:p>
        </w:tc>
        <w:tc>
          <w:tcPr>
            <w:tcW w:w="1254" w:type="dxa"/>
            <w:shd w:val="clear" w:color="auto" w:fill="8DB4E2"/>
            <w:tcMar>
              <w:top w:w="15" w:type="dxa"/>
              <w:left w:w="15" w:type="dxa"/>
              <w:right w:w="15" w:type="dxa"/>
            </w:tcMar>
            <w:vAlign w:val="center"/>
          </w:tcPr>
          <w:p w14:paraId="6CD0765D" w14:textId="4BFBA36F" w:rsidR="150C0F15" w:rsidRPr="000107D5" w:rsidRDefault="150C0F15" w:rsidP="150C0F15">
            <w:pPr>
              <w:spacing w:before="0" w:after="0"/>
              <w:jc w:val="center"/>
              <w:rPr>
                <w:rFonts w:ascii="Arial" w:eastAsia="Arial" w:hAnsi="Arial" w:cs="Arial"/>
                <w:b/>
                <w:bCs/>
                <w:sz w:val="16"/>
                <w:szCs w:val="16"/>
              </w:rPr>
            </w:pPr>
            <w:r w:rsidRPr="000107D5">
              <w:rPr>
                <w:rFonts w:ascii="Arial" w:eastAsia="Arial" w:hAnsi="Arial" w:cs="Arial"/>
                <w:b/>
                <w:bCs/>
                <w:sz w:val="16"/>
                <w:szCs w:val="16"/>
              </w:rPr>
              <w:t>Meta física ejecutada</w:t>
            </w:r>
          </w:p>
        </w:tc>
        <w:tc>
          <w:tcPr>
            <w:tcW w:w="858" w:type="dxa"/>
            <w:shd w:val="clear" w:color="auto" w:fill="8DB4E2"/>
            <w:tcMar>
              <w:top w:w="15" w:type="dxa"/>
              <w:left w:w="15" w:type="dxa"/>
              <w:right w:w="15" w:type="dxa"/>
            </w:tcMar>
            <w:vAlign w:val="center"/>
          </w:tcPr>
          <w:p w14:paraId="34D7E92D" w14:textId="23E7206A" w:rsidR="150C0F15" w:rsidRPr="000107D5" w:rsidRDefault="150C0F15" w:rsidP="150C0F15">
            <w:pPr>
              <w:spacing w:before="0" w:after="0"/>
              <w:jc w:val="center"/>
              <w:rPr>
                <w:rFonts w:ascii="Arial" w:eastAsia="Arial" w:hAnsi="Arial" w:cs="Arial"/>
                <w:b/>
                <w:bCs/>
                <w:sz w:val="16"/>
                <w:szCs w:val="16"/>
              </w:rPr>
            </w:pPr>
            <w:r w:rsidRPr="000107D5">
              <w:rPr>
                <w:rFonts w:ascii="Arial" w:eastAsia="Arial" w:hAnsi="Arial" w:cs="Arial"/>
                <w:b/>
                <w:bCs/>
                <w:sz w:val="16"/>
                <w:szCs w:val="16"/>
              </w:rPr>
              <w:t>% de Avance</w:t>
            </w:r>
          </w:p>
        </w:tc>
        <w:tc>
          <w:tcPr>
            <w:tcW w:w="1241" w:type="dxa"/>
            <w:shd w:val="clear" w:color="auto" w:fill="8DB4E2"/>
            <w:tcMar>
              <w:top w:w="15" w:type="dxa"/>
              <w:left w:w="15" w:type="dxa"/>
              <w:right w:w="15" w:type="dxa"/>
            </w:tcMar>
            <w:vAlign w:val="center"/>
          </w:tcPr>
          <w:p w14:paraId="3CBFBCCA" w14:textId="1E867DF6" w:rsidR="150C0F15" w:rsidRPr="000107D5" w:rsidRDefault="150C0F15" w:rsidP="150C0F15">
            <w:pPr>
              <w:spacing w:before="0" w:after="0"/>
              <w:jc w:val="center"/>
              <w:rPr>
                <w:rFonts w:ascii="Arial" w:eastAsia="Arial" w:hAnsi="Arial" w:cs="Arial"/>
                <w:b/>
                <w:bCs/>
                <w:sz w:val="16"/>
                <w:szCs w:val="16"/>
              </w:rPr>
            </w:pPr>
            <w:r w:rsidRPr="000107D5">
              <w:rPr>
                <w:rFonts w:ascii="Arial" w:eastAsia="Arial" w:hAnsi="Arial" w:cs="Arial"/>
                <w:b/>
                <w:bCs/>
                <w:sz w:val="16"/>
                <w:szCs w:val="16"/>
              </w:rPr>
              <w:t>Unidad Responsable</w:t>
            </w:r>
          </w:p>
        </w:tc>
      </w:tr>
      <w:tr w:rsidR="000107D5" w:rsidRPr="000107D5" w14:paraId="71A7B46B" w14:textId="77777777" w:rsidTr="000107D5">
        <w:trPr>
          <w:trHeight w:val="471"/>
        </w:trPr>
        <w:tc>
          <w:tcPr>
            <w:tcW w:w="1527" w:type="dxa"/>
            <w:tcMar>
              <w:top w:w="15" w:type="dxa"/>
              <w:left w:w="15" w:type="dxa"/>
              <w:right w:w="15" w:type="dxa"/>
            </w:tcMar>
            <w:vAlign w:val="center"/>
          </w:tcPr>
          <w:p w14:paraId="2034B39D" w14:textId="5F4BA60F" w:rsidR="000107D5" w:rsidRPr="000107D5" w:rsidRDefault="000107D5" w:rsidP="000107D5">
            <w:pPr>
              <w:spacing w:before="0" w:after="0"/>
              <w:rPr>
                <w:rFonts w:ascii="Arial" w:eastAsia="Arial" w:hAnsi="Arial" w:cs="Arial"/>
                <w:sz w:val="16"/>
                <w:szCs w:val="16"/>
              </w:rPr>
            </w:pPr>
            <w:r w:rsidRPr="000107D5">
              <w:rPr>
                <w:rFonts w:ascii="Arial" w:eastAsia="Arial" w:hAnsi="Arial" w:cs="Arial"/>
                <w:sz w:val="16"/>
                <w:szCs w:val="16"/>
              </w:rPr>
              <w:t>Programa Núcleos Familiares Educativos para el Desarrollo (NUFED)</w:t>
            </w:r>
          </w:p>
        </w:tc>
        <w:tc>
          <w:tcPr>
            <w:tcW w:w="2655" w:type="dxa"/>
            <w:tcMar>
              <w:top w:w="15" w:type="dxa"/>
              <w:left w:w="15" w:type="dxa"/>
              <w:right w:w="15" w:type="dxa"/>
            </w:tcMar>
            <w:vAlign w:val="center"/>
          </w:tcPr>
          <w:p w14:paraId="02ED34AD" w14:textId="03F534C7" w:rsidR="000107D5" w:rsidRPr="000107D5" w:rsidRDefault="000107D5" w:rsidP="000107D5">
            <w:pPr>
              <w:spacing w:before="0" w:after="0"/>
              <w:jc w:val="both"/>
              <w:rPr>
                <w:rFonts w:ascii="Arial" w:eastAsia="Arial" w:hAnsi="Arial" w:cs="Arial"/>
                <w:sz w:val="16"/>
                <w:szCs w:val="16"/>
              </w:rPr>
            </w:pPr>
            <w:r w:rsidRPr="000107D5">
              <w:rPr>
                <w:rFonts w:ascii="Arial" w:hAnsi="Arial" w:cs="Arial"/>
                <w:sz w:val="16"/>
                <w:szCs w:val="16"/>
              </w:rPr>
              <w:t>Estudiantes del Programa Núcleos Familiares Educativos para el Desarrollo (NUFED) atendidos</w:t>
            </w:r>
          </w:p>
        </w:tc>
        <w:tc>
          <w:tcPr>
            <w:tcW w:w="1124" w:type="dxa"/>
            <w:shd w:val="clear" w:color="auto" w:fill="FFFFFF" w:themeFill="background1"/>
            <w:tcMar>
              <w:top w:w="15" w:type="dxa"/>
              <w:left w:w="15" w:type="dxa"/>
              <w:right w:w="15" w:type="dxa"/>
            </w:tcMar>
            <w:vAlign w:val="center"/>
          </w:tcPr>
          <w:p w14:paraId="0A0897DF" w14:textId="370B2A56" w:rsidR="000107D5" w:rsidRPr="000107D5" w:rsidRDefault="000107D5" w:rsidP="000107D5">
            <w:pPr>
              <w:spacing w:before="0" w:after="0"/>
              <w:jc w:val="right"/>
              <w:rPr>
                <w:rFonts w:ascii="Arial" w:eastAsia="Arial" w:hAnsi="Arial" w:cs="Arial"/>
                <w:sz w:val="16"/>
                <w:szCs w:val="16"/>
              </w:rPr>
            </w:pPr>
            <w:r w:rsidRPr="000107D5">
              <w:rPr>
                <w:rFonts w:ascii="Arial" w:hAnsi="Arial" w:cs="Arial"/>
                <w:sz w:val="16"/>
                <w:szCs w:val="16"/>
              </w:rPr>
              <w:t xml:space="preserve"> 27,676 </w:t>
            </w:r>
          </w:p>
        </w:tc>
        <w:tc>
          <w:tcPr>
            <w:tcW w:w="1254" w:type="dxa"/>
            <w:shd w:val="clear" w:color="auto" w:fill="FFFFFF" w:themeFill="background1"/>
            <w:tcMar>
              <w:top w:w="15" w:type="dxa"/>
              <w:left w:w="15" w:type="dxa"/>
              <w:right w:w="15" w:type="dxa"/>
            </w:tcMar>
            <w:vAlign w:val="center"/>
          </w:tcPr>
          <w:p w14:paraId="6626CEE1" w14:textId="0F82EE38" w:rsidR="000107D5" w:rsidRPr="000107D5" w:rsidRDefault="000107D5" w:rsidP="000107D5">
            <w:pPr>
              <w:spacing w:before="0" w:after="0"/>
              <w:jc w:val="right"/>
              <w:rPr>
                <w:rFonts w:ascii="Arial" w:eastAsia="Arial" w:hAnsi="Arial" w:cs="Arial"/>
                <w:sz w:val="16"/>
                <w:szCs w:val="16"/>
              </w:rPr>
            </w:pPr>
            <w:r w:rsidRPr="000107D5">
              <w:rPr>
                <w:rFonts w:ascii="Arial" w:hAnsi="Arial" w:cs="Arial"/>
                <w:sz w:val="16"/>
                <w:szCs w:val="16"/>
              </w:rPr>
              <w:t xml:space="preserve"> 26,017 </w:t>
            </w:r>
          </w:p>
        </w:tc>
        <w:tc>
          <w:tcPr>
            <w:tcW w:w="858" w:type="dxa"/>
            <w:shd w:val="clear" w:color="auto" w:fill="FFFFFF" w:themeFill="background1"/>
            <w:tcMar>
              <w:top w:w="15" w:type="dxa"/>
              <w:left w:w="15" w:type="dxa"/>
              <w:right w:w="15" w:type="dxa"/>
            </w:tcMar>
            <w:vAlign w:val="center"/>
          </w:tcPr>
          <w:p w14:paraId="3A4FE309" w14:textId="7FD05FC8" w:rsidR="000107D5" w:rsidRPr="000107D5" w:rsidRDefault="000107D5" w:rsidP="000107D5">
            <w:pPr>
              <w:spacing w:before="0" w:after="0"/>
              <w:jc w:val="right"/>
              <w:rPr>
                <w:rFonts w:ascii="Arial" w:eastAsia="Arial" w:hAnsi="Arial" w:cs="Arial"/>
                <w:sz w:val="16"/>
                <w:szCs w:val="16"/>
              </w:rPr>
            </w:pPr>
            <w:r w:rsidRPr="000107D5">
              <w:rPr>
                <w:rFonts w:ascii="Arial" w:hAnsi="Arial" w:cs="Arial"/>
                <w:sz w:val="16"/>
                <w:szCs w:val="16"/>
              </w:rPr>
              <w:t>94.01%</w:t>
            </w:r>
          </w:p>
        </w:tc>
        <w:tc>
          <w:tcPr>
            <w:tcW w:w="1241" w:type="dxa"/>
            <w:tcMar>
              <w:top w:w="15" w:type="dxa"/>
              <w:left w:w="15" w:type="dxa"/>
              <w:right w:w="15" w:type="dxa"/>
            </w:tcMar>
            <w:vAlign w:val="center"/>
          </w:tcPr>
          <w:p w14:paraId="713E7BDB" w14:textId="5A5E1C4F" w:rsidR="000107D5" w:rsidRPr="000107D5" w:rsidRDefault="000107D5" w:rsidP="000107D5">
            <w:pPr>
              <w:spacing w:before="0" w:after="0"/>
              <w:rPr>
                <w:rFonts w:ascii="Arial" w:eastAsia="Arial" w:hAnsi="Arial" w:cs="Arial"/>
                <w:sz w:val="16"/>
                <w:szCs w:val="16"/>
              </w:rPr>
            </w:pPr>
            <w:r w:rsidRPr="000107D5">
              <w:rPr>
                <w:rFonts w:ascii="Arial" w:hAnsi="Arial" w:cs="Arial"/>
                <w:sz w:val="16"/>
                <w:szCs w:val="16"/>
              </w:rPr>
              <w:t>DIDEDUC</w:t>
            </w:r>
          </w:p>
        </w:tc>
      </w:tr>
      <w:tr w:rsidR="000107D5" w:rsidRPr="000107D5" w14:paraId="4A089E26" w14:textId="77777777" w:rsidTr="000107D5">
        <w:trPr>
          <w:trHeight w:val="431"/>
        </w:trPr>
        <w:tc>
          <w:tcPr>
            <w:tcW w:w="1527" w:type="dxa"/>
            <w:vMerge w:val="restart"/>
            <w:tcMar>
              <w:top w:w="15" w:type="dxa"/>
              <w:left w:w="15" w:type="dxa"/>
              <w:right w:w="15" w:type="dxa"/>
            </w:tcMar>
            <w:vAlign w:val="center"/>
          </w:tcPr>
          <w:p w14:paraId="50A5F192" w14:textId="4F68EA79" w:rsidR="000107D5" w:rsidRPr="000107D5" w:rsidRDefault="000107D5" w:rsidP="000107D5">
            <w:pPr>
              <w:spacing w:before="0" w:after="0"/>
              <w:rPr>
                <w:rFonts w:ascii="Arial" w:eastAsia="Arial" w:hAnsi="Arial" w:cs="Arial"/>
                <w:sz w:val="16"/>
                <w:szCs w:val="16"/>
              </w:rPr>
            </w:pPr>
            <w:r w:rsidRPr="000107D5">
              <w:rPr>
                <w:rFonts w:ascii="Arial" w:eastAsia="Arial" w:hAnsi="Arial" w:cs="Arial"/>
                <w:sz w:val="16"/>
                <w:szCs w:val="16"/>
              </w:rPr>
              <w:t>Programa de Educación Primaria a Adultos por Correspondencia (PEAC)</w:t>
            </w:r>
          </w:p>
        </w:tc>
        <w:tc>
          <w:tcPr>
            <w:tcW w:w="2655" w:type="dxa"/>
            <w:shd w:val="clear" w:color="auto" w:fill="FFFFFF" w:themeFill="background1"/>
            <w:tcMar>
              <w:top w:w="15" w:type="dxa"/>
              <w:left w:w="15" w:type="dxa"/>
              <w:right w:w="15" w:type="dxa"/>
            </w:tcMar>
            <w:vAlign w:val="center"/>
          </w:tcPr>
          <w:p w14:paraId="07220FC4" w14:textId="6B0447ED" w:rsidR="000107D5" w:rsidRPr="000107D5" w:rsidRDefault="000107D5" w:rsidP="000107D5">
            <w:pPr>
              <w:spacing w:before="0" w:after="0"/>
              <w:jc w:val="both"/>
              <w:rPr>
                <w:rFonts w:ascii="Arial" w:eastAsia="Arial" w:hAnsi="Arial" w:cs="Arial"/>
                <w:sz w:val="16"/>
                <w:szCs w:val="16"/>
              </w:rPr>
            </w:pPr>
            <w:r w:rsidRPr="000107D5">
              <w:rPr>
                <w:rFonts w:ascii="Arial" w:hAnsi="Arial" w:cs="Arial"/>
                <w:sz w:val="16"/>
                <w:szCs w:val="16"/>
              </w:rPr>
              <w:t>Estudiantes del Programa de Educación Primaria a Adultos por Correspondencia (PEAC), atendidos.</w:t>
            </w:r>
          </w:p>
        </w:tc>
        <w:tc>
          <w:tcPr>
            <w:tcW w:w="1124" w:type="dxa"/>
            <w:shd w:val="clear" w:color="auto" w:fill="FFFFFF" w:themeFill="background1"/>
            <w:tcMar>
              <w:top w:w="15" w:type="dxa"/>
              <w:left w:w="15" w:type="dxa"/>
              <w:right w:w="15" w:type="dxa"/>
            </w:tcMar>
            <w:vAlign w:val="center"/>
          </w:tcPr>
          <w:p w14:paraId="73ACB609" w14:textId="5636D8CE" w:rsidR="000107D5" w:rsidRPr="000107D5" w:rsidRDefault="000107D5" w:rsidP="000107D5">
            <w:pPr>
              <w:spacing w:before="0" w:after="0"/>
              <w:jc w:val="right"/>
              <w:rPr>
                <w:rFonts w:ascii="Arial" w:eastAsia="Arial" w:hAnsi="Arial" w:cs="Arial"/>
                <w:sz w:val="16"/>
                <w:szCs w:val="16"/>
              </w:rPr>
            </w:pPr>
            <w:r w:rsidRPr="000107D5">
              <w:rPr>
                <w:rFonts w:ascii="Arial" w:hAnsi="Arial" w:cs="Arial"/>
                <w:sz w:val="16"/>
                <w:szCs w:val="16"/>
              </w:rPr>
              <w:t xml:space="preserve"> 10,135 </w:t>
            </w:r>
          </w:p>
        </w:tc>
        <w:tc>
          <w:tcPr>
            <w:tcW w:w="1254" w:type="dxa"/>
            <w:shd w:val="clear" w:color="auto" w:fill="FFFFFF" w:themeFill="background1"/>
            <w:tcMar>
              <w:top w:w="15" w:type="dxa"/>
              <w:left w:w="15" w:type="dxa"/>
              <w:right w:w="15" w:type="dxa"/>
            </w:tcMar>
            <w:vAlign w:val="center"/>
          </w:tcPr>
          <w:p w14:paraId="6058FC1A" w14:textId="5107EA2E" w:rsidR="000107D5" w:rsidRPr="000107D5" w:rsidRDefault="000107D5" w:rsidP="000107D5">
            <w:pPr>
              <w:spacing w:before="0" w:after="0"/>
              <w:jc w:val="right"/>
              <w:rPr>
                <w:rFonts w:ascii="Arial" w:eastAsia="Arial" w:hAnsi="Arial" w:cs="Arial"/>
                <w:sz w:val="16"/>
                <w:szCs w:val="16"/>
              </w:rPr>
            </w:pPr>
            <w:r w:rsidRPr="000107D5">
              <w:rPr>
                <w:rFonts w:ascii="Arial" w:hAnsi="Arial" w:cs="Arial"/>
                <w:sz w:val="16"/>
                <w:szCs w:val="16"/>
              </w:rPr>
              <w:t xml:space="preserve"> 6,492 </w:t>
            </w:r>
          </w:p>
        </w:tc>
        <w:tc>
          <w:tcPr>
            <w:tcW w:w="858" w:type="dxa"/>
            <w:shd w:val="clear" w:color="auto" w:fill="FFFFFF" w:themeFill="background1"/>
            <w:tcMar>
              <w:top w:w="15" w:type="dxa"/>
              <w:left w:w="15" w:type="dxa"/>
              <w:right w:w="15" w:type="dxa"/>
            </w:tcMar>
            <w:vAlign w:val="center"/>
          </w:tcPr>
          <w:p w14:paraId="1AFF2401" w14:textId="6B585FF4" w:rsidR="000107D5" w:rsidRPr="000107D5" w:rsidRDefault="000107D5" w:rsidP="000107D5">
            <w:pPr>
              <w:spacing w:before="0" w:after="0"/>
              <w:jc w:val="right"/>
              <w:rPr>
                <w:rFonts w:ascii="Arial" w:eastAsia="Arial" w:hAnsi="Arial" w:cs="Arial"/>
                <w:sz w:val="16"/>
                <w:szCs w:val="16"/>
              </w:rPr>
            </w:pPr>
            <w:r w:rsidRPr="000107D5">
              <w:rPr>
                <w:rFonts w:ascii="Arial" w:hAnsi="Arial" w:cs="Arial"/>
                <w:sz w:val="16"/>
                <w:szCs w:val="16"/>
              </w:rPr>
              <w:t>64.06%</w:t>
            </w:r>
          </w:p>
        </w:tc>
        <w:tc>
          <w:tcPr>
            <w:tcW w:w="1241" w:type="dxa"/>
            <w:shd w:val="clear" w:color="auto" w:fill="FFFFFF" w:themeFill="background1"/>
            <w:tcMar>
              <w:top w:w="15" w:type="dxa"/>
              <w:left w:w="15" w:type="dxa"/>
              <w:right w:w="15" w:type="dxa"/>
            </w:tcMar>
            <w:vAlign w:val="center"/>
          </w:tcPr>
          <w:p w14:paraId="5A2FFADB" w14:textId="0878A9A9" w:rsidR="000107D5" w:rsidRPr="000107D5" w:rsidRDefault="000107D5" w:rsidP="000107D5">
            <w:pPr>
              <w:spacing w:before="0" w:after="0"/>
              <w:rPr>
                <w:rFonts w:ascii="Arial" w:eastAsia="Arial" w:hAnsi="Arial" w:cs="Arial"/>
                <w:sz w:val="16"/>
                <w:szCs w:val="16"/>
              </w:rPr>
            </w:pPr>
            <w:r w:rsidRPr="000107D5">
              <w:rPr>
                <w:rFonts w:ascii="Arial" w:hAnsi="Arial" w:cs="Arial"/>
                <w:sz w:val="16"/>
                <w:szCs w:val="16"/>
              </w:rPr>
              <w:t>DIDEDUC</w:t>
            </w:r>
          </w:p>
        </w:tc>
      </w:tr>
      <w:tr w:rsidR="000107D5" w:rsidRPr="000107D5" w14:paraId="4B0250E1" w14:textId="77777777" w:rsidTr="000107D5">
        <w:trPr>
          <w:trHeight w:val="471"/>
        </w:trPr>
        <w:tc>
          <w:tcPr>
            <w:tcW w:w="1527" w:type="dxa"/>
            <w:vMerge/>
            <w:vAlign w:val="center"/>
          </w:tcPr>
          <w:p w14:paraId="203CA4B3" w14:textId="77777777" w:rsidR="000107D5" w:rsidRPr="000107D5" w:rsidRDefault="000107D5" w:rsidP="000107D5">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4C270F18" w14:textId="3E2581E0" w:rsidR="000107D5" w:rsidRPr="000107D5" w:rsidRDefault="000107D5" w:rsidP="000107D5">
            <w:pPr>
              <w:spacing w:before="0" w:after="0"/>
              <w:jc w:val="both"/>
              <w:rPr>
                <w:rFonts w:ascii="Arial" w:eastAsia="Arial" w:hAnsi="Arial" w:cs="Arial"/>
                <w:sz w:val="16"/>
                <w:szCs w:val="16"/>
              </w:rPr>
            </w:pPr>
            <w:r w:rsidRPr="000107D5">
              <w:rPr>
                <w:rFonts w:ascii="Arial" w:hAnsi="Arial" w:cs="Arial"/>
                <w:sz w:val="16"/>
                <w:szCs w:val="16"/>
              </w:rPr>
              <w:t>Técnicos docentes del Programa PEAC, capacitados para la implementación del enfoque de la Andragogía y Currículo Nacional Base (CNB).</w:t>
            </w:r>
          </w:p>
        </w:tc>
        <w:tc>
          <w:tcPr>
            <w:tcW w:w="1124" w:type="dxa"/>
            <w:shd w:val="clear" w:color="auto" w:fill="FFFFFF" w:themeFill="background1"/>
            <w:tcMar>
              <w:top w:w="15" w:type="dxa"/>
              <w:left w:w="15" w:type="dxa"/>
              <w:right w:w="15" w:type="dxa"/>
            </w:tcMar>
            <w:vAlign w:val="center"/>
          </w:tcPr>
          <w:p w14:paraId="692EBA95" w14:textId="18F65DFE" w:rsidR="000107D5" w:rsidRPr="000107D5" w:rsidRDefault="000107D5" w:rsidP="000107D5">
            <w:pPr>
              <w:spacing w:before="0" w:after="0"/>
              <w:jc w:val="right"/>
              <w:rPr>
                <w:rFonts w:ascii="Arial" w:eastAsia="Arial" w:hAnsi="Arial" w:cs="Arial"/>
                <w:sz w:val="16"/>
                <w:szCs w:val="16"/>
              </w:rPr>
            </w:pPr>
            <w:r w:rsidRPr="000107D5">
              <w:rPr>
                <w:rFonts w:ascii="Arial" w:hAnsi="Arial" w:cs="Arial"/>
                <w:sz w:val="16"/>
                <w:szCs w:val="16"/>
              </w:rPr>
              <w:t xml:space="preserve"> 111 </w:t>
            </w:r>
          </w:p>
        </w:tc>
        <w:tc>
          <w:tcPr>
            <w:tcW w:w="1254" w:type="dxa"/>
            <w:shd w:val="clear" w:color="auto" w:fill="FFFFFF" w:themeFill="background1"/>
            <w:tcMar>
              <w:top w:w="15" w:type="dxa"/>
              <w:left w:w="15" w:type="dxa"/>
              <w:right w:w="15" w:type="dxa"/>
            </w:tcMar>
            <w:vAlign w:val="center"/>
          </w:tcPr>
          <w:p w14:paraId="462A9486" w14:textId="661742BD" w:rsidR="000107D5" w:rsidRPr="000107D5" w:rsidRDefault="000107D5" w:rsidP="000107D5">
            <w:pPr>
              <w:spacing w:before="0" w:after="0"/>
              <w:jc w:val="right"/>
              <w:rPr>
                <w:rFonts w:ascii="Arial" w:eastAsia="Arial" w:hAnsi="Arial" w:cs="Arial"/>
                <w:sz w:val="16"/>
                <w:szCs w:val="16"/>
              </w:rPr>
            </w:pPr>
            <w:r w:rsidRPr="000107D5">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11EC0020" w14:textId="285A6582" w:rsidR="000107D5" w:rsidRPr="000107D5" w:rsidRDefault="000107D5" w:rsidP="000107D5">
            <w:pPr>
              <w:spacing w:before="0" w:after="0"/>
              <w:jc w:val="right"/>
              <w:rPr>
                <w:rFonts w:ascii="Arial" w:eastAsia="Arial" w:hAnsi="Arial" w:cs="Arial"/>
                <w:sz w:val="16"/>
                <w:szCs w:val="16"/>
              </w:rPr>
            </w:pPr>
            <w:r w:rsidRPr="000107D5">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4F5B1D8B" w14:textId="113546C9" w:rsidR="000107D5" w:rsidRPr="000107D5" w:rsidRDefault="000107D5" w:rsidP="000107D5">
            <w:pPr>
              <w:spacing w:before="0" w:after="0"/>
              <w:rPr>
                <w:rFonts w:ascii="Arial" w:eastAsia="Arial" w:hAnsi="Arial" w:cs="Arial"/>
                <w:sz w:val="16"/>
                <w:szCs w:val="16"/>
              </w:rPr>
            </w:pPr>
            <w:r w:rsidRPr="000107D5">
              <w:rPr>
                <w:rFonts w:ascii="Arial" w:hAnsi="Arial" w:cs="Arial"/>
                <w:sz w:val="16"/>
                <w:szCs w:val="16"/>
              </w:rPr>
              <w:t>DIGEEX</w:t>
            </w:r>
          </w:p>
        </w:tc>
      </w:tr>
      <w:tr w:rsidR="000107D5" w:rsidRPr="000107D5" w14:paraId="27C5FC4E" w14:textId="77777777" w:rsidTr="000107D5">
        <w:trPr>
          <w:trHeight w:val="471"/>
        </w:trPr>
        <w:tc>
          <w:tcPr>
            <w:tcW w:w="1527" w:type="dxa"/>
            <w:vMerge/>
            <w:vAlign w:val="center"/>
          </w:tcPr>
          <w:p w14:paraId="65139A91" w14:textId="77777777" w:rsidR="000107D5" w:rsidRPr="000107D5" w:rsidRDefault="000107D5" w:rsidP="000107D5">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12720CBA" w14:textId="07C2F9B0" w:rsidR="000107D5" w:rsidRPr="000107D5" w:rsidRDefault="000107D5" w:rsidP="000107D5">
            <w:pPr>
              <w:spacing w:before="0" w:after="0"/>
              <w:jc w:val="both"/>
              <w:rPr>
                <w:rFonts w:ascii="Arial" w:eastAsia="Arial" w:hAnsi="Arial" w:cs="Arial"/>
                <w:sz w:val="16"/>
                <w:szCs w:val="16"/>
              </w:rPr>
            </w:pPr>
            <w:r w:rsidRPr="000107D5">
              <w:rPr>
                <w:rFonts w:ascii="Arial" w:hAnsi="Arial" w:cs="Arial"/>
                <w:sz w:val="16"/>
                <w:szCs w:val="16"/>
              </w:rPr>
              <w:t>Estudiantes del Programa de Educación Primaria de Adultos por Correspondencia (PEAC), dotados con materiales educativos.</w:t>
            </w:r>
          </w:p>
        </w:tc>
        <w:tc>
          <w:tcPr>
            <w:tcW w:w="1124" w:type="dxa"/>
            <w:shd w:val="clear" w:color="auto" w:fill="FFFFFF" w:themeFill="background1"/>
            <w:tcMar>
              <w:top w:w="15" w:type="dxa"/>
              <w:left w:w="15" w:type="dxa"/>
              <w:right w:w="15" w:type="dxa"/>
            </w:tcMar>
            <w:vAlign w:val="center"/>
          </w:tcPr>
          <w:p w14:paraId="6E817AFA" w14:textId="18D11C3D" w:rsidR="000107D5" w:rsidRPr="000107D5" w:rsidRDefault="000107D5" w:rsidP="000107D5">
            <w:pPr>
              <w:spacing w:before="0" w:after="0"/>
              <w:jc w:val="right"/>
              <w:rPr>
                <w:rFonts w:ascii="Arial" w:eastAsia="Arial" w:hAnsi="Arial" w:cs="Arial"/>
                <w:sz w:val="16"/>
                <w:szCs w:val="16"/>
              </w:rPr>
            </w:pPr>
            <w:r w:rsidRPr="000107D5">
              <w:rPr>
                <w:rFonts w:ascii="Arial" w:hAnsi="Arial" w:cs="Arial"/>
                <w:sz w:val="16"/>
                <w:szCs w:val="16"/>
              </w:rPr>
              <w:t xml:space="preserve"> 11,000 </w:t>
            </w:r>
          </w:p>
        </w:tc>
        <w:tc>
          <w:tcPr>
            <w:tcW w:w="1254" w:type="dxa"/>
            <w:shd w:val="clear" w:color="auto" w:fill="FFFFFF" w:themeFill="background1"/>
            <w:tcMar>
              <w:top w:w="15" w:type="dxa"/>
              <w:left w:w="15" w:type="dxa"/>
              <w:right w:w="15" w:type="dxa"/>
            </w:tcMar>
            <w:vAlign w:val="center"/>
          </w:tcPr>
          <w:p w14:paraId="7E1C24F2" w14:textId="747717C0" w:rsidR="000107D5" w:rsidRPr="000107D5" w:rsidRDefault="000107D5" w:rsidP="000107D5">
            <w:pPr>
              <w:spacing w:before="0" w:after="0"/>
              <w:jc w:val="right"/>
              <w:rPr>
                <w:rFonts w:ascii="Arial" w:eastAsia="Arial" w:hAnsi="Arial" w:cs="Arial"/>
                <w:sz w:val="16"/>
                <w:szCs w:val="16"/>
              </w:rPr>
            </w:pPr>
            <w:r w:rsidRPr="000107D5">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0B6457C8" w14:textId="32DBA52E" w:rsidR="000107D5" w:rsidRPr="000107D5" w:rsidRDefault="000107D5" w:rsidP="000107D5">
            <w:pPr>
              <w:spacing w:before="0" w:after="0"/>
              <w:jc w:val="right"/>
              <w:rPr>
                <w:rFonts w:ascii="Arial" w:eastAsia="Arial" w:hAnsi="Arial" w:cs="Arial"/>
                <w:sz w:val="16"/>
                <w:szCs w:val="16"/>
              </w:rPr>
            </w:pPr>
            <w:r w:rsidRPr="000107D5">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1A9608CA" w14:textId="76FBAA2E" w:rsidR="000107D5" w:rsidRPr="000107D5" w:rsidRDefault="000107D5" w:rsidP="000107D5">
            <w:pPr>
              <w:spacing w:before="0" w:after="0"/>
              <w:rPr>
                <w:rFonts w:ascii="Arial" w:eastAsia="Arial" w:hAnsi="Arial" w:cs="Arial"/>
                <w:sz w:val="16"/>
                <w:szCs w:val="16"/>
              </w:rPr>
            </w:pPr>
            <w:r w:rsidRPr="000107D5">
              <w:rPr>
                <w:rFonts w:ascii="Arial" w:hAnsi="Arial" w:cs="Arial"/>
                <w:sz w:val="16"/>
                <w:szCs w:val="16"/>
              </w:rPr>
              <w:t>DIGEEX</w:t>
            </w:r>
          </w:p>
        </w:tc>
      </w:tr>
      <w:tr w:rsidR="000107D5" w:rsidRPr="000107D5" w14:paraId="2E4FA185" w14:textId="77777777" w:rsidTr="000107D5">
        <w:trPr>
          <w:trHeight w:val="471"/>
        </w:trPr>
        <w:tc>
          <w:tcPr>
            <w:tcW w:w="1527" w:type="dxa"/>
            <w:vMerge/>
            <w:vAlign w:val="center"/>
          </w:tcPr>
          <w:p w14:paraId="6E6A1A56" w14:textId="77777777" w:rsidR="000107D5" w:rsidRPr="000107D5" w:rsidRDefault="000107D5" w:rsidP="000107D5">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7465EF91" w14:textId="0F85BFE4" w:rsidR="000107D5" w:rsidRPr="000107D5" w:rsidRDefault="000107D5" w:rsidP="000107D5">
            <w:pPr>
              <w:spacing w:before="0" w:after="0"/>
              <w:jc w:val="both"/>
              <w:rPr>
                <w:rFonts w:ascii="Arial" w:eastAsia="Arial" w:hAnsi="Arial" w:cs="Arial"/>
                <w:sz w:val="16"/>
                <w:szCs w:val="16"/>
              </w:rPr>
            </w:pPr>
            <w:r w:rsidRPr="000107D5">
              <w:rPr>
                <w:rFonts w:ascii="Arial" w:hAnsi="Arial" w:cs="Arial"/>
                <w:sz w:val="16"/>
                <w:szCs w:val="16"/>
              </w:rPr>
              <w:t>Producción, promoción y transmisión de Programas Educativos por medio radial a nivel nacional</w:t>
            </w:r>
          </w:p>
        </w:tc>
        <w:tc>
          <w:tcPr>
            <w:tcW w:w="1124" w:type="dxa"/>
            <w:shd w:val="clear" w:color="auto" w:fill="FFFFFF" w:themeFill="background1"/>
            <w:tcMar>
              <w:top w:w="15" w:type="dxa"/>
              <w:left w:w="15" w:type="dxa"/>
              <w:right w:w="15" w:type="dxa"/>
            </w:tcMar>
            <w:vAlign w:val="center"/>
          </w:tcPr>
          <w:p w14:paraId="6C592A90" w14:textId="626ED899" w:rsidR="000107D5" w:rsidRPr="000107D5" w:rsidRDefault="000107D5" w:rsidP="000107D5">
            <w:pPr>
              <w:spacing w:before="0" w:after="0"/>
              <w:jc w:val="right"/>
              <w:rPr>
                <w:rFonts w:ascii="Arial" w:eastAsia="Arial" w:hAnsi="Arial" w:cs="Arial"/>
                <w:sz w:val="16"/>
                <w:szCs w:val="16"/>
              </w:rPr>
            </w:pPr>
            <w:r w:rsidRPr="000107D5">
              <w:rPr>
                <w:rFonts w:ascii="Arial" w:hAnsi="Arial" w:cs="Arial"/>
                <w:sz w:val="16"/>
                <w:szCs w:val="16"/>
              </w:rPr>
              <w:t xml:space="preserve"> 150 </w:t>
            </w:r>
          </w:p>
        </w:tc>
        <w:tc>
          <w:tcPr>
            <w:tcW w:w="1254" w:type="dxa"/>
            <w:shd w:val="clear" w:color="auto" w:fill="FFFFFF" w:themeFill="background1"/>
            <w:tcMar>
              <w:top w:w="15" w:type="dxa"/>
              <w:left w:w="15" w:type="dxa"/>
              <w:right w:w="15" w:type="dxa"/>
            </w:tcMar>
            <w:vAlign w:val="center"/>
          </w:tcPr>
          <w:p w14:paraId="7F6D7E0A" w14:textId="0DA17E59" w:rsidR="000107D5" w:rsidRPr="000107D5" w:rsidRDefault="000107D5" w:rsidP="000107D5">
            <w:pPr>
              <w:spacing w:before="0" w:after="0"/>
              <w:jc w:val="right"/>
              <w:rPr>
                <w:rFonts w:ascii="Arial" w:eastAsia="Arial" w:hAnsi="Arial" w:cs="Arial"/>
                <w:sz w:val="16"/>
                <w:szCs w:val="16"/>
              </w:rPr>
            </w:pPr>
            <w:r w:rsidRPr="000107D5">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5850D81A" w14:textId="42E8516E" w:rsidR="000107D5" w:rsidRPr="000107D5" w:rsidRDefault="000107D5" w:rsidP="000107D5">
            <w:pPr>
              <w:spacing w:before="0" w:after="0"/>
              <w:jc w:val="right"/>
              <w:rPr>
                <w:rFonts w:ascii="Arial" w:eastAsia="Arial" w:hAnsi="Arial" w:cs="Arial"/>
                <w:sz w:val="16"/>
                <w:szCs w:val="16"/>
              </w:rPr>
            </w:pPr>
            <w:r w:rsidRPr="000107D5">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6E2AC3FD" w14:textId="0360DD14" w:rsidR="000107D5" w:rsidRPr="000107D5" w:rsidRDefault="000107D5" w:rsidP="000107D5">
            <w:pPr>
              <w:spacing w:before="0" w:after="0"/>
              <w:rPr>
                <w:rFonts w:ascii="Arial" w:eastAsia="Arial" w:hAnsi="Arial" w:cs="Arial"/>
                <w:sz w:val="16"/>
                <w:szCs w:val="16"/>
              </w:rPr>
            </w:pPr>
            <w:r w:rsidRPr="000107D5">
              <w:rPr>
                <w:rFonts w:ascii="Arial" w:hAnsi="Arial" w:cs="Arial"/>
                <w:sz w:val="16"/>
                <w:szCs w:val="16"/>
              </w:rPr>
              <w:t>DIGEEX</w:t>
            </w:r>
          </w:p>
        </w:tc>
      </w:tr>
      <w:tr w:rsidR="000107D5" w:rsidRPr="000107D5" w14:paraId="7B94C5E4" w14:textId="77777777" w:rsidTr="000107D5">
        <w:trPr>
          <w:trHeight w:val="435"/>
        </w:trPr>
        <w:tc>
          <w:tcPr>
            <w:tcW w:w="1527" w:type="dxa"/>
            <w:vMerge w:val="restart"/>
            <w:tcMar>
              <w:top w:w="15" w:type="dxa"/>
              <w:left w:w="15" w:type="dxa"/>
              <w:right w:w="15" w:type="dxa"/>
            </w:tcMar>
            <w:vAlign w:val="center"/>
          </w:tcPr>
          <w:p w14:paraId="17FD52CA" w14:textId="2E113CF2" w:rsidR="000107D5" w:rsidRPr="000107D5" w:rsidRDefault="000107D5" w:rsidP="000107D5">
            <w:pPr>
              <w:spacing w:before="0" w:after="0"/>
              <w:rPr>
                <w:rFonts w:ascii="Arial" w:eastAsia="Arial" w:hAnsi="Arial" w:cs="Arial"/>
                <w:sz w:val="16"/>
                <w:szCs w:val="16"/>
              </w:rPr>
            </w:pPr>
            <w:r w:rsidRPr="000107D5">
              <w:rPr>
                <w:rFonts w:ascii="Arial" w:eastAsia="Arial" w:hAnsi="Arial" w:cs="Arial"/>
                <w:sz w:val="16"/>
                <w:szCs w:val="16"/>
              </w:rPr>
              <w:t>Programa de Centros Municipales de Capacitación y Formación Humana (CEMUCAF)</w:t>
            </w:r>
          </w:p>
        </w:tc>
        <w:tc>
          <w:tcPr>
            <w:tcW w:w="2655" w:type="dxa"/>
            <w:shd w:val="clear" w:color="auto" w:fill="FFFFFF" w:themeFill="background1"/>
            <w:tcMar>
              <w:top w:w="15" w:type="dxa"/>
              <w:left w:w="15" w:type="dxa"/>
              <w:right w:w="15" w:type="dxa"/>
            </w:tcMar>
            <w:vAlign w:val="center"/>
          </w:tcPr>
          <w:p w14:paraId="3868F9CB" w14:textId="48D738F7" w:rsidR="000107D5" w:rsidRPr="000107D5" w:rsidRDefault="000107D5" w:rsidP="000107D5">
            <w:pPr>
              <w:spacing w:before="0" w:after="0"/>
              <w:jc w:val="both"/>
              <w:rPr>
                <w:rFonts w:ascii="Arial" w:eastAsia="Arial" w:hAnsi="Arial" w:cs="Arial"/>
                <w:sz w:val="16"/>
                <w:szCs w:val="16"/>
              </w:rPr>
            </w:pPr>
            <w:r w:rsidRPr="000107D5">
              <w:rPr>
                <w:rFonts w:ascii="Arial" w:hAnsi="Arial" w:cs="Arial"/>
                <w:sz w:val="16"/>
                <w:szCs w:val="16"/>
              </w:rPr>
              <w:t>Estudiantes del Programa de Centros Municipales de Capacitación y Formación Humana (CEMUCAF) atendidos en áreas técnico-laborales.</w:t>
            </w:r>
          </w:p>
        </w:tc>
        <w:tc>
          <w:tcPr>
            <w:tcW w:w="1124" w:type="dxa"/>
            <w:shd w:val="clear" w:color="auto" w:fill="FFFFFF" w:themeFill="background1"/>
            <w:tcMar>
              <w:top w:w="15" w:type="dxa"/>
              <w:left w:w="15" w:type="dxa"/>
              <w:right w:w="15" w:type="dxa"/>
            </w:tcMar>
            <w:vAlign w:val="center"/>
          </w:tcPr>
          <w:p w14:paraId="2EC5AE16" w14:textId="4201C0F5" w:rsidR="000107D5" w:rsidRPr="000107D5" w:rsidRDefault="000107D5" w:rsidP="000107D5">
            <w:pPr>
              <w:spacing w:before="0" w:after="0"/>
              <w:jc w:val="right"/>
              <w:rPr>
                <w:rFonts w:ascii="Arial" w:eastAsia="Arial" w:hAnsi="Arial" w:cs="Arial"/>
                <w:sz w:val="16"/>
                <w:szCs w:val="16"/>
              </w:rPr>
            </w:pPr>
            <w:r w:rsidRPr="000107D5">
              <w:rPr>
                <w:rFonts w:ascii="Arial" w:hAnsi="Arial" w:cs="Arial"/>
                <w:sz w:val="16"/>
                <w:szCs w:val="16"/>
              </w:rPr>
              <w:t xml:space="preserve"> 48,473 </w:t>
            </w:r>
          </w:p>
        </w:tc>
        <w:tc>
          <w:tcPr>
            <w:tcW w:w="1254" w:type="dxa"/>
            <w:shd w:val="clear" w:color="auto" w:fill="FFFFFF" w:themeFill="background1"/>
            <w:tcMar>
              <w:top w:w="15" w:type="dxa"/>
              <w:left w:w="15" w:type="dxa"/>
              <w:right w:w="15" w:type="dxa"/>
            </w:tcMar>
            <w:vAlign w:val="center"/>
          </w:tcPr>
          <w:p w14:paraId="41285CF3" w14:textId="380CC4DB" w:rsidR="000107D5" w:rsidRPr="000107D5" w:rsidRDefault="000107D5" w:rsidP="000107D5">
            <w:pPr>
              <w:spacing w:before="0" w:after="0"/>
              <w:jc w:val="right"/>
              <w:rPr>
                <w:rFonts w:ascii="Arial" w:eastAsia="Arial" w:hAnsi="Arial" w:cs="Arial"/>
                <w:sz w:val="16"/>
                <w:szCs w:val="16"/>
              </w:rPr>
            </w:pPr>
            <w:r w:rsidRPr="000107D5">
              <w:rPr>
                <w:rFonts w:ascii="Arial" w:hAnsi="Arial" w:cs="Arial"/>
                <w:sz w:val="16"/>
                <w:szCs w:val="16"/>
              </w:rPr>
              <w:t xml:space="preserve"> 31,252 </w:t>
            </w:r>
          </w:p>
        </w:tc>
        <w:tc>
          <w:tcPr>
            <w:tcW w:w="858" w:type="dxa"/>
            <w:shd w:val="clear" w:color="auto" w:fill="FFFFFF" w:themeFill="background1"/>
            <w:tcMar>
              <w:top w:w="15" w:type="dxa"/>
              <w:left w:w="15" w:type="dxa"/>
              <w:right w:w="15" w:type="dxa"/>
            </w:tcMar>
            <w:vAlign w:val="center"/>
          </w:tcPr>
          <w:p w14:paraId="0A8B4297" w14:textId="68E9AA9A" w:rsidR="000107D5" w:rsidRPr="000107D5" w:rsidRDefault="000107D5" w:rsidP="000107D5">
            <w:pPr>
              <w:spacing w:before="0" w:after="0"/>
              <w:jc w:val="right"/>
              <w:rPr>
                <w:rFonts w:ascii="Arial" w:eastAsia="Arial" w:hAnsi="Arial" w:cs="Arial"/>
                <w:sz w:val="16"/>
                <w:szCs w:val="16"/>
              </w:rPr>
            </w:pPr>
            <w:r w:rsidRPr="000107D5">
              <w:rPr>
                <w:rFonts w:ascii="Arial" w:hAnsi="Arial" w:cs="Arial"/>
                <w:sz w:val="16"/>
                <w:szCs w:val="16"/>
              </w:rPr>
              <w:t>64.47%</w:t>
            </w:r>
          </w:p>
        </w:tc>
        <w:tc>
          <w:tcPr>
            <w:tcW w:w="1241" w:type="dxa"/>
            <w:shd w:val="clear" w:color="auto" w:fill="FFFFFF" w:themeFill="background1"/>
            <w:tcMar>
              <w:top w:w="15" w:type="dxa"/>
              <w:left w:w="15" w:type="dxa"/>
              <w:right w:w="15" w:type="dxa"/>
            </w:tcMar>
            <w:vAlign w:val="center"/>
          </w:tcPr>
          <w:p w14:paraId="45334A39" w14:textId="1C2EF9CE" w:rsidR="000107D5" w:rsidRPr="000107D5" w:rsidRDefault="000107D5" w:rsidP="000107D5">
            <w:pPr>
              <w:spacing w:before="0" w:after="0"/>
              <w:rPr>
                <w:rFonts w:ascii="Arial" w:eastAsia="Arial" w:hAnsi="Arial" w:cs="Arial"/>
                <w:sz w:val="16"/>
                <w:szCs w:val="16"/>
              </w:rPr>
            </w:pPr>
            <w:r w:rsidRPr="000107D5">
              <w:rPr>
                <w:rFonts w:ascii="Arial" w:hAnsi="Arial" w:cs="Arial"/>
                <w:sz w:val="16"/>
                <w:szCs w:val="16"/>
              </w:rPr>
              <w:t>DIDEDUC</w:t>
            </w:r>
          </w:p>
        </w:tc>
      </w:tr>
      <w:tr w:rsidR="000107D5" w:rsidRPr="000107D5" w14:paraId="5FBBB515" w14:textId="77777777" w:rsidTr="000107D5">
        <w:trPr>
          <w:trHeight w:val="471"/>
        </w:trPr>
        <w:tc>
          <w:tcPr>
            <w:tcW w:w="1527" w:type="dxa"/>
            <w:vMerge/>
            <w:vAlign w:val="center"/>
          </w:tcPr>
          <w:p w14:paraId="5412B1E7" w14:textId="77777777" w:rsidR="000107D5" w:rsidRPr="000107D5" w:rsidRDefault="000107D5" w:rsidP="000107D5">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1EA4B015" w14:textId="05E2923C" w:rsidR="000107D5" w:rsidRPr="000107D5" w:rsidRDefault="000107D5" w:rsidP="000107D5">
            <w:pPr>
              <w:spacing w:before="0" w:after="0"/>
              <w:jc w:val="both"/>
              <w:rPr>
                <w:rFonts w:ascii="Arial" w:eastAsia="Arial" w:hAnsi="Arial" w:cs="Arial"/>
                <w:sz w:val="16"/>
                <w:szCs w:val="16"/>
              </w:rPr>
            </w:pPr>
            <w:r w:rsidRPr="000107D5">
              <w:rPr>
                <w:rFonts w:ascii="Arial" w:hAnsi="Arial" w:cs="Arial"/>
                <w:sz w:val="16"/>
                <w:szCs w:val="16"/>
              </w:rPr>
              <w:t>Estudiantes del Programa Centros Municipales de Capacitación y Formación Humana (CEMUCAF) dotados con materiales educativos.</w:t>
            </w:r>
          </w:p>
        </w:tc>
        <w:tc>
          <w:tcPr>
            <w:tcW w:w="1124" w:type="dxa"/>
            <w:shd w:val="clear" w:color="auto" w:fill="FFFFFF" w:themeFill="background1"/>
            <w:tcMar>
              <w:top w:w="15" w:type="dxa"/>
              <w:left w:w="15" w:type="dxa"/>
              <w:right w:w="15" w:type="dxa"/>
            </w:tcMar>
            <w:vAlign w:val="center"/>
          </w:tcPr>
          <w:p w14:paraId="568E6F3E" w14:textId="7FB8FDE5" w:rsidR="000107D5" w:rsidRPr="000107D5" w:rsidRDefault="000107D5" w:rsidP="000107D5">
            <w:pPr>
              <w:spacing w:before="0" w:after="0"/>
              <w:jc w:val="right"/>
              <w:rPr>
                <w:rFonts w:ascii="Arial" w:eastAsia="Arial" w:hAnsi="Arial" w:cs="Arial"/>
                <w:sz w:val="16"/>
                <w:szCs w:val="16"/>
              </w:rPr>
            </w:pPr>
            <w:r w:rsidRPr="000107D5">
              <w:rPr>
                <w:rFonts w:ascii="Arial" w:hAnsi="Arial" w:cs="Arial"/>
                <w:sz w:val="16"/>
                <w:szCs w:val="16"/>
              </w:rPr>
              <w:t xml:space="preserve"> 400 </w:t>
            </w:r>
          </w:p>
        </w:tc>
        <w:tc>
          <w:tcPr>
            <w:tcW w:w="1254" w:type="dxa"/>
            <w:shd w:val="clear" w:color="auto" w:fill="FFFFFF" w:themeFill="background1"/>
            <w:tcMar>
              <w:top w:w="15" w:type="dxa"/>
              <w:left w:w="15" w:type="dxa"/>
              <w:right w:w="15" w:type="dxa"/>
            </w:tcMar>
            <w:vAlign w:val="center"/>
          </w:tcPr>
          <w:p w14:paraId="243256A1" w14:textId="20BB969C" w:rsidR="000107D5" w:rsidRPr="000107D5" w:rsidRDefault="000107D5" w:rsidP="000107D5">
            <w:pPr>
              <w:spacing w:before="0" w:after="0"/>
              <w:jc w:val="right"/>
              <w:rPr>
                <w:rFonts w:ascii="Arial" w:eastAsia="Arial" w:hAnsi="Arial" w:cs="Arial"/>
                <w:sz w:val="16"/>
                <w:szCs w:val="16"/>
              </w:rPr>
            </w:pPr>
            <w:r w:rsidRPr="000107D5">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6B765958" w14:textId="6DFB842A" w:rsidR="000107D5" w:rsidRPr="000107D5" w:rsidRDefault="000107D5" w:rsidP="000107D5">
            <w:pPr>
              <w:spacing w:before="0" w:after="0"/>
              <w:jc w:val="right"/>
              <w:rPr>
                <w:rFonts w:ascii="Arial" w:eastAsia="Arial" w:hAnsi="Arial" w:cs="Arial"/>
                <w:sz w:val="16"/>
                <w:szCs w:val="16"/>
              </w:rPr>
            </w:pPr>
            <w:r w:rsidRPr="000107D5">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47C28560" w14:textId="712A864C" w:rsidR="000107D5" w:rsidRPr="000107D5" w:rsidRDefault="000107D5" w:rsidP="000107D5">
            <w:pPr>
              <w:spacing w:before="0" w:after="0"/>
              <w:rPr>
                <w:rFonts w:ascii="Arial" w:eastAsia="Arial" w:hAnsi="Arial" w:cs="Arial"/>
                <w:sz w:val="16"/>
                <w:szCs w:val="16"/>
              </w:rPr>
            </w:pPr>
            <w:r w:rsidRPr="000107D5">
              <w:rPr>
                <w:rFonts w:ascii="Arial" w:hAnsi="Arial" w:cs="Arial"/>
                <w:sz w:val="16"/>
                <w:szCs w:val="16"/>
              </w:rPr>
              <w:t>DIGEEX</w:t>
            </w:r>
          </w:p>
        </w:tc>
      </w:tr>
      <w:tr w:rsidR="000107D5" w:rsidRPr="000107D5" w14:paraId="2B08EF1E" w14:textId="77777777" w:rsidTr="000107D5">
        <w:trPr>
          <w:trHeight w:val="32"/>
        </w:trPr>
        <w:tc>
          <w:tcPr>
            <w:tcW w:w="1527" w:type="dxa"/>
            <w:vMerge/>
            <w:vAlign w:val="center"/>
          </w:tcPr>
          <w:p w14:paraId="7AAF0678" w14:textId="77777777" w:rsidR="000107D5" w:rsidRPr="000107D5" w:rsidRDefault="000107D5" w:rsidP="000107D5">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6770C60C" w14:textId="50E75504" w:rsidR="000107D5" w:rsidRPr="000107D5" w:rsidRDefault="000107D5" w:rsidP="000107D5">
            <w:pPr>
              <w:spacing w:before="0" w:after="0"/>
              <w:jc w:val="both"/>
              <w:rPr>
                <w:rFonts w:ascii="Arial" w:eastAsia="Arial" w:hAnsi="Arial" w:cs="Arial"/>
                <w:sz w:val="16"/>
                <w:szCs w:val="16"/>
              </w:rPr>
            </w:pPr>
            <w:r w:rsidRPr="000107D5">
              <w:rPr>
                <w:rFonts w:ascii="Arial" w:hAnsi="Arial" w:cs="Arial"/>
                <w:sz w:val="16"/>
                <w:szCs w:val="16"/>
              </w:rPr>
              <w:t>Técnicos docentes del Programa Centros Municipales de Capacitación y Formación Humana (CEMUCAF), formados en áreas ocupacionales.</w:t>
            </w:r>
          </w:p>
        </w:tc>
        <w:tc>
          <w:tcPr>
            <w:tcW w:w="1124" w:type="dxa"/>
            <w:shd w:val="clear" w:color="auto" w:fill="FFFFFF" w:themeFill="background1"/>
            <w:tcMar>
              <w:top w:w="15" w:type="dxa"/>
              <w:left w:w="15" w:type="dxa"/>
              <w:right w:w="15" w:type="dxa"/>
            </w:tcMar>
            <w:vAlign w:val="center"/>
          </w:tcPr>
          <w:p w14:paraId="476680BA" w14:textId="299D6557" w:rsidR="000107D5" w:rsidRPr="000107D5" w:rsidRDefault="000107D5" w:rsidP="000107D5">
            <w:pPr>
              <w:spacing w:before="0" w:after="0"/>
              <w:jc w:val="right"/>
              <w:rPr>
                <w:rFonts w:ascii="Arial" w:eastAsia="Arial" w:hAnsi="Arial" w:cs="Arial"/>
                <w:sz w:val="16"/>
                <w:szCs w:val="16"/>
              </w:rPr>
            </w:pPr>
            <w:r w:rsidRPr="000107D5">
              <w:rPr>
                <w:rFonts w:ascii="Arial" w:hAnsi="Arial" w:cs="Arial"/>
                <w:sz w:val="16"/>
                <w:szCs w:val="16"/>
              </w:rPr>
              <w:t xml:space="preserve"> 185 </w:t>
            </w:r>
          </w:p>
        </w:tc>
        <w:tc>
          <w:tcPr>
            <w:tcW w:w="1254" w:type="dxa"/>
            <w:shd w:val="clear" w:color="auto" w:fill="FFFFFF" w:themeFill="background1"/>
            <w:tcMar>
              <w:top w:w="15" w:type="dxa"/>
              <w:left w:w="15" w:type="dxa"/>
              <w:right w:w="15" w:type="dxa"/>
            </w:tcMar>
            <w:vAlign w:val="center"/>
          </w:tcPr>
          <w:p w14:paraId="0D636D79" w14:textId="04B05E5C" w:rsidR="000107D5" w:rsidRPr="000107D5" w:rsidRDefault="000107D5" w:rsidP="000107D5">
            <w:pPr>
              <w:spacing w:before="0" w:after="0"/>
              <w:jc w:val="right"/>
              <w:rPr>
                <w:rFonts w:ascii="Arial" w:eastAsia="Arial" w:hAnsi="Arial" w:cs="Arial"/>
                <w:sz w:val="16"/>
                <w:szCs w:val="16"/>
              </w:rPr>
            </w:pPr>
            <w:r w:rsidRPr="000107D5">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46A88124" w14:textId="680D839D" w:rsidR="000107D5" w:rsidRPr="000107D5" w:rsidRDefault="000107D5" w:rsidP="000107D5">
            <w:pPr>
              <w:spacing w:before="0" w:after="0"/>
              <w:jc w:val="right"/>
              <w:rPr>
                <w:rFonts w:ascii="Arial" w:eastAsia="Arial" w:hAnsi="Arial" w:cs="Arial"/>
                <w:sz w:val="16"/>
                <w:szCs w:val="16"/>
              </w:rPr>
            </w:pPr>
            <w:r w:rsidRPr="000107D5">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2AEDED67" w14:textId="2738DB46" w:rsidR="000107D5" w:rsidRPr="000107D5" w:rsidRDefault="000107D5" w:rsidP="000107D5">
            <w:pPr>
              <w:spacing w:before="0" w:after="0"/>
              <w:rPr>
                <w:rFonts w:ascii="Arial" w:eastAsia="Arial" w:hAnsi="Arial" w:cs="Arial"/>
                <w:sz w:val="16"/>
                <w:szCs w:val="16"/>
              </w:rPr>
            </w:pPr>
            <w:r w:rsidRPr="000107D5">
              <w:rPr>
                <w:rFonts w:ascii="Arial" w:hAnsi="Arial" w:cs="Arial"/>
                <w:sz w:val="16"/>
                <w:szCs w:val="16"/>
              </w:rPr>
              <w:t>DIGEEX</w:t>
            </w:r>
          </w:p>
        </w:tc>
      </w:tr>
      <w:tr w:rsidR="000107D5" w:rsidRPr="000107D5" w14:paraId="2217DDAE" w14:textId="77777777" w:rsidTr="000107D5">
        <w:trPr>
          <w:trHeight w:val="235"/>
        </w:trPr>
        <w:tc>
          <w:tcPr>
            <w:tcW w:w="1527" w:type="dxa"/>
            <w:vMerge w:val="restart"/>
            <w:tcMar>
              <w:top w:w="15" w:type="dxa"/>
              <w:left w:w="15" w:type="dxa"/>
              <w:right w:w="15" w:type="dxa"/>
            </w:tcMar>
            <w:vAlign w:val="center"/>
          </w:tcPr>
          <w:p w14:paraId="5DF8549D" w14:textId="3AB3CECD" w:rsidR="000107D5" w:rsidRPr="000107D5" w:rsidRDefault="000107D5" w:rsidP="000107D5">
            <w:pPr>
              <w:spacing w:before="0" w:after="0"/>
              <w:rPr>
                <w:rFonts w:ascii="Arial" w:eastAsia="Arial" w:hAnsi="Arial" w:cs="Arial"/>
                <w:sz w:val="16"/>
                <w:szCs w:val="16"/>
              </w:rPr>
            </w:pPr>
            <w:r w:rsidRPr="000107D5">
              <w:rPr>
                <w:rFonts w:ascii="Arial" w:eastAsia="Arial" w:hAnsi="Arial" w:cs="Arial"/>
                <w:sz w:val="16"/>
                <w:szCs w:val="16"/>
              </w:rPr>
              <w:t>Programa Nacional de Educación Alternativa                     -PRONEA-</w:t>
            </w:r>
          </w:p>
        </w:tc>
        <w:tc>
          <w:tcPr>
            <w:tcW w:w="2655" w:type="dxa"/>
            <w:shd w:val="clear" w:color="auto" w:fill="FFFFFF" w:themeFill="background1"/>
            <w:tcMar>
              <w:top w:w="15" w:type="dxa"/>
              <w:left w:w="15" w:type="dxa"/>
              <w:right w:w="15" w:type="dxa"/>
            </w:tcMar>
            <w:vAlign w:val="center"/>
          </w:tcPr>
          <w:p w14:paraId="300EEA67" w14:textId="48C4095B" w:rsidR="000107D5" w:rsidRPr="000107D5" w:rsidRDefault="000107D5" w:rsidP="000107D5">
            <w:pPr>
              <w:spacing w:before="0" w:after="0"/>
              <w:jc w:val="both"/>
              <w:rPr>
                <w:rFonts w:ascii="Arial" w:eastAsia="Arial" w:hAnsi="Arial" w:cs="Arial"/>
                <w:sz w:val="16"/>
                <w:szCs w:val="16"/>
              </w:rPr>
            </w:pPr>
            <w:r w:rsidRPr="000107D5">
              <w:rPr>
                <w:rFonts w:ascii="Arial" w:hAnsi="Arial" w:cs="Arial"/>
                <w:sz w:val="16"/>
                <w:szCs w:val="16"/>
              </w:rPr>
              <w:t>Estudiantes del Programa Nacional de Educación Alternativa, PRONEA, atendidos.</w:t>
            </w:r>
          </w:p>
        </w:tc>
        <w:tc>
          <w:tcPr>
            <w:tcW w:w="1124" w:type="dxa"/>
            <w:shd w:val="clear" w:color="auto" w:fill="FFFFFF" w:themeFill="background1"/>
            <w:tcMar>
              <w:top w:w="15" w:type="dxa"/>
              <w:left w:w="15" w:type="dxa"/>
              <w:right w:w="15" w:type="dxa"/>
            </w:tcMar>
            <w:vAlign w:val="center"/>
          </w:tcPr>
          <w:p w14:paraId="3AEDA7AA" w14:textId="74A1336A" w:rsidR="000107D5" w:rsidRPr="000107D5" w:rsidRDefault="000107D5" w:rsidP="000107D5">
            <w:pPr>
              <w:spacing w:before="0" w:after="0"/>
              <w:jc w:val="right"/>
              <w:rPr>
                <w:rFonts w:ascii="Arial" w:eastAsia="Arial" w:hAnsi="Arial" w:cs="Arial"/>
                <w:sz w:val="16"/>
                <w:szCs w:val="16"/>
              </w:rPr>
            </w:pPr>
            <w:r w:rsidRPr="000107D5">
              <w:rPr>
                <w:rFonts w:ascii="Arial" w:hAnsi="Arial" w:cs="Arial"/>
                <w:sz w:val="16"/>
                <w:szCs w:val="16"/>
              </w:rPr>
              <w:t xml:space="preserve"> 24,056 </w:t>
            </w:r>
          </w:p>
        </w:tc>
        <w:tc>
          <w:tcPr>
            <w:tcW w:w="1254" w:type="dxa"/>
            <w:shd w:val="clear" w:color="auto" w:fill="FFFFFF" w:themeFill="background1"/>
            <w:tcMar>
              <w:top w:w="15" w:type="dxa"/>
              <w:left w:w="15" w:type="dxa"/>
              <w:right w:w="15" w:type="dxa"/>
            </w:tcMar>
            <w:vAlign w:val="center"/>
          </w:tcPr>
          <w:p w14:paraId="78A3C01C" w14:textId="6019C07C" w:rsidR="000107D5" w:rsidRPr="000107D5" w:rsidRDefault="000107D5" w:rsidP="000107D5">
            <w:pPr>
              <w:spacing w:before="0" w:after="0"/>
              <w:jc w:val="right"/>
              <w:rPr>
                <w:rFonts w:ascii="Arial" w:eastAsia="Arial" w:hAnsi="Arial" w:cs="Arial"/>
                <w:sz w:val="16"/>
                <w:szCs w:val="16"/>
              </w:rPr>
            </w:pPr>
            <w:r w:rsidRPr="000107D5">
              <w:rPr>
                <w:rFonts w:ascii="Arial" w:hAnsi="Arial" w:cs="Arial"/>
                <w:sz w:val="16"/>
                <w:szCs w:val="16"/>
              </w:rPr>
              <w:t xml:space="preserve"> 14,926 </w:t>
            </w:r>
          </w:p>
        </w:tc>
        <w:tc>
          <w:tcPr>
            <w:tcW w:w="858" w:type="dxa"/>
            <w:shd w:val="clear" w:color="auto" w:fill="FFFFFF" w:themeFill="background1"/>
            <w:tcMar>
              <w:top w:w="15" w:type="dxa"/>
              <w:left w:w="15" w:type="dxa"/>
              <w:right w:w="15" w:type="dxa"/>
            </w:tcMar>
            <w:vAlign w:val="center"/>
          </w:tcPr>
          <w:p w14:paraId="6F5A5E2C" w14:textId="57EB205E" w:rsidR="000107D5" w:rsidRPr="000107D5" w:rsidRDefault="000107D5" w:rsidP="000107D5">
            <w:pPr>
              <w:spacing w:before="0" w:after="0"/>
              <w:jc w:val="right"/>
              <w:rPr>
                <w:rFonts w:ascii="Arial" w:eastAsia="Arial" w:hAnsi="Arial" w:cs="Arial"/>
                <w:sz w:val="16"/>
                <w:szCs w:val="16"/>
              </w:rPr>
            </w:pPr>
            <w:r w:rsidRPr="000107D5">
              <w:rPr>
                <w:rFonts w:ascii="Arial" w:hAnsi="Arial" w:cs="Arial"/>
                <w:sz w:val="16"/>
                <w:szCs w:val="16"/>
              </w:rPr>
              <w:t>62.05%</w:t>
            </w:r>
          </w:p>
        </w:tc>
        <w:tc>
          <w:tcPr>
            <w:tcW w:w="1241" w:type="dxa"/>
            <w:shd w:val="clear" w:color="auto" w:fill="FFFFFF" w:themeFill="background1"/>
            <w:tcMar>
              <w:top w:w="15" w:type="dxa"/>
              <w:left w:w="15" w:type="dxa"/>
              <w:right w:w="15" w:type="dxa"/>
            </w:tcMar>
            <w:vAlign w:val="center"/>
          </w:tcPr>
          <w:p w14:paraId="5E597D5E" w14:textId="7093DEDB" w:rsidR="000107D5" w:rsidRPr="000107D5" w:rsidRDefault="000107D5" w:rsidP="000107D5">
            <w:pPr>
              <w:spacing w:before="0" w:after="0"/>
              <w:rPr>
                <w:rFonts w:ascii="Arial" w:eastAsia="Arial" w:hAnsi="Arial" w:cs="Arial"/>
                <w:sz w:val="16"/>
                <w:szCs w:val="16"/>
              </w:rPr>
            </w:pPr>
            <w:r w:rsidRPr="000107D5">
              <w:rPr>
                <w:rFonts w:ascii="Arial" w:hAnsi="Arial" w:cs="Arial"/>
                <w:sz w:val="16"/>
                <w:szCs w:val="16"/>
              </w:rPr>
              <w:t>DIGEEX/ DIDEDUC</w:t>
            </w:r>
          </w:p>
        </w:tc>
      </w:tr>
      <w:tr w:rsidR="000107D5" w:rsidRPr="000107D5" w14:paraId="47FAB09E" w14:textId="77777777" w:rsidTr="000107D5">
        <w:trPr>
          <w:trHeight w:val="471"/>
        </w:trPr>
        <w:tc>
          <w:tcPr>
            <w:tcW w:w="1527" w:type="dxa"/>
            <w:vMerge/>
            <w:vAlign w:val="center"/>
          </w:tcPr>
          <w:p w14:paraId="67487F2D" w14:textId="77777777" w:rsidR="000107D5" w:rsidRPr="000107D5" w:rsidRDefault="000107D5" w:rsidP="000107D5">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19DD98D8" w14:textId="72EB007C" w:rsidR="000107D5" w:rsidRPr="000107D5" w:rsidRDefault="000107D5" w:rsidP="000107D5">
            <w:pPr>
              <w:spacing w:before="0" w:after="0"/>
              <w:jc w:val="both"/>
              <w:rPr>
                <w:rFonts w:ascii="Arial" w:eastAsia="Arial" w:hAnsi="Arial" w:cs="Arial"/>
                <w:sz w:val="16"/>
                <w:szCs w:val="16"/>
              </w:rPr>
            </w:pPr>
            <w:r w:rsidRPr="000107D5">
              <w:rPr>
                <w:rFonts w:ascii="Arial" w:hAnsi="Arial" w:cs="Arial"/>
                <w:sz w:val="16"/>
                <w:szCs w:val="16"/>
              </w:rPr>
              <w:t xml:space="preserve">Técnicos Del Programa Nacional De Educación Alternativa </w:t>
            </w:r>
            <w:proofErr w:type="spellStart"/>
            <w:r w:rsidRPr="000107D5">
              <w:rPr>
                <w:rFonts w:ascii="Arial" w:hAnsi="Arial" w:cs="Arial"/>
                <w:sz w:val="16"/>
                <w:szCs w:val="16"/>
              </w:rPr>
              <w:t>Pronea</w:t>
            </w:r>
            <w:proofErr w:type="spellEnd"/>
            <w:r w:rsidRPr="000107D5">
              <w:rPr>
                <w:rFonts w:ascii="Arial" w:hAnsi="Arial" w:cs="Arial"/>
                <w:sz w:val="16"/>
                <w:szCs w:val="16"/>
              </w:rPr>
              <w:t>, Equipados Y Dotados Con Materiales Educativos</w:t>
            </w:r>
          </w:p>
        </w:tc>
        <w:tc>
          <w:tcPr>
            <w:tcW w:w="1124" w:type="dxa"/>
            <w:shd w:val="clear" w:color="auto" w:fill="FFFFFF" w:themeFill="background1"/>
            <w:tcMar>
              <w:top w:w="15" w:type="dxa"/>
              <w:left w:w="15" w:type="dxa"/>
              <w:right w:w="15" w:type="dxa"/>
            </w:tcMar>
            <w:vAlign w:val="center"/>
          </w:tcPr>
          <w:p w14:paraId="7FEE1197" w14:textId="5B0EB996" w:rsidR="000107D5" w:rsidRPr="000107D5" w:rsidRDefault="000107D5" w:rsidP="000107D5">
            <w:pPr>
              <w:spacing w:before="0" w:after="0"/>
              <w:jc w:val="right"/>
              <w:rPr>
                <w:rFonts w:ascii="Arial" w:eastAsia="Arial" w:hAnsi="Arial" w:cs="Arial"/>
                <w:sz w:val="16"/>
                <w:szCs w:val="16"/>
              </w:rPr>
            </w:pPr>
            <w:r w:rsidRPr="000107D5">
              <w:rPr>
                <w:rFonts w:ascii="Arial" w:hAnsi="Arial" w:cs="Arial"/>
                <w:sz w:val="16"/>
                <w:szCs w:val="16"/>
              </w:rPr>
              <w:t xml:space="preserve"> 248 </w:t>
            </w:r>
          </w:p>
        </w:tc>
        <w:tc>
          <w:tcPr>
            <w:tcW w:w="1254" w:type="dxa"/>
            <w:shd w:val="clear" w:color="auto" w:fill="FFFFFF" w:themeFill="background1"/>
            <w:tcMar>
              <w:top w:w="15" w:type="dxa"/>
              <w:left w:w="15" w:type="dxa"/>
              <w:right w:w="15" w:type="dxa"/>
            </w:tcMar>
            <w:vAlign w:val="center"/>
          </w:tcPr>
          <w:p w14:paraId="1C0044F8" w14:textId="1D934520" w:rsidR="000107D5" w:rsidRPr="000107D5" w:rsidRDefault="000107D5" w:rsidP="000107D5">
            <w:pPr>
              <w:spacing w:before="0" w:after="0"/>
              <w:jc w:val="right"/>
              <w:rPr>
                <w:rFonts w:ascii="Arial" w:eastAsia="Arial" w:hAnsi="Arial" w:cs="Arial"/>
                <w:sz w:val="16"/>
                <w:szCs w:val="16"/>
              </w:rPr>
            </w:pPr>
            <w:r w:rsidRPr="000107D5">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65C63A3A" w14:textId="7947CB0D" w:rsidR="000107D5" w:rsidRPr="000107D5" w:rsidRDefault="000107D5" w:rsidP="000107D5">
            <w:pPr>
              <w:spacing w:before="0" w:after="0"/>
              <w:jc w:val="right"/>
              <w:rPr>
                <w:rFonts w:ascii="Arial" w:eastAsia="Arial" w:hAnsi="Arial" w:cs="Arial"/>
                <w:sz w:val="16"/>
                <w:szCs w:val="16"/>
              </w:rPr>
            </w:pPr>
            <w:r w:rsidRPr="000107D5">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66AFD1A1" w14:textId="54C4106E" w:rsidR="000107D5" w:rsidRPr="000107D5" w:rsidRDefault="000107D5" w:rsidP="000107D5">
            <w:pPr>
              <w:spacing w:before="0" w:after="0"/>
              <w:rPr>
                <w:rFonts w:ascii="Arial" w:eastAsia="Arial" w:hAnsi="Arial" w:cs="Arial"/>
                <w:sz w:val="16"/>
                <w:szCs w:val="16"/>
              </w:rPr>
            </w:pPr>
            <w:r w:rsidRPr="000107D5">
              <w:rPr>
                <w:rFonts w:ascii="Arial" w:hAnsi="Arial" w:cs="Arial"/>
                <w:sz w:val="16"/>
                <w:szCs w:val="16"/>
              </w:rPr>
              <w:t>DIGEEX</w:t>
            </w:r>
          </w:p>
        </w:tc>
      </w:tr>
      <w:tr w:rsidR="000107D5" w:rsidRPr="000107D5" w14:paraId="530D476E" w14:textId="77777777" w:rsidTr="000107D5">
        <w:trPr>
          <w:trHeight w:val="189"/>
        </w:trPr>
        <w:tc>
          <w:tcPr>
            <w:tcW w:w="1527" w:type="dxa"/>
            <w:vMerge w:val="restart"/>
            <w:tcMar>
              <w:top w:w="15" w:type="dxa"/>
              <w:left w:w="15" w:type="dxa"/>
              <w:right w:w="15" w:type="dxa"/>
            </w:tcMar>
            <w:vAlign w:val="center"/>
          </w:tcPr>
          <w:p w14:paraId="1294B6F9" w14:textId="09783298" w:rsidR="000107D5" w:rsidRPr="000107D5" w:rsidRDefault="000107D5" w:rsidP="000107D5">
            <w:pPr>
              <w:spacing w:before="0" w:after="0"/>
              <w:rPr>
                <w:rFonts w:ascii="Arial" w:eastAsia="Arial" w:hAnsi="Arial" w:cs="Arial"/>
                <w:sz w:val="16"/>
                <w:szCs w:val="16"/>
              </w:rPr>
            </w:pPr>
            <w:r w:rsidRPr="000107D5">
              <w:rPr>
                <w:rFonts w:ascii="Arial" w:eastAsia="Arial" w:hAnsi="Arial" w:cs="Arial"/>
                <w:sz w:val="16"/>
                <w:szCs w:val="16"/>
              </w:rPr>
              <w:t>Modalidades Flexibles</w:t>
            </w:r>
          </w:p>
        </w:tc>
        <w:tc>
          <w:tcPr>
            <w:tcW w:w="2655" w:type="dxa"/>
            <w:shd w:val="clear" w:color="auto" w:fill="FFFFFF" w:themeFill="background1"/>
            <w:tcMar>
              <w:top w:w="15" w:type="dxa"/>
              <w:left w:w="15" w:type="dxa"/>
              <w:right w:w="15" w:type="dxa"/>
            </w:tcMar>
            <w:vAlign w:val="center"/>
          </w:tcPr>
          <w:p w14:paraId="314540EA" w14:textId="54ED5842" w:rsidR="000107D5" w:rsidRPr="000107D5" w:rsidRDefault="000107D5" w:rsidP="000107D5">
            <w:pPr>
              <w:spacing w:before="0" w:after="0"/>
              <w:jc w:val="both"/>
              <w:rPr>
                <w:rFonts w:ascii="Arial" w:eastAsia="Arial" w:hAnsi="Arial" w:cs="Arial"/>
                <w:sz w:val="16"/>
                <w:szCs w:val="16"/>
              </w:rPr>
            </w:pPr>
            <w:r w:rsidRPr="000107D5">
              <w:rPr>
                <w:rFonts w:ascii="Arial" w:hAnsi="Arial" w:cs="Arial"/>
                <w:sz w:val="16"/>
                <w:szCs w:val="16"/>
              </w:rPr>
              <w:t>Estudiantes del Programa de Modalidades Flexibles atendidos</w:t>
            </w:r>
          </w:p>
        </w:tc>
        <w:tc>
          <w:tcPr>
            <w:tcW w:w="1124" w:type="dxa"/>
            <w:shd w:val="clear" w:color="auto" w:fill="FFFFFF" w:themeFill="background1"/>
            <w:tcMar>
              <w:top w:w="15" w:type="dxa"/>
              <w:left w:w="15" w:type="dxa"/>
              <w:right w:w="15" w:type="dxa"/>
            </w:tcMar>
            <w:vAlign w:val="center"/>
          </w:tcPr>
          <w:p w14:paraId="40342F32" w14:textId="633EFF8D" w:rsidR="000107D5" w:rsidRPr="000107D5" w:rsidRDefault="000107D5" w:rsidP="000107D5">
            <w:pPr>
              <w:spacing w:before="0" w:after="0"/>
              <w:jc w:val="right"/>
              <w:rPr>
                <w:rFonts w:ascii="Arial" w:eastAsia="Arial" w:hAnsi="Arial" w:cs="Arial"/>
                <w:sz w:val="16"/>
                <w:szCs w:val="16"/>
              </w:rPr>
            </w:pPr>
            <w:r w:rsidRPr="000107D5">
              <w:rPr>
                <w:rFonts w:ascii="Arial" w:hAnsi="Arial" w:cs="Arial"/>
                <w:sz w:val="16"/>
                <w:szCs w:val="16"/>
              </w:rPr>
              <w:t xml:space="preserve"> 47,586 </w:t>
            </w:r>
          </w:p>
        </w:tc>
        <w:tc>
          <w:tcPr>
            <w:tcW w:w="1254" w:type="dxa"/>
            <w:shd w:val="clear" w:color="auto" w:fill="FFFFFF" w:themeFill="background1"/>
            <w:tcMar>
              <w:top w:w="15" w:type="dxa"/>
              <w:left w:w="15" w:type="dxa"/>
              <w:right w:w="15" w:type="dxa"/>
            </w:tcMar>
            <w:vAlign w:val="center"/>
          </w:tcPr>
          <w:p w14:paraId="730C5C47" w14:textId="35FA4897" w:rsidR="000107D5" w:rsidRPr="000107D5" w:rsidRDefault="000107D5" w:rsidP="000107D5">
            <w:pPr>
              <w:spacing w:before="0" w:after="0"/>
              <w:jc w:val="right"/>
              <w:rPr>
                <w:rFonts w:ascii="Arial" w:eastAsia="Arial" w:hAnsi="Arial" w:cs="Arial"/>
                <w:sz w:val="16"/>
                <w:szCs w:val="16"/>
              </w:rPr>
            </w:pPr>
            <w:r w:rsidRPr="000107D5">
              <w:rPr>
                <w:rFonts w:ascii="Arial" w:hAnsi="Arial" w:cs="Arial"/>
                <w:sz w:val="16"/>
                <w:szCs w:val="16"/>
              </w:rPr>
              <w:t xml:space="preserve"> 31,120 </w:t>
            </w:r>
          </w:p>
        </w:tc>
        <w:tc>
          <w:tcPr>
            <w:tcW w:w="858" w:type="dxa"/>
            <w:shd w:val="clear" w:color="auto" w:fill="FFFFFF" w:themeFill="background1"/>
            <w:tcMar>
              <w:top w:w="15" w:type="dxa"/>
              <w:left w:w="15" w:type="dxa"/>
              <w:right w:w="15" w:type="dxa"/>
            </w:tcMar>
            <w:vAlign w:val="center"/>
          </w:tcPr>
          <w:p w14:paraId="581024E5" w14:textId="1C1F0BD9" w:rsidR="000107D5" w:rsidRPr="000107D5" w:rsidRDefault="000107D5" w:rsidP="000107D5">
            <w:pPr>
              <w:spacing w:before="0" w:after="0"/>
              <w:jc w:val="right"/>
              <w:rPr>
                <w:rFonts w:ascii="Arial" w:eastAsia="Arial" w:hAnsi="Arial" w:cs="Arial"/>
                <w:sz w:val="16"/>
                <w:szCs w:val="16"/>
              </w:rPr>
            </w:pPr>
            <w:r w:rsidRPr="000107D5">
              <w:rPr>
                <w:rFonts w:ascii="Arial" w:hAnsi="Arial" w:cs="Arial"/>
                <w:sz w:val="16"/>
                <w:szCs w:val="16"/>
              </w:rPr>
              <w:t>65.40%</w:t>
            </w:r>
          </w:p>
        </w:tc>
        <w:tc>
          <w:tcPr>
            <w:tcW w:w="1241" w:type="dxa"/>
            <w:shd w:val="clear" w:color="auto" w:fill="FFFFFF" w:themeFill="background1"/>
            <w:tcMar>
              <w:top w:w="15" w:type="dxa"/>
              <w:left w:w="15" w:type="dxa"/>
              <w:right w:w="15" w:type="dxa"/>
            </w:tcMar>
            <w:vAlign w:val="center"/>
          </w:tcPr>
          <w:p w14:paraId="57209637" w14:textId="10AB71E0" w:rsidR="000107D5" w:rsidRPr="000107D5" w:rsidRDefault="000107D5" w:rsidP="000107D5">
            <w:pPr>
              <w:spacing w:before="0" w:after="0"/>
              <w:rPr>
                <w:rFonts w:ascii="Arial" w:eastAsia="Arial" w:hAnsi="Arial" w:cs="Arial"/>
                <w:sz w:val="16"/>
                <w:szCs w:val="16"/>
              </w:rPr>
            </w:pPr>
            <w:r w:rsidRPr="000107D5">
              <w:rPr>
                <w:rFonts w:ascii="Arial" w:hAnsi="Arial" w:cs="Arial"/>
                <w:sz w:val="16"/>
                <w:szCs w:val="16"/>
              </w:rPr>
              <w:t>DIGEEX</w:t>
            </w:r>
          </w:p>
        </w:tc>
      </w:tr>
      <w:tr w:rsidR="000107D5" w:rsidRPr="000107D5" w14:paraId="4284ACAD" w14:textId="77777777" w:rsidTr="000107D5">
        <w:trPr>
          <w:trHeight w:val="317"/>
        </w:trPr>
        <w:tc>
          <w:tcPr>
            <w:tcW w:w="1527" w:type="dxa"/>
            <w:vMerge/>
            <w:vAlign w:val="center"/>
          </w:tcPr>
          <w:p w14:paraId="678E582D" w14:textId="77777777" w:rsidR="000107D5" w:rsidRPr="000107D5" w:rsidRDefault="000107D5" w:rsidP="000107D5">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3F4B373B" w14:textId="6A39EAFC" w:rsidR="000107D5" w:rsidRPr="000107D5" w:rsidRDefault="000107D5" w:rsidP="000107D5">
            <w:pPr>
              <w:spacing w:before="0" w:after="0"/>
              <w:jc w:val="both"/>
              <w:rPr>
                <w:rFonts w:ascii="Arial" w:eastAsia="Arial" w:hAnsi="Arial" w:cs="Arial"/>
                <w:sz w:val="16"/>
                <w:szCs w:val="16"/>
              </w:rPr>
            </w:pPr>
            <w:r w:rsidRPr="000107D5">
              <w:rPr>
                <w:rFonts w:ascii="Arial" w:hAnsi="Arial" w:cs="Arial"/>
                <w:sz w:val="16"/>
                <w:szCs w:val="16"/>
              </w:rPr>
              <w:t>Estudiantes del Programa de Modalidades Flexibles, dotados con materiales educativos</w:t>
            </w:r>
          </w:p>
        </w:tc>
        <w:tc>
          <w:tcPr>
            <w:tcW w:w="1124" w:type="dxa"/>
            <w:shd w:val="clear" w:color="auto" w:fill="FFFFFF" w:themeFill="background1"/>
            <w:tcMar>
              <w:top w:w="15" w:type="dxa"/>
              <w:left w:w="15" w:type="dxa"/>
              <w:right w:w="15" w:type="dxa"/>
            </w:tcMar>
            <w:vAlign w:val="center"/>
          </w:tcPr>
          <w:p w14:paraId="3B2B4EA8" w14:textId="3FED604A" w:rsidR="000107D5" w:rsidRPr="000107D5" w:rsidRDefault="000107D5" w:rsidP="000107D5">
            <w:pPr>
              <w:spacing w:before="0" w:after="0"/>
              <w:jc w:val="right"/>
              <w:rPr>
                <w:rFonts w:ascii="Arial" w:eastAsia="Arial" w:hAnsi="Arial" w:cs="Arial"/>
                <w:sz w:val="16"/>
                <w:szCs w:val="16"/>
              </w:rPr>
            </w:pPr>
            <w:r w:rsidRPr="000107D5">
              <w:rPr>
                <w:rFonts w:ascii="Arial" w:hAnsi="Arial" w:cs="Arial"/>
                <w:sz w:val="16"/>
                <w:szCs w:val="16"/>
              </w:rPr>
              <w:t xml:space="preserve"> 52,476 </w:t>
            </w:r>
          </w:p>
        </w:tc>
        <w:tc>
          <w:tcPr>
            <w:tcW w:w="1254" w:type="dxa"/>
            <w:shd w:val="clear" w:color="auto" w:fill="FFFFFF" w:themeFill="background1"/>
            <w:tcMar>
              <w:top w:w="15" w:type="dxa"/>
              <w:left w:w="15" w:type="dxa"/>
              <w:right w:w="15" w:type="dxa"/>
            </w:tcMar>
            <w:vAlign w:val="center"/>
          </w:tcPr>
          <w:p w14:paraId="4DA17F56" w14:textId="13FFC0C2" w:rsidR="000107D5" w:rsidRPr="000107D5" w:rsidRDefault="000107D5" w:rsidP="000107D5">
            <w:pPr>
              <w:spacing w:before="0" w:after="0"/>
              <w:jc w:val="right"/>
              <w:rPr>
                <w:rFonts w:ascii="Arial" w:eastAsia="Arial" w:hAnsi="Arial" w:cs="Arial"/>
                <w:sz w:val="16"/>
                <w:szCs w:val="16"/>
              </w:rPr>
            </w:pPr>
            <w:r w:rsidRPr="000107D5">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6B71FF04" w14:textId="72D3202B" w:rsidR="000107D5" w:rsidRPr="000107D5" w:rsidRDefault="000107D5" w:rsidP="000107D5">
            <w:pPr>
              <w:spacing w:before="0" w:after="0"/>
              <w:jc w:val="right"/>
              <w:rPr>
                <w:rFonts w:ascii="Arial" w:eastAsia="Arial" w:hAnsi="Arial" w:cs="Arial"/>
                <w:sz w:val="16"/>
                <w:szCs w:val="16"/>
              </w:rPr>
            </w:pPr>
            <w:r w:rsidRPr="000107D5">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69B683F3" w14:textId="391BCC6D" w:rsidR="000107D5" w:rsidRPr="000107D5" w:rsidRDefault="000107D5" w:rsidP="000107D5">
            <w:pPr>
              <w:spacing w:before="0" w:after="0"/>
              <w:rPr>
                <w:rFonts w:ascii="Arial" w:eastAsia="Arial" w:hAnsi="Arial" w:cs="Arial"/>
                <w:sz w:val="16"/>
                <w:szCs w:val="16"/>
              </w:rPr>
            </w:pPr>
            <w:r w:rsidRPr="000107D5">
              <w:rPr>
                <w:rFonts w:ascii="Arial" w:hAnsi="Arial" w:cs="Arial"/>
                <w:sz w:val="16"/>
                <w:szCs w:val="16"/>
              </w:rPr>
              <w:t>DIGEEX</w:t>
            </w:r>
          </w:p>
        </w:tc>
      </w:tr>
      <w:tr w:rsidR="000107D5" w:rsidRPr="000107D5" w14:paraId="3BDB5A55" w14:textId="77777777" w:rsidTr="000107D5">
        <w:trPr>
          <w:trHeight w:val="471"/>
        </w:trPr>
        <w:tc>
          <w:tcPr>
            <w:tcW w:w="1527" w:type="dxa"/>
            <w:vMerge/>
            <w:vAlign w:val="center"/>
          </w:tcPr>
          <w:p w14:paraId="184C7DFB" w14:textId="77777777" w:rsidR="000107D5" w:rsidRPr="000107D5" w:rsidRDefault="000107D5" w:rsidP="000107D5">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77E98F5A" w14:textId="3AEAD773" w:rsidR="000107D5" w:rsidRPr="000107D5" w:rsidRDefault="000107D5" w:rsidP="000107D5">
            <w:pPr>
              <w:spacing w:before="0" w:after="0"/>
              <w:jc w:val="both"/>
              <w:rPr>
                <w:rFonts w:ascii="Arial" w:eastAsia="Arial" w:hAnsi="Arial" w:cs="Arial"/>
                <w:sz w:val="16"/>
                <w:szCs w:val="16"/>
              </w:rPr>
            </w:pPr>
            <w:r w:rsidRPr="000107D5">
              <w:rPr>
                <w:rFonts w:ascii="Arial" w:hAnsi="Arial" w:cs="Arial"/>
                <w:sz w:val="16"/>
                <w:szCs w:val="16"/>
              </w:rPr>
              <w:t>Técnicos docentes del Programa de Modalidades Flexibles y Coordinadores Departamentales capacitados y dotados con materiales educativos</w:t>
            </w:r>
          </w:p>
        </w:tc>
        <w:tc>
          <w:tcPr>
            <w:tcW w:w="1124" w:type="dxa"/>
            <w:shd w:val="clear" w:color="auto" w:fill="FFFFFF" w:themeFill="background1"/>
            <w:tcMar>
              <w:top w:w="15" w:type="dxa"/>
              <w:left w:w="15" w:type="dxa"/>
              <w:right w:w="15" w:type="dxa"/>
            </w:tcMar>
            <w:vAlign w:val="center"/>
          </w:tcPr>
          <w:p w14:paraId="171B2F24" w14:textId="799E3FF0" w:rsidR="000107D5" w:rsidRPr="000107D5" w:rsidRDefault="000107D5" w:rsidP="000107D5">
            <w:pPr>
              <w:spacing w:before="0" w:after="0"/>
              <w:jc w:val="right"/>
              <w:rPr>
                <w:rFonts w:ascii="Arial" w:eastAsia="Arial" w:hAnsi="Arial" w:cs="Arial"/>
                <w:sz w:val="16"/>
                <w:szCs w:val="16"/>
              </w:rPr>
            </w:pPr>
            <w:r w:rsidRPr="000107D5">
              <w:rPr>
                <w:rFonts w:ascii="Arial" w:hAnsi="Arial" w:cs="Arial"/>
                <w:sz w:val="16"/>
                <w:szCs w:val="16"/>
              </w:rPr>
              <w:t xml:space="preserve"> 525 </w:t>
            </w:r>
          </w:p>
        </w:tc>
        <w:tc>
          <w:tcPr>
            <w:tcW w:w="1254" w:type="dxa"/>
            <w:shd w:val="clear" w:color="auto" w:fill="FFFFFF" w:themeFill="background1"/>
            <w:tcMar>
              <w:top w:w="15" w:type="dxa"/>
              <w:left w:w="15" w:type="dxa"/>
              <w:right w:w="15" w:type="dxa"/>
            </w:tcMar>
            <w:vAlign w:val="center"/>
          </w:tcPr>
          <w:p w14:paraId="43E788A2" w14:textId="0FFC4690" w:rsidR="000107D5" w:rsidRPr="000107D5" w:rsidRDefault="000107D5" w:rsidP="000107D5">
            <w:pPr>
              <w:spacing w:before="0" w:after="0"/>
              <w:jc w:val="right"/>
              <w:rPr>
                <w:rFonts w:ascii="Arial" w:eastAsia="Arial" w:hAnsi="Arial" w:cs="Arial"/>
                <w:sz w:val="16"/>
                <w:szCs w:val="16"/>
              </w:rPr>
            </w:pPr>
            <w:r w:rsidRPr="000107D5">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376E2340" w14:textId="1562671E" w:rsidR="000107D5" w:rsidRPr="000107D5" w:rsidRDefault="000107D5" w:rsidP="000107D5">
            <w:pPr>
              <w:spacing w:before="0" w:after="0"/>
              <w:jc w:val="right"/>
              <w:rPr>
                <w:rFonts w:ascii="Arial" w:eastAsia="Arial" w:hAnsi="Arial" w:cs="Arial"/>
                <w:sz w:val="16"/>
                <w:szCs w:val="16"/>
              </w:rPr>
            </w:pPr>
            <w:r w:rsidRPr="000107D5">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0B6E024A" w14:textId="206662A6" w:rsidR="000107D5" w:rsidRPr="000107D5" w:rsidRDefault="000107D5" w:rsidP="000107D5">
            <w:pPr>
              <w:spacing w:before="0" w:after="0"/>
              <w:rPr>
                <w:rFonts w:ascii="Arial" w:eastAsia="Arial" w:hAnsi="Arial" w:cs="Arial"/>
                <w:sz w:val="16"/>
                <w:szCs w:val="16"/>
              </w:rPr>
            </w:pPr>
            <w:r w:rsidRPr="000107D5">
              <w:rPr>
                <w:rFonts w:ascii="Arial" w:hAnsi="Arial" w:cs="Arial"/>
                <w:sz w:val="16"/>
                <w:szCs w:val="16"/>
              </w:rPr>
              <w:t>DIGEEX</w:t>
            </w:r>
          </w:p>
        </w:tc>
      </w:tr>
      <w:tr w:rsidR="000107D5" w:rsidRPr="000107D5" w14:paraId="63B97F36" w14:textId="77777777" w:rsidTr="000107D5">
        <w:trPr>
          <w:trHeight w:val="356"/>
        </w:trPr>
        <w:tc>
          <w:tcPr>
            <w:tcW w:w="1527" w:type="dxa"/>
            <w:tcMar>
              <w:top w:w="15" w:type="dxa"/>
              <w:left w:w="15" w:type="dxa"/>
              <w:right w:w="15" w:type="dxa"/>
            </w:tcMar>
            <w:vAlign w:val="center"/>
          </w:tcPr>
          <w:p w14:paraId="25CA27CD" w14:textId="31DDA2CD" w:rsidR="000107D5" w:rsidRPr="000107D5" w:rsidRDefault="000107D5" w:rsidP="000107D5">
            <w:pPr>
              <w:spacing w:before="0" w:after="0"/>
              <w:rPr>
                <w:rFonts w:ascii="Arial" w:eastAsia="Arial" w:hAnsi="Arial" w:cs="Arial"/>
                <w:sz w:val="16"/>
                <w:szCs w:val="16"/>
              </w:rPr>
            </w:pPr>
            <w:r w:rsidRPr="000107D5">
              <w:rPr>
                <w:rFonts w:ascii="Arial" w:eastAsia="Arial" w:hAnsi="Arial" w:cs="Arial"/>
                <w:sz w:val="16"/>
                <w:szCs w:val="16"/>
              </w:rPr>
              <w:t>Población Migrante en los programas educativos extraescolares</w:t>
            </w:r>
          </w:p>
        </w:tc>
        <w:tc>
          <w:tcPr>
            <w:tcW w:w="2655" w:type="dxa"/>
            <w:shd w:val="clear" w:color="auto" w:fill="FFFFFF" w:themeFill="background1"/>
            <w:tcMar>
              <w:top w:w="15" w:type="dxa"/>
              <w:left w:w="15" w:type="dxa"/>
              <w:right w:w="15" w:type="dxa"/>
            </w:tcMar>
            <w:vAlign w:val="center"/>
          </w:tcPr>
          <w:p w14:paraId="6830CCED" w14:textId="4698A31C" w:rsidR="000107D5" w:rsidRPr="000107D5" w:rsidRDefault="000107D5" w:rsidP="000107D5">
            <w:pPr>
              <w:spacing w:before="0" w:after="0"/>
              <w:jc w:val="both"/>
              <w:rPr>
                <w:rFonts w:ascii="Arial" w:eastAsia="Arial" w:hAnsi="Arial" w:cs="Arial"/>
                <w:sz w:val="16"/>
                <w:szCs w:val="16"/>
              </w:rPr>
            </w:pPr>
            <w:proofErr w:type="spellStart"/>
            <w:r w:rsidRPr="000107D5">
              <w:rPr>
                <w:rFonts w:ascii="Arial" w:hAnsi="Arial" w:cs="Arial"/>
                <w:sz w:val="16"/>
                <w:szCs w:val="16"/>
              </w:rPr>
              <w:t>Migrantes</w:t>
            </w:r>
            <w:proofErr w:type="spellEnd"/>
            <w:r w:rsidRPr="000107D5">
              <w:rPr>
                <w:rFonts w:ascii="Arial" w:hAnsi="Arial" w:cs="Arial"/>
                <w:sz w:val="16"/>
                <w:szCs w:val="16"/>
              </w:rPr>
              <w:t xml:space="preserve"> retornados, certificados en áreas ocupacionales.</w:t>
            </w:r>
          </w:p>
        </w:tc>
        <w:tc>
          <w:tcPr>
            <w:tcW w:w="1124" w:type="dxa"/>
            <w:shd w:val="clear" w:color="auto" w:fill="FFFFFF" w:themeFill="background1"/>
            <w:tcMar>
              <w:top w:w="15" w:type="dxa"/>
              <w:left w:w="15" w:type="dxa"/>
              <w:right w:w="15" w:type="dxa"/>
            </w:tcMar>
            <w:vAlign w:val="center"/>
          </w:tcPr>
          <w:p w14:paraId="71FBE7B7" w14:textId="30F6B5A1" w:rsidR="000107D5" w:rsidRPr="000107D5" w:rsidRDefault="000107D5" w:rsidP="000107D5">
            <w:pPr>
              <w:spacing w:before="0" w:after="0"/>
              <w:jc w:val="right"/>
              <w:rPr>
                <w:rFonts w:ascii="Arial" w:eastAsia="Arial" w:hAnsi="Arial" w:cs="Arial"/>
                <w:sz w:val="16"/>
                <w:szCs w:val="16"/>
              </w:rPr>
            </w:pPr>
            <w:r w:rsidRPr="000107D5">
              <w:rPr>
                <w:rFonts w:ascii="Arial" w:hAnsi="Arial" w:cs="Arial"/>
                <w:sz w:val="16"/>
                <w:szCs w:val="16"/>
              </w:rPr>
              <w:t xml:space="preserve"> 15,000 </w:t>
            </w:r>
          </w:p>
        </w:tc>
        <w:tc>
          <w:tcPr>
            <w:tcW w:w="1254" w:type="dxa"/>
            <w:shd w:val="clear" w:color="auto" w:fill="FFFFFF" w:themeFill="background1"/>
            <w:tcMar>
              <w:top w:w="15" w:type="dxa"/>
              <w:left w:w="15" w:type="dxa"/>
              <w:right w:w="15" w:type="dxa"/>
            </w:tcMar>
            <w:vAlign w:val="center"/>
          </w:tcPr>
          <w:p w14:paraId="32D27F89" w14:textId="11F13A1C" w:rsidR="000107D5" w:rsidRPr="000107D5" w:rsidRDefault="000107D5" w:rsidP="000107D5">
            <w:pPr>
              <w:spacing w:before="0" w:after="0"/>
              <w:jc w:val="right"/>
              <w:rPr>
                <w:rFonts w:ascii="Arial" w:eastAsia="Arial" w:hAnsi="Arial" w:cs="Arial"/>
                <w:sz w:val="16"/>
                <w:szCs w:val="16"/>
              </w:rPr>
            </w:pPr>
            <w:r w:rsidRPr="000107D5">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1D321A2D" w14:textId="6673ED7E" w:rsidR="000107D5" w:rsidRPr="000107D5" w:rsidRDefault="000107D5" w:rsidP="000107D5">
            <w:pPr>
              <w:spacing w:before="0" w:after="0"/>
              <w:jc w:val="right"/>
              <w:rPr>
                <w:rFonts w:ascii="Arial" w:eastAsia="Arial" w:hAnsi="Arial" w:cs="Arial"/>
                <w:sz w:val="16"/>
                <w:szCs w:val="16"/>
              </w:rPr>
            </w:pPr>
            <w:r w:rsidRPr="000107D5">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2DF8BF27" w14:textId="11706B45" w:rsidR="000107D5" w:rsidRPr="000107D5" w:rsidRDefault="000107D5" w:rsidP="000107D5">
            <w:pPr>
              <w:spacing w:before="0" w:after="0"/>
              <w:rPr>
                <w:rFonts w:ascii="Arial" w:eastAsia="Arial" w:hAnsi="Arial" w:cs="Arial"/>
                <w:sz w:val="16"/>
                <w:szCs w:val="16"/>
              </w:rPr>
            </w:pPr>
            <w:r w:rsidRPr="000107D5">
              <w:rPr>
                <w:rFonts w:ascii="Arial" w:hAnsi="Arial" w:cs="Arial"/>
                <w:sz w:val="16"/>
                <w:szCs w:val="16"/>
              </w:rPr>
              <w:t>DIGEEX</w:t>
            </w:r>
          </w:p>
        </w:tc>
      </w:tr>
      <w:tr w:rsidR="000107D5" w:rsidRPr="000107D5" w14:paraId="0984D8A4" w14:textId="77777777" w:rsidTr="000107D5">
        <w:trPr>
          <w:trHeight w:val="599"/>
        </w:trPr>
        <w:tc>
          <w:tcPr>
            <w:tcW w:w="1527" w:type="dxa"/>
            <w:tcMar>
              <w:top w:w="15" w:type="dxa"/>
              <w:left w:w="15" w:type="dxa"/>
              <w:right w:w="15" w:type="dxa"/>
            </w:tcMar>
            <w:vAlign w:val="center"/>
          </w:tcPr>
          <w:p w14:paraId="2116DE93" w14:textId="44784182" w:rsidR="000107D5" w:rsidRPr="000107D5" w:rsidRDefault="000107D5" w:rsidP="000107D5">
            <w:pPr>
              <w:spacing w:before="0" w:after="0"/>
              <w:rPr>
                <w:rFonts w:ascii="Arial" w:eastAsia="Arial" w:hAnsi="Arial" w:cs="Arial"/>
                <w:sz w:val="16"/>
                <w:szCs w:val="16"/>
              </w:rPr>
            </w:pPr>
            <w:r w:rsidRPr="000107D5">
              <w:rPr>
                <w:rFonts w:ascii="Arial" w:eastAsia="Arial" w:hAnsi="Arial" w:cs="Arial"/>
                <w:sz w:val="16"/>
                <w:szCs w:val="16"/>
              </w:rPr>
              <w:t>Otras intervenciones</w:t>
            </w:r>
          </w:p>
        </w:tc>
        <w:tc>
          <w:tcPr>
            <w:tcW w:w="2655" w:type="dxa"/>
            <w:shd w:val="clear" w:color="auto" w:fill="FFFFFF" w:themeFill="background1"/>
            <w:tcMar>
              <w:top w:w="15" w:type="dxa"/>
              <w:left w:w="15" w:type="dxa"/>
              <w:right w:w="15" w:type="dxa"/>
            </w:tcMar>
            <w:vAlign w:val="center"/>
          </w:tcPr>
          <w:p w14:paraId="2F0FB517" w14:textId="07D840C7" w:rsidR="000107D5" w:rsidRPr="000107D5" w:rsidRDefault="000107D5" w:rsidP="000107D5">
            <w:pPr>
              <w:spacing w:before="0" w:after="0"/>
              <w:jc w:val="both"/>
              <w:rPr>
                <w:rFonts w:ascii="Arial" w:eastAsia="Arial" w:hAnsi="Arial" w:cs="Arial"/>
                <w:sz w:val="16"/>
                <w:szCs w:val="16"/>
              </w:rPr>
            </w:pPr>
            <w:r w:rsidRPr="000107D5">
              <w:rPr>
                <w:rFonts w:ascii="Arial" w:hAnsi="Arial" w:cs="Arial"/>
                <w:sz w:val="16"/>
                <w:szCs w:val="16"/>
              </w:rPr>
              <w:t>Técnicos docentes, estudiantes, coordinadores departamentales y personal en servicio de DIGEEX, formados en procesos relacionados con educación extraescolar.</w:t>
            </w:r>
          </w:p>
        </w:tc>
        <w:tc>
          <w:tcPr>
            <w:tcW w:w="1124" w:type="dxa"/>
            <w:shd w:val="clear" w:color="auto" w:fill="FFFFFF" w:themeFill="background1"/>
            <w:tcMar>
              <w:top w:w="15" w:type="dxa"/>
              <w:left w:w="15" w:type="dxa"/>
              <w:right w:w="15" w:type="dxa"/>
            </w:tcMar>
            <w:vAlign w:val="center"/>
          </w:tcPr>
          <w:p w14:paraId="43CB3B54" w14:textId="5828B677" w:rsidR="000107D5" w:rsidRPr="000107D5" w:rsidRDefault="000107D5" w:rsidP="000107D5">
            <w:pPr>
              <w:spacing w:before="0" w:after="0"/>
              <w:jc w:val="right"/>
              <w:rPr>
                <w:rFonts w:ascii="Arial" w:eastAsia="Arial" w:hAnsi="Arial" w:cs="Arial"/>
                <w:sz w:val="16"/>
                <w:szCs w:val="16"/>
              </w:rPr>
            </w:pPr>
            <w:r w:rsidRPr="000107D5">
              <w:rPr>
                <w:rFonts w:ascii="Arial" w:hAnsi="Arial" w:cs="Arial"/>
                <w:sz w:val="16"/>
                <w:szCs w:val="16"/>
              </w:rPr>
              <w:t xml:space="preserve"> 7,300 </w:t>
            </w:r>
          </w:p>
        </w:tc>
        <w:tc>
          <w:tcPr>
            <w:tcW w:w="1254" w:type="dxa"/>
            <w:shd w:val="clear" w:color="auto" w:fill="FFFFFF" w:themeFill="background1"/>
            <w:tcMar>
              <w:top w:w="15" w:type="dxa"/>
              <w:left w:w="15" w:type="dxa"/>
              <w:right w:w="15" w:type="dxa"/>
            </w:tcMar>
            <w:vAlign w:val="center"/>
          </w:tcPr>
          <w:p w14:paraId="1548A609" w14:textId="12648A26" w:rsidR="000107D5" w:rsidRPr="000107D5" w:rsidRDefault="000107D5" w:rsidP="000107D5">
            <w:pPr>
              <w:spacing w:before="0" w:after="0"/>
              <w:jc w:val="right"/>
              <w:rPr>
                <w:rFonts w:ascii="Arial" w:eastAsia="Arial" w:hAnsi="Arial" w:cs="Arial"/>
                <w:sz w:val="16"/>
                <w:szCs w:val="16"/>
              </w:rPr>
            </w:pPr>
            <w:r w:rsidRPr="000107D5">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445F0576" w14:textId="4B09F8AD" w:rsidR="000107D5" w:rsidRPr="000107D5" w:rsidRDefault="000107D5" w:rsidP="000107D5">
            <w:pPr>
              <w:spacing w:before="0" w:after="0"/>
              <w:jc w:val="right"/>
              <w:rPr>
                <w:rFonts w:ascii="Arial" w:eastAsia="Arial" w:hAnsi="Arial" w:cs="Arial"/>
                <w:sz w:val="16"/>
                <w:szCs w:val="16"/>
              </w:rPr>
            </w:pPr>
            <w:r w:rsidRPr="000107D5">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43B2B470" w14:textId="05EB0FE5" w:rsidR="000107D5" w:rsidRPr="000107D5" w:rsidRDefault="000107D5" w:rsidP="000107D5">
            <w:pPr>
              <w:spacing w:before="0" w:after="0"/>
              <w:rPr>
                <w:rFonts w:ascii="Arial" w:eastAsia="Arial" w:hAnsi="Arial" w:cs="Arial"/>
                <w:sz w:val="16"/>
                <w:szCs w:val="16"/>
              </w:rPr>
            </w:pPr>
            <w:r w:rsidRPr="000107D5">
              <w:rPr>
                <w:rFonts w:ascii="Arial" w:hAnsi="Arial" w:cs="Arial"/>
                <w:sz w:val="16"/>
                <w:szCs w:val="16"/>
              </w:rPr>
              <w:t>DIGEEX</w:t>
            </w:r>
          </w:p>
        </w:tc>
      </w:tr>
      <w:tr w:rsidR="000107D5" w:rsidRPr="000107D5" w14:paraId="1E0B756D" w14:textId="77777777" w:rsidTr="000107D5">
        <w:trPr>
          <w:trHeight w:val="317"/>
        </w:trPr>
        <w:tc>
          <w:tcPr>
            <w:tcW w:w="1527" w:type="dxa"/>
            <w:vAlign w:val="center"/>
          </w:tcPr>
          <w:p w14:paraId="3E1932A7" w14:textId="787E0AB1" w:rsidR="000107D5" w:rsidRPr="000107D5" w:rsidRDefault="000107D5" w:rsidP="000107D5">
            <w:pPr>
              <w:rPr>
                <w:rFonts w:ascii="Arial" w:hAnsi="Arial" w:cs="Arial"/>
                <w:sz w:val="16"/>
                <w:szCs w:val="16"/>
              </w:rPr>
            </w:pPr>
            <w:r w:rsidRPr="000107D5">
              <w:rPr>
                <w:rFonts w:ascii="Arial" w:hAnsi="Arial" w:cs="Arial"/>
                <w:sz w:val="16"/>
                <w:szCs w:val="16"/>
              </w:rPr>
              <w:t>Programa de Becas</w:t>
            </w:r>
          </w:p>
        </w:tc>
        <w:tc>
          <w:tcPr>
            <w:tcW w:w="2655" w:type="dxa"/>
            <w:shd w:val="clear" w:color="auto" w:fill="FFFFFF" w:themeFill="background1"/>
            <w:tcMar>
              <w:top w:w="15" w:type="dxa"/>
              <w:left w:w="15" w:type="dxa"/>
              <w:right w:w="15" w:type="dxa"/>
            </w:tcMar>
            <w:vAlign w:val="center"/>
          </w:tcPr>
          <w:p w14:paraId="67B91811" w14:textId="0778E407" w:rsidR="000107D5" w:rsidRPr="000107D5" w:rsidRDefault="000107D5" w:rsidP="000107D5">
            <w:pPr>
              <w:spacing w:before="0" w:after="0"/>
              <w:jc w:val="both"/>
              <w:rPr>
                <w:rFonts w:ascii="Arial" w:hAnsi="Arial" w:cs="Arial"/>
                <w:sz w:val="16"/>
                <w:szCs w:val="16"/>
              </w:rPr>
            </w:pPr>
            <w:r w:rsidRPr="000107D5">
              <w:rPr>
                <w:rFonts w:ascii="Arial" w:hAnsi="Arial" w:cs="Arial"/>
                <w:sz w:val="16"/>
                <w:szCs w:val="16"/>
              </w:rPr>
              <w:t>Informes de seguimiento y supervisión a personas beneficiadas con becas de formación técnica laboral en inglés.</w:t>
            </w:r>
          </w:p>
        </w:tc>
        <w:tc>
          <w:tcPr>
            <w:tcW w:w="1124" w:type="dxa"/>
            <w:shd w:val="clear" w:color="auto" w:fill="FFFFFF" w:themeFill="background1"/>
            <w:tcMar>
              <w:top w:w="15" w:type="dxa"/>
              <w:left w:w="15" w:type="dxa"/>
              <w:right w:w="15" w:type="dxa"/>
            </w:tcMar>
            <w:vAlign w:val="center"/>
          </w:tcPr>
          <w:p w14:paraId="42DD377E" w14:textId="35860193" w:rsidR="000107D5" w:rsidRPr="000107D5" w:rsidRDefault="000107D5" w:rsidP="000107D5">
            <w:pPr>
              <w:spacing w:before="0" w:after="0"/>
              <w:jc w:val="right"/>
              <w:rPr>
                <w:rFonts w:ascii="Arial" w:hAnsi="Arial" w:cs="Arial"/>
                <w:sz w:val="16"/>
                <w:szCs w:val="16"/>
              </w:rPr>
            </w:pPr>
            <w:r w:rsidRPr="000107D5">
              <w:rPr>
                <w:rFonts w:ascii="Arial" w:hAnsi="Arial" w:cs="Arial"/>
                <w:sz w:val="16"/>
                <w:szCs w:val="16"/>
              </w:rPr>
              <w:t xml:space="preserve"> 22 </w:t>
            </w:r>
          </w:p>
        </w:tc>
        <w:tc>
          <w:tcPr>
            <w:tcW w:w="1254" w:type="dxa"/>
            <w:shd w:val="clear" w:color="auto" w:fill="FFFFFF" w:themeFill="background1"/>
            <w:tcMar>
              <w:top w:w="15" w:type="dxa"/>
              <w:left w:w="15" w:type="dxa"/>
              <w:right w:w="15" w:type="dxa"/>
            </w:tcMar>
            <w:vAlign w:val="center"/>
          </w:tcPr>
          <w:p w14:paraId="3BA6A528" w14:textId="54EB46EC" w:rsidR="000107D5" w:rsidRPr="000107D5" w:rsidRDefault="000107D5" w:rsidP="000107D5">
            <w:pPr>
              <w:spacing w:before="0" w:after="0"/>
              <w:jc w:val="right"/>
              <w:rPr>
                <w:rFonts w:ascii="Arial" w:hAnsi="Arial" w:cs="Arial"/>
                <w:sz w:val="16"/>
                <w:szCs w:val="16"/>
              </w:rPr>
            </w:pPr>
            <w:r w:rsidRPr="000107D5">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031AB4D8" w14:textId="4018A8F8" w:rsidR="000107D5" w:rsidRPr="000107D5" w:rsidRDefault="000107D5" w:rsidP="000107D5">
            <w:pPr>
              <w:spacing w:before="0" w:after="0"/>
              <w:jc w:val="right"/>
              <w:rPr>
                <w:rFonts w:ascii="Arial" w:hAnsi="Arial" w:cs="Arial"/>
                <w:sz w:val="16"/>
                <w:szCs w:val="16"/>
              </w:rPr>
            </w:pPr>
            <w:r w:rsidRPr="000107D5">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3298769F" w14:textId="35D544FC" w:rsidR="000107D5" w:rsidRPr="000107D5" w:rsidRDefault="000107D5" w:rsidP="000107D5">
            <w:pPr>
              <w:spacing w:before="0" w:after="0"/>
              <w:rPr>
                <w:rFonts w:ascii="Arial" w:eastAsia="Arial" w:hAnsi="Arial" w:cs="Arial"/>
                <w:sz w:val="16"/>
                <w:szCs w:val="16"/>
              </w:rPr>
            </w:pPr>
            <w:r w:rsidRPr="000107D5">
              <w:rPr>
                <w:rFonts w:ascii="Arial" w:hAnsi="Arial" w:cs="Arial"/>
                <w:sz w:val="16"/>
                <w:szCs w:val="16"/>
              </w:rPr>
              <w:t>DIGEEX</w:t>
            </w:r>
          </w:p>
        </w:tc>
      </w:tr>
    </w:tbl>
    <w:p w14:paraId="7890B685" w14:textId="4A3F8251" w:rsidR="00174A39" w:rsidRPr="000107D5" w:rsidRDefault="00BC39D4" w:rsidP="00174A39">
      <w:pPr>
        <w:pStyle w:val="Sinespaciado"/>
        <w:jc w:val="both"/>
        <w:rPr>
          <w:rFonts w:ascii="Arial" w:eastAsia="Arial" w:hAnsi="Arial" w:cs="Arial"/>
          <w:sz w:val="14"/>
          <w:szCs w:val="14"/>
        </w:rPr>
      </w:pPr>
      <w:r w:rsidRPr="000107D5">
        <w:rPr>
          <w:rFonts w:ascii="Arial" w:eastAsia="Arial" w:hAnsi="Arial" w:cs="Arial"/>
          <w:b/>
          <w:sz w:val="14"/>
          <w:szCs w:val="14"/>
        </w:rPr>
        <w:t>Fuente: Elaboración propia con base en el Sistema Informático de Gestión -SIGES-, al mes de octubre de 2025, reporte generado el 05/11/2025.</w:t>
      </w:r>
    </w:p>
    <w:p w14:paraId="3FBB087D" w14:textId="213F38EA" w:rsidR="150C0F15" w:rsidRPr="000107D5" w:rsidRDefault="150C0F15" w:rsidP="150C0F15">
      <w:pPr>
        <w:pStyle w:val="Sinespaciado"/>
        <w:jc w:val="both"/>
        <w:rPr>
          <w:rFonts w:ascii="Arial" w:eastAsia="Arial" w:hAnsi="Arial" w:cs="Arial"/>
          <w:sz w:val="14"/>
          <w:szCs w:val="14"/>
        </w:rPr>
      </w:pPr>
    </w:p>
    <w:p w14:paraId="1CACD289" w14:textId="77777777" w:rsidR="00764469" w:rsidRPr="000107D5" w:rsidRDefault="00764469" w:rsidP="00E81058">
      <w:pPr>
        <w:pStyle w:val="Sinespaciado"/>
        <w:jc w:val="both"/>
        <w:rPr>
          <w:rStyle w:val="Textoennegrita"/>
          <w:rFonts w:ascii="Arial" w:eastAsia="Arial" w:hAnsi="Arial" w:cs="Arial"/>
          <w:sz w:val="24"/>
          <w:szCs w:val="24"/>
        </w:rPr>
      </w:pPr>
    </w:p>
    <w:p w14:paraId="2DC53223" w14:textId="77777777" w:rsidR="00764469" w:rsidRPr="000107D5" w:rsidRDefault="00764469" w:rsidP="00F82DAF">
      <w:pPr>
        <w:pStyle w:val="Sinespaciado"/>
        <w:jc w:val="both"/>
        <w:rPr>
          <w:rStyle w:val="Textoennegrita"/>
          <w:rFonts w:ascii="Arial" w:eastAsia="Arial" w:hAnsi="Arial" w:cs="Arial"/>
          <w:sz w:val="24"/>
          <w:szCs w:val="24"/>
        </w:rPr>
      </w:pPr>
    </w:p>
    <w:p w14:paraId="72E6800F" w14:textId="77777777" w:rsidR="00764469" w:rsidRPr="009B3AF8" w:rsidRDefault="00764469" w:rsidP="00F82DAF">
      <w:pPr>
        <w:pStyle w:val="Sinespaciado"/>
        <w:jc w:val="both"/>
        <w:rPr>
          <w:rStyle w:val="Textoennegrita"/>
          <w:rFonts w:ascii="Arial" w:eastAsia="Arial" w:hAnsi="Arial" w:cs="Arial"/>
          <w:b w:val="0"/>
          <w:bCs w:val="0"/>
          <w:color w:val="FF0000"/>
        </w:rPr>
      </w:pPr>
    </w:p>
    <w:p w14:paraId="21E1B4F1" w14:textId="77777777" w:rsidR="000F300D" w:rsidRPr="009B3AF8" w:rsidRDefault="000F300D" w:rsidP="00F82DAF">
      <w:pPr>
        <w:pStyle w:val="Sinespaciado"/>
        <w:jc w:val="both"/>
        <w:rPr>
          <w:rStyle w:val="Textoennegrita"/>
          <w:rFonts w:ascii="Arial" w:eastAsia="Arial" w:hAnsi="Arial" w:cs="Arial"/>
          <w:b w:val="0"/>
          <w:bCs w:val="0"/>
          <w:color w:val="FF0000"/>
        </w:rPr>
      </w:pPr>
    </w:p>
    <w:p w14:paraId="42C7A0C4" w14:textId="77777777" w:rsidR="000F300D" w:rsidRPr="009B3AF8" w:rsidRDefault="000F300D" w:rsidP="00F82DAF">
      <w:pPr>
        <w:pStyle w:val="Sinespaciado"/>
        <w:jc w:val="both"/>
        <w:rPr>
          <w:rStyle w:val="Textoennegrita"/>
          <w:rFonts w:ascii="Arial" w:eastAsia="Arial" w:hAnsi="Arial" w:cs="Arial"/>
          <w:b w:val="0"/>
          <w:bCs w:val="0"/>
          <w:color w:val="FF0000"/>
        </w:rPr>
      </w:pPr>
    </w:p>
    <w:p w14:paraId="6F55BA0B" w14:textId="77777777" w:rsidR="000F300D" w:rsidRPr="009B3AF8" w:rsidRDefault="000F300D" w:rsidP="00F82DAF">
      <w:pPr>
        <w:pStyle w:val="Sinespaciado"/>
        <w:jc w:val="both"/>
        <w:rPr>
          <w:rStyle w:val="Textoennegrita"/>
          <w:rFonts w:ascii="Arial" w:eastAsia="Arial" w:hAnsi="Arial" w:cs="Arial"/>
          <w:b w:val="0"/>
          <w:bCs w:val="0"/>
          <w:color w:val="FF0000"/>
        </w:rPr>
      </w:pPr>
    </w:p>
    <w:p w14:paraId="13EE6DD5" w14:textId="77777777" w:rsidR="000F300D" w:rsidRPr="009B3AF8" w:rsidRDefault="000F300D" w:rsidP="00F82DAF">
      <w:pPr>
        <w:pStyle w:val="Sinespaciado"/>
        <w:jc w:val="both"/>
        <w:rPr>
          <w:rStyle w:val="Textoennegrita"/>
          <w:rFonts w:ascii="Arial" w:eastAsia="Arial" w:hAnsi="Arial" w:cs="Arial"/>
          <w:b w:val="0"/>
          <w:bCs w:val="0"/>
          <w:color w:val="FF0000"/>
        </w:rPr>
      </w:pPr>
    </w:p>
    <w:p w14:paraId="1BB42504" w14:textId="77777777" w:rsidR="000F300D" w:rsidRPr="009B3AF8" w:rsidRDefault="000F300D" w:rsidP="00F82DAF">
      <w:pPr>
        <w:pStyle w:val="Sinespaciado"/>
        <w:jc w:val="both"/>
        <w:rPr>
          <w:rStyle w:val="Textoennegrita"/>
          <w:rFonts w:ascii="Arial" w:eastAsia="Arial" w:hAnsi="Arial" w:cs="Arial"/>
          <w:b w:val="0"/>
          <w:bCs w:val="0"/>
          <w:color w:val="FF0000"/>
        </w:rPr>
      </w:pPr>
    </w:p>
    <w:p w14:paraId="434B826B" w14:textId="77777777" w:rsidR="000F300D" w:rsidRPr="009B3AF8" w:rsidRDefault="000F300D" w:rsidP="00F82DAF">
      <w:pPr>
        <w:pStyle w:val="Sinespaciado"/>
        <w:jc w:val="both"/>
        <w:rPr>
          <w:rStyle w:val="Textoennegrita"/>
          <w:rFonts w:ascii="Arial" w:eastAsia="Arial" w:hAnsi="Arial" w:cs="Arial"/>
          <w:b w:val="0"/>
          <w:bCs w:val="0"/>
          <w:color w:val="FF0000"/>
        </w:rPr>
      </w:pPr>
    </w:p>
    <w:p w14:paraId="4FEB7582" w14:textId="77777777" w:rsidR="000F300D" w:rsidRPr="009B3AF8" w:rsidRDefault="000F300D" w:rsidP="00F82DAF">
      <w:pPr>
        <w:pStyle w:val="Sinespaciado"/>
        <w:jc w:val="both"/>
        <w:rPr>
          <w:rStyle w:val="Textoennegrita"/>
          <w:rFonts w:ascii="Arial" w:eastAsia="Arial" w:hAnsi="Arial" w:cs="Arial"/>
          <w:b w:val="0"/>
          <w:bCs w:val="0"/>
          <w:color w:val="FF0000"/>
        </w:rPr>
      </w:pPr>
    </w:p>
    <w:p w14:paraId="20FA0F61" w14:textId="77777777" w:rsidR="000F300D" w:rsidRPr="009B3AF8" w:rsidRDefault="000F300D" w:rsidP="00F82DAF">
      <w:pPr>
        <w:pStyle w:val="Sinespaciado"/>
        <w:jc w:val="both"/>
        <w:rPr>
          <w:rStyle w:val="Textoennegrita"/>
          <w:rFonts w:ascii="Arial" w:eastAsia="Arial" w:hAnsi="Arial" w:cs="Arial"/>
          <w:b w:val="0"/>
          <w:bCs w:val="0"/>
          <w:color w:val="FF0000"/>
        </w:rPr>
      </w:pPr>
    </w:p>
    <w:p w14:paraId="32916351" w14:textId="77777777" w:rsidR="000F300D" w:rsidRPr="009B3AF8" w:rsidRDefault="000F300D" w:rsidP="00F82DAF">
      <w:pPr>
        <w:pStyle w:val="Sinespaciado"/>
        <w:jc w:val="both"/>
        <w:rPr>
          <w:rStyle w:val="Textoennegrita"/>
          <w:rFonts w:ascii="Arial" w:eastAsia="Arial" w:hAnsi="Arial" w:cs="Arial"/>
          <w:b w:val="0"/>
          <w:bCs w:val="0"/>
          <w:color w:val="FF0000"/>
        </w:rPr>
      </w:pPr>
    </w:p>
    <w:p w14:paraId="73322F5A" w14:textId="77777777" w:rsidR="00572E21" w:rsidRPr="009B3AF8" w:rsidRDefault="00572E21" w:rsidP="00F82DAF">
      <w:pPr>
        <w:pStyle w:val="Sinespaciado"/>
        <w:jc w:val="both"/>
        <w:rPr>
          <w:rStyle w:val="Textoennegrita"/>
          <w:rFonts w:ascii="Arial" w:eastAsia="Arial" w:hAnsi="Arial" w:cs="Arial"/>
          <w:b w:val="0"/>
          <w:bCs w:val="0"/>
          <w:color w:val="FF0000"/>
        </w:rPr>
      </w:pPr>
    </w:p>
    <w:p w14:paraId="2B6622F6" w14:textId="77777777" w:rsidR="00572E21" w:rsidRDefault="00572E21" w:rsidP="00F82DAF">
      <w:pPr>
        <w:pStyle w:val="Sinespaciado"/>
        <w:jc w:val="both"/>
        <w:rPr>
          <w:rStyle w:val="Textoennegrita"/>
          <w:rFonts w:ascii="Arial" w:eastAsia="Arial" w:hAnsi="Arial" w:cs="Arial"/>
          <w:b w:val="0"/>
          <w:bCs w:val="0"/>
          <w:color w:val="FF0000"/>
        </w:rPr>
      </w:pPr>
    </w:p>
    <w:p w14:paraId="45FD72B0" w14:textId="77777777" w:rsidR="000107D5" w:rsidRDefault="000107D5" w:rsidP="00F82DAF">
      <w:pPr>
        <w:pStyle w:val="Sinespaciado"/>
        <w:jc w:val="both"/>
        <w:rPr>
          <w:rStyle w:val="Textoennegrita"/>
          <w:rFonts w:ascii="Arial" w:eastAsia="Arial" w:hAnsi="Arial" w:cs="Arial"/>
          <w:b w:val="0"/>
          <w:bCs w:val="0"/>
          <w:color w:val="FF0000"/>
        </w:rPr>
      </w:pPr>
    </w:p>
    <w:p w14:paraId="67D29471" w14:textId="77777777" w:rsidR="000107D5" w:rsidRPr="009B3AF8" w:rsidRDefault="000107D5" w:rsidP="00F82DAF">
      <w:pPr>
        <w:pStyle w:val="Sinespaciado"/>
        <w:jc w:val="both"/>
        <w:rPr>
          <w:rStyle w:val="Textoennegrita"/>
          <w:rFonts w:ascii="Arial" w:eastAsia="Arial" w:hAnsi="Arial" w:cs="Arial"/>
          <w:b w:val="0"/>
          <w:bCs w:val="0"/>
          <w:color w:val="FF0000"/>
        </w:rPr>
      </w:pPr>
    </w:p>
    <w:p w14:paraId="33122D06" w14:textId="77777777" w:rsidR="00572E21" w:rsidRPr="009B3AF8" w:rsidRDefault="00572E21" w:rsidP="00F82DAF">
      <w:pPr>
        <w:pStyle w:val="Sinespaciado"/>
        <w:jc w:val="both"/>
        <w:rPr>
          <w:rStyle w:val="Textoennegrita"/>
          <w:rFonts w:ascii="Arial" w:eastAsia="Arial" w:hAnsi="Arial" w:cs="Arial"/>
          <w:b w:val="0"/>
          <w:bCs w:val="0"/>
          <w:color w:val="FF0000"/>
        </w:rPr>
      </w:pPr>
    </w:p>
    <w:p w14:paraId="11F37C04" w14:textId="77777777" w:rsidR="00572E21" w:rsidRPr="009B3AF8" w:rsidRDefault="00572E21" w:rsidP="00F82DAF">
      <w:pPr>
        <w:pStyle w:val="Sinespaciado"/>
        <w:jc w:val="both"/>
        <w:rPr>
          <w:rStyle w:val="Textoennegrita"/>
          <w:rFonts w:ascii="Arial" w:eastAsia="Arial" w:hAnsi="Arial" w:cs="Arial"/>
          <w:b w:val="0"/>
          <w:bCs w:val="0"/>
          <w:color w:val="FF0000"/>
        </w:rPr>
      </w:pPr>
    </w:p>
    <w:p w14:paraId="0D0E27E0" w14:textId="77777777" w:rsidR="000F300D" w:rsidRPr="009B3AF8" w:rsidRDefault="000F300D" w:rsidP="00F82DAF">
      <w:pPr>
        <w:pStyle w:val="Sinespaciado"/>
        <w:jc w:val="both"/>
        <w:rPr>
          <w:rStyle w:val="Textoennegrita"/>
          <w:rFonts w:ascii="Arial" w:eastAsia="Arial" w:hAnsi="Arial" w:cs="Arial"/>
          <w:b w:val="0"/>
          <w:bCs w:val="0"/>
          <w:color w:val="FF0000"/>
        </w:rPr>
      </w:pPr>
    </w:p>
    <w:p w14:paraId="65B618C6" w14:textId="6FE8A184" w:rsidR="005450B3" w:rsidRPr="002D239D" w:rsidRDefault="001D7C46" w:rsidP="150C0F15">
      <w:pPr>
        <w:pStyle w:val="Sinespaciado"/>
        <w:numPr>
          <w:ilvl w:val="0"/>
          <w:numId w:val="8"/>
        </w:numPr>
        <w:ind w:left="336" w:hanging="336"/>
        <w:jc w:val="both"/>
        <w:outlineLvl w:val="0"/>
        <w:rPr>
          <w:rStyle w:val="Textoennegrita"/>
          <w:rFonts w:ascii="Arial" w:hAnsi="Arial" w:cs="Arial"/>
        </w:rPr>
      </w:pPr>
      <w:bookmarkStart w:id="165" w:name="_Toc213423070"/>
      <w:r w:rsidRPr="002D239D">
        <w:rPr>
          <w:rStyle w:val="Textoennegrita"/>
          <w:rFonts w:ascii="Arial" w:hAnsi="Arial" w:cs="Arial"/>
        </w:rPr>
        <w:lastRenderedPageBreak/>
        <w:t>Fortalecer la Atención Integral de la Primera Infancia</w:t>
      </w:r>
      <w:bookmarkEnd w:id="165"/>
    </w:p>
    <w:p w14:paraId="2F6154F1" w14:textId="77777777" w:rsidR="000F300D" w:rsidRPr="002D239D" w:rsidRDefault="000F300D" w:rsidP="000F300D">
      <w:pPr>
        <w:pStyle w:val="Sinespaciado"/>
        <w:jc w:val="both"/>
        <w:rPr>
          <w:rStyle w:val="Textoennegrita"/>
          <w:rFonts w:ascii="Arial" w:hAnsi="Arial" w:cs="Arial"/>
          <w:sz w:val="24"/>
          <w:szCs w:val="24"/>
        </w:rPr>
      </w:pPr>
    </w:p>
    <w:p w14:paraId="4E99515B" w14:textId="06AE204F" w:rsidR="00371B27" w:rsidRPr="002D239D" w:rsidRDefault="00371B27" w:rsidP="00371B27">
      <w:pPr>
        <w:pStyle w:val="Descripcin"/>
        <w:spacing w:before="0" w:after="0" w:line="240" w:lineRule="auto"/>
        <w:jc w:val="center"/>
        <w:rPr>
          <w:rFonts w:ascii="Arial" w:eastAsia="Arial" w:hAnsi="Arial" w:cs="Arial"/>
          <w:color w:val="auto"/>
          <w:sz w:val="20"/>
          <w:szCs w:val="20"/>
        </w:rPr>
      </w:pPr>
      <w:bookmarkStart w:id="166" w:name="_Toc213338396"/>
      <w:r w:rsidRPr="002D239D">
        <w:rPr>
          <w:rFonts w:ascii="Arial" w:eastAsia="Arial" w:hAnsi="Arial" w:cs="Arial"/>
          <w:color w:val="auto"/>
          <w:sz w:val="20"/>
          <w:szCs w:val="20"/>
        </w:rPr>
        <w:t xml:space="preserve">Tabla </w:t>
      </w:r>
      <w:r w:rsidRPr="002D239D">
        <w:rPr>
          <w:rFonts w:ascii="Arial" w:hAnsi="Arial" w:cs="Arial"/>
          <w:color w:val="auto"/>
          <w:sz w:val="20"/>
          <w:szCs w:val="20"/>
        </w:rPr>
        <w:fldChar w:fldCharType="begin"/>
      </w:r>
      <w:r w:rsidRPr="002D239D">
        <w:rPr>
          <w:rFonts w:ascii="Arial" w:hAnsi="Arial" w:cs="Arial"/>
          <w:color w:val="auto"/>
          <w:sz w:val="20"/>
          <w:szCs w:val="20"/>
        </w:rPr>
        <w:instrText xml:space="preserve"> SEQ Tabla \* ARABIC </w:instrText>
      </w:r>
      <w:r w:rsidRPr="002D239D">
        <w:rPr>
          <w:rFonts w:ascii="Arial" w:hAnsi="Arial" w:cs="Arial"/>
          <w:color w:val="auto"/>
          <w:sz w:val="20"/>
          <w:szCs w:val="20"/>
        </w:rPr>
        <w:fldChar w:fldCharType="separate"/>
      </w:r>
      <w:r w:rsidR="0094462F">
        <w:rPr>
          <w:rFonts w:ascii="Arial" w:hAnsi="Arial" w:cs="Arial"/>
          <w:noProof/>
          <w:color w:val="auto"/>
          <w:sz w:val="20"/>
          <w:szCs w:val="20"/>
        </w:rPr>
        <w:t>35</w:t>
      </w:r>
      <w:r w:rsidRPr="002D239D">
        <w:rPr>
          <w:rFonts w:ascii="Arial" w:hAnsi="Arial" w:cs="Arial"/>
          <w:color w:val="auto"/>
          <w:sz w:val="20"/>
          <w:szCs w:val="20"/>
        </w:rPr>
        <w:fldChar w:fldCharType="end"/>
      </w:r>
      <w:r w:rsidRPr="002D239D">
        <w:rPr>
          <w:rFonts w:ascii="Arial" w:eastAsia="Arial" w:hAnsi="Arial" w:cs="Arial"/>
          <w:color w:val="auto"/>
          <w:sz w:val="20"/>
          <w:szCs w:val="20"/>
        </w:rPr>
        <w:t xml:space="preserve"> Avance físico "Educación Inicial"</w:t>
      </w:r>
      <w:bookmarkEnd w:id="166"/>
    </w:p>
    <w:tbl>
      <w:tblPr>
        <w:tblW w:w="8818" w:type="dxa"/>
        <w:tblCellMar>
          <w:left w:w="70" w:type="dxa"/>
          <w:right w:w="70" w:type="dxa"/>
        </w:tblCellMar>
        <w:tblLook w:val="04A0" w:firstRow="1" w:lastRow="0" w:firstColumn="1" w:lastColumn="0" w:noHBand="0" w:noVBand="1"/>
      </w:tblPr>
      <w:tblGrid>
        <w:gridCol w:w="4042"/>
        <w:gridCol w:w="1194"/>
        <w:gridCol w:w="1194"/>
        <w:gridCol w:w="1194"/>
        <w:gridCol w:w="1194"/>
      </w:tblGrid>
      <w:tr w:rsidR="002D239D" w:rsidRPr="002D239D" w14:paraId="6C3E6C78" w14:textId="77777777" w:rsidTr="002D239D">
        <w:trPr>
          <w:trHeight w:val="262"/>
          <w:tblHeader/>
        </w:trPr>
        <w:tc>
          <w:tcPr>
            <w:tcW w:w="4042"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6AD2F3F0" w14:textId="77777777" w:rsidR="00371B27" w:rsidRPr="002D239D" w:rsidRDefault="00371B27" w:rsidP="00474B32">
            <w:pPr>
              <w:spacing w:before="0" w:after="0" w:line="240" w:lineRule="auto"/>
              <w:jc w:val="center"/>
              <w:rPr>
                <w:rFonts w:ascii="Arial" w:eastAsia="Times New Roman" w:hAnsi="Arial" w:cs="Arial"/>
                <w:b/>
                <w:bCs/>
                <w:sz w:val="16"/>
                <w:szCs w:val="16"/>
                <w:lang w:eastAsia="es-GT"/>
              </w:rPr>
            </w:pPr>
            <w:r w:rsidRPr="002D239D">
              <w:rPr>
                <w:rFonts w:ascii="Arial" w:eastAsia="Times New Roman" w:hAnsi="Arial" w:cs="Arial"/>
                <w:b/>
                <w:bCs/>
                <w:sz w:val="16"/>
                <w:szCs w:val="16"/>
                <w:lang w:eastAsia="es-GT"/>
              </w:rPr>
              <w:t>Producto</w:t>
            </w:r>
          </w:p>
        </w:tc>
        <w:tc>
          <w:tcPr>
            <w:tcW w:w="1194" w:type="dxa"/>
            <w:tcBorders>
              <w:top w:val="single" w:sz="4" w:space="0" w:color="auto"/>
              <w:left w:val="nil"/>
              <w:bottom w:val="single" w:sz="4" w:space="0" w:color="auto"/>
              <w:right w:val="single" w:sz="4" w:space="0" w:color="auto"/>
            </w:tcBorders>
            <w:shd w:val="clear" w:color="auto" w:fill="8DB4E2"/>
            <w:vAlign w:val="center"/>
            <w:hideMark/>
          </w:tcPr>
          <w:p w14:paraId="39E51CE6" w14:textId="77777777" w:rsidR="00371B27" w:rsidRPr="002D239D" w:rsidRDefault="00371B27" w:rsidP="00474B32">
            <w:pPr>
              <w:spacing w:before="0" w:after="0" w:line="240" w:lineRule="auto"/>
              <w:jc w:val="center"/>
              <w:rPr>
                <w:rFonts w:ascii="Arial" w:eastAsia="Times New Roman" w:hAnsi="Arial" w:cs="Arial"/>
                <w:b/>
                <w:bCs/>
                <w:sz w:val="16"/>
                <w:szCs w:val="16"/>
                <w:lang w:eastAsia="es-GT"/>
              </w:rPr>
            </w:pPr>
            <w:r w:rsidRPr="002D239D">
              <w:rPr>
                <w:rFonts w:ascii="Arial" w:eastAsia="Times New Roman" w:hAnsi="Arial" w:cs="Arial"/>
                <w:b/>
                <w:bCs/>
                <w:sz w:val="16"/>
                <w:szCs w:val="16"/>
                <w:lang w:eastAsia="es-GT"/>
              </w:rPr>
              <w:t>Meta física vigente</w:t>
            </w:r>
          </w:p>
        </w:tc>
        <w:tc>
          <w:tcPr>
            <w:tcW w:w="1194" w:type="dxa"/>
            <w:tcBorders>
              <w:top w:val="single" w:sz="4" w:space="0" w:color="auto"/>
              <w:left w:val="nil"/>
              <w:bottom w:val="single" w:sz="4" w:space="0" w:color="auto"/>
              <w:right w:val="single" w:sz="4" w:space="0" w:color="auto"/>
            </w:tcBorders>
            <w:shd w:val="clear" w:color="auto" w:fill="8DB4E2"/>
            <w:vAlign w:val="center"/>
            <w:hideMark/>
          </w:tcPr>
          <w:p w14:paraId="25926DD0" w14:textId="77777777" w:rsidR="00371B27" w:rsidRPr="002D239D" w:rsidRDefault="00371B27" w:rsidP="00474B32">
            <w:pPr>
              <w:spacing w:before="0" w:after="0" w:line="240" w:lineRule="auto"/>
              <w:jc w:val="center"/>
              <w:rPr>
                <w:rFonts w:ascii="Arial" w:eastAsia="Times New Roman" w:hAnsi="Arial" w:cs="Arial"/>
                <w:b/>
                <w:bCs/>
                <w:sz w:val="16"/>
                <w:szCs w:val="16"/>
                <w:lang w:eastAsia="es-GT"/>
              </w:rPr>
            </w:pPr>
            <w:r w:rsidRPr="002D239D">
              <w:rPr>
                <w:rFonts w:ascii="Arial" w:eastAsia="Times New Roman" w:hAnsi="Arial" w:cs="Arial"/>
                <w:b/>
                <w:bCs/>
                <w:sz w:val="16"/>
                <w:szCs w:val="16"/>
                <w:lang w:eastAsia="es-GT"/>
              </w:rPr>
              <w:t>Meta física ejecutada</w:t>
            </w:r>
          </w:p>
        </w:tc>
        <w:tc>
          <w:tcPr>
            <w:tcW w:w="1194" w:type="dxa"/>
            <w:tcBorders>
              <w:top w:val="single" w:sz="4" w:space="0" w:color="auto"/>
              <w:left w:val="nil"/>
              <w:bottom w:val="single" w:sz="4" w:space="0" w:color="auto"/>
              <w:right w:val="single" w:sz="4" w:space="0" w:color="auto"/>
            </w:tcBorders>
            <w:shd w:val="clear" w:color="auto" w:fill="8DB4E2"/>
            <w:vAlign w:val="center"/>
            <w:hideMark/>
          </w:tcPr>
          <w:p w14:paraId="7D8B7842" w14:textId="77777777" w:rsidR="00371B27" w:rsidRPr="002D239D" w:rsidRDefault="00371B27" w:rsidP="00474B32">
            <w:pPr>
              <w:spacing w:before="0" w:after="0" w:line="240" w:lineRule="auto"/>
              <w:jc w:val="center"/>
              <w:rPr>
                <w:rFonts w:ascii="Arial" w:eastAsia="Times New Roman" w:hAnsi="Arial" w:cs="Arial"/>
                <w:b/>
                <w:bCs/>
                <w:sz w:val="16"/>
                <w:szCs w:val="16"/>
                <w:lang w:eastAsia="es-GT"/>
              </w:rPr>
            </w:pPr>
            <w:r w:rsidRPr="002D239D">
              <w:rPr>
                <w:rFonts w:ascii="Arial" w:eastAsia="Times New Roman" w:hAnsi="Arial" w:cs="Arial"/>
                <w:b/>
                <w:bCs/>
                <w:sz w:val="16"/>
                <w:szCs w:val="16"/>
                <w:lang w:eastAsia="es-GT"/>
              </w:rPr>
              <w:t>% de Avance</w:t>
            </w:r>
          </w:p>
        </w:tc>
        <w:tc>
          <w:tcPr>
            <w:tcW w:w="1194" w:type="dxa"/>
            <w:tcBorders>
              <w:top w:val="single" w:sz="4" w:space="0" w:color="auto"/>
              <w:left w:val="nil"/>
              <w:bottom w:val="single" w:sz="4" w:space="0" w:color="auto"/>
              <w:right w:val="single" w:sz="4" w:space="0" w:color="auto"/>
            </w:tcBorders>
            <w:shd w:val="clear" w:color="auto" w:fill="8DB4E2"/>
            <w:vAlign w:val="center"/>
            <w:hideMark/>
          </w:tcPr>
          <w:p w14:paraId="6A9188EA" w14:textId="77777777" w:rsidR="00371B27" w:rsidRPr="002D239D" w:rsidRDefault="00371B27" w:rsidP="00474B32">
            <w:pPr>
              <w:spacing w:before="0" w:after="0" w:line="240" w:lineRule="auto"/>
              <w:jc w:val="center"/>
              <w:rPr>
                <w:rFonts w:ascii="Arial" w:eastAsia="Times New Roman" w:hAnsi="Arial" w:cs="Arial"/>
                <w:b/>
                <w:bCs/>
                <w:sz w:val="16"/>
                <w:szCs w:val="16"/>
                <w:lang w:eastAsia="es-GT"/>
              </w:rPr>
            </w:pPr>
            <w:r w:rsidRPr="002D239D">
              <w:rPr>
                <w:rFonts w:ascii="Arial" w:eastAsia="Times New Roman" w:hAnsi="Arial" w:cs="Arial"/>
                <w:b/>
                <w:bCs/>
                <w:sz w:val="16"/>
                <w:szCs w:val="16"/>
                <w:lang w:eastAsia="es-GT"/>
              </w:rPr>
              <w:t>Unidad Responsable</w:t>
            </w:r>
          </w:p>
        </w:tc>
      </w:tr>
      <w:tr w:rsidR="002D239D" w:rsidRPr="002D239D" w14:paraId="45AF2FC3" w14:textId="77777777" w:rsidTr="002D239D">
        <w:trPr>
          <w:trHeight w:val="262"/>
        </w:trPr>
        <w:tc>
          <w:tcPr>
            <w:tcW w:w="4042" w:type="dxa"/>
            <w:tcBorders>
              <w:top w:val="nil"/>
              <w:left w:val="single" w:sz="4" w:space="0" w:color="auto"/>
              <w:bottom w:val="single" w:sz="4" w:space="0" w:color="auto"/>
              <w:right w:val="single" w:sz="4" w:space="0" w:color="auto"/>
            </w:tcBorders>
            <w:vAlign w:val="center"/>
            <w:hideMark/>
          </w:tcPr>
          <w:p w14:paraId="1185A9DF" w14:textId="2875A24F" w:rsidR="00DA76A7" w:rsidRPr="004C7615" w:rsidRDefault="00DA76A7" w:rsidP="00DA76A7">
            <w:pPr>
              <w:spacing w:before="0" w:after="0"/>
              <w:jc w:val="both"/>
              <w:rPr>
                <w:rFonts w:ascii="Arial" w:eastAsia="Arial" w:hAnsi="Arial" w:cs="Arial"/>
                <w:sz w:val="16"/>
                <w:szCs w:val="16"/>
              </w:rPr>
            </w:pPr>
            <w:r w:rsidRPr="004C7615">
              <w:rPr>
                <w:rFonts w:ascii="Arial" w:hAnsi="Arial" w:cs="Arial"/>
                <w:sz w:val="16"/>
                <w:szCs w:val="16"/>
              </w:rPr>
              <w:t>Niños de Primera Infancia atendidos en aprendizaje temprano</w:t>
            </w:r>
          </w:p>
        </w:tc>
        <w:tc>
          <w:tcPr>
            <w:tcW w:w="1194" w:type="dxa"/>
            <w:tcBorders>
              <w:top w:val="nil"/>
              <w:left w:val="nil"/>
              <w:bottom w:val="single" w:sz="4" w:space="0" w:color="auto"/>
              <w:right w:val="single" w:sz="4" w:space="0" w:color="auto"/>
            </w:tcBorders>
            <w:shd w:val="clear" w:color="auto" w:fill="FFFFFF" w:themeFill="background1"/>
            <w:vAlign w:val="center"/>
          </w:tcPr>
          <w:p w14:paraId="0B98E96C" w14:textId="15866075" w:rsidR="00DA76A7" w:rsidRPr="004C7615" w:rsidRDefault="00DA76A7" w:rsidP="00DA76A7">
            <w:pPr>
              <w:spacing w:before="0" w:after="0"/>
              <w:jc w:val="right"/>
              <w:rPr>
                <w:rFonts w:ascii="Arial" w:eastAsia="Arial" w:hAnsi="Arial" w:cs="Arial"/>
                <w:sz w:val="16"/>
                <w:szCs w:val="16"/>
              </w:rPr>
            </w:pPr>
            <w:r w:rsidRPr="004C7615">
              <w:rPr>
                <w:rFonts w:ascii="Arial" w:hAnsi="Arial" w:cs="Arial"/>
                <w:sz w:val="16"/>
                <w:szCs w:val="16"/>
              </w:rPr>
              <w:t xml:space="preserve"> 62,001 </w:t>
            </w:r>
          </w:p>
        </w:tc>
        <w:tc>
          <w:tcPr>
            <w:tcW w:w="1194" w:type="dxa"/>
            <w:tcBorders>
              <w:top w:val="nil"/>
              <w:left w:val="nil"/>
              <w:bottom w:val="single" w:sz="4" w:space="0" w:color="auto"/>
              <w:right w:val="single" w:sz="4" w:space="0" w:color="auto"/>
            </w:tcBorders>
            <w:shd w:val="clear" w:color="auto" w:fill="FFFFFF" w:themeFill="background1"/>
            <w:vAlign w:val="center"/>
          </w:tcPr>
          <w:p w14:paraId="7FF0790C" w14:textId="2FE3803E" w:rsidR="00DA76A7" w:rsidRPr="004C7615" w:rsidRDefault="00DA76A7" w:rsidP="00DA76A7">
            <w:pPr>
              <w:spacing w:before="0" w:after="0"/>
              <w:jc w:val="right"/>
              <w:rPr>
                <w:rFonts w:ascii="Arial" w:eastAsia="Arial" w:hAnsi="Arial" w:cs="Arial"/>
                <w:sz w:val="16"/>
                <w:szCs w:val="16"/>
              </w:rPr>
            </w:pPr>
            <w:r w:rsidRPr="004C7615">
              <w:rPr>
                <w:rFonts w:ascii="Arial" w:hAnsi="Arial" w:cs="Arial"/>
                <w:sz w:val="16"/>
                <w:szCs w:val="16"/>
              </w:rPr>
              <w:t xml:space="preserve"> 62,000 </w:t>
            </w:r>
          </w:p>
        </w:tc>
        <w:tc>
          <w:tcPr>
            <w:tcW w:w="1194" w:type="dxa"/>
            <w:tcBorders>
              <w:top w:val="nil"/>
              <w:left w:val="nil"/>
              <w:bottom w:val="single" w:sz="4" w:space="0" w:color="auto"/>
              <w:right w:val="single" w:sz="4" w:space="0" w:color="auto"/>
            </w:tcBorders>
            <w:shd w:val="clear" w:color="auto" w:fill="FFFFFF" w:themeFill="background1"/>
            <w:vAlign w:val="center"/>
          </w:tcPr>
          <w:p w14:paraId="1077B798" w14:textId="47199DF0" w:rsidR="00DA76A7" w:rsidRPr="004C7615" w:rsidRDefault="00DA76A7" w:rsidP="00DA76A7">
            <w:pPr>
              <w:spacing w:before="0" w:after="0"/>
              <w:jc w:val="right"/>
              <w:rPr>
                <w:rFonts w:ascii="Arial" w:eastAsia="Arial" w:hAnsi="Arial" w:cs="Arial"/>
                <w:sz w:val="16"/>
                <w:szCs w:val="16"/>
              </w:rPr>
            </w:pPr>
            <w:r w:rsidRPr="004C7615">
              <w:rPr>
                <w:rFonts w:ascii="Arial" w:hAnsi="Arial" w:cs="Arial"/>
                <w:sz w:val="16"/>
                <w:szCs w:val="16"/>
              </w:rPr>
              <w:t>100.00%</w:t>
            </w:r>
          </w:p>
        </w:tc>
        <w:tc>
          <w:tcPr>
            <w:tcW w:w="1194" w:type="dxa"/>
            <w:tcBorders>
              <w:top w:val="nil"/>
              <w:left w:val="nil"/>
              <w:bottom w:val="single" w:sz="4" w:space="0" w:color="auto"/>
              <w:right w:val="single" w:sz="4" w:space="0" w:color="auto"/>
            </w:tcBorders>
            <w:vAlign w:val="center"/>
            <w:hideMark/>
          </w:tcPr>
          <w:p w14:paraId="195A61E7" w14:textId="223EA49A" w:rsidR="00DA76A7" w:rsidRPr="004C7615" w:rsidRDefault="00DA76A7" w:rsidP="00DA76A7">
            <w:pPr>
              <w:spacing w:before="0" w:after="0"/>
              <w:rPr>
                <w:rFonts w:ascii="Arial" w:eastAsia="Arial" w:hAnsi="Arial" w:cs="Arial"/>
                <w:sz w:val="16"/>
                <w:szCs w:val="16"/>
              </w:rPr>
            </w:pPr>
            <w:r w:rsidRPr="004C7615">
              <w:rPr>
                <w:rFonts w:ascii="Arial" w:eastAsia="Arial" w:hAnsi="Arial" w:cs="Arial"/>
                <w:sz w:val="16"/>
                <w:szCs w:val="16"/>
              </w:rPr>
              <w:t>DIGECADE</w:t>
            </w:r>
          </w:p>
        </w:tc>
      </w:tr>
      <w:tr w:rsidR="002D239D" w:rsidRPr="002D239D" w14:paraId="6DCA34AB" w14:textId="77777777" w:rsidTr="002D239D">
        <w:trPr>
          <w:trHeight w:val="524"/>
        </w:trPr>
        <w:tc>
          <w:tcPr>
            <w:tcW w:w="4042" w:type="dxa"/>
            <w:tcBorders>
              <w:top w:val="nil"/>
              <w:left w:val="single" w:sz="4" w:space="0" w:color="auto"/>
              <w:bottom w:val="single" w:sz="4" w:space="0" w:color="auto"/>
              <w:right w:val="single" w:sz="4" w:space="0" w:color="auto"/>
            </w:tcBorders>
            <w:vAlign w:val="center"/>
            <w:hideMark/>
          </w:tcPr>
          <w:p w14:paraId="46D31568" w14:textId="179909F4" w:rsidR="00DA76A7" w:rsidRPr="004C7615" w:rsidRDefault="00DA76A7" w:rsidP="00DA76A7">
            <w:pPr>
              <w:spacing w:before="0" w:after="0"/>
              <w:jc w:val="both"/>
              <w:rPr>
                <w:rFonts w:ascii="Arial" w:eastAsia="Arial" w:hAnsi="Arial" w:cs="Arial"/>
                <w:sz w:val="16"/>
                <w:szCs w:val="16"/>
              </w:rPr>
            </w:pPr>
            <w:r w:rsidRPr="004C7615">
              <w:rPr>
                <w:rFonts w:ascii="Arial" w:hAnsi="Arial" w:cs="Arial"/>
                <w:sz w:val="16"/>
                <w:szCs w:val="16"/>
              </w:rPr>
              <w:t>Gestores educativos itinerantes capacitados para la atención la Primera Infancia</w:t>
            </w:r>
          </w:p>
        </w:tc>
        <w:tc>
          <w:tcPr>
            <w:tcW w:w="1194" w:type="dxa"/>
            <w:tcBorders>
              <w:top w:val="nil"/>
              <w:left w:val="nil"/>
              <w:bottom w:val="single" w:sz="4" w:space="0" w:color="auto"/>
              <w:right w:val="single" w:sz="4" w:space="0" w:color="auto"/>
            </w:tcBorders>
            <w:shd w:val="clear" w:color="auto" w:fill="FFFFFF" w:themeFill="background1"/>
            <w:vAlign w:val="center"/>
          </w:tcPr>
          <w:p w14:paraId="1F65E819" w14:textId="07F59D64" w:rsidR="00DA76A7" w:rsidRPr="004C7615" w:rsidRDefault="00DA76A7" w:rsidP="00DA76A7">
            <w:pPr>
              <w:spacing w:before="0" w:after="0"/>
              <w:jc w:val="right"/>
              <w:rPr>
                <w:rFonts w:ascii="Arial" w:eastAsia="Arial" w:hAnsi="Arial" w:cs="Arial"/>
                <w:sz w:val="16"/>
                <w:szCs w:val="16"/>
              </w:rPr>
            </w:pPr>
            <w:r w:rsidRPr="004C7615">
              <w:rPr>
                <w:rFonts w:ascii="Arial" w:hAnsi="Arial" w:cs="Arial"/>
                <w:sz w:val="16"/>
                <w:szCs w:val="16"/>
              </w:rPr>
              <w:t xml:space="preserve"> 250 </w:t>
            </w:r>
          </w:p>
        </w:tc>
        <w:tc>
          <w:tcPr>
            <w:tcW w:w="1194" w:type="dxa"/>
            <w:tcBorders>
              <w:top w:val="nil"/>
              <w:left w:val="nil"/>
              <w:bottom w:val="single" w:sz="4" w:space="0" w:color="auto"/>
              <w:right w:val="single" w:sz="4" w:space="0" w:color="auto"/>
            </w:tcBorders>
            <w:shd w:val="clear" w:color="auto" w:fill="FFFFFF" w:themeFill="background1"/>
            <w:vAlign w:val="center"/>
          </w:tcPr>
          <w:p w14:paraId="7E94DA58" w14:textId="4762EF1A" w:rsidR="00DA76A7" w:rsidRPr="004C7615" w:rsidRDefault="00DA76A7" w:rsidP="00DA76A7">
            <w:pPr>
              <w:spacing w:before="0" w:after="0"/>
              <w:jc w:val="right"/>
              <w:rPr>
                <w:rFonts w:ascii="Arial" w:eastAsia="Arial" w:hAnsi="Arial" w:cs="Arial"/>
                <w:sz w:val="16"/>
                <w:szCs w:val="16"/>
              </w:rPr>
            </w:pPr>
            <w:r w:rsidRPr="004C7615">
              <w:rPr>
                <w:rFonts w:ascii="Arial" w:hAnsi="Arial" w:cs="Arial"/>
                <w:sz w:val="16"/>
                <w:szCs w:val="16"/>
              </w:rPr>
              <w:t xml:space="preserve"> 218 </w:t>
            </w:r>
          </w:p>
        </w:tc>
        <w:tc>
          <w:tcPr>
            <w:tcW w:w="1194" w:type="dxa"/>
            <w:tcBorders>
              <w:top w:val="nil"/>
              <w:left w:val="nil"/>
              <w:bottom w:val="single" w:sz="4" w:space="0" w:color="auto"/>
              <w:right w:val="single" w:sz="4" w:space="0" w:color="auto"/>
            </w:tcBorders>
            <w:shd w:val="clear" w:color="auto" w:fill="FFFFFF" w:themeFill="background1"/>
            <w:vAlign w:val="center"/>
          </w:tcPr>
          <w:p w14:paraId="75285263" w14:textId="5759AD27" w:rsidR="00DA76A7" w:rsidRPr="004C7615" w:rsidRDefault="00DA76A7" w:rsidP="00DA76A7">
            <w:pPr>
              <w:spacing w:before="0" w:after="0"/>
              <w:jc w:val="right"/>
              <w:rPr>
                <w:rFonts w:ascii="Arial" w:eastAsia="Arial" w:hAnsi="Arial" w:cs="Arial"/>
                <w:sz w:val="16"/>
                <w:szCs w:val="16"/>
              </w:rPr>
            </w:pPr>
            <w:r w:rsidRPr="004C7615">
              <w:rPr>
                <w:rFonts w:ascii="Arial" w:hAnsi="Arial" w:cs="Arial"/>
                <w:sz w:val="16"/>
                <w:szCs w:val="16"/>
              </w:rPr>
              <w:t>87.20%</w:t>
            </w:r>
          </w:p>
        </w:tc>
        <w:tc>
          <w:tcPr>
            <w:tcW w:w="1194" w:type="dxa"/>
            <w:tcBorders>
              <w:top w:val="nil"/>
              <w:left w:val="nil"/>
              <w:bottom w:val="single" w:sz="4" w:space="0" w:color="auto"/>
              <w:right w:val="single" w:sz="4" w:space="0" w:color="auto"/>
            </w:tcBorders>
            <w:vAlign w:val="center"/>
            <w:hideMark/>
          </w:tcPr>
          <w:p w14:paraId="1724C567" w14:textId="5963F2FE" w:rsidR="00DA76A7" w:rsidRPr="004C7615" w:rsidRDefault="00DA76A7" w:rsidP="00DA76A7">
            <w:pPr>
              <w:spacing w:before="0" w:after="0"/>
              <w:rPr>
                <w:rFonts w:ascii="Arial" w:eastAsia="Arial" w:hAnsi="Arial" w:cs="Arial"/>
                <w:sz w:val="16"/>
                <w:szCs w:val="16"/>
              </w:rPr>
            </w:pPr>
            <w:r w:rsidRPr="004C7615">
              <w:rPr>
                <w:rFonts w:ascii="Arial" w:eastAsia="Arial" w:hAnsi="Arial" w:cs="Arial"/>
                <w:sz w:val="16"/>
                <w:szCs w:val="16"/>
              </w:rPr>
              <w:t>DIGECADE Y DIDEDUC Grupo Gasto 000</w:t>
            </w:r>
          </w:p>
        </w:tc>
      </w:tr>
    </w:tbl>
    <w:p w14:paraId="594F6E14" w14:textId="563995BE" w:rsidR="00174A39" w:rsidRPr="002D239D" w:rsidRDefault="00BC39D4" w:rsidP="00174A39">
      <w:pPr>
        <w:pStyle w:val="Sinespaciado"/>
        <w:jc w:val="both"/>
        <w:rPr>
          <w:rFonts w:ascii="Arial" w:eastAsia="Arial" w:hAnsi="Arial" w:cs="Arial"/>
          <w:sz w:val="14"/>
          <w:szCs w:val="14"/>
        </w:rPr>
      </w:pPr>
      <w:r w:rsidRPr="002D239D">
        <w:rPr>
          <w:rFonts w:ascii="Arial" w:eastAsia="Arial" w:hAnsi="Arial" w:cs="Arial"/>
          <w:b/>
          <w:sz w:val="14"/>
          <w:szCs w:val="14"/>
        </w:rPr>
        <w:t>Fuente: Elaboración propia con base en el Sistema Informático de Gestión -SIGES-, al mes de octubre de 2025, reporte generado el 05/11/2025.</w:t>
      </w:r>
    </w:p>
    <w:p w14:paraId="1E411D29" w14:textId="1E0F67F9" w:rsidR="150C0F15" w:rsidRPr="002D239D" w:rsidRDefault="150C0F15" w:rsidP="150C0F15">
      <w:pPr>
        <w:pStyle w:val="Sinespaciado"/>
        <w:jc w:val="both"/>
        <w:rPr>
          <w:rFonts w:ascii="Arial" w:eastAsia="Arial" w:hAnsi="Arial" w:cs="Arial"/>
          <w:sz w:val="14"/>
          <w:szCs w:val="14"/>
        </w:rPr>
      </w:pPr>
    </w:p>
    <w:p w14:paraId="48AC011F" w14:textId="77777777" w:rsidR="00572E21" w:rsidRPr="002D239D" w:rsidRDefault="00572E21" w:rsidP="150C0F15">
      <w:pPr>
        <w:pStyle w:val="Sinespaciado"/>
        <w:jc w:val="both"/>
        <w:rPr>
          <w:rFonts w:ascii="Arial" w:eastAsia="Arial" w:hAnsi="Arial" w:cs="Arial"/>
          <w:sz w:val="14"/>
          <w:szCs w:val="14"/>
        </w:rPr>
      </w:pPr>
    </w:p>
    <w:p w14:paraId="5531F60E" w14:textId="77777777" w:rsidR="00572E21" w:rsidRPr="009B3AF8" w:rsidRDefault="00572E21" w:rsidP="150C0F15">
      <w:pPr>
        <w:pStyle w:val="Sinespaciado"/>
        <w:jc w:val="both"/>
        <w:rPr>
          <w:rFonts w:ascii="Arial" w:eastAsia="Arial" w:hAnsi="Arial" w:cs="Arial"/>
          <w:color w:val="FF0000"/>
          <w:sz w:val="14"/>
          <w:szCs w:val="14"/>
        </w:rPr>
      </w:pPr>
    </w:p>
    <w:p w14:paraId="7CFD03CF" w14:textId="77777777" w:rsidR="00572E21" w:rsidRPr="009B3AF8" w:rsidRDefault="00572E21" w:rsidP="150C0F15">
      <w:pPr>
        <w:pStyle w:val="Sinespaciado"/>
        <w:jc w:val="both"/>
        <w:rPr>
          <w:rFonts w:ascii="Arial" w:eastAsia="Arial" w:hAnsi="Arial" w:cs="Arial"/>
          <w:color w:val="FF0000"/>
          <w:sz w:val="14"/>
          <w:szCs w:val="14"/>
        </w:rPr>
      </w:pPr>
    </w:p>
    <w:p w14:paraId="3B688A8D" w14:textId="77777777" w:rsidR="00572E21" w:rsidRPr="009B3AF8" w:rsidRDefault="00572E21" w:rsidP="150C0F15">
      <w:pPr>
        <w:pStyle w:val="Sinespaciado"/>
        <w:jc w:val="both"/>
        <w:rPr>
          <w:rFonts w:ascii="Arial" w:eastAsia="Arial" w:hAnsi="Arial" w:cs="Arial"/>
          <w:color w:val="FF0000"/>
          <w:sz w:val="14"/>
          <w:szCs w:val="14"/>
        </w:rPr>
      </w:pPr>
    </w:p>
    <w:p w14:paraId="41AB637C" w14:textId="77777777" w:rsidR="00572E21" w:rsidRPr="009B3AF8" w:rsidRDefault="00572E21" w:rsidP="150C0F15">
      <w:pPr>
        <w:pStyle w:val="Sinespaciado"/>
        <w:jc w:val="both"/>
        <w:rPr>
          <w:rFonts w:ascii="Arial" w:eastAsia="Arial" w:hAnsi="Arial" w:cs="Arial"/>
          <w:color w:val="FF0000"/>
          <w:sz w:val="14"/>
          <w:szCs w:val="14"/>
        </w:rPr>
      </w:pPr>
    </w:p>
    <w:p w14:paraId="0258C6A4" w14:textId="77777777" w:rsidR="00572E21" w:rsidRPr="009B3AF8" w:rsidRDefault="00572E21" w:rsidP="150C0F15">
      <w:pPr>
        <w:pStyle w:val="Sinespaciado"/>
        <w:jc w:val="both"/>
        <w:rPr>
          <w:rFonts w:ascii="Arial" w:eastAsia="Arial" w:hAnsi="Arial" w:cs="Arial"/>
          <w:color w:val="FF0000"/>
          <w:sz w:val="14"/>
          <w:szCs w:val="14"/>
        </w:rPr>
      </w:pPr>
    </w:p>
    <w:p w14:paraId="3B6BF773" w14:textId="77777777" w:rsidR="00572E21" w:rsidRPr="009B3AF8" w:rsidRDefault="00572E21" w:rsidP="150C0F15">
      <w:pPr>
        <w:pStyle w:val="Sinespaciado"/>
        <w:jc w:val="both"/>
        <w:rPr>
          <w:rFonts w:ascii="Arial" w:eastAsia="Arial" w:hAnsi="Arial" w:cs="Arial"/>
          <w:color w:val="FF0000"/>
          <w:sz w:val="14"/>
          <w:szCs w:val="14"/>
        </w:rPr>
      </w:pPr>
    </w:p>
    <w:p w14:paraId="63B553A9" w14:textId="77777777" w:rsidR="00572E21" w:rsidRPr="009B3AF8" w:rsidRDefault="00572E21" w:rsidP="150C0F15">
      <w:pPr>
        <w:pStyle w:val="Sinespaciado"/>
        <w:jc w:val="both"/>
        <w:rPr>
          <w:rFonts w:ascii="Arial" w:eastAsia="Arial" w:hAnsi="Arial" w:cs="Arial"/>
          <w:color w:val="FF0000"/>
          <w:sz w:val="14"/>
          <w:szCs w:val="14"/>
        </w:rPr>
      </w:pPr>
    </w:p>
    <w:p w14:paraId="6347BA54" w14:textId="77777777" w:rsidR="00572E21" w:rsidRPr="009B3AF8" w:rsidRDefault="00572E21" w:rsidP="150C0F15">
      <w:pPr>
        <w:pStyle w:val="Sinespaciado"/>
        <w:jc w:val="both"/>
        <w:rPr>
          <w:rFonts w:ascii="Arial" w:eastAsia="Arial" w:hAnsi="Arial" w:cs="Arial"/>
          <w:color w:val="FF0000"/>
          <w:sz w:val="14"/>
          <w:szCs w:val="14"/>
        </w:rPr>
      </w:pPr>
    </w:p>
    <w:p w14:paraId="27DBF614" w14:textId="77777777" w:rsidR="00572E21" w:rsidRPr="009B3AF8" w:rsidRDefault="00572E21" w:rsidP="150C0F15">
      <w:pPr>
        <w:pStyle w:val="Sinespaciado"/>
        <w:jc w:val="both"/>
        <w:rPr>
          <w:rFonts w:ascii="Arial" w:eastAsia="Arial" w:hAnsi="Arial" w:cs="Arial"/>
          <w:color w:val="FF0000"/>
          <w:sz w:val="14"/>
          <w:szCs w:val="14"/>
        </w:rPr>
      </w:pPr>
    </w:p>
    <w:p w14:paraId="2509B126" w14:textId="77777777" w:rsidR="00572E21" w:rsidRPr="009B3AF8" w:rsidRDefault="00572E21" w:rsidP="150C0F15">
      <w:pPr>
        <w:pStyle w:val="Sinespaciado"/>
        <w:jc w:val="both"/>
        <w:rPr>
          <w:rFonts w:ascii="Arial" w:eastAsia="Arial" w:hAnsi="Arial" w:cs="Arial"/>
          <w:color w:val="FF0000"/>
          <w:sz w:val="14"/>
          <w:szCs w:val="14"/>
        </w:rPr>
      </w:pPr>
    </w:p>
    <w:p w14:paraId="7ECA405F" w14:textId="77777777" w:rsidR="00572E21" w:rsidRPr="009B3AF8" w:rsidRDefault="00572E21" w:rsidP="150C0F15">
      <w:pPr>
        <w:pStyle w:val="Sinespaciado"/>
        <w:jc w:val="both"/>
        <w:rPr>
          <w:rFonts w:ascii="Arial" w:eastAsia="Arial" w:hAnsi="Arial" w:cs="Arial"/>
          <w:color w:val="FF0000"/>
          <w:sz w:val="14"/>
          <w:szCs w:val="14"/>
        </w:rPr>
      </w:pPr>
    </w:p>
    <w:p w14:paraId="01B0115D" w14:textId="77777777" w:rsidR="00572E21" w:rsidRPr="009B3AF8" w:rsidRDefault="00572E21" w:rsidP="150C0F15">
      <w:pPr>
        <w:pStyle w:val="Sinespaciado"/>
        <w:jc w:val="both"/>
        <w:rPr>
          <w:rFonts w:ascii="Arial" w:eastAsia="Arial" w:hAnsi="Arial" w:cs="Arial"/>
          <w:color w:val="FF0000"/>
          <w:sz w:val="14"/>
          <w:szCs w:val="14"/>
        </w:rPr>
      </w:pPr>
    </w:p>
    <w:p w14:paraId="0D8226A6" w14:textId="77777777" w:rsidR="00572E21" w:rsidRPr="009B3AF8" w:rsidRDefault="00572E21" w:rsidP="150C0F15">
      <w:pPr>
        <w:pStyle w:val="Sinespaciado"/>
        <w:jc w:val="both"/>
        <w:rPr>
          <w:rFonts w:ascii="Arial" w:eastAsia="Arial" w:hAnsi="Arial" w:cs="Arial"/>
          <w:color w:val="FF0000"/>
          <w:sz w:val="14"/>
          <w:szCs w:val="14"/>
        </w:rPr>
      </w:pPr>
    </w:p>
    <w:p w14:paraId="72ECF71D" w14:textId="77777777" w:rsidR="00572E21" w:rsidRPr="009B3AF8" w:rsidRDefault="00572E21" w:rsidP="150C0F15">
      <w:pPr>
        <w:pStyle w:val="Sinespaciado"/>
        <w:jc w:val="both"/>
        <w:rPr>
          <w:rFonts w:ascii="Arial" w:eastAsia="Arial" w:hAnsi="Arial" w:cs="Arial"/>
          <w:color w:val="FF0000"/>
          <w:sz w:val="14"/>
          <w:szCs w:val="14"/>
        </w:rPr>
      </w:pPr>
    </w:p>
    <w:p w14:paraId="7D5D1059" w14:textId="77777777" w:rsidR="00572E21" w:rsidRPr="009B3AF8" w:rsidRDefault="00572E21" w:rsidP="150C0F15">
      <w:pPr>
        <w:pStyle w:val="Sinespaciado"/>
        <w:jc w:val="both"/>
        <w:rPr>
          <w:rFonts w:ascii="Arial" w:eastAsia="Arial" w:hAnsi="Arial" w:cs="Arial"/>
          <w:color w:val="FF0000"/>
          <w:sz w:val="14"/>
          <w:szCs w:val="14"/>
        </w:rPr>
      </w:pPr>
    </w:p>
    <w:p w14:paraId="26224EB1" w14:textId="77777777" w:rsidR="00572E21" w:rsidRPr="009B3AF8" w:rsidRDefault="00572E21" w:rsidP="150C0F15">
      <w:pPr>
        <w:pStyle w:val="Sinespaciado"/>
        <w:jc w:val="both"/>
        <w:rPr>
          <w:rFonts w:ascii="Arial" w:eastAsia="Arial" w:hAnsi="Arial" w:cs="Arial"/>
          <w:color w:val="FF0000"/>
          <w:sz w:val="14"/>
          <w:szCs w:val="14"/>
        </w:rPr>
      </w:pPr>
    </w:p>
    <w:p w14:paraId="49850C67" w14:textId="77777777" w:rsidR="00572E21" w:rsidRPr="009B3AF8" w:rsidRDefault="00572E21" w:rsidP="150C0F15">
      <w:pPr>
        <w:pStyle w:val="Sinespaciado"/>
        <w:jc w:val="both"/>
        <w:rPr>
          <w:rFonts w:ascii="Arial" w:eastAsia="Arial" w:hAnsi="Arial" w:cs="Arial"/>
          <w:color w:val="FF0000"/>
          <w:sz w:val="14"/>
          <w:szCs w:val="14"/>
        </w:rPr>
      </w:pPr>
    </w:p>
    <w:p w14:paraId="5012575B" w14:textId="77777777" w:rsidR="00572E21" w:rsidRPr="009B3AF8" w:rsidRDefault="00572E21" w:rsidP="150C0F15">
      <w:pPr>
        <w:pStyle w:val="Sinespaciado"/>
        <w:jc w:val="both"/>
        <w:rPr>
          <w:rFonts w:ascii="Arial" w:eastAsia="Arial" w:hAnsi="Arial" w:cs="Arial"/>
          <w:color w:val="FF0000"/>
          <w:sz w:val="14"/>
          <w:szCs w:val="14"/>
        </w:rPr>
      </w:pPr>
    </w:p>
    <w:p w14:paraId="5D6EBD03" w14:textId="77777777" w:rsidR="00572E21" w:rsidRPr="009B3AF8" w:rsidRDefault="00572E21" w:rsidP="150C0F15">
      <w:pPr>
        <w:pStyle w:val="Sinespaciado"/>
        <w:jc w:val="both"/>
        <w:rPr>
          <w:rFonts w:ascii="Arial" w:eastAsia="Arial" w:hAnsi="Arial" w:cs="Arial"/>
          <w:color w:val="FF0000"/>
          <w:sz w:val="14"/>
          <w:szCs w:val="14"/>
        </w:rPr>
      </w:pPr>
    </w:p>
    <w:p w14:paraId="550BED2A" w14:textId="77777777" w:rsidR="00572E21" w:rsidRPr="009B3AF8" w:rsidRDefault="00572E21" w:rsidP="150C0F15">
      <w:pPr>
        <w:pStyle w:val="Sinespaciado"/>
        <w:jc w:val="both"/>
        <w:rPr>
          <w:rFonts w:ascii="Arial" w:eastAsia="Arial" w:hAnsi="Arial" w:cs="Arial"/>
          <w:color w:val="FF0000"/>
          <w:sz w:val="14"/>
          <w:szCs w:val="14"/>
        </w:rPr>
      </w:pPr>
    </w:p>
    <w:p w14:paraId="76BE0EEB" w14:textId="77777777" w:rsidR="00572E21" w:rsidRPr="009B3AF8" w:rsidRDefault="00572E21" w:rsidP="150C0F15">
      <w:pPr>
        <w:pStyle w:val="Sinespaciado"/>
        <w:jc w:val="both"/>
        <w:rPr>
          <w:rFonts w:ascii="Arial" w:eastAsia="Arial" w:hAnsi="Arial" w:cs="Arial"/>
          <w:color w:val="FF0000"/>
          <w:sz w:val="14"/>
          <w:szCs w:val="14"/>
        </w:rPr>
      </w:pPr>
    </w:p>
    <w:p w14:paraId="332801E7" w14:textId="77777777" w:rsidR="00572E21" w:rsidRPr="009B3AF8" w:rsidRDefault="00572E21" w:rsidP="150C0F15">
      <w:pPr>
        <w:pStyle w:val="Sinespaciado"/>
        <w:jc w:val="both"/>
        <w:rPr>
          <w:rFonts w:ascii="Arial" w:eastAsia="Arial" w:hAnsi="Arial" w:cs="Arial"/>
          <w:color w:val="FF0000"/>
          <w:sz w:val="14"/>
          <w:szCs w:val="14"/>
        </w:rPr>
      </w:pPr>
    </w:p>
    <w:p w14:paraId="155B5E13" w14:textId="77777777" w:rsidR="00572E21" w:rsidRPr="009B3AF8" w:rsidRDefault="00572E21" w:rsidP="150C0F15">
      <w:pPr>
        <w:pStyle w:val="Sinespaciado"/>
        <w:jc w:val="both"/>
        <w:rPr>
          <w:rFonts w:ascii="Arial" w:eastAsia="Arial" w:hAnsi="Arial" w:cs="Arial"/>
          <w:color w:val="FF0000"/>
          <w:sz w:val="14"/>
          <w:szCs w:val="14"/>
        </w:rPr>
      </w:pPr>
    </w:p>
    <w:p w14:paraId="27AA3F78" w14:textId="77777777" w:rsidR="00572E21" w:rsidRPr="009B3AF8" w:rsidRDefault="00572E21" w:rsidP="150C0F15">
      <w:pPr>
        <w:pStyle w:val="Sinespaciado"/>
        <w:jc w:val="both"/>
        <w:rPr>
          <w:rFonts w:ascii="Arial" w:eastAsia="Arial" w:hAnsi="Arial" w:cs="Arial"/>
          <w:color w:val="FF0000"/>
          <w:sz w:val="14"/>
          <w:szCs w:val="14"/>
        </w:rPr>
      </w:pPr>
    </w:p>
    <w:p w14:paraId="2F27BBCF" w14:textId="77777777" w:rsidR="00572E21" w:rsidRPr="009B3AF8" w:rsidRDefault="00572E21" w:rsidP="150C0F15">
      <w:pPr>
        <w:pStyle w:val="Sinespaciado"/>
        <w:jc w:val="both"/>
        <w:rPr>
          <w:rFonts w:ascii="Arial" w:eastAsia="Arial" w:hAnsi="Arial" w:cs="Arial"/>
          <w:color w:val="FF0000"/>
          <w:sz w:val="14"/>
          <w:szCs w:val="14"/>
        </w:rPr>
      </w:pPr>
    </w:p>
    <w:p w14:paraId="2D7A6F38" w14:textId="77777777" w:rsidR="00572E21" w:rsidRPr="009B3AF8" w:rsidRDefault="00572E21" w:rsidP="150C0F15">
      <w:pPr>
        <w:pStyle w:val="Sinespaciado"/>
        <w:jc w:val="both"/>
        <w:rPr>
          <w:rFonts w:ascii="Arial" w:eastAsia="Arial" w:hAnsi="Arial" w:cs="Arial"/>
          <w:color w:val="FF0000"/>
          <w:sz w:val="14"/>
          <w:szCs w:val="14"/>
        </w:rPr>
      </w:pPr>
    </w:p>
    <w:p w14:paraId="4F3EC95B" w14:textId="77777777" w:rsidR="00572E21" w:rsidRPr="009B3AF8" w:rsidRDefault="00572E21" w:rsidP="150C0F15">
      <w:pPr>
        <w:pStyle w:val="Sinespaciado"/>
        <w:jc w:val="both"/>
        <w:rPr>
          <w:rFonts w:ascii="Arial" w:eastAsia="Arial" w:hAnsi="Arial" w:cs="Arial"/>
          <w:color w:val="FF0000"/>
          <w:sz w:val="14"/>
          <w:szCs w:val="14"/>
        </w:rPr>
      </w:pPr>
    </w:p>
    <w:p w14:paraId="20C7F697" w14:textId="77777777" w:rsidR="00572E21" w:rsidRPr="009B3AF8" w:rsidRDefault="00572E21" w:rsidP="150C0F15">
      <w:pPr>
        <w:pStyle w:val="Sinespaciado"/>
        <w:jc w:val="both"/>
        <w:rPr>
          <w:rFonts w:ascii="Arial" w:eastAsia="Arial" w:hAnsi="Arial" w:cs="Arial"/>
          <w:color w:val="FF0000"/>
          <w:sz w:val="14"/>
          <w:szCs w:val="14"/>
        </w:rPr>
      </w:pPr>
    </w:p>
    <w:p w14:paraId="73E07CA9" w14:textId="77777777" w:rsidR="00572E21" w:rsidRPr="009B3AF8" w:rsidRDefault="00572E21" w:rsidP="150C0F15">
      <w:pPr>
        <w:pStyle w:val="Sinespaciado"/>
        <w:jc w:val="both"/>
        <w:rPr>
          <w:rFonts w:ascii="Arial" w:eastAsia="Arial" w:hAnsi="Arial" w:cs="Arial"/>
          <w:color w:val="FF0000"/>
          <w:sz w:val="14"/>
          <w:szCs w:val="14"/>
        </w:rPr>
      </w:pPr>
    </w:p>
    <w:p w14:paraId="156D2107" w14:textId="77777777" w:rsidR="00572E21" w:rsidRPr="009B3AF8" w:rsidRDefault="00572E21" w:rsidP="150C0F15">
      <w:pPr>
        <w:pStyle w:val="Sinespaciado"/>
        <w:jc w:val="both"/>
        <w:rPr>
          <w:rFonts w:ascii="Arial" w:eastAsia="Arial" w:hAnsi="Arial" w:cs="Arial"/>
          <w:color w:val="FF0000"/>
          <w:sz w:val="14"/>
          <w:szCs w:val="14"/>
        </w:rPr>
      </w:pPr>
    </w:p>
    <w:p w14:paraId="5633B461" w14:textId="77777777" w:rsidR="00572E21" w:rsidRPr="009B3AF8" w:rsidRDefault="00572E21" w:rsidP="150C0F15">
      <w:pPr>
        <w:pStyle w:val="Sinespaciado"/>
        <w:jc w:val="both"/>
        <w:rPr>
          <w:rFonts w:ascii="Arial" w:eastAsia="Arial" w:hAnsi="Arial" w:cs="Arial"/>
          <w:color w:val="FF0000"/>
          <w:sz w:val="14"/>
          <w:szCs w:val="14"/>
        </w:rPr>
      </w:pPr>
    </w:p>
    <w:p w14:paraId="12A97921" w14:textId="77777777" w:rsidR="00572E21" w:rsidRPr="009B3AF8" w:rsidRDefault="00572E21" w:rsidP="150C0F15">
      <w:pPr>
        <w:pStyle w:val="Sinespaciado"/>
        <w:jc w:val="both"/>
        <w:rPr>
          <w:rFonts w:ascii="Arial" w:eastAsia="Arial" w:hAnsi="Arial" w:cs="Arial"/>
          <w:color w:val="FF0000"/>
          <w:sz w:val="14"/>
          <w:szCs w:val="14"/>
        </w:rPr>
      </w:pPr>
    </w:p>
    <w:p w14:paraId="44E62E86" w14:textId="77777777" w:rsidR="00572E21" w:rsidRPr="009B3AF8" w:rsidRDefault="00572E21" w:rsidP="150C0F15">
      <w:pPr>
        <w:pStyle w:val="Sinespaciado"/>
        <w:jc w:val="both"/>
        <w:rPr>
          <w:rFonts w:ascii="Arial" w:eastAsia="Arial" w:hAnsi="Arial" w:cs="Arial"/>
          <w:color w:val="FF0000"/>
          <w:sz w:val="14"/>
          <w:szCs w:val="14"/>
        </w:rPr>
      </w:pPr>
    </w:p>
    <w:p w14:paraId="5270C577" w14:textId="77777777" w:rsidR="00572E21" w:rsidRPr="009B3AF8" w:rsidRDefault="00572E21" w:rsidP="150C0F15">
      <w:pPr>
        <w:pStyle w:val="Sinespaciado"/>
        <w:jc w:val="both"/>
        <w:rPr>
          <w:rFonts w:ascii="Arial" w:eastAsia="Arial" w:hAnsi="Arial" w:cs="Arial"/>
          <w:color w:val="FF0000"/>
          <w:sz w:val="14"/>
          <w:szCs w:val="14"/>
        </w:rPr>
      </w:pPr>
    </w:p>
    <w:p w14:paraId="0A8E8092" w14:textId="77777777" w:rsidR="00572E21" w:rsidRPr="009B3AF8" w:rsidRDefault="00572E21" w:rsidP="150C0F15">
      <w:pPr>
        <w:pStyle w:val="Sinespaciado"/>
        <w:jc w:val="both"/>
        <w:rPr>
          <w:rFonts w:ascii="Arial" w:eastAsia="Arial" w:hAnsi="Arial" w:cs="Arial"/>
          <w:color w:val="FF0000"/>
          <w:sz w:val="14"/>
          <w:szCs w:val="14"/>
        </w:rPr>
      </w:pPr>
    </w:p>
    <w:p w14:paraId="7D68E1E4" w14:textId="77777777" w:rsidR="00572E21" w:rsidRPr="009B3AF8" w:rsidRDefault="00572E21" w:rsidP="150C0F15">
      <w:pPr>
        <w:pStyle w:val="Sinespaciado"/>
        <w:jc w:val="both"/>
        <w:rPr>
          <w:rFonts w:ascii="Arial" w:eastAsia="Arial" w:hAnsi="Arial" w:cs="Arial"/>
          <w:color w:val="FF0000"/>
          <w:sz w:val="14"/>
          <w:szCs w:val="14"/>
        </w:rPr>
      </w:pPr>
    </w:p>
    <w:p w14:paraId="0BBE68D5" w14:textId="77777777" w:rsidR="00572E21" w:rsidRPr="009B3AF8" w:rsidRDefault="00572E21" w:rsidP="150C0F15">
      <w:pPr>
        <w:pStyle w:val="Sinespaciado"/>
        <w:jc w:val="both"/>
        <w:rPr>
          <w:rFonts w:ascii="Arial" w:eastAsia="Arial" w:hAnsi="Arial" w:cs="Arial"/>
          <w:color w:val="FF0000"/>
          <w:sz w:val="14"/>
          <w:szCs w:val="14"/>
        </w:rPr>
      </w:pPr>
    </w:p>
    <w:p w14:paraId="32C20749" w14:textId="77777777" w:rsidR="00572E21" w:rsidRPr="009B3AF8" w:rsidRDefault="00572E21" w:rsidP="150C0F15">
      <w:pPr>
        <w:pStyle w:val="Sinespaciado"/>
        <w:jc w:val="both"/>
        <w:rPr>
          <w:rFonts w:ascii="Arial" w:eastAsia="Arial" w:hAnsi="Arial" w:cs="Arial"/>
          <w:color w:val="FF0000"/>
          <w:sz w:val="14"/>
          <w:szCs w:val="14"/>
        </w:rPr>
      </w:pPr>
    </w:p>
    <w:p w14:paraId="6FAC83F0" w14:textId="77777777" w:rsidR="00572E21" w:rsidRPr="009B3AF8" w:rsidRDefault="00572E21" w:rsidP="150C0F15">
      <w:pPr>
        <w:pStyle w:val="Sinespaciado"/>
        <w:jc w:val="both"/>
        <w:rPr>
          <w:rFonts w:ascii="Arial" w:eastAsia="Arial" w:hAnsi="Arial" w:cs="Arial"/>
          <w:color w:val="FF0000"/>
          <w:sz w:val="14"/>
          <w:szCs w:val="14"/>
        </w:rPr>
      </w:pPr>
    </w:p>
    <w:p w14:paraId="47F25DA9" w14:textId="77777777" w:rsidR="00572E21" w:rsidRPr="009B3AF8" w:rsidRDefault="00572E21" w:rsidP="150C0F15">
      <w:pPr>
        <w:pStyle w:val="Sinespaciado"/>
        <w:jc w:val="both"/>
        <w:rPr>
          <w:rFonts w:ascii="Arial" w:eastAsia="Arial" w:hAnsi="Arial" w:cs="Arial"/>
          <w:color w:val="FF0000"/>
          <w:sz w:val="14"/>
          <w:szCs w:val="14"/>
        </w:rPr>
      </w:pPr>
    </w:p>
    <w:p w14:paraId="7D079F41" w14:textId="77777777" w:rsidR="00572E21" w:rsidRPr="009B3AF8" w:rsidRDefault="00572E21" w:rsidP="150C0F15">
      <w:pPr>
        <w:pStyle w:val="Sinespaciado"/>
        <w:jc w:val="both"/>
        <w:rPr>
          <w:rFonts w:ascii="Arial" w:eastAsia="Arial" w:hAnsi="Arial" w:cs="Arial"/>
          <w:color w:val="FF0000"/>
          <w:sz w:val="14"/>
          <w:szCs w:val="14"/>
        </w:rPr>
      </w:pPr>
    </w:p>
    <w:p w14:paraId="462CE2A1" w14:textId="77777777" w:rsidR="00572E21" w:rsidRPr="009B3AF8" w:rsidRDefault="00572E21" w:rsidP="150C0F15">
      <w:pPr>
        <w:pStyle w:val="Sinespaciado"/>
        <w:jc w:val="both"/>
        <w:rPr>
          <w:rFonts w:ascii="Arial" w:eastAsia="Arial" w:hAnsi="Arial" w:cs="Arial"/>
          <w:color w:val="FF0000"/>
          <w:sz w:val="14"/>
          <w:szCs w:val="14"/>
        </w:rPr>
      </w:pPr>
    </w:p>
    <w:p w14:paraId="67B7A677" w14:textId="3C20888E" w:rsidR="001D7C46" w:rsidRPr="00ED3886" w:rsidRDefault="003448FC" w:rsidP="150C0F15">
      <w:pPr>
        <w:pStyle w:val="Sinespaciado"/>
        <w:numPr>
          <w:ilvl w:val="0"/>
          <w:numId w:val="8"/>
        </w:numPr>
        <w:ind w:left="336" w:hanging="336"/>
        <w:jc w:val="both"/>
        <w:outlineLvl w:val="0"/>
        <w:rPr>
          <w:rStyle w:val="Textoennegrita"/>
          <w:rFonts w:ascii="Arial" w:hAnsi="Arial" w:cs="Arial"/>
        </w:rPr>
      </w:pPr>
      <w:bookmarkStart w:id="167" w:name="_Toc213423071"/>
      <w:r w:rsidRPr="00ED3886">
        <w:rPr>
          <w:rStyle w:val="Textoennegrita"/>
          <w:rFonts w:ascii="Arial" w:hAnsi="Arial" w:cs="Arial"/>
        </w:rPr>
        <w:lastRenderedPageBreak/>
        <w:t>Gestión estratégica y administrativa del sistema educativo</w:t>
      </w:r>
      <w:bookmarkEnd w:id="167"/>
    </w:p>
    <w:p w14:paraId="663CEDC6" w14:textId="77777777" w:rsidR="002A0209" w:rsidRPr="00ED3886" w:rsidRDefault="002A0209" w:rsidP="150C0F15">
      <w:pPr>
        <w:spacing w:before="0" w:after="0" w:line="240" w:lineRule="auto"/>
        <w:jc w:val="both"/>
        <w:rPr>
          <w:rFonts w:ascii="Arial" w:eastAsia="Arial" w:hAnsi="Arial" w:cs="Arial"/>
          <w:sz w:val="20"/>
          <w:szCs w:val="20"/>
        </w:rPr>
      </w:pPr>
    </w:p>
    <w:p w14:paraId="4A7AA01E" w14:textId="01EB6987" w:rsidR="002A0209" w:rsidRPr="00ED3886" w:rsidRDefault="002A0209" w:rsidP="002A0209">
      <w:pPr>
        <w:spacing w:before="0" w:after="0" w:line="240" w:lineRule="auto"/>
        <w:jc w:val="both"/>
        <w:rPr>
          <w:rFonts w:ascii="Arial" w:eastAsia="Arial" w:hAnsi="Arial" w:cs="Arial"/>
          <w:sz w:val="20"/>
          <w:szCs w:val="20"/>
        </w:rPr>
      </w:pPr>
      <w:r w:rsidRPr="00ED3886">
        <w:rPr>
          <w:rFonts w:ascii="Arial" w:eastAsia="Arial" w:hAnsi="Arial" w:cs="Arial"/>
          <w:sz w:val="20"/>
          <w:szCs w:val="20"/>
        </w:rPr>
        <w:t xml:space="preserve">En esta </w:t>
      </w:r>
      <w:r w:rsidR="008C2D01" w:rsidRPr="00ED3886">
        <w:rPr>
          <w:rFonts w:ascii="Arial" w:eastAsia="Arial" w:hAnsi="Arial" w:cs="Arial"/>
          <w:sz w:val="20"/>
          <w:szCs w:val="20"/>
        </w:rPr>
        <w:t>acción</w:t>
      </w:r>
      <w:r w:rsidRPr="00ED3886">
        <w:rPr>
          <w:rFonts w:ascii="Arial" w:eastAsia="Arial" w:hAnsi="Arial" w:cs="Arial"/>
          <w:sz w:val="20"/>
          <w:szCs w:val="20"/>
        </w:rPr>
        <w:t xml:space="preserve"> estratégica se encuentran programadas intervenciones que permiten mantener una eficiencia en la gestión educativa, se programan acciones para asegurar el buen funcionamiento de las Dependencias del MINEDUC, con lo cual se cubren acciones destinadas al pago de salarios del personal administrativo y operativo, funcionamiento, acciones de control interno para asegurar la transparencia en la gestión institucional; procesos de gestión, negociación y seguimiento de la cooperación nacional e internacional, dotación de insumos para fortalecimiento de la Educación Bilingüe, Educación Especial, Educación Extraescolar, Educación Física y Educación Estética y Artística, entre otras. </w:t>
      </w:r>
    </w:p>
    <w:p w14:paraId="5D5D7AE9" w14:textId="77777777" w:rsidR="002A0209" w:rsidRPr="00ED3886" w:rsidRDefault="002A0209" w:rsidP="002A0209">
      <w:pPr>
        <w:spacing w:before="0" w:after="0" w:line="240" w:lineRule="auto"/>
        <w:jc w:val="both"/>
        <w:rPr>
          <w:rFonts w:ascii="Arial" w:eastAsia="Arial" w:hAnsi="Arial" w:cs="Arial"/>
          <w:sz w:val="20"/>
          <w:szCs w:val="20"/>
        </w:rPr>
      </w:pPr>
    </w:p>
    <w:p w14:paraId="66411894" w14:textId="23380EEA" w:rsidR="002A0209" w:rsidRPr="00ED3886" w:rsidRDefault="002A0209" w:rsidP="002A0209">
      <w:pPr>
        <w:spacing w:before="0" w:after="0" w:line="240" w:lineRule="auto"/>
        <w:jc w:val="both"/>
        <w:rPr>
          <w:rFonts w:ascii="Arial" w:eastAsia="Arial" w:hAnsi="Arial" w:cs="Arial"/>
          <w:sz w:val="20"/>
          <w:szCs w:val="20"/>
        </w:rPr>
      </w:pPr>
      <w:r w:rsidRPr="00ED3886">
        <w:rPr>
          <w:rFonts w:ascii="Arial" w:eastAsia="Arial" w:hAnsi="Arial" w:cs="Arial"/>
          <w:sz w:val="20"/>
          <w:szCs w:val="20"/>
        </w:rPr>
        <w:t>La mayoría de estas acciones se encuentran financiadas con actividades presupuestarias comunes a otros programas sustantivos y servicios administrativos generales, entre otras.</w:t>
      </w:r>
      <w:r w:rsidR="00393D2C" w:rsidRPr="00ED3886">
        <w:rPr>
          <w:rFonts w:ascii="Arial" w:eastAsia="Arial" w:hAnsi="Arial" w:cs="Arial"/>
          <w:sz w:val="20"/>
          <w:szCs w:val="20"/>
        </w:rPr>
        <w:t xml:space="preserve"> A</w:t>
      </w:r>
      <w:r w:rsidR="00CA7E5A" w:rsidRPr="00ED3886">
        <w:rPr>
          <w:rFonts w:ascii="Arial" w:eastAsia="Arial" w:hAnsi="Arial" w:cs="Arial"/>
          <w:sz w:val="20"/>
          <w:szCs w:val="20"/>
        </w:rPr>
        <w:t xml:space="preserve"> </w:t>
      </w:r>
      <w:r w:rsidR="000A4E15" w:rsidRPr="00ED3886">
        <w:rPr>
          <w:rFonts w:ascii="Arial" w:eastAsia="Arial" w:hAnsi="Arial" w:cs="Arial"/>
          <w:sz w:val="20"/>
          <w:szCs w:val="20"/>
        </w:rPr>
        <w:t>continuación,</w:t>
      </w:r>
      <w:r w:rsidR="00CA7E5A" w:rsidRPr="00ED3886">
        <w:rPr>
          <w:rFonts w:ascii="Arial" w:eastAsia="Arial" w:hAnsi="Arial" w:cs="Arial"/>
          <w:sz w:val="20"/>
          <w:szCs w:val="20"/>
        </w:rPr>
        <w:t xml:space="preserve"> se detallan algun</w:t>
      </w:r>
      <w:r w:rsidR="003632B6" w:rsidRPr="00ED3886">
        <w:rPr>
          <w:rFonts w:ascii="Arial" w:eastAsia="Arial" w:hAnsi="Arial" w:cs="Arial"/>
          <w:sz w:val="20"/>
          <w:szCs w:val="20"/>
        </w:rPr>
        <w:t>a</w:t>
      </w:r>
      <w:r w:rsidR="00CA7E5A" w:rsidRPr="00ED3886">
        <w:rPr>
          <w:rFonts w:ascii="Arial" w:eastAsia="Arial" w:hAnsi="Arial" w:cs="Arial"/>
          <w:sz w:val="20"/>
          <w:szCs w:val="20"/>
        </w:rPr>
        <w:t xml:space="preserve">s </w:t>
      </w:r>
      <w:r w:rsidR="009A143C" w:rsidRPr="00ED3886">
        <w:rPr>
          <w:rFonts w:ascii="Arial" w:eastAsia="Arial" w:hAnsi="Arial" w:cs="Arial"/>
          <w:sz w:val="20"/>
          <w:szCs w:val="20"/>
        </w:rPr>
        <w:t>intervenciones</w:t>
      </w:r>
      <w:r w:rsidR="00CA7E5A" w:rsidRPr="00ED3886">
        <w:rPr>
          <w:rFonts w:ascii="Arial" w:eastAsia="Arial" w:hAnsi="Arial" w:cs="Arial"/>
          <w:sz w:val="20"/>
          <w:szCs w:val="20"/>
        </w:rPr>
        <w:t xml:space="preserve"> más relevantes</w:t>
      </w:r>
      <w:r w:rsidRPr="00ED3886">
        <w:rPr>
          <w:rFonts w:ascii="Arial" w:eastAsia="Arial" w:hAnsi="Arial" w:cs="Arial"/>
          <w:sz w:val="20"/>
          <w:szCs w:val="20"/>
        </w:rPr>
        <w:t>.</w:t>
      </w:r>
    </w:p>
    <w:p w14:paraId="0C136D1F" w14:textId="77777777" w:rsidR="000F300D" w:rsidRPr="00ED3886" w:rsidRDefault="000F300D" w:rsidP="000F300D">
      <w:pPr>
        <w:pStyle w:val="Sinespaciado"/>
        <w:jc w:val="both"/>
        <w:rPr>
          <w:rStyle w:val="Textoennegrita"/>
          <w:rFonts w:ascii="Arial" w:hAnsi="Arial" w:cs="Arial"/>
          <w:sz w:val="24"/>
          <w:szCs w:val="24"/>
        </w:rPr>
      </w:pPr>
    </w:p>
    <w:p w14:paraId="7571D49C" w14:textId="08795A38" w:rsidR="00ED7DC0" w:rsidRPr="00ED3886" w:rsidRDefault="00ED7DC0" w:rsidP="00ED7DC0">
      <w:pPr>
        <w:pStyle w:val="Estilo1"/>
        <w:numPr>
          <w:ilvl w:val="1"/>
          <w:numId w:val="8"/>
        </w:numPr>
        <w:ind w:left="426" w:hanging="426"/>
        <w:outlineLvl w:val="2"/>
        <w:rPr>
          <w:rFonts w:eastAsia="Arial" w:cs="Arial"/>
          <w:b/>
          <w:bCs/>
          <w:color w:val="auto"/>
          <w:sz w:val="20"/>
          <w:szCs w:val="20"/>
          <w:lang w:eastAsia="es-ES"/>
        </w:rPr>
      </w:pPr>
      <w:bookmarkStart w:id="168" w:name="_Toc213423072"/>
      <w:r w:rsidRPr="00ED3886">
        <w:rPr>
          <w:rFonts w:eastAsia="Arial" w:cs="Arial"/>
          <w:b/>
          <w:bCs/>
          <w:color w:val="auto"/>
          <w:sz w:val="20"/>
          <w:szCs w:val="20"/>
        </w:rPr>
        <w:t xml:space="preserve">Programa </w:t>
      </w:r>
      <w:r w:rsidR="00287E5C" w:rsidRPr="00ED3886">
        <w:rPr>
          <w:rFonts w:eastAsia="Arial" w:cs="Arial"/>
          <w:b/>
          <w:bCs/>
          <w:color w:val="auto"/>
          <w:sz w:val="20"/>
          <w:szCs w:val="20"/>
        </w:rPr>
        <w:t>de Salud Integral</w:t>
      </w:r>
      <w:bookmarkEnd w:id="168"/>
      <w:r w:rsidR="00287E5C" w:rsidRPr="00ED3886">
        <w:rPr>
          <w:rFonts w:eastAsia="Arial" w:cs="Arial"/>
          <w:b/>
          <w:bCs/>
          <w:color w:val="auto"/>
          <w:sz w:val="20"/>
          <w:szCs w:val="20"/>
        </w:rPr>
        <w:t xml:space="preserve"> </w:t>
      </w:r>
    </w:p>
    <w:p w14:paraId="08278170" w14:textId="07CDAE5F" w:rsidR="00F42E3A" w:rsidRPr="00ED3886" w:rsidRDefault="00F42E3A" w:rsidP="00F42E3A">
      <w:pPr>
        <w:pStyle w:val="Descripcin"/>
        <w:spacing w:after="0"/>
        <w:jc w:val="center"/>
        <w:rPr>
          <w:rFonts w:ascii="Arial" w:hAnsi="Arial" w:cs="Arial"/>
          <w:color w:val="auto"/>
          <w:sz w:val="20"/>
          <w:szCs w:val="20"/>
        </w:rPr>
      </w:pPr>
      <w:bookmarkStart w:id="169" w:name="_Toc213338397"/>
      <w:r w:rsidRPr="00ED3886">
        <w:rPr>
          <w:rFonts w:ascii="Arial" w:hAnsi="Arial" w:cs="Arial"/>
          <w:color w:val="auto"/>
          <w:sz w:val="20"/>
          <w:szCs w:val="20"/>
        </w:rPr>
        <w:t xml:space="preserve">Tabla </w:t>
      </w:r>
      <w:r w:rsidRPr="00ED3886">
        <w:rPr>
          <w:rFonts w:ascii="Arial" w:hAnsi="Arial" w:cs="Arial"/>
          <w:color w:val="auto"/>
          <w:sz w:val="20"/>
          <w:szCs w:val="20"/>
        </w:rPr>
        <w:fldChar w:fldCharType="begin"/>
      </w:r>
      <w:r w:rsidRPr="00ED3886">
        <w:rPr>
          <w:rFonts w:ascii="Arial" w:hAnsi="Arial" w:cs="Arial"/>
          <w:color w:val="auto"/>
          <w:sz w:val="20"/>
          <w:szCs w:val="20"/>
        </w:rPr>
        <w:instrText>SEQ Tabla \* ARABIC</w:instrText>
      </w:r>
      <w:r w:rsidRPr="00ED3886">
        <w:rPr>
          <w:rFonts w:ascii="Arial" w:hAnsi="Arial" w:cs="Arial"/>
          <w:color w:val="auto"/>
          <w:sz w:val="20"/>
          <w:szCs w:val="20"/>
        </w:rPr>
        <w:fldChar w:fldCharType="separate"/>
      </w:r>
      <w:r w:rsidR="0094462F">
        <w:rPr>
          <w:rFonts w:ascii="Arial" w:hAnsi="Arial" w:cs="Arial"/>
          <w:noProof/>
          <w:color w:val="auto"/>
          <w:sz w:val="20"/>
          <w:szCs w:val="20"/>
        </w:rPr>
        <w:t>36</w:t>
      </w:r>
      <w:r w:rsidRPr="00ED3886">
        <w:rPr>
          <w:rFonts w:ascii="Arial" w:hAnsi="Arial" w:cs="Arial"/>
          <w:color w:val="auto"/>
          <w:sz w:val="20"/>
          <w:szCs w:val="20"/>
        </w:rPr>
        <w:fldChar w:fldCharType="end"/>
      </w:r>
      <w:r w:rsidRPr="00ED3886">
        <w:rPr>
          <w:rFonts w:ascii="Arial" w:hAnsi="Arial" w:cs="Arial"/>
          <w:color w:val="auto"/>
          <w:sz w:val="20"/>
          <w:szCs w:val="20"/>
        </w:rPr>
        <w:t xml:space="preserve"> Programa de Salud Integral</w:t>
      </w:r>
      <w:bookmarkEnd w:id="169"/>
    </w:p>
    <w:p w14:paraId="2DAAB69C" w14:textId="6A748851" w:rsidR="00287E5C" w:rsidRPr="009B3AF8" w:rsidRDefault="00287E5C" w:rsidP="00287E5C">
      <w:pPr>
        <w:pStyle w:val="Estilo1"/>
        <w:numPr>
          <w:ilvl w:val="0"/>
          <w:numId w:val="0"/>
        </w:numPr>
        <w:ind w:left="426"/>
        <w:rPr>
          <w:rFonts w:eastAsia="Arial" w:cs="Arial"/>
          <w:b/>
          <w:bCs/>
          <w:color w:val="FF0000"/>
          <w:sz w:val="20"/>
          <w:szCs w:val="20"/>
        </w:rPr>
      </w:pPr>
    </w:p>
    <w:tbl>
      <w:tblPr>
        <w:tblW w:w="8860" w:type="dxa"/>
        <w:tblCellMar>
          <w:left w:w="70" w:type="dxa"/>
          <w:right w:w="70" w:type="dxa"/>
        </w:tblCellMar>
        <w:tblLook w:val="04A0" w:firstRow="1" w:lastRow="0" w:firstColumn="1" w:lastColumn="0" w:noHBand="0" w:noVBand="1"/>
      </w:tblPr>
      <w:tblGrid>
        <w:gridCol w:w="4060"/>
        <w:gridCol w:w="1200"/>
        <w:gridCol w:w="1200"/>
        <w:gridCol w:w="1200"/>
        <w:gridCol w:w="1200"/>
      </w:tblGrid>
      <w:tr w:rsidR="00354382" w:rsidRPr="00354382" w14:paraId="4886C547" w14:textId="77777777" w:rsidTr="00FD0C46">
        <w:trPr>
          <w:trHeight w:val="450"/>
        </w:trPr>
        <w:tc>
          <w:tcPr>
            <w:tcW w:w="4060"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28C14EAA" w14:textId="77777777" w:rsidR="00287E5C" w:rsidRPr="00354382" w:rsidRDefault="00287E5C" w:rsidP="00474B32">
            <w:pPr>
              <w:spacing w:before="0" w:after="0" w:line="240" w:lineRule="auto"/>
              <w:jc w:val="center"/>
              <w:rPr>
                <w:rFonts w:ascii="Arial" w:eastAsia="Times New Roman" w:hAnsi="Arial" w:cs="Arial"/>
                <w:b/>
                <w:bCs/>
                <w:sz w:val="16"/>
                <w:szCs w:val="16"/>
                <w:lang w:eastAsia="es-GT"/>
              </w:rPr>
            </w:pPr>
            <w:r w:rsidRPr="00354382">
              <w:rPr>
                <w:rFonts w:ascii="Arial" w:eastAsia="Times New Roman" w:hAnsi="Arial" w:cs="Arial"/>
                <w:b/>
                <w:bCs/>
                <w:sz w:val="16"/>
                <w:szCs w:val="16"/>
                <w:lang w:eastAsia="es-GT"/>
              </w:rPr>
              <w:t>Producto</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1AF3A780" w14:textId="77777777" w:rsidR="00287E5C" w:rsidRPr="00354382" w:rsidRDefault="00287E5C" w:rsidP="00474B32">
            <w:pPr>
              <w:spacing w:before="0" w:after="0" w:line="240" w:lineRule="auto"/>
              <w:jc w:val="center"/>
              <w:rPr>
                <w:rFonts w:ascii="Arial" w:eastAsia="Times New Roman" w:hAnsi="Arial" w:cs="Arial"/>
                <w:b/>
                <w:bCs/>
                <w:sz w:val="16"/>
                <w:szCs w:val="16"/>
                <w:lang w:eastAsia="es-GT"/>
              </w:rPr>
            </w:pPr>
            <w:r w:rsidRPr="00354382">
              <w:rPr>
                <w:rFonts w:ascii="Arial" w:eastAsia="Times New Roman" w:hAnsi="Arial" w:cs="Arial"/>
                <w:b/>
                <w:bCs/>
                <w:sz w:val="16"/>
                <w:szCs w:val="16"/>
                <w:lang w:eastAsia="es-GT"/>
              </w:rPr>
              <w:t>Meta física vigente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106DA7E1" w14:textId="77777777" w:rsidR="00287E5C" w:rsidRPr="00354382" w:rsidRDefault="00287E5C" w:rsidP="00474B32">
            <w:pPr>
              <w:spacing w:before="0" w:after="0" w:line="240" w:lineRule="auto"/>
              <w:jc w:val="center"/>
              <w:rPr>
                <w:rFonts w:ascii="Arial" w:eastAsia="Times New Roman" w:hAnsi="Arial" w:cs="Arial"/>
                <w:b/>
                <w:bCs/>
                <w:sz w:val="16"/>
                <w:szCs w:val="16"/>
                <w:lang w:eastAsia="es-GT"/>
              </w:rPr>
            </w:pPr>
            <w:r w:rsidRPr="00354382">
              <w:rPr>
                <w:rFonts w:ascii="Arial" w:eastAsia="Times New Roman" w:hAnsi="Arial" w:cs="Arial"/>
                <w:b/>
                <w:bCs/>
                <w:sz w:val="16"/>
                <w:szCs w:val="16"/>
                <w:lang w:eastAsia="es-GT"/>
              </w:rPr>
              <w:t>Meta física ejecutada</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59CE1610" w14:textId="77777777" w:rsidR="00287E5C" w:rsidRPr="00354382" w:rsidRDefault="00287E5C" w:rsidP="00474B32">
            <w:pPr>
              <w:spacing w:before="0" w:after="0" w:line="240" w:lineRule="auto"/>
              <w:jc w:val="center"/>
              <w:rPr>
                <w:rFonts w:ascii="Arial" w:eastAsia="Times New Roman" w:hAnsi="Arial" w:cs="Arial"/>
                <w:b/>
                <w:bCs/>
                <w:sz w:val="16"/>
                <w:szCs w:val="16"/>
                <w:lang w:eastAsia="es-GT"/>
              </w:rPr>
            </w:pPr>
            <w:r w:rsidRPr="00354382">
              <w:rPr>
                <w:rFonts w:ascii="Arial" w:eastAsia="Times New Roman" w:hAnsi="Arial" w:cs="Arial"/>
                <w:b/>
                <w:bCs/>
                <w:sz w:val="16"/>
                <w:szCs w:val="16"/>
                <w:lang w:eastAsia="es-GT"/>
              </w:rPr>
              <w:t>% de Avance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52314DE9" w14:textId="77777777" w:rsidR="00287E5C" w:rsidRPr="00354382" w:rsidRDefault="00287E5C" w:rsidP="00474B32">
            <w:pPr>
              <w:spacing w:before="0" w:after="0" w:line="240" w:lineRule="auto"/>
              <w:jc w:val="center"/>
              <w:rPr>
                <w:rFonts w:ascii="Arial" w:eastAsia="Times New Roman" w:hAnsi="Arial" w:cs="Arial"/>
                <w:b/>
                <w:bCs/>
                <w:sz w:val="16"/>
                <w:szCs w:val="16"/>
                <w:lang w:eastAsia="es-GT"/>
              </w:rPr>
            </w:pPr>
            <w:r w:rsidRPr="00354382">
              <w:rPr>
                <w:rFonts w:ascii="Arial" w:eastAsia="Times New Roman" w:hAnsi="Arial" w:cs="Arial"/>
                <w:b/>
                <w:bCs/>
                <w:sz w:val="16"/>
                <w:szCs w:val="16"/>
                <w:lang w:eastAsia="es-GT"/>
              </w:rPr>
              <w:t>Unidad Responsable</w:t>
            </w:r>
          </w:p>
        </w:tc>
      </w:tr>
      <w:tr w:rsidR="00354382" w:rsidRPr="00354382" w14:paraId="0016A9A0" w14:textId="77777777" w:rsidTr="002C0213">
        <w:trPr>
          <w:trHeight w:val="360"/>
        </w:trPr>
        <w:tc>
          <w:tcPr>
            <w:tcW w:w="4060" w:type="dxa"/>
            <w:tcBorders>
              <w:top w:val="single" w:sz="4" w:space="0" w:color="auto"/>
              <w:left w:val="single" w:sz="4" w:space="0" w:color="auto"/>
              <w:bottom w:val="single" w:sz="4" w:space="0" w:color="auto"/>
              <w:right w:val="single" w:sz="4" w:space="0" w:color="auto"/>
            </w:tcBorders>
            <w:hideMark/>
          </w:tcPr>
          <w:p w14:paraId="728D6E38" w14:textId="180E36E2" w:rsidR="00354382" w:rsidRPr="00354382" w:rsidRDefault="00354382" w:rsidP="00354382">
            <w:pPr>
              <w:spacing w:before="0" w:after="0"/>
              <w:rPr>
                <w:rFonts w:ascii="Arial" w:eastAsia="Arial" w:hAnsi="Arial" w:cs="Arial"/>
                <w:sz w:val="16"/>
                <w:szCs w:val="16"/>
              </w:rPr>
            </w:pPr>
            <w:r w:rsidRPr="00354382">
              <w:rPr>
                <w:rFonts w:ascii="Arial" w:hAnsi="Arial" w:cs="Arial"/>
                <w:sz w:val="16"/>
                <w:szCs w:val="16"/>
              </w:rPr>
              <w:t>Nóminas emitidas mensualmente para el Programa “Salud Integral</w:t>
            </w:r>
          </w:p>
        </w:tc>
        <w:tc>
          <w:tcPr>
            <w:tcW w:w="1200" w:type="dxa"/>
            <w:tcBorders>
              <w:top w:val="single" w:sz="4" w:space="0" w:color="auto"/>
              <w:left w:val="nil"/>
              <w:bottom w:val="single" w:sz="4" w:space="0" w:color="auto"/>
              <w:right w:val="single" w:sz="4" w:space="0" w:color="auto"/>
            </w:tcBorders>
            <w:shd w:val="clear" w:color="auto" w:fill="FFFFFF" w:themeFill="background1"/>
          </w:tcPr>
          <w:p w14:paraId="2934B994" w14:textId="12B92E7D" w:rsidR="00354382" w:rsidRPr="00354382" w:rsidRDefault="00354382" w:rsidP="00354382">
            <w:pPr>
              <w:spacing w:before="0" w:after="0"/>
              <w:jc w:val="right"/>
              <w:rPr>
                <w:rFonts w:ascii="Arial" w:eastAsia="Arial" w:hAnsi="Arial" w:cs="Arial"/>
                <w:sz w:val="16"/>
                <w:szCs w:val="16"/>
              </w:rPr>
            </w:pPr>
            <w:r w:rsidRPr="00354382">
              <w:rPr>
                <w:rFonts w:ascii="Arial" w:hAnsi="Arial" w:cs="Arial"/>
                <w:sz w:val="16"/>
                <w:szCs w:val="16"/>
              </w:rPr>
              <w:t xml:space="preserve"> 84 </w:t>
            </w:r>
          </w:p>
        </w:tc>
        <w:tc>
          <w:tcPr>
            <w:tcW w:w="1200" w:type="dxa"/>
            <w:tcBorders>
              <w:top w:val="single" w:sz="4" w:space="0" w:color="auto"/>
              <w:left w:val="nil"/>
              <w:bottom w:val="single" w:sz="4" w:space="0" w:color="auto"/>
              <w:right w:val="single" w:sz="4" w:space="0" w:color="auto"/>
            </w:tcBorders>
            <w:shd w:val="clear" w:color="auto" w:fill="FFFFFF" w:themeFill="background1"/>
          </w:tcPr>
          <w:p w14:paraId="0AF727BB" w14:textId="5D00E1DC" w:rsidR="00354382" w:rsidRPr="00354382" w:rsidRDefault="00354382" w:rsidP="00354382">
            <w:pPr>
              <w:spacing w:before="0" w:after="0"/>
              <w:jc w:val="right"/>
              <w:rPr>
                <w:rFonts w:ascii="Arial" w:eastAsia="Arial" w:hAnsi="Arial" w:cs="Arial"/>
                <w:sz w:val="16"/>
                <w:szCs w:val="16"/>
              </w:rPr>
            </w:pPr>
            <w:r w:rsidRPr="00354382">
              <w:rPr>
                <w:rFonts w:ascii="Arial" w:hAnsi="Arial" w:cs="Arial"/>
                <w:sz w:val="16"/>
                <w:szCs w:val="16"/>
              </w:rPr>
              <w:t xml:space="preserve"> 61 </w:t>
            </w:r>
          </w:p>
        </w:tc>
        <w:tc>
          <w:tcPr>
            <w:tcW w:w="1200" w:type="dxa"/>
            <w:tcBorders>
              <w:top w:val="single" w:sz="4" w:space="0" w:color="auto"/>
              <w:left w:val="nil"/>
              <w:bottom w:val="single" w:sz="4" w:space="0" w:color="auto"/>
              <w:right w:val="single" w:sz="4" w:space="0" w:color="auto"/>
            </w:tcBorders>
            <w:shd w:val="clear" w:color="auto" w:fill="FFFFFF" w:themeFill="background1"/>
          </w:tcPr>
          <w:p w14:paraId="039CF428" w14:textId="53495903" w:rsidR="00354382" w:rsidRPr="00354382" w:rsidRDefault="00354382" w:rsidP="00354382">
            <w:pPr>
              <w:spacing w:before="0" w:after="0"/>
              <w:jc w:val="right"/>
              <w:rPr>
                <w:rFonts w:ascii="Arial" w:eastAsia="Arial" w:hAnsi="Arial" w:cs="Arial"/>
                <w:sz w:val="16"/>
                <w:szCs w:val="16"/>
              </w:rPr>
            </w:pPr>
            <w:r w:rsidRPr="00354382">
              <w:rPr>
                <w:rFonts w:ascii="Arial" w:hAnsi="Arial" w:cs="Arial"/>
                <w:sz w:val="16"/>
                <w:szCs w:val="16"/>
              </w:rPr>
              <w:t>72.62%</w:t>
            </w:r>
          </w:p>
        </w:tc>
        <w:tc>
          <w:tcPr>
            <w:tcW w:w="1200" w:type="dxa"/>
            <w:tcBorders>
              <w:top w:val="single" w:sz="4" w:space="0" w:color="auto"/>
              <w:left w:val="nil"/>
              <w:bottom w:val="single" w:sz="4" w:space="0" w:color="auto"/>
              <w:right w:val="single" w:sz="4" w:space="0" w:color="auto"/>
            </w:tcBorders>
            <w:hideMark/>
          </w:tcPr>
          <w:p w14:paraId="5C5B5C78" w14:textId="5934892B" w:rsidR="00354382" w:rsidRPr="00354382" w:rsidRDefault="00354382" w:rsidP="00354382">
            <w:pPr>
              <w:spacing w:before="0" w:after="0"/>
              <w:rPr>
                <w:rFonts w:ascii="Arial" w:eastAsia="Arial" w:hAnsi="Arial" w:cs="Arial"/>
                <w:sz w:val="16"/>
                <w:szCs w:val="16"/>
              </w:rPr>
            </w:pPr>
            <w:r w:rsidRPr="00354382">
              <w:rPr>
                <w:rFonts w:ascii="Arial" w:hAnsi="Arial" w:cs="Arial"/>
                <w:sz w:val="16"/>
                <w:szCs w:val="16"/>
              </w:rPr>
              <w:t>DIDEMAG</w:t>
            </w:r>
          </w:p>
        </w:tc>
      </w:tr>
      <w:tr w:rsidR="00354382" w:rsidRPr="00354382" w14:paraId="579AFA45" w14:textId="77777777" w:rsidTr="002C0213">
        <w:trPr>
          <w:trHeight w:val="360"/>
        </w:trPr>
        <w:tc>
          <w:tcPr>
            <w:tcW w:w="4060" w:type="dxa"/>
            <w:tcBorders>
              <w:top w:val="single" w:sz="4" w:space="0" w:color="auto"/>
              <w:left w:val="single" w:sz="4" w:space="0" w:color="auto"/>
              <w:bottom w:val="single" w:sz="4" w:space="0" w:color="auto"/>
              <w:right w:val="single" w:sz="4" w:space="0" w:color="auto"/>
            </w:tcBorders>
          </w:tcPr>
          <w:p w14:paraId="72F2A637" w14:textId="5A6D7C1B" w:rsidR="00354382" w:rsidRPr="00354382" w:rsidRDefault="00354382" w:rsidP="00354382">
            <w:pPr>
              <w:spacing w:before="0" w:after="0"/>
              <w:rPr>
                <w:rFonts w:ascii="Arial" w:eastAsia="Arial" w:hAnsi="Arial" w:cs="Arial"/>
                <w:sz w:val="16"/>
                <w:szCs w:val="16"/>
              </w:rPr>
            </w:pPr>
            <w:r w:rsidRPr="00354382">
              <w:rPr>
                <w:rFonts w:ascii="Arial" w:hAnsi="Arial" w:cs="Arial"/>
                <w:sz w:val="16"/>
                <w:szCs w:val="16"/>
              </w:rPr>
              <w:t>Delegados departamentales de Desarrollo Magisterial capacitados</w:t>
            </w:r>
          </w:p>
        </w:tc>
        <w:tc>
          <w:tcPr>
            <w:tcW w:w="1200" w:type="dxa"/>
            <w:tcBorders>
              <w:top w:val="single" w:sz="4" w:space="0" w:color="auto"/>
              <w:left w:val="nil"/>
              <w:bottom w:val="single" w:sz="4" w:space="0" w:color="auto"/>
              <w:right w:val="single" w:sz="4" w:space="0" w:color="auto"/>
            </w:tcBorders>
            <w:shd w:val="clear" w:color="auto" w:fill="FFFFFF" w:themeFill="background1"/>
          </w:tcPr>
          <w:p w14:paraId="399B2DCD" w14:textId="4AE03DF1" w:rsidR="00354382" w:rsidRPr="00354382" w:rsidRDefault="00354382" w:rsidP="00354382">
            <w:pPr>
              <w:spacing w:before="0" w:after="0"/>
              <w:jc w:val="right"/>
              <w:rPr>
                <w:rFonts w:ascii="Arial" w:eastAsia="Arial" w:hAnsi="Arial" w:cs="Arial"/>
                <w:sz w:val="16"/>
                <w:szCs w:val="16"/>
              </w:rPr>
            </w:pPr>
            <w:r w:rsidRPr="00354382">
              <w:rPr>
                <w:rFonts w:ascii="Arial" w:hAnsi="Arial" w:cs="Arial"/>
                <w:sz w:val="16"/>
                <w:szCs w:val="16"/>
              </w:rPr>
              <w:t xml:space="preserve"> 26 </w:t>
            </w:r>
          </w:p>
        </w:tc>
        <w:tc>
          <w:tcPr>
            <w:tcW w:w="1200" w:type="dxa"/>
            <w:tcBorders>
              <w:top w:val="single" w:sz="4" w:space="0" w:color="auto"/>
              <w:left w:val="nil"/>
              <w:bottom w:val="single" w:sz="4" w:space="0" w:color="auto"/>
              <w:right w:val="single" w:sz="4" w:space="0" w:color="auto"/>
            </w:tcBorders>
            <w:shd w:val="clear" w:color="auto" w:fill="FFFFFF" w:themeFill="background1"/>
          </w:tcPr>
          <w:p w14:paraId="2C94F15A" w14:textId="1B662578" w:rsidR="00354382" w:rsidRPr="00354382" w:rsidRDefault="00354382" w:rsidP="00354382">
            <w:pPr>
              <w:spacing w:before="0" w:after="0"/>
              <w:jc w:val="right"/>
              <w:rPr>
                <w:rFonts w:ascii="Arial" w:eastAsia="Arial" w:hAnsi="Arial" w:cs="Arial"/>
                <w:sz w:val="16"/>
                <w:szCs w:val="16"/>
              </w:rPr>
            </w:pPr>
            <w:r w:rsidRPr="00354382">
              <w:rPr>
                <w:rFonts w:ascii="Arial" w:hAnsi="Arial" w:cs="Arial"/>
                <w:sz w:val="16"/>
                <w:szCs w:val="16"/>
              </w:rPr>
              <w:t xml:space="preserve"> -   </w:t>
            </w:r>
          </w:p>
        </w:tc>
        <w:tc>
          <w:tcPr>
            <w:tcW w:w="1200" w:type="dxa"/>
            <w:tcBorders>
              <w:top w:val="single" w:sz="4" w:space="0" w:color="auto"/>
              <w:left w:val="nil"/>
              <w:bottom w:val="single" w:sz="4" w:space="0" w:color="auto"/>
              <w:right w:val="single" w:sz="4" w:space="0" w:color="auto"/>
            </w:tcBorders>
            <w:shd w:val="clear" w:color="auto" w:fill="FFFFFF" w:themeFill="background1"/>
          </w:tcPr>
          <w:p w14:paraId="3DD4387D" w14:textId="0A1DAAF1" w:rsidR="00354382" w:rsidRPr="00354382" w:rsidRDefault="00354382" w:rsidP="00354382">
            <w:pPr>
              <w:spacing w:before="0" w:after="0"/>
              <w:jc w:val="right"/>
              <w:rPr>
                <w:rFonts w:ascii="Arial" w:eastAsia="Arial" w:hAnsi="Arial" w:cs="Arial"/>
                <w:sz w:val="16"/>
                <w:szCs w:val="16"/>
              </w:rPr>
            </w:pPr>
            <w:r w:rsidRPr="00354382">
              <w:rPr>
                <w:rFonts w:ascii="Arial" w:hAnsi="Arial" w:cs="Arial"/>
                <w:sz w:val="16"/>
                <w:szCs w:val="16"/>
              </w:rPr>
              <w:t>0.00%</w:t>
            </w:r>
          </w:p>
        </w:tc>
        <w:tc>
          <w:tcPr>
            <w:tcW w:w="1200" w:type="dxa"/>
            <w:tcBorders>
              <w:top w:val="single" w:sz="4" w:space="0" w:color="auto"/>
              <w:left w:val="nil"/>
              <w:bottom w:val="single" w:sz="4" w:space="0" w:color="auto"/>
              <w:right w:val="single" w:sz="4" w:space="0" w:color="auto"/>
            </w:tcBorders>
          </w:tcPr>
          <w:p w14:paraId="25EE5A3B" w14:textId="6629A168" w:rsidR="00354382" w:rsidRPr="00354382" w:rsidRDefault="00354382" w:rsidP="00354382">
            <w:pPr>
              <w:spacing w:before="0" w:after="0"/>
              <w:rPr>
                <w:rFonts w:ascii="Arial" w:eastAsia="Arial" w:hAnsi="Arial" w:cs="Arial"/>
                <w:sz w:val="16"/>
                <w:szCs w:val="16"/>
              </w:rPr>
            </w:pPr>
            <w:r w:rsidRPr="00354382">
              <w:rPr>
                <w:rFonts w:ascii="Arial" w:hAnsi="Arial" w:cs="Arial"/>
                <w:sz w:val="16"/>
                <w:szCs w:val="16"/>
              </w:rPr>
              <w:t>DIDEMAG</w:t>
            </w:r>
          </w:p>
        </w:tc>
      </w:tr>
      <w:tr w:rsidR="00354382" w:rsidRPr="00354382" w14:paraId="139E728E" w14:textId="77777777" w:rsidTr="002C0213">
        <w:trPr>
          <w:trHeight w:val="360"/>
        </w:trPr>
        <w:tc>
          <w:tcPr>
            <w:tcW w:w="4060" w:type="dxa"/>
            <w:tcBorders>
              <w:top w:val="single" w:sz="4" w:space="0" w:color="auto"/>
              <w:left w:val="single" w:sz="4" w:space="0" w:color="auto"/>
              <w:bottom w:val="single" w:sz="4" w:space="0" w:color="auto"/>
              <w:right w:val="single" w:sz="4" w:space="0" w:color="auto"/>
            </w:tcBorders>
          </w:tcPr>
          <w:p w14:paraId="33850AAE" w14:textId="40D54689" w:rsidR="00354382" w:rsidRPr="00354382" w:rsidRDefault="00354382" w:rsidP="00354382">
            <w:pPr>
              <w:spacing w:before="0" w:after="0"/>
              <w:rPr>
                <w:rFonts w:ascii="Arial" w:eastAsia="Arial" w:hAnsi="Arial" w:cs="Arial"/>
                <w:sz w:val="16"/>
                <w:szCs w:val="16"/>
              </w:rPr>
            </w:pPr>
            <w:r w:rsidRPr="00354382">
              <w:rPr>
                <w:rFonts w:ascii="Arial" w:hAnsi="Arial" w:cs="Arial"/>
                <w:sz w:val="16"/>
                <w:szCs w:val="16"/>
              </w:rPr>
              <w:t>Seguimiento y monitoreo de los servicios brindados del Programa de Salud Integral para el magisterio, personal administrativo y operativo</w:t>
            </w:r>
          </w:p>
        </w:tc>
        <w:tc>
          <w:tcPr>
            <w:tcW w:w="1200" w:type="dxa"/>
            <w:tcBorders>
              <w:top w:val="single" w:sz="4" w:space="0" w:color="auto"/>
              <w:left w:val="nil"/>
              <w:bottom w:val="single" w:sz="4" w:space="0" w:color="auto"/>
              <w:right w:val="single" w:sz="4" w:space="0" w:color="auto"/>
            </w:tcBorders>
            <w:shd w:val="clear" w:color="auto" w:fill="FFFFFF" w:themeFill="background1"/>
          </w:tcPr>
          <w:p w14:paraId="1EE6DAB6" w14:textId="7EC13CE1" w:rsidR="00354382" w:rsidRPr="00354382" w:rsidRDefault="00354382" w:rsidP="00354382">
            <w:pPr>
              <w:spacing w:before="0" w:after="0"/>
              <w:jc w:val="right"/>
              <w:rPr>
                <w:rFonts w:ascii="Arial" w:eastAsia="Arial" w:hAnsi="Arial" w:cs="Arial"/>
                <w:sz w:val="16"/>
                <w:szCs w:val="16"/>
              </w:rPr>
            </w:pPr>
            <w:r w:rsidRPr="00354382">
              <w:rPr>
                <w:rFonts w:ascii="Arial" w:hAnsi="Arial" w:cs="Arial"/>
                <w:sz w:val="16"/>
                <w:szCs w:val="16"/>
              </w:rPr>
              <w:t xml:space="preserve"> 4 </w:t>
            </w:r>
          </w:p>
        </w:tc>
        <w:tc>
          <w:tcPr>
            <w:tcW w:w="1200" w:type="dxa"/>
            <w:tcBorders>
              <w:top w:val="single" w:sz="4" w:space="0" w:color="auto"/>
              <w:left w:val="nil"/>
              <w:bottom w:val="single" w:sz="4" w:space="0" w:color="auto"/>
              <w:right w:val="single" w:sz="4" w:space="0" w:color="auto"/>
            </w:tcBorders>
            <w:shd w:val="clear" w:color="auto" w:fill="FFFFFF" w:themeFill="background1"/>
          </w:tcPr>
          <w:p w14:paraId="32B6CD56" w14:textId="5AB124D1" w:rsidR="00354382" w:rsidRPr="00354382" w:rsidRDefault="00354382" w:rsidP="00354382">
            <w:pPr>
              <w:spacing w:before="0" w:after="0"/>
              <w:jc w:val="right"/>
              <w:rPr>
                <w:rFonts w:ascii="Arial" w:eastAsia="Arial" w:hAnsi="Arial" w:cs="Arial"/>
                <w:sz w:val="16"/>
                <w:szCs w:val="16"/>
              </w:rPr>
            </w:pPr>
            <w:r w:rsidRPr="00354382">
              <w:rPr>
                <w:rFonts w:ascii="Arial" w:hAnsi="Arial" w:cs="Arial"/>
                <w:sz w:val="16"/>
                <w:szCs w:val="16"/>
              </w:rPr>
              <w:t xml:space="preserve"> 4 </w:t>
            </w:r>
          </w:p>
        </w:tc>
        <w:tc>
          <w:tcPr>
            <w:tcW w:w="1200" w:type="dxa"/>
            <w:tcBorders>
              <w:top w:val="single" w:sz="4" w:space="0" w:color="auto"/>
              <w:left w:val="nil"/>
              <w:bottom w:val="single" w:sz="4" w:space="0" w:color="auto"/>
              <w:right w:val="single" w:sz="4" w:space="0" w:color="auto"/>
            </w:tcBorders>
            <w:shd w:val="clear" w:color="auto" w:fill="FFFFFF" w:themeFill="background1"/>
          </w:tcPr>
          <w:p w14:paraId="5AE5EB05" w14:textId="64409158" w:rsidR="00354382" w:rsidRPr="00354382" w:rsidRDefault="00354382" w:rsidP="00354382">
            <w:pPr>
              <w:spacing w:before="0" w:after="0"/>
              <w:jc w:val="right"/>
              <w:rPr>
                <w:rFonts w:ascii="Arial" w:eastAsia="Arial" w:hAnsi="Arial" w:cs="Arial"/>
                <w:sz w:val="16"/>
                <w:szCs w:val="16"/>
              </w:rPr>
            </w:pPr>
            <w:r w:rsidRPr="00354382">
              <w:rPr>
                <w:rFonts w:ascii="Arial" w:hAnsi="Arial" w:cs="Arial"/>
                <w:sz w:val="16"/>
                <w:szCs w:val="16"/>
              </w:rPr>
              <w:t>100.00%</w:t>
            </w:r>
          </w:p>
        </w:tc>
        <w:tc>
          <w:tcPr>
            <w:tcW w:w="1200" w:type="dxa"/>
            <w:tcBorders>
              <w:top w:val="single" w:sz="4" w:space="0" w:color="auto"/>
              <w:left w:val="nil"/>
              <w:bottom w:val="single" w:sz="4" w:space="0" w:color="auto"/>
              <w:right w:val="single" w:sz="4" w:space="0" w:color="auto"/>
            </w:tcBorders>
          </w:tcPr>
          <w:p w14:paraId="0D59FA37" w14:textId="63794091" w:rsidR="00354382" w:rsidRPr="00354382" w:rsidRDefault="00354382" w:rsidP="00354382">
            <w:pPr>
              <w:spacing w:before="0" w:after="0"/>
              <w:rPr>
                <w:rFonts w:ascii="Arial" w:eastAsia="Arial" w:hAnsi="Arial" w:cs="Arial"/>
                <w:sz w:val="16"/>
                <w:szCs w:val="16"/>
              </w:rPr>
            </w:pPr>
            <w:r w:rsidRPr="00354382">
              <w:rPr>
                <w:rFonts w:ascii="Arial" w:hAnsi="Arial" w:cs="Arial"/>
                <w:sz w:val="16"/>
                <w:szCs w:val="16"/>
              </w:rPr>
              <w:t>DIDEMAG</w:t>
            </w:r>
          </w:p>
        </w:tc>
      </w:tr>
      <w:tr w:rsidR="00354382" w:rsidRPr="00354382" w14:paraId="5307C0A1" w14:textId="77777777" w:rsidTr="002C0213">
        <w:trPr>
          <w:trHeight w:val="360"/>
        </w:trPr>
        <w:tc>
          <w:tcPr>
            <w:tcW w:w="4060" w:type="dxa"/>
            <w:tcBorders>
              <w:top w:val="single" w:sz="4" w:space="0" w:color="auto"/>
              <w:left w:val="single" w:sz="4" w:space="0" w:color="auto"/>
              <w:bottom w:val="single" w:sz="4" w:space="0" w:color="auto"/>
              <w:right w:val="single" w:sz="4" w:space="0" w:color="auto"/>
            </w:tcBorders>
          </w:tcPr>
          <w:p w14:paraId="16B40FA4" w14:textId="77D0B579" w:rsidR="00354382" w:rsidRPr="00354382" w:rsidRDefault="00354382" w:rsidP="00354382">
            <w:pPr>
              <w:spacing w:before="0" w:after="0"/>
              <w:rPr>
                <w:rFonts w:ascii="Arial" w:eastAsia="Arial" w:hAnsi="Arial" w:cs="Arial"/>
                <w:sz w:val="16"/>
                <w:szCs w:val="16"/>
              </w:rPr>
            </w:pPr>
            <w:r w:rsidRPr="00354382">
              <w:rPr>
                <w:rFonts w:ascii="Arial" w:hAnsi="Arial" w:cs="Arial"/>
                <w:sz w:val="16"/>
                <w:szCs w:val="16"/>
              </w:rPr>
              <w:t>Personal atendido con el Programa "Salud Integral para el Magisterio".</w:t>
            </w:r>
          </w:p>
        </w:tc>
        <w:tc>
          <w:tcPr>
            <w:tcW w:w="1200" w:type="dxa"/>
            <w:tcBorders>
              <w:top w:val="single" w:sz="4" w:space="0" w:color="auto"/>
              <w:left w:val="nil"/>
              <w:bottom w:val="single" w:sz="4" w:space="0" w:color="auto"/>
              <w:right w:val="single" w:sz="4" w:space="0" w:color="auto"/>
            </w:tcBorders>
            <w:shd w:val="clear" w:color="auto" w:fill="FFFFFF" w:themeFill="background1"/>
          </w:tcPr>
          <w:p w14:paraId="69F18C64" w14:textId="49323EF4" w:rsidR="00354382" w:rsidRPr="00354382" w:rsidRDefault="00354382" w:rsidP="00354382">
            <w:pPr>
              <w:spacing w:before="0" w:after="0"/>
              <w:jc w:val="right"/>
              <w:rPr>
                <w:rFonts w:ascii="Arial" w:eastAsia="Arial" w:hAnsi="Arial" w:cs="Arial"/>
                <w:sz w:val="16"/>
                <w:szCs w:val="16"/>
              </w:rPr>
            </w:pPr>
            <w:r w:rsidRPr="00354382">
              <w:rPr>
                <w:rFonts w:ascii="Arial" w:hAnsi="Arial" w:cs="Arial"/>
                <w:sz w:val="16"/>
                <w:szCs w:val="16"/>
              </w:rPr>
              <w:t xml:space="preserve"> 105,000 </w:t>
            </w:r>
          </w:p>
        </w:tc>
        <w:tc>
          <w:tcPr>
            <w:tcW w:w="1200" w:type="dxa"/>
            <w:tcBorders>
              <w:top w:val="single" w:sz="4" w:space="0" w:color="auto"/>
              <w:left w:val="nil"/>
              <w:bottom w:val="single" w:sz="4" w:space="0" w:color="auto"/>
              <w:right w:val="single" w:sz="4" w:space="0" w:color="auto"/>
            </w:tcBorders>
            <w:shd w:val="clear" w:color="auto" w:fill="FFFFFF" w:themeFill="background1"/>
          </w:tcPr>
          <w:p w14:paraId="377DDD9F" w14:textId="232A1A51" w:rsidR="00354382" w:rsidRPr="00354382" w:rsidRDefault="00354382" w:rsidP="00354382">
            <w:pPr>
              <w:spacing w:before="0" w:after="0"/>
              <w:jc w:val="right"/>
              <w:rPr>
                <w:rFonts w:ascii="Arial" w:eastAsia="Arial" w:hAnsi="Arial" w:cs="Arial"/>
                <w:sz w:val="16"/>
                <w:szCs w:val="16"/>
              </w:rPr>
            </w:pPr>
            <w:r w:rsidRPr="00354382">
              <w:rPr>
                <w:rFonts w:ascii="Arial" w:hAnsi="Arial" w:cs="Arial"/>
                <w:sz w:val="16"/>
                <w:szCs w:val="16"/>
              </w:rPr>
              <w:t xml:space="preserve"> 100,391 </w:t>
            </w:r>
          </w:p>
        </w:tc>
        <w:tc>
          <w:tcPr>
            <w:tcW w:w="1200" w:type="dxa"/>
            <w:tcBorders>
              <w:top w:val="single" w:sz="4" w:space="0" w:color="auto"/>
              <w:left w:val="nil"/>
              <w:bottom w:val="single" w:sz="4" w:space="0" w:color="auto"/>
              <w:right w:val="single" w:sz="4" w:space="0" w:color="auto"/>
            </w:tcBorders>
            <w:shd w:val="clear" w:color="auto" w:fill="FFFFFF" w:themeFill="background1"/>
          </w:tcPr>
          <w:p w14:paraId="30F22EB5" w14:textId="3BB7E664" w:rsidR="00354382" w:rsidRPr="00354382" w:rsidRDefault="00354382" w:rsidP="00354382">
            <w:pPr>
              <w:spacing w:before="0" w:after="0"/>
              <w:jc w:val="right"/>
              <w:rPr>
                <w:rFonts w:ascii="Arial" w:eastAsia="Arial" w:hAnsi="Arial" w:cs="Arial"/>
                <w:sz w:val="16"/>
                <w:szCs w:val="16"/>
              </w:rPr>
            </w:pPr>
            <w:r w:rsidRPr="00354382">
              <w:rPr>
                <w:rFonts w:ascii="Arial" w:hAnsi="Arial" w:cs="Arial"/>
                <w:sz w:val="16"/>
                <w:szCs w:val="16"/>
              </w:rPr>
              <w:t>95.61%</w:t>
            </w:r>
          </w:p>
        </w:tc>
        <w:tc>
          <w:tcPr>
            <w:tcW w:w="1200" w:type="dxa"/>
            <w:tcBorders>
              <w:top w:val="single" w:sz="4" w:space="0" w:color="auto"/>
              <w:left w:val="nil"/>
              <w:bottom w:val="single" w:sz="4" w:space="0" w:color="auto"/>
              <w:right w:val="single" w:sz="4" w:space="0" w:color="auto"/>
            </w:tcBorders>
          </w:tcPr>
          <w:p w14:paraId="72F32F9A" w14:textId="566DCB14" w:rsidR="00354382" w:rsidRPr="00354382" w:rsidRDefault="00354382" w:rsidP="00354382">
            <w:pPr>
              <w:spacing w:before="0" w:after="0"/>
              <w:rPr>
                <w:rFonts w:ascii="Arial" w:eastAsia="Arial" w:hAnsi="Arial" w:cs="Arial"/>
                <w:sz w:val="16"/>
                <w:szCs w:val="16"/>
              </w:rPr>
            </w:pPr>
            <w:r w:rsidRPr="00354382">
              <w:rPr>
                <w:rFonts w:ascii="Arial" w:hAnsi="Arial" w:cs="Arial"/>
                <w:sz w:val="16"/>
                <w:szCs w:val="16"/>
              </w:rPr>
              <w:t>DIREH</w:t>
            </w:r>
          </w:p>
        </w:tc>
      </w:tr>
    </w:tbl>
    <w:p w14:paraId="743F4B20" w14:textId="255D0D56" w:rsidR="00174A39" w:rsidRPr="00354382" w:rsidRDefault="007E4F9D" w:rsidP="00174A39">
      <w:pPr>
        <w:pStyle w:val="Sinespaciado"/>
        <w:jc w:val="both"/>
        <w:rPr>
          <w:rFonts w:ascii="Arial" w:eastAsia="Arial" w:hAnsi="Arial" w:cs="Arial"/>
          <w:sz w:val="14"/>
          <w:szCs w:val="14"/>
        </w:rPr>
      </w:pPr>
      <w:r w:rsidRPr="00354382">
        <w:rPr>
          <w:rFonts w:ascii="Arial" w:eastAsia="Arial" w:hAnsi="Arial" w:cs="Arial"/>
          <w:b/>
          <w:sz w:val="14"/>
          <w:szCs w:val="14"/>
        </w:rPr>
        <w:t>Fuente Elaboración propia con base Sistema Interno WEBPOA, al mes de octubre de 2025, reporte generado el 7/11/2025.</w:t>
      </w:r>
    </w:p>
    <w:p w14:paraId="59FF8A85" w14:textId="77777777" w:rsidR="00287E5C" w:rsidRPr="00354382" w:rsidRDefault="00287E5C" w:rsidP="00287E5C">
      <w:pPr>
        <w:pStyle w:val="Estilo1"/>
        <w:numPr>
          <w:ilvl w:val="0"/>
          <w:numId w:val="0"/>
        </w:numPr>
        <w:ind w:left="426"/>
        <w:rPr>
          <w:rFonts w:eastAsia="Arial" w:cs="Arial"/>
          <w:b/>
          <w:bCs/>
          <w:color w:val="auto"/>
          <w:sz w:val="20"/>
          <w:szCs w:val="20"/>
          <w:lang w:eastAsia="es-ES"/>
        </w:rPr>
      </w:pPr>
    </w:p>
    <w:p w14:paraId="56B9DCCE" w14:textId="77777777" w:rsidR="00BF1225" w:rsidRPr="00354382" w:rsidRDefault="00BF1225" w:rsidP="00287E5C">
      <w:pPr>
        <w:pStyle w:val="Estilo1"/>
        <w:numPr>
          <w:ilvl w:val="0"/>
          <w:numId w:val="0"/>
        </w:numPr>
        <w:ind w:left="426"/>
        <w:rPr>
          <w:rFonts w:eastAsia="Arial" w:cs="Arial"/>
          <w:b/>
          <w:bCs/>
          <w:color w:val="auto"/>
          <w:sz w:val="20"/>
          <w:szCs w:val="20"/>
          <w:lang w:eastAsia="es-ES"/>
        </w:rPr>
      </w:pPr>
    </w:p>
    <w:p w14:paraId="38B6583D" w14:textId="694CC974" w:rsidR="00FB66AE" w:rsidRPr="00354382" w:rsidRDefault="004969DF" w:rsidP="00FB66AE">
      <w:pPr>
        <w:pStyle w:val="Estilo1"/>
        <w:numPr>
          <w:ilvl w:val="1"/>
          <w:numId w:val="8"/>
        </w:numPr>
        <w:ind w:left="426" w:hanging="426"/>
        <w:outlineLvl w:val="2"/>
        <w:rPr>
          <w:rFonts w:eastAsia="Arial" w:cs="Arial"/>
          <w:b/>
          <w:bCs/>
          <w:color w:val="auto"/>
          <w:sz w:val="20"/>
          <w:szCs w:val="20"/>
          <w:lang w:eastAsia="es-ES"/>
        </w:rPr>
      </w:pPr>
      <w:bookmarkStart w:id="170" w:name="_Toc213423073"/>
      <w:r w:rsidRPr="00354382">
        <w:rPr>
          <w:rFonts w:cs="Arial"/>
          <w:b/>
          <w:bCs/>
          <w:color w:val="auto"/>
          <w:sz w:val="20"/>
          <w:szCs w:val="20"/>
        </w:rPr>
        <w:t>Procesos de DIGEACE</w:t>
      </w:r>
      <w:bookmarkEnd w:id="170"/>
    </w:p>
    <w:p w14:paraId="4663E6DD" w14:textId="25D07C4B" w:rsidR="00FB66AE" w:rsidRPr="00354382" w:rsidRDefault="00FB66AE" w:rsidP="00FB66AE">
      <w:pPr>
        <w:pStyle w:val="Descripcin"/>
        <w:spacing w:after="0"/>
        <w:jc w:val="center"/>
        <w:rPr>
          <w:rFonts w:ascii="Arial" w:hAnsi="Arial" w:cs="Arial"/>
          <w:color w:val="auto"/>
          <w:sz w:val="20"/>
          <w:szCs w:val="20"/>
        </w:rPr>
      </w:pPr>
      <w:bookmarkStart w:id="171" w:name="_Toc213338398"/>
      <w:r w:rsidRPr="00354382">
        <w:rPr>
          <w:rFonts w:ascii="Arial" w:hAnsi="Arial" w:cs="Arial"/>
          <w:color w:val="auto"/>
          <w:sz w:val="20"/>
          <w:szCs w:val="20"/>
        </w:rPr>
        <w:t xml:space="preserve">Tabla </w:t>
      </w:r>
      <w:r w:rsidRPr="00354382">
        <w:rPr>
          <w:rFonts w:ascii="Arial" w:hAnsi="Arial" w:cs="Arial"/>
          <w:color w:val="auto"/>
          <w:sz w:val="20"/>
          <w:szCs w:val="20"/>
        </w:rPr>
        <w:fldChar w:fldCharType="begin"/>
      </w:r>
      <w:r w:rsidRPr="00354382">
        <w:rPr>
          <w:rFonts w:ascii="Arial" w:hAnsi="Arial" w:cs="Arial"/>
          <w:color w:val="auto"/>
          <w:sz w:val="20"/>
          <w:szCs w:val="20"/>
        </w:rPr>
        <w:instrText>SEQ Tabla \* ARABIC</w:instrText>
      </w:r>
      <w:r w:rsidRPr="00354382">
        <w:rPr>
          <w:rFonts w:ascii="Arial" w:hAnsi="Arial" w:cs="Arial"/>
          <w:color w:val="auto"/>
          <w:sz w:val="20"/>
          <w:szCs w:val="20"/>
        </w:rPr>
        <w:fldChar w:fldCharType="separate"/>
      </w:r>
      <w:r w:rsidR="0094462F">
        <w:rPr>
          <w:rFonts w:ascii="Arial" w:hAnsi="Arial" w:cs="Arial"/>
          <w:noProof/>
          <w:color w:val="auto"/>
          <w:sz w:val="20"/>
          <w:szCs w:val="20"/>
        </w:rPr>
        <w:t>37</w:t>
      </w:r>
      <w:r w:rsidRPr="00354382">
        <w:rPr>
          <w:rFonts w:ascii="Arial" w:hAnsi="Arial" w:cs="Arial"/>
          <w:color w:val="auto"/>
          <w:sz w:val="20"/>
          <w:szCs w:val="20"/>
        </w:rPr>
        <w:fldChar w:fldCharType="end"/>
      </w:r>
      <w:r w:rsidRPr="00354382">
        <w:rPr>
          <w:rFonts w:ascii="Arial" w:hAnsi="Arial" w:cs="Arial"/>
          <w:color w:val="auto"/>
          <w:sz w:val="20"/>
          <w:szCs w:val="20"/>
        </w:rPr>
        <w:t xml:space="preserve"> </w:t>
      </w:r>
      <w:r w:rsidR="00FD614C" w:rsidRPr="00354382">
        <w:rPr>
          <w:rFonts w:ascii="Arial" w:hAnsi="Arial" w:cs="Arial"/>
          <w:color w:val="auto"/>
          <w:sz w:val="20"/>
          <w:szCs w:val="20"/>
        </w:rPr>
        <w:t xml:space="preserve">Procesos de </w:t>
      </w:r>
      <w:r w:rsidR="004969DF" w:rsidRPr="00354382">
        <w:rPr>
          <w:rFonts w:ascii="Arial" w:hAnsi="Arial" w:cs="Arial"/>
          <w:color w:val="auto"/>
          <w:sz w:val="20"/>
          <w:szCs w:val="20"/>
        </w:rPr>
        <w:t>DIGEACE</w:t>
      </w:r>
      <w:bookmarkEnd w:id="171"/>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64"/>
        <w:gridCol w:w="1201"/>
        <w:gridCol w:w="1201"/>
        <w:gridCol w:w="1201"/>
        <w:gridCol w:w="1201"/>
      </w:tblGrid>
      <w:tr w:rsidR="00354382" w:rsidRPr="00354382" w14:paraId="49750214" w14:textId="77777777" w:rsidTr="003C33D9">
        <w:trPr>
          <w:trHeight w:val="461"/>
        </w:trPr>
        <w:tc>
          <w:tcPr>
            <w:tcW w:w="4064" w:type="dxa"/>
            <w:shd w:val="clear" w:color="auto" w:fill="8DB4E2"/>
            <w:vAlign w:val="center"/>
            <w:hideMark/>
          </w:tcPr>
          <w:p w14:paraId="019C89CD" w14:textId="77777777" w:rsidR="00FB66AE" w:rsidRPr="00354382" w:rsidRDefault="00FB66AE" w:rsidP="150C0F15">
            <w:pPr>
              <w:spacing w:before="0" w:after="0" w:line="240" w:lineRule="auto"/>
              <w:jc w:val="center"/>
              <w:rPr>
                <w:rFonts w:ascii="Arial" w:eastAsia="Arial" w:hAnsi="Arial" w:cs="Arial"/>
                <w:b/>
                <w:bCs/>
                <w:sz w:val="16"/>
                <w:szCs w:val="16"/>
                <w:lang w:eastAsia="es-GT"/>
              </w:rPr>
            </w:pPr>
            <w:r w:rsidRPr="00354382">
              <w:rPr>
                <w:rFonts w:ascii="Arial" w:eastAsia="Arial" w:hAnsi="Arial" w:cs="Arial"/>
                <w:b/>
                <w:bCs/>
                <w:sz w:val="16"/>
                <w:szCs w:val="16"/>
                <w:lang w:eastAsia="es-GT"/>
              </w:rPr>
              <w:t>Producto</w:t>
            </w:r>
          </w:p>
        </w:tc>
        <w:tc>
          <w:tcPr>
            <w:tcW w:w="1201" w:type="dxa"/>
            <w:shd w:val="clear" w:color="auto" w:fill="8DB4E2"/>
            <w:vAlign w:val="center"/>
            <w:hideMark/>
          </w:tcPr>
          <w:p w14:paraId="6D5F24F5" w14:textId="77777777" w:rsidR="00FB66AE" w:rsidRPr="00354382" w:rsidRDefault="00FB66AE" w:rsidP="150C0F15">
            <w:pPr>
              <w:spacing w:before="0" w:after="0" w:line="240" w:lineRule="auto"/>
              <w:jc w:val="center"/>
              <w:rPr>
                <w:rFonts w:ascii="Arial" w:eastAsia="Arial" w:hAnsi="Arial" w:cs="Arial"/>
                <w:b/>
                <w:bCs/>
                <w:sz w:val="16"/>
                <w:szCs w:val="16"/>
                <w:lang w:eastAsia="es-GT"/>
              </w:rPr>
            </w:pPr>
            <w:r w:rsidRPr="00354382">
              <w:rPr>
                <w:rFonts w:ascii="Arial" w:eastAsia="Arial" w:hAnsi="Arial" w:cs="Arial"/>
                <w:b/>
                <w:bCs/>
                <w:sz w:val="16"/>
                <w:szCs w:val="16"/>
                <w:lang w:eastAsia="es-GT"/>
              </w:rPr>
              <w:t>Meta física vigente</w:t>
            </w:r>
          </w:p>
        </w:tc>
        <w:tc>
          <w:tcPr>
            <w:tcW w:w="1201" w:type="dxa"/>
            <w:shd w:val="clear" w:color="auto" w:fill="8DB4E2"/>
            <w:vAlign w:val="center"/>
            <w:hideMark/>
          </w:tcPr>
          <w:p w14:paraId="7619C0A4" w14:textId="77777777" w:rsidR="00FB66AE" w:rsidRPr="00354382" w:rsidRDefault="00FB66AE" w:rsidP="150C0F15">
            <w:pPr>
              <w:spacing w:before="0" w:after="0" w:line="240" w:lineRule="auto"/>
              <w:jc w:val="center"/>
              <w:rPr>
                <w:rFonts w:ascii="Arial" w:eastAsia="Arial" w:hAnsi="Arial" w:cs="Arial"/>
                <w:b/>
                <w:bCs/>
                <w:sz w:val="16"/>
                <w:szCs w:val="16"/>
                <w:lang w:eastAsia="es-GT"/>
              </w:rPr>
            </w:pPr>
            <w:r w:rsidRPr="00354382">
              <w:rPr>
                <w:rFonts w:ascii="Arial" w:eastAsia="Arial" w:hAnsi="Arial" w:cs="Arial"/>
                <w:b/>
                <w:bCs/>
                <w:sz w:val="16"/>
                <w:szCs w:val="16"/>
                <w:lang w:eastAsia="es-GT"/>
              </w:rPr>
              <w:t>Meta física ejecutada</w:t>
            </w:r>
          </w:p>
        </w:tc>
        <w:tc>
          <w:tcPr>
            <w:tcW w:w="1201" w:type="dxa"/>
            <w:shd w:val="clear" w:color="auto" w:fill="8DB4E2"/>
            <w:vAlign w:val="center"/>
            <w:hideMark/>
          </w:tcPr>
          <w:p w14:paraId="55003FB3" w14:textId="77777777" w:rsidR="00FB66AE" w:rsidRPr="00354382" w:rsidRDefault="00FB66AE" w:rsidP="150C0F15">
            <w:pPr>
              <w:spacing w:before="0" w:after="0" w:line="240" w:lineRule="auto"/>
              <w:jc w:val="center"/>
              <w:rPr>
                <w:rFonts w:ascii="Arial" w:eastAsia="Arial" w:hAnsi="Arial" w:cs="Arial"/>
                <w:b/>
                <w:bCs/>
                <w:sz w:val="16"/>
                <w:szCs w:val="16"/>
                <w:lang w:eastAsia="es-GT"/>
              </w:rPr>
            </w:pPr>
            <w:r w:rsidRPr="00354382">
              <w:rPr>
                <w:rFonts w:ascii="Arial" w:eastAsia="Arial" w:hAnsi="Arial" w:cs="Arial"/>
                <w:b/>
                <w:bCs/>
                <w:sz w:val="16"/>
                <w:szCs w:val="16"/>
                <w:lang w:eastAsia="es-GT"/>
              </w:rPr>
              <w:t>% de Avance</w:t>
            </w:r>
          </w:p>
        </w:tc>
        <w:tc>
          <w:tcPr>
            <w:tcW w:w="1201" w:type="dxa"/>
            <w:shd w:val="clear" w:color="auto" w:fill="8DB4E2"/>
            <w:vAlign w:val="center"/>
            <w:hideMark/>
          </w:tcPr>
          <w:p w14:paraId="05989411" w14:textId="77777777" w:rsidR="00FB66AE" w:rsidRPr="00354382" w:rsidRDefault="00FB66AE" w:rsidP="150C0F15">
            <w:pPr>
              <w:spacing w:before="0" w:after="0" w:line="240" w:lineRule="auto"/>
              <w:jc w:val="center"/>
              <w:rPr>
                <w:rFonts w:ascii="Arial" w:eastAsia="Arial" w:hAnsi="Arial" w:cs="Arial"/>
                <w:b/>
                <w:bCs/>
                <w:sz w:val="16"/>
                <w:szCs w:val="16"/>
                <w:lang w:eastAsia="es-GT"/>
              </w:rPr>
            </w:pPr>
            <w:r w:rsidRPr="00354382">
              <w:rPr>
                <w:rFonts w:ascii="Arial" w:eastAsia="Arial" w:hAnsi="Arial" w:cs="Arial"/>
                <w:b/>
                <w:bCs/>
                <w:sz w:val="16"/>
                <w:szCs w:val="16"/>
                <w:lang w:eastAsia="es-GT"/>
              </w:rPr>
              <w:t>Unidad Responsable</w:t>
            </w:r>
          </w:p>
        </w:tc>
      </w:tr>
      <w:tr w:rsidR="00354382" w:rsidRPr="00354382" w14:paraId="4C47504F" w14:textId="77777777" w:rsidTr="00C40889">
        <w:trPr>
          <w:trHeight w:val="315"/>
        </w:trPr>
        <w:tc>
          <w:tcPr>
            <w:tcW w:w="4064" w:type="dxa"/>
            <w:hideMark/>
          </w:tcPr>
          <w:p w14:paraId="2E27EF19" w14:textId="5FBF45F3" w:rsidR="00354382" w:rsidRPr="00354382" w:rsidRDefault="00354382" w:rsidP="00354382">
            <w:pPr>
              <w:spacing w:before="0" w:after="0"/>
              <w:rPr>
                <w:rFonts w:ascii="Arial" w:eastAsia="Arial" w:hAnsi="Arial" w:cs="Arial"/>
                <w:sz w:val="16"/>
                <w:szCs w:val="16"/>
              </w:rPr>
            </w:pPr>
            <w:r w:rsidRPr="00354382">
              <w:rPr>
                <w:rFonts w:ascii="Arial" w:hAnsi="Arial" w:cs="Arial"/>
                <w:sz w:val="16"/>
                <w:szCs w:val="16"/>
              </w:rPr>
              <w:t>Evaluaciones, acreditaciones y certificaciones emitidas</w:t>
            </w:r>
          </w:p>
        </w:tc>
        <w:tc>
          <w:tcPr>
            <w:tcW w:w="1201" w:type="dxa"/>
            <w:shd w:val="clear" w:color="auto" w:fill="FFFFFF" w:themeFill="background1"/>
          </w:tcPr>
          <w:p w14:paraId="79F10D56" w14:textId="2D6ECC11" w:rsidR="00354382" w:rsidRPr="00354382" w:rsidRDefault="00354382" w:rsidP="00354382">
            <w:pPr>
              <w:spacing w:before="0" w:after="0"/>
              <w:jc w:val="right"/>
              <w:rPr>
                <w:rFonts w:ascii="Arial" w:eastAsia="Arial" w:hAnsi="Arial" w:cs="Arial"/>
                <w:sz w:val="16"/>
                <w:szCs w:val="16"/>
              </w:rPr>
            </w:pPr>
            <w:r w:rsidRPr="00354382">
              <w:rPr>
                <w:rFonts w:ascii="Arial" w:hAnsi="Arial" w:cs="Arial"/>
                <w:sz w:val="16"/>
                <w:szCs w:val="16"/>
              </w:rPr>
              <w:t xml:space="preserve"> 1,628 </w:t>
            </w:r>
          </w:p>
        </w:tc>
        <w:tc>
          <w:tcPr>
            <w:tcW w:w="1201" w:type="dxa"/>
            <w:shd w:val="clear" w:color="auto" w:fill="FFFFFF" w:themeFill="background1"/>
          </w:tcPr>
          <w:p w14:paraId="7E50F933" w14:textId="64722FFD" w:rsidR="00354382" w:rsidRPr="00354382" w:rsidRDefault="00354382" w:rsidP="00354382">
            <w:pPr>
              <w:spacing w:before="0" w:after="0"/>
              <w:jc w:val="right"/>
              <w:rPr>
                <w:rFonts w:ascii="Arial" w:eastAsia="Arial" w:hAnsi="Arial" w:cs="Arial"/>
                <w:sz w:val="16"/>
                <w:szCs w:val="16"/>
              </w:rPr>
            </w:pPr>
            <w:r w:rsidRPr="00354382">
              <w:rPr>
                <w:rFonts w:ascii="Arial" w:hAnsi="Arial" w:cs="Arial"/>
                <w:sz w:val="16"/>
                <w:szCs w:val="16"/>
              </w:rPr>
              <w:t xml:space="preserve"> 1,369 </w:t>
            </w:r>
          </w:p>
        </w:tc>
        <w:tc>
          <w:tcPr>
            <w:tcW w:w="1201" w:type="dxa"/>
            <w:shd w:val="clear" w:color="auto" w:fill="FFFFFF" w:themeFill="background1"/>
          </w:tcPr>
          <w:p w14:paraId="1AF98F5D" w14:textId="40F794A5" w:rsidR="00354382" w:rsidRPr="00354382" w:rsidRDefault="00354382" w:rsidP="00354382">
            <w:pPr>
              <w:spacing w:before="0" w:after="0"/>
              <w:jc w:val="right"/>
              <w:rPr>
                <w:rFonts w:ascii="Arial" w:eastAsia="Arial" w:hAnsi="Arial" w:cs="Arial"/>
                <w:sz w:val="16"/>
                <w:szCs w:val="16"/>
              </w:rPr>
            </w:pPr>
            <w:r w:rsidRPr="00354382">
              <w:rPr>
                <w:rFonts w:ascii="Arial" w:hAnsi="Arial" w:cs="Arial"/>
                <w:sz w:val="16"/>
                <w:szCs w:val="16"/>
              </w:rPr>
              <w:t>84.09%</w:t>
            </w:r>
          </w:p>
        </w:tc>
        <w:tc>
          <w:tcPr>
            <w:tcW w:w="1201" w:type="dxa"/>
            <w:hideMark/>
          </w:tcPr>
          <w:p w14:paraId="65E45A28" w14:textId="44444E91" w:rsidR="00354382" w:rsidRPr="00354382" w:rsidRDefault="00354382" w:rsidP="00354382">
            <w:pPr>
              <w:spacing w:before="0" w:after="0"/>
              <w:rPr>
                <w:rFonts w:ascii="Arial" w:eastAsia="Arial" w:hAnsi="Arial" w:cs="Arial"/>
                <w:sz w:val="16"/>
                <w:szCs w:val="16"/>
              </w:rPr>
            </w:pPr>
            <w:r w:rsidRPr="00354382">
              <w:rPr>
                <w:rFonts w:ascii="Arial" w:hAnsi="Arial" w:cs="Arial"/>
                <w:sz w:val="16"/>
                <w:szCs w:val="16"/>
              </w:rPr>
              <w:t>DIGEACE</w:t>
            </w:r>
          </w:p>
        </w:tc>
      </w:tr>
      <w:tr w:rsidR="00354382" w:rsidRPr="00354382" w14:paraId="76E274CF" w14:textId="77777777" w:rsidTr="00C40889">
        <w:trPr>
          <w:trHeight w:val="281"/>
        </w:trPr>
        <w:tc>
          <w:tcPr>
            <w:tcW w:w="4064" w:type="dxa"/>
            <w:hideMark/>
          </w:tcPr>
          <w:p w14:paraId="0181C392" w14:textId="525E15EF" w:rsidR="00354382" w:rsidRPr="00354382" w:rsidRDefault="00354382" w:rsidP="00354382">
            <w:pPr>
              <w:spacing w:before="0" w:after="0"/>
              <w:rPr>
                <w:rFonts w:ascii="Arial" w:eastAsia="Arial" w:hAnsi="Arial" w:cs="Arial"/>
                <w:sz w:val="16"/>
                <w:szCs w:val="16"/>
              </w:rPr>
            </w:pPr>
            <w:r w:rsidRPr="00354382">
              <w:rPr>
                <w:rFonts w:ascii="Arial" w:hAnsi="Arial" w:cs="Arial"/>
                <w:sz w:val="16"/>
                <w:szCs w:val="16"/>
              </w:rPr>
              <w:t>Personas capacitadas en procesos que administra DIGEACE</w:t>
            </w:r>
          </w:p>
        </w:tc>
        <w:tc>
          <w:tcPr>
            <w:tcW w:w="1201" w:type="dxa"/>
            <w:shd w:val="clear" w:color="auto" w:fill="FFFFFF" w:themeFill="background1"/>
          </w:tcPr>
          <w:p w14:paraId="00310A90" w14:textId="02F0B91B" w:rsidR="00354382" w:rsidRPr="00354382" w:rsidRDefault="00354382" w:rsidP="00354382">
            <w:pPr>
              <w:spacing w:before="0" w:after="0"/>
              <w:jc w:val="right"/>
              <w:rPr>
                <w:rFonts w:ascii="Arial" w:eastAsia="Arial" w:hAnsi="Arial" w:cs="Arial"/>
                <w:sz w:val="16"/>
                <w:szCs w:val="16"/>
              </w:rPr>
            </w:pPr>
            <w:r w:rsidRPr="00354382">
              <w:rPr>
                <w:rFonts w:ascii="Arial" w:hAnsi="Arial" w:cs="Arial"/>
                <w:sz w:val="16"/>
                <w:szCs w:val="16"/>
              </w:rPr>
              <w:t xml:space="preserve"> 4,323 </w:t>
            </w:r>
          </w:p>
        </w:tc>
        <w:tc>
          <w:tcPr>
            <w:tcW w:w="1201" w:type="dxa"/>
            <w:shd w:val="clear" w:color="auto" w:fill="FFFFFF" w:themeFill="background1"/>
          </w:tcPr>
          <w:p w14:paraId="2C9E251D" w14:textId="78C78117" w:rsidR="00354382" w:rsidRPr="00354382" w:rsidRDefault="00354382" w:rsidP="00354382">
            <w:pPr>
              <w:spacing w:before="0" w:after="0"/>
              <w:jc w:val="right"/>
              <w:rPr>
                <w:rFonts w:ascii="Arial" w:eastAsia="Arial" w:hAnsi="Arial" w:cs="Arial"/>
                <w:sz w:val="16"/>
                <w:szCs w:val="16"/>
              </w:rPr>
            </w:pPr>
            <w:r w:rsidRPr="00354382">
              <w:rPr>
                <w:rFonts w:ascii="Arial" w:hAnsi="Arial" w:cs="Arial"/>
                <w:sz w:val="16"/>
                <w:szCs w:val="16"/>
              </w:rPr>
              <w:t xml:space="preserve"> 4,323 </w:t>
            </w:r>
          </w:p>
        </w:tc>
        <w:tc>
          <w:tcPr>
            <w:tcW w:w="1201" w:type="dxa"/>
            <w:shd w:val="clear" w:color="auto" w:fill="FFFFFF" w:themeFill="background1"/>
          </w:tcPr>
          <w:p w14:paraId="522148A0" w14:textId="3E845726" w:rsidR="00354382" w:rsidRPr="00354382" w:rsidRDefault="00354382" w:rsidP="00354382">
            <w:pPr>
              <w:spacing w:before="0" w:after="0"/>
              <w:jc w:val="right"/>
              <w:rPr>
                <w:rFonts w:ascii="Arial" w:eastAsia="Arial" w:hAnsi="Arial" w:cs="Arial"/>
                <w:sz w:val="16"/>
                <w:szCs w:val="16"/>
              </w:rPr>
            </w:pPr>
            <w:r w:rsidRPr="00354382">
              <w:rPr>
                <w:rFonts w:ascii="Arial" w:hAnsi="Arial" w:cs="Arial"/>
                <w:sz w:val="16"/>
                <w:szCs w:val="16"/>
              </w:rPr>
              <w:t>100.00%</w:t>
            </w:r>
          </w:p>
        </w:tc>
        <w:tc>
          <w:tcPr>
            <w:tcW w:w="1201" w:type="dxa"/>
            <w:hideMark/>
          </w:tcPr>
          <w:p w14:paraId="1FCCB40C" w14:textId="63348A4B" w:rsidR="00354382" w:rsidRPr="00354382" w:rsidRDefault="00354382" w:rsidP="00354382">
            <w:pPr>
              <w:spacing w:before="0" w:after="0"/>
              <w:rPr>
                <w:rFonts w:ascii="Arial" w:eastAsia="Arial" w:hAnsi="Arial" w:cs="Arial"/>
                <w:sz w:val="16"/>
                <w:szCs w:val="16"/>
              </w:rPr>
            </w:pPr>
            <w:r w:rsidRPr="00354382">
              <w:rPr>
                <w:rFonts w:ascii="Arial" w:hAnsi="Arial" w:cs="Arial"/>
                <w:sz w:val="16"/>
                <w:szCs w:val="16"/>
              </w:rPr>
              <w:t>DIGEACE</w:t>
            </w:r>
          </w:p>
        </w:tc>
      </w:tr>
    </w:tbl>
    <w:p w14:paraId="535903AB" w14:textId="7CA20907" w:rsidR="00174A39" w:rsidRPr="00354382" w:rsidRDefault="007E4F9D" w:rsidP="00174A39">
      <w:pPr>
        <w:pStyle w:val="Sinespaciado"/>
        <w:jc w:val="both"/>
        <w:rPr>
          <w:rFonts w:ascii="Arial" w:eastAsia="Arial" w:hAnsi="Arial" w:cs="Arial"/>
          <w:sz w:val="14"/>
          <w:szCs w:val="14"/>
        </w:rPr>
      </w:pPr>
      <w:r w:rsidRPr="00354382">
        <w:rPr>
          <w:rFonts w:ascii="Arial" w:eastAsia="Arial" w:hAnsi="Arial" w:cs="Arial"/>
          <w:b/>
          <w:sz w:val="14"/>
          <w:szCs w:val="14"/>
        </w:rPr>
        <w:t>Fuente Elaboración propia con base Sistema Interno WEBPOA, al mes de octubre de 2025, reporte generado el 7/11/2025.</w:t>
      </w:r>
    </w:p>
    <w:p w14:paraId="1857B5C2" w14:textId="3BC5A26A" w:rsidR="3E2E83EA" w:rsidRPr="00354382" w:rsidRDefault="3E2E83EA" w:rsidP="150C0F15">
      <w:pPr>
        <w:pStyle w:val="Sinespaciado"/>
        <w:jc w:val="both"/>
        <w:rPr>
          <w:rFonts w:ascii="Arial" w:eastAsia="Arial" w:hAnsi="Arial" w:cs="Arial"/>
          <w:sz w:val="14"/>
          <w:szCs w:val="14"/>
        </w:rPr>
      </w:pPr>
    </w:p>
    <w:p w14:paraId="0A234EFD" w14:textId="77777777" w:rsidR="000E1549" w:rsidRPr="00354382" w:rsidRDefault="000E1549" w:rsidP="150C0F15">
      <w:pPr>
        <w:pStyle w:val="Sinespaciado"/>
        <w:jc w:val="both"/>
        <w:rPr>
          <w:rFonts w:ascii="Arial" w:eastAsia="Arial" w:hAnsi="Arial" w:cs="Arial"/>
          <w:sz w:val="14"/>
          <w:szCs w:val="14"/>
        </w:rPr>
      </w:pPr>
    </w:p>
    <w:p w14:paraId="3AEF4E0C" w14:textId="77777777" w:rsidR="000E1549" w:rsidRPr="00354382" w:rsidRDefault="000E1549" w:rsidP="150C0F15">
      <w:pPr>
        <w:pStyle w:val="Sinespaciado"/>
        <w:jc w:val="both"/>
        <w:rPr>
          <w:rFonts w:ascii="Arial" w:eastAsia="Arial" w:hAnsi="Arial" w:cs="Arial"/>
          <w:sz w:val="14"/>
          <w:szCs w:val="14"/>
        </w:rPr>
      </w:pPr>
    </w:p>
    <w:p w14:paraId="4A92D814" w14:textId="77777777" w:rsidR="000E1549" w:rsidRPr="009B3AF8" w:rsidRDefault="000E1549" w:rsidP="150C0F15">
      <w:pPr>
        <w:pStyle w:val="Sinespaciado"/>
        <w:jc w:val="both"/>
        <w:rPr>
          <w:rFonts w:ascii="Arial" w:eastAsia="Arial" w:hAnsi="Arial" w:cs="Arial"/>
          <w:color w:val="FF0000"/>
          <w:sz w:val="14"/>
          <w:szCs w:val="14"/>
        </w:rPr>
      </w:pPr>
    </w:p>
    <w:p w14:paraId="23AB3BE5" w14:textId="77777777" w:rsidR="000E1549" w:rsidRPr="009B3AF8" w:rsidRDefault="000E1549" w:rsidP="150C0F15">
      <w:pPr>
        <w:pStyle w:val="Sinespaciado"/>
        <w:jc w:val="both"/>
        <w:rPr>
          <w:rFonts w:ascii="Arial" w:eastAsia="Arial" w:hAnsi="Arial" w:cs="Arial"/>
          <w:color w:val="FF0000"/>
          <w:sz w:val="14"/>
          <w:szCs w:val="14"/>
        </w:rPr>
      </w:pPr>
    </w:p>
    <w:p w14:paraId="420E163E" w14:textId="1B4DCD5B" w:rsidR="00287E5C" w:rsidRPr="00D5486D" w:rsidRDefault="00361B9E" w:rsidP="00ED7DC0">
      <w:pPr>
        <w:pStyle w:val="Estilo1"/>
        <w:numPr>
          <w:ilvl w:val="1"/>
          <w:numId w:val="8"/>
        </w:numPr>
        <w:ind w:left="426" w:hanging="426"/>
        <w:outlineLvl w:val="2"/>
        <w:rPr>
          <w:rFonts w:eastAsia="Arial" w:cs="Arial"/>
          <w:b/>
          <w:bCs/>
          <w:color w:val="auto"/>
          <w:sz w:val="20"/>
          <w:szCs w:val="20"/>
          <w:lang w:eastAsia="es-ES"/>
        </w:rPr>
      </w:pPr>
      <w:bookmarkStart w:id="172" w:name="_Toc213423074"/>
      <w:r w:rsidRPr="00D5486D">
        <w:rPr>
          <w:rFonts w:eastAsia="Arial" w:cs="Arial"/>
          <w:b/>
          <w:bCs/>
          <w:color w:val="auto"/>
          <w:sz w:val="20"/>
          <w:szCs w:val="20"/>
        </w:rPr>
        <w:lastRenderedPageBreak/>
        <w:t>Recursos humanos</w:t>
      </w:r>
      <w:bookmarkEnd w:id="172"/>
    </w:p>
    <w:p w14:paraId="312B3CB6" w14:textId="2D2C7F62" w:rsidR="00ED7DC0" w:rsidRPr="00D5486D" w:rsidRDefault="00ED7DC0" w:rsidP="00ED7DC0">
      <w:pPr>
        <w:pStyle w:val="Descripcin"/>
        <w:spacing w:after="0"/>
        <w:jc w:val="center"/>
        <w:rPr>
          <w:rFonts w:ascii="Arial" w:hAnsi="Arial" w:cs="Arial"/>
          <w:color w:val="auto"/>
          <w:sz w:val="20"/>
          <w:szCs w:val="20"/>
        </w:rPr>
      </w:pPr>
      <w:bookmarkStart w:id="173" w:name="_Toc213338399"/>
      <w:r w:rsidRPr="00D5486D">
        <w:rPr>
          <w:rFonts w:ascii="Arial" w:hAnsi="Arial" w:cs="Arial"/>
          <w:color w:val="auto"/>
          <w:sz w:val="20"/>
          <w:szCs w:val="20"/>
        </w:rPr>
        <w:t xml:space="preserve">Tabla </w:t>
      </w:r>
      <w:r w:rsidRPr="00D5486D">
        <w:rPr>
          <w:rFonts w:ascii="Arial" w:hAnsi="Arial" w:cs="Arial"/>
          <w:color w:val="auto"/>
          <w:sz w:val="20"/>
          <w:szCs w:val="20"/>
        </w:rPr>
        <w:fldChar w:fldCharType="begin"/>
      </w:r>
      <w:r w:rsidRPr="00D5486D">
        <w:rPr>
          <w:rFonts w:ascii="Arial" w:hAnsi="Arial" w:cs="Arial"/>
          <w:color w:val="auto"/>
          <w:sz w:val="20"/>
          <w:szCs w:val="20"/>
        </w:rPr>
        <w:instrText>SEQ Tabla \* ARABIC</w:instrText>
      </w:r>
      <w:r w:rsidRPr="00D5486D">
        <w:rPr>
          <w:rFonts w:ascii="Arial" w:hAnsi="Arial" w:cs="Arial"/>
          <w:color w:val="auto"/>
          <w:sz w:val="20"/>
          <w:szCs w:val="20"/>
        </w:rPr>
        <w:fldChar w:fldCharType="separate"/>
      </w:r>
      <w:r w:rsidR="0094462F">
        <w:rPr>
          <w:rFonts w:ascii="Arial" w:hAnsi="Arial" w:cs="Arial"/>
          <w:noProof/>
          <w:color w:val="auto"/>
          <w:sz w:val="20"/>
          <w:szCs w:val="20"/>
        </w:rPr>
        <w:t>38</w:t>
      </w:r>
      <w:r w:rsidRPr="00D5486D">
        <w:rPr>
          <w:rFonts w:ascii="Arial" w:hAnsi="Arial" w:cs="Arial"/>
          <w:color w:val="auto"/>
          <w:sz w:val="20"/>
          <w:szCs w:val="20"/>
        </w:rPr>
        <w:fldChar w:fldCharType="end"/>
      </w:r>
      <w:r w:rsidRPr="00D5486D">
        <w:rPr>
          <w:rFonts w:ascii="Arial" w:hAnsi="Arial" w:cs="Arial"/>
          <w:color w:val="auto"/>
          <w:sz w:val="20"/>
          <w:szCs w:val="20"/>
        </w:rPr>
        <w:t xml:space="preserve"> </w:t>
      </w:r>
      <w:r w:rsidR="00361B9E" w:rsidRPr="00D5486D">
        <w:rPr>
          <w:rFonts w:ascii="Arial" w:hAnsi="Arial" w:cs="Arial"/>
          <w:color w:val="auto"/>
          <w:sz w:val="20"/>
          <w:szCs w:val="20"/>
        </w:rPr>
        <w:t>Acciones orientadas al recurso humano</w:t>
      </w:r>
      <w:bookmarkEnd w:id="173"/>
    </w:p>
    <w:tbl>
      <w:tblPr>
        <w:tblW w:w="8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53"/>
        <w:gridCol w:w="1196"/>
        <w:gridCol w:w="1196"/>
        <w:gridCol w:w="1196"/>
        <w:gridCol w:w="1196"/>
      </w:tblGrid>
      <w:tr w:rsidR="00D5486D" w:rsidRPr="00D5486D" w14:paraId="6EEFEA7F" w14:textId="77777777" w:rsidTr="00EA3CFE">
        <w:trPr>
          <w:trHeight w:val="226"/>
          <w:tblHeader/>
        </w:trPr>
        <w:tc>
          <w:tcPr>
            <w:tcW w:w="4053" w:type="dxa"/>
            <w:shd w:val="clear" w:color="auto" w:fill="8DB4E2"/>
            <w:vAlign w:val="center"/>
            <w:hideMark/>
          </w:tcPr>
          <w:p w14:paraId="62C4E2AA" w14:textId="77777777" w:rsidR="00ED7DC0" w:rsidRPr="00D5486D" w:rsidRDefault="00ED7DC0" w:rsidP="150C0F15">
            <w:pPr>
              <w:spacing w:before="0" w:after="0" w:line="240" w:lineRule="auto"/>
              <w:jc w:val="center"/>
              <w:rPr>
                <w:rFonts w:ascii="Arial" w:eastAsia="Arial" w:hAnsi="Arial" w:cs="Arial"/>
                <w:b/>
                <w:bCs/>
                <w:sz w:val="16"/>
                <w:szCs w:val="16"/>
                <w:lang w:eastAsia="es-GT"/>
              </w:rPr>
            </w:pPr>
            <w:r w:rsidRPr="00D5486D">
              <w:rPr>
                <w:rFonts w:ascii="Arial" w:eastAsia="Arial" w:hAnsi="Arial" w:cs="Arial"/>
                <w:b/>
                <w:bCs/>
                <w:sz w:val="16"/>
                <w:szCs w:val="16"/>
                <w:lang w:eastAsia="es-GT"/>
              </w:rPr>
              <w:t>Producto</w:t>
            </w:r>
          </w:p>
        </w:tc>
        <w:tc>
          <w:tcPr>
            <w:tcW w:w="1196" w:type="dxa"/>
            <w:shd w:val="clear" w:color="auto" w:fill="8DB4E2"/>
            <w:vAlign w:val="center"/>
            <w:hideMark/>
          </w:tcPr>
          <w:p w14:paraId="363877B7" w14:textId="77777777" w:rsidR="00ED7DC0" w:rsidRPr="00D5486D" w:rsidRDefault="00ED7DC0" w:rsidP="150C0F15">
            <w:pPr>
              <w:spacing w:before="0" w:after="0" w:line="240" w:lineRule="auto"/>
              <w:jc w:val="center"/>
              <w:rPr>
                <w:rFonts w:ascii="Arial" w:eastAsia="Arial" w:hAnsi="Arial" w:cs="Arial"/>
                <w:b/>
                <w:bCs/>
                <w:sz w:val="16"/>
                <w:szCs w:val="16"/>
                <w:lang w:eastAsia="es-GT"/>
              </w:rPr>
            </w:pPr>
            <w:r w:rsidRPr="00D5486D">
              <w:rPr>
                <w:rFonts w:ascii="Arial" w:eastAsia="Arial" w:hAnsi="Arial" w:cs="Arial"/>
                <w:b/>
                <w:bCs/>
                <w:sz w:val="16"/>
                <w:szCs w:val="16"/>
                <w:lang w:eastAsia="es-GT"/>
              </w:rPr>
              <w:t>Meta física vigente</w:t>
            </w:r>
          </w:p>
        </w:tc>
        <w:tc>
          <w:tcPr>
            <w:tcW w:w="1196" w:type="dxa"/>
            <w:shd w:val="clear" w:color="auto" w:fill="8DB4E2"/>
            <w:vAlign w:val="center"/>
            <w:hideMark/>
          </w:tcPr>
          <w:p w14:paraId="2F5566CC" w14:textId="77777777" w:rsidR="00ED7DC0" w:rsidRPr="00D5486D" w:rsidRDefault="00ED7DC0" w:rsidP="150C0F15">
            <w:pPr>
              <w:spacing w:before="0" w:after="0" w:line="240" w:lineRule="auto"/>
              <w:jc w:val="center"/>
              <w:rPr>
                <w:rFonts w:ascii="Arial" w:eastAsia="Arial" w:hAnsi="Arial" w:cs="Arial"/>
                <w:b/>
                <w:bCs/>
                <w:sz w:val="16"/>
                <w:szCs w:val="16"/>
                <w:lang w:eastAsia="es-GT"/>
              </w:rPr>
            </w:pPr>
            <w:r w:rsidRPr="00D5486D">
              <w:rPr>
                <w:rFonts w:ascii="Arial" w:eastAsia="Arial" w:hAnsi="Arial" w:cs="Arial"/>
                <w:b/>
                <w:bCs/>
                <w:sz w:val="16"/>
                <w:szCs w:val="16"/>
                <w:lang w:eastAsia="es-GT"/>
              </w:rPr>
              <w:t>Meta física ejecutada</w:t>
            </w:r>
          </w:p>
        </w:tc>
        <w:tc>
          <w:tcPr>
            <w:tcW w:w="1196" w:type="dxa"/>
            <w:shd w:val="clear" w:color="auto" w:fill="8DB4E2"/>
            <w:vAlign w:val="center"/>
            <w:hideMark/>
          </w:tcPr>
          <w:p w14:paraId="7A55663D" w14:textId="77777777" w:rsidR="00ED7DC0" w:rsidRPr="00D5486D" w:rsidRDefault="00ED7DC0" w:rsidP="150C0F15">
            <w:pPr>
              <w:spacing w:before="0" w:after="0" w:line="240" w:lineRule="auto"/>
              <w:jc w:val="center"/>
              <w:rPr>
                <w:rFonts w:ascii="Arial" w:eastAsia="Arial" w:hAnsi="Arial" w:cs="Arial"/>
                <w:b/>
                <w:bCs/>
                <w:sz w:val="16"/>
                <w:szCs w:val="16"/>
                <w:lang w:eastAsia="es-GT"/>
              </w:rPr>
            </w:pPr>
            <w:r w:rsidRPr="00D5486D">
              <w:rPr>
                <w:rFonts w:ascii="Arial" w:eastAsia="Arial" w:hAnsi="Arial" w:cs="Arial"/>
                <w:b/>
                <w:bCs/>
                <w:sz w:val="16"/>
                <w:szCs w:val="16"/>
                <w:lang w:eastAsia="es-GT"/>
              </w:rPr>
              <w:t>% de Avance</w:t>
            </w:r>
          </w:p>
        </w:tc>
        <w:tc>
          <w:tcPr>
            <w:tcW w:w="1196" w:type="dxa"/>
            <w:shd w:val="clear" w:color="auto" w:fill="8DB4E2"/>
            <w:vAlign w:val="center"/>
            <w:hideMark/>
          </w:tcPr>
          <w:p w14:paraId="394032F6" w14:textId="77777777" w:rsidR="00ED7DC0" w:rsidRPr="00D5486D" w:rsidRDefault="00ED7DC0" w:rsidP="150C0F15">
            <w:pPr>
              <w:spacing w:before="0" w:after="0" w:line="240" w:lineRule="auto"/>
              <w:jc w:val="center"/>
              <w:rPr>
                <w:rFonts w:ascii="Arial" w:eastAsia="Arial" w:hAnsi="Arial" w:cs="Arial"/>
                <w:b/>
                <w:bCs/>
                <w:sz w:val="16"/>
                <w:szCs w:val="16"/>
                <w:lang w:eastAsia="es-GT"/>
              </w:rPr>
            </w:pPr>
            <w:r w:rsidRPr="00D5486D">
              <w:rPr>
                <w:rFonts w:ascii="Arial" w:eastAsia="Arial" w:hAnsi="Arial" w:cs="Arial"/>
                <w:b/>
                <w:bCs/>
                <w:sz w:val="16"/>
                <w:szCs w:val="16"/>
                <w:lang w:eastAsia="es-GT"/>
              </w:rPr>
              <w:t>Unidad Responsable</w:t>
            </w:r>
          </w:p>
        </w:tc>
      </w:tr>
      <w:tr w:rsidR="00D5486D" w:rsidRPr="00D5486D" w14:paraId="5385509C" w14:textId="77777777" w:rsidTr="00EA3CFE">
        <w:trPr>
          <w:trHeight w:val="181"/>
        </w:trPr>
        <w:tc>
          <w:tcPr>
            <w:tcW w:w="4053" w:type="dxa"/>
            <w:hideMark/>
          </w:tcPr>
          <w:p w14:paraId="16B18048" w14:textId="7DA7BDBF" w:rsidR="00D5486D" w:rsidRPr="00D5486D" w:rsidRDefault="00D5486D" w:rsidP="00D5486D">
            <w:pPr>
              <w:spacing w:before="0" w:after="0"/>
              <w:rPr>
                <w:rFonts w:ascii="Arial" w:eastAsia="Arial" w:hAnsi="Arial" w:cs="Arial"/>
                <w:sz w:val="16"/>
                <w:szCs w:val="16"/>
              </w:rPr>
            </w:pPr>
            <w:r w:rsidRPr="00D5486D">
              <w:rPr>
                <w:rFonts w:ascii="Arial" w:hAnsi="Arial" w:cs="Arial"/>
                <w:sz w:val="16"/>
                <w:szCs w:val="16"/>
              </w:rPr>
              <w:t>Personal administrativo evaluado en el desempeño y capacitado.</w:t>
            </w:r>
          </w:p>
        </w:tc>
        <w:tc>
          <w:tcPr>
            <w:tcW w:w="1196" w:type="dxa"/>
            <w:shd w:val="clear" w:color="auto" w:fill="FFFFFF" w:themeFill="background1"/>
          </w:tcPr>
          <w:p w14:paraId="4E210CE0" w14:textId="29E1D18D" w:rsidR="00D5486D" w:rsidRPr="00D5486D" w:rsidRDefault="00D5486D" w:rsidP="00D5486D">
            <w:pPr>
              <w:spacing w:before="0" w:after="0"/>
              <w:jc w:val="right"/>
              <w:rPr>
                <w:rFonts w:ascii="Arial" w:eastAsia="Arial" w:hAnsi="Arial" w:cs="Arial"/>
                <w:sz w:val="16"/>
                <w:szCs w:val="16"/>
              </w:rPr>
            </w:pPr>
            <w:r w:rsidRPr="00D5486D">
              <w:rPr>
                <w:rFonts w:ascii="Arial" w:hAnsi="Arial" w:cs="Arial"/>
                <w:sz w:val="16"/>
                <w:szCs w:val="16"/>
              </w:rPr>
              <w:t xml:space="preserve"> 20,000 </w:t>
            </w:r>
          </w:p>
        </w:tc>
        <w:tc>
          <w:tcPr>
            <w:tcW w:w="1196" w:type="dxa"/>
            <w:shd w:val="clear" w:color="auto" w:fill="FFFFFF" w:themeFill="background1"/>
          </w:tcPr>
          <w:p w14:paraId="5D6EBC63" w14:textId="0840F6A3" w:rsidR="00D5486D" w:rsidRPr="00D5486D" w:rsidRDefault="00D5486D" w:rsidP="00D5486D">
            <w:pPr>
              <w:spacing w:before="0" w:after="0"/>
              <w:jc w:val="right"/>
              <w:rPr>
                <w:rFonts w:ascii="Arial" w:eastAsia="Arial" w:hAnsi="Arial" w:cs="Arial"/>
                <w:sz w:val="16"/>
                <w:szCs w:val="16"/>
              </w:rPr>
            </w:pPr>
            <w:r w:rsidRPr="00D5486D">
              <w:rPr>
                <w:rFonts w:ascii="Arial" w:hAnsi="Arial" w:cs="Arial"/>
                <w:sz w:val="16"/>
                <w:szCs w:val="16"/>
              </w:rPr>
              <w:t xml:space="preserve"> 18,139 </w:t>
            </w:r>
          </w:p>
        </w:tc>
        <w:tc>
          <w:tcPr>
            <w:tcW w:w="1196" w:type="dxa"/>
            <w:shd w:val="clear" w:color="auto" w:fill="FFFFFF" w:themeFill="background1"/>
          </w:tcPr>
          <w:p w14:paraId="7E55A7F7" w14:textId="76422F9D" w:rsidR="00D5486D" w:rsidRPr="00D5486D" w:rsidRDefault="00D5486D" w:rsidP="00D5486D">
            <w:pPr>
              <w:spacing w:before="0" w:after="0"/>
              <w:jc w:val="right"/>
              <w:rPr>
                <w:rFonts w:ascii="Arial" w:eastAsia="Arial" w:hAnsi="Arial" w:cs="Arial"/>
                <w:sz w:val="16"/>
                <w:szCs w:val="16"/>
              </w:rPr>
            </w:pPr>
            <w:r w:rsidRPr="00D5486D">
              <w:rPr>
                <w:rFonts w:ascii="Arial" w:hAnsi="Arial" w:cs="Arial"/>
                <w:sz w:val="16"/>
                <w:szCs w:val="16"/>
              </w:rPr>
              <w:t>90.70%</w:t>
            </w:r>
          </w:p>
        </w:tc>
        <w:tc>
          <w:tcPr>
            <w:tcW w:w="1196" w:type="dxa"/>
            <w:hideMark/>
          </w:tcPr>
          <w:p w14:paraId="0B1602F6" w14:textId="2B6DC391" w:rsidR="00D5486D" w:rsidRPr="00D5486D" w:rsidRDefault="00D5486D" w:rsidP="00D5486D">
            <w:pPr>
              <w:spacing w:before="0" w:after="0"/>
              <w:rPr>
                <w:rFonts w:ascii="Arial" w:eastAsia="Arial" w:hAnsi="Arial" w:cs="Arial"/>
                <w:sz w:val="16"/>
                <w:szCs w:val="16"/>
              </w:rPr>
            </w:pPr>
            <w:r w:rsidRPr="00D5486D">
              <w:rPr>
                <w:rFonts w:ascii="Arial" w:hAnsi="Arial" w:cs="Arial"/>
                <w:sz w:val="16"/>
                <w:szCs w:val="16"/>
              </w:rPr>
              <w:t>DIREH</w:t>
            </w:r>
          </w:p>
        </w:tc>
      </w:tr>
      <w:tr w:rsidR="00D5486D" w:rsidRPr="00D5486D" w14:paraId="3E2C1EB7" w14:textId="77777777" w:rsidTr="00EA3CFE">
        <w:trPr>
          <w:trHeight w:val="181"/>
        </w:trPr>
        <w:tc>
          <w:tcPr>
            <w:tcW w:w="4053" w:type="dxa"/>
          </w:tcPr>
          <w:p w14:paraId="67C8CC4E" w14:textId="349A3D7C" w:rsidR="00D5486D" w:rsidRPr="00D5486D" w:rsidRDefault="00D5486D" w:rsidP="00D5486D">
            <w:pPr>
              <w:spacing w:before="0" w:after="0"/>
              <w:rPr>
                <w:rFonts w:ascii="Arial" w:eastAsia="Arial" w:hAnsi="Arial" w:cs="Arial"/>
                <w:sz w:val="16"/>
                <w:szCs w:val="16"/>
              </w:rPr>
            </w:pPr>
            <w:r w:rsidRPr="00D5486D">
              <w:rPr>
                <w:rFonts w:ascii="Arial" w:hAnsi="Arial" w:cs="Arial"/>
                <w:sz w:val="16"/>
                <w:szCs w:val="16"/>
              </w:rPr>
              <w:t>Becas para el recurso humano del Sector Educativo, gestionadas.</w:t>
            </w:r>
          </w:p>
        </w:tc>
        <w:tc>
          <w:tcPr>
            <w:tcW w:w="1196" w:type="dxa"/>
            <w:shd w:val="clear" w:color="auto" w:fill="FFFFFF" w:themeFill="background1"/>
          </w:tcPr>
          <w:p w14:paraId="7C18BC0E" w14:textId="4CC92B64" w:rsidR="00D5486D" w:rsidRPr="00D5486D" w:rsidRDefault="00D5486D" w:rsidP="00D5486D">
            <w:pPr>
              <w:spacing w:before="0" w:after="0"/>
              <w:jc w:val="right"/>
              <w:rPr>
                <w:rFonts w:ascii="Arial" w:eastAsia="Arial" w:hAnsi="Arial" w:cs="Arial"/>
                <w:sz w:val="16"/>
                <w:szCs w:val="16"/>
              </w:rPr>
            </w:pPr>
            <w:r w:rsidRPr="00D5486D">
              <w:rPr>
                <w:rFonts w:ascii="Arial" w:hAnsi="Arial" w:cs="Arial"/>
                <w:sz w:val="16"/>
                <w:szCs w:val="16"/>
              </w:rPr>
              <w:t xml:space="preserve"> 25 </w:t>
            </w:r>
          </w:p>
        </w:tc>
        <w:tc>
          <w:tcPr>
            <w:tcW w:w="1196" w:type="dxa"/>
            <w:shd w:val="clear" w:color="auto" w:fill="FFFFFF" w:themeFill="background1"/>
          </w:tcPr>
          <w:p w14:paraId="6ACFFAD7" w14:textId="7877F1DE" w:rsidR="00D5486D" w:rsidRPr="00D5486D" w:rsidRDefault="00D5486D" w:rsidP="00D5486D">
            <w:pPr>
              <w:spacing w:before="0" w:after="0"/>
              <w:jc w:val="right"/>
              <w:rPr>
                <w:rFonts w:ascii="Arial" w:eastAsia="Arial" w:hAnsi="Arial" w:cs="Arial"/>
                <w:sz w:val="16"/>
                <w:szCs w:val="16"/>
              </w:rPr>
            </w:pPr>
            <w:r w:rsidRPr="00D5486D">
              <w:rPr>
                <w:rFonts w:ascii="Arial" w:hAnsi="Arial" w:cs="Arial"/>
                <w:sz w:val="16"/>
                <w:szCs w:val="16"/>
              </w:rPr>
              <w:t xml:space="preserve"> 23 </w:t>
            </w:r>
          </w:p>
        </w:tc>
        <w:tc>
          <w:tcPr>
            <w:tcW w:w="1196" w:type="dxa"/>
            <w:shd w:val="clear" w:color="auto" w:fill="FFFFFF" w:themeFill="background1"/>
          </w:tcPr>
          <w:p w14:paraId="4D15CB48" w14:textId="4CB73826" w:rsidR="00D5486D" w:rsidRPr="00D5486D" w:rsidRDefault="00D5486D" w:rsidP="00D5486D">
            <w:pPr>
              <w:spacing w:before="0" w:after="0"/>
              <w:jc w:val="right"/>
              <w:rPr>
                <w:rFonts w:ascii="Arial" w:eastAsia="Arial" w:hAnsi="Arial" w:cs="Arial"/>
                <w:sz w:val="16"/>
                <w:szCs w:val="16"/>
              </w:rPr>
            </w:pPr>
            <w:r w:rsidRPr="00D5486D">
              <w:rPr>
                <w:rFonts w:ascii="Arial" w:hAnsi="Arial" w:cs="Arial"/>
                <w:sz w:val="16"/>
                <w:szCs w:val="16"/>
              </w:rPr>
              <w:t>92.00%</w:t>
            </w:r>
          </w:p>
        </w:tc>
        <w:tc>
          <w:tcPr>
            <w:tcW w:w="1196" w:type="dxa"/>
          </w:tcPr>
          <w:p w14:paraId="55DCC4A4" w14:textId="7B4690A2" w:rsidR="00D5486D" w:rsidRPr="00D5486D" w:rsidRDefault="00D5486D" w:rsidP="00D5486D">
            <w:pPr>
              <w:spacing w:before="0" w:after="0"/>
              <w:rPr>
                <w:rFonts w:ascii="Arial" w:eastAsia="Arial" w:hAnsi="Arial" w:cs="Arial"/>
                <w:sz w:val="16"/>
                <w:szCs w:val="16"/>
              </w:rPr>
            </w:pPr>
            <w:r w:rsidRPr="00D5486D">
              <w:rPr>
                <w:rFonts w:ascii="Arial" w:hAnsi="Arial" w:cs="Arial"/>
                <w:sz w:val="16"/>
                <w:szCs w:val="16"/>
              </w:rPr>
              <w:t>DICONIME</w:t>
            </w:r>
          </w:p>
        </w:tc>
      </w:tr>
      <w:tr w:rsidR="00D5486D" w:rsidRPr="00D5486D" w14:paraId="7F66668A" w14:textId="77777777" w:rsidTr="00EA3CFE">
        <w:trPr>
          <w:trHeight w:val="181"/>
        </w:trPr>
        <w:tc>
          <w:tcPr>
            <w:tcW w:w="4053" w:type="dxa"/>
          </w:tcPr>
          <w:p w14:paraId="6A2F3849" w14:textId="532E2202" w:rsidR="00D5486D" w:rsidRPr="00D5486D" w:rsidRDefault="00D5486D" w:rsidP="00D5486D">
            <w:pPr>
              <w:spacing w:before="0" w:after="0"/>
              <w:rPr>
                <w:rFonts w:ascii="Arial" w:eastAsia="Arial" w:hAnsi="Arial" w:cs="Arial"/>
                <w:sz w:val="16"/>
                <w:szCs w:val="16"/>
              </w:rPr>
            </w:pPr>
            <w:r w:rsidRPr="00D5486D">
              <w:rPr>
                <w:rFonts w:ascii="Arial" w:hAnsi="Arial" w:cs="Arial"/>
                <w:sz w:val="16"/>
                <w:szCs w:val="16"/>
              </w:rPr>
              <w:t>Procesos correspondientes al régimen disciplinario y de asesoría jurídica atendidos</w:t>
            </w:r>
          </w:p>
        </w:tc>
        <w:tc>
          <w:tcPr>
            <w:tcW w:w="1196" w:type="dxa"/>
            <w:shd w:val="clear" w:color="auto" w:fill="FFFFFF" w:themeFill="background1"/>
          </w:tcPr>
          <w:p w14:paraId="68CA59E3" w14:textId="1E2534C2" w:rsidR="00D5486D" w:rsidRPr="00D5486D" w:rsidRDefault="00D5486D" w:rsidP="00D5486D">
            <w:pPr>
              <w:spacing w:before="0" w:after="0"/>
              <w:jc w:val="right"/>
              <w:rPr>
                <w:rFonts w:ascii="Arial" w:eastAsia="Arial" w:hAnsi="Arial" w:cs="Arial"/>
                <w:sz w:val="16"/>
                <w:szCs w:val="16"/>
              </w:rPr>
            </w:pPr>
            <w:r w:rsidRPr="00D5486D">
              <w:rPr>
                <w:rFonts w:ascii="Arial" w:hAnsi="Arial" w:cs="Arial"/>
                <w:sz w:val="16"/>
                <w:szCs w:val="16"/>
              </w:rPr>
              <w:t xml:space="preserve"> 2,000 </w:t>
            </w:r>
          </w:p>
        </w:tc>
        <w:tc>
          <w:tcPr>
            <w:tcW w:w="1196" w:type="dxa"/>
            <w:shd w:val="clear" w:color="auto" w:fill="FFFFFF" w:themeFill="background1"/>
          </w:tcPr>
          <w:p w14:paraId="63BB69C9" w14:textId="1B0AA941" w:rsidR="00D5486D" w:rsidRPr="00D5486D" w:rsidRDefault="00D5486D" w:rsidP="00D5486D">
            <w:pPr>
              <w:spacing w:before="0" w:after="0"/>
              <w:jc w:val="right"/>
              <w:rPr>
                <w:rFonts w:ascii="Arial" w:eastAsia="Arial" w:hAnsi="Arial" w:cs="Arial"/>
                <w:sz w:val="16"/>
                <w:szCs w:val="16"/>
              </w:rPr>
            </w:pPr>
            <w:r w:rsidRPr="00D5486D">
              <w:rPr>
                <w:rFonts w:ascii="Arial" w:hAnsi="Arial" w:cs="Arial"/>
                <w:sz w:val="16"/>
                <w:szCs w:val="16"/>
              </w:rPr>
              <w:t xml:space="preserve"> 1,866 </w:t>
            </w:r>
          </w:p>
        </w:tc>
        <w:tc>
          <w:tcPr>
            <w:tcW w:w="1196" w:type="dxa"/>
            <w:shd w:val="clear" w:color="auto" w:fill="FFFFFF" w:themeFill="background1"/>
          </w:tcPr>
          <w:p w14:paraId="0543A0FE" w14:textId="7B937A52" w:rsidR="00D5486D" w:rsidRPr="00D5486D" w:rsidRDefault="00D5486D" w:rsidP="00D5486D">
            <w:pPr>
              <w:spacing w:before="0" w:after="0"/>
              <w:jc w:val="right"/>
              <w:rPr>
                <w:rFonts w:ascii="Arial" w:eastAsia="Arial" w:hAnsi="Arial" w:cs="Arial"/>
                <w:sz w:val="16"/>
                <w:szCs w:val="16"/>
              </w:rPr>
            </w:pPr>
            <w:r w:rsidRPr="00D5486D">
              <w:rPr>
                <w:rFonts w:ascii="Arial" w:hAnsi="Arial" w:cs="Arial"/>
                <w:sz w:val="16"/>
                <w:szCs w:val="16"/>
              </w:rPr>
              <w:t>93.30%</w:t>
            </w:r>
          </w:p>
        </w:tc>
        <w:tc>
          <w:tcPr>
            <w:tcW w:w="1196" w:type="dxa"/>
          </w:tcPr>
          <w:p w14:paraId="63802611" w14:textId="2223A761" w:rsidR="00D5486D" w:rsidRPr="00D5486D" w:rsidRDefault="00D5486D" w:rsidP="00D5486D">
            <w:pPr>
              <w:spacing w:before="0" w:after="0"/>
              <w:rPr>
                <w:rFonts w:ascii="Arial" w:eastAsia="Arial" w:hAnsi="Arial" w:cs="Arial"/>
                <w:sz w:val="16"/>
                <w:szCs w:val="16"/>
              </w:rPr>
            </w:pPr>
            <w:r w:rsidRPr="00D5486D">
              <w:rPr>
                <w:rFonts w:ascii="Arial" w:hAnsi="Arial" w:cs="Arial"/>
                <w:sz w:val="16"/>
                <w:szCs w:val="16"/>
              </w:rPr>
              <w:t>DIREH</w:t>
            </w:r>
          </w:p>
        </w:tc>
      </w:tr>
      <w:tr w:rsidR="00D5486D" w:rsidRPr="00D5486D" w14:paraId="4D05A876" w14:textId="77777777" w:rsidTr="00EA3CFE">
        <w:trPr>
          <w:trHeight w:val="181"/>
        </w:trPr>
        <w:tc>
          <w:tcPr>
            <w:tcW w:w="4053" w:type="dxa"/>
          </w:tcPr>
          <w:p w14:paraId="55E17842" w14:textId="3A85AEE6" w:rsidR="00D5486D" w:rsidRPr="00D5486D" w:rsidRDefault="00D5486D" w:rsidP="00D5486D">
            <w:pPr>
              <w:spacing w:before="0" w:after="0"/>
              <w:rPr>
                <w:rFonts w:ascii="Arial" w:eastAsia="Arial" w:hAnsi="Arial" w:cs="Arial"/>
                <w:sz w:val="16"/>
                <w:szCs w:val="16"/>
              </w:rPr>
            </w:pPr>
            <w:r w:rsidRPr="00D5486D">
              <w:rPr>
                <w:rFonts w:ascii="Arial" w:hAnsi="Arial" w:cs="Arial"/>
                <w:sz w:val="16"/>
                <w:szCs w:val="16"/>
              </w:rPr>
              <w:t>Nombramientos y contrataciones de Personal docente y administrativos, elaborados. (Personal Permanente, por Contrato y Supernumerario).</w:t>
            </w:r>
          </w:p>
        </w:tc>
        <w:tc>
          <w:tcPr>
            <w:tcW w:w="1196" w:type="dxa"/>
            <w:shd w:val="clear" w:color="auto" w:fill="FFFFFF" w:themeFill="background1"/>
          </w:tcPr>
          <w:p w14:paraId="66DDFFFC" w14:textId="78C95355" w:rsidR="00D5486D" w:rsidRPr="00D5486D" w:rsidRDefault="00D5486D" w:rsidP="00D5486D">
            <w:pPr>
              <w:spacing w:before="0" w:after="0"/>
              <w:jc w:val="right"/>
              <w:rPr>
                <w:rFonts w:ascii="Arial" w:eastAsia="Arial" w:hAnsi="Arial" w:cs="Arial"/>
                <w:sz w:val="16"/>
                <w:szCs w:val="16"/>
              </w:rPr>
            </w:pPr>
            <w:r w:rsidRPr="00D5486D">
              <w:rPr>
                <w:rFonts w:ascii="Arial" w:hAnsi="Arial" w:cs="Arial"/>
                <w:sz w:val="16"/>
                <w:szCs w:val="16"/>
              </w:rPr>
              <w:t xml:space="preserve"> 21,206 </w:t>
            </w:r>
          </w:p>
        </w:tc>
        <w:tc>
          <w:tcPr>
            <w:tcW w:w="1196" w:type="dxa"/>
            <w:shd w:val="clear" w:color="auto" w:fill="FFFFFF" w:themeFill="background1"/>
          </w:tcPr>
          <w:p w14:paraId="57A1E913" w14:textId="2ACDEB95" w:rsidR="00D5486D" w:rsidRPr="00D5486D" w:rsidRDefault="00D5486D" w:rsidP="00D5486D">
            <w:pPr>
              <w:spacing w:before="0" w:after="0"/>
              <w:jc w:val="right"/>
              <w:rPr>
                <w:rFonts w:ascii="Arial" w:eastAsia="Arial" w:hAnsi="Arial" w:cs="Arial"/>
                <w:sz w:val="16"/>
                <w:szCs w:val="16"/>
              </w:rPr>
            </w:pPr>
            <w:r w:rsidRPr="00D5486D">
              <w:rPr>
                <w:rFonts w:ascii="Arial" w:hAnsi="Arial" w:cs="Arial"/>
                <w:sz w:val="16"/>
                <w:szCs w:val="16"/>
              </w:rPr>
              <w:t xml:space="preserve"> 13,543 </w:t>
            </w:r>
          </w:p>
        </w:tc>
        <w:tc>
          <w:tcPr>
            <w:tcW w:w="1196" w:type="dxa"/>
            <w:shd w:val="clear" w:color="auto" w:fill="FFFFFF" w:themeFill="background1"/>
          </w:tcPr>
          <w:p w14:paraId="2DFB6A65" w14:textId="23B79B97" w:rsidR="00D5486D" w:rsidRPr="00D5486D" w:rsidRDefault="00D5486D" w:rsidP="00D5486D">
            <w:pPr>
              <w:spacing w:before="0" w:after="0"/>
              <w:jc w:val="right"/>
              <w:rPr>
                <w:rFonts w:ascii="Arial" w:eastAsia="Arial" w:hAnsi="Arial" w:cs="Arial"/>
                <w:sz w:val="16"/>
                <w:szCs w:val="16"/>
              </w:rPr>
            </w:pPr>
            <w:r w:rsidRPr="00D5486D">
              <w:rPr>
                <w:rFonts w:ascii="Arial" w:hAnsi="Arial" w:cs="Arial"/>
                <w:sz w:val="16"/>
                <w:szCs w:val="16"/>
              </w:rPr>
              <w:t>63.86%</w:t>
            </w:r>
          </w:p>
        </w:tc>
        <w:tc>
          <w:tcPr>
            <w:tcW w:w="1196" w:type="dxa"/>
          </w:tcPr>
          <w:p w14:paraId="57B47B78" w14:textId="7745F446" w:rsidR="00D5486D" w:rsidRPr="00D5486D" w:rsidRDefault="00D5486D" w:rsidP="00D5486D">
            <w:pPr>
              <w:spacing w:before="0" w:after="0"/>
              <w:rPr>
                <w:rFonts w:ascii="Arial" w:eastAsia="Arial" w:hAnsi="Arial" w:cs="Arial"/>
                <w:sz w:val="16"/>
                <w:szCs w:val="16"/>
              </w:rPr>
            </w:pPr>
            <w:r w:rsidRPr="00D5486D">
              <w:rPr>
                <w:rFonts w:ascii="Arial" w:hAnsi="Arial" w:cs="Arial"/>
                <w:sz w:val="16"/>
                <w:szCs w:val="16"/>
              </w:rPr>
              <w:t>DIREH</w:t>
            </w:r>
          </w:p>
        </w:tc>
      </w:tr>
      <w:tr w:rsidR="00D5486D" w:rsidRPr="00D5486D" w14:paraId="4815E321" w14:textId="77777777" w:rsidTr="00EA3CFE">
        <w:trPr>
          <w:trHeight w:val="181"/>
        </w:trPr>
        <w:tc>
          <w:tcPr>
            <w:tcW w:w="4053" w:type="dxa"/>
          </w:tcPr>
          <w:p w14:paraId="364800BF" w14:textId="46A531AA" w:rsidR="00D5486D" w:rsidRPr="00D5486D" w:rsidRDefault="00D5486D" w:rsidP="00D5486D">
            <w:pPr>
              <w:spacing w:before="0" w:after="0"/>
              <w:rPr>
                <w:rFonts w:ascii="Arial" w:eastAsia="Arial" w:hAnsi="Arial" w:cs="Arial"/>
                <w:sz w:val="16"/>
                <w:szCs w:val="16"/>
              </w:rPr>
            </w:pPr>
            <w:r w:rsidRPr="00D5486D">
              <w:rPr>
                <w:rFonts w:ascii="Arial" w:hAnsi="Arial" w:cs="Arial"/>
                <w:sz w:val="16"/>
                <w:szCs w:val="16"/>
              </w:rPr>
              <w:t xml:space="preserve">Docentes, Servidores Públicos y </w:t>
            </w:r>
            <w:proofErr w:type="gramStart"/>
            <w:r w:rsidRPr="00D5486D">
              <w:rPr>
                <w:rFonts w:ascii="Arial" w:hAnsi="Arial" w:cs="Arial"/>
                <w:sz w:val="16"/>
                <w:szCs w:val="16"/>
              </w:rPr>
              <w:t>Funcionarios</w:t>
            </w:r>
            <w:proofErr w:type="gramEnd"/>
            <w:r w:rsidRPr="00D5486D">
              <w:rPr>
                <w:rFonts w:ascii="Arial" w:hAnsi="Arial" w:cs="Arial"/>
                <w:sz w:val="16"/>
                <w:szCs w:val="16"/>
              </w:rPr>
              <w:t xml:space="preserve"> del Ministerio de Educación, participan en eventos de capacitación y reuniones Internacionales.</w:t>
            </w:r>
          </w:p>
        </w:tc>
        <w:tc>
          <w:tcPr>
            <w:tcW w:w="1196" w:type="dxa"/>
            <w:shd w:val="clear" w:color="auto" w:fill="FFFFFF" w:themeFill="background1"/>
          </w:tcPr>
          <w:p w14:paraId="5F35FD00" w14:textId="2461FDD5" w:rsidR="00D5486D" w:rsidRPr="00D5486D" w:rsidRDefault="00D5486D" w:rsidP="00D5486D">
            <w:pPr>
              <w:spacing w:before="0" w:after="0"/>
              <w:jc w:val="right"/>
              <w:rPr>
                <w:rFonts w:ascii="Arial" w:eastAsia="Arial" w:hAnsi="Arial" w:cs="Arial"/>
                <w:sz w:val="16"/>
                <w:szCs w:val="16"/>
              </w:rPr>
            </w:pPr>
            <w:r w:rsidRPr="00D5486D">
              <w:rPr>
                <w:rFonts w:ascii="Arial" w:hAnsi="Arial" w:cs="Arial"/>
                <w:sz w:val="16"/>
                <w:szCs w:val="16"/>
              </w:rPr>
              <w:t xml:space="preserve"> 1,461 </w:t>
            </w:r>
          </w:p>
        </w:tc>
        <w:tc>
          <w:tcPr>
            <w:tcW w:w="1196" w:type="dxa"/>
            <w:shd w:val="clear" w:color="auto" w:fill="FFFFFF" w:themeFill="background1"/>
          </w:tcPr>
          <w:p w14:paraId="6B4EFE06" w14:textId="4A32D8D2" w:rsidR="00D5486D" w:rsidRPr="00D5486D" w:rsidRDefault="00D5486D" w:rsidP="00D5486D">
            <w:pPr>
              <w:spacing w:before="0" w:after="0"/>
              <w:jc w:val="right"/>
              <w:rPr>
                <w:rFonts w:ascii="Arial" w:eastAsia="Arial" w:hAnsi="Arial" w:cs="Arial"/>
                <w:sz w:val="16"/>
                <w:szCs w:val="16"/>
              </w:rPr>
            </w:pPr>
            <w:r w:rsidRPr="00D5486D">
              <w:rPr>
                <w:rFonts w:ascii="Arial" w:hAnsi="Arial" w:cs="Arial"/>
                <w:sz w:val="16"/>
                <w:szCs w:val="16"/>
              </w:rPr>
              <w:t xml:space="preserve"> 1,461 </w:t>
            </w:r>
          </w:p>
        </w:tc>
        <w:tc>
          <w:tcPr>
            <w:tcW w:w="1196" w:type="dxa"/>
            <w:shd w:val="clear" w:color="auto" w:fill="FFFFFF" w:themeFill="background1"/>
          </w:tcPr>
          <w:p w14:paraId="33A73756" w14:textId="7F905E9E" w:rsidR="00D5486D" w:rsidRPr="00D5486D" w:rsidRDefault="00D5486D" w:rsidP="00D5486D">
            <w:pPr>
              <w:spacing w:before="0" w:after="0"/>
              <w:jc w:val="right"/>
              <w:rPr>
                <w:rFonts w:ascii="Arial" w:eastAsia="Arial" w:hAnsi="Arial" w:cs="Arial"/>
                <w:sz w:val="16"/>
                <w:szCs w:val="16"/>
              </w:rPr>
            </w:pPr>
            <w:r w:rsidRPr="00D5486D">
              <w:rPr>
                <w:rFonts w:ascii="Arial" w:hAnsi="Arial" w:cs="Arial"/>
                <w:sz w:val="16"/>
                <w:szCs w:val="16"/>
              </w:rPr>
              <w:t>100.00%</w:t>
            </w:r>
          </w:p>
        </w:tc>
        <w:tc>
          <w:tcPr>
            <w:tcW w:w="1196" w:type="dxa"/>
          </w:tcPr>
          <w:p w14:paraId="5AC13F7F" w14:textId="47497F1C" w:rsidR="00D5486D" w:rsidRPr="00D5486D" w:rsidRDefault="00D5486D" w:rsidP="00D5486D">
            <w:pPr>
              <w:spacing w:before="0" w:after="0"/>
              <w:rPr>
                <w:rFonts w:ascii="Arial" w:eastAsia="Arial" w:hAnsi="Arial" w:cs="Arial"/>
                <w:sz w:val="16"/>
                <w:szCs w:val="16"/>
              </w:rPr>
            </w:pPr>
            <w:r w:rsidRPr="00D5486D">
              <w:rPr>
                <w:rFonts w:ascii="Arial" w:hAnsi="Arial" w:cs="Arial"/>
                <w:sz w:val="16"/>
                <w:szCs w:val="16"/>
              </w:rPr>
              <w:t>DICONIME</w:t>
            </w:r>
          </w:p>
        </w:tc>
      </w:tr>
      <w:tr w:rsidR="00D5486D" w:rsidRPr="00D5486D" w14:paraId="297BE3E4" w14:textId="77777777" w:rsidTr="00EA3CFE">
        <w:trPr>
          <w:trHeight w:val="181"/>
        </w:trPr>
        <w:tc>
          <w:tcPr>
            <w:tcW w:w="4053" w:type="dxa"/>
            <w:hideMark/>
          </w:tcPr>
          <w:p w14:paraId="21535CD5" w14:textId="7680E09C" w:rsidR="00D5486D" w:rsidRPr="00D5486D" w:rsidRDefault="00D5486D" w:rsidP="00D5486D">
            <w:pPr>
              <w:spacing w:before="0" w:after="0"/>
              <w:rPr>
                <w:rFonts w:ascii="Arial" w:eastAsia="Arial" w:hAnsi="Arial" w:cs="Arial"/>
                <w:sz w:val="16"/>
                <w:szCs w:val="16"/>
              </w:rPr>
            </w:pPr>
            <w:r w:rsidRPr="00D5486D">
              <w:rPr>
                <w:rFonts w:ascii="Arial" w:hAnsi="Arial" w:cs="Arial"/>
                <w:sz w:val="16"/>
                <w:szCs w:val="16"/>
              </w:rPr>
              <w:t>Personal administrativo del MINEDUC capacitados en adquisiciones y contrataciones</w:t>
            </w:r>
          </w:p>
        </w:tc>
        <w:tc>
          <w:tcPr>
            <w:tcW w:w="1196" w:type="dxa"/>
            <w:shd w:val="clear" w:color="auto" w:fill="FFFFFF" w:themeFill="background1"/>
          </w:tcPr>
          <w:p w14:paraId="1DEABA44" w14:textId="2CD392F5" w:rsidR="00D5486D" w:rsidRPr="00D5486D" w:rsidRDefault="00D5486D" w:rsidP="00D5486D">
            <w:pPr>
              <w:spacing w:before="0" w:after="0"/>
              <w:jc w:val="right"/>
              <w:rPr>
                <w:rFonts w:ascii="Arial" w:eastAsia="Arial" w:hAnsi="Arial" w:cs="Arial"/>
                <w:sz w:val="16"/>
                <w:szCs w:val="16"/>
              </w:rPr>
            </w:pPr>
            <w:r w:rsidRPr="00D5486D">
              <w:rPr>
                <w:rFonts w:ascii="Arial" w:hAnsi="Arial" w:cs="Arial"/>
                <w:sz w:val="16"/>
                <w:szCs w:val="16"/>
              </w:rPr>
              <w:t xml:space="preserve"> 600 </w:t>
            </w:r>
          </w:p>
        </w:tc>
        <w:tc>
          <w:tcPr>
            <w:tcW w:w="1196" w:type="dxa"/>
            <w:shd w:val="clear" w:color="auto" w:fill="FFFFFF" w:themeFill="background1"/>
          </w:tcPr>
          <w:p w14:paraId="11F31E49" w14:textId="25DE7709" w:rsidR="00D5486D" w:rsidRPr="00D5486D" w:rsidRDefault="00D5486D" w:rsidP="00D5486D">
            <w:pPr>
              <w:spacing w:before="0" w:after="0"/>
              <w:jc w:val="right"/>
              <w:rPr>
                <w:rFonts w:ascii="Arial" w:eastAsia="Arial" w:hAnsi="Arial" w:cs="Arial"/>
                <w:sz w:val="16"/>
                <w:szCs w:val="16"/>
              </w:rPr>
            </w:pPr>
            <w:r w:rsidRPr="00D5486D">
              <w:rPr>
                <w:rFonts w:ascii="Arial" w:hAnsi="Arial" w:cs="Arial"/>
                <w:sz w:val="16"/>
                <w:szCs w:val="16"/>
              </w:rPr>
              <w:t xml:space="preserve"> 523 </w:t>
            </w:r>
          </w:p>
        </w:tc>
        <w:tc>
          <w:tcPr>
            <w:tcW w:w="1196" w:type="dxa"/>
            <w:shd w:val="clear" w:color="auto" w:fill="FFFFFF" w:themeFill="background1"/>
          </w:tcPr>
          <w:p w14:paraId="2DEAF79C" w14:textId="4CE1DEE3" w:rsidR="00D5486D" w:rsidRPr="00D5486D" w:rsidRDefault="00D5486D" w:rsidP="00D5486D">
            <w:pPr>
              <w:spacing w:before="0" w:after="0"/>
              <w:jc w:val="right"/>
              <w:rPr>
                <w:rFonts w:ascii="Arial" w:eastAsia="Arial" w:hAnsi="Arial" w:cs="Arial"/>
                <w:sz w:val="16"/>
                <w:szCs w:val="16"/>
              </w:rPr>
            </w:pPr>
            <w:r w:rsidRPr="00D5486D">
              <w:rPr>
                <w:rFonts w:ascii="Arial" w:hAnsi="Arial" w:cs="Arial"/>
                <w:sz w:val="16"/>
                <w:szCs w:val="16"/>
              </w:rPr>
              <w:t>87.17%</w:t>
            </w:r>
          </w:p>
        </w:tc>
        <w:tc>
          <w:tcPr>
            <w:tcW w:w="1196" w:type="dxa"/>
            <w:hideMark/>
          </w:tcPr>
          <w:p w14:paraId="10FB27AC" w14:textId="31560A3E" w:rsidR="00D5486D" w:rsidRPr="00D5486D" w:rsidRDefault="00D5486D" w:rsidP="00D5486D">
            <w:pPr>
              <w:spacing w:before="0" w:after="0"/>
              <w:rPr>
                <w:rFonts w:ascii="Arial" w:eastAsia="Arial" w:hAnsi="Arial" w:cs="Arial"/>
                <w:sz w:val="16"/>
                <w:szCs w:val="16"/>
              </w:rPr>
            </w:pPr>
            <w:r w:rsidRPr="00D5486D">
              <w:rPr>
                <w:rFonts w:ascii="Arial" w:hAnsi="Arial" w:cs="Arial"/>
                <w:sz w:val="16"/>
                <w:szCs w:val="16"/>
              </w:rPr>
              <w:t>DIDECO</w:t>
            </w:r>
          </w:p>
        </w:tc>
      </w:tr>
      <w:tr w:rsidR="00D5486D" w:rsidRPr="00D5486D" w14:paraId="205F8DD3" w14:textId="77777777" w:rsidTr="00EA3CFE">
        <w:trPr>
          <w:trHeight w:val="181"/>
        </w:trPr>
        <w:tc>
          <w:tcPr>
            <w:tcW w:w="4053" w:type="dxa"/>
          </w:tcPr>
          <w:p w14:paraId="3AEFD8A3" w14:textId="6EE74393" w:rsidR="00D5486D" w:rsidRPr="00D5486D" w:rsidRDefault="00D5486D" w:rsidP="00D5486D">
            <w:pPr>
              <w:spacing w:before="0" w:after="0"/>
              <w:rPr>
                <w:rFonts w:ascii="Arial" w:eastAsia="Arial" w:hAnsi="Arial" w:cs="Arial"/>
                <w:sz w:val="16"/>
                <w:szCs w:val="16"/>
              </w:rPr>
            </w:pPr>
            <w:r w:rsidRPr="00D5486D">
              <w:rPr>
                <w:rFonts w:ascii="Arial" w:hAnsi="Arial" w:cs="Arial"/>
                <w:sz w:val="16"/>
                <w:szCs w:val="16"/>
              </w:rPr>
              <w:t>Personas beneficiadas con indemnización Post Mortem del Ministerio de Educación</w:t>
            </w:r>
          </w:p>
        </w:tc>
        <w:tc>
          <w:tcPr>
            <w:tcW w:w="1196" w:type="dxa"/>
            <w:shd w:val="clear" w:color="auto" w:fill="FFFFFF" w:themeFill="background1"/>
          </w:tcPr>
          <w:p w14:paraId="6207250D" w14:textId="72CD81D9" w:rsidR="00D5486D" w:rsidRPr="00D5486D" w:rsidRDefault="00D5486D" w:rsidP="00D5486D">
            <w:pPr>
              <w:spacing w:before="0" w:after="0"/>
              <w:jc w:val="right"/>
              <w:rPr>
                <w:rFonts w:ascii="Arial" w:eastAsia="Arial" w:hAnsi="Arial" w:cs="Arial"/>
                <w:sz w:val="16"/>
                <w:szCs w:val="16"/>
              </w:rPr>
            </w:pPr>
            <w:r w:rsidRPr="00D5486D">
              <w:rPr>
                <w:rFonts w:ascii="Arial" w:hAnsi="Arial" w:cs="Arial"/>
                <w:sz w:val="16"/>
                <w:szCs w:val="16"/>
              </w:rPr>
              <w:t xml:space="preserve"> 850 </w:t>
            </w:r>
          </w:p>
        </w:tc>
        <w:tc>
          <w:tcPr>
            <w:tcW w:w="1196" w:type="dxa"/>
            <w:shd w:val="clear" w:color="auto" w:fill="FFFFFF" w:themeFill="background1"/>
          </w:tcPr>
          <w:p w14:paraId="04CA5A23" w14:textId="56DE65BD" w:rsidR="00D5486D" w:rsidRPr="00D5486D" w:rsidRDefault="00D5486D" w:rsidP="00D5486D">
            <w:pPr>
              <w:spacing w:before="0" w:after="0"/>
              <w:jc w:val="right"/>
              <w:rPr>
                <w:rFonts w:ascii="Arial" w:eastAsia="Arial" w:hAnsi="Arial" w:cs="Arial"/>
                <w:sz w:val="16"/>
                <w:szCs w:val="16"/>
              </w:rPr>
            </w:pPr>
            <w:r w:rsidRPr="00D5486D">
              <w:rPr>
                <w:rFonts w:ascii="Arial" w:hAnsi="Arial" w:cs="Arial"/>
                <w:sz w:val="16"/>
                <w:szCs w:val="16"/>
              </w:rPr>
              <w:t xml:space="preserve"> 701 </w:t>
            </w:r>
          </w:p>
        </w:tc>
        <w:tc>
          <w:tcPr>
            <w:tcW w:w="1196" w:type="dxa"/>
            <w:shd w:val="clear" w:color="auto" w:fill="FFFFFF" w:themeFill="background1"/>
          </w:tcPr>
          <w:p w14:paraId="38F4D5C9" w14:textId="5527708B" w:rsidR="00D5486D" w:rsidRPr="00D5486D" w:rsidRDefault="00D5486D" w:rsidP="00D5486D">
            <w:pPr>
              <w:spacing w:before="0" w:after="0"/>
              <w:jc w:val="right"/>
              <w:rPr>
                <w:rFonts w:ascii="Arial" w:eastAsia="Arial" w:hAnsi="Arial" w:cs="Arial"/>
                <w:sz w:val="16"/>
                <w:szCs w:val="16"/>
              </w:rPr>
            </w:pPr>
            <w:r w:rsidRPr="00D5486D">
              <w:rPr>
                <w:rFonts w:ascii="Arial" w:hAnsi="Arial" w:cs="Arial"/>
                <w:sz w:val="16"/>
                <w:szCs w:val="16"/>
              </w:rPr>
              <w:t>82.47%</w:t>
            </w:r>
          </w:p>
        </w:tc>
        <w:tc>
          <w:tcPr>
            <w:tcW w:w="1196" w:type="dxa"/>
          </w:tcPr>
          <w:p w14:paraId="71DB3F8C" w14:textId="0074B38C" w:rsidR="00D5486D" w:rsidRPr="00D5486D" w:rsidRDefault="00D5486D" w:rsidP="00D5486D">
            <w:pPr>
              <w:spacing w:before="0" w:after="0"/>
              <w:rPr>
                <w:rFonts w:ascii="Arial" w:eastAsia="Arial" w:hAnsi="Arial" w:cs="Arial"/>
                <w:sz w:val="16"/>
                <w:szCs w:val="16"/>
              </w:rPr>
            </w:pPr>
            <w:r w:rsidRPr="00D5486D">
              <w:rPr>
                <w:rFonts w:ascii="Arial" w:hAnsi="Arial" w:cs="Arial"/>
                <w:sz w:val="16"/>
                <w:szCs w:val="16"/>
              </w:rPr>
              <w:t>DIREH</w:t>
            </w:r>
          </w:p>
        </w:tc>
      </w:tr>
      <w:tr w:rsidR="00D5486D" w:rsidRPr="00D5486D" w14:paraId="37D14496" w14:textId="77777777" w:rsidTr="00EA3CFE">
        <w:trPr>
          <w:trHeight w:val="181"/>
        </w:trPr>
        <w:tc>
          <w:tcPr>
            <w:tcW w:w="4053" w:type="dxa"/>
          </w:tcPr>
          <w:p w14:paraId="2FE73997" w14:textId="062B1ED8" w:rsidR="00D5486D" w:rsidRPr="00D5486D" w:rsidRDefault="00D5486D" w:rsidP="00D5486D">
            <w:pPr>
              <w:spacing w:before="0" w:after="0"/>
              <w:rPr>
                <w:rFonts w:ascii="Arial" w:eastAsia="Arial" w:hAnsi="Arial" w:cs="Arial"/>
                <w:sz w:val="16"/>
                <w:szCs w:val="16"/>
              </w:rPr>
            </w:pPr>
            <w:r w:rsidRPr="00D5486D">
              <w:rPr>
                <w:rFonts w:ascii="Arial" w:hAnsi="Arial" w:cs="Arial"/>
                <w:sz w:val="16"/>
                <w:szCs w:val="16"/>
              </w:rPr>
              <w:t>Establecimientos educativos de todos los niveles con personal de servicio</w:t>
            </w:r>
          </w:p>
        </w:tc>
        <w:tc>
          <w:tcPr>
            <w:tcW w:w="1196" w:type="dxa"/>
            <w:shd w:val="clear" w:color="auto" w:fill="FFFFFF" w:themeFill="background1"/>
          </w:tcPr>
          <w:p w14:paraId="628562A9" w14:textId="385D9470" w:rsidR="00D5486D" w:rsidRPr="00D5486D" w:rsidRDefault="00D5486D" w:rsidP="00D5486D">
            <w:pPr>
              <w:spacing w:before="0" w:after="0"/>
              <w:jc w:val="right"/>
              <w:rPr>
                <w:rFonts w:ascii="Arial" w:eastAsia="Arial" w:hAnsi="Arial" w:cs="Arial"/>
                <w:sz w:val="16"/>
                <w:szCs w:val="16"/>
              </w:rPr>
            </w:pPr>
            <w:r w:rsidRPr="00D5486D">
              <w:rPr>
                <w:rFonts w:ascii="Arial" w:hAnsi="Arial" w:cs="Arial"/>
                <w:sz w:val="16"/>
                <w:szCs w:val="16"/>
              </w:rPr>
              <w:t xml:space="preserve"> 1,422 </w:t>
            </w:r>
          </w:p>
        </w:tc>
        <w:tc>
          <w:tcPr>
            <w:tcW w:w="1196" w:type="dxa"/>
            <w:shd w:val="clear" w:color="auto" w:fill="FFFFFF" w:themeFill="background1"/>
          </w:tcPr>
          <w:p w14:paraId="187AE3E3" w14:textId="1E8E7C24" w:rsidR="00D5486D" w:rsidRPr="00D5486D" w:rsidRDefault="00D5486D" w:rsidP="00D5486D">
            <w:pPr>
              <w:spacing w:before="0" w:after="0"/>
              <w:jc w:val="right"/>
              <w:rPr>
                <w:rFonts w:ascii="Arial" w:eastAsia="Arial" w:hAnsi="Arial" w:cs="Arial"/>
                <w:sz w:val="16"/>
                <w:szCs w:val="16"/>
              </w:rPr>
            </w:pPr>
            <w:r w:rsidRPr="00D5486D">
              <w:rPr>
                <w:rFonts w:ascii="Arial" w:hAnsi="Arial" w:cs="Arial"/>
                <w:sz w:val="16"/>
                <w:szCs w:val="16"/>
              </w:rPr>
              <w:t xml:space="preserve"> 1,209 </w:t>
            </w:r>
          </w:p>
        </w:tc>
        <w:tc>
          <w:tcPr>
            <w:tcW w:w="1196" w:type="dxa"/>
            <w:shd w:val="clear" w:color="auto" w:fill="FFFFFF" w:themeFill="background1"/>
          </w:tcPr>
          <w:p w14:paraId="2BDE2B3D" w14:textId="54AD21E0" w:rsidR="00D5486D" w:rsidRPr="00D5486D" w:rsidRDefault="00D5486D" w:rsidP="00D5486D">
            <w:pPr>
              <w:spacing w:before="0" w:after="0"/>
              <w:jc w:val="right"/>
              <w:rPr>
                <w:rFonts w:ascii="Arial" w:eastAsia="Arial" w:hAnsi="Arial" w:cs="Arial"/>
                <w:sz w:val="16"/>
                <w:szCs w:val="16"/>
              </w:rPr>
            </w:pPr>
            <w:r w:rsidRPr="00D5486D">
              <w:rPr>
                <w:rFonts w:ascii="Arial" w:hAnsi="Arial" w:cs="Arial"/>
                <w:sz w:val="16"/>
                <w:szCs w:val="16"/>
              </w:rPr>
              <w:t>85.02%</w:t>
            </w:r>
          </w:p>
        </w:tc>
        <w:tc>
          <w:tcPr>
            <w:tcW w:w="1196" w:type="dxa"/>
          </w:tcPr>
          <w:p w14:paraId="3B7CE7DD" w14:textId="4E337437" w:rsidR="00D5486D" w:rsidRPr="00D5486D" w:rsidRDefault="00D5486D" w:rsidP="00D5486D">
            <w:pPr>
              <w:spacing w:before="0" w:after="0"/>
              <w:rPr>
                <w:rFonts w:ascii="Arial" w:eastAsia="Arial" w:hAnsi="Arial" w:cs="Arial"/>
                <w:sz w:val="16"/>
                <w:szCs w:val="16"/>
              </w:rPr>
            </w:pPr>
            <w:r w:rsidRPr="00D5486D">
              <w:rPr>
                <w:rFonts w:ascii="Arial" w:hAnsi="Arial" w:cs="Arial"/>
                <w:sz w:val="16"/>
                <w:szCs w:val="16"/>
              </w:rPr>
              <w:t>DIDEDUC</w:t>
            </w:r>
          </w:p>
        </w:tc>
      </w:tr>
      <w:tr w:rsidR="00D5486D" w:rsidRPr="00D5486D" w14:paraId="484C6142" w14:textId="77777777" w:rsidTr="00EA3CFE">
        <w:trPr>
          <w:trHeight w:val="181"/>
        </w:trPr>
        <w:tc>
          <w:tcPr>
            <w:tcW w:w="4053" w:type="dxa"/>
          </w:tcPr>
          <w:p w14:paraId="3A82FDEB" w14:textId="057A143C" w:rsidR="00D5486D" w:rsidRPr="00D5486D" w:rsidRDefault="00D5486D" w:rsidP="00D5486D">
            <w:pPr>
              <w:spacing w:before="0" w:after="0"/>
              <w:rPr>
                <w:rFonts w:ascii="Arial" w:eastAsia="Arial" w:hAnsi="Arial" w:cs="Arial"/>
                <w:sz w:val="16"/>
                <w:szCs w:val="16"/>
              </w:rPr>
            </w:pPr>
            <w:r w:rsidRPr="00D5486D">
              <w:rPr>
                <w:rFonts w:ascii="Arial" w:hAnsi="Arial" w:cs="Arial"/>
                <w:sz w:val="16"/>
                <w:szCs w:val="16"/>
              </w:rPr>
              <w:t>Docentes escalafonados</w:t>
            </w:r>
          </w:p>
        </w:tc>
        <w:tc>
          <w:tcPr>
            <w:tcW w:w="1196" w:type="dxa"/>
            <w:shd w:val="clear" w:color="auto" w:fill="FFFFFF" w:themeFill="background1"/>
          </w:tcPr>
          <w:p w14:paraId="7CE3BA1E" w14:textId="069F704B" w:rsidR="00D5486D" w:rsidRPr="00D5486D" w:rsidRDefault="00D5486D" w:rsidP="00D5486D">
            <w:pPr>
              <w:spacing w:before="0" w:after="0"/>
              <w:jc w:val="right"/>
              <w:rPr>
                <w:rFonts w:ascii="Arial" w:eastAsia="Arial" w:hAnsi="Arial" w:cs="Arial"/>
                <w:sz w:val="16"/>
                <w:szCs w:val="16"/>
              </w:rPr>
            </w:pPr>
            <w:r w:rsidRPr="00D5486D">
              <w:rPr>
                <w:rFonts w:ascii="Arial" w:hAnsi="Arial" w:cs="Arial"/>
                <w:sz w:val="16"/>
                <w:szCs w:val="16"/>
              </w:rPr>
              <w:t xml:space="preserve"> 26,981 </w:t>
            </w:r>
          </w:p>
        </w:tc>
        <w:tc>
          <w:tcPr>
            <w:tcW w:w="1196" w:type="dxa"/>
            <w:shd w:val="clear" w:color="auto" w:fill="FFFFFF" w:themeFill="background1"/>
          </w:tcPr>
          <w:p w14:paraId="40F43597" w14:textId="76D5C7D8" w:rsidR="00D5486D" w:rsidRPr="00D5486D" w:rsidRDefault="00D5486D" w:rsidP="00D5486D">
            <w:pPr>
              <w:spacing w:before="0" w:after="0"/>
              <w:jc w:val="right"/>
              <w:rPr>
                <w:rFonts w:ascii="Arial" w:eastAsia="Arial" w:hAnsi="Arial" w:cs="Arial"/>
                <w:sz w:val="16"/>
                <w:szCs w:val="16"/>
              </w:rPr>
            </w:pPr>
            <w:r w:rsidRPr="00D5486D">
              <w:rPr>
                <w:rFonts w:ascii="Arial" w:hAnsi="Arial" w:cs="Arial"/>
                <w:sz w:val="16"/>
                <w:szCs w:val="16"/>
              </w:rPr>
              <w:t xml:space="preserve"> 18,801 </w:t>
            </w:r>
          </w:p>
        </w:tc>
        <w:tc>
          <w:tcPr>
            <w:tcW w:w="1196" w:type="dxa"/>
            <w:shd w:val="clear" w:color="auto" w:fill="FFFFFF" w:themeFill="background1"/>
          </w:tcPr>
          <w:p w14:paraId="438575A7" w14:textId="51A4B9DE" w:rsidR="00D5486D" w:rsidRPr="00D5486D" w:rsidRDefault="00D5486D" w:rsidP="00D5486D">
            <w:pPr>
              <w:spacing w:before="0" w:after="0"/>
              <w:jc w:val="right"/>
              <w:rPr>
                <w:rFonts w:ascii="Arial" w:eastAsia="Arial" w:hAnsi="Arial" w:cs="Arial"/>
                <w:sz w:val="16"/>
                <w:szCs w:val="16"/>
              </w:rPr>
            </w:pPr>
            <w:r w:rsidRPr="00D5486D">
              <w:rPr>
                <w:rFonts w:ascii="Arial" w:hAnsi="Arial" w:cs="Arial"/>
                <w:sz w:val="16"/>
                <w:szCs w:val="16"/>
              </w:rPr>
              <w:t>69.68%</w:t>
            </w:r>
          </w:p>
        </w:tc>
        <w:tc>
          <w:tcPr>
            <w:tcW w:w="1196" w:type="dxa"/>
          </w:tcPr>
          <w:p w14:paraId="4B0B8CD1" w14:textId="13699221" w:rsidR="00D5486D" w:rsidRPr="00D5486D" w:rsidRDefault="00D5486D" w:rsidP="00D5486D">
            <w:pPr>
              <w:spacing w:before="0" w:after="0"/>
              <w:rPr>
                <w:rFonts w:ascii="Arial" w:eastAsia="Arial" w:hAnsi="Arial" w:cs="Arial"/>
                <w:sz w:val="16"/>
                <w:szCs w:val="16"/>
              </w:rPr>
            </w:pPr>
            <w:r w:rsidRPr="00D5486D">
              <w:rPr>
                <w:rFonts w:ascii="Arial" w:hAnsi="Arial" w:cs="Arial"/>
                <w:sz w:val="16"/>
                <w:szCs w:val="16"/>
              </w:rPr>
              <w:t>JCP</w:t>
            </w:r>
          </w:p>
        </w:tc>
      </w:tr>
    </w:tbl>
    <w:p w14:paraId="1290CE2D" w14:textId="37B060B9" w:rsidR="00174A39" w:rsidRPr="00D5486D" w:rsidRDefault="007E4F9D" w:rsidP="00174A39">
      <w:pPr>
        <w:pStyle w:val="Sinespaciado"/>
        <w:jc w:val="both"/>
        <w:rPr>
          <w:rFonts w:ascii="Arial" w:eastAsia="Arial" w:hAnsi="Arial" w:cs="Arial"/>
          <w:sz w:val="14"/>
          <w:szCs w:val="14"/>
        </w:rPr>
      </w:pPr>
      <w:r w:rsidRPr="00D5486D">
        <w:rPr>
          <w:rFonts w:ascii="Arial" w:eastAsia="Arial" w:hAnsi="Arial" w:cs="Arial"/>
          <w:b/>
          <w:sz w:val="14"/>
          <w:szCs w:val="14"/>
        </w:rPr>
        <w:t>Fuente Elaboración propia con base Sistema Interno WEBPOA, al mes de octubre de 2025, reporte generado el 7/11/2025.</w:t>
      </w:r>
    </w:p>
    <w:p w14:paraId="3CB44E00" w14:textId="77777777" w:rsidR="00D14BBC" w:rsidRPr="009B3AF8" w:rsidRDefault="00D14BBC" w:rsidP="00ED7DC0">
      <w:pPr>
        <w:pStyle w:val="Sinespaciado"/>
        <w:jc w:val="both"/>
        <w:rPr>
          <w:rFonts w:ascii="Arial" w:eastAsia="Arial" w:hAnsi="Arial" w:cs="Arial"/>
          <w:color w:val="FF0000"/>
          <w:sz w:val="14"/>
          <w:szCs w:val="14"/>
        </w:rPr>
      </w:pPr>
    </w:p>
    <w:p w14:paraId="1BCFDE27" w14:textId="77777777" w:rsidR="001C6608" w:rsidRPr="00F5025E" w:rsidRDefault="001C6608" w:rsidP="001C6608">
      <w:pPr>
        <w:pStyle w:val="Estilo1"/>
        <w:numPr>
          <w:ilvl w:val="1"/>
          <w:numId w:val="8"/>
        </w:numPr>
        <w:ind w:left="426" w:hanging="426"/>
        <w:outlineLvl w:val="2"/>
        <w:rPr>
          <w:rFonts w:eastAsia="Arial" w:cs="Arial"/>
          <w:b/>
          <w:bCs/>
          <w:color w:val="auto"/>
          <w:sz w:val="20"/>
          <w:szCs w:val="20"/>
          <w:lang w:eastAsia="es-ES"/>
        </w:rPr>
      </w:pPr>
      <w:bookmarkStart w:id="174" w:name="_Toc213423075"/>
      <w:r w:rsidRPr="00F5025E">
        <w:rPr>
          <w:rFonts w:eastAsia="Arial" w:cs="Arial"/>
          <w:b/>
          <w:bCs/>
          <w:color w:val="auto"/>
          <w:sz w:val="20"/>
          <w:szCs w:val="20"/>
        </w:rPr>
        <w:t>Aporte para servicios funerarios</w:t>
      </w:r>
      <w:bookmarkEnd w:id="174"/>
    </w:p>
    <w:p w14:paraId="65B36CD1" w14:textId="581A86F7" w:rsidR="00083E71" w:rsidRPr="00F5025E" w:rsidRDefault="00083E71" w:rsidP="00083E71">
      <w:pPr>
        <w:pStyle w:val="Descripcin"/>
        <w:spacing w:after="0"/>
        <w:jc w:val="center"/>
        <w:rPr>
          <w:rFonts w:ascii="Arial" w:hAnsi="Arial" w:cs="Arial"/>
          <w:color w:val="auto"/>
          <w:sz w:val="20"/>
          <w:szCs w:val="20"/>
        </w:rPr>
      </w:pPr>
      <w:bookmarkStart w:id="175" w:name="_Toc213338400"/>
      <w:r w:rsidRPr="00F5025E">
        <w:rPr>
          <w:rFonts w:ascii="Arial" w:hAnsi="Arial" w:cs="Arial"/>
          <w:color w:val="auto"/>
          <w:sz w:val="20"/>
          <w:szCs w:val="20"/>
        </w:rPr>
        <w:t xml:space="preserve">Tabla </w:t>
      </w:r>
      <w:r w:rsidRPr="00F5025E">
        <w:rPr>
          <w:rFonts w:ascii="Arial" w:hAnsi="Arial" w:cs="Arial"/>
          <w:color w:val="auto"/>
          <w:sz w:val="20"/>
          <w:szCs w:val="20"/>
        </w:rPr>
        <w:fldChar w:fldCharType="begin"/>
      </w:r>
      <w:r w:rsidRPr="00F5025E">
        <w:rPr>
          <w:rFonts w:ascii="Arial" w:hAnsi="Arial" w:cs="Arial"/>
          <w:color w:val="auto"/>
          <w:sz w:val="20"/>
          <w:szCs w:val="20"/>
        </w:rPr>
        <w:instrText>SEQ Tabla \* ARABIC</w:instrText>
      </w:r>
      <w:r w:rsidRPr="00F5025E">
        <w:rPr>
          <w:rFonts w:ascii="Arial" w:hAnsi="Arial" w:cs="Arial"/>
          <w:color w:val="auto"/>
          <w:sz w:val="20"/>
          <w:szCs w:val="20"/>
        </w:rPr>
        <w:fldChar w:fldCharType="separate"/>
      </w:r>
      <w:r w:rsidR="0094462F">
        <w:rPr>
          <w:rFonts w:ascii="Arial" w:hAnsi="Arial" w:cs="Arial"/>
          <w:noProof/>
          <w:color w:val="auto"/>
          <w:sz w:val="20"/>
          <w:szCs w:val="20"/>
        </w:rPr>
        <w:t>39</w:t>
      </w:r>
      <w:r w:rsidRPr="00F5025E">
        <w:rPr>
          <w:rFonts w:ascii="Arial" w:hAnsi="Arial" w:cs="Arial"/>
          <w:color w:val="auto"/>
          <w:sz w:val="20"/>
          <w:szCs w:val="20"/>
        </w:rPr>
        <w:fldChar w:fldCharType="end"/>
      </w:r>
      <w:r w:rsidRPr="00F5025E">
        <w:rPr>
          <w:rFonts w:ascii="Arial" w:hAnsi="Arial" w:cs="Arial"/>
          <w:color w:val="auto"/>
          <w:sz w:val="20"/>
          <w:szCs w:val="20"/>
        </w:rPr>
        <w:t xml:space="preserve"> Aporte </w:t>
      </w:r>
      <w:r w:rsidR="00E951E1" w:rsidRPr="00F5025E">
        <w:rPr>
          <w:rFonts w:ascii="Arial" w:hAnsi="Arial" w:cs="Arial"/>
          <w:color w:val="auto"/>
          <w:sz w:val="20"/>
          <w:szCs w:val="20"/>
        </w:rPr>
        <w:t>p</w:t>
      </w:r>
      <w:r w:rsidRPr="00F5025E">
        <w:rPr>
          <w:rFonts w:ascii="Arial" w:hAnsi="Arial" w:cs="Arial"/>
          <w:color w:val="auto"/>
          <w:sz w:val="20"/>
          <w:szCs w:val="20"/>
        </w:rPr>
        <w:t>ara Servicios Funerarios de todos los niveles educativos</w:t>
      </w:r>
      <w:bookmarkEnd w:id="175"/>
    </w:p>
    <w:tbl>
      <w:tblPr>
        <w:tblW w:w="8863" w:type="dxa"/>
        <w:tblCellMar>
          <w:left w:w="70" w:type="dxa"/>
          <w:right w:w="70" w:type="dxa"/>
        </w:tblCellMar>
        <w:tblLook w:val="04A0" w:firstRow="1" w:lastRow="0" w:firstColumn="1" w:lastColumn="0" w:noHBand="0" w:noVBand="1"/>
      </w:tblPr>
      <w:tblGrid>
        <w:gridCol w:w="4063"/>
        <w:gridCol w:w="1200"/>
        <w:gridCol w:w="1200"/>
        <w:gridCol w:w="1200"/>
        <w:gridCol w:w="1200"/>
      </w:tblGrid>
      <w:tr w:rsidR="00F5025E" w:rsidRPr="00F5025E" w14:paraId="343BF605" w14:textId="77777777" w:rsidTr="00257BF9">
        <w:trPr>
          <w:trHeight w:val="327"/>
        </w:trPr>
        <w:tc>
          <w:tcPr>
            <w:tcW w:w="4063"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2F6278DA" w14:textId="77777777" w:rsidR="00083E71" w:rsidRPr="00F5025E" w:rsidRDefault="00083E71" w:rsidP="00474B32">
            <w:pPr>
              <w:spacing w:before="0" w:after="0" w:line="240" w:lineRule="auto"/>
              <w:jc w:val="center"/>
              <w:rPr>
                <w:rFonts w:ascii="Arial" w:eastAsia="Times New Roman" w:hAnsi="Arial" w:cs="Arial"/>
                <w:b/>
                <w:bCs/>
                <w:sz w:val="16"/>
                <w:szCs w:val="16"/>
                <w:lang w:eastAsia="es-GT"/>
              </w:rPr>
            </w:pPr>
            <w:r w:rsidRPr="00F5025E">
              <w:rPr>
                <w:rFonts w:ascii="Arial" w:eastAsia="Times New Roman" w:hAnsi="Arial" w:cs="Arial"/>
                <w:b/>
                <w:bCs/>
                <w:sz w:val="16"/>
                <w:szCs w:val="16"/>
                <w:lang w:eastAsia="es-GT"/>
              </w:rPr>
              <w:t>Producto</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6FC2FE63" w14:textId="77777777" w:rsidR="00083E71" w:rsidRPr="00F5025E" w:rsidRDefault="00083E71" w:rsidP="00474B32">
            <w:pPr>
              <w:spacing w:before="0" w:after="0" w:line="240" w:lineRule="auto"/>
              <w:jc w:val="center"/>
              <w:rPr>
                <w:rFonts w:ascii="Arial" w:eastAsia="Times New Roman" w:hAnsi="Arial" w:cs="Arial"/>
                <w:b/>
                <w:bCs/>
                <w:sz w:val="16"/>
                <w:szCs w:val="16"/>
                <w:lang w:eastAsia="es-GT"/>
              </w:rPr>
            </w:pPr>
            <w:r w:rsidRPr="00F5025E">
              <w:rPr>
                <w:rFonts w:ascii="Arial" w:eastAsia="Times New Roman" w:hAnsi="Arial" w:cs="Arial"/>
                <w:b/>
                <w:bCs/>
                <w:sz w:val="16"/>
                <w:szCs w:val="16"/>
                <w:lang w:eastAsia="es-GT"/>
              </w:rPr>
              <w:t>Meta física vigente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26A608D6" w14:textId="77777777" w:rsidR="00083E71" w:rsidRPr="00F5025E" w:rsidRDefault="00083E71" w:rsidP="00474B32">
            <w:pPr>
              <w:spacing w:before="0" w:after="0" w:line="240" w:lineRule="auto"/>
              <w:jc w:val="center"/>
              <w:rPr>
                <w:rFonts w:ascii="Arial" w:eastAsia="Times New Roman" w:hAnsi="Arial" w:cs="Arial"/>
                <w:b/>
                <w:bCs/>
                <w:sz w:val="16"/>
                <w:szCs w:val="16"/>
                <w:lang w:eastAsia="es-GT"/>
              </w:rPr>
            </w:pPr>
            <w:r w:rsidRPr="00F5025E">
              <w:rPr>
                <w:rFonts w:ascii="Arial" w:eastAsia="Times New Roman" w:hAnsi="Arial" w:cs="Arial"/>
                <w:b/>
                <w:bCs/>
                <w:sz w:val="16"/>
                <w:szCs w:val="16"/>
                <w:lang w:eastAsia="es-GT"/>
              </w:rPr>
              <w:t>Meta física ejecutada</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4AADD0BC" w14:textId="77777777" w:rsidR="00083E71" w:rsidRPr="00F5025E" w:rsidRDefault="00083E71" w:rsidP="00474B32">
            <w:pPr>
              <w:spacing w:before="0" w:after="0" w:line="240" w:lineRule="auto"/>
              <w:jc w:val="center"/>
              <w:rPr>
                <w:rFonts w:ascii="Arial" w:eastAsia="Times New Roman" w:hAnsi="Arial" w:cs="Arial"/>
                <w:b/>
                <w:bCs/>
                <w:sz w:val="16"/>
                <w:szCs w:val="16"/>
                <w:lang w:eastAsia="es-GT"/>
              </w:rPr>
            </w:pPr>
            <w:r w:rsidRPr="00F5025E">
              <w:rPr>
                <w:rFonts w:ascii="Arial" w:eastAsia="Times New Roman" w:hAnsi="Arial" w:cs="Arial"/>
                <w:b/>
                <w:bCs/>
                <w:sz w:val="16"/>
                <w:szCs w:val="16"/>
                <w:lang w:eastAsia="es-GT"/>
              </w:rPr>
              <w:t>% de Avance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092D91B8" w14:textId="77777777" w:rsidR="00083E71" w:rsidRPr="00F5025E" w:rsidRDefault="00083E71" w:rsidP="00474B32">
            <w:pPr>
              <w:spacing w:before="0" w:after="0" w:line="240" w:lineRule="auto"/>
              <w:jc w:val="center"/>
              <w:rPr>
                <w:rFonts w:ascii="Arial" w:eastAsia="Times New Roman" w:hAnsi="Arial" w:cs="Arial"/>
                <w:b/>
                <w:bCs/>
                <w:sz w:val="16"/>
                <w:szCs w:val="16"/>
                <w:lang w:eastAsia="es-GT"/>
              </w:rPr>
            </w:pPr>
            <w:r w:rsidRPr="00F5025E">
              <w:rPr>
                <w:rFonts w:ascii="Arial" w:eastAsia="Times New Roman" w:hAnsi="Arial" w:cs="Arial"/>
                <w:b/>
                <w:bCs/>
                <w:sz w:val="16"/>
                <w:szCs w:val="16"/>
                <w:lang w:eastAsia="es-GT"/>
              </w:rPr>
              <w:t>Unidad Responsable</w:t>
            </w:r>
          </w:p>
        </w:tc>
      </w:tr>
      <w:tr w:rsidR="00F5025E" w:rsidRPr="00F5025E" w14:paraId="0F31C105" w14:textId="77777777" w:rsidTr="00FA0E2B">
        <w:trPr>
          <w:trHeight w:val="261"/>
        </w:trPr>
        <w:tc>
          <w:tcPr>
            <w:tcW w:w="4063" w:type="dxa"/>
            <w:tcBorders>
              <w:top w:val="nil"/>
              <w:left w:val="single" w:sz="4" w:space="0" w:color="auto"/>
              <w:bottom w:val="single" w:sz="4" w:space="0" w:color="auto"/>
              <w:right w:val="single" w:sz="4" w:space="0" w:color="auto"/>
            </w:tcBorders>
            <w:hideMark/>
          </w:tcPr>
          <w:p w14:paraId="7B59DDCD" w14:textId="2FED6202" w:rsidR="00F5025E" w:rsidRPr="00F5025E" w:rsidRDefault="00F5025E" w:rsidP="00F5025E">
            <w:pPr>
              <w:spacing w:before="0" w:after="0" w:line="240" w:lineRule="auto"/>
              <w:jc w:val="both"/>
              <w:rPr>
                <w:rFonts w:ascii="Arial" w:eastAsia="Times New Roman" w:hAnsi="Arial" w:cs="Arial"/>
                <w:sz w:val="16"/>
                <w:szCs w:val="16"/>
                <w:lang w:eastAsia="es-GT"/>
              </w:rPr>
            </w:pPr>
            <w:r w:rsidRPr="00F5025E">
              <w:rPr>
                <w:rFonts w:ascii="Arial" w:hAnsi="Arial" w:cs="Arial"/>
                <w:sz w:val="16"/>
                <w:szCs w:val="16"/>
              </w:rPr>
              <w:t>Padres de familia de estudiantes beneficiados con un aporte para servicios funerarios (PROGRAMA 5)</w:t>
            </w:r>
          </w:p>
        </w:tc>
        <w:tc>
          <w:tcPr>
            <w:tcW w:w="1200" w:type="dxa"/>
            <w:tcBorders>
              <w:top w:val="nil"/>
              <w:left w:val="nil"/>
              <w:bottom w:val="single" w:sz="4" w:space="0" w:color="auto"/>
              <w:right w:val="single" w:sz="4" w:space="0" w:color="auto"/>
            </w:tcBorders>
            <w:shd w:val="clear" w:color="auto" w:fill="FFFFFF" w:themeFill="background1"/>
          </w:tcPr>
          <w:p w14:paraId="7E2E70D3" w14:textId="6240D83E" w:rsidR="00F5025E" w:rsidRPr="00F5025E" w:rsidRDefault="00F5025E" w:rsidP="00F5025E">
            <w:pPr>
              <w:spacing w:before="0" w:after="0"/>
              <w:jc w:val="right"/>
              <w:rPr>
                <w:rFonts w:ascii="Arial" w:eastAsia="Arial" w:hAnsi="Arial" w:cs="Arial"/>
                <w:sz w:val="16"/>
                <w:szCs w:val="16"/>
              </w:rPr>
            </w:pPr>
            <w:r w:rsidRPr="00F5025E">
              <w:rPr>
                <w:rFonts w:ascii="Arial" w:hAnsi="Arial" w:cs="Arial"/>
                <w:sz w:val="16"/>
                <w:szCs w:val="16"/>
              </w:rPr>
              <w:t xml:space="preserve"> 1,077 </w:t>
            </w:r>
          </w:p>
        </w:tc>
        <w:tc>
          <w:tcPr>
            <w:tcW w:w="1200" w:type="dxa"/>
            <w:tcBorders>
              <w:top w:val="nil"/>
              <w:left w:val="nil"/>
              <w:bottom w:val="single" w:sz="4" w:space="0" w:color="auto"/>
              <w:right w:val="single" w:sz="4" w:space="0" w:color="auto"/>
            </w:tcBorders>
            <w:shd w:val="clear" w:color="auto" w:fill="FFFFFF" w:themeFill="background1"/>
          </w:tcPr>
          <w:p w14:paraId="45C4BEDB" w14:textId="6CE173C6" w:rsidR="00F5025E" w:rsidRPr="00F5025E" w:rsidRDefault="00F5025E" w:rsidP="00F5025E">
            <w:pPr>
              <w:spacing w:before="0" w:after="0"/>
              <w:jc w:val="right"/>
              <w:rPr>
                <w:rFonts w:ascii="Arial" w:eastAsia="Arial" w:hAnsi="Arial" w:cs="Arial"/>
                <w:sz w:val="16"/>
                <w:szCs w:val="16"/>
              </w:rPr>
            </w:pPr>
            <w:r w:rsidRPr="00F5025E">
              <w:rPr>
                <w:rFonts w:ascii="Arial" w:hAnsi="Arial" w:cs="Arial"/>
                <w:sz w:val="16"/>
                <w:szCs w:val="16"/>
              </w:rPr>
              <w:t xml:space="preserve"> 435 </w:t>
            </w:r>
          </w:p>
        </w:tc>
        <w:tc>
          <w:tcPr>
            <w:tcW w:w="1200" w:type="dxa"/>
            <w:tcBorders>
              <w:top w:val="nil"/>
              <w:left w:val="nil"/>
              <w:bottom w:val="single" w:sz="4" w:space="0" w:color="auto"/>
              <w:right w:val="single" w:sz="4" w:space="0" w:color="auto"/>
            </w:tcBorders>
            <w:shd w:val="clear" w:color="auto" w:fill="FFFFFF" w:themeFill="background1"/>
          </w:tcPr>
          <w:p w14:paraId="4F4FB42F" w14:textId="0B77ABEE" w:rsidR="00F5025E" w:rsidRPr="00F5025E" w:rsidRDefault="00F5025E" w:rsidP="00F5025E">
            <w:pPr>
              <w:spacing w:before="0" w:after="0"/>
              <w:jc w:val="right"/>
              <w:rPr>
                <w:rFonts w:ascii="Arial" w:eastAsia="Arial" w:hAnsi="Arial" w:cs="Arial"/>
                <w:sz w:val="16"/>
                <w:szCs w:val="16"/>
              </w:rPr>
            </w:pPr>
            <w:r w:rsidRPr="00F5025E">
              <w:rPr>
                <w:rFonts w:ascii="Arial" w:hAnsi="Arial" w:cs="Arial"/>
                <w:sz w:val="16"/>
                <w:szCs w:val="16"/>
              </w:rPr>
              <w:t>40.39%</w:t>
            </w:r>
          </w:p>
        </w:tc>
        <w:tc>
          <w:tcPr>
            <w:tcW w:w="1200" w:type="dxa"/>
            <w:tcBorders>
              <w:top w:val="nil"/>
              <w:left w:val="nil"/>
              <w:bottom w:val="single" w:sz="4" w:space="0" w:color="auto"/>
              <w:right w:val="single" w:sz="4" w:space="0" w:color="auto"/>
            </w:tcBorders>
            <w:vAlign w:val="center"/>
            <w:hideMark/>
          </w:tcPr>
          <w:p w14:paraId="0FF04272" w14:textId="3D345B0D" w:rsidR="00F5025E" w:rsidRPr="00F5025E" w:rsidRDefault="00F5025E" w:rsidP="00F5025E">
            <w:pPr>
              <w:spacing w:before="0" w:after="0" w:line="240" w:lineRule="auto"/>
              <w:jc w:val="center"/>
              <w:rPr>
                <w:rFonts w:ascii="Arial" w:eastAsia="Times New Roman" w:hAnsi="Arial" w:cs="Arial"/>
                <w:sz w:val="16"/>
                <w:szCs w:val="16"/>
                <w:lang w:eastAsia="es-GT"/>
              </w:rPr>
            </w:pPr>
            <w:r w:rsidRPr="00F5025E">
              <w:rPr>
                <w:rFonts w:ascii="Arial" w:hAnsi="Arial" w:cs="Arial"/>
                <w:sz w:val="16"/>
                <w:szCs w:val="16"/>
              </w:rPr>
              <w:t>DIDEDUC</w:t>
            </w:r>
          </w:p>
        </w:tc>
      </w:tr>
      <w:tr w:rsidR="00F5025E" w:rsidRPr="00F5025E" w14:paraId="3FE6A016" w14:textId="77777777" w:rsidTr="00FA0E2B">
        <w:trPr>
          <w:trHeight w:val="261"/>
        </w:trPr>
        <w:tc>
          <w:tcPr>
            <w:tcW w:w="4063" w:type="dxa"/>
            <w:tcBorders>
              <w:top w:val="nil"/>
              <w:left w:val="single" w:sz="4" w:space="0" w:color="auto"/>
              <w:bottom w:val="single" w:sz="4" w:space="0" w:color="auto"/>
              <w:right w:val="single" w:sz="4" w:space="0" w:color="auto"/>
            </w:tcBorders>
            <w:hideMark/>
          </w:tcPr>
          <w:p w14:paraId="02C699BD" w14:textId="1809FD45" w:rsidR="00F5025E" w:rsidRPr="00F5025E" w:rsidRDefault="00F5025E" w:rsidP="00F5025E">
            <w:pPr>
              <w:spacing w:before="0" w:after="0" w:line="240" w:lineRule="auto"/>
              <w:jc w:val="both"/>
              <w:rPr>
                <w:rFonts w:ascii="Arial" w:eastAsia="Times New Roman" w:hAnsi="Arial" w:cs="Arial"/>
                <w:sz w:val="16"/>
                <w:szCs w:val="16"/>
                <w:lang w:eastAsia="es-GT"/>
              </w:rPr>
            </w:pPr>
            <w:r w:rsidRPr="00F5025E">
              <w:rPr>
                <w:rFonts w:ascii="Arial" w:hAnsi="Arial" w:cs="Arial"/>
                <w:sz w:val="16"/>
                <w:szCs w:val="16"/>
              </w:rPr>
              <w:t>Padres de familia de estudiantes beneficiados con un aporte para Servicios Funerarios (Educación Inicial)</w:t>
            </w:r>
          </w:p>
        </w:tc>
        <w:tc>
          <w:tcPr>
            <w:tcW w:w="1200" w:type="dxa"/>
            <w:tcBorders>
              <w:top w:val="nil"/>
              <w:left w:val="nil"/>
              <w:bottom w:val="single" w:sz="4" w:space="0" w:color="auto"/>
              <w:right w:val="single" w:sz="4" w:space="0" w:color="auto"/>
            </w:tcBorders>
            <w:shd w:val="clear" w:color="auto" w:fill="FFFFFF" w:themeFill="background1"/>
          </w:tcPr>
          <w:p w14:paraId="4010DEBE" w14:textId="6071CF1B" w:rsidR="00F5025E" w:rsidRPr="00F5025E" w:rsidRDefault="00F5025E" w:rsidP="00F5025E">
            <w:pPr>
              <w:spacing w:before="0" w:after="0"/>
              <w:jc w:val="right"/>
              <w:rPr>
                <w:rFonts w:ascii="Arial" w:eastAsia="Arial" w:hAnsi="Arial" w:cs="Arial"/>
                <w:sz w:val="16"/>
                <w:szCs w:val="16"/>
              </w:rPr>
            </w:pPr>
            <w:r w:rsidRPr="00F5025E">
              <w:rPr>
                <w:rFonts w:ascii="Arial" w:hAnsi="Arial" w:cs="Arial"/>
                <w:sz w:val="16"/>
                <w:szCs w:val="16"/>
              </w:rPr>
              <w:t xml:space="preserve"> 177 </w:t>
            </w:r>
          </w:p>
        </w:tc>
        <w:tc>
          <w:tcPr>
            <w:tcW w:w="1200" w:type="dxa"/>
            <w:tcBorders>
              <w:top w:val="nil"/>
              <w:left w:val="nil"/>
              <w:bottom w:val="single" w:sz="4" w:space="0" w:color="auto"/>
              <w:right w:val="single" w:sz="4" w:space="0" w:color="auto"/>
            </w:tcBorders>
            <w:shd w:val="clear" w:color="auto" w:fill="FFFFFF" w:themeFill="background1"/>
          </w:tcPr>
          <w:p w14:paraId="47894A9E" w14:textId="25E7E247" w:rsidR="00F5025E" w:rsidRPr="00F5025E" w:rsidRDefault="00F5025E" w:rsidP="00F5025E">
            <w:pPr>
              <w:spacing w:before="0" w:after="0"/>
              <w:jc w:val="right"/>
              <w:rPr>
                <w:rFonts w:ascii="Arial" w:eastAsia="Arial" w:hAnsi="Arial" w:cs="Arial"/>
                <w:sz w:val="16"/>
                <w:szCs w:val="16"/>
              </w:rPr>
            </w:pPr>
            <w:r w:rsidRPr="00F5025E">
              <w:rPr>
                <w:rFonts w:ascii="Arial" w:hAnsi="Arial" w:cs="Arial"/>
                <w:sz w:val="16"/>
                <w:szCs w:val="16"/>
              </w:rPr>
              <w:t xml:space="preserve"> 46 </w:t>
            </w:r>
          </w:p>
        </w:tc>
        <w:tc>
          <w:tcPr>
            <w:tcW w:w="1200" w:type="dxa"/>
            <w:tcBorders>
              <w:top w:val="nil"/>
              <w:left w:val="nil"/>
              <w:bottom w:val="single" w:sz="4" w:space="0" w:color="auto"/>
              <w:right w:val="single" w:sz="4" w:space="0" w:color="auto"/>
            </w:tcBorders>
            <w:shd w:val="clear" w:color="auto" w:fill="FFFFFF" w:themeFill="background1"/>
          </w:tcPr>
          <w:p w14:paraId="243A33F6" w14:textId="7C749517" w:rsidR="00F5025E" w:rsidRPr="00F5025E" w:rsidRDefault="00F5025E" w:rsidP="00F5025E">
            <w:pPr>
              <w:spacing w:before="0" w:after="0"/>
              <w:jc w:val="right"/>
              <w:rPr>
                <w:rFonts w:ascii="Arial" w:eastAsia="Arial" w:hAnsi="Arial" w:cs="Arial"/>
                <w:sz w:val="16"/>
                <w:szCs w:val="16"/>
              </w:rPr>
            </w:pPr>
            <w:r w:rsidRPr="00F5025E">
              <w:rPr>
                <w:rFonts w:ascii="Arial" w:hAnsi="Arial" w:cs="Arial"/>
                <w:sz w:val="16"/>
                <w:szCs w:val="16"/>
              </w:rPr>
              <w:t>25.99%</w:t>
            </w:r>
          </w:p>
        </w:tc>
        <w:tc>
          <w:tcPr>
            <w:tcW w:w="1200" w:type="dxa"/>
            <w:tcBorders>
              <w:top w:val="nil"/>
              <w:left w:val="nil"/>
              <w:bottom w:val="single" w:sz="4" w:space="0" w:color="auto"/>
              <w:right w:val="single" w:sz="4" w:space="0" w:color="auto"/>
            </w:tcBorders>
            <w:vAlign w:val="center"/>
            <w:hideMark/>
          </w:tcPr>
          <w:p w14:paraId="45FAC1B9" w14:textId="28488DCB" w:rsidR="00F5025E" w:rsidRPr="00F5025E" w:rsidRDefault="00F5025E" w:rsidP="00F5025E">
            <w:pPr>
              <w:spacing w:before="0" w:after="0" w:line="240" w:lineRule="auto"/>
              <w:jc w:val="center"/>
              <w:rPr>
                <w:rFonts w:ascii="Arial" w:eastAsia="Times New Roman" w:hAnsi="Arial" w:cs="Arial"/>
                <w:sz w:val="16"/>
                <w:szCs w:val="16"/>
                <w:lang w:eastAsia="es-GT"/>
              </w:rPr>
            </w:pPr>
            <w:r w:rsidRPr="00F5025E">
              <w:rPr>
                <w:rFonts w:ascii="Arial" w:hAnsi="Arial" w:cs="Arial"/>
                <w:sz w:val="16"/>
                <w:szCs w:val="16"/>
              </w:rPr>
              <w:t>DIDEDUC</w:t>
            </w:r>
          </w:p>
        </w:tc>
      </w:tr>
    </w:tbl>
    <w:p w14:paraId="155606DB" w14:textId="0050F75C" w:rsidR="00174A39" w:rsidRPr="00F5025E" w:rsidRDefault="00BC39D4" w:rsidP="00174A39">
      <w:pPr>
        <w:pStyle w:val="Sinespaciado"/>
        <w:jc w:val="both"/>
        <w:rPr>
          <w:rFonts w:ascii="Arial" w:eastAsia="Arial" w:hAnsi="Arial" w:cs="Arial"/>
          <w:b/>
          <w:sz w:val="14"/>
          <w:szCs w:val="14"/>
        </w:rPr>
      </w:pPr>
      <w:r w:rsidRPr="00F5025E">
        <w:rPr>
          <w:rFonts w:ascii="Arial" w:eastAsia="Arial" w:hAnsi="Arial" w:cs="Arial"/>
          <w:b/>
          <w:sz w:val="14"/>
          <w:szCs w:val="14"/>
        </w:rPr>
        <w:t>Fuente: Elaboración propia con base en el Sistema Informático de Gestión -SIGES-, al mes de octubre de 2025, reporte generado el 05/11/2025.</w:t>
      </w:r>
    </w:p>
    <w:p w14:paraId="068A32B0" w14:textId="77777777" w:rsidR="00BF1225" w:rsidRPr="009B3AF8" w:rsidRDefault="00BF1225" w:rsidP="00174A39">
      <w:pPr>
        <w:pStyle w:val="Sinespaciado"/>
        <w:jc w:val="both"/>
        <w:rPr>
          <w:rFonts w:ascii="Arial" w:eastAsia="Arial" w:hAnsi="Arial" w:cs="Arial"/>
          <w:b/>
          <w:color w:val="FF0000"/>
          <w:sz w:val="14"/>
          <w:szCs w:val="14"/>
        </w:rPr>
      </w:pPr>
    </w:p>
    <w:p w14:paraId="0AA0AE65" w14:textId="77777777" w:rsidR="00BF1225" w:rsidRPr="00BA66CD" w:rsidRDefault="00BF1225" w:rsidP="00174A39">
      <w:pPr>
        <w:pStyle w:val="Sinespaciado"/>
        <w:jc w:val="both"/>
        <w:rPr>
          <w:rFonts w:ascii="Arial" w:eastAsia="Arial" w:hAnsi="Arial" w:cs="Arial"/>
          <w:sz w:val="14"/>
          <w:szCs w:val="14"/>
        </w:rPr>
      </w:pPr>
    </w:p>
    <w:p w14:paraId="0921AFA4" w14:textId="6084C8AA" w:rsidR="00BD0982" w:rsidRPr="00BA66CD" w:rsidRDefault="00D571FE" w:rsidP="00BD0982">
      <w:pPr>
        <w:pStyle w:val="Estilo1"/>
        <w:numPr>
          <w:ilvl w:val="1"/>
          <w:numId w:val="8"/>
        </w:numPr>
        <w:ind w:left="426" w:hanging="426"/>
        <w:outlineLvl w:val="2"/>
        <w:rPr>
          <w:rFonts w:eastAsia="Arial" w:cs="Arial"/>
          <w:b/>
          <w:bCs/>
          <w:color w:val="auto"/>
          <w:sz w:val="20"/>
          <w:szCs w:val="20"/>
          <w:lang w:eastAsia="es-ES"/>
        </w:rPr>
      </w:pPr>
      <w:bookmarkStart w:id="176" w:name="_Toc213423076"/>
      <w:r w:rsidRPr="00BA66CD">
        <w:rPr>
          <w:rFonts w:eastAsia="Arial" w:cs="Arial"/>
          <w:b/>
          <w:bCs/>
          <w:color w:val="auto"/>
          <w:sz w:val="20"/>
          <w:szCs w:val="20"/>
        </w:rPr>
        <w:t>Otras acciones relacionadas a edificios escolares</w:t>
      </w:r>
      <w:bookmarkEnd w:id="176"/>
    </w:p>
    <w:p w14:paraId="6C5BE764" w14:textId="23D19421" w:rsidR="00BD0982" w:rsidRPr="00BA66CD" w:rsidRDefault="00BD0982" w:rsidP="00BD0982">
      <w:pPr>
        <w:pStyle w:val="Descripcin"/>
        <w:spacing w:after="0"/>
        <w:jc w:val="center"/>
        <w:rPr>
          <w:rFonts w:ascii="Arial" w:hAnsi="Arial" w:cs="Arial"/>
          <w:color w:val="auto"/>
          <w:sz w:val="20"/>
          <w:szCs w:val="20"/>
        </w:rPr>
      </w:pPr>
      <w:bookmarkStart w:id="177" w:name="_Toc213338401"/>
      <w:r w:rsidRPr="00BA66CD">
        <w:rPr>
          <w:rFonts w:ascii="Arial" w:hAnsi="Arial" w:cs="Arial"/>
          <w:color w:val="auto"/>
          <w:sz w:val="20"/>
          <w:szCs w:val="20"/>
        </w:rPr>
        <w:t xml:space="preserve">Tabla </w:t>
      </w:r>
      <w:r w:rsidRPr="00BA66CD">
        <w:rPr>
          <w:rFonts w:ascii="Arial" w:hAnsi="Arial" w:cs="Arial"/>
          <w:color w:val="auto"/>
          <w:sz w:val="20"/>
          <w:szCs w:val="20"/>
        </w:rPr>
        <w:fldChar w:fldCharType="begin"/>
      </w:r>
      <w:r w:rsidRPr="00BA66CD">
        <w:rPr>
          <w:rFonts w:ascii="Arial" w:hAnsi="Arial" w:cs="Arial"/>
          <w:color w:val="auto"/>
          <w:sz w:val="20"/>
          <w:szCs w:val="20"/>
        </w:rPr>
        <w:instrText>SEQ Tabla \* ARABIC</w:instrText>
      </w:r>
      <w:r w:rsidRPr="00BA66CD">
        <w:rPr>
          <w:rFonts w:ascii="Arial" w:hAnsi="Arial" w:cs="Arial"/>
          <w:color w:val="auto"/>
          <w:sz w:val="20"/>
          <w:szCs w:val="20"/>
        </w:rPr>
        <w:fldChar w:fldCharType="separate"/>
      </w:r>
      <w:r w:rsidR="0094462F">
        <w:rPr>
          <w:rFonts w:ascii="Arial" w:hAnsi="Arial" w:cs="Arial"/>
          <w:noProof/>
          <w:color w:val="auto"/>
          <w:sz w:val="20"/>
          <w:szCs w:val="20"/>
        </w:rPr>
        <w:t>40</w:t>
      </w:r>
      <w:r w:rsidRPr="00BA66CD">
        <w:rPr>
          <w:rFonts w:ascii="Arial" w:hAnsi="Arial" w:cs="Arial"/>
          <w:color w:val="auto"/>
          <w:sz w:val="20"/>
          <w:szCs w:val="20"/>
        </w:rPr>
        <w:fldChar w:fldCharType="end"/>
      </w:r>
      <w:r w:rsidRPr="00BA66CD">
        <w:rPr>
          <w:rFonts w:ascii="Arial" w:hAnsi="Arial" w:cs="Arial"/>
          <w:color w:val="auto"/>
          <w:sz w:val="20"/>
          <w:szCs w:val="20"/>
        </w:rPr>
        <w:t xml:space="preserve"> </w:t>
      </w:r>
      <w:bookmarkStart w:id="178" w:name="_Hlk189747239"/>
      <w:r w:rsidR="00396BF9" w:rsidRPr="00BA66CD">
        <w:rPr>
          <w:rFonts w:ascii="Arial" w:hAnsi="Arial" w:cs="Arial"/>
          <w:color w:val="auto"/>
          <w:sz w:val="20"/>
          <w:szCs w:val="20"/>
        </w:rPr>
        <w:t xml:space="preserve">Otras acciones </w:t>
      </w:r>
      <w:r w:rsidR="00DD1AF3" w:rsidRPr="00BA66CD">
        <w:rPr>
          <w:rFonts w:ascii="Arial" w:hAnsi="Arial" w:cs="Arial"/>
          <w:color w:val="auto"/>
          <w:sz w:val="20"/>
          <w:szCs w:val="20"/>
        </w:rPr>
        <w:t>relacionada</w:t>
      </w:r>
      <w:r w:rsidR="00D571FE" w:rsidRPr="00BA66CD">
        <w:rPr>
          <w:rFonts w:ascii="Arial" w:hAnsi="Arial" w:cs="Arial"/>
          <w:color w:val="auto"/>
          <w:sz w:val="20"/>
          <w:szCs w:val="20"/>
        </w:rPr>
        <w:t>s</w:t>
      </w:r>
      <w:r w:rsidR="00DD1AF3" w:rsidRPr="00BA66CD">
        <w:rPr>
          <w:rFonts w:ascii="Arial" w:hAnsi="Arial" w:cs="Arial"/>
          <w:color w:val="auto"/>
          <w:sz w:val="20"/>
          <w:szCs w:val="20"/>
        </w:rPr>
        <w:t xml:space="preserve"> </w:t>
      </w:r>
      <w:r w:rsidR="00D571FE" w:rsidRPr="00BA66CD">
        <w:rPr>
          <w:rFonts w:ascii="Arial" w:hAnsi="Arial" w:cs="Arial"/>
          <w:color w:val="auto"/>
          <w:sz w:val="20"/>
          <w:szCs w:val="20"/>
        </w:rPr>
        <w:t xml:space="preserve">a </w:t>
      </w:r>
      <w:r w:rsidR="00DD1AF3" w:rsidRPr="00BA66CD">
        <w:rPr>
          <w:rFonts w:ascii="Arial" w:hAnsi="Arial" w:cs="Arial"/>
          <w:color w:val="auto"/>
          <w:sz w:val="20"/>
          <w:szCs w:val="20"/>
        </w:rPr>
        <w:t>edificios escolares</w:t>
      </w:r>
      <w:bookmarkEnd w:id="177"/>
      <w:bookmarkEnd w:id="178"/>
    </w:p>
    <w:tbl>
      <w:tblPr>
        <w:tblW w:w="8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1"/>
        <w:gridCol w:w="1185"/>
        <w:gridCol w:w="1185"/>
        <w:gridCol w:w="1185"/>
        <w:gridCol w:w="1185"/>
      </w:tblGrid>
      <w:tr w:rsidR="00BA66CD" w:rsidRPr="00BA66CD" w14:paraId="67AA4F1B" w14:textId="77777777" w:rsidTr="00FD1B18">
        <w:trPr>
          <w:trHeight w:val="301"/>
        </w:trPr>
        <w:tc>
          <w:tcPr>
            <w:tcW w:w="4011" w:type="dxa"/>
            <w:shd w:val="clear" w:color="auto" w:fill="8DB4E2"/>
            <w:vAlign w:val="center"/>
            <w:hideMark/>
          </w:tcPr>
          <w:p w14:paraId="1CC8C5BE" w14:textId="77777777" w:rsidR="00BD0982" w:rsidRPr="00BA66CD" w:rsidRDefault="00BD0982" w:rsidP="00474B32">
            <w:pPr>
              <w:spacing w:before="0" w:after="0" w:line="240" w:lineRule="auto"/>
              <w:jc w:val="center"/>
              <w:rPr>
                <w:rFonts w:ascii="Arial" w:eastAsia="Times New Roman" w:hAnsi="Arial" w:cs="Arial"/>
                <w:b/>
                <w:bCs/>
                <w:sz w:val="16"/>
                <w:szCs w:val="16"/>
                <w:lang w:eastAsia="es-GT"/>
              </w:rPr>
            </w:pPr>
            <w:r w:rsidRPr="00BA66CD">
              <w:rPr>
                <w:rFonts w:ascii="Arial" w:eastAsia="Times New Roman" w:hAnsi="Arial" w:cs="Arial"/>
                <w:b/>
                <w:bCs/>
                <w:sz w:val="16"/>
                <w:szCs w:val="16"/>
                <w:lang w:eastAsia="es-GT"/>
              </w:rPr>
              <w:t>Producto</w:t>
            </w:r>
          </w:p>
        </w:tc>
        <w:tc>
          <w:tcPr>
            <w:tcW w:w="1185" w:type="dxa"/>
            <w:shd w:val="clear" w:color="auto" w:fill="8DB4E2"/>
            <w:vAlign w:val="center"/>
            <w:hideMark/>
          </w:tcPr>
          <w:p w14:paraId="5D56B867" w14:textId="77777777" w:rsidR="00BD0982" w:rsidRPr="00BA66CD" w:rsidRDefault="00BD0982" w:rsidP="00474B32">
            <w:pPr>
              <w:spacing w:before="0" w:after="0" w:line="240" w:lineRule="auto"/>
              <w:jc w:val="center"/>
              <w:rPr>
                <w:rFonts w:ascii="Arial" w:eastAsia="Times New Roman" w:hAnsi="Arial" w:cs="Arial"/>
                <w:b/>
                <w:bCs/>
                <w:sz w:val="16"/>
                <w:szCs w:val="16"/>
                <w:lang w:eastAsia="es-GT"/>
              </w:rPr>
            </w:pPr>
            <w:r w:rsidRPr="00BA66CD">
              <w:rPr>
                <w:rFonts w:ascii="Arial" w:eastAsia="Times New Roman" w:hAnsi="Arial" w:cs="Arial"/>
                <w:b/>
                <w:bCs/>
                <w:sz w:val="16"/>
                <w:szCs w:val="16"/>
                <w:lang w:eastAsia="es-GT"/>
              </w:rPr>
              <w:t>Meta física vigente</w:t>
            </w:r>
          </w:p>
        </w:tc>
        <w:tc>
          <w:tcPr>
            <w:tcW w:w="1185" w:type="dxa"/>
            <w:shd w:val="clear" w:color="auto" w:fill="8DB4E2"/>
            <w:vAlign w:val="center"/>
            <w:hideMark/>
          </w:tcPr>
          <w:p w14:paraId="62ED31F7" w14:textId="77777777" w:rsidR="00BD0982" w:rsidRPr="00BA66CD" w:rsidRDefault="00BD0982" w:rsidP="00474B32">
            <w:pPr>
              <w:spacing w:before="0" w:after="0" w:line="240" w:lineRule="auto"/>
              <w:jc w:val="center"/>
              <w:rPr>
                <w:rFonts w:ascii="Arial" w:eastAsia="Times New Roman" w:hAnsi="Arial" w:cs="Arial"/>
                <w:b/>
                <w:bCs/>
                <w:sz w:val="16"/>
                <w:szCs w:val="16"/>
                <w:lang w:eastAsia="es-GT"/>
              </w:rPr>
            </w:pPr>
            <w:r w:rsidRPr="00BA66CD">
              <w:rPr>
                <w:rFonts w:ascii="Arial" w:eastAsia="Times New Roman" w:hAnsi="Arial" w:cs="Arial"/>
                <w:b/>
                <w:bCs/>
                <w:sz w:val="16"/>
                <w:szCs w:val="16"/>
                <w:lang w:eastAsia="es-GT"/>
              </w:rPr>
              <w:t>Meta física ejecutada</w:t>
            </w:r>
          </w:p>
        </w:tc>
        <w:tc>
          <w:tcPr>
            <w:tcW w:w="1185" w:type="dxa"/>
            <w:shd w:val="clear" w:color="auto" w:fill="8DB4E2"/>
            <w:vAlign w:val="center"/>
            <w:hideMark/>
          </w:tcPr>
          <w:p w14:paraId="40A2B5CF" w14:textId="77777777" w:rsidR="00BD0982" w:rsidRPr="00BA66CD" w:rsidRDefault="00BD0982" w:rsidP="00474B32">
            <w:pPr>
              <w:spacing w:before="0" w:after="0" w:line="240" w:lineRule="auto"/>
              <w:jc w:val="center"/>
              <w:rPr>
                <w:rFonts w:ascii="Arial" w:eastAsia="Times New Roman" w:hAnsi="Arial" w:cs="Arial"/>
                <w:b/>
                <w:bCs/>
                <w:sz w:val="16"/>
                <w:szCs w:val="16"/>
                <w:lang w:eastAsia="es-GT"/>
              </w:rPr>
            </w:pPr>
            <w:r w:rsidRPr="00BA66CD">
              <w:rPr>
                <w:rFonts w:ascii="Arial" w:eastAsia="Times New Roman" w:hAnsi="Arial" w:cs="Arial"/>
                <w:b/>
                <w:bCs/>
                <w:sz w:val="16"/>
                <w:szCs w:val="16"/>
                <w:lang w:eastAsia="es-GT"/>
              </w:rPr>
              <w:t>% de Avance</w:t>
            </w:r>
          </w:p>
        </w:tc>
        <w:tc>
          <w:tcPr>
            <w:tcW w:w="1185" w:type="dxa"/>
            <w:shd w:val="clear" w:color="auto" w:fill="8DB4E2"/>
            <w:vAlign w:val="center"/>
            <w:hideMark/>
          </w:tcPr>
          <w:p w14:paraId="3D25A150" w14:textId="77777777" w:rsidR="00BD0982" w:rsidRPr="00BA66CD" w:rsidRDefault="00BD0982" w:rsidP="00474B32">
            <w:pPr>
              <w:spacing w:before="0" w:after="0" w:line="240" w:lineRule="auto"/>
              <w:jc w:val="center"/>
              <w:rPr>
                <w:rFonts w:ascii="Arial" w:eastAsia="Times New Roman" w:hAnsi="Arial" w:cs="Arial"/>
                <w:b/>
                <w:bCs/>
                <w:sz w:val="16"/>
                <w:szCs w:val="16"/>
                <w:lang w:eastAsia="es-GT"/>
              </w:rPr>
            </w:pPr>
            <w:r w:rsidRPr="00BA66CD">
              <w:rPr>
                <w:rFonts w:ascii="Arial" w:eastAsia="Times New Roman" w:hAnsi="Arial" w:cs="Arial"/>
                <w:b/>
                <w:bCs/>
                <w:sz w:val="16"/>
                <w:szCs w:val="16"/>
                <w:lang w:eastAsia="es-GT"/>
              </w:rPr>
              <w:t>Unidad Responsable</w:t>
            </w:r>
          </w:p>
        </w:tc>
      </w:tr>
      <w:tr w:rsidR="00BA66CD" w:rsidRPr="00BA66CD" w14:paraId="1573DFEC" w14:textId="77777777" w:rsidTr="009151F2">
        <w:trPr>
          <w:trHeight w:val="240"/>
        </w:trPr>
        <w:tc>
          <w:tcPr>
            <w:tcW w:w="4011" w:type="dxa"/>
            <w:hideMark/>
          </w:tcPr>
          <w:p w14:paraId="0BA99EDF" w14:textId="774BA662" w:rsidR="00BA66CD" w:rsidRPr="00BA66CD" w:rsidRDefault="00BA66CD" w:rsidP="00BA66CD">
            <w:pPr>
              <w:spacing w:before="0" w:after="0" w:line="240" w:lineRule="auto"/>
              <w:jc w:val="both"/>
              <w:rPr>
                <w:rFonts w:ascii="Arial" w:eastAsia="Arial" w:hAnsi="Arial" w:cs="Arial"/>
                <w:sz w:val="16"/>
                <w:szCs w:val="16"/>
                <w:lang w:eastAsia="es-GT"/>
              </w:rPr>
            </w:pPr>
            <w:r w:rsidRPr="00BA66CD">
              <w:rPr>
                <w:rFonts w:ascii="Arial" w:hAnsi="Arial" w:cs="Arial"/>
                <w:sz w:val="16"/>
                <w:szCs w:val="16"/>
              </w:rPr>
              <w:t>Evaluación de escuelas a nivel nacional, por situación de emergencia por requerimiento de visita técnica</w:t>
            </w:r>
          </w:p>
        </w:tc>
        <w:tc>
          <w:tcPr>
            <w:tcW w:w="1185" w:type="dxa"/>
            <w:shd w:val="clear" w:color="auto" w:fill="FFFFFF" w:themeFill="background1"/>
          </w:tcPr>
          <w:p w14:paraId="05407F3F" w14:textId="6BFFB269" w:rsidR="00BA66CD" w:rsidRPr="00BA66CD" w:rsidRDefault="00BA66CD" w:rsidP="00BA66CD">
            <w:pPr>
              <w:spacing w:before="0" w:after="0" w:line="240" w:lineRule="auto"/>
              <w:jc w:val="center"/>
              <w:rPr>
                <w:rFonts w:ascii="Arial" w:eastAsia="Arial" w:hAnsi="Arial" w:cs="Arial"/>
                <w:sz w:val="16"/>
                <w:szCs w:val="16"/>
                <w:lang w:eastAsia="es-GT"/>
              </w:rPr>
            </w:pPr>
            <w:r w:rsidRPr="00BA66CD">
              <w:rPr>
                <w:rFonts w:ascii="Arial" w:hAnsi="Arial" w:cs="Arial"/>
                <w:sz w:val="16"/>
                <w:szCs w:val="16"/>
              </w:rPr>
              <w:t xml:space="preserve"> 60 </w:t>
            </w:r>
          </w:p>
        </w:tc>
        <w:tc>
          <w:tcPr>
            <w:tcW w:w="1185" w:type="dxa"/>
            <w:shd w:val="clear" w:color="auto" w:fill="FFFFFF" w:themeFill="background1"/>
          </w:tcPr>
          <w:p w14:paraId="165E4A23" w14:textId="177163BC" w:rsidR="00BA66CD" w:rsidRPr="00BA66CD" w:rsidRDefault="00BA66CD" w:rsidP="00BA66CD">
            <w:pPr>
              <w:spacing w:before="0" w:after="0" w:line="240" w:lineRule="auto"/>
              <w:jc w:val="right"/>
              <w:rPr>
                <w:rFonts w:ascii="Arial" w:eastAsia="Arial" w:hAnsi="Arial" w:cs="Arial"/>
                <w:sz w:val="16"/>
                <w:szCs w:val="16"/>
                <w:lang w:eastAsia="es-GT"/>
              </w:rPr>
            </w:pPr>
            <w:r w:rsidRPr="00BA66CD">
              <w:rPr>
                <w:rFonts w:ascii="Arial" w:hAnsi="Arial" w:cs="Arial"/>
                <w:sz w:val="16"/>
                <w:szCs w:val="16"/>
              </w:rPr>
              <w:t xml:space="preserve"> 57 </w:t>
            </w:r>
          </w:p>
        </w:tc>
        <w:tc>
          <w:tcPr>
            <w:tcW w:w="1185" w:type="dxa"/>
            <w:shd w:val="clear" w:color="auto" w:fill="FFFFFF" w:themeFill="background1"/>
          </w:tcPr>
          <w:p w14:paraId="3A4EE7AC" w14:textId="08DBB1D5" w:rsidR="00BA66CD" w:rsidRPr="00BA66CD" w:rsidRDefault="00BA66CD" w:rsidP="00BA66CD">
            <w:pPr>
              <w:spacing w:before="0" w:after="0" w:line="240" w:lineRule="auto"/>
              <w:jc w:val="right"/>
              <w:rPr>
                <w:rFonts w:ascii="Arial" w:eastAsia="Arial" w:hAnsi="Arial" w:cs="Arial"/>
                <w:sz w:val="16"/>
                <w:szCs w:val="16"/>
                <w:lang w:eastAsia="es-GT"/>
              </w:rPr>
            </w:pPr>
            <w:r w:rsidRPr="00BA66CD">
              <w:rPr>
                <w:rFonts w:ascii="Arial" w:hAnsi="Arial" w:cs="Arial"/>
                <w:sz w:val="16"/>
                <w:szCs w:val="16"/>
              </w:rPr>
              <w:t>95.00%</w:t>
            </w:r>
          </w:p>
        </w:tc>
        <w:tc>
          <w:tcPr>
            <w:tcW w:w="1185" w:type="dxa"/>
          </w:tcPr>
          <w:p w14:paraId="001A8BDA" w14:textId="50B12ED5" w:rsidR="00BA66CD" w:rsidRPr="00BA66CD" w:rsidRDefault="00BA66CD" w:rsidP="00BA66CD">
            <w:pPr>
              <w:spacing w:before="0" w:after="0" w:line="240" w:lineRule="auto"/>
              <w:jc w:val="center"/>
              <w:rPr>
                <w:rFonts w:ascii="Arial" w:eastAsia="Arial" w:hAnsi="Arial" w:cs="Arial"/>
                <w:sz w:val="16"/>
                <w:szCs w:val="16"/>
                <w:lang w:eastAsia="es-GT"/>
              </w:rPr>
            </w:pPr>
            <w:r w:rsidRPr="00BA66CD">
              <w:rPr>
                <w:rFonts w:ascii="Arial" w:hAnsi="Arial" w:cs="Arial"/>
                <w:sz w:val="16"/>
                <w:szCs w:val="16"/>
              </w:rPr>
              <w:t xml:space="preserve">DIPLAN </w:t>
            </w:r>
          </w:p>
        </w:tc>
      </w:tr>
      <w:tr w:rsidR="00BA66CD" w:rsidRPr="00BA66CD" w14:paraId="6197BE06" w14:textId="77777777" w:rsidTr="009151F2">
        <w:trPr>
          <w:trHeight w:val="240"/>
        </w:trPr>
        <w:tc>
          <w:tcPr>
            <w:tcW w:w="4011" w:type="dxa"/>
            <w:hideMark/>
          </w:tcPr>
          <w:p w14:paraId="19621D48" w14:textId="1AF1ED4C" w:rsidR="00BA66CD" w:rsidRPr="00BA66CD" w:rsidRDefault="00BA66CD" w:rsidP="00BA66CD">
            <w:pPr>
              <w:spacing w:before="0" w:after="0" w:line="240" w:lineRule="auto"/>
              <w:jc w:val="both"/>
              <w:rPr>
                <w:rFonts w:ascii="Arial" w:eastAsia="Arial" w:hAnsi="Arial" w:cs="Arial"/>
                <w:sz w:val="16"/>
                <w:szCs w:val="16"/>
                <w:lang w:eastAsia="es-GT"/>
              </w:rPr>
            </w:pPr>
            <w:r w:rsidRPr="00BA66CD">
              <w:rPr>
                <w:rFonts w:ascii="Arial" w:hAnsi="Arial" w:cs="Arial"/>
                <w:sz w:val="16"/>
                <w:szCs w:val="16"/>
              </w:rPr>
              <w:t>Centros educativos monitoreados y evaluados en la intervención del programa de Mantenimiento de Edificios Escolares Públicos.</w:t>
            </w:r>
          </w:p>
        </w:tc>
        <w:tc>
          <w:tcPr>
            <w:tcW w:w="1185" w:type="dxa"/>
            <w:shd w:val="clear" w:color="auto" w:fill="FFFFFF" w:themeFill="background1"/>
          </w:tcPr>
          <w:p w14:paraId="640A0C02" w14:textId="1C5D56B8" w:rsidR="00BA66CD" w:rsidRPr="00BA66CD" w:rsidRDefault="00BA66CD" w:rsidP="00BA66CD">
            <w:pPr>
              <w:spacing w:before="0" w:after="0" w:line="240" w:lineRule="auto"/>
              <w:jc w:val="center"/>
              <w:rPr>
                <w:rFonts w:ascii="Arial" w:eastAsia="Arial" w:hAnsi="Arial" w:cs="Arial"/>
                <w:sz w:val="16"/>
                <w:szCs w:val="16"/>
                <w:lang w:eastAsia="es-GT"/>
              </w:rPr>
            </w:pPr>
            <w:r w:rsidRPr="00BA66CD">
              <w:rPr>
                <w:rFonts w:ascii="Arial" w:hAnsi="Arial" w:cs="Arial"/>
                <w:sz w:val="16"/>
                <w:szCs w:val="16"/>
              </w:rPr>
              <w:t xml:space="preserve"> 5,492 </w:t>
            </w:r>
          </w:p>
        </w:tc>
        <w:tc>
          <w:tcPr>
            <w:tcW w:w="1185" w:type="dxa"/>
            <w:shd w:val="clear" w:color="auto" w:fill="FFFFFF" w:themeFill="background1"/>
          </w:tcPr>
          <w:p w14:paraId="707B853E" w14:textId="4DD06DD6" w:rsidR="00BA66CD" w:rsidRPr="00BA66CD" w:rsidRDefault="00BA66CD" w:rsidP="00BA66CD">
            <w:pPr>
              <w:spacing w:before="0" w:after="0" w:line="240" w:lineRule="auto"/>
              <w:jc w:val="right"/>
              <w:rPr>
                <w:rFonts w:ascii="Arial" w:eastAsia="Arial" w:hAnsi="Arial" w:cs="Arial"/>
                <w:sz w:val="16"/>
                <w:szCs w:val="16"/>
                <w:lang w:eastAsia="es-GT"/>
              </w:rPr>
            </w:pPr>
            <w:r w:rsidRPr="00BA66CD">
              <w:rPr>
                <w:rFonts w:ascii="Arial" w:hAnsi="Arial" w:cs="Arial"/>
                <w:sz w:val="16"/>
                <w:szCs w:val="16"/>
              </w:rPr>
              <w:t xml:space="preserve"> 3,999 </w:t>
            </w:r>
          </w:p>
        </w:tc>
        <w:tc>
          <w:tcPr>
            <w:tcW w:w="1185" w:type="dxa"/>
            <w:shd w:val="clear" w:color="auto" w:fill="FFFFFF" w:themeFill="background1"/>
          </w:tcPr>
          <w:p w14:paraId="4DB389BE" w14:textId="71CB55EB" w:rsidR="00BA66CD" w:rsidRPr="00BA66CD" w:rsidRDefault="00BA66CD" w:rsidP="00BA66CD">
            <w:pPr>
              <w:spacing w:before="0" w:after="0" w:line="240" w:lineRule="auto"/>
              <w:jc w:val="right"/>
              <w:rPr>
                <w:rFonts w:ascii="Arial" w:eastAsia="Arial" w:hAnsi="Arial" w:cs="Arial"/>
                <w:sz w:val="16"/>
                <w:szCs w:val="16"/>
                <w:lang w:eastAsia="es-GT"/>
              </w:rPr>
            </w:pPr>
            <w:r w:rsidRPr="00BA66CD">
              <w:rPr>
                <w:rFonts w:ascii="Arial" w:hAnsi="Arial" w:cs="Arial"/>
                <w:sz w:val="16"/>
                <w:szCs w:val="16"/>
              </w:rPr>
              <w:t>72.82%</w:t>
            </w:r>
          </w:p>
        </w:tc>
        <w:tc>
          <w:tcPr>
            <w:tcW w:w="1185" w:type="dxa"/>
          </w:tcPr>
          <w:p w14:paraId="7BB81F5A" w14:textId="03DEA0AC" w:rsidR="00BA66CD" w:rsidRPr="00BA66CD" w:rsidRDefault="00BA66CD" w:rsidP="00BA66CD">
            <w:pPr>
              <w:spacing w:before="0" w:after="0" w:line="240" w:lineRule="auto"/>
              <w:jc w:val="center"/>
              <w:rPr>
                <w:rFonts w:ascii="Arial" w:eastAsia="Arial" w:hAnsi="Arial" w:cs="Arial"/>
                <w:sz w:val="16"/>
                <w:szCs w:val="16"/>
                <w:lang w:eastAsia="es-GT"/>
              </w:rPr>
            </w:pPr>
            <w:r w:rsidRPr="00BA66CD">
              <w:rPr>
                <w:rFonts w:ascii="Arial" w:hAnsi="Arial" w:cs="Arial"/>
                <w:sz w:val="16"/>
                <w:szCs w:val="16"/>
              </w:rPr>
              <w:t>DIDEDUC</w:t>
            </w:r>
          </w:p>
        </w:tc>
      </w:tr>
      <w:tr w:rsidR="00BA66CD" w:rsidRPr="00BA66CD" w14:paraId="252B5C0C" w14:textId="77777777" w:rsidTr="009151F2">
        <w:trPr>
          <w:trHeight w:val="240"/>
        </w:trPr>
        <w:tc>
          <w:tcPr>
            <w:tcW w:w="4011" w:type="dxa"/>
          </w:tcPr>
          <w:p w14:paraId="26686A31" w14:textId="74666007" w:rsidR="00BA66CD" w:rsidRPr="00BA66CD" w:rsidRDefault="00BA66CD" w:rsidP="00BA66CD">
            <w:pPr>
              <w:spacing w:before="0" w:after="0" w:line="240" w:lineRule="auto"/>
              <w:jc w:val="both"/>
              <w:rPr>
                <w:rFonts w:ascii="Arial" w:eastAsia="Arial" w:hAnsi="Arial" w:cs="Arial"/>
                <w:sz w:val="16"/>
                <w:szCs w:val="16"/>
                <w:lang w:eastAsia="es-GT"/>
              </w:rPr>
            </w:pPr>
            <w:r w:rsidRPr="00BA66CD">
              <w:rPr>
                <w:rFonts w:ascii="Arial" w:hAnsi="Arial" w:cs="Arial"/>
                <w:sz w:val="16"/>
                <w:szCs w:val="16"/>
              </w:rPr>
              <w:t>Dictámenes de viabilidad jurídica para la legalización de predios a nivel nacional ante Bienes del Estado realizados</w:t>
            </w:r>
          </w:p>
        </w:tc>
        <w:tc>
          <w:tcPr>
            <w:tcW w:w="1185" w:type="dxa"/>
            <w:shd w:val="clear" w:color="auto" w:fill="FFFFFF" w:themeFill="background1"/>
          </w:tcPr>
          <w:p w14:paraId="0EBE9CCA" w14:textId="1C5623B1" w:rsidR="00BA66CD" w:rsidRPr="00BA66CD" w:rsidRDefault="00BA66CD" w:rsidP="00BA66CD">
            <w:pPr>
              <w:spacing w:before="0" w:after="0" w:line="240" w:lineRule="auto"/>
              <w:jc w:val="center"/>
              <w:rPr>
                <w:rFonts w:ascii="Arial" w:eastAsia="Arial" w:hAnsi="Arial" w:cs="Arial"/>
                <w:sz w:val="16"/>
                <w:szCs w:val="16"/>
              </w:rPr>
            </w:pPr>
            <w:r w:rsidRPr="00BA66CD">
              <w:rPr>
                <w:rFonts w:ascii="Arial" w:hAnsi="Arial" w:cs="Arial"/>
                <w:sz w:val="16"/>
                <w:szCs w:val="16"/>
              </w:rPr>
              <w:t xml:space="preserve"> 30 </w:t>
            </w:r>
          </w:p>
        </w:tc>
        <w:tc>
          <w:tcPr>
            <w:tcW w:w="1185" w:type="dxa"/>
            <w:shd w:val="clear" w:color="auto" w:fill="FFFFFF" w:themeFill="background1"/>
          </w:tcPr>
          <w:p w14:paraId="4191B3B2" w14:textId="43DF3FD9" w:rsidR="00BA66CD" w:rsidRPr="00BA66CD" w:rsidRDefault="00BA66CD" w:rsidP="00BA66CD">
            <w:pPr>
              <w:spacing w:before="0" w:after="0" w:line="240" w:lineRule="auto"/>
              <w:jc w:val="right"/>
              <w:rPr>
                <w:rFonts w:ascii="Arial" w:eastAsia="Arial" w:hAnsi="Arial" w:cs="Arial"/>
                <w:sz w:val="16"/>
                <w:szCs w:val="16"/>
              </w:rPr>
            </w:pPr>
            <w:r w:rsidRPr="00BA66CD">
              <w:rPr>
                <w:rFonts w:ascii="Arial" w:hAnsi="Arial" w:cs="Arial"/>
                <w:sz w:val="16"/>
                <w:szCs w:val="16"/>
              </w:rPr>
              <w:t xml:space="preserve"> 15 </w:t>
            </w:r>
          </w:p>
        </w:tc>
        <w:tc>
          <w:tcPr>
            <w:tcW w:w="1185" w:type="dxa"/>
            <w:shd w:val="clear" w:color="auto" w:fill="FFFFFF" w:themeFill="background1"/>
          </w:tcPr>
          <w:p w14:paraId="0DA783FE" w14:textId="51A3A933" w:rsidR="00BA66CD" w:rsidRPr="00BA66CD" w:rsidRDefault="00BA66CD" w:rsidP="00BA66CD">
            <w:pPr>
              <w:spacing w:before="0" w:after="0" w:line="240" w:lineRule="auto"/>
              <w:jc w:val="right"/>
              <w:rPr>
                <w:rFonts w:ascii="Arial" w:eastAsia="Arial" w:hAnsi="Arial" w:cs="Arial"/>
                <w:sz w:val="16"/>
                <w:szCs w:val="16"/>
              </w:rPr>
            </w:pPr>
            <w:r w:rsidRPr="00BA66CD">
              <w:rPr>
                <w:rFonts w:ascii="Arial" w:hAnsi="Arial" w:cs="Arial"/>
                <w:sz w:val="16"/>
                <w:szCs w:val="16"/>
              </w:rPr>
              <w:t>50.00%</w:t>
            </w:r>
          </w:p>
        </w:tc>
        <w:tc>
          <w:tcPr>
            <w:tcW w:w="1185" w:type="dxa"/>
          </w:tcPr>
          <w:p w14:paraId="6E7F4FF5" w14:textId="04315489" w:rsidR="00BA66CD" w:rsidRPr="00BA66CD" w:rsidRDefault="00BA66CD" w:rsidP="00BA66CD">
            <w:pPr>
              <w:spacing w:before="0" w:after="0" w:line="240" w:lineRule="auto"/>
              <w:jc w:val="center"/>
              <w:rPr>
                <w:rFonts w:ascii="Arial" w:eastAsia="Arial" w:hAnsi="Arial" w:cs="Arial"/>
                <w:sz w:val="16"/>
                <w:szCs w:val="16"/>
              </w:rPr>
            </w:pPr>
            <w:r w:rsidRPr="00BA66CD">
              <w:rPr>
                <w:rFonts w:ascii="Arial" w:hAnsi="Arial" w:cs="Arial"/>
                <w:sz w:val="16"/>
                <w:szCs w:val="16"/>
              </w:rPr>
              <w:t xml:space="preserve">DIPLAN </w:t>
            </w:r>
          </w:p>
        </w:tc>
      </w:tr>
    </w:tbl>
    <w:p w14:paraId="2B918D6F" w14:textId="0B11120A" w:rsidR="00174A39" w:rsidRPr="00BA66CD" w:rsidRDefault="007E4F9D" w:rsidP="00174A39">
      <w:pPr>
        <w:pStyle w:val="Sinespaciado"/>
        <w:jc w:val="both"/>
        <w:rPr>
          <w:rFonts w:ascii="Arial" w:eastAsia="Arial" w:hAnsi="Arial" w:cs="Arial"/>
          <w:sz w:val="14"/>
          <w:szCs w:val="14"/>
        </w:rPr>
      </w:pPr>
      <w:r w:rsidRPr="00BA66CD">
        <w:rPr>
          <w:rFonts w:ascii="Arial" w:eastAsia="Arial" w:hAnsi="Arial" w:cs="Arial"/>
          <w:b/>
          <w:sz w:val="14"/>
          <w:szCs w:val="14"/>
        </w:rPr>
        <w:t>Fuente Elaboración propia con base Sistema Interno WEBPOA, al mes de octubre de 2025, reporte generado el 7/11/2025.</w:t>
      </w:r>
    </w:p>
    <w:p w14:paraId="672E20E1" w14:textId="77777777" w:rsidR="002B522B" w:rsidRPr="003A39D7" w:rsidRDefault="002B522B" w:rsidP="00B74DF6">
      <w:pPr>
        <w:pStyle w:val="Sinespaciado"/>
        <w:jc w:val="both"/>
        <w:rPr>
          <w:rFonts w:ascii="Arial" w:eastAsia="Arial" w:hAnsi="Arial" w:cs="Arial"/>
          <w:sz w:val="14"/>
          <w:szCs w:val="14"/>
        </w:rPr>
      </w:pPr>
    </w:p>
    <w:p w14:paraId="7841A76B" w14:textId="7BA70E71" w:rsidR="002B522B" w:rsidRPr="003A39D7" w:rsidRDefault="002B522B" w:rsidP="002B522B">
      <w:pPr>
        <w:pStyle w:val="Estilo1"/>
        <w:numPr>
          <w:ilvl w:val="1"/>
          <w:numId w:val="8"/>
        </w:numPr>
        <w:ind w:left="426" w:hanging="426"/>
        <w:outlineLvl w:val="2"/>
        <w:rPr>
          <w:rFonts w:eastAsia="Arial" w:cs="Arial"/>
          <w:b/>
          <w:bCs/>
          <w:color w:val="auto"/>
          <w:sz w:val="20"/>
          <w:szCs w:val="20"/>
          <w:lang w:eastAsia="es-ES"/>
        </w:rPr>
      </w:pPr>
      <w:bookmarkStart w:id="179" w:name="_Toc213423077"/>
      <w:r w:rsidRPr="003A39D7">
        <w:rPr>
          <w:rFonts w:eastAsia="Arial" w:cs="Arial"/>
          <w:b/>
          <w:bCs/>
          <w:color w:val="auto"/>
          <w:sz w:val="20"/>
          <w:szCs w:val="20"/>
        </w:rPr>
        <w:t>Programa Mi Escuela viaja al Museo</w:t>
      </w:r>
      <w:bookmarkEnd w:id="179"/>
    </w:p>
    <w:p w14:paraId="09C0B0B5" w14:textId="46E7C48C" w:rsidR="002B522B" w:rsidRPr="003A39D7" w:rsidRDefault="002B522B" w:rsidP="002B522B">
      <w:pPr>
        <w:pStyle w:val="Descripcin"/>
        <w:spacing w:after="0"/>
        <w:jc w:val="center"/>
        <w:rPr>
          <w:rFonts w:ascii="Arial" w:hAnsi="Arial" w:cs="Arial"/>
          <w:color w:val="auto"/>
          <w:sz w:val="20"/>
          <w:szCs w:val="20"/>
        </w:rPr>
      </w:pPr>
      <w:bookmarkStart w:id="180" w:name="_Toc213338402"/>
      <w:r w:rsidRPr="003A39D7">
        <w:rPr>
          <w:rFonts w:ascii="Arial" w:hAnsi="Arial" w:cs="Arial"/>
          <w:color w:val="auto"/>
          <w:sz w:val="20"/>
          <w:szCs w:val="20"/>
        </w:rPr>
        <w:t xml:space="preserve">Tabla </w:t>
      </w:r>
      <w:r w:rsidRPr="003A39D7">
        <w:rPr>
          <w:rFonts w:ascii="Arial" w:hAnsi="Arial" w:cs="Arial"/>
          <w:color w:val="auto"/>
          <w:sz w:val="20"/>
          <w:szCs w:val="20"/>
        </w:rPr>
        <w:fldChar w:fldCharType="begin"/>
      </w:r>
      <w:r w:rsidRPr="003A39D7">
        <w:rPr>
          <w:rFonts w:ascii="Arial" w:hAnsi="Arial" w:cs="Arial"/>
          <w:color w:val="auto"/>
          <w:sz w:val="20"/>
          <w:szCs w:val="20"/>
        </w:rPr>
        <w:instrText>SEQ Tabla \* ARABIC</w:instrText>
      </w:r>
      <w:r w:rsidRPr="003A39D7">
        <w:rPr>
          <w:rFonts w:ascii="Arial" w:hAnsi="Arial" w:cs="Arial"/>
          <w:color w:val="auto"/>
          <w:sz w:val="20"/>
          <w:szCs w:val="20"/>
        </w:rPr>
        <w:fldChar w:fldCharType="separate"/>
      </w:r>
      <w:r w:rsidR="0094462F">
        <w:rPr>
          <w:rFonts w:ascii="Arial" w:hAnsi="Arial" w:cs="Arial"/>
          <w:noProof/>
          <w:color w:val="auto"/>
          <w:sz w:val="20"/>
          <w:szCs w:val="20"/>
        </w:rPr>
        <w:t>41</w:t>
      </w:r>
      <w:r w:rsidRPr="003A39D7">
        <w:rPr>
          <w:rFonts w:ascii="Arial" w:hAnsi="Arial" w:cs="Arial"/>
          <w:color w:val="auto"/>
          <w:sz w:val="20"/>
          <w:szCs w:val="20"/>
        </w:rPr>
        <w:fldChar w:fldCharType="end"/>
      </w:r>
      <w:r w:rsidRPr="003A39D7">
        <w:rPr>
          <w:rFonts w:ascii="Arial" w:hAnsi="Arial" w:cs="Arial"/>
          <w:color w:val="auto"/>
          <w:sz w:val="20"/>
          <w:szCs w:val="20"/>
        </w:rPr>
        <w:t xml:space="preserve"> </w:t>
      </w:r>
      <w:r w:rsidR="00CA02BA" w:rsidRPr="003A39D7">
        <w:rPr>
          <w:rFonts w:ascii="Arial" w:hAnsi="Arial" w:cs="Arial"/>
          <w:color w:val="auto"/>
          <w:sz w:val="20"/>
          <w:szCs w:val="20"/>
        </w:rPr>
        <w:t>Programa Mi Escuela viaja al Museo</w:t>
      </w:r>
      <w:bookmarkEnd w:id="180"/>
    </w:p>
    <w:tbl>
      <w:tblPr>
        <w:tblW w:w="8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1"/>
        <w:gridCol w:w="1185"/>
        <w:gridCol w:w="1185"/>
        <w:gridCol w:w="1185"/>
        <w:gridCol w:w="1185"/>
      </w:tblGrid>
      <w:tr w:rsidR="003A39D7" w:rsidRPr="003A39D7" w14:paraId="51F9CCF6" w14:textId="77777777" w:rsidTr="00474B32">
        <w:trPr>
          <w:trHeight w:val="301"/>
        </w:trPr>
        <w:tc>
          <w:tcPr>
            <w:tcW w:w="4011" w:type="dxa"/>
            <w:shd w:val="clear" w:color="auto" w:fill="8DB4E2"/>
            <w:vAlign w:val="center"/>
            <w:hideMark/>
          </w:tcPr>
          <w:p w14:paraId="4047B48B" w14:textId="77777777" w:rsidR="002B522B" w:rsidRPr="003A39D7" w:rsidRDefault="002B522B" w:rsidP="00474B32">
            <w:pPr>
              <w:spacing w:before="0" w:after="0" w:line="240" w:lineRule="auto"/>
              <w:jc w:val="center"/>
              <w:rPr>
                <w:rFonts w:ascii="Arial" w:eastAsia="Times New Roman" w:hAnsi="Arial" w:cs="Arial"/>
                <w:b/>
                <w:bCs/>
                <w:sz w:val="16"/>
                <w:szCs w:val="16"/>
                <w:lang w:eastAsia="es-GT"/>
              </w:rPr>
            </w:pPr>
            <w:r w:rsidRPr="003A39D7">
              <w:rPr>
                <w:rFonts w:ascii="Arial" w:eastAsia="Times New Roman" w:hAnsi="Arial" w:cs="Arial"/>
                <w:b/>
                <w:bCs/>
                <w:sz w:val="16"/>
                <w:szCs w:val="16"/>
                <w:lang w:eastAsia="es-GT"/>
              </w:rPr>
              <w:t>Producto</w:t>
            </w:r>
          </w:p>
        </w:tc>
        <w:tc>
          <w:tcPr>
            <w:tcW w:w="1185" w:type="dxa"/>
            <w:shd w:val="clear" w:color="auto" w:fill="8DB4E2"/>
            <w:vAlign w:val="center"/>
            <w:hideMark/>
          </w:tcPr>
          <w:p w14:paraId="19E61975" w14:textId="77777777" w:rsidR="002B522B" w:rsidRPr="003A39D7" w:rsidRDefault="002B522B" w:rsidP="00474B32">
            <w:pPr>
              <w:spacing w:before="0" w:after="0" w:line="240" w:lineRule="auto"/>
              <w:jc w:val="center"/>
              <w:rPr>
                <w:rFonts w:ascii="Arial" w:eastAsia="Times New Roman" w:hAnsi="Arial" w:cs="Arial"/>
                <w:b/>
                <w:bCs/>
                <w:sz w:val="16"/>
                <w:szCs w:val="16"/>
                <w:lang w:eastAsia="es-GT"/>
              </w:rPr>
            </w:pPr>
            <w:r w:rsidRPr="003A39D7">
              <w:rPr>
                <w:rFonts w:ascii="Arial" w:eastAsia="Times New Roman" w:hAnsi="Arial" w:cs="Arial"/>
                <w:b/>
                <w:bCs/>
                <w:sz w:val="16"/>
                <w:szCs w:val="16"/>
                <w:lang w:eastAsia="es-GT"/>
              </w:rPr>
              <w:t>Meta física vigente</w:t>
            </w:r>
          </w:p>
        </w:tc>
        <w:tc>
          <w:tcPr>
            <w:tcW w:w="1185" w:type="dxa"/>
            <w:shd w:val="clear" w:color="auto" w:fill="8DB4E2"/>
            <w:vAlign w:val="center"/>
            <w:hideMark/>
          </w:tcPr>
          <w:p w14:paraId="2B6B52A1" w14:textId="77777777" w:rsidR="002B522B" w:rsidRPr="003A39D7" w:rsidRDefault="002B522B" w:rsidP="00474B32">
            <w:pPr>
              <w:spacing w:before="0" w:after="0" w:line="240" w:lineRule="auto"/>
              <w:jc w:val="center"/>
              <w:rPr>
                <w:rFonts w:ascii="Arial" w:eastAsia="Times New Roman" w:hAnsi="Arial" w:cs="Arial"/>
                <w:b/>
                <w:bCs/>
                <w:sz w:val="16"/>
                <w:szCs w:val="16"/>
                <w:lang w:eastAsia="es-GT"/>
              </w:rPr>
            </w:pPr>
            <w:r w:rsidRPr="003A39D7">
              <w:rPr>
                <w:rFonts w:ascii="Arial" w:eastAsia="Times New Roman" w:hAnsi="Arial" w:cs="Arial"/>
                <w:b/>
                <w:bCs/>
                <w:sz w:val="16"/>
                <w:szCs w:val="16"/>
                <w:lang w:eastAsia="es-GT"/>
              </w:rPr>
              <w:t>Meta física ejecutada</w:t>
            </w:r>
          </w:p>
        </w:tc>
        <w:tc>
          <w:tcPr>
            <w:tcW w:w="1185" w:type="dxa"/>
            <w:shd w:val="clear" w:color="auto" w:fill="8DB4E2"/>
            <w:vAlign w:val="center"/>
            <w:hideMark/>
          </w:tcPr>
          <w:p w14:paraId="4F4DBC02" w14:textId="77777777" w:rsidR="002B522B" w:rsidRPr="003A39D7" w:rsidRDefault="002B522B" w:rsidP="00474B32">
            <w:pPr>
              <w:spacing w:before="0" w:after="0" w:line="240" w:lineRule="auto"/>
              <w:jc w:val="center"/>
              <w:rPr>
                <w:rFonts w:ascii="Arial" w:eastAsia="Times New Roman" w:hAnsi="Arial" w:cs="Arial"/>
                <w:b/>
                <w:bCs/>
                <w:sz w:val="16"/>
                <w:szCs w:val="16"/>
                <w:lang w:eastAsia="es-GT"/>
              </w:rPr>
            </w:pPr>
            <w:r w:rsidRPr="003A39D7">
              <w:rPr>
                <w:rFonts w:ascii="Arial" w:eastAsia="Times New Roman" w:hAnsi="Arial" w:cs="Arial"/>
                <w:b/>
                <w:bCs/>
                <w:sz w:val="16"/>
                <w:szCs w:val="16"/>
                <w:lang w:eastAsia="es-GT"/>
              </w:rPr>
              <w:t>% de Avance</w:t>
            </w:r>
          </w:p>
        </w:tc>
        <w:tc>
          <w:tcPr>
            <w:tcW w:w="1185" w:type="dxa"/>
            <w:shd w:val="clear" w:color="auto" w:fill="8DB4E2"/>
            <w:vAlign w:val="center"/>
            <w:hideMark/>
          </w:tcPr>
          <w:p w14:paraId="74328A8A" w14:textId="77777777" w:rsidR="002B522B" w:rsidRPr="003A39D7" w:rsidRDefault="002B522B" w:rsidP="00474B32">
            <w:pPr>
              <w:spacing w:before="0" w:after="0" w:line="240" w:lineRule="auto"/>
              <w:jc w:val="center"/>
              <w:rPr>
                <w:rFonts w:ascii="Arial" w:eastAsia="Times New Roman" w:hAnsi="Arial" w:cs="Arial"/>
                <w:b/>
                <w:bCs/>
                <w:sz w:val="16"/>
                <w:szCs w:val="16"/>
                <w:lang w:eastAsia="es-GT"/>
              </w:rPr>
            </w:pPr>
            <w:r w:rsidRPr="003A39D7">
              <w:rPr>
                <w:rFonts w:ascii="Arial" w:eastAsia="Times New Roman" w:hAnsi="Arial" w:cs="Arial"/>
                <w:b/>
                <w:bCs/>
                <w:sz w:val="16"/>
                <w:szCs w:val="16"/>
                <w:lang w:eastAsia="es-GT"/>
              </w:rPr>
              <w:t>Unidad Responsable</w:t>
            </w:r>
          </w:p>
        </w:tc>
      </w:tr>
      <w:tr w:rsidR="003A39D7" w:rsidRPr="003A39D7" w14:paraId="5FEB9FE9" w14:textId="77777777" w:rsidTr="00474B32">
        <w:trPr>
          <w:trHeight w:val="240"/>
        </w:trPr>
        <w:tc>
          <w:tcPr>
            <w:tcW w:w="4011" w:type="dxa"/>
            <w:hideMark/>
          </w:tcPr>
          <w:p w14:paraId="7738EAE1" w14:textId="59219344" w:rsidR="00713D2E" w:rsidRPr="003A39D7" w:rsidRDefault="00713D2E" w:rsidP="00713D2E">
            <w:pPr>
              <w:spacing w:before="0" w:after="0" w:line="240" w:lineRule="auto"/>
              <w:jc w:val="both"/>
              <w:rPr>
                <w:rFonts w:ascii="Arial" w:eastAsia="Arial" w:hAnsi="Arial" w:cs="Arial"/>
                <w:sz w:val="16"/>
                <w:szCs w:val="16"/>
                <w:lang w:eastAsia="es-GT"/>
              </w:rPr>
            </w:pPr>
            <w:r w:rsidRPr="003A39D7">
              <w:rPr>
                <w:sz w:val="16"/>
                <w:szCs w:val="16"/>
              </w:rPr>
              <w:t>Mi Escuela viaja al Museo.</w:t>
            </w:r>
          </w:p>
        </w:tc>
        <w:tc>
          <w:tcPr>
            <w:tcW w:w="1185" w:type="dxa"/>
            <w:shd w:val="clear" w:color="auto" w:fill="FFFFFF" w:themeFill="background1"/>
          </w:tcPr>
          <w:p w14:paraId="5D97C10F" w14:textId="64489109" w:rsidR="00713D2E" w:rsidRPr="003A39D7" w:rsidRDefault="00713D2E" w:rsidP="00713D2E">
            <w:pPr>
              <w:spacing w:before="0" w:after="0" w:line="240" w:lineRule="auto"/>
              <w:jc w:val="center"/>
              <w:rPr>
                <w:rFonts w:ascii="Arial" w:eastAsia="Arial" w:hAnsi="Arial" w:cs="Arial"/>
                <w:sz w:val="16"/>
                <w:szCs w:val="16"/>
                <w:lang w:eastAsia="es-GT"/>
              </w:rPr>
            </w:pPr>
            <w:r w:rsidRPr="003A39D7">
              <w:rPr>
                <w:sz w:val="16"/>
                <w:szCs w:val="16"/>
              </w:rPr>
              <w:t xml:space="preserve"> 2</w:t>
            </w:r>
            <w:r w:rsidR="00E0375F" w:rsidRPr="003A39D7">
              <w:rPr>
                <w:sz w:val="16"/>
                <w:szCs w:val="16"/>
              </w:rPr>
              <w:t>42</w:t>
            </w:r>
            <w:r w:rsidRPr="003A39D7">
              <w:rPr>
                <w:sz w:val="16"/>
                <w:szCs w:val="16"/>
              </w:rPr>
              <w:t xml:space="preserve"> </w:t>
            </w:r>
          </w:p>
        </w:tc>
        <w:tc>
          <w:tcPr>
            <w:tcW w:w="1185" w:type="dxa"/>
            <w:shd w:val="clear" w:color="auto" w:fill="FFFFFF" w:themeFill="background1"/>
          </w:tcPr>
          <w:p w14:paraId="21D63817" w14:textId="60B9F030" w:rsidR="00713D2E" w:rsidRPr="003A39D7" w:rsidRDefault="003A39D7" w:rsidP="00713D2E">
            <w:pPr>
              <w:spacing w:before="0" w:after="0" w:line="240" w:lineRule="auto"/>
              <w:jc w:val="right"/>
              <w:rPr>
                <w:rFonts w:ascii="Arial" w:eastAsia="Arial" w:hAnsi="Arial" w:cs="Arial"/>
                <w:sz w:val="16"/>
                <w:szCs w:val="16"/>
                <w:lang w:eastAsia="es-GT"/>
              </w:rPr>
            </w:pPr>
            <w:r w:rsidRPr="003A39D7">
              <w:rPr>
                <w:sz w:val="16"/>
                <w:szCs w:val="16"/>
              </w:rPr>
              <w:t>92</w:t>
            </w:r>
            <w:r w:rsidR="00713D2E" w:rsidRPr="003A39D7">
              <w:rPr>
                <w:sz w:val="16"/>
                <w:szCs w:val="16"/>
              </w:rPr>
              <w:t xml:space="preserve"> </w:t>
            </w:r>
          </w:p>
        </w:tc>
        <w:tc>
          <w:tcPr>
            <w:tcW w:w="1185" w:type="dxa"/>
            <w:shd w:val="clear" w:color="auto" w:fill="FFFFFF" w:themeFill="background1"/>
          </w:tcPr>
          <w:p w14:paraId="32328374" w14:textId="26180FB1" w:rsidR="00713D2E" w:rsidRPr="003A39D7" w:rsidRDefault="003A39D7" w:rsidP="00527B3E">
            <w:pPr>
              <w:spacing w:before="0" w:after="0" w:line="240" w:lineRule="auto"/>
              <w:jc w:val="center"/>
              <w:rPr>
                <w:rFonts w:ascii="Arial" w:eastAsia="Arial" w:hAnsi="Arial" w:cs="Arial"/>
                <w:sz w:val="16"/>
                <w:szCs w:val="16"/>
                <w:lang w:eastAsia="es-GT"/>
              </w:rPr>
            </w:pPr>
            <w:r w:rsidRPr="003A39D7">
              <w:rPr>
                <w:sz w:val="16"/>
                <w:szCs w:val="16"/>
              </w:rPr>
              <w:t>38.02</w:t>
            </w:r>
            <w:r w:rsidR="00713D2E" w:rsidRPr="003A39D7">
              <w:rPr>
                <w:sz w:val="16"/>
                <w:szCs w:val="16"/>
              </w:rPr>
              <w:t>%</w:t>
            </w:r>
          </w:p>
        </w:tc>
        <w:tc>
          <w:tcPr>
            <w:tcW w:w="1185" w:type="dxa"/>
          </w:tcPr>
          <w:p w14:paraId="56E9BC5A" w14:textId="3587B27B" w:rsidR="00713D2E" w:rsidRPr="003A39D7" w:rsidRDefault="00713D2E" w:rsidP="00713D2E">
            <w:pPr>
              <w:spacing w:before="0" w:after="0" w:line="240" w:lineRule="auto"/>
              <w:jc w:val="center"/>
              <w:rPr>
                <w:rFonts w:ascii="Arial" w:eastAsia="Arial" w:hAnsi="Arial" w:cs="Arial"/>
                <w:sz w:val="16"/>
                <w:szCs w:val="16"/>
                <w:lang w:eastAsia="es-GT"/>
              </w:rPr>
            </w:pPr>
            <w:r w:rsidRPr="003A39D7">
              <w:rPr>
                <w:sz w:val="16"/>
                <w:szCs w:val="16"/>
              </w:rPr>
              <w:t>DIDEDUC</w:t>
            </w:r>
          </w:p>
        </w:tc>
      </w:tr>
    </w:tbl>
    <w:p w14:paraId="3A7BBA9E" w14:textId="459ED446" w:rsidR="00174A39" w:rsidRPr="004555B1" w:rsidRDefault="007E4F9D" w:rsidP="00174A39">
      <w:pPr>
        <w:pStyle w:val="Sinespaciado"/>
        <w:jc w:val="both"/>
        <w:rPr>
          <w:rFonts w:ascii="Arial" w:eastAsia="Arial" w:hAnsi="Arial" w:cs="Arial"/>
          <w:sz w:val="14"/>
          <w:szCs w:val="14"/>
        </w:rPr>
      </w:pPr>
      <w:r w:rsidRPr="003A39D7">
        <w:rPr>
          <w:rFonts w:ascii="Arial" w:eastAsia="Arial" w:hAnsi="Arial" w:cs="Arial"/>
          <w:b/>
          <w:sz w:val="14"/>
          <w:szCs w:val="14"/>
        </w:rPr>
        <w:t xml:space="preserve">Fuente Elaboración propia con </w:t>
      </w:r>
      <w:r w:rsidRPr="004555B1">
        <w:rPr>
          <w:rFonts w:ascii="Arial" w:eastAsia="Arial" w:hAnsi="Arial" w:cs="Arial"/>
          <w:b/>
          <w:sz w:val="14"/>
          <w:szCs w:val="14"/>
        </w:rPr>
        <w:t>base Sistema Interno WEBPOA, al mes de octubre de 2025, reporte generado el 7/11/2025.</w:t>
      </w:r>
    </w:p>
    <w:p w14:paraId="1D3D7DA2" w14:textId="77777777" w:rsidR="002B522B" w:rsidRPr="004555B1" w:rsidRDefault="002B522B" w:rsidP="00B74DF6">
      <w:pPr>
        <w:pStyle w:val="Sinespaciado"/>
        <w:jc w:val="both"/>
        <w:rPr>
          <w:rFonts w:ascii="Arial" w:eastAsia="Arial" w:hAnsi="Arial" w:cs="Arial"/>
          <w:sz w:val="14"/>
          <w:szCs w:val="14"/>
        </w:rPr>
      </w:pPr>
    </w:p>
    <w:p w14:paraId="67C56ED2" w14:textId="72799A04" w:rsidR="00E86128" w:rsidRPr="004555B1" w:rsidRDefault="00E86128" w:rsidP="00E86128">
      <w:pPr>
        <w:pStyle w:val="Estilo1"/>
        <w:numPr>
          <w:ilvl w:val="1"/>
          <w:numId w:val="8"/>
        </w:numPr>
        <w:ind w:left="426" w:hanging="426"/>
        <w:outlineLvl w:val="2"/>
        <w:rPr>
          <w:rFonts w:eastAsia="Arial" w:cs="Arial"/>
          <w:b/>
          <w:bCs/>
          <w:color w:val="auto"/>
          <w:sz w:val="20"/>
          <w:szCs w:val="20"/>
          <w:lang w:eastAsia="es-ES"/>
        </w:rPr>
      </w:pPr>
      <w:bookmarkStart w:id="181" w:name="_Toc213423078"/>
      <w:r w:rsidRPr="004555B1">
        <w:rPr>
          <w:rFonts w:eastAsia="Arial" w:cs="Arial"/>
          <w:b/>
          <w:bCs/>
          <w:color w:val="auto"/>
          <w:sz w:val="20"/>
          <w:szCs w:val="20"/>
        </w:rPr>
        <w:t>Programa</w:t>
      </w:r>
      <w:r w:rsidR="005D45ED" w:rsidRPr="004555B1">
        <w:rPr>
          <w:rFonts w:eastAsia="Arial" w:cs="Arial"/>
          <w:b/>
          <w:bCs/>
          <w:color w:val="auto"/>
          <w:sz w:val="20"/>
          <w:szCs w:val="20"/>
        </w:rPr>
        <w:t xml:space="preserve"> de Prevención de Violencia</w:t>
      </w:r>
      <w:r w:rsidRPr="004555B1">
        <w:rPr>
          <w:rFonts w:eastAsia="Arial" w:cs="Arial"/>
          <w:b/>
          <w:bCs/>
          <w:color w:val="auto"/>
          <w:sz w:val="20"/>
          <w:szCs w:val="20"/>
        </w:rPr>
        <w:t xml:space="preserve"> Cuida</w:t>
      </w:r>
      <w:bookmarkEnd w:id="181"/>
      <w:r w:rsidRPr="004555B1">
        <w:rPr>
          <w:rFonts w:eastAsia="Arial" w:cs="Arial"/>
          <w:b/>
          <w:bCs/>
          <w:color w:val="auto"/>
          <w:sz w:val="20"/>
          <w:szCs w:val="20"/>
        </w:rPr>
        <w:t xml:space="preserve"> </w:t>
      </w:r>
    </w:p>
    <w:p w14:paraId="1C395624" w14:textId="771DF4A0" w:rsidR="00E86128" w:rsidRPr="004555B1" w:rsidRDefault="00E86128" w:rsidP="00E86128">
      <w:pPr>
        <w:pStyle w:val="Descripcin"/>
        <w:spacing w:after="0"/>
        <w:jc w:val="center"/>
        <w:rPr>
          <w:rFonts w:ascii="Arial" w:hAnsi="Arial" w:cs="Arial"/>
          <w:color w:val="auto"/>
          <w:sz w:val="20"/>
          <w:szCs w:val="20"/>
        </w:rPr>
      </w:pPr>
      <w:bookmarkStart w:id="182" w:name="_Toc213338403"/>
      <w:r w:rsidRPr="004555B1">
        <w:rPr>
          <w:rFonts w:ascii="Arial" w:hAnsi="Arial" w:cs="Arial"/>
          <w:color w:val="auto"/>
          <w:sz w:val="20"/>
          <w:szCs w:val="20"/>
        </w:rPr>
        <w:t xml:space="preserve">Tabla </w:t>
      </w:r>
      <w:r w:rsidRPr="004555B1">
        <w:rPr>
          <w:rFonts w:ascii="Arial" w:hAnsi="Arial" w:cs="Arial"/>
          <w:color w:val="auto"/>
          <w:sz w:val="20"/>
          <w:szCs w:val="20"/>
        </w:rPr>
        <w:fldChar w:fldCharType="begin"/>
      </w:r>
      <w:r w:rsidRPr="004555B1">
        <w:rPr>
          <w:rFonts w:ascii="Arial" w:hAnsi="Arial" w:cs="Arial"/>
          <w:color w:val="auto"/>
          <w:sz w:val="20"/>
          <w:szCs w:val="20"/>
        </w:rPr>
        <w:instrText>SEQ Tabla \* ARABIC</w:instrText>
      </w:r>
      <w:r w:rsidRPr="004555B1">
        <w:rPr>
          <w:rFonts w:ascii="Arial" w:hAnsi="Arial" w:cs="Arial"/>
          <w:color w:val="auto"/>
          <w:sz w:val="20"/>
          <w:szCs w:val="20"/>
        </w:rPr>
        <w:fldChar w:fldCharType="separate"/>
      </w:r>
      <w:r w:rsidR="0094462F">
        <w:rPr>
          <w:rFonts w:ascii="Arial" w:hAnsi="Arial" w:cs="Arial"/>
          <w:noProof/>
          <w:color w:val="auto"/>
          <w:sz w:val="20"/>
          <w:szCs w:val="20"/>
        </w:rPr>
        <w:t>42</w:t>
      </w:r>
      <w:r w:rsidRPr="004555B1">
        <w:rPr>
          <w:rFonts w:ascii="Arial" w:hAnsi="Arial" w:cs="Arial"/>
          <w:color w:val="auto"/>
          <w:sz w:val="20"/>
          <w:szCs w:val="20"/>
        </w:rPr>
        <w:fldChar w:fldCharType="end"/>
      </w:r>
      <w:r w:rsidRPr="004555B1">
        <w:rPr>
          <w:rFonts w:ascii="Arial" w:hAnsi="Arial" w:cs="Arial"/>
          <w:color w:val="auto"/>
          <w:sz w:val="20"/>
          <w:szCs w:val="20"/>
        </w:rPr>
        <w:t xml:space="preserve"> </w:t>
      </w:r>
      <w:r w:rsidR="00145CF7" w:rsidRPr="004555B1">
        <w:rPr>
          <w:rFonts w:ascii="Arial" w:hAnsi="Arial" w:cs="Arial"/>
          <w:color w:val="auto"/>
          <w:sz w:val="20"/>
          <w:szCs w:val="20"/>
        </w:rPr>
        <w:t>Programa de Prevención de Violencia Cuida</w:t>
      </w:r>
      <w:bookmarkEnd w:id="182"/>
    </w:p>
    <w:tbl>
      <w:tblPr>
        <w:tblW w:w="8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1"/>
        <w:gridCol w:w="1185"/>
        <w:gridCol w:w="1185"/>
        <w:gridCol w:w="1185"/>
        <w:gridCol w:w="1185"/>
      </w:tblGrid>
      <w:tr w:rsidR="004555B1" w:rsidRPr="004555B1" w14:paraId="2553405B" w14:textId="77777777" w:rsidTr="00713D2E">
        <w:trPr>
          <w:trHeight w:val="301"/>
        </w:trPr>
        <w:tc>
          <w:tcPr>
            <w:tcW w:w="4011" w:type="dxa"/>
            <w:shd w:val="clear" w:color="auto" w:fill="8DB4E2"/>
            <w:vAlign w:val="center"/>
            <w:hideMark/>
          </w:tcPr>
          <w:p w14:paraId="5EAA737A" w14:textId="77777777" w:rsidR="00E86128" w:rsidRPr="004555B1" w:rsidRDefault="00E86128" w:rsidP="00474B32">
            <w:pPr>
              <w:spacing w:before="0" w:after="0" w:line="240" w:lineRule="auto"/>
              <w:jc w:val="center"/>
              <w:rPr>
                <w:rFonts w:ascii="Arial" w:eastAsia="Times New Roman" w:hAnsi="Arial" w:cs="Arial"/>
                <w:b/>
                <w:bCs/>
                <w:sz w:val="16"/>
                <w:szCs w:val="16"/>
                <w:lang w:eastAsia="es-GT"/>
              </w:rPr>
            </w:pPr>
            <w:r w:rsidRPr="004555B1">
              <w:rPr>
                <w:rFonts w:ascii="Arial" w:eastAsia="Times New Roman" w:hAnsi="Arial" w:cs="Arial"/>
                <w:b/>
                <w:bCs/>
                <w:sz w:val="16"/>
                <w:szCs w:val="16"/>
                <w:lang w:eastAsia="es-GT"/>
              </w:rPr>
              <w:t>Producto</w:t>
            </w:r>
          </w:p>
        </w:tc>
        <w:tc>
          <w:tcPr>
            <w:tcW w:w="1185" w:type="dxa"/>
            <w:shd w:val="clear" w:color="auto" w:fill="8DB4E2"/>
            <w:vAlign w:val="center"/>
            <w:hideMark/>
          </w:tcPr>
          <w:p w14:paraId="4C1CE556" w14:textId="77777777" w:rsidR="00E86128" w:rsidRPr="004555B1" w:rsidRDefault="00E86128" w:rsidP="00474B32">
            <w:pPr>
              <w:spacing w:before="0" w:after="0" w:line="240" w:lineRule="auto"/>
              <w:jc w:val="center"/>
              <w:rPr>
                <w:rFonts w:ascii="Arial" w:eastAsia="Times New Roman" w:hAnsi="Arial" w:cs="Arial"/>
                <w:b/>
                <w:bCs/>
                <w:sz w:val="16"/>
                <w:szCs w:val="16"/>
                <w:lang w:eastAsia="es-GT"/>
              </w:rPr>
            </w:pPr>
            <w:r w:rsidRPr="004555B1">
              <w:rPr>
                <w:rFonts w:ascii="Arial" w:eastAsia="Times New Roman" w:hAnsi="Arial" w:cs="Arial"/>
                <w:b/>
                <w:bCs/>
                <w:sz w:val="16"/>
                <w:szCs w:val="16"/>
                <w:lang w:eastAsia="es-GT"/>
              </w:rPr>
              <w:t>Meta física vigente</w:t>
            </w:r>
          </w:p>
        </w:tc>
        <w:tc>
          <w:tcPr>
            <w:tcW w:w="1185" w:type="dxa"/>
            <w:shd w:val="clear" w:color="auto" w:fill="8DB4E2"/>
            <w:vAlign w:val="center"/>
            <w:hideMark/>
          </w:tcPr>
          <w:p w14:paraId="0B97022A" w14:textId="77777777" w:rsidR="00E86128" w:rsidRPr="004555B1" w:rsidRDefault="00E86128" w:rsidP="00474B32">
            <w:pPr>
              <w:spacing w:before="0" w:after="0" w:line="240" w:lineRule="auto"/>
              <w:jc w:val="center"/>
              <w:rPr>
                <w:rFonts w:ascii="Arial" w:eastAsia="Times New Roman" w:hAnsi="Arial" w:cs="Arial"/>
                <w:b/>
                <w:bCs/>
                <w:sz w:val="16"/>
                <w:szCs w:val="16"/>
                <w:lang w:eastAsia="es-GT"/>
              </w:rPr>
            </w:pPr>
            <w:r w:rsidRPr="004555B1">
              <w:rPr>
                <w:rFonts w:ascii="Arial" w:eastAsia="Times New Roman" w:hAnsi="Arial" w:cs="Arial"/>
                <w:b/>
                <w:bCs/>
                <w:sz w:val="16"/>
                <w:szCs w:val="16"/>
                <w:lang w:eastAsia="es-GT"/>
              </w:rPr>
              <w:t>Meta física ejecutada</w:t>
            </w:r>
          </w:p>
        </w:tc>
        <w:tc>
          <w:tcPr>
            <w:tcW w:w="1185" w:type="dxa"/>
            <w:shd w:val="clear" w:color="auto" w:fill="8DB4E2"/>
            <w:vAlign w:val="center"/>
            <w:hideMark/>
          </w:tcPr>
          <w:p w14:paraId="3B3ACAA4" w14:textId="77777777" w:rsidR="00E86128" w:rsidRPr="004555B1" w:rsidRDefault="00E86128" w:rsidP="00474B32">
            <w:pPr>
              <w:spacing w:before="0" w:after="0" w:line="240" w:lineRule="auto"/>
              <w:jc w:val="center"/>
              <w:rPr>
                <w:rFonts w:ascii="Arial" w:eastAsia="Times New Roman" w:hAnsi="Arial" w:cs="Arial"/>
                <w:b/>
                <w:bCs/>
                <w:sz w:val="16"/>
                <w:szCs w:val="16"/>
                <w:lang w:eastAsia="es-GT"/>
              </w:rPr>
            </w:pPr>
            <w:r w:rsidRPr="004555B1">
              <w:rPr>
                <w:rFonts w:ascii="Arial" w:eastAsia="Times New Roman" w:hAnsi="Arial" w:cs="Arial"/>
                <w:b/>
                <w:bCs/>
                <w:sz w:val="16"/>
                <w:szCs w:val="16"/>
                <w:lang w:eastAsia="es-GT"/>
              </w:rPr>
              <w:t>% de Avance</w:t>
            </w:r>
          </w:p>
        </w:tc>
        <w:tc>
          <w:tcPr>
            <w:tcW w:w="1185" w:type="dxa"/>
            <w:shd w:val="clear" w:color="auto" w:fill="8DB4E2"/>
            <w:vAlign w:val="center"/>
            <w:hideMark/>
          </w:tcPr>
          <w:p w14:paraId="597CD70F" w14:textId="77777777" w:rsidR="00E86128" w:rsidRPr="004555B1" w:rsidRDefault="00E86128" w:rsidP="00474B32">
            <w:pPr>
              <w:spacing w:before="0" w:after="0" w:line="240" w:lineRule="auto"/>
              <w:jc w:val="center"/>
              <w:rPr>
                <w:rFonts w:ascii="Arial" w:eastAsia="Times New Roman" w:hAnsi="Arial" w:cs="Arial"/>
                <w:b/>
                <w:bCs/>
                <w:sz w:val="16"/>
                <w:szCs w:val="16"/>
                <w:lang w:eastAsia="es-GT"/>
              </w:rPr>
            </w:pPr>
            <w:r w:rsidRPr="004555B1">
              <w:rPr>
                <w:rFonts w:ascii="Arial" w:eastAsia="Times New Roman" w:hAnsi="Arial" w:cs="Arial"/>
                <w:b/>
                <w:bCs/>
                <w:sz w:val="16"/>
                <w:szCs w:val="16"/>
                <w:lang w:eastAsia="es-GT"/>
              </w:rPr>
              <w:t>Unidad Responsable</w:t>
            </w:r>
          </w:p>
        </w:tc>
      </w:tr>
      <w:tr w:rsidR="004E2E4A" w:rsidRPr="004E2E4A" w14:paraId="75EE1C56" w14:textId="77777777" w:rsidTr="00D4021D">
        <w:trPr>
          <w:trHeight w:val="240"/>
        </w:trPr>
        <w:tc>
          <w:tcPr>
            <w:tcW w:w="4011" w:type="dxa"/>
            <w:hideMark/>
          </w:tcPr>
          <w:p w14:paraId="05D897BD" w14:textId="5FE01B26" w:rsidR="00FE5262" w:rsidRPr="004E2E4A" w:rsidRDefault="00FE5262" w:rsidP="00FE5262">
            <w:pPr>
              <w:spacing w:before="0" w:after="0" w:line="240" w:lineRule="auto"/>
              <w:jc w:val="both"/>
              <w:rPr>
                <w:rFonts w:ascii="Arial" w:hAnsi="Arial" w:cs="Arial"/>
                <w:sz w:val="16"/>
                <w:szCs w:val="16"/>
              </w:rPr>
            </w:pPr>
            <w:r w:rsidRPr="004E2E4A">
              <w:rPr>
                <w:rFonts w:ascii="Arial" w:hAnsi="Arial" w:cs="Arial"/>
                <w:sz w:val="16"/>
                <w:szCs w:val="16"/>
              </w:rPr>
              <w:t>Comisiones de Seguimiento de casos de violencia acompañadas en relaciones interpersonales saludables, no violencia y apoyo psicosocial (PROESVI y CUIDA).</w:t>
            </w:r>
          </w:p>
        </w:tc>
        <w:tc>
          <w:tcPr>
            <w:tcW w:w="1185" w:type="dxa"/>
            <w:shd w:val="clear" w:color="auto" w:fill="FFFFFF" w:themeFill="background1"/>
          </w:tcPr>
          <w:p w14:paraId="6141D55F" w14:textId="1525728D" w:rsidR="00FE5262" w:rsidRPr="004E2E4A" w:rsidRDefault="00FE5262" w:rsidP="00FE5262">
            <w:pPr>
              <w:spacing w:before="0" w:after="0" w:line="240" w:lineRule="auto"/>
              <w:jc w:val="center"/>
              <w:rPr>
                <w:rFonts w:ascii="Arial" w:hAnsi="Arial" w:cs="Arial"/>
                <w:sz w:val="16"/>
                <w:szCs w:val="16"/>
              </w:rPr>
            </w:pPr>
            <w:r w:rsidRPr="004E2E4A">
              <w:rPr>
                <w:rFonts w:ascii="Arial" w:hAnsi="Arial" w:cs="Arial"/>
                <w:sz w:val="16"/>
                <w:szCs w:val="16"/>
              </w:rPr>
              <w:t xml:space="preserve"> 2 </w:t>
            </w:r>
          </w:p>
        </w:tc>
        <w:tc>
          <w:tcPr>
            <w:tcW w:w="1185" w:type="dxa"/>
            <w:shd w:val="clear" w:color="auto" w:fill="FFFFFF" w:themeFill="background1"/>
          </w:tcPr>
          <w:p w14:paraId="35A381B1" w14:textId="4AB93C58" w:rsidR="00FE5262" w:rsidRPr="004E2E4A" w:rsidRDefault="00FE5262" w:rsidP="00FE5262">
            <w:pPr>
              <w:spacing w:before="0" w:after="0" w:line="240" w:lineRule="auto"/>
              <w:jc w:val="right"/>
              <w:rPr>
                <w:rFonts w:ascii="Arial" w:hAnsi="Arial" w:cs="Arial"/>
                <w:sz w:val="16"/>
                <w:szCs w:val="16"/>
              </w:rPr>
            </w:pPr>
            <w:r w:rsidRPr="004E2E4A">
              <w:rPr>
                <w:rFonts w:ascii="Arial" w:hAnsi="Arial" w:cs="Arial"/>
                <w:sz w:val="16"/>
                <w:szCs w:val="16"/>
              </w:rPr>
              <w:t xml:space="preserve"> -   </w:t>
            </w:r>
          </w:p>
        </w:tc>
        <w:tc>
          <w:tcPr>
            <w:tcW w:w="1185" w:type="dxa"/>
            <w:shd w:val="clear" w:color="auto" w:fill="FFFFFF" w:themeFill="background1"/>
          </w:tcPr>
          <w:p w14:paraId="5CB33785" w14:textId="0212139B" w:rsidR="00FE5262" w:rsidRPr="004E2E4A" w:rsidRDefault="00FE5262" w:rsidP="00FE5262">
            <w:pPr>
              <w:spacing w:before="0" w:after="0" w:line="240" w:lineRule="auto"/>
              <w:jc w:val="right"/>
              <w:rPr>
                <w:rFonts w:ascii="Arial" w:hAnsi="Arial" w:cs="Arial"/>
                <w:sz w:val="16"/>
                <w:szCs w:val="16"/>
              </w:rPr>
            </w:pPr>
            <w:r w:rsidRPr="004E2E4A">
              <w:rPr>
                <w:rFonts w:ascii="Arial" w:hAnsi="Arial" w:cs="Arial"/>
                <w:sz w:val="16"/>
                <w:szCs w:val="16"/>
              </w:rPr>
              <w:t>0.00%</w:t>
            </w:r>
          </w:p>
        </w:tc>
        <w:tc>
          <w:tcPr>
            <w:tcW w:w="1185" w:type="dxa"/>
          </w:tcPr>
          <w:p w14:paraId="6265C973" w14:textId="742A7755" w:rsidR="00FE5262" w:rsidRPr="004E2E4A" w:rsidRDefault="00FE5262" w:rsidP="00FE5262">
            <w:pPr>
              <w:spacing w:before="0" w:after="0" w:line="240" w:lineRule="auto"/>
              <w:jc w:val="center"/>
              <w:rPr>
                <w:rFonts w:ascii="Arial" w:hAnsi="Arial" w:cs="Arial"/>
                <w:sz w:val="16"/>
                <w:szCs w:val="16"/>
              </w:rPr>
            </w:pPr>
            <w:r w:rsidRPr="004E2E4A">
              <w:rPr>
                <w:rFonts w:ascii="Arial" w:hAnsi="Arial" w:cs="Arial"/>
                <w:sz w:val="16"/>
                <w:szCs w:val="16"/>
              </w:rPr>
              <w:t>DIGECOR</w:t>
            </w:r>
          </w:p>
        </w:tc>
      </w:tr>
      <w:tr w:rsidR="004E2E4A" w:rsidRPr="004E2E4A" w14:paraId="29795D28" w14:textId="77777777" w:rsidTr="00D4021D">
        <w:trPr>
          <w:trHeight w:val="240"/>
        </w:trPr>
        <w:tc>
          <w:tcPr>
            <w:tcW w:w="4011" w:type="dxa"/>
          </w:tcPr>
          <w:p w14:paraId="7B63049C" w14:textId="1ED4A5EB" w:rsidR="00FE5262" w:rsidRPr="004E2E4A" w:rsidRDefault="00FE5262" w:rsidP="00FE5262">
            <w:pPr>
              <w:spacing w:before="0" w:after="0" w:line="240" w:lineRule="auto"/>
              <w:jc w:val="both"/>
              <w:rPr>
                <w:rFonts w:ascii="Arial" w:hAnsi="Arial" w:cs="Arial"/>
                <w:sz w:val="16"/>
                <w:szCs w:val="16"/>
              </w:rPr>
            </w:pPr>
            <w:r w:rsidRPr="004E2E4A">
              <w:rPr>
                <w:rFonts w:ascii="Arial" w:hAnsi="Arial" w:cs="Arial"/>
                <w:sz w:val="16"/>
                <w:szCs w:val="16"/>
              </w:rPr>
              <w:t>Docentes, padres de familia y estudiantes formados en relaciones interpersonales saludables, no violencia y apoyo psicosocial no especializado (PROESVI y CUIDA).</w:t>
            </w:r>
          </w:p>
        </w:tc>
        <w:tc>
          <w:tcPr>
            <w:tcW w:w="1185" w:type="dxa"/>
            <w:shd w:val="clear" w:color="auto" w:fill="FFFFFF" w:themeFill="background1"/>
          </w:tcPr>
          <w:p w14:paraId="20B4D660" w14:textId="65C48941" w:rsidR="00FE5262" w:rsidRPr="004E2E4A" w:rsidRDefault="00FE5262" w:rsidP="00FE5262">
            <w:pPr>
              <w:spacing w:before="0" w:after="0" w:line="240" w:lineRule="auto"/>
              <w:jc w:val="center"/>
              <w:rPr>
                <w:rFonts w:ascii="Arial" w:hAnsi="Arial" w:cs="Arial"/>
                <w:sz w:val="16"/>
                <w:szCs w:val="16"/>
              </w:rPr>
            </w:pPr>
            <w:r w:rsidRPr="004E2E4A">
              <w:rPr>
                <w:rFonts w:ascii="Arial" w:hAnsi="Arial" w:cs="Arial"/>
                <w:sz w:val="16"/>
                <w:szCs w:val="16"/>
              </w:rPr>
              <w:t xml:space="preserve"> 7,562 </w:t>
            </w:r>
          </w:p>
        </w:tc>
        <w:tc>
          <w:tcPr>
            <w:tcW w:w="1185" w:type="dxa"/>
            <w:shd w:val="clear" w:color="auto" w:fill="FFFFFF" w:themeFill="background1"/>
          </w:tcPr>
          <w:p w14:paraId="5490E489" w14:textId="04C9F8F6" w:rsidR="00FE5262" w:rsidRPr="004E2E4A" w:rsidRDefault="00FE5262" w:rsidP="00FE5262">
            <w:pPr>
              <w:spacing w:before="0" w:after="0" w:line="240" w:lineRule="auto"/>
              <w:jc w:val="right"/>
              <w:rPr>
                <w:rFonts w:ascii="Arial" w:hAnsi="Arial" w:cs="Arial"/>
                <w:sz w:val="16"/>
                <w:szCs w:val="16"/>
              </w:rPr>
            </w:pPr>
            <w:r w:rsidRPr="004E2E4A">
              <w:rPr>
                <w:rFonts w:ascii="Arial" w:hAnsi="Arial" w:cs="Arial"/>
                <w:sz w:val="16"/>
                <w:szCs w:val="16"/>
              </w:rPr>
              <w:t xml:space="preserve"> 1,745 </w:t>
            </w:r>
          </w:p>
        </w:tc>
        <w:tc>
          <w:tcPr>
            <w:tcW w:w="1185" w:type="dxa"/>
            <w:shd w:val="clear" w:color="auto" w:fill="FFFFFF" w:themeFill="background1"/>
          </w:tcPr>
          <w:p w14:paraId="559C366F" w14:textId="3FEC449D" w:rsidR="00FE5262" w:rsidRPr="004E2E4A" w:rsidRDefault="00FE5262" w:rsidP="00FE5262">
            <w:pPr>
              <w:spacing w:before="0" w:after="0" w:line="240" w:lineRule="auto"/>
              <w:jc w:val="right"/>
              <w:rPr>
                <w:rFonts w:ascii="Arial" w:hAnsi="Arial" w:cs="Arial"/>
                <w:sz w:val="16"/>
                <w:szCs w:val="16"/>
              </w:rPr>
            </w:pPr>
            <w:r w:rsidRPr="004E2E4A">
              <w:rPr>
                <w:rFonts w:ascii="Arial" w:hAnsi="Arial" w:cs="Arial"/>
                <w:sz w:val="16"/>
                <w:szCs w:val="16"/>
              </w:rPr>
              <w:t>23.08%</w:t>
            </w:r>
          </w:p>
        </w:tc>
        <w:tc>
          <w:tcPr>
            <w:tcW w:w="1185" w:type="dxa"/>
          </w:tcPr>
          <w:p w14:paraId="64E111EB" w14:textId="37049670" w:rsidR="00FE5262" w:rsidRPr="004E2E4A" w:rsidRDefault="00FE5262" w:rsidP="00FE5262">
            <w:pPr>
              <w:spacing w:before="0" w:after="0" w:line="240" w:lineRule="auto"/>
              <w:jc w:val="center"/>
              <w:rPr>
                <w:rFonts w:ascii="Arial" w:hAnsi="Arial" w:cs="Arial"/>
                <w:sz w:val="16"/>
                <w:szCs w:val="16"/>
              </w:rPr>
            </w:pPr>
            <w:r w:rsidRPr="004E2E4A">
              <w:rPr>
                <w:rFonts w:ascii="Arial" w:hAnsi="Arial" w:cs="Arial"/>
                <w:sz w:val="16"/>
                <w:szCs w:val="16"/>
              </w:rPr>
              <w:t>DIDEDUC</w:t>
            </w:r>
          </w:p>
        </w:tc>
      </w:tr>
    </w:tbl>
    <w:p w14:paraId="2E6C1C3A" w14:textId="7F4753AB" w:rsidR="00174A39" w:rsidRPr="004E2E4A" w:rsidRDefault="007E4F9D" w:rsidP="00174A39">
      <w:pPr>
        <w:pStyle w:val="Sinespaciado"/>
        <w:jc w:val="both"/>
        <w:rPr>
          <w:rFonts w:ascii="Arial" w:eastAsia="Arial" w:hAnsi="Arial" w:cs="Arial"/>
          <w:sz w:val="14"/>
          <w:szCs w:val="14"/>
        </w:rPr>
      </w:pPr>
      <w:r w:rsidRPr="004E2E4A">
        <w:rPr>
          <w:rFonts w:ascii="Arial" w:eastAsia="Arial" w:hAnsi="Arial" w:cs="Arial"/>
          <w:b/>
          <w:sz w:val="14"/>
          <w:szCs w:val="14"/>
        </w:rPr>
        <w:t>Fuente Elaboración propia con base Sistema Interno WEBPOA, al mes de octubre de 2025, reporte generado el 7/11/2025.</w:t>
      </w:r>
    </w:p>
    <w:p w14:paraId="5290C73E" w14:textId="77777777" w:rsidR="00CA02BA" w:rsidRPr="004E2E4A" w:rsidRDefault="00CA02BA" w:rsidP="00B74DF6">
      <w:pPr>
        <w:pStyle w:val="Sinespaciado"/>
        <w:jc w:val="both"/>
        <w:rPr>
          <w:rFonts w:ascii="Arial" w:eastAsia="Arial" w:hAnsi="Arial" w:cs="Arial"/>
          <w:sz w:val="14"/>
          <w:szCs w:val="14"/>
        </w:rPr>
      </w:pPr>
    </w:p>
    <w:p w14:paraId="78913E1B" w14:textId="77777777" w:rsidR="00CA02BA" w:rsidRPr="004E2E4A" w:rsidRDefault="00CA02BA" w:rsidP="00B74DF6">
      <w:pPr>
        <w:pStyle w:val="Sinespaciado"/>
        <w:jc w:val="both"/>
        <w:rPr>
          <w:rFonts w:ascii="Arial" w:eastAsia="Arial" w:hAnsi="Arial" w:cs="Arial"/>
          <w:sz w:val="14"/>
          <w:szCs w:val="14"/>
        </w:rPr>
      </w:pPr>
    </w:p>
    <w:p w14:paraId="562DE1BD" w14:textId="46770624" w:rsidR="00737612" w:rsidRPr="004E2E4A" w:rsidRDefault="00737612" w:rsidP="00737612">
      <w:pPr>
        <w:pStyle w:val="Estilo1"/>
        <w:numPr>
          <w:ilvl w:val="1"/>
          <w:numId w:val="8"/>
        </w:numPr>
        <w:ind w:left="426" w:hanging="426"/>
        <w:outlineLvl w:val="2"/>
        <w:rPr>
          <w:rFonts w:eastAsia="Arial" w:cs="Arial"/>
          <w:b/>
          <w:bCs/>
          <w:color w:val="auto"/>
          <w:sz w:val="20"/>
          <w:szCs w:val="20"/>
        </w:rPr>
      </w:pPr>
      <w:bookmarkStart w:id="183" w:name="_Toc213423079"/>
      <w:r w:rsidRPr="004E2E4A">
        <w:rPr>
          <w:rFonts w:eastAsia="Arial" w:cs="Arial"/>
          <w:b/>
          <w:bCs/>
          <w:color w:val="auto"/>
          <w:sz w:val="20"/>
          <w:szCs w:val="20"/>
        </w:rPr>
        <w:t>Ejecución física y financiera de</w:t>
      </w:r>
      <w:r w:rsidR="008172E4" w:rsidRPr="004E2E4A">
        <w:rPr>
          <w:rFonts w:eastAsia="Arial" w:cs="Arial"/>
          <w:b/>
          <w:bCs/>
          <w:color w:val="auto"/>
          <w:sz w:val="20"/>
          <w:szCs w:val="20"/>
        </w:rPr>
        <w:t>l</w:t>
      </w:r>
      <w:r w:rsidRPr="004E2E4A">
        <w:rPr>
          <w:rFonts w:eastAsia="Arial" w:cs="Arial"/>
          <w:b/>
          <w:bCs/>
          <w:color w:val="auto"/>
          <w:sz w:val="20"/>
          <w:szCs w:val="20"/>
        </w:rPr>
        <w:t xml:space="preserve"> Ministerio de Educación</w:t>
      </w:r>
      <w:bookmarkEnd w:id="183"/>
    </w:p>
    <w:p w14:paraId="2F1A44FA" w14:textId="77777777" w:rsidR="00BD27EB" w:rsidRPr="004E2E4A" w:rsidRDefault="00BD27EB" w:rsidP="00682207">
      <w:pPr>
        <w:pStyle w:val="Sinespaciado"/>
        <w:jc w:val="both"/>
        <w:rPr>
          <w:rFonts w:ascii="Arial" w:eastAsia="Arial" w:hAnsi="Arial" w:cs="Arial"/>
          <w:sz w:val="20"/>
          <w:szCs w:val="20"/>
        </w:rPr>
      </w:pPr>
    </w:p>
    <w:p w14:paraId="61C78B6B" w14:textId="3BDD50A5" w:rsidR="00CA02BA" w:rsidRPr="004E2E4A" w:rsidRDefault="00A97C37" w:rsidP="00682207">
      <w:pPr>
        <w:pStyle w:val="Sinespaciado"/>
        <w:jc w:val="both"/>
        <w:rPr>
          <w:rFonts w:ascii="Arial" w:hAnsi="Arial" w:cs="Arial"/>
          <w:sz w:val="20"/>
          <w:szCs w:val="20"/>
        </w:rPr>
      </w:pPr>
      <w:r w:rsidRPr="004E2E4A">
        <w:rPr>
          <w:rFonts w:ascii="Arial" w:eastAsia="Arial" w:hAnsi="Arial" w:cs="Arial"/>
          <w:sz w:val="20"/>
          <w:szCs w:val="20"/>
        </w:rPr>
        <w:t>E</w:t>
      </w:r>
      <w:r w:rsidR="00D65BA1" w:rsidRPr="004E2E4A">
        <w:rPr>
          <w:rFonts w:ascii="Arial" w:eastAsia="Arial" w:hAnsi="Arial" w:cs="Arial"/>
          <w:sz w:val="20"/>
          <w:szCs w:val="20"/>
        </w:rPr>
        <w:t xml:space="preserve">l Ministerio de Educación al mes de </w:t>
      </w:r>
      <w:r w:rsidR="003C773E" w:rsidRPr="004E2E4A">
        <w:rPr>
          <w:rFonts w:ascii="Arial" w:eastAsia="Arial" w:hAnsi="Arial" w:cs="Arial"/>
          <w:sz w:val="20"/>
          <w:szCs w:val="20"/>
        </w:rPr>
        <w:t>octubre</w:t>
      </w:r>
      <w:r w:rsidR="00FD795C" w:rsidRPr="004E2E4A">
        <w:rPr>
          <w:rFonts w:ascii="Arial" w:eastAsia="Arial" w:hAnsi="Arial" w:cs="Arial"/>
          <w:sz w:val="20"/>
          <w:szCs w:val="20"/>
        </w:rPr>
        <w:t xml:space="preserve"> </w:t>
      </w:r>
      <w:r w:rsidR="008769BD" w:rsidRPr="004E2E4A">
        <w:rPr>
          <w:rFonts w:ascii="Arial" w:eastAsia="Arial" w:hAnsi="Arial" w:cs="Arial"/>
          <w:sz w:val="20"/>
          <w:szCs w:val="20"/>
        </w:rPr>
        <w:t>tiene un presupuesto vigente de Q</w:t>
      </w:r>
      <w:r w:rsidR="00FD795C" w:rsidRPr="004E2E4A">
        <w:rPr>
          <w:rFonts w:ascii="Arial" w:eastAsia="Arial" w:hAnsi="Arial" w:cs="Arial"/>
          <w:sz w:val="20"/>
          <w:szCs w:val="20"/>
        </w:rPr>
        <w:t xml:space="preserve">. </w:t>
      </w:r>
      <w:r w:rsidR="003C33D9" w:rsidRPr="004E2E4A">
        <w:rPr>
          <w:rFonts w:ascii="Arial" w:eastAsia="Arial" w:hAnsi="Arial" w:cs="Arial"/>
          <w:sz w:val="20"/>
          <w:szCs w:val="20"/>
        </w:rPr>
        <w:t>25</w:t>
      </w:r>
      <w:r w:rsidR="00C24654" w:rsidRPr="004E2E4A">
        <w:rPr>
          <w:rFonts w:ascii="Arial" w:eastAsia="Arial" w:hAnsi="Arial" w:cs="Arial"/>
          <w:sz w:val="20"/>
          <w:szCs w:val="20"/>
        </w:rPr>
        <w:t>,</w:t>
      </w:r>
      <w:r w:rsidR="003C33D9" w:rsidRPr="004E2E4A">
        <w:rPr>
          <w:rFonts w:ascii="Arial" w:eastAsia="Arial" w:hAnsi="Arial" w:cs="Arial"/>
          <w:sz w:val="20"/>
          <w:szCs w:val="20"/>
        </w:rPr>
        <w:t>529</w:t>
      </w:r>
      <w:r w:rsidR="00C24654" w:rsidRPr="004E2E4A">
        <w:rPr>
          <w:rFonts w:ascii="Arial" w:eastAsia="Arial" w:hAnsi="Arial" w:cs="Arial"/>
          <w:sz w:val="20"/>
          <w:szCs w:val="20"/>
        </w:rPr>
        <w:t>,</w:t>
      </w:r>
      <w:r w:rsidR="003C33D9" w:rsidRPr="004E2E4A">
        <w:rPr>
          <w:rFonts w:ascii="Arial" w:eastAsia="Arial" w:hAnsi="Arial" w:cs="Arial"/>
          <w:sz w:val="20"/>
          <w:szCs w:val="20"/>
        </w:rPr>
        <w:t>968</w:t>
      </w:r>
      <w:r w:rsidR="00C24654" w:rsidRPr="004E2E4A">
        <w:rPr>
          <w:rFonts w:ascii="Arial" w:eastAsia="Arial" w:hAnsi="Arial" w:cs="Arial"/>
          <w:sz w:val="20"/>
          <w:szCs w:val="20"/>
        </w:rPr>
        <w:t>,00</w:t>
      </w:r>
      <w:r w:rsidR="003C33D9" w:rsidRPr="004E2E4A">
        <w:rPr>
          <w:rFonts w:ascii="Arial" w:eastAsia="Arial" w:hAnsi="Arial" w:cs="Arial"/>
          <w:sz w:val="20"/>
          <w:szCs w:val="20"/>
        </w:rPr>
        <w:t xml:space="preserve">0.00 </w:t>
      </w:r>
      <w:r w:rsidR="008769BD" w:rsidRPr="004E2E4A">
        <w:rPr>
          <w:rFonts w:ascii="Arial" w:eastAsia="Arial" w:hAnsi="Arial" w:cs="Arial"/>
          <w:sz w:val="20"/>
          <w:szCs w:val="20"/>
        </w:rPr>
        <w:t>con una ejecución financiera de</w:t>
      </w:r>
      <w:r w:rsidR="00D376EC" w:rsidRPr="004E2E4A">
        <w:rPr>
          <w:rFonts w:ascii="Arial" w:eastAsia="Arial" w:hAnsi="Arial" w:cs="Arial"/>
          <w:sz w:val="20"/>
          <w:szCs w:val="20"/>
        </w:rPr>
        <w:t xml:space="preserve">l </w:t>
      </w:r>
      <w:r w:rsidR="00E86C05" w:rsidRPr="004E2E4A">
        <w:rPr>
          <w:rFonts w:ascii="Arial" w:eastAsia="Arial" w:hAnsi="Arial" w:cs="Arial"/>
          <w:sz w:val="20"/>
          <w:szCs w:val="20"/>
        </w:rPr>
        <w:t>7</w:t>
      </w:r>
      <w:r w:rsidR="0082350A" w:rsidRPr="004E2E4A">
        <w:rPr>
          <w:rFonts w:ascii="Arial" w:eastAsia="Arial" w:hAnsi="Arial" w:cs="Arial"/>
          <w:sz w:val="20"/>
          <w:szCs w:val="20"/>
        </w:rPr>
        <w:t>7</w:t>
      </w:r>
      <w:r w:rsidR="00E86C05" w:rsidRPr="004E2E4A">
        <w:rPr>
          <w:rFonts w:ascii="Arial" w:eastAsia="Arial" w:hAnsi="Arial" w:cs="Arial"/>
          <w:sz w:val="20"/>
          <w:szCs w:val="20"/>
        </w:rPr>
        <w:t>.</w:t>
      </w:r>
      <w:r w:rsidR="0082350A" w:rsidRPr="004E2E4A">
        <w:rPr>
          <w:rFonts w:ascii="Arial" w:eastAsia="Arial" w:hAnsi="Arial" w:cs="Arial"/>
          <w:sz w:val="20"/>
          <w:szCs w:val="20"/>
        </w:rPr>
        <w:t>97</w:t>
      </w:r>
      <w:r w:rsidR="001343FA" w:rsidRPr="004E2E4A">
        <w:rPr>
          <w:rStyle w:val="Refdenotaalpie"/>
          <w:rFonts w:ascii="Arial" w:eastAsia="Arial" w:hAnsi="Arial" w:cs="Arial"/>
          <w:sz w:val="20"/>
          <w:szCs w:val="20"/>
        </w:rPr>
        <w:footnoteReference w:id="3"/>
      </w:r>
      <w:r w:rsidR="00D376EC" w:rsidRPr="004E2E4A">
        <w:rPr>
          <w:rFonts w:ascii="Arial" w:eastAsia="Arial" w:hAnsi="Arial" w:cs="Arial"/>
          <w:sz w:val="20"/>
          <w:szCs w:val="20"/>
        </w:rPr>
        <w:t>%</w:t>
      </w:r>
      <w:r w:rsidR="00E86C05" w:rsidRPr="004E2E4A">
        <w:rPr>
          <w:rFonts w:ascii="Arial" w:eastAsia="Arial" w:hAnsi="Arial" w:cs="Arial"/>
          <w:sz w:val="20"/>
          <w:szCs w:val="20"/>
        </w:rPr>
        <w:t xml:space="preserve">, en relación a </w:t>
      </w:r>
      <w:r w:rsidR="00FF44BC" w:rsidRPr="004E2E4A">
        <w:rPr>
          <w:rFonts w:ascii="Arial" w:eastAsia="Arial" w:hAnsi="Arial" w:cs="Arial"/>
          <w:sz w:val="20"/>
          <w:szCs w:val="20"/>
        </w:rPr>
        <w:t xml:space="preserve">la </w:t>
      </w:r>
      <w:r w:rsidR="008172C4" w:rsidRPr="004E2E4A">
        <w:rPr>
          <w:rFonts w:ascii="Arial" w:eastAsia="Arial" w:hAnsi="Arial" w:cs="Arial"/>
          <w:sz w:val="20"/>
          <w:szCs w:val="20"/>
        </w:rPr>
        <w:t>E</w:t>
      </w:r>
      <w:r w:rsidR="00FF44BC" w:rsidRPr="004E2E4A">
        <w:rPr>
          <w:rFonts w:ascii="Arial" w:eastAsia="Arial" w:hAnsi="Arial" w:cs="Arial"/>
          <w:sz w:val="20"/>
          <w:szCs w:val="20"/>
        </w:rPr>
        <w:t xml:space="preserve">jecución </w:t>
      </w:r>
      <w:r w:rsidR="00682207" w:rsidRPr="004E2E4A">
        <w:rPr>
          <w:rFonts w:ascii="Arial" w:hAnsi="Arial" w:cs="Arial"/>
          <w:sz w:val="20"/>
          <w:szCs w:val="20"/>
        </w:rPr>
        <w:t>física de las dependencias del</w:t>
      </w:r>
      <w:r w:rsidR="008172C4" w:rsidRPr="004E2E4A">
        <w:rPr>
          <w:rFonts w:ascii="Arial" w:hAnsi="Arial" w:cs="Arial"/>
          <w:sz w:val="20"/>
          <w:szCs w:val="20"/>
        </w:rPr>
        <w:t xml:space="preserve"> Ministerio de Educación</w:t>
      </w:r>
      <w:r w:rsidR="00673EDD" w:rsidRPr="004E2E4A">
        <w:rPr>
          <w:rFonts w:ascii="Arial" w:hAnsi="Arial" w:cs="Arial"/>
          <w:sz w:val="20"/>
          <w:szCs w:val="20"/>
        </w:rPr>
        <w:t xml:space="preserve"> asciende a </w:t>
      </w:r>
      <w:r w:rsidR="007143AC" w:rsidRPr="004E2E4A">
        <w:rPr>
          <w:rFonts w:ascii="Arial" w:hAnsi="Arial" w:cs="Arial"/>
          <w:sz w:val="20"/>
          <w:szCs w:val="20"/>
        </w:rPr>
        <w:t>7</w:t>
      </w:r>
      <w:r w:rsidR="004E2E4A" w:rsidRPr="004E2E4A">
        <w:rPr>
          <w:rFonts w:ascii="Arial" w:hAnsi="Arial" w:cs="Arial"/>
          <w:sz w:val="20"/>
          <w:szCs w:val="20"/>
        </w:rPr>
        <w:t>7</w:t>
      </w:r>
      <w:r w:rsidR="004035FA" w:rsidRPr="004E2E4A">
        <w:rPr>
          <w:rStyle w:val="Refdenotaalpie"/>
          <w:rFonts w:ascii="Arial" w:hAnsi="Arial" w:cs="Arial"/>
          <w:sz w:val="20"/>
          <w:szCs w:val="20"/>
        </w:rPr>
        <w:footnoteReference w:id="4"/>
      </w:r>
      <w:r w:rsidR="00673EDD" w:rsidRPr="004E2E4A">
        <w:rPr>
          <w:rFonts w:ascii="Arial" w:hAnsi="Arial" w:cs="Arial"/>
          <w:sz w:val="20"/>
          <w:szCs w:val="20"/>
        </w:rPr>
        <w:t>%.</w:t>
      </w:r>
    </w:p>
    <w:p w14:paraId="3D3E81CB" w14:textId="77777777" w:rsidR="00DB32AE" w:rsidRPr="009B3AF8" w:rsidRDefault="00DB32AE" w:rsidP="00682207">
      <w:pPr>
        <w:pStyle w:val="Sinespaciado"/>
        <w:jc w:val="both"/>
        <w:rPr>
          <w:rFonts w:ascii="Arial" w:hAnsi="Arial" w:cs="Arial"/>
          <w:color w:val="FF0000"/>
          <w:sz w:val="20"/>
          <w:szCs w:val="20"/>
        </w:rPr>
      </w:pPr>
    </w:p>
    <w:p w14:paraId="01BD5ED4" w14:textId="77777777" w:rsidR="00232BC5" w:rsidRPr="009B3AF8" w:rsidRDefault="00232BC5" w:rsidP="00682207">
      <w:pPr>
        <w:pStyle w:val="Sinespaciado"/>
        <w:jc w:val="both"/>
        <w:rPr>
          <w:rFonts w:ascii="Arial" w:hAnsi="Arial" w:cs="Arial"/>
          <w:color w:val="FF0000"/>
          <w:sz w:val="20"/>
          <w:szCs w:val="20"/>
          <w:shd w:val="clear" w:color="auto" w:fill="FAF9F8"/>
        </w:rPr>
      </w:pPr>
    </w:p>
    <w:p w14:paraId="2B08F41D" w14:textId="77777777" w:rsidR="00E86C05" w:rsidRDefault="00E86C05" w:rsidP="00682207">
      <w:pPr>
        <w:pStyle w:val="Sinespaciado"/>
        <w:jc w:val="both"/>
        <w:rPr>
          <w:rFonts w:ascii="Arial" w:hAnsi="Arial" w:cs="Arial"/>
          <w:color w:val="FF0000"/>
          <w:sz w:val="20"/>
          <w:szCs w:val="20"/>
          <w:shd w:val="clear" w:color="auto" w:fill="FAF9F8"/>
        </w:rPr>
      </w:pPr>
    </w:p>
    <w:p w14:paraId="27B6EBE6" w14:textId="77777777" w:rsidR="004C7615" w:rsidRDefault="004C7615" w:rsidP="00682207">
      <w:pPr>
        <w:pStyle w:val="Sinespaciado"/>
        <w:jc w:val="both"/>
        <w:rPr>
          <w:rFonts w:ascii="Arial" w:hAnsi="Arial" w:cs="Arial"/>
          <w:color w:val="FF0000"/>
          <w:sz w:val="20"/>
          <w:szCs w:val="20"/>
          <w:shd w:val="clear" w:color="auto" w:fill="FAF9F8"/>
        </w:rPr>
      </w:pPr>
    </w:p>
    <w:p w14:paraId="0EFFF4EC" w14:textId="77777777" w:rsidR="004C7615" w:rsidRDefault="004C7615" w:rsidP="00682207">
      <w:pPr>
        <w:pStyle w:val="Sinespaciado"/>
        <w:jc w:val="both"/>
        <w:rPr>
          <w:rFonts w:ascii="Arial" w:hAnsi="Arial" w:cs="Arial"/>
          <w:color w:val="FF0000"/>
          <w:sz w:val="20"/>
          <w:szCs w:val="20"/>
          <w:shd w:val="clear" w:color="auto" w:fill="FAF9F8"/>
        </w:rPr>
      </w:pPr>
    </w:p>
    <w:p w14:paraId="66AA7B9E" w14:textId="77777777" w:rsidR="004C7615" w:rsidRDefault="004C7615" w:rsidP="00682207">
      <w:pPr>
        <w:pStyle w:val="Sinespaciado"/>
        <w:jc w:val="both"/>
        <w:rPr>
          <w:rFonts w:ascii="Arial" w:hAnsi="Arial" w:cs="Arial"/>
          <w:color w:val="FF0000"/>
          <w:sz w:val="20"/>
          <w:szCs w:val="20"/>
          <w:shd w:val="clear" w:color="auto" w:fill="FAF9F8"/>
        </w:rPr>
      </w:pPr>
    </w:p>
    <w:p w14:paraId="2341FA7C" w14:textId="77777777" w:rsidR="004C7615" w:rsidRDefault="004C7615" w:rsidP="00682207">
      <w:pPr>
        <w:pStyle w:val="Sinespaciado"/>
        <w:jc w:val="both"/>
        <w:rPr>
          <w:rFonts w:ascii="Arial" w:hAnsi="Arial" w:cs="Arial"/>
          <w:color w:val="FF0000"/>
          <w:sz w:val="20"/>
          <w:szCs w:val="20"/>
          <w:shd w:val="clear" w:color="auto" w:fill="FAF9F8"/>
        </w:rPr>
      </w:pPr>
    </w:p>
    <w:p w14:paraId="09EB5A8A" w14:textId="77777777" w:rsidR="004C7615" w:rsidRDefault="004C7615" w:rsidP="00682207">
      <w:pPr>
        <w:pStyle w:val="Sinespaciado"/>
        <w:jc w:val="both"/>
        <w:rPr>
          <w:rFonts w:ascii="Arial" w:hAnsi="Arial" w:cs="Arial"/>
          <w:color w:val="FF0000"/>
          <w:sz w:val="20"/>
          <w:szCs w:val="20"/>
          <w:shd w:val="clear" w:color="auto" w:fill="FAF9F8"/>
        </w:rPr>
      </w:pPr>
    </w:p>
    <w:p w14:paraId="19D53124" w14:textId="77777777" w:rsidR="004C7615" w:rsidRDefault="004C7615" w:rsidP="00682207">
      <w:pPr>
        <w:pStyle w:val="Sinespaciado"/>
        <w:jc w:val="both"/>
        <w:rPr>
          <w:rFonts w:ascii="Arial" w:hAnsi="Arial" w:cs="Arial"/>
          <w:color w:val="FF0000"/>
          <w:sz w:val="20"/>
          <w:szCs w:val="20"/>
          <w:shd w:val="clear" w:color="auto" w:fill="FAF9F8"/>
        </w:rPr>
      </w:pPr>
    </w:p>
    <w:p w14:paraId="612AD856" w14:textId="77777777" w:rsidR="004C7615" w:rsidRPr="009B3AF8" w:rsidRDefault="004C7615" w:rsidP="00682207">
      <w:pPr>
        <w:pStyle w:val="Sinespaciado"/>
        <w:jc w:val="both"/>
        <w:rPr>
          <w:rFonts w:ascii="Arial" w:hAnsi="Arial" w:cs="Arial"/>
          <w:color w:val="FF0000"/>
          <w:sz w:val="20"/>
          <w:szCs w:val="20"/>
          <w:shd w:val="clear" w:color="auto" w:fill="FAF9F8"/>
        </w:rPr>
      </w:pPr>
    </w:p>
    <w:p w14:paraId="5E6B9D23" w14:textId="77777777" w:rsidR="00572E21" w:rsidRPr="009B3AF8" w:rsidRDefault="00572E21" w:rsidP="00682207">
      <w:pPr>
        <w:pStyle w:val="Sinespaciado"/>
        <w:jc w:val="both"/>
        <w:rPr>
          <w:rFonts w:ascii="Arial" w:hAnsi="Arial" w:cs="Arial"/>
          <w:color w:val="FF0000"/>
          <w:sz w:val="20"/>
          <w:szCs w:val="20"/>
          <w:shd w:val="clear" w:color="auto" w:fill="FAF9F8"/>
        </w:rPr>
      </w:pPr>
    </w:p>
    <w:p w14:paraId="7A3B6810" w14:textId="77777777" w:rsidR="00572E21" w:rsidRPr="009B3AF8" w:rsidRDefault="00572E21" w:rsidP="00682207">
      <w:pPr>
        <w:pStyle w:val="Sinespaciado"/>
        <w:jc w:val="both"/>
        <w:rPr>
          <w:rFonts w:ascii="Arial" w:hAnsi="Arial" w:cs="Arial"/>
          <w:color w:val="FF0000"/>
          <w:sz w:val="20"/>
          <w:szCs w:val="20"/>
          <w:shd w:val="clear" w:color="auto" w:fill="FAF9F8"/>
        </w:rPr>
      </w:pPr>
    </w:p>
    <w:p w14:paraId="21FD263E" w14:textId="77777777" w:rsidR="00572E21" w:rsidRPr="009B3AF8" w:rsidRDefault="00572E21" w:rsidP="00682207">
      <w:pPr>
        <w:pStyle w:val="Sinespaciado"/>
        <w:jc w:val="both"/>
        <w:rPr>
          <w:rFonts w:ascii="Arial" w:hAnsi="Arial" w:cs="Arial"/>
          <w:color w:val="FF0000"/>
          <w:sz w:val="20"/>
          <w:szCs w:val="20"/>
          <w:shd w:val="clear" w:color="auto" w:fill="FAF9F8"/>
        </w:rPr>
      </w:pPr>
    </w:p>
    <w:p w14:paraId="6566485D" w14:textId="2F337100" w:rsidR="003448FC" w:rsidRPr="00C46722" w:rsidRDefault="000517C1" w:rsidP="002F05E5">
      <w:pPr>
        <w:pStyle w:val="Sinespaciado"/>
        <w:numPr>
          <w:ilvl w:val="0"/>
          <w:numId w:val="8"/>
        </w:numPr>
        <w:ind w:left="336" w:hanging="336"/>
        <w:jc w:val="both"/>
        <w:outlineLvl w:val="0"/>
        <w:rPr>
          <w:rStyle w:val="Textoennegrita"/>
          <w:rFonts w:ascii="Arial" w:hAnsi="Arial" w:cs="Arial"/>
        </w:rPr>
      </w:pPr>
      <w:bookmarkStart w:id="184" w:name="_Toc213423080"/>
      <w:r w:rsidRPr="00C46722">
        <w:rPr>
          <w:rStyle w:val="Textoennegrita"/>
          <w:rFonts w:ascii="Arial" w:hAnsi="Arial" w:cs="Arial"/>
        </w:rPr>
        <w:lastRenderedPageBreak/>
        <w:t>Formación técnica y vocacional</w:t>
      </w:r>
      <w:bookmarkEnd w:id="184"/>
    </w:p>
    <w:p w14:paraId="2280C108" w14:textId="77777777" w:rsidR="008A1933" w:rsidRPr="00C46722" w:rsidRDefault="008A1933" w:rsidP="00026E5C">
      <w:pPr>
        <w:pStyle w:val="Sinespaciado"/>
        <w:jc w:val="both"/>
        <w:rPr>
          <w:rStyle w:val="Textoennegrita"/>
          <w:rFonts w:ascii="Arial" w:hAnsi="Arial" w:cs="Arial"/>
          <w:sz w:val="24"/>
          <w:szCs w:val="24"/>
        </w:rPr>
      </w:pPr>
    </w:p>
    <w:p w14:paraId="3A19F9CA" w14:textId="196DD876" w:rsidR="008A1933" w:rsidRPr="00C46722" w:rsidRDefault="008A1933" w:rsidP="008A1933">
      <w:pPr>
        <w:pStyle w:val="Descripcin"/>
        <w:spacing w:after="0"/>
        <w:jc w:val="center"/>
        <w:rPr>
          <w:rFonts w:ascii="Arial" w:eastAsia="Arial" w:hAnsi="Arial" w:cs="Arial"/>
          <w:bCs w:val="0"/>
          <w:color w:val="auto"/>
          <w:sz w:val="20"/>
          <w:szCs w:val="20"/>
        </w:rPr>
      </w:pPr>
      <w:bookmarkStart w:id="185" w:name="_Toc213338404"/>
      <w:r w:rsidRPr="00C46722">
        <w:rPr>
          <w:rFonts w:ascii="Arial" w:eastAsia="Arial" w:hAnsi="Arial" w:cs="Arial"/>
          <w:color w:val="auto"/>
          <w:sz w:val="20"/>
          <w:szCs w:val="20"/>
        </w:rPr>
        <w:t xml:space="preserve">Tabla </w:t>
      </w:r>
      <w:r w:rsidRPr="00C46722">
        <w:rPr>
          <w:rFonts w:ascii="Arial" w:hAnsi="Arial" w:cs="Arial"/>
          <w:color w:val="auto"/>
          <w:sz w:val="20"/>
          <w:szCs w:val="20"/>
        </w:rPr>
        <w:fldChar w:fldCharType="begin"/>
      </w:r>
      <w:r w:rsidRPr="00C46722">
        <w:rPr>
          <w:rFonts w:ascii="Arial" w:hAnsi="Arial" w:cs="Arial"/>
          <w:color w:val="auto"/>
          <w:sz w:val="20"/>
          <w:szCs w:val="20"/>
        </w:rPr>
        <w:instrText xml:space="preserve"> SEQ Tabla \* ARABIC </w:instrText>
      </w:r>
      <w:r w:rsidRPr="00C46722">
        <w:rPr>
          <w:rFonts w:ascii="Arial" w:hAnsi="Arial" w:cs="Arial"/>
          <w:color w:val="auto"/>
          <w:sz w:val="20"/>
          <w:szCs w:val="20"/>
        </w:rPr>
        <w:fldChar w:fldCharType="separate"/>
      </w:r>
      <w:r w:rsidR="0094462F">
        <w:rPr>
          <w:rFonts w:ascii="Arial" w:hAnsi="Arial" w:cs="Arial"/>
          <w:noProof/>
          <w:color w:val="auto"/>
          <w:sz w:val="20"/>
          <w:szCs w:val="20"/>
        </w:rPr>
        <w:t>43</w:t>
      </w:r>
      <w:r w:rsidRPr="00C46722">
        <w:rPr>
          <w:rFonts w:ascii="Arial" w:hAnsi="Arial" w:cs="Arial"/>
          <w:noProof/>
          <w:color w:val="auto"/>
          <w:sz w:val="20"/>
          <w:szCs w:val="20"/>
        </w:rPr>
        <w:fldChar w:fldCharType="end"/>
      </w:r>
      <w:r w:rsidRPr="00C46722">
        <w:rPr>
          <w:rFonts w:ascii="Arial" w:eastAsia="Arial" w:hAnsi="Arial" w:cs="Arial"/>
          <w:color w:val="auto"/>
          <w:sz w:val="20"/>
          <w:szCs w:val="20"/>
        </w:rPr>
        <w:t xml:space="preserve"> </w:t>
      </w:r>
      <w:r w:rsidR="00026E5C" w:rsidRPr="00C46722">
        <w:rPr>
          <w:rFonts w:ascii="Arial" w:eastAsia="Arial" w:hAnsi="Arial" w:cs="Arial"/>
          <w:bCs w:val="0"/>
          <w:color w:val="auto"/>
          <w:sz w:val="20"/>
          <w:szCs w:val="20"/>
        </w:rPr>
        <w:t>Formación técnica y vocacional</w:t>
      </w:r>
      <w:bookmarkEnd w:id="185"/>
    </w:p>
    <w:p w14:paraId="290ADCC9" w14:textId="77777777" w:rsidR="008A1933" w:rsidRPr="00C46722" w:rsidRDefault="008A1933" w:rsidP="008A1933">
      <w:pPr>
        <w:pStyle w:val="Sinespaciado"/>
        <w:jc w:val="both"/>
        <w:outlineLvl w:val="0"/>
        <w:rPr>
          <w:rStyle w:val="Textoennegrita"/>
          <w:rFonts w:ascii="Arial" w:hAnsi="Arial" w:cs="Arial"/>
          <w:sz w:val="24"/>
          <w:szCs w:val="24"/>
        </w:rPr>
      </w:pPr>
    </w:p>
    <w:tbl>
      <w:tblPr>
        <w:tblW w:w="8786" w:type="dxa"/>
        <w:tblCellMar>
          <w:left w:w="70" w:type="dxa"/>
          <w:right w:w="70" w:type="dxa"/>
        </w:tblCellMar>
        <w:tblLook w:val="04A0" w:firstRow="1" w:lastRow="0" w:firstColumn="1" w:lastColumn="0" w:noHBand="0" w:noVBand="1"/>
      </w:tblPr>
      <w:tblGrid>
        <w:gridCol w:w="4052"/>
        <w:gridCol w:w="1199"/>
        <w:gridCol w:w="1199"/>
        <w:gridCol w:w="1200"/>
        <w:gridCol w:w="1136"/>
      </w:tblGrid>
      <w:tr w:rsidR="00C46722" w:rsidRPr="00C46722" w14:paraId="46408DEB" w14:textId="77777777" w:rsidTr="000D42C3">
        <w:trPr>
          <w:trHeight w:val="450"/>
        </w:trPr>
        <w:tc>
          <w:tcPr>
            <w:tcW w:w="4052"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70192D63" w14:textId="77777777" w:rsidR="00F45993" w:rsidRPr="00C46722" w:rsidRDefault="00F45993" w:rsidP="00474B32">
            <w:pPr>
              <w:spacing w:before="0" w:after="0" w:line="240" w:lineRule="auto"/>
              <w:jc w:val="center"/>
              <w:rPr>
                <w:rFonts w:ascii="Arial" w:eastAsia="Times New Roman" w:hAnsi="Arial" w:cs="Arial"/>
                <w:b/>
                <w:bCs/>
                <w:sz w:val="16"/>
                <w:szCs w:val="16"/>
                <w:lang w:eastAsia="es-GT"/>
              </w:rPr>
            </w:pPr>
            <w:r w:rsidRPr="00C46722">
              <w:rPr>
                <w:rFonts w:ascii="Arial" w:eastAsia="Times New Roman" w:hAnsi="Arial" w:cs="Arial"/>
                <w:b/>
                <w:bCs/>
                <w:sz w:val="16"/>
                <w:szCs w:val="16"/>
                <w:lang w:eastAsia="es-GT"/>
              </w:rPr>
              <w:t>Producto</w:t>
            </w:r>
          </w:p>
        </w:tc>
        <w:tc>
          <w:tcPr>
            <w:tcW w:w="1199" w:type="dxa"/>
            <w:tcBorders>
              <w:top w:val="single" w:sz="4" w:space="0" w:color="auto"/>
              <w:left w:val="nil"/>
              <w:bottom w:val="single" w:sz="4" w:space="0" w:color="auto"/>
              <w:right w:val="single" w:sz="4" w:space="0" w:color="auto"/>
            </w:tcBorders>
            <w:shd w:val="clear" w:color="000000" w:fill="8DB4E2"/>
            <w:vAlign w:val="center"/>
            <w:hideMark/>
          </w:tcPr>
          <w:p w14:paraId="10EF23C8" w14:textId="77777777" w:rsidR="00F45993" w:rsidRPr="00C46722" w:rsidRDefault="00F45993" w:rsidP="00474B32">
            <w:pPr>
              <w:spacing w:before="0" w:after="0" w:line="240" w:lineRule="auto"/>
              <w:jc w:val="center"/>
              <w:rPr>
                <w:rFonts w:ascii="Arial" w:eastAsia="Times New Roman" w:hAnsi="Arial" w:cs="Arial"/>
                <w:b/>
                <w:bCs/>
                <w:sz w:val="16"/>
                <w:szCs w:val="16"/>
                <w:lang w:eastAsia="es-GT"/>
              </w:rPr>
            </w:pPr>
            <w:r w:rsidRPr="00C46722">
              <w:rPr>
                <w:rFonts w:ascii="Arial" w:eastAsia="Times New Roman" w:hAnsi="Arial" w:cs="Arial"/>
                <w:b/>
                <w:bCs/>
                <w:sz w:val="16"/>
                <w:szCs w:val="16"/>
                <w:lang w:eastAsia="es-GT"/>
              </w:rPr>
              <w:t>Meta física vigente</w:t>
            </w:r>
          </w:p>
        </w:tc>
        <w:tc>
          <w:tcPr>
            <w:tcW w:w="1199" w:type="dxa"/>
            <w:tcBorders>
              <w:top w:val="single" w:sz="4" w:space="0" w:color="auto"/>
              <w:left w:val="nil"/>
              <w:bottom w:val="single" w:sz="4" w:space="0" w:color="auto"/>
              <w:right w:val="single" w:sz="4" w:space="0" w:color="auto"/>
            </w:tcBorders>
            <w:shd w:val="clear" w:color="000000" w:fill="8DB4E2"/>
            <w:vAlign w:val="center"/>
            <w:hideMark/>
          </w:tcPr>
          <w:p w14:paraId="413C6A07" w14:textId="77777777" w:rsidR="00F45993" w:rsidRPr="00C46722" w:rsidRDefault="00F45993" w:rsidP="00474B32">
            <w:pPr>
              <w:spacing w:before="0" w:after="0" w:line="240" w:lineRule="auto"/>
              <w:jc w:val="center"/>
              <w:rPr>
                <w:rFonts w:ascii="Arial" w:eastAsia="Times New Roman" w:hAnsi="Arial" w:cs="Arial"/>
                <w:b/>
                <w:bCs/>
                <w:sz w:val="16"/>
                <w:szCs w:val="16"/>
                <w:lang w:eastAsia="es-GT"/>
              </w:rPr>
            </w:pPr>
            <w:r w:rsidRPr="00C46722">
              <w:rPr>
                <w:rFonts w:ascii="Arial" w:eastAsia="Times New Roman" w:hAnsi="Arial" w:cs="Arial"/>
                <w:b/>
                <w:bCs/>
                <w:sz w:val="16"/>
                <w:szCs w:val="16"/>
                <w:lang w:eastAsia="es-GT"/>
              </w:rPr>
              <w:t>Meta física ejecutada</w:t>
            </w:r>
          </w:p>
        </w:tc>
        <w:tc>
          <w:tcPr>
            <w:tcW w:w="1200" w:type="dxa"/>
            <w:tcBorders>
              <w:top w:val="single" w:sz="4" w:space="0" w:color="auto"/>
              <w:left w:val="nil"/>
              <w:bottom w:val="single" w:sz="4" w:space="0" w:color="auto"/>
              <w:right w:val="single" w:sz="4" w:space="0" w:color="auto"/>
            </w:tcBorders>
            <w:shd w:val="clear" w:color="000000" w:fill="8DB4E2"/>
            <w:vAlign w:val="center"/>
            <w:hideMark/>
          </w:tcPr>
          <w:p w14:paraId="45BC5520" w14:textId="77777777" w:rsidR="00F45993" w:rsidRPr="00C46722" w:rsidRDefault="00F45993" w:rsidP="00474B32">
            <w:pPr>
              <w:spacing w:before="0" w:after="0" w:line="240" w:lineRule="auto"/>
              <w:jc w:val="center"/>
              <w:rPr>
                <w:rFonts w:ascii="Arial" w:eastAsia="Times New Roman" w:hAnsi="Arial" w:cs="Arial"/>
                <w:b/>
                <w:bCs/>
                <w:sz w:val="16"/>
                <w:szCs w:val="16"/>
                <w:lang w:eastAsia="es-GT"/>
              </w:rPr>
            </w:pPr>
            <w:r w:rsidRPr="00C46722">
              <w:rPr>
                <w:rFonts w:ascii="Arial" w:eastAsia="Times New Roman" w:hAnsi="Arial" w:cs="Arial"/>
                <w:b/>
                <w:bCs/>
                <w:sz w:val="16"/>
                <w:szCs w:val="16"/>
                <w:lang w:eastAsia="es-GT"/>
              </w:rPr>
              <w:t>% de Avance</w:t>
            </w:r>
          </w:p>
        </w:tc>
        <w:tc>
          <w:tcPr>
            <w:tcW w:w="1136" w:type="dxa"/>
            <w:tcBorders>
              <w:top w:val="single" w:sz="4" w:space="0" w:color="auto"/>
              <w:left w:val="nil"/>
              <w:bottom w:val="single" w:sz="4" w:space="0" w:color="auto"/>
              <w:right w:val="single" w:sz="4" w:space="0" w:color="auto"/>
            </w:tcBorders>
            <w:shd w:val="clear" w:color="000000" w:fill="8DB4E2"/>
            <w:vAlign w:val="center"/>
            <w:hideMark/>
          </w:tcPr>
          <w:p w14:paraId="651A8A82" w14:textId="77777777" w:rsidR="00F45993" w:rsidRPr="00C46722" w:rsidRDefault="00F45993" w:rsidP="00474B32">
            <w:pPr>
              <w:spacing w:before="0" w:after="0" w:line="240" w:lineRule="auto"/>
              <w:jc w:val="center"/>
              <w:rPr>
                <w:rFonts w:ascii="Arial" w:eastAsia="Times New Roman" w:hAnsi="Arial" w:cs="Arial"/>
                <w:b/>
                <w:bCs/>
                <w:sz w:val="16"/>
                <w:szCs w:val="16"/>
                <w:lang w:eastAsia="es-GT"/>
              </w:rPr>
            </w:pPr>
            <w:r w:rsidRPr="00C46722">
              <w:rPr>
                <w:rFonts w:ascii="Arial" w:eastAsia="Times New Roman" w:hAnsi="Arial" w:cs="Arial"/>
                <w:b/>
                <w:bCs/>
                <w:sz w:val="16"/>
                <w:szCs w:val="16"/>
                <w:lang w:eastAsia="es-GT"/>
              </w:rPr>
              <w:t>Unidad Responsable</w:t>
            </w:r>
          </w:p>
        </w:tc>
      </w:tr>
      <w:tr w:rsidR="00C46722" w:rsidRPr="00C46722" w14:paraId="746A6803" w14:textId="77777777" w:rsidTr="00A274F1">
        <w:trPr>
          <w:trHeight w:val="360"/>
        </w:trPr>
        <w:tc>
          <w:tcPr>
            <w:tcW w:w="4052" w:type="dxa"/>
            <w:tcBorders>
              <w:top w:val="single" w:sz="4" w:space="0" w:color="auto"/>
              <w:left w:val="single" w:sz="4" w:space="0" w:color="auto"/>
              <w:bottom w:val="single" w:sz="4" w:space="0" w:color="auto"/>
              <w:right w:val="single" w:sz="4" w:space="0" w:color="auto"/>
            </w:tcBorders>
            <w:hideMark/>
          </w:tcPr>
          <w:p w14:paraId="35915167" w14:textId="40342FBF" w:rsidR="00C46722" w:rsidRPr="00C46722" w:rsidRDefault="00C46722" w:rsidP="00C46722">
            <w:pPr>
              <w:spacing w:before="0" w:after="0" w:line="240" w:lineRule="auto"/>
              <w:jc w:val="both"/>
              <w:rPr>
                <w:rFonts w:ascii="Arial" w:eastAsia="Times New Roman" w:hAnsi="Arial" w:cs="Arial"/>
                <w:sz w:val="16"/>
                <w:szCs w:val="16"/>
                <w:lang w:eastAsia="es-GT"/>
              </w:rPr>
            </w:pPr>
            <w:r w:rsidRPr="00C46722">
              <w:rPr>
                <w:rFonts w:ascii="Arial" w:hAnsi="Arial" w:cs="Arial"/>
                <w:sz w:val="16"/>
                <w:szCs w:val="16"/>
              </w:rPr>
              <w:t>Establecimientos oficiales del ciclo básico con orientación ocupacional dotados con materiales y equipo</w:t>
            </w:r>
          </w:p>
        </w:tc>
        <w:tc>
          <w:tcPr>
            <w:tcW w:w="1199" w:type="dxa"/>
            <w:tcBorders>
              <w:top w:val="single" w:sz="4" w:space="0" w:color="auto"/>
              <w:left w:val="nil"/>
              <w:bottom w:val="single" w:sz="4" w:space="0" w:color="auto"/>
              <w:right w:val="single" w:sz="4" w:space="0" w:color="auto"/>
            </w:tcBorders>
            <w:shd w:val="clear" w:color="000000" w:fill="FFFFFF"/>
          </w:tcPr>
          <w:p w14:paraId="22ECBEE0" w14:textId="2021D1C1" w:rsidR="00C46722" w:rsidRPr="00C46722" w:rsidRDefault="00C46722" w:rsidP="00C46722">
            <w:pPr>
              <w:spacing w:before="0" w:after="0" w:line="240" w:lineRule="auto"/>
              <w:jc w:val="right"/>
              <w:rPr>
                <w:rFonts w:ascii="Arial" w:eastAsia="Times New Roman" w:hAnsi="Arial" w:cs="Arial"/>
                <w:sz w:val="16"/>
                <w:szCs w:val="16"/>
                <w:lang w:eastAsia="es-GT"/>
              </w:rPr>
            </w:pPr>
            <w:r w:rsidRPr="00C46722">
              <w:rPr>
                <w:rFonts w:ascii="Arial" w:hAnsi="Arial" w:cs="Arial"/>
                <w:sz w:val="16"/>
                <w:szCs w:val="16"/>
              </w:rPr>
              <w:t xml:space="preserve"> 55 </w:t>
            </w:r>
          </w:p>
        </w:tc>
        <w:tc>
          <w:tcPr>
            <w:tcW w:w="1199" w:type="dxa"/>
            <w:tcBorders>
              <w:top w:val="single" w:sz="4" w:space="0" w:color="auto"/>
              <w:left w:val="nil"/>
              <w:bottom w:val="single" w:sz="4" w:space="0" w:color="auto"/>
              <w:right w:val="single" w:sz="4" w:space="0" w:color="auto"/>
            </w:tcBorders>
            <w:shd w:val="clear" w:color="000000" w:fill="FFFFFF"/>
          </w:tcPr>
          <w:p w14:paraId="6F6364C6" w14:textId="4C313AED" w:rsidR="00C46722" w:rsidRPr="00C46722" w:rsidRDefault="00C46722" w:rsidP="00C46722">
            <w:pPr>
              <w:spacing w:before="0" w:after="0" w:line="240" w:lineRule="auto"/>
              <w:jc w:val="right"/>
              <w:rPr>
                <w:rFonts w:ascii="Arial" w:eastAsia="Times New Roman" w:hAnsi="Arial" w:cs="Arial"/>
                <w:sz w:val="16"/>
                <w:szCs w:val="16"/>
                <w:lang w:eastAsia="es-GT"/>
              </w:rPr>
            </w:pPr>
            <w:r w:rsidRPr="00C46722">
              <w:rPr>
                <w:rFonts w:ascii="Arial" w:hAnsi="Arial" w:cs="Arial"/>
                <w:sz w:val="16"/>
                <w:szCs w:val="16"/>
              </w:rPr>
              <w:t xml:space="preserve"> 33 </w:t>
            </w:r>
          </w:p>
        </w:tc>
        <w:tc>
          <w:tcPr>
            <w:tcW w:w="1200" w:type="dxa"/>
            <w:tcBorders>
              <w:top w:val="single" w:sz="4" w:space="0" w:color="auto"/>
              <w:left w:val="nil"/>
              <w:bottom w:val="single" w:sz="4" w:space="0" w:color="auto"/>
              <w:right w:val="single" w:sz="4" w:space="0" w:color="auto"/>
            </w:tcBorders>
            <w:shd w:val="clear" w:color="000000" w:fill="FFFFFF"/>
            <w:noWrap/>
          </w:tcPr>
          <w:p w14:paraId="531DF21F" w14:textId="1AC3F375" w:rsidR="00C46722" w:rsidRPr="00C46722" w:rsidRDefault="00C46722" w:rsidP="00C46722">
            <w:pPr>
              <w:spacing w:before="0" w:after="0" w:line="240" w:lineRule="auto"/>
              <w:jc w:val="right"/>
              <w:rPr>
                <w:rFonts w:ascii="Arial" w:eastAsia="Times New Roman" w:hAnsi="Arial" w:cs="Arial"/>
                <w:sz w:val="16"/>
                <w:szCs w:val="16"/>
                <w:lang w:eastAsia="es-GT"/>
              </w:rPr>
            </w:pPr>
            <w:r w:rsidRPr="00C46722">
              <w:rPr>
                <w:rFonts w:ascii="Arial" w:hAnsi="Arial" w:cs="Arial"/>
                <w:sz w:val="16"/>
                <w:szCs w:val="16"/>
              </w:rPr>
              <w:t>60.00%</w:t>
            </w:r>
          </w:p>
        </w:tc>
        <w:tc>
          <w:tcPr>
            <w:tcW w:w="1136" w:type="dxa"/>
            <w:tcBorders>
              <w:top w:val="single" w:sz="4" w:space="0" w:color="auto"/>
              <w:left w:val="nil"/>
              <w:bottom w:val="single" w:sz="4" w:space="0" w:color="auto"/>
              <w:right w:val="single" w:sz="4" w:space="0" w:color="auto"/>
            </w:tcBorders>
            <w:vAlign w:val="center"/>
            <w:hideMark/>
          </w:tcPr>
          <w:p w14:paraId="3EDE6235" w14:textId="40553103" w:rsidR="00C46722" w:rsidRPr="00C46722" w:rsidRDefault="00C46722" w:rsidP="00C46722">
            <w:pPr>
              <w:spacing w:before="0" w:after="0" w:line="240" w:lineRule="auto"/>
              <w:jc w:val="center"/>
              <w:rPr>
                <w:rFonts w:ascii="Arial" w:eastAsia="Times New Roman" w:hAnsi="Arial" w:cs="Arial"/>
                <w:sz w:val="16"/>
                <w:szCs w:val="16"/>
                <w:lang w:eastAsia="es-GT"/>
              </w:rPr>
            </w:pPr>
            <w:r w:rsidRPr="00C46722">
              <w:rPr>
                <w:rFonts w:ascii="Arial" w:hAnsi="Arial" w:cs="Arial"/>
                <w:sz w:val="16"/>
                <w:szCs w:val="16"/>
              </w:rPr>
              <w:t>DIDEDUC</w:t>
            </w:r>
          </w:p>
        </w:tc>
      </w:tr>
      <w:tr w:rsidR="00C46722" w:rsidRPr="00C46722" w14:paraId="17BC0651" w14:textId="77777777" w:rsidTr="00A274F1">
        <w:trPr>
          <w:trHeight w:val="360"/>
        </w:trPr>
        <w:tc>
          <w:tcPr>
            <w:tcW w:w="4052" w:type="dxa"/>
            <w:tcBorders>
              <w:top w:val="single" w:sz="4" w:space="0" w:color="auto"/>
              <w:left w:val="single" w:sz="4" w:space="0" w:color="auto"/>
              <w:bottom w:val="single" w:sz="4" w:space="0" w:color="auto"/>
              <w:right w:val="single" w:sz="4" w:space="0" w:color="auto"/>
            </w:tcBorders>
          </w:tcPr>
          <w:p w14:paraId="7714A935" w14:textId="6D394877" w:rsidR="00C46722" w:rsidRPr="00C46722" w:rsidRDefault="00C46722" w:rsidP="00C46722">
            <w:pPr>
              <w:spacing w:before="0" w:after="0" w:line="240" w:lineRule="auto"/>
              <w:jc w:val="both"/>
              <w:rPr>
                <w:rFonts w:ascii="Arial" w:eastAsia="Times New Roman" w:hAnsi="Arial" w:cs="Arial"/>
                <w:sz w:val="16"/>
                <w:szCs w:val="16"/>
                <w:lang w:eastAsia="es-GT"/>
              </w:rPr>
            </w:pPr>
            <w:r w:rsidRPr="00C46722">
              <w:rPr>
                <w:rFonts w:ascii="Arial" w:hAnsi="Arial" w:cs="Arial"/>
                <w:sz w:val="16"/>
                <w:szCs w:val="16"/>
              </w:rPr>
              <w:t>Establecimientos de formación técnico industrial equipados</w:t>
            </w:r>
          </w:p>
        </w:tc>
        <w:tc>
          <w:tcPr>
            <w:tcW w:w="1199" w:type="dxa"/>
            <w:tcBorders>
              <w:top w:val="single" w:sz="4" w:space="0" w:color="auto"/>
              <w:left w:val="nil"/>
              <w:bottom w:val="single" w:sz="4" w:space="0" w:color="auto"/>
              <w:right w:val="single" w:sz="4" w:space="0" w:color="auto"/>
            </w:tcBorders>
            <w:shd w:val="clear" w:color="000000" w:fill="FFFFFF"/>
          </w:tcPr>
          <w:p w14:paraId="6EAC5029" w14:textId="4B24D31C" w:rsidR="00C46722" w:rsidRPr="00C46722" w:rsidRDefault="00C46722" w:rsidP="00C46722">
            <w:pPr>
              <w:spacing w:before="0" w:after="0" w:line="240" w:lineRule="auto"/>
              <w:jc w:val="right"/>
              <w:rPr>
                <w:rFonts w:ascii="Arial" w:eastAsia="Times New Roman" w:hAnsi="Arial" w:cs="Arial"/>
                <w:sz w:val="16"/>
                <w:szCs w:val="16"/>
                <w:lang w:eastAsia="es-GT"/>
              </w:rPr>
            </w:pPr>
            <w:r w:rsidRPr="00C46722">
              <w:rPr>
                <w:rFonts w:ascii="Arial" w:hAnsi="Arial" w:cs="Arial"/>
                <w:sz w:val="16"/>
                <w:szCs w:val="16"/>
              </w:rPr>
              <w:t xml:space="preserve"> 17 </w:t>
            </w:r>
          </w:p>
        </w:tc>
        <w:tc>
          <w:tcPr>
            <w:tcW w:w="1199" w:type="dxa"/>
            <w:tcBorders>
              <w:top w:val="single" w:sz="4" w:space="0" w:color="auto"/>
              <w:left w:val="nil"/>
              <w:bottom w:val="single" w:sz="4" w:space="0" w:color="auto"/>
              <w:right w:val="single" w:sz="4" w:space="0" w:color="auto"/>
            </w:tcBorders>
            <w:shd w:val="clear" w:color="000000" w:fill="FFFFFF"/>
          </w:tcPr>
          <w:p w14:paraId="638C231D" w14:textId="16C55419" w:rsidR="00C46722" w:rsidRPr="00C46722" w:rsidRDefault="00C46722" w:rsidP="00C46722">
            <w:pPr>
              <w:spacing w:before="0" w:after="0" w:line="240" w:lineRule="auto"/>
              <w:jc w:val="right"/>
              <w:rPr>
                <w:rFonts w:ascii="Arial" w:eastAsia="Times New Roman" w:hAnsi="Arial" w:cs="Arial"/>
                <w:sz w:val="16"/>
                <w:szCs w:val="16"/>
                <w:lang w:eastAsia="es-GT"/>
              </w:rPr>
            </w:pPr>
            <w:r w:rsidRPr="00C46722">
              <w:rPr>
                <w:rFonts w:ascii="Arial" w:hAnsi="Arial" w:cs="Arial"/>
                <w:sz w:val="16"/>
                <w:szCs w:val="16"/>
              </w:rPr>
              <w:t xml:space="preserve"> 4 </w:t>
            </w:r>
          </w:p>
        </w:tc>
        <w:tc>
          <w:tcPr>
            <w:tcW w:w="1200" w:type="dxa"/>
            <w:tcBorders>
              <w:top w:val="single" w:sz="4" w:space="0" w:color="auto"/>
              <w:left w:val="nil"/>
              <w:bottom w:val="single" w:sz="4" w:space="0" w:color="auto"/>
              <w:right w:val="single" w:sz="4" w:space="0" w:color="auto"/>
            </w:tcBorders>
            <w:shd w:val="clear" w:color="000000" w:fill="FFFFFF"/>
            <w:noWrap/>
          </w:tcPr>
          <w:p w14:paraId="122BF0DF" w14:textId="1EE067C4" w:rsidR="00C46722" w:rsidRPr="00C46722" w:rsidRDefault="00C46722" w:rsidP="00C46722">
            <w:pPr>
              <w:spacing w:before="0" w:after="0" w:line="240" w:lineRule="auto"/>
              <w:jc w:val="right"/>
              <w:rPr>
                <w:rFonts w:ascii="Arial" w:eastAsia="Times New Roman" w:hAnsi="Arial" w:cs="Arial"/>
                <w:sz w:val="16"/>
                <w:szCs w:val="16"/>
                <w:lang w:eastAsia="es-GT"/>
              </w:rPr>
            </w:pPr>
            <w:r w:rsidRPr="00C46722">
              <w:rPr>
                <w:rFonts w:ascii="Arial" w:hAnsi="Arial" w:cs="Arial"/>
                <w:sz w:val="16"/>
                <w:szCs w:val="16"/>
              </w:rPr>
              <w:t>23.53%</w:t>
            </w:r>
          </w:p>
        </w:tc>
        <w:tc>
          <w:tcPr>
            <w:tcW w:w="1136" w:type="dxa"/>
            <w:tcBorders>
              <w:top w:val="single" w:sz="4" w:space="0" w:color="auto"/>
              <w:left w:val="nil"/>
              <w:bottom w:val="single" w:sz="4" w:space="0" w:color="auto"/>
              <w:right w:val="single" w:sz="4" w:space="0" w:color="auto"/>
            </w:tcBorders>
            <w:vAlign w:val="center"/>
          </w:tcPr>
          <w:p w14:paraId="3AC44C9D" w14:textId="23D9FC4F" w:rsidR="00C46722" w:rsidRPr="00C46722" w:rsidRDefault="00C46722" w:rsidP="00C46722">
            <w:pPr>
              <w:spacing w:before="0" w:after="0" w:line="240" w:lineRule="auto"/>
              <w:jc w:val="center"/>
              <w:rPr>
                <w:rFonts w:ascii="Arial" w:eastAsia="Times New Roman" w:hAnsi="Arial" w:cs="Arial"/>
                <w:sz w:val="16"/>
                <w:szCs w:val="16"/>
                <w:lang w:eastAsia="es-GT"/>
              </w:rPr>
            </w:pPr>
            <w:r w:rsidRPr="00C46722">
              <w:rPr>
                <w:rFonts w:ascii="Arial" w:hAnsi="Arial" w:cs="Arial"/>
                <w:sz w:val="16"/>
                <w:szCs w:val="16"/>
              </w:rPr>
              <w:t>DIDEDUC</w:t>
            </w:r>
          </w:p>
        </w:tc>
      </w:tr>
      <w:tr w:rsidR="00C46722" w:rsidRPr="00C46722" w14:paraId="6E5197CA" w14:textId="77777777" w:rsidTr="00A274F1">
        <w:trPr>
          <w:trHeight w:val="360"/>
        </w:trPr>
        <w:tc>
          <w:tcPr>
            <w:tcW w:w="4052" w:type="dxa"/>
            <w:tcBorders>
              <w:top w:val="single" w:sz="4" w:space="0" w:color="auto"/>
              <w:left w:val="single" w:sz="4" w:space="0" w:color="auto"/>
              <w:bottom w:val="single" w:sz="4" w:space="0" w:color="auto"/>
              <w:right w:val="single" w:sz="4" w:space="0" w:color="auto"/>
            </w:tcBorders>
          </w:tcPr>
          <w:p w14:paraId="0030DC10" w14:textId="0022B6AA" w:rsidR="00C46722" w:rsidRPr="00C46722" w:rsidRDefault="00C46722" w:rsidP="00C46722">
            <w:pPr>
              <w:spacing w:before="0" w:after="0" w:line="240" w:lineRule="auto"/>
              <w:jc w:val="both"/>
              <w:rPr>
                <w:rFonts w:ascii="Arial" w:eastAsia="Times New Roman" w:hAnsi="Arial" w:cs="Arial"/>
                <w:sz w:val="16"/>
                <w:szCs w:val="16"/>
                <w:lang w:eastAsia="es-GT"/>
              </w:rPr>
            </w:pPr>
            <w:r w:rsidRPr="00C46722">
              <w:rPr>
                <w:rFonts w:ascii="Arial" w:hAnsi="Arial" w:cs="Arial"/>
                <w:sz w:val="16"/>
                <w:szCs w:val="16"/>
              </w:rPr>
              <w:t>Institutos tecnológicos dotados con equipamiento y mobiliario escolar</w:t>
            </w:r>
          </w:p>
        </w:tc>
        <w:tc>
          <w:tcPr>
            <w:tcW w:w="1199" w:type="dxa"/>
            <w:tcBorders>
              <w:top w:val="single" w:sz="4" w:space="0" w:color="auto"/>
              <w:left w:val="nil"/>
              <w:bottom w:val="single" w:sz="4" w:space="0" w:color="auto"/>
              <w:right w:val="single" w:sz="4" w:space="0" w:color="auto"/>
            </w:tcBorders>
            <w:shd w:val="clear" w:color="000000" w:fill="FFFFFF"/>
          </w:tcPr>
          <w:p w14:paraId="6D76FCE5" w14:textId="28F06695" w:rsidR="00C46722" w:rsidRPr="00C46722" w:rsidRDefault="00C46722" w:rsidP="00C46722">
            <w:pPr>
              <w:spacing w:before="0" w:after="0" w:line="240" w:lineRule="auto"/>
              <w:jc w:val="right"/>
              <w:rPr>
                <w:rFonts w:ascii="Arial" w:eastAsia="Times New Roman" w:hAnsi="Arial" w:cs="Arial"/>
                <w:sz w:val="16"/>
                <w:szCs w:val="16"/>
                <w:lang w:eastAsia="es-GT"/>
              </w:rPr>
            </w:pPr>
            <w:r w:rsidRPr="00C46722">
              <w:rPr>
                <w:rFonts w:ascii="Arial" w:hAnsi="Arial" w:cs="Arial"/>
                <w:sz w:val="16"/>
                <w:szCs w:val="16"/>
              </w:rPr>
              <w:t xml:space="preserve"> 47 </w:t>
            </w:r>
          </w:p>
        </w:tc>
        <w:tc>
          <w:tcPr>
            <w:tcW w:w="1199" w:type="dxa"/>
            <w:tcBorders>
              <w:top w:val="single" w:sz="4" w:space="0" w:color="auto"/>
              <w:left w:val="nil"/>
              <w:bottom w:val="single" w:sz="4" w:space="0" w:color="auto"/>
              <w:right w:val="single" w:sz="4" w:space="0" w:color="auto"/>
            </w:tcBorders>
            <w:shd w:val="clear" w:color="000000" w:fill="FFFFFF"/>
          </w:tcPr>
          <w:p w14:paraId="08D0C80B" w14:textId="689E974F" w:rsidR="00C46722" w:rsidRPr="00C46722" w:rsidRDefault="00C46722" w:rsidP="00C46722">
            <w:pPr>
              <w:spacing w:before="0" w:after="0" w:line="240" w:lineRule="auto"/>
              <w:jc w:val="right"/>
              <w:rPr>
                <w:rFonts w:ascii="Arial" w:eastAsia="Times New Roman" w:hAnsi="Arial" w:cs="Arial"/>
                <w:sz w:val="16"/>
                <w:szCs w:val="16"/>
                <w:lang w:eastAsia="es-GT"/>
              </w:rPr>
            </w:pPr>
            <w:r w:rsidRPr="00C46722">
              <w:rPr>
                <w:rFonts w:ascii="Arial" w:hAnsi="Arial" w:cs="Arial"/>
                <w:sz w:val="16"/>
                <w:szCs w:val="16"/>
              </w:rPr>
              <w:t xml:space="preserve"> 3 </w:t>
            </w:r>
          </w:p>
        </w:tc>
        <w:tc>
          <w:tcPr>
            <w:tcW w:w="1200" w:type="dxa"/>
            <w:tcBorders>
              <w:top w:val="single" w:sz="4" w:space="0" w:color="auto"/>
              <w:left w:val="nil"/>
              <w:bottom w:val="single" w:sz="4" w:space="0" w:color="auto"/>
              <w:right w:val="single" w:sz="4" w:space="0" w:color="auto"/>
            </w:tcBorders>
            <w:shd w:val="clear" w:color="000000" w:fill="FFFFFF"/>
            <w:noWrap/>
          </w:tcPr>
          <w:p w14:paraId="4C97109B" w14:textId="0291C3C8" w:rsidR="00C46722" w:rsidRPr="00C46722" w:rsidRDefault="00C46722" w:rsidP="00C46722">
            <w:pPr>
              <w:spacing w:before="0" w:after="0" w:line="240" w:lineRule="auto"/>
              <w:jc w:val="right"/>
              <w:rPr>
                <w:rFonts w:ascii="Arial" w:eastAsia="Times New Roman" w:hAnsi="Arial" w:cs="Arial"/>
                <w:sz w:val="16"/>
                <w:szCs w:val="16"/>
                <w:lang w:eastAsia="es-GT"/>
              </w:rPr>
            </w:pPr>
            <w:r w:rsidRPr="00C46722">
              <w:rPr>
                <w:rFonts w:ascii="Arial" w:hAnsi="Arial" w:cs="Arial"/>
                <w:sz w:val="16"/>
                <w:szCs w:val="16"/>
              </w:rPr>
              <w:t>6.38%</w:t>
            </w:r>
          </w:p>
        </w:tc>
        <w:tc>
          <w:tcPr>
            <w:tcW w:w="1136" w:type="dxa"/>
            <w:tcBorders>
              <w:top w:val="single" w:sz="4" w:space="0" w:color="auto"/>
              <w:left w:val="nil"/>
              <w:bottom w:val="single" w:sz="4" w:space="0" w:color="auto"/>
              <w:right w:val="single" w:sz="4" w:space="0" w:color="auto"/>
            </w:tcBorders>
            <w:vAlign w:val="center"/>
          </w:tcPr>
          <w:p w14:paraId="5A64F681" w14:textId="209C3463" w:rsidR="00C46722" w:rsidRPr="00C46722" w:rsidRDefault="00C46722" w:rsidP="00C46722">
            <w:pPr>
              <w:spacing w:before="0" w:after="0" w:line="240" w:lineRule="auto"/>
              <w:jc w:val="center"/>
              <w:rPr>
                <w:rFonts w:ascii="Arial" w:eastAsia="Times New Roman" w:hAnsi="Arial" w:cs="Arial"/>
                <w:sz w:val="16"/>
                <w:szCs w:val="16"/>
                <w:lang w:eastAsia="es-GT"/>
              </w:rPr>
            </w:pPr>
            <w:r w:rsidRPr="00C46722">
              <w:rPr>
                <w:rFonts w:ascii="Arial" w:hAnsi="Arial" w:cs="Arial"/>
                <w:sz w:val="16"/>
                <w:szCs w:val="16"/>
              </w:rPr>
              <w:t>DIPLAN</w:t>
            </w:r>
          </w:p>
        </w:tc>
      </w:tr>
    </w:tbl>
    <w:p w14:paraId="12AA87C7" w14:textId="312EC3B6" w:rsidR="00174A39" w:rsidRPr="00C46722" w:rsidRDefault="00BC39D4" w:rsidP="00174A39">
      <w:pPr>
        <w:pStyle w:val="Sinespaciado"/>
        <w:jc w:val="both"/>
        <w:rPr>
          <w:rFonts w:ascii="Arial" w:eastAsia="Arial" w:hAnsi="Arial" w:cs="Arial"/>
          <w:sz w:val="14"/>
          <w:szCs w:val="14"/>
        </w:rPr>
      </w:pPr>
      <w:r w:rsidRPr="00C46722">
        <w:rPr>
          <w:rFonts w:ascii="Arial" w:eastAsia="Arial" w:hAnsi="Arial" w:cs="Arial"/>
          <w:b/>
          <w:sz w:val="14"/>
          <w:szCs w:val="14"/>
        </w:rPr>
        <w:t>Fuente: Elaboración propia con base en el Sistema Informático de Gestión -SIGES-, al mes de octubre de 2025, reporte generado el 05/11/2025.</w:t>
      </w:r>
    </w:p>
    <w:p w14:paraId="56ABB49A" w14:textId="482ED5CD" w:rsidR="00FF11BC" w:rsidRPr="00C46722" w:rsidRDefault="00FF11BC" w:rsidP="00FF11BC">
      <w:pPr>
        <w:pStyle w:val="Sinespaciado"/>
        <w:jc w:val="both"/>
        <w:rPr>
          <w:rFonts w:ascii="Arial" w:eastAsia="Arial" w:hAnsi="Arial" w:cs="Arial"/>
          <w:b/>
          <w:bCs/>
        </w:rPr>
      </w:pPr>
      <w:r w:rsidRPr="00C46722">
        <w:rPr>
          <w:rFonts w:ascii="Arial" w:eastAsia="Arial" w:hAnsi="Arial" w:cs="Arial"/>
          <w:sz w:val="14"/>
          <w:szCs w:val="14"/>
        </w:rPr>
        <w:t>.</w:t>
      </w:r>
    </w:p>
    <w:p w14:paraId="18D5E699" w14:textId="77777777" w:rsidR="00F45993" w:rsidRPr="00EE487D" w:rsidRDefault="00F45993" w:rsidP="00F53598">
      <w:pPr>
        <w:pStyle w:val="Sinespaciado"/>
        <w:ind w:left="336"/>
        <w:jc w:val="both"/>
        <w:rPr>
          <w:rStyle w:val="Textoennegrita"/>
          <w:rFonts w:ascii="Arial" w:hAnsi="Arial" w:cs="Arial"/>
          <w:sz w:val="24"/>
          <w:szCs w:val="24"/>
        </w:rPr>
      </w:pPr>
    </w:p>
    <w:p w14:paraId="1CA902AE" w14:textId="41038F86" w:rsidR="00A76E4E" w:rsidRPr="00EE487D" w:rsidRDefault="00A76E4E" w:rsidP="00A76E4E">
      <w:pPr>
        <w:pStyle w:val="Descripcin"/>
        <w:spacing w:after="0"/>
        <w:jc w:val="center"/>
        <w:rPr>
          <w:rFonts w:ascii="Arial" w:eastAsia="Arial" w:hAnsi="Arial" w:cs="Arial"/>
          <w:bCs w:val="0"/>
          <w:color w:val="auto"/>
          <w:sz w:val="20"/>
          <w:szCs w:val="20"/>
        </w:rPr>
      </w:pPr>
      <w:bookmarkStart w:id="186" w:name="_Toc213338405"/>
      <w:r w:rsidRPr="00EE487D">
        <w:rPr>
          <w:rFonts w:ascii="Arial" w:eastAsia="Arial" w:hAnsi="Arial" w:cs="Arial"/>
          <w:color w:val="auto"/>
          <w:sz w:val="20"/>
          <w:szCs w:val="20"/>
        </w:rPr>
        <w:t xml:space="preserve">Tabla </w:t>
      </w:r>
      <w:r w:rsidRPr="00EE487D">
        <w:rPr>
          <w:rFonts w:ascii="Arial" w:hAnsi="Arial" w:cs="Arial"/>
          <w:color w:val="auto"/>
          <w:sz w:val="20"/>
          <w:szCs w:val="20"/>
        </w:rPr>
        <w:fldChar w:fldCharType="begin"/>
      </w:r>
      <w:r w:rsidRPr="00EE487D">
        <w:rPr>
          <w:rFonts w:ascii="Arial" w:hAnsi="Arial" w:cs="Arial"/>
          <w:color w:val="auto"/>
          <w:sz w:val="20"/>
          <w:szCs w:val="20"/>
        </w:rPr>
        <w:instrText xml:space="preserve"> SEQ Tabla \* ARABIC </w:instrText>
      </w:r>
      <w:r w:rsidRPr="00EE487D">
        <w:rPr>
          <w:rFonts w:ascii="Arial" w:hAnsi="Arial" w:cs="Arial"/>
          <w:color w:val="auto"/>
          <w:sz w:val="20"/>
          <w:szCs w:val="20"/>
        </w:rPr>
        <w:fldChar w:fldCharType="separate"/>
      </w:r>
      <w:r w:rsidR="0094462F">
        <w:rPr>
          <w:rFonts w:ascii="Arial" w:hAnsi="Arial" w:cs="Arial"/>
          <w:noProof/>
          <w:color w:val="auto"/>
          <w:sz w:val="20"/>
          <w:szCs w:val="20"/>
        </w:rPr>
        <w:t>44</w:t>
      </w:r>
      <w:r w:rsidRPr="00EE487D">
        <w:rPr>
          <w:rFonts w:ascii="Arial" w:hAnsi="Arial" w:cs="Arial"/>
          <w:noProof/>
          <w:color w:val="auto"/>
          <w:sz w:val="20"/>
          <w:szCs w:val="20"/>
        </w:rPr>
        <w:fldChar w:fldCharType="end"/>
      </w:r>
      <w:r w:rsidRPr="00EE487D">
        <w:rPr>
          <w:rFonts w:ascii="Arial" w:eastAsia="Arial" w:hAnsi="Arial" w:cs="Arial"/>
          <w:color w:val="auto"/>
          <w:sz w:val="20"/>
          <w:szCs w:val="20"/>
        </w:rPr>
        <w:t xml:space="preserve"> </w:t>
      </w:r>
      <w:r w:rsidR="00B27B31" w:rsidRPr="00EE487D">
        <w:rPr>
          <w:rFonts w:ascii="Arial" w:eastAsia="Arial" w:hAnsi="Arial" w:cs="Arial"/>
          <w:bCs w:val="0"/>
          <w:color w:val="auto"/>
          <w:sz w:val="20"/>
          <w:szCs w:val="20"/>
        </w:rPr>
        <w:t>Otras intervenciones</w:t>
      </w:r>
      <w:bookmarkEnd w:id="186"/>
    </w:p>
    <w:p w14:paraId="1AD89A9D" w14:textId="77777777" w:rsidR="00A76E4E" w:rsidRPr="00EE487D" w:rsidRDefault="00A76E4E" w:rsidP="00A76E4E">
      <w:pPr>
        <w:pStyle w:val="Sinespaciado"/>
        <w:jc w:val="both"/>
        <w:outlineLvl w:val="0"/>
        <w:rPr>
          <w:rStyle w:val="Textoennegrita"/>
          <w:rFonts w:ascii="Arial" w:hAnsi="Arial" w:cs="Arial"/>
          <w:sz w:val="24"/>
          <w:szCs w:val="24"/>
        </w:rPr>
      </w:pPr>
    </w:p>
    <w:tbl>
      <w:tblPr>
        <w:tblW w:w="8786" w:type="dxa"/>
        <w:jc w:val="center"/>
        <w:tblCellMar>
          <w:left w:w="70" w:type="dxa"/>
          <w:right w:w="70" w:type="dxa"/>
        </w:tblCellMar>
        <w:tblLook w:val="04A0" w:firstRow="1" w:lastRow="0" w:firstColumn="1" w:lastColumn="0" w:noHBand="0" w:noVBand="1"/>
      </w:tblPr>
      <w:tblGrid>
        <w:gridCol w:w="4052"/>
        <w:gridCol w:w="1199"/>
        <w:gridCol w:w="1199"/>
        <w:gridCol w:w="1200"/>
        <w:gridCol w:w="1136"/>
      </w:tblGrid>
      <w:tr w:rsidR="00EE487D" w:rsidRPr="00EE487D" w14:paraId="67734B4F" w14:textId="77777777" w:rsidTr="001E1B3E">
        <w:trPr>
          <w:trHeight w:val="450"/>
          <w:jc w:val="center"/>
        </w:trPr>
        <w:tc>
          <w:tcPr>
            <w:tcW w:w="4052"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02B044DE" w14:textId="77777777" w:rsidR="00A76E4E" w:rsidRPr="00EE487D" w:rsidRDefault="00A76E4E" w:rsidP="00474B32">
            <w:pPr>
              <w:spacing w:before="0" w:after="0" w:line="240" w:lineRule="auto"/>
              <w:jc w:val="center"/>
              <w:rPr>
                <w:rFonts w:ascii="Arial" w:eastAsia="Times New Roman" w:hAnsi="Arial" w:cs="Arial"/>
                <w:b/>
                <w:bCs/>
                <w:sz w:val="16"/>
                <w:szCs w:val="16"/>
                <w:lang w:eastAsia="es-GT"/>
              </w:rPr>
            </w:pPr>
            <w:r w:rsidRPr="00EE487D">
              <w:rPr>
                <w:rFonts w:ascii="Arial" w:eastAsia="Times New Roman" w:hAnsi="Arial" w:cs="Arial"/>
                <w:b/>
                <w:bCs/>
                <w:sz w:val="16"/>
                <w:szCs w:val="16"/>
                <w:lang w:eastAsia="es-GT"/>
              </w:rPr>
              <w:t>Producto</w:t>
            </w:r>
          </w:p>
        </w:tc>
        <w:tc>
          <w:tcPr>
            <w:tcW w:w="1199" w:type="dxa"/>
            <w:tcBorders>
              <w:top w:val="single" w:sz="4" w:space="0" w:color="auto"/>
              <w:left w:val="nil"/>
              <w:bottom w:val="single" w:sz="4" w:space="0" w:color="auto"/>
              <w:right w:val="single" w:sz="4" w:space="0" w:color="auto"/>
            </w:tcBorders>
            <w:shd w:val="clear" w:color="000000" w:fill="8DB4E2"/>
            <w:vAlign w:val="center"/>
            <w:hideMark/>
          </w:tcPr>
          <w:p w14:paraId="3F4EA53B" w14:textId="77777777" w:rsidR="00A76E4E" w:rsidRPr="00EE487D" w:rsidRDefault="00A76E4E" w:rsidP="00474B32">
            <w:pPr>
              <w:spacing w:before="0" w:after="0" w:line="240" w:lineRule="auto"/>
              <w:jc w:val="center"/>
              <w:rPr>
                <w:rFonts w:ascii="Arial" w:eastAsia="Times New Roman" w:hAnsi="Arial" w:cs="Arial"/>
                <w:b/>
                <w:bCs/>
                <w:sz w:val="16"/>
                <w:szCs w:val="16"/>
                <w:lang w:eastAsia="es-GT"/>
              </w:rPr>
            </w:pPr>
            <w:r w:rsidRPr="00EE487D">
              <w:rPr>
                <w:rFonts w:ascii="Arial" w:eastAsia="Times New Roman" w:hAnsi="Arial" w:cs="Arial"/>
                <w:b/>
                <w:bCs/>
                <w:sz w:val="16"/>
                <w:szCs w:val="16"/>
                <w:lang w:eastAsia="es-GT"/>
              </w:rPr>
              <w:t>Meta física vigente</w:t>
            </w:r>
          </w:p>
        </w:tc>
        <w:tc>
          <w:tcPr>
            <w:tcW w:w="1199" w:type="dxa"/>
            <w:tcBorders>
              <w:top w:val="single" w:sz="4" w:space="0" w:color="auto"/>
              <w:left w:val="nil"/>
              <w:bottom w:val="single" w:sz="4" w:space="0" w:color="auto"/>
              <w:right w:val="single" w:sz="4" w:space="0" w:color="auto"/>
            </w:tcBorders>
            <w:shd w:val="clear" w:color="000000" w:fill="8DB4E2"/>
            <w:vAlign w:val="center"/>
            <w:hideMark/>
          </w:tcPr>
          <w:p w14:paraId="4725A532" w14:textId="77777777" w:rsidR="00A76E4E" w:rsidRPr="00EE487D" w:rsidRDefault="00A76E4E" w:rsidP="00474B32">
            <w:pPr>
              <w:spacing w:before="0" w:after="0" w:line="240" w:lineRule="auto"/>
              <w:jc w:val="center"/>
              <w:rPr>
                <w:rFonts w:ascii="Arial" w:eastAsia="Times New Roman" w:hAnsi="Arial" w:cs="Arial"/>
                <w:b/>
                <w:bCs/>
                <w:sz w:val="16"/>
                <w:szCs w:val="16"/>
                <w:lang w:eastAsia="es-GT"/>
              </w:rPr>
            </w:pPr>
            <w:r w:rsidRPr="00EE487D">
              <w:rPr>
                <w:rFonts w:ascii="Arial" w:eastAsia="Times New Roman" w:hAnsi="Arial" w:cs="Arial"/>
                <w:b/>
                <w:bCs/>
                <w:sz w:val="16"/>
                <w:szCs w:val="16"/>
                <w:lang w:eastAsia="es-GT"/>
              </w:rPr>
              <w:t>Meta física ejecutada</w:t>
            </w:r>
          </w:p>
        </w:tc>
        <w:tc>
          <w:tcPr>
            <w:tcW w:w="1200" w:type="dxa"/>
            <w:tcBorders>
              <w:top w:val="single" w:sz="4" w:space="0" w:color="auto"/>
              <w:left w:val="nil"/>
              <w:bottom w:val="single" w:sz="4" w:space="0" w:color="auto"/>
              <w:right w:val="single" w:sz="4" w:space="0" w:color="auto"/>
            </w:tcBorders>
            <w:shd w:val="clear" w:color="000000" w:fill="8DB4E2"/>
            <w:vAlign w:val="center"/>
            <w:hideMark/>
          </w:tcPr>
          <w:p w14:paraId="0A3F5B10" w14:textId="77777777" w:rsidR="00A76E4E" w:rsidRPr="00EE487D" w:rsidRDefault="00A76E4E" w:rsidP="00474B32">
            <w:pPr>
              <w:spacing w:before="0" w:after="0" w:line="240" w:lineRule="auto"/>
              <w:jc w:val="center"/>
              <w:rPr>
                <w:rFonts w:ascii="Arial" w:eastAsia="Times New Roman" w:hAnsi="Arial" w:cs="Arial"/>
                <w:b/>
                <w:bCs/>
                <w:sz w:val="16"/>
                <w:szCs w:val="16"/>
                <w:lang w:eastAsia="es-GT"/>
              </w:rPr>
            </w:pPr>
            <w:r w:rsidRPr="00EE487D">
              <w:rPr>
                <w:rFonts w:ascii="Arial" w:eastAsia="Times New Roman" w:hAnsi="Arial" w:cs="Arial"/>
                <w:b/>
                <w:bCs/>
                <w:sz w:val="16"/>
                <w:szCs w:val="16"/>
                <w:lang w:eastAsia="es-GT"/>
              </w:rPr>
              <w:t>% de Avance</w:t>
            </w:r>
          </w:p>
        </w:tc>
        <w:tc>
          <w:tcPr>
            <w:tcW w:w="1136" w:type="dxa"/>
            <w:tcBorders>
              <w:top w:val="single" w:sz="4" w:space="0" w:color="auto"/>
              <w:left w:val="nil"/>
              <w:bottom w:val="single" w:sz="4" w:space="0" w:color="auto"/>
              <w:right w:val="single" w:sz="4" w:space="0" w:color="auto"/>
            </w:tcBorders>
            <w:shd w:val="clear" w:color="000000" w:fill="8DB4E2"/>
            <w:vAlign w:val="center"/>
            <w:hideMark/>
          </w:tcPr>
          <w:p w14:paraId="3B953DDE" w14:textId="77777777" w:rsidR="00A76E4E" w:rsidRPr="00EE487D" w:rsidRDefault="00A76E4E" w:rsidP="00474B32">
            <w:pPr>
              <w:spacing w:before="0" w:after="0" w:line="240" w:lineRule="auto"/>
              <w:jc w:val="center"/>
              <w:rPr>
                <w:rFonts w:ascii="Arial" w:eastAsia="Times New Roman" w:hAnsi="Arial" w:cs="Arial"/>
                <w:b/>
                <w:bCs/>
                <w:sz w:val="16"/>
                <w:szCs w:val="16"/>
                <w:lang w:eastAsia="es-GT"/>
              </w:rPr>
            </w:pPr>
            <w:r w:rsidRPr="00EE487D">
              <w:rPr>
                <w:rFonts w:ascii="Arial" w:eastAsia="Times New Roman" w:hAnsi="Arial" w:cs="Arial"/>
                <w:b/>
                <w:bCs/>
                <w:sz w:val="16"/>
                <w:szCs w:val="16"/>
                <w:lang w:eastAsia="es-GT"/>
              </w:rPr>
              <w:t>Unidad Responsable</w:t>
            </w:r>
          </w:p>
        </w:tc>
      </w:tr>
      <w:tr w:rsidR="00EE487D" w:rsidRPr="00EE487D" w14:paraId="353DDB55" w14:textId="77777777" w:rsidTr="006721D4">
        <w:trPr>
          <w:trHeight w:val="360"/>
          <w:jc w:val="center"/>
        </w:trPr>
        <w:tc>
          <w:tcPr>
            <w:tcW w:w="4052" w:type="dxa"/>
            <w:tcBorders>
              <w:top w:val="single" w:sz="4" w:space="0" w:color="auto"/>
              <w:left w:val="single" w:sz="4" w:space="0" w:color="auto"/>
              <w:bottom w:val="single" w:sz="4" w:space="0" w:color="auto"/>
              <w:right w:val="single" w:sz="4" w:space="0" w:color="auto"/>
            </w:tcBorders>
            <w:vAlign w:val="center"/>
            <w:hideMark/>
          </w:tcPr>
          <w:p w14:paraId="4D1CF17C" w14:textId="77A112FF" w:rsidR="00EE487D" w:rsidRPr="00EE487D" w:rsidRDefault="00EE487D" w:rsidP="00EE487D">
            <w:pPr>
              <w:spacing w:before="0" w:after="0" w:line="240" w:lineRule="auto"/>
              <w:jc w:val="both"/>
              <w:rPr>
                <w:rFonts w:ascii="Arial" w:eastAsia="Times New Roman" w:hAnsi="Arial" w:cs="Arial"/>
                <w:sz w:val="16"/>
                <w:szCs w:val="16"/>
                <w:lang w:eastAsia="es-GT"/>
              </w:rPr>
            </w:pPr>
            <w:r w:rsidRPr="00EE487D">
              <w:rPr>
                <w:rFonts w:ascii="Arial" w:hAnsi="Arial" w:cs="Arial"/>
                <w:sz w:val="16"/>
                <w:szCs w:val="16"/>
              </w:rPr>
              <w:t>Diseño de modelo educativo de los institutos regionales.</w:t>
            </w:r>
          </w:p>
        </w:tc>
        <w:tc>
          <w:tcPr>
            <w:tcW w:w="1199" w:type="dxa"/>
            <w:tcBorders>
              <w:top w:val="single" w:sz="4" w:space="0" w:color="auto"/>
              <w:left w:val="nil"/>
              <w:bottom w:val="single" w:sz="4" w:space="0" w:color="auto"/>
              <w:right w:val="single" w:sz="4" w:space="0" w:color="auto"/>
            </w:tcBorders>
            <w:shd w:val="clear" w:color="000000" w:fill="FFFFFF"/>
          </w:tcPr>
          <w:p w14:paraId="6A690F71" w14:textId="213EFB74" w:rsidR="00EE487D" w:rsidRPr="00EE487D" w:rsidRDefault="00EE487D" w:rsidP="00EE487D">
            <w:pPr>
              <w:spacing w:before="0" w:after="0" w:line="240" w:lineRule="auto"/>
              <w:jc w:val="right"/>
              <w:rPr>
                <w:rFonts w:ascii="Arial" w:eastAsia="Times New Roman" w:hAnsi="Arial" w:cs="Arial"/>
                <w:sz w:val="16"/>
                <w:szCs w:val="16"/>
                <w:lang w:eastAsia="es-GT"/>
              </w:rPr>
            </w:pPr>
            <w:r w:rsidRPr="00EE487D">
              <w:rPr>
                <w:sz w:val="16"/>
                <w:szCs w:val="16"/>
              </w:rPr>
              <w:t xml:space="preserve"> 3 </w:t>
            </w:r>
          </w:p>
        </w:tc>
        <w:tc>
          <w:tcPr>
            <w:tcW w:w="1199" w:type="dxa"/>
            <w:tcBorders>
              <w:top w:val="single" w:sz="4" w:space="0" w:color="auto"/>
              <w:left w:val="nil"/>
              <w:bottom w:val="single" w:sz="4" w:space="0" w:color="auto"/>
              <w:right w:val="single" w:sz="4" w:space="0" w:color="auto"/>
            </w:tcBorders>
            <w:shd w:val="clear" w:color="000000" w:fill="FFFFFF"/>
          </w:tcPr>
          <w:p w14:paraId="5B824362" w14:textId="4DC9725A" w:rsidR="00EE487D" w:rsidRPr="00EE487D" w:rsidRDefault="00EE487D" w:rsidP="00EE487D">
            <w:pPr>
              <w:spacing w:before="0" w:after="0" w:line="240" w:lineRule="auto"/>
              <w:jc w:val="right"/>
              <w:rPr>
                <w:rFonts w:ascii="Arial" w:eastAsia="Times New Roman" w:hAnsi="Arial" w:cs="Arial"/>
                <w:sz w:val="16"/>
                <w:szCs w:val="16"/>
                <w:lang w:eastAsia="es-GT"/>
              </w:rPr>
            </w:pPr>
            <w:r w:rsidRPr="00EE487D">
              <w:rPr>
                <w:sz w:val="16"/>
                <w:szCs w:val="16"/>
              </w:rPr>
              <w:t xml:space="preserve"> 2 </w:t>
            </w:r>
          </w:p>
        </w:tc>
        <w:tc>
          <w:tcPr>
            <w:tcW w:w="1200" w:type="dxa"/>
            <w:tcBorders>
              <w:top w:val="single" w:sz="4" w:space="0" w:color="auto"/>
              <w:left w:val="nil"/>
              <w:bottom w:val="single" w:sz="4" w:space="0" w:color="auto"/>
              <w:right w:val="single" w:sz="4" w:space="0" w:color="auto"/>
            </w:tcBorders>
            <w:shd w:val="clear" w:color="000000" w:fill="FFFFFF"/>
            <w:noWrap/>
          </w:tcPr>
          <w:p w14:paraId="2F5FDE92" w14:textId="35B445FD" w:rsidR="00EE487D" w:rsidRPr="00EE487D" w:rsidRDefault="00EE487D" w:rsidP="00EE487D">
            <w:pPr>
              <w:spacing w:before="0" w:after="0" w:line="240" w:lineRule="auto"/>
              <w:jc w:val="right"/>
              <w:rPr>
                <w:rFonts w:ascii="Arial" w:eastAsia="Times New Roman" w:hAnsi="Arial" w:cs="Arial"/>
                <w:sz w:val="16"/>
                <w:szCs w:val="16"/>
                <w:lang w:eastAsia="es-GT"/>
              </w:rPr>
            </w:pPr>
            <w:r w:rsidRPr="00EE487D">
              <w:rPr>
                <w:sz w:val="16"/>
                <w:szCs w:val="16"/>
              </w:rPr>
              <w:t>66.67%</w:t>
            </w:r>
          </w:p>
        </w:tc>
        <w:tc>
          <w:tcPr>
            <w:tcW w:w="1136" w:type="dxa"/>
            <w:tcBorders>
              <w:top w:val="single" w:sz="4" w:space="0" w:color="auto"/>
              <w:left w:val="nil"/>
              <w:bottom w:val="single" w:sz="4" w:space="0" w:color="auto"/>
              <w:right w:val="single" w:sz="4" w:space="0" w:color="auto"/>
            </w:tcBorders>
            <w:vAlign w:val="center"/>
            <w:hideMark/>
          </w:tcPr>
          <w:p w14:paraId="0BEA43F6" w14:textId="65BAC47A" w:rsidR="00EE487D" w:rsidRPr="00EE487D" w:rsidRDefault="00EE487D" w:rsidP="00EE487D">
            <w:pPr>
              <w:spacing w:before="0" w:after="0" w:line="240" w:lineRule="auto"/>
              <w:jc w:val="center"/>
              <w:rPr>
                <w:rFonts w:ascii="Arial" w:eastAsia="Times New Roman" w:hAnsi="Arial" w:cs="Arial"/>
                <w:sz w:val="16"/>
                <w:szCs w:val="16"/>
                <w:lang w:eastAsia="es-GT"/>
              </w:rPr>
            </w:pPr>
            <w:r w:rsidRPr="00EE487D">
              <w:rPr>
                <w:rFonts w:ascii="Arial" w:hAnsi="Arial" w:cs="Arial"/>
                <w:sz w:val="16"/>
                <w:szCs w:val="16"/>
              </w:rPr>
              <w:t>DIGECUR</w:t>
            </w:r>
          </w:p>
        </w:tc>
      </w:tr>
    </w:tbl>
    <w:p w14:paraId="7AA3C75D" w14:textId="77777777" w:rsidR="00874738" w:rsidRPr="00EE487D" w:rsidRDefault="00874738" w:rsidP="00874738">
      <w:pPr>
        <w:pStyle w:val="Sinespaciado"/>
        <w:jc w:val="both"/>
        <w:rPr>
          <w:rFonts w:ascii="Arial" w:eastAsia="Arial" w:hAnsi="Arial" w:cs="Arial"/>
          <w:sz w:val="14"/>
          <w:szCs w:val="14"/>
        </w:rPr>
      </w:pPr>
      <w:r w:rsidRPr="00EE487D">
        <w:rPr>
          <w:rFonts w:ascii="Arial" w:eastAsia="Arial" w:hAnsi="Arial" w:cs="Arial"/>
          <w:b/>
          <w:sz w:val="14"/>
          <w:szCs w:val="14"/>
        </w:rPr>
        <w:t>Fuente Elaboración propia con base Sistema Interno WEBPOA, al mes de octubre de 2025, reporte generado el 7/11/2025.</w:t>
      </w:r>
    </w:p>
    <w:p w14:paraId="6643FEB7" w14:textId="77777777" w:rsidR="00A76E4E" w:rsidRPr="00EE487D" w:rsidRDefault="00A76E4E" w:rsidP="00A76E4E">
      <w:pPr>
        <w:pStyle w:val="Sinespaciado"/>
        <w:ind w:left="336"/>
        <w:jc w:val="both"/>
        <w:rPr>
          <w:rStyle w:val="Textoennegrita"/>
          <w:rFonts w:ascii="Arial" w:hAnsi="Arial" w:cs="Arial"/>
          <w:sz w:val="24"/>
          <w:szCs w:val="24"/>
        </w:rPr>
      </w:pPr>
    </w:p>
    <w:p w14:paraId="07C09307" w14:textId="77777777" w:rsidR="00CA3311" w:rsidRPr="00EE487D" w:rsidRDefault="00CA3311" w:rsidP="00026E5C">
      <w:pPr>
        <w:pStyle w:val="Sinespaciado"/>
        <w:ind w:left="336"/>
        <w:jc w:val="both"/>
        <w:rPr>
          <w:rStyle w:val="Textoennegrita"/>
          <w:rFonts w:ascii="Arial" w:hAnsi="Arial" w:cs="Arial"/>
          <w:sz w:val="24"/>
          <w:szCs w:val="24"/>
        </w:rPr>
      </w:pPr>
    </w:p>
    <w:p w14:paraId="79F9B02F" w14:textId="77777777" w:rsidR="00572E21" w:rsidRPr="00EE487D" w:rsidRDefault="00572E21" w:rsidP="00026E5C">
      <w:pPr>
        <w:pStyle w:val="Sinespaciado"/>
        <w:ind w:left="336"/>
        <w:jc w:val="both"/>
        <w:rPr>
          <w:rStyle w:val="Textoennegrita"/>
          <w:rFonts w:ascii="Arial" w:hAnsi="Arial" w:cs="Arial"/>
          <w:sz w:val="24"/>
          <w:szCs w:val="24"/>
        </w:rPr>
      </w:pPr>
    </w:p>
    <w:p w14:paraId="56D46659" w14:textId="77777777" w:rsidR="00572E21" w:rsidRPr="009B3AF8" w:rsidRDefault="00572E21" w:rsidP="00026E5C">
      <w:pPr>
        <w:pStyle w:val="Sinespaciado"/>
        <w:ind w:left="336"/>
        <w:jc w:val="both"/>
        <w:rPr>
          <w:rStyle w:val="Textoennegrita"/>
          <w:rFonts w:ascii="Arial" w:hAnsi="Arial" w:cs="Arial"/>
          <w:color w:val="FF0000"/>
          <w:sz w:val="24"/>
          <w:szCs w:val="24"/>
        </w:rPr>
      </w:pPr>
    </w:p>
    <w:p w14:paraId="0EB4BA0F" w14:textId="77777777" w:rsidR="00572E21" w:rsidRPr="009B3AF8" w:rsidRDefault="00572E21" w:rsidP="00026E5C">
      <w:pPr>
        <w:pStyle w:val="Sinespaciado"/>
        <w:ind w:left="336"/>
        <w:jc w:val="both"/>
        <w:rPr>
          <w:rStyle w:val="Textoennegrita"/>
          <w:rFonts w:ascii="Arial" w:hAnsi="Arial" w:cs="Arial"/>
          <w:color w:val="FF0000"/>
          <w:sz w:val="24"/>
          <w:szCs w:val="24"/>
        </w:rPr>
      </w:pPr>
    </w:p>
    <w:p w14:paraId="27E1A763" w14:textId="77777777" w:rsidR="00572E21" w:rsidRPr="009B3AF8" w:rsidRDefault="00572E21" w:rsidP="00026E5C">
      <w:pPr>
        <w:pStyle w:val="Sinespaciado"/>
        <w:ind w:left="336"/>
        <w:jc w:val="both"/>
        <w:rPr>
          <w:rStyle w:val="Textoennegrita"/>
          <w:rFonts w:ascii="Arial" w:hAnsi="Arial" w:cs="Arial"/>
          <w:color w:val="FF0000"/>
          <w:sz w:val="24"/>
          <w:szCs w:val="24"/>
        </w:rPr>
      </w:pPr>
    </w:p>
    <w:p w14:paraId="1381369C" w14:textId="77777777" w:rsidR="00572E21" w:rsidRPr="009B3AF8" w:rsidRDefault="00572E21" w:rsidP="00026E5C">
      <w:pPr>
        <w:pStyle w:val="Sinespaciado"/>
        <w:ind w:left="336"/>
        <w:jc w:val="both"/>
        <w:rPr>
          <w:rStyle w:val="Textoennegrita"/>
          <w:rFonts w:ascii="Arial" w:hAnsi="Arial" w:cs="Arial"/>
          <w:color w:val="FF0000"/>
          <w:sz w:val="24"/>
          <w:szCs w:val="24"/>
        </w:rPr>
      </w:pPr>
    </w:p>
    <w:p w14:paraId="439B8A02" w14:textId="77777777" w:rsidR="00572E21" w:rsidRPr="009B3AF8" w:rsidRDefault="00572E21" w:rsidP="00026E5C">
      <w:pPr>
        <w:pStyle w:val="Sinespaciado"/>
        <w:ind w:left="336"/>
        <w:jc w:val="both"/>
        <w:rPr>
          <w:rStyle w:val="Textoennegrita"/>
          <w:rFonts w:ascii="Arial" w:hAnsi="Arial" w:cs="Arial"/>
          <w:color w:val="FF0000"/>
          <w:sz w:val="24"/>
          <w:szCs w:val="24"/>
        </w:rPr>
      </w:pPr>
    </w:p>
    <w:p w14:paraId="76FB27AE" w14:textId="77777777" w:rsidR="00572E21" w:rsidRPr="009B3AF8" w:rsidRDefault="00572E21" w:rsidP="00026E5C">
      <w:pPr>
        <w:pStyle w:val="Sinespaciado"/>
        <w:ind w:left="336"/>
        <w:jc w:val="both"/>
        <w:rPr>
          <w:rStyle w:val="Textoennegrita"/>
          <w:rFonts w:ascii="Arial" w:hAnsi="Arial" w:cs="Arial"/>
          <w:color w:val="FF0000"/>
          <w:sz w:val="24"/>
          <w:szCs w:val="24"/>
        </w:rPr>
      </w:pPr>
    </w:p>
    <w:p w14:paraId="4ECC8BF9" w14:textId="77777777" w:rsidR="00572E21" w:rsidRPr="009B3AF8" w:rsidRDefault="00572E21" w:rsidP="00026E5C">
      <w:pPr>
        <w:pStyle w:val="Sinespaciado"/>
        <w:ind w:left="336"/>
        <w:jc w:val="both"/>
        <w:rPr>
          <w:rStyle w:val="Textoennegrita"/>
          <w:rFonts w:ascii="Arial" w:hAnsi="Arial" w:cs="Arial"/>
          <w:color w:val="FF0000"/>
          <w:sz w:val="24"/>
          <w:szCs w:val="24"/>
        </w:rPr>
      </w:pPr>
    </w:p>
    <w:p w14:paraId="33111991" w14:textId="77777777" w:rsidR="00572E21" w:rsidRPr="009B3AF8" w:rsidRDefault="00572E21" w:rsidP="00026E5C">
      <w:pPr>
        <w:pStyle w:val="Sinespaciado"/>
        <w:ind w:left="336"/>
        <w:jc w:val="both"/>
        <w:rPr>
          <w:rStyle w:val="Textoennegrita"/>
          <w:rFonts w:ascii="Arial" w:hAnsi="Arial" w:cs="Arial"/>
          <w:color w:val="FF0000"/>
          <w:sz w:val="24"/>
          <w:szCs w:val="24"/>
        </w:rPr>
      </w:pPr>
    </w:p>
    <w:p w14:paraId="245B62A6" w14:textId="77777777" w:rsidR="00572E21" w:rsidRPr="009B3AF8" w:rsidRDefault="00572E21" w:rsidP="00026E5C">
      <w:pPr>
        <w:pStyle w:val="Sinespaciado"/>
        <w:ind w:left="336"/>
        <w:jc w:val="both"/>
        <w:rPr>
          <w:rStyle w:val="Textoennegrita"/>
          <w:rFonts w:ascii="Arial" w:hAnsi="Arial" w:cs="Arial"/>
          <w:color w:val="FF0000"/>
          <w:sz w:val="24"/>
          <w:szCs w:val="24"/>
        </w:rPr>
      </w:pPr>
    </w:p>
    <w:p w14:paraId="2BC160B7" w14:textId="77777777" w:rsidR="00572E21" w:rsidRPr="009B3AF8" w:rsidRDefault="00572E21" w:rsidP="00026E5C">
      <w:pPr>
        <w:pStyle w:val="Sinespaciado"/>
        <w:ind w:left="336"/>
        <w:jc w:val="both"/>
        <w:rPr>
          <w:rStyle w:val="Textoennegrita"/>
          <w:rFonts w:ascii="Arial" w:hAnsi="Arial" w:cs="Arial"/>
          <w:color w:val="FF0000"/>
          <w:sz w:val="24"/>
          <w:szCs w:val="24"/>
        </w:rPr>
      </w:pPr>
    </w:p>
    <w:p w14:paraId="1605F334" w14:textId="77777777" w:rsidR="00572E21" w:rsidRPr="009B3AF8" w:rsidRDefault="00572E21" w:rsidP="00026E5C">
      <w:pPr>
        <w:pStyle w:val="Sinespaciado"/>
        <w:ind w:left="336"/>
        <w:jc w:val="both"/>
        <w:rPr>
          <w:rStyle w:val="Textoennegrita"/>
          <w:rFonts w:ascii="Arial" w:hAnsi="Arial" w:cs="Arial"/>
          <w:color w:val="FF0000"/>
          <w:sz w:val="24"/>
          <w:szCs w:val="24"/>
        </w:rPr>
      </w:pPr>
    </w:p>
    <w:p w14:paraId="51049E91" w14:textId="77777777" w:rsidR="00572E21" w:rsidRPr="009B3AF8" w:rsidRDefault="00572E21" w:rsidP="00026E5C">
      <w:pPr>
        <w:pStyle w:val="Sinespaciado"/>
        <w:ind w:left="336"/>
        <w:jc w:val="both"/>
        <w:rPr>
          <w:rStyle w:val="Textoennegrita"/>
          <w:rFonts w:ascii="Arial" w:hAnsi="Arial" w:cs="Arial"/>
          <w:color w:val="FF0000"/>
          <w:sz w:val="24"/>
          <w:szCs w:val="24"/>
        </w:rPr>
      </w:pPr>
    </w:p>
    <w:p w14:paraId="419FF53B" w14:textId="77777777" w:rsidR="000E1549" w:rsidRPr="009B3AF8" w:rsidRDefault="000E1549" w:rsidP="00026E5C">
      <w:pPr>
        <w:pStyle w:val="Sinespaciado"/>
        <w:ind w:left="336"/>
        <w:jc w:val="both"/>
        <w:rPr>
          <w:rStyle w:val="Textoennegrita"/>
          <w:rFonts w:ascii="Arial" w:hAnsi="Arial" w:cs="Arial"/>
          <w:color w:val="FF0000"/>
          <w:sz w:val="24"/>
          <w:szCs w:val="24"/>
        </w:rPr>
      </w:pPr>
    </w:p>
    <w:p w14:paraId="5AF6101C" w14:textId="09213032" w:rsidR="000517C1" w:rsidRPr="00B8217B" w:rsidRDefault="000517C1" w:rsidP="002F05E5">
      <w:pPr>
        <w:pStyle w:val="Sinespaciado"/>
        <w:numPr>
          <w:ilvl w:val="0"/>
          <w:numId w:val="8"/>
        </w:numPr>
        <w:ind w:left="336" w:hanging="336"/>
        <w:jc w:val="both"/>
        <w:outlineLvl w:val="0"/>
        <w:rPr>
          <w:rStyle w:val="Textoennegrita"/>
          <w:rFonts w:ascii="Arial" w:hAnsi="Arial" w:cs="Arial"/>
        </w:rPr>
      </w:pPr>
      <w:bookmarkStart w:id="187" w:name="_Toc213423081"/>
      <w:r w:rsidRPr="00B8217B">
        <w:rPr>
          <w:rStyle w:val="Textoennegrita"/>
          <w:rFonts w:ascii="Arial" w:hAnsi="Arial" w:cs="Arial"/>
        </w:rPr>
        <w:lastRenderedPageBreak/>
        <w:t>Educación Bilingüe e Intercultural</w:t>
      </w:r>
      <w:bookmarkEnd w:id="187"/>
    </w:p>
    <w:p w14:paraId="6EC413F7" w14:textId="4A783BC0" w:rsidR="00B90AC1" w:rsidRPr="00B8217B" w:rsidRDefault="00B90AC1" w:rsidP="00B90AC1">
      <w:pPr>
        <w:pStyle w:val="Descripcin"/>
        <w:spacing w:after="0"/>
        <w:jc w:val="center"/>
        <w:rPr>
          <w:rFonts w:ascii="Arial" w:eastAsia="Arial" w:hAnsi="Arial" w:cs="Arial"/>
          <w:bCs w:val="0"/>
          <w:color w:val="auto"/>
          <w:sz w:val="20"/>
          <w:szCs w:val="20"/>
        </w:rPr>
      </w:pPr>
      <w:bookmarkStart w:id="188" w:name="_Toc102480698"/>
      <w:bookmarkStart w:id="189" w:name="_Toc213338406"/>
      <w:r w:rsidRPr="00B8217B">
        <w:rPr>
          <w:rFonts w:ascii="Arial" w:eastAsia="Arial" w:hAnsi="Arial" w:cs="Arial"/>
          <w:color w:val="auto"/>
          <w:sz w:val="20"/>
          <w:szCs w:val="20"/>
        </w:rPr>
        <w:t xml:space="preserve">Tabla </w:t>
      </w:r>
      <w:r w:rsidRPr="00B8217B">
        <w:rPr>
          <w:rFonts w:ascii="Arial" w:hAnsi="Arial" w:cs="Arial"/>
          <w:color w:val="auto"/>
          <w:sz w:val="20"/>
          <w:szCs w:val="20"/>
        </w:rPr>
        <w:fldChar w:fldCharType="begin"/>
      </w:r>
      <w:r w:rsidRPr="00B8217B">
        <w:rPr>
          <w:rFonts w:ascii="Arial" w:hAnsi="Arial" w:cs="Arial"/>
          <w:color w:val="auto"/>
          <w:sz w:val="20"/>
          <w:szCs w:val="20"/>
        </w:rPr>
        <w:instrText xml:space="preserve"> SEQ Tabla \* ARABIC </w:instrText>
      </w:r>
      <w:r w:rsidRPr="00B8217B">
        <w:rPr>
          <w:rFonts w:ascii="Arial" w:hAnsi="Arial" w:cs="Arial"/>
          <w:color w:val="auto"/>
          <w:sz w:val="20"/>
          <w:szCs w:val="20"/>
        </w:rPr>
        <w:fldChar w:fldCharType="separate"/>
      </w:r>
      <w:r w:rsidR="0094462F">
        <w:rPr>
          <w:rFonts w:ascii="Arial" w:hAnsi="Arial" w:cs="Arial"/>
          <w:noProof/>
          <w:color w:val="auto"/>
          <w:sz w:val="20"/>
          <w:szCs w:val="20"/>
        </w:rPr>
        <w:t>45</w:t>
      </w:r>
      <w:r w:rsidRPr="00B8217B">
        <w:rPr>
          <w:rFonts w:ascii="Arial" w:hAnsi="Arial" w:cs="Arial"/>
          <w:noProof/>
          <w:color w:val="auto"/>
          <w:sz w:val="20"/>
          <w:szCs w:val="20"/>
        </w:rPr>
        <w:fldChar w:fldCharType="end"/>
      </w:r>
      <w:r w:rsidRPr="00B8217B">
        <w:rPr>
          <w:rFonts w:ascii="Arial" w:eastAsia="Arial" w:hAnsi="Arial" w:cs="Arial"/>
          <w:color w:val="auto"/>
          <w:sz w:val="20"/>
          <w:szCs w:val="20"/>
        </w:rPr>
        <w:t xml:space="preserve"> </w:t>
      </w:r>
      <w:bookmarkEnd w:id="188"/>
      <w:r w:rsidR="004A0F74" w:rsidRPr="00B8217B">
        <w:rPr>
          <w:rFonts w:ascii="Arial" w:eastAsia="Arial" w:hAnsi="Arial" w:cs="Arial"/>
          <w:bCs w:val="0"/>
          <w:color w:val="auto"/>
          <w:sz w:val="20"/>
          <w:szCs w:val="20"/>
        </w:rPr>
        <w:t>Herramientas educativas</w:t>
      </w:r>
      <w:bookmarkEnd w:id="189"/>
    </w:p>
    <w:tbl>
      <w:tblPr>
        <w:tblW w:w="8778" w:type="dxa"/>
        <w:tblCellMar>
          <w:left w:w="70" w:type="dxa"/>
          <w:right w:w="70" w:type="dxa"/>
        </w:tblCellMar>
        <w:tblLook w:val="04A0" w:firstRow="1" w:lastRow="0" w:firstColumn="1" w:lastColumn="0" w:noHBand="0" w:noVBand="1"/>
      </w:tblPr>
      <w:tblGrid>
        <w:gridCol w:w="4022"/>
        <w:gridCol w:w="1189"/>
        <w:gridCol w:w="1189"/>
        <w:gridCol w:w="1189"/>
        <w:gridCol w:w="1189"/>
      </w:tblGrid>
      <w:tr w:rsidR="00B8217B" w:rsidRPr="00B8217B" w14:paraId="3DDB094A" w14:textId="77777777" w:rsidTr="00474B32">
        <w:trPr>
          <w:trHeight w:val="256"/>
        </w:trPr>
        <w:tc>
          <w:tcPr>
            <w:tcW w:w="4022" w:type="dxa"/>
            <w:tcBorders>
              <w:top w:val="single" w:sz="4" w:space="0" w:color="auto"/>
              <w:left w:val="single" w:sz="4" w:space="0" w:color="auto"/>
              <w:bottom w:val="nil"/>
              <w:right w:val="single" w:sz="4" w:space="0" w:color="auto"/>
            </w:tcBorders>
            <w:shd w:val="clear" w:color="000000" w:fill="8DB4E2"/>
            <w:vAlign w:val="center"/>
            <w:hideMark/>
          </w:tcPr>
          <w:p w14:paraId="733ED68D" w14:textId="77777777" w:rsidR="00B90AC1" w:rsidRPr="00B8217B" w:rsidRDefault="00B90AC1" w:rsidP="00474B32">
            <w:pPr>
              <w:spacing w:before="0" w:after="0" w:line="240" w:lineRule="auto"/>
              <w:jc w:val="center"/>
              <w:rPr>
                <w:rFonts w:ascii="Arial" w:eastAsia="Times New Roman" w:hAnsi="Arial" w:cs="Arial"/>
                <w:b/>
                <w:bCs/>
                <w:sz w:val="16"/>
                <w:szCs w:val="16"/>
                <w:lang w:eastAsia="es-GT"/>
              </w:rPr>
            </w:pPr>
            <w:r w:rsidRPr="00B8217B">
              <w:rPr>
                <w:rFonts w:ascii="Arial" w:eastAsia="Times New Roman" w:hAnsi="Arial" w:cs="Arial"/>
                <w:b/>
                <w:bCs/>
                <w:sz w:val="16"/>
                <w:szCs w:val="16"/>
                <w:lang w:eastAsia="es-GT"/>
              </w:rPr>
              <w:t>Producto</w:t>
            </w:r>
          </w:p>
        </w:tc>
        <w:tc>
          <w:tcPr>
            <w:tcW w:w="1189" w:type="dxa"/>
            <w:tcBorders>
              <w:top w:val="single" w:sz="4" w:space="0" w:color="auto"/>
              <w:left w:val="nil"/>
              <w:bottom w:val="nil"/>
              <w:right w:val="single" w:sz="4" w:space="0" w:color="auto"/>
            </w:tcBorders>
            <w:shd w:val="clear" w:color="000000" w:fill="8DB4E2"/>
            <w:vAlign w:val="center"/>
            <w:hideMark/>
          </w:tcPr>
          <w:p w14:paraId="4CB9C7BF" w14:textId="77777777" w:rsidR="00B90AC1" w:rsidRPr="00B8217B" w:rsidRDefault="00B90AC1" w:rsidP="00474B32">
            <w:pPr>
              <w:spacing w:before="0" w:after="0" w:line="240" w:lineRule="auto"/>
              <w:jc w:val="center"/>
              <w:rPr>
                <w:rFonts w:ascii="Arial" w:eastAsia="Times New Roman" w:hAnsi="Arial" w:cs="Arial"/>
                <w:b/>
                <w:bCs/>
                <w:sz w:val="16"/>
                <w:szCs w:val="16"/>
                <w:lang w:eastAsia="es-GT"/>
              </w:rPr>
            </w:pPr>
            <w:r w:rsidRPr="00B8217B">
              <w:rPr>
                <w:rFonts w:ascii="Arial" w:eastAsia="Times New Roman" w:hAnsi="Arial" w:cs="Arial"/>
                <w:b/>
                <w:bCs/>
                <w:sz w:val="16"/>
                <w:szCs w:val="16"/>
                <w:lang w:eastAsia="es-GT"/>
              </w:rPr>
              <w:t>Meta física vigente</w:t>
            </w:r>
          </w:p>
        </w:tc>
        <w:tc>
          <w:tcPr>
            <w:tcW w:w="1189" w:type="dxa"/>
            <w:tcBorders>
              <w:top w:val="single" w:sz="4" w:space="0" w:color="auto"/>
              <w:left w:val="nil"/>
              <w:bottom w:val="nil"/>
              <w:right w:val="single" w:sz="4" w:space="0" w:color="auto"/>
            </w:tcBorders>
            <w:shd w:val="clear" w:color="000000" w:fill="8DB4E2"/>
            <w:vAlign w:val="center"/>
            <w:hideMark/>
          </w:tcPr>
          <w:p w14:paraId="0E30D337" w14:textId="77777777" w:rsidR="00B90AC1" w:rsidRPr="00B8217B" w:rsidRDefault="00B90AC1" w:rsidP="00474B32">
            <w:pPr>
              <w:spacing w:before="0" w:after="0" w:line="240" w:lineRule="auto"/>
              <w:jc w:val="center"/>
              <w:rPr>
                <w:rFonts w:ascii="Arial" w:eastAsia="Times New Roman" w:hAnsi="Arial" w:cs="Arial"/>
                <w:b/>
                <w:bCs/>
                <w:sz w:val="16"/>
                <w:szCs w:val="16"/>
                <w:lang w:eastAsia="es-GT"/>
              </w:rPr>
            </w:pPr>
            <w:r w:rsidRPr="00B8217B">
              <w:rPr>
                <w:rFonts w:ascii="Arial" w:eastAsia="Times New Roman" w:hAnsi="Arial" w:cs="Arial"/>
                <w:b/>
                <w:bCs/>
                <w:sz w:val="16"/>
                <w:szCs w:val="16"/>
                <w:lang w:eastAsia="es-GT"/>
              </w:rPr>
              <w:t>Meta física ejecutada</w:t>
            </w:r>
          </w:p>
        </w:tc>
        <w:tc>
          <w:tcPr>
            <w:tcW w:w="1189" w:type="dxa"/>
            <w:tcBorders>
              <w:top w:val="single" w:sz="4" w:space="0" w:color="auto"/>
              <w:left w:val="nil"/>
              <w:bottom w:val="nil"/>
              <w:right w:val="single" w:sz="4" w:space="0" w:color="auto"/>
            </w:tcBorders>
            <w:shd w:val="clear" w:color="000000" w:fill="8DB4E2"/>
            <w:vAlign w:val="center"/>
            <w:hideMark/>
          </w:tcPr>
          <w:p w14:paraId="02239CE2" w14:textId="77777777" w:rsidR="00B90AC1" w:rsidRPr="00B8217B" w:rsidRDefault="00B90AC1" w:rsidP="00474B32">
            <w:pPr>
              <w:spacing w:before="0" w:after="0" w:line="240" w:lineRule="auto"/>
              <w:jc w:val="center"/>
              <w:rPr>
                <w:rFonts w:ascii="Arial" w:eastAsia="Times New Roman" w:hAnsi="Arial" w:cs="Arial"/>
                <w:b/>
                <w:bCs/>
                <w:sz w:val="16"/>
                <w:szCs w:val="16"/>
                <w:lang w:eastAsia="es-GT"/>
              </w:rPr>
            </w:pPr>
            <w:r w:rsidRPr="00B8217B">
              <w:rPr>
                <w:rFonts w:ascii="Arial" w:eastAsia="Times New Roman" w:hAnsi="Arial" w:cs="Arial"/>
                <w:b/>
                <w:bCs/>
                <w:sz w:val="16"/>
                <w:szCs w:val="16"/>
                <w:lang w:eastAsia="es-GT"/>
              </w:rPr>
              <w:t>% de Avance</w:t>
            </w:r>
          </w:p>
        </w:tc>
        <w:tc>
          <w:tcPr>
            <w:tcW w:w="1189" w:type="dxa"/>
            <w:tcBorders>
              <w:top w:val="single" w:sz="4" w:space="0" w:color="auto"/>
              <w:left w:val="nil"/>
              <w:bottom w:val="nil"/>
              <w:right w:val="single" w:sz="4" w:space="0" w:color="auto"/>
            </w:tcBorders>
            <w:shd w:val="clear" w:color="000000" w:fill="8DB4E2"/>
            <w:vAlign w:val="center"/>
            <w:hideMark/>
          </w:tcPr>
          <w:p w14:paraId="2B462A8C" w14:textId="77777777" w:rsidR="00B90AC1" w:rsidRPr="00B8217B" w:rsidRDefault="00B90AC1" w:rsidP="00474B32">
            <w:pPr>
              <w:spacing w:before="0" w:after="0" w:line="240" w:lineRule="auto"/>
              <w:jc w:val="center"/>
              <w:rPr>
                <w:rFonts w:ascii="Arial" w:eastAsia="Times New Roman" w:hAnsi="Arial" w:cs="Arial"/>
                <w:b/>
                <w:bCs/>
                <w:sz w:val="16"/>
                <w:szCs w:val="16"/>
                <w:lang w:eastAsia="es-GT"/>
              </w:rPr>
            </w:pPr>
            <w:r w:rsidRPr="00B8217B">
              <w:rPr>
                <w:rFonts w:ascii="Arial" w:eastAsia="Times New Roman" w:hAnsi="Arial" w:cs="Arial"/>
                <w:b/>
                <w:bCs/>
                <w:sz w:val="16"/>
                <w:szCs w:val="16"/>
                <w:lang w:eastAsia="es-GT"/>
              </w:rPr>
              <w:t>Unidad Responsable</w:t>
            </w:r>
          </w:p>
        </w:tc>
      </w:tr>
      <w:tr w:rsidR="00B8217B" w:rsidRPr="00B8217B" w14:paraId="6AC8905A" w14:textId="77777777" w:rsidTr="000238D9">
        <w:trPr>
          <w:trHeight w:val="256"/>
        </w:trPr>
        <w:tc>
          <w:tcPr>
            <w:tcW w:w="4022" w:type="dxa"/>
            <w:tcBorders>
              <w:top w:val="single" w:sz="4" w:space="0" w:color="auto"/>
              <w:left w:val="single" w:sz="4" w:space="0" w:color="auto"/>
              <w:bottom w:val="single" w:sz="4" w:space="0" w:color="auto"/>
              <w:right w:val="single" w:sz="4" w:space="0" w:color="auto"/>
            </w:tcBorders>
            <w:shd w:val="clear" w:color="000000" w:fill="FFFFFF"/>
            <w:hideMark/>
          </w:tcPr>
          <w:p w14:paraId="170030DB" w14:textId="0FA06E09" w:rsidR="000238D9" w:rsidRPr="00B8217B" w:rsidRDefault="000238D9" w:rsidP="000238D9">
            <w:pPr>
              <w:spacing w:before="0" w:after="0" w:line="240" w:lineRule="auto"/>
              <w:jc w:val="both"/>
              <w:rPr>
                <w:rFonts w:ascii="Arial" w:eastAsia="Times New Roman" w:hAnsi="Arial" w:cs="Arial"/>
                <w:sz w:val="16"/>
                <w:szCs w:val="16"/>
                <w:lang w:eastAsia="es-GT"/>
              </w:rPr>
            </w:pPr>
            <w:r w:rsidRPr="00B8217B">
              <w:rPr>
                <w:rFonts w:ascii="Arial" w:hAnsi="Arial" w:cs="Arial"/>
                <w:sz w:val="16"/>
                <w:szCs w:val="16"/>
              </w:rPr>
              <w:t>Herramientas metodológicas y curriculares impresas para docentes del Nivel Primario Bilingüe.</w:t>
            </w:r>
          </w:p>
        </w:tc>
        <w:tc>
          <w:tcPr>
            <w:tcW w:w="1189" w:type="dxa"/>
            <w:tcBorders>
              <w:top w:val="single" w:sz="4" w:space="0" w:color="auto"/>
              <w:left w:val="nil"/>
              <w:bottom w:val="single" w:sz="4" w:space="0" w:color="auto"/>
              <w:right w:val="single" w:sz="4" w:space="0" w:color="auto"/>
            </w:tcBorders>
            <w:shd w:val="clear" w:color="000000" w:fill="FFFFFF"/>
            <w:noWrap/>
            <w:vAlign w:val="center"/>
          </w:tcPr>
          <w:p w14:paraId="7D5EF448" w14:textId="4B5DE066" w:rsidR="000238D9" w:rsidRPr="00B8217B" w:rsidRDefault="000238D9" w:rsidP="000238D9">
            <w:pPr>
              <w:spacing w:before="0" w:after="0" w:line="240" w:lineRule="auto"/>
              <w:jc w:val="right"/>
              <w:rPr>
                <w:rFonts w:ascii="Arial" w:eastAsia="Times New Roman" w:hAnsi="Arial" w:cs="Arial"/>
                <w:sz w:val="16"/>
                <w:szCs w:val="16"/>
                <w:lang w:eastAsia="es-GT"/>
              </w:rPr>
            </w:pPr>
            <w:r w:rsidRPr="00B8217B">
              <w:rPr>
                <w:rFonts w:ascii="Arial" w:hAnsi="Arial" w:cs="Arial"/>
                <w:sz w:val="16"/>
                <w:szCs w:val="16"/>
              </w:rPr>
              <w:t xml:space="preserve"> 101,414 </w:t>
            </w:r>
          </w:p>
        </w:tc>
        <w:tc>
          <w:tcPr>
            <w:tcW w:w="1189" w:type="dxa"/>
            <w:tcBorders>
              <w:top w:val="single" w:sz="4" w:space="0" w:color="auto"/>
              <w:left w:val="nil"/>
              <w:bottom w:val="single" w:sz="4" w:space="0" w:color="auto"/>
              <w:right w:val="single" w:sz="4" w:space="0" w:color="auto"/>
            </w:tcBorders>
            <w:shd w:val="clear" w:color="000000" w:fill="FFFFFF"/>
            <w:noWrap/>
            <w:vAlign w:val="center"/>
          </w:tcPr>
          <w:p w14:paraId="3ECE6D3C" w14:textId="3AE1CFE0" w:rsidR="000238D9" w:rsidRPr="00B8217B" w:rsidRDefault="000238D9" w:rsidP="000238D9">
            <w:pPr>
              <w:spacing w:before="0" w:after="0" w:line="240" w:lineRule="auto"/>
              <w:jc w:val="right"/>
              <w:rPr>
                <w:rFonts w:ascii="Arial" w:eastAsia="Times New Roman" w:hAnsi="Arial" w:cs="Arial"/>
                <w:sz w:val="16"/>
                <w:szCs w:val="16"/>
                <w:lang w:eastAsia="es-GT"/>
              </w:rPr>
            </w:pPr>
            <w:r w:rsidRPr="00B8217B">
              <w:rPr>
                <w:rFonts w:ascii="Arial" w:hAnsi="Arial" w:cs="Arial"/>
                <w:sz w:val="16"/>
                <w:szCs w:val="16"/>
              </w:rPr>
              <w:t xml:space="preserve"> 10,262 </w:t>
            </w:r>
          </w:p>
        </w:tc>
        <w:tc>
          <w:tcPr>
            <w:tcW w:w="1189" w:type="dxa"/>
            <w:tcBorders>
              <w:top w:val="single" w:sz="4" w:space="0" w:color="auto"/>
              <w:left w:val="nil"/>
              <w:bottom w:val="single" w:sz="4" w:space="0" w:color="auto"/>
              <w:right w:val="single" w:sz="4" w:space="0" w:color="auto"/>
            </w:tcBorders>
            <w:shd w:val="clear" w:color="000000" w:fill="FFFFFF"/>
            <w:noWrap/>
            <w:vAlign w:val="center"/>
          </w:tcPr>
          <w:p w14:paraId="10417309" w14:textId="3FB08423" w:rsidR="000238D9" w:rsidRPr="00B8217B" w:rsidRDefault="000238D9" w:rsidP="000238D9">
            <w:pPr>
              <w:spacing w:before="0" w:after="0" w:line="240" w:lineRule="auto"/>
              <w:jc w:val="right"/>
              <w:rPr>
                <w:rFonts w:ascii="Arial" w:eastAsia="Times New Roman" w:hAnsi="Arial" w:cs="Arial"/>
                <w:sz w:val="16"/>
                <w:szCs w:val="16"/>
                <w:lang w:eastAsia="es-GT"/>
              </w:rPr>
            </w:pPr>
            <w:r w:rsidRPr="00B8217B">
              <w:rPr>
                <w:rFonts w:ascii="Arial" w:hAnsi="Arial" w:cs="Arial"/>
                <w:sz w:val="16"/>
                <w:szCs w:val="16"/>
              </w:rPr>
              <w:t>10.12%</w:t>
            </w:r>
          </w:p>
        </w:tc>
        <w:tc>
          <w:tcPr>
            <w:tcW w:w="1189" w:type="dxa"/>
            <w:tcBorders>
              <w:top w:val="single" w:sz="4" w:space="0" w:color="auto"/>
              <w:left w:val="nil"/>
              <w:bottom w:val="single" w:sz="4" w:space="0" w:color="auto"/>
              <w:right w:val="single" w:sz="4" w:space="0" w:color="auto"/>
            </w:tcBorders>
            <w:shd w:val="clear" w:color="000000" w:fill="FFFFFF"/>
            <w:vAlign w:val="center"/>
            <w:hideMark/>
          </w:tcPr>
          <w:p w14:paraId="39E6EAC0" w14:textId="6F6D33F6" w:rsidR="000238D9" w:rsidRPr="00B8217B" w:rsidRDefault="000238D9" w:rsidP="000238D9">
            <w:pPr>
              <w:spacing w:before="0" w:after="0" w:line="240" w:lineRule="auto"/>
              <w:jc w:val="center"/>
              <w:rPr>
                <w:rFonts w:ascii="Arial" w:eastAsia="Times New Roman" w:hAnsi="Arial" w:cs="Arial"/>
                <w:sz w:val="16"/>
                <w:szCs w:val="16"/>
                <w:lang w:eastAsia="es-GT"/>
              </w:rPr>
            </w:pPr>
            <w:r w:rsidRPr="00B8217B">
              <w:rPr>
                <w:rFonts w:ascii="Arial" w:hAnsi="Arial" w:cs="Arial"/>
                <w:sz w:val="16"/>
                <w:szCs w:val="16"/>
              </w:rPr>
              <w:t>DIGEBI</w:t>
            </w:r>
          </w:p>
        </w:tc>
      </w:tr>
      <w:tr w:rsidR="00B8217B" w:rsidRPr="00B8217B" w14:paraId="739BC764" w14:textId="77777777" w:rsidTr="000238D9">
        <w:trPr>
          <w:trHeight w:val="256"/>
        </w:trPr>
        <w:tc>
          <w:tcPr>
            <w:tcW w:w="4022" w:type="dxa"/>
            <w:tcBorders>
              <w:top w:val="nil"/>
              <w:left w:val="single" w:sz="4" w:space="0" w:color="auto"/>
              <w:bottom w:val="single" w:sz="4" w:space="0" w:color="auto"/>
              <w:right w:val="single" w:sz="4" w:space="0" w:color="auto"/>
            </w:tcBorders>
            <w:shd w:val="clear" w:color="000000" w:fill="FFFFFF"/>
            <w:hideMark/>
          </w:tcPr>
          <w:p w14:paraId="7EF4155E" w14:textId="0AF38C7B" w:rsidR="000238D9" w:rsidRPr="00B8217B" w:rsidRDefault="000238D9" w:rsidP="000238D9">
            <w:pPr>
              <w:spacing w:before="0" w:after="0" w:line="240" w:lineRule="auto"/>
              <w:jc w:val="both"/>
              <w:rPr>
                <w:rFonts w:ascii="Arial" w:eastAsia="Times New Roman" w:hAnsi="Arial" w:cs="Arial"/>
                <w:sz w:val="16"/>
                <w:szCs w:val="16"/>
                <w:lang w:eastAsia="es-GT"/>
              </w:rPr>
            </w:pPr>
            <w:r w:rsidRPr="00B8217B">
              <w:rPr>
                <w:rFonts w:ascii="Arial" w:hAnsi="Arial" w:cs="Arial"/>
                <w:sz w:val="16"/>
                <w:szCs w:val="16"/>
              </w:rPr>
              <w:t>Herramientas metodológicas y curriculares impresas para profesores del Nivel Medio, Ciclo Básico</w:t>
            </w:r>
          </w:p>
        </w:tc>
        <w:tc>
          <w:tcPr>
            <w:tcW w:w="1189" w:type="dxa"/>
            <w:tcBorders>
              <w:top w:val="nil"/>
              <w:left w:val="nil"/>
              <w:bottom w:val="single" w:sz="4" w:space="0" w:color="auto"/>
              <w:right w:val="single" w:sz="4" w:space="0" w:color="auto"/>
            </w:tcBorders>
            <w:shd w:val="clear" w:color="000000" w:fill="FFFFFF"/>
            <w:noWrap/>
            <w:vAlign w:val="center"/>
          </w:tcPr>
          <w:p w14:paraId="74E4A717" w14:textId="6F6AE36B" w:rsidR="000238D9" w:rsidRPr="00B8217B" w:rsidRDefault="000238D9" w:rsidP="000238D9">
            <w:pPr>
              <w:spacing w:before="0" w:after="0" w:line="240" w:lineRule="auto"/>
              <w:jc w:val="right"/>
              <w:rPr>
                <w:rFonts w:ascii="Arial" w:eastAsia="Times New Roman" w:hAnsi="Arial" w:cs="Arial"/>
                <w:sz w:val="16"/>
                <w:szCs w:val="16"/>
                <w:lang w:eastAsia="es-GT"/>
              </w:rPr>
            </w:pPr>
            <w:r w:rsidRPr="00B8217B">
              <w:rPr>
                <w:rFonts w:ascii="Arial" w:hAnsi="Arial" w:cs="Arial"/>
                <w:sz w:val="16"/>
                <w:szCs w:val="16"/>
              </w:rPr>
              <w:t xml:space="preserve"> 13,001 </w:t>
            </w:r>
          </w:p>
        </w:tc>
        <w:tc>
          <w:tcPr>
            <w:tcW w:w="1189" w:type="dxa"/>
            <w:tcBorders>
              <w:top w:val="nil"/>
              <w:left w:val="nil"/>
              <w:bottom w:val="single" w:sz="4" w:space="0" w:color="auto"/>
              <w:right w:val="single" w:sz="4" w:space="0" w:color="auto"/>
            </w:tcBorders>
            <w:shd w:val="clear" w:color="000000" w:fill="FFFFFF"/>
            <w:noWrap/>
            <w:vAlign w:val="center"/>
          </w:tcPr>
          <w:p w14:paraId="02EB0596" w14:textId="03A09FA9" w:rsidR="000238D9" w:rsidRPr="00B8217B" w:rsidRDefault="000238D9" w:rsidP="000238D9">
            <w:pPr>
              <w:spacing w:before="0" w:after="0" w:line="240" w:lineRule="auto"/>
              <w:jc w:val="right"/>
              <w:rPr>
                <w:rFonts w:ascii="Arial" w:eastAsia="Times New Roman" w:hAnsi="Arial" w:cs="Arial"/>
                <w:sz w:val="16"/>
                <w:szCs w:val="16"/>
                <w:lang w:eastAsia="es-GT"/>
              </w:rPr>
            </w:pPr>
            <w:r w:rsidRPr="00B8217B">
              <w:rPr>
                <w:rFonts w:ascii="Arial" w:hAnsi="Arial" w:cs="Arial"/>
                <w:sz w:val="16"/>
                <w:szCs w:val="16"/>
              </w:rPr>
              <w:t xml:space="preserve"> -   </w:t>
            </w:r>
          </w:p>
        </w:tc>
        <w:tc>
          <w:tcPr>
            <w:tcW w:w="1189" w:type="dxa"/>
            <w:tcBorders>
              <w:top w:val="nil"/>
              <w:left w:val="nil"/>
              <w:bottom w:val="single" w:sz="4" w:space="0" w:color="auto"/>
              <w:right w:val="single" w:sz="4" w:space="0" w:color="auto"/>
            </w:tcBorders>
            <w:shd w:val="clear" w:color="000000" w:fill="FFFFFF"/>
            <w:noWrap/>
            <w:vAlign w:val="center"/>
          </w:tcPr>
          <w:p w14:paraId="0D41F215" w14:textId="298262CB" w:rsidR="000238D9" w:rsidRPr="00B8217B" w:rsidRDefault="000238D9" w:rsidP="000238D9">
            <w:pPr>
              <w:spacing w:before="0" w:after="0" w:line="240" w:lineRule="auto"/>
              <w:jc w:val="right"/>
              <w:rPr>
                <w:rFonts w:ascii="Arial" w:eastAsia="Times New Roman" w:hAnsi="Arial" w:cs="Arial"/>
                <w:sz w:val="16"/>
                <w:szCs w:val="16"/>
                <w:lang w:eastAsia="es-GT"/>
              </w:rPr>
            </w:pPr>
            <w:r w:rsidRPr="00B8217B">
              <w:rPr>
                <w:rFonts w:ascii="Arial" w:hAnsi="Arial" w:cs="Arial"/>
                <w:sz w:val="16"/>
                <w:szCs w:val="16"/>
              </w:rPr>
              <w:t>0.00%</w:t>
            </w:r>
          </w:p>
        </w:tc>
        <w:tc>
          <w:tcPr>
            <w:tcW w:w="1189" w:type="dxa"/>
            <w:tcBorders>
              <w:top w:val="nil"/>
              <w:left w:val="nil"/>
              <w:bottom w:val="single" w:sz="4" w:space="0" w:color="auto"/>
              <w:right w:val="single" w:sz="4" w:space="0" w:color="auto"/>
            </w:tcBorders>
            <w:shd w:val="clear" w:color="000000" w:fill="FFFFFF"/>
            <w:vAlign w:val="center"/>
            <w:hideMark/>
          </w:tcPr>
          <w:p w14:paraId="35F0D803" w14:textId="5AE1310C" w:rsidR="000238D9" w:rsidRPr="00B8217B" w:rsidRDefault="000238D9" w:rsidP="000238D9">
            <w:pPr>
              <w:spacing w:before="0" w:after="0" w:line="240" w:lineRule="auto"/>
              <w:jc w:val="center"/>
              <w:rPr>
                <w:rFonts w:ascii="Arial" w:eastAsia="Times New Roman" w:hAnsi="Arial" w:cs="Arial"/>
                <w:sz w:val="16"/>
                <w:szCs w:val="16"/>
                <w:lang w:eastAsia="es-GT"/>
              </w:rPr>
            </w:pPr>
            <w:r w:rsidRPr="00B8217B">
              <w:rPr>
                <w:rFonts w:ascii="Arial" w:hAnsi="Arial" w:cs="Arial"/>
                <w:sz w:val="16"/>
                <w:szCs w:val="16"/>
              </w:rPr>
              <w:t>DIGEBI</w:t>
            </w:r>
          </w:p>
        </w:tc>
      </w:tr>
    </w:tbl>
    <w:p w14:paraId="52C4DD9E" w14:textId="715BCF7D" w:rsidR="00174A39" w:rsidRPr="00B8217B" w:rsidRDefault="00BC39D4" w:rsidP="00174A39">
      <w:pPr>
        <w:pStyle w:val="Sinespaciado"/>
        <w:jc w:val="both"/>
        <w:rPr>
          <w:rFonts w:ascii="Arial" w:eastAsia="Arial" w:hAnsi="Arial" w:cs="Arial"/>
          <w:sz w:val="14"/>
          <w:szCs w:val="14"/>
        </w:rPr>
      </w:pPr>
      <w:r w:rsidRPr="00B8217B">
        <w:rPr>
          <w:rFonts w:ascii="Arial" w:eastAsia="Arial" w:hAnsi="Arial" w:cs="Arial"/>
          <w:b/>
          <w:sz w:val="14"/>
          <w:szCs w:val="14"/>
        </w:rPr>
        <w:t>Fuente: Elaboración propia con base en el Sistema Informático de Gestión -SIGES-, al mes de octubre de 2025, reporte generado el 05/11/2025.</w:t>
      </w:r>
    </w:p>
    <w:p w14:paraId="5861A705" w14:textId="77777777" w:rsidR="00B90AC1" w:rsidRPr="00592255" w:rsidRDefault="00B90AC1" w:rsidP="00B90AC1">
      <w:pPr>
        <w:pStyle w:val="Sinespaciado"/>
        <w:jc w:val="both"/>
        <w:rPr>
          <w:rFonts w:ascii="Arial" w:eastAsia="Arial" w:hAnsi="Arial" w:cs="Arial"/>
          <w:sz w:val="14"/>
          <w:szCs w:val="14"/>
        </w:rPr>
      </w:pPr>
    </w:p>
    <w:p w14:paraId="572BA56C" w14:textId="77777777" w:rsidR="00340220" w:rsidRPr="00592255" w:rsidRDefault="00340220" w:rsidP="00B90AC1">
      <w:pPr>
        <w:pStyle w:val="Sinespaciado"/>
        <w:jc w:val="both"/>
        <w:rPr>
          <w:rFonts w:ascii="Arial" w:eastAsia="Arial" w:hAnsi="Arial" w:cs="Arial"/>
          <w:sz w:val="14"/>
          <w:szCs w:val="14"/>
        </w:rPr>
      </w:pPr>
    </w:p>
    <w:p w14:paraId="570A3609" w14:textId="4B4FB3C6" w:rsidR="00D44C5A" w:rsidRPr="00592255" w:rsidRDefault="00D44C5A" w:rsidP="00D44C5A">
      <w:pPr>
        <w:pStyle w:val="Descripcin"/>
        <w:spacing w:before="0" w:after="0" w:line="240" w:lineRule="auto"/>
        <w:jc w:val="center"/>
        <w:rPr>
          <w:rFonts w:ascii="Arial" w:eastAsia="Arial" w:hAnsi="Arial" w:cs="Arial"/>
          <w:color w:val="auto"/>
          <w:sz w:val="20"/>
          <w:szCs w:val="20"/>
        </w:rPr>
      </w:pPr>
      <w:bookmarkStart w:id="190" w:name="_Toc213338407"/>
      <w:bookmarkEnd w:id="32"/>
      <w:r w:rsidRPr="00592255">
        <w:rPr>
          <w:rFonts w:ascii="Arial" w:eastAsia="Arial" w:hAnsi="Arial" w:cs="Arial"/>
          <w:color w:val="auto"/>
          <w:sz w:val="20"/>
          <w:szCs w:val="20"/>
        </w:rPr>
        <w:t xml:space="preserve">Tabla </w:t>
      </w:r>
      <w:r w:rsidRPr="00592255">
        <w:rPr>
          <w:rFonts w:ascii="Arial" w:hAnsi="Arial" w:cs="Arial"/>
          <w:color w:val="auto"/>
          <w:sz w:val="20"/>
          <w:szCs w:val="20"/>
        </w:rPr>
        <w:fldChar w:fldCharType="begin"/>
      </w:r>
      <w:r w:rsidRPr="00592255">
        <w:rPr>
          <w:rFonts w:ascii="Arial" w:hAnsi="Arial" w:cs="Arial"/>
          <w:color w:val="auto"/>
          <w:sz w:val="20"/>
          <w:szCs w:val="20"/>
        </w:rPr>
        <w:instrText xml:space="preserve"> SEQ Tabla \* ARABIC </w:instrText>
      </w:r>
      <w:r w:rsidRPr="00592255">
        <w:rPr>
          <w:rFonts w:ascii="Arial" w:hAnsi="Arial" w:cs="Arial"/>
          <w:color w:val="auto"/>
          <w:sz w:val="20"/>
          <w:szCs w:val="20"/>
        </w:rPr>
        <w:fldChar w:fldCharType="separate"/>
      </w:r>
      <w:r w:rsidR="0094462F">
        <w:rPr>
          <w:rFonts w:ascii="Arial" w:hAnsi="Arial" w:cs="Arial"/>
          <w:noProof/>
          <w:color w:val="auto"/>
          <w:sz w:val="20"/>
          <w:szCs w:val="20"/>
        </w:rPr>
        <w:t>46</w:t>
      </w:r>
      <w:r w:rsidRPr="00592255">
        <w:rPr>
          <w:rFonts w:ascii="Arial" w:hAnsi="Arial" w:cs="Arial"/>
          <w:color w:val="auto"/>
          <w:sz w:val="20"/>
          <w:szCs w:val="20"/>
        </w:rPr>
        <w:fldChar w:fldCharType="end"/>
      </w:r>
      <w:r w:rsidRPr="00592255">
        <w:rPr>
          <w:rFonts w:ascii="Arial" w:eastAsia="Arial" w:hAnsi="Arial" w:cs="Arial"/>
          <w:color w:val="auto"/>
          <w:sz w:val="20"/>
          <w:szCs w:val="20"/>
        </w:rPr>
        <w:t xml:space="preserve"> Avance físico “Becas </w:t>
      </w:r>
      <w:r w:rsidR="00F253C4" w:rsidRPr="00592255">
        <w:rPr>
          <w:rFonts w:ascii="Arial" w:eastAsia="Arial" w:hAnsi="Arial" w:cs="Arial"/>
          <w:color w:val="auto"/>
          <w:sz w:val="20"/>
          <w:szCs w:val="20"/>
        </w:rPr>
        <w:t>escolares para el aprendizaje extranjero</w:t>
      </w:r>
      <w:r w:rsidRPr="00592255">
        <w:rPr>
          <w:rFonts w:ascii="Arial" w:eastAsia="Arial" w:hAnsi="Arial" w:cs="Arial"/>
          <w:color w:val="auto"/>
          <w:sz w:val="20"/>
          <w:szCs w:val="20"/>
        </w:rPr>
        <w:t>”</w:t>
      </w:r>
      <w:bookmarkEnd w:id="190"/>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3"/>
        <w:gridCol w:w="1334"/>
        <w:gridCol w:w="1334"/>
        <w:gridCol w:w="1334"/>
        <w:gridCol w:w="1334"/>
      </w:tblGrid>
      <w:tr w:rsidR="00592255" w:rsidRPr="00592255" w14:paraId="1602A751" w14:textId="77777777" w:rsidTr="00592255">
        <w:trPr>
          <w:trHeight w:val="252"/>
          <w:tblHeader/>
        </w:trPr>
        <w:tc>
          <w:tcPr>
            <w:tcW w:w="3403" w:type="dxa"/>
            <w:shd w:val="clear" w:color="auto" w:fill="8DB4E2"/>
            <w:vAlign w:val="center"/>
            <w:hideMark/>
          </w:tcPr>
          <w:p w14:paraId="3718208D" w14:textId="77777777" w:rsidR="0084121E" w:rsidRPr="00592255" w:rsidRDefault="0084121E" w:rsidP="00474B32">
            <w:pPr>
              <w:spacing w:before="0" w:after="0" w:line="240" w:lineRule="auto"/>
              <w:jc w:val="center"/>
              <w:rPr>
                <w:rFonts w:ascii="Arial" w:eastAsia="Times New Roman" w:hAnsi="Arial" w:cs="Arial"/>
                <w:b/>
                <w:bCs/>
                <w:sz w:val="16"/>
                <w:szCs w:val="16"/>
                <w:lang w:eastAsia="es-GT"/>
              </w:rPr>
            </w:pPr>
            <w:r w:rsidRPr="00592255">
              <w:rPr>
                <w:rFonts w:ascii="Arial" w:eastAsia="Times New Roman" w:hAnsi="Arial" w:cs="Arial"/>
                <w:b/>
                <w:bCs/>
                <w:sz w:val="16"/>
                <w:szCs w:val="16"/>
                <w:lang w:eastAsia="es-GT"/>
              </w:rPr>
              <w:t>Producto</w:t>
            </w:r>
          </w:p>
        </w:tc>
        <w:tc>
          <w:tcPr>
            <w:tcW w:w="1334" w:type="dxa"/>
            <w:shd w:val="clear" w:color="auto" w:fill="8DB4E2"/>
            <w:vAlign w:val="center"/>
            <w:hideMark/>
          </w:tcPr>
          <w:p w14:paraId="33A58615" w14:textId="77777777" w:rsidR="0084121E" w:rsidRPr="00592255" w:rsidRDefault="0084121E" w:rsidP="00474B32">
            <w:pPr>
              <w:spacing w:before="0" w:after="0" w:line="240" w:lineRule="auto"/>
              <w:jc w:val="center"/>
              <w:rPr>
                <w:rFonts w:ascii="Arial" w:eastAsia="Times New Roman" w:hAnsi="Arial" w:cs="Arial"/>
                <w:b/>
                <w:bCs/>
                <w:sz w:val="16"/>
                <w:szCs w:val="16"/>
                <w:lang w:eastAsia="es-GT"/>
              </w:rPr>
            </w:pPr>
            <w:r w:rsidRPr="00592255">
              <w:rPr>
                <w:rFonts w:ascii="Arial" w:eastAsia="Times New Roman" w:hAnsi="Arial" w:cs="Arial"/>
                <w:b/>
                <w:bCs/>
                <w:sz w:val="16"/>
                <w:szCs w:val="16"/>
                <w:lang w:eastAsia="es-GT"/>
              </w:rPr>
              <w:t>Meta física vigente</w:t>
            </w:r>
          </w:p>
        </w:tc>
        <w:tc>
          <w:tcPr>
            <w:tcW w:w="1334" w:type="dxa"/>
            <w:shd w:val="clear" w:color="auto" w:fill="8DB4E2"/>
            <w:vAlign w:val="center"/>
            <w:hideMark/>
          </w:tcPr>
          <w:p w14:paraId="7015AAB1" w14:textId="77777777" w:rsidR="0084121E" w:rsidRPr="00592255" w:rsidRDefault="0084121E" w:rsidP="00474B32">
            <w:pPr>
              <w:spacing w:before="0" w:after="0" w:line="240" w:lineRule="auto"/>
              <w:jc w:val="center"/>
              <w:rPr>
                <w:rFonts w:ascii="Arial" w:eastAsia="Times New Roman" w:hAnsi="Arial" w:cs="Arial"/>
                <w:b/>
                <w:bCs/>
                <w:sz w:val="16"/>
                <w:szCs w:val="16"/>
                <w:lang w:eastAsia="es-GT"/>
              </w:rPr>
            </w:pPr>
            <w:r w:rsidRPr="00592255">
              <w:rPr>
                <w:rFonts w:ascii="Arial" w:eastAsia="Times New Roman" w:hAnsi="Arial" w:cs="Arial"/>
                <w:b/>
                <w:bCs/>
                <w:sz w:val="16"/>
                <w:szCs w:val="16"/>
                <w:lang w:eastAsia="es-GT"/>
              </w:rPr>
              <w:t>Meta física ejecutada</w:t>
            </w:r>
          </w:p>
        </w:tc>
        <w:tc>
          <w:tcPr>
            <w:tcW w:w="1334" w:type="dxa"/>
            <w:shd w:val="clear" w:color="auto" w:fill="8DB4E2"/>
            <w:vAlign w:val="center"/>
            <w:hideMark/>
          </w:tcPr>
          <w:p w14:paraId="0A424B0E" w14:textId="77777777" w:rsidR="0084121E" w:rsidRPr="00592255" w:rsidRDefault="0084121E" w:rsidP="00474B32">
            <w:pPr>
              <w:spacing w:before="0" w:after="0" w:line="240" w:lineRule="auto"/>
              <w:jc w:val="center"/>
              <w:rPr>
                <w:rFonts w:ascii="Arial" w:eastAsia="Times New Roman" w:hAnsi="Arial" w:cs="Arial"/>
                <w:b/>
                <w:bCs/>
                <w:sz w:val="16"/>
                <w:szCs w:val="16"/>
                <w:lang w:eastAsia="es-GT"/>
              </w:rPr>
            </w:pPr>
            <w:r w:rsidRPr="00592255">
              <w:rPr>
                <w:rFonts w:ascii="Arial" w:eastAsia="Times New Roman" w:hAnsi="Arial" w:cs="Arial"/>
                <w:b/>
                <w:bCs/>
                <w:sz w:val="16"/>
                <w:szCs w:val="16"/>
                <w:lang w:eastAsia="es-GT"/>
              </w:rPr>
              <w:t>% de Avance</w:t>
            </w:r>
          </w:p>
        </w:tc>
        <w:tc>
          <w:tcPr>
            <w:tcW w:w="1334" w:type="dxa"/>
            <w:shd w:val="clear" w:color="auto" w:fill="8DB4E2"/>
            <w:vAlign w:val="center"/>
            <w:hideMark/>
          </w:tcPr>
          <w:p w14:paraId="2C460A37" w14:textId="77777777" w:rsidR="0084121E" w:rsidRPr="00592255" w:rsidRDefault="0084121E" w:rsidP="00474B32">
            <w:pPr>
              <w:spacing w:before="0" w:after="0" w:line="240" w:lineRule="auto"/>
              <w:rPr>
                <w:rFonts w:ascii="Arial" w:eastAsia="Times New Roman" w:hAnsi="Arial" w:cs="Arial"/>
                <w:b/>
                <w:bCs/>
                <w:sz w:val="16"/>
                <w:szCs w:val="16"/>
                <w:lang w:eastAsia="es-GT"/>
              </w:rPr>
            </w:pPr>
            <w:r w:rsidRPr="00592255">
              <w:rPr>
                <w:rFonts w:ascii="Arial" w:eastAsia="Times New Roman" w:hAnsi="Arial" w:cs="Arial"/>
                <w:b/>
                <w:bCs/>
                <w:sz w:val="16"/>
                <w:szCs w:val="16"/>
                <w:lang w:eastAsia="es-GT"/>
              </w:rPr>
              <w:t>Unidad Responsable</w:t>
            </w:r>
          </w:p>
        </w:tc>
      </w:tr>
      <w:tr w:rsidR="00592255" w:rsidRPr="00592255" w14:paraId="44F2C262" w14:textId="77777777" w:rsidTr="00592255">
        <w:trPr>
          <w:trHeight w:val="379"/>
        </w:trPr>
        <w:tc>
          <w:tcPr>
            <w:tcW w:w="3403" w:type="dxa"/>
            <w:shd w:val="clear" w:color="auto" w:fill="FFFFFF" w:themeFill="background1"/>
            <w:vAlign w:val="center"/>
            <w:hideMark/>
          </w:tcPr>
          <w:p w14:paraId="612AE43F" w14:textId="6BB1DCAA" w:rsidR="00592255" w:rsidRPr="00592255" w:rsidRDefault="00592255" w:rsidP="00592255">
            <w:pPr>
              <w:spacing w:before="0" w:after="0" w:line="240" w:lineRule="auto"/>
              <w:jc w:val="both"/>
              <w:rPr>
                <w:rFonts w:ascii="Arial" w:eastAsia="Times New Roman" w:hAnsi="Arial" w:cs="Arial"/>
                <w:sz w:val="16"/>
                <w:szCs w:val="16"/>
                <w:lang w:eastAsia="es-GT"/>
              </w:rPr>
            </w:pPr>
            <w:r w:rsidRPr="00592255">
              <w:rPr>
                <w:rFonts w:ascii="Arial" w:hAnsi="Arial" w:cs="Arial"/>
                <w:sz w:val="16"/>
                <w:szCs w:val="16"/>
              </w:rPr>
              <w:t>Estudiantes del nivel medio ciclo básico beneficiados con becas escolares para el aprendizaje de idioma extranjero</w:t>
            </w:r>
          </w:p>
        </w:tc>
        <w:tc>
          <w:tcPr>
            <w:tcW w:w="1334" w:type="dxa"/>
            <w:shd w:val="clear" w:color="auto" w:fill="FFFFFF" w:themeFill="background1"/>
            <w:noWrap/>
            <w:vAlign w:val="center"/>
          </w:tcPr>
          <w:p w14:paraId="45833FFE" w14:textId="2E649503" w:rsidR="00592255" w:rsidRPr="00592255" w:rsidRDefault="00592255" w:rsidP="00592255">
            <w:pPr>
              <w:spacing w:before="0" w:after="0"/>
              <w:jc w:val="right"/>
              <w:rPr>
                <w:rFonts w:ascii="Arial" w:hAnsi="Arial" w:cs="Arial"/>
                <w:sz w:val="16"/>
                <w:szCs w:val="16"/>
              </w:rPr>
            </w:pPr>
            <w:r w:rsidRPr="00592255">
              <w:rPr>
                <w:rFonts w:ascii="Arial" w:hAnsi="Arial" w:cs="Arial"/>
                <w:sz w:val="16"/>
                <w:szCs w:val="16"/>
              </w:rPr>
              <w:t xml:space="preserve"> 2,952 </w:t>
            </w:r>
          </w:p>
        </w:tc>
        <w:tc>
          <w:tcPr>
            <w:tcW w:w="1334" w:type="dxa"/>
            <w:shd w:val="clear" w:color="auto" w:fill="FFFFFF" w:themeFill="background1"/>
            <w:noWrap/>
            <w:vAlign w:val="center"/>
          </w:tcPr>
          <w:p w14:paraId="573ADDD2" w14:textId="403ECC8B" w:rsidR="00592255" w:rsidRPr="00592255" w:rsidRDefault="00592255" w:rsidP="00592255">
            <w:pPr>
              <w:spacing w:before="0" w:after="0"/>
              <w:jc w:val="right"/>
              <w:rPr>
                <w:rFonts w:ascii="Arial" w:hAnsi="Arial" w:cs="Arial"/>
                <w:sz w:val="16"/>
                <w:szCs w:val="16"/>
              </w:rPr>
            </w:pPr>
            <w:r w:rsidRPr="00592255">
              <w:rPr>
                <w:rFonts w:ascii="Arial" w:hAnsi="Arial" w:cs="Arial"/>
                <w:sz w:val="16"/>
                <w:szCs w:val="16"/>
              </w:rPr>
              <w:t xml:space="preserve"> 1,749 </w:t>
            </w:r>
          </w:p>
        </w:tc>
        <w:tc>
          <w:tcPr>
            <w:tcW w:w="1334" w:type="dxa"/>
            <w:shd w:val="clear" w:color="auto" w:fill="FFFFFF" w:themeFill="background1"/>
            <w:vAlign w:val="center"/>
          </w:tcPr>
          <w:p w14:paraId="085CA65F" w14:textId="74CF9C8C" w:rsidR="00592255" w:rsidRPr="00592255" w:rsidRDefault="00592255" w:rsidP="00592255">
            <w:pPr>
              <w:spacing w:before="0" w:after="0"/>
              <w:jc w:val="right"/>
              <w:rPr>
                <w:rFonts w:ascii="Arial" w:hAnsi="Arial" w:cs="Arial"/>
                <w:sz w:val="16"/>
                <w:szCs w:val="16"/>
              </w:rPr>
            </w:pPr>
            <w:r w:rsidRPr="00592255">
              <w:rPr>
                <w:rFonts w:ascii="Arial" w:hAnsi="Arial" w:cs="Arial"/>
                <w:sz w:val="16"/>
                <w:szCs w:val="16"/>
              </w:rPr>
              <w:t>59.25%</w:t>
            </w:r>
          </w:p>
        </w:tc>
        <w:tc>
          <w:tcPr>
            <w:tcW w:w="1334" w:type="dxa"/>
            <w:shd w:val="clear" w:color="auto" w:fill="FFFFFF" w:themeFill="background1"/>
            <w:vAlign w:val="center"/>
            <w:hideMark/>
          </w:tcPr>
          <w:p w14:paraId="65673F42" w14:textId="09E345B0" w:rsidR="00592255" w:rsidRPr="00592255" w:rsidRDefault="00592255" w:rsidP="00592255">
            <w:pPr>
              <w:spacing w:before="0" w:after="0" w:line="240" w:lineRule="auto"/>
              <w:jc w:val="center"/>
              <w:rPr>
                <w:rFonts w:ascii="Arial" w:eastAsia="Times New Roman" w:hAnsi="Arial" w:cs="Arial"/>
                <w:sz w:val="16"/>
                <w:szCs w:val="16"/>
                <w:lang w:eastAsia="es-GT"/>
              </w:rPr>
            </w:pPr>
            <w:r w:rsidRPr="00592255">
              <w:rPr>
                <w:rFonts w:ascii="Arial" w:hAnsi="Arial" w:cs="Arial"/>
                <w:sz w:val="16"/>
                <w:szCs w:val="16"/>
              </w:rPr>
              <w:t>DIDEDUC</w:t>
            </w:r>
          </w:p>
        </w:tc>
      </w:tr>
      <w:tr w:rsidR="00592255" w:rsidRPr="00592255" w14:paraId="1E667B2E" w14:textId="77777777" w:rsidTr="00592255">
        <w:trPr>
          <w:trHeight w:val="480"/>
        </w:trPr>
        <w:tc>
          <w:tcPr>
            <w:tcW w:w="3403" w:type="dxa"/>
            <w:shd w:val="clear" w:color="auto" w:fill="FFFFFF" w:themeFill="background1"/>
            <w:vAlign w:val="center"/>
            <w:hideMark/>
          </w:tcPr>
          <w:p w14:paraId="25376CFE" w14:textId="5E84346C" w:rsidR="00592255" w:rsidRPr="00592255" w:rsidRDefault="00592255" w:rsidP="00592255">
            <w:pPr>
              <w:spacing w:before="0" w:after="0" w:line="240" w:lineRule="auto"/>
              <w:jc w:val="both"/>
              <w:rPr>
                <w:rFonts w:ascii="Arial" w:eastAsia="Times New Roman" w:hAnsi="Arial" w:cs="Arial"/>
                <w:sz w:val="16"/>
                <w:szCs w:val="16"/>
                <w:lang w:eastAsia="es-GT"/>
              </w:rPr>
            </w:pPr>
            <w:r w:rsidRPr="00592255">
              <w:rPr>
                <w:rFonts w:ascii="Arial" w:hAnsi="Arial" w:cs="Arial"/>
                <w:sz w:val="16"/>
                <w:szCs w:val="16"/>
              </w:rPr>
              <w:t>Estudiantes del nivel medio ciclo básico del sector por cooperativa beneficiados con becas escolares para el aprendizaje de idioma extranjero</w:t>
            </w:r>
          </w:p>
        </w:tc>
        <w:tc>
          <w:tcPr>
            <w:tcW w:w="1334" w:type="dxa"/>
            <w:shd w:val="clear" w:color="auto" w:fill="FFFFFF" w:themeFill="background1"/>
            <w:noWrap/>
            <w:vAlign w:val="center"/>
          </w:tcPr>
          <w:p w14:paraId="5A5D0285" w14:textId="643634A1" w:rsidR="00592255" w:rsidRPr="00592255" w:rsidRDefault="00592255" w:rsidP="00592255">
            <w:pPr>
              <w:spacing w:before="0" w:after="0"/>
              <w:jc w:val="right"/>
              <w:rPr>
                <w:rFonts w:ascii="Arial" w:hAnsi="Arial" w:cs="Arial"/>
                <w:sz w:val="16"/>
                <w:szCs w:val="16"/>
              </w:rPr>
            </w:pPr>
            <w:r w:rsidRPr="00592255">
              <w:rPr>
                <w:rFonts w:ascii="Arial" w:hAnsi="Arial" w:cs="Arial"/>
                <w:sz w:val="16"/>
                <w:szCs w:val="16"/>
              </w:rPr>
              <w:t xml:space="preserve"> 995 </w:t>
            </w:r>
          </w:p>
        </w:tc>
        <w:tc>
          <w:tcPr>
            <w:tcW w:w="1334" w:type="dxa"/>
            <w:shd w:val="clear" w:color="auto" w:fill="FFFFFF" w:themeFill="background1"/>
            <w:noWrap/>
            <w:vAlign w:val="center"/>
          </w:tcPr>
          <w:p w14:paraId="3D3695A3" w14:textId="738E6E93" w:rsidR="00592255" w:rsidRPr="00592255" w:rsidRDefault="00592255" w:rsidP="00592255">
            <w:pPr>
              <w:spacing w:before="0" w:after="0"/>
              <w:jc w:val="right"/>
              <w:rPr>
                <w:rFonts w:ascii="Arial" w:hAnsi="Arial" w:cs="Arial"/>
                <w:sz w:val="16"/>
                <w:szCs w:val="16"/>
              </w:rPr>
            </w:pPr>
            <w:r w:rsidRPr="00592255">
              <w:rPr>
                <w:rFonts w:ascii="Arial" w:hAnsi="Arial" w:cs="Arial"/>
                <w:sz w:val="16"/>
                <w:szCs w:val="16"/>
              </w:rPr>
              <w:t xml:space="preserve"> 597 </w:t>
            </w:r>
          </w:p>
        </w:tc>
        <w:tc>
          <w:tcPr>
            <w:tcW w:w="1334" w:type="dxa"/>
            <w:shd w:val="clear" w:color="auto" w:fill="FFFFFF" w:themeFill="background1"/>
            <w:vAlign w:val="center"/>
          </w:tcPr>
          <w:p w14:paraId="72176893" w14:textId="19FB42C9" w:rsidR="00592255" w:rsidRPr="00592255" w:rsidRDefault="00592255" w:rsidP="00592255">
            <w:pPr>
              <w:spacing w:before="0" w:after="0"/>
              <w:jc w:val="right"/>
              <w:rPr>
                <w:rFonts w:ascii="Arial" w:hAnsi="Arial" w:cs="Arial"/>
                <w:sz w:val="16"/>
                <w:szCs w:val="16"/>
              </w:rPr>
            </w:pPr>
            <w:r w:rsidRPr="00592255">
              <w:rPr>
                <w:rFonts w:ascii="Arial" w:hAnsi="Arial" w:cs="Arial"/>
                <w:sz w:val="16"/>
                <w:szCs w:val="16"/>
              </w:rPr>
              <w:t>60.00%</w:t>
            </w:r>
          </w:p>
        </w:tc>
        <w:tc>
          <w:tcPr>
            <w:tcW w:w="1334" w:type="dxa"/>
            <w:shd w:val="clear" w:color="auto" w:fill="FFFFFF" w:themeFill="background1"/>
            <w:vAlign w:val="center"/>
            <w:hideMark/>
          </w:tcPr>
          <w:p w14:paraId="0713D1DB" w14:textId="05FAB100" w:rsidR="00592255" w:rsidRPr="00592255" w:rsidRDefault="00592255" w:rsidP="00592255">
            <w:pPr>
              <w:spacing w:before="0" w:after="0" w:line="240" w:lineRule="auto"/>
              <w:jc w:val="center"/>
              <w:rPr>
                <w:rFonts w:ascii="Arial" w:eastAsia="Times New Roman" w:hAnsi="Arial" w:cs="Arial"/>
                <w:sz w:val="16"/>
                <w:szCs w:val="16"/>
                <w:lang w:eastAsia="es-GT"/>
              </w:rPr>
            </w:pPr>
            <w:r w:rsidRPr="00592255">
              <w:rPr>
                <w:rFonts w:ascii="Arial" w:hAnsi="Arial" w:cs="Arial"/>
                <w:sz w:val="16"/>
                <w:szCs w:val="16"/>
              </w:rPr>
              <w:t>DIDEDUC</w:t>
            </w:r>
          </w:p>
        </w:tc>
      </w:tr>
      <w:tr w:rsidR="00592255" w:rsidRPr="00592255" w14:paraId="1ECA0187" w14:textId="77777777" w:rsidTr="00592255">
        <w:trPr>
          <w:trHeight w:val="505"/>
        </w:trPr>
        <w:tc>
          <w:tcPr>
            <w:tcW w:w="3403" w:type="dxa"/>
            <w:shd w:val="clear" w:color="auto" w:fill="FFFFFF" w:themeFill="background1"/>
            <w:vAlign w:val="center"/>
            <w:hideMark/>
          </w:tcPr>
          <w:p w14:paraId="25BA319A" w14:textId="7A6A83D4" w:rsidR="00592255" w:rsidRPr="00592255" w:rsidRDefault="00592255" w:rsidP="00592255">
            <w:pPr>
              <w:spacing w:before="0" w:after="0" w:line="240" w:lineRule="auto"/>
              <w:jc w:val="both"/>
              <w:rPr>
                <w:rFonts w:ascii="Arial" w:eastAsia="Times New Roman" w:hAnsi="Arial" w:cs="Arial"/>
                <w:sz w:val="16"/>
                <w:szCs w:val="16"/>
                <w:lang w:eastAsia="es-GT"/>
              </w:rPr>
            </w:pPr>
            <w:r w:rsidRPr="00592255">
              <w:rPr>
                <w:rFonts w:ascii="Arial" w:hAnsi="Arial" w:cs="Arial"/>
                <w:sz w:val="16"/>
                <w:szCs w:val="16"/>
              </w:rPr>
              <w:t>Docentes del nivel medio ciclo básico beneficiados con becas de estudio para el aprendizaje de idioma extranjero</w:t>
            </w:r>
          </w:p>
        </w:tc>
        <w:tc>
          <w:tcPr>
            <w:tcW w:w="1334" w:type="dxa"/>
            <w:shd w:val="clear" w:color="auto" w:fill="FFFFFF" w:themeFill="background1"/>
            <w:noWrap/>
            <w:vAlign w:val="center"/>
          </w:tcPr>
          <w:p w14:paraId="730DB683" w14:textId="1D41FE45" w:rsidR="00592255" w:rsidRPr="00592255" w:rsidRDefault="00592255" w:rsidP="00592255">
            <w:pPr>
              <w:spacing w:before="0" w:after="0"/>
              <w:jc w:val="right"/>
              <w:rPr>
                <w:rFonts w:ascii="Arial" w:hAnsi="Arial" w:cs="Arial"/>
                <w:sz w:val="16"/>
                <w:szCs w:val="16"/>
              </w:rPr>
            </w:pPr>
            <w:r w:rsidRPr="00592255">
              <w:rPr>
                <w:rFonts w:ascii="Arial" w:hAnsi="Arial" w:cs="Arial"/>
                <w:sz w:val="16"/>
                <w:szCs w:val="16"/>
              </w:rPr>
              <w:t xml:space="preserve"> 343 </w:t>
            </w:r>
          </w:p>
        </w:tc>
        <w:tc>
          <w:tcPr>
            <w:tcW w:w="1334" w:type="dxa"/>
            <w:shd w:val="clear" w:color="auto" w:fill="FFFFFF" w:themeFill="background1"/>
            <w:noWrap/>
            <w:vAlign w:val="center"/>
          </w:tcPr>
          <w:p w14:paraId="701FAA0F" w14:textId="1097DE94" w:rsidR="00592255" w:rsidRPr="00592255" w:rsidRDefault="00592255" w:rsidP="00592255">
            <w:pPr>
              <w:spacing w:before="0" w:after="0"/>
              <w:jc w:val="right"/>
              <w:rPr>
                <w:rFonts w:ascii="Arial" w:hAnsi="Arial" w:cs="Arial"/>
                <w:sz w:val="16"/>
                <w:szCs w:val="16"/>
              </w:rPr>
            </w:pPr>
            <w:r w:rsidRPr="00592255">
              <w:rPr>
                <w:rFonts w:ascii="Arial" w:hAnsi="Arial" w:cs="Arial"/>
                <w:sz w:val="16"/>
                <w:szCs w:val="16"/>
              </w:rPr>
              <w:t xml:space="preserve"> 196 </w:t>
            </w:r>
          </w:p>
        </w:tc>
        <w:tc>
          <w:tcPr>
            <w:tcW w:w="1334" w:type="dxa"/>
            <w:shd w:val="clear" w:color="auto" w:fill="FFFFFF" w:themeFill="background1"/>
            <w:vAlign w:val="center"/>
          </w:tcPr>
          <w:p w14:paraId="09CC0600" w14:textId="6C200922" w:rsidR="00592255" w:rsidRPr="00592255" w:rsidRDefault="00592255" w:rsidP="00592255">
            <w:pPr>
              <w:spacing w:before="0" w:after="0"/>
              <w:jc w:val="right"/>
              <w:rPr>
                <w:rFonts w:ascii="Arial" w:hAnsi="Arial" w:cs="Arial"/>
                <w:sz w:val="16"/>
                <w:szCs w:val="16"/>
              </w:rPr>
            </w:pPr>
            <w:r w:rsidRPr="00592255">
              <w:rPr>
                <w:rFonts w:ascii="Arial" w:hAnsi="Arial" w:cs="Arial"/>
                <w:sz w:val="16"/>
                <w:szCs w:val="16"/>
              </w:rPr>
              <w:t>57.14%</w:t>
            </w:r>
          </w:p>
        </w:tc>
        <w:tc>
          <w:tcPr>
            <w:tcW w:w="1334" w:type="dxa"/>
            <w:shd w:val="clear" w:color="auto" w:fill="FFFFFF" w:themeFill="background1"/>
            <w:vAlign w:val="center"/>
            <w:hideMark/>
          </w:tcPr>
          <w:p w14:paraId="730EEDE9" w14:textId="2918BBC2" w:rsidR="00592255" w:rsidRPr="00592255" w:rsidRDefault="00592255" w:rsidP="00592255">
            <w:pPr>
              <w:spacing w:before="0" w:after="0" w:line="240" w:lineRule="auto"/>
              <w:jc w:val="center"/>
              <w:rPr>
                <w:rFonts w:ascii="Arial" w:eastAsia="Times New Roman" w:hAnsi="Arial" w:cs="Arial"/>
                <w:sz w:val="16"/>
                <w:szCs w:val="16"/>
                <w:lang w:eastAsia="es-GT"/>
              </w:rPr>
            </w:pPr>
            <w:r w:rsidRPr="00592255">
              <w:rPr>
                <w:rFonts w:ascii="Arial" w:hAnsi="Arial" w:cs="Arial"/>
                <w:sz w:val="16"/>
                <w:szCs w:val="16"/>
              </w:rPr>
              <w:t>DIDEDUC</w:t>
            </w:r>
          </w:p>
        </w:tc>
      </w:tr>
      <w:tr w:rsidR="00592255" w:rsidRPr="00592255" w14:paraId="534EDC5A" w14:textId="77777777" w:rsidTr="00592255">
        <w:trPr>
          <w:trHeight w:val="505"/>
        </w:trPr>
        <w:tc>
          <w:tcPr>
            <w:tcW w:w="3403" w:type="dxa"/>
            <w:shd w:val="clear" w:color="auto" w:fill="FFFFFF" w:themeFill="background1"/>
            <w:vAlign w:val="center"/>
            <w:hideMark/>
          </w:tcPr>
          <w:p w14:paraId="32CC9B19" w14:textId="3114A0A0" w:rsidR="00592255" w:rsidRPr="00592255" w:rsidRDefault="00592255" w:rsidP="00592255">
            <w:pPr>
              <w:spacing w:before="0" w:after="0" w:line="240" w:lineRule="auto"/>
              <w:jc w:val="both"/>
              <w:rPr>
                <w:rFonts w:ascii="Arial" w:eastAsia="Times New Roman" w:hAnsi="Arial" w:cs="Arial"/>
                <w:sz w:val="16"/>
                <w:szCs w:val="16"/>
                <w:lang w:eastAsia="es-GT"/>
              </w:rPr>
            </w:pPr>
            <w:r w:rsidRPr="00592255">
              <w:rPr>
                <w:rFonts w:ascii="Arial" w:hAnsi="Arial" w:cs="Arial"/>
                <w:sz w:val="16"/>
                <w:szCs w:val="16"/>
              </w:rPr>
              <w:t xml:space="preserve">Estudiantes del nivel medio ciclo </w:t>
            </w:r>
            <w:r w:rsidR="00857353" w:rsidRPr="00592255">
              <w:rPr>
                <w:rFonts w:ascii="Arial" w:hAnsi="Arial" w:cs="Arial"/>
                <w:sz w:val="16"/>
                <w:szCs w:val="16"/>
              </w:rPr>
              <w:t>diversificado con</w:t>
            </w:r>
            <w:r w:rsidRPr="00592255">
              <w:rPr>
                <w:rFonts w:ascii="Arial" w:hAnsi="Arial" w:cs="Arial"/>
                <w:sz w:val="16"/>
                <w:szCs w:val="16"/>
              </w:rPr>
              <w:t xml:space="preserve"> becas escolares para el aprendizaje de idioma extranjero</w:t>
            </w:r>
          </w:p>
        </w:tc>
        <w:tc>
          <w:tcPr>
            <w:tcW w:w="1334" w:type="dxa"/>
            <w:shd w:val="clear" w:color="auto" w:fill="FFFFFF" w:themeFill="background1"/>
            <w:noWrap/>
            <w:vAlign w:val="center"/>
          </w:tcPr>
          <w:p w14:paraId="6E66EA04" w14:textId="67F79996" w:rsidR="00592255" w:rsidRPr="00592255" w:rsidRDefault="00592255" w:rsidP="00592255">
            <w:pPr>
              <w:spacing w:before="0" w:after="0"/>
              <w:jc w:val="right"/>
              <w:rPr>
                <w:rFonts w:ascii="Arial" w:hAnsi="Arial" w:cs="Arial"/>
                <w:sz w:val="16"/>
                <w:szCs w:val="16"/>
              </w:rPr>
            </w:pPr>
            <w:r w:rsidRPr="00592255">
              <w:rPr>
                <w:rFonts w:ascii="Arial" w:hAnsi="Arial" w:cs="Arial"/>
                <w:sz w:val="16"/>
                <w:szCs w:val="16"/>
              </w:rPr>
              <w:t xml:space="preserve"> 1,658 </w:t>
            </w:r>
          </w:p>
        </w:tc>
        <w:tc>
          <w:tcPr>
            <w:tcW w:w="1334" w:type="dxa"/>
            <w:shd w:val="clear" w:color="auto" w:fill="FFFFFF" w:themeFill="background1"/>
            <w:noWrap/>
            <w:vAlign w:val="center"/>
          </w:tcPr>
          <w:p w14:paraId="7D2C96C8" w14:textId="4C77F462" w:rsidR="00592255" w:rsidRPr="00592255" w:rsidRDefault="00592255" w:rsidP="00592255">
            <w:pPr>
              <w:spacing w:before="0" w:after="0"/>
              <w:jc w:val="right"/>
              <w:rPr>
                <w:rFonts w:ascii="Arial" w:hAnsi="Arial" w:cs="Arial"/>
                <w:sz w:val="16"/>
                <w:szCs w:val="16"/>
              </w:rPr>
            </w:pPr>
            <w:r w:rsidRPr="00592255">
              <w:rPr>
                <w:rFonts w:ascii="Arial" w:hAnsi="Arial" w:cs="Arial"/>
                <w:sz w:val="16"/>
                <w:szCs w:val="16"/>
              </w:rPr>
              <w:t xml:space="preserve"> 929 </w:t>
            </w:r>
          </w:p>
        </w:tc>
        <w:tc>
          <w:tcPr>
            <w:tcW w:w="1334" w:type="dxa"/>
            <w:shd w:val="clear" w:color="auto" w:fill="FFFFFF" w:themeFill="background1"/>
            <w:vAlign w:val="center"/>
          </w:tcPr>
          <w:p w14:paraId="32A17643" w14:textId="3059B321" w:rsidR="00592255" w:rsidRPr="00592255" w:rsidRDefault="00592255" w:rsidP="00592255">
            <w:pPr>
              <w:spacing w:before="0" w:after="0"/>
              <w:jc w:val="right"/>
              <w:rPr>
                <w:rFonts w:ascii="Arial" w:hAnsi="Arial" w:cs="Arial"/>
                <w:sz w:val="16"/>
                <w:szCs w:val="16"/>
              </w:rPr>
            </w:pPr>
            <w:r w:rsidRPr="00592255">
              <w:rPr>
                <w:rFonts w:ascii="Arial" w:hAnsi="Arial" w:cs="Arial"/>
                <w:sz w:val="16"/>
                <w:szCs w:val="16"/>
              </w:rPr>
              <w:t>56.03%</w:t>
            </w:r>
          </w:p>
        </w:tc>
        <w:tc>
          <w:tcPr>
            <w:tcW w:w="1334" w:type="dxa"/>
            <w:shd w:val="clear" w:color="auto" w:fill="FFFFFF" w:themeFill="background1"/>
            <w:vAlign w:val="center"/>
            <w:hideMark/>
          </w:tcPr>
          <w:p w14:paraId="7742A8B3" w14:textId="7A31C7DA" w:rsidR="00592255" w:rsidRPr="00592255" w:rsidRDefault="00592255" w:rsidP="00592255">
            <w:pPr>
              <w:spacing w:before="0" w:after="0" w:line="240" w:lineRule="auto"/>
              <w:jc w:val="center"/>
              <w:rPr>
                <w:rFonts w:ascii="Arial" w:eastAsia="Times New Roman" w:hAnsi="Arial" w:cs="Arial"/>
                <w:sz w:val="16"/>
                <w:szCs w:val="16"/>
                <w:lang w:eastAsia="es-GT"/>
              </w:rPr>
            </w:pPr>
            <w:r w:rsidRPr="00592255">
              <w:rPr>
                <w:rFonts w:ascii="Arial" w:hAnsi="Arial" w:cs="Arial"/>
                <w:sz w:val="16"/>
                <w:szCs w:val="16"/>
              </w:rPr>
              <w:t>DIDEDUC</w:t>
            </w:r>
          </w:p>
        </w:tc>
      </w:tr>
      <w:tr w:rsidR="00592255" w:rsidRPr="00592255" w14:paraId="71A40066" w14:textId="77777777" w:rsidTr="00592255">
        <w:trPr>
          <w:trHeight w:val="505"/>
        </w:trPr>
        <w:tc>
          <w:tcPr>
            <w:tcW w:w="3403" w:type="dxa"/>
            <w:shd w:val="clear" w:color="auto" w:fill="FFFFFF" w:themeFill="background1"/>
            <w:vAlign w:val="center"/>
            <w:hideMark/>
          </w:tcPr>
          <w:p w14:paraId="24C4314D" w14:textId="4E886126" w:rsidR="00592255" w:rsidRPr="00592255" w:rsidRDefault="00592255" w:rsidP="00592255">
            <w:pPr>
              <w:spacing w:before="0" w:after="0" w:line="240" w:lineRule="auto"/>
              <w:jc w:val="both"/>
              <w:rPr>
                <w:rFonts w:ascii="Arial" w:eastAsia="Times New Roman" w:hAnsi="Arial" w:cs="Arial"/>
                <w:sz w:val="16"/>
                <w:szCs w:val="16"/>
                <w:lang w:eastAsia="es-GT"/>
              </w:rPr>
            </w:pPr>
            <w:r w:rsidRPr="00592255">
              <w:rPr>
                <w:rFonts w:ascii="Arial" w:hAnsi="Arial" w:cs="Arial"/>
                <w:sz w:val="16"/>
                <w:szCs w:val="16"/>
              </w:rPr>
              <w:t>Estudiantes del nivel medio ciclo diversificado del sector por cooperativa beneficiados con becas escolares para el aprendizaje de idioma extranjero</w:t>
            </w:r>
          </w:p>
        </w:tc>
        <w:tc>
          <w:tcPr>
            <w:tcW w:w="1334" w:type="dxa"/>
            <w:shd w:val="clear" w:color="auto" w:fill="FFFFFF" w:themeFill="background1"/>
            <w:noWrap/>
            <w:vAlign w:val="center"/>
          </w:tcPr>
          <w:p w14:paraId="15A42294" w14:textId="68F036B7" w:rsidR="00592255" w:rsidRPr="00592255" w:rsidRDefault="00592255" w:rsidP="00592255">
            <w:pPr>
              <w:spacing w:before="0" w:after="0"/>
              <w:jc w:val="right"/>
              <w:rPr>
                <w:rFonts w:ascii="Arial" w:hAnsi="Arial" w:cs="Arial"/>
                <w:sz w:val="16"/>
                <w:szCs w:val="16"/>
              </w:rPr>
            </w:pPr>
            <w:r w:rsidRPr="00592255">
              <w:rPr>
                <w:rFonts w:ascii="Arial" w:hAnsi="Arial" w:cs="Arial"/>
                <w:sz w:val="16"/>
                <w:szCs w:val="16"/>
              </w:rPr>
              <w:t xml:space="preserve"> 598 </w:t>
            </w:r>
          </w:p>
        </w:tc>
        <w:tc>
          <w:tcPr>
            <w:tcW w:w="1334" w:type="dxa"/>
            <w:shd w:val="clear" w:color="auto" w:fill="FFFFFF" w:themeFill="background1"/>
            <w:noWrap/>
            <w:vAlign w:val="center"/>
          </w:tcPr>
          <w:p w14:paraId="54CF45CE" w14:textId="7CD889F4" w:rsidR="00592255" w:rsidRPr="00592255" w:rsidRDefault="00592255" w:rsidP="00592255">
            <w:pPr>
              <w:spacing w:before="0" w:after="0"/>
              <w:jc w:val="right"/>
              <w:rPr>
                <w:rFonts w:ascii="Arial" w:hAnsi="Arial" w:cs="Arial"/>
                <w:sz w:val="16"/>
                <w:szCs w:val="16"/>
              </w:rPr>
            </w:pPr>
            <w:r w:rsidRPr="00592255">
              <w:rPr>
                <w:rFonts w:ascii="Arial" w:hAnsi="Arial" w:cs="Arial"/>
                <w:sz w:val="16"/>
                <w:szCs w:val="16"/>
              </w:rPr>
              <w:t xml:space="preserve"> 345 </w:t>
            </w:r>
          </w:p>
        </w:tc>
        <w:tc>
          <w:tcPr>
            <w:tcW w:w="1334" w:type="dxa"/>
            <w:shd w:val="clear" w:color="auto" w:fill="FFFFFF" w:themeFill="background1"/>
            <w:vAlign w:val="center"/>
          </w:tcPr>
          <w:p w14:paraId="2EB5D8F6" w14:textId="70C59C14" w:rsidR="00592255" w:rsidRPr="00592255" w:rsidRDefault="00592255" w:rsidP="00592255">
            <w:pPr>
              <w:spacing w:before="0" w:after="0"/>
              <w:jc w:val="right"/>
              <w:rPr>
                <w:rFonts w:ascii="Arial" w:hAnsi="Arial" w:cs="Arial"/>
                <w:sz w:val="16"/>
                <w:szCs w:val="16"/>
              </w:rPr>
            </w:pPr>
            <w:r w:rsidRPr="00592255">
              <w:rPr>
                <w:rFonts w:ascii="Arial" w:hAnsi="Arial" w:cs="Arial"/>
                <w:sz w:val="16"/>
                <w:szCs w:val="16"/>
              </w:rPr>
              <w:t>57.69%</w:t>
            </w:r>
          </w:p>
        </w:tc>
        <w:tc>
          <w:tcPr>
            <w:tcW w:w="1334" w:type="dxa"/>
            <w:shd w:val="clear" w:color="auto" w:fill="FFFFFF" w:themeFill="background1"/>
            <w:vAlign w:val="center"/>
            <w:hideMark/>
          </w:tcPr>
          <w:p w14:paraId="11512924" w14:textId="00246593" w:rsidR="00592255" w:rsidRPr="00592255" w:rsidRDefault="00592255" w:rsidP="00592255">
            <w:pPr>
              <w:spacing w:before="0" w:after="0" w:line="240" w:lineRule="auto"/>
              <w:jc w:val="center"/>
              <w:rPr>
                <w:rFonts w:ascii="Arial" w:eastAsia="Times New Roman" w:hAnsi="Arial" w:cs="Arial"/>
                <w:sz w:val="16"/>
                <w:szCs w:val="16"/>
                <w:lang w:eastAsia="es-GT"/>
              </w:rPr>
            </w:pPr>
            <w:r w:rsidRPr="00592255">
              <w:rPr>
                <w:rFonts w:ascii="Arial" w:hAnsi="Arial" w:cs="Arial"/>
                <w:sz w:val="16"/>
                <w:szCs w:val="16"/>
              </w:rPr>
              <w:t>DIDEDUC</w:t>
            </w:r>
          </w:p>
        </w:tc>
      </w:tr>
      <w:tr w:rsidR="00592255" w:rsidRPr="00592255" w14:paraId="2BC8A53B" w14:textId="77777777" w:rsidTr="00592255">
        <w:trPr>
          <w:trHeight w:val="505"/>
        </w:trPr>
        <w:tc>
          <w:tcPr>
            <w:tcW w:w="3403" w:type="dxa"/>
            <w:shd w:val="clear" w:color="auto" w:fill="FFFFFF" w:themeFill="background1"/>
            <w:vAlign w:val="center"/>
          </w:tcPr>
          <w:p w14:paraId="7F1B8A3F" w14:textId="1E78C1D4" w:rsidR="00592255" w:rsidRPr="00592255" w:rsidRDefault="00592255" w:rsidP="00592255">
            <w:pPr>
              <w:spacing w:before="0" w:after="0" w:line="240" w:lineRule="auto"/>
              <w:jc w:val="both"/>
              <w:rPr>
                <w:rFonts w:ascii="Arial" w:hAnsi="Arial" w:cs="Arial"/>
                <w:sz w:val="16"/>
                <w:szCs w:val="16"/>
              </w:rPr>
            </w:pPr>
            <w:r w:rsidRPr="00592255">
              <w:rPr>
                <w:rFonts w:ascii="Arial" w:hAnsi="Arial" w:cs="Arial"/>
                <w:sz w:val="16"/>
                <w:szCs w:val="16"/>
              </w:rPr>
              <w:t>Docentes del nivel medio, ciclo diversificado beneficiados con becas de estudio para el aprendizaje del idioma extranjero</w:t>
            </w:r>
          </w:p>
        </w:tc>
        <w:tc>
          <w:tcPr>
            <w:tcW w:w="1334" w:type="dxa"/>
            <w:shd w:val="clear" w:color="auto" w:fill="FFFFFF" w:themeFill="background1"/>
            <w:noWrap/>
            <w:vAlign w:val="center"/>
          </w:tcPr>
          <w:p w14:paraId="5E938E5E" w14:textId="2A82C4FC" w:rsidR="00592255" w:rsidRPr="00592255" w:rsidRDefault="00592255" w:rsidP="00592255">
            <w:pPr>
              <w:spacing w:before="0" w:after="0"/>
              <w:jc w:val="right"/>
              <w:rPr>
                <w:rFonts w:ascii="Arial" w:hAnsi="Arial" w:cs="Arial"/>
                <w:sz w:val="16"/>
                <w:szCs w:val="16"/>
              </w:rPr>
            </w:pPr>
            <w:r w:rsidRPr="00592255">
              <w:rPr>
                <w:rFonts w:ascii="Arial" w:hAnsi="Arial" w:cs="Arial"/>
                <w:sz w:val="16"/>
                <w:szCs w:val="16"/>
              </w:rPr>
              <w:t xml:space="preserve"> 132 </w:t>
            </w:r>
          </w:p>
        </w:tc>
        <w:tc>
          <w:tcPr>
            <w:tcW w:w="1334" w:type="dxa"/>
            <w:shd w:val="clear" w:color="auto" w:fill="FFFFFF" w:themeFill="background1"/>
            <w:noWrap/>
            <w:vAlign w:val="center"/>
          </w:tcPr>
          <w:p w14:paraId="5DC9932C" w14:textId="24AB917A" w:rsidR="00592255" w:rsidRPr="00592255" w:rsidRDefault="00592255" w:rsidP="00592255">
            <w:pPr>
              <w:spacing w:before="0" w:after="0"/>
              <w:jc w:val="right"/>
              <w:rPr>
                <w:rFonts w:ascii="Arial" w:hAnsi="Arial" w:cs="Arial"/>
                <w:sz w:val="16"/>
                <w:szCs w:val="16"/>
              </w:rPr>
            </w:pPr>
            <w:r w:rsidRPr="00592255">
              <w:rPr>
                <w:rFonts w:ascii="Arial" w:hAnsi="Arial" w:cs="Arial"/>
                <w:sz w:val="16"/>
                <w:szCs w:val="16"/>
              </w:rPr>
              <w:t xml:space="preserve"> 70 </w:t>
            </w:r>
          </w:p>
        </w:tc>
        <w:tc>
          <w:tcPr>
            <w:tcW w:w="1334" w:type="dxa"/>
            <w:shd w:val="clear" w:color="auto" w:fill="FFFFFF" w:themeFill="background1"/>
            <w:vAlign w:val="center"/>
          </w:tcPr>
          <w:p w14:paraId="191FF5D3" w14:textId="37DFAD30" w:rsidR="00592255" w:rsidRPr="00592255" w:rsidRDefault="00592255" w:rsidP="00592255">
            <w:pPr>
              <w:spacing w:before="0" w:after="0"/>
              <w:jc w:val="right"/>
              <w:rPr>
                <w:rFonts w:ascii="Arial" w:hAnsi="Arial" w:cs="Arial"/>
                <w:sz w:val="16"/>
                <w:szCs w:val="16"/>
              </w:rPr>
            </w:pPr>
            <w:r w:rsidRPr="00592255">
              <w:rPr>
                <w:rFonts w:ascii="Arial" w:hAnsi="Arial" w:cs="Arial"/>
                <w:sz w:val="16"/>
                <w:szCs w:val="16"/>
              </w:rPr>
              <w:t>53.03%</w:t>
            </w:r>
          </w:p>
        </w:tc>
        <w:tc>
          <w:tcPr>
            <w:tcW w:w="1334" w:type="dxa"/>
            <w:shd w:val="clear" w:color="auto" w:fill="FFFFFF" w:themeFill="background1"/>
            <w:vAlign w:val="center"/>
          </w:tcPr>
          <w:p w14:paraId="7A265646" w14:textId="610B279F" w:rsidR="00592255" w:rsidRPr="00592255" w:rsidRDefault="00592255" w:rsidP="00592255">
            <w:pPr>
              <w:spacing w:before="0" w:after="0" w:line="240" w:lineRule="auto"/>
              <w:jc w:val="center"/>
              <w:rPr>
                <w:rFonts w:ascii="Arial" w:hAnsi="Arial" w:cs="Arial"/>
                <w:sz w:val="16"/>
                <w:szCs w:val="16"/>
              </w:rPr>
            </w:pPr>
            <w:r w:rsidRPr="00592255">
              <w:rPr>
                <w:rFonts w:ascii="Arial" w:hAnsi="Arial" w:cs="Arial"/>
                <w:sz w:val="16"/>
                <w:szCs w:val="16"/>
              </w:rPr>
              <w:t>DIDEDUC</w:t>
            </w:r>
          </w:p>
        </w:tc>
      </w:tr>
      <w:tr w:rsidR="00592255" w:rsidRPr="00592255" w14:paraId="5C1AF994" w14:textId="77777777" w:rsidTr="00592255">
        <w:trPr>
          <w:trHeight w:val="505"/>
        </w:trPr>
        <w:tc>
          <w:tcPr>
            <w:tcW w:w="3403" w:type="dxa"/>
            <w:shd w:val="clear" w:color="auto" w:fill="FFFFFF" w:themeFill="background1"/>
            <w:vAlign w:val="center"/>
          </w:tcPr>
          <w:p w14:paraId="30C3CD55" w14:textId="7F5389B8" w:rsidR="00592255" w:rsidRPr="00592255" w:rsidRDefault="00592255" w:rsidP="00592255">
            <w:pPr>
              <w:spacing w:before="0" w:after="0" w:line="240" w:lineRule="auto"/>
              <w:jc w:val="both"/>
              <w:rPr>
                <w:rFonts w:ascii="Arial" w:hAnsi="Arial" w:cs="Arial"/>
                <w:sz w:val="16"/>
                <w:szCs w:val="16"/>
              </w:rPr>
            </w:pPr>
            <w:r w:rsidRPr="00592255">
              <w:rPr>
                <w:rFonts w:ascii="Arial" w:hAnsi="Arial" w:cs="Arial"/>
                <w:sz w:val="16"/>
                <w:szCs w:val="16"/>
              </w:rPr>
              <w:t>Docentes del nivel primario beneficiados con becas de estudio para el aprendizaje del idioma extranjero</w:t>
            </w:r>
          </w:p>
        </w:tc>
        <w:tc>
          <w:tcPr>
            <w:tcW w:w="1334" w:type="dxa"/>
            <w:shd w:val="clear" w:color="auto" w:fill="FFFFFF" w:themeFill="background1"/>
            <w:noWrap/>
            <w:vAlign w:val="center"/>
          </w:tcPr>
          <w:p w14:paraId="62A8F198" w14:textId="5B8488A8" w:rsidR="00592255" w:rsidRPr="00592255" w:rsidRDefault="00592255" w:rsidP="00592255">
            <w:pPr>
              <w:spacing w:before="0" w:after="0"/>
              <w:jc w:val="right"/>
              <w:rPr>
                <w:rFonts w:ascii="Arial" w:hAnsi="Arial" w:cs="Arial"/>
                <w:sz w:val="16"/>
                <w:szCs w:val="16"/>
              </w:rPr>
            </w:pPr>
            <w:r w:rsidRPr="00592255">
              <w:rPr>
                <w:rFonts w:ascii="Arial" w:hAnsi="Arial" w:cs="Arial"/>
                <w:sz w:val="16"/>
                <w:szCs w:val="16"/>
              </w:rPr>
              <w:t xml:space="preserve"> 220 </w:t>
            </w:r>
          </w:p>
        </w:tc>
        <w:tc>
          <w:tcPr>
            <w:tcW w:w="1334" w:type="dxa"/>
            <w:shd w:val="clear" w:color="auto" w:fill="FFFFFF" w:themeFill="background1"/>
            <w:noWrap/>
            <w:vAlign w:val="center"/>
          </w:tcPr>
          <w:p w14:paraId="06494B82" w14:textId="485652D0" w:rsidR="00592255" w:rsidRPr="00592255" w:rsidRDefault="00592255" w:rsidP="00592255">
            <w:pPr>
              <w:spacing w:before="0" w:after="0"/>
              <w:jc w:val="right"/>
              <w:rPr>
                <w:rFonts w:ascii="Arial" w:hAnsi="Arial" w:cs="Arial"/>
                <w:sz w:val="16"/>
                <w:szCs w:val="16"/>
              </w:rPr>
            </w:pPr>
            <w:r w:rsidRPr="00592255">
              <w:rPr>
                <w:rFonts w:ascii="Arial" w:hAnsi="Arial" w:cs="Arial"/>
                <w:sz w:val="16"/>
                <w:szCs w:val="16"/>
              </w:rPr>
              <w:t xml:space="preserve"> 96 </w:t>
            </w:r>
          </w:p>
        </w:tc>
        <w:tc>
          <w:tcPr>
            <w:tcW w:w="1334" w:type="dxa"/>
            <w:shd w:val="clear" w:color="auto" w:fill="FFFFFF" w:themeFill="background1"/>
            <w:vAlign w:val="center"/>
          </w:tcPr>
          <w:p w14:paraId="44E2744C" w14:textId="37B54DC1" w:rsidR="00592255" w:rsidRPr="00592255" w:rsidRDefault="00592255" w:rsidP="00592255">
            <w:pPr>
              <w:spacing w:before="0" w:after="0"/>
              <w:jc w:val="right"/>
              <w:rPr>
                <w:rFonts w:ascii="Arial" w:hAnsi="Arial" w:cs="Arial"/>
                <w:sz w:val="16"/>
                <w:szCs w:val="16"/>
              </w:rPr>
            </w:pPr>
            <w:r w:rsidRPr="00592255">
              <w:rPr>
                <w:rFonts w:ascii="Arial" w:hAnsi="Arial" w:cs="Arial"/>
                <w:sz w:val="16"/>
                <w:szCs w:val="16"/>
              </w:rPr>
              <w:t>43.64%</w:t>
            </w:r>
          </w:p>
        </w:tc>
        <w:tc>
          <w:tcPr>
            <w:tcW w:w="1334" w:type="dxa"/>
            <w:shd w:val="clear" w:color="auto" w:fill="FFFFFF" w:themeFill="background1"/>
            <w:vAlign w:val="center"/>
          </w:tcPr>
          <w:p w14:paraId="3E9458AF" w14:textId="4418D6BD" w:rsidR="00592255" w:rsidRPr="00592255" w:rsidRDefault="00592255" w:rsidP="00592255">
            <w:pPr>
              <w:spacing w:before="0" w:after="0" w:line="240" w:lineRule="auto"/>
              <w:jc w:val="center"/>
              <w:rPr>
                <w:rFonts w:ascii="Arial" w:hAnsi="Arial" w:cs="Arial"/>
                <w:sz w:val="16"/>
                <w:szCs w:val="16"/>
              </w:rPr>
            </w:pPr>
            <w:r w:rsidRPr="00592255">
              <w:rPr>
                <w:rFonts w:ascii="Arial" w:hAnsi="Arial" w:cs="Arial"/>
                <w:sz w:val="16"/>
                <w:szCs w:val="16"/>
              </w:rPr>
              <w:t>DIDEDUC</w:t>
            </w:r>
          </w:p>
        </w:tc>
      </w:tr>
    </w:tbl>
    <w:p w14:paraId="5EE8CF98" w14:textId="5D213315" w:rsidR="00174A39" w:rsidRPr="00592255" w:rsidRDefault="00BC39D4" w:rsidP="00174A39">
      <w:pPr>
        <w:pStyle w:val="Sinespaciado"/>
        <w:jc w:val="both"/>
        <w:rPr>
          <w:rFonts w:ascii="Arial" w:eastAsia="Arial" w:hAnsi="Arial" w:cs="Arial"/>
          <w:sz w:val="14"/>
          <w:szCs w:val="14"/>
        </w:rPr>
      </w:pPr>
      <w:r w:rsidRPr="00592255">
        <w:rPr>
          <w:rFonts w:ascii="Arial" w:eastAsia="Arial" w:hAnsi="Arial" w:cs="Arial"/>
          <w:b/>
          <w:sz w:val="14"/>
          <w:szCs w:val="14"/>
        </w:rPr>
        <w:t>Fuente: Elaboración propia con base en el Sistema Informático de Gestión -SIGES-, al mes de octubre de 2025, reporte generado el 05/11/2025.</w:t>
      </w:r>
    </w:p>
    <w:p w14:paraId="59257AD7" w14:textId="6222B428" w:rsidR="00CD5092" w:rsidRPr="00921273" w:rsidRDefault="00CD5092" w:rsidP="00CD5092">
      <w:pPr>
        <w:pStyle w:val="Descripcin"/>
        <w:spacing w:after="0"/>
        <w:jc w:val="center"/>
        <w:rPr>
          <w:rFonts w:ascii="Arial" w:eastAsia="Arial" w:hAnsi="Arial" w:cs="Arial"/>
          <w:bCs w:val="0"/>
          <w:color w:val="auto"/>
          <w:sz w:val="20"/>
          <w:szCs w:val="20"/>
        </w:rPr>
      </w:pPr>
      <w:bookmarkStart w:id="191" w:name="_Toc213338408"/>
      <w:r w:rsidRPr="00921273">
        <w:rPr>
          <w:rFonts w:ascii="Arial" w:eastAsia="Arial" w:hAnsi="Arial" w:cs="Arial"/>
          <w:color w:val="auto"/>
          <w:sz w:val="20"/>
          <w:szCs w:val="20"/>
        </w:rPr>
        <w:t xml:space="preserve">Tabla </w:t>
      </w:r>
      <w:r w:rsidRPr="00921273">
        <w:rPr>
          <w:rFonts w:ascii="Arial" w:hAnsi="Arial" w:cs="Arial"/>
          <w:color w:val="auto"/>
          <w:sz w:val="20"/>
          <w:szCs w:val="20"/>
        </w:rPr>
        <w:fldChar w:fldCharType="begin"/>
      </w:r>
      <w:r w:rsidRPr="00921273">
        <w:rPr>
          <w:rFonts w:ascii="Arial" w:hAnsi="Arial" w:cs="Arial"/>
          <w:color w:val="auto"/>
          <w:sz w:val="20"/>
          <w:szCs w:val="20"/>
        </w:rPr>
        <w:instrText xml:space="preserve"> SEQ Tabla \* ARABIC </w:instrText>
      </w:r>
      <w:r w:rsidRPr="00921273">
        <w:rPr>
          <w:rFonts w:ascii="Arial" w:hAnsi="Arial" w:cs="Arial"/>
          <w:color w:val="auto"/>
          <w:sz w:val="20"/>
          <w:szCs w:val="20"/>
        </w:rPr>
        <w:fldChar w:fldCharType="separate"/>
      </w:r>
      <w:r w:rsidR="0094462F">
        <w:rPr>
          <w:rFonts w:ascii="Arial" w:hAnsi="Arial" w:cs="Arial"/>
          <w:noProof/>
          <w:color w:val="auto"/>
          <w:sz w:val="20"/>
          <w:szCs w:val="20"/>
        </w:rPr>
        <w:t>47</w:t>
      </w:r>
      <w:r w:rsidRPr="00921273">
        <w:rPr>
          <w:rFonts w:ascii="Arial" w:hAnsi="Arial" w:cs="Arial"/>
          <w:noProof/>
          <w:color w:val="auto"/>
          <w:sz w:val="20"/>
          <w:szCs w:val="20"/>
        </w:rPr>
        <w:fldChar w:fldCharType="end"/>
      </w:r>
      <w:r w:rsidRPr="00921273">
        <w:rPr>
          <w:rFonts w:ascii="Arial" w:eastAsia="Arial" w:hAnsi="Arial" w:cs="Arial"/>
          <w:color w:val="auto"/>
          <w:sz w:val="20"/>
          <w:szCs w:val="20"/>
        </w:rPr>
        <w:t xml:space="preserve"> </w:t>
      </w:r>
      <w:r w:rsidRPr="00921273">
        <w:rPr>
          <w:rFonts w:ascii="Arial" w:eastAsia="Arial" w:hAnsi="Arial" w:cs="Arial"/>
          <w:bCs w:val="0"/>
          <w:color w:val="auto"/>
          <w:sz w:val="20"/>
          <w:szCs w:val="20"/>
        </w:rPr>
        <w:t>Otras intervenciones</w:t>
      </w:r>
      <w:bookmarkEnd w:id="191"/>
    </w:p>
    <w:p w14:paraId="0DE66585" w14:textId="77777777" w:rsidR="00CD5092" w:rsidRPr="00921273" w:rsidRDefault="00CD5092" w:rsidP="00CD5092">
      <w:pPr>
        <w:pStyle w:val="Sinespaciado"/>
        <w:jc w:val="both"/>
        <w:rPr>
          <w:rFonts w:ascii="Arial" w:eastAsia="Arial" w:hAnsi="Arial" w:cs="Arial"/>
          <w:sz w:val="14"/>
          <w:szCs w:val="14"/>
        </w:rPr>
      </w:pPr>
    </w:p>
    <w:tbl>
      <w:tblPr>
        <w:tblW w:w="8743" w:type="dxa"/>
        <w:tblCellMar>
          <w:left w:w="70" w:type="dxa"/>
          <w:right w:w="70" w:type="dxa"/>
        </w:tblCellMar>
        <w:tblLook w:val="04A0" w:firstRow="1" w:lastRow="0" w:firstColumn="1" w:lastColumn="0" w:noHBand="0" w:noVBand="1"/>
      </w:tblPr>
      <w:tblGrid>
        <w:gridCol w:w="4007"/>
        <w:gridCol w:w="1184"/>
        <w:gridCol w:w="1184"/>
        <w:gridCol w:w="1184"/>
        <w:gridCol w:w="1184"/>
      </w:tblGrid>
      <w:tr w:rsidR="00921273" w:rsidRPr="00921273" w14:paraId="15F52E20" w14:textId="77777777" w:rsidTr="00474B32">
        <w:trPr>
          <w:trHeight w:val="366"/>
        </w:trPr>
        <w:tc>
          <w:tcPr>
            <w:tcW w:w="4007"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5AD169DE" w14:textId="77777777" w:rsidR="00CD5092" w:rsidRPr="00921273" w:rsidRDefault="00CD5092" w:rsidP="00474B32">
            <w:pPr>
              <w:spacing w:before="0" w:after="0" w:line="240" w:lineRule="auto"/>
              <w:jc w:val="center"/>
              <w:rPr>
                <w:rFonts w:ascii="Arial" w:eastAsia="Times New Roman" w:hAnsi="Arial" w:cs="Arial"/>
                <w:b/>
                <w:bCs/>
                <w:sz w:val="16"/>
                <w:szCs w:val="16"/>
                <w:lang w:eastAsia="es-GT"/>
              </w:rPr>
            </w:pPr>
            <w:r w:rsidRPr="00921273">
              <w:rPr>
                <w:rFonts w:ascii="Arial" w:eastAsia="Times New Roman" w:hAnsi="Arial" w:cs="Arial"/>
                <w:b/>
                <w:bCs/>
                <w:sz w:val="16"/>
                <w:szCs w:val="16"/>
                <w:lang w:eastAsia="es-GT"/>
              </w:rPr>
              <w:t>Producto</w:t>
            </w:r>
          </w:p>
        </w:tc>
        <w:tc>
          <w:tcPr>
            <w:tcW w:w="1184" w:type="dxa"/>
            <w:tcBorders>
              <w:top w:val="single" w:sz="4" w:space="0" w:color="auto"/>
              <w:left w:val="nil"/>
              <w:bottom w:val="single" w:sz="4" w:space="0" w:color="auto"/>
              <w:right w:val="single" w:sz="4" w:space="0" w:color="auto"/>
            </w:tcBorders>
            <w:shd w:val="clear" w:color="000000" w:fill="8DB4E2"/>
            <w:vAlign w:val="center"/>
            <w:hideMark/>
          </w:tcPr>
          <w:p w14:paraId="2ED75F96" w14:textId="77777777" w:rsidR="00CD5092" w:rsidRPr="00921273" w:rsidRDefault="00CD5092" w:rsidP="00474B32">
            <w:pPr>
              <w:spacing w:before="0" w:after="0" w:line="240" w:lineRule="auto"/>
              <w:jc w:val="center"/>
              <w:rPr>
                <w:rFonts w:ascii="Arial" w:eastAsia="Times New Roman" w:hAnsi="Arial" w:cs="Arial"/>
                <w:b/>
                <w:bCs/>
                <w:sz w:val="16"/>
                <w:szCs w:val="16"/>
                <w:lang w:eastAsia="es-GT"/>
              </w:rPr>
            </w:pPr>
            <w:r w:rsidRPr="00921273">
              <w:rPr>
                <w:rFonts w:ascii="Arial" w:eastAsia="Times New Roman" w:hAnsi="Arial" w:cs="Arial"/>
                <w:b/>
                <w:bCs/>
                <w:sz w:val="16"/>
                <w:szCs w:val="16"/>
                <w:lang w:eastAsia="es-GT"/>
              </w:rPr>
              <w:t>Meta física vigente</w:t>
            </w:r>
          </w:p>
        </w:tc>
        <w:tc>
          <w:tcPr>
            <w:tcW w:w="1184" w:type="dxa"/>
            <w:tcBorders>
              <w:top w:val="single" w:sz="4" w:space="0" w:color="auto"/>
              <w:left w:val="nil"/>
              <w:bottom w:val="single" w:sz="4" w:space="0" w:color="auto"/>
              <w:right w:val="single" w:sz="4" w:space="0" w:color="auto"/>
            </w:tcBorders>
            <w:shd w:val="clear" w:color="000000" w:fill="8DB4E2"/>
            <w:vAlign w:val="center"/>
            <w:hideMark/>
          </w:tcPr>
          <w:p w14:paraId="177AD396" w14:textId="77777777" w:rsidR="00CD5092" w:rsidRPr="00921273" w:rsidRDefault="00CD5092" w:rsidP="00474B32">
            <w:pPr>
              <w:spacing w:before="0" w:after="0" w:line="240" w:lineRule="auto"/>
              <w:jc w:val="center"/>
              <w:rPr>
                <w:rFonts w:ascii="Arial" w:eastAsia="Times New Roman" w:hAnsi="Arial" w:cs="Arial"/>
                <w:b/>
                <w:bCs/>
                <w:sz w:val="16"/>
                <w:szCs w:val="16"/>
                <w:lang w:eastAsia="es-GT"/>
              </w:rPr>
            </w:pPr>
            <w:r w:rsidRPr="00921273">
              <w:rPr>
                <w:rFonts w:ascii="Arial" w:eastAsia="Times New Roman" w:hAnsi="Arial" w:cs="Arial"/>
                <w:b/>
                <w:bCs/>
                <w:sz w:val="16"/>
                <w:szCs w:val="16"/>
                <w:lang w:eastAsia="es-GT"/>
              </w:rPr>
              <w:t>Meta física ejecutada</w:t>
            </w:r>
          </w:p>
        </w:tc>
        <w:tc>
          <w:tcPr>
            <w:tcW w:w="1184" w:type="dxa"/>
            <w:tcBorders>
              <w:top w:val="single" w:sz="4" w:space="0" w:color="auto"/>
              <w:left w:val="nil"/>
              <w:bottom w:val="single" w:sz="4" w:space="0" w:color="auto"/>
              <w:right w:val="single" w:sz="4" w:space="0" w:color="auto"/>
            </w:tcBorders>
            <w:shd w:val="clear" w:color="000000" w:fill="8DB4E2"/>
            <w:vAlign w:val="center"/>
            <w:hideMark/>
          </w:tcPr>
          <w:p w14:paraId="5E13F004" w14:textId="77777777" w:rsidR="00CD5092" w:rsidRPr="00921273" w:rsidRDefault="00CD5092" w:rsidP="00474B32">
            <w:pPr>
              <w:spacing w:before="0" w:after="0" w:line="240" w:lineRule="auto"/>
              <w:jc w:val="center"/>
              <w:rPr>
                <w:rFonts w:ascii="Arial" w:eastAsia="Times New Roman" w:hAnsi="Arial" w:cs="Arial"/>
                <w:b/>
                <w:bCs/>
                <w:sz w:val="16"/>
                <w:szCs w:val="16"/>
                <w:lang w:eastAsia="es-GT"/>
              </w:rPr>
            </w:pPr>
            <w:r w:rsidRPr="00921273">
              <w:rPr>
                <w:rFonts w:ascii="Arial" w:eastAsia="Times New Roman" w:hAnsi="Arial" w:cs="Arial"/>
                <w:b/>
                <w:bCs/>
                <w:sz w:val="16"/>
                <w:szCs w:val="16"/>
                <w:lang w:eastAsia="es-GT"/>
              </w:rPr>
              <w:t>% de Avance</w:t>
            </w:r>
          </w:p>
        </w:tc>
        <w:tc>
          <w:tcPr>
            <w:tcW w:w="1184" w:type="dxa"/>
            <w:tcBorders>
              <w:top w:val="single" w:sz="4" w:space="0" w:color="auto"/>
              <w:left w:val="nil"/>
              <w:bottom w:val="single" w:sz="4" w:space="0" w:color="auto"/>
              <w:right w:val="single" w:sz="4" w:space="0" w:color="auto"/>
            </w:tcBorders>
            <w:shd w:val="clear" w:color="000000" w:fill="8DB4E2"/>
            <w:vAlign w:val="center"/>
            <w:hideMark/>
          </w:tcPr>
          <w:p w14:paraId="3DEBB114" w14:textId="77777777" w:rsidR="00CD5092" w:rsidRPr="00921273" w:rsidRDefault="00CD5092" w:rsidP="00474B32">
            <w:pPr>
              <w:spacing w:before="0" w:after="0" w:line="240" w:lineRule="auto"/>
              <w:jc w:val="center"/>
              <w:rPr>
                <w:rFonts w:ascii="Arial" w:eastAsia="Times New Roman" w:hAnsi="Arial" w:cs="Arial"/>
                <w:b/>
                <w:bCs/>
                <w:sz w:val="16"/>
                <w:szCs w:val="16"/>
                <w:lang w:eastAsia="es-GT"/>
              </w:rPr>
            </w:pPr>
            <w:r w:rsidRPr="00921273">
              <w:rPr>
                <w:rFonts w:ascii="Arial" w:eastAsia="Times New Roman" w:hAnsi="Arial" w:cs="Arial"/>
                <w:b/>
                <w:bCs/>
                <w:sz w:val="16"/>
                <w:szCs w:val="16"/>
                <w:lang w:eastAsia="es-GT"/>
              </w:rPr>
              <w:t>Unidad Responsable</w:t>
            </w:r>
          </w:p>
        </w:tc>
      </w:tr>
      <w:tr w:rsidR="00921273" w:rsidRPr="00921273" w14:paraId="416D0169" w14:textId="77777777" w:rsidTr="00915251">
        <w:trPr>
          <w:trHeight w:val="383"/>
        </w:trPr>
        <w:tc>
          <w:tcPr>
            <w:tcW w:w="4007" w:type="dxa"/>
            <w:tcBorders>
              <w:top w:val="single" w:sz="4" w:space="0" w:color="auto"/>
              <w:left w:val="single" w:sz="4" w:space="0" w:color="auto"/>
              <w:bottom w:val="single" w:sz="4" w:space="0" w:color="auto"/>
              <w:right w:val="single" w:sz="4" w:space="0" w:color="auto"/>
            </w:tcBorders>
            <w:hideMark/>
          </w:tcPr>
          <w:p w14:paraId="79F73DA4" w14:textId="0FBD23B8" w:rsidR="00195380" w:rsidRPr="00921273" w:rsidRDefault="00195380" w:rsidP="00195380">
            <w:pPr>
              <w:spacing w:before="0" w:after="0" w:line="240" w:lineRule="auto"/>
              <w:jc w:val="both"/>
              <w:rPr>
                <w:rFonts w:ascii="Arial" w:eastAsia="Times New Roman" w:hAnsi="Arial" w:cs="Arial"/>
                <w:sz w:val="16"/>
                <w:szCs w:val="16"/>
                <w:lang w:eastAsia="es-GT"/>
              </w:rPr>
            </w:pPr>
            <w:r w:rsidRPr="00921273">
              <w:rPr>
                <w:rFonts w:ascii="Arial" w:hAnsi="Arial" w:cs="Arial"/>
                <w:sz w:val="16"/>
                <w:szCs w:val="16"/>
              </w:rPr>
              <w:t>Comunidad Educativa de las Escuelas Bilingües Interculturales impulsan la Educación Bilingüe y la permanencia en Primaria</w:t>
            </w:r>
          </w:p>
        </w:tc>
        <w:tc>
          <w:tcPr>
            <w:tcW w:w="1184" w:type="dxa"/>
            <w:tcBorders>
              <w:top w:val="single" w:sz="4" w:space="0" w:color="auto"/>
              <w:left w:val="nil"/>
              <w:bottom w:val="single" w:sz="4" w:space="0" w:color="auto"/>
              <w:right w:val="single" w:sz="4" w:space="0" w:color="auto"/>
            </w:tcBorders>
            <w:shd w:val="clear" w:color="000000" w:fill="FFFFFF"/>
            <w:noWrap/>
          </w:tcPr>
          <w:p w14:paraId="1D04A960" w14:textId="1144A422" w:rsidR="00195380" w:rsidRPr="00921273" w:rsidRDefault="00195380" w:rsidP="00195380">
            <w:pPr>
              <w:spacing w:before="0" w:after="0" w:line="240" w:lineRule="auto"/>
              <w:jc w:val="right"/>
              <w:rPr>
                <w:rFonts w:ascii="Arial" w:eastAsia="Times New Roman" w:hAnsi="Arial" w:cs="Arial"/>
                <w:sz w:val="16"/>
                <w:szCs w:val="16"/>
                <w:lang w:eastAsia="es-GT"/>
              </w:rPr>
            </w:pPr>
            <w:r w:rsidRPr="00921273">
              <w:rPr>
                <w:rFonts w:ascii="Arial" w:hAnsi="Arial" w:cs="Arial"/>
                <w:sz w:val="16"/>
                <w:szCs w:val="16"/>
              </w:rPr>
              <w:t xml:space="preserve"> 122 </w:t>
            </w:r>
          </w:p>
        </w:tc>
        <w:tc>
          <w:tcPr>
            <w:tcW w:w="1184" w:type="dxa"/>
            <w:tcBorders>
              <w:top w:val="single" w:sz="4" w:space="0" w:color="auto"/>
              <w:left w:val="nil"/>
              <w:bottom w:val="single" w:sz="4" w:space="0" w:color="auto"/>
              <w:right w:val="single" w:sz="4" w:space="0" w:color="auto"/>
            </w:tcBorders>
            <w:shd w:val="clear" w:color="000000" w:fill="FFFFFF"/>
            <w:noWrap/>
          </w:tcPr>
          <w:p w14:paraId="56E297D3" w14:textId="2D8190E5" w:rsidR="00195380" w:rsidRPr="00921273" w:rsidRDefault="00195380" w:rsidP="00195380">
            <w:pPr>
              <w:spacing w:before="0" w:after="0" w:line="240" w:lineRule="auto"/>
              <w:jc w:val="right"/>
              <w:rPr>
                <w:rFonts w:ascii="Arial" w:eastAsia="Times New Roman" w:hAnsi="Arial" w:cs="Arial"/>
                <w:sz w:val="16"/>
                <w:szCs w:val="16"/>
                <w:lang w:eastAsia="es-GT"/>
              </w:rPr>
            </w:pPr>
            <w:r w:rsidRPr="00921273">
              <w:rPr>
                <w:rFonts w:ascii="Arial" w:hAnsi="Arial" w:cs="Arial"/>
                <w:sz w:val="16"/>
                <w:szCs w:val="16"/>
              </w:rPr>
              <w:t xml:space="preserve"> -   </w:t>
            </w:r>
          </w:p>
        </w:tc>
        <w:tc>
          <w:tcPr>
            <w:tcW w:w="1184" w:type="dxa"/>
            <w:tcBorders>
              <w:top w:val="single" w:sz="4" w:space="0" w:color="auto"/>
              <w:left w:val="nil"/>
              <w:bottom w:val="single" w:sz="4" w:space="0" w:color="auto"/>
              <w:right w:val="single" w:sz="4" w:space="0" w:color="auto"/>
            </w:tcBorders>
            <w:shd w:val="clear" w:color="000000" w:fill="FFFFFF"/>
            <w:noWrap/>
          </w:tcPr>
          <w:p w14:paraId="4DE74C39" w14:textId="4BCB0887" w:rsidR="00195380" w:rsidRPr="00921273" w:rsidRDefault="00195380" w:rsidP="00195380">
            <w:pPr>
              <w:spacing w:before="0" w:after="0" w:line="240" w:lineRule="auto"/>
              <w:jc w:val="right"/>
              <w:rPr>
                <w:rFonts w:ascii="Arial" w:eastAsia="Times New Roman" w:hAnsi="Arial" w:cs="Arial"/>
                <w:sz w:val="16"/>
                <w:szCs w:val="16"/>
                <w:lang w:eastAsia="es-GT"/>
              </w:rPr>
            </w:pPr>
            <w:r w:rsidRPr="00921273">
              <w:rPr>
                <w:rFonts w:ascii="Arial" w:hAnsi="Arial" w:cs="Arial"/>
                <w:sz w:val="16"/>
                <w:szCs w:val="16"/>
              </w:rPr>
              <w:t>0.00%</w:t>
            </w:r>
          </w:p>
        </w:tc>
        <w:tc>
          <w:tcPr>
            <w:tcW w:w="1184" w:type="dxa"/>
            <w:tcBorders>
              <w:top w:val="single" w:sz="4" w:space="0" w:color="auto"/>
              <w:left w:val="nil"/>
              <w:bottom w:val="single" w:sz="4" w:space="0" w:color="auto"/>
              <w:right w:val="single" w:sz="4" w:space="0" w:color="auto"/>
            </w:tcBorders>
            <w:hideMark/>
          </w:tcPr>
          <w:p w14:paraId="3D6406FE" w14:textId="40BB21E9" w:rsidR="00195380" w:rsidRPr="00921273" w:rsidRDefault="00195380" w:rsidP="00195380">
            <w:pPr>
              <w:spacing w:before="0" w:after="0" w:line="240" w:lineRule="auto"/>
              <w:jc w:val="center"/>
              <w:rPr>
                <w:rFonts w:ascii="Arial" w:eastAsia="Times New Roman" w:hAnsi="Arial" w:cs="Arial"/>
                <w:sz w:val="16"/>
                <w:szCs w:val="16"/>
                <w:lang w:eastAsia="es-GT"/>
              </w:rPr>
            </w:pPr>
            <w:r w:rsidRPr="00921273">
              <w:rPr>
                <w:rFonts w:ascii="Arial" w:hAnsi="Arial" w:cs="Arial"/>
                <w:sz w:val="16"/>
                <w:szCs w:val="16"/>
              </w:rPr>
              <w:t>DIGEBI</w:t>
            </w:r>
          </w:p>
        </w:tc>
      </w:tr>
      <w:tr w:rsidR="00921273" w:rsidRPr="00921273" w14:paraId="7789E791" w14:textId="77777777" w:rsidTr="00915251">
        <w:trPr>
          <w:trHeight w:val="383"/>
        </w:trPr>
        <w:tc>
          <w:tcPr>
            <w:tcW w:w="4007" w:type="dxa"/>
            <w:tcBorders>
              <w:top w:val="single" w:sz="4" w:space="0" w:color="auto"/>
              <w:left w:val="single" w:sz="4" w:space="0" w:color="auto"/>
              <w:bottom w:val="single" w:sz="4" w:space="0" w:color="auto"/>
              <w:right w:val="single" w:sz="4" w:space="0" w:color="auto"/>
            </w:tcBorders>
          </w:tcPr>
          <w:p w14:paraId="423FECF5" w14:textId="6610AE73" w:rsidR="00195380" w:rsidRPr="00921273" w:rsidRDefault="00195380" w:rsidP="00195380">
            <w:pPr>
              <w:spacing w:before="0" w:after="0" w:line="240" w:lineRule="auto"/>
              <w:jc w:val="both"/>
              <w:rPr>
                <w:rFonts w:ascii="Arial" w:eastAsia="Times New Roman" w:hAnsi="Arial" w:cs="Arial"/>
                <w:sz w:val="16"/>
                <w:szCs w:val="16"/>
                <w:lang w:eastAsia="es-GT"/>
              </w:rPr>
            </w:pPr>
            <w:r w:rsidRPr="00921273">
              <w:rPr>
                <w:rFonts w:ascii="Arial" w:hAnsi="Arial" w:cs="Arial"/>
                <w:sz w:val="16"/>
                <w:szCs w:val="16"/>
              </w:rPr>
              <w:t xml:space="preserve">Estudiantes atendidos en el proceso de educación bilingüe intercultural con énfasis en niños y niñas de Santa Catarina </w:t>
            </w:r>
            <w:proofErr w:type="spellStart"/>
            <w:r w:rsidRPr="00921273">
              <w:rPr>
                <w:rFonts w:ascii="Arial" w:hAnsi="Arial" w:cs="Arial"/>
                <w:sz w:val="16"/>
                <w:szCs w:val="16"/>
              </w:rPr>
              <w:t>Ixtahuacán</w:t>
            </w:r>
            <w:proofErr w:type="spellEnd"/>
          </w:p>
        </w:tc>
        <w:tc>
          <w:tcPr>
            <w:tcW w:w="1184" w:type="dxa"/>
            <w:tcBorders>
              <w:top w:val="single" w:sz="4" w:space="0" w:color="auto"/>
              <w:left w:val="nil"/>
              <w:bottom w:val="single" w:sz="4" w:space="0" w:color="auto"/>
              <w:right w:val="single" w:sz="4" w:space="0" w:color="auto"/>
            </w:tcBorders>
            <w:shd w:val="clear" w:color="000000" w:fill="FFFFFF"/>
            <w:noWrap/>
          </w:tcPr>
          <w:p w14:paraId="29725A8E" w14:textId="29016492" w:rsidR="00195380" w:rsidRPr="00921273" w:rsidRDefault="00195380" w:rsidP="00195380">
            <w:pPr>
              <w:spacing w:before="0" w:after="0" w:line="240" w:lineRule="auto"/>
              <w:jc w:val="right"/>
              <w:rPr>
                <w:rFonts w:ascii="Arial" w:eastAsia="Times New Roman" w:hAnsi="Arial" w:cs="Arial"/>
                <w:sz w:val="16"/>
                <w:szCs w:val="16"/>
                <w:lang w:eastAsia="es-GT"/>
              </w:rPr>
            </w:pPr>
            <w:r w:rsidRPr="00921273">
              <w:rPr>
                <w:rFonts w:ascii="Arial" w:hAnsi="Arial" w:cs="Arial"/>
                <w:sz w:val="16"/>
                <w:szCs w:val="16"/>
              </w:rPr>
              <w:t xml:space="preserve"> 780 </w:t>
            </w:r>
          </w:p>
        </w:tc>
        <w:tc>
          <w:tcPr>
            <w:tcW w:w="1184" w:type="dxa"/>
            <w:tcBorders>
              <w:top w:val="single" w:sz="4" w:space="0" w:color="auto"/>
              <w:left w:val="nil"/>
              <w:bottom w:val="single" w:sz="4" w:space="0" w:color="auto"/>
              <w:right w:val="single" w:sz="4" w:space="0" w:color="auto"/>
            </w:tcBorders>
            <w:shd w:val="clear" w:color="000000" w:fill="FFFFFF"/>
            <w:noWrap/>
          </w:tcPr>
          <w:p w14:paraId="2308D47A" w14:textId="357BF301" w:rsidR="00195380" w:rsidRPr="00921273" w:rsidRDefault="00195380" w:rsidP="00195380">
            <w:pPr>
              <w:spacing w:before="0" w:after="0" w:line="240" w:lineRule="auto"/>
              <w:jc w:val="right"/>
              <w:rPr>
                <w:rFonts w:ascii="Arial" w:eastAsia="Times New Roman" w:hAnsi="Arial" w:cs="Arial"/>
                <w:sz w:val="16"/>
                <w:szCs w:val="16"/>
                <w:lang w:eastAsia="es-GT"/>
              </w:rPr>
            </w:pPr>
            <w:r w:rsidRPr="00921273">
              <w:rPr>
                <w:rFonts w:ascii="Arial" w:hAnsi="Arial" w:cs="Arial"/>
                <w:sz w:val="16"/>
                <w:szCs w:val="16"/>
              </w:rPr>
              <w:t xml:space="preserve"> -   </w:t>
            </w:r>
          </w:p>
        </w:tc>
        <w:tc>
          <w:tcPr>
            <w:tcW w:w="1184" w:type="dxa"/>
            <w:tcBorders>
              <w:top w:val="single" w:sz="4" w:space="0" w:color="auto"/>
              <w:left w:val="nil"/>
              <w:bottom w:val="single" w:sz="4" w:space="0" w:color="auto"/>
              <w:right w:val="single" w:sz="4" w:space="0" w:color="auto"/>
            </w:tcBorders>
            <w:shd w:val="clear" w:color="000000" w:fill="FFFFFF"/>
            <w:noWrap/>
          </w:tcPr>
          <w:p w14:paraId="24CC0C76" w14:textId="6F264F84" w:rsidR="00195380" w:rsidRPr="00921273" w:rsidRDefault="00195380" w:rsidP="00195380">
            <w:pPr>
              <w:spacing w:before="0" w:after="0" w:line="240" w:lineRule="auto"/>
              <w:jc w:val="right"/>
              <w:rPr>
                <w:rFonts w:ascii="Arial" w:eastAsia="Times New Roman" w:hAnsi="Arial" w:cs="Arial"/>
                <w:sz w:val="16"/>
                <w:szCs w:val="16"/>
                <w:lang w:eastAsia="es-GT"/>
              </w:rPr>
            </w:pPr>
            <w:r w:rsidRPr="00921273">
              <w:rPr>
                <w:rFonts w:ascii="Arial" w:hAnsi="Arial" w:cs="Arial"/>
                <w:sz w:val="16"/>
                <w:szCs w:val="16"/>
              </w:rPr>
              <w:t>0.00%</w:t>
            </w:r>
          </w:p>
        </w:tc>
        <w:tc>
          <w:tcPr>
            <w:tcW w:w="1184" w:type="dxa"/>
            <w:tcBorders>
              <w:top w:val="single" w:sz="4" w:space="0" w:color="auto"/>
              <w:left w:val="nil"/>
              <w:bottom w:val="single" w:sz="4" w:space="0" w:color="auto"/>
              <w:right w:val="single" w:sz="4" w:space="0" w:color="auto"/>
            </w:tcBorders>
          </w:tcPr>
          <w:p w14:paraId="4306D0ED" w14:textId="2BC57935" w:rsidR="00195380" w:rsidRPr="00921273" w:rsidRDefault="00195380" w:rsidP="00195380">
            <w:pPr>
              <w:spacing w:before="0" w:after="0" w:line="240" w:lineRule="auto"/>
              <w:jc w:val="center"/>
              <w:rPr>
                <w:rFonts w:ascii="Arial" w:eastAsia="Times New Roman" w:hAnsi="Arial" w:cs="Arial"/>
                <w:sz w:val="16"/>
                <w:szCs w:val="16"/>
                <w:lang w:eastAsia="es-GT"/>
              </w:rPr>
            </w:pPr>
            <w:r w:rsidRPr="00921273">
              <w:rPr>
                <w:rFonts w:ascii="Arial" w:hAnsi="Arial" w:cs="Arial"/>
                <w:sz w:val="16"/>
                <w:szCs w:val="16"/>
              </w:rPr>
              <w:t>DIDEDUC SOLOLA</w:t>
            </w:r>
          </w:p>
        </w:tc>
      </w:tr>
    </w:tbl>
    <w:p w14:paraId="612191BE" w14:textId="075E72DE" w:rsidR="004C22D7" w:rsidRPr="009B3AF8" w:rsidRDefault="00BC39D4" w:rsidP="000E1549">
      <w:pPr>
        <w:pStyle w:val="Sinespaciado"/>
        <w:jc w:val="both"/>
        <w:rPr>
          <w:rFonts w:ascii="Arial" w:hAnsi="Arial" w:cs="Arial"/>
          <w:color w:val="FF0000"/>
          <w:sz w:val="16"/>
          <w:szCs w:val="16"/>
        </w:rPr>
      </w:pPr>
      <w:r w:rsidRPr="00921273">
        <w:rPr>
          <w:rFonts w:ascii="Arial" w:eastAsia="Arial" w:hAnsi="Arial" w:cs="Arial"/>
          <w:b/>
          <w:sz w:val="14"/>
          <w:szCs w:val="14"/>
        </w:rPr>
        <w:t>Fuente: Elaboración propia con base en el Sistema Informático de Gestión -SIGES-, al mes de octubre de 2025, reporte generado el 05/11/2025.</w:t>
      </w:r>
    </w:p>
    <w:sectPr w:rsidR="004C22D7" w:rsidRPr="009B3AF8" w:rsidSect="00FA2935">
      <w:pgSz w:w="12240" w:h="15840"/>
      <w:pgMar w:top="3119" w:right="1701" w:bottom="2127"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6DA02" w14:textId="77777777" w:rsidR="00DB3424" w:rsidRDefault="00DB3424" w:rsidP="00246152">
      <w:pPr>
        <w:spacing w:before="0" w:after="0" w:line="240" w:lineRule="auto"/>
      </w:pPr>
      <w:r>
        <w:separator/>
      </w:r>
    </w:p>
  </w:endnote>
  <w:endnote w:type="continuationSeparator" w:id="0">
    <w:p w14:paraId="76755BE2" w14:textId="77777777" w:rsidR="00DB3424" w:rsidRDefault="00DB3424" w:rsidP="00246152">
      <w:pPr>
        <w:spacing w:before="0" w:after="0" w:line="240" w:lineRule="auto"/>
      </w:pPr>
      <w:r>
        <w:continuationSeparator/>
      </w:r>
    </w:p>
  </w:endnote>
  <w:endnote w:type="continuationNotice" w:id="1">
    <w:p w14:paraId="78C0399A" w14:textId="77777777" w:rsidR="00DB3424" w:rsidRDefault="00DB342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KKMIPF+Arial">
    <w:altName w:val="Times New Roman"/>
    <w:charset w:val="00"/>
    <w:family w:val="roman"/>
    <w:pitch w:val="default"/>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3AE7" w14:textId="0FB8FCAF" w:rsidR="000D13E4" w:rsidRDefault="000D13E4" w:rsidP="00057E78">
    <w:pPr>
      <w:pStyle w:val="Piedepgina"/>
      <w:tabs>
        <w:tab w:val="clear" w:pos="4419"/>
        <w:tab w:val="center" w:pos="8789"/>
      </w:tabs>
      <w:jc w:val="center"/>
    </w:pPr>
    <w:r w:rsidRPr="00514481">
      <w:rPr>
        <w:rFonts w:ascii="Arial" w:hAnsi="Arial" w:cs="Arial"/>
        <w:noProof/>
        <w:lang w:eastAsia="es-GT"/>
      </w:rPr>
      <mc:AlternateContent>
        <mc:Choice Requires="wps">
          <w:drawing>
            <wp:anchor distT="45720" distB="45720" distL="114300" distR="114300" simplePos="0" relativeHeight="251658242" behindDoc="0" locked="0" layoutInCell="1" allowOverlap="1" wp14:anchorId="3803039C" wp14:editId="2A757DA8">
              <wp:simplePos x="0" y="0"/>
              <wp:positionH relativeFrom="margin">
                <wp:posOffset>3669665</wp:posOffset>
              </wp:positionH>
              <wp:positionV relativeFrom="paragraph">
                <wp:posOffset>-246380</wp:posOffset>
              </wp:positionV>
              <wp:extent cx="2360930" cy="571500"/>
              <wp:effectExtent l="0" t="0" r="0" b="0"/>
              <wp:wrapSquare wrapText="bothSides"/>
              <wp:docPr id="11" name="Text Box 1929091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71500"/>
                      </a:xfrm>
                      <a:prstGeom prst="rect">
                        <a:avLst/>
                      </a:prstGeom>
                      <a:noFill/>
                      <a:ln w="9525">
                        <a:noFill/>
                        <a:miter lim="800000"/>
                        <a:headEnd/>
                        <a:tailEnd/>
                      </a:ln>
                    </wps:spPr>
                    <wps:txbx>
                      <w:txbxContent>
                        <w:p w14:paraId="04D89619" w14:textId="77777777" w:rsidR="000D13E4" w:rsidRPr="00D12A2E" w:rsidRDefault="000D13E4" w:rsidP="00057E78">
                          <w:pPr>
                            <w:jc w:val="center"/>
                            <w:rPr>
                              <w:b/>
                              <w:bCs/>
                              <w:color w:val="132956"/>
                              <w:sz w:val="20"/>
                              <w:szCs w:val="20"/>
                              <w:lang w:val="en-US"/>
                            </w:rPr>
                          </w:pPr>
                          <w:r w:rsidRPr="00D12A2E">
                            <w:rPr>
                              <w:rFonts w:ascii="Arial" w:hAnsi="Arial" w:cs="Arial"/>
                              <w:b/>
                              <w:bCs/>
                              <w:color w:val="132956"/>
                              <w:sz w:val="20"/>
                              <w:szCs w:val="20"/>
                            </w:rPr>
                            <w:t>www.mineduc.gob.gt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803039C" id="_x0000_t202" coordsize="21600,21600" o:spt="202" path="m,l,21600r21600,l21600,xe">
              <v:stroke joinstyle="miter"/>
              <v:path gradientshapeok="t" o:connecttype="rect"/>
            </v:shapetype>
            <v:shape id="Text Box 1929091576" o:spid="_x0000_s1026" type="#_x0000_t202" style="position:absolute;left:0;text-align:left;margin-left:288.95pt;margin-top:-19.4pt;width:185.9pt;height:45pt;z-index:25165824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" filled="f" stroked="f">
              <v:textbox>
                <w:txbxContent>
                  <w:p w14:paraId="04D89619" w14:textId="77777777" w:rsidR="000D13E4" w:rsidRPr="00D12A2E" w:rsidRDefault="000D13E4" w:rsidP="00057E78">
                    <w:pPr>
                      <w:jc w:val="center"/>
                      <w:rPr>
                        <w:b/>
                        <w:bCs/>
                        <w:color w:val="132956"/>
                        <w:sz w:val="20"/>
                        <w:szCs w:val="20"/>
                        <w:lang w:val="en-US"/>
                      </w:rPr>
                    </w:pPr>
                    <w:r w:rsidRPr="00D12A2E">
                      <w:rPr>
                        <w:rFonts w:ascii="Arial" w:hAnsi="Arial" w:cs="Arial"/>
                        <w:b/>
                        <w:bCs/>
                        <w:color w:val="132956"/>
                        <w:sz w:val="20"/>
                        <w:szCs w:val="20"/>
                      </w:rPr>
                      <w:t>www.mineduc.gob.gt</w:t>
                    </w:r>
                  </w:p>
                </w:txbxContent>
              </v:textbox>
              <w10:wrap type="square" anchorx="margin"/>
            </v:shape>
          </w:pict>
        </mc:Fallback>
      </mc:AlternateContent>
    </w:r>
    <w:r w:rsidRPr="00C3786B">
      <w:rPr>
        <w:noProof/>
        <w:lang w:eastAsia="es-GT"/>
      </w:rPr>
      <mc:AlternateContent>
        <mc:Choice Requires="wps">
          <w:drawing>
            <wp:anchor distT="45720" distB="45720" distL="114300" distR="114300" simplePos="0" relativeHeight="251658241" behindDoc="0" locked="0" layoutInCell="1" allowOverlap="1" wp14:anchorId="3B824A42" wp14:editId="3AD3E24F">
              <wp:simplePos x="0" y="0"/>
              <wp:positionH relativeFrom="column">
                <wp:posOffset>-384810</wp:posOffset>
              </wp:positionH>
              <wp:positionV relativeFrom="paragraph">
                <wp:posOffset>-248285</wp:posOffset>
              </wp:positionV>
              <wp:extent cx="2360930" cy="419100"/>
              <wp:effectExtent l="0" t="0" r="0" b="0"/>
              <wp:wrapSquare wrapText="bothSides"/>
              <wp:docPr id="10"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19100"/>
                      </a:xfrm>
                      <a:prstGeom prst="rect">
                        <a:avLst/>
                      </a:prstGeom>
                      <a:noFill/>
                      <a:ln w="9525">
                        <a:noFill/>
                        <a:miter lim="800000"/>
                        <a:headEnd/>
                        <a:tailEnd/>
                      </a:ln>
                    </wps:spPr>
                    <wps:txbx>
                      <w:txbxContent>
                        <w:p w14:paraId="07EB7662" w14:textId="77777777" w:rsidR="000D13E4" w:rsidRPr="00D12A2E" w:rsidRDefault="000D13E4" w:rsidP="00057E78">
                          <w:pPr>
                            <w:jc w:val="center"/>
                            <w:rPr>
                              <w:rFonts w:ascii="Arial" w:hAnsi="Arial" w:cs="Arial"/>
                              <w:b/>
                              <w:bCs/>
                              <w:color w:val="132956"/>
                              <w:sz w:val="20"/>
                              <w:szCs w:val="20"/>
                            </w:rPr>
                          </w:pPr>
                          <w:r w:rsidRPr="00D12A2E">
                            <w:rPr>
                              <w:rFonts w:ascii="Arial" w:hAnsi="Arial" w:cs="Arial"/>
                              <w:b/>
                              <w:bCs/>
                              <w:color w:val="132956"/>
                              <w:sz w:val="20"/>
                              <w:szCs w:val="20"/>
                            </w:rPr>
                            <w:t>PBX: (502) 2411-9595</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B824A42" id="Text Box 217" o:spid="_x0000_s1027" type="#_x0000_t202" style="position:absolute;left:0;text-align:left;margin-left:-30.3pt;margin-top:-19.55pt;width:185.9pt;height:33pt;z-index:251658241;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" filled="f" stroked="f">
              <v:textbox>
                <w:txbxContent>
                  <w:p w14:paraId="07EB7662" w14:textId="77777777" w:rsidR="000D13E4" w:rsidRPr="00D12A2E" w:rsidRDefault="000D13E4" w:rsidP="00057E78">
                    <w:pPr>
                      <w:jc w:val="center"/>
                      <w:rPr>
                        <w:rFonts w:ascii="Arial" w:hAnsi="Arial" w:cs="Arial"/>
                        <w:b/>
                        <w:bCs/>
                        <w:color w:val="132956"/>
                        <w:sz w:val="20"/>
                        <w:szCs w:val="20"/>
                      </w:rPr>
                    </w:pPr>
                    <w:r w:rsidRPr="00D12A2E">
                      <w:rPr>
                        <w:rFonts w:ascii="Arial" w:hAnsi="Arial" w:cs="Arial"/>
                        <w:b/>
                        <w:bCs/>
                        <w:color w:val="132956"/>
                        <w:sz w:val="20"/>
                        <w:szCs w:val="20"/>
                      </w:rPr>
                      <w:t>PBX: (502) 2411-9595</w:t>
                    </w:r>
                  </w:p>
                </w:txbxContent>
              </v:textbox>
              <w10:wrap type="square"/>
            </v:shape>
          </w:pict>
        </mc:Fallback>
      </mc:AlternateContent>
    </w:r>
    <w:sdt>
      <w:sdtPr>
        <w:id w:val="-557243585"/>
        <w:docPartObj>
          <w:docPartGallery w:val="Page Numbers (Bottom of Page)"/>
          <w:docPartUnique/>
        </w:docPartObj>
      </w:sdtPr>
      <w:sdtEndPr/>
      <w:sdtContent>
        <w:r w:rsidRPr="00C3786B">
          <w:rPr>
            <w:noProof/>
            <w:lang w:eastAsia="es-GT"/>
          </w:rPr>
          <w:drawing>
            <wp:anchor distT="0" distB="0" distL="114300" distR="114300" simplePos="0" relativeHeight="251658240" behindDoc="1" locked="0" layoutInCell="1" allowOverlap="1" wp14:anchorId="679A1C69" wp14:editId="27B33CE6">
              <wp:simplePos x="0" y="0"/>
              <wp:positionH relativeFrom="column">
                <wp:posOffset>-911860</wp:posOffset>
              </wp:positionH>
              <wp:positionV relativeFrom="paragraph">
                <wp:posOffset>-428625</wp:posOffset>
              </wp:positionV>
              <wp:extent cx="7764780" cy="745026"/>
              <wp:effectExtent l="0" t="0" r="0" b="4445"/>
              <wp:wrapNone/>
              <wp:docPr id="15" name="Picture 1217224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224476" name="Imagen 1217224476"/>
                      <pic:cNvPicPr/>
                    </pic:nvPicPr>
                    <pic:blipFill rotWithShape="1">
                      <a:blip r:embed="rId1">
                        <a:extLst>
                          <a:ext uri="{28A0092B-C50C-407E-A947-70E740481C1C}">
                            <a14:useLocalDpi xmlns:a14="http://schemas.microsoft.com/office/drawing/2010/main" val="0"/>
                          </a:ext>
                        </a:extLst>
                      </a:blip>
                      <a:srcRect t="92579"/>
                      <a:stretch/>
                    </pic:blipFill>
                    <pic:spPr bwMode="auto">
                      <a:xfrm>
                        <a:off x="0" y="0"/>
                        <a:ext cx="7764780" cy="7450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Content>
    </w:sdt>
  </w:p>
  <w:p w14:paraId="20D46844" w14:textId="4E553B89" w:rsidR="000D13E4" w:rsidRDefault="000D13E4" w:rsidP="0773C1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24D4E" w14:textId="77777777" w:rsidR="00DB3424" w:rsidRDefault="00DB3424" w:rsidP="00246152">
      <w:pPr>
        <w:spacing w:before="0" w:after="0" w:line="240" w:lineRule="auto"/>
      </w:pPr>
      <w:r>
        <w:separator/>
      </w:r>
    </w:p>
  </w:footnote>
  <w:footnote w:type="continuationSeparator" w:id="0">
    <w:p w14:paraId="76C1AFB3" w14:textId="77777777" w:rsidR="00DB3424" w:rsidRDefault="00DB3424" w:rsidP="00246152">
      <w:pPr>
        <w:spacing w:before="0" w:after="0" w:line="240" w:lineRule="auto"/>
      </w:pPr>
      <w:r>
        <w:continuationSeparator/>
      </w:r>
    </w:p>
  </w:footnote>
  <w:footnote w:type="continuationNotice" w:id="1">
    <w:p w14:paraId="2B75E19A" w14:textId="77777777" w:rsidR="00DB3424" w:rsidRDefault="00DB3424">
      <w:pPr>
        <w:spacing w:before="0" w:after="0" w:line="240" w:lineRule="auto"/>
      </w:pPr>
    </w:p>
  </w:footnote>
  <w:footnote w:id="2">
    <w:p w14:paraId="36D750DA" w14:textId="302DB2E3" w:rsidR="000D13E4" w:rsidRDefault="000D13E4">
      <w:pPr>
        <w:pStyle w:val="Textonotapie"/>
      </w:pPr>
      <w:r>
        <w:rPr>
          <w:rStyle w:val="Refdenotaalpie"/>
        </w:rPr>
        <w:footnoteRef/>
      </w:r>
      <w:r>
        <w:t xml:space="preserve"> </w:t>
      </w:r>
      <w:r w:rsidRPr="401B39F0">
        <w:rPr>
          <w:rFonts w:ascii="Arial" w:hAnsi="Arial" w:cs="Arial"/>
          <w:sz w:val="16"/>
          <w:szCs w:val="16"/>
        </w:rPr>
        <w:t>Plan Estratégico Institucional 202</w:t>
      </w:r>
      <w:r w:rsidR="00D83DCE">
        <w:rPr>
          <w:rFonts w:ascii="Arial" w:hAnsi="Arial" w:cs="Arial"/>
          <w:sz w:val="16"/>
          <w:szCs w:val="16"/>
        </w:rPr>
        <w:t>5</w:t>
      </w:r>
      <w:r w:rsidRPr="401B39F0">
        <w:rPr>
          <w:rFonts w:ascii="Arial" w:hAnsi="Arial" w:cs="Arial"/>
          <w:sz w:val="16"/>
          <w:szCs w:val="16"/>
        </w:rPr>
        <w:t>-202</w:t>
      </w:r>
      <w:r w:rsidR="00D83DCE">
        <w:rPr>
          <w:rFonts w:ascii="Arial" w:hAnsi="Arial" w:cs="Arial"/>
          <w:sz w:val="16"/>
          <w:szCs w:val="16"/>
        </w:rPr>
        <w:t>9</w:t>
      </w:r>
      <w:r w:rsidRPr="401B39F0">
        <w:rPr>
          <w:rFonts w:ascii="Arial" w:hAnsi="Arial" w:cs="Arial"/>
          <w:sz w:val="16"/>
          <w:szCs w:val="16"/>
        </w:rPr>
        <w:t>, página</w:t>
      </w:r>
      <w:r w:rsidR="00D83DCE">
        <w:rPr>
          <w:rFonts w:ascii="Arial" w:hAnsi="Arial" w:cs="Arial"/>
          <w:sz w:val="16"/>
          <w:szCs w:val="16"/>
        </w:rPr>
        <w:t>s 54-55</w:t>
      </w:r>
    </w:p>
  </w:footnote>
  <w:footnote w:id="3">
    <w:p w14:paraId="032472D9" w14:textId="18E5900A" w:rsidR="004035FA" w:rsidRDefault="001343FA" w:rsidP="004035FA">
      <w:pPr>
        <w:pStyle w:val="Textonotapie"/>
        <w:spacing w:line="240" w:lineRule="auto"/>
      </w:pPr>
      <w:r>
        <w:rPr>
          <w:rStyle w:val="Refdenotaalpie"/>
        </w:rPr>
        <w:footnoteRef/>
      </w:r>
      <w:r>
        <w:t xml:space="preserve"> </w:t>
      </w:r>
      <w:r w:rsidR="004035FA">
        <w:t xml:space="preserve">Reporte </w:t>
      </w:r>
      <w:r w:rsidR="004035FA" w:rsidRPr="004035FA">
        <w:t>R00804768</w:t>
      </w:r>
      <w:r w:rsidR="004035FA">
        <w:t xml:space="preserve"> al 3</w:t>
      </w:r>
      <w:r w:rsidR="006F654C">
        <w:t>1</w:t>
      </w:r>
      <w:r w:rsidR="004035FA">
        <w:t xml:space="preserve"> de </w:t>
      </w:r>
      <w:r w:rsidR="006F654C">
        <w:t xml:space="preserve">octubre </w:t>
      </w:r>
      <w:r w:rsidR="004035FA">
        <w:t>de 2025 del SICOIN.</w:t>
      </w:r>
    </w:p>
  </w:footnote>
  <w:footnote w:id="4">
    <w:p w14:paraId="1CEB75E7" w14:textId="38BF2B1B" w:rsidR="004035FA" w:rsidRDefault="004035FA" w:rsidP="004035FA">
      <w:pPr>
        <w:pStyle w:val="Textonotapie"/>
        <w:spacing w:line="240" w:lineRule="auto"/>
      </w:pPr>
      <w:r>
        <w:rPr>
          <w:rStyle w:val="Refdenotaalpie"/>
        </w:rPr>
        <w:footnoteRef/>
      </w:r>
      <w:r>
        <w:t xml:space="preserve"> </w:t>
      </w:r>
      <w:r w:rsidR="00830C0A" w:rsidRPr="00830C0A">
        <w:t>Consolidado Ejecución Producto F</w:t>
      </w:r>
      <w:r w:rsidR="00830C0A">
        <w:t>í</w:t>
      </w:r>
      <w:r w:rsidR="00830C0A" w:rsidRPr="00830C0A">
        <w:t xml:space="preserve">sico </w:t>
      </w:r>
      <w:r w:rsidR="00830C0A">
        <w:t>p</w:t>
      </w:r>
      <w:r w:rsidR="00830C0A" w:rsidRPr="00830C0A">
        <w:t xml:space="preserve">or Valor </w:t>
      </w:r>
      <w:r w:rsidR="00830C0A">
        <w:t>y</w:t>
      </w:r>
      <w:r w:rsidR="00830C0A" w:rsidRPr="00830C0A">
        <w:t xml:space="preserve"> Objetivo General</w:t>
      </w:r>
      <w:r w:rsidR="00830C0A">
        <w:t xml:space="preserve"> del Sistema WEBPOA, al 3</w:t>
      </w:r>
      <w:r w:rsidR="006F654C">
        <w:t>1</w:t>
      </w:r>
      <w:r w:rsidR="00830C0A">
        <w:t xml:space="preserve"> de </w:t>
      </w:r>
      <w:r w:rsidR="006F654C">
        <w:t xml:space="preserve">octubre </w:t>
      </w:r>
      <w:r w:rsidR="00830C0A">
        <w:t>de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5197806"/>
      <w:docPartObj>
        <w:docPartGallery w:val="Page Numbers (Top of Page)"/>
        <w:docPartUnique/>
      </w:docPartObj>
    </w:sdtPr>
    <w:sdtEndPr/>
    <w:sdtContent>
      <w:p w14:paraId="53309A1D" w14:textId="291EA749" w:rsidR="000A2216" w:rsidRDefault="000A2216">
        <w:pPr>
          <w:pStyle w:val="Encabezado"/>
          <w:jc w:val="right"/>
        </w:pPr>
        <w:r>
          <w:rPr>
            <w:noProof/>
            <w:lang w:eastAsia="es-GT"/>
          </w:rPr>
          <w:drawing>
            <wp:anchor distT="0" distB="0" distL="114300" distR="114300" simplePos="0" relativeHeight="251658243" behindDoc="1" locked="0" layoutInCell="1" allowOverlap="1" wp14:anchorId="186D33DC" wp14:editId="306B2AC2">
              <wp:simplePos x="0" y="0"/>
              <wp:positionH relativeFrom="page">
                <wp:posOffset>54095</wp:posOffset>
              </wp:positionH>
              <wp:positionV relativeFrom="paragraph">
                <wp:posOffset>-347465</wp:posOffset>
              </wp:positionV>
              <wp:extent cx="7764780" cy="2327463"/>
              <wp:effectExtent l="0" t="0" r="7620" b="0"/>
              <wp:wrapNone/>
              <wp:docPr id="14" name="Picture 237038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76851"/>
                      <a:stretch/>
                    </pic:blipFill>
                    <pic:spPr bwMode="auto">
                      <a:xfrm>
                        <a:off x="0" y="0"/>
                        <a:ext cx="7764780" cy="232746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Content>
  </w:sdt>
  <w:p w14:paraId="0A95305E" w14:textId="77777777" w:rsidR="000A2216" w:rsidRDefault="000A2216" w:rsidP="00696EA1">
    <w:pPr>
      <w:pStyle w:val="Encabezado"/>
      <w:tabs>
        <w:tab w:val="clear" w:pos="4419"/>
        <w:tab w:val="clear" w:pos="8838"/>
        <w:tab w:val="left" w:pos="23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3874857"/>
      <w:docPartObj>
        <w:docPartGallery w:val="Page Numbers (Top of Page)"/>
        <w:docPartUnique/>
      </w:docPartObj>
    </w:sdtPr>
    <w:sdtEndPr/>
    <w:sdtContent>
      <w:p w14:paraId="490DCAD7" w14:textId="77777777" w:rsidR="000A2216" w:rsidRDefault="000A2216">
        <w:pPr>
          <w:pStyle w:val="Encabezado"/>
          <w:jc w:val="right"/>
        </w:pPr>
        <w:r>
          <w:rPr>
            <w:noProof/>
            <w:lang w:eastAsia="es-GT"/>
          </w:rPr>
          <w:drawing>
            <wp:anchor distT="0" distB="0" distL="114300" distR="114300" simplePos="0" relativeHeight="251658244" behindDoc="1" locked="0" layoutInCell="1" allowOverlap="1" wp14:anchorId="6AEF1DE0" wp14:editId="725A1CF9">
              <wp:simplePos x="0" y="0"/>
              <wp:positionH relativeFrom="page">
                <wp:posOffset>54095</wp:posOffset>
              </wp:positionH>
              <wp:positionV relativeFrom="paragraph">
                <wp:posOffset>-347465</wp:posOffset>
              </wp:positionV>
              <wp:extent cx="7764780" cy="2327463"/>
              <wp:effectExtent l="0" t="0" r="7620" b="0"/>
              <wp:wrapNone/>
              <wp:docPr id="3" name="Picture 237038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76851"/>
                      <a:stretch/>
                    </pic:blipFill>
                    <pic:spPr bwMode="auto">
                      <a:xfrm>
                        <a:off x="0" y="0"/>
                        <a:ext cx="7764780" cy="232746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Pr="00BD5A9B">
          <w:rPr>
            <w:noProof/>
            <w:lang w:val="es-ES"/>
          </w:rPr>
          <w:t>26</w:t>
        </w:r>
        <w:r>
          <w:fldChar w:fldCharType="end"/>
        </w:r>
      </w:p>
    </w:sdtContent>
  </w:sdt>
  <w:p w14:paraId="312B7332" w14:textId="77777777" w:rsidR="000A2216" w:rsidRDefault="000A2216" w:rsidP="00696EA1">
    <w:pPr>
      <w:pStyle w:val="Encabezado"/>
      <w:tabs>
        <w:tab w:val="clear" w:pos="4419"/>
        <w:tab w:val="clear" w:pos="8838"/>
        <w:tab w:val="left" w:pos="2300"/>
      </w:tabs>
    </w:pPr>
  </w:p>
</w:hdr>
</file>

<file path=word/intelligence2.xml><?xml version="1.0" encoding="utf-8"?>
<int2:intelligence xmlns:int2="http://schemas.microsoft.com/office/intelligence/2020/intelligence" xmlns:oel="http://schemas.microsoft.com/office/2019/extlst">
  <int2:observations>
    <int2:textHash int2:hashCode="Hzik6453wn4Awm" int2:id="bZ9j8dy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0DD2"/>
    <w:multiLevelType w:val="multilevel"/>
    <w:tmpl w:val="8326BEAE"/>
    <w:lvl w:ilvl="0">
      <w:start w:val="2"/>
      <w:numFmt w:val="decimal"/>
      <w:lvlText w:val="%1."/>
      <w:lvlJc w:val="left"/>
      <w:pPr>
        <w:ind w:left="720" w:hanging="360"/>
      </w:pPr>
      <w:rPr>
        <w:rFonts w:hint="default"/>
        <w:b/>
        <w:color w:val="auto"/>
        <w:sz w:val="22"/>
        <w:szCs w:val="22"/>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5F43C02"/>
    <w:multiLevelType w:val="multilevel"/>
    <w:tmpl w:val="0EE48332"/>
    <w:lvl w:ilvl="0">
      <w:start w:val="1"/>
      <w:numFmt w:val="upperRoman"/>
      <w:lvlText w:val="%1."/>
      <w:lvlJc w:val="left"/>
      <w:pPr>
        <w:ind w:left="720" w:hanging="720"/>
      </w:pPr>
      <w:rPr>
        <w:rFonts w:eastAsiaTheme="minorHAnsi" w:cs="Arial" w:hint="default"/>
        <w:color w:val="002060"/>
      </w:rPr>
    </w:lvl>
    <w:lvl w:ilvl="1">
      <w:start w:val="8"/>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59D745B5"/>
    <w:multiLevelType w:val="multilevel"/>
    <w:tmpl w:val="F5BEFA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33664D"/>
    <w:multiLevelType w:val="multilevel"/>
    <w:tmpl w:val="CB7617DC"/>
    <w:lvl w:ilvl="0">
      <w:start w:val="2"/>
      <w:numFmt w:val="decimal"/>
      <w:pStyle w:val="Estilo1"/>
      <w:lvlText w:val="%1"/>
      <w:lvlJc w:val="left"/>
      <w:pPr>
        <w:ind w:left="705" w:hanging="705"/>
      </w:pPr>
      <w:rPr>
        <w:rFonts w:hint="default"/>
      </w:rPr>
    </w:lvl>
    <w:lvl w:ilvl="1">
      <w:start w:val="1"/>
      <w:numFmt w:val="decimal"/>
      <w:pStyle w:val="Estilo1"/>
      <w:lvlText w:val="%1.%2"/>
      <w:lvlJc w:val="left"/>
      <w:pPr>
        <w:ind w:left="705" w:hanging="705"/>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CBC537E"/>
    <w:multiLevelType w:val="multilevel"/>
    <w:tmpl w:val="494EB7EE"/>
    <w:lvl w:ilvl="0">
      <w:start w:val="1"/>
      <w:numFmt w:val="decimal"/>
      <w:lvlText w:val="%1"/>
      <w:lvlJc w:val="left"/>
      <w:pPr>
        <w:ind w:left="360" w:hanging="360"/>
      </w:p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C67A2F"/>
    <w:multiLevelType w:val="hybridMultilevel"/>
    <w:tmpl w:val="4F12E03E"/>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673E7D79"/>
    <w:multiLevelType w:val="hybridMultilevel"/>
    <w:tmpl w:val="1EBEBBE2"/>
    <w:lvl w:ilvl="0" w:tplc="89DE8DCA">
      <w:numFmt w:val="bullet"/>
      <w:lvlText w:val="•"/>
      <w:lvlJc w:val="left"/>
      <w:pPr>
        <w:ind w:left="720" w:hanging="360"/>
      </w:pPr>
      <w:rPr>
        <w:rFonts w:ascii="Calibri" w:eastAsiaTheme="minorHAnsi" w:hAnsi="Calibri" w:cs="Calibri"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 w15:restartNumberingAfterBreak="0">
    <w:nsid w:val="690E100C"/>
    <w:multiLevelType w:val="hybridMultilevel"/>
    <w:tmpl w:val="845C582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8" w15:restartNumberingAfterBreak="0">
    <w:nsid w:val="6C427F50"/>
    <w:multiLevelType w:val="hybridMultilevel"/>
    <w:tmpl w:val="3E68A4F6"/>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6C566B30"/>
    <w:multiLevelType w:val="hybridMultilevel"/>
    <w:tmpl w:val="A8D47A82"/>
    <w:lvl w:ilvl="0" w:tplc="100A000F">
      <w:start w:val="2"/>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9"/>
  </w:num>
  <w:num w:numId="6">
    <w:abstractNumId w:val="6"/>
  </w:num>
  <w:num w:numId="7">
    <w:abstractNumId w:val="5"/>
  </w:num>
  <w:num w:numId="8">
    <w:abstractNumId w:val="0"/>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8"/>
  </w:num>
  <w:num w:numId="20">
    <w:abstractNumId w:val="3"/>
  </w:num>
  <w:num w:numId="2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152"/>
    <w:rsid w:val="000005E0"/>
    <w:rsid w:val="00000AAC"/>
    <w:rsid w:val="00000C2F"/>
    <w:rsid w:val="00001706"/>
    <w:rsid w:val="00001A1D"/>
    <w:rsid w:val="00001E7E"/>
    <w:rsid w:val="0000284D"/>
    <w:rsid w:val="00002C7F"/>
    <w:rsid w:val="00002E08"/>
    <w:rsid w:val="00004053"/>
    <w:rsid w:val="00004705"/>
    <w:rsid w:val="00004728"/>
    <w:rsid w:val="0000580E"/>
    <w:rsid w:val="0000587F"/>
    <w:rsid w:val="00005B14"/>
    <w:rsid w:val="000060A1"/>
    <w:rsid w:val="000065B4"/>
    <w:rsid w:val="0000666C"/>
    <w:rsid w:val="000069AE"/>
    <w:rsid w:val="00006F3F"/>
    <w:rsid w:val="0000727F"/>
    <w:rsid w:val="00007911"/>
    <w:rsid w:val="00007F09"/>
    <w:rsid w:val="000107D5"/>
    <w:rsid w:val="0001123A"/>
    <w:rsid w:val="00011A68"/>
    <w:rsid w:val="00012187"/>
    <w:rsid w:val="00012F32"/>
    <w:rsid w:val="000132DD"/>
    <w:rsid w:val="000145D5"/>
    <w:rsid w:val="00015678"/>
    <w:rsid w:val="000163ED"/>
    <w:rsid w:val="000165D6"/>
    <w:rsid w:val="00016DD5"/>
    <w:rsid w:val="0001768D"/>
    <w:rsid w:val="00017E79"/>
    <w:rsid w:val="00020293"/>
    <w:rsid w:val="000208C1"/>
    <w:rsid w:val="00020A1F"/>
    <w:rsid w:val="00020E96"/>
    <w:rsid w:val="00021911"/>
    <w:rsid w:val="00021958"/>
    <w:rsid w:val="00021D74"/>
    <w:rsid w:val="000237CA"/>
    <w:rsid w:val="000238D9"/>
    <w:rsid w:val="00023A83"/>
    <w:rsid w:val="00024227"/>
    <w:rsid w:val="00024778"/>
    <w:rsid w:val="00024D1A"/>
    <w:rsid w:val="00024F91"/>
    <w:rsid w:val="00026A48"/>
    <w:rsid w:val="00026E5C"/>
    <w:rsid w:val="00027227"/>
    <w:rsid w:val="00027283"/>
    <w:rsid w:val="00030867"/>
    <w:rsid w:val="00030891"/>
    <w:rsid w:val="00030D08"/>
    <w:rsid w:val="0003113D"/>
    <w:rsid w:val="00031506"/>
    <w:rsid w:val="00031608"/>
    <w:rsid w:val="00031AD6"/>
    <w:rsid w:val="00031DA5"/>
    <w:rsid w:val="000324E1"/>
    <w:rsid w:val="0003373F"/>
    <w:rsid w:val="00033904"/>
    <w:rsid w:val="00033A2A"/>
    <w:rsid w:val="00034087"/>
    <w:rsid w:val="000346B6"/>
    <w:rsid w:val="00034FFB"/>
    <w:rsid w:val="000355A3"/>
    <w:rsid w:val="00035789"/>
    <w:rsid w:val="00035BA5"/>
    <w:rsid w:val="00035CB8"/>
    <w:rsid w:val="000360B4"/>
    <w:rsid w:val="00036218"/>
    <w:rsid w:val="00036344"/>
    <w:rsid w:val="00036628"/>
    <w:rsid w:val="00037A81"/>
    <w:rsid w:val="00040033"/>
    <w:rsid w:val="0004184B"/>
    <w:rsid w:val="00041A4E"/>
    <w:rsid w:val="00041D12"/>
    <w:rsid w:val="00041EA5"/>
    <w:rsid w:val="000420F5"/>
    <w:rsid w:val="00042287"/>
    <w:rsid w:val="00042904"/>
    <w:rsid w:val="00042B00"/>
    <w:rsid w:val="00043855"/>
    <w:rsid w:val="00043A97"/>
    <w:rsid w:val="00043E2C"/>
    <w:rsid w:val="00044C8C"/>
    <w:rsid w:val="00044CD4"/>
    <w:rsid w:val="00045E45"/>
    <w:rsid w:val="000462A1"/>
    <w:rsid w:val="000466F2"/>
    <w:rsid w:val="00046CF6"/>
    <w:rsid w:val="00046E71"/>
    <w:rsid w:val="00047567"/>
    <w:rsid w:val="000479E8"/>
    <w:rsid w:val="00047ABC"/>
    <w:rsid w:val="00047BE9"/>
    <w:rsid w:val="00050799"/>
    <w:rsid w:val="00050BDA"/>
    <w:rsid w:val="000512D9"/>
    <w:rsid w:val="000517C1"/>
    <w:rsid w:val="00051BED"/>
    <w:rsid w:val="00051DB6"/>
    <w:rsid w:val="000528FD"/>
    <w:rsid w:val="00053DAB"/>
    <w:rsid w:val="00053ED4"/>
    <w:rsid w:val="00054307"/>
    <w:rsid w:val="00054E27"/>
    <w:rsid w:val="00055170"/>
    <w:rsid w:val="00055AD6"/>
    <w:rsid w:val="00056C08"/>
    <w:rsid w:val="00057429"/>
    <w:rsid w:val="000576B6"/>
    <w:rsid w:val="0005774E"/>
    <w:rsid w:val="00057846"/>
    <w:rsid w:val="00057E78"/>
    <w:rsid w:val="00060767"/>
    <w:rsid w:val="000608D1"/>
    <w:rsid w:val="00064348"/>
    <w:rsid w:val="00064AE5"/>
    <w:rsid w:val="00064C50"/>
    <w:rsid w:val="00064E69"/>
    <w:rsid w:val="00065EAC"/>
    <w:rsid w:val="00066069"/>
    <w:rsid w:val="0006644A"/>
    <w:rsid w:val="00066802"/>
    <w:rsid w:val="0006699D"/>
    <w:rsid w:val="00066CC0"/>
    <w:rsid w:val="00066FAD"/>
    <w:rsid w:val="00067346"/>
    <w:rsid w:val="00067712"/>
    <w:rsid w:val="00067BDE"/>
    <w:rsid w:val="00071559"/>
    <w:rsid w:val="000719BE"/>
    <w:rsid w:val="00071BF6"/>
    <w:rsid w:val="00071DB5"/>
    <w:rsid w:val="0007236F"/>
    <w:rsid w:val="0007280D"/>
    <w:rsid w:val="00073623"/>
    <w:rsid w:val="00073EEA"/>
    <w:rsid w:val="000740D6"/>
    <w:rsid w:val="00077815"/>
    <w:rsid w:val="00080A7D"/>
    <w:rsid w:val="00081155"/>
    <w:rsid w:val="00081795"/>
    <w:rsid w:val="00081A18"/>
    <w:rsid w:val="000821FB"/>
    <w:rsid w:val="00082B05"/>
    <w:rsid w:val="0008321D"/>
    <w:rsid w:val="00083E71"/>
    <w:rsid w:val="000844B2"/>
    <w:rsid w:val="00084654"/>
    <w:rsid w:val="000849AF"/>
    <w:rsid w:val="00085BD6"/>
    <w:rsid w:val="00086414"/>
    <w:rsid w:val="00086434"/>
    <w:rsid w:val="00086BAB"/>
    <w:rsid w:val="000876F5"/>
    <w:rsid w:val="000902A2"/>
    <w:rsid w:val="000905A3"/>
    <w:rsid w:val="00091CAF"/>
    <w:rsid w:val="000921FA"/>
    <w:rsid w:val="000926E7"/>
    <w:rsid w:val="00092881"/>
    <w:rsid w:val="000931A5"/>
    <w:rsid w:val="0009395E"/>
    <w:rsid w:val="00093C6F"/>
    <w:rsid w:val="0009445A"/>
    <w:rsid w:val="00094912"/>
    <w:rsid w:val="00094E0F"/>
    <w:rsid w:val="000953ED"/>
    <w:rsid w:val="0009542B"/>
    <w:rsid w:val="00096158"/>
    <w:rsid w:val="00096316"/>
    <w:rsid w:val="0009681C"/>
    <w:rsid w:val="00096C99"/>
    <w:rsid w:val="000978F3"/>
    <w:rsid w:val="00097C03"/>
    <w:rsid w:val="000A137D"/>
    <w:rsid w:val="000A1505"/>
    <w:rsid w:val="000A17F0"/>
    <w:rsid w:val="000A2216"/>
    <w:rsid w:val="000A2B76"/>
    <w:rsid w:val="000A3793"/>
    <w:rsid w:val="000A3A26"/>
    <w:rsid w:val="000A41A2"/>
    <w:rsid w:val="000A4610"/>
    <w:rsid w:val="000A4DDF"/>
    <w:rsid w:val="000A4E15"/>
    <w:rsid w:val="000A5773"/>
    <w:rsid w:val="000A59DF"/>
    <w:rsid w:val="000A5BB0"/>
    <w:rsid w:val="000A5F77"/>
    <w:rsid w:val="000A6CCE"/>
    <w:rsid w:val="000A7766"/>
    <w:rsid w:val="000A7888"/>
    <w:rsid w:val="000A7E34"/>
    <w:rsid w:val="000B037B"/>
    <w:rsid w:val="000B06FE"/>
    <w:rsid w:val="000B1F3D"/>
    <w:rsid w:val="000B205D"/>
    <w:rsid w:val="000B21A8"/>
    <w:rsid w:val="000B21FD"/>
    <w:rsid w:val="000B24DD"/>
    <w:rsid w:val="000B34C6"/>
    <w:rsid w:val="000B3CB5"/>
    <w:rsid w:val="000B40A7"/>
    <w:rsid w:val="000B4439"/>
    <w:rsid w:val="000B4838"/>
    <w:rsid w:val="000B523E"/>
    <w:rsid w:val="000B5CB2"/>
    <w:rsid w:val="000B69BE"/>
    <w:rsid w:val="000B7206"/>
    <w:rsid w:val="000B7578"/>
    <w:rsid w:val="000B76C1"/>
    <w:rsid w:val="000B78E5"/>
    <w:rsid w:val="000B79FD"/>
    <w:rsid w:val="000B7E00"/>
    <w:rsid w:val="000BF402"/>
    <w:rsid w:val="000C0853"/>
    <w:rsid w:val="000C0ECF"/>
    <w:rsid w:val="000C19E3"/>
    <w:rsid w:val="000C2B7B"/>
    <w:rsid w:val="000C3391"/>
    <w:rsid w:val="000C340C"/>
    <w:rsid w:val="000C3852"/>
    <w:rsid w:val="000C393C"/>
    <w:rsid w:val="000C41FF"/>
    <w:rsid w:val="000C44B1"/>
    <w:rsid w:val="000C4665"/>
    <w:rsid w:val="000C50B9"/>
    <w:rsid w:val="000C5217"/>
    <w:rsid w:val="000C581A"/>
    <w:rsid w:val="000C6B57"/>
    <w:rsid w:val="000C7634"/>
    <w:rsid w:val="000C76F0"/>
    <w:rsid w:val="000C79A7"/>
    <w:rsid w:val="000C7A18"/>
    <w:rsid w:val="000C7C74"/>
    <w:rsid w:val="000D06CD"/>
    <w:rsid w:val="000D0D1E"/>
    <w:rsid w:val="000D0EFF"/>
    <w:rsid w:val="000D0F7D"/>
    <w:rsid w:val="000D137E"/>
    <w:rsid w:val="000D13E4"/>
    <w:rsid w:val="000D151D"/>
    <w:rsid w:val="000D1694"/>
    <w:rsid w:val="000D1C55"/>
    <w:rsid w:val="000D201C"/>
    <w:rsid w:val="000D2213"/>
    <w:rsid w:val="000D2A61"/>
    <w:rsid w:val="000D3512"/>
    <w:rsid w:val="000D36AE"/>
    <w:rsid w:val="000D4088"/>
    <w:rsid w:val="000D42C3"/>
    <w:rsid w:val="000D43D8"/>
    <w:rsid w:val="000D4D44"/>
    <w:rsid w:val="000D5D3C"/>
    <w:rsid w:val="000D60C5"/>
    <w:rsid w:val="000D61A6"/>
    <w:rsid w:val="000D65DC"/>
    <w:rsid w:val="000D6E71"/>
    <w:rsid w:val="000D73DD"/>
    <w:rsid w:val="000E0E35"/>
    <w:rsid w:val="000E1549"/>
    <w:rsid w:val="000E29D9"/>
    <w:rsid w:val="000E339D"/>
    <w:rsid w:val="000E3BD4"/>
    <w:rsid w:val="000E433C"/>
    <w:rsid w:val="000E4529"/>
    <w:rsid w:val="000E4539"/>
    <w:rsid w:val="000E6337"/>
    <w:rsid w:val="000E670B"/>
    <w:rsid w:val="000F02CE"/>
    <w:rsid w:val="000F210C"/>
    <w:rsid w:val="000F21D0"/>
    <w:rsid w:val="000F21D6"/>
    <w:rsid w:val="000F23C0"/>
    <w:rsid w:val="000F2777"/>
    <w:rsid w:val="000F2F18"/>
    <w:rsid w:val="000F2FA2"/>
    <w:rsid w:val="000F300D"/>
    <w:rsid w:val="000F38C7"/>
    <w:rsid w:val="000F39C9"/>
    <w:rsid w:val="000F527A"/>
    <w:rsid w:val="000F5BFB"/>
    <w:rsid w:val="000F6473"/>
    <w:rsid w:val="000F745A"/>
    <w:rsid w:val="00100F05"/>
    <w:rsid w:val="00101C83"/>
    <w:rsid w:val="00102B66"/>
    <w:rsid w:val="00103A00"/>
    <w:rsid w:val="00105252"/>
    <w:rsid w:val="00105879"/>
    <w:rsid w:val="00105C56"/>
    <w:rsid w:val="00106067"/>
    <w:rsid w:val="001063C3"/>
    <w:rsid w:val="00106BF7"/>
    <w:rsid w:val="001079D1"/>
    <w:rsid w:val="00107D00"/>
    <w:rsid w:val="001105C7"/>
    <w:rsid w:val="001106F3"/>
    <w:rsid w:val="0011083E"/>
    <w:rsid w:val="00110D6F"/>
    <w:rsid w:val="00111238"/>
    <w:rsid w:val="00111315"/>
    <w:rsid w:val="00111F2F"/>
    <w:rsid w:val="00111FE6"/>
    <w:rsid w:val="0011280B"/>
    <w:rsid w:val="00113B0B"/>
    <w:rsid w:val="00113E03"/>
    <w:rsid w:val="00115430"/>
    <w:rsid w:val="00116BF6"/>
    <w:rsid w:val="001175C9"/>
    <w:rsid w:val="00120072"/>
    <w:rsid w:val="001201E7"/>
    <w:rsid w:val="0012042F"/>
    <w:rsid w:val="001204D1"/>
    <w:rsid w:val="00120622"/>
    <w:rsid w:val="00120E97"/>
    <w:rsid w:val="00121723"/>
    <w:rsid w:val="0012252F"/>
    <w:rsid w:val="001225A1"/>
    <w:rsid w:val="00123A15"/>
    <w:rsid w:val="00123A35"/>
    <w:rsid w:val="00123E05"/>
    <w:rsid w:val="00123FCA"/>
    <w:rsid w:val="001240E5"/>
    <w:rsid w:val="00124D67"/>
    <w:rsid w:val="00125046"/>
    <w:rsid w:val="001252EA"/>
    <w:rsid w:val="001253C2"/>
    <w:rsid w:val="00125441"/>
    <w:rsid w:val="00125461"/>
    <w:rsid w:val="001256FD"/>
    <w:rsid w:val="00126443"/>
    <w:rsid w:val="00126829"/>
    <w:rsid w:val="00126C83"/>
    <w:rsid w:val="0012708E"/>
    <w:rsid w:val="00130D8E"/>
    <w:rsid w:val="0013108A"/>
    <w:rsid w:val="001314AC"/>
    <w:rsid w:val="001322AD"/>
    <w:rsid w:val="001325E0"/>
    <w:rsid w:val="00132ADA"/>
    <w:rsid w:val="00134057"/>
    <w:rsid w:val="00134085"/>
    <w:rsid w:val="0013420A"/>
    <w:rsid w:val="001343FA"/>
    <w:rsid w:val="00134559"/>
    <w:rsid w:val="00134BCB"/>
    <w:rsid w:val="00136332"/>
    <w:rsid w:val="0013670F"/>
    <w:rsid w:val="00136AC8"/>
    <w:rsid w:val="00137210"/>
    <w:rsid w:val="0013756D"/>
    <w:rsid w:val="0013782F"/>
    <w:rsid w:val="00137E70"/>
    <w:rsid w:val="0014094C"/>
    <w:rsid w:val="00141FDD"/>
    <w:rsid w:val="00142099"/>
    <w:rsid w:val="00142383"/>
    <w:rsid w:val="00143B92"/>
    <w:rsid w:val="00143DAD"/>
    <w:rsid w:val="001444ED"/>
    <w:rsid w:val="0014543F"/>
    <w:rsid w:val="00145CF7"/>
    <w:rsid w:val="00146380"/>
    <w:rsid w:val="00146AA0"/>
    <w:rsid w:val="0014763D"/>
    <w:rsid w:val="00150111"/>
    <w:rsid w:val="00151089"/>
    <w:rsid w:val="0015188E"/>
    <w:rsid w:val="00151D6F"/>
    <w:rsid w:val="00152794"/>
    <w:rsid w:val="00152D96"/>
    <w:rsid w:val="001532F7"/>
    <w:rsid w:val="001533B7"/>
    <w:rsid w:val="001535B6"/>
    <w:rsid w:val="00154DA5"/>
    <w:rsid w:val="00155BB1"/>
    <w:rsid w:val="00156DDD"/>
    <w:rsid w:val="00157275"/>
    <w:rsid w:val="001579A3"/>
    <w:rsid w:val="00160627"/>
    <w:rsid w:val="00160805"/>
    <w:rsid w:val="00160978"/>
    <w:rsid w:val="001609AE"/>
    <w:rsid w:val="001609C6"/>
    <w:rsid w:val="00161113"/>
    <w:rsid w:val="0016114B"/>
    <w:rsid w:val="00161241"/>
    <w:rsid w:val="001618EC"/>
    <w:rsid w:val="00161AD6"/>
    <w:rsid w:val="00161DBA"/>
    <w:rsid w:val="001626E9"/>
    <w:rsid w:val="00164A28"/>
    <w:rsid w:val="00164DE0"/>
    <w:rsid w:val="00164E80"/>
    <w:rsid w:val="00164ED9"/>
    <w:rsid w:val="00165CC7"/>
    <w:rsid w:val="00165D58"/>
    <w:rsid w:val="001670F9"/>
    <w:rsid w:val="00167801"/>
    <w:rsid w:val="00167A89"/>
    <w:rsid w:val="00167EDE"/>
    <w:rsid w:val="00167FAB"/>
    <w:rsid w:val="0016C42A"/>
    <w:rsid w:val="0017044E"/>
    <w:rsid w:val="00170BB0"/>
    <w:rsid w:val="0017245A"/>
    <w:rsid w:val="00172BD2"/>
    <w:rsid w:val="001739AF"/>
    <w:rsid w:val="001742C6"/>
    <w:rsid w:val="001744C0"/>
    <w:rsid w:val="00174A39"/>
    <w:rsid w:val="00174B19"/>
    <w:rsid w:val="00174D0C"/>
    <w:rsid w:val="00175712"/>
    <w:rsid w:val="0017721C"/>
    <w:rsid w:val="00177695"/>
    <w:rsid w:val="001804D1"/>
    <w:rsid w:val="00181227"/>
    <w:rsid w:val="00181F73"/>
    <w:rsid w:val="001825BD"/>
    <w:rsid w:val="001827C5"/>
    <w:rsid w:val="00182EEE"/>
    <w:rsid w:val="001848E0"/>
    <w:rsid w:val="00184D3A"/>
    <w:rsid w:val="00185060"/>
    <w:rsid w:val="0018563B"/>
    <w:rsid w:val="001856E9"/>
    <w:rsid w:val="00185858"/>
    <w:rsid w:val="00186D3D"/>
    <w:rsid w:val="0018789C"/>
    <w:rsid w:val="0019041A"/>
    <w:rsid w:val="001905B9"/>
    <w:rsid w:val="001907DD"/>
    <w:rsid w:val="00191042"/>
    <w:rsid w:val="00191940"/>
    <w:rsid w:val="00191961"/>
    <w:rsid w:val="00191AC7"/>
    <w:rsid w:val="00191DC7"/>
    <w:rsid w:val="00193CE8"/>
    <w:rsid w:val="00193F63"/>
    <w:rsid w:val="00193F6D"/>
    <w:rsid w:val="001949AD"/>
    <w:rsid w:val="00195380"/>
    <w:rsid w:val="00195A81"/>
    <w:rsid w:val="00195D76"/>
    <w:rsid w:val="00196053"/>
    <w:rsid w:val="001969B3"/>
    <w:rsid w:val="001976DF"/>
    <w:rsid w:val="0019776E"/>
    <w:rsid w:val="001978DB"/>
    <w:rsid w:val="00197EEC"/>
    <w:rsid w:val="001A059C"/>
    <w:rsid w:val="001A0CED"/>
    <w:rsid w:val="001A1039"/>
    <w:rsid w:val="001A1A86"/>
    <w:rsid w:val="001A2EDA"/>
    <w:rsid w:val="001A312D"/>
    <w:rsid w:val="001A4828"/>
    <w:rsid w:val="001A4D22"/>
    <w:rsid w:val="001A59F5"/>
    <w:rsid w:val="001A5A2D"/>
    <w:rsid w:val="001A7C46"/>
    <w:rsid w:val="001A7CE3"/>
    <w:rsid w:val="001B0EEE"/>
    <w:rsid w:val="001B1BD4"/>
    <w:rsid w:val="001B1E0D"/>
    <w:rsid w:val="001B2386"/>
    <w:rsid w:val="001B304C"/>
    <w:rsid w:val="001B3282"/>
    <w:rsid w:val="001B3661"/>
    <w:rsid w:val="001B43E1"/>
    <w:rsid w:val="001B4F82"/>
    <w:rsid w:val="001B549C"/>
    <w:rsid w:val="001B5AE9"/>
    <w:rsid w:val="001B743E"/>
    <w:rsid w:val="001B792C"/>
    <w:rsid w:val="001C0B37"/>
    <w:rsid w:val="001C26CF"/>
    <w:rsid w:val="001C4245"/>
    <w:rsid w:val="001C61E2"/>
    <w:rsid w:val="001C6608"/>
    <w:rsid w:val="001C68F3"/>
    <w:rsid w:val="001C752F"/>
    <w:rsid w:val="001D03F6"/>
    <w:rsid w:val="001D0D8F"/>
    <w:rsid w:val="001D1BFA"/>
    <w:rsid w:val="001D2FF1"/>
    <w:rsid w:val="001D3A82"/>
    <w:rsid w:val="001D3C5A"/>
    <w:rsid w:val="001D411D"/>
    <w:rsid w:val="001D47A5"/>
    <w:rsid w:val="001D4F30"/>
    <w:rsid w:val="001D57E6"/>
    <w:rsid w:val="001D5BAA"/>
    <w:rsid w:val="001D6A17"/>
    <w:rsid w:val="001D6F59"/>
    <w:rsid w:val="001D72C6"/>
    <w:rsid w:val="001D7476"/>
    <w:rsid w:val="001D7C46"/>
    <w:rsid w:val="001E0C0D"/>
    <w:rsid w:val="001E10A4"/>
    <w:rsid w:val="001E12CA"/>
    <w:rsid w:val="001E1B3E"/>
    <w:rsid w:val="001E1D50"/>
    <w:rsid w:val="001E4639"/>
    <w:rsid w:val="001E596B"/>
    <w:rsid w:val="001E6034"/>
    <w:rsid w:val="001E7980"/>
    <w:rsid w:val="001E7A64"/>
    <w:rsid w:val="001E7AE1"/>
    <w:rsid w:val="001E7EB3"/>
    <w:rsid w:val="001F01FE"/>
    <w:rsid w:val="001F064A"/>
    <w:rsid w:val="001F0BA2"/>
    <w:rsid w:val="001F0C02"/>
    <w:rsid w:val="001F1DF6"/>
    <w:rsid w:val="001F23B1"/>
    <w:rsid w:val="001F34E6"/>
    <w:rsid w:val="001F3B8A"/>
    <w:rsid w:val="001F3D9C"/>
    <w:rsid w:val="001F3E05"/>
    <w:rsid w:val="001F5112"/>
    <w:rsid w:val="001F52A3"/>
    <w:rsid w:val="001F566D"/>
    <w:rsid w:val="001F5C86"/>
    <w:rsid w:val="001F5F0F"/>
    <w:rsid w:val="001F6297"/>
    <w:rsid w:val="001F6391"/>
    <w:rsid w:val="001F67E9"/>
    <w:rsid w:val="001F6AF6"/>
    <w:rsid w:val="0020005E"/>
    <w:rsid w:val="00200B4B"/>
    <w:rsid w:val="002013DC"/>
    <w:rsid w:val="00201A49"/>
    <w:rsid w:val="002022C7"/>
    <w:rsid w:val="00202799"/>
    <w:rsid w:val="00202B63"/>
    <w:rsid w:val="0020325A"/>
    <w:rsid w:val="00203322"/>
    <w:rsid w:val="002036C9"/>
    <w:rsid w:val="002037A6"/>
    <w:rsid w:val="00203E5C"/>
    <w:rsid w:val="00205321"/>
    <w:rsid w:val="00206208"/>
    <w:rsid w:val="00206788"/>
    <w:rsid w:val="00207C72"/>
    <w:rsid w:val="00207CC6"/>
    <w:rsid w:val="00207F71"/>
    <w:rsid w:val="0021179E"/>
    <w:rsid w:val="00212115"/>
    <w:rsid w:val="00212430"/>
    <w:rsid w:val="00212656"/>
    <w:rsid w:val="00212DEE"/>
    <w:rsid w:val="0021468D"/>
    <w:rsid w:val="00214CBD"/>
    <w:rsid w:val="00214CD0"/>
    <w:rsid w:val="0021518D"/>
    <w:rsid w:val="002161DC"/>
    <w:rsid w:val="0021684D"/>
    <w:rsid w:val="00216DB8"/>
    <w:rsid w:val="00216F12"/>
    <w:rsid w:val="002177AA"/>
    <w:rsid w:val="00220001"/>
    <w:rsid w:val="002206BE"/>
    <w:rsid w:val="0022120C"/>
    <w:rsid w:val="00221A5A"/>
    <w:rsid w:val="00221DF4"/>
    <w:rsid w:val="0022208E"/>
    <w:rsid w:val="002225A6"/>
    <w:rsid w:val="00222797"/>
    <w:rsid w:val="002229A7"/>
    <w:rsid w:val="00222A6E"/>
    <w:rsid w:val="00222C9E"/>
    <w:rsid w:val="0022384A"/>
    <w:rsid w:val="0022481C"/>
    <w:rsid w:val="0022496C"/>
    <w:rsid w:val="00225123"/>
    <w:rsid w:val="00225D1C"/>
    <w:rsid w:val="00225F33"/>
    <w:rsid w:val="00226069"/>
    <w:rsid w:val="002262D3"/>
    <w:rsid w:val="002263D8"/>
    <w:rsid w:val="0022670D"/>
    <w:rsid w:val="002267C2"/>
    <w:rsid w:val="002267F6"/>
    <w:rsid w:val="00227A2D"/>
    <w:rsid w:val="00227A95"/>
    <w:rsid w:val="0023031D"/>
    <w:rsid w:val="00231AB3"/>
    <w:rsid w:val="00232196"/>
    <w:rsid w:val="00232BC5"/>
    <w:rsid w:val="00233998"/>
    <w:rsid w:val="00234341"/>
    <w:rsid w:val="002348E5"/>
    <w:rsid w:val="0023496F"/>
    <w:rsid w:val="002357B6"/>
    <w:rsid w:val="002368A3"/>
    <w:rsid w:val="00236C60"/>
    <w:rsid w:val="00236F2C"/>
    <w:rsid w:val="002370B7"/>
    <w:rsid w:val="002379F1"/>
    <w:rsid w:val="00237C9C"/>
    <w:rsid w:val="00243565"/>
    <w:rsid w:val="00243D1D"/>
    <w:rsid w:val="00244179"/>
    <w:rsid w:val="00244E80"/>
    <w:rsid w:val="00245A54"/>
    <w:rsid w:val="0024614B"/>
    <w:rsid w:val="00246152"/>
    <w:rsid w:val="00246540"/>
    <w:rsid w:val="00246CFD"/>
    <w:rsid w:val="00247642"/>
    <w:rsid w:val="002478AB"/>
    <w:rsid w:val="00247ADA"/>
    <w:rsid w:val="00247CE0"/>
    <w:rsid w:val="00247D44"/>
    <w:rsid w:val="00250A28"/>
    <w:rsid w:val="00251031"/>
    <w:rsid w:val="00251F12"/>
    <w:rsid w:val="00251F51"/>
    <w:rsid w:val="00252423"/>
    <w:rsid w:val="0025267A"/>
    <w:rsid w:val="002528B8"/>
    <w:rsid w:val="0025305F"/>
    <w:rsid w:val="00253497"/>
    <w:rsid w:val="00253516"/>
    <w:rsid w:val="002536F5"/>
    <w:rsid w:val="002537B7"/>
    <w:rsid w:val="00253F92"/>
    <w:rsid w:val="00254AF5"/>
    <w:rsid w:val="00254C2E"/>
    <w:rsid w:val="00254FC7"/>
    <w:rsid w:val="0025574F"/>
    <w:rsid w:val="00255BBE"/>
    <w:rsid w:val="00255BC1"/>
    <w:rsid w:val="00256A17"/>
    <w:rsid w:val="00256FE7"/>
    <w:rsid w:val="002575A7"/>
    <w:rsid w:val="00257BF9"/>
    <w:rsid w:val="00260881"/>
    <w:rsid w:val="00260904"/>
    <w:rsid w:val="002609C7"/>
    <w:rsid w:val="00260A39"/>
    <w:rsid w:val="00260FDE"/>
    <w:rsid w:val="00261115"/>
    <w:rsid w:val="00262143"/>
    <w:rsid w:val="00262B25"/>
    <w:rsid w:val="0026359C"/>
    <w:rsid w:val="0026490C"/>
    <w:rsid w:val="00265052"/>
    <w:rsid w:val="00265591"/>
    <w:rsid w:val="002666CB"/>
    <w:rsid w:val="00266D50"/>
    <w:rsid w:val="00266EF8"/>
    <w:rsid w:val="00266FF0"/>
    <w:rsid w:val="002676A1"/>
    <w:rsid w:val="00267849"/>
    <w:rsid w:val="00267B6D"/>
    <w:rsid w:val="00270757"/>
    <w:rsid w:val="002718F7"/>
    <w:rsid w:val="00271B9F"/>
    <w:rsid w:val="002723AC"/>
    <w:rsid w:val="002726DF"/>
    <w:rsid w:val="0027284B"/>
    <w:rsid w:val="00273500"/>
    <w:rsid w:val="00273C25"/>
    <w:rsid w:val="00274292"/>
    <w:rsid w:val="002747C3"/>
    <w:rsid w:val="00274A70"/>
    <w:rsid w:val="00274C35"/>
    <w:rsid w:val="00275163"/>
    <w:rsid w:val="00275327"/>
    <w:rsid w:val="002754A1"/>
    <w:rsid w:val="00275620"/>
    <w:rsid w:val="00275F64"/>
    <w:rsid w:val="002760A7"/>
    <w:rsid w:val="002763B2"/>
    <w:rsid w:val="00276B0F"/>
    <w:rsid w:val="00276CF7"/>
    <w:rsid w:val="00276D9E"/>
    <w:rsid w:val="002773C5"/>
    <w:rsid w:val="00277B12"/>
    <w:rsid w:val="00277B6E"/>
    <w:rsid w:val="0027FB0B"/>
    <w:rsid w:val="00280ABC"/>
    <w:rsid w:val="002810AA"/>
    <w:rsid w:val="002819B9"/>
    <w:rsid w:val="00282131"/>
    <w:rsid w:val="00282C4B"/>
    <w:rsid w:val="002836DF"/>
    <w:rsid w:val="002859FB"/>
    <w:rsid w:val="00286063"/>
    <w:rsid w:val="002878B2"/>
    <w:rsid w:val="00287D29"/>
    <w:rsid w:val="00287E5C"/>
    <w:rsid w:val="0029059C"/>
    <w:rsid w:val="00290700"/>
    <w:rsid w:val="002909A2"/>
    <w:rsid w:val="00290A7A"/>
    <w:rsid w:val="00290E74"/>
    <w:rsid w:val="002911D4"/>
    <w:rsid w:val="0029139A"/>
    <w:rsid w:val="002918DB"/>
    <w:rsid w:val="0029280A"/>
    <w:rsid w:val="00293213"/>
    <w:rsid w:val="002934F6"/>
    <w:rsid w:val="00293546"/>
    <w:rsid w:val="00293C9B"/>
    <w:rsid w:val="00294A39"/>
    <w:rsid w:val="00295371"/>
    <w:rsid w:val="00296731"/>
    <w:rsid w:val="002967E8"/>
    <w:rsid w:val="00297D8B"/>
    <w:rsid w:val="002A0209"/>
    <w:rsid w:val="002A14D8"/>
    <w:rsid w:val="002A1F10"/>
    <w:rsid w:val="002A2137"/>
    <w:rsid w:val="002A4C1B"/>
    <w:rsid w:val="002A4F3C"/>
    <w:rsid w:val="002A59A8"/>
    <w:rsid w:val="002A5E83"/>
    <w:rsid w:val="002A62CE"/>
    <w:rsid w:val="002A67C2"/>
    <w:rsid w:val="002A6C1B"/>
    <w:rsid w:val="002A6CF7"/>
    <w:rsid w:val="002A7143"/>
    <w:rsid w:val="002A73AC"/>
    <w:rsid w:val="002A7C48"/>
    <w:rsid w:val="002B0899"/>
    <w:rsid w:val="002B18C0"/>
    <w:rsid w:val="002B2027"/>
    <w:rsid w:val="002B49AA"/>
    <w:rsid w:val="002B4B36"/>
    <w:rsid w:val="002B522B"/>
    <w:rsid w:val="002B6072"/>
    <w:rsid w:val="002B6A64"/>
    <w:rsid w:val="002B6A92"/>
    <w:rsid w:val="002B6B1C"/>
    <w:rsid w:val="002B6BE5"/>
    <w:rsid w:val="002B7823"/>
    <w:rsid w:val="002B7894"/>
    <w:rsid w:val="002B7D07"/>
    <w:rsid w:val="002C03C8"/>
    <w:rsid w:val="002C04E6"/>
    <w:rsid w:val="002C1BB7"/>
    <w:rsid w:val="002C21A1"/>
    <w:rsid w:val="002C267E"/>
    <w:rsid w:val="002C27B5"/>
    <w:rsid w:val="002C28F5"/>
    <w:rsid w:val="002C2964"/>
    <w:rsid w:val="002C2AFF"/>
    <w:rsid w:val="002C363D"/>
    <w:rsid w:val="002C4DD0"/>
    <w:rsid w:val="002C514C"/>
    <w:rsid w:val="002C7063"/>
    <w:rsid w:val="002C7956"/>
    <w:rsid w:val="002D00DF"/>
    <w:rsid w:val="002D05E7"/>
    <w:rsid w:val="002D100D"/>
    <w:rsid w:val="002D185F"/>
    <w:rsid w:val="002D1A9D"/>
    <w:rsid w:val="002D1C9E"/>
    <w:rsid w:val="002D1C9F"/>
    <w:rsid w:val="002D239D"/>
    <w:rsid w:val="002D24C2"/>
    <w:rsid w:val="002D27F3"/>
    <w:rsid w:val="002D3827"/>
    <w:rsid w:val="002D386D"/>
    <w:rsid w:val="002D3E4B"/>
    <w:rsid w:val="002D3E6A"/>
    <w:rsid w:val="002D4675"/>
    <w:rsid w:val="002D60EC"/>
    <w:rsid w:val="002D65D4"/>
    <w:rsid w:val="002D6CEB"/>
    <w:rsid w:val="002D7013"/>
    <w:rsid w:val="002D74AF"/>
    <w:rsid w:val="002D7B19"/>
    <w:rsid w:val="002E002D"/>
    <w:rsid w:val="002E0D33"/>
    <w:rsid w:val="002E0D65"/>
    <w:rsid w:val="002E1661"/>
    <w:rsid w:val="002E1DBF"/>
    <w:rsid w:val="002E266E"/>
    <w:rsid w:val="002E2C4E"/>
    <w:rsid w:val="002E4B55"/>
    <w:rsid w:val="002E4BE7"/>
    <w:rsid w:val="002E50EA"/>
    <w:rsid w:val="002E54F6"/>
    <w:rsid w:val="002E5724"/>
    <w:rsid w:val="002E5D03"/>
    <w:rsid w:val="002E651B"/>
    <w:rsid w:val="002E7474"/>
    <w:rsid w:val="002E7D84"/>
    <w:rsid w:val="002F05E5"/>
    <w:rsid w:val="002F10D3"/>
    <w:rsid w:val="002F19C7"/>
    <w:rsid w:val="002F1DE1"/>
    <w:rsid w:val="002F1FEA"/>
    <w:rsid w:val="002F225A"/>
    <w:rsid w:val="002F2F1D"/>
    <w:rsid w:val="002F4A69"/>
    <w:rsid w:val="002F4B58"/>
    <w:rsid w:val="002F51B8"/>
    <w:rsid w:val="002F6D66"/>
    <w:rsid w:val="002F7C39"/>
    <w:rsid w:val="003001E9"/>
    <w:rsid w:val="0030172B"/>
    <w:rsid w:val="00301793"/>
    <w:rsid w:val="00303D14"/>
    <w:rsid w:val="00303E8C"/>
    <w:rsid w:val="003042B4"/>
    <w:rsid w:val="00304499"/>
    <w:rsid w:val="00305D7A"/>
    <w:rsid w:val="003060C5"/>
    <w:rsid w:val="00306865"/>
    <w:rsid w:val="00307960"/>
    <w:rsid w:val="00307D12"/>
    <w:rsid w:val="00307E46"/>
    <w:rsid w:val="00310780"/>
    <w:rsid w:val="00310993"/>
    <w:rsid w:val="003109DD"/>
    <w:rsid w:val="003111B4"/>
    <w:rsid w:val="003112DF"/>
    <w:rsid w:val="00311536"/>
    <w:rsid w:val="003122F1"/>
    <w:rsid w:val="00312397"/>
    <w:rsid w:val="0031290E"/>
    <w:rsid w:val="00312D6C"/>
    <w:rsid w:val="003130F4"/>
    <w:rsid w:val="00313E08"/>
    <w:rsid w:val="003157D3"/>
    <w:rsid w:val="00315C8F"/>
    <w:rsid w:val="003166D3"/>
    <w:rsid w:val="00317176"/>
    <w:rsid w:val="003178C6"/>
    <w:rsid w:val="00320F65"/>
    <w:rsid w:val="00322E5F"/>
    <w:rsid w:val="00323A91"/>
    <w:rsid w:val="00324AFC"/>
    <w:rsid w:val="00325293"/>
    <w:rsid w:val="0032657B"/>
    <w:rsid w:val="00327570"/>
    <w:rsid w:val="00327706"/>
    <w:rsid w:val="003278CE"/>
    <w:rsid w:val="00327AE1"/>
    <w:rsid w:val="0033020D"/>
    <w:rsid w:val="00330AAF"/>
    <w:rsid w:val="00330F0B"/>
    <w:rsid w:val="003311D5"/>
    <w:rsid w:val="00331A2D"/>
    <w:rsid w:val="00332886"/>
    <w:rsid w:val="003329AF"/>
    <w:rsid w:val="00332A60"/>
    <w:rsid w:val="00332CF8"/>
    <w:rsid w:val="003334DC"/>
    <w:rsid w:val="003335E1"/>
    <w:rsid w:val="0033374D"/>
    <w:rsid w:val="00334903"/>
    <w:rsid w:val="003364E4"/>
    <w:rsid w:val="00336662"/>
    <w:rsid w:val="0033740F"/>
    <w:rsid w:val="00337616"/>
    <w:rsid w:val="0033798A"/>
    <w:rsid w:val="00340220"/>
    <w:rsid w:val="00341DF9"/>
    <w:rsid w:val="00341E7E"/>
    <w:rsid w:val="003424AC"/>
    <w:rsid w:val="00342528"/>
    <w:rsid w:val="00342775"/>
    <w:rsid w:val="00342942"/>
    <w:rsid w:val="00342FF4"/>
    <w:rsid w:val="00343A5D"/>
    <w:rsid w:val="003448FC"/>
    <w:rsid w:val="003451C9"/>
    <w:rsid w:val="0034521E"/>
    <w:rsid w:val="00347596"/>
    <w:rsid w:val="003477E8"/>
    <w:rsid w:val="00347CE2"/>
    <w:rsid w:val="00350893"/>
    <w:rsid w:val="00352205"/>
    <w:rsid w:val="00352207"/>
    <w:rsid w:val="00353894"/>
    <w:rsid w:val="00354382"/>
    <w:rsid w:val="00354650"/>
    <w:rsid w:val="0035468F"/>
    <w:rsid w:val="00354F92"/>
    <w:rsid w:val="0035529A"/>
    <w:rsid w:val="00355EAB"/>
    <w:rsid w:val="0035717C"/>
    <w:rsid w:val="00357C54"/>
    <w:rsid w:val="00360016"/>
    <w:rsid w:val="0036033D"/>
    <w:rsid w:val="00361057"/>
    <w:rsid w:val="0036133A"/>
    <w:rsid w:val="00361B9E"/>
    <w:rsid w:val="00361D1E"/>
    <w:rsid w:val="0036230D"/>
    <w:rsid w:val="0036276C"/>
    <w:rsid w:val="00362D63"/>
    <w:rsid w:val="003632B6"/>
    <w:rsid w:val="003636B9"/>
    <w:rsid w:val="00364BD0"/>
    <w:rsid w:val="003651E5"/>
    <w:rsid w:val="0036520F"/>
    <w:rsid w:val="0036548A"/>
    <w:rsid w:val="003657D4"/>
    <w:rsid w:val="00365D96"/>
    <w:rsid w:val="00365DD4"/>
    <w:rsid w:val="00366AB7"/>
    <w:rsid w:val="003672F7"/>
    <w:rsid w:val="0036742F"/>
    <w:rsid w:val="0037064E"/>
    <w:rsid w:val="00370850"/>
    <w:rsid w:val="0037119C"/>
    <w:rsid w:val="003719D9"/>
    <w:rsid w:val="00371B27"/>
    <w:rsid w:val="00372280"/>
    <w:rsid w:val="00373428"/>
    <w:rsid w:val="003739F0"/>
    <w:rsid w:val="003744CD"/>
    <w:rsid w:val="00374760"/>
    <w:rsid w:val="003748E2"/>
    <w:rsid w:val="00374A31"/>
    <w:rsid w:val="003754F5"/>
    <w:rsid w:val="0037582B"/>
    <w:rsid w:val="00375F39"/>
    <w:rsid w:val="0037660E"/>
    <w:rsid w:val="003769D3"/>
    <w:rsid w:val="00376C51"/>
    <w:rsid w:val="003779DD"/>
    <w:rsid w:val="00377F48"/>
    <w:rsid w:val="003811D6"/>
    <w:rsid w:val="003812F8"/>
    <w:rsid w:val="00381FD9"/>
    <w:rsid w:val="003827E6"/>
    <w:rsid w:val="003827F1"/>
    <w:rsid w:val="00382B40"/>
    <w:rsid w:val="00382D04"/>
    <w:rsid w:val="00383997"/>
    <w:rsid w:val="003847DC"/>
    <w:rsid w:val="003854D2"/>
    <w:rsid w:val="00386BCA"/>
    <w:rsid w:val="00386BE3"/>
    <w:rsid w:val="00387537"/>
    <w:rsid w:val="00390145"/>
    <w:rsid w:val="003907D5"/>
    <w:rsid w:val="003908D4"/>
    <w:rsid w:val="00390E87"/>
    <w:rsid w:val="0039138A"/>
    <w:rsid w:val="00391798"/>
    <w:rsid w:val="00392179"/>
    <w:rsid w:val="003922EE"/>
    <w:rsid w:val="00392383"/>
    <w:rsid w:val="003929BF"/>
    <w:rsid w:val="00392A7A"/>
    <w:rsid w:val="00392B17"/>
    <w:rsid w:val="00392F8E"/>
    <w:rsid w:val="00393024"/>
    <w:rsid w:val="0039311A"/>
    <w:rsid w:val="003937E7"/>
    <w:rsid w:val="00393A40"/>
    <w:rsid w:val="00393C4F"/>
    <w:rsid w:val="00393D2C"/>
    <w:rsid w:val="0039443A"/>
    <w:rsid w:val="00394807"/>
    <w:rsid w:val="00394E8B"/>
    <w:rsid w:val="00395144"/>
    <w:rsid w:val="00395A48"/>
    <w:rsid w:val="00395DA7"/>
    <w:rsid w:val="00395E89"/>
    <w:rsid w:val="0039600E"/>
    <w:rsid w:val="003963D5"/>
    <w:rsid w:val="00396BF9"/>
    <w:rsid w:val="00396EF6"/>
    <w:rsid w:val="003A0275"/>
    <w:rsid w:val="003A02F9"/>
    <w:rsid w:val="003A2176"/>
    <w:rsid w:val="003A2429"/>
    <w:rsid w:val="003A25C1"/>
    <w:rsid w:val="003A281C"/>
    <w:rsid w:val="003A29BF"/>
    <w:rsid w:val="003A3890"/>
    <w:rsid w:val="003A39D7"/>
    <w:rsid w:val="003A3C26"/>
    <w:rsid w:val="003A3F33"/>
    <w:rsid w:val="003A530B"/>
    <w:rsid w:val="003A618E"/>
    <w:rsid w:val="003A64C6"/>
    <w:rsid w:val="003A64E4"/>
    <w:rsid w:val="003A66B2"/>
    <w:rsid w:val="003A6C61"/>
    <w:rsid w:val="003A7E87"/>
    <w:rsid w:val="003B0B94"/>
    <w:rsid w:val="003B125A"/>
    <w:rsid w:val="003B1393"/>
    <w:rsid w:val="003B24FF"/>
    <w:rsid w:val="003B27AE"/>
    <w:rsid w:val="003B395E"/>
    <w:rsid w:val="003B3E19"/>
    <w:rsid w:val="003B3FDE"/>
    <w:rsid w:val="003B5C61"/>
    <w:rsid w:val="003B63AE"/>
    <w:rsid w:val="003B6C28"/>
    <w:rsid w:val="003B6D0F"/>
    <w:rsid w:val="003B7A80"/>
    <w:rsid w:val="003B7DB5"/>
    <w:rsid w:val="003BADA4"/>
    <w:rsid w:val="003C0294"/>
    <w:rsid w:val="003C11BB"/>
    <w:rsid w:val="003C1CA0"/>
    <w:rsid w:val="003C24AA"/>
    <w:rsid w:val="003C285B"/>
    <w:rsid w:val="003C33D9"/>
    <w:rsid w:val="003C3BAB"/>
    <w:rsid w:val="003C3F57"/>
    <w:rsid w:val="003C4C27"/>
    <w:rsid w:val="003C5216"/>
    <w:rsid w:val="003C6163"/>
    <w:rsid w:val="003C6A30"/>
    <w:rsid w:val="003C6A7B"/>
    <w:rsid w:val="003C6CAD"/>
    <w:rsid w:val="003C6F70"/>
    <w:rsid w:val="003C773E"/>
    <w:rsid w:val="003C79F8"/>
    <w:rsid w:val="003D0A3F"/>
    <w:rsid w:val="003D1388"/>
    <w:rsid w:val="003D1F6A"/>
    <w:rsid w:val="003D1FED"/>
    <w:rsid w:val="003D2148"/>
    <w:rsid w:val="003D253D"/>
    <w:rsid w:val="003D3103"/>
    <w:rsid w:val="003D35C3"/>
    <w:rsid w:val="003D3795"/>
    <w:rsid w:val="003D4465"/>
    <w:rsid w:val="003D4972"/>
    <w:rsid w:val="003D4E77"/>
    <w:rsid w:val="003D50E9"/>
    <w:rsid w:val="003D52E7"/>
    <w:rsid w:val="003D5F96"/>
    <w:rsid w:val="003D600E"/>
    <w:rsid w:val="003D60DD"/>
    <w:rsid w:val="003D6196"/>
    <w:rsid w:val="003D6498"/>
    <w:rsid w:val="003D6B6D"/>
    <w:rsid w:val="003D78F6"/>
    <w:rsid w:val="003D7A26"/>
    <w:rsid w:val="003E0D2A"/>
    <w:rsid w:val="003E153D"/>
    <w:rsid w:val="003E2319"/>
    <w:rsid w:val="003E2428"/>
    <w:rsid w:val="003E2D52"/>
    <w:rsid w:val="003E3545"/>
    <w:rsid w:val="003E46A2"/>
    <w:rsid w:val="003E4EAC"/>
    <w:rsid w:val="003E54E3"/>
    <w:rsid w:val="003E5926"/>
    <w:rsid w:val="003E60AE"/>
    <w:rsid w:val="003E6297"/>
    <w:rsid w:val="003E655E"/>
    <w:rsid w:val="003E67FE"/>
    <w:rsid w:val="003E75B2"/>
    <w:rsid w:val="003E771A"/>
    <w:rsid w:val="003F0020"/>
    <w:rsid w:val="003F0341"/>
    <w:rsid w:val="003F1645"/>
    <w:rsid w:val="003F32BC"/>
    <w:rsid w:val="003F35E2"/>
    <w:rsid w:val="003F3603"/>
    <w:rsid w:val="003F4EFD"/>
    <w:rsid w:val="003F52E1"/>
    <w:rsid w:val="003F5352"/>
    <w:rsid w:val="003F5C09"/>
    <w:rsid w:val="003F5F76"/>
    <w:rsid w:val="003F6D91"/>
    <w:rsid w:val="003F7422"/>
    <w:rsid w:val="003F7D75"/>
    <w:rsid w:val="00401315"/>
    <w:rsid w:val="004014D9"/>
    <w:rsid w:val="00401AEC"/>
    <w:rsid w:val="00402A7F"/>
    <w:rsid w:val="00402C44"/>
    <w:rsid w:val="004031C7"/>
    <w:rsid w:val="00403522"/>
    <w:rsid w:val="004035FA"/>
    <w:rsid w:val="00403C8D"/>
    <w:rsid w:val="00405DAD"/>
    <w:rsid w:val="00406CA6"/>
    <w:rsid w:val="00407B98"/>
    <w:rsid w:val="00407D0D"/>
    <w:rsid w:val="00410539"/>
    <w:rsid w:val="00410615"/>
    <w:rsid w:val="004109EA"/>
    <w:rsid w:val="00410B20"/>
    <w:rsid w:val="00411995"/>
    <w:rsid w:val="00411A22"/>
    <w:rsid w:val="00411B04"/>
    <w:rsid w:val="0041218B"/>
    <w:rsid w:val="004123FE"/>
    <w:rsid w:val="00412825"/>
    <w:rsid w:val="0041282F"/>
    <w:rsid w:val="00412D1F"/>
    <w:rsid w:val="00413859"/>
    <w:rsid w:val="0041385E"/>
    <w:rsid w:val="00413D90"/>
    <w:rsid w:val="00414510"/>
    <w:rsid w:val="004147FD"/>
    <w:rsid w:val="00415E54"/>
    <w:rsid w:val="00416E12"/>
    <w:rsid w:val="00420815"/>
    <w:rsid w:val="004208AD"/>
    <w:rsid w:val="00421A05"/>
    <w:rsid w:val="00421CFC"/>
    <w:rsid w:val="0042254D"/>
    <w:rsid w:val="00422628"/>
    <w:rsid w:val="004226A6"/>
    <w:rsid w:val="00423B10"/>
    <w:rsid w:val="00423BEC"/>
    <w:rsid w:val="00424E29"/>
    <w:rsid w:val="0042594D"/>
    <w:rsid w:val="00426EFE"/>
    <w:rsid w:val="004305E0"/>
    <w:rsid w:val="004311BD"/>
    <w:rsid w:val="0043151D"/>
    <w:rsid w:val="004316D8"/>
    <w:rsid w:val="00431ADE"/>
    <w:rsid w:val="0043231C"/>
    <w:rsid w:val="0043390A"/>
    <w:rsid w:val="004339F8"/>
    <w:rsid w:val="00434B82"/>
    <w:rsid w:val="00435D00"/>
    <w:rsid w:val="00435EAB"/>
    <w:rsid w:val="004367F4"/>
    <w:rsid w:val="004376E0"/>
    <w:rsid w:val="004377F1"/>
    <w:rsid w:val="0043781C"/>
    <w:rsid w:val="00440220"/>
    <w:rsid w:val="00440293"/>
    <w:rsid w:val="004407F7"/>
    <w:rsid w:val="004409D4"/>
    <w:rsid w:val="00441762"/>
    <w:rsid w:val="00441862"/>
    <w:rsid w:val="00442C60"/>
    <w:rsid w:val="00444201"/>
    <w:rsid w:val="00444B25"/>
    <w:rsid w:val="00444C65"/>
    <w:rsid w:val="00444DAF"/>
    <w:rsid w:val="00445096"/>
    <w:rsid w:val="0044535E"/>
    <w:rsid w:val="00445395"/>
    <w:rsid w:val="00445657"/>
    <w:rsid w:val="00445662"/>
    <w:rsid w:val="00445777"/>
    <w:rsid w:val="0044674A"/>
    <w:rsid w:val="004469BE"/>
    <w:rsid w:val="00446B08"/>
    <w:rsid w:val="00446B0D"/>
    <w:rsid w:val="00447631"/>
    <w:rsid w:val="00451FEC"/>
    <w:rsid w:val="004529E1"/>
    <w:rsid w:val="00452D20"/>
    <w:rsid w:val="0045370E"/>
    <w:rsid w:val="00453763"/>
    <w:rsid w:val="0045389A"/>
    <w:rsid w:val="0045397A"/>
    <w:rsid w:val="00454273"/>
    <w:rsid w:val="00455238"/>
    <w:rsid w:val="004554EF"/>
    <w:rsid w:val="004555B1"/>
    <w:rsid w:val="00455A48"/>
    <w:rsid w:val="00455D34"/>
    <w:rsid w:val="0045684C"/>
    <w:rsid w:val="00457DC6"/>
    <w:rsid w:val="004607A4"/>
    <w:rsid w:val="00461250"/>
    <w:rsid w:val="00461313"/>
    <w:rsid w:val="004613DF"/>
    <w:rsid w:val="00462800"/>
    <w:rsid w:val="0046281B"/>
    <w:rsid w:val="004643BD"/>
    <w:rsid w:val="0046467D"/>
    <w:rsid w:val="00464F3E"/>
    <w:rsid w:val="00465F03"/>
    <w:rsid w:val="004666BF"/>
    <w:rsid w:val="00466D10"/>
    <w:rsid w:val="004710CF"/>
    <w:rsid w:val="004714E5"/>
    <w:rsid w:val="00471710"/>
    <w:rsid w:val="00471E20"/>
    <w:rsid w:val="00472611"/>
    <w:rsid w:val="004729BA"/>
    <w:rsid w:val="0047351E"/>
    <w:rsid w:val="004743DD"/>
    <w:rsid w:val="00474B32"/>
    <w:rsid w:val="004750B3"/>
    <w:rsid w:val="0047529F"/>
    <w:rsid w:val="00475472"/>
    <w:rsid w:val="00475649"/>
    <w:rsid w:val="00475934"/>
    <w:rsid w:val="00475D63"/>
    <w:rsid w:val="004775A1"/>
    <w:rsid w:val="004811CD"/>
    <w:rsid w:val="00481D6A"/>
    <w:rsid w:val="00481EB2"/>
    <w:rsid w:val="00481FD9"/>
    <w:rsid w:val="0048245B"/>
    <w:rsid w:val="00482DD4"/>
    <w:rsid w:val="00484EEB"/>
    <w:rsid w:val="00484EF1"/>
    <w:rsid w:val="00484F99"/>
    <w:rsid w:val="00485FD6"/>
    <w:rsid w:val="004868F3"/>
    <w:rsid w:val="004868FB"/>
    <w:rsid w:val="00487C3F"/>
    <w:rsid w:val="00491748"/>
    <w:rsid w:val="00491CDA"/>
    <w:rsid w:val="0049310F"/>
    <w:rsid w:val="004934CB"/>
    <w:rsid w:val="0049391F"/>
    <w:rsid w:val="0049493D"/>
    <w:rsid w:val="00495AD1"/>
    <w:rsid w:val="004969DF"/>
    <w:rsid w:val="00497195"/>
    <w:rsid w:val="00497B22"/>
    <w:rsid w:val="004A0739"/>
    <w:rsid w:val="004A0F4F"/>
    <w:rsid w:val="004A0F74"/>
    <w:rsid w:val="004A1512"/>
    <w:rsid w:val="004A18F5"/>
    <w:rsid w:val="004A1C33"/>
    <w:rsid w:val="004A262D"/>
    <w:rsid w:val="004A332D"/>
    <w:rsid w:val="004A337E"/>
    <w:rsid w:val="004A481F"/>
    <w:rsid w:val="004A4BAD"/>
    <w:rsid w:val="004A57E5"/>
    <w:rsid w:val="004A5FD2"/>
    <w:rsid w:val="004A601D"/>
    <w:rsid w:val="004A63EE"/>
    <w:rsid w:val="004A6C02"/>
    <w:rsid w:val="004A7076"/>
    <w:rsid w:val="004B04BD"/>
    <w:rsid w:val="004B124B"/>
    <w:rsid w:val="004B38E5"/>
    <w:rsid w:val="004B4013"/>
    <w:rsid w:val="004B5557"/>
    <w:rsid w:val="004B5616"/>
    <w:rsid w:val="004B573A"/>
    <w:rsid w:val="004B6187"/>
    <w:rsid w:val="004B6232"/>
    <w:rsid w:val="004B7607"/>
    <w:rsid w:val="004B76F0"/>
    <w:rsid w:val="004B7F6B"/>
    <w:rsid w:val="004C06DA"/>
    <w:rsid w:val="004C1209"/>
    <w:rsid w:val="004C12F9"/>
    <w:rsid w:val="004C163C"/>
    <w:rsid w:val="004C1B97"/>
    <w:rsid w:val="004C1F70"/>
    <w:rsid w:val="004C22D7"/>
    <w:rsid w:val="004C2AF9"/>
    <w:rsid w:val="004C2C81"/>
    <w:rsid w:val="004C2CFD"/>
    <w:rsid w:val="004C3AC3"/>
    <w:rsid w:val="004C515B"/>
    <w:rsid w:val="004C56F1"/>
    <w:rsid w:val="004C6475"/>
    <w:rsid w:val="004C6675"/>
    <w:rsid w:val="004C6892"/>
    <w:rsid w:val="004C7615"/>
    <w:rsid w:val="004C7A08"/>
    <w:rsid w:val="004C7EB7"/>
    <w:rsid w:val="004D0447"/>
    <w:rsid w:val="004D0899"/>
    <w:rsid w:val="004D0DD2"/>
    <w:rsid w:val="004D0E37"/>
    <w:rsid w:val="004D0EEA"/>
    <w:rsid w:val="004D15AB"/>
    <w:rsid w:val="004D1FDF"/>
    <w:rsid w:val="004D210A"/>
    <w:rsid w:val="004D2189"/>
    <w:rsid w:val="004D24D3"/>
    <w:rsid w:val="004D5D08"/>
    <w:rsid w:val="004D6131"/>
    <w:rsid w:val="004D6184"/>
    <w:rsid w:val="004D6FBC"/>
    <w:rsid w:val="004E0101"/>
    <w:rsid w:val="004E010C"/>
    <w:rsid w:val="004E049D"/>
    <w:rsid w:val="004E057E"/>
    <w:rsid w:val="004E2AD8"/>
    <w:rsid w:val="004E2D10"/>
    <w:rsid w:val="004E2E4A"/>
    <w:rsid w:val="004E321D"/>
    <w:rsid w:val="004E378A"/>
    <w:rsid w:val="004E4245"/>
    <w:rsid w:val="004E4427"/>
    <w:rsid w:val="004E4ACC"/>
    <w:rsid w:val="004E5303"/>
    <w:rsid w:val="004E5A2E"/>
    <w:rsid w:val="004E602E"/>
    <w:rsid w:val="004E6459"/>
    <w:rsid w:val="004E6B4F"/>
    <w:rsid w:val="004E70BE"/>
    <w:rsid w:val="004E7F13"/>
    <w:rsid w:val="004E7FB3"/>
    <w:rsid w:val="004F15AF"/>
    <w:rsid w:val="004F1612"/>
    <w:rsid w:val="004F1BFE"/>
    <w:rsid w:val="004F2FDA"/>
    <w:rsid w:val="004F3749"/>
    <w:rsid w:val="004F3E91"/>
    <w:rsid w:val="004F46FC"/>
    <w:rsid w:val="004F5F8D"/>
    <w:rsid w:val="004F6819"/>
    <w:rsid w:val="004F76A4"/>
    <w:rsid w:val="004F7766"/>
    <w:rsid w:val="004F7EF0"/>
    <w:rsid w:val="00502054"/>
    <w:rsid w:val="005021A4"/>
    <w:rsid w:val="00502973"/>
    <w:rsid w:val="005029D8"/>
    <w:rsid w:val="005031B9"/>
    <w:rsid w:val="00503E00"/>
    <w:rsid w:val="00503E1D"/>
    <w:rsid w:val="005046EB"/>
    <w:rsid w:val="00504EE1"/>
    <w:rsid w:val="00505185"/>
    <w:rsid w:val="00506533"/>
    <w:rsid w:val="005067E3"/>
    <w:rsid w:val="00506EDD"/>
    <w:rsid w:val="00507187"/>
    <w:rsid w:val="00507EA9"/>
    <w:rsid w:val="00507F86"/>
    <w:rsid w:val="00510CBF"/>
    <w:rsid w:val="00511BEB"/>
    <w:rsid w:val="00513642"/>
    <w:rsid w:val="00513E07"/>
    <w:rsid w:val="00513FF0"/>
    <w:rsid w:val="00514401"/>
    <w:rsid w:val="0051499F"/>
    <w:rsid w:val="00514F0C"/>
    <w:rsid w:val="005158EE"/>
    <w:rsid w:val="005159B6"/>
    <w:rsid w:val="00515F77"/>
    <w:rsid w:val="005165A1"/>
    <w:rsid w:val="00516A65"/>
    <w:rsid w:val="00517199"/>
    <w:rsid w:val="00517668"/>
    <w:rsid w:val="005178D4"/>
    <w:rsid w:val="00520AE0"/>
    <w:rsid w:val="00520FFF"/>
    <w:rsid w:val="005213A3"/>
    <w:rsid w:val="005214C7"/>
    <w:rsid w:val="00521881"/>
    <w:rsid w:val="00521A6A"/>
    <w:rsid w:val="00521F1A"/>
    <w:rsid w:val="005221CA"/>
    <w:rsid w:val="00522418"/>
    <w:rsid w:val="00522577"/>
    <w:rsid w:val="00522F38"/>
    <w:rsid w:val="005234EE"/>
    <w:rsid w:val="0052366C"/>
    <w:rsid w:val="00523AC8"/>
    <w:rsid w:val="00524367"/>
    <w:rsid w:val="005243C4"/>
    <w:rsid w:val="00524AFE"/>
    <w:rsid w:val="00525E5C"/>
    <w:rsid w:val="00526752"/>
    <w:rsid w:val="005270F1"/>
    <w:rsid w:val="00527723"/>
    <w:rsid w:val="00527B3E"/>
    <w:rsid w:val="00527FC1"/>
    <w:rsid w:val="00530565"/>
    <w:rsid w:val="005316E2"/>
    <w:rsid w:val="00531E66"/>
    <w:rsid w:val="00532232"/>
    <w:rsid w:val="005324C7"/>
    <w:rsid w:val="00532521"/>
    <w:rsid w:val="00534CCD"/>
    <w:rsid w:val="00535D27"/>
    <w:rsid w:val="00536928"/>
    <w:rsid w:val="00536A0D"/>
    <w:rsid w:val="00536DCF"/>
    <w:rsid w:val="005375A4"/>
    <w:rsid w:val="00537AE6"/>
    <w:rsid w:val="00537B60"/>
    <w:rsid w:val="00541F9B"/>
    <w:rsid w:val="00542261"/>
    <w:rsid w:val="00542369"/>
    <w:rsid w:val="00542774"/>
    <w:rsid w:val="00543A6F"/>
    <w:rsid w:val="00544D3E"/>
    <w:rsid w:val="005450B3"/>
    <w:rsid w:val="00546164"/>
    <w:rsid w:val="005463CB"/>
    <w:rsid w:val="00546980"/>
    <w:rsid w:val="00546B83"/>
    <w:rsid w:val="005473B3"/>
    <w:rsid w:val="00547417"/>
    <w:rsid w:val="0054762D"/>
    <w:rsid w:val="0055079A"/>
    <w:rsid w:val="00550B24"/>
    <w:rsid w:val="00550CAC"/>
    <w:rsid w:val="00550F7B"/>
    <w:rsid w:val="005511CB"/>
    <w:rsid w:val="00551D61"/>
    <w:rsid w:val="00551F47"/>
    <w:rsid w:val="005521E6"/>
    <w:rsid w:val="00552BE0"/>
    <w:rsid w:val="00552EA4"/>
    <w:rsid w:val="00552F7A"/>
    <w:rsid w:val="00553235"/>
    <w:rsid w:val="00553F4C"/>
    <w:rsid w:val="005540D0"/>
    <w:rsid w:val="0055558D"/>
    <w:rsid w:val="005555A8"/>
    <w:rsid w:val="00555E5B"/>
    <w:rsid w:val="00556AC3"/>
    <w:rsid w:val="00556DF5"/>
    <w:rsid w:val="00557257"/>
    <w:rsid w:val="0055755D"/>
    <w:rsid w:val="00560469"/>
    <w:rsid w:val="005609E8"/>
    <w:rsid w:val="005612B1"/>
    <w:rsid w:val="005613BE"/>
    <w:rsid w:val="00561538"/>
    <w:rsid w:val="005621E2"/>
    <w:rsid w:val="0056358E"/>
    <w:rsid w:val="005635E1"/>
    <w:rsid w:val="00566AC3"/>
    <w:rsid w:val="00566E2D"/>
    <w:rsid w:val="00566FD0"/>
    <w:rsid w:val="00567CFE"/>
    <w:rsid w:val="00567EA9"/>
    <w:rsid w:val="00570591"/>
    <w:rsid w:val="00572208"/>
    <w:rsid w:val="00572B04"/>
    <w:rsid w:val="00572E21"/>
    <w:rsid w:val="00573602"/>
    <w:rsid w:val="00573DE4"/>
    <w:rsid w:val="005743E5"/>
    <w:rsid w:val="005746FF"/>
    <w:rsid w:val="00575ED3"/>
    <w:rsid w:val="00576013"/>
    <w:rsid w:val="00580194"/>
    <w:rsid w:val="00580810"/>
    <w:rsid w:val="00580821"/>
    <w:rsid w:val="00580C55"/>
    <w:rsid w:val="00580D0E"/>
    <w:rsid w:val="00581798"/>
    <w:rsid w:val="005822E6"/>
    <w:rsid w:val="0058276F"/>
    <w:rsid w:val="00582B5A"/>
    <w:rsid w:val="0058308F"/>
    <w:rsid w:val="005832AF"/>
    <w:rsid w:val="00583AD9"/>
    <w:rsid w:val="005846FF"/>
    <w:rsid w:val="00584AEF"/>
    <w:rsid w:val="00584C3A"/>
    <w:rsid w:val="00584CCD"/>
    <w:rsid w:val="00584D92"/>
    <w:rsid w:val="00584FBE"/>
    <w:rsid w:val="00585701"/>
    <w:rsid w:val="00585D60"/>
    <w:rsid w:val="00585F31"/>
    <w:rsid w:val="0058753C"/>
    <w:rsid w:val="00587AF5"/>
    <w:rsid w:val="00590021"/>
    <w:rsid w:val="00590219"/>
    <w:rsid w:val="00590C3C"/>
    <w:rsid w:val="00591DAC"/>
    <w:rsid w:val="005921F8"/>
    <w:rsid w:val="00592245"/>
    <w:rsid w:val="00592255"/>
    <w:rsid w:val="00592821"/>
    <w:rsid w:val="00592F89"/>
    <w:rsid w:val="00594084"/>
    <w:rsid w:val="00594646"/>
    <w:rsid w:val="00594D71"/>
    <w:rsid w:val="005954D7"/>
    <w:rsid w:val="00595831"/>
    <w:rsid w:val="00595E3C"/>
    <w:rsid w:val="00597098"/>
    <w:rsid w:val="0059785C"/>
    <w:rsid w:val="00597BE8"/>
    <w:rsid w:val="005A04D9"/>
    <w:rsid w:val="005A1979"/>
    <w:rsid w:val="005A1985"/>
    <w:rsid w:val="005A38F7"/>
    <w:rsid w:val="005A3E4A"/>
    <w:rsid w:val="005A435C"/>
    <w:rsid w:val="005A5C2E"/>
    <w:rsid w:val="005A617B"/>
    <w:rsid w:val="005A68C9"/>
    <w:rsid w:val="005A7796"/>
    <w:rsid w:val="005A7FB5"/>
    <w:rsid w:val="005B0509"/>
    <w:rsid w:val="005B0C67"/>
    <w:rsid w:val="005B0D92"/>
    <w:rsid w:val="005B1EDF"/>
    <w:rsid w:val="005B3DAC"/>
    <w:rsid w:val="005B4C5F"/>
    <w:rsid w:val="005B5ECF"/>
    <w:rsid w:val="005B669F"/>
    <w:rsid w:val="005B7541"/>
    <w:rsid w:val="005C0035"/>
    <w:rsid w:val="005C02C9"/>
    <w:rsid w:val="005C0BA6"/>
    <w:rsid w:val="005C2553"/>
    <w:rsid w:val="005C3AAA"/>
    <w:rsid w:val="005C3F27"/>
    <w:rsid w:val="005C3FF0"/>
    <w:rsid w:val="005C54CC"/>
    <w:rsid w:val="005C5655"/>
    <w:rsid w:val="005C5D9D"/>
    <w:rsid w:val="005C5F3F"/>
    <w:rsid w:val="005C5F9E"/>
    <w:rsid w:val="005C661A"/>
    <w:rsid w:val="005C688A"/>
    <w:rsid w:val="005C6957"/>
    <w:rsid w:val="005C6C79"/>
    <w:rsid w:val="005C7427"/>
    <w:rsid w:val="005C76FD"/>
    <w:rsid w:val="005C79E3"/>
    <w:rsid w:val="005C7B05"/>
    <w:rsid w:val="005C7BD3"/>
    <w:rsid w:val="005D03D1"/>
    <w:rsid w:val="005D22E4"/>
    <w:rsid w:val="005D2C90"/>
    <w:rsid w:val="005D2D72"/>
    <w:rsid w:val="005D2D73"/>
    <w:rsid w:val="005D33DD"/>
    <w:rsid w:val="005D3A24"/>
    <w:rsid w:val="005D3CD0"/>
    <w:rsid w:val="005D3FE9"/>
    <w:rsid w:val="005D4108"/>
    <w:rsid w:val="005D454C"/>
    <w:rsid w:val="005D45ED"/>
    <w:rsid w:val="005D4687"/>
    <w:rsid w:val="005D6A50"/>
    <w:rsid w:val="005D7C6E"/>
    <w:rsid w:val="005E07E2"/>
    <w:rsid w:val="005E1050"/>
    <w:rsid w:val="005E16A0"/>
    <w:rsid w:val="005E2278"/>
    <w:rsid w:val="005E2967"/>
    <w:rsid w:val="005E2ECB"/>
    <w:rsid w:val="005E3040"/>
    <w:rsid w:val="005E3CCC"/>
    <w:rsid w:val="005E44C0"/>
    <w:rsid w:val="005E484D"/>
    <w:rsid w:val="005E53C2"/>
    <w:rsid w:val="005E5894"/>
    <w:rsid w:val="005E66DE"/>
    <w:rsid w:val="005E6BB8"/>
    <w:rsid w:val="005E6C85"/>
    <w:rsid w:val="005E6E6E"/>
    <w:rsid w:val="005E7693"/>
    <w:rsid w:val="005E780F"/>
    <w:rsid w:val="005E7A25"/>
    <w:rsid w:val="005E7A60"/>
    <w:rsid w:val="005F22B4"/>
    <w:rsid w:val="005F2986"/>
    <w:rsid w:val="005F2D6F"/>
    <w:rsid w:val="005F2E4A"/>
    <w:rsid w:val="005F3BFD"/>
    <w:rsid w:val="005F425D"/>
    <w:rsid w:val="005F469C"/>
    <w:rsid w:val="005F4A17"/>
    <w:rsid w:val="005F56A9"/>
    <w:rsid w:val="005F5DDF"/>
    <w:rsid w:val="005F6603"/>
    <w:rsid w:val="005F6A66"/>
    <w:rsid w:val="005F6A8F"/>
    <w:rsid w:val="005F6FB8"/>
    <w:rsid w:val="005F7B4E"/>
    <w:rsid w:val="005F7F62"/>
    <w:rsid w:val="006022B9"/>
    <w:rsid w:val="0060271F"/>
    <w:rsid w:val="00603A45"/>
    <w:rsid w:val="00603B0B"/>
    <w:rsid w:val="00603CAA"/>
    <w:rsid w:val="00604025"/>
    <w:rsid w:val="00604D46"/>
    <w:rsid w:val="006058C5"/>
    <w:rsid w:val="00606068"/>
    <w:rsid w:val="00607000"/>
    <w:rsid w:val="00607435"/>
    <w:rsid w:val="0061024E"/>
    <w:rsid w:val="006123CE"/>
    <w:rsid w:val="0061320B"/>
    <w:rsid w:val="0061350F"/>
    <w:rsid w:val="00614007"/>
    <w:rsid w:val="00614CFF"/>
    <w:rsid w:val="00614E0F"/>
    <w:rsid w:val="00615003"/>
    <w:rsid w:val="00616304"/>
    <w:rsid w:val="006168DA"/>
    <w:rsid w:val="00617787"/>
    <w:rsid w:val="00620181"/>
    <w:rsid w:val="00620D92"/>
    <w:rsid w:val="006210C6"/>
    <w:rsid w:val="0062154A"/>
    <w:rsid w:val="0062184B"/>
    <w:rsid w:val="006218BE"/>
    <w:rsid w:val="006219E7"/>
    <w:rsid w:val="00621AB8"/>
    <w:rsid w:val="00621DEC"/>
    <w:rsid w:val="006225CB"/>
    <w:rsid w:val="00622DA3"/>
    <w:rsid w:val="0062386F"/>
    <w:rsid w:val="00623C50"/>
    <w:rsid w:val="00623F99"/>
    <w:rsid w:val="00624401"/>
    <w:rsid w:val="00624526"/>
    <w:rsid w:val="006249AC"/>
    <w:rsid w:val="00624B13"/>
    <w:rsid w:val="006258C3"/>
    <w:rsid w:val="00626FD8"/>
    <w:rsid w:val="00626FFF"/>
    <w:rsid w:val="0062787E"/>
    <w:rsid w:val="00627B32"/>
    <w:rsid w:val="00630993"/>
    <w:rsid w:val="006309A2"/>
    <w:rsid w:val="00630DE6"/>
    <w:rsid w:val="006313AD"/>
    <w:rsid w:val="00631D9A"/>
    <w:rsid w:val="00632B08"/>
    <w:rsid w:val="00632FED"/>
    <w:rsid w:val="00633AB6"/>
    <w:rsid w:val="006340EF"/>
    <w:rsid w:val="006352FC"/>
    <w:rsid w:val="006354ED"/>
    <w:rsid w:val="006360A5"/>
    <w:rsid w:val="00636ED7"/>
    <w:rsid w:val="00637077"/>
    <w:rsid w:val="00637188"/>
    <w:rsid w:val="00637280"/>
    <w:rsid w:val="006374BF"/>
    <w:rsid w:val="00637B4D"/>
    <w:rsid w:val="00637BFF"/>
    <w:rsid w:val="00640017"/>
    <w:rsid w:val="00641FDB"/>
    <w:rsid w:val="0064210C"/>
    <w:rsid w:val="006424E5"/>
    <w:rsid w:val="00642C1E"/>
    <w:rsid w:val="00643365"/>
    <w:rsid w:val="00643676"/>
    <w:rsid w:val="006449C5"/>
    <w:rsid w:val="00644F2B"/>
    <w:rsid w:val="006468C8"/>
    <w:rsid w:val="0064730F"/>
    <w:rsid w:val="006505D2"/>
    <w:rsid w:val="006509F9"/>
    <w:rsid w:val="006512A1"/>
    <w:rsid w:val="006515FA"/>
    <w:rsid w:val="0065160D"/>
    <w:rsid w:val="00652444"/>
    <w:rsid w:val="006530FC"/>
    <w:rsid w:val="006531D7"/>
    <w:rsid w:val="00653685"/>
    <w:rsid w:val="00653FEA"/>
    <w:rsid w:val="006541C5"/>
    <w:rsid w:val="00654312"/>
    <w:rsid w:val="00655D5D"/>
    <w:rsid w:val="006560DB"/>
    <w:rsid w:val="0065610B"/>
    <w:rsid w:val="006566B0"/>
    <w:rsid w:val="00656FA2"/>
    <w:rsid w:val="006577D5"/>
    <w:rsid w:val="00657B91"/>
    <w:rsid w:val="0066044C"/>
    <w:rsid w:val="00660C8A"/>
    <w:rsid w:val="006621EB"/>
    <w:rsid w:val="00662B4A"/>
    <w:rsid w:val="00662B5A"/>
    <w:rsid w:val="00663AA4"/>
    <w:rsid w:val="00664E06"/>
    <w:rsid w:val="006650DF"/>
    <w:rsid w:val="00665486"/>
    <w:rsid w:val="00665E3F"/>
    <w:rsid w:val="0066620F"/>
    <w:rsid w:val="00666D97"/>
    <w:rsid w:val="00667250"/>
    <w:rsid w:val="00667906"/>
    <w:rsid w:val="00667986"/>
    <w:rsid w:val="00667CAC"/>
    <w:rsid w:val="00670FBE"/>
    <w:rsid w:val="006711C1"/>
    <w:rsid w:val="0067237D"/>
    <w:rsid w:val="006726FB"/>
    <w:rsid w:val="00672863"/>
    <w:rsid w:val="00672BF8"/>
    <w:rsid w:val="00673EDD"/>
    <w:rsid w:val="00674843"/>
    <w:rsid w:val="00674C13"/>
    <w:rsid w:val="00675130"/>
    <w:rsid w:val="0067566A"/>
    <w:rsid w:val="00675698"/>
    <w:rsid w:val="006763CE"/>
    <w:rsid w:val="00676561"/>
    <w:rsid w:val="0068039F"/>
    <w:rsid w:val="00680890"/>
    <w:rsid w:val="00680B89"/>
    <w:rsid w:val="0068186D"/>
    <w:rsid w:val="0068188B"/>
    <w:rsid w:val="00681DA4"/>
    <w:rsid w:val="00682207"/>
    <w:rsid w:val="00682FAF"/>
    <w:rsid w:val="006835FC"/>
    <w:rsid w:val="00683657"/>
    <w:rsid w:val="006838E0"/>
    <w:rsid w:val="00683F44"/>
    <w:rsid w:val="00683F8A"/>
    <w:rsid w:val="00684475"/>
    <w:rsid w:val="0068621E"/>
    <w:rsid w:val="0068704B"/>
    <w:rsid w:val="00687295"/>
    <w:rsid w:val="0068783C"/>
    <w:rsid w:val="00687C23"/>
    <w:rsid w:val="00690114"/>
    <w:rsid w:val="00690B55"/>
    <w:rsid w:val="00690C86"/>
    <w:rsid w:val="006914A1"/>
    <w:rsid w:val="00692D80"/>
    <w:rsid w:val="006934B0"/>
    <w:rsid w:val="00693508"/>
    <w:rsid w:val="00693DFA"/>
    <w:rsid w:val="006944CD"/>
    <w:rsid w:val="00694F38"/>
    <w:rsid w:val="00695711"/>
    <w:rsid w:val="006968E1"/>
    <w:rsid w:val="00696A07"/>
    <w:rsid w:val="00696EA1"/>
    <w:rsid w:val="00696F12"/>
    <w:rsid w:val="00697337"/>
    <w:rsid w:val="00697437"/>
    <w:rsid w:val="00697837"/>
    <w:rsid w:val="006A06BA"/>
    <w:rsid w:val="006A089E"/>
    <w:rsid w:val="006A0D9B"/>
    <w:rsid w:val="006A10A8"/>
    <w:rsid w:val="006A1849"/>
    <w:rsid w:val="006A2542"/>
    <w:rsid w:val="006A255E"/>
    <w:rsid w:val="006A2925"/>
    <w:rsid w:val="006A2A82"/>
    <w:rsid w:val="006A35C0"/>
    <w:rsid w:val="006A3720"/>
    <w:rsid w:val="006A4A5E"/>
    <w:rsid w:val="006A4A65"/>
    <w:rsid w:val="006A5B91"/>
    <w:rsid w:val="006A6328"/>
    <w:rsid w:val="006A7460"/>
    <w:rsid w:val="006B018E"/>
    <w:rsid w:val="006B18C7"/>
    <w:rsid w:val="006B1CFE"/>
    <w:rsid w:val="006B1E79"/>
    <w:rsid w:val="006B2064"/>
    <w:rsid w:val="006B22C2"/>
    <w:rsid w:val="006B33B9"/>
    <w:rsid w:val="006B36A0"/>
    <w:rsid w:val="006B39F4"/>
    <w:rsid w:val="006B3B85"/>
    <w:rsid w:val="006B3F52"/>
    <w:rsid w:val="006B4C1B"/>
    <w:rsid w:val="006B5570"/>
    <w:rsid w:val="006B5592"/>
    <w:rsid w:val="006B6B7F"/>
    <w:rsid w:val="006B6EFE"/>
    <w:rsid w:val="006B70AF"/>
    <w:rsid w:val="006B7E44"/>
    <w:rsid w:val="006B7E97"/>
    <w:rsid w:val="006C0476"/>
    <w:rsid w:val="006C05AB"/>
    <w:rsid w:val="006C0C52"/>
    <w:rsid w:val="006C17CC"/>
    <w:rsid w:val="006C1AAD"/>
    <w:rsid w:val="006C1B6E"/>
    <w:rsid w:val="006C24EF"/>
    <w:rsid w:val="006C263A"/>
    <w:rsid w:val="006C287E"/>
    <w:rsid w:val="006C2A46"/>
    <w:rsid w:val="006C2FD3"/>
    <w:rsid w:val="006C34CF"/>
    <w:rsid w:val="006C3CFC"/>
    <w:rsid w:val="006C4C78"/>
    <w:rsid w:val="006C4FBF"/>
    <w:rsid w:val="006C565F"/>
    <w:rsid w:val="006C5B84"/>
    <w:rsid w:val="006C5D88"/>
    <w:rsid w:val="006C74AD"/>
    <w:rsid w:val="006C7D5D"/>
    <w:rsid w:val="006D08E7"/>
    <w:rsid w:val="006D0AFA"/>
    <w:rsid w:val="006D14D1"/>
    <w:rsid w:val="006D1FA7"/>
    <w:rsid w:val="006D2743"/>
    <w:rsid w:val="006D3B83"/>
    <w:rsid w:val="006D46C5"/>
    <w:rsid w:val="006D4ABB"/>
    <w:rsid w:val="006D5108"/>
    <w:rsid w:val="006D515B"/>
    <w:rsid w:val="006D52E7"/>
    <w:rsid w:val="006D543C"/>
    <w:rsid w:val="006E1A7B"/>
    <w:rsid w:val="006E20BE"/>
    <w:rsid w:val="006E24F0"/>
    <w:rsid w:val="006E254A"/>
    <w:rsid w:val="006E25AF"/>
    <w:rsid w:val="006E363D"/>
    <w:rsid w:val="006E3909"/>
    <w:rsid w:val="006E3C75"/>
    <w:rsid w:val="006E3DE1"/>
    <w:rsid w:val="006E420D"/>
    <w:rsid w:val="006E4267"/>
    <w:rsid w:val="006E4494"/>
    <w:rsid w:val="006E5244"/>
    <w:rsid w:val="006E57C3"/>
    <w:rsid w:val="006E5814"/>
    <w:rsid w:val="006E6218"/>
    <w:rsid w:val="006E755F"/>
    <w:rsid w:val="006F0028"/>
    <w:rsid w:val="006F1305"/>
    <w:rsid w:val="006F16EB"/>
    <w:rsid w:val="006F172B"/>
    <w:rsid w:val="006F17B3"/>
    <w:rsid w:val="006F1BE0"/>
    <w:rsid w:val="006F2858"/>
    <w:rsid w:val="006F2CC5"/>
    <w:rsid w:val="006F2FF7"/>
    <w:rsid w:val="006F3572"/>
    <w:rsid w:val="006F4303"/>
    <w:rsid w:val="006F4664"/>
    <w:rsid w:val="006F5E08"/>
    <w:rsid w:val="006F6329"/>
    <w:rsid w:val="006F64D3"/>
    <w:rsid w:val="006F650B"/>
    <w:rsid w:val="006F654C"/>
    <w:rsid w:val="006F67F7"/>
    <w:rsid w:val="006F6C22"/>
    <w:rsid w:val="006F7F61"/>
    <w:rsid w:val="006FE107"/>
    <w:rsid w:val="0070052A"/>
    <w:rsid w:val="00700B7E"/>
    <w:rsid w:val="00701452"/>
    <w:rsid w:val="0070158C"/>
    <w:rsid w:val="0070183C"/>
    <w:rsid w:val="00702904"/>
    <w:rsid w:val="00702CD1"/>
    <w:rsid w:val="00703B9F"/>
    <w:rsid w:val="007040A5"/>
    <w:rsid w:val="007051BA"/>
    <w:rsid w:val="00705B1F"/>
    <w:rsid w:val="00706161"/>
    <w:rsid w:val="00706270"/>
    <w:rsid w:val="0070645B"/>
    <w:rsid w:val="007067DC"/>
    <w:rsid w:val="00706C44"/>
    <w:rsid w:val="0071014E"/>
    <w:rsid w:val="0071057F"/>
    <w:rsid w:val="00710C08"/>
    <w:rsid w:val="00710EA7"/>
    <w:rsid w:val="007110E8"/>
    <w:rsid w:val="00711296"/>
    <w:rsid w:val="00711F38"/>
    <w:rsid w:val="007123FF"/>
    <w:rsid w:val="00713B36"/>
    <w:rsid w:val="00713D2E"/>
    <w:rsid w:val="007140A9"/>
    <w:rsid w:val="00714139"/>
    <w:rsid w:val="0071414A"/>
    <w:rsid w:val="0071415B"/>
    <w:rsid w:val="0071423B"/>
    <w:rsid w:val="0071423D"/>
    <w:rsid w:val="007143AC"/>
    <w:rsid w:val="00714729"/>
    <w:rsid w:val="0071485E"/>
    <w:rsid w:val="00714FD5"/>
    <w:rsid w:val="007156ED"/>
    <w:rsid w:val="00715CF4"/>
    <w:rsid w:val="00715D7C"/>
    <w:rsid w:val="00715D87"/>
    <w:rsid w:val="00715F3B"/>
    <w:rsid w:val="00716369"/>
    <w:rsid w:val="0071744A"/>
    <w:rsid w:val="0072033E"/>
    <w:rsid w:val="007224B8"/>
    <w:rsid w:val="007233A2"/>
    <w:rsid w:val="00723F1C"/>
    <w:rsid w:val="00724383"/>
    <w:rsid w:val="0072443E"/>
    <w:rsid w:val="007255CD"/>
    <w:rsid w:val="00726AB5"/>
    <w:rsid w:val="0072701C"/>
    <w:rsid w:val="00727203"/>
    <w:rsid w:val="00727677"/>
    <w:rsid w:val="007311A0"/>
    <w:rsid w:val="0073174C"/>
    <w:rsid w:val="00731868"/>
    <w:rsid w:val="0073199F"/>
    <w:rsid w:val="00731BF6"/>
    <w:rsid w:val="00732429"/>
    <w:rsid w:val="00733155"/>
    <w:rsid w:val="0073344E"/>
    <w:rsid w:val="0073351B"/>
    <w:rsid w:val="00733F95"/>
    <w:rsid w:val="0073410A"/>
    <w:rsid w:val="0073470B"/>
    <w:rsid w:val="0073479C"/>
    <w:rsid w:val="0073511A"/>
    <w:rsid w:val="007354C6"/>
    <w:rsid w:val="00736568"/>
    <w:rsid w:val="00736B46"/>
    <w:rsid w:val="00736C80"/>
    <w:rsid w:val="00737612"/>
    <w:rsid w:val="00737C8A"/>
    <w:rsid w:val="00737F88"/>
    <w:rsid w:val="00740FF3"/>
    <w:rsid w:val="0074113B"/>
    <w:rsid w:val="007413E5"/>
    <w:rsid w:val="00741F5B"/>
    <w:rsid w:val="007420A7"/>
    <w:rsid w:val="00742184"/>
    <w:rsid w:val="0074288F"/>
    <w:rsid w:val="007428E6"/>
    <w:rsid w:val="00742FB0"/>
    <w:rsid w:val="00743C14"/>
    <w:rsid w:val="00744373"/>
    <w:rsid w:val="007449D5"/>
    <w:rsid w:val="00744BDF"/>
    <w:rsid w:val="00744FAC"/>
    <w:rsid w:val="0074561B"/>
    <w:rsid w:val="0074581A"/>
    <w:rsid w:val="00745878"/>
    <w:rsid w:val="00745AAC"/>
    <w:rsid w:val="00745F1C"/>
    <w:rsid w:val="0074621E"/>
    <w:rsid w:val="007465D0"/>
    <w:rsid w:val="00746639"/>
    <w:rsid w:val="007469CF"/>
    <w:rsid w:val="00747340"/>
    <w:rsid w:val="007475EF"/>
    <w:rsid w:val="00747F8B"/>
    <w:rsid w:val="007506AA"/>
    <w:rsid w:val="00750801"/>
    <w:rsid w:val="00751341"/>
    <w:rsid w:val="00751EF0"/>
    <w:rsid w:val="007520AB"/>
    <w:rsid w:val="00752EFB"/>
    <w:rsid w:val="0075430B"/>
    <w:rsid w:val="0075468F"/>
    <w:rsid w:val="00754B8B"/>
    <w:rsid w:val="00754C55"/>
    <w:rsid w:val="00755E36"/>
    <w:rsid w:val="00756A8F"/>
    <w:rsid w:val="00757426"/>
    <w:rsid w:val="00757AEF"/>
    <w:rsid w:val="00757E65"/>
    <w:rsid w:val="007607ED"/>
    <w:rsid w:val="00760838"/>
    <w:rsid w:val="007611C7"/>
    <w:rsid w:val="0076194E"/>
    <w:rsid w:val="007619C2"/>
    <w:rsid w:val="00761C1A"/>
    <w:rsid w:val="00762C14"/>
    <w:rsid w:val="00763D70"/>
    <w:rsid w:val="00764465"/>
    <w:rsid w:val="00764469"/>
    <w:rsid w:val="00764F67"/>
    <w:rsid w:val="007657AE"/>
    <w:rsid w:val="00765EBB"/>
    <w:rsid w:val="00766C50"/>
    <w:rsid w:val="00767D28"/>
    <w:rsid w:val="0077014B"/>
    <w:rsid w:val="0077065B"/>
    <w:rsid w:val="00771433"/>
    <w:rsid w:val="0077149F"/>
    <w:rsid w:val="00771525"/>
    <w:rsid w:val="00771F16"/>
    <w:rsid w:val="007723A8"/>
    <w:rsid w:val="00772CAF"/>
    <w:rsid w:val="00772F74"/>
    <w:rsid w:val="007731F3"/>
    <w:rsid w:val="00773D0B"/>
    <w:rsid w:val="007742DA"/>
    <w:rsid w:val="007745B0"/>
    <w:rsid w:val="007752CD"/>
    <w:rsid w:val="00776214"/>
    <w:rsid w:val="007762D0"/>
    <w:rsid w:val="007764CF"/>
    <w:rsid w:val="00776739"/>
    <w:rsid w:val="00777108"/>
    <w:rsid w:val="0077737B"/>
    <w:rsid w:val="007773B1"/>
    <w:rsid w:val="007773E6"/>
    <w:rsid w:val="00777519"/>
    <w:rsid w:val="00777A5E"/>
    <w:rsid w:val="00777C07"/>
    <w:rsid w:val="00781019"/>
    <w:rsid w:val="0078133F"/>
    <w:rsid w:val="0078135F"/>
    <w:rsid w:val="0078222E"/>
    <w:rsid w:val="00783D63"/>
    <w:rsid w:val="0078431B"/>
    <w:rsid w:val="0078504A"/>
    <w:rsid w:val="007850E0"/>
    <w:rsid w:val="0078556E"/>
    <w:rsid w:val="007868DB"/>
    <w:rsid w:val="00786AFD"/>
    <w:rsid w:val="00786B9D"/>
    <w:rsid w:val="00787438"/>
    <w:rsid w:val="007876E1"/>
    <w:rsid w:val="00790C34"/>
    <w:rsid w:val="00790E2A"/>
    <w:rsid w:val="00791268"/>
    <w:rsid w:val="007913C5"/>
    <w:rsid w:val="007919D0"/>
    <w:rsid w:val="007928DD"/>
    <w:rsid w:val="007930F8"/>
    <w:rsid w:val="0079341A"/>
    <w:rsid w:val="00793E12"/>
    <w:rsid w:val="00794F72"/>
    <w:rsid w:val="007958AB"/>
    <w:rsid w:val="00795DBF"/>
    <w:rsid w:val="007962CF"/>
    <w:rsid w:val="007968A5"/>
    <w:rsid w:val="00796A73"/>
    <w:rsid w:val="00796CD6"/>
    <w:rsid w:val="007973EA"/>
    <w:rsid w:val="007A04A1"/>
    <w:rsid w:val="007A0763"/>
    <w:rsid w:val="007A0F84"/>
    <w:rsid w:val="007A1340"/>
    <w:rsid w:val="007A135F"/>
    <w:rsid w:val="007A1AF7"/>
    <w:rsid w:val="007A27F9"/>
    <w:rsid w:val="007A2BF6"/>
    <w:rsid w:val="007A3DFD"/>
    <w:rsid w:val="007A40AA"/>
    <w:rsid w:val="007A494A"/>
    <w:rsid w:val="007A61FF"/>
    <w:rsid w:val="007A679E"/>
    <w:rsid w:val="007A6907"/>
    <w:rsid w:val="007A6F76"/>
    <w:rsid w:val="007A7241"/>
    <w:rsid w:val="007A7343"/>
    <w:rsid w:val="007A763D"/>
    <w:rsid w:val="007A7D60"/>
    <w:rsid w:val="007B1718"/>
    <w:rsid w:val="007B1EA7"/>
    <w:rsid w:val="007B1EF3"/>
    <w:rsid w:val="007B280D"/>
    <w:rsid w:val="007B43E1"/>
    <w:rsid w:val="007B4F47"/>
    <w:rsid w:val="007B4F4F"/>
    <w:rsid w:val="007B574B"/>
    <w:rsid w:val="007B633D"/>
    <w:rsid w:val="007B6510"/>
    <w:rsid w:val="007C0026"/>
    <w:rsid w:val="007C0798"/>
    <w:rsid w:val="007C083F"/>
    <w:rsid w:val="007C0F95"/>
    <w:rsid w:val="007C17A0"/>
    <w:rsid w:val="007C1B75"/>
    <w:rsid w:val="007C1C35"/>
    <w:rsid w:val="007C27FE"/>
    <w:rsid w:val="007C2F7A"/>
    <w:rsid w:val="007C37EC"/>
    <w:rsid w:val="007C3A4E"/>
    <w:rsid w:val="007C3F45"/>
    <w:rsid w:val="007C4AD1"/>
    <w:rsid w:val="007C4CF8"/>
    <w:rsid w:val="007C5B0C"/>
    <w:rsid w:val="007C617B"/>
    <w:rsid w:val="007C7516"/>
    <w:rsid w:val="007C7531"/>
    <w:rsid w:val="007C7FE4"/>
    <w:rsid w:val="007D0258"/>
    <w:rsid w:val="007D08CB"/>
    <w:rsid w:val="007D08D6"/>
    <w:rsid w:val="007D0ED4"/>
    <w:rsid w:val="007D105A"/>
    <w:rsid w:val="007D166B"/>
    <w:rsid w:val="007D18A2"/>
    <w:rsid w:val="007D25A3"/>
    <w:rsid w:val="007D3943"/>
    <w:rsid w:val="007D4498"/>
    <w:rsid w:val="007D475C"/>
    <w:rsid w:val="007D4871"/>
    <w:rsid w:val="007D4F66"/>
    <w:rsid w:val="007D5382"/>
    <w:rsid w:val="007D5EF8"/>
    <w:rsid w:val="007D64AB"/>
    <w:rsid w:val="007D6AB1"/>
    <w:rsid w:val="007D74E9"/>
    <w:rsid w:val="007D7676"/>
    <w:rsid w:val="007D7A43"/>
    <w:rsid w:val="007E071F"/>
    <w:rsid w:val="007E21AD"/>
    <w:rsid w:val="007E2D6B"/>
    <w:rsid w:val="007E32FD"/>
    <w:rsid w:val="007E35BF"/>
    <w:rsid w:val="007E3984"/>
    <w:rsid w:val="007E4144"/>
    <w:rsid w:val="007E4536"/>
    <w:rsid w:val="007E4918"/>
    <w:rsid w:val="007E4BF9"/>
    <w:rsid w:val="007E4F9D"/>
    <w:rsid w:val="007E6575"/>
    <w:rsid w:val="007E7ED8"/>
    <w:rsid w:val="007F0143"/>
    <w:rsid w:val="007F028E"/>
    <w:rsid w:val="007F08BA"/>
    <w:rsid w:val="007F0FFE"/>
    <w:rsid w:val="007F1ACE"/>
    <w:rsid w:val="007F22C3"/>
    <w:rsid w:val="007F2BF4"/>
    <w:rsid w:val="007F2DE0"/>
    <w:rsid w:val="007F4343"/>
    <w:rsid w:val="007F4CBA"/>
    <w:rsid w:val="007F5177"/>
    <w:rsid w:val="007F536F"/>
    <w:rsid w:val="007F60AA"/>
    <w:rsid w:val="007F6EA8"/>
    <w:rsid w:val="007F752B"/>
    <w:rsid w:val="007F772A"/>
    <w:rsid w:val="00800BA8"/>
    <w:rsid w:val="008018F7"/>
    <w:rsid w:val="00801AB2"/>
    <w:rsid w:val="00801C7F"/>
    <w:rsid w:val="008028D2"/>
    <w:rsid w:val="00802BE4"/>
    <w:rsid w:val="00802CDC"/>
    <w:rsid w:val="0080359C"/>
    <w:rsid w:val="00803739"/>
    <w:rsid w:val="0080392E"/>
    <w:rsid w:val="00804C2C"/>
    <w:rsid w:val="008060B1"/>
    <w:rsid w:val="0080621B"/>
    <w:rsid w:val="00806420"/>
    <w:rsid w:val="0080655B"/>
    <w:rsid w:val="00806563"/>
    <w:rsid w:val="00806A4E"/>
    <w:rsid w:val="00806EA8"/>
    <w:rsid w:val="00807C08"/>
    <w:rsid w:val="0081028A"/>
    <w:rsid w:val="008103AF"/>
    <w:rsid w:val="008103BF"/>
    <w:rsid w:val="008105F9"/>
    <w:rsid w:val="00810AFC"/>
    <w:rsid w:val="00812CF5"/>
    <w:rsid w:val="00812F20"/>
    <w:rsid w:val="00813076"/>
    <w:rsid w:val="0081356F"/>
    <w:rsid w:val="00813986"/>
    <w:rsid w:val="00813AAF"/>
    <w:rsid w:val="00813E88"/>
    <w:rsid w:val="00813FE5"/>
    <w:rsid w:val="00814AF6"/>
    <w:rsid w:val="00816068"/>
    <w:rsid w:val="008172C4"/>
    <w:rsid w:val="008172E4"/>
    <w:rsid w:val="0081769A"/>
    <w:rsid w:val="00817B5D"/>
    <w:rsid w:val="00821372"/>
    <w:rsid w:val="00821E02"/>
    <w:rsid w:val="00822891"/>
    <w:rsid w:val="0082350A"/>
    <w:rsid w:val="00826957"/>
    <w:rsid w:val="008271EE"/>
    <w:rsid w:val="00827D16"/>
    <w:rsid w:val="00830C0A"/>
    <w:rsid w:val="00830F60"/>
    <w:rsid w:val="00831283"/>
    <w:rsid w:val="00832B62"/>
    <w:rsid w:val="00832DCD"/>
    <w:rsid w:val="008333C3"/>
    <w:rsid w:val="00833D05"/>
    <w:rsid w:val="00833E21"/>
    <w:rsid w:val="00836029"/>
    <w:rsid w:val="00836D97"/>
    <w:rsid w:val="00836DCD"/>
    <w:rsid w:val="008372F9"/>
    <w:rsid w:val="00837BEC"/>
    <w:rsid w:val="00837DD2"/>
    <w:rsid w:val="00840DEB"/>
    <w:rsid w:val="0084121E"/>
    <w:rsid w:val="008441B3"/>
    <w:rsid w:val="008442F2"/>
    <w:rsid w:val="00844F56"/>
    <w:rsid w:val="0084507D"/>
    <w:rsid w:val="008458C7"/>
    <w:rsid w:val="00845FBF"/>
    <w:rsid w:val="00846296"/>
    <w:rsid w:val="0084644B"/>
    <w:rsid w:val="00846C46"/>
    <w:rsid w:val="00846CD3"/>
    <w:rsid w:val="00846D25"/>
    <w:rsid w:val="00847E17"/>
    <w:rsid w:val="00850C6D"/>
    <w:rsid w:val="00850ECD"/>
    <w:rsid w:val="008511D9"/>
    <w:rsid w:val="00851578"/>
    <w:rsid w:val="0085195D"/>
    <w:rsid w:val="00851ED7"/>
    <w:rsid w:val="008526E7"/>
    <w:rsid w:val="00852AA4"/>
    <w:rsid w:val="00852E58"/>
    <w:rsid w:val="008533D7"/>
    <w:rsid w:val="00855A58"/>
    <w:rsid w:val="00855E0D"/>
    <w:rsid w:val="008560F5"/>
    <w:rsid w:val="008564E7"/>
    <w:rsid w:val="00857353"/>
    <w:rsid w:val="008574F7"/>
    <w:rsid w:val="0085791A"/>
    <w:rsid w:val="00857956"/>
    <w:rsid w:val="00857FF1"/>
    <w:rsid w:val="008605F1"/>
    <w:rsid w:val="0086125E"/>
    <w:rsid w:val="0086165D"/>
    <w:rsid w:val="008617A0"/>
    <w:rsid w:val="008618CB"/>
    <w:rsid w:val="008626D5"/>
    <w:rsid w:val="00862865"/>
    <w:rsid w:val="00862E4C"/>
    <w:rsid w:val="008633D8"/>
    <w:rsid w:val="00863B0B"/>
    <w:rsid w:val="00863F5C"/>
    <w:rsid w:val="00864547"/>
    <w:rsid w:val="0086462F"/>
    <w:rsid w:val="00864ABB"/>
    <w:rsid w:val="00864D18"/>
    <w:rsid w:val="008650E7"/>
    <w:rsid w:val="00865176"/>
    <w:rsid w:val="00865260"/>
    <w:rsid w:val="008657AA"/>
    <w:rsid w:val="00866659"/>
    <w:rsid w:val="00866A96"/>
    <w:rsid w:val="0086754E"/>
    <w:rsid w:val="00867848"/>
    <w:rsid w:val="00867CB9"/>
    <w:rsid w:val="0087053D"/>
    <w:rsid w:val="00870AF4"/>
    <w:rsid w:val="00872703"/>
    <w:rsid w:val="00872C84"/>
    <w:rsid w:val="00874738"/>
    <w:rsid w:val="00874FD5"/>
    <w:rsid w:val="008753BB"/>
    <w:rsid w:val="008757B1"/>
    <w:rsid w:val="00875819"/>
    <w:rsid w:val="0087595B"/>
    <w:rsid w:val="0087611E"/>
    <w:rsid w:val="008761B7"/>
    <w:rsid w:val="008767FF"/>
    <w:rsid w:val="008769BD"/>
    <w:rsid w:val="00877226"/>
    <w:rsid w:val="008776B2"/>
    <w:rsid w:val="00877C0E"/>
    <w:rsid w:val="00881111"/>
    <w:rsid w:val="00882173"/>
    <w:rsid w:val="00882E31"/>
    <w:rsid w:val="00882F82"/>
    <w:rsid w:val="008832E3"/>
    <w:rsid w:val="00883402"/>
    <w:rsid w:val="00883CA5"/>
    <w:rsid w:val="008841C9"/>
    <w:rsid w:val="0088473B"/>
    <w:rsid w:val="00884AE3"/>
    <w:rsid w:val="00884E56"/>
    <w:rsid w:val="00885399"/>
    <w:rsid w:val="008855F0"/>
    <w:rsid w:val="008859DB"/>
    <w:rsid w:val="00885A17"/>
    <w:rsid w:val="0088667E"/>
    <w:rsid w:val="00886E57"/>
    <w:rsid w:val="00887292"/>
    <w:rsid w:val="0089027B"/>
    <w:rsid w:val="00890D5D"/>
    <w:rsid w:val="0089251B"/>
    <w:rsid w:val="00892566"/>
    <w:rsid w:val="00894B48"/>
    <w:rsid w:val="0089519C"/>
    <w:rsid w:val="00895AFC"/>
    <w:rsid w:val="00895FF9"/>
    <w:rsid w:val="00896885"/>
    <w:rsid w:val="00897A50"/>
    <w:rsid w:val="00897CC9"/>
    <w:rsid w:val="008A1093"/>
    <w:rsid w:val="008A1578"/>
    <w:rsid w:val="008A1586"/>
    <w:rsid w:val="008A1933"/>
    <w:rsid w:val="008A221C"/>
    <w:rsid w:val="008A2572"/>
    <w:rsid w:val="008A2D82"/>
    <w:rsid w:val="008A2DE5"/>
    <w:rsid w:val="008A32A4"/>
    <w:rsid w:val="008A399F"/>
    <w:rsid w:val="008A3E8F"/>
    <w:rsid w:val="008A41D4"/>
    <w:rsid w:val="008A46A0"/>
    <w:rsid w:val="008A5353"/>
    <w:rsid w:val="008A5729"/>
    <w:rsid w:val="008A5B5A"/>
    <w:rsid w:val="008A5E7F"/>
    <w:rsid w:val="008A60A7"/>
    <w:rsid w:val="008A6450"/>
    <w:rsid w:val="008A667E"/>
    <w:rsid w:val="008A6BB6"/>
    <w:rsid w:val="008A6BE3"/>
    <w:rsid w:val="008A76AA"/>
    <w:rsid w:val="008A78A0"/>
    <w:rsid w:val="008B07E2"/>
    <w:rsid w:val="008B0FEE"/>
    <w:rsid w:val="008B1131"/>
    <w:rsid w:val="008B1399"/>
    <w:rsid w:val="008B155E"/>
    <w:rsid w:val="008B1CD9"/>
    <w:rsid w:val="008B2040"/>
    <w:rsid w:val="008B26A8"/>
    <w:rsid w:val="008B2BB2"/>
    <w:rsid w:val="008B3107"/>
    <w:rsid w:val="008B3B2B"/>
    <w:rsid w:val="008B41F0"/>
    <w:rsid w:val="008B4820"/>
    <w:rsid w:val="008B5803"/>
    <w:rsid w:val="008B6C10"/>
    <w:rsid w:val="008B7E7D"/>
    <w:rsid w:val="008BED09"/>
    <w:rsid w:val="008C04B8"/>
    <w:rsid w:val="008C08D1"/>
    <w:rsid w:val="008C0D8A"/>
    <w:rsid w:val="008C2A8B"/>
    <w:rsid w:val="008C2D01"/>
    <w:rsid w:val="008C2DD2"/>
    <w:rsid w:val="008C366C"/>
    <w:rsid w:val="008C47E4"/>
    <w:rsid w:val="008C4A2B"/>
    <w:rsid w:val="008C53FE"/>
    <w:rsid w:val="008C5789"/>
    <w:rsid w:val="008C5EA8"/>
    <w:rsid w:val="008C6219"/>
    <w:rsid w:val="008C65EB"/>
    <w:rsid w:val="008C6649"/>
    <w:rsid w:val="008C72C8"/>
    <w:rsid w:val="008C7A85"/>
    <w:rsid w:val="008D02B1"/>
    <w:rsid w:val="008D0395"/>
    <w:rsid w:val="008D03F9"/>
    <w:rsid w:val="008D076C"/>
    <w:rsid w:val="008D10B0"/>
    <w:rsid w:val="008D1697"/>
    <w:rsid w:val="008D1731"/>
    <w:rsid w:val="008D1989"/>
    <w:rsid w:val="008D1C0C"/>
    <w:rsid w:val="008D1E05"/>
    <w:rsid w:val="008D21A8"/>
    <w:rsid w:val="008D22BC"/>
    <w:rsid w:val="008D2FEA"/>
    <w:rsid w:val="008D31BE"/>
    <w:rsid w:val="008D40CE"/>
    <w:rsid w:val="008D4EB7"/>
    <w:rsid w:val="008D5043"/>
    <w:rsid w:val="008D5474"/>
    <w:rsid w:val="008D597E"/>
    <w:rsid w:val="008D5A9C"/>
    <w:rsid w:val="008D5BAF"/>
    <w:rsid w:val="008D5F34"/>
    <w:rsid w:val="008D62AE"/>
    <w:rsid w:val="008D73DF"/>
    <w:rsid w:val="008D7FE2"/>
    <w:rsid w:val="008DA175"/>
    <w:rsid w:val="008E00A4"/>
    <w:rsid w:val="008E0848"/>
    <w:rsid w:val="008E0C9A"/>
    <w:rsid w:val="008E1058"/>
    <w:rsid w:val="008E47D0"/>
    <w:rsid w:val="008E4EB9"/>
    <w:rsid w:val="008E5A52"/>
    <w:rsid w:val="008E5D76"/>
    <w:rsid w:val="008E6338"/>
    <w:rsid w:val="008E6794"/>
    <w:rsid w:val="008E69B2"/>
    <w:rsid w:val="008E6DB2"/>
    <w:rsid w:val="008F04EB"/>
    <w:rsid w:val="008F06D7"/>
    <w:rsid w:val="008F0753"/>
    <w:rsid w:val="008F0AFF"/>
    <w:rsid w:val="008F19D1"/>
    <w:rsid w:val="008F250A"/>
    <w:rsid w:val="008F356F"/>
    <w:rsid w:val="008F3E15"/>
    <w:rsid w:val="008F5A33"/>
    <w:rsid w:val="008F6156"/>
    <w:rsid w:val="008F6582"/>
    <w:rsid w:val="008F6F2A"/>
    <w:rsid w:val="008F75EC"/>
    <w:rsid w:val="00901689"/>
    <w:rsid w:val="00901D93"/>
    <w:rsid w:val="00902106"/>
    <w:rsid w:val="009022A6"/>
    <w:rsid w:val="009023C8"/>
    <w:rsid w:val="00902DC5"/>
    <w:rsid w:val="00903663"/>
    <w:rsid w:val="009056A0"/>
    <w:rsid w:val="00905D11"/>
    <w:rsid w:val="00907AE9"/>
    <w:rsid w:val="00910B2D"/>
    <w:rsid w:val="00911100"/>
    <w:rsid w:val="00911A83"/>
    <w:rsid w:val="0091216E"/>
    <w:rsid w:val="00912192"/>
    <w:rsid w:val="009127EA"/>
    <w:rsid w:val="009137C6"/>
    <w:rsid w:val="00913CA4"/>
    <w:rsid w:val="0091530A"/>
    <w:rsid w:val="00915CE6"/>
    <w:rsid w:val="00915E0C"/>
    <w:rsid w:val="00915EE3"/>
    <w:rsid w:val="009160CC"/>
    <w:rsid w:val="00916528"/>
    <w:rsid w:val="00916AEB"/>
    <w:rsid w:val="00917022"/>
    <w:rsid w:val="009202DF"/>
    <w:rsid w:val="009207DB"/>
    <w:rsid w:val="0092106F"/>
    <w:rsid w:val="00921273"/>
    <w:rsid w:val="00921AF4"/>
    <w:rsid w:val="009227AF"/>
    <w:rsid w:val="00922B47"/>
    <w:rsid w:val="0092359C"/>
    <w:rsid w:val="009237AD"/>
    <w:rsid w:val="00925C17"/>
    <w:rsid w:val="00925E81"/>
    <w:rsid w:val="0092675B"/>
    <w:rsid w:val="009272EA"/>
    <w:rsid w:val="00927FD7"/>
    <w:rsid w:val="0093015C"/>
    <w:rsid w:val="00930503"/>
    <w:rsid w:val="0093052A"/>
    <w:rsid w:val="00930CC5"/>
    <w:rsid w:val="0093227D"/>
    <w:rsid w:val="009330BA"/>
    <w:rsid w:val="00933356"/>
    <w:rsid w:val="00933D16"/>
    <w:rsid w:val="00933FDD"/>
    <w:rsid w:val="00933FDF"/>
    <w:rsid w:val="00934868"/>
    <w:rsid w:val="00934A8C"/>
    <w:rsid w:val="00934B99"/>
    <w:rsid w:val="00934F24"/>
    <w:rsid w:val="009354DB"/>
    <w:rsid w:val="009356F0"/>
    <w:rsid w:val="009364A9"/>
    <w:rsid w:val="00936F3D"/>
    <w:rsid w:val="00936FC5"/>
    <w:rsid w:val="0093724E"/>
    <w:rsid w:val="009376FA"/>
    <w:rsid w:val="00937C3A"/>
    <w:rsid w:val="0094084E"/>
    <w:rsid w:val="009412EF"/>
    <w:rsid w:val="009418D8"/>
    <w:rsid w:val="00941A88"/>
    <w:rsid w:val="00941FFD"/>
    <w:rsid w:val="00942157"/>
    <w:rsid w:val="00942436"/>
    <w:rsid w:val="00942BFA"/>
    <w:rsid w:val="009435A5"/>
    <w:rsid w:val="0094375B"/>
    <w:rsid w:val="009437FA"/>
    <w:rsid w:val="00943B5E"/>
    <w:rsid w:val="00943D46"/>
    <w:rsid w:val="0094462F"/>
    <w:rsid w:val="009448BA"/>
    <w:rsid w:val="00944F3B"/>
    <w:rsid w:val="009451B8"/>
    <w:rsid w:val="00946DAF"/>
    <w:rsid w:val="0094713D"/>
    <w:rsid w:val="0094735B"/>
    <w:rsid w:val="00947393"/>
    <w:rsid w:val="0095003C"/>
    <w:rsid w:val="00950306"/>
    <w:rsid w:val="00950824"/>
    <w:rsid w:val="00950E31"/>
    <w:rsid w:val="00950E40"/>
    <w:rsid w:val="00951701"/>
    <w:rsid w:val="00951C69"/>
    <w:rsid w:val="0095204F"/>
    <w:rsid w:val="009525BA"/>
    <w:rsid w:val="00952CEF"/>
    <w:rsid w:val="00953DA0"/>
    <w:rsid w:val="009556C2"/>
    <w:rsid w:val="009567A7"/>
    <w:rsid w:val="00956C14"/>
    <w:rsid w:val="009603FC"/>
    <w:rsid w:val="00960AFF"/>
    <w:rsid w:val="009612A7"/>
    <w:rsid w:val="009615C6"/>
    <w:rsid w:val="0096193F"/>
    <w:rsid w:val="00961BBC"/>
    <w:rsid w:val="00961F00"/>
    <w:rsid w:val="00962754"/>
    <w:rsid w:val="00962C7B"/>
    <w:rsid w:val="00962D82"/>
    <w:rsid w:val="00963A10"/>
    <w:rsid w:val="00964650"/>
    <w:rsid w:val="009650B4"/>
    <w:rsid w:val="009654E7"/>
    <w:rsid w:val="00965772"/>
    <w:rsid w:val="00965788"/>
    <w:rsid w:val="00965AB2"/>
    <w:rsid w:val="00965F35"/>
    <w:rsid w:val="00966594"/>
    <w:rsid w:val="00967280"/>
    <w:rsid w:val="00967BA4"/>
    <w:rsid w:val="00970260"/>
    <w:rsid w:val="00971422"/>
    <w:rsid w:val="00971684"/>
    <w:rsid w:val="00971CFE"/>
    <w:rsid w:val="00972A7A"/>
    <w:rsid w:val="00972C8D"/>
    <w:rsid w:val="009739CB"/>
    <w:rsid w:val="00973B0C"/>
    <w:rsid w:val="00973C98"/>
    <w:rsid w:val="00975018"/>
    <w:rsid w:val="00975547"/>
    <w:rsid w:val="00975924"/>
    <w:rsid w:val="009773CA"/>
    <w:rsid w:val="0097743D"/>
    <w:rsid w:val="0097794A"/>
    <w:rsid w:val="009800DE"/>
    <w:rsid w:val="0098102C"/>
    <w:rsid w:val="009814F8"/>
    <w:rsid w:val="00981EB9"/>
    <w:rsid w:val="00982346"/>
    <w:rsid w:val="00982692"/>
    <w:rsid w:val="009828D3"/>
    <w:rsid w:val="009830EC"/>
    <w:rsid w:val="0098335B"/>
    <w:rsid w:val="0098344B"/>
    <w:rsid w:val="00983551"/>
    <w:rsid w:val="009838B8"/>
    <w:rsid w:val="00983B5B"/>
    <w:rsid w:val="009853A1"/>
    <w:rsid w:val="009863E1"/>
    <w:rsid w:val="00986F76"/>
    <w:rsid w:val="0098747B"/>
    <w:rsid w:val="00990F1D"/>
    <w:rsid w:val="00990FBB"/>
    <w:rsid w:val="0099104A"/>
    <w:rsid w:val="009910DC"/>
    <w:rsid w:val="00991E45"/>
    <w:rsid w:val="00992216"/>
    <w:rsid w:val="00992534"/>
    <w:rsid w:val="00992E7F"/>
    <w:rsid w:val="00993307"/>
    <w:rsid w:val="0099379F"/>
    <w:rsid w:val="00994392"/>
    <w:rsid w:val="00994685"/>
    <w:rsid w:val="009949C2"/>
    <w:rsid w:val="009951C5"/>
    <w:rsid w:val="009959B6"/>
    <w:rsid w:val="0099639D"/>
    <w:rsid w:val="00996930"/>
    <w:rsid w:val="00996FCC"/>
    <w:rsid w:val="00997216"/>
    <w:rsid w:val="0099757D"/>
    <w:rsid w:val="0099775E"/>
    <w:rsid w:val="00997A36"/>
    <w:rsid w:val="00997B93"/>
    <w:rsid w:val="009A0495"/>
    <w:rsid w:val="009A04FD"/>
    <w:rsid w:val="009A05CD"/>
    <w:rsid w:val="009A06C6"/>
    <w:rsid w:val="009A07C7"/>
    <w:rsid w:val="009A0BBB"/>
    <w:rsid w:val="009A1290"/>
    <w:rsid w:val="009A143C"/>
    <w:rsid w:val="009A16B6"/>
    <w:rsid w:val="009A2741"/>
    <w:rsid w:val="009A3143"/>
    <w:rsid w:val="009A320A"/>
    <w:rsid w:val="009A4D36"/>
    <w:rsid w:val="009A4E9D"/>
    <w:rsid w:val="009A5633"/>
    <w:rsid w:val="009A58DA"/>
    <w:rsid w:val="009A5CB2"/>
    <w:rsid w:val="009A609C"/>
    <w:rsid w:val="009A6774"/>
    <w:rsid w:val="009A75F0"/>
    <w:rsid w:val="009A7967"/>
    <w:rsid w:val="009A7C67"/>
    <w:rsid w:val="009B01CD"/>
    <w:rsid w:val="009B065D"/>
    <w:rsid w:val="009B085E"/>
    <w:rsid w:val="009B0E86"/>
    <w:rsid w:val="009B0EB5"/>
    <w:rsid w:val="009B1C82"/>
    <w:rsid w:val="009B2842"/>
    <w:rsid w:val="009B2D30"/>
    <w:rsid w:val="009B2F58"/>
    <w:rsid w:val="009B2F70"/>
    <w:rsid w:val="009B3AF8"/>
    <w:rsid w:val="009B3BA1"/>
    <w:rsid w:val="009B3F51"/>
    <w:rsid w:val="009B437F"/>
    <w:rsid w:val="009B533C"/>
    <w:rsid w:val="009B5860"/>
    <w:rsid w:val="009B5868"/>
    <w:rsid w:val="009B5AE2"/>
    <w:rsid w:val="009B5C79"/>
    <w:rsid w:val="009B6693"/>
    <w:rsid w:val="009B69BF"/>
    <w:rsid w:val="009B73BB"/>
    <w:rsid w:val="009C0702"/>
    <w:rsid w:val="009C1091"/>
    <w:rsid w:val="009C1B9E"/>
    <w:rsid w:val="009C2166"/>
    <w:rsid w:val="009C2BC8"/>
    <w:rsid w:val="009C3224"/>
    <w:rsid w:val="009C3229"/>
    <w:rsid w:val="009C4215"/>
    <w:rsid w:val="009C4446"/>
    <w:rsid w:val="009C4902"/>
    <w:rsid w:val="009C5023"/>
    <w:rsid w:val="009C50F6"/>
    <w:rsid w:val="009C512B"/>
    <w:rsid w:val="009C52EC"/>
    <w:rsid w:val="009C5846"/>
    <w:rsid w:val="009C6D8E"/>
    <w:rsid w:val="009C6DA3"/>
    <w:rsid w:val="009C7320"/>
    <w:rsid w:val="009C7966"/>
    <w:rsid w:val="009C7CC6"/>
    <w:rsid w:val="009D0119"/>
    <w:rsid w:val="009D0957"/>
    <w:rsid w:val="009D1E11"/>
    <w:rsid w:val="009D1F3B"/>
    <w:rsid w:val="009D26F1"/>
    <w:rsid w:val="009D34DA"/>
    <w:rsid w:val="009D45BB"/>
    <w:rsid w:val="009D5600"/>
    <w:rsid w:val="009D6052"/>
    <w:rsid w:val="009D62D7"/>
    <w:rsid w:val="009E0260"/>
    <w:rsid w:val="009E0C27"/>
    <w:rsid w:val="009E1B53"/>
    <w:rsid w:val="009E2144"/>
    <w:rsid w:val="009E26A0"/>
    <w:rsid w:val="009E3437"/>
    <w:rsid w:val="009E3C5C"/>
    <w:rsid w:val="009E42BC"/>
    <w:rsid w:val="009E4A33"/>
    <w:rsid w:val="009E5235"/>
    <w:rsid w:val="009E561A"/>
    <w:rsid w:val="009E7987"/>
    <w:rsid w:val="009E7F4F"/>
    <w:rsid w:val="009F0085"/>
    <w:rsid w:val="009F1557"/>
    <w:rsid w:val="009F2174"/>
    <w:rsid w:val="009F3C75"/>
    <w:rsid w:val="009F4421"/>
    <w:rsid w:val="009F583D"/>
    <w:rsid w:val="009F66D6"/>
    <w:rsid w:val="009F6854"/>
    <w:rsid w:val="009F6964"/>
    <w:rsid w:val="009F6F3D"/>
    <w:rsid w:val="009F7B91"/>
    <w:rsid w:val="009F9134"/>
    <w:rsid w:val="00A0199C"/>
    <w:rsid w:val="00A02A2A"/>
    <w:rsid w:val="00A04322"/>
    <w:rsid w:val="00A04A6E"/>
    <w:rsid w:val="00A04E55"/>
    <w:rsid w:val="00A04F62"/>
    <w:rsid w:val="00A059AB"/>
    <w:rsid w:val="00A065F6"/>
    <w:rsid w:val="00A0674E"/>
    <w:rsid w:val="00A0698A"/>
    <w:rsid w:val="00A06A4C"/>
    <w:rsid w:val="00A06D25"/>
    <w:rsid w:val="00A1132E"/>
    <w:rsid w:val="00A12041"/>
    <w:rsid w:val="00A126E2"/>
    <w:rsid w:val="00A12779"/>
    <w:rsid w:val="00A131FF"/>
    <w:rsid w:val="00A13A4B"/>
    <w:rsid w:val="00A142C4"/>
    <w:rsid w:val="00A14D33"/>
    <w:rsid w:val="00A20105"/>
    <w:rsid w:val="00A20E68"/>
    <w:rsid w:val="00A21458"/>
    <w:rsid w:val="00A2147A"/>
    <w:rsid w:val="00A2151A"/>
    <w:rsid w:val="00A221B4"/>
    <w:rsid w:val="00A226FD"/>
    <w:rsid w:val="00A22BE7"/>
    <w:rsid w:val="00A22FDB"/>
    <w:rsid w:val="00A235BB"/>
    <w:rsid w:val="00A240A2"/>
    <w:rsid w:val="00A24762"/>
    <w:rsid w:val="00A24EB3"/>
    <w:rsid w:val="00A25C3B"/>
    <w:rsid w:val="00A26137"/>
    <w:rsid w:val="00A26467"/>
    <w:rsid w:val="00A268F2"/>
    <w:rsid w:val="00A26FF6"/>
    <w:rsid w:val="00A27DC4"/>
    <w:rsid w:val="00A30B48"/>
    <w:rsid w:val="00A30CB6"/>
    <w:rsid w:val="00A30EED"/>
    <w:rsid w:val="00A32220"/>
    <w:rsid w:val="00A32549"/>
    <w:rsid w:val="00A33580"/>
    <w:rsid w:val="00A3482D"/>
    <w:rsid w:val="00A34916"/>
    <w:rsid w:val="00A34D30"/>
    <w:rsid w:val="00A34EB1"/>
    <w:rsid w:val="00A35A2C"/>
    <w:rsid w:val="00A35E88"/>
    <w:rsid w:val="00A372CB"/>
    <w:rsid w:val="00A401DF"/>
    <w:rsid w:val="00A4024E"/>
    <w:rsid w:val="00A4118F"/>
    <w:rsid w:val="00A41600"/>
    <w:rsid w:val="00A41AC9"/>
    <w:rsid w:val="00A41FC0"/>
    <w:rsid w:val="00A4288E"/>
    <w:rsid w:val="00A4289A"/>
    <w:rsid w:val="00A42BD3"/>
    <w:rsid w:val="00A43882"/>
    <w:rsid w:val="00A43CD5"/>
    <w:rsid w:val="00A43D12"/>
    <w:rsid w:val="00A43D4B"/>
    <w:rsid w:val="00A448D8"/>
    <w:rsid w:val="00A44CEB"/>
    <w:rsid w:val="00A45896"/>
    <w:rsid w:val="00A4663D"/>
    <w:rsid w:val="00A471E3"/>
    <w:rsid w:val="00A50EDC"/>
    <w:rsid w:val="00A50F33"/>
    <w:rsid w:val="00A51B3B"/>
    <w:rsid w:val="00A51C4D"/>
    <w:rsid w:val="00A51D7F"/>
    <w:rsid w:val="00A5250E"/>
    <w:rsid w:val="00A5276F"/>
    <w:rsid w:val="00A52AA3"/>
    <w:rsid w:val="00A52CF5"/>
    <w:rsid w:val="00A537A4"/>
    <w:rsid w:val="00A539E9"/>
    <w:rsid w:val="00A539FF"/>
    <w:rsid w:val="00A53B00"/>
    <w:rsid w:val="00A53B35"/>
    <w:rsid w:val="00A53F8F"/>
    <w:rsid w:val="00A5486B"/>
    <w:rsid w:val="00A5499E"/>
    <w:rsid w:val="00A54E59"/>
    <w:rsid w:val="00A56D66"/>
    <w:rsid w:val="00A573AE"/>
    <w:rsid w:val="00A573C0"/>
    <w:rsid w:val="00A5770F"/>
    <w:rsid w:val="00A5771F"/>
    <w:rsid w:val="00A57EE2"/>
    <w:rsid w:val="00A600F5"/>
    <w:rsid w:val="00A602E1"/>
    <w:rsid w:val="00A609E4"/>
    <w:rsid w:val="00A61491"/>
    <w:rsid w:val="00A61904"/>
    <w:rsid w:val="00A6276D"/>
    <w:rsid w:val="00A62CB0"/>
    <w:rsid w:val="00A630DE"/>
    <w:rsid w:val="00A630EC"/>
    <w:rsid w:val="00A63421"/>
    <w:rsid w:val="00A636FD"/>
    <w:rsid w:val="00A6398A"/>
    <w:rsid w:val="00A63EBA"/>
    <w:rsid w:val="00A64533"/>
    <w:rsid w:val="00A65A71"/>
    <w:rsid w:val="00A65E14"/>
    <w:rsid w:val="00A66C68"/>
    <w:rsid w:val="00A66CB8"/>
    <w:rsid w:val="00A679EF"/>
    <w:rsid w:val="00A69BF8"/>
    <w:rsid w:val="00A705AD"/>
    <w:rsid w:val="00A70666"/>
    <w:rsid w:val="00A708A1"/>
    <w:rsid w:val="00A70D67"/>
    <w:rsid w:val="00A70E77"/>
    <w:rsid w:val="00A712CC"/>
    <w:rsid w:val="00A71C08"/>
    <w:rsid w:val="00A71C62"/>
    <w:rsid w:val="00A7296D"/>
    <w:rsid w:val="00A733B3"/>
    <w:rsid w:val="00A7416B"/>
    <w:rsid w:val="00A741DB"/>
    <w:rsid w:val="00A74806"/>
    <w:rsid w:val="00A74B57"/>
    <w:rsid w:val="00A74EC4"/>
    <w:rsid w:val="00A75102"/>
    <w:rsid w:val="00A75469"/>
    <w:rsid w:val="00A763A4"/>
    <w:rsid w:val="00A76E4E"/>
    <w:rsid w:val="00A7784D"/>
    <w:rsid w:val="00A77A33"/>
    <w:rsid w:val="00A77C28"/>
    <w:rsid w:val="00A77D5C"/>
    <w:rsid w:val="00A812C8"/>
    <w:rsid w:val="00A8227B"/>
    <w:rsid w:val="00A822D2"/>
    <w:rsid w:val="00A8312A"/>
    <w:rsid w:val="00A83AD7"/>
    <w:rsid w:val="00A83B19"/>
    <w:rsid w:val="00A849F0"/>
    <w:rsid w:val="00A84AC1"/>
    <w:rsid w:val="00A84E3E"/>
    <w:rsid w:val="00A84E93"/>
    <w:rsid w:val="00A86620"/>
    <w:rsid w:val="00A86C80"/>
    <w:rsid w:val="00A86D6E"/>
    <w:rsid w:val="00A87C56"/>
    <w:rsid w:val="00A87E82"/>
    <w:rsid w:val="00A908AB"/>
    <w:rsid w:val="00A9091D"/>
    <w:rsid w:val="00A91BD0"/>
    <w:rsid w:val="00A927F3"/>
    <w:rsid w:val="00A929EC"/>
    <w:rsid w:val="00A93AD2"/>
    <w:rsid w:val="00A93FB3"/>
    <w:rsid w:val="00A94C00"/>
    <w:rsid w:val="00A953C8"/>
    <w:rsid w:val="00A95B46"/>
    <w:rsid w:val="00A95FCC"/>
    <w:rsid w:val="00A9625F"/>
    <w:rsid w:val="00A974AF"/>
    <w:rsid w:val="00A97C37"/>
    <w:rsid w:val="00AA037A"/>
    <w:rsid w:val="00AA0F5B"/>
    <w:rsid w:val="00AA180A"/>
    <w:rsid w:val="00AA428E"/>
    <w:rsid w:val="00AA493B"/>
    <w:rsid w:val="00AA570C"/>
    <w:rsid w:val="00AA594B"/>
    <w:rsid w:val="00AA59CD"/>
    <w:rsid w:val="00AA5D59"/>
    <w:rsid w:val="00AA5E4C"/>
    <w:rsid w:val="00AA646F"/>
    <w:rsid w:val="00AA64AE"/>
    <w:rsid w:val="00AA6727"/>
    <w:rsid w:val="00AA6D8B"/>
    <w:rsid w:val="00AA6EF8"/>
    <w:rsid w:val="00AA7301"/>
    <w:rsid w:val="00AA778B"/>
    <w:rsid w:val="00AA7B40"/>
    <w:rsid w:val="00AB044F"/>
    <w:rsid w:val="00AB0512"/>
    <w:rsid w:val="00AB09CF"/>
    <w:rsid w:val="00AB13CF"/>
    <w:rsid w:val="00AB18B7"/>
    <w:rsid w:val="00AB19A8"/>
    <w:rsid w:val="00AB1C86"/>
    <w:rsid w:val="00AB2D27"/>
    <w:rsid w:val="00AB2D49"/>
    <w:rsid w:val="00AB3220"/>
    <w:rsid w:val="00AB3D84"/>
    <w:rsid w:val="00AB4B26"/>
    <w:rsid w:val="00AB6CB0"/>
    <w:rsid w:val="00AB7023"/>
    <w:rsid w:val="00AC063F"/>
    <w:rsid w:val="00AC0B98"/>
    <w:rsid w:val="00AC101A"/>
    <w:rsid w:val="00AC1304"/>
    <w:rsid w:val="00AC1418"/>
    <w:rsid w:val="00AC1ACD"/>
    <w:rsid w:val="00AC1DAA"/>
    <w:rsid w:val="00AC1FBB"/>
    <w:rsid w:val="00AC4250"/>
    <w:rsid w:val="00AC52D8"/>
    <w:rsid w:val="00AC551C"/>
    <w:rsid w:val="00AC58CF"/>
    <w:rsid w:val="00AC6C75"/>
    <w:rsid w:val="00AC6DD9"/>
    <w:rsid w:val="00AC7507"/>
    <w:rsid w:val="00AD02D8"/>
    <w:rsid w:val="00AD1182"/>
    <w:rsid w:val="00AD14A3"/>
    <w:rsid w:val="00AD1FA1"/>
    <w:rsid w:val="00AD207A"/>
    <w:rsid w:val="00AD2A60"/>
    <w:rsid w:val="00AD2C09"/>
    <w:rsid w:val="00AD3429"/>
    <w:rsid w:val="00AD3AD1"/>
    <w:rsid w:val="00AD41BE"/>
    <w:rsid w:val="00AD4D04"/>
    <w:rsid w:val="00AD53FE"/>
    <w:rsid w:val="00AD5EB2"/>
    <w:rsid w:val="00AD6216"/>
    <w:rsid w:val="00AD6AC6"/>
    <w:rsid w:val="00AD78D9"/>
    <w:rsid w:val="00AE03A0"/>
    <w:rsid w:val="00AE1035"/>
    <w:rsid w:val="00AE2707"/>
    <w:rsid w:val="00AE2920"/>
    <w:rsid w:val="00AE2D62"/>
    <w:rsid w:val="00AE354A"/>
    <w:rsid w:val="00AE44D5"/>
    <w:rsid w:val="00AE4899"/>
    <w:rsid w:val="00AE49CB"/>
    <w:rsid w:val="00AE6607"/>
    <w:rsid w:val="00AE6B12"/>
    <w:rsid w:val="00AE7508"/>
    <w:rsid w:val="00AE77A7"/>
    <w:rsid w:val="00AF025B"/>
    <w:rsid w:val="00AF0501"/>
    <w:rsid w:val="00AF093D"/>
    <w:rsid w:val="00AF0A6E"/>
    <w:rsid w:val="00AF1EDF"/>
    <w:rsid w:val="00AF208F"/>
    <w:rsid w:val="00AF212A"/>
    <w:rsid w:val="00AF249A"/>
    <w:rsid w:val="00AF2901"/>
    <w:rsid w:val="00AF2AE5"/>
    <w:rsid w:val="00AF4056"/>
    <w:rsid w:val="00AF45FE"/>
    <w:rsid w:val="00AF4F21"/>
    <w:rsid w:val="00AF5064"/>
    <w:rsid w:val="00AF593F"/>
    <w:rsid w:val="00AF5CE5"/>
    <w:rsid w:val="00AF6318"/>
    <w:rsid w:val="00AF6539"/>
    <w:rsid w:val="00AF6697"/>
    <w:rsid w:val="00AF6699"/>
    <w:rsid w:val="00AF66FE"/>
    <w:rsid w:val="00AF732B"/>
    <w:rsid w:val="00B00436"/>
    <w:rsid w:val="00B006BB"/>
    <w:rsid w:val="00B007F5"/>
    <w:rsid w:val="00B00D89"/>
    <w:rsid w:val="00B01196"/>
    <w:rsid w:val="00B022DB"/>
    <w:rsid w:val="00B0230C"/>
    <w:rsid w:val="00B02D1C"/>
    <w:rsid w:val="00B03E34"/>
    <w:rsid w:val="00B04716"/>
    <w:rsid w:val="00B06363"/>
    <w:rsid w:val="00B06B7D"/>
    <w:rsid w:val="00B06EFA"/>
    <w:rsid w:val="00B0774A"/>
    <w:rsid w:val="00B1208C"/>
    <w:rsid w:val="00B1239C"/>
    <w:rsid w:val="00B13446"/>
    <w:rsid w:val="00B1375F"/>
    <w:rsid w:val="00B14769"/>
    <w:rsid w:val="00B14D2D"/>
    <w:rsid w:val="00B14DC9"/>
    <w:rsid w:val="00B15583"/>
    <w:rsid w:val="00B15820"/>
    <w:rsid w:val="00B167E7"/>
    <w:rsid w:val="00B16964"/>
    <w:rsid w:val="00B176C9"/>
    <w:rsid w:val="00B20628"/>
    <w:rsid w:val="00B20956"/>
    <w:rsid w:val="00B21044"/>
    <w:rsid w:val="00B21324"/>
    <w:rsid w:val="00B21341"/>
    <w:rsid w:val="00B21D68"/>
    <w:rsid w:val="00B23309"/>
    <w:rsid w:val="00B249D9"/>
    <w:rsid w:val="00B25CFC"/>
    <w:rsid w:val="00B268C8"/>
    <w:rsid w:val="00B269F7"/>
    <w:rsid w:val="00B27798"/>
    <w:rsid w:val="00B27B31"/>
    <w:rsid w:val="00B27FB6"/>
    <w:rsid w:val="00B31ECA"/>
    <w:rsid w:val="00B32176"/>
    <w:rsid w:val="00B328BB"/>
    <w:rsid w:val="00B329BD"/>
    <w:rsid w:val="00B331EB"/>
    <w:rsid w:val="00B33317"/>
    <w:rsid w:val="00B33E4F"/>
    <w:rsid w:val="00B34302"/>
    <w:rsid w:val="00B34E19"/>
    <w:rsid w:val="00B37A64"/>
    <w:rsid w:val="00B4089F"/>
    <w:rsid w:val="00B40DC9"/>
    <w:rsid w:val="00B41EDA"/>
    <w:rsid w:val="00B43A51"/>
    <w:rsid w:val="00B43E8A"/>
    <w:rsid w:val="00B440E9"/>
    <w:rsid w:val="00B45679"/>
    <w:rsid w:val="00B45EDE"/>
    <w:rsid w:val="00B46512"/>
    <w:rsid w:val="00B4680E"/>
    <w:rsid w:val="00B4685D"/>
    <w:rsid w:val="00B50202"/>
    <w:rsid w:val="00B50328"/>
    <w:rsid w:val="00B5095C"/>
    <w:rsid w:val="00B511CE"/>
    <w:rsid w:val="00B517BC"/>
    <w:rsid w:val="00B53822"/>
    <w:rsid w:val="00B53DD4"/>
    <w:rsid w:val="00B548D1"/>
    <w:rsid w:val="00B55077"/>
    <w:rsid w:val="00B552B5"/>
    <w:rsid w:val="00B55D5D"/>
    <w:rsid w:val="00B56A67"/>
    <w:rsid w:val="00B56AC7"/>
    <w:rsid w:val="00B5756B"/>
    <w:rsid w:val="00B57584"/>
    <w:rsid w:val="00B576C9"/>
    <w:rsid w:val="00B6029B"/>
    <w:rsid w:val="00B60784"/>
    <w:rsid w:val="00B60B6A"/>
    <w:rsid w:val="00B6231B"/>
    <w:rsid w:val="00B6271A"/>
    <w:rsid w:val="00B62EBD"/>
    <w:rsid w:val="00B63523"/>
    <w:rsid w:val="00B63533"/>
    <w:rsid w:val="00B63C68"/>
    <w:rsid w:val="00B64546"/>
    <w:rsid w:val="00B648BD"/>
    <w:rsid w:val="00B64CD8"/>
    <w:rsid w:val="00B64F75"/>
    <w:rsid w:val="00B65A2A"/>
    <w:rsid w:val="00B66A2C"/>
    <w:rsid w:val="00B66A70"/>
    <w:rsid w:val="00B66ECB"/>
    <w:rsid w:val="00B67F7D"/>
    <w:rsid w:val="00B701C7"/>
    <w:rsid w:val="00B73586"/>
    <w:rsid w:val="00B73CA8"/>
    <w:rsid w:val="00B73EEF"/>
    <w:rsid w:val="00B74AF9"/>
    <w:rsid w:val="00B74D40"/>
    <w:rsid w:val="00B74DF6"/>
    <w:rsid w:val="00B756A7"/>
    <w:rsid w:val="00B75A9B"/>
    <w:rsid w:val="00B75DB3"/>
    <w:rsid w:val="00B76BC4"/>
    <w:rsid w:val="00B7785E"/>
    <w:rsid w:val="00B77D8F"/>
    <w:rsid w:val="00B80AA2"/>
    <w:rsid w:val="00B81014"/>
    <w:rsid w:val="00B81041"/>
    <w:rsid w:val="00B8217B"/>
    <w:rsid w:val="00B82CB9"/>
    <w:rsid w:val="00B83081"/>
    <w:rsid w:val="00B83666"/>
    <w:rsid w:val="00B83B54"/>
    <w:rsid w:val="00B83E03"/>
    <w:rsid w:val="00B84122"/>
    <w:rsid w:val="00B8439F"/>
    <w:rsid w:val="00B860DC"/>
    <w:rsid w:val="00B87B06"/>
    <w:rsid w:val="00B90375"/>
    <w:rsid w:val="00B9071E"/>
    <w:rsid w:val="00B90AC1"/>
    <w:rsid w:val="00B920DB"/>
    <w:rsid w:val="00B92181"/>
    <w:rsid w:val="00B923EB"/>
    <w:rsid w:val="00B92771"/>
    <w:rsid w:val="00B93496"/>
    <w:rsid w:val="00B93848"/>
    <w:rsid w:val="00B93B8F"/>
    <w:rsid w:val="00B94102"/>
    <w:rsid w:val="00B94268"/>
    <w:rsid w:val="00B949B0"/>
    <w:rsid w:val="00B9568A"/>
    <w:rsid w:val="00B9611F"/>
    <w:rsid w:val="00B9622F"/>
    <w:rsid w:val="00B96DE0"/>
    <w:rsid w:val="00B97958"/>
    <w:rsid w:val="00BA070D"/>
    <w:rsid w:val="00BA0D75"/>
    <w:rsid w:val="00BA109D"/>
    <w:rsid w:val="00BA10C5"/>
    <w:rsid w:val="00BA1131"/>
    <w:rsid w:val="00BA2B38"/>
    <w:rsid w:val="00BA379B"/>
    <w:rsid w:val="00BA48C6"/>
    <w:rsid w:val="00BA4B36"/>
    <w:rsid w:val="00BA4EA7"/>
    <w:rsid w:val="00BA5956"/>
    <w:rsid w:val="00BA5EDC"/>
    <w:rsid w:val="00BA6332"/>
    <w:rsid w:val="00BA66CD"/>
    <w:rsid w:val="00BA670A"/>
    <w:rsid w:val="00BA6ECC"/>
    <w:rsid w:val="00BA786E"/>
    <w:rsid w:val="00BA7887"/>
    <w:rsid w:val="00BA7E51"/>
    <w:rsid w:val="00BB05B7"/>
    <w:rsid w:val="00BB1603"/>
    <w:rsid w:val="00BB1EFE"/>
    <w:rsid w:val="00BB221F"/>
    <w:rsid w:val="00BB2BD1"/>
    <w:rsid w:val="00BB2C99"/>
    <w:rsid w:val="00BB4BB9"/>
    <w:rsid w:val="00BB5EB2"/>
    <w:rsid w:val="00BB65F6"/>
    <w:rsid w:val="00BB76F9"/>
    <w:rsid w:val="00BB7C30"/>
    <w:rsid w:val="00BB7DE4"/>
    <w:rsid w:val="00BC1AA6"/>
    <w:rsid w:val="00BC1E4F"/>
    <w:rsid w:val="00BC2221"/>
    <w:rsid w:val="00BC2267"/>
    <w:rsid w:val="00BC299D"/>
    <w:rsid w:val="00BC32BB"/>
    <w:rsid w:val="00BC36C9"/>
    <w:rsid w:val="00BC39D4"/>
    <w:rsid w:val="00BC3F3A"/>
    <w:rsid w:val="00BC4131"/>
    <w:rsid w:val="00BC42A5"/>
    <w:rsid w:val="00BC4BDE"/>
    <w:rsid w:val="00BC5AAC"/>
    <w:rsid w:val="00BC77C4"/>
    <w:rsid w:val="00BD0832"/>
    <w:rsid w:val="00BD0982"/>
    <w:rsid w:val="00BD09EF"/>
    <w:rsid w:val="00BD13A8"/>
    <w:rsid w:val="00BD1B1D"/>
    <w:rsid w:val="00BD238B"/>
    <w:rsid w:val="00BD25BB"/>
    <w:rsid w:val="00BD27EB"/>
    <w:rsid w:val="00BD33C7"/>
    <w:rsid w:val="00BD3B1E"/>
    <w:rsid w:val="00BD4E3F"/>
    <w:rsid w:val="00BD5845"/>
    <w:rsid w:val="00BD5A9B"/>
    <w:rsid w:val="00BD5B31"/>
    <w:rsid w:val="00BD5D94"/>
    <w:rsid w:val="00BD71F9"/>
    <w:rsid w:val="00BD7F89"/>
    <w:rsid w:val="00BE0CD9"/>
    <w:rsid w:val="00BE16B6"/>
    <w:rsid w:val="00BE209A"/>
    <w:rsid w:val="00BE2446"/>
    <w:rsid w:val="00BE29C3"/>
    <w:rsid w:val="00BE29DA"/>
    <w:rsid w:val="00BE2A50"/>
    <w:rsid w:val="00BE3CD2"/>
    <w:rsid w:val="00BE3D3B"/>
    <w:rsid w:val="00BE424D"/>
    <w:rsid w:val="00BE4C0A"/>
    <w:rsid w:val="00BE4D8F"/>
    <w:rsid w:val="00BE60E9"/>
    <w:rsid w:val="00BE62B3"/>
    <w:rsid w:val="00BE64E7"/>
    <w:rsid w:val="00BE66A0"/>
    <w:rsid w:val="00BE6C39"/>
    <w:rsid w:val="00BE6CF5"/>
    <w:rsid w:val="00BF0774"/>
    <w:rsid w:val="00BF0930"/>
    <w:rsid w:val="00BF0FB4"/>
    <w:rsid w:val="00BF1055"/>
    <w:rsid w:val="00BF1225"/>
    <w:rsid w:val="00BF2037"/>
    <w:rsid w:val="00BF2D4A"/>
    <w:rsid w:val="00BF3377"/>
    <w:rsid w:val="00BF48DF"/>
    <w:rsid w:val="00BF513F"/>
    <w:rsid w:val="00BF599D"/>
    <w:rsid w:val="00BF6CED"/>
    <w:rsid w:val="00BF6F14"/>
    <w:rsid w:val="00BF7103"/>
    <w:rsid w:val="00BF781F"/>
    <w:rsid w:val="00C00097"/>
    <w:rsid w:val="00C001A9"/>
    <w:rsid w:val="00C0031F"/>
    <w:rsid w:val="00C00B61"/>
    <w:rsid w:val="00C02206"/>
    <w:rsid w:val="00C02DD7"/>
    <w:rsid w:val="00C03AB8"/>
    <w:rsid w:val="00C03B0E"/>
    <w:rsid w:val="00C03B2C"/>
    <w:rsid w:val="00C04242"/>
    <w:rsid w:val="00C04581"/>
    <w:rsid w:val="00C04975"/>
    <w:rsid w:val="00C050A5"/>
    <w:rsid w:val="00C0514B"/>
    <w:rsid w:val="00C052DD"/>
    <w:rsid w:val="00C056E1"/>
    <w:rsid w:val="00C066B8"/>
    <w:rsid w:val="00C101F7"/>
    <w:rsid w:val="00C108D7"/>
    <w:rsid w:val="00C11585"/>
    <w:rsid w:val="00C11AFC"/>
    <w:rsid w:val="00C11FFC"/>
    <w:rsid w:val="00C12633"/>
    <w:rsid w:val="00C12729"/>
    <w:rsid w:val="00C1313B"/>
    <w:rsid w:val="00C134B6"/>
    <w:rsid w:val="00C13B42"/>
    <w:rsid w:val="00C14E1A"/>
    <w:rsid w:val="00C14E88"/>
    <w:rsid w:val="00C15302"/>
    <w:rsid w:val="00C1590F"/>
    <w:rsid w:val="00C15AF6"/>
    <w:rsid w:val="00C15B78"/>
    <w:rsid w:val="00C16018"/>
    <w:rsid w:val="00C16572"/>
    <w:rsid w:val="00C167FD"/>
    <w:rsid w:val="00C16C42"/>
    <w:rsid w:val="00C20DE2"/>
    <w:rsid w:val="00C2159C"/>
    <w:rsid w:val="00C21A87"/>
    <w:rsid w:val="00C21BB8"/>
    <w:rsid w:val="00C223EF"/>
    <w:rsid w:val="00C22BE2"/>
    <w:rsid w:val="00C22C2F"/>
    <w:rsid w:val="00C23205"/>
    <w:rsid w:val="00C233D9"/>
    <w:rsid w:val="00C23B91"/>
    <w:rsid w:val="00C240BB"/>
    <w:rsid w:val="00C24494"/>
    <w:rsid w:val="00C24654"/>
    <w:rsid w:val="00C247D0"/>
    <w:rsid w:val="00C24CF8"/>
    <w:rsid w:val="00C24DDA"/>
    <w:rsid w:val="00C2664D"/>
    <w:rsid w:val="00C27257"/>
    <w:rsid w:val="00C2780D"/>
    <w:rsid w:val="00C3011B"/>
    <w:rsid w:val="00C3131D"/>
    <w:rsid w:val="00C3184C"/>
    <w:rsid w:val="00C31AFD"/>
    <w:rsid w:val="00C31BB9"/>
    <w:rsid w:val="00C31EB5"/>
    <w:rsid w:val="00C31ECA"/>
    <w:rsid w:val="00C31F4F"/>
    <w:rsid w:val="00C324BE"/>
    <w:rsid w:val="00C32F0E"/>
    <w:rsid w:val="00C33318"/>
    <w:rsid w:val="00C33800"/>
    <w:rsid w:val="00C33D2B"/>
    <w:rsid w:val="00C33FBB"/>
    <w:rsid w:val="00C34472"/>
    <w:rsid w:val="00C3498E"/>
    <w:rsid w:val="00C3564C"/>
    <w:rsid w:val="00C359F2"/>
    <w:rsid w:val="00C362CB"/>
    <w:rsid w:val="00C365AD"/>
    <w:rsid w:val="00C36793"/>
    <w:rsid w:val="00C36922"/>
    <w:rsid w:val="00C36923"/>
    <w:rsid w:val="00C36D8D"/>
    <w:rsid w:val="00C3731C"/>
    <w:rsid w:val="00C374A1"/>
    <w:rsid w:val="00C3786B"/>
    <w:rsid w:val="00C40707"/>
    <w:rsid w:val="00C407CF"/>
    <w:rsid w:val="00C41120"/>
    <w:rsid w:val="00C41639"/>
    <w:rsid w:val="00C4222E"/>
    <w:rsid w:val="00C4252C"/>
    <w:rsid w:val="00C42C6E"/>
    <w:rsid w:val="00C42EBF"/>
    <w:rsid w:val="00C43362"/>
    <w:rsid w:val="00C45253"/>
    <w:rsid w:val="00C452CF"/>
    <w:rsid w:val="00C455F6"/>
    <w:rsid w:val="00C46722"/>
    <w:rsid w:val="00C47187"/>
    <w:rsid w:val="00C473DF"/>
    <w:rsid w:val="00C475ED"/>
    <w:rsid w:val="00C47A0D"/>
    <w:rsid w:val="00C50277"/>
    <w:rsid w:val="00C514C4"/>
    <w:rsid w:val="00C52012"/>
    <w:rsid w:val="00C52496"/>
    <w:rsid w:val="00C52ECC"/>
    <w:rsid w:val="00C538B7"/>
    <w:rsid w:val="00C53E7F"/>
    <w:rsid w:val="00C5491E"/>
    <w:rsid w:val="00C54DEF"/>
    <w:rsid w:val="00C552C3"/>
    <w:rsid w:val="00C55BD9"/>
    <w:rsid w:val="00C55C55"/>
    <w:rsid w:val="00C560F5"/>
    <w:rsid w:val="00C562D7"/>
    <w:rsid w:val="00C56AAB"/>
    <w:rsid w:val="00C56CDD"/>
    <w:rsid w:val="00C577D7"/>
    <w:rsid w:val="00C57E4F"/>
    <w:rsid w:val="00C60312"/>
    <w:rsid w:val="00C61603"/>
    <w:rsid w:val="00C617EB"/>
    <w:rsid w:val="00C61B8E"/>
    <w:rsid w:val="00C61BA8"/>
    <w:rsid w:val="00C61C27"/>
    <w:rsid w:val="00C625A3"/>
    <w:rsid w:val="00C62F92"/>
    <w:rsid w:val="00C63F26"/>
    <w:rsid w:val="00C6451F"/>
    <w:rsid w:val="00C6462B"/>
    <w:rsid w:val="00C64E4D"/>
    <w:rsid w:val="00C66CC5"/>
    <w:rsid w:val="00C67293"/>
    <w:rsid w:val="00C67E0F"/>
    <w:rsid w:val="00C70B8B"/>
    <w:rsid w:val="00C7156B"/>
    <w:rsid w:val="00C71702"/>
    <w:rsid w:val="00C72326"/>
    <w:rsid w:val="00C730D7"/>
    <w:rsid w:val="00C744AF"/>
    <w:rsid w:val="00C74DA0"/>
    <w:rsid w:val="00C75784"/>
    <w:rsid w:val="00C76486"/>
    <w:rsid w:val="00C772A2"/>
    <w:rsid w:val="00C77684"/>
    <w:rsid w:val="00C77783"/>
    <w:rsid w:val="00C77BFA"/>
    <w:rsid w:val="00C77F42"/>
    <w:rsid w:val="00C81EA3"/>
    <w:rsid w:val="00C82C0F"/>
    <w:rsid w:val="00C82C22"/>
    <w:rsid w:val="00C83557"/>
    <w:rsid w:val="00C836F3"/>
    <w:rsid w:val="00C8392D"/>
    <w:rsid w:val="00C843A8"/>
    <w:rsid w:val="00C84909"/>
    <w:rsid w:val="00C84971"/>
    <w:rsid w:val="00C84EE6"/>
    <w:rsid w:val="00C857D7"/>
    <w:rsid w:val="00C85A42"/>
    <w:rsid w:val="00C85BE0"/>
    <w:rsid w:val="00C85CF2"/>
    <w:rsid w:val="00C86277"/>
    <w:rsid w:val="00C86A1A"/>
    <w:rsid w:val="00C86B23"/>
    <w:rsid w:val="00C86B67"/>
    <w:rsid w:val="00C87343"/>
    <w:rsid w:val="00C87EA3"/>
    <w:rsid w:val="00C90343"/>
    <w:rsid w:val="00C907AD"/>
    <w:rsid w:val="00C90D0B"/>
    <w:rsid w:val="00C91164"/>
    <w:rsid w:val="00C917B6"/>
    <w:rsid w:val="00C91C26"/>
    <w:rsid w:val="00C91CDF"/>
    <w:rsid w:val="00C93319"/>
    <w:rsid w:val="00C9353A"/>
    <w:rsid w:val="00C937F2"/>
    <w:rsid w:val="00C93B63"/>
    <w:rsid w:val="00C93D4B"/>
    <w:rsid w:val="00C94861"/>
    <w:rsid w:val="00C961C9"/>
    <w:rsid w:val="00C9640A"/>
    <w:rsid w:val="00C96590"/>
    <w:rsid w:val="00C968DB"/>
    <w:rsid w:val="00C96A9A"/>
    <w:rsid w:val="00C9748F"/>
    <w:rsid w:val="00C97828"/>
    <w:rsid w:val="00C97CD9"/>
    <w:rsid w:val="00CA02BA"/>
    <w:rsid w:val="00CA0D8A"/>
    <w:rsid w:val="00CA11C5"/>
    <w:rsid w:val="00CA1C1C"/>
    <w:rsid w:val="00CA23E5"/>
    <w:rsid w:val="00CA2ABF"/>
    <w:rsid w:val="00CA3152"/>
    <w:rsid w:val="00CA3311"/>
    <w:rsid w:val="00CA40D2"/>
    <w:rsid w:val="00CA421E"/>
    <w:rsid w:val="00CA476B"/>
    <w:rsid w:val="00CA4AD9"/>
    <w:rsid w:val="00CA5095"/>
    <w:rsid w:val="00CA5FDA"/>
    <w:rsid w:val="00CA63E7"/>
    <w:rsid w:val="00CA6636"/>
    <w:rsid w:val="00CA66A3"/>
    <w:rsid w:val="00CA6A63"/>
    <w:rsid w:val="00CA71E4"/>
    <w:rsid w:val="00CA7311"/>
    <w:rsid w:val="00CA74D4"/>
    <w:rsid w:val="00CA7BA2"/>
    <w:rsid w:val="00CA7E5A"/>
    <w:rsid w:val="00CB1E72"/>
    <w:rsid w:val="00CB26C2"/>
    <w:rsid w:val="00CB2D64"/>
    <w:rsid w:val="00CB36E3"/>
    <w:rsid w:val="00CB46F8"/>
    <w:rsid w:val="00CB48AC"/>
    <w:rsid w:val="00CB4A9A"/>
    <w:rsid w:val="00CB4F82"/>
    <w:rsid w:val="00CB51E3"/>
    <w:rsid w:val="00CB59D8"/>
    <w:rsid w:val="00CB72F0"/>
    <w:rsid w:val="00CB7305"/>
    <w:rsid w:val="00CB760F"/>
    <w:rsid w:val="00CB779D"/>
    <w:rsid w:val="00CB7868"/>
    <w:rsid w:val="00CB78B8"/>
    <w:rsid w:val="00CB7ACD"/>
    <w:rsid w:val="00CB7C6D"/>
    <w:rsid w:val="00CC07E9"/>
    <w:rsid w:val="00CC0B0C"/>
    <w:rsid w:val="00CC0D6D"/>
    <w:rsid w:val="00CC0ECD"/>
    <w:rsid w:val="00CC168B"/>
    <w:rsid w:val="00CC2255"/>
    <w:rsid w:val="00CC2287"/>
    <w:rsid w:val="00CC4AD5"/>
    <w:rsid w:val="00CC607C"/>
    <w:rsid w:val="00CC636D"/>
    <w:rsid w:val="00CC703A"/>
    <w:rsid w:val="00CC76BE"/>
    <w:rsid w:val="00CD0164"/>
    <w:rsid w:val="00CD04AF"/>
    <w:rsid w:val="00CD0DC8"/>
    <w:rsid w:val="00CD18DA"/>
    <w:rsid w:val="00CD3587"/>
    <w:rsid w:val="00CD37EF"/>
    <w:rsid w:val="00CD4D70"/>
    <w:rsid w:val="00CD4ECD"/>
    <w:rsid w:val="00CD5092"/>
    <w:rsid w:val="00CD540E"/>
    <w:rsid w:val="00CD5537"/>
    <w:rsid w:val="00CD5B58"/>
    <w:rsid w:val="00CD6AC7"/>
    <w:rsid w:val="00CD6EF5"/>
    <w:rsid w:val="00CD7547"/>
    <w:rsid w:val="00CE0D4E"/>
    <w:rsid w:val="00CE1AFC"/>
    <w:rsid w:val="00CE1EA3"/>
    <w:rsid w:val="00CE1F10"/>
    <w:rsid w:val="00CE21E2"/>
    <w:rsid w:val="00CE3183"/>
    <w:rsid w:val="00CE386A"/>
    <w:rsid w:val="00CE396D"/>
    <w:rsid w:val="00CE3C47"/>
    <w:rsid w:val="00CE42DA"/>
    <w:rsid w:val="00CE4E33"/>
    <w:rsid w:val="00CE5BBA"/>
    <w:rsid w:val="00CE5C67"/>
    <w:rsid w:val="00CE5CD0"/>
    <w:rsid w:val="00CE5E0F"/>
    <w:rsid w:val="00CE62E0"/>
    <w:rsid w:val="00CE77B7"/>
    <w:rsid w:val="00CE792B"/>
    <w:rsid w:val="00CF08D8"/>
    <w:rsid w:val="00CF0C48"/>
    <w:rsid w:val="00CF0DB8"/>
    <w:rsid w:val="00CF0DE0"/>
    <w:rsid w:val="00CF166A"/>
    <w:rsid w:val="00CF2384"/>
    <w:rsid w:val="00CF2B7A"/>
    <w:rsid w:val="00CF32A8"/>
    <w:rsid w:val="00CF3A6A"/>
    <w:rsid w:val="00CF4E4D"/>
    <w:rsid w:val="00CF5F82"/>
    <w:rsid w:val="00CF60C3"/>
    <w:rsid w:val="00CF643D"/>
    <w:rsid w:val="00CF6925"/>
    <w:rsid w:val="00CF6C47"/>
    <w:rsid w:val="00CF7A66"/>
    <w:rsid w:val="00CF7EFF"/>
    <w:rsid w:val="00D016A8"/>
    <w:rsid w:val="00D01F40"/>
    <w:rsid w:val="00D02415"/>
    <w:rsid w:val="00D024EC"/>
    <w:rsid w:val="00D02738"/>
    <w:rsid w:val="00D02E45"/>
    <w:rsid w:val="00D032F9"/>
    <w:rsid w:val="00D033F1"/>
    <w:rsid w:val="00D0349E"/>
    <w:rsid w:val="00D034A6"/>
    <w:rsid w:val="00D0391A"/>
    <w:rsid w:val="00D03972"/>
    <w:rsid w:val="00D03DE4"/>
    <w:rsid w:val="00D0432A"/>
    <w:rsid w:val="00D0441A"/>
    <w:rsid w:val="00D045E9"/>
    <w:rsid w:val="00D04D18"/>
    <w:rsid w:val="00D05134"/>
    <w:rsid w:val="00D0518A"/>
    <w:rsid w:val="00D06CF5"/>
    <w:rsid w:val="00D06CF8"/>
    <w:rsid w:val="00D06E02"/>
    <w:rsid w:val="00D06F8D"/>
    <w:rsid w:val="00D07BD5"/>
    <w:rsid w:val="00D1132D"/>
    <w:rsid w:val="00D11D35"/>
    <w:rsid w:val="00D12E24"/>
    <w:rsid w:val="00D12E3B"/>
    <w:rsid w:val="00D130C9"/>
    <w:rsid w:val="00D13B81"/>
    <w:rsid w:val="00D1490F"/>
    <w:rsid w:val="00D14BBC"/>
    <w:rsid w:val="00D14BCC"/>
    <w:rsid w:val="00D14F32"/>
    <w:rsid w:val="00D15499"/>
    <w:rsid w:val="00D15CC4"/>
    <w:rsid w:val="00D169C8"/>
    <w:rsid w:val="00D171E8"/>
    <w:rsid w:val="00D17991"/>
    <w:rsid w:val="00D179DC"/>
    <w:rsid w:val="00D17A31"/>
    <w:rsid w:val="00D17D09"/>
    <w:rsid w:val="00D200D1"/>
    <w:rsid w:val="00D21ADB"/>
    <w:rsid w:val="00D2255C"/>
    <w:rsid w:val="00D22DA4"/>
    <w:rsid w:val="00D23D1F"/>
    <w:rsid w:val="00D243C4"/>
    <w:rsid w:val="00D24A1D"/>
    <w:rsid w:val="00D25BF1"/>
    <w:rsid w:val="00D263E7"/>
    <w:rsid w:val="00D2681B"/>
    <w:rsid w:val="00D26D05"/>
    <w:rsid w:val="00D275B2"/>
    <w:rsid w:val="00D27F21"/>
    <w:rsid w:val="00D300A1"/>
    <w:rsid w:val="00D3038D"/>
    <w:rsid w:val="00D30665"/>
    <w:rsid w:val="00D30C4A"/>
    <w:rsid w:val="00D30F14"/>
    <w:rsid w:val="00D31151"/>
    <w:rsid w:val="00D314B7"/>
    <w:rsid w:val="00D32315"/>
    <w:rsid w:val="00D3271D"/>
    <w:rsid w:val="00D3306B"/>
    <w:rsid w:val="00D334D1"/>
    <w:rsid w:val="00D33E9D"/>
    <w:rsid w:val="00D34228"/>
    <w:rsid w:val="00D34B66"/>
    <w:rsid w:val="00D34CE4"/>
    <w:rsid w:val="00D35B11"/>
    <w:rsid w:val="00D35F83"/>
    <w:rsid w:val="00D368C9"/>
    <w:rsid w:val="00D376EC"/>
    <w:rsid w:val="00D40472"/>
    <w:rsid w:val="00D414C7"/>
    <w:rsid w:val="00D417AF"/>
    <w:rsid w:val="00D41CBD"/>
    <w:rsid w:val="00D420D4"/>
    <w:rsid w:val="00D42881"/>
    <w:rsid w:val="00D436C3"/>
    <w:rsid w:val="00D444D2"/>
    <w:rsid w:val="00D448D3"/>
    <w:rsid w:val="00D44C5A"/>
    <w:rsid w:val="00D44DA3"/>
    <w:rsid w:val="00D457EF"/>
    <w:rsid w:val="00D47A7B"/>
    <w:rsid w:val="00D47EC2"/>
    <w:rsid w:val="00D513BD"/>
    <w:rsid w:val="00D51FA0"/>
    <w:rsid w:val="00D52872"/>
    <w:rsid w:val="00D52C62"/>
    <w:rsid w:val="00D53445"/>
    <w:rsid w:val="00D537CC"/>
    <w:rsid w:val="00D5486D"/>
    <w:rsid w:val="00D5558D"/>
    <w:rsid w:val="00D555FB"/>
    <w:rsid w:val="00D571FE"/>
    <w:rsid w:val="00D572FF"/>
    <w:rsid w:val="00D60AA0"/>
    <w:rsid w:val="00D61D4C"/>
    <w:rsid w:val="00D61FDE"/>
    <w:rsid w:val="00D62271"/>
    <w:rsid w:val="00D62334"/>
    <w:rsid w:val="00D628AE"/>
    <w:rsid w:val="00D62994"/>
    <w:rsid w:val="00D63332"/>
    <w:rsid w:val="00D63657"/>
    <w:rsid w:val="00D63816"/>
    <w:rsid w:val="00D65BA1"/>
    <w:rsid w:val="00D65FF8"/>
    <w:rsid w:val="00D66329"/>
    <w:rsid w:val="00D665D5"/>
    <w:rsid w:val="00D66A64"/>
    <w:rsid w:val="00D714A4"/>
    <w:rsid w:val="00D71967"/>
    <w:rsid w:val="00D71F03"/>
    <w:rsid w:val="00D73B64"/>
    <w:rsid w:val="00D73D4C"/>
    <w:rsid w:val="00D74BCF"/>
    <w:rsid w:val="00D74CF9"/>
    <w:rsid w:val="00D75935"/>
    <w:rsid w:val="00D7670A"/>
    <w:rsid w:val="00D7670F"/>
    <w:rsid w:val="00D76E3C"/>
    <w:rsid w:val="00D7D7A2"/>
    <w:rsid w:val="00D8091A"/>
    <w:rsid w:val="00D813C2"/>
    <w:rsid w:val="00D81808"/>
    <w:rsid w:val="00D81993"/>
    <w:rsid w:val="00D829C4"/>
    <w:rsid w:val="00D82A14"/>
    <w:rsid w:val="00D82D57"/>
    <w:rsid w:val="00D835A7"/>
    <w:rsid w:val="00D83764"/>
    <w:rsid w:val="00D83980"/>
    <w:rsid w:val="00D83DCE"/>
    <w:rsid w:val="00D848B2"/>
    <w:rsid w:val="00D84AEE"/>
    <w:rsid w:val="00D84B93"/>
    <w:rsid w:val="00D85024"/>
    <w:rsid w:val="00D851F2"/>
    <w:rsid w:val="00D85246"/>
    <w:rsid w:val="00D8528E"/>
    <w:rsid w:val="00D859E3"/>
    <w:rsid w:val="00D85E2C"/>
    <w:rsid w:val="00D85EDA"/>
    <w:rsid w:val="00D86AB8"/>
    <w:rsid w:val="00D87514"/>
    <w:rsid w:val="00D87B60"/>
    <w:rsid w:val="00D87EB9"/>
    <w:rsid w:val="00D9015A"/>
    <w:rsid w:val="00D90262"/>
    <w:rsid w:val="00D91C9F"/>
    <w:rsid w:val="00D938DE"/>
    <w:rsid w:val="00D93E61"/>
    <w:rsid w:val="00D9428B"/>
    <w:rsid w:val="00D94569"/>
    <w:rsid w:val="00D963C9"/>
    <w:rsid w:val="00DA0099"/>
    <w:rsid w:val="00DA0986"/>
    <w:rsid w:val="00DA0B6A"/>
    <w:rsid w:val="00DA0D20"/>
    <w:rsid w:val="00DA11A2"/>
    <w:rsid w:val="00DA1735"/>
    <w:rsid w:val="00DA19BE"/>
    <w:rsid w:val="00DA3329"/>
    <w:rsid w:val="00DA4411"/>
    <w:rsid w:val="00DA617B"/>
    <w:rsid w:val="00DA64F3"/>
    <w:rsid w:val="00DA76A7"/>
    <w:rsid w:val="00DA7990"/>
    <w:rsid w:val="00DB0C5F"/>
    <w:rsid w:val="00DB13EE"/>
    <w:rsid w:val="00DB14C2"/>
    <w:rsid w:val="00DB1927"/>
    <w:rsid w:val="00DB1AAE"/>
    <w:rsid w:val="00DB1FC6"/>
    <w:rsid w:val="00DB21DC"/>
    <w:rsid w:val="00DB27B9"/>
    <w:rsid w:val="00DB2821"/>
    <w:rsid w:val="00DB2E74"/>
    <w:rsid w:val="00DB32AE"/>
    <w:rsid w:val="00DB3424"/>
    <w:rsid w:val="00DB37DB"/>
    <w:rsid w:val="00DB398A"/>
    <w:rsid w:val="00DB4CFA"/>
    <w:rsid w:val="00DB515E"/>
    <w:rsid w:val="00DB51CF"/>
    <w:rsid w:val="00DB5685"/>
    <w:rsid w:val="00DB5BB8"/>
    <w:rsid w:val="00DB5D8E"/>
    <w:rsid w:val="00DB647F"/>
    <w:rsid w:val="00DB65D9"/>
    <w:rsid w:val="00DB735A"/>
    <w:rsid w:val="00DB7D5A"/>
    <w:rsid w:val="00DC07A7"/>
    <w:rsid w:val="00DC0AE7"/>
    <w:rsid w:val="00DC0D9A"/>
    <w:rsid w:val="00DC1063"/>
    <w:rsid w:val="00DC139E"/>
    <w:rsid w:val="00DC1468"/>
    <w:rsid w:val="00DC207B"/>
    <w:rsid w:val="00DC2A9C"/>
    <w:rsid w:val="00DC2E49"/>
    <w:rsid w:val="00DC31EF"/>
    <w:rsid w:val="00DC33D8"/>
    <w:rsid w:val="00DC37B5"/>
    <w:rsid w:val="00DC40D5"/>
    <w:rsid w:val="00DC4E58"/>
    <w:rsid w:val="00DC5083"/>
    <w:rsid w:val="00DC50DF"/>
    <w:rsid w:val="00DC5DC0"/>
    <w:rsid w:val="00DC669A"/>
    <w:rsid w:val="00DD0A7B"/>
    <w:rsid w:val="00DD0A8C"/>
    <w:rsid w:val="00DD0E4C"/>
    <w:rsid w:val="00DD1720"/>
    <w:rsid w:val="00DD1AF3"/>
    <w:rsid w:val="00DD1C23"/>
    <w:rsid w:val="00DD21A7"/>
    <w:rsid w:val="00DD2438"/>
    <w:rsid w:val="00DD2823"/>
    <w:rsid w:val="00DD286C"/>
    <w:rsid w:val="00DD2E56"/>
    <w:rsid w:val="00DD3066"/>
    <w:rsid w:val="00DD3D43"/>
    <w:rsid w:val="00DD5B89"/>
    <w:rsid w:val="00DD72C4"/>
    <w:rsid w:val="00DE041B"/>
    <w:rsid w:val="00DE0922"/>
    <w:rsid w:val="00DE222F"/>
    <w:rsid w:val="00DE2B81"/>
    <w:rsid w:val="00DE3063"/>
    <w:rsid w:val="00DE32FC"/>
    <w:rsid w:val="00DE3865"/>
    <w:rsid w:val="00DE3D0D"/>
    <w:rsid w:val="00DE5A6C"/>
    <w:rsid w:val="00DE5FF3"/>
    <w:rsid w:val="00DE6422"/>
    <w:rsid w:val="00DE7990"/>
    <w:rsid w:val="00DF12AE"/>
    <w:rsid w:val="00DF1D9C"/>
    <w:rsid w:val="00DF20BF"/>
    <w:rsid w:val="00DF2B2C"/>
    <w:rsid w:val="00DF2B70"/>
    <w:rsid w:val="00DF2EEA"/>
    <w:rsid w:val="00DF32F2"/>
    <w:rsid w:val="00DF3F92"/>
    <w:rsid w:val="00DF5866"/>
    <w:rsid w:val="00DF5AE3"/>
    <w:rsid w:val="00DF6D52"/>
    <w:rsid w:val="00DF74C0"/>
    <w:rsid w:val="00E00496"/>
    <w:rsid w:val="00E01623"/>
    <w:rsid w:val="00E0181B"/>
    <w:rsid w:val="00E01AB4"/>
    <w:rsid w:val="00E02632"/>
    <w:rsid w:val="00E02A5B"/>
    <w:rsid w:val="00E02B04"/>
    <w:rsid w:val="00E02D9B"/>
    <w:rsid w:val="00E02F32"/>
    <w:rsid w:val="00E036D3"/>
    <w:rsid w:val="00E0375F"/>
    <w:rsid w:val="00E04AB6"/>
    <w:rsid w:val="00E04D9E"/>
    <w:rsid w:val="00E05249"/>
    <w:rsid w:val="00E05865"/>
    <w:rsid w:val="00E06E98"/>
    <w:rsid w:val="00E0738E"/>
    <w:rsid w:val="00E10556"/>
    <w:rsid w:val="00E10939"/>
    <w:rsid w:val="00E10991"/>
    <w:rsid w:val="00E10A82"/>
    <w:rsid w:val="00E10FBB"/>
    <w:rsid w:val="00E111A0"/>
    <w:rsid w:val="00E1158F"/>
    <w:rsid w:val="00E11D6A"/>
    <w:rsid w:val="00E1201F"/>
    <w:rsid w:val="00E12352"/>
    <w:rsid w:val="00E12B18"/>
    <w:rsid w:val="00E12D77"/>
    <w:rsid w:val="00E147F7"/>
    <w:rsid w:val="00E15692"/>
    <w:rsid w:val="00E1AF33"/>
    <w:rsid w:val="00E200A7"/>
    <w:rsid w:val="00E20289"/>
    <w:rsid w:val="00E2060A"/>
    <w:rsid w:val="00E20647"/>
    <w:rsid w:val="00E20874"/>
    <w:rsid w:val="00E21A0C"/>
    <w:rsid w:val="00E21EF8"/>
    <w:rsid w:val="00E223AB"/>
    <w:rsid w:val="00E233AB"/>
    <w:rsid w:val="00E23451"/>
    <w:rsid w:val="00E2354A"/>
    <w:rsid w:val="00E24543"/>
    <w:rsid w:val="00E24C20"/>
    <w:rsid w:val="00E255F6"/>
    <w:rsid w:val="00E25614"/>
    <w:rsid w:val="00E26E73"/>
    <w:rsid w:val="00E27090"/>
    <w:rsid w:val="00E27AA6"/>
    <w:rsid w:val="00E2FA64"/>
    <w:rsid w:val="00E30AA3"/>
    <w:rsid w:val="00E3195C"/>
    <w:rsid w:val="00E31F4B"/>
    <w:rsid w:val="00E3218E"/>
    <w:rsid w:val="00E32DDF"/>
    <w:rsid w:val="00E3382F"/>
    <w:rsid w:val="00E354EE"/>
    <w:rsid w:val="00E357C3"/>
    <w:rsid w:val="00E35F9B"/>
    <w:rsid w:val="00E3682D"/>
    <w:rsid w:val="00E40181"/>
    <w:rsid w:val="00E411FD"/>
    <w:rsid w:val="00E4161B"/>
    <w:rsid w:val="00E421D8"/>
    <w:rsid w:val="00E4223E"/>
    <w:rsid w:val="00E42F02"/>
    <w:rsid w:val="00E43325"/>
    <w:rsid w:val="00E43CF1"/>
    <w:rsid w:val="00E45A5F"/>
    <w:rsid w:val="00E45E93"/>
    <w:rsid w:val="00E50AE1"/>
    <w:rsid w:val="00E51E55"/>
    <w:rsid w:val="00E52376"/>
    <w:rsid w:val="00E526D3"/>
    <w:rsid w:val="00E53942"/>
    <w:rsid w:val="00E53A6F"/>
    <w:rsid w:val="00E53C47"/>
    <w:rsid w:val="00E545EF"/>
    <w:rsid w:val="00E555CB"/>
    <w:rsid w:val="00E56517"/>
    <w:rsid w:val="00E56D7D"/>
    <w:rsid w:val="00E60634"/>
    <w:rsid w:val="00E6070E"/>
    <w:rsid w:val="00E620F9"/>
    <w:rsid w:val="00E633A3"/>
    <w:rsid w:val="00E635BA"/>
    <w:rsid w:val="00E63FAE"/>
    <w:rsid w:val="00E64D67"/>
    <w:rsid w:val="00E6521A"/>
    <w:rsid w:val="00E665DB"/>
    <w:rsid w:val="00E66EF2"/>
    <w:rsid w:val="00E6724E"/>
    <w:rsid w:val="00E71017"/>
    <w:rsid w:val="00E711AC"/>
    <w:rsid w:val="00E71887"/>
    <w:rsid w:val="00E7233D"/>
    <w:rsid w:val="00E725A0"/>
    <w:rsid w:val="00E729D6"/>
    <w:rsid w:val="00E72CEE"/>
    <w:rsid w:val="00E73019"/>
    <w:rsid w:val="00E731CB"/>
    <w:rsid w:val="00E7322A"/>
    <w:rsid w:val="00E737D3"/>
    <w:rsid w:val="00E73AC8"/>
    <w:rsid w:val="00E73B2B"/>
    <w:rsid w:val="00E73C99"/>
    <w:rsid w:val="00E747AE"/>
    <w:rsid w:val="00E7525B"/>
    <w:rsid w:val="00E75A6B"/>
    <w:rsid w:val="00E76467"/>
    <w:rsid w:val="00E7742B"/>
    <w:rsid w:val="00E779B1"/>
    <w:rsid w:val="00E77D79"/>
    <w:rsid w:val="00E80BFC"/>
    <w:rsid w:val="00E81058"/>
    <w:rsid w:val="00E81E1A"/>
    <w:rsid w:val="00E82FA9"/>
    <w:rsid w:val="00E833F3"/>
    <w:rsid w:val="00E85753"/>
    <w:rsid w:val="00E85B25"/>
    <w:rsid w:val="00E85DA7"/>
    <w:rsid w:val="00E86128"/>
    <w:rsid w:val="00E86C05"/>
    <w:rsid w:val="00E86CAF"/>
    <w:rsid w:val="00E86F07"/>
    <w:rsid w:val="00E87170"/>
    <w:rsid w:val="00E87988"/>
    <w:rsid w:val="00E879DA"/>
    <w:rsid w:val="00E910D0"/>
    <w:rsid w:val="00E91351"/>
    <w:rsid w:val="00E91372"/>
    <w:rsid w:val="00E92200"/>
    <w:rsid w:val="00E926A1"/>
    <w:rsid w:val="00E92883"/>
    <w:rsid w:val="00E92EF5"/>
    <w:rsid w:val="00E93AD9"/>
    <w:rsid w:val="00E93F37"/>
    <w:rsid w:val="00E94248"/>
    <w:rsid w:val="00E948A8"/>
    <w:rsid w:val="00E94AF5"/>
    <w:rsid w:val="00E951E1"/>
    <w:rsid w:val="00E96B6C"/>
    <w:rsid w:val="00E96C53"/>
    <w:rsid w:val="00E97190"/>
    <w:rsid w:val="00E97422"/>
    <w:rsid w:val="00E97A69"/>
    <w:rsid w:val="00EA046E"/>
    <w:rsid w:val="00EA0649"/>
    <w:rsid w:val="00EA06BC"/>
    <w:rsid w:val="00EA0BA0"/>
    <w:rsid w:val="00EA101E"/>
    <w:rsid w:val="00EA1F56"/>
    <w:rsid w:val="00EA3CFE"/>
    <w:rsid w:val="00EA539C"/>
    <w:rsid w:val="00EA59F0"/>
    <w:rsid w:val="00EA5EBC"/>
    <w:rsid w:val="00EA5F6F"/>
    <w:rsid w:val="00EB0C4F"/>
    <w:rsid w:val="00EB17FB"/>
    <w:rsid w:val="00EB5411"/>
    <w:rsid w:val="00EB70C2"/>
    <w:rsid w:val="00EC05EE"/>
    <w:rsid w:val="00EC0612"/>
    <w:rsid w:val="00EC1A3D"/>
    <w:rsid w:val="00EC1AF2"/>
    <w:rsid w:val="00EC219E"/>
    <w:rsid w:val="00EC263F"/>
    <w:rsid w:val="00EC2902"/>
    <w:rsid w:val="00EC2BF8"/>
    <w:rsid w:val="00EC2E0E"/>
    <w:rsid w:val="00EC3557"/>
    <w:rsid w:val="00EC4A5F"/>
    <w:rsid w:val="00EC5669"/>
    <w:rsid w:val="00EC57F7"/>
    <w:rsid w:val="00EC6135"/>
    <w:rsid w:val="00EC7562"/>
    <w:rsid w:val="00ED03EB"/>
    <w:rsid w:val="00ED08F8"/>
    <w:rsid w:val="00ED0AF4"/>
    <w:rsid w:val="00ED1818"/>
    <w:rsid w:val="00ED229D"/>
    <w:rsid w:val="00ED3886"/>
    <w:rsid w:val="00ED3B14"/>
    <w:rsid w:val="00ED3CA7"/>
    <w:rsid w:val="00ED45D2"/>
    <w:rsid w:val="00ED4BD4"/>
    <w:rsid w:val="00ED4FAE"/>
    <w:rsid w:val="00ED5CF6"/>
    <w:rsid w:val="00ED73FF"/>
    <w:rsid w:val="00ED79C8"/>
    <w:rsid w:val="00ED7DC0"/>
    <w:rsid w:val="00EE0D3A"/>
    <w:rsid w:val="00EE27BA"/>
    <w:rsid w:val="00EE2A1B"/>
    <w:rsid w:val="00EE2CC0"/>
    <w:rsid w:val="00EE30CB"/>
    <w:rsid w:val="00EE351E"/>
    <w:rsid w:val="00EE3AA6"/>
    <w:rsid w:val="00EE4026"/>
    <w:rsid w:val="00EE487D"/>
    <w:rsid w:val="00EE4C8E"/>
    <w:rsid w:val="00EE6955"/>
    <w:rsid w:val="00EE69BD"/>
    <w:rsid w:val="00EE757F"/>
    <w:rsid w:val="00EE7C74"/>
    <w:rsid w:val="00EE7F6A"/>
    <w:rsid w:val="00EF0770"/>
    <w:rsid w:val="00EF08DB"/>
    <w:rsid w:val="00EF1534"/>
    <w:rsid w:val="00EF2CB0"/>
    <w:rsid w:val="00EF2F93"/>
    <w:rsid w:val="00EF36BB"/>
    <w:rsid w:val="00EF3A23"/>
    <w:rsid w:val="00EF40E4"/>
    <w:rsid w:val="00EF43FB"/>
    <w:rsid w:val="00EF463B"/>
    <w:rsid w:val="00EF4CA6"/>
    <w:rsid w:val="00EF6326"/>
    <w:rsid w:val="00EF66D9"/>
    <w:rsid w:val="00EF77CC"/>
    <w:rsid w:val="00EF78B2"/>
    <w:rsid w:val="00F004CE"/>
    <w:rsid w:val="00F01134"/>
    <w:rsid w:val="00F01180"/>
    <w:rsid w:val="00F013CE"/>
    <w:rsid w:val="00F019A8"/>
    <w:rsid w:val="00F01E43"/>
    <w:rsid w:val="00F0278A"/>
    <w:rsid w:val="00F02D08"/>
    <w:rsid w:val="00F02D96"/>
    <w:rsid w:val="00F039C9"/>
    <w:rsid w:val="00F03CDD"/>
    <w:rsid w:val="00F03EE0"/>
    <w:rsid w:val="00F04108"/>
    <w:rsid w:val="00F04FE0"/>
    <w:rsid w:val="00F05065"/>
    <w:rsid w:val="00F05528"/>
    <w:rsid w:val="00F05A98"/>
    <w:rsid w:val="00F0671F"/>
    <w:rsid w:val="00F06D8E"/>
    <w:rsid w:val="00F07AEE"/>
    <w:rsid w:val="00F07C91"/>
    <w:rsid w:val="00F07D2A"/>
    <w:rsid w:val="00F1073C"/>
    <w:rsid w:val="00F10EAA"/>
    <w:rsid w:val="00F12093"/>
    <w:rsid w:val="00F120FD"/>
    <w:rsid w:val="00F12A63"/>
    <w:rsid w:val="00F138D3"/>
    <w:rsid w:val="00F1476B"/>
    <w:rsid w:val="00F14C1C"/>
    <w:rsid w:val="00F1502C"/>
    <w:rsid w:val="00F1567C"/>
    <w:rsid w:val="00F1695C"/>
    <w:rsid w:val="00F169AC"/>
    <w:rsid w:val="00F16B56"/>
    <w:rsid w:val="00F16EF8"/>
    <w:rsid w:val="00F17C54"/>
    <w:rsid w:val="00F20A15"/>
    <w:rsid w:val="00F215ED"/>
    <w:rsid w:val="00F21625"/>
    <w:rsid w:val="00F216AE"/>
    <w:rsid w:val="00F217B0"/>
    <w:rsid w:val="00F21933"/>
    <w:rsid w:val="00F22538"/>
    <w:rsid w:val="00F22E42"/>
    <w:rsid w:val="00F2334A"/>
    <w:rsid w:val="00F237AC"/>
    <w:rsid w:val="00F24653"/>
    <w:rsid w:val="00F24BB1"/>
    <w:rsid w:val="00F253C4"/>
    <w:rsid w:val="00F258BD"/>
    <w:rsid w:val="00F26ECA"/>
    <w:rsid w:val="00F27C62"/>
    <w:rsid w:val="00F27FAD"/>
    <w:rsid w:val="00F30454"/>
    <w:rsid w:val="00F3071E"/>
    <w:rsid w:val="00F3096B"/>
    <w:rsid w:val="00F313D9"/>
    <w:rsid w:val="00F31EA8"/>
    <w:rsid w:val="00F322C7"/>
    <w:rsid w:val="00F3295C"/>
    <w:rsid w:val="00F33625"/>
    <w:rsid w:val="00F340B9"/>
    <w:rsid w:val="00F3432D"/>
    <w:rsid w:val="00F34872"/>
    <w:rsid w:val="00F36A07"/>
    <w:rsid w:val="00F36D65"/>
    <w:rsid w:val="00F3768C"/>
    <w:rsid w:val="00F37B25"/>
    <w:rsid w:val="00F37CEC"/>
    <w:rsid w:val="00F402A1"/>
    <w:rsid w:val="00F408DB"/>
    <w:rsid w:val="00F409F3"/>
    <w:rsid w:val="00F424B0"/>
    <w:rsid w:val="00F426BC"/>
    <w:rsid w:val="00F42E3A"/>
    <w:rsid w:val="00F451EB"/>
    <w:rsid w:val="00F4560C"/>
    <w:rsid w:val="00F45993"/>
    <w:rsid w:val="00F45E29"/>
    <w:rsid w:val="00F46987"/>
    <w:rsid w:val="00F5001C"/>
    <w:rsid w:val="00F5025E"/>
    <w:rsid w:val="00F5049A"/>
    <w:rsid w:val="00F51468"/>
    <w:rsid w:val="00F52526"/>
    <w:rsid w:val="00F52691"/>
    <w:rsid w:val="00F5276C"/>
    <w:rsid w:val="00F52CDC"/>
    <w:rsid w:val="00F530F6"/>
    <w:rsid w:val="00F53598"/>
    <w:rsid w:val="00F53F5A"/>
    <w:rsid w:val="00F54126"/>
    <w:rsid w:val="00F54B64"/>
    <w:rsid w:val="00F563FD"/>
    <w:rsid w:val="00F5652E"/>
    <w:rsid w:val="00F566BD"/>
    <w:rsid w:val="00F5681F"/>
    <w:rsid w:val="00F57351"/>
    <w:rsid w:val="00F57765"/>
    <w:rsid w:val="00F579AB"/>
    <w:rsid w:val="00F5D603"/>
    <w:rsid w:val="00F5E96E"/>
    <w:rsid w:val="00F60C71"/>
    <w:rsid w:val="00F613CB"/>
    <w:rsid w:val="00F6201C"/>
    <w:rsid w:val="00F63EC2"/>
    <w:rsid w:val="00F640A5"/>
    <w:rsid w:val="00F645A4"/>
    <w:rsid w:val="00F64ADC"/>
    <w:rsid w:val="00F65076"/>
    <w:rsid w:val="00F661FF"/>
    <w:rsid w:val="00F66C3E"/>
    <w:rsid w:val="00F676C4"/>
    <w:rsid w:val="00F67F66"/>
    <w:rsid w:val="00F702E1"/>
    <w:rsid w:val="00F710DD"/>
    <w:rsid w:val="00F711EA"/>
    <w:rsid w:val="00F7160F"/>
    <w:rsid w:val="00F71C66"/>
    <w:rsid w:val="00F71CDB"/>
    <w:rsid w:val="00F720A6"/>
    <w:rsid w:val="00F72C91"/>
    <w:rsid w:val="00F731A0"/>
    <w:rsid w:val="00F732D5"/>
    <w:rsid w:val="00F735EC"/>
    <w:rsid w:val="00F73DC6"/>
    <w:rsid w:val="00F73DD0"/>
    <w:rsid w:val="00F743BD"/>
    <w:rsid w:val="00F743E8"/>
    <w:rsid w:val="00F7471D"/>
    <w:rsid w:val="00F758CD"/>
    <w:rsid w:val="00F770FD"/>
    <w:rsid w:val="00F77D97"/>
    <w:rsid w:val="00F800A5"/>
    <w:rsid w:val="00F80A21"/>
    <w:rsid w:val="00F80A67"/>
    <w:rsid w:val="00F80C1A"/>
    <w:rsid w:val="00F81015"/>
    <w:rsid w:val="00F81ECC"/>
    <w:rsid w:val="00F81F12"/>
    <w:rsid w:val="00F8233D"/>
    <w:rsid w:val="00F82370"/>
    <w:rsid w:val="00F828FE"/>
    <w:rsid w:val="00F82DAF"/>
    <w:rsid w:val="00F83652"/>
    <w:rsid w:val="00F83C5B"/>
    <w:rsid w:val="00F8448D"/>
    <w:rsid w:val="00F844EB"/>
    <w:rsid w:val="00F850D9"/>
    <w:rsid w:val="00F85939"/>
    <w:rsid w:val="00F85BB6"/>
    <w:rsid w:val="00F85C54"/>
    <w:rsid w:val="00F85CA9"/>
    <w:rsid w:val="00F85FE5"/>
    <w:rsid w:val="00F8689B"/>
    <w:rsid w:val="00F8786E"/>
    <w:rsid w:val="00F901BF"/>
    <w:rsid w:val="00F909A8"/>
    <w:rsid w:val="00F91C60"/>
    <w:rsid w:val="00F92D1E"/>
    <w:rsid w:val="00F934CD"/>
    <w:rsid w:val="00F938ED"/>
    <w:rsid w:val="00F94926"/>
    <w:rsid w:val="00F94E46"/>
    <w:rsid w:val="00F95372"/>
    <w:rsid w:val="00F95584"/>
    <w:rsid w:val="00F956BC"/>
    <w:rsid w:val="00F958D0"/>
    <w:rsid w:val="00F95AEB"/>
    <w:rsid w:val="00F95F24"/>
    <w:rsid w:val="00F95F8F"/>
    <w:rsid w:val="00F96377"/>
    <w:rsid w:val="00F96510"/>
    <w:rsid w:val="00F96702"/>
    <w:rsid w:val="00F967A1"/>
    <w:rsid w:val="00F96DCA"/>
    <w:rsid w:val="00F97D4E"/>
    <w:rsid w:val="00FA05AD"/>
    <w:rsid w:val="00FA08C8"/>
    <w:rsid w:val="00FA08DD"/>
    <w:rsid w:val="00FA0A0A"/>
    <w:rsid w:val="00FA0A86"/>
    <w:rsid w:val="00FA0F81"/>
    <w:rsid w:val="00FA171D"/>
    <w:rsid w:val="00FA1C4D"/>
    <w:rsid w:val="00FA2093"/>
    <w:rsid w:val="00FA2935"/>
    <w:rsid w:val="00FA2FFE"/>
    <w:rsid w:val="00FA3044"/>
    <w:rsid w:val="00FA3181"/>
    <w:rsid w:val="00FA318A"/>
    <w:rsid w:val="00FA3234"/>
    <w:rsid w:val="00FA345F"/>
    <w:rsid w:val="00FA3B87"/>
    <w:rsid w:val="00FA44C8"/>
    <w:rsid w:val="00FA45E3"/>
    <w:rsid w:val="00FA4C3F"/>
    <w:rsid w:val="00FA50FA"/>
    <w:rsid w:val="00FA5B1B"/>
    <w:rsid w:val="00FA5D37"/>
    <w:rsid w:val="00FA777A"/>
    <w:rsid w:val="00FA7AF0"/>
    <w:rsid w:val="00FB16DB"/>
    <w:rsid w:val="00FB1F32"/>
    <w:rsid w:val="00FB202D"/>
    <w:rsid w:val="00FB21E2"/>
    <w:rsid w:val="00FB2E47"/>
    <w:rsid w:val="00FB312C"/>
    <w:rsid w:val="00FB39DA"/>
    <w:rsid w:val="00FB4A54"/>
    <w:rsid w:val="00FB4C6D"/>
    <w:rsid w:val="00FB4C9F"/>
    <w:rsid w:val="00FB4D78"/>
    <w:rsid w:val="00FB5475"/>
    <w:rsid w:val="00FB5C55"/>
    <w:rsid w:val="00FB628D"/>
    <w:rsid w:val="00FB66AE"/>
    <w:rsid w:val="00FB675D"/>
    <w:rsid w:val="00FB73C3"/>
    <w:rsid w:val="00FB779F"/>
    <w:rsid w:val="00FC0CBA"/>
    <w:rsid w:val="00FC1161"/>
    <w:rsid w:val="00FC14A7"/>
    <w:rsid w:val="00FC189B"/>
    <w:rsid w:val="00FC1A06"/>
    <w:rsid w:val="00FC1C91"/>
    <w:rsid w:val="00FC244E"/>
    <w:rsid w:val="00FC295A"/>
    <w:rsid w:val="00FC30D2"/>
    <w:rsid w:val="00FC3BBC"/>
    <w:rsid w:val="00FC3F84"/>
    <w:rsid w:val="00FC40CB"/>
    <w:rsid w:val="00FC4640"/>
    <w:rsid w:val="00FC4CD9"/>
    <w:rsid w:val="00FC4D74"/>
    <w:rsid w:val="00FC4FD5"/>
    <w:rsid w:val="00FC53E4"/>
    <w:rsid w:val="00FC5E85"/>
    <w:rsid w:val="00FC6396"/>
    <w:rsid w:val="00FC64E0"/>
    <w:rsid w:val="00FC7A30"/>
    <w:rsid w:val="00FC7A37"/>
    <w:rsid w:val="00FD083A"/>
    <w:rsid w:val="00FD0A66"/>
    <w:rsid w:val="00FD0C46"/>
    <w:rsid w:val="00FD1477"/>
    <w:rsid w:val="00FD1B18"/>
    <w:rsid w:val="00FD1EE4"/>
    <w:rsid w:val="00FD2229"/>
    <w:rsid w:val="00FD30B3"/>
    <w:rsid w:val="00FD33EA"/>
    <w:rsid w:val="00FD5A6B"/>
    <w:rsid w:val="00FD5AA1"/>
    <w:rsid w:val="00FD5C1F"/>
    <w:rsid w:val="00FD5FEF"/>
    <w:rsid w:val="00FD614C"/>
    <w:rsid w:val="00FD6294"/>
    <w:rsid w:val="00FD760D"/>
    <w:rsid w:val="00FD795C"/>
    <w:rsid w:val="00FD7998"/>
    <w:rsid w:val="00FD7DC4"/>
    <w:rsid w:val="00FE0CD5"/>
    <w:rsid w:val="00FE0DA7"/>
    <w:rsid w:val="00FE0EEE"/>
    <w:rsid w:val="00FE14AB"/>
    <w:rsid w:val="00FE20DD"/>
    <w:rsid w:val="00FE28C4"/>
    <w:rsid w:val="00FE2A94"/>
    <w:rsid w:val="00FE2B0A"/>
    <w:rsid w:val="00FE345F"/>
    <w:rsid w:val="00FE34C9"/>
    <w:rsid w:val="00FE3ADC"/>
    <w:rsid w:val="00FE3AE2"/>
    <w:rsid w:val="00FE3D28"/>
    <w:rsid w:val="00FE4207"/>
    <w:rsid w:val="00FE49C6"/>
    <w:rsid w:val="00FE4B26"/>
    <w:rsid w:val="00FE4D49"/>
    <w:rsid w:val="00FE5262"/>
    <w:rsid w:val="00FE5266"/>
    <w:rsid w:val="00FE6087"/>
    <w:rsid w:val="00FE69AB"/>
    <w:rsid w:val="00FE6C9F"/>
    <w:rsid w:val="00FE7042"/>
    <w:rsid w:val="00FE73BB"/>
    <w:rsid w:val="00FF009E"/>
    <w:rsid w:val="00FF0190"/>
    <w:rsid w:val="00FF0DCE"/>
    <w:rsid w:val="00FF0DE0"/>
    <w:rsid w:val="00FF0E4D"/>
    <w:rsid w:val="00FF0F5C"/>
    <w:rsid w:val="00FF11BC"/>
    <w:rsid w:val="00FF1A18"/>
    <w:rsid w:val="00FF2B95"/>
    <w:rsid w:val="00FF2F0B"/>
    <w:rsid w:val="00FF33DB"/>
    <w:rsid w:val="00FF3FE3"/>
    <w:rsid w:val="00FF44BC"/>
    <w:rsid w:val="00FF4C1B"/>
    <w:rsid w:val="00FF5050"/>
    <w:rsid w:val="00FF5195"/>
    <w:rsid w:val="00FF51B9"/>
    <w:rsid w:val="00FF6886"/>
    <w:rsid w:val="00FF6C7C"/>
    <w:rsid w:val="00FF7711"/>
    <w:rsid w:val="01008D42"/>
    <w:rsid w:val="01040583"/>
    <w:rsid w:val="012A9BF0"/>
    <w:rsid w:val="01341F3F"/>
    <w:rsid w:val="013F3444"/>
    <w:rsid w:val="015874C8"/>
    <w:rsid w:val="0164F823"/>
    <w:rsid w:val="01705B67"/>
    <w:rsid w:val="0186E336"/>
    <w:rsid w:val="018843E8"/>
    <w:rsid w:val="018AB675"/>
    <w:rsid w:val="01A1C98F"/>
    <w:rsid w:val="01A47F4A"/>
    <w:rsid w:val="01AFC274"/>
    <w:rsid w:val="01BD3449"/>
    <w:rsid w:val="01BE651E"/>
    <w:rsid w:val="01C8D047"/>
    <w:rsid w:val="01D790A9"/>
    <w:rsid w:val="01D8F71D"/>
    <w:rsid w:val="01E0462B"/>
    <w:rsid w:val="020A56BF"/>
    <w:rsid w:val="022586C8"/>
    <w:rsid w:val="023BF9C8"/>
    <w:rsid w:val="0246CE93"/>
    <w:rsid w:val="024E72AD"/>
    <w:rsid w:val="02563930"/>
    <w:rsid w:val="02B0E59B"/>
    <w:rsid w:val="02B4C632"/>
    <w:rsid w:val="02B4FF05"/>
    <w:rsid w:val="02B5E521"/>
    <w:rsid w:val="02C664BA"/>
    <w:rsid w:val="02C89AF7"/>
    <w:rsid w:val="02C95931"/>
    <w:rsid w:val="02CD8FCC"/>
    <w:rsid w:val="02CDF7CC"/>
    <w:rsid w:val="02CFCC5E"/>
    <w:rsid w:val="02DC8E73"/>
    <w:rsid w:val="02DF7EFE"/>
    <w:rsid w:val="02E8F549"/>
    <w:rsid w:val="02FEB4D6"/>
    <w:rsid w:val="030611D1"/>
    <w:rsid w:val="030BC0D1"/>
    <w:rsid w:val="030C6B3D"/>
    <w:rsid w:val="030FD066"/>
    <w:rsid w:val="0311F6BC"/>
    <w:rsid w:val="0312322E"/>
    <w:rsid w:val="03130B44"/>
    <w:rsid w:val="0318FBE0"/>
    <w:rsid w:val="031C97CC"/>
    <w:rsid w:val="031E9ACE"/>
    <w:rsid w:val="0321BAC5"/>
    <w:rsid w:val="032414AE"/>
    <w:rsid w:val="03249BA7"/>
    <w:rsid w:val="032B68B3"/>
    <w:rsid w:val="03358BF9"/>
    <w:rsid w:val="036B7384"/>
    <w:rsid w:val="0377B85D"/>
    <w:rsid w:val="0387F5DE"/>
    <w:rsid w:val="038D3979"/>
    <w:rsid w:val="03938C16"/>
    <w:rsid w:val="0395D65D"/>
    <w:rsid w:val="03A02D79"/>
    <w:rsid w:val="03AB2436"/>
    <w:rsid w:val="03AE0EC1"/>
    <w:rsid w:val="03BEDC23"/>
    <w:rsid w:val="03C06B95"/>
    <w:rsid w:val="03D591BF"/>
    <w:rsid w:val="03E82B43"/>
    <w:rsid w:val="03E9DEFE"/>
    <w:rsid w:val="03F3D818"/>
    <w:rsid w:val="03F4E291"/>
    <w:rsid w:val="03F5D209"/>
    <w:rsid w:val="03FFC351"/>
    <w:rsid w:val="04056E73"/>
    <w:rsid w:val="040B90DD"/>
    <w:rsid w:val="040CF7F5"/>
    <w:rsid w:val="040E8E8F"/>
    <w:rsid w:val="040FA334"/>
    <w:rsid w:val="0410842B"/>
    <w:rsid w:val="042280AD"/>
    <w:rsid w:val="0428DDBB"/>
    <w:rsid w:val="042B754C"/>
    <w:rsid w:val="043AA54D"/>
    <w:rsid w:val="04512F80"/>
    <w:rsid w:val="04538358"/>
    <w:rsid w:val="0481A933"/>
    <w:rsid w:val="04877F7F"/>
    <w:rsid w:val="04A472F0"/>
    <w:rsid w:val="04A4A34C"/>
    <w:rsid w:val="04BC449C"/>
    <w:rsid w:val="04CDC13E"/>
    <w:rsid w:val="04D0FBB3"/>
    <w:rsid w:val="04D31C33"/>
    <w:rsid w:val="04D9E2CC"/>
    <w:rsid w:val="04EF40AF"/>
    <w:rsid w:val="04F4D50B"/>
    <w:rsid w:val="04F67948"/>
    <w:rsid w:val="04FC5783"/>
    <w:rsid w:val="04FDBB70"/>
    <w:rsid w:val="05061723"/>
    <w:rsid w:val="051FEFF4"/>
    <w:rsid w:val="0548A153"/>
    <w:rsid w:val="05584D36"/>
    <w:rsid w:val="055D0707"/>
    <w:rsid w:val="05819FF8"/>
    <w:rsid w:val="058B49E7"/>
    <w:rsid w:val="05981DE2"/>
    <w:rsid w:val="059ED804"/>
    <w:rsid w:val="059F9D30"/>
    <w:rsid w:val="05A7AF1D"/>
    <w:rsid w:val="05AF96E2"/>
    <w:rsid w:val="05B4DA6B"/>
    <w:rsid w:val="05BF084C"/>
    <w:rsid w:val="05CE1A39"/>
    <w:rsid w:val="05E34D02"/>
    <w:rsid w:val="05E859A7"/>
    <w:rsid w:val="05E9B9BD"/>
    <w:rsid w:val="060AFA7E"/>
    <w:rsid w:val="06147DC9"/>
    <w:rsid w:val="06234FE0"/>
    <w:rsid w:val="062AA697"/>
    <w:rsid w:val="06455B3C"/>
    <w:rsid w:val="064987FE"/>
    <w:rsid w:val="064F8E66"/>
    <w:rsid w:val="0664F932"/>
    <w:rsid w:val="06652513"/>
    <w:rsid w:val="06653E9C"/>
    <w:rsid w:val="066FDBEC"/>
    <w:rsid w:val="0670BC1D"/>
    <w:rsid w:val="068CB24A"/>
    <w:rsid w:val="068F40B0"/>
    <w:rsid w:val="0694B3F8"/>
    <w:rsid w:val="06A31446"/>
    <w:rsid w:val="06A6E5AE"/>
    <w:rsid w:val="06A9482A"/>
    <w:rsid w:val="06B1C8A2"/>
    <w:rsid w:val="06C98C4E"/>
    <w:rsid w:val="06D0C7FE"/>
    <w:rsid w:val="06D6C3D5"/>
    <w:rsid w:val="06DC76C7"/>
    <w:rsid w:val="06F209CC"/>
    <w:rsid w:val="06FA092A"/>
    <w:rsid w:val="070B3103"/>
    <w:rsid w:val="070E9CFF"/>
    <w:rsid w:val="071594A1"/>
    <w:rsid w:val="07289A3D"/>
    <w:rsid w:val="07294F7E"/>
    <w:rsid w:val="073958D2"/>
    <w:rsid w:val="073D5A71"/>
    <w:rsid w:val="073FC14E"/>
    <w:rsid w:val="0749ECB8"/>
    <w:rsid w:val="0754279E"/>
    <w:rsid w:val="0763160E"/>
    <w:rsid w:val="07735BD1"/>
    <w:rsid w:val="0773C10A"/>
    <w:rsid w:val="07790B35"/>
    <w:rsid w:val="0780E74C"/>
    <w:rsid w:val="078462AA"/>
    <w:rsid w:val="07942167"/>
    <w:rsid w:val="0796BDFD"/>
    <w:rsid w:val="07A77A41"/>
    <w:rsid w:val="07AF40FF"/>
    <w:rsid w:val="07B41FA6"/>
    <w:rsid w:val="07B4E791"/>
    <w:rsid w:val="07B6D78C"/>
    <w:rsid w:val="07BEF42F"/>
    <w:rsid w:val="07C3F309"/>
    <w:rsid w:val="07CB8B23"/>
    <w:rsid w:val="07DA6B8A"/>
    <w:rsid w:val="07E9CDAA"/>
    <w:rsid w:val="080AEA30"/>
    <w:rsid w:val="081F0A58"/>
    <w:rsid w:val="082E6B10"/>
    <w:rsid w:val="083021DF"/>
    <w:rsid w:val="083CC475"/>
    <w:rsid w:val="084E4EDA"/>
    <w:rsid w:val="085D5CFE"/>
    <w:rsid w:val="0860C3D8"/>
    <w:rsid w:val="0877C259"/>
    <w:rsid w:val="087E4F30"/>
    <w:rsid w:val="08832C77"/>
    <w:rsid w:val="08A0A0AB"/>
    <w:rsid w:val="08B69647"/>
    <w:rsid w:val="08D6F3B6"/>
    <w:rsid w:val="090A4D89"/>
    <w:rsid w:val="09212277"/>
    <w:rsid w:val="0923F35C"/>
    <w:rsid w:val="0928D3B7"/>
    <w:rsid w:val="0929C1A1"/>
    <w:rsid w:val="092B6F96"/>
    <w:rsid w:val="09348511"/>
    <w:rsid w:val="093FC56F"/>
    <w:rsid w:val="094D9564"/>
    <w:rsid w:val="0950593D"/>
    <w:rsid w:val="0952A7ED"/>
    <w:rsid w:val="0955C6F9"/>
    <w:rsid w:val="09673781"/>
    <w:rsid w:val="096B3D78"/>
    <w:rsid w:val="096EEE39"/>
    <w:rsid w:val="09740B9C"/>
    <w:rsid w:val="097EE4B7"/>
    <w:rsid w:val="09AAF3CD"/>
    <w:rsid w:val="09B0F647"/>
    <w:rsid w:val="09B21812"/>
    <w:rsid w:val="09C61276"/>
    <w:rsid w:val="09CBF240"/>
    <w:rsid w:val="09CD91B6"/>
    <w:rsid w:val="09D22FB3"/>
    <w:rsid w:val="09D4A1B0"/>
    <w:rsid w:val="09E9D6AE"/>
    <w:rsid w:val="09FA5D6A"/>
    <w:rsid w:val="0A1FD7C1"/>
    <w:rsid w:val="0A22D553"/>
    <w:rsid w:val="0A253496"/>
    <w:rsid w:val="0A32D9F9"/>
    <w:rsid w:val="0A338E9B"/>
    <w:rsid w:val="0A36B683"/>
    <w:rsid w:val="0A3E5A4F"/>
    <w:rsid w:val="0A53AE92"/>
    <w:rsid w:val="0A5BDB30"/>
    <w:rsid w:val="0A5F4EE7"/>
    <w:rsid w:val="0A675275"/>
    <w:rsid w:val="0A6F0092"/>
    <w:rsid w:val="0A6F303F"/>
    <w:rsid w:val="0A70AD11"/>
    <w:rsid w:val="0A71C187"/>
    <w:rsid w:val="0A77F6CE"/>
    <w:rsid w:val="0A82AC94"/>
    <w:rsid w:val="0A89DCAA"/>
    <w:rsid w:val="0A967158"/>
    <w:rsid w:val="0A9DFAA4"/>
    <w:rsid w:val="0AA989F5"/>
    <w:rsid w:val="0AB12540"/>
    <w:rsid w:val="0ABFF3C1"/>
    <w:rsid w:val="0AC2A044"/>
    <w:rsid w:val="0ACA6445"/>
    <w:rsid w:val="0ACE07EC"/>
    <w:rsid w:val="0AD1BE53"/>
    <w:rsid w:val="0AE67C5B"/>
    <w:rsid w:val="0AE79414"/>
    <w:rsid w:val="0AF992C9"/>
    <w:rsid w:val="0B238056"/>
    <w:rsid w:val="0B2B6857"/>
    <w:rsid w:val="0B544BA7"/>
    <w:rsid w:val="0B59E825"/>
    <w:rsid w:val="0B5B05AC"/>
    <w:rsid w:val="0B61DFF5"/>
    <w:rsid w:val="0B64BB99"/>
    <w:rsid w:val="0B6AADBA"/>
    <w:rsid w:val="0B7A140D"/>
    <w:rsid w:val="0B835F33"/>
    <w:rsid w:val="0B85A70F"/>
    <w:rsid w:val="0B875E12"/>
    <w:rsid w:val="0B9210F6"/>
    <w:rsid w:val="0B95B2A8"/>
    <w:rsid w:val="0B98649A"/>
    <w:rsid w:val="0BB14C41"/>
    <w:rsid w:val="0BB933ED"/>
    <w:rsid w:val="0BBD96A8"/>
    <w:rsid w:val="0BCEC478"/>
    <w:rsid w:val="0BD3A06A"/>
    <w:rsid w:val="0BDE1FCA"/>
    <w:rsid w:val="0BE325BC"/>
    <w:rsid w:val="0BE50CC3"/>
    <w:rsid w:val="0BE8912A"/>
    <w:rsid w:val="0BEDD12F"/>
    <w:rsid w:val="0BF67DFF"/>
    <w:rsid w:val="0BF934E1"/>
    <w:rsid w:val="0C0ADDBF"/>
    <w:rsid w:val="0C0F5DE9"/>
    <w:rsid w:val="0C11AE37"/>
    <w:rsid w:val="0C16D924"/>
    <w:rsid w:val="0C238D78"/>
    <w:rsid w:val="0C243FC2"/>
    <w:rsid w:val="0C46C85D"/>
    <w:rsid w:val="0C6A7AB4"/>
    <w:rsid w:val="0C6C8F72"/>
    <w:rsid w:val="0C78B51E"/>
    <w:rsid w:val="0C7F6400"/>
    <w:rsid w:val="0C81A00B"/>
    <w:rsid w:val="0C85D3E9"/>
    <w:rsid w:val="0C956EB1"/>
    <w:rsid w:val="0CAA51B5"/>
    <w:rsid w:val="0CACE488"/>
    <w:rsid w:val="0CB8488A"/>
    <w:rsid w:val="0CB91534"/>
    <w:rsid w:val="0CC201D7"/>
    <w:rsid w:val="0CC93612"/>
    <w:rsid w:val="0CD3789C"/>
    <w:rsid w:val="0CE445EB"/>
    <w:rsid w:val="0CEF81B1"/>
    <w:rsid w:val="0CF0DE69"/>
    <w:rsid w:val="0D07C335"/>
    <w:rsid w:val="0D1116AC"/>
    <w:rsid w:val="0D285E29"/>
    <w:rsid w:val="0D47BFB1"/>
    <w:rsid w:val="0D5E61BD"/>
    <w:rsid w:val="0D633F94"/>
    <w:rsid w:val="0D6A94D9"/>
    <w:rsid w:val="0D710BBF"/>
    <w:rsid w:val="0D889539"/>
    <w:rsid w:val="0D8CECE8"/>
    <w:rsid w:val="0D9C209A"/>
    <w:rsid w:val="0D9FC00E"/>
    <w:rsid w:val="0DAB053B"/>
    <w:rsid w:val="0DB38809"/>
    <w:rsid w:val="0DB44360"/>
    <w:rsid w:val="0DB691B0"/>
    <w:rsid w:val="0DC15D78"/>
    <w:rsid w:val="0DC9F659"/>
    <w:rsid w:val="0DCB97AE"/>
    <w:rsid w:val="0DCD55E9"/>
    <w:rsid w:val="0DD051A3"/>
    <w:rsid w:val="0DE17776"/>
    <w:rsid w:val="0DE1BCF0"/>
    <w:rsid w:val="0DECB353"/>
    <w:rsid w:val="0DEF9D5B"/>
    <w:rsid w:val="0E034482"/>
    <w:rsid w:val="0E039F02"/>
    <w:rsid w:val="0E174E20"/>
    <w:rsid w:val="0E1E64B4"/>
    <w:rsid w:val="0E3AF1EE"/>
    <w:rsid w:val="0E3CD8C9"/>
    <w:rsid w:val="0E40DBD9"/>
    <w:rsid w:val="0E53B025"/>
    <w:rsid w:val="0E5966FA"/>
    <w:rsid w:val="0E619D25"/>
    <w:rsid w:val="0E6BED4D"/>
    <w:rsid w:val="0E700673"/>
    <w:rsid w:val="0E72FBC4"/>
    <w:rsid w:val="0EC5D800"/>
    <w:rsid w:val="0EE2AB96"/>
    <w:rsid w:val="0EE66674"/>
    <w:rsid w:val="0EEC4ECF"/>
    <w:rsid w:val="0F04B225"/>
    <w:rsid w:val="0F272B33"/>
    <w:rsid w:val="0F2D83A2"/>
    <w:rsid w:val="0F4E8F96"/>
    <w:rsid w:val="0F549BDA"/>
    <w:rsid w:val="0F54DAA8"/>
    <w:rsid w:val="0F551068"/>
    <w:rsid w:val="0F6F922E"/>
    <w:rsid w:val="0F7059A4"/>
    <w:rsid w:val="0F7D84A5"/>
    <w:rsid w:val="0F9C65CB"/>
    <w:rsid w:val="0FA98495"/>
    <w:rsid w:val="0FAE50EB"/>
    <w:rsid w:val="0FBDD949"/>
    <w:rsid w:val="0FC6261F"/>
    <w:rsid w:val="0FC92BB9"/>
    <w:rsid w:val="0FCC4049"/>
    <w:rsid w:val="0FCF9CD6"/>
    <w:rsid w:val="0FD33C8E"/>
    <w:rsid w:val="0FEAA238"/>
    <w:rsid w:val="0FFEA1AA"/>
    <w:rsid w:val="1020C274"/>
    <w:rsid w:val="102DCD13"/>
    <w:rsid w:val="103634A8"/>
    <w:rsid w:val="10382CBC"/>
    <w:rsid w:val="10386628"/>
    <w:rsid w:val="105110C0"/>
    <w:rsid w:val="10632744"/>
    <w:rsid w:val="107F30AF"/>
    <w:rsid w:val="10832D28"/>
    <w:rsid w:val="10973A40"/>
    <w:rsid w:val="109E9A40"/>
    <w:rsid w:val="10AF9DBC"/>
    <w:rsid w:val="10B43D61"/>
    <w:rsid w:val="10BD16A7"/>
    <w:rsid w:val="10D7C53C"/>
    <w:rsid w:val="10DE33BD"/>
    <w:rsid w:val="10DECE2C"/>
    <w:rsid w:val="10EF4010"/>
    <w:rsid w:val="10FCE16A"/>
    <w:rsid w:val="110A764A"/>
    <w:rsid w:val="112804B6"/>
    <w:rsid w:val="1131E1C8"/>
    <w:rsid w:val="1141E992"/>
    <w:rsid w:val="1146C817"/>
    <w:rsid w:val="11767642"/>
    <w:rsid w:val="118C44B6"/>
    <w:rsid w:val="118D6CE8"/>
    <w:rsid w:val="1192EF26"/>
    <w:rsid w:val="11946DF2"/>
    <w:rsid w:val="119CA262"/>
    <w:rsid w:val="11AE9326"/>
    <w:rsid w:val="11B35B39"/>
    <w:rsid w:val="11BD526A"/>
    <w:rsid w:val="11C1714D"/>
    <w:rsid w:val="11C3696B"/>
    <w:rsid w:val="11C9CA00"/>
    <w:rsid w:val="11CE74D1"/>
    <w:rsid w:val="11DEBE49"/>
    <w:rsid w:val="11EB6B7D"/>
    <w:rsid w:val="11EDA59D"/>
    <w:rsid w:val="11EE7DC1"/>
    <w:rsid w:val="11F9B957"/>
    <w:rsid w:val="120CDFE5"/>
    <w:rsid w:val="1219C29C"/>
    <w:rsid w:val="121B0110"/>
    <w:rsid w:val="12210997"/>
    <w:rsid w:val="1221FDCD"/>
    <w:rsid w:val="12232E6C"/>
    <w:rsid w:val="122B9F4D"/>
    <w:rsid w:val="12340D8D"/>
    <w:rsid w:val="12430449"/>
    <w:rsid w:val="124803A6"/>
    <w:rsid w:val="124B53A5"/>
    <w:rsid w:val="124ECDB6"/>
    <w:rsid w:val="1257B071"/>
    <w:rsid w:val="125A7C50"/>
    <w:rsid w:val="126C6584"/>
    <w:rsid w:val="127DE6C2"/>
    <w:rsid w:val="12AE1CD6"/>
    <w:rsid w:val="12AEF704"/>
    <w:rsid w:val="12B462EA"/>
    <w:rsid w:val="12BF9F72"/>
    <w:rsid w:val="12CD7828"/>
    <w:rsid w:val="12ED2F08"/>
    <w:rsid w:val="12F426D4"/>
    <w:rsid w:val="12F5CC8D"/>
    <w:rsid w:val="12F8EC70"/>
    <w:rsid w:val="12F915F5"/>
    <w:rsid w:val="130680F8"/>
    <w:rsid w:val="131721EA"/>
    <w:rsid w:val="131E68FC"/>
    <w:rsid w:val="1342F0D2"/>
    <w:rsid w:val="135180B6"/>
    <w:rsid w:val="1354AD0D"/>
    <w:rsid w:val="13606027"/>
    <w:rsid w:val="13654A93"/>
    <w:rsid w:val="13711135"/>
    <w:rsid w:val="137F0F91"/>
    <w:rsid w:val="138766D6"/>
    <w:rsid w:val="1391E886"/>
    <w:rsid w:val="13A47D36"/>
    <w:rsid w:val="13A71FAA"/>
    <w:rsid w:val="13A7F0CA"/>
    <w:rsid w:val="13AA1FFF"/>
    <w:rsid w:val="13AEA8E0"/>
    <w:rsid w:val="13B29C36"/>
    <w:rsid w:val="13B4888A"/>
    <w:rsid w:val="13BD4F3D"/>
    <w:rsid w:val="13C0AE00"/>
    <w:rsid w:val="13CB2550"/>
    <w:rsid w:val="13CC16DC"/>
    <w:rsid w:val="13EFBAE0"/>
    <w:rsid w:val="13F1D233"/>
    <w:rsid w:val="13F54198"/>
    <w:rsid w:val="1405D946"/>
    <w:rsid w:val="140A5C87"/>
    <w:rsid w:val="140A5FF7"/>
    <w:rsid w:val="140C0334"/>
    <w:rsid w:val="1419FCFA"/>
    <w:rsid w:val="141A77E9"/>
    <w:rsid w:val="14255859"/>
    <w:rsid w:val="1429D9BB"/>
    <w:rsid w:val="143AA9C0"/>
    <w:rsid w:val="1447ECE1"/>
    <w:rsid w:val="146ACE20"/>
    <w:rsid w:val="14710F11"/>
    <w:rsid w:val="148227DA"/>
    <w:rsid w:val="14887B8D"/>
    <w:rsid w:val="148B48AC"/>
    <w:rsid w:val="1492C3A9"/>
    <w:rsid w:val="14955A94"/>
    <w:rsid w:val="14BA252B"/>
    <w:rsid w:val="14C7FF50"/>
    <w:rsid w:val="14D9022C"/>
    <w:rsid w:val="150636F2"/>
    <w:rsid w:val="150C0F15"/>
    <w:rsid w:val="151F5601"/>
    <w:rsid w:val="15290F75"/>
    <w:rsid w:val="153A78B4"/>
    <w:rsid w:val="153DC42C"/>
    <w:rsid w:val="153F7185"/>
    <w:rsid w:val="15442F2E"/>
    <w:rsid w:val="1549E3F7"/>
    <w:rsid w:val="155196BF"/>
    <w:rsid w:val="15536948"/>
    <w:rsid w:val="15613533"/>
    <w:rsid w:val="156CA19C"/>
    <w:rsid w:val="157BA7E8"/>
    <w:rsid w:val="15841596"/>
    <w:rsid w:val="159DCD15"/>
    <w:rsid w:val="15AAFBF3"/>
    <w:rsid w:val="15AD6F9A"/>
    <w:rsid w:val="15B3F3FE"/>
    <w:rsid w:val="15B83AAE"/>
    <w:rsid w:val="15BE4AAF"/>
    <w:rsid w:val="15C8FFE9"/>
    <w:rsid w:val="15E243A7"/>
    <w:rsid w:val="15F94F83"/>
    <w:rsid w:val="15FF86D6"/>
    <w:rsid w:val="16004E96"/>
    <w:rsid w:val="1621CDAA"/>
    <w:rsid w:val="16362716"/>
    <w:rsid w:val="163F5C99"/>
    <w:rsid w:val="16451E1E"/>
    <w:rsid w:val="16468E8F"/>
    <w:rsid w:val="164DBC51"/>
    <w:rsid w:val="1652A865"/>
    <w:rsid w:val="1661F49F"/>
    <w:rsid w:val="166C2C46"/>
    <w:rsid w:val="167ECEE0"/>
    <w:rsid w:val="16930BAF"/>
    <w:rsid w:val="1699F566"/>
    <w:rsid w:val="16A942C1"/>
    <w:rsid w:val="16AA0322"/>
    <w:rsid w:val="16AD321A"/>
    <w:rsid w:val="16ADB2B4"/>
    <w:rsid w:val="16B79070"/>
    <w:rsid w:val="16C124CA"/>
    <w:rsid w:val="16CF8CAF"/>
    <w:rsid w:val="16D74BB3"/>
    <w:rsid w:val="16E27933"/>
    <w:rsid w:val="1700D648"/>
    <w:rsid w:val="1701C48F"/>
    <w:rsid w:val="17074EB6"/>
    <w:rsid w:val="17121AE4"/>
    <w:rsid w:val="171FC673"/>
    <w:rsid w:val="172BFC4F"/>
    <w:rsid w:val="173CF9BD"/>
    <w:rsid w:val="1741CEF1"/>
    <w:rsid w:val="1756A382"/>
    <w:rsid w:val="17617A7D"/>
    <w:rsid w:val="1779CA76"/>
    <w:rsid w:val="17823FEE"/>
    <w:rsid w:val="17979ABE"/>
    <w:rsid w:val="17A256C8"/>
    <w:rsid w:val="17A5427C"/>
    <w:rsid w:val="17B4B778"/>
    <w:rsid w:val="17BD2661"/>
    <w:rsid w:val="17BF8A2C"/>
    <w:rsid w:val="17E5D6A0"/>
    <w:rsid w:val="17EBF797"/>
    <w:rsid w:val="17EC658C"/>
    <w:rsid w:val="17F197B3"/>
    <w:rsid w:val="17F6730E"/>
    <w:rsid w:val="17FABBA3"/>
    <w:rsid w:val="1800F9BF"/>
    <w:rsid w:val="18098FFE"/>
    <w:rsid w:val="1815BC0E"/>
    <w:rsid w:val="183DC5F3"/>
    <w:rsid w:val="187F10C8"/>
    <w:rsid w:val="18878172"/>
    <w:rsid w:val="188AA9AF"/>
    <w:rsid w:val="189D4616"/>
    <w:rsid w:val="18A9FA02"/>
    <w:rsid w:val="18ADE517"/>
    <w:rsid w:val="18D3FFE9"/>
    <w:rsid w:val="18E99A6D"/>
    <w:rsid w:val="18F3D1B0"/>
    <w:rsid w:val="18F76B34"/>
    <w:rsid w:val="18FE9984"/>
    <w:rsid w:val="1911406A"/>
    <w:rsid w:val="193BD6ED"/>
    <w:rsid w:val="19447572"/>
    <w:rsid w:val="195E8DD8"/>
    <w:rsid w:val="195FE578"/>
    <w:rsid w:val="19685779"/>
    <w:rsid w:val="1978CF7D"/>
    <w:rsid w:val="198028C6"/>
    <w:rsid w:val="19877C1D"/>
    <w:rsid w:val="199A0427"/>
    <w:rsid w:val="19BB2718"/>
    <w:rsid w:val="19C3EE91"/>
    <w:rsid w:val="19C736DE"/>
    <w:rsid w:val="19E5DEAE"/>
    <w:rsid w:val="19E7D015"/>
    <w:rsid w:val="19F1C3AE"/>
    <w:rsid w:val="1A06CD7D"/>
    <w:rsid w:val="1A10B612"/>
    <w:rsid w:val="1A1F8A63"/>
    <w:rsid w:val="1A49E320"/>
    <w:rsid w:val="1A734695"/>
    <w:rsid w:val="1A77E6CD"/>
    <w:rsid w:val="1A7E76B2"/>
    <w:rsid w:val="1ABC1BE7"/>
    <w:rsid w:val="1ABFD7FA"/>
    <w:rsid w:val="1AC2DD9C"/>
    <w:rsid w:val="1ACAF340"/>
    <w:rsid w:val="1ADCE110"/>
    <w:rsid w:val="1AF50B8B"/>
    <w:rsid w:val="1B0B6344"/>
    <w:rsid w:val="1B0CC1AC"/>
    <w:rsid w:val="1B10F5F5"/>
    <w:rsid w:val="1B1361F4"/>
    <w:rsid w:val="1B1DEF07"/>
    <w:rsid w:val="1B269002"/>
    <w:rsid w:val="1B2B8BF8"/>
    <w:rsid w:val="1B2D7DF5"/>
    <w:rsid w:val="1B2E2354"/>
    <w:rsid w:val="1B36D30B"/>
    <w:rsid w:val="1B3E2638"/>
    <w:rsid w:val="1B3ECE6E"/>
    <w:rsid w:val="1B408C62"/>
    <w:rsid w:val="1B42C560"/>
    <w:rsid w:val="1B44B33F"/>
    <w:rsid w:val="1B489688"/>
    <w:rsid w:val="1B49671E"/>
    <w:rsid w:val="1B74EE97"/>
    <w:rsid w:val="1B792DC1"/>
    <w:rsid w:val="1B85D3F1"/>
    <w:rsid w:val="1B8CB5F9"/>
    <w:rsid w:val="1B933A49"/>
    <w:rsid w:val="1B956007"/>
    <w:rsid w:val="1B956033"/>
    <w:rsid w:val="1B989B71"/>
    <w:rsid w:val="1B9A4855"/>
    <w:rsid w:val="1B9FEF97"/>
    <w:rsid w:val="1BA6511C"/>
    <w:rsid w:val="1BB47E40"/>
    <w:rsid w:val="1BCC4E37"/>
    <w:rsid w:val="1BD0B724"/>
    <w:rsid w:val="1BD90D8E"/>
    <w:rsid w:val="1BE0B113"/>
    <w:rsid w:val="1BF78A2A"/>
    <w:rsid w:val="1BFAF5DE"/>
    <w:rsid w:val="1C07FC0D"/>
    <w:rsid w:val="1C1157AD"/>
    <w:rsid w:val="1C1F0A35"/>
    <w:rsid w:val="1C2271C7"/>
    <w:rsid w:val="1C262336"/>
    <w:rsid w:val="1C5ECFC6"/>
    <w:rsid w:val="1C8096CB"/>
    <w:rsid w:val="1C8859AC"/>
    <w:rsid w:val="1C979419"/>
    <w:rsid w:val="1CA245DC"/>
    <w:rsid w:val="1CA34776"/>
    <w:rsid w:val="1CA6AE52"/>
    <w:rsid w:val="1CB5121F"/>
    <w:rsid w:val="1CCAEBB4"/>
    <w:rsid w:val="1CD93866"/>
    <w:rsid w:val="1CF10C27"/>
    <w:rsid w:val="1CFC3740"/>
    <w:rsid w:val="1CFDDA0C"/>
    <w:rsid w:val="1CFFF306"/>
    <w:rsid w:val="1D093EBF"/>
    <w:rsid w:val="1D0B0835"/>
    <w:rsid w:val="1D0CC0A4"/>
    <w:rsid w:val="1D1CEE70"/>
    <w:rsid w:val="1D3B580C"/>
    <w:rsid w:val="1D4A60FB"/>
    <w:rsid w:val="1D4B0D4F"/>
    <w:rsid w:val="1D4D224D"/>
    <w:rsid w:val="1D506505"/>
    <w:rsid w:val="1D689CC0"/>
    <w:rsid w:val="1D6B455D"/>
    <w:rsid w:val="1D875427"/>
    <w:rsid w:val="1D893251"/>
    <w:rsid w:val="1D95A756"/>
    <w:rsid w:val="1DA99762"/>
    <w:rsid w:val="1DAF289D"/>
    <w:rsid w:val="1DB08963"/>
    <w:rsid w:val="1DB19B47"/>
    <w:rsid w:val="1DC0C1B5"/>
    <w:rsid w:val="1DC4F916"/>
    <w:rsid w:val="1DCF448A"/>
    <w:rsid w:val="1DCFD570"/>
    <w:rsid w:val="1DD0BC01"/>
    <w:rsid w:val="1DE8B0F4"/>
    <w:rsid w:val="1DEB6FAD"/>
    <w:rsid w:val="1DEFCA88"/>
    <w:rsid w:val="1DF051B9"/>
    <w:rsid w:val="1DF067D1"/>
    <w:rsid w:val="1DF3D9E2"/>
    <w:rsid w:val="1DF8D611"/>
    <w:rsid w:val="1E0028A6"/>
    <w:rsid w:val="1E1359A5"/>
    <w:rsid w:val="1E3AF8A7"/>
    <w:rsid w:val="1E45C72E"/>
    <w:rsid w:val="1E464725"/>
    <w:rsid w:val="1E491126"/>
    <w:rsid w:val="1E4C7F0B"/>
    <w:rsid w:val="1E4D3CAC"/>
    <w:rsid w:val="1E4E427F"/>
    <w:rsid w:val="1E50AB92"/>
    <w:rsid w:val="1E5693B2"/>
    <w:rsid w:val="1E70ED74"/>
    <w:rsid w:val="1E75A65E"/>
    <w:rsid w:val="1E79377B"/>
    <w:rsid w:val="1E7E608A"/>
    <w:rsid w:val="1E7FD173"/>
    <w:rsid w:val="1E83559B"/>
    <w:rsid w:val="1E918BBC"/>
    <w:rsid w:val="1E95049B"/>
    <w:rsid w:val="1EA3F374"/>
    <w:rsid w:val="1EADC58A"/>
    <w:rsid w:val="1EBD0540"/>
    <w:rsid w:val="1EC456BB"/>
    <w:rsid w:val="1EDC7030"/>
    <w:rsid w:val="1EE05BBB"/>
    <w:rsid w:val="1EEBB7A1"/>
    <w:rsid w:val="1EF28FD4"/>
    <w:rsid w:val="1F0407C9"/>
    <w:rsid w:val="1F0EB1F5"/>
    <w:rsid w:val="1F107F4B"/>
    <w:rsid w:val="1F1B2E5D"/>
    <w:rsid w:val="1F2A2870"/>
    <w:rsid w:val="1F4BDF78"/>
    <w:rsid w:val="1F5971F4"/>
    <w:rsid w:val="1F5F2144"/>
    <w:rsid w:val="1F5FDBD7"/>
    <w:rsid w:val="1F650FFB"/>
    <w:rsid w:val="1F6E8B49"/>
    <w:rsid w:val="1F70BABF"/>
    <w:rsid w:val="1F76B4CB"/>
    <w:rsid w:val="1F8364CE"/>
    <w:rsid w:val="1F8A3F11"/>
    <w:rsid w:val="1F91090E"/>
    <w:rsid w:val="1F957567"/>
    <w:rsid w:val="1F96D5C1"/>
    <w:rsid w:val="1FA12473"/>
    <w:rsid w:val="1FA1BE1A"/>
    <w:rsid w:val="1FA4C725"/>
    <w:rsid w:val="1FA6D211"/>
    <w:rsid w:val="1FA91A35"/>
    <w:rsid w:val="1FAE34E5"/>
    <w:rsid w:val="1FBE7AE6"/>
    <w:rsid w:val="1FCA1E17"/>
    <w:rsid w:val="1FCC4362"/>
    <w:rsid w:val="1FE840A0"/>
    <w:rsid w:val="1FE97498"/>
    <w:rsid w:val="200414D6"/>
    <w:rsid w:val="20078044"/>
    <w:rsid w:val="2030B84D"/>
    <w:rsid w:val="204437F7"/>
    <w:rsid w:val="20591243"/>
    <w:rsid w:val="205C9DA7"/>
    <w:rsid w:val="205E06A4"/>
    <w:rsid w:val="20608E57"/>
    <w:rsid w:val="20630DAA"/>
    <w:rsid w:val="207C9337"/>
    <w:rsid w:val="2084C5E2"/>
    <w:rsid w:val="2086E52C"/>
    <w:rsid w:val="2087DE73"/>
    <w:rsid w:val="20A31F52"/>
    <w:rsid w:val="20AA1437"/>
    <w:rsid w:val="20AF7C44"/>
    <w:rsid w:val="20C14497"/>
    <w:rsid w:val="20D5758C"/>
    <w:rsid w:val="20D7A6F6"/>
    <w:rsid w:val="20DBE171"/>
    <w:rsid w:val="20E533E2"/>
    <w:rsid w:val="20EACC6F"/>
    <w:rsid w:val="20ECFFD1"/>
    <w:rsid w:val="20FC5366"/>
    <w:rsid w:val="21008E7B"/>
    <w:rsid w:val="2103F4CC"/>
    <w:rsid w:val="210ACF42"/>
    <w:rsid w:val="210D752C"/>
    <w:rsid w:val="211E7973"/>
    <w:rsid w:val="2126C2B1"/>
    <w:rsid w:val="212A915E"/>
    <w:rsid w:val="2138D4A3"/>
    <w:rsid w:val="213CF4D4"/>
    <w:rsid w:val="2149B96A"/>
    <w:rsid w:val="214C21BD"/>
    <w:rsid w:val="214E50E3"/>
    <w:rsid w:val="215BA795"/>
    <w:rsid w:val="216CB4BB"/>
    <w:rsid w:val="216DC3FA"/>
    <w:rsid w:val="217043B7"/>
    <w:rsid w:val="2174DB72"/>
    <w:rsid w:val="2192D9DD"/>
    <w:rsid w:val="21948D17"/>
    <w:rsid w:val="2198AC2B"/>
    <w:rsid w:val="219EE610"/>
    <w:rsid w:val="21AD2D8C"/>
    <w:rsid w:val="21B6BBE4"/>
    <w:rsid w:val="21C8D1FF"/>
    <w:rsid w:val="21CA0B75"/>
    <w:rsid w:val="21D54733"/>
    <w:rsid w:val="21E0491B"/>
    <w:rsid w:val="21E82724"/>
    <w:rsid w:val="21E84613"/>
    <w:rsid w:val="21F3EB68"/>
    <w:rsid w:val="21FEB484"/>
    <w:rsid w:val="220402E2"/>
    <w:rsid w:val="220817AF"/>
    <w:rsid w:val="220C0786"/>
    <w:rsid w:val="22342792"/>
    <w:rsid w:val="223FE587"/>
    <w:rsid w:val="22400DC4"/>
    <w:rsid w:val="225A3755"/>
    <w:rsid w:val="225D8B0F"/>
    <w:rsid w:val="22658AD5"/>
    <w:rsid w:val="226A408F"/>
    <w:rsid w:val="226CFC89"/>
    <w:rsid w:val="226E4E93"/>
    <w:rsid w:val="22750E65"/>
    <w:rsid w:val="22805CFF"/>
    <w:rsid w:val="2289AC97"/>
    <w:rsid w:val="229E7153"/>
    <w:rsid w:val="229EB4E5"/>
    <w:rsid w:val="22A200EC"/>
    <w:rsid w:val="22A47E5A"/>
    <w:rsid w:val="22A9388B"/>
    <w:rsid w:val="22B319CB"/>
    <w:rsid w:val="22B782F3"/>
    <w:rsid w:val="22BE4405"/>
    <w:rsid w:val="22BF9FF9"/>
    <w:rsid w:val="22D39F89"/>
    <w:rsid w:val="22F61162"/>
    <w:rsid w:val="23000ADA"/>
    <w:rsid w:val="230CDDCC"/>
    <w:rsid w:val="2323DFA8"/>
    <w:rsid w:val="23270FAE"/>
    <w:rsid w:val="232B5606"/>
    <w:rsid w:val="2337872E"/>
    <w:rsid w:val="233F6D40"/>
    <w:rsid w:val="2358F5AF"/>
    <w:rsid w:val="235BED65"/>
    <w:rsid w:val="235CC085"/>
    <w:rsid w:val="23679DFA"/>
    <w:rsid w:val="236878F0"/>
    <w:rsid w:val="2375B611"/>
    <w:rsid w:val="23787653"/>
    <w:rsid w:val="238219B5"/>
    <w:rsid w:val="238D8FB1"/>
    <w:rsid w:val="23ADCB7E"/>
    <w:rsid w:val="23BA4045"/>
    <w:rsid w:val="23BBD185"/>
    <w:rsid w:val="23BF7B21"/>
    <w:rsid w:val="23C2F839"/>
    <w:rsid w:val="23D66EBB"/>
    <w:rsid w:val="2405AFAD"/>
    <w:rsid w:val="240D164E"/>
    <w:rsid w:val="240F0CBF"/>
    <w:rsid w:val="24124AAE"/>
    <w:rsid w:val="241ACBCB"/>
    <w:rsid w:val="241F412E"/>
    <w:rsid w:val="24206A0B"/>
    <w:rsid w:val="244FE165"/>
    <w:rsid w:val="24511E87"/>
    <w:rsid w:val="245A9140"/>
    <w:rsid w:val="245AF2C0"/>
    <w:rsid w:val="245E80A2"/>
    <w:rsid w:val="246FC51B"/>
    <w:rsid w:val="24872F77"/>
    <w:rsid w:val="24934586"/>
    <w:rsid w:val="249EBEE1"/>
    <w:rsid w:val="249FD267"/>
    <w:rsid w:val="24B0A45E"/>
    <w:rsid w:val="24B2CE21"/>
    <w:rsid w:val="24D7E3A2"/>
    <w:rsid w:val="24EF5DB2"/>
    <w:rsid w:val="24F90696"/>
    <w:rsid w:val="2518B30B"/>
    <w:rsid w:val="2519414A"/>
    <w:rsid w:val="25290796"/>
    <w:rsid w:val="253C653E"/>
    <w:rsid w:val="25412A9B"/>
    <w:rsid w:val="2546A266"/>
    <w:rsid w:val="254F9D3F"/>
    <w:rsid w:val="25545318"/>
    <w:rsid w:val="2557E918"/>
    <w:rsid w:val="25632D1D"/>
    <w:rsid w:val="256F9CB3"/>
    <w:rsid w:val="256FE77C"/>
    <w:rsid w:val="2573106A"/>
    <w:rsid w:val="259354D7"/>
    <w:rsid w:val="259581FC"/>
    <w:rsid w:val="25B3B009"/>
    <w:rsid w:val="25BD5A3B"/>
    <w:rsid w:val="25C39A82"/>
    <w:rsid w:val="25C9E0F3"/>
    <w:rsid w:val="25D0CACC"/>
    <w:rsid w:val="25D1661D"/>
    <w:rsid w:val="25D5BAFB"/>
    <w:rsid w:val="25DD8693"/>
    <w:rsid w:val="25DE6899"/>
    <w:rsid w:val="25DED461"/>
    <w:rsid w:val="25E3FA8D"/>
    <w:rsid w:val="25E4ADF5"/>
    <w:rsid w:val="25F92226"/>
    <w:rsid w:val="26161395"/>
    <w:rsid w:val="26395E81"/>
    <w:rsid w:val="263D4588"/>
    <w:rsid w:val="264717BE"/>
    <w:rsid w:val="264E9E82"/>
    <w:rsid w:val="265895E0"/>
    <w:rsid w:val="265D948B"/>
    <w:rsid w:val="266A9468"/>
    <w:rsid w:val="26709ADA"/>
    <w:rsid w:val="2686F7D4"/>
    <w:rsid w:val="26936C91"/>
    <w:rsid w:val="26953EB9"/>
    <w:rsid w:val="26A08023"/>
    <w:rsid w:val="26AA2BD3"/>
    <w:rsid w:val="26B47F28"/>
    <w:rsid w:val="26B4EC4C"/>
    <w:rsid w:val="26BBC9A3"/>
    <w:rsid w:val="26CFD922"/>
    <w:rsid w:val="26E28477"/>
    <w:rsid w:val="26E408BF"/>
    <w:rsid w:val="27051DA7"/>
    <w:rsid w:val="271D748F"/>
    <w:rsid w:val="2722B41E"/>
    <w:rsid w:val="274C4F21"/>
    <w:rsid w:val="2754AE16"/>
    <w:rsid w:val="2756F15D"/>
    <w:rsid w:val="275D09ED"/>
    <w:rsid w:val="277DF526"/>
    <w:rsid w:val="277FA56F"/>
    <w:rsid w:val="2788BF49"/>
    <w:rsid w:val="27A8E210"/>
    <w:rsid w:val="27B87E83"/>
    <w:rsid w:val="27BC193F"/>
    <w:rsid w:val="27DF3F11"/>
    <w:rsid w:val="27EC366B"/>
    <w:rsid w:val="27FB5380"/>
    <w:rsid w:val="27FEBBE2"/>
    <w:rsid w:val="280380E3"/>
    <w:rsid w:val="280448E2"/>
    <w:rsid w:val="2817E076"/>
    <w:rsid w:val="2841A8AC"/>
    <w:rsid w:val="2842FF73"/>
    <w:rsid w:val="285C6B87"/>
    <w:rsid w:val="28668908"/>
    <w:rsid w:val="2873FAA2"/>
    <w:rsid w:val="28777972"/>
    <w:rsid w:val="2880B8E3"/>
    <w:rsid w:val="288B6D81"/>
    <w:rsid w:val="2892F8BC"/>
    <w:rsid w:val="28BD0D05"/>
    <w:rsid w:val="28BEBC82"/>
    <w:rsid w:val="28C31617"/>
    <w:rsid w:val="28D1DC14"/>
    <w:rsid w:val="28DBA07E"/>
    <w:rsid w:val="28E02C9C"/>
    <w:rsid w:val="28E054A0"/>
    <w:rsid w:val="28E9ABBD"/>
    <w:rsid w:val="28F4378F"/>
    <w:rsid w:val="2901614E"/>
    <w:rsid w:val="29070E50"/>
    <w:rsid w:val="2907ABBD"/>
    <w:rsid w:val="2923803B"/>
    <w:rsid w:val="292B6C32"/>
    <w:rsid w:val="293477D3"/>
    <w:rsid w:val="294FACC1"/>
    <w:rsid w:val="29526531"/>
    <w:rsid w:val="295BA373"/>
    <w:rsid w:val="296A9F2E"/>
    <w:rsid w:val="29764CEF"/>
    <w:rsid w:val="2984B291"/>
    <w:rsid w:val="29A5D948"/>
    <w:rsid w:val="29B9A0DF"/>
    <w:rsid w:val="29B9C55E"/>
    <w:rsid w:val="29C1FBA9"/>
    <w:rsid w:val="29C59DAB"/>
    <w:rsid w:val="29E7B467"/>
    <w:rsid w:val="29F46BC3"/>
    <w:rsid w:val="29FAAC90"/>
    <w:rsid w:val="2A05565D"/>
    <w:rsid w:val="2A07C43A"/>
    <w:rsid w:val="2A0B3614"/>
    <w:rsid w:val="2A0CB020"/>
    <w:rsid w:val="2A190343"/>
    <w:rsid w:val="2A1E0781"/>
    <w:rsid w:val="2A23757D"/>
    <w:rsid w:val="2A26FF53"/>
    <w:rsid w:val="2A2AFBE8"/>
    <w:rsid w:val="2A31D00A"/>
    <w:rsid w:val="2A3AB5FE"/>
    <w:rsid w:val="2A4F0A69"/>
    <w:rsid w:val="2A4F782F"/>
    <w:rsid w:val="2A5969B0"/>
    <w:rsid w:val="2A5C6FAC"/>
    <w:rsid w:val="2A5D877B"/>
    <w:rsid w:val="2A6007FA"/>
    <w:rsid w:val="2A65D40C"/>
    <w:rsid w:val="2A67BBBB"/>
    <w:rsid w:val="2A6E9125"/>
    <w:rsid w:val="2A74BBF7"/>
    <w:rsid w:val="2A78082F"/>
    <w:rsid w:val="2AA7D021"/>
    <w:rsid w:val="2AAC1BF8"/>
    <w:rsid w:val="2AC3CCD6"/>
    <w:rsid w:val="2ACB1EF9"/>
    <w:rsid w:val="2AD6635F"/>
    <w:rsid w:val="2AD89F3A"/>
    <w:rsid w:val="2AEC3532"/>
    <w:rsid w:val="2AFBED9D"/>
    <w:rsid w:val="2AFD554C"/>
    <w:rsid w:val="2B175EDD"/>
    <w:rsid w:val="2B188D8F"/>
    <w:rsid w:val="2B2140F3"/>
    <w:rsid w:val="2B22605F"/>
    <w:rsid w:val="2B23D72D"/>
    <w:rsid w:val="2B293C27"/>
    <w:rsid w:val="2B2A23B1"/>
    <w:rsid w:val="2B31560F"/>
    <w:rsid w:val="2B3340D9"/>
    <w:rsid w:val="2B3E678E"/>
    <w:rsid w:val="2B490703"/>
    <w:rsid w:val="2B497903"/>
    <w:rsid w:val="2B62AF07"/>
    <w:rsid w:val="2B64F2A0"/>
    <w:rsid w:val="2B69D9FE"/>
    <w:rsid w:val="2B6EB9BC"/>
    <w:rsid w:val="2B72040B"/>
    <w:rsid w:val="2B751269"/>
    <w:rsid w:val="2B764537"/>
    <w:rsid w:val="2B888D43"/>
    <w:rsid w:val="2B91571B"/>
    <w:rsid w:val="2B98690D"/>
    <w:rsid w:val="2B98D89E"/>
    <w:rsid w:val="2BA730F3"/>
    <w:rsid w:val="2BAFCD45"/>
    <w:rsid w:val="2BB0AE79"/>
    <w:rsid w:val="2BBA3212"/>
    <w:rsid w:val="2BBC9868"/>
    <w:rsid w:val="2BBE2A32"/>
    <w:rsid w:val="2BBEE32E"/>
    <w:rsid w:val="2BBFA55C"/>
    <w:rsid w:val="2BC35ED5"/>
    <w:rsid w:val="2BC6116F"/>
    <w:rsid w:val="2BC95C09"/>
    <w:rsid w:val="2BE0A6FA"/>
    <w:rsid w:val="2BE335EA"/>
    <w:rsid w:val="2BF05E1A"/>
    <w:rsid w:val="2BF3497E"/>
    <w:rsid w:val="2C079D01"/>
    <w:rsid w:val="2C121AF9"/>
    <w:rsid w:val="2C150AD7"/>
    <w:rsid w:val="2C1A0A05"/>
    <w:rsid w:val="2C322720"/>
    <w:rsid w:val="2C3BB3E0"/>
    <w:rsid w:val="2C3EAF12"/>
    <w:rsid w:val="2C419027"/>
    <w:rsid w:val="2C5372A0"/>
    <w:rsid w:val="2C580334"/>
    <w:rsid w:val="2C926BA2"/>
    <w:rsid w:val="2CA30947"/>
    <w:rsid w:val="2CA973D3"/>
    <w:rsid w:val="2CC1F838"/>
    <w:rsid w:val="2CD4057E"/>
    <w:rsid w:val="2CD63AED"/>
    <w:rsid w:val="2CE2F44B"/>
    <w:rsid w:val="2CE3C410"/>
    <w:rsid w:val="2CFDB779"/>
    <w:rsid w:val="2D19A0A3"/>
    <w:rsid w:val="2D291A4B"/>
    <w:rsid w:val="2D4697AA"/>
    <w:rsid w:val="2D6C02EC"/>
    <w:rsid w:val="2D6DFF5C"/>
    <w:rsid w:val="2D71FF37"/>
    <w:rsid w:val="2D828087"/>
    <w:rsid w:val="2D9626FA"/>
    <w:rsid w:val="2D9E8E83"/>
    <w:rsid w:val="2DA39689"/>
    <w:rsid w:val="2DB6EB9C"/>
    <w:rsid w:val="2DB6F340"/>
    <w:rsid w:val="2DD3D506"/>
    <w:rsid w:val="2DD62958"/>
    <w:rsid w:val="2DDE7228"/>
    <w:rsid w:val="2DEF931F"/>
    <w:rsid w:val="2E0273BD"/>
    <w:rsid w:val="2E1589FD"/>
    <w:rsid w:val="2E34C72F"/>
    <w:rsid w:val="2E3BC597"/>
    <w:rsid w:val="2E3ED75A"/>
    <w:rsid w:val="2E471286"/>
    <w:rsid w:val="2E63C0B7"/>
    <w:rsid w:val="2E70BF5C"/>
    <w:rsid w:val="2E76DABC"/>
    <w:rsid w:val="2E77C588"/>
    <w:rsid w:val="2E892BAD"/>
    <w:rsid w:val="2E8B43B5"/>
    <w:rsid w:val="2E8EFEC4"/>
    <w:rsid w:val="2E923467"/>
    <w:rsid w:val="2E9CFC0B"/>
    <w:rsid w:val="2EC6E12B"/>
    <w:rsid w:val="2ED0A63E"/>
    <w:rsid w:val="2EE67219"/>
    <w:rsid w:val="2EEF60CA"/>
    <w:rsid w:val="2F09B092"/>
    <w:rsid w:val="2F153F4F"/>
    <w:rsid w:val="2F207E62"/>
    <w:rsid w:val="2F2735FB"/>
    <w:rsid w:val="2F4079AF"/>
    <w:rsid w:val="2F4AAC9B"/>
    <w:rsid w:val="2F4E3BAF"/>
    <w:rsid w:val="2F526464"/>
    <w:rsid w:val="2F5415F9"/>
    <w:rsid w:val="2F5890DC"/>
    <w:rsid w:val="2F7FBFEC"/>
    <w:rsid w:val="2F86D3C4"/>
    <w:rsid w:val="2F872EC1"/>
    <w:rsid w:val="2F9651F1"/>
    <w:rsid w:val="2FA123B1"/>
    <w:rsid w:val="2FA83B43"/>
    <w:rsid w:val="2FBA0A57"/>
    <w:rsid w:val="2FD1CCA8"/>
    <w:rsid w:val="2FEFF2A6"/>
    <w:rsid w:val="2FF5B7CC"/>
    <w:rsid w:val="30033093"/>
    <w:rsid w:val="300C57C8"/>
    <w:rsid w:val="303805E0"/>
    <w:rsid w:val="30391F89"/>
    <w:rsid w:val="3046888D"/>
    <w:rsid w:val="3056BC8B"/>
    <w:rsid w:val="3059185A"/>
    <w:rsid w:val="305A802B"/>
    <w:rsid w:val="305F01ED"/>
    <w:rsid w:val="30726414"/>
    <w:rsid w:val="3076731F"/>
    <w:rsid w:val="307879C1"/>
    <w:rsid w:val="30846712"/>
    <w:rsid w:val="3084FFF8"/>
    <w:rsid w:val="3087E931"/>
    <w:rsid w:val="308C9FEF"/>
    <w:rsid w:val="30A2945F"/>
    <w:rsid w:val="30AB0B30"/>
    <w:rsid w:val="30AECDBD"/>
    <w:rsid w:val="30BCA74F"/>
    <w:rsid w:val="30C228BB"/>
    <w:rsid w:val="30D18BF5"/>
    <w:rsid w:val="30D30A55"/>
    <w:rsid w:val="30E17E3C"/>
    <w:rsid w:val="30EEEA20"/>
    <w:rsid w:val="30F00AA4"/>
    <w:rsid w:val="30F99545"/>
    <w:rsid w:val="30FF06C9"/>
    <w:rsid w:val="310010D5"/>
    <w:rsid w:val="310559C9"/>
    <w:rsid w:val="3107B44E"/>
    <w:rsid w:val="311D6D0B"/>
    <w:rsid w:val="31217265"/>
    <w:rsid w:val="3123BEB6"/>
    <w:rsid w:val="3125C73D"/>
    <w:rsid w:val="312A618E"/>
    <w:rsid w:val="31335623"/>
    <w:rsid w:val="31351FC6"/>
    <w:rsid w:val="313D239E"/>
    <w:rsid w:val="3147A8B8"/>
    <w:rsid w:val="314D1D04"/>
    <w:rsid w:val="3151B997"/>
    <w:rsid w:val="3152C566"/>
    <w:rsid w:val="3158FD97"/>
    <w:rsid w:val="315B0624"/>
    <w:rsid w:val="317451C9"/>
    <w:rsid w:val="31A7C751"/>
    <w:rsid w:val="31A88371"/>
    <w:rsid w:val="31B10727"/>
    <w:rsid w:val="31B80C68"/>
    <w:rsid w:val="31BFB4F6"/>
    <w:rsid w:val="31CB6FD4"/>
    <w:rsid w:val="31CEE98D"/>
    <w:rsid w:val="31E0C07F"/>
    <w:rsid w:val="31E9C54F"/>
    <w:rsid w:val="31ED956E"/>
    <w:rsid w:val="31F91B23"/>
    <w:rsid w:val="31FF4A54"/>
    <w:rsid w:val="3202D993"/>
    <w:rsid w:val="32096BF5"/>
    <w:rsid w:val="320BD775"/>
    <w:rsid w:val="321AB082"/>
    <w:rsid w:val="322145F8"/>
    <w:rsid w:val="3231D3CF"/>
    <w:rsid w:val="32363FC8"/>
    <w:rsid w:val="323FD03E"/>
    <w:rsid w:val="324597C6"/>
    <w:rsid w:val="32483CA8"/>
    <w:rsid w:val="324897E4"/>
    <w:rsid w:val="3248CA89"/>
    <w:rsid w:val="3266A7FA"/>
    <w:rsid w:val="3268E8AC"/>
    <w:rsid w:val="326D12B3"/>
    <w:rsid w:val="3274B949"/>
    <w:rsid w:val="3280D2BB"/>
    <w:rsid w:val="32A341C6"/>
    <w:rsid w:val="32A63B07"/>
    <w:rsid w:val="32A7B4DB"/>
    <w:rsid w:val="32AECC06"/>
    <w:rsid w:val="32AEDDBB"/>
    <w:rsid w:val="32B89A53"/>
    <w:rsid w:val="32DB3133"/>
    <w:rsid w:val="32DE3D6D"/>
    <w:rsid w:val="32E047AB"/>
    <w:rsid w:val="32E8886B"/>
    <w:rsid w:val="330400D0"/>
    <w:rsid w:val="33107DC6"/>
    <w:rsid w:val="331611BB"/>
    <w:rsid w:val="332D723A"/>
    <w:rsid w:val="33338376"/>
    <w:rsid w:val="333E52F6"/>
    <w:rsid w:val="33428DC9"/>
    <w:rsid w:val="3353E0D3"/>
    <w:rsid w:val="33663C06"/>
    <w:rsid w:val="336FA6A2"/>
    <w:rsid w:val="337A8B08"/>
    <w:rsid w:val="3387B52C"/>
    <w:rsid w:val="339F4576"/>
    <w:rsid w:val="33AC38A3"/>
    <w:rsid w:val="33BDF58D"/>
    <w:rsid w:val="33C2BEDE"/>
    <w:rsid w:val="33CC8654"/>
    <w:rsid w:val="33D6B00E"/>
    <w:rsid w:val="33E3AE38"/>
    <w:rsid w:val="33E4BF0D"/>
    <w:rsid w:val="33F61C75"/>
    <w:rsid w:val="34024B3B"/>
    <w:rsid w:val="340AFBC7"/>
    <w:rsid w:val="340C784A"/>
    <w:rsid w:val="342D97CA"/>
    <w:rsid w:val="3441D217"/>
    <w:rsid w:val="34589C48"/>
    <w:rsid w:val="345B7C0F"/>
    <w:rsid w:val="346A737F"/>
    <w:rsid w:val="346AF6E5"/>
    <w:rsid w:val="3473CB16"/>
    <w:rsid w:val="34781E46"/>
    <w:rsid w:val="348E7A78"/>
    <w:rsid w:val="34AE344F"/>
    <w:rsid w:val="34B7DB25"/>
    <w:rsid w:val="34D50D38"/>
    <w:rsid w:val="34DCE7FF"/>
    <w:rsid w:val="34E1561E"/>
    <w:rsid w:val="35064186"/>
    <w:rsid w:val="3508189E"/>
    <w:rsid w:val="350B7703"/>
    <w:rsid w:val="351D2BDD"/>
    <w:rsid w:val="3529F471"/>
    <w:rsid w:val="352BC059"/>
    <w:rsid w:val="3559B14D"/>
    <w:rsid w:val="3559C5EE"/>
    <w:rsid w:val="355E68AE"/>
    <w:rsid w:val="355ED311"/>
    <w:rsid w:val="3573B716"/>
    <w:rsid w:val="359117EC"/>
    <w:rsid w:val="35A7027B"/>
    <w:rsid w:val="35AB3459"/>
    <w:rsid w:val="35BEDF4E"/>
    <w:rsid w:val="35C2C760"/>
    <w:rsid w:val="35C55650"/>
    <w:rsid w:val="35D09880"/>
    <w:rsid w:val="35F8C905"/>
    <w:rsid w:val="360D858D"/>
    <w:rsid w:val="361942C8"/>
    <w:rsid w:val="361EA8F0"/>
    <w:rsid w:val="362D016C"/>
    <w:rsid w:val="363AFECA"/>
    <w:rsid w:val="363C062A"/>
    <w:rsid w:val="363FBCF1"/>
    <w:rsid w:val="364E1D76"/>
    <w:rsid w:val="3667B6F2"/>
    <w:rsid w:val="366CE88E"/>
    <w:rsid w:val="36700F21"/>
    <w:rsid w:val="36738402"/>
    <w:rsid w:val="367A05DE"/>
    <w:rsid w:val="367AF127"/>
    <w:rsid w:val="3696559A"/>
    <w:rsid w:val="36BEDD06"/>
    <w:rsid w:val="36C082E9"/>
    <w:rsid w:val="36C448E4"/>
    <w:rsid w:val="36CFCA6F"/>
    <w:rsid w:val="36D2D0C7"/>
    <w:rsid w:val="36D82C52"/>
    <w:rsid w:val="36E0839C"/>
    <w:rsid w:val="36EDB551"/>
    <w:rsid w:val="36EE847A"/>
    <w:rsid w:val="36F86C74"/>
    <w:rsid w:val="36FE6447"/>
    <w:rsid w:val="370FD14F"/>
    <w:rsid w:val="371EF8EB"/>
    <w:rsid w:val="3727B155"/>
    <w:rsid w:val="37326337"/>
    <w:rsid w:val="375120F2"/>
    <w:rsid w:val="375415DF"/>
    <w:rsid w:val="375A9AEC"/>
    <w:rsid w:val="375AC713"/>
    <w:rsid w:val="375C6005"/>
    <w:rsid w:val="37678028"/>
    <w:rsid w:val="3768C004"/>
    <w:rsid w:val="376A241E"/>
    <w:rsid w:val="376B2DEE"/>
    <w:rsid w:val="378F30A6"/>
    <w:rsid w:val="3792CCEA"/>
    <w:rsid w:val="3797056D"/>
    <w:rsid w:val="37AE3307"/>
    <w:rsid w:val="37BEDF31"/>
    <w:rsid w:val="37C64FED"/>
    <w:rsid w:val="37C6832F"/>
    <w:rsid w:val="37C8B70A"/>
    <w:rsid w:val="37CDDC41"/>
    <w:rsid w:val="37D36E6E"/>
    <w:rsid w:val="37DD25EC"/>
    <w:rsid w:val="37DE2744"/>
    <w:rsid w:val="37E032D3"/>
    <w:rsid w:val="37E48A68"/>
    <w:rsid w:val="3808AE16"/>
    <w:rsid w:val="3812CBA3"/>
    <w:rsid w:val="381FC332"/>
    <w:rsid w:val="3826D3B4"/>
    <w:rsid w:val="3838B6CC"/>
    <w:rsid w:val="38444432"/>
    <w:rsid w:val="384692DB"/>
    <w:rsid w:val="38569780"/>
    <w:rsid w:val="3859C6EB"/>
    <w:rsid w:val="38654187"/>
    <w:rsid w:val="38693FEC"/>
    <w:rsid w:val="387C4F1D"/>
    <w:rsid w:val="387FAC1D"/>
    <w:rsid w:val="38815137"/>
    <w:rsid w:val="3894B9AB"/>
    <w:rsid w:val="38A2135D"/>
    <w:rsid w:val="38A54F51"/>
    <w:rsid w:val="38B07E1B"/>
    <w:rsid w:val="38B2A92A"/>
    <w:rsid w:val="38C7D07E"/>
    <w:rsid w:val="38DA36A9"/>
    <w:rsid w:val="38DC0F06"/>
    <w:rsid w:val="38EA6F52"/>
    <w:rsid w:val="38EC66B0"/>
    <w:rsid w:val="38F1CB3A"/>
    <w:rsid w:val="38F2E571"/>
    <w:rsid w:val="38F68DCF"/>
    <w:rsid w:val="38F72329"/>
    <w:rsid w:val="39088E1A"/>
    <w:rsid w:val="390FF247"/>
    <w:rsid w:val="3922C81F"/>
    <w:rsid w:val="39285AD8"/>
    <w:rsid w:val="392B744D"/>
    <w:rsid w:val="392F3007"/>
    <w:rsid w:val="393CEDA4"/>
    <w:rsid w:val="39456630"/>
    <w:rsid w:val="3946A6D2"/>
    <w:rsid w:val="3956EBC2"/>
    <w:rsid w:val="395833A0"/>
    <w:rsid w:val="39750AAD"/>
    <w:rsid w:val="397CFA5A"/>
    <w:rsid w:val="3981523D"/>
    <w:rsid w:val="39838B61"/>
    <w:rsid w:val="3989CE15"/>
    <w:rsid w:val="398DB1F5"/>
    <w:rsid w:val="39918BD9"/>
    <w:rsid w:val="39991244"/>
    <w:rsid w:val="39A0B05E"/>
    <w:rsid w:val="39AF50DC"/>
    <w:rsid w:val="39C189EE"/>
    <w:rsid w:val="39CE9809"/>
    <w:rsid w:val="39D7F243"/>
    <w:rsid w:val="3A165ED4"/>
    <w:rsid w:val="3A1984B1"/>
    <w:rsid w:val="3A2821D3"/>
    <w:rsid w:val="3A2FEB2D"/>
    <w:rsid w:val="3A318CBC"/>
    <w:rsid w:val="3A3E72B7"/>
    <w:rsid w:val="3A58C5F9"/>
    <w:rsid w:val="3A62C9F7"/>
    <w:rsid w:val="3A6401EA"/>
    <w:rsid w:val="3A6D5450"/>
    <w:rsid w:val="3A6DEE05"/>
    <w:rsid w:val="3A9808E1"/>
    <w:rsid w:val="3AA64DF8"/>
    <w:rsid w:val="3AAD9B74"/>
    <w:rsid w:val="3AB0014D"/>
    <w:rsid w:val="3ABBED49"/>
    <w:rsid w:val="3AD9F3C0"/>
    <w:rsid w:val="3AE0ABDF"/>
    <w:rsid w:val="3AEB75D7"/>
    <w:rsid w:val="3AF63E48"/>
    <w:rsid w:val="3AFF9644"/>
    <w:rsid w:val="3AFFEDBC"/>
    <w:rsid w:val="3B271BAF"/>
    <w:rsid w:val="3B2EA070"/>
    <w:rsid w:val="3B34E2A5"/>
    <w:rsid w:val="3B3A4EF8"/>
    <w:rsid w:val="3B3CE1E1"/>
    <w:rsid w:val="3B43C643"/>
    <w:rsid w:val="3B43E17C"/>
    <w:rsid w:val="3B5CE5DE"/>
    <w:rsid w:val="3B5EBC87"/>
    <w:rsid w:val="3B64A215"/>
    <w:rsid w:val="3B71A278"/>
    <w:rsid w:val="3B81CF7A"/>
    <w:rsid w:val="3B96FA21"/>
    <w:rsid w:val="3B98EC24"/>
    <w:rsid w:val="3BA7F0AC"/>
    <w:rsid w:val="3BB61A19"/>
    <w:rsid w:val="3BB993D2"/>
    <w:rsid w:val="3BBE93C2"/>
    <w:rsid w:val="3BD11E94"/>
    <w:rsid w:val="3BE646DC"/>
    <w:rsid w:val="3BE73E23"/>
    <w:rsid w:val="3BE7B681"/>
    <w:rsid w:val="3BE9DC5A"/>
    <w:rsid w:val="3BF72087"/>
    <w:rsid w:val="3BF7D60D"/>
    <w:rsid w:val="3C017C5E"/>
    <w:rsid w:val="3C13A3D6"/>
    <w:rsid w:val="3C13B946"/>
    <w:rsid w:val="3C18450D"/>
    <w:rsid w:val="3C1D3D0D"/>
    <w:rsid w:val="3C3BE6EF"/>
    <w:rsid w:val="3C3E6794"/>
    <w:rsid w:val="3C413AC7"/>
    <w:rsid w:val="3C44D5ED"/>
    <w:rsid w:val="3C470C53"/>
    <w:rsid w:val="3C5236B3"/>
    <w:rsid w:val="3C5513BA"/>
    <w:rsid w:val="3C6679B4"/>
    <w:rsid w:val="3C7D73B4"/>
    <w:rsid w:val="3C7FBFF3"/>
    <w:rsid w:val="3C8834CA"/>
    <w:rsid w:val="3C891894"/>
    <w:rsid w:val="3C963397"/>
    <w:rsid w:val="3CB70470"/>
    <w:rsid w:val="3CB828C8"/>
    <w:rsid w:val="3CBB606A"/>
    <w:rsid w:val="3CCF0FD5"/>
    <w:rsid w:val="3CD6BB8D"/>
    <w:rsid w:val="3CDCD83A"/>
    <w:rsid w:val="3CE01593"/>
    <w:rsid w:val="3CF7C3A3"/>
    <w:rsid w:val="3CFE8CDF"/>
    <w:rsid w:val="3D0BC0D1"/>
    <w:rsid w:val="3D1255A2"/>
    <w:rsid w:val="3D12F071"/>
    <w:rsid w:val="3D3D9ADB"/>
    <w:rsid w:val="3D43BB50"/>
    <w:rsid w:val="3D470A06"/>
    <w:rsid w:val="3D4ABA71"/>
    <w:rsid w:val="3D5EB4E1"/>
    <w:rsid w:val="3D675431"/>
    <w:rsid w:val="3D6F4D7C"/>
    <w:rsid w:val="3D772460"/>
    <w:rsid w:val="3D79278F"/>
    <w:rsid w:val="3D796647"/>
    <w:rsid w:val="3D885D0F"/>
    <w:rsid w:val="3D8DC29D"/>
    <w:rsid w:val="3D93A66E"/>
    <w:rsid w:val="3D9B1093"/>
    <w:rsid w:val="3DA4F512"/>
    <w:rsid w:val="3DAA6BB4"/>
    <w:rsid w:val="3DAC6335"/>
    <w:rsid w:val="3DAF66BB"/>
    <w:rsid w:val="3DB0147D"/>
    <w:rsid w:val="3DB22DE1"/>
    <w:rsid w:val="3DB6463E"/>
    <w:rsid w:val="3DB8BB03"/>
    <w:rsid w:val="3DBB85EC"/>
    <w:rsid w:val="3DC46174"/>
    <w:rsid w:val="3DC77607"/>
    <w:rsid w:val="3DC89358"/>
    <w:rsid w:val="3DDB4FF4"/>
    <w:rsid w:val="3DE18792"/>
    <w:rsid w:val="3DE44431"/>
    <w:rsid w:val="3DEE6C73"/>
    <w:rsid w:val="3DF43F2B"/>
    <w:rsid w:val="3E069772"/>
    <w:rsid w:val="3E0B1BFF"/>
    <w:rsid w:val="3E1015C4"/>
    <w:rsid w:val="3E11E4E5"/>
    <w:rsid w:val="3E146BDE"/>
    <w:rsid w:val="3E260E6D"/>
    <w:rsid w:val="3E2E83EA"/>
    <w:rsid w:val="3E41981B"/>
    <w:rsid w:val="3E4E0E4E"/>
    <w:rsid w:val="3E522695"/>
    <w:rsid w:val="3E58087F"/>
    <w:rsid w:val="3E5EA007"/>
    <w:rsid w:val="3E69BF91"/>
    <w:rsid w:val="3E6DA5AC"/>
    <w:rsid w:val="3E9410A3"/>
    <w:rsid w:val="3E9AD8A6"/>
    <w:rsid w:val="3E9D1B19"/>
    <w:rsid w:val="3EACA628"/>
    <w:rsid w:val="3EB380DF"/>
    <w:rsid w:val="3EDE8AC2"/>
    <w:rsid w:val="3EEBFFF9"/>
    <w:rsid w:val="3EF0E003"/>
    <w:rsid w:val="3F1A995C"/>
    <w:rsid w:val="3F275515"/>
    <w:rsid w:val="3F377727"/>
    <w:rsid w:val="3F458969"/>
    <w:rsid w:val="3F47F909"/>
    <w:rsid w:val="3F5EF5D8"/>
    <w:rsid w:val="3F7A301B"/>
    <w:rsid w:val="3F85F6D1"/>
    <w:rsid w:val="3F921DF6"/>
    <w:rsid w:val="3FB760B5"/>
    <w:rsid w:val="3FB7610D"/>
    <w:rsid w:val="3FD6C36C"/>
    <w:rsid w:val="3FD919C8"/>
    <w:rsid w:val="3FDCD730"/>
    <w:rsid w:val="3FE76E01"/>
    <w:rsid w:val="3FEB1022"/>
    <w:rsid w:val="3FEC61E7"/>
    <w:rsid w:val="3FFD76CB"/>
    <w:rsid w:val="400FFC0D"/>
    <w:rsid w:val="401117FC"/>
    <w:rsid w:val="4017E887"/>
    <w:rsid w:val="401B39F0"/>
    <w:rsid w:val="40261F18"/>
    <w:rsid w:val="403034A6"/>
    <w:rsid w:val="403C801F"/>
    <w:rsid w:val="404E3CD2"/>
    <w:rsid w:val="404F4644"/>
    <w:rsid w:val="4051F214"/>
    <w:rsid w:val="4055B023"/>
    <w:rsid w:val="40588691"/>
    <w:rsid w:val="405C5B86"/>
    <w:rsid w:val="4075FBD3"/>
    <w:rsid w:val="407B5C12"/>
    <w:rsid w:val="407BD149"/>
    <w:rsid w:val="407D36E4"/>
    <w:rsid w:val="40A04F64"/>
    <w:rsid w:val="40A39DDB"/>
    <w:rsid w:val="40AB238F"/>
    <w:rsid w:val="40C71C3C"/>
    <w:rsid w:val="40CFAEDE"/>
    <w:rsid w:val="40D1998D"/>
    <w:rsid w:val="40EF1304"/>
    <w:rsid w:val="41073AB8"/>
    <w:rsid w:val="412DECB0"/>
    <w:rsid w:val="413E8E38"/>
    <w:rsid w:val="4142F9CF"/>
    <w:rsid w:val="414B3588"/>
    <w:rsid w:val="41513B1D"/>
    <w:rsid w:val="417357B2"/>
    <w:rsid w:val="4176507D"/>
    <w:rsid w:val="417DE9EE"/>
    <w:rsid w:val="41811013"/>
    <w:rsid w:val="41824160"/>
    <w:rsid w:val="418C65D3"/>
    <w:rsid w:val="418F36FA"/>
    <w:rsid w:val="41946A7E"/>
    <w:rsid w:val="419D1FD3"/>
    <w:rsid w:val="419E11C8"/>
    <w:rsid w:val="41B4D755"/>
    <w:rsid w:val="41B77685"/>
    <w:rsid w:val="41CEB0EF"/>
    <w:rsid w:val="41D18F55"/>
    <w:rsid w:val="41E05E14"/>
    <w:rsid w:val="41E4C44E"/>
    <w:rsid w:val="41E60AA9"/>
    <w:rsid w:val="41F6F9D5"/>
    <w:rsid w:val="4210A7CB"/>
    <w:rsid w:val="42185A26"/>
    <w:rsid w:val="42190745"/>
    <w:rsid w:val="42220EC9"/>
    <w:rsid w:val="4230D24A"/>
    <w:rsid w:val="423D489A"/>
    <w:rsid w:val="4244A498"/>
    <w:rsid w:val="424CF830"/>
    <w:rsid w:val="424E9D83"/>
    <w:rsid w:val="42522B29"/>
    <w:rsid w:val="42523A1E"/>
    <w:rsid w:val="425A8A36"/>
    <w:rsid w:val="425E2B9C"/>
    <w:rsid w:val="426C80B9"/>
    <w:rsid w:val="426DF9CE"/>
    <w:rsid w:val="427FE5DF"/>
    <w:rsid w:val="428EC992"/>
    <w:rsid w:val="42961CA4"/>
    <w:rsid w:val="42B7382F"/>
    <w:rsid w:val="42D5EFF2"/>
    <w:rsid w:val="42DC17C7"/>
    <w:rsid w:val="431477F2"/>
    <w:rsid w:val="431EAAB9"/>
    <w:rsid w:val="4323B8B3"/>
    <w:rsid w:val="4328EF6C"/>
    <w:rsid w:val="4329602C"/>
    <w:rsid w:val="432FE289"/>
    <w:rsid w:val="4337D31E"/>
    <w:rsid w:val="433BBA8C"/>
    <w:rsid w:val="433FF48A"/>
    <w:rsid w:val="435346E6"/>
    <w:rsid w:val="4354A4A2"/>
    <w:rsid w:val="43935148"/>
    <w:rsid w:val="439899FC"/>
    <w:rsid w:val="439EAEF6"/>
    <w:rsid w:val="43BF7EC8"/>
    <w:rsid w:val="43CD0322"/>
    <w:rsid w:val="43D32BAA"/>
    <w:rsid w:val="43D697EE"/>
    <w:rsid w:val="43E2B4A1"/>
    <w:rsid w:val="43E490B8"/>
    <w:rsid w:val="43E8C891"/>
    <w:rsid w:val="43E91CFC"/>
    <w:rsid w:val="4408BCF4"/>
    <w:rsid w:val="4411CD99"/>
    <w:rsid w:val="44122D87"/>
    <w:rsid w:val="44216342"/>
    <w:rsid w:val="4424A5B6"/>
    <w:rsid w:val="4427F03A"/>
    <w:rsid w:val="4429B073"/>
    <w:rsid w:val="4436E457"/>
    <w:rsid w:val="443910A2"/>
    <w:rsid w:val="4451507E"/>
    <w:rsid w:val="44606502"/>
    <w:rsid w:val="446501C0"/>
    <w:rsid w:val="4469581E"/>
    <w:rsid w:val="446B7076"/>
    <w:rsid w:val="44825426"/>
    <w:rsid w:val="44882FBF"/>
    <w:rsid w:val="44A23F0B"/>
    <w:rsid w:val="44B58AB0"/>
    <w:rsid w:val="44B77810"/>
    <w:rsid w:val="44CE99D7"/>
    <w:rsid w:val="44DF9C93"/>
    <w:rsid w:val="44E07AC4"/>
    <w:rsid w:val="44E64426"/>
    <w:rsid w:val="44F08110"/>
    <w:rsid w:val="44F626DE"/>
    <w:rsid w:val="44FA7A5D"/>
    <w:rsid w:val="45003681"/>
    <w:rsid w:val="451B571C"/>
    <w:rsid w:val="4521DDA2"/>
    <w:rsid w:val="4524E0A0"/>
    <w:rsid w:val="452E9A97"/>
    <w:rsid w:val="456465A3"/>
    <w:rsid w:val="45676E08"/>
    <w:rsid w:val="456ADF04"/>
    <w:rsid w:val="456E6CA7"/>
    <w:rsid w:val="457447AC"/>
    <w:rsid w:val="4577D73E"/>
    <w:rsid w:val="458A891F"/>
    <w:rsid w:val="459DBBB4"/>
    <w:rsid w:val="45A8FB2D"/>
    <w:rsid w:val="45AED916"/>
    <w:rsid w:val="45B2DF0E"/>
    <w:rsid w:val="45B3A0BD"/>
    <w:rsid w:val="45BF2E0F"/>
    <w:rsid w:val="45F3F3AF"/>
    <w:rsid w:val="4603CE6D"/>
    <w:rsid w:val="462A8A80"/>
    <w:rsid w:val="4654621B"/>
    <w:rsid w:val="4656E684"/>
    <w:rsid w:val="4664318A"/>
    <w:rsid w:val="4667E385"/>
    <w:rsid w:val="4671BCD6"/>
    <w:rsid w:val="4686DBDA"/>
    <w:rsid w:val="46B46CC1"/>
    <w:rsid w:val="46C1F0D7"/>
    <w:rsid w:val="46C22CC4"/>
    <w:rsid w:val="46C77D38"/>
    <w:rsid w:val="46C9A4CD"/>
    <w:rsid w:val="46CF9029"/>
    <w:rsid w:val="46E5A1E8"/>
    <w:rsid w:val="46EF6B2D"/>
    <w:rsid w:val="46FC597D"/>
    <w:rsid w:val="47069BE8"/>
    <w:rsid w:val="47140600"/>
    <w:rsid w:val="471A0A3B"/>
    <w:rsid w:val="471AEE8D"/>
    <w:rsid w:val="47385E04"/>
    <w:rsid w:val="4739B086"/>
    <w:rsid w:val="47531413"/>
    <w:rsid w:val="476F758A"/>
    <w:rsid w:val="47751AB0"/>
    <w:rsid w:val="477D653D"/>
    <w:rsid w:val="47885562"/>
    <w:rsid w:val="47AE131E"/>
    <w:rsid w:val="47C0AD3B"/>
    <w:rsid w:val="47C2729A"/>
    <w:rsid w:val="47E0F8B8"/>
    <w:rsid w:val="47E366CD"/>
    <w:rsid w:val="47E6E25E"/>
    <w:rsid w:val="47E7F5B1"/>
    <w:rsid w:val="47EA4923"/>
    <w:rsid w:val="480D2378"/>
    <w:rsid w:val="481C0D54"/>
    <w:rsid w:val="481E0958"/>
    <w:rsid w:val="482FF086"/>
    <w:rsid w:val="487A7095"/>
    <w:rsid w:val="487B4B87"/>
    <w:rsid w:val="48861A4D"/>
    <w:rsid w:val="48866DF7"/>
    <w:rsid w:val="488716D7"/>
    <w:rsid w:val="48885AE3"/>
    <w:rsid w:val="4893EE43"/>
    <w:rsid w:val="48A1D399"/>
    <w:rsid w:val="48B66EC0"/>
    <w:rsid w:val="48BC737F"/>
    <w:rsid w:val="48BCF973"/>
    <w:rsid w:val="48CBED21"/>
    <w:rsid w:val="48CC524E"/>
    <w:rsid w:val="48D1E0EA"/>
    <w:rsid w:val="48D786E3"/>
    <w:rsid w:val="48D7A019"/>
    <w:rsid w:val="48DC5E58"/>
    <w:rsid w:val="48DED425"/>
    <w:rsid w:val="48EDCED7"/>
    <w:rsid w:val="492D3399"/>
    <w:rsid w:val="4935190C"/>
    <w:rsid w:val="493F17C8"/>
    <w:rsid w:val="494C29CD"/>
    <w:rsid w:val="495B4C44"/>
    <w:rsid w:val="496FF534"/>
    <w:rsid w:val="4989CA60"/>
    <w:rsid w:val="498AE168"/>
    <w:rsid w:val="4994F9D2"/>
    <w:rsid w:val="499E6982"/>
    <w:rsid w:val="49ADADF7"/>
    <w:rsid w:val="49BA5E01"/>
    <w:rsid w:val="49DBFDCE"/>
    <w:rsid w:val="49DC6377"/>
    <w:rsid w:val="49EE2A38"/>
    <w:rsid w:val="49F9AA12"/>
    <w:rsid w:val="49FB2C20"/>
    <w:rsid w:val="4A04CF1F"/>
    <w:rsid w:val="4A223E58"/>
    <w:rsid w:val="4A251811"/>
    <w:rsid w:val="4A2C6FF1"/>
    <w:rsid w:val="4A341424"/>
    <w:rsid w:val="4A428142"/>
    <w:rsid w:val="4A485A7F"/>
    <w:rsid w:val="4A541659"/>
    <w:rsid w:val="4A660429"/>
    <w:rsid w:val="4A683FEF"/>
    <w:rsid w:val="4A724AE1"/>
    <w:rsid w:val="4A76276C"/>
    <w:rsid w:val="4A916882"/>
    <w:rsid w:val="4A97B0B2"/>
    <w:rsid w:val="4A98E1D1"/>
    <w:rsid w:val="4A9B7296"/>
    <w:rsid w:val="4A9C5F12"/>
    <w:rsid w:val="4AA5886D"/>
    <w:rsid w:val="4AABF750"/>
    <w:rsid w:val="4AACBB72"/>
    <w:rsid w:val="4AADF4D8"/>
    <w:rsid w:val="4ACAFC3A"/>
    <w:rsid w:val="4ACF047D"/>
    <w:rsid w:val="4ADAA968"/>
    <w:rsid w:val="4AF48E62"/>
    <w:rsid w:val="4B0C3887"/>
    <w:rsid w:val="4B119D36"/>
    <w:rsid w:val="4B15D912"/>
    <w:rsid w:val="4B234C78"/>
    <w:rsid w:val="4B28B02F"/>
    <w:rsid w:val="4B2BE0EA"/>
    <w:rsid w:val="4B3DA159"/>
    <w:rsid w:val="4B570E0D"/>
    <w:rsid w:val="4B5782F9"/>
    <w:rsid w:val="4B775FC6"/>
    <w:rsid w:val="4B85F31A"/>
    <w:rsid w:val="4B985E39"/>
    <w:rsid w:val="4B9B2C26"/>
    <w:rsid w:val="4BACC988"/>
    <w:rsid w:val="4BB0C70D"/>
    <w:rsid w:val="4BBB3C49"/>
    <w:rsid w:val="4BBB7BF3"/>
    <w:rsid w:val="4BCEC97F"/>
    <w:rsid w:val="4BE8C22F"/>
    <w:rsid w:val="4BF066E2"/>
    <w:rsid w:val="4BF13B93"/>
    <w:rsid w:val="4BFCDB0A"/>
    <w:rsid w:val="4C0109EA"/>
    <w:rsid w:val="4C0A6572"/>
    <w:rsid w:val="4C10EA44"/>
    <w:rsid w:val="4C15359F"/>
    <w:rsid w:val="4C172E61"/>
    <w:rsid w:val="4C33EC65"/>
    <w:rsid w:val="4C38872D"/>
    <w:rsid w:val="4C3993B5"/>
    <w:rsid w:val="4C4CD53B"/>
    <w:rsid w:val="4C5A851D"/>
    <w:rsid w:val="4C657805"/>
    <w:rsid w:val="4C6AA679"/>
    <w:rsid w:val="4C7A96AC"/>
    <w:rsid w:val="4C9CC436"/>
    <w:rsid w:val="4CBF3BCF"/>
    <w:rsid w:val="4CC82290"/>
    <w:rsid w:val="4CC843B8"/>
    <w:rsid w:val="4CD9DD70"/>
    <w:rsid w:val="4CE526D6"/>
    <w:rsid w:val="4CE8F768"/>
    <w:rsid w:val="4CF22ABA"/>
    <w:rsid w:val="4CFEA043"/>
    <w:rsid w:val="4D09D775"/>
    <w:rsid w:val="4D2114E3"/>
    <w:rsid w:val="4D277803"/>
    <w:rsid w:val="4D299F04"/>
    <w:rsid w:val="4D555C92"/>
    <w:rsid w:val="4D573B08"/>
    <w:rsid w:val="4D6856CB"/>
    <w:rsid w:val="4D78A5D7"/>
    <w:rsid w:val="4D7EFA50"/>
    <w:rsid w:val="4D9346B3"/>
    <w:rsid w:val="4DBF308F"/>
    <w:rsid w:val="4DC249FB"/>
    <w:rsid w:val="4DDD4094"/>
    <w:rsid w:val="4DF536D8"/>
    <w:rsid w:val="4DF6606B"/>
    <w:rsid w:val="4E01B225"/>
    <w:rsid w:val="4E1B18B3"/>
    <w:rsid w:val="4E1C3C5F"/>
    <w:rsid w:val="4E2A9F7F"/>
    <w:rsid w:val="4E3C3899"/>
    <w:rsid w:val="4E4D79D4"/>
    <w:rsid w:val="4E5DC32F"/>
    <w:rsid w:val="4E60D035"/>
    <w:rsid w:val="4E6C6826"/>
    <w:rsid w:val="4E6D437F"/>
    <w:rsid w:val="4E7879DF"/>
    <w:rsid w:val="4E86B2D4"/>
    <w:rsid w:val="4E8D180B"/>
    <w:rsid w:val="4E90B52F"/>
    <w:rsid w:val="4E937EB1"/>
    <w:rsid w:val="4E9A9D88"/>
    <w:rsid w:val="4E9C6DFC"/>
    <w:rsid w:val="4EA015B1"/>
    <w:rsid w:val="4EA418F0"/>
    <w:rsid w:val="4EB2F844"/>
    <w:rsid w:val="4EBA8489"/>
    <w:rsid w:val="4EBFD0EA"/>
    <w:rsid w:val="4EC21E4A"/>
    <w:rsid w:val="4EC29573"/>
    <w:rsid w:val="4EC88D04"/>
    <w:rsid w:val="4ED75EF1"/>
    <w:rsid w:val="4EEA11B3"/>
    <w:rsid w:val="4EF5AF7B"/>
    <w:rsid w:val="4F017600"/>
    <w:rsid w:val="4F03F2E5"/>
    <w:rsid w:val="4F0BF3C3"/>
    <w:rsid w:val="4F0C658C"/>
    <w:rsid w:val="4F12F7CF"/>
    <w:rsid w:val="4F1DE4D3"/>
    <w:rsid w:val="4F26DAE2"/>
    <w:rsid w:val="4F3B28F0"/>
    <w:rsid w:val="4F3E1188"/>
    <w:rsid w:val="4F4032B7"/>
    <w:rsid w:val="4F441800"/>
    <w:rsid w:val="4F4F7BCB"/>
    <w:rsid w:val="4F5EC6C3"/>
    <w:rsid w:val="4F63C0D9"/>
    <w:rsid w:val="4F6955E8"/>
    <w:rsid w:val="4F6B74AB"/>
    <w:rsid w:val="4F73A4CB"/>
    <w:rsid w:val="4F7BBDDA"/>
    <w:rsid w:val="4F849C9F"/>
    <w:rsid w:val="4F84BDFE"/>
    <w:rsid w:val="4F8B1DF3"/>
    <w:rsid w:val="4F8B306B"/>
    <w:rsid w:val="4F91F9FE"/>
    <w:rsid w:val="4F925AF5"/>
    <w:rsid w:val="4FA3CF31"/>
    <w:rsid w:val="4FAEB122"/>
    <w:rsid w:val="4FBAFCF1"/>
    <w:rsid w:val="4FCEE10F"/>
    <w:rsid w:val="4FD0F5F3"/>
    <w:rsid w:val="4FD35B3D"/>
    <w:rsid w:val="4FD7FDAC"/>
    <w:rsid w:val="4FD87894"/>
    <w:rsid w:val="4FDB225C"/>
    <w:rsid w:val="4FE7C5A4"/>
    <w:rsid w:val="4FEBF359"/>
    <w:rsid w:val="50054F35"/>
    <w:rsid w:val="5020E4B9"/>
    <w:rsid w:val="5024CCA6"/>
    <w:rsid w:val="50366DE9"/>
    <w:rsid w:val="5042C80C"/>
    <w:rsid w:val="504F9316"/>
    <w:rsid w:val="50605833"/>
    <w:rsid w:val="506D07E3"/>
    <w:rsid w:val="50740CE7"/>
    <w:rsid w:val="50946462"/>
    <w:rsid w:val="5098E5D8"/>
    <w:rsid w:val="509CE92B"/>
    <w:rsid w:val="50A638F4"/>
    <w:rsid w:val="50AF619F"/>
    <w:rsid w:val="50BAD322"/>
    <w:rsid w:val="50D47B0D"/>
    <w:rsid w:val="50E4C535"/>
    <w:rsid w:val="50E4C7DD"/>
    <w:rsid w:val="50E5EFB2"/>
    <w:rsid w:val="50E8D479"/>
    <w:rsid w:val="50EC7803"/>
    <w:rsid w:val="50F72F58"/>
    <w:rsid w:val="50FD13E3"/>
    <w:rsid w:val="5105E460"/>
    <w:rsid w:val="510BFE9F"/>
    <w:rsid w:val="511BC287"/>
    <w:rsid w:val="5127FF18"/>
    <w:rsid w:val="514B7579"/>
    <w:rsid w:val="5164A5A7"/>
    <w:rsid w:val="5166D0CB"/>
    <w:rsid w:val="5179EB7D"/>
    <w:rsid w:val="518523FF"/>
    <w:rsid w:val="51875F27"/>
    <w:rsid w:val="51A178D6"/>
    <w:rsid w:val="51B4C216"/>
    <w:rsid w:val="51B4D47A"/>
    <w:rsid w:val="51B9A0E1"/>
    <w:rsid w:val="51C590BF"/>
    <w:rsid w:val="51CE4CFF"/>
    <w:rsid w:val="51D2E744"/>
    <w:rsid w:val="51D56E4F"/>
    <w:rsid w:val="51D701E6"/>
    <w:rsid w:val="51D85B80"/>
    <w:rsid w:val="51E0B600"/>
    <w:rsid w:val="51F0EE3A"/>
    <w:rsid w:val="5208D5FB"/>
    <w:rsid w:val="5212BBE3"/>
    <w:rsid w:val="52133CD4"/>
    <w:rsid w:val="522379C4"/>
    <w:rsid w:val="52247DFF"/>
    <w:rsid w:val="523FE589"/>
    <w:rsid w:val="5243EF76"/>
    <w:rsid w:val="525C4269"/>
    <w:rsid w:val="525D667D"/>
    <w:rsid w:val="52704B6E"/>
    <w:rsid w:val="528E2071"/>
    <w:rsid w:val="52A013E0"/>
    <w:rsid w:val="52A1E7C2"/>
    <w:rsid w:val="52B07D18"/>
    <w:rsid w:val="52C8ADFC"/>
    <w:rsid w:val="52DA46EE"/>
    <w:rsid w:val="52E4F5DA"/>
    <w:rsid w:val="52E66C27"/>
    <w:rsid w:val="52FC14D5"/>
    <w:rsid w:val="5307C81C"/>
    <w:rsid w:val="5307CBED"/>
    <w:rsid w:val="5316D080"/>
    <w:rsid w:val="53232F88"/>
    <w:rsid w:val="53268B13"/>
    <w:rsid w:val="53350160"/>
    <w:rsid w:val="53398023"/>
    <w:rsid w:val="533A9C69"/>
    <w:rsid w:val="533F2BE0"/>
    <w:rsid w:val="536B7C3A"/>
    <w:rsid w:val="5380E702"/>
    <w:rsid w:val="5381909A"/>
    <w:rsid w:val="538A2684"/>
    <w:rsid w:val="5393876D"/>
    <w:rsid w:val="539A1FA8"/>
    <w:rsid w:val="53ACAB2D"/>
    <w:rsid w:val="53B818AF"/>
    <w:rsid w:val="53C080C8"/>
    <w:rsid w:val="53C2B493"/>
    <w:rsid w:val="53D65055"/>
    <w:rsid w:val="53D8C588"/>
    <w:rsid w:val="53DE219C"/>
    <w:rsid w:val="53DFBFD7"/>
    <w:rsid w:val="53FFB363"/>
    <w:rsid w:val="5402DBAA"/>
    <w:rsid w:val="540E9A13"/>
    <w:rsid w:val="541518C7"/>
    <w:rsid w:val="54163B2E"/>
    <w:rsid w:val="54170454"/>
    <w:rsid w:val="541B04DC"/>
    <w:rsid w:val="54250DF1"/>
    <w:rsid w:val="542C8155"/>
    <w:rsid w:val="543C1F1D"/>
    <w:rsid w:val="544EAAF9"/>
    <w:rsid w:val="545029B4"/>
    <w:rsid w:val="5459B375"/>
    <w:rsid w:val="5465AEF8"/>
    <w:rsid w:val="54774054"/>
    <w:rsid w:val="5477A799"/>
    <w:rsid w:val="5477DEE3"/>
    <w:rsid w:val="5479E441"/>
    <w:rsid w:val="547A72F9"/>
    <w:rsid w:val="54818020"/>
    <w:rsid w:val="54ABF2B6"/>
    <w:rsid w:val="54AE2E28"/>
    <w:rsid w:val="54C7EB30"/>
    <w:rsid w:val="54E5ED9A"/>
    <w:rsid w:val="54EFFA01"/>
    <w:rsid w:val="54FA6A9D"/>
    <w:rsid w:val="5501715E"/>
    <w:rsid w:val="550B08CD"/>
    <w:rsid w:val="550D6742"/>
    <w:rsid w:val="550E9E4A"/>
    <w:rsid w:val="550FBF75"/>
    <w:rsid w:val="551DE668"/>
    <w:rsid w:val="5529DF35"/>
    <w:rsid w:val="55332A70"/>
    <w:rsid w:val="553726D6"/>
    <w:rsid w:val="553B0AFA"/>
    <w:rsid w:val="553DC6F1"/>
    <w:rsid w:val="556057F7"/>
    <w:rsid w:val="556AE7B8"/>
    <w:rsid w:val="5578AD84"/>
    <w:rsid w:val="557914A7"/>
    <w:rsid w:val="558455C1"/>
    <w:rsid w:val="55860E51"/>
    <w:rsid w:val="55B09C2A"/>
    <w:rsid w:val="55B866AF"/>
    <w:rsid w:val="55C3602A"/>
    <w:rsid w:val="55C45B83"/>
    <w:rsid w:val="55D2C23A"/>
    <w:rsid w:val="55D889F0"/>
    <w:rsid w:val="55E7A87F"/>
    <w:rsid w:val="55EBFA15"/>
    <w:rsid w:val="55F5E1BF"/>
    <w:rsid w:val="560954E9"/>
    <w:rsid w:val="56097B02"/>
    <w:rsid w:val="560CFBCC"/>
    <w:rsid w:val="562CA56D"/>
    <w:rsid w:val="5639DD1B"/>
    <w:rsid w:val="563AC0F5"/>
    <w:rsid w:val="564747C8"/>
    <w:rsid w:val="56500AE8"/>
    <w:rsid w:val="5653366A"/>
    <w:rsid w:val="565B339C"/>
    <w:rsid w:val="566A4361"/>
    <w:rsid w:val="5683512C"/>
    <w:rsid w:val="568FE8C8"/>
    <w:rsid w:val="56B0C4CE"/>
    <w:rsid w:val="56BA5F5E"/>
    <w:rsid w:val="56C5CF37"/>
    <w:rsid w:val="56C8CE84"/>
    <w:rsid w:val="56C9B47E"/>
    <w:rsid w:val="56D514CD"/>
    <w:rsid w:val="56DC7693"/>
    <w:rsid w:val="56E22049"/>
    <w:rsid w:val="56E393D4"/>
    <w:rsid w:val="56FBB335"/>
    <w:rsid w:val="57073698"/>
    <w:rsid w:val="570F650B"/>
    <w:rsid w:val="5710A30C"/>
    <w:rsid w:val="572971E6"/>
    <w:rsid w:val="572FEA84"/>
    <w:rsid w:val="573887BB"/>
    <w:rsid w:val="5769A428"/>
    <w:rsid w:val="576EA19C"/>
    <w:rsid w:val="5770307E"/>
    <w:rsid w:val="577D5A35"/>
    <w:rsid w:val="57829C3C"/>
    <w:rsid w:val="5795AC85"/>
    <w:rsid w:val="579E1960"/>
    <w:rsid w:val="57A9F648"/>
    <w:rsid w:val="57AEE5DF"/>
    <w:rsid w:val="57B02F88"/>
    <w:rsid w:val="57B086B6"/>
    <w:rsid w:val="57B821F5"/>
    <w:rsid w:val="57D9F2F4"/>
    <w:rsid w:val="57E7DD80"/>
    <w:rsid w:val="57EA6FDB"/>
    <w:rsid w:val="57EDEF1D"/>
    <w:rsid w:val="57F1F18D"/>
    <w:rsid w:val="57F3FCC9"/>
    <w:rsid w:val="57F4B496"/>
    <w:rsid w:val="5802FC04"/>
    <w:rsid w:val="580C0F6A"/>
    <w:rsid w:val="580FAC89"/>
    <w:rsid w:val="58146976"/>
    <w:rsid w:val="58182615"/>
    <w:rsid w:val="581F21C7"/>
    <w:rsid w:val="582F20B1"/>
    <w:rsid w:val="58354EC0"/>
    <w:rsid w:val="5845F844"/>
    <w:rsid w:val="584E9D36"/>
    <w:rsid w:val="584EF18F"/>
    <w:rsid w:val="5857385B"/>
    <w:rsid w:val="587473E4"/>
    <w:rsid w:val="58849626"/>
    <w:rsid w:val="5886CC73"/>
    <w:rsid w:val="589F7647"/>
    <w:rsid w:val="58C27E8F"/>
    <w:rsid w:val="58C66495"/>
    <w:rsid w:val="58CE54FA"/>
    <w:rsid w:val="58E4D855"/>
    <w:rsid w:val="58EDEE1E"/>
    <w:rsid w:val="58EECA23"/>
    <w:rsid w:val="58F1CFD2"/>
    <w:rsid w:val="58FDE1D8"/>
    <w:rsid w:val="5908B8AF"/>
    <w:rsid w:val="590DA739"/>
    <w:rsid w:val="5915FD91"/>
    <w:rsid w:val="591B5BDA"/>
    <w:rsid w:val="59270EBE"/>
    <w:rsid w:val="5931418B"/>
    <w:rsid w:val="5940F5AB"/>
    <w:rsid w:val="5942177E"/>
    <w:rsid w:val="5949AA08"/>
    <w:rsid w:val="5957E789"/>
    <w:rsid w:val="5962D557"/>
    <w:rsid w:val="5962DE79"/>
    <w:rsid w:val="5967AA14"/>
    <w:rsid w:val="597ADDA3"/>
    <w:rsid w:val="59A909F8"/>
    <w:rsid w:val="59B1326B"/>
    <w:rsid w:val="59B98B54"/>
    <w:rsid w:val="59BAF228"/>
    <w:rsid w:val="59BBC13E"/>
    <w:rsid w:val="59C262D7"/>
    <w:rsid w:val="59C836BF"/>
    <w:rsid w:val="59C9646C"/>
    <w:rsid w:val="59EA6D97"/>
    <w:rsid w:val="59FF4A86"/>
    <w:rsid w:val="5A18E85E"/>
    <w:rsid w:val="5A2E0C80"/>
    <w:rsid w:val="5A392DD8"/>
    <w:rsid w:val="5A7312F5"/>
    <w:rsid w:val="5A78B5BB"/>
    <w:rsid w:val="5A8A6D8B"/>
    <w:rsid w:val="5A8E646E"/>
    <w:rsid w:val="5A97E1E9"/>
    <w:rsid w:val="5AB62B1D"/>
    <w:rsid w:val="5AC8BD5E"/>
    <w:rsid w:val="5ADC33D1"/>
    <w:rsid w:val="5ADDF1BC"/>
    <w:rsid w:val="5AF1106A"/>
    <w:rsid w:val="5AF677AC"/>
    <w:rsid w:val="5AFF2892"/>
    <w:rsid w:val="5B0E1F65"/>
    <w:rsid w:val="5B157455"/>
    <w:rsid w:val="5B2100F5"/>
    <w:rsid w:val="5B2AB7A7"/>
    <w:rsid w:val="5B59B1D3"/>
    <w:rsid w:val="5B5DA9EC"/>
    <w:rsid w:val="5B6C5903"/>
    <w:rsid w:val="5B8F98A1"/>
    <w:rsid w:val="5B9266DF"/>
    <w:rsid w:val="5B984AF7"/>
    <w:rsid w:val="5B9A741C"/>
    <w:rsid w:val="5BA3B3D4"/>
    <w:rsid w:val="5BAB1AC6"/>
    <w:rsid w:val="5BB4B8BF"/>
    <w:rsid w:val="5BC765CB"/>
    <w:rsid w:val="5BCBEAEE"/>
    <w:rsid w:val="5BDCADAD"/>
    <w:rsid w:val="5BEAD1BC"/>
    <w:rsid w:val="5C429A24"/>
    <w:rsid w:val="5C44279D"/>
    <w:rsid w:val="5C4595EB"/>
    <w:rsid w:val="5C4FFF96"/>
    <w:rsid w:val="5C572C8E"/>
    <w:rsid w:val="5C62DAD7"/>
    <w:rsid w:val="5C6387CE"/>
    <w:rsid w:val="5C6FEE02"/>
    <w:rsid w:val="5C8C72C7"/>
    <w:rsid w:val="5C92DE1F"/>
    <w:rsid w:val="5C980669"/>
    <w:rsid w:val="5CA31E92"/>
    <w:rsid w:val="5CA93B1C"/>
    <w:rsid w:val="5CB2FCD4"/>
    <w:rsid w:val="5CCA279D"/>
    <w:rsid w:val="5CCA5CE8"/>
    <w:rsid w:val="5CD84F53"/>
    <w:rsid w:val="5CD8644F"/>
    <w:rsid w:val="5CEA02B7"/>
    <w:rsid w:val="5CFF2E0D"/>
    <w:rsid w:val="5D03922F"/>
    <w:rsid w:val="5D096F45"/>
    <w:rsid w:val="5D09D190"/>
    <w:rsid w:val="5D297AB7"/>
    <w:rsid w:val="5D39C58F"/>
    <w:rsid w:val="5D41D0A7"/>
    <w:rsid w:val="5D5658FF"/>
    <w:rsid w:val="5D6012F3"/>
    <w:rsid w:val="5D8600BA"/>
    <w:rsid w:val="5D8AE326"/>
    <w:rsid w:val="5D8E97D3"/>
    <w:rsid w:val="5D9CE1E7"/>
    <w:rsid w:val="5DAFFA2F"/>
    <w:rsid w:val="5DB1EB8C"/>
    <w:rsid w:val="5DB6721A"/>
    <w:rsid w:val="5DC464E3"/>
    <w:rsid w:val="5DD656BC"/>
    <w:rsid w:val="5DD92A32"/>
    <w:rsid w:val="5DE62891"/>
    <w:rsid w:val="5DF96A5D"/>
    <w:rsid w:val="5E034FCB"/>
    <w:rsid w:val="5E0AD9F4"/>
    <w:rsid w:val="5E172B9A"/>
    <w:rsid w:val="5E2B9F77"/>
    <w:rsid w:val="5E47E736"/>
    <w:rsid w:val="5E58D952"/>
    <w:rsid w:val="5E8B91DF"/>
    <w:rsid w:val="5E8E634B"/>
    <w:rsid w:val="5E940A92"/>
    <w:rsid w:val="5E9CD58F"/>
    <w:rsid w:val="5EA844DE"/>
    <w:rsid w:val="5EBCCC57"/>
    <w:rsid w:val="5EC8290B"/>
    <w:rsid w:val="5ECFEC14"/>
    <w:rsid w:val="5EE340FB"/>
    <w:rsid w:val="5EE48227"/>
    <w:rsid w:val="5EEC0741"/>
    <w:rsid w:val="5F0900FD"/>
    <w:rsid w:val="5F14897A"/>
    <w:rsid w:val="5F3127F4"/>
    <w:rsid w:val="5F3C4C98"/>
    <w:rsid w:val="5F402877"/>
    <w:rsid w:val="5F536E57"/>
    <w:rsid w:val="5F54F604"/>
    <w:rsid w:val="5F5BE806"/>
    <w:rsid w:val="5F5F70B9"/>
    <w:rsid w:val="5F614D6D"/>
    <w:rsid w:val="5F7BFA0D"/>
    <w:rsid w:val="5F95ABAA"/>
    <w:rsid w:val="5FA3436B"/>
    <w:rsid w:val="5FE05F30"/>
    <w:rsid w:val="5FEEC994"/>
    <w:rsid w:val="5FF4E0F4"/>
    <w:rsid w:val="5FF54096"/>
    <w:rsid w:val="5FF9A35F"/>
    <w:rsid w:val="5FFFA911"/>
    <w:rsid w:val="60245FF2"/>
    <w:rsid w:val="60323887"/>
    <w:rsid w:val="604995ED"/>
    <w:rsid w:val="604F4272"/>
    <w:rsid w:val="60521946"/>
    <w:rsid w:val="605926CD"/>
    <w:rsid w:val="6065D802"/>
    <w:rsid w:val="60951A8B"/>
    <w:rsid w:val="609B93C5"/>
    <w:rsid w:val="60A2812A"/>
    <w:rsid w:val="60A85E76"/>
    <w:rsid w:val="60B0C654"/>
    <w:rsid w:val="60BACE0C"/>
    <w:rsid w:val="60C88660"/>
    <w:rsid w:val="60DE052C"/>
    <w:rsid w:val="60EAD81C"/>
    <w:rsid w:val="60EDDB12"/>
    <w:rsid w:val="60F60D95"/>
    <w:rsid w:val="60FD4607"/>
    <w:rsid w:val="61041B49"/>
    <w:rsid w:val="61050235"/>
    <w:rsid w:val="611B3C97"/>
    <w:rsid w:val="611DC953"/>
    <w:rsid w:val="61248492"/>
    <w:rsid w:val="61258B49"/>
    <w:rsid w:val="613043D3"/>
    <w:rsid w:val="615AD6F2"/>
    <w:rsid w:val="615B4C9B"/>
    <w:rsid w:val="615F8901"/>
    <w:rsid w:val="6161402B"/>
    <w:rsid w:val="61676E51"/>
    <w:rsid w:val="618C2627"/>
    <w:rsid w:val="6192D14D"/>
    <w:rsid w:val="61A97355"/>
    <w:rsid w:val="61AF4CD1"/>
    <w:rsid w:val="61AFB865"/>
    <w:rsid w:val="61B155FB"/>
    <w:rsid w:val="61BE29B0"/>
    <w:rsid w:val="61C374D1"/>
    <w:rsid w:val="61E711C4"/>
    <w:rsid w:val="61EFC898"/>
    <w:rsid w:val="61F19667"/>
    <w:rsid w:val="61F47AD0"/>
    <w:rsid w:val="61F6AD60"/>
    <w:rsid w:val="6203219C"/>
    <w:rsid w:val="621361A3"/>
    <w:rsid w:val="621BE382"/>
    <w:rsid w:val="621EB4A0"/>
    <w:rsid w:val="62373DD9"/>
    <w:rsid w:val="6239AF06"/>
    <w:rsid w:val="623ECD53"/>
    <w:rsid w:val="6247588F"/>
    <w:rsid w:val="6250CDD1"/>
    <w:rsid w:val="625A1340"/>
    <w:rsid w:val="62669742"/>
    <w:rsid w:val="627C8CF4"/>
    <w:rsid w:val="627D10F9"/>
    <w:rsid w:val="6292D2A4"/>
    <w:rsid w:val="62994543"/>
    <w:rsid w:val="629D23FA"/>
    <w:rsid w:val="62A4C41E"/>
    <w:rsid w:val="62B4E2E2"/>
    <w:rsid w:val="62B8602C"/>
    <w:rsid w:val="62C74D72"/>
    <w:rsid w:val="62D7B687"/>
    <w:rsid w:val="62DC78C5"/>
    <w:rsid w:val="62E7D7F1"/>
    <w:rsid w:val="62F9ADD9"/>
    <w:rsid w:val="62FE5CB9"/>
    <w:rsid w:val="63001E4D"/>
    <w:rsid w:val="6302B1AB"/>
    <w:rsid w:val="630D2940"/>
    <w:rsid w:val="6326F422"/>
    <w:rsid w:val="634F7380"/>
    <w:rsid w:val="635FD327"/>
    <w:rsid w:val="6367148B"/>
    <w:rsid w:val="636B434D"/>
    <w:rsid w:val="636BE55D"/>
    <w:rsid w:val="636FA5F1"/>
    <w:rsid w:val="637F7D8E"/>
    <w:rsid w:val="63A1E01A"/>
    <w:rsid w:val="63A5A963"/>
    <w:rsid w:val="63AB9B7E"/>
    <w:rsid w:val="63ADD820"/>
    <w:rsid w:val="63AF3204"/>
    <w:rsid w:val="63BA5920"/>
    <w:rsid w:val="63C8E7B4"/>
    <w:rsid w:val="63D0076C"/>
    <w:rsid w:val="63DAAB32"/>
    <w:rsid w:val="63FA6C0B"/>
    <w:rsid w:val="6403D42E"/>
    <w:rsid w:val="6406A5EA"/>
    <w:rsid w:val="640C5951"/>
    <w:rsid w:val="640D6862"/>
    <w:rsid w:val="64208427"/>
    <w:rsid w:val="64213909"/>
    <w:rsid w:val="64282274"/>
    <w:rsid w:val="64330BCE"/>
    <w:rsid w:val="64532F45"/>
    <w:rsid w:val="6454028A"/>
    <w:rsid w:val="645D764C"/>
    <w:rsid w:val="646D6EE0"/>
    <w:rsid w:val="64726B04"/>
    <w:rsid w:val="648512D0"/>
    <w:rsid w:val="649F5E71"/>
    <w:rsid w:val="64AA1F18"/>
    <w:rsid w:val="64BB3665"/>
    <w:rsid w:val="64C6D2C8"/>
    <w:rsid w:val="64D3316C"/>
    <w:rsid w:val="64D643F9"/>
    <w:rsid w:val="64DA6D57"/>
    <w:rsid w:val="64E30270"/>
    <w:rsid w:val="64E4285D"/>
    <w:rsid w:val="64ECF6E2"/>
    <w:rsid w:val="64F0E4E9"/>
    <w:rsid w:val="64F116E2"/>
    <w:rsid w:val="64F57609"/>
    <w:rsid w:val="65022F59"/>
    <w:rsid w:val="6513C3AD"/>
    <w:rsid w:val="651A691E"/>
    <w:rsid w:val="652FB648"/>
    <w:rsid w:val="654B0265"/>
    <w:rsid w:val="656A0605"/>
    <w:rsid w:val="6575620F"/>
    <w:rsid w:val="65816001"/>
    <w:rsid w:val="6587F602"/>
    <w:rsid w:val="658E4EAB"/>
    <w:rsid w:val="65952CB9"/>
    <w:rsid w:val="659DCC9D"/>
    <w:rsid w:val="65A102E8"/>
    <w:rsid w:val="65B06B0A"/>
    <w:rsid w:val="65B469B6"/>
    <w:rsid w:val="65BD096A"/>
    <w:rsid w:val="65BFC8D1"/>
    <w:rsid w:val="65CBD992"/>
    <w:rsid w:val="65DECD58"/>
    <w:rsid w:val="65FAE7E4"/>
    <w:rsid w:val="66155B08"/>
    <w:rsid w:val="661FB7A0"/>
    <w:rsid w:val="66240344"/>
    <w:rsid w:val="6625A0C4"/>
    <w:rsid w:val="662FE891"/>
    <w:rsid w:val="663A526D"/>
    <w:rsid w:val="66631514"/>
    <w:rsid w:val="6672551B"/>
    <w:rsid w:val="667BCB86"/>
    <w:rsid w:val="667F71BC"/>
    <w:rsid w:val="6687E32D"/>
    <w:rsid w:val="66A86B71"/>
    <w:rsid w:val="66AB42EF"/>
    <w:rsid w:val="66DE33CA"/>
    <w:rsid w:val="66EB29C6"/>
    <w:rsid w:val="66F4BED7"/>
    <w:rsid w:val="66FFA731"/>
    <w:rsid w:val="6706E84A"/>
    <w:rsid w:val="672A7AFB"/>
    <w:rsid w:val="6732DCFE"/>
    <w:rsid w:val="6741E9F4"/>
    <w:rsid w:val="674D1033"/>
    <w:rsid w:val="6752D281"/>
    <w:rsid w:val="67535F20"/>
    <w:rsid w:val="675C2136"/>
    <w:rsid w:val="67648914"/>
    <w:rsid w:val="6766F4A7"/>
    <w:rsid w:val="676F2BA8"/>
    <w:rsid w:val="6776A0E7"/>
    <w:rsid w:val="6786E087"/>
    <w:rsid w:val="678D64E6"/>
    <w:rsid w:val="67910D17"/>
    <w:rsid w:val="6795673B"/>
    <w:rsid w:val="6795976E"/>
    <w:rsid w:val="67A159AE"/>
    <w:rsid w:val="67A93DCA"/>
    <w:rsid w:val="67B12B69"/>
    <w:rsid w:val="67B34570"/>
    <w:rsid w:val="67B53EC5"/>
    <w:rsid w:val="67B54C97"/>
    <w:rsid w:val="67C8DC79"/>
    <w:rsid w:val="67D120D5"/>
    <w:rsid w:val="67E972E1"/>
    <w:rsid w:val="67FB98F8"/>
    <w:rsid w:val="68030EDC"/>
    <w:rsid w:val="6828D677"/>
    <w:rsid w:val="68385898"/>
    <w:rsid w:val="683F6376"/>
    <w:rsid w:val="685580A5"/>
    <w:rsid w:val="6861ED23"/>
    <w:rsid w:val="686DB3A2"/>
    <w:rsid w:val="686E006B"/>
    <w:rsid w:val="6877A78F"/>
    <w:rsid w:val="6890D458"/>
    <w:rsid w:val="689C7F06"/>
    <w:rsid w:val="68B768F8"/>
    <w:rsid w:val="68BF9BEE"/>
    <w:rsid w:val="68C31A3A"/>
    <w:rsid w:val="68D612C5"/>
    <w:rsid w:val="68EDC488"/>
    <w:rsid w:val="68EFFE66"/>
    <w:rsid w:val="68FE0364"/>
    <w:rsid w:val="690F7F4F"/>
    <w:rsid w:val="690FE122"/>
    <w:rsid w:val="6914AF58"/>
    <w:rsid w:val="69216A45"/>
    <w:rsid w:val="69244775"/>
    <w:rsid w:val="6931D59B"/>
    <w:rsid w:val="69467C75"/>
    <w:rsid w:val="694BC72E"/>
    <w:rsid w:val="695883F3"/>
    <w:rsid w:val="69684766"/>
    <w:rsid w:val="696CA337"/>
    <w:rsid w:val="697CEDB2"/>
    <w:rsid w:val="697D1946"/>
    <w:rsid w:val="6981B917"/>
    <w:rsid w:val="699A43EB"/>
    <w:rsid w:val="699AE47F"/>
    <w:rsid w:val="69B391A9"/>
    <w:rsid w:val="69D6F797"/>
    <w:rsid w:val="69DB33D7"/>
    <w:rsid w:val="69E8DDFD"/>
    <w:rsid w:val="69E90098"/>
    <w:rsid w:val="69F7A7D8"/>
    <w:rsid w:val="69FC7ACA"/>
    <w:rsid w:val="6A39E7E1"/>
    <w:rsid w:val="6A4D9CFB"/>
    <w:rsid w:val="6A5D3464"/>
    <w:rsid w:val="6A6681B5"/>
    <w:rsid w:val="6A75FBB2"/>
    <w:rsid w:val="6A82CA3F"/>
    <w:rsid w:val="6A9C1C06"/>
    <w:rsid w:val="6AB3778D"/>
    <w:rsid w:val="6AD0B432"/>
    <w:rsid w:val="6AE6039D"/>
    <w:rsid w:val="6AE71761"/>
    <w:rsid w:val="6AFA8794"/>
    <w:rsid w:val="6B07FC89"/>
    <w:rsid w:val="6B0E9FF5"/>
    <w:rsid w:val="6B0FE646"/>
    <w:rsid w:val="6B1014A1"/>
    <w:rsid w:val="6B17A09A"/>
    <w:rsid w:val="6B41D026"/>
    <w:rsid w:val="6B486030"/>
    <w:rsid w:val="6B4A3DD4"/>
    <w:rsid w:val="6B5331AD"/>
    <w:rsid w:val="6B6A1CA9"/>
    <w:rsid w:val="6B6FEFBB"/>
    <w:rsid w:val="6B716716"/>
    <w:rsid w:val="6B7E53FB"/>
    <w:rsid w:val="6B840150"/>
    <w:rsid w:val="6B8E8C0D"/>
    <w:rsid w:val="6B934095"/>
    <w:rsid w:val="6B94CBED"/>
    <w:rsid w:val="6BAC42A8"/>
    <w:rsid w:val="6BAD58EA"/>
    <w:rsid w:val="6BB7E704"/>
    <w:rsid w:val="6BBDABC3"/>
    <w:rsid w:val="6BD74038"/>
    <w:rsid w:val="6BE60386"/>
    <w:rsid w:val="6C2D1DE7"/>
    <w:rsid w:val="6C2E5987"/>
    <w:rsid w:val="6C2ED341"/>
    <w:rsid w:val="6C4C9DC0"/>
    <w:rsid w:val="6C4FBEEF"/>
    <w:rsid w:val="6C698957"/>
    <w:rsid w:val="6C70DACF"/>
    <w:rsid w:val="6C7F672A"/>
    <w:rsid w:val="6C829F0F"/>
    <w:rsid w:val="6C960EB4"/>
    <w:rsid w:val="6C9FBF29"/>
    <w:rsid w:val="6CAC5AD5"/>
    <w:rsid w:val="6CAFDACD"/>
    <w:rsid w:val="6CBA9B41"/>
    <w:rsid w:val="6CC2DC8E"/>
    <w:rsid w:val="6CC331D1"/>
    <w:rsid w:val="6CC4F0E3"/>
    <w:rsid w:val="6CC9EA23"/>
    <w:rsid w:val="6CD28236"/>
    <w:rsid w:val="6CD3DD8A"/>
    <w:rsid w:val="6CE47FF6"/>
    <w:rsid w:val="6CEEE1E8"/>
    <w:rsid w:val="6D1AAE27"/>
    <w:rsid w:val="6D1CC1EC"/>
    <w:rsid w:val="6D2B5E60"/>
    <w:rsid w:val="6D2C06C6"/>
    <w:rsid w:val="6D2D77DD"/>
    <w:rsid w:val="6D2DDC10"/>
    <w:rsid w:val="6D2ECF1D"/>
    <w:rsid w:val="6D32143A"/>
    <w:rsid w:val="6D3F1BD1"/>
    <w:rsid w:val="6D463497"/>
    <w:rsid w:val="6D4C7AFF"/>
    <w:rsid w:val="6D4D848D"/>
    <w:rsid w:val="6D78F050"/>
    <w:rsid w:val="6D8C2FA8"/>
    <w:rsid w:val="6D8E144B"/>
    <w:rsid w:val="6D9C579E"/>
    <w:rsid w:val="6DA2B83C"/>
    <w:rsid w:val="6DAAF043"/>
    <w:rsid w:val="6DAE9453"/>
    <w:rsid w:val="6DB8708B"/>
    <w:rsid w:val="6DD10617"/>
    <w:rsid w:val="6DD196B4"/>
    <w:rsid w:val="6DD2CE72"/>
    <w:rsid w:val="6DD7D095"/>
    <w:rsid w:val="6DE008D7"/>
    <w:rsid w:val="6DE8EE8A"/>
    <w:rsid w:val="6DEBE0B0"/>
    <w:rsid w:val="6DED7DEF"/>
    <w:rsid w:val="6DF14CB2"/>
    <w:rsid w:val="6DF2E4C1"/>
    <w:rsid w:val="6DF416BD"/>
    <w:rsid w:val="6DF5D7D8"/>
    <w:rsid w:val="6E0439E1"/>
    <w:rsid w:val="6E0A5A4F"/>
    <w:rsid w:val="6E18E969"/>
    <w:rsid w:val="6E1BE2D4"/>
    <w:rsid w:val="6E1F42BA"/>
    <w:rsid w:val="6E218397"/>
    <w:rsid w:val="6E2D9F86"/>
    <w:rsid w:val="6E3304B3"/>
    <w:rsid w:val="6E596747"/>
    <w:rsid w:val="6E5FE68B"/>
    <w:rsid w:val="6E608D58"/>
    <w:rsid w:val="6E60C144"/>
    <w:rsid w:val="6E61CD95"/>
    <w:rsid w:val="6E718C2F"/>
    <w:rsid w:val="6E79F814"/>
    <w:rsid w:val="6E8B6BB3"/>
    <w:rsid w:val="6E8D9084"/>
    <w:rsid w:val="6E904ED8"/>
    <w:rsid w:val="6E947D5C"/>
    <w:rsid w:val="6EB25FA2"/>
    <w:rsid w:val="6EB579E0"/>
    <w:rsid w:val="6EC34FFB"/>
    <w:rsid w:val="6ECDB4D0"/>
    <w:rsid w:val="6ED33B2F"/>
    <w:rsid w:val="6EDA8DBB"/>
    <w:rsid w:val="6EE210DC"/>
    <w:rsid w:val="6EE4D84C"/>
    <w:rsid w:val="6EE60F85"/>
    <w:rsid w:val="6EEFAF41"/>
    <w:rsid w:val="6EF2A03E"/>
    <w:rsid w:val="6EF63BAB"/>
    <w:rsid w:val="6F04A70D"/>
    <w:rsid w:val="6F0717FA"/>
    <w:rsid w:val="6F12EF2C"/>
    <w:rsid w:val="6F27CD83"/>
    <w:rsid w:val="6F2A1270"/>
    <w:rsid w:val="6F2A2953"/>
    <w:rsid w:val="6F3976CA"/>
    <w:rsid w:val="6F3BCBF4"/>
    <w:rsid w:val="6F3D6F8A"/>
    <w:rsid w:val="6F42211B"/>
    <w:rsid w:val="6F501444"/>
    <w:rsid w:val="6F522D9C"/>
    <w:rsid w:val="6F5A25D5"/>
    <w:rsid w:val="6F5C9C80"/>
    <w:rsid w:val="6F6E977D"/>
    <w:rsid w:val="6F78AD10"/>
    <w:rsid w:val="6F83EB3A"/>
    <w:rsid w:val="6F860AD0"/>
    <w:rsid w:val="6F94031D"/>
    <w:rsid w:val="6F998CED"/>
    <w:rsid w:val="6FA244A5"/>
    <w:rsid w:val="6FC4A99E"/>
    <w:rsid w:val="6FC5DCC0"/>
    <w:rsid w:val="6FD9A9EB"/>
    <w:rsid w:val="6FE0A0FE"/>
    <w:rsid w:val="6FE3D912"/>
    <w:rsid w:val="6FF28D05"/>
    <w:rsid w:val="6FF9EE3A"/>
    <w:rsid w:val="700D43C5"/>
    <w:rsid w:val="70238767"/>
    <w:rsid w:val="702FD436"/>
    <w:rsid w:val="7031D7DA"/>
    <w:rsid w:val="7034C0E0"/>
    <w:rsid w:val="7036D754"/>
    <w:rsid w:val="7044D839"/>
    <w:rsid w:val="704611C1"/>
    <w:rsid w:val="7048642A"/>
    <w:rsid w:val="704996E1"/>
    <w:rsid w:val="70608F51"/>
    <w:rsid w:val="707DE266"/>
    <w:rsid w:val="7088A1C2"/>
    <w:rsid w:val="708C272A"/>
    <w:rsid w:val="70905DD1"/>
    <w:rsid w:val="70938BFA"/>
    <w:rsid w:val="7094A3BE"/>
    <w:rsid w:val="70B90D53"/>
    <w:rsid w:val="70BB00E5"/>
    <w:rsid w:val="70BED90E"/>
    <w:rsid w:val="70C0E252"/>
    <w:rsid w:val="70C5AF06"/>
    <w:rsid w:val="70D04B74"/>
    <w:rsid w:val="70E6D248"/>
    <w:rsid w:val="710117F4"/>
    <w:rsid w:val="710363AF"/>
    <w:rsid w:val="7104EADF"/>
    <w:rsid w:val="71058B7E"/>
    <w:rsid w:val="7105AC41"/>
    <w:rsid w:val="710818DD"/>
    <w:rsid w:val="710C3AE5"/>
    <w:rsid w:val="710DCFBD"/>
    <w:rsid w:val="71160DEE"/>
    <w:rsid w:val="711FC13D"/>
    <w:rsid w:val="7164B91C"/>
    <w:rsid w:val="716CB573"/>
    <w:rsid w:val="716DDBB5"/>
    <w:rsid w:val="717451A1"/>
    <w:rsid w:val="7180D258"/>
    <w:rsid w:val="718555BD"/>
    <w:rsid w:val="7194522A"/>
    <w:rsid w:val="71A19812"/>
    <w:rsid w:val="71A30C10"/>
    <w:rsid w:val="71A3E4DA"/>
    <w:rsid w:val="71AC5B5A"/>
    <w:rsid w:val="71AFE816"/>
    <w:rsid w:val="71C5B038"/>
    <w:rsid w:val="71C822FA"/>
    <w:rsid w:val="71E082D3"/>
    <w:rsid w:val="71E2CB2F"/>
    <w:rsid w:val="71F0FC5B"/>
    <w:rsid w:val="72020162"/>
    <w:rsid w:val="720718A0"/>
    <w:rsid w:val="720D484F"/>
    <w:rsid w:val="7217378F"/>
    <w:rsid w:val="72349C74"/>
    <w:rsid w:val="723C0301"/>
    <w:rsid w:val="7240DFAE"/>
    <w:rsid w:val="72537F68"/>
    <w:rsid w:val="726E647F"/>
    <w:rsid w:val="72740EE6"/>
    <w:rsid w:val="7278AF42"/>
    <w:rsid w:val="727D2A9E"/>
    <w:rsid w:val="7282A2A9"/>
    <w:rsid w:val="728887DB"/>
    <w:rsid w:val="728A04D6"/>
    <w:rsid w:val="729EE970"/>
    <w:rsid w:val="72BCA939"/>
    <w:rsid w:val="72BEFCF3"/>
    <w:rsid w:val="72C0BD0A"/>
    <w:rsid w:val="72C25D44"/>
    <w:rsid w:val="72CF6CD0"/>
    <w:rsid w:val="72D43F96"/>
    <w:rsid w:val="72D74A1E"/>
    <w:rsid w:val="72E22485"/>
    <w:rsid w:val="72E5F149"/>
    <w:rsid w:val="72E71C08"/>
    <w:rsid w:val="72EBBECC"/>
    <w:rsid w:val="72FDE7AB"/>
    <w:rsid w:val="7305E15E"/>
    <w:rsid w:val="7333CC31"/>
    <w:rsid w:val="7341536C"/>
    <w:rsid w:val="7344CC67"/>
    <w:rsid w:val="734AD1A0"/>
    <w:rsid w:val="73523F3C"/>
    <w:rsid w:val="7365568D"/>
    <w:rsid w:val="736E7816"/>
    <w:rsid w:val="73707DFF"/>
    <w:rsid w:val="73764745"/>
    <w:rsid w:val="737C45D6"/>
    <w:rsid w:val="738433D5"/>
    <w:rsid w:val="739144AD"/>
    <w:rsid w:val="73975611"/>
    <w:rsid w:val="739BB9AE"/>
    <w:rsid w:val="73A5FC9D"/>
    <w:rsid w:val="73A918B0"/>
    <w:rsid w:val="73A93B32"/>
    <w:rsid w:val="73AA5814"/>
    <w:rsid w:val="73ADFCED"/>
    <w:rsid w:val="73B419C9"/>
    <w:rsid w:val="73CA19F2"/>
    <w:rsid w:val="73D5F4F9"/>
    <w:rsid w:val="73E8ABF0"/>
    <w:rsid w:val="73EB9357"/>
    <w:rsid w:val="73EBCA6F"/>
    <w:rsid w:val="73FB0E96"/>
    <w:rsid w:val="74144875"/>
    <w:rsid w:val="74179DFE"/>
    <w:rsid w:val="742071F5"/>
    <w:rsid w:val="74215544"/>
    <w:rsid w:val="74384F37"/>
    <w:rsid w:val="745A9F58"/>
    <w:rsid w:val="7471D3C4"/>
    <w:rsid w:val="74811502"/>
    <w:rsid w:val="749AF973"/>
    <w:rsid w:val="74A8320F"/>
    <w:rsid w:val="74B1EE11"/>
    <w:rsid w:val="74BA4E13"/>
    <w:rsid w:val="74BC352B"/>
    <w:rsid w:val="74CC1151"/>
    <w:rsid w:val="74F882EE"/>
    <w:rsid w:val="75033BD2"/>
    <w:rsid w:val="750B6ADE"/>
    <w:rsid w:val="751BB61F"/>
    <w:rsid w:val="751FD894"/>
    <w:rsid w:val="752B1FC6"/>
    <w:rsid w:val="7531F210"/>
    <w:rsid w:val="7540FDAB"/>
    <w:rsid w:val="75453A87"/>
    <w:rsid w:val="755B1274"/>
    <w:rsid w:val="757CF20F"/>
    <w:rsid w:val="75A1FBEF"/>
    <w:rsid w:val="75A2E371"/>
    <w:rsid w:val="75A5975C"/>
    <w:rsid w:val="75CB3043"/>
    <w:rsid w:val="75CB7064"/>
    <w:rsid w:val="75D51ABB"/>
    <w:rsid w:val="75FA2B7B"/>
    <w:rsid w:val="75FCEA67"/>
    <w:rsid w:val="760B6B7C"/>
    <w:rsid w:val="7617A0D7"/>
    <w:rsid w:val="762A1820"/>
    <w:rsid w:val="7631E8F4"/>
    <w:rsid w:val="7636C43A"/>
    <w:rsid w:val="763A83E0"/>
    <w:rsid w:val="763C71F6"/>
    <w:rsid w:val="7643783F"/>
    <w:rsid w:val="765C45EC"/>
    <w:rsid w:val="766FFF0C"/>
    <w:rsid w:val="7672390B"/>
    <w:rsid w:val="768A065F"/>
    <w:rsid w:val="769A4121"/>
    <w:rsid w:val="76B326F7"/>
    <w:rsid w:val="76B382F1"/>
    <w:rsid w:val="76B3C292"/>
    <w:rsid w:val="76B9592E"/>
    <w:rsid w:val="76C1113A"/>
    <w:rsid w:val="76C8FEC0"/>
    <w:rsid w:val="76CE1B4A"/>
    <w:rsid w:val="76DD7406"/>
    <w:rsid w:val="76E6D92C"/>
    <w:rsid w:val="76F04A3C"/>
    <w:rsid w:val="76F4820E"/>
    <w:rsid w:val="76F7010A"/>
    <w:rsid w:val="77014D90"/>
    <w:rsid w:val="7704D530"/>
    <w:rsid w:val="7708481D"/>
    <w:rsid w:val="7711A191"/>
    <w:rsid w:val="77175898"/>
    <w:rsid w:val="772AA183"/>
    <w:rsid w:val="773F1471"/>
    <w:rsid w:val="77784016"/>
    <w:rsid w:val="7781CAB7"/>
    <w:rsid w:val="7786FC6E"/>
    <w:rsid w:val="778761C2"/>
    <w:rsid w:val="7789F654"/>
    <w:rsid w:val="77997F2F"/>
    <w:rsid w:val="77A50F91"/>
    <w:rsid w:val="77A79ED1"/>
    <w:rsid w:val="77BA168A"/>
    <w:rsid w:val="77D090B1"/>
    <w:rsid w:val="77D82834"/>
    <w:rsid w:val="77DBDE29"/>
    <w:rsid w:val="77DD977E"/>
    <w:rsid w:val="77E342AE"/>
    <w:rsid w:val="77E40ABC"/>
    <w:rsid w:val="780778CC"/>
    <w:rsid w:val="78097CB9"/>
    <w:rsid w:val="78140FA5"/>
    <w:rsid w:val="781DD47A"/>
    <w:rsid w:val="782B2A04"/>
    <w:rsid w:val="7830F2F6"/>
    <w:rsid w:val="7839C6D5"/>
    <w:rsid w:val="783C0921"/>
    <w:rsid w:val="783DCF2E"/>
    <w:rsid w:val="784416F0"/>
    <w:rsid w:val="785A0A17"/>
    <w:rsid w:val="7868E675"/>
    <w:rsid w:val="78733CA9"/>
    <w:rsid w:val="789B237D"/>
    <w:rsid w:val="789BC12F"/>
    <w:rsid w:val="78A70469"/>
    <w:rsid w:val="78B6A150"/>
    <w:rsid w:val="78BDB138"/>
    <w:rsid w:val="78BECC63"/>
    <w:rsid w:val="78CCBA15"/>
    <w:rsid w:val="78DBCA49"/>
    <w:rsid w:val="78DDF8BD"/>
    <w:rsid w:val="78E23547"/>
    <w:rsid w:val="78E3F54B"/>
    <w:rsid w:val="78ECF2E4"/>
    <w:rsid w:val="78F05A5F"/>
    <w:rsid w:val="78F1E42D"/>
    <w:rsid w:val="78FB667D"/>
    <w:rsid w:val="790DA0CA"/>
    <w:rsid w:val="7910BE26"/>
    <w:rsid w:val="7914A60C"/>
    <w:rsid w:val="79233E38"/>
    <w:rsid w:val="7925DF71"/>
    <w:rsid w:val="7933F05C"/>
    <w:rsid w:val="793EAF38"/>
    <w:rsid w:val="793F93BB"/>
    <w:rsid w:val="7940DFF2"/>
    <w:rsid w:val="79462DE2"/>
    <w:rsid w:val="7947F9BA"/>
    <w:rsid w:val="79512419"/>
    <w:rsid w:val="79525D47"/>
    <w:rsid w:val="7962E88C"/>
    <w:rsid w:val="798E7C04"/>
    <w:rsid w:val="79A1C150"/>
    <w:rsid w:val="79A5D6DF"/>
    <w:rsid w:val="79A9BF23"/>
    <w:rsid w:val="79AA878D"/>
    <w:rsid w:val="79B3158F"/>
    <w:rsid w:val="79CC5083"/>
    <w:rsid w:val="79D39096"/>
    <w:rsid w:val="79E47394"/>
    <w:rsid w:val="79E92BA7"/>
    <w:rsid w:val="79EEA1E6"/>
    <w:rsid w:val="79F2D288"/>
    <w:rsid w:val="79F3A805"/>
    <w:rsid w:val="7A0536B5"/>
    <w:rsid w:val="7A0EF7BD"/>
    <w:rsid w:val="7A139AB3"/>
    <w:rsid w:val="7A1B1F45"/>
    <w:rsid w:val="7A1C60C4"/>
    <w:rsid w:val="7A386B44"/>
    <w:rsid w:val="7A3986C8"/>
    <w:rsid w:val="7A3CB386"/>
    <w:rsid w:val="7A46A227"/>
    <w:rsid w:val="7A528680"/>
    <w:rsid w:val="7A6FC7FE"/>
    <w:rsid w:val="7A7CA284"/>
    <w:rsid w:val="7A7E5FB4"/>
    <w:rsid w:val="7A883471"/>
    <w:rsid w:val="7A9E1B6D"/>
    <w:rsid w:val="7AA3FC0D"/>
    <w:rsid w:val="7AA7A639"/>
    <w:rsid w:val="7AA9ED1F"/>
    <w:rsid w:val="7AACE000"/>
    <w:rsid w:val="7ABC0098"/>
    <w:rsid w:val="7ACBCF72"/>
    <w:rsid w:val="7AD64712"/>
    <w:rsid w:val="7AD64D35"/>
    <w:rsid w:val="7AD8B0AD"/>
    <w:rsid w:val="7AE2BCE9"/>
    <w:rsid w:val="7AF47CA4"/>
    <w:rsid w:val="7B0119E2"/>
    <w:rsid w:val="7B1943CD"/>
    <w:rsid w:val="7B3068AF"/>
    <w:rsid w:val="7B349DA4"/>
    <w:rsid w:val="7B55753C"/>
    <w:rsid w:val="7B5852D4"/>
    <w:rsid w:val="7B5E4947"/>
    <w:rsid w:val="7B7104A6"/>
    <w:rsid w:val="7B71FBE5"/>
    <w:rsid w:val="7B79BC98"/>
    <w:rsid w:val="7B7A96D1"/>
    <w:rsid w:val="7B8138ED"/>
    <w:rsid w:val="7B848058"/>
    <w:rsid w:val="7BA2FCDB"/>
    <w:rsid w:val="7BCDF6C0"/>
    <w:rsid w:val="7BDE078C"/>
    <w:rsid w:val="7BE02AAD"/>
    <w:rsid w:val="7BF4AD28"/>
    <w:rsid w:val="7BFF1684"/>
    <w:rsid w:val="7C0209B4"/>
    <w:rsid w:val="7C0B44AA"/>
    <w:rsid w:val="7C3DBDDE"/>
    <w:rsid w:val="7C43769A"/>
    <w:rsid w:val="7C471FC5"/>
    <w:rsid w:val="7C4CDD0A"/>
    <w:rsid w:val="7C5322E7"/>
    <w:rsid w:val="7C5BA13E"/>
    <w:rsid w:val="7C5F8D25"/>
    <w:rsid w:val="7C71A0A6"/>
    <w:rsid w:val="7C760270"/>
    <w:rsid w:val="7C782BF9"/>
    <w:rsid w:val="7C7B2695"/>
    <w:rsid w:val="7C7C29FE"/>
    <w:rsid w:val="7C976FEB"/>
    <w:rsid w:val="7C9D405C"/>
    <w:rsid w:val="7CB612A0"/>
    <w:rsid w:val="7CC71687"/>
    <w:rsid w:val="7CD6CF0B"/>
    <w:rsid w:val="7CDBC8FF"/>
    <w:rsid w:val="7CDD735B"/>
    <w:rsid w:val="7CFA25A6"/>
    <w:rsid w:val="7D0BB346"/>
    <w:rsid w:val="7D13D5DD"/>
    <w:rsid w:val="7D203C29"/>
    <w:rsid w:val="7D3DCE98"/>
    <w:rsid w:val="7D4943FD"/>
    <w:rsid w:val="7D5456F0"/>
    <w:rsid w:val="7D59F70C"/>
    <w:rsid w:val="7D5C4747"/>
    <w:rsid w:val="7D6A94F4"/>
    <w:rsid w:val="7D755AEC"/>
    <w:rsid w:val="7DA7B151"/>
    <w:rsid w:val="7DB4ACEF"/>
    <w:rsid w:val="7DB88408"/>
    <w:rsid w:val="7DB8E9C0"/>
    <w:rsid w:val="7DC6729F"/>
    <w:rsid w:val="7DCEA0A8"/>
    <w:rsid w:val="7DCF12DD"/>
    <w:rsid w:val="7DDDC447"/>
    <w:rsid w:val="7DDEF8F5"/>
    <w:rsid w:val="7DDF29CF"/>
    <w:rsid w:val="7DF7AC82"/>
    <w:rsid w:val="7DFFA2BD"/>
    <w:rsid w:val="7E0FCAE6"/>
    <w:rsid w:val="7E1FCF56"/>
    <w:rsid w:val="7E27D709"/>
    <w:rsid w:val="7E2BDF2E"/>
    <w:rsid w:val="7E302589"/>
    <w:rsid w:val="7E349712"/>
    <w:rsid w:val="7E4BC70F"/>
    <w:rsid w:val="7E591294"/>
    <w:rsid w:val="7E5FFBBD"/>
    <w:rsid w:val="7E63382A"/>
    <w:rsid w:val="7E6D0CFB"/>
    <w:rsid w:val="7E70D175"/>
    <w:rsid w:val="7E8D4A45"/>
    <w:rsid w:val="7E94F74D"/>
    <w:rsid w:val="7EA6D883"/>
    <w:rsid w:val="7EC094F0"/>
    <w:rsid w:val="7EC62BA1"/>
    <w:rsid w:val="7EC6BBAE"/>
    <w:rsid w:val="7ECA453C"/>
    <w:rsid w:val="7ED5C583"/>
    <w:rsid w:val="7EFBDE5D"/>
    <w:rsid w:val="7F01A3ED"/>
    <w:rsid w:val="7F02209B"/>
    <w:rsid w:val="7F05DBAA"/>
    <w:rsid w:val="7F24F256"/>
    <w:rsid w:val="7F2C2587"/>
    <w:rsid w:val="7F47AF25"/>
    <w:rsid w:val="7F48E9EE"/>
    <w:rsid w:val="7F4DCF14"/>
    <w:rsid w:val="7F66E118"/>
    <w:rsid w:val="7F67D41C"/>
    <w:rsid w:val="7F726D4E"/>
    <w:rsid w:val="7F76DEED"/>
    <w:rsid w:val="7F8357A5"/>
    <w:rsid w:val="7F8806CC"/>
    <w:rsid w:val="7FA1FFBF"/>
    <w:rsid w:val="7FAC128A"/>
    <w:rsid w:val="7FB3A1D1"/>
    <w:rsid w:val="7FBCB36A"/>
    <w:rsid w:val="7FBFDB7A"/>
    <w:rsid w:val="7FC0F4F3"/>
    <w:rsid w:val="7FC20775"/>
    <w:rsid w:val="7FC69EB3"/>
    <w:rsid w:val="7FCA448B"/>
    <w:rsid w:val="7FD38AC9"/>
    <w:rsid w:val="7FD78E03"/>
    <w:rsid w:val="7FF76513"/>
    <w:rsid w:val="7FFFA0C7"/>
  </w:rsids>
  <m:mathPr>
    <m:mathFont m:val="Cambria Math"/>
    <m:brkBin m:val="before"/>
    <m:brkBinSub m:val="--"/>
    <m:smallFrac m:val="0"/>
    <m:dispDef/>
    <m:lMargin m:val="0"/>
    <m:rMargin m:val="0"/>
    <m:defJc m:val="centerGroup"/>
    <m:wrapIndent m:val="1440"/>
    <m:intLim m:val="subSup"/>
    <m:naryLim m:val="undOvr"/>
  </m:mathPr>
  <w:themeFontLang w:val="es-G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A8AD9"/>
  <w15:chartTrackingRefBased/>
  <w15:docId w15:val="{A67D5AB4-30D5-4D55-B207-1584E94F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3C8"/>
    <w:pPr>
      <w:spacing w:before="200" w:after="200"/>
    </w:pPr>
  </w:style>
  <w:style w:type="paragraph" w:styleId="Ttulo1">
    <w:name w:val="heading 1"/>
    <w:basedOn w:val="Normal"/>
    <w:next w:val="Normal"/>
    <w:link w:val="Ttulo1Car"/>
    <w:uiPriority w:val="9"/>
    <w:qFormat/>
    <w:rsid w:val="401B39F0"/>
    <w:pPr>
      <w:spacing w:after="0"/>
      <w:outlineLvl w:val="0"/>
    </w:pPr>
    <w:rPr>
      <w:b/>
      <w:bCs/>
      <w:caps/>
      <w:color w:val="FFFFFF" w:themeColor="background1"/>
    </w:rPr>
  </w:style>
  <w:style w:type="paragraph" w:styleId="Ttulo2">
    <w:name w:val="heading 2"/>
    <w:basedOn w:val="Normal"/>
    <w:next w:val="Normal"/>
    <w:link w:val="Ttulo2Car"/>
    <w:uiPriority w:val="9"/>
    <w:semiHidden/>
    <w:unhideWhenUsed/>
    <w:qFormat/>
    <w:rsid w:val="401B39F0"/>
    <w:pPr>
      <w:spacing w:after="0"/>
      <w:outlineLvl w:val="1"/>
    </w:pPr>
    <w:rPr>
      <w:caps/>
    </w:rPr>
  </w:style>
  <w:style w:type="paragraph" w:styleId="Ttulo3">
    <w:name w:val="heading 3"/>
    <w:basedOn w:val="Normal"/>
    <w:next w:val="Normal"/>
    <w:link w:val="Ttulo3Car"/>
    <w:uiPriority w:val="9"/>
    <w:semiHidden/>
    <w:unhideWhenUsed/>
    <w:qFormat/>
    <w:rsid w:val="401B39F0"/>
    <w:pPr>
      <w:spacing w:before="300" w:after="0"/>
      <w:outlineLvl w:val="2"/>
    </w:pPr>
    <w:rPr>
      <w:caps/>
      <w:color w:val="1F4D78"/>
    </w:rPr>
  </w:style>
  <w:style w:type="paragraph" w:styleId="Ttulo4">
    <w:name w:val="heading 4"/>
    <w:basedOn w:val="Normal"/>
    <w:next w:val="Normal"/>
    <w:link w:val="Ttulo4Car"/>
    <w:uiPriority w:val="9"/>
    <w:semiHidden/>
    <w:unhideWhenUsed/>
    <w:qFormat/>
    <w:rsid w:val="401B39F0"/>
    <w:pPr>
      <w:spacing w:before="300" w:after="0"/>
      <w:outlineLvl w:val="3"/>
    </w:pPr>
    <w:rPr>
      <w:caps/>
      <w:color w:val="2E74B5" w:themeColor="accent1" w:themeShade="BF"/>
    </w:rPr>
  </w:style>
  <w:style w:type="paragraph" w:styleId="Ttulo5">
    <w:name w:val="heading 5"/>
    <w:basedOn w:val="Normal"/>
    <w:next w:val="Normal"/>
    <w:link w:val="Ttulo5Car"/>
    <w:uiPriority w:val="9"/>
    <w:semiHidden/>
    <w:unhideWhenUsed/>
    <w:qFormat/>
    <w:rsid w:val="401B39F0"/>
    <w:pPr>
      <w:spacing w:before="300" w:after="0"/>
      <w:outlineLvl w:val="4"/>
    </w:pPr>
    <w:rPr>
      <w:caps/>
      <w:color w:val="2E74B5" w:themeColor="accent1" w:themeShade="BF"/>
    </w:rPr>
  </w:style>
  <w:style w:type="paragraph" w:styleId="Ttulo6">
    <w:name w:val="heading 6"/>
    <w:basedOn w:val="Normal"/>
    <w:next w:val="Normal"/>
    <w:link w:val="Ttulo6Car"/>
    <w:uiPriority w:val="9"/>
    <w:semiHidden/>
    <w:unhideWhenUsed/>
    <w:qFormat/>
    <w:rsid w:val="401B39F0"/>
    <w:pPr>
      <w:spacing w:before="300" w:after="0"/>
      <w:outlineLvl w:val="5"/>
    </w:pPr>
    <w:rPr>
      <w:caps/>
      <w:color w:val="2E74B5" w:themeColor="accent1" w:themeShade="BF"/>
    </w:rPr>
  </w:style>
  <w:style w:type="paragraph" w:styleId="Ttulo7">
    <w:name w:val="heading 7"/>
    <w:basedOn w:val="Normal"/>
    <w:next w:val="Normal"/>
    <w:link w:val="Ttulo7Car"/>
    <w:uiPriority w:val="9"/>
    <w:semiHidden/>
    <w:unhideWhenUsed/>
    <w:qFormat/>
    <w:rsid w:val="401B39F0"/>
    <w:pPr>
      <w:spacing w:before="300" w:after="0"/>
      <w:outlineLvl w:val="6"/>
    </w:pPr>
    <w:rPr>
      <w:caps/>
      <w:color w:val="2E74B5" w:themeColor="accent1" w:themeShade="BF"/>
    </w:rPr>
  </w:style>
  <w:style w:type="paragraph" w:styleId="Ttulo8">
    <w:name w:val="heading 8"/>
    <w:basedOn w:val="Normal"/>
    <w:next w:val="Normal"/>
    <w:link w:val="Ttulo8Car"/>
    <w:uiPriority w:val="9"/>
    <w:semiHidden/>
    <w:unhideWhenUsed/>
    <w:qFormat/>
    <w:rsid w:val="401B39F0"/>
    <w:pPr>
      <w:spacing w:before="300" w:after="0"/>
      <w:outlineLvl w:val="7"/>
    </w:pPr>
    <w:rPr>
      <w:caps/>
      <w:sz w:val="18"/>
      <w:szCs w:val="18"/>
    </w:rPr>
  </w:style>
  <w:style w:type="paragraph" w:styleId="Ttulo9">
    <w:name w:val="heading 9"/>
    <w:basedOn w:val="Normal"/>
    <w:next w:val="Normal"/>
    <w:link w:val="Ttulo9Car"/>
    <w:uiPriority w:val="9"/>
    <w:semiHidden/>
    <w:unhideWhenUsed/>
    <w:qFormat/>
    <w:rsid w:val="401B39F0"/>
    <w:pPr>
      <w:spacing w:before="300" w:after="0"/>
      <w:outlineLvl w:val="8"/>
    </w:pPr>
    <w:rPr>
      <w:i/>
      <w:iCs/>
      <w:cap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401B39F0"/>
    <w:rPr>
      <w:rFonts w:asciiTheme="minorHAnsi" w:eastAsiaTheme="minorEastAsia" w:hAnsiTheme="minorHAnsi" w:cstheme="minorBidi"/>
      <w:b/>
      <w:bCs/>
      <w:caps/>
      <w:noProof w:val="0"/>
      <w:color w:val="FFFFFF" w:themeColor="background1"/>
      <w:lang w:val="es-GT"/>
    </w:rPr>
  </w:style>
  <w:style w:type="character" w:customStyle="1" w:styleId="Ttulo2Car">
    <w:name w:val="Título 2 Car"/>
    <w:basedOn w:val="Fuentedeprrafopredeter"/>
    <w:link w:val="Ttulo2"/>
    <w:uiPriority w:val="9"/>
    <w:semiHidden/>
    <w:rsid w:val="401B39F0"/>
    <w:rPr>
      <w:rFonts w:asciiTheme="minorHAnsi" w:eastAsiaTheme="minorEastAsia" w:hAnsiTheme="minorHAnsi" w:cstheme="minorBidi"/>
      <w:caps/>
      <w:noProof w:val="0"/>
      <w:lang w:val="es-GT"/>
    </w:rPr>
  </w:style>
  <w:style w:type="character" w:customStyle="1" w:styleId="Ttulo3Car">
    <w:name w:val="Título 3 Car"/>
    <w:basedOn w:val="Fuentedeprrafopredeter"/>
    <w:link w:val="Ttulo3"/>
    <w:uiPriority w:val="9"/>
    <w:semiHidden/>
    <w:rsid w:val="401B39F0"/>
    <w:rPr>
      <w:rFonts w:asciiTheme="minorHAnsi" w:eastAsiaTheme="minorEastAsia" w:hAnsiTheme="minorHAnsi" w:cstheme="minorBidi"/>
      <w:caps/>
      <w:noProof w:val="0"/>
      <w:color w:val="1F4D78"/>
      <w:lang w:val="es-GT"/>
    </w:rPr>
  </w:style>
  <w:style w:type="character" w:customStyle="1" w:styleId="Ttulo4Car">
    <w:name w:val="Título 4 Car"/>
    <w:basedOn w:val="Fuentedeprrafopredeter"/>
    <w:link w:val="Ttulo4"/>
    <w:uiPriority w:val="9"/>
    <w:semiHidden/>
    <w:rsid w:val="401B39F0"/>
    <w:rPr>
      <w:rFonts w:asciiTheme="minorHAnsi" w:eastAsiaTheme="minorEastAsia" w:hAnsiTheme="minorHAnsi" w:cstheme="minorBidi"/>
      <w:caps/>
      <w:noProof w:val="0"/>
      <w:color w:val="2E74B5" w:themeColor="accent1" w:themeShade="BF"/>
      <w:lang w:val="es-GT"/>
    </w:rPr>
  </w:style>
  <w:style w:type="character" w:customStyle="1" w:styleId="Ttulo5Car">
    <w:name w:val="Título 5 Car"/>
    <w:basedOn w:val="Fuentedeprrafopredeter"/>
    <w:link w:val="Ttulo5"/>
    <w:uiPriority w:val="9"/>
    <w:semiHidden/>
    <w:rsid w:val="401B39F0"/>
    <w:rPr>
      <w:rFonts w:asciiTheme="minorHAnsi" w:eastAsiaTheme="minorEastAsia" w:hAnsiTheme="minorHAnsi" w:cstheme="minorBidi"/>
      <w:caps/>
      <w:noProof w:val="0"/>
      <w:color w:val="2E74B5" w:themeColor="accent1" w:themeShade="BF"/>
      <w:lang w:val="es-GT"/>
    </w:rPr>
  </w:style>
  <w:style w:type="character" w:customStyle="1" w:styleId="Ttulo6Car">
    <w:name w:val="Título 6 Car"/>
    <w:basedOn w:val="Fuentedeprrafopredeter"/>
    <w:link w:val="Ttulo6"/>
    <w:uiPriority w:val="9"/>
    <w:semiHidden/>
    <w:rsid w:val="401B39F0"/>
    <w:rPr>
      <w:rFonts w:asciiTheme="minorHAnsi" w:eastAsiaTheme="minorEastAsia" w:hAnsiTheme="minorHAnsi" w:cstheme="minorBidi"/>
      <w:caps/>
      <w:noProof w:val="0"/>
      <w:color w:val="2E74B5" w:themeColor="accent1" w:themeShade="BF"/>
      <w:lang w:val="es-GT"/>
    </w:rPr>
  </w:style>
  <w:style w:type="character" w:customStyle="1" w:styleId="Ttulo7Car">
    <w:name w:val="Título 7 Car"/>
    <w:basedOn w:val="Fuentedeprrafopredeter"/>
    <w:link w:val="Ttulo7"/>
    <w:uiPriority w:val="9"/>
    <w:semiHidden/>
    <w:rsid w:val="401B39F0"/>
    <w:rPr>
      <w:rFonts w:asciiTheme="minorHAnsi" w:eastAsiaTheme="minorEastAsia" w:hAnsiTheme="minorHAnsi" w:cstheme="minorBidi"/>
      <w:caps/>
      <w:noProof w:val="0"/>
      <w:color w:val="2E74B5" w:themeColor="accent1" w:themeShade="BF"/>
      <w:lang w:val="es-GT"/>
    </w:rPr>
  </w:style>
  <w:style w:type="character" w:customStyle="1" w:styleId="Ttulo8Car">
    <w:name w:val="Título 8 Car"/>
    <w:basedOn w:val="Fuentedeprrafopredeter"/>
    <w:link w:val="Ttulo8"/>
    <w:uiPriority w:val="9"/>
    <w:semiHidden/>
    <w:rsid w:val="401B39F0"/>
    <w:rPr>
      <w:rFonts w:asciiTheme="minorHAnsi" w:eastAsiaTheme="minorEastAsia" w:hAnsiTheme="minorHAnsi" w:cstheme="minorBidi"/>
      <w:caps/>
      <w:noProof w:val="0"/>
      <w:sz w:val="18"/>
      <w:szCs w:val="18"/>
      <w:lang w:val="es-GT"/>
    </w:rPr>
  </w:style>
  <w:style w:type="character" w:customStyle="1" w:styleId="Ttulo9Car">
    <w:name w:val="Título 9 Car"/>
    <w:basedOn w:val="Fuentedeprrafopredeter"/>
    <w:link w:val="Ttulo9"/>
    <w:uiPriority w:val="9"/>
    <w:semiHidden/>
    <w:rsid w:val="401B39F0"/>
    <w:rPr>
      <w:rFonts w:asciiTheme="minorHAnsi" w:eastAsiaTheme="minorEastAsia" w:hAnsiTheme="minorHAnsi" w:cstheme="minorBidi"/>
      <w:i/>
      <w:iCs/>
      <w:caps/>
      <w:noProof w:val="0"/>
      <w:sz w:val="18"/>
      <w:szCs w:val="18"/>
      <w:lang w:val="es-GT"/>
    </w:rPr>
  </w:style>
  <w:style w:type="paragraph" w:customStyle="1" w:styleId="Default">
    <w:name w:val="Default"/>
    <w:rsid w:val="00246152"/>
    <w:pPr>
      <w:autoSpaceDE w:val="0"/>
      <w:autoSpaceDN w:val="0"/>
      <w:adjustRightInd w:val="0"/>
      <w:spacing w:after="0" w:line="240" w:lineRule="auto"/>
    </w:pPr>
    <w:rPr>
      <w:rFonts w:ascii="KKMIPF+Arial" w:eastAsia="Calibri" w:hAnsi="KKMIPF+Arial" w:cs="KKMIPF+Arial"/>
      <w:color w:val="000000"/>
      <w:sz w:val="24"/>
      <w:szCs w:val="24"/>
    </w:rPr>
  </w:style>
  <w:style w:type="paragraph" w:styleId="NormalWeb">
    <w:name w:val="Normal (Web)"/>
    <w:basedOn w:val="Normal"/>
    <w:uiPriority w:val="99"/>
    <w:unhideWhenUsed/>
    <w:rsid w:val="401B39F0"/>
    <w:pPr>
      <w:spacing w:beforeAutospacing="1" w:afterAutospacing="1"/>
    </w:pPr>
    <w:rPr>
      <w:rFonts w:ascii="Times New Roman" w:eastAsia="Times New Roman" w:hAnsi="Times New Roman" w:cs="Times New Roman"/>
      <w:lang w:eastAsia="es-ES"/>
    </w:rPr>
  </w:style>
  <w:style w:type="paragraph" w:styleId="Sinespaciado">
    <w:name w:val="No Spacing"/>
    <w:basedOn w:val="Normal"/>
    <w:link w:val="SinespaciadoCar"/>
    <w:uiPriority w:val="1"/>
    <w:qFormat/>
    <w:rsid w:val="401B39F0"/>
    <w:pPr>
      <w:spacing w:before="0" w:after="0"/>
    </w:pPr>
  </w:style>
  <w:style w:type="character" w:customStyle="1" w:styleId="SinespaciadoCar">
    <w:name w:val="Sin espaciado Car"/>
    <w:basedOn w:val="Fuentedeprrafopredeter"/>
    <w:link w:val="Sinespaciado"/>
    <w:uiPriority w:val="1"/>
    <w:rsid w:val="401B39F0"/>
    <w:rPr>
      <w:rFonts w:asciiTheme="minorHAnsi" w:eastAsiaTheme="minorEastAsia" w:hAnsiTheme="minorHAnsi" w:cstheme="minorBidi"/>
      <w:noProof w:val="0"/>
      <w:sz w:val="20"/>
      <w:szCs w:val="20"/>
      <w:lang w:val="es-GT"/>
    </w:rPr>
  </w:style>
  <w:style w:type="paragraph" w:styleId="Prrafodelista">
    <w:name w:val="List Paragraph"/>
    <w:basedOn w:val="Normal"/>
    <w:link w:val="PrrafodelistaCar"/>
    <w:uiPriority w:val="34"/>
    <w:qFormat/>
    <w:rsid w:val="401B39F0"/>
    <w:pPr>
      <w:ind w:left="720"/>
      <w:contextualSpacing/>
    </w:pPr>
  </w:style>
  <w:style w:type="character" w:customStyle="1" w:styleId="PrrafodelistaCar">
    <w:name w:val="Párrafo de lista Car"/>
    <w:basedOn w:val="Fuentedeprrafopredeter"/>
    <w:link w:val="Prrafodelista"/>
    <w:uiPriority w:val="34"/>
    <w:rsid w:val="401B39F0"/>
    <w:rPr>
      <w:rFonts w:asciiTheme="minorHAnsi" w:eastAsiaTheme="minorEastAsia" w:hAnsiTheme="minorHAnsi" w:cstheme="minorBidi"/>
      <w:noProof w:val="0"/>
      <w:sz w:val="20"/>
      <w:szCs w:val="20"/>
      <w:lang w:val="es-GT"/>
    </w:rPr>
  </w:style>
  <w:style w:type="paragraph" w:styleId="Textonotapie">
    <w:name w:val="footnote text"/>
    <w:basedOn w:val="Normal"/>
    <w:link w:val="TextonotapieCar"/>
    <w:uiPriority w:val="99"/>
    <w:unhideWhenUsed/>
    <w:rsid w:val="401B39F0"/>
    <w:pPr>
      <w:spacing w:before="0" w:after="0"/>
    </w:pPr>
    <w:rPr>
      <w:rFonts w:ascii="Calibri" w:eastAsia="Calibri" w:hAnsi="Calibri" w:cs="Times New Roman"/>
    </w:rPr>
  </w:style>
  <w:style w:type="character" w:customStyle="1" w:styleId="TextonotapieCar">
    <w:name w:val="Texto nota pie Car"/>
    <w:basedOn w:val="Fuentedeprrafopredeter"/>
    <w:link w:val="Textonotapie"/>
    <w:uiPriority w:val="99"/>
    <w:rsid w:val="401B39F0"/>
    <w:rPr>
      <w:rFonts w:ascii="Calibri" w:eastAsia="Calibri" w:hAnsi="Calibri" w:cs="Times New Roman"/>
      <w:noProof w:val="0"/>
      <w:sz w:val="20"/>
      <w:szCs w:val="20"/>
      <w:lang w:val="es-GT"/>
    </w:rPr>
  </w:style>
  <w:style w:type="character" w:styleId="Refdenotaalpie">
    <w:name w:val="footnote reference"/>
    <w:uiPriority w:val="99"/>
    <w:semiHidden/>
    <w:unhideWhenUsed/>
    <w:rsid w:val="00246152"/>
    <w:rPr>
      <w:vertAlign w:val="superscript"/>
    </w:rPr>
  </w:style>
  <w:style w:type="paragraph" w:customStyle="1" w:styleId="paragraph">
    <w:name w:val="paragraph"/>
    <w:basedOn w:val="Normal"/>
    <w:uiPriority w:val="1"/>
    <w:rsid w:val="401B39F0"/>
    <w:pPr>
      <w:spacing w:before="0" w:after="0"/>
    </w:pPr>
    <w:rPr>
      <w:rFonts w:ascii="Times New Roman" w:eastAsia="Times New Roman" w:hAnsi="Times New Roman" w:cs="Times New Roman"/>
      <w:sz w:val="24"/>
      <w:szCs w:val="24"/>
      <w:lang w:eastAsia="es-GT"/>
    </w:rPr>
  </w:style>
  <w:style w:type="paragraph" w:styleId="Descripcin">
    <w:name w:val="caption"/>
    <w:basedOn w:val="Normal"/>
    <w:next w:val="Normal"/>
    <w:uiPriority w:val="35"/>
    <w:unhideWhenUsed/>
    <w:qFormat/>
    <w:rsid w:val="401B39F0"/>
    <w:rPr>
      <w:b/>
      <w:bCs/>
      <w:color w:val="2E74B5" w:themeColor="accent1" w:themeShade="BF"/>
      <w:sz w:val="16"/>
      <w:szCs w:val="16"/>
    </w:rPr>
  </w:style>
  <w:style w:type="paragraph" w:styleId="Ttulo">
    <w:name w:val="Title"/>
    <w:basedOn w:val="Normal"/>
    <w:next w:val="Normal"/>
    <w:link w:val="TtuloCar"/>
    <w:uiPriority w:val="10"/>
    <w:qFormat/>
    <w:rsid w:val="401B39F0"/>
    <w:pPr>
      <w:spacing w:before="720"/>
    </w:pPr>
    <w:rPr>
      <w:caps/>
      <w:color w:val="5B9BD5" w:themeColor="accent1"/>
      <w:sz w:val="52"/>
      <w:szCs w:val="52"/>
    </w:rPr>
  </w:style>
  <w:style w:type="character" w:customStyle="1" w:styleId="TtuloCar">
    <w:name w:val="Título Car"/>
    <w:basedOn w:val="Fuentedeprrafopredeter"/>
    <w:link w:val="Ttulo"/>
    <w:uiPriority w:val="10"/>
    <w:rsid w:val="401B39F0"/>
    <w:rPr>
      <w:rFonts w:asciiTheme="minorHAnsi" w:eastAsiaTheme="minorEastAsia" w:hAnsiTheme="minorHAnsi" w:cstheme="minorBidi"/>
      <w:caps/>
      <w:noProof w:val="0"/>
      <w:color w:val="5B9BD5" w:themeColor="accent1"/>
      <w:sz w:val="52"/>
      <w:szCs w:val="52"/>
      <w:lang w:val="es-GT"/>
    </w:rPr>
  </w:style>
  <w:style w:type="paragraph" w:styleId="Subttulo">
    <w:name w:val="Subtitle"/>
    <w:basedOn w:val="Normal"/>
    <w:next w:val="Normal"/>
    <w:link w:val="SubttuloCar"/>
    <w:uiPriority w:val="11"/>
    <w:qFormat/>
    <w:rsid w:val="401B39F0"/>
    <w:pPr>
      <w:spacing w:after="1000"/>
    </w:pPr>
    <w:rPr>
      <w:caps/>
      <w:color w:val="595959" w:themeColor="text1" w:themeTint="A6"/>
      <w:sz w:val="24"/>
      <w:szCs w:val="24"/>
    </w:rPr>
  </w:style>
  <w:style w:type="character" w:customStyle="1" w:styleId="SubttuloCar">
    <w:name w:val="Subtítulo Car"/>
    <w:basedOn w:val="Fuentedeprrafopredeter"/>
    <w:link w:val="Subttulo"/>
    <w:uiPriority w:val="11"/>
    <w:rsid w:val="401B39F0"/>
    <w:rPr>
      <w:rFonts w:asciiTheme="minorHAnsi" w:eastAsiaTheme="minorEastAsia" w:hAnsiTheme="minorHAnsi" w:cstheme="minorBidi"/>
      <w:caps/>
      <w:noProof w:val="0"/>
      <w:color w:val="595959" w:themeColor="text1" w:themeTint="A6"/>
      <w:sz w:val="24"/>
      <w:szCs w:val="24"/>
      <w:lang w:val="es-GT"/>
    </w:rPr>
  </w:style>
  <w:style w:type="character" w:styleId="Textoennegrita">
    <w:name w:val="Strong"/>
    <w:uiPriority w:val="22"/>
    <w:qFormat/>
    <w:rsid w:val="00246152"/>
    <w:rPr>
      <w:b/>
      <w:bCs/>
    </w:rPr>
  </w:style>
  <w:style w:type="character" w:styleId="nfasis">
    <w:name w:val="Emphasis"/>
    <w:uiPriority w:val="20"/>
    <w:qFormat/>
    <w:rsid w:val="00246152"/>
    <w:rPr>
      <w:caps/>
      <w:color w:val="1F4D78" w:themeColor="accent1" w:themeShade="7F"/>
      <w:spacing w:val="5"/>
    </w:rPr>
  </w:style>
  <w:style w:type="paragraph" w:styleId="Cita">
    <w:name w:val="Quote"/>
    <w:basedOn w:val="Normal"/>
    <w:next w:val="Normal"/>
    <w:link w:val="CitaCar"/>
    <w:uiPriority w:val="29"/>
    <w:qFormat/>
    <w:rsid w:val="401B39F0"/>
    <w:rPr>
      <w:i/>
      <w:iCs/>
    </w:rPr>
  </w:style>
  <w:style w:type="character" w:customStyle="1" w:styleId="CitaCar">
    <w:name w:val="Cita Car"/>
    <w:basedOn w:val="Fuentedeprrafopredeter"/>
    <w:link w:val="Cita"/>
    <w:uiPriority w:val="29"/>
    <w:rsid w:val="401B39F0"/>
    <w:rPr>
      <w:rFonts w:asciiTheme="minorHAnsi" w:eastAsiaTheme="minorEastAsia" w:hAnsiTheme="minorHAnsi" w:cstheme="minorBidi"/>
      <w:i/>
      <w:iCs/>
      <w:noProof w:val="0"/>
      <w:sz w:val="20"/>
      <w:szCs w:val="20"/>
      <w:lang w:val="es-GT"/>
    </w:rPr>
  </w:style>
  <w:style w:type="paragraph" w:styleId="Citadestacada">
    <w:name w:val="Intense Quote"/>
    <w:basedOn w:val="Normal"/>
    <w:next w:val="Normal"/>
    <w:link w:val="CitadestacadaCar"/>
    <w:uiPriority w:val="30"/>
    <w:qFormat/>
    <w:rsid w:val="401B39F0"/>
    <w:pPr>
      <w:spacing w:after="0"/>
      <w:ind w:left="1296" w:right="1152"/>
      <w:jc w:val="both"/>
    </w:pPr>
    <w:rPr>
      <w:i/>
      <w:iCs/>
      <w:color w:val="5B9BD5" w:themeColor="accent1"/>
    </w:rPr>
  </w:style>
  <w:style w:type="character" w:customStyle="1" w:styleId="CitadestacadaCar">
    <w:name w:val="Cita destacada Car"/>
    <w:basedOn w:val="Fuentedeprrafopredeter"/>
    <w:link w:val="Citadestacada"/>
    <w:uiPriority w:val="30"/>
    <w:rsid w:val="401B39F0"/>
    <w:rPr>
      <w:rFonts w:asciiTheme="minorHAnsi" w:eastAsiaTheme="minorEastAsia" w:hAnsiTheme="minorHAnsi" w:cstheme="minorBidi"/>
      <w:i/>
      <w:iCs/>
      <w:noProof w:val="0"/>
      <w:color w:val="5B9BD5" w:themeColor="accent1"/>
      <w:sz w:val="20"/>
      <w:szCs w:val="20"/>
      <w:lang w:val="es-GT"/>
    </w:rPr>
  </w:style>
  <w:style w:type="character" w:styleId="nfasissutil">
    <w:name w:val="Subtle Emphasis"/>
    <w:uiPriority w:val="19"/>
    <w:qFormat/>
    <w:rsid w:val="00246152"/>
    <w:rPr>
      <w:i/>
      <w:iCs/>
      <w:color w:val="1F4D78" w:themeColor="accent1" w:themeShade="7F"/>
    </w:rPr>
  </w:style>
  <w:style w:type="character" w:styleId="nfasisintenso">
    <w:name w:val="Intense Emphasis"/>
    <w:uiPriority w:val="21"/>
    <w:qFormat/>
    <w:rsid w:val="00246152"/>
    <w:rPr>
      <w:b/>
      <w:bCs/>
      <w:caps/>
      <w:color w:val="1F4D78" w:themeColor="accent1" w:themeShade="7F"/>
      <w:spacing w:val="10"/>
    </w:rPr>
  </w:style>
  <w:style w:type="character" w:styleId="Referenciasutil">
    <w:name w:val="Subtle Reference"/>
    <w:uiPriority w:val="31"/>
    <w:qFormat/>
    <w:rsid w:val="00246152"/>
    <w:rPr>
      <w:b/>
      <w:bCs/>
      <w:color w:val="5B9BD5" w:themeColor="accent1"/>
    </w:rPr>
  </w:style>
  <w:style w:type="character" w:styleId="Referenciaintensa">
    <w:name w:val="Intense Reference"/>
    <w:uiPriority w:val="32"/>
    <w:qFormat/>
    <w:rsid w:val="00246152"/>
    <w:rPr>
      <w:b/>
      <w:bCs/>
      <w:i/>
      <w:iCs/>
      <w:caps/>
      <w:color w:val="5B9BD5" w:themeColor="accent1"/>
    </w:rPr>
  </w:style>
  <w:style w:type="character" w:styleId="Ttulodellibro">
    <w:name w:val="Book Title"/>
    <w:uiPriority w:val="33"/>
    <w:qFormat/>
    <w:rsid w:val="00246152"/>
    <w:rPr>
      <w:b/>
      <w:bCs/>
      <w:i/>
      <w:iCs/>
      <w:spacing w:val="9"/>
    </w:rPr>
  </w:style>
  <w:style w:type="paragraph" w:styleId="TtuloTDC">
    <w:name w:val="TOC Heading"/>
    <w:basedOn w:val="Ttulo1"/>
    <w:next w:val="Normal"/>
    <w:uiPriority w:val="39"/>
    <w:unhideWhenUsed/>
    <w:qFormat/>
    <w:rsid w:val="401B39F0"/>
  </w:style>
  <w:style w:type="paragraph" w:styleId="Textodeglobo">
    <w:name w:val="Balloon Text"/>
    <w:basedOn w:val="Normal"/>
    <w:link w:val="TextodegloboCar"/>
    <w:uiPriority w:val="99"/>
    <w:semiHidden/>
    <w:unhideWhenUsed/>
    <w:rsid w:val="401B39F0"/>
    <w:pPr>
      <w:spacing w:before="0" w:after="0"/>
    </w:pPr>
    <w:rPr>
      <w:rFonts w:ascii="Times New Roman" w:eastAsiaTheme="minorEastAsia" w:hAnsi="Times New Roman" w:cs="Times New Roman"/>
      <w:sz w:val="18"/>
      <w:szCs w:val="18"/>
    </w:rPr>
  </w:style>
  <w:style w:type="character" w:customStyle="1" w:styleId="TextodegloboCar">
    <w:name w:val="Texto de globo Car"/>
    <w:basedOn w:val="Fuentedeprrafopredeter"/>
    <w:link w:val="Textodeglobo"/>
    <w:uiPriority w:val="99"/>
    <w:semiHidden/>
    <w:rsid w:val="401B39F0"/>
    <w:rPr>
      <w:rFonts w:ascii="Times New Roman" w:eastAsiaTheme="minorEastAsia" w:hAnsi="Times New Roman" w:cs="Times New Roman"/>
      <w:noProof w:val="0"/>
      <w:sz w:val="18"/>
      <w:szCs w:val="18"/>
      <w:lang w:val="es-GT"/>
    </w:rPr>
  </w:style>
  <w:style w:type="paragraph" w:styleId="Encabezado">
    <w:name w:val="header"/>
    <w:basedOn w:val="Normal"/>
    <w:link w:val="EncabezadoCar"/>
    <w:uiPriority w:val="99"/>
    <w:unhideWhenUsed/>
    <w:rsid w:val="401B39F0"/>
    <w:pPr>
      <w:tabs>
        <w:tab w:val="center" w:pos="4419"/>
        <w:tab w:val="right" w:pos="8838"/>
      </w:tabs>
      <w:spacing w:before="0" w:after="0"/>
    </w:pPr>
  </w:style>
  <w:style w:type="character" w:customStyle="1" w:styleId="EncabezadoCar">
    <w:name w:val="Encabezado Car"/>
    <w:basedOn w:val="Fuentedeprrafopredeter"/>
    <w:link w:val="Encabezado"/>
    <w:uiPriority w:val="99"/>
    <w:rsid w:val="401B39F0"/>
    <w:rPr>
      <w:rFonts w:asciiTheme="minorHAnsi" w:eastAsiaTheme="minorEastAsia" w:hAnsiTheme="minorHAnsi" w:cstheme="minorBidi"/>
      <w:noProof w:val="0"/>
      <w:sz w:val="20"/>
      <w:szCs w:val="20"/>
      <w:lang w:val="es-GT"/>
    </w:rPr>
  </w:style>
  <w:style w:type="paragraph" w:styleId="Piedepgina">
    <w:name w:val="footer"/>
    <w:basedOn w:val="Normal"/>
    <w:link w:val="PiedepginaCar"/>
    <w:uiPriority w:val="99"/>
    <w:unhideWhenUsed/>
    <w:rsid w:val="401B39F0"/>
    <w:pPr>
      <w:tabs>
        <w:tab w:val="center" w:pos="4419"/>
        <w:tab w:val="right" w:pos="8838"/>
      </w:tabs>
      <w:spacing w:before="0" w:after="0"/>
    </w:pPr>
  </w:style>
  <w:style w:type="character" w:customStyle="1" w:styleId="PiedepginaCar">
    <w:name w:val="Pie de página Car"/>
    <w:basedOn w:val="Fuentedeprrafopredeter"/>
    <w:link w:val="Piedepgina"/>
    <w:uiPriority w:val="99"/>
    <w:rsid w:val="401B39F0"/>
    <w:rPr>
      <w:rFonts w:asciiTheme="minorHAnsi" w:eastAsiaTheme="minorEastAsia" w:hAnsiTheme="minorHAnsi" w:cstheme="minorBidi"/>
      <w:noProof w:val="0"/>
      <w:sz w:val="20"/>
      <w:szCs w:val="20"/>
      <w:lang w:val="es-GT"/>
    </w:rPr>
  </w:style>
  <w:style w:type="character" w:customStyle="1" w:styleId="normaltextrun1">
    <w:name w:val="normaltextrun1"/>
    <w:basedOn w:val="Fuentedeprrafopredeter"/>
    <w:rsid w:val="00246152"/>
  </w:style>
  <w:style w:type="character" w:customStyle="1" w:styleId="eop">
    <w:name w:val="eop"/>
    <w:basedOn w:val="Fuentedeprrafopredeter"/>
    <w:rsid w:val="00246152"/>
  </w:style>
  <w:style w:type="paragraph" w:customStyle="1" w:styleId="Pa0">
    <w:name w:val="Pa0"/>
    <w:basedOn w:val="Default"/>
    <w:next w:val="Default"/>
    <w:uiPriority w:val="99"/>
    <w:rsid w:val="00246152"/>
    <w:pPr>
      <w:spacing w:line="211" w:lineRule="atLeast"/>
    </w:pPr>
    <w:rPr>
      <w:rFonts w:ascii="Helvetica" w:eastAsiaTheme="minorHAnsi" w:hAnsi="Helvetica" w:cstheme="minorBidi"/>
      <w:color w:val="auto"/>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Pr>
      <w:color w:val="0563C1" w:themeColor="hyperlink"/>
      <w:u w:val="single"/>
    </w:rPr>
  </w:style>
  <w:style w:type="paragraph" w:styleId="Tabladeilustraciones">
    <w:name w:val="table of figures"/>
    <w:basedOn w:val="Normal"/>
    <w:next w:val="Normal"/>
    <w:uiPriority w:val="99"/>
    <w:unhideWhenUsed/>
    <w:rsid w:val="401B39F0"/>
    <w:pPr>
      <w:spacing w:after="0"/>
    </w:pPr>
  </w:style>
  <w:style w:type="paragraph" w:customStyle="1" w:styleId="Estilo1">
    <w:name w:val="Estilo1"/>
    <w:basedOn w:val="Sinespaciado"/>
    <w:link w:val="Estilo1Car"/>
    <w:uiPriority w:val="1"/>
    <w:qFormat/>
    <w:rsid w:val="401B39F0"/>
    <w:pPr>
      <w:numPr>
        <w:numId w:val="1"/>
      </w:numPr>
    </w:pPr>
    <w:rPr>
      <w:rFonts w:ascii="Arial" w:eastAsiaTheme="minorEastAsia" w:hAnsi="Arial"/>
      <w:color w:val="C45911" w:themeColor="accent2" w:themeShade="BF"/>
    </w:rPr>
  </w:style>
  <w:style w:type="character" w:customStyle="1" w:styleId="Estilo1Car">
    <w:name w:val="Estilo1 Car"/>
    <w:basedOn w:val="SinespaciadoCar"/>
    <w:link w:val="Estilo1"/>
    <w:uiPriority w:val="1"/>
    <w:rsid w:val="401B39F0"/>
    <w:rPr>
      <w:rFonts w:ascii="Arial" w:eastAsiaTheme="minorEastAsia" w:hAnsi="Arial" w:cstheme="minorBidi"/>
      <w:noProof w:val="0"/>
      <w:color w:val="C45911" w:themeColor="accent2" w:themeShade="BF"/>
      <w:sz w:val="20"/>
      <w:szCs w:val="20"/>
      <w:lang w:val="es-GT"/>
    </w:rPr>
  </w:style>
  <w:style w:type="character" w:styleId="Refdecomentario">
    <w:name w:val="annotation reference"/>
    <w:basedOn w:val="Fuentedeprrafopredeter"/>
    <w:uiPriority w:val="99"/>
    <w:semiHidden/>
    <w:unhideWhenUsed/>
    <w:rsid w:val="00020293"/>
    <w:rPr>
      <w:sz w:val="16"/>
      <w:szCs w:val="16"/>
    </w:rPr>
  </w:style>
  <w:style w:type="paragraph" w:styleId="Textocomentario">
    <w:name w:val="annotation text"/>
    <w:basedOn w:val="Normal"/>
    <w:link w:val="TextocomentarioCar"/>
    <w:uiPriority w:val="99"/>
    <w:semiHidden/>
    <w:unhideWhenUsed/>
    <w:rsid w:val="401B39F0"/>
    <w:rPr>
      <w:sz w:val="20"/>
      <w:szCs w:val="20"/>
    </w:rPr>
  </w:style>
  <w:style w:type="character" w:customStyle="1" w:styleId="TextocomentarioCar">
    <w:name w:val="Texto comentario Car"/>
    <w:basedOn w:val="Fuentedeprrafopredeter"/>
    <w:link w:val="Textocomentario"/>
    <w:uiPriority w:val="99"/>
    <w:semiHidden/>
    <w:rsid w:val="401B39F0"/>
    <w:rPr>
      <w:noProof w:val="0"/>
      <w:sz w:val="20"/>
      <w:szCs w:val="20"/>
      <w:lang w:val="es-GT"/>
    </w:rPr>
  </w:style>
  <w:style w:type="paragraph" w:styleId="Asuntodelcomentario">
    <w:name w:val="annotation subject"/>
    <w:basedOn w:val="Textocomentario"/>
    <w:next w:val="Textocomentario"/>
    <w:link w:val="AsuntodelcomentarioCar"/>
    <w:uiPriority w:val="99"/>
    <w:semiHidden/>
    <w:unhideWhenUsed/>
    <w:rsid w:val="401B39F0"/>
    <w:rPr>
      <w:b/>
      <w:bCs/>
    </w:rPr>
  </w:style>
  <w:style w:type="character" w:customStyle="1" w:styleId="AsuntodelcomentarioCar">
    <w:name w:val="Asunto del comentario Car"/>
    <w:basedOn w:val="TextocomentarioCar"/>
    <w:link w:val="Asuntodelcomentario"/>
    <w:uiPriority w:val="99"/>
    <w:semiHidden/>
    <w:rsid w:val="401B39F0"/>
    <w:rPr>
      <w:b/>
      <w:bCs/>
      <w:noProof w:val="0"/>
      <w:sz w:val="20"/>
      <w:szCs w:val="20"/>
      <w:lang w:val="es-GT"/>
    </w:rPr>
  </w:style>
  <w:style w:type="character" w:customStyle="1" w:styleId="fontstyle01">
    <w:name w:val="fontstyle01"/>
    <w:basedOn w:val="Fuentedeprrafopredeter"/>
    <w:rsid w:val="005D3A24"/>
    <w:rPr>
      <w:rFonts w:ascii="Arial" w:hAnsi="Arial" w:cs="Arial" w:hint="default"/>
      <w:b w:val="0"/>
      <w:bCs w:val="0"/>
      <w:i w:val="0"/>
      <w:iCs w:val="0"/>
      <w:color w:val="000000"/>
      <w:sz w:val="14"/>
      <w:szCs w:val="14"/>
    </w:rPr>
  </w:style>
  <w:style w:type="character" w:customStyle="1" w:styleId="font61">
    <w:name w:val="font61"/>
    <w:basedOn w:val="Fuentedeprrafopredeter"/>
    <w:rsid w:val="008A5729"/>
    <w:rPr>
      <w:rFonts w:ascii="Arial" w:hAnsi="Arial" w:cs="Arial" w:hint="default"/>
      <w:b w:val="0"/>
      <w:bCs w:val="0"/>
      <w:i w:val="0"/>
      <w:iCs w:val="0"/>
      <w:strike w:val="0"/>
      <w:dstrike w:val="0"/>
      <w:color w:val="000000"/>
      <w:sz w:val="14"/>
      <w:szCs w:val="14"/>
      <w:u w:val="none"/>
      <w:effect w:val="none"/>
    </w:rPr>
  </w:style>
  <w:style w:type="paragraph" w:styleId="TDC1">
    <w:name w:val="toc 1"/>
    <w:basedOn w:val="Normal"/>
    <w:next w:val="Normal"/>
    <w:uiPriority w:val="39"/>
    <w:unhideWhenUsed/>
    <w:rsid w:val="401B39F0"/>
    <w:pPr>
      <w:spacing w:after="100"/>
    </w:pPr>
  </w:style>
  <w:style w:type="paragraph" w:styleId="TDC2">
    <w:name w:val="toc 2"/>
    <w:basedOn w:val="Normal"/>
    <w:next w:val="Normal"/>
    <w:uiPriority w:val="39"/>
    <w:unhideWhenUsed/>
    <w:rsid w:val="401B39F0"/>
    <w:pPr>
      <w:spacing w:after="100"/>
      <w:ind w:left="220"/>
    </w:pPr>
  </w:style>
  <w:style w:type="paragraph" w:styleId="TDC3">
    <w:name w:val="toc 3"/>
    <w:basedOn w:val="Normal"/>
    <w:next w:val="Normal"/>
    <w:uiPriority w:val="39"/>
    <w:unhideWhenUsed/>
    <w:rsid w:val="401B39F0"/>
    <w:pPr>
      <w:tabs>
        <w:tab w:val="left" w:pos="1320"/>
        <w:tab w:val="right" w:leader="dot" w:pos="8828"/>
      </w:tabs>
      <w:spacing w:after="100"/>
      <w:ind w:left="440"/>
      <w:jc w:val="both"/>
    </w:pPr>
  </w:style>
  <w:style w:type="paragraph" w:styleId="TDC4">
    <w:name w:val="toc 4"/>
    <w:basedOn w:val="Normal"/>
    <w:next w:val="Normal"/>
    <w:uiPriority w:val="39"/>
    <w:unhideWhenUsed/>
    <w:rsid w:val="401B39F0"/>
    <w:pPr>
      <w:spacing w:after="100"/>
      <w:ind w:left="660"/>
    </w:pPr>
  </w:style>
  <w:style w:type="paragraph" w:styleId="TDC5">
    <w:name w:val="toc 5"/>
    <w:basedOn w:val="Normal"/>
    <w:next w:val="Normal"/>
    <w:uiPriority w:val="39"/>
    <w:unhideWhenUsed/>
    <w:rsid w:val="401B39F0"/>
    <w:pPr>
      <w:spacing w:after="100"/>
      <w:ind w:left="880"/>
    </w:pPr>
  </w:style>
  <w:style w:type="paragraph" w:styleId="TDC6">
    <w:name w:val="toc 6"/>
    <w:basedOn w:val="Normal"/>
    <w:next w:val="Normal"/>
    <w:uiPriority w:val="39"/>
    <w:unhideWhenUsed/>
    <w:rsid w:val="401B39F0"/>
    <w:pPr>
      <w:spacing w:after="100"/>
      <w:ind w:left="1100"/>
    </w:pPr>
  </w:style>
  <w:style w:type="paragraph" w:styleId="TDC7">
    <w:name w:val="toc 7"/>
    <w:basedOn w:val="Normal"/>
    <w:next w:val="Normal"/>
    <w:uiPriority w:val="39"/>
    <w:unhideWhenUsed/>
    <w:rsid w:val="401B39F0"/>
    <w:pPr>
      <w:spacing w:after="100"/>
      <w:ind w:left="1320"/>
    </w:pPr>
  </w:style>
  <w:style w:type="paragraph" w:styleId="TDC8">
    <w:name w:val="toc 8"/>
    <w:basedOn w:val="Normal"/>
    <w:next w:val="Normal"/>
    <w:uiPriority w:val="39"/>
    <w:unhideWhenUsed/>
    <w:rsid w:val="401B39F0"/>
    <w:pPr>
      <w:spacing w:after="100"/>
      <w:ind w:left="1540"/>
    </w:pPr>
  </w:style>
  <w:style w:type="paragraph" w:styleId="TDC9">
    <w:name w:val="toc 9"/>
    <w:basedOn w:val="Normal"/>
    <w:next w:val="Normal"/>
    <w:uiPriority w:val="39"/>
    <w:unhideWhenUsed/>
    <w:rsid w:val="401B39F0"/>
    <w:pPr>
      <w:spacing w:after="100"/>
      <w:ind w:left="1760"/>
    </w:pPr>
  </w:style>
  <w:style w:type="paragraph" w:styleId="Textonotaalfinal">
    <w:name w:val="endnote text"/>
    <w:basedOn w:val="Normal"/>
    <w:link w:val="TextonotaalfinalCar"/>
    <w:uiPriority w:val="99"/>
    <w:semiHidden/>
    <w:unhideWhenUsed/>
    <w:rsid w:val="401B39F0"/>
    <w:pPr>
      <w:spacing w:after="0"/>
    </w:pPr>
    <w:rPr>
      <w:sz w:val="20"/>
      <w:szCs w:val="20"/>
    </w:rPr>
  </w:style>
  <w:style w:type="character" w:customStyle="1" w:styleId="TextonotaalfinalCar">
    <w:name w:val="Texto nota al final Car"/>
    <w:basedOn w:val="Fuentedeprrafopredeter"/>
    <w:link w:val="Textonotaalfinal"/>
    <w:uiPriority w:val="99"/>
    <w:semiHidden/>
    <w:rsid w:val="401B39F0"/>
    <w:rPr>
      <w:noProof w:val="0"/>
      <w:sz w:val="20"/>
      <w:szCs w:val="20"/>
      <w:lang w:val="es-GT"/>
    </w:rPr>
  </w:style>
  <w:style w:type="character" w:customStyle="1" w:styleId="font141">
    <w:name w:val="font141"/>
    <w:basedOn w:val="Fuentedeprrafopredeter"/>
    <w:rsid w:val="00252423"/>
    <w:rPr>
      <w:rFonts w:ascii="Arial" w:hAnsi="Arial" w:cs="Arial" w:hint="default"/>
      <w:b w:val="0"/>
      <w:bCs w:val="0"/>
      <w:i w:val="0"/>
      <w:iCs w:val="0"/>
      <w:strike w:val="0"/>
      <w:dstrike w:val="0"/>
      <w:color w:val="000000"/>
      <w:sz w:val="16"/>
      <w:szCs w:val="16"/>
      <w:u w:val="none"/>
      <w:effect w:val="none"/>
    </w:rPr>
  </w:style>
  <w:style w:type="character" w:customStyle="1" w:styleId="font161">
    <w:name w:val="font161"/>
    <w:basedOn w:val="Fuentedeprrafopredeter"/>
    <w:rsid w:val="00252423"/>
    <w:rPr>
      <w:rFonts w:ascii="Arial" w:hAnsi="Arial" w:cs="Arial" w:hint="default"/>
      <w:b w:val="0"/>
      <w:bCs w:val="0"/>
      <w:i w:val="0"/>
      <w:iCs w:val="0"/>
      <w:strike w:val="0"/>
      <w:dstrike w:val="0"/>
      <w:color w:val="FF0000"/>
      <w:sz w:val="16"/>
      <w:szCs w:val="16"/>
      <w:u w:val="none"/>
      <w:effect w:val="none"/>
    </w:rPr>
  </w:style>
  <w:style w:type="character" w:customStyle="1" w:styleId="font111">
    <w:name w:val="font111"/>
    <w:basedOn w:val="Fuentedeprrafopredeter"/>
    <w:rsid w:val="00252423"/>
    <w:rPr>
      <w:rFonts w:ascii="Arial" w:hAnsi="Arial" w:cs="Arial" w:hint="default"/>
      <w:b w:val="0"/>
      <w:bCs w:val="0"/>
      <w:i w:val="0"/>
      <w:iCs w:val="0"/>
      <w:strike w:val="0"/>
      <w:dstrike w:val="0"/>
      <w:color w:val="000000"/>
      <w:sz w:val="16"/>
      <w:szCs w:val="16"/>
      <w:u w:val="none"/>
      <w:effect w:val="none"/>
    </w:rPr>
  </w:style>
  <w:style w:type="paragraph" w:styleId="Textoindependiente">
    <w:name w:val="Body Text"/>
    <w:basedOn w:val="Normal"/>
    <w:link w:val="TextoindependienteCar"/>
    <w:uiPriority w:val="1"/>
    <w:qFormat/>
    <w:rsid w:val="00B14DC9"/>
    <w:pPr>
      <w:widowControl w:val="0"/>
      <w:autoSpaceDE w:val="0"/>
      <w:autoSpaceDN w:val="0"/>
      <w:spacing w:before="0" w:after="0" w:line="240" w:lineRule="auto"/>
    </w:pPr>
    <w:rPr>
      <w:rFonts w:ascii="Calibri" w:eastAsia="Calibri" w:hAnsi="Calibri" w:cs="Calibri"/>
      <w:sz w:val="24"/>
      <w:szCs w:val="24"/>
      <w:lang w:val="es-ES"/>
    </w:rPr>
  </w:style>
  <w:style w:type="character" w:customStyle="1" w:styleId="TextoindependienteCar">
    <w:name w:val="Texto independiente Car"/>
    <w:basedOn w:val="Fuentedeprrafopredeter"/>
    <w:link w:val="Textoindependiente"/>
    <w:uiPriority w:val="1"/>
    <w:rsid w:val="00B14DC9"/>
    <w:rPr>
      <w:rFonts w:ascii="Calibri" w:eastAsia="Calibri" w:hAnsi="Calibri" w:cs="Calibri"/>
      <w:sz w:val="24"/>
      <w:szCs w:val="24"/>
      <w:lang w:val="es-ES"/>
    </w:rPr>
  </w:style>
  <w:style w:type="character" w:customStyle="1" w:styleId="font151">
    <w:name w:val="font151"/>
    <w:basedOn w:val="Fuentedeprrafopredeter"/>
    <w:rsid w:val="00B1208C"/>
    <w:rPr>
      <w:rFonts w:ascii="Arial" w:hAnsi="Arial" w:cs="Arial" w:hint="default"/>
      <w:b w:val="0"/>
      <w:bCs w:val="0"/>
      <w:i w:val="0"/>
      <w:iCs w:val="0"/>
      <w:strike w:val="0"/>
      <w:dstrike w:val="0"/>
      <w:color w:val="000000"/>
      <w:sz w:val="16"/>
      <w:szCs w:val="16"/>
      <w:u w:val="none"/>
      <w:effect w:val="none"/>
    </w:rPr>
  </w:style>
  <w:style w:type="character" w:customStyle="1" w:styleId="font411">
    <w:name w:val="font411"/>
    <w:basedOn w:val="Fuentedeprrafopredeter"/>
    <w:rsid w:val="00B1208C"/>
    <w:rPr>
      <w:rFonts w:ascii="Arial" w:hAnsi="Arial" w:cs="Arial" w:hint="default"/>
      <w:b w:val="0"/>
      <w:bCs w:val="0"/>
      <w:i w:val="0"/>
      <w:iCs w:val="0"/>
      <w:strike w:val="0"/>
      <w:dstrike w:val="0"/>
      <w:color w:val="000000"/>
      <w:sz w:val="16"/>
      <w:szCs w:val="1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9726">
      <w:bodyDiv w:val="1"/>
      <w:marLeft w:val="0"/>
      <w:marRight w:val="0"/>
      <w:marTop w:val="0"/>
      <w:marBottom w:val="0"/>
      <w:divBdr>
        <w:top w:val="none" w:sz="0" w:space="0" w:color="auto"/>
        <w:left w:val="none" w:sz="0" w:space="0" w:color="auto"/>
        <w:bottom w:val="none" w:sz="0" w:space="0" w:color="auto"/>
        <w:right w:val="none" w:sz="0" w:space="0" w:color="auto"/>
      </w:divBdr>
    </w:div>
    <w:div w:id="9453452">
      <w:bodyDiv w:val="1"/>
      <w:marLeft w:val="0"/>
      <w:marRight w:val="0"/>
      <w:marTop w:val="0"/>
      <w:marBottom w:val="0"/>
      <w:divBdr>
        <w:top w:val="none" w:sz="0" w:space="0" w:color="auto"/>
        <w:left w:val="none" w:sz="0" w:space="0" w:color="auto"/>
        <w:bottom w:val="none" w:sz="0" w:space="0" w:color="auto"/>
        <w:right w:val="none" w:sz="0" w:space="0" w:color="auto"/>
      </w:divBdr>
    </w:div>
    <w:div w:id="41639160">
      <w:bodyDiv w:val="1"/>
      <w:marLeft w:val="0"/>
      <w:marRight w:val="0"/>
      <w:marTop w:val="0"/>
      <w:marBottom w:val="0"/>
      <w:divBdr>
        <w:top w:val="none" w:sz="0" w:space="0" w:color="auto"/>
        <w:left w:val="none" w:sz="0" w:space="0" w:color="auto"/>
        <w:bottom w:val="none" w:sz="0" w:space="0" w:color="auto"/>
        <w:right w:val="none" w:sz="0" w:space="0" w:color="auto"/>
      </w:divBdr>
    </w:div>
    <w:div w:id="49111352">
      <w:bodyDiv w:val="1"/>
      <w:marLeft w:val="0"/>
      <w:marRight w:val="0"/>
      <w:marTop w:val="0"/>
      <w:marBottom w:val="0"/>
      <w:divBdr>
        <w:top w:val="none" w:sz="0" w:space="0" w:color="auto"/>
        <w:left w:val="none" w:sz="0" w:space="0" w:color="auto"/>
        <w:bottom w:val="none" w:sz="0" w:space="0" w:color="auto"/>
        <w:right w:val="none" w:sz="0" w:space="0" w:color="auto"/>
      </w:divBdr>
    </w:div>
    <w:div w:id="50034666">
      <w:bodyDiv w:val="1"/>
      <w:marLeft w:val="0"/>
      <w:marRight w:val="0"/>
      <w:marTop w:val="0"/>
      <w:marBottom w:val="0"/>
      <w:divBdr>
        <w:top w:val="none" w:sz="0" w:space="0" w:color="auto"/>
        <w:left w:val="none" w:sz="0" w:space="0" w:color="auto"/>
        <w:bottom w:val="none" w:sz="0" w:space="0" w:color="auto"/>
        <w:right w:val="none" w:sz="0" w:space="0" w:color="auto"/>
      </w:divBdr>
    </w:div>
    <w:div w:id="54358348">
      <w:bodyDiv w:val="1"/>
      <w:marLeft w:val="0"/>
      <w:marRight w:val="0"/>
      <w:marTop w:val="0"/>
      <w:marBottom w:val="0"/>
      <w:divBdr>
        <w:top w:val="none" w:sz="0" w:space="0" w:color="auto"/>
        <w:left w:val="none" w:sz="0" w:space="0" w:color="auto"/>
        <w:bottom w:val="none" w:sz="0" w:space="0" w:color="auto"/>
        <w:right w:val="none" w:sz="0" w:space="0" w:color="auto"/>
      </w:divBdr>
    </w:div>
    <w:div w:id="61877898">
      <w:bodyDiv w:val="1"/>
      <w:marLeft w:val="0"/>
      <w:marRight w:val="0"/>
      <w:marTop w:val="0"/>
      <w:marBottom w:val="0"/>
      <w:divBdr>
        <w:top w:val="none" w:sz="0" w:space="0" w:color="auto"/>
        <w:left w:val="none" w:sz="0" w:space="0" w:color="auto"/>
        <w:bottom w:val="none" w:sz="0" w:space="0" w:color="auto"/>
        <w:right w:val="none" w:sz="0" w:space="0" w:color="auto"/>
      </w:divBdr>
    </w:div>
    <w:div w:id="75982998">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50297077">
      <w:bodyDiv w:val="1"/>
      <w:marLeft w:val="0"/>
      <w:marRight w:val="0"/>
      <w:marTop w:val="0"/>
      <w:marBottom w:val="0"/>
      <w:divBdr>
        <w:top w:val="none" w:sz="0" w:space="0" w:color="auto"/>
        <w:left w:val="none" w:sz="0" w:space="0" w:color="auto"/>
        <w:bottom w:val="none" w:sz="0" w:space="0" w:color="auto"/>
        <w:right w:val="none" w:sz="0" w:space="0" w:color="auto"/>
      </w:divBdr>
    </w:div>
    <w:div w:id="157959555">
      <w:bodyDiv w:val="1"/>
      <w:marLeft w:val="0"/>
      <w:marRight w:val="0"/>
      <w:marTop w:val="0"/>
      <w:marBottom w:val="0"/>
      <w:divBdr>
        <w:top w:val="none" w:sz="0" w:space="0" w:color="auto"/>
        <w:left w:val="none" w:sz="0" w:space="0" w:color="auto"/>
        <w:bottom w:val="none" w:sz="0" w:space="0" w:color="auto"/>
        <w:right w:val="none" w:sz="0" w:space="0" w:color="auto"/>
      </w:divBdr>
    </w:div>
    <w:div w:id="158427209">
      <w:bodyDiv w:val="1"/>
      <w:marLeft w:val="0"/>
      <w:marRight w:val="0"/>
      <w:marTop w:val="0"/>
      <w:marBottom w:val="0"/>
      <w:divBdr>
        <w:top w:val="none" w:sz="0" w:space="0" w:color="auto"/>
        <w:left w:val="none" w:sz="0" w:space="0" w:color="auto"/>
        <w:bottom w:val="none" w:sz="0" w:space="0" w:color="auto"/>
        <w:right w:val="none" w:sz="0" w:space="0" w:color="auto"/>
      </w:divBdr>
    </w:div>
    <w:div w:id="177624359">
      <w:bodyDiv w:val="1"/>
      <w:marLeft w:val="0"/>
      <w:marRight w:val="0"/>
      <w:marTop w:val="0"/>
      <w:marBottom w:val="0"/>
      <w:divBdr>
        <w:top w:val="none" w:sz="0" w:space="0" w:color="auto"/>
        <w:left w:val="none" w:sz="0" w:space="0" w:color="auto"/>
        <w:bottom w:val="none" w:sz="0" w:space="0" w:color="auto"/>
        <w:right w:val="none" w:sz="0" w:space="0" w:color="auto"/>
      </w:divBdr>
    </w:div>
    <w:div w:id="191920471">
      <w:bodyDiv w:val="1"/>
      <w:marLeft w:val="0"/>
      <w:marRight w:val="0"/>
      <w:marTop w:val="0"/>
      <w:marBottom w:val="0"/>
      <w:divBdr>
        <w:top w:val="none" w:sz="0" w:space="0" w:color="auto"/>
        <w:left w:val="none" w:sz="0" w:space="0" w:color="auto"/>
        <w:bottom w:val="none" w:sz="0" w:space="0" w:color="auto"/>
        <w:right w:val="none" w:sz="0" w:space="0" w:color="auto"/>
      </w:divBdr>
    </w:div>
    <w:div w:id="194276354">
      <w:bodyDiv w:val="1"/>
      <w:marLeft w:val="0"/>
      <w:marRight w:val="0"/>
      <w:marTop w:val="0"/>
      <w:marBottom w:val="0"/>
      <w:divBdr>
        <w:top w:val="none" w:sz="0" w:space="0" w:color="auto"/>
        <w:left w:val="none" w:sz="0" w:space="0" w:color="auto"/>
        <w:bottom w:val="none" w:sz="0" w:space="0" w:color="auto"/>
        <w:right w:val="none" w:sz="0" w:space="0" w:color="auto"/>
      </w:divBdr>
    </w:div>
    <w:div w:id="200435947">
      <w:bodyDiv w:val="1"/>
      <w:marLeft w:val="0"/>
      <w:marRight w:val="0"/>
      <w:marTop w:val="0"/>
      <w:marBottom w:val="0"/>
      <w:divBdr>
        <w:top w:val="none" w:sz="0" w:space="0" w:color="auto"/>
        <w:left w:val="none" w:sz="0" w:space="0" w:color="auto"/>
        <w:bottom w:val="none" w:sz="0" w:space="0" w:color="auto"/>
        <w:right w:val="none" w:sz="0" w:space="0" w:color="auto"/>
      </w:divBdr>
    </w:div>
    <w:div w:id="208566811">
      <w:bodyDiv w:val="1"/>
      <w:marLeft w:val="0"/>
      <w:marRight w:val="0"/>
      <w:marTop w:val="0"/>
      <w:marBottom w:val="0"/>
      <w:divBdr>
        <w:top w:val="none" w:sz="0" w:space="0" w:color="auto"/>
        <w:left w:val="none" w:sz="0" w:space="0" w:color="auto"/>
        <w:bottom w:val="none" w:sz="0" w:space="0" w:color="auto"/>
        <w:right w:val="none" w:sz="0" w:space="0" w:color="auto"/>
      </w:divBdr>
    </w:div>
    <w:div w:id="219751318">
      <w:bodyDiv w:val="1"/>
      <w:marLeft w:val="0"/>
      <w:marRight w:val="0"/>
      <w:marTop w:val="0"/>
      <w:marBottom w:val="0"/>
      <w:divBdr>
        <w:top w:val="none" w:sz="0" w:space="0" w:color="auto"/>
        <w:left w:val="none" w:sz="0" w:space="0" w:color="auto"/>
        <w:bottom w:val="none" w:sz="0" w:space="0" w:color="auto"/>
        <w:right w:val="none" w:sz="0" w:space="0" w:color="auto"/>
      </w:divBdr>
    </w:div>
    <w:div w:id="259028775">
      <w:bodyDiv w:val="1"/>
      <w:marLeft w:val="0"/>
      <w:marRight w:val="0"/>
      <w:marTop w:val="0"/>
      <w:marBottom w:val="0"/>
      <w:divBdr>
        <w:top w:val="none" w:sz="0" w:space="0" w:color="auto"/>
        <w:left w:val="none" w:sz="0" w:space="0" w:color="auto"/>
        <w:bottom w:val="none" w:sz="0" w:space="0" w:color="auto"/>
        <w:right w:val="none" w:sz="0" w:space="0" w:color="auto"/>
      </w:divBdr>
    </w:div>
    <w:div w:id="288324401">
      <w:bodyDiv w:val="1"/>
      <w:marLeft w:val="0"/>
      <w:marRight w:val="0"/>
      <w:marTop w:val="0"/>
      <w:marBottom w:val="0"/>
      <w:divBdr>
        <w:top w:val="none" w:sz="0" w:space="0" w:color="auto"/>
        <w:left w:val="none" w:sz="0" w:space="0" w:color="auto"/>
        <w:bottom w:val="none" w:sz="0" w:space="0" w:color="auto"/>
        <w:right w:val="none" w:sz="0" w:space="0" w:color="auto"/>
      </w:divBdr>
    </w:div>
    <w:div w:id="301859483">
      <w:bodyDiv w:val="1"/>
      <w:marLeft w:val="0"/>
      <w:marRight w:val="0"/>
      <w:marTop w:val="0"/>
      <w:marBottom w:val="0"/>
      <w:divBdr>
        <w:top w:val="none" w:sz="0" w:space="0" w:color="auto"/>
        <w:left w:val="none" w:sz="0" w:space="0" w:color="auto"/>
        <w:bottom w:val="none" w:sz="0" w:space="0" w:color="auto"/>
        <w:right w:val="none" w:sz="0" w:space="0" w:color="auto"/>
      </w:divBdr>
    </w:div>
    <w:div w:id="311257215">
      <w:bodyDiv w:val="1"/>
      <w:marLeft w:val="0"/>
      <w:marRight w:val="0"/>
      <w:marTop w:val="0"/>
      <w:marBottom w:val="0"/>
      <w:divBdr>
        <w:top w:val="none" w:sz="0" w:space="0" w:color="auto"/>
        <w:left w:val="none" w:sz="0" w:space="0" w:color="auto"/>
        <w:bottom w:val="none" w:sz="0" w:space="0" w:color="auto"/>
        <w:right w:val="none" w:sz="0" w:space="0" w:color="auto"/>
      </w:divBdr>
    </w:div>
    <w:div w:id="320279447">
      <w:bodyDiv w:val="1"/>
      <w:marLeft w:val="0"/>
      <w:marRight w:val="0"/>
      <w:marTop w:val="0"/>
      <w:marBottom w:val="0"/>
      <w:divBdr>
        <w:top w:val="none" w:sz="0" w:space="0" w:color="auto"/>
        <w:left w:val="none" w:sz="0" w:space="0" w:color="auto"/>
        <w:bottom w:val="none" w:sz="0" w:space="0" w:color="auto"/>
        <w:right w:val="none" w:sz="0" w:space="0" w:color="auto"/>
      </w:divBdr>
    </w:div>
    <w:div w:id="328094818">
      <w:bodyDiv w:val="1"/>
      <w:marLeft w:val="0"/>
      <w:marRight w:val="0"/>
      <w:marTop w:val="0"/>
      <w:marBottom w:val="0"/>
      <w:divBdr>
        <w:top w:val="none" w:sz="0" w:space="0" w:color="auto"/>
        <w:left w:val="none" w:sz="0" w:space="0" w:color="auto"/>
        <w:bottom w:val="none" w:sz="0" w:space="0" w:color="auto"/>
        <w:right w:val="none" w:sz="0" w:space="0" w:color="auto"/>
      </w:divBdr>
    </w:div>
    <w:div w:id="347562616">
      <w:bodyDiv w:val="1"/>
      <w:marLeft w:val="0"/>
      <w:marRight w:val="0"/>
      <w:marTop w:val="0"/>
      <w:marBottom w:val="0"/>
      <w:divBdr>
        <w:top w:val="none" w:sz="0" w:space="0" w:color="auto"/>
        <w:left w:val="none" w:sz="0" w:space="0" w:color="auto"/>
        <w:bottom w:val="none" w:sz="0" w:space="0" w:color="auto"/>
        <w:right w:val="none" w:sz="0" w:space="0" w:color="auto"/>
      </w:divBdr>
    </w:div>
    <w:div w:id="366100555">
      <w:bodyDiv w:val="1"/>
      <w:marLeft w:val="0"/>
      <w:marRight w:val="0"/>
      <w:marTop w:val="0"/>
      <w:marBottom w:val="0"/>
      <w:divBdr>
        <w:top w:val="none" w:sz="0" w:space="0" w:color="auto"/>
        <w:left w:val="none" w:sz="0" w:space="0" w:color="auto"/>
        <w:bottom w:val="none" w:sz="0" w:space="0" w:color="auto"/>
        <w:right w:val="none" w:sz="0" w:space="0" w:color="auto"/>
      </w:divBdr>
    </w:div>
    <w:div w:id="366221492">
      <w:bodyDiv w:val="1"/>
      <w:marLeft w:val="0"/>
      <w:marRight w:val="0"/>
      <w:marTop w:val="0"/>
      <w:marBottom w:val="0"/>
      <w:divBdr>
        <w:top w:val="none" w:sz="0" w:space="0" w:color="auto"/>
        <w:left w:val="none" w:sz="0" w:space="0" w:color="auto"/>
        <w:bottom w:val="none" w:sz="0" w:space="0" w:color="auto"/>
        <w:right w:val="none" w:sz="0" w:space="0" w:color="auto"/>
      </w:divBdr>
    </w:div>
    <w:div w:id="374276923">
      <w:bodyDiv w:val="1"/>
      <w:marLeft w:val="0"/>
      <w:marRight w:val="0"/>
      <w:marTop w:val="0"/>
      <w:marBottom w:val="0"/>
      <w:divBdr>
        <w:top w:val="none" w:sz="0" w:space="0" w:color="auto"/>
        <w:left w:val="none" w:sz="0" w:space="0" w:color="auto"/>
        <w:bottom w:val="none" w:sz="0" w:space="0" w:color="auto"/>
        <w:right w:val="none" w:sz="0" w:space="0" w:color="auto"/>
      </w:divBdr>
    </w:div>
    <w:div w:id="384136213">
      <w:bodyDiv w:val="1"/>
      <w:marLeft w:val="0"/>
      <w:marRight w:val="0"/>
      <w:marTop w:val="0"/>
      <w:marBottom w:val="0"/>
      <w:divBdr>
        <w:top w:val="none" w:sz="0" w:space="0" w:color="auto"/>
        <w:left w:val="none" w:sz="0" w:space="0" w:color="auto"/>
        <w:bottom w:val="none" w:sz="0" w:space="0" w:color="auto"/>
        <w:right w:val="none" w:sz="0" w:space="0" w:color="auto"/>
      </w:divBdr>
    </w:div>
    <w:div w:id="395250345">
      <w:bodyDiv w:val="1"/>
      <w:marLeft w:val="0"/>
      <w:marRight w:val="0"/>
      <w:marTop w:val="0"/>
      <w:marBottom w:val="0"/>
      <w:divBdr>
        <w:top w:val="none" w:sz="0" w:space="0" w:color="auto"/>
        <w:left w:val="none" w:sz="0" w:space="0" w:color="auto"/>
        <w:bottom w:val="none" w:sz="0" w:space="0" w:color="auto"/>
        <w:right w:val="none" w:sz="0" w:space="0" w:color="auto"/>
      </w:divBdr>
    </w:div>
    <w:div w:id="401491354">
      <w:bodyDiv w:val="1"/>
      <w:marLeft w:val="0"/>
      <w:marRight w:val="0"/>
      <w:marTop w:val="0"/>
      <w:marBottom w:val="0"/>
      <w:divBdr>
        <w:top w:val="none" w:sz="0" w:space="0" w:color="auto"/>
        <w:left w:val="none" w:sz="0" w:space="0" w:color="auto"/>
        <w:bottom w:val="none" w:sz="0" w:space="0" w:color="auto"/>
        <w:right w:val="none" w:sz="0" w:space="0" w:color="auto"/>
      </w:divBdr>
    </w:div>
    <w:div w:id="405154768">
      <w:bodyDiv w:val="1"/>
      <w:marLeft w:val="0"/>
      <w:marRight w:val="0"/>
      <w:marTop w:val="0"/>
      <w:marBottom w:val="0"/>
      <w:divBdr>
        <w:top w:val="none" w:sz="0" w:space="0" w:color="auto"/>
        <w:left w:val="none" w:sz="0" w:space="0" w:color="auto"/>
        <w:bottom w:val="none" w:sz="0" w:space="0" w:color="auto"/>
        <w:right w:val="none" w:sz="0" w:space="0" w:color="auto"/>
      </w:divBdr>
    </w:div>
    <w:div w:id="405303943">
      <w:bodyDiv w:val="1"/>
      <w:marLeft w:val="0"/>
      <w:marRight w:val="0"/>
      <w:marTop w:val="0"/>
      <w:marBottom w:val="0"/>
      <w:divBdr>
        <w:top w:val="none" w:sz="0" w:space="0" w:color="auto"/>
        <w:left w:val="none" w:sz="0" w:space="0" w:color="auto"/>
        <w:bottom w:val="none" w:sz="0" w:space="0" w:color="auto"/>
        <w:right w:val="none" w:sz="0" w:space="0" w:color="auto"/>
      </w:divBdr>
    </w:div>
    <w:div w:id="431970761">
      <w:bodyDiv w:val="1"/>
      <w:marLeft w:val="0"/>
      <w:marRight w:val="0"/>
      <w:marTop w:val="0"/>
      <w:marBottom w:val="0"/>
      <w:divBdr>
        <w:top w:val="none" w:sz="0" w:space="0" w:color="auto"/>
        <w:left w:val="none" w:sz="0" w:space="0" w:color="auto"/>
        <w:bottom w:val="none" w:sz="0" w:space="0" w:color="auto"/>
        <w:right w:val="none" w:sz="0" w:space="0" w:color="auto"/>
      </w:divBdr>
    </w:div>
    <w:div w:id="432364774">
      <w:bodyDiv w:val="1"/>
      <w:marLeft w:val="0"/>
      <w:marRight w:val="0"/>
      <w:marTop w:val="0"/>
      <w:marBottom w:val="0"/>
      <w:divBdr>
        <w:top w:val="none" w:sz="0" w:space="0" w:color="auto"/>
        <w:left w:val="none" w:sz="0" w:space="0" w:color="auto"/>
        <w:bottom w:val="none" w:sz="0" w:space="0" w:color="auto"/>
        <w:right w:val="none" w:sz="0" w:space="0" w:color="auto"/>
      </w:divBdr>
    </w:div>
    <w:div w:id="436366648">
      <w:bodyDiv w:val="1"/>
      <w:marLeft w:val="0"/>
      <w:marRight w:val="0"/>
      <w:marTop w:val="0"/>
      <w:marBottom w:val="0"/>
      <w:divBdr>
        <w:top w:val="none" w:sz="0" w:space="0" w:color="auto"/>
        <w:left w:val="none" w:sz="0" w:space="0" w:color="auto"/>
        <w:bottom w:val="none" w:sz="0" w:space="0" w:color="auto"/>
        <w:right w:val="none" w:sz="0" w:space="0" w:color="auto"/>
      </w:divBdr>
    </w:div>
    <w:div w:id="466824738">
      <w:bodyDiv w:val="1"/>
      <w:marLeft w:val="0"/>
      <w:marRight w:val="0"/>
      <w:marTop w:val="0"/>
      <w:marBottom w:val="0"/>
      <w:divBdr>
        <w:top w:val="none" w:sz="0" w:space="0" w:color="auto"/>
        <w:left w:val="none" w:sz="0" w:space="0" w:color="auto"/>
        <w:bottom w:val="none" w:sz="0" w:space="0" w:color="auto"/>
        <w:right w:val="none" w:sz="0" w:space="0" w:color="auto"/>
      </w:divBdr>
    </w:div>
    <w:div w:id="467825160">
      <w:bodyDiv w:val="1"/>
      <w:marLeft w:val="0"/>
      <w:marRight w:val="0"/>
      <w:marTop w:val="0"/>
      <w:marBottom w:val="0"/>
      <w:divBdr>
        <w:top w:val="none" w:sz="0" w:space="0" w:color="auto"/>
        <w:left w:val="none" w:sz="0" w:space="0" w:color="auto"/>
        <w:bottom w:val="none" w:sz="0" w:space="0" w:color="auto"/>
        <w:right w:val="none" w:sz="0" w:space="0" w:color="auto"/>
      </w:divBdr>
    </w:div>
    <w:div w:id="468323147">
      <w:bodyDiv w:val="1"/>
      <w:marLeft w:val="0"/>
      <w:marRight w:val="0"/>
      <w:marTop w:val="0"/>
      <w:marBottom w:val="0"/>
      <w:divBdr>
        <w:top w:val="none" w:sz="0" w:space="0" w:color="auto"/>
        <w:left w:val="none" w:sz="0" w:space="0" w:color="auto"/>
        <w:bottom w:val="none" w:sz="0" w:space="0" w:color="auto"/>
        <w:right w:val="none" w:sz="0" w:space="0" w:color="auto"/>
      </w:divBdr>
    </w:div>
    <w:div w:id="491725989">
      <w:bodyDiv w:val="1"/>
      <w:marLeft w:val="0"/>
      <w:marRight w:val="0"/>
      <w:marTop w:val="0"/>
      <w:marBottom w:val="0"/>
      <w:divBdr>
        <w:top w:val="none" w:sz="0" w:space="0" w:color="auto"/>
        <w:left w:val="none" w:sz="0" w:space="0" w:color="auto"/>
        <w:bottom w:val="none" w:sz="0" w:space="0" w:color="auto"/>
        <w:right w:val="none" w:sz="0" w:space="0" w:color="auto"/>
      </w:divBdr>
    </w:div>
    <w:div w:id="501629884">
      <w:bodyDiv w:val="1"/>
      <w:marLeft w:val="0"/>
      <w:marRight w:val="0"/>
      <w:marTop w:val="0"/>
      <w:marBottom w:val="0"/>
      <w:divBdr>
        <w:top w:val="none" w:sz="0" w:space="0" w:color="auto"/>
        <w:left w:val="none" w:sz="0" w:space="0" w:color="auto"/>
        <w:bottom w:val="none" w:sz="0" w:space="0" w:color="auto"/>
        <w:right w:val="none" w:sz="0" w:space="0" w:color="auto"/>
      </w:divBdr>
    </w:div>
    <w:div w:id="534273422">
      <w:bodyDiv w:val="1"/>
      <w:marLeft w:val="0"/>
      <w:marRight w:val="0"/>
      <w:marTop w:val="0"/>
      <w:marBottom w:val="0"/>
      <w:divBdr>
        <w:top w:val="none" w:sz="0" w:space="0" w:color="auto"/>
        <w:left w:val="none" w:sz="0" w:space="0" w:color="auto"/>
        <w:bottom w:val="none" w:sz="0" w:space="0" w:color="auto"/>
        <w:right w:val="none" w:sz="0" w:space="0" w:color="auto"/>
      </w:divBdr>
    </w:div>
    <w:div w:id="534582481">
      <w:bodyDiv w:val="1"/>
      <w:marLeft w:val="0"/>
      <w:marRight w:val="0"/>
      <w:marTop w:val="0"/>
      <w:marBottom w:val="0"/>
      <w:divBdr>
        <w:top w:val="none" w:sz="0" w:space="0" w:color="auto"/>
        <w:left w:val="none" w:sz="0" w:space="0" w:color="auto"/>
        <w:bottom w:val="none" w:sz="0" w:space="0" w:color="auto"/>
        <w:right w:val="none" w:sz="0" w:space="0" w:color="auto"/>
      </w:divBdr>
    </w:div>
    <w:div w:id="537352478">
      <w:bodyDiv w:val="1"/>
      <w:marLeft w:val="0"/>
      <w:marRight w:val="0"/>
      <w:marTop w:val="0"/>
      <w:marBottom w:val="0"/>
      <w:divBdr>
        <w:top w:val="none" w:sz="0" w:space="0" w:color="auto"/>
        <w:left w:val="none" w:sz="0" w:space="0" w:color="auto"/>
        <w:bottom w:val="none" w:sz="0" w:space="0" w:color="auto"/>
        <w:right w:val="none" w:sz="0" w:space="0" w:color="auto"/>
      </w:divBdr>
    </w:div>
    <w:div w:id="547498873">
      <w:bodyDiv w:val="1"/>
      <w:marLeft w:val="0"/>
      <w:marRight w:val="0"/>
      <w:marTop w:val="0"/>
      <w:marBottom w:val="0"/>
      <w:divBdr>
        <w:top w:val="none" w:sz="0" w:space="0" w:color="auto"/>
        <w:left w:val="none" w:sz="0" w:space="0" w:color="auto"/>
        <w:bottom w:val="none" w:sz="0" w:space="0" w:color="auto"/>
        <w:right w:val="none" w:sz="0" w:space="0" w:color="auto"/>
      </w:divBdr>
    </w:div>
    <w:div w:id="566459259">
      <w:bodyDiv w:val="1"/>
      <w:marLeft w:val="0"/>
      <w:marRight w:val="0"/>
      <w:marTop w:val="0"/>
      <w:marBottom w:val="0"/>
      <w:divBdr>
        <w:top w:val="none" w:sz="0" w:space="0" w:color="auto"/>
        <w:left w:val="none" w:sz="0" w:space="0" w:color="auto"/>
        <w:bottom w:val="none" w:sz="0" w:space="0" w:color="auto"/>
        <w:right w:val="none" w:sz="0" w:space="0" w:color="auto"/>
      </w:divBdr>
    </w:div>
    <w:div w:id="575018786">
      <w:bodyDiv w:val="1"/>
      <w:marLeft w:val="0"/>
      <w:marRight w:val="0"/>
      <w:marTop w:val="0"/>
      <w:marBottom w:val="0"/>
      <w:divBdr>
        <w:top w:val="none" w:sz="0" w:space="0" w:color="auto"/>
        <w:left w:val="none" w:sz="0" w:space="0" w:color="auto"/>
        <w:bottom w:val="none" w:sz="0" w:space="0" w:color="auto"/>
        <w:right w:val="none" w:sz="0" w:space="0" w:color="auto"/>
      </w:divBdr>
    </w:div>
    <w:div w:id="577447885">
      <w:bodyDiv w:val="1"/>
      <w:marLeft w:val="0"/>
      <w:marRight w:val="0"/>
      <w:marTop w:val="0"/>
      <w:marBottom w:val="0"/>
      <w:divBdr>
        <w:top w:val="none" w:sz="0" w:space="0" w:color="auto"/>
        <w:left w:val="none" w:sz="0" w:space="0" w:color="auto"/>
        <w:bottom w:val="none" w:sz="0" w:space="0" w:color="auto"/>
        <w:right w:val="none" w:sz="0" w:space="0" w:color="auto"/>
      </w:divBdr>
    </w:div>
    <w:div w:id="587617891">
      <w:bodyDiv w:val="1"/>
      <w:marLeft w:val="0"/>
      <w:marRight w:val="0"/>
      <w:marTop w:val="0"/>
      <w:marBottom w:val="0"/>
      <w:divBdr>
        <w:top w:val="none" w:sz="0" w:space="0" w:color="auto"/>
        <w:left w:val="none" w:sz="0" w:space="0" w:color="auto"/>
        <w:bottom w:val="none" w:sz="0" w:space="0" w:color="auto"/>
        <w:right w:val="none" w:sz="0" w:space="0" w:color="auto"/>
      </w:divBdr>
    </w:div>
    <w:div w:id="588582265">
      <w:bodyDiv w:val="1"/>
      <w:marLeft w:val="0"/>
      <w:marRight w:val="0"/>
      <w:marTop w:val="0"/>
      <w:marBottom w:val="0"/>
      <w:divBdr>
        <w:top w:val="none" w:sz="0" w:space="0" w:color="auto"/>
        <w:left w:val="none" w:sz="0" w:space="0" w:color="auto"/>
        <w:bottom w:val="none" w:sz="0" w:space="0" w:color="auto"/>
        <w:right w:val="none" w:sz="0" w:space="0" w:color="auto"/>
      </w:divBdr>
    </w:div>
    <w:div w:id="615142522">
      <w:bodyDiv w:val="1"/>
      <w:marLeft w:val="0"/>
      <w:marRight w:val="0"/>
      <w:marTop w:val="0"/>
      <w:marBottom w:val="0"/>
      <w:divBdr>
        <w:top w:val="none" w:sz="0" w:space="0" w:color="auto"/>
        <w:left w:val="none" w:sz="0" w:space="0" w:color="auto"/>
        <w:bottom w:val="none" w:sz="0" w:space="0" w:color="auto"/>
        <w:right w:val="none" w:sz="0" w:space="0" w:color="auto"/>
      </w:divBdr>
    </w:div>
    <w:div w:id="636186504">
      <w:bodyDiv w:val="1"/>
      <w:marLeft w:val="0"/>
      <w:marRight w:val="0"/>
      <w:marTop w:val="0"/>
      <w:marBottom w:val="0"/>
      <w:divBdr>
        <w:top w:val="none" w:sz="0" w:space="0" w:color="auto"/>
        <w:left w:val="none" w:sz="0" w:space="0" w:color="auto"/>
        <w:bottom w:val="none" w:sz="0" w:space="0" w:color="auto"/>
        <w:right w:val="none" w:sz="0" w:space="0" w:color="auto"/>
      </w:divBdr>
    </w:div>
    <w:div w:id="652754200">
      <w:bodyDiv w:val="1"/>
      <w:marLeft w:val="0"/>
      <w:marRight w:val="0"/>
      <w:marTop w:val="0"/>
      <w:marBottom w:val="0"/>
      <w:divBdr>
        <w:top w:val="none" w:sz="0" w:space="0" w:color="auto"/>
        <w:left w:val="none" w:sz="0" w:space="0" w:color="auto"/>
        <w:bottom w:val="none" w:sz="0" w:space="0" w:color="auto"/>
        <w:right w:val="none" w:sz="0" w:space="0" w:color="auto"/>
      </w:divBdr>
    </w:div>
    <w:div w:id="669911450">
      <w:bodyDiv w:val="1"/>
      <w:marLeft w:val="0"/>
      <w:marRight w:val="0"/>
      <w:marTop w:val="0"/>
      <w:marBottom w:val="0"/>
      <w:divBdr>
        <w:top w:val="none" w:sz="0" w:space="0" w:color="auto"/>
        <w:left w:val="none" w:sz="0" w:space="0" w:color="auto"/>
        <w:bottom w:val="none" w:sz="0" w:space="0" w:color="auto"/>
        <w:right w:val="none" w:sz="0" w:space="0" w:color="auto"/>
      </w:divBdr>
    </w:div>
    <w:div w:id="673454130">
      <w:bodyDiv w:val="1"/>
      <w:marLeft w:val="0"/>
      <w:marRight w:val="0"/>
      <w:marTop w:val="0"/>
      <w:marBottom w:val="0"/>
      <w:divBdr>
        <w:top w:val="none" w:sz="0" w:space="0" w:color="auto"/>
        <w:left w:val="none" w:sz="0" w:space="0" w:color="auto"/>
        <w:bottom w:val="none" w:sz="0" w:space="0" w:color="auto"/>
        <w:right w:val="none" w:sz="0" w:space="0" w:color="auto"/>
      </w:divBdr>
    </w:div>
    <w:div w:id="689179612">
      <w:bodyDiv w:val="1"/>
      <w:marLeft w:val="0"/>
      <w:marRight w:val="0"/>
      <w:marTop w:val="0"/>
      <w:marBottom w:val="0"/>
      <w:divBdr>
        <w:top w:val="none" w:sz="0" w:space="0" w:color="auto"/>
        <w:left w:val="none" w:sz="0" w:space="0" w:color="auto"/>
        <w:bottom w:val="none" w:sz="0" w:space="0" w:color="auto"/>
        <w:right w:val="none" w:sz="0" w:space="0" w:color="auto"/>
      </w:divBdr>
    </w:div>
    <w:div w:id="692264747">
      <w:bodyDiv w:val="1"/>
      <w:marLeft w:val="0"/>
      <w:marRight w:val="0"/>
      <w:marTop w:val="0"/>
      <w:marBottom w:val="0"/>
      <w:divBdr>
        <w:top w:val="none" w:sz="0" w:space="0" w:color="auto"/>
        <w:left w:val="none" w:sz="0" w:space="0" w:color="auto"/>
        <w:bottom w:val="none" w:sz="0" w:space="0" w:color="auto"/>
        <w:right w:val="none" w:sz="0" w:space="0" w:color="auto"/>
      </w:divBdr>
    </w:div>
    <w:div w:id="694693000">
      <w:bodyDiv w:val="1"/>
      <w:marLeft w:val="0"/>
      <w:marRight w:val="0"/>
      <w:marTop w:val="0"/>
      <w:marBottom w:val="0"/>
      <w:divBdr>
        <w:top w:val="none" w:sz="0" w:space="0" w:color="auto"/>
        <w:left w:val="none" w:sz="0" w:space="0" w:color="auto"/>
        <w:bottom w:val="none" w:sz="0" w:space="0" w:color="auto"/>
        <w:right w:val="none" w:sz="0" w:space="0" w:color="auto"/>
      </w:divBdr>
    </w:div>
    <w:div w:id="695816450">
      <w:bodyDiv w:val="1"/>
      <w:marLeft w:val="0"/>
      <w:marRight w:val="0"/>
      <w:marTop w:val="0"/>
      <w:marBottom w:val="0"/>
      <w:divBdr>
        <w:top w:val="none" w:sz="0" w:space="0" w:color="auto"/>
        <w:left w:val="none" w:sz="0" w:space="0" w:color="auto"/>
        <w:bottom w:val="none" w:sz="0" w:space="0" w:color="auto"/>
        <w:right w:val="none" w:sz="0" w:space="0" w:color="auto"/>
      </w:divBdr>
    </w:div>
    <w:div w:id="703867966">
      <w:bodyDiv w:val="1"/>
      <w:marLeft w:val="0"/>
      <w:marRight w:val="0"/>
      <w:marTop w:val="0"/>
      <w:marBottom w:val="0"/>
      <w:divBdr>
        <w:top w:val="none" w:sz="0" w:space="0" w:color="auto"/>
        <w:left w:val="none" w:sz="0" w:space="0" w:color="auto"/>
        <w:bottom w:val="none" w:sz="0" w:space="0" w:color="auto"/>
        <w:right w:val="none" w:sz="0" w:space="0" w:color="auto"/>
      </w:divBdr>
    </w:div>
    <w:div w:id="704911152">
      <w:bodyDiv w:val="1"/>
      <w:marLeft w:val="0"/>
      <w:marRight w:val="0"/>
      <w:marTop w:val="0"/>
      <w:marBottom w:val="0"/>
      <w:divBdr>
        <w:top w:val="none" w:sz="0" w:space="0" w:color="auto"/>
        <w:left w:val="none" w:sz="0" w:space="0" w:color="auto"/>
        <w:bottom w:val="none" w:sz="0" w:space="0" w:color="auto"/>
        <w:right w:val="none" w:sz="0" w:space="0" w:color="auto"/>
      </w:divBdr>
    </w:div>
    <w:div w:id="707413921">
      <w:bodyDiv w:val="1"/>
      <w:marLeft w:val="0"/>
      <w:marRight w:val="0"/>
      <w:marTop w:val="0"/>
      <w:marBottom w:val="0"/>
      <w:divBdr>
        <w:top w:val="none" w:sz="0" w:space="0" w:color="auto"/>
        <w:left w:val="none" w:sz="0" w:space="0" w:color="auto"/>
        <w:bottom w:val="none" w:sz="0" w:space="0" w:color="auto"/>
        <w:right w:val="none" w:sz="0" w:space="0" w:color="auto"/>
      </w:divBdr>
    </w:div>
    <w:div w:id="723139530">
      <w:bodyDiv w:val="1"/>
      <w:marLeft w:val="0"/>
      <w:marRight w:val="0"/>
      <w:marTop w:val="0"/>
      <w:marBottom w:val="0"/>
      <w:divBdr>
        <w:top w:val="none" w:sz="0" w:space="0" w:color="auto"/>
        <w:left w:val="none" w:sz="0" w:space="0" w:color="auto"/>
        <w:bottom w:val="none" w:sz="0" w:space="0" w:color="auto"/>
        <w:right w:val="none" w:sz="0" w:space="0" w:color="auto"/>
      </w:divBdr>
    </w:div>
    <w:div w:id="724454139">
      <w:bodyDiv w:val="1"/>
      <w:marLeft w:val="0"/>
      <w:marRight w:val="0"/>
      <w:marTop w:val="0"/>
      <w:marBottom w:val="0"/>
      <w:divBdr>
        <w:top w:val="none" w:sz="0" w:space="0" w:color="auto"/>
        <w:left w:val="none" w:sz="0" w:space="0" w:color="auto"/>
        <w:bottom w:val="none" w:sz="0" w:space="0" w:color="auto"/>
        <w:right w:val="none" w:sz="0" w:space="0" w:color="auto"/>
      </w:divBdr>
    </w:div>
    <w:div w:id="728767590">
      <w:bodyDiv w:val="1"/>
      <w:marLeft w:val="0"/>
      <w:marRight w:val="0"/>
      <w:marTop w:val="0"/>
      <w:marBottom w:val="0"/>
      <w:divBdr>
        <w:top w:val="none" w:sz="0" w:space="0" w:color="auto"/>
        <w:left w:val="none" w:sz="0" w:space="0" w:color="auto"/>
        <w:bottom w:val="none" w:sz="0" w:space="0" w:color="auto"/>
        <w:right w:val="none" w:sz="0" w:space="0" w:color="auto"/>
      </w:divBdr>
    </w:div>
    <w:div w:id="730808149">
      <w:bodyDiv w:val="1"/>
      <w:marLeft w:val="0"/>
      <w:marRight w:val="0"/>
      <w:marTop w:val="0"/>
      <w:marBottom w:val="0"/>
      <w:divBdr>
        <w:top w:val="none" w:sz="0" w:space="0" w:color="auto"/>
        <w:left w:val="none" w:sz="0" w:space="0" w:color="auto"/>
        <w:bottom w:val="none" w:sz="0" w:space="0" w:color="auto"/>
        <w:right w:val="none" w:sz="0" w:space="0" w:color="auto"/>
      </w:divBdr>
    </w:div>
    <w:div w:id="765538659">
      <w:bodyDiv w:val="1"/>
      <w:marLeft w:val="0"/>
      <w:marRight w:val="0"/>
      <w:marTop w:val="0"/>
      <w:marBottom w:val="0"/>
      <w:divBdr>
        <w:top w:val="none" w:sz="0" w:space="0" w:color="auto"/>
        <w:left w:val="none" w:sz="0" w:space="0" w:color="auto"/>
        <w:bottom w:val="none" w:sz="0" w:space="0" w:color="auto"/>
        <w:right w:val="none" w:sz="0" w:space="0" w:color="auto"/>
      </w:divBdr>
    </w:div>
    <w:div w:id="775447781">
      <w:bodyDiv w:val="1"/>
      <w:marLeft w:val="0"/>
      <w:marRight w:val="0"/>
      <w:marTop w:val="0"/>
      <w:marBottom w:val="0"/>
      <w:divBdr>
        <w:top w:val="none" w:sz="0" w:space="0" w:color="auto"/>
        <w:left w:val="none" w:sz="0" w:space="0" w:color="auto"/>
        <w:bottom w:val="none" w:sz="0" w:space="0" w:color="auto"/>
        <w:right w:val="none" w:sz="0" w:space="0" w:color="auto"/>
      </w:divBdr>
    </w:div>
    <w:div w:id="785000856">
      <w:bodyDiv w:val="1"/>
      <w:marLeft w:val="0"/>
      <w:marRight w:val="0"/>
      <w:marTop w:val="0"/>
      <w:marBottom w:val="0"/>
      <w:divBdr>
        <w:top w:val="none" w:sz="0" w:space="0" w:color="auto"/>
        <w:left w:val="none" w:sz="0" w:space="0" w:color="auto"/>
        <w:bottom w:val="none" w:sz="0" w:space="0" w:color="auto"/>
        <w:right w:val="none" w:sz="0" w:space="0" w:color="auto"/>
      </w:divBdr>
    </w:div>
    <w:div w:id="802888169">
      <w:bodyDiv w:val="1"/>
      <w:marLeft w:val="0"/>
      <w:marRight w:val="0"/>
      <w:marTop w:val="0"/>
      <w:marBottom w:val="0"/>
      <w:divBdr>
        <w:top w:val="none" w:sz="0" w:space="0" w:color="auto"/>
        <w:left w:val="none" w:sz="0" w:space="0" w:color="auto"/>
        <w:bottom w:val="none" w:sz="0" w:space="0" w:color="auto"/>
        <w:right w:val="none" w:sz="0" w:space="0" w:color="auto"/>
      </w:divBdr>
    </w:div>
    <w:div w:id="803961318">
      <w:bodyDiv w:val="1"/>
      <w:marLeft w:val="0"/>
      <w:marRight w:val="0"/>
      <w:marTop w:val="0"/>
      <w:marBottom w:val="0"/>
      <w:divBdr>
        <w:top w:val="none" w:sz="0" w:space="0" w:color="auto"/>
        <w:left w:val="none" w:sz="0" w:space="0" w:color="auto"/>
        <w:bottom w:val="none" w:sz="0" w:space="0" w:color="auto"/>
        <w:right w:val="none" w:sz="0" w:space="0" w:color="auto"/>
      </w:divBdr>
    </w:div>
    <w:div w:id="806358203">
      <w:bodyDiv w:val="1"/>
      <w:marLeft w:val="0"/>
      <w:marRight w:val="0"/>
      <w:marTop w:val="0"/>
      <w:marBottom w:val="0"/>
      <w:divBdr>
        <w:top w:val="none" w:sz="0" w:space="0" w:color="auto"/>
        <w:left w:val="none" w:sz="0" w:space="0" w:color="auto"/>
        <w:bottom w:val="none" w:sz="0" w:space="0" w:color="auto"/>
        <w:right w:val="none" w:sz="0" w:space="0" w:color="auto"/>
      </w:divBdr>
    </w:div>
    <w:div w:id="817040588">
      <w:bodyDiv w:val="1"/>
      <w:marLeft w:val="0"/>
      <w:marRight w:val="0"/>
      <w:marTop w:val="0"/>
      <w:marBottom w:val="0"/>
      <w:divBdr>
        <w:top w:val="none" w:sz="0" w:space="0" w:color="auto"/>
        <w:left w:val="none" w:sz="0" w:space="0" w:color="auto"/>
        <w:bottom w:val="none" w:sz="0" w:space="0" w:color="auto"/>
        <w:right w:val="none" w:sz="0" w:space="0" w:color="auto"/>
      </w:divBdr>
    </w:div>
    <w:div w:id="837112224">
      <w:bodyDiv w:val="1"/>
      <w:marLeft w:val="0"/>
      <w:marRight w:val="0"/>
      <w:marTop w:val="0"/>
      <w:marBottom w:val="0"/>
      <w:divBdr>
        <w:top w:val="none" w:sz="0" w:space="0" w:color="auto"/>
        <w:left w:val="none" w:sz="0" w:space="0" w:color="auto"/>
        <w:bottom w:val="none" w:sz="0" w:space="0" w:color="auto"/>
        <w:right w:val="none" w:sz="0" w:space="0" w:color="auto"/>
      </w:divBdr>
    </w:div>
    <w:div w:id="847905410">
      <w:bodyDiv w:val="1"/>
      <w:marLeft w:val="0"/>
      <w:marRight w:val="0"/>
      <w:marTop w:val="0"/>
      <w:marBottom w:val="0"/>
      <w:divBdr>
        <w:top w:val="none" w:sz="0" w:space="0" w:color="auto"/>
        <w:left w:val="none" w:sz="0" w:space="0" w:color="auto"/>
        <w:bottom w:val="none" w:sz="0" w:space="0" w:color="auto"/>
        <w:right w:val="none" w:sz="0" w:space="0" w:color="auto"/>
      </w:divBdr>
    </w:div>
    <w:div w:id="851072345">
      <w:bodyDiv w:val="1"/>
      <w:marLeft w:val="0"/>
      <w:marRight w:val="0"/>
      <w:marTop w:val="0"/>
      <w:marBottom w:val="0"/>
      <w:divBdr>
        <w:top w:val="none" w:sz="0" w:space="0" w:color="auto"/>
        <w:left w:val="none" w:sz="0" w:space="0" w:color="auto"/>
        <w:bottom w:val="none" w:sz="0" w:space="0" w:color="auto"/>
        <w:right w:val="none" w:sz="0" w:space="0" w:color="auto"/>
      </w:divBdr>
    </w:div>
    <w:div w:id="857894146">
      <w:bodyDiv w:val="1"/>
      <w:marLeft w:val="0"/>
      <w:marRight w:val="0"/>
      <w:marTop w:val="0"/>
      <w:marBottom w:val="0"/>
      <w:divBdr>
        <w:top w:val="none" w:sz="0" w:space="0" w:color="auto"/>
        <w:left w:val="none" w:sz="0" w:space="0" w:color="auto"/>
        <w:bottom w:val="none" w:sz="0" w:space="0" w:color="auto"/>
        <w:right w:val="none" w:sz="0" w:space="0" w:color="auto"/>
      </w:divBdr>
    </w:div>
    <w:div w:id="863322785">
      <w:bodyDiv w:val="1"/>
      <w:marLeft w:val="0"/>
      <w:marRight w:val="0"/>
      <w:marTop w:val="0"/>
      <w:marBottom w:val="0"/>
      <w:divBdr>
        <w:top w:val="none" w:sz="0" w:space="0" w:color="auto"/>
        <w:left w:val="none" w:sz="0" w:space="0" w:color="auto"/>
        <w:bottom w:val="none" w:sz="0" w:space="0" w:color="auto"/>
        <w:right w:val="none" w:sz="0" w:space="0" w:color="auto"/>
      </w:divBdr>
    </w:div>
    <w:div w:id="886451327">
      <w:bodyDiv w:val="1"/>
      <w:marLeft w:val="0"/>
      <w:marRight w:val="0"/>
      <w:marTop w:val="0"/>
      <w:marBottom w:val="0"/>
      <w:divBdr>
        <w:top w:val="none" w:sz="0" w:space="0" w:color="auto"/>
        <w:left w:val="none" w:sz="0" w:space="0" w:color="auto"/>
        <w:bottom w:val="none" w:sz="0" w:space="0" w:color="auto"/>
        <w:right w:val="none" w:sz="0" w:space="0" w:color="auto"/>
      </w:divBdr>
    </w:div>
    <w:div w:id="897087271">
      <w:bodyDiv w:val="1"/>
      <w:marLeft w:val="0"/>
      <w:marRight w:val="0"/>
      <w:marTop w:val="0"/>
      <w:marBottom w:val="0"/>
      <w:divBdr>
        <w:top w:val="none" w:sz="0" w:space="0" w:color="auto"/>
        <w:left w:val="none" w:sz="0" w:space="0" w:color="auto"/>
        <w:bottom w:val="none" w:sz="0" w:space="0" w:color="auto"/>
        <w:right w:val="none" w:sz="0" w:space="0" w:color="auto"/>
      </w:divBdr>
    </w:div>
    <w:div w:id="897935490">
      <w:bodyDiv w:val="1"/>
      <w:marLeft w:val="0"/>
      <w:marRight w:val="0"/>
      <w:marTop w:val="0"/>
      <w:marBottom w:val="0"/>
      <w:divBdr>
        <w:top w:val="none" w:sz="0" w:space="0" w:color="auto"/>
        <w:left w:val="none" w:sz="0" w:space="0" w:color="auto"/>
        <w:bottom w:val="none" w:sz="0" w:space="0" w:color="auto"/>
        <w:right w:val="none" w:sz="0" w:space="0" w:color="auto"/>
      </w:divBdr>
    </w:div>
    <w:div w:id="949623170">
      <w:bodyDiv w:val="1"/>
      <w:marLeft w:val="0"/>
      <w:marRight w:val="0"/>
      <w:marTop w:val="0"/>
      <w:marBottom w:val="0"/>
      <w:divBdr>
        <w:top w:val="none" w:sz="0" w:space="0" w:color="auto"/>
        <w:left w:val="none" w:sz="0" w:space="0" w:color="auto"/>
        <w:bottom w:val="none" w:sz="0" w:space="0" w:color="auto"/>
        <w:right w:val="none" w:sz="0" w:space="0" w:color="auto"/>
      </w:divBdr>
    </w:div>
    <w:div w:id="991837379">
      <w:bodyDiv w:val="1"/>
      <w:marLeft w:val="0"/>
      <w:marRight w:val="0"/>
      <w:marTop w:val="0"/>
      <w:marBottom w:val="0"/>
      <w:divBdr>
        <w:top w:val="none" w:sz="0" w:space="0" w:color="auto"/>
        <w:left w:val="none" w:sz="0" w:space="0" w:color="auto"/>
        <w:bottom w:val="none" w:sz="0" w:space="0" w:color="auto"/>
        <w:right w:val="none" w:sz="0" w:space="0" w:color="auto"/>
      </w:divBdr>
      <w:divsChild>
        <w:div w:id="228224613">
          <w:marLeft w:val="0"/>
          <w:marRight w:val="0"/>
          <w:marTop w:val="0"/>
          <w:marBottom w:val="0"/>
          <w:divBdr>
            <w:top w:val="none" w:sz="0" w:space="0" w:color="auto"/>
            <w:left w:val="none" w:sz="0" w:space="0" w:color="auto"/>
            <w:bottom w:val="none" w:sz="0" w:space="0" w:color="auto"/>
            <w:right w:val="none" w:sz="0" w:space="0" w:color="auto"/>
          </w:divBdr>
        </w:div>
      </w:divsChild>
    </w:div>
    <w:div w:id="1011681878">
      <w:bodyDiv w:val="1"/>
      <w:marLeft w:val="0"/>
      <w:marRight w:val="0"/>
      <w:marTop w:val="0"/>
      <w:marBottom w:val="0"/>
      <w:divBdr>
        <w:top w:val="none" w:sz="0" w:space="0" w:color="auto"/>
        <w:left w:val="none" w:sz="0" w:space="0" w:color="auto"/>
        <w:bottom w:val="none" w:sz="0" w:space="0" w:color="auto"/>
        <w:right w:val="none" w:sz="0" w:space="0" w:color="auto"/>
      </w:divBdr>
    </w:div>
    <w:div w:id="1020207296">
      <w:bodyDiv w:val="1"/>
      <w:marLeft w:val="0"/>
      <w:marRight w:val="0"/>
      <w:marTop w:val="0"/>
      <w:marBottom w:val="0"/>
      <w:divBdr>
        <w:top w:val="none" w:sz="0" w:space="0" w:color="auto"/>
        <w:left w:val="none" w:sz="0" w:space="0" w:color="auto"/>
        <w:bottom w:val="none" w:sz="0" w:space="0" w:color="auto"/>
        <w:right w:val="none" w:sz="0" w:space="0" w:color="auto"/>
      </w:divBdr>
    </w:div>
    <w:div w:id="1032346442">
      <w:bodyDiv w:val="1"/>
      <w:marLeft w:val="0"/>
      <w:marRight w:val="0"/>
      <w:marTop w:val="0"/>
      <w:marBottom w:val="0"/>
      <w:divBdr>
        <w:top w:val="none" w:sz="0" w:space="0" w:color="auto"/>
        <w:left w:val="none" w:sz="0" w:space="0" w:color="auto"/>
        <w:bottom w:val="none" w:sz="0" w:space="0" w:color="auto"/>
        <w:right w:val="none" w:sz="0" w:space="0" w:color="auto"/>
      </w:divBdr>
    </w:div>
    <w:div w:id="1043479928">
      <w:bodyDiv w:val="1"/>
      <w:marLeft w:val="0"/>
      <w:marRight w:val="0"/>
      <w:marTop w:val="0"/>
      <w:marBottom w:val="0"/>
      <w:divBdr>
        <w:top w:val="none" w:sz="0" w:space="0" w:color="auto"/>
        <w:left w:val="none" w:sz="0" w:space="0" w:color="auto"/>
        <w:bottom w:val="none" w:sz="0" w:space="0" w:color="auto"/>
        <w:right w:val="none" w:sz="0" w:space="0" w:color="auto"/>
      </w:divBdr>
    </w:div>
    <w:div w:id="1051805016">
      <w:bodyDiv w:val="1"/>
      <w:marLeft w:val="0"/>
      <w:marRight w:val="0"/>
      <w:marTop w:val="0"/>
      <w:marBottom w:val="0"/>
      <w:divBdr>
        <w:top w:val="none" w:sz="0" w:space="0" w:color="auto"/>
        <w:left w:val="none" w:sz="0" w:space="0" w:color="auto"/>
        <w:bottom w:val="none" w:sz="0" w:space="0" w:color="auto"/>
        <w:right w:val="none" w:sz="0" w:space="0" w:color="auto"/>
      </w:divBdr>
    </w:div>
    <w:div w:id="1060640001">
      <w:bodyDiv w:val="1"/>
      <w:marLeft w:val="0"/>
      <w:marRight w:val="0"/>
      <w:marTop w:val="0"/>
      <w:marBottom w:val="0"/>
      <w:divBdr>
        <w:top w:val="none" w:sz="0" w:space="0" w:color="auto"/>
        <w:left w:val="none" w:sz="0" w:space="0" w:color="auto"/>
        <w:bottom w:val="none" w:sz="0" w:space="0" w:color="auto"/>
        <w:right w:val="none" w:sz="0" w:space="0" w:color="auto"/>
      </w:divBdr>
    </w:div>
    <w:div w:id="1068501411">
      <w:bodyDiv w:val="1"/>
      <w:marLeft w:val="0"/>
      <w:marRight w:val="0"/>
      <w:marTop w:val="0"/>
      <w:marBottom w:val="0"/>
      <w:divBdr>
        <w:top w:val="none" w:sz="0" w:space="0" w:color="auto"/>
        <w:left w:val="none" w:sz="0" w:space="0" w:color="auto"/>
        <w:bottom w:val="none" w:sz="0" w:space="0" w:color="auto"/>
        <w:right w:val="none" w:sz="0" w:space="0" w:color="auto"/>
      </w:divBdr>
    </w:div>
    <w:div w:id="1086994943">
      <w:bodyDiv w:val="1"/>
      <w:marLeft w:val="0"/>
      <w:marRight w:val="0"/>
      <w:marTop w:val="0"/>
      <w:marBottom w:val="0"/>
      <w:divBdr>
        <w:top w:val="none" w:sz="0" w:space="0" w:color="auto"/>
        <w:left w:val="none" w:sz="0" w:space="0" w:color="auto"/>
        <w:bottom w:val="none" w:sz="0" w:space="0" w:color="auto"/>
        <w:right w:val="none" w:sz="0" w:space="0" w:color="auto"/>
      </w:divBdr>
    </w:div>
    <w:div w:id="1089890173">
      <w:bodyDiv w:val="1"/>
      <w:marLeft w:val="0"/>
      <w:marRight w:val="0"/>
      <w:marTop w:val="0"/>
      <w:marBottom w:val="0"/>
      <w:divBdr>
        <w:top w:val="none" w:sz="0" w:space="0" w:color="auto"/>
        <w:left w:val="none" w:sz="0" w:space="0" w:color="auto"/>
        <w:bottom w:val="none" w:sz="0" w:space="0" w:color="auto"/>
        <w:right w:val="none" w:sz="0" w:space="0" w:color="auto"/>
      </w:divBdr>
    </w:div>
    <w:div w:id="1095444975">
      <w:bodyDiv w:val="1"/>
      <w:marLeft w:val="0"/>
      <w:marRight w:val="0"/>
      <w:marTop w:val="0"/>
      <w:marBottom w:val="0"/>
      <w:divBdr>
        <w:top w:val="none" w:sz="0" w:space="0" w:color="auto"/>
        <w:left w:val="none" w:sz="0" w:space="0" w:color="auto"/>
        <w:bottom w:val="none" w:sz="0" w:space="0" w:color="auto"/>
        <w:right w:val="none" w:sz="0" w:space="0" w:color="auto"/>
      </w:divBdr>
    </w:div>
    <w:div w:id="1096096747">
      <w:bodyDiv w:val="1"/>
      <w:marLeft w:val="0"/>
      <w:marRight w:val="0"/>
      <w:marTop w:val="0"/>
      <w:marBottom w:val="0"/>
      <w:divBdr>
        <w:top w:val="none" w:sz="0" w:space="0" w:color="auto"/>
        <w:left w:val="none" w:sz="0" w:space="0" w:color="auto"/>
        <w:bottom w:val="none" w:sz="0" w:space="0" w:color="auto"/>
        <w:right w:val="none" w:sz="0" w:space="0" w:color="auto"/>
      </w:divBdr>
    </w:div>
    <w:div w:id="1099257248">
      <w:bodyDiv w:val="1"/>
      <w:marLeft w:val="0"/>
      <w:marRight w:val="0"/>
      <w:marTop w:val="0"/>
      <w:marBottom w:val="0"/>
      <w:divBdr>
        <w:top w:val="none" w:sz="0" w:space="0" w:color="auto"/>
        <w:left w:val="none" w:sz="0" w:space="0" w:color="auto"/>
        <w:bottom w:val="none" w:sz="0" w:space="0" w:color="auto"/>
        <w:right w:val="none" w:sz="0" w:space="0" w:color="auto"/>
      </w:divBdr>
    </w:div>
    <w:div w:id="1105927716">
      <w:bodyDiv w:val="1"/>
      <w:marLeft w:val="0"/>
      <w:marRight w:val="0"/>
      <w:marTop w:val="0"/>
      <w:marBottom w:val="0"/>
      <w:divBdr>
        <w:top w:val="none" w:sz="0" w:space="0" w:color="auto"/>
        <w:left w:val="none" w:sz="0" w:space="0" w:color="auto"/>
        <w:bottom w:val="none" w:sz="0" w:space="0" w:color="auto"/>
        <w:right w:val="none" w:sz="0" w:space="0" w:color="auto"/>
      </w:divBdr>
    </w:div>
    <w:div w:id="1110471541">
      <w:bodyDiv w:val="1"/>
      <w:marLeft w:val="0"/>
      <w:marRight w:val="0"/>
      <w:marTop w:val="0"/>
      <w:marBottom w:val="0"/>
      <w:divBdr>
        <w:top w:val="none" w:sz="0" w:space="0" w:color="auto"/>
        <w:left w:val="none" w:sz="0" w:space="0" w:color="auto"/>
        <w:bottom w:val="none" w:sz="0" w:space="0" w:color="auto"/>
        <w:right w:val="none" w:sz="0" w:space="0" w:color="auto"/>
      </w:divBdr>
    </w:div>
    <w:div w:id="1113398098">
      <w:bodyDiv w:val="1"/>
      <w:marLeft w:val="0"/>
      <w:marRight w:val="0"/>
      <w:marTop w:val="0"/>
      <w:marBottom w:val="0"/>
      <w:divBdr>
        <w:top w:val="none" w:sz="0" w:space="0" w:color="auto"/>
        <w:left w:val="none" w:sz="0" w:space="0" w:color="auto"/>
        <w:bottom w:val="none" w:sz="0" w:space="0" w:color="auto"/>
        <w:right w:val="none" w:sz="0" w:space="0" w:color="auto"/>
      </w:divBdr>
    </w:div>
    <w:div w:id="1124159375">
      <w:bodyDiv w:val="1"/>
      <w:marLeft w:val="0"/>
      <w:marRight w:val="0"/>
      <w:marTop w:val="0"/>
      <w:marBottom w:val="0"/>
      <w:divBdr>
        <w:top w:val="none" w:sz="0" w:space="0" w:color="auto"/>
        <w:left w:val="none" w:sz="0" w:space="0" w:color="auto"/>
        <w:bottom w:val="none" w:sz="0" w:space="0" w:color="auto"/>
        <w:right w:val="none" w:sz="0" w:space="0" w:color="auto"/>
      </w:divBdr>
    </w:div>
    <w:div w:id="1129661719">
      <w:bodyDiv w:val="1"/>
      <w:marLeft w:val="0"/>
      <w:marRight w:val="0"/>
      <w:marTop w:val="0"/>
      <w:marBottom w:val="0"/>
      <w:divBdr>
        <w:top w:val="none" w:sz="0" w:space="0" w:color="auto"/>
        <w:left w:val="none" w:sz="0" w:space="0" w:color="auto"/>
        <w:bottom w:val="none" w:sz="0" w:space="0" w:color="auto"/>
        <w:right w:val="none" w:sz="0" w:space="0" w:color="auto"/>
      </w:divBdr>
    </w:div>
    <w:div w:id="1159803671">
      <w:bodyDiv w:val="1"/>
      <w:marLeft w:val="0"/>
      <w:marRight w:val="0"/>
      <w:marTop w:val="0"/>
      <w:marBottom w:val="0"/>
      <w:divBdr>
        <w:top w:val="none" w:sz="0" w:space="0" w:color="auto"/>
        <w:left w:val="none" w:sz="0" w:space="0" w:color="auto"/>
        <w:bottom w:val="none" w:sz="0" w:space="0" w:color="auto"/>
        <w:right w:val="none" w:sz="0" w:space="0" w:color="auto"/>
      </w:divBdr>
    </w:div>
    <w:div w:id="1166942247">
      <w:bodyDiv w:val="1"/>
      <w:marLeft w:val="0"/>
      <w:marRight w:val="0"/>
      <w:marTop w:val="0"/>
      <w:marBottom w:val="0"/>
      <w:divBdr>
        <w:top w:val="none" w:sz="0" w:space="0" w:color="auto"/>
        <w:left w:val="none" w:sz="0" w:space="0" w:color="auto"/>
        <w:bottom w:val="none" w:sz="0" w:space="0" w:color="auto"/>
        <w:right w:val="none" w:sz="0" w:space="0" w:color="auto"/>
      </w:divBdr>
    </w:div>
    <w:div w:id="1168254965">
      <w:bodyDiv w:val="1"/>
      <w:marLeft w:val="0"/>
      <w:marRight w:val="0"/>
      <w:marTop w:val="0"/>
      <w:marBottom w:val="0"/>
      <w:divBdr>
        <w:top w:val="none" w:sz="0" w:space="0" w:color="auto"/>
        <w:left w:val="none" w:sz="0" w:space="0" w:color="auto"/>
        <w:bottom w:val="none" w:sz="0" w:space="0" w:color="auto"/>
        <w:right w:val="none" w:sz="0" w:space="0" w:color="auto"/>
      </w:divBdr>
    </w:div>
    <w:div w:id="1168449651">
      <w:bodyDiv w:val="1"/>
      <w:marLeft w:val="0"/>
      <w:marRight w:val="0"/>
      <w:marTop w:val="0"/>
      <w:marBottom w:val="0"/>
      <w:divBdr>
        <w:top w:val="none" w:sz="0" w:space="0" w:color="auto"/>
        <w:left w:val="none" w:sz="0" w:space="0" w:color="auto"/>
        <w:bottom w:val="none" w:sz="0" w:space="0" w:color="auto"/>
        <w:right w:val="none" w:sz="0" w:space="0" w:color="auto"/>
      </w:divBdr>
    </w:div>
    <w:div w:id="1194151677">
      <w:bodyDiv w:val="1"/>
      <w:marLeft w:val="0"/>
      <w:marRight w:val="0"/>
      <w:marTop w:val="0"/>
      <w:marBottom w:val="0"/>
      <w:divBdr>
        <w:top w:val="none" w:sz="0" w:space="0" w:color="auto"/>
        <w:left w:val="none" w:sz="0" w:space="0" w:color="auto"/>
        <w:bottom w:val="none" w:sz="0" w:space="0" w:color="auto"/>
        <w:right w:val="none" w:sz="0" w:space="0" w:color="auto"/>
      </w:divBdr>
    </w:div>
    <w:div w:id="1208642314">
      <w:bodyDiv w:val="1"/>
      <w:marLeft w:val="0"/>
      <w:marRight w:val="0"/>
      <w:marTop w:val="0"/>
      <w:marBottom w:val="0"/>
      <w:divBdr>
        <w:top w:val="none" w:sz="0" w:space="0" w:color="auto"/>
        <w:left w:val="none" w:sz="0" w:space="0" w:color="auto"/>
        <w:bottom w:val="none" w:sz="0" w:space="0" w:color="auto"/>
        <w:right w:val="none" w:sz="0" w:space="0" w:color="auto"/>
      </w:divBdr>
    </w:div>
    <w:div w:id="1211963148">
      <w:bodyDiv w:val="1"/>
      <w:marLeft w:val="0"/>
      <w:marRight w:val="0"/>
      <w:marTop w:val="0"/>
      <w:marBottom w:val="0"/>
      <w:divBdr>
        <w:top w:val="none" w:sz="0" w:space="0" w:color="auto"/>
        <w:left w:val="none" w:sz="0" w:space="0" w:color="auto"/>
        <w:bottom w:val="none" w:sz="0" w:space="0" w:color="auto"/>
        <w:right w:val="none" w:sz="0" w:space="0" w:color="auto"/>
      </w:divBdr>
    </w:div>
    <w:div w:id="1229993163">
      <w:bodyDiv w:val="1"/>
      <w:marLeft w:val="0"/>
      <w:marRight w:val="0"/>
      <w:marTop w:val="0"/>
      <w:marBottom w:val="0"/>
      <w:divBdr>
        <w:top w:val="none" w:sz="0" w:space="0" w:color="auto"/>
        <w:left w:val="none" w:sz="0" w:space="0" w:color="auto"/>
        <w:bottom w:val="none" w:sz="0" w:space="0" w:color="auto"/>
        <w:right w:val="none" w:sz="0" w:space="0" w:color="auto"/>
      </w:divBdr>
    </w:div>
    <w:div w:id="1237059080">
      <w:bodyDiv w:val="1"/>
      <w:marLeft w:val="0"/>
      <w:marRight w:val="0"/>
      <w:marTop w:val="0"/>
      <w:marBottom w:val="0"/>
      <w:divBdr>
        <w:top w:val="none" w:sz="0" w:space="0" w:color="auto"/>
        <w:left w:val="none" w:sz="0" w:space="0" w:color="auto"/>
        <w:bottom w:val="none" w:sz="0" w:space="0" w:color="auto"/>
        <w:right w:val="none" w:sz="0" w:space="0" w:color="auto"/>
      </w:divBdr>
    </w:div>
    <w:div w:id="1240213624">
      <w:bodyDiv w:val="1"/>
      <w:marLeft w:val="0"/>
      <w:marRight w:val="0"/>
      <w:marTop w:val="0"/>
      <w:marBottom w:val="0"/>
      <w:divBdr>
        <w:top w:val="none" w:sz="0" w:space="0" w:color="auto"/>
        <w:left w:val="none" w:sz="0" w:space="0" w:color="auto"/>
        <w:bottom w:val="none" w:sz="0" w:space="0" w:color="auto"/>
        <w:right w:val="none" w:sz="0" w:space="0" w:color="auto"/>
      </w:divBdr>
    </w:div>
    <w:div w:id="1247376522">
      <w:bodyDiv w:val="1"/>
      <w:marLeft w:val="0"/>
      <w:marRight w:val="0"/>
      <w:marTop w:val="0"/>
      <w:marBottom w:val="0"/>
      <w:divBdr>
        <w:top w:val="none" w:sz="0" w:space="0" w:color="auto"/>
        <w:left w:val="none" w:sz="0" w:space="0" w:color="auto"/>
        <w:bottom w:val="none" w:sz="0" w:space="0" w:color="auto"/>
        <w:right w:val="none" w:sz="0" w:space="0" w:color="auto"/>
      </w:divBdr>
    </w:div>
    <w:div w:id="1264269109">
      <w:bodyDiv w:val="1"/>
      <w:marLeft w:val="0"/>
      <w:marRight w:val="0"/>
      <w:marTop w:val="0"/>
      <w:marBottom w:val="0"/>
      <w:divBdr>
        <w:top w:val="none" w:sz="0" w:space="0" w:color="auto"/>
        <w:left w:val="none" w:sz="0" w:space="0" w:color="auto"/>
        <w:bottom w:val="none" w:sz="0" w:space="0" w:color="auto"/>
        <w:right w:val="none" w:sz="0" w:space="0" w:color="auto"/>
      </w:divBdr>
    </w:div>
    <w:div w:id="1287077907">
      <w:bodyDiv w:val="1"/>
      <w:marLeft w:val="0"/>
      <w:marRight w:val="0"/>
      <w:marTop w:val="0"/>
      <w:marBottom w:val="0"/>
      <w:divBdr>
        <w:top w:val="none" w:sz="0" w:space="0" w:color="auto"/>
        <w:left w:val="none" w:sz="0" w:space="0" w:color="auto"/>
        <w:bottom w:val="none" w:sz="0" w:space="0" w:color="auto"/>
        <w:right w:val="none" w:sz="0" w:space="0" w:color="auto"/>
      </w:divBdr>
    </w:div>
    <w:div w:id="1290744662">
      <w:bodyDiv w:val="1"/>
      <w:marLeft w:val="0"/>
      <w:marRight w:val="0"/>
      <w:marTop w:val="0"/>
      <w:marBottom w:val="0"/>
      <w:divBdr>
        <w:top w:val="none" w:sz="0" w:space="0" w:color="auto"/>
        <w:left w:val="none" w:sz="0" w:space="0" w:color="auto"/>
        <w:bottom w:val="none" w:sz="0" w:space="0" w:color="auto"/>
        <w:right w:val="none" w:sz="0" w:space="0" w:color="auto"/>
      </w:divBdr>
    </w:div>
    <w:div w:id="1294284702">
      <w:bodyDiv w:val="1"/>
      <w:marLeft w:val="0"/>
      <w:marRight w:val="0"/>
      <w:marTop w:val="0"/>
      <w:marBottom w:val="0"/>
      <w:divBdr>
        <w:top w:val="none" w:sz="0" w:space="0" w:color="auto"/>
        <w:left w:val="none" w:sz="0" w:space="0" w:color="auto"/>
        <w:bottom w:val="none" w:sz="0" w:space="0" w:color="auto"/>
        <w:right w:val="none" w:sz="0" w:space="0" w:color="auto"/>
      </w:divBdr>
    </w:div>
    <w:div w:id="1309360396">
      <w:bodyDiv w:val="1"/>
      <w:marLeft w:val="0"/>
      <w:marRight w:val="0"/>
      <w:marTop w:val="0"/>
      <w:marBottom w:val="0"/>
      <w:divBdr>
        <w:top w:val="none" w:sz="0" w:space="0" w:color="auto"/>
        <w:left w:val="none" w:sz="0" w:space="0" w:color="auto"/>
        <w:bottom w:val="none" w:sz="0" w:space="0" w:color="auto"/>
        <w:right w:val="none" w:sz="0" w:space="0" w:color="auto"/>
      </w:divBdr>
    </w:div>
    <w:div w:id="1333723838">
      <w:bodyDiv w:val="1"/>
      <w:marLeft w:val="0"/>
      <w:marRight w:val="0"/>
      <w:marTop w:val="0"/>
      <w:marBottom w:val="0"/>
      <w:divBdr>
        <w:top w:val="none" w:sz="0" w:space="0" w:color="auto"/>
        <w:left w:val="none" w:sz="0" w:space="0" w:color="auto"/>
        <w:bottom w:val="none" w:sz="0" w:space="0" w:color="auto"/>
        <w:right w:val="none" w:sz="0" w:space="0" w:color="auto"/>
      </w:divBdr>
    </w:div>
    <w:div w:id="1352030290">
      <w:bodyDiv w:val="1"/>
      <w:marLeft w:val="0"/>
      <w:marRight w:val="0"/>
      <w:marTop w:val="0"/>
      <w:marBottom w:val="0"/>
      <w:divBdr>
        <w:top w:val="none" w:sz="0" w:space="0" w:color="auto"/>
        <w:left w:val="none" w:sz="0" w:space="0" w:color="auto"/>
        <w:bottom w:val="none" w:sz="0" w:space="0" w:color="auto"/>
        <w:right w:val="none" w:sz="0" w:space="0" w:color="auto"/>
      </w:divBdr>
    </w:div>
    <w:div w:id="1352532635">
      <w:bodyDiv w:val="1"/>
      <w:marLeft w:val="0"/>
      <w:marRight w:val="0"/>
      <w:marTop w:val="0"/>
      <w:marBottom w:val="0"/>
      <w:divBdr>
        <w:top w:val="none" w:sz="0" w:space="0" w:color="auto"/>
        <w:left w:val="none" w:sz="0" w:space="0" w:color="auto"/>
        <w:bottom w:val="none" w:sz="0" w:space="0" w:color="auto"/>
        <w:right w:val="none" w:sz="0" w:space="0" w:color="auto"/>
      </w:divBdr>
    </w:div>
    <w:div w:id="1353610016">
      <w:bodyDiv w:val="1"/>
      <w:marLeft w:val="0"/>
      <w:marRight w:val="0"/>
      <w:marTop w:val="0"/>
      <w:marBottom w:val="0"/>
      <w:divBdr>
        <w:top w:val="none" w:sz="0" w:space="0" w:color="auto"/>
        <w:left w:val="none" w:sz="0" w:space="0" w:color="auto"/>
        <w:bottom w:val="none" w:sz="0" w:space="0" w:color="auto"/>
        <w:right w:val="none" w:sz="0" w:space="0" w:color="auto"/>
      </w:divBdr>
    </w:div>
    <w:div w:id="1358505182">
      <w:bodyDiv w:val="1"/>
      <w:marLeft w:val="0"/>
      <w:marRight w:val="0"/>
      <w:marTop w:val="0"/>
      <w:marBottom w:val="0"/>
      <w:divBdr>
        <w:top w:val="none" w:sz="0" w:space="0" w:color="auto"/>
        <w:left w:val="none" w:sz="0" w:space="0" w:color="auto"/>
        <w:bottom w:val="none" w:sz="0" w:space="0" w:color="auto"/>
        <w:right w:val="none" w:sz="0" w:space="0" w:color="auto"/>
      </w:divBdr>
    </w:div>
    <w:div w:id="1365055261">
      <w:bodyDiv w:val="1"/>
      <w:marLeft w:val="0"/>
      <w:marRight w:val="0"/>
      <w:marTop w:val="0"/>
      <w:marBottom w:val="0"/>
      <w:divBdr>
        <w:top w:val="none" w:sz="0" w:space="0" w:color="auto"/>
        <w:left w:val="none" w:sz="0" w:space="0" w:color="auto"/>
        <w:bottom w:val="none" w:sz="0" w:space="0" w:color="auto"/>
        <w:right w:val="none" w:sz="0" w:space="0" w:color="auto"/>
      </w:divBdr>
    </w:div>
    <w:div w:id="1372917224">
      <w:bodyDiv w:val="1"/>
      <w:marLeft w:val="0"/>
      <w:marRight w:val="0"/>
      <w:marTop w:val="0"/>
      <w:marBottom w:val="0"/>
      <w:divBdr>
        <w:top w:val="none" w:sz="0" w:space="0" w:color="auto"/>
        <w:left w:val="none" w:sz="0" w:space="0" w:color="auto"/>
        <w:bottom w:val="none" w:sz="0" w:space="0" w:color="auto"/>
        <w:right w:val="none" w:sz="0" w:space="0" w:color="auto"/>
      </w:divBdr>
    </w:div>
    <w:div w:id="1381126037">
      <w:bodyDiv w:val="1"/>
      <w:marLeft w:val="0"/>
      <w:marRight w:val="0"/>
      <w:marTop w:val="0"/>
      <w:marBottom w:val="0"/>
      <w:divBdr>
        <w:top w:val="none" w:sz="0" w:space="0" w:color="auto"/>
        <w:left w:val="none" w:sz="0" w:space="0" w:color="auto"/>
        <w:bottom w:val="none" w:sz="0" w:space="0" w:color="auto"/>
        <w:right w:val="none" w:sz="0" w:space="0" w:color="auto"/>
      </w:divBdr>
    </w:div>
    <w:div w:id="1388143683">
      <w:bodyDiv w:val="1"/>
      <w:marLeft w:val="0"/>
      <w:marRight w:val="0"/>
      <w:marTop w:val="0"/>
      <w:marBottom w:val="0"/>
      <w:divBdr>
        <w:top w:val="none" w:sz="0" w:space="0" w:color="auto"/>
        <w:left w:val="none" w:sz="0" w:space="0" w:color="auto"/>
        <w:bottom w:val="none" w:sz="0" w:space="0" w:color="auto"/>
        <w:right w:val="none" w:sz="0" w:space="0" w:color="auto"/>
      </w:divBdr>
    </w:div>
    <w:div w:id="1411388179">
      <w:bodyDiv w:val="1"/>
      <w:marLeft w:val="0"/>
      <w:marRight w:val="0"/>
      <w:marTop w:val="0"/>
      <w:marBottom w:val="0"/>
      <w:divBdr>
        <w:top w:val="none" w:sz="0" w:space="0" w:color="auto"/>
        <w:left w:val="none" w:sz="0" w:space="0" w:color="auto"/>
        <w:bottom w:val="none" w:sz="0" w:space="0" w:color="auto"/>
        <w:right w:val="none" w:sz="0" w:space="0" w:color="auto"/>
      </w:divBdr>
    </w:div>
    <w:div w:id="1414158152">
      <w:bodyDiv w:val="1"/>
      <w:marLeft w:val="0"/>
      <w:marRight w:val="0"/>
      <w:marTop w:val="0"/>
      <w:marBottom w:val="0"/>
      <w:divBdr>
        <w:top w:val="none" w:sz="0" w:space="0" w:color="auto"/>
        <w:left w:val="none" w:sz="0" w:space="0" w:color="auto"/>
        <w:bottom w:val="none" w:sz="0" w:space="0" w:color="auto"/>
        <w:right w:val="none" w:sz="0" w:space="0" w:color="auto"/>
      </w:divBdr>
    </w:div>
    <w:div w:id="1422679323">
      <w:bodyDiv w:val="1"/>
      <w:marLeft w:val="0"/>
      <w:marRight w:val="0"/>
      <w:marTop w:val="0"/>
      <w:marBottom w:val="0"/>
      <w:divBdr>
        <w:top w:val="none" w:sz="0" w:space="0" w:color="auto"/>
        <w:left w:val="none" w:sz="0" w:space="0" w:color="auto"/>
        <w:bottom w:val="none" w:sz="0" w:space="0" w:color="auto"/>
        <w:right w:val="none" w:sz="0" w:space="0" w:color="auto"/>
      </w:divBdr>
    </w:div>
    <w:div w:id="1426072270">
      <w:bodyDiv w:val="1"/>
      <w:marLeft w:val="0"/>
      <w:marRight w:val="0"/>
      <w:marTop w:val="0"/>
      <w:marBottom w:val="0"/>
      <w:divBdr>
        <w:top w:val="none" w:sz="0" w:space="0" w:color="auto"/>
        <w:left w:val="none" w:sz="0" w:space="0" w:color="auto"/>
        <w:bottom w:val="none" w:sz="0" w:space="0" w:color="auto"/>
        <w:right w:val="none" w:sz="0" w:space="0" w:color="auto"/>
      </w:divBdr>
    </w:div>
    <w:div w:id="1438987545">
      <w:bodyDiv w:val="1"/>
      <w:marLeft w:val="0"/>
      <w:marRight w:val="0"/>
      <w:marTop w:val="0"/>
      <w:marBottom w:val="0"/>
      <w:divBdr>
        <w:top w:val="none" w:sz="0" w:space="0" w:color="auto"/>
        <w:left w:val="none" w:sz="0" w:space="0" w:color="auto"/>
        <w:bottom w:val="none" w:sz="0" w:space="0" w:color="auto"/>
        <w:right w:val="none" w:sz="0" w:space="0" w:color="auto"/>
      </w:divBdr>
    </w:div>
    <w:div w:id="1442143903">
      <w:bodyDiv w:val="1"/>
      <w:marLeft w:val="0"/>
      <w:marRight w:val="0"/>
      <w:marTop w:val="0"/>
      <w:marBottom w:val="0"/>
      <w:divBdr>
        <w:top w:val="none" w:sz="0" w:space="0" w:color="auto"/>
        <w:left w:val="none" w:sz="0" w:space="0" w:color="auto"/>
        <w:bottom w:val="none" w:sz="0" w:space="0" w:color="auto"/>
        <w:right w:val="none" w:sz="0" w:space="0" w:color="auto"/>
      </w:divBdr>
    </w:div>
    <w:div w:id="1447507300">
      <w:bodyDiv w:val="1"/>
      <w:marLeft w:val="0"/>
      <w:marRight w:val="0"/>
      <w:marTop w:val="0"/>
      <w:marBottom w:val="0"/>
      <w:divBdr>
        <w:top w:val="none" w:sz="0" w:space="0" w:color="auto"/>
        <w:left w:val="none" w:sz="0" w:space="0" w:color="auto"/>
        <w:bottom w:val="none" w:sz="0" w:space="0" w:color="auto"/>
        <w:right w:val="none" w:sz="0" w:space="0" w:color="auto"/>
      </w:divBdr>
    </w:div>
    <w:div w:id="1452939048">
      <w:bodyDiv w:val="1"/>
      <w:marLeft w:val="0"/>
      <w:marRight w:val="0"/>
      <w:marTop w:val="0"/>
      <w:marBottom w:val="0"/>
      <w:divBdr>
        <w:top w:val="none" w:sz="0" w:space="0" w:color="auto"/>
        <w:left w:val="none" w:sz="0" w:space="0" w:color="auto"/>
        <w:bottom w:val="none" w:sz="0" w:space="0" w:color="auto"/>
        <w:right w:val="none" w:sz="0" w:space="0" w:color="auto"/>
      </w:divBdr>
    </w:div>
    <w:div w:id="1454134784">
      <w:bodyDiv w:val="1"/>
      <w:marLeft w:val="0"/>
      <w:marRight w:val="0"/>
      <w:marTop w:val="0"/>
      <w:marBottom w:val="0"/>
      <w:divBdr>
        <w:top w:val="none" w:sz="0" w:space="0" w:color="auto"/>
        <w:left w:val="none" w:sz="0" w:space="0" w:color="auto"/>
        <w:bottom w:val="none" w:sz="0" w:space="0" w:color="auto"/>
        <w:right w:val="none" w:sz="0" w:space="0" w:color="auto"/>
      </w:divBdr>
    </w:div>
    <w:div w:id="1458335362">
      <w:bodyDiv w:val="1"/>
      <w:marLeft w:val="0"/>
      <w:marRight w:val="0"/>
      <w:marTop w:val="0"/>
      <w:marBottom w:val="0"/>
      <w:divBdr>
        <w:top w:val="none" w:sz="0" w:space="0" w:color="auto"/>
        <w:left w:val="none" w:sz="0" w:space="0" w:color="auto"/>
        <w:bottom w:val="none" w:sz="0" w:space="0" w:color="auto"/>
        <w:right w:val="none" w:sz="0" w:space="0" w:color="auto"/>
      </w:divBdr>
    </w:div>
    <w:div w:id="1470123985">
      <w:bodyDiv w:val="1"/>
      <w:marLeft w:val="0"/>
      <w:marRight w:val="0"/>
      <w:marTop w:val="0"/>
      <w:marBottom w:val="0"/>
      <w:divBdr>
        <w:top w:val="none" w:sz="0" w:space="0" w:color="auto"/>
        <w:left w:val="none" w:sz="0" w:space="0" w:color="auto"/>
        <w:bottom w:val="none" w:sz="0" w:space="0" w:color="auto"/>
        <w:right w:val="none" w:sz="0" w:space="0" w:color="auto"/>
      </w:divBdr>
    </w:div>
    <w:div w:id="1470634371">
      <w:bodyDiv w:val="1"/>
      <w:marLeft w:val="0"/>
      <w:marRight w:val="0"/>
      <w:marTop w:val="0"/>
      <w:marBottom w:val="0"/>
      <w:divBdr>
        <w:top w:val="none" w:sz="0" w:space="0" w:color="auto"/>
        <w:left w:val="none" w:sz="0" w:space="0" w:color="auto"/>
        <w:bottom w:val="none" w:sz="0" w:space="0" w:color="auto"/>
        <w:right w:val="none" w:sz="0" w:space="0" w:color="auto"/>
      </w:divBdr>
    </w:div>
    <w:div w:id="1477449129">
      <w:bodyDiv w:val="1"/>
      <w:marLeft w:val="0"/>
      <w:marRight w:val="0"/>
      <w:marTop w:val="0"/>
      <w:marBottom w:val="0"/>
      <w:divBdr>
        <w:top w:val="none" w:sz="0" w:space="0" w:color="auto"/>
        <w:left w:val="none" w:sz="0" w:space="0" w:color="auto"/>
        <w:bottom w:val="none" w:sz="0" w:space="0" w:color="auto"/>
        <w:right w:val="none" w:sz="0" w:space="0" w:color="auto"/>
      </w:divBdr>
    </w:div>
    <w:div w:id="1477452774">
      <w:bodyDiv w:val="1"/>
      <w:marLeft w:val="0"/>
      <w:marRight w:val="0"/>
      <w:marTop w:val="0"/>
      <w:marBottom w:val="0"/>
      <w:divBdr>
        <w:top w:val="none" w:sz="0" w:space="0" w:color="auto"/>
        <w:left w:val="none" w:sz="0" w:space="0" w:color="auto"/>
        <w:bottom w:val="none" w:sz="0" w:space="0" w:color="auto"/>
        <w:right w:val="none" w:sz="0" w:space="0" w:color="auto"/>
      </w:divBdr>
    </w:div>
    <w:div w:id="1480416802">
      <w:bodyDiv w:val="1"/>
      <w:marLeft w:val="0"/>
      <w:marRight w:val="0"/>
      <w:marTop w:val="0"/>
      <w:marBottom w:val="0"/>
      <w:divBdr>
        <w:top w:val="none" w:sz="0" w:space="0" w:color="auto"/>
        <w:left w:val="none" w:sz="0" w:space="0" w:color="auto"/>
        <w:bottom w:val="none" w:sz="0" w:space="0" w:color="auto"/>
        <w:right w:val="none" w:sz="0" w:space="0" w:color="auto"/>
      </w:divBdr>
    </w:div>
    <w:div w:id="1481846152">
      <w:bodyDiv w:val="1"/>
      <w:marLeft w:val="0"/>
      <w:marRight w:val="0"/>
      <w:marTop w:val="0"/>
      <w:marBottom w:val="0"/>
      <w:divBdr>
        <w:top w:val="none" w:sz="0" w:space="0" w:color="auto"/>
        <w:left w:val="none" w:sz="0" w:space="0" w:color="auto"/>
        <w:bottom w:val="none" w:sz="0" w:space="0" w:color="auto"/>
        <w:right w:val="none" w:sz="0" w:space="0" w:color="auto"/>
      </w:divBdr>
    </w:div>
    <w:div w:id="1493135951">
      <w:bodyDiv w:val="1"/>
      <w:marLeft w:val="0"/>
      <w:marRight w:val="0"/>
      <w:marTop w:val="0"/>
      <w:marBottom w:val="0"/>
      <w:divBdr>
        <w:top w:val="none" w:sz="0" w:space="0" w:color="auto"/>
        <w:left w:val="none" w:sz="0" w:space="0" w:color="auto"/>
        <w:bottom w:val="none" w:sz="0" w:space="0" w:color="auto"/>
        <w:right w:val="none" w:sz="0" w:space="0" w:color="auto"/>
      </w:divBdr>
    </w:div>
    <w:div w:id="1510439316">
      <w:bodyDiv w:val="1"/>
      <w:marLeft w:val="0"/>
      <w:marRight w:val="0"/>
      <w:marTop w:val="0"/>
      <w:marBottom w:val="0"/>
      <w:divBdr>
        <w:top w:val="none" w:sz="0" w:space="0" w:color="auto"/>
        <w:left w:val="none" w:sz="0" w:space="0" w:color="auto"/>
        <w:bottom w:val="none" w:sz="0" w:space="0" w:color="auto"/>
        <w:right w:val="none" w:sz="0" w:space="0" w:color="auto"/>
      </w:divBdr>
    </w:div>
    <w:div w:id="1527525073">
      <w:bodyDiv w:val="1"/>
      <w:marLeft w:val="0"/>
      <w:marRight w:val="0"/>
      <w:marTop w:val="0"/>
      <w:marBottom w:val="0"/>
      <w:divBdr>
        <w:top w:val="none" w:sz="0" w:space="0" w:color="auto"/>
        <w:left w:val="none" w:sz="0" w:space="0" w:color="auto"/>
        <w:bottom w:val="none" w:sz="0" w:space="0" w:color="auto"/>
        <w:right w:val="none" w:sz="0" w:space="0" w:color="auto"/>
      </w:divBdr>
    </w:div>
    <w:div w:id="1540052587">
      <w:bodyDiv w:val="1"/>
      <w:marLeft w:val="0"/>
      <w:marRight w:val="0"/>
      <w:marTop w:val="0"/>
      <w:marBottom w:val="0"/>
      <w:divBdr>
        <w:top w:val="none" w:sz="0" w:space="0" w:color="auto"/>
        <w:left w:val="none" w:sz="0" w:space="0" w:color="auto"/>
        <w:bottom w:val="none" w:sz="0" w:space="0" w:color="auto"/>
        <w:right w:val="none" w:sz="0" w:space="0" w:color="auto"/>
      </w:divBdr>
    </w:div>
    <w:div w:id="1564830621">
      <w:bodyDiv w:val="1"/>
      <w:marLeft w:val="0"/>
      <w:marRight w:val="0"/>
      <w:marTop w:val="0"/>
      <w:marBottom w:val="0"/>
      <w:divBdr>
        <w:top w:val="none" w:sz="0" w:space="0" w:color="auto"/>
        <w:left w:val="none" w:sz="0" w:space="0" w:color="auto"/>
        <w:bottom w:val="none" w:sz="0" w:space="0" w:color="auto"/>
        <w:right w:val="none" w:sz="0" w:space="0" w:color="auto"/>
      </w:divBdr>
    </w:div>
    <w:div w:id="1570649395">
      <w:bodyDiv w:val="1"/>
      <w:marLeft w:val="0"/>
      <w:marRight w:val="0"/>
      <w:marTop w:val="0"/>
      <w:marBottom w:val="0"/>
      <w:divBdr>
        <w:top w:val="none" w:sz="0" w:space="0" w:color="auto"/>
        <w:left w:val="none" w:sz="0" w:space="0" w:color="auto"/>
        <w:bottom w:val="none" w:sz="0" w:space="0" w:color="auto"/>
        <w:right w:val="none" w:sz="0" w:space="0" w:color="auto"/>
      </w:divBdr>
    </w:div>
    <w:div w:id="1572694621">
      <w:bodyDiv w:val="1"/>
      <w:marLeft w:val="0"/>
      <w:marRight w:val="0"/>
      <w:marTop w:val="0"/>
      <w:marBottom w:val="0"/>
      <w:divBdr>
        <w:top w:val="none" w:sz="0" w:space="0" w:color="auto"/>
        <w:left w:val="none" w:sz="0" w:space="0" w:color="auto"/>
        <w:bottom w:val="none" w:sz="0" w:space="0" w:color="auto"/>
        <w:right w:val="none" w:sz="0" w:space="0" w:color="auto"/>
      </w:divBdr>
    </w:div>
    <w:div w:id="1591811821">
      <w:bodyDiv w:val="1"/>
      <w:marLeft w:val="0"/>
      <w:marRight w:val="0"/>
      <w:marTop w:val="0"/>
      <w:marBottom w:val="0"/>
      <w:divBdr>
        <w:top w:val="none" w:sz="0" w:space="0" w:color="auto"/>
        <w:left w:val="none" w:sz="0" w:space="0" w:color="auto"/>
        <w:bottom w:val="none" w:sz="0" w:space="0" w:color="auto"/>
        <w:right w:val="none" w:sz="0" w:space="0" w:color="auto"/>
      </w:divBdr>
    </w:div>
    <w:div w:id="1632712163">
      <w:bodyDiv w:val="1"/>
      <w:marLeft w:val="0"/>
      <w:marRight w:val="0"/>
      <w:marTop w:val="0"/>
      <w:marBottom w:val="0"/>
      <w:divBdr>
        <w:top w:val="none" w:sz="0" w:space="0" w:color="auto"/>
        <w:left w:val="none" w:sz="0" w:space="0" w:color="auto"/>
        <w:bottom w:val="none" w:sz="0" w:space="0" w:color="auto"/>
        <w:right w:val="none" w:sz="0" w:space="0" w:color="auto"/>
      </w:divBdr>
    </w:div>
    <w:div w:id="1706247386">
      <w:bodyDiv w:val="1"/>
      <w:marLeft w:val="0"/>
      <w:marRight w:val="0"/>
      <w:marTop w:val="0"/>
      <w:marBottom w:val="0"/>
      <w:divBdr>
        <w:top w:val="none" w:sz="0" w:space="0" w:color="auto"/>
        <w:left w:val="none" w:sz="0" w:space="0" w:color="auto"/>
        <w:bottom w:val="none" w:sz="0" w:space="0" w:color="auto"/>
        <w:right w:val="none" w:sz="0" w:space="0" w:color="auto"/>
      </w:divBdr>
    </w:div>
    <w:div w:id="1710181022">
      <w:bodyDiv w:val="1"/>
      <w:marLeft w:val="0"/>
      <w:marRight w:val="0"/>
      <w:marTop w:val="0"/>
      <w:marBottom w:val="0"/>
      <w:divBdr>
        <w:top w:val="none" w:sz="0" w:space="0" w:color="auto"/>
        <w:left w:val="none" w:sz="0" w:space="0" w:color="auto"/>
        <w:bottom w:val="none" w:sz="0" w:space="0" w:color="auto"/>
        <w:right w:val="none" w:sz="0" w:space="0" w:color="auto"/>
      </w:divBdr>
    </w:div>
    <w:div w:id="1714040640">
      <w:bodyDiv w:val="1"/>
      <w:marLeft w:val="0"/>
      <w:marRight w:val="0"/>
      <w:marTop w:val="0"/>
      <w:marBottom w:val="0"/>
      <w:divBdr>
        <w:top w:val="none" w:sz="0" w:space="0" w:color="auto"/>
        <w:left w:val="none" w:sz="0" w:space="0" w:color="auto"/>
        <w:bottom w:val="none" w:sz="0" w:space="0" w:color="auto"/>
        <w:right w:val="none" w:sz="0" w:space="0" w:color="auto"/>
      </w:divBdr>
    </w:div>
    <w:div w:id="1722944005">
      <w:bodyDiv w:val="1"/>
      <w:marLeft w:val="0"/>
      <w:marRight w:val="0"/>
      <w:marTop w:val="0"/>
      <w:marBottom w:val="0"/>
      <w:divBdr>
        <w:top w:val="none" w:sz="0" w:space="0" w:color="auto"/>
        <w:left w:val="none" w:sz="0" w:space="0" w:color="auto"/>
        <w:bottom w:val="none" w:sz="0" w:space="0" w:color="auto"/>
        <w:right w:val="none" w:sz="0" w:space="0" w:color="auto"/>
      </w:divBdr>
    </w:div>
    <w:div w:id="1736010190">
      <w:bodyDiv w:val="1"/>
      <w:marLeft w:val="0"/>
      <w:marRight w:val="0"/>
      <w:marTop w:val="0"/>
      <w:marBottom w:val="0"/>
      <w:divBdr>
        <w:top w:val="none" w:sz="0" w:space="0" w:color="auto"/>
        <w:left w:val="none" w:sz="0" w:space="0" w:color="auto"/>
        <w:bottom w:val="none" w:sz="0" w:space="0" w:color="auto"/>
        <w:right w:val="none" w:sz="0" w:space="0" w:color="auto"/>
      </w:divBdr>
    </w:div>
    <w:div w:id="1750927216">
      <w:bodyDiv w:val="1"/>
      <w:marLeft w:val="0"/>
      <w:marRight w:val="0"/>
      <w:marTop w:val="0"/>
      <w:marBottom w:val="0"/>
      <w:divBdr>
        <w:top w:val="none" w:sz="0" w:space="0" w:color="auto"/>
        <w:left w:val="none" w:sz="0" w:space="0" w:color="auto"/>
        <w:bottom w:val="none" w:sz="0" w:space="0" w:color="auto"/>
        <w:right w:val="none" w:sz="0" w:space="0" w:color="auto"/>
      </w:divBdr>
    </w:div>
    <w:div w:id="1755665163">
      <w:bodyDiv w:val="1"/>
      <w:marLeft w:val="0"/>
      <w:marRight w:val="0"/>
      <w:marTop w:val="0"/>
      <w:marBottom w:val="0"/>
      <w:divBdr>
        <w:top w:val="none" w:sz="0" w:space="0" w:color="auto"/>
        <w:left w:val="none" w:sz="0" w:space="0" w:color="auto"/>
        <w:bottom w:val="none" w:sz="0" w:space="0" w:color="auto"/>
        <w:right w:val="none" w:sz="0" w:space="0" w:color="auto"/>
      </w:divBdr>
    </w:div>
    <w:div w:id="1756168719">
      <w:bodyDiv w:val="1"/>
      <w:marLeft w:val="0"/>
      <w:marRight w:val="0"/>
      <w:marTop w:val="0"/>
      <w:marBottom w:val="0"/>
      <w:divBdr>
        <w:top w:val="none" w:sz="0" w:space="0" w:color="auto"/>
        <w:left w:val="none" w:sz="0" w:space="0" w:color="auto"/>
        <w:bottom w:val="none" w:sz="0" w:space="0" w:color="auto"/>
        <w:right w:val="none" w:sz="0" w:space="0" w:color="auto"/>
      </w:divBdr>
    </w:div>
    <w:div w:id="1774785734">
      <w:bodyDiv w:val="1"/>
      <w:marLeft w:val="0"/>
      <w:marRight w:val="0"/>
      <w:marTop w:val="0"/>
      <w:marBottom w:val="0"/>
      <w:divBdr>
        <w:top w:val="none" w:sz="0" w:space="0" w:color="auto"/>
        <w:left w:val="none" w:sz="0" w:space="0" w:color="auto"/>
        <w:bottom w:val="none" w:sz="0" w:space="0" w:color="auto"/>
        <w:right w:val="none" w:sz="0" w:space="0" w:color="auto"/>
      </w:divBdr>
    </w:div>
    <w:div w:id="1792048090">
      <w:bodyDiv w:val="1"/>
      <w:marLeft w:val="0"/>
      <w:marRight w:val="0"/>
      <w:marTop w:val="0"/>
      <w:marBottom w:val="0"/>
      <w:divBdr>
        <w:top w:val="none" w:sz="0" w:space="0" w:color="auto"/>
        <w:left w:val="none" w:sz="0" w:space="0" w:color="auto"/>
        <w:bottom w:val="none" w:sz="0" w:space="0" w:color="auto"/>
        <w:right w:val="none" w:sz="0" w:space="0" w:color="auto"/>
      </w:divBdr>
    </w:div>
    <w:div w:id="1811943453">
      <w:bodyDiv w:val="1"/>
      <w:marLeft w:val="0"/>
      <w:marRight w:val="0"/>
      <w:marTop w:val="0"/>
      <w:marBottom w:val="0"/>
      <w:divBdr>
        <w:top w:val="none" w:sz="0" w:space="0" w:color="auto"/>
        <w:left w:val="none" w:sz="0" w:space="0" w:color="auto"/>
        <w:bottom w:val="none" w:sz="0" w:space="0" w:color="auto"/>
        <w:right w:val="none" w:sz="0" w:space="0" w:color="auto"/>
      </w:divBdr>
    </w:div>
    <w:div w:id="1823504181">
      <w:bodyDiv w:val="1"/>
      <w:marLeft w:val="0"/>
      <w:marRight w:val="0"/>
      <w:marTop w:val="0"/>
      <w:marBottom w:val="0"/>
      <w:divBdr>
        <w:top w:val="none" w:sz="0" w:space="0" w:color="auto"/>
        <w:left w:val="none" w:sz="0" w:space="0" w:color="auto"/>
        <w:bottom w:val="none" w:sz="0" w:space="0" w:color="auto"/>
        <w:right w:val="none" w:sz="0" w:space="0" w:color="auto"/>
      </w:divBdr>
    </w:div>
    <w:div w:id="1843158681">
      <w:bodyDiv w:val="1"/>
      <w:marLeft w:val="0"/>
      <w:marRight w:val="0"/>
      <w:marTop w:val="0"/>
      <w:marBottom w:val="0"/>
      <w:divBdr>
        <w:top w:val="none" w:sz="0" w:space="0" w:color="auto"/>
        <w:left w:val="none" w:sz="0" w:space="0" w:color="auto"/>
        <w:bottom w:val="none" w:sz="0" w:space="0" w:color="auto"/>
        <w:right w:val="none" w:sz="0" w:space="0" w:color="auto"/>
      </w:divBdr>
    </w:div>
    <w:div w:id="1843274395">
      <w:bodyDiv w:val="1"/>
      <w:marLeft w:val="0"/>
      <w:marRight w:val="0"/>
      <w:marTop w:val="0"/>
      <w:marBottom w:val="0"/>
      <w:divBdr>
        <w:top w:val="none" w:sz="0" w:space="0" w:color="auto"/>
        <w:left w:val="none" w:sz="0" w:space="0" w:color="auto"/>
        <w:bottom w:val="none" w:sz="0" w:space="0" w:color="auto"/>
        <w:right w:val="none" w:sz="0" w:space="0" w:color="auto"/>
      </w:divBdr>
    </w:div>
    <w:div w:id="1851409080">
      <w:bodyDiv w:val="1"/>
      <w:marLeft w:val="0"/>
      <w:marRight w:val="0"/>
      <w:marTop w:val="0"/>
      <w:marBottom w:val="0"/>
      <w:divBdr>
        <w:top w:val="none" w:sz="0" w:space="0" w:color="auto"/>
        <w:left w:val="none" w:sz="0" w:space="0" w:color="auto"/>
        <w:bottom w:val="none" w:sz="0" w:space="0" w:color="auto"/>
        <w:right w:val="none" w:sz="0" w:space="0" w:color="auto"/>
      </w:divBdr>
    </w:div>
    <w:div w:id="1860240242">
      <w:bodyDiv w:val="1"/>
      <w:marLeft w:val="0"/>
      <w:marRight w:val="0"/>
      <w:marTop w:val="0"/>
      <w:marBottom w:val="0"/>
      <w:divBdr>
        <w:top w:val="none" w:sz="0" w:space="0" w:color="auto"/>
        <w:left w:val="none" w:sz="0" w:space="0" w:color="auto"/>
        <w:bottom w:val="none" w:sz="0" w:space="0" w:color="auto"/>
        <w:right w:val="none" w:sz="0" w:space="0" w:color="auto"/>
      </w:divBdr>
    </w:div>
    <w:div w:id="1862089651">
      <w:bodyDiv w:val="1"/>
      <w:marLeft w:val="0"/>
      <w:marRight w:val="0"/>
      <w:marTop w:val="0"/>
      <w:marBottom w:val="0"/>
      <w:divBdr>
        <w:top w:val="none" w:sz="0" w:space="0" w:color="auto"/>
        <w:left w:val="none" w:sz="0" w:space="0" w:color="auto"/>
        <w:bottom w:val="none" w:sz="0" w:space="0" w:color="auto"/>
        <w:right w:val="none" w:sz="0" w:space="0" w:color="auto"/>
      </w:divBdr>
    </w:div>
    <w:div w:id="1866288456">
      <w:bodyDiv w:val="1"/>
      <w:marLeft w:val="0"/>
      <w:marRight w:val="0"/>
      <w:marTop w:val="0"/>
      <w:marBottom w:val="0"/>
      <w:divBdr>
        <w:top w:val="none" w:sz="0" w:space="0" w:color="auto"/>
        <w:left w:val="none" w:sz="0" w:space="0" w:color="auto"/>
        <w:bottom w:val="none" w:sz="0" w:space="0" w:color="auto"/>
        <w:right w:val="none" w:sz="0" w:space="0" w:color="auto"/>
      </w:divBdr>
    </w:div>
    <w:div w:id="1869250322">
      <w:bodyDiv w:val="1"/>
      <w:marLeft w:val="0"/>
      <w:marRight w:val="0"/>
      <w:marTop w:val="0"/>
      <w:marBottom w:val="0"/>
      <w:divBdr>
        <w:top w:val="none" w:sz="0" w:space="0" w:color="auto"/>
        <w:left w:val="none" w:sz="0" w:space="0" w:color="auto"/>
        <w:bottom w:val="none" w:sz="0" w:space="0" w:color="auto"/>
        <w:right w:val="none" w:sz="0" w:space="0" w:color="auto"/>
      </w:divBdr>
    </w:div>
    <w:div w:id="1879200236">
      <w:bodyDiv w:val="1"/>
      <w:marLeft w:val="0"/>
      <w:marRight w:val="0"/>
      <w:marTop w:val="0"/>
      <w:marBottom w:val="0"/>
      <w:divBdr>
        <w:top w:val="none" w:sz="0" w:space="0" w:color="auto"/>
        <w:left w:val="none" w:sz="0" w:space="0" w:color="auto"/>
        <w:bottom w:val="none" w:sz="0" w:space="0" w:color="auto"/>
        <w:right w:val="none" w:sz="0" w:space="0" w:color="auto"/>
      </w:divBdr>
    </w:div>
    <w:div w:id="1882476441">
      <w:bodyDiv w:val="1"/>
      <w:marLeft w:val="0"/>
      <w:marRight w:val="0"/>
      <w:marTop w:val="0"/>
      <w:marBottom w:val="0"/>
      <w:divBdr>
        <w:top w:val="none" w:sz="0" w:space="0" w:color="auto"/>
        <w:left w:val="none" w:sz="0" w:space="0" w:color="auto"/>
        <w:bottom w:val="none" w:sz="0" w:space="0" w:color="auto"/>
        <w:right w:val="none" w:sz="0" w:space="0" w:color="auto"/>
      </w:divBdr>
    </w:div>
    <w:div w:id="1885827870">
      <w:bodyDiv w:val="1"/>
      <w:marLeft w:val="0"/>
      <w:marRight w:val="0"/>
      <w:marTop w:val="0"/>
      <w:marBottom w:val="0"/>
      <w:divBdr>
        <w:top w:val="none" w:sz="0" w:space="0" w:color="auto"/>
        <w:left w:val="none" w:sz="0" w:space="0" w:color="auto"/>
        <w:bottom w:val="none" w:sz="0" w:space="0" w:color="auto"/>
        <w:right w:val="none" w:sz="0" w:space="0" w:color="auto"/>
      </w:divBdr>
    </w:div>
    <w:div w:id="1887448730">
      <w:bodyDiv w:val="1"/>
      <w:marLeft w:val="0"/>
      <w:marRight w:val="0"/>
      <w:marTop w:val="0"/>
      <w:marBottom w:val="0"/>
      <w:divBdr>
        <w:top w:val="none" w:sz="0" w:space="0" w:color="auto"/>
        <w:left w:val="none" w:sz="0" w:space="0" w:color="auto"/>
        <w:bottom w:val="none" w:sz="0" w:space="0" w:color="auto"/>
        <w:right w:val="none" w:sz="0" w:space="0" w:color="auto"/>
      </w:divBdr>
    </w:div>
    <w:div w:id="1905220719">
      <w:bodyDiv w:val="1"/>
      <w:marLeft w:val="0"/>
      <w:marRight w:val="0"/>
      <w:marTop w:val="0"/>
      <w:marBottom w:val="0"/>
      <w:divBdr>
        <w:top w:val="none" w:sz="0" w:space="0" w:color="auto"/>
        <w:left w:val="none" w:sz="0" w:space="0" w:color="auto"/>
        <w:bottom w:val="none" w:sz="0" w:space="0" w:color="auto"/>
        <w:right w:val="none" w:sz="0" w:space="0" w:color="auto"/>
      </w:divBdr>
    </w:div>
    <w:div w:id="1916695725">
      <w:bodyDiv w:val="1"/>
      <w:marLeft w:val="0"/>
      <w:marRight w:val="0"/>
      <w:marTop w:val="0"/>
      <w:marBottom w:val="0"/>
      <w:divBdr>
        <w:top w:val="none" w:sz="0" w:space="0" w:color="auto"/>
        <w:left w:val="none" w:sz="0" w:space="0" w:color="auto"/>
        <w:bottom w:val="none" w:sz="0" w:space="0" w:color="auto"/>
        <w:right w:val="none" w:sz="0" w:space="0" w:color="auto"/>
      </w:divBdr>
    </w:div>
    <w:div w:id="1922176610">
      <w:bodyDiv w:val="1"/>
      <w:marLeft w:val="0"/>
      <w:marRight w:val="0"/>
      <w:marTop w:val="0"/>
      <w:marBottom w:val="0"/>
      <w:divBdr>
        <w:top w:val="none" w:sz="0" w:space="0" w:color="auto"/>
        <w:left w:val="none" w:sz="0" w:space="0" w:color="auto"/>
        <w:bottom w:val="none" w:sz="0" w:space="0" w:color="auto"/>
        <w:right w:val="none" w:sz="0" w:space="0" w:color="auto"/>
      </w:divBdr>
    </w:div>
    <w:div w:id="1937011507">
      <w:bodyDiv w:val="1"/>
      <w:marLeft w:val="0"/>
      <w:marRight w:val="0"/>
      <w:marTop w:val="0"/>
      <w:marBottom w:val="0"/>
      <w:divBdr>
        <w:top w:val="none" w:sz="0" w:space="0" w:color="auto"/>
        <w:left w:val="none" w:sz="0" w:space="0" w:color="auto"/>
        <w:bottom w:val="none" w:sz="0" w:space="0" w:color="auto"/>
        <w:right w:val="none" w:sz="0" w:space="0" w:color="auto"/>
      </w:divBdr>
    </w:div>
    <w:div w:id="1944259446">
      <w:bodyDiv w:val="1"/>
      <w:marLeft w:val="0"/>
      <w:marRight w:val="0"/>
      <w:marTop w:val="0"/>
      <w:marBottom w:val="0"/>
      <w:divBdr>
        <w:top w:val="none" w:sz="0" w:space="0" w:color="auto"/>
        <w:left w:val="none" w:sz="0" w:space="0" w:color="auto"/>
        <w:bottom w:val="none" w:sz="0" w:space="0" w:color="auto"/>
        <w:right w:val="none" w:sz="0" w:space="0" w:color="auto"/>
      </w:divBdr>
    </w:div>
    <w:div w:id="1947303407">
      <w:bodyDiv w:val="1"/>
      <w:marLeft w:val="0"/>
      <w:marRight w:val="0"/>
      <w:marTop w:val="0"/>
      <w:marBottom w:val="0"/>
      <w:divBdr>
        <w:top w:val="none" w:sz="0" w:space="0" w:color="auto"/>
        <w:left w:val="none" w:sz="0" w:space="0" w:color="auto"/>
        <w:bottom w:val="none" w:sz="0" w:space="0" w:color="auto"/>
        <w:right w:val="none" w:sz="0" w:space="0" w:color="auto"/>
      </w:divBdr>
    </w:div>
    <w:div w:id="1955938630">
      <w:bodyDiv w:val="1"/>
      <w:marLeft w:val="0"/>
      <w:marRight w:val="0"/>
      <w:marTop w:val="0"/>
      <w:marBottom w:val="0"/>
      <w:divBdr>
        <w:top w:val="none" w:sz="0" w:space="0" w:color="auto"/>
        <w:left w:val="none" w:sz="0" w:space="0" w:color="auto"/>
        <w:bottom w:val="none" w:sz="0" w:space="0" w:color="auto"/>
        <w:right w:val="none" w:sz="0" w:space="0" w:color="auto"/>
      </w:divBdr>
    </w:div>
    <w:div w:id="1963803757">
      <w:bodyDiv w:val="1"/>
      <w:marLeft w:val="0"/>
      <w:marRight w:val="0"/>
      <w:marTop w:val="0"/>
      <w:marBottom w:val="0"/>
      <w:divBdr>
        <w:top w:val="none" w:sz="0" w:space="0" w:color="auto"/>
        <w:left w:val="none" w:sz="0" w:space="0" w:color="auto"/>
        <w:bottom w:val="none" w:sz="0" w:space="0" w:color="auto"/>
        <w:right w:val="none" w:sz="0" w:space="0" w:color="auto"/>
      </w:divBdr>
    </w:div>
    <w:div w:id="1979794709">
      <w:bodyDiv w:val="1"/>
      <w:marLeft w:val="0"/>
      <w:marRight w:val="0"/>
      <w:marTop w:val="0"/>
      <w:marBottom w:val="0"/>
      <w:divBdr>
        <w:top w:val="none" w:sz="0" w:space="0" w:color="auto"/>
        <w:left w:val="none" w:sz="0" w:space="0" w:color="auto"/>
        <w:bottom w:val="none" w:sz="0" w:space="0" w:color="auto"/>
        <w:right w:val="none" w:sz="0" w:space="0" w:color="auto"/>
      </w:divBdr>
    </w:div>
    <w:div w:id="1986428475">
      <w:bodyDiv w:val="1"/>
      <w:marLeft w:val="0"/>
      <w:marRight w:val="0"/>
      <w:marTop w:val="0"/>
      <w:marBottom w:val="0"/>
      <w:divBdr>
        <w:top w:val="none" w:sz="0" w:space="0" w:color="auto"/>
        <w:left w:val="none" w:sz="0" w:space="0" w:color="auto"/>
        <w:bottom w:val="none" w:sz="0" w:space="0" w:color="auto"/>
        <w:right w:val="none" w:sz="0" w:space="0" w:color="auto"/>
      </w:divBdr>
    </w:div>
    <w:div w:id="1986815954">
      <w:bodyDiv w:val="1"/>
      <w:marLeft w:val="0"/>
      <w:marRight w:val="0"/>
      <w:marTop w:val="0"/>
      <w:marBottom w:val="0"/>
      <w:divBdr>
        <w:top w:val="none" w:sz="0" w:space="0" w:color="auto"/>
        <w:left w:val="none" w:sz="0" w:space="0" w:color="auto"/>
        <w:bottom w:val="none" w:sz="0" w:space="0" w:color="auto"/>
        <w:right w:val="none" w:sz="0" w:space="0" w:color="auto"/>
      </w:divBdr>
    </w:div>
    <w:div w:id="1999576747">
      <w:bodyDiv w:val="1"/>
      <w:marLeft w:val="0"/>
      <w:marRight w:val="0"/>
      <w:marTop w:val="0"/>
      <w:marBottom w:val="0"/>
      <w:divBdr>
        <w:top w:val="none" w:sz="0" w:space="0" w:color="auto"/>
        <w:left w:val="none" w:sz="0" w:space="0" w:color="auto"/>
        <w:bottom w:val="none" w:sz="0" w:space="0" w:color="auto"/>
        <w:right w:val="none" w:sz="0" w:space="0" w:color="auto"/>
      </w:divBdr>
    </w:div>
    <w:div w:id="2013801277">
      <w:bodyDiv w:val="1"/>
      <w:marLeft w:val="0"/>
      <w:marRight w:val="0"/>
      <w:marTop w:val="0"/>
      <w:marBottom w:val="0"/>
      <w:divBdr>
        <w:top w:val="none" w:sz="0" w:space="0" w:color="auto"/>
        <w:left w:val="none" w:sz="0" w:space="0" w:color="auto"/>
        <w:bottom w:val="none" w:sz="0" w:space="0" w:color="auto"/>
        <w:right w:val="none" w:sz="0" w:space="0" w:color="auto"/>
      </w:divBdr>
    </w:div>
    <w:div w:id="2014406970">
      <w:bodyDiv w:val="1"/>
      <w:marLeft w:val="0"/>
      <w:marRight w:val="0"/>
      <w:marTop w:val="0"/>
      <w:marBottom w:val="0"/>
      <w:divBdr>
        <w:top w:val="none" w:sz="0" w:space="0" w:color="auto"/>
        <w:left w:val="none" w:sz="0" w:space="0" w:color="auto"/>
        <w:bottom w:val="none" w:sz="0" w:space="0" w:color="auto"/>
        <w:right w:val="none" w:sz="0" w:space="0" w:color="auto"/>
      </w:divBdr>
    </w:div>
    <w:div w:id="2034763474">
      <w:bodyDiv w:val="1"/>
      <w:marLeft w:val="0"/>
      <w:marRight w:val="0"/>
      <w:marTop w:val="0"/>
      <w:marBottom w:val="0"/>
      <w:divBdr>
        <w:top w:val="none" w:sz="0" w:space="0" w:color="auto"/>
        <w:left w:val="none" w:sz="0" w:space="0" w:color="auto"/>
        <w:bottom w:val="none" w:sz="0" w:space="0" w:color="auto"/>
        <w:right w:val="none" w:sz="0" w:space="0" w:color="auto"/>
      </w:divBdr>
    </w:div>
    <w:div w:id="2051605288">
      <w:bodyDiv w:val="1"/>
      <w:marLeft w:val="0"/>
      <w:marRight w:val="0"/>
      <w:marTop w:val="0"/>
      <w:marBottom w:val="0"/>
      <w:divBdr>
        <w:top w:val="none" w:sz="0" w:space="0" w:color="auto"/>
        <w:left w:val="none" w:sz="0" w:space="0" w:color="auto"/>
        <w:bottom w:val="none" w:sz="0" w:space="0" w:color="auto"/>
        <w:right w:val="none" w:sz="0" w:space="0" w:color="auto"/>
      </w:divBdr>
    </w:div>
    <w:div w:id="2065760504">
      <w:bodyDiv w:val="1"/>
      <w:marLeft w:val="0"/>
      <w:marRight w:val="0"/>
      <w:marTop w:val="0"/>
      <w:marBottom w:val="0"/>
      <w:divBdr>
        <w:top w:val="none" w:sz="0" w:space="0" w:color="auto"/>
        <w:left w:val="none" w:sz="0" w:space="0" w:color="auto"/>
        <w:bottom w:val="none" w:sz="0" w:space="0" w:color="auto"/>
        <w:right w:val="none" w:sz="0" w:space="0" w:color="auto"/>
      </w:divBdr>
    </w:div>
    <w:div w:id="2084719536">
      <w:bodyDiv w:val="1"/>
      <w:marLeft w:val="0"/>
      <w:marRight w:val="0"/>
      <w:marTop w:val="0"/>
      <w:marBottom w:val="0"/>
      <w:divBdr>
        <w:top w:val="none" w:sz="0" w:space="0" w:color="auto"/>
        <w:left w:val="none" w:sz="0" w:space="0" w:color="auto"/>
        <w:bottom w:val="none" w:sz="0" w:space="0" w:color="auto"/>
        <w:right w:val="none" w:sz="0" w:space="0" w:color="auto"/>
      </w:divBdr>
    </w:div>
    <w:div w:id="2099400212">
      <w:bodyDiv w:val="1"/>
      <w:marLeft w:val="0"/>
      <w:marRight w:val="0"/>
      <w:marTop w:val="0"/>
      <w:marBottom w:val="0"/>
      <w:divBdr>
        <w:top w:val="none" w:sz="0" w:space="0" w:color="auto"/>
        <w:left w:val="none" w:sz="0" w:space="0" w:color="auto"/>
        <w:bottom w:val="none" w:sz="0" w:space="0" w:color="auto"/>
        <w:right w:val="none" w:sz="0" w:space="0" w:color="auto"/>
      </w:divBdr>
    </w:div>
    <w:div w:id="2104298255">
      <w:bodyDiv w:val="1"/>
      <w:marLeft w:val="0"/>
      <w:marRight w:val="0"/>
      <w:marTop w:val="0"/>
      <w:marBottom w:val="0"/>
      <w:divBdr>
        <w:top w:val="none" w:sz="0" w:space="0" w:color="auto"/>
        <w:left w:val="none" w:sz="0" w:space="0" w:color="auto"/>
        <w:bottom w:val="none" w:sz="0" w:space="0" w:color="auto"/>
        <w:right w:val="none" w:sz="0" w:space="0" w:color="auto"/>
      </w:divBdr>
    </w:div>
    <w:div w:id="2113086850">
      <w:bodyDiv w:val="1"/>
      <w:marLeft w:val="0"/>
      <w:marRight w:val="0"/>
      <w:marTop w:val="0"/>
      <w:marBottom w:val="0"/>
      <w:divBdr>
        <w:top w:val="none" w:sz="0" w:space="0" w:color="auto"/>
        <w:left w:val="none" w:sz="0" w:space="0" w:color="auto"/>
        <w:bottom w:val="none" w:sz="0" w:space="0" w:color="auto"/>
        <w:right w:val="none" w:sz="0" w:space="0" w:color="auto"/>
      </w:divBdr>
    </w:div>
    <w:div w:id="2127430081">
      <w:bodyDiv w:val="1"/>
      <w:marLeft w:val="0"/>
      <w:marRight w:val="0"/>
      <w:marTop w:val="0"/>
      <w:marBottom w:val="0"/>
      <w:divBdr>
        <w:top w:val="none" w:sz="0" w:space="0" w:color="auto"/>
        <w:left w:val="none" w:sz="0" w:space="0" w:color="auto"/>
        <w:bottom w:val="none" w:sz="0" w:space="0" w:color="auto"/>
        <w:right w:val="none" w:sz="0" w:space="0" w:color="auto"/>
      </w:divBdr>
    </w:div>
    <w:div w:id="2128891378">
      <w:bodyDiv w:val="1"/>
      <w:marLeft w:val="0"/>
      <w:marRight w:val="0"/>
      <w:marTop w:val="0"/>
      <w:marBottom w:val="0"/>
      <w:divBdr>
        <w:top w:val="none" w:sz="0" w:space="0" w:color="auto"/>
        <w:left w:val="none" w:sz="0" w:space="0" w:color="auto"/>
        <w:bottom w:val="none" w:sz="0" w:space="0" w:color="auto"/>
        <w:right w:val="none" w:sz="0" w:space="0" w:color="auto"/>
      </w:divBdr>
    </w:div>
    <w:div w:id="2133472688">
      <w:bodyDiv w:val="1"/>
      <w:marLeft w:val="0"/>
      <w:marRight w:val="0"/>
      <w:marTop w:val="0"/>
      <w:marBottom w:val="0"/>
      <w:divBdr>
        <w:top w:val="none" w:sz="0" w:space="0" w:color="auto"/>
        <w:left w:val="none" w:sz="0" w:space="0" w:color="auto"/>
        <w:bottom w:val="none" w:sz="0" w:space="0" w:color="auto"/>
        <w:right w:val="none" w:sz="0" w:space="0" w:color="auto"/>
      </w:divBdr>
    </w:div>
    <w:div w:id="2136751133">
      <w:bodyDiv w:val="1"/>
      <w:marLeft w:val="0"/>
      <w:marRight w:val="0"/>
      <w:marTop w:val="0"/>
      <w:marBottom w:val="0"/>
      <w:divBdr>
        <w:top w:val="none" w:sz="0" w:space="0" w:color="auto"/>
        <w:left w:val="none" w:sz="0" w:space="0" w:color="auto"/>
        <w:bottom w:val="none" w:sz="0" w:space="0" w:color="auto"/>
        <w:right w:val="none" w:sz="0" w:space="0" w:color="auto"/>
      </w:divBdr>
    </w:div>
    <w:div w:id="214369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56f40ce4-449b-42a8-bb87-ae557c57b23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31A1BECABFDE4EA076930B89B7AE6E" ma:contentTypeVersion="14" ma:contentTypeDescription="Create a new document." ma:contentTypeScope="" ma:versionID="c0e4e27170c36e9f0cab78c5d0037a51">
  <xsd:schema xmlns:xsd="http://www.w3.org/2001/XMLSchema" xmlns:xs="http://www.w3.org/2001/XMLSchema" xmlns:p="http://schemas.microsoft.com/office/2006/metadata/properties" xmlns:ns3="56f40ce4-449b-42a8-bb87-ae557c57b233" xmlns:ns4="f9a5dfc0-11e5-49e4-8efc-9724cad8a306" targetNamespace="http://schemas.microsoft.com/office/2006/metadata/properties" ma:root="true" ma:fieldsID="f547f66a2e67f0e1e859334d57ac3c07" ns3:_="" ns4:_="">
    <xsd:import namespace="56f40ce4-449b-42a8-bb87-ae557c57b233"/>
    <xsd:import namespace="f9a5dfc0-11e5-49e4-8efc-9724cad8a30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40ce4-449b-42a8-bb87-ae557c57b2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a5dfc0-11e5-49e4-8efc-9724cad8a3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D025C0-2A48-4EDB-B36B-12E8C1F37B2B}">
  <ds:schemaRefs>
    <ds:schemaRef ds:uri="http://schemas.microsoft.com/sharepoint/v3/contenttype/forms"/>
  </ds:schemaRefs>
</ds:datastoreItem>
</file>

<file path=customXml/itemProps2.xml><?xml version="1.0" encoding="utf-8"?>
<ds:datastoreItem xmlns:ds="http://schemas.openxmlformats.org/officeDocument/2006/customXml" ds:itemID="{015067B7-7DFE-4B7D-844A-0B7D5D75F94B}">
  <ds:schemaRefs>
    <ds:schemaRef ds:uri="http://schemas.openxmlformats.org/officeDocument/2006/bibliography"/>
  </ds:schemaRefs>
</ds:datastoreItem>
</file>

<file path=customXml/itemProps3.xml><?xml version="1.0" encoding="utf-8"?>
<ds:datastoreItem xmlns:ds="http://schemas.openxmlformats.org/officeDocument/2006/customXml" ds:itemID="{CAC68A40-591E-4F72-BB99-DD0FC19C41EB}">
  <ds:schemaRefs>
    <ds:schemaRef ds:uri="http://schemas.microsoft.com/office/2006/metadata/properties"/>
    <ds:schemaRef ds:uri="http://schemas.microsoft.com/office/infopath/2007/PartnerControls"/>
    <ds:schemaRef ds:uri="56f40ce4-449b-42a8-bb87-ae557c57b233"/>
  </ds:schemaRefs>
</ds:datastoreItem>
</file>

<file path=customXml/itemProps4.xml><?xml version="1.0" encoding="utf-8"?>
<ds:datastoreItem xmlns:ds="http://schemas.openxmlformats.org/officeDocument/2006/customXml" ds:itemID="{FF223719-7E76-4469-A983-52B108FB4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40ce4-449b-42a8-bb87-ae557c57b233"/>
    <ds:schemaRef ds:uri="f9a5dfc0-11e5-49e4-8efc-9724cad8a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9019</Words>
  <Characters>49607</Characters>
  <Application>Microsoft Office Word</Application>
  <DocSecurity>0</DocSecurity>
  <Lines>413</Lines>
  <Paragraphs>117</Paragraphs>
  <ScaleCrop>false</ScaleCrop>
  <Company>MINEDUC</Company>
  <LinksUpToDate>false</LinksUpToDate>
  <CharactersWithSpaces>58509</CharactersWithSpaces>
  <SharedDoc>false</SharedDoc>
  <HLinks>
    <vt:vector size="588" baseType="variant">
      <vt:variant>
        <vt:i4>1114160</vt:i4>
      </vt:variant>
      <vt:variant>
        <vt:i4>587</vt:i4>
      </vt:variant>
      <vt:variant>
        <vt:i4>0</vt:i4>
      </vt:variant>
      <vt:variant>
        <vt:i4>5</vt:i4>
      </vt:variant>
      <vt:variant>
        <vt:lpwstr/>
      </vt:variant>
      <vt:variant>
        <vt:lpwstr>_Toc200010366</vt:lpwstr>
      </vt:variant>
      <vt:variant>
        <vt:i4>1114160</vt:i4>
      </vt:variant>
      <vt:variant>
        <vt:i4>581</vt:i4>
      </vt:variant>
      <vt:variant>
        <vt:i4>0</vt:i4>
      </vt:variant>
      <vt:variant>
        <vt:i4>5</vt:i4>
      </vt:variant>
      <vt:variant>
        <vt:lpwstr/>
      </vt:variant>
      <vt:variant>
        <vt:lpwstr>_Toc200010365</vt:lpwstr>
      </vt:variant>
      <vt:variant>
        <vt:i4>1114160</vt:i4>
      </vt:variant>
      <vt:variant>
        <vt:i4>575</vt:i4>
      </vt:variant>
      <vt:variant>
        <vt:i4>0</vt:i4>
      </vt:variant>
      <vt:variant>
        <vt:i4>5</vt:i4>
      </vt:variant>
      <vt:variant>
        <vt:lpwstr/>
      </vt:variant>
      <vt:variant>
        <vt:lpwstr>_Toc200010364</vt:lpwstr>
      </vt:variant>
      <vt:variant>
        <vt:i4>1114160</vt:i4>
      </vt:variant>
      <vt:variant>
        <vt:i4>569</vt:i4>
      </vt:variant>
      <vt:variant>
        <vt:i4>0</vt:i4>
      </vt:variant>
      <vt:variant>
        <vt:i4>5</vt:i4>
      </vt:variant>
      <vt:variant>
        <vt:lpwstr/>
      </vt:variant>
      <vt:variant>
        <vt:lpwstr>_Toc200010363</vt:lpwstr>
      </vt:variant>
      <vt:variant>
        <vt:i4>1114160</vt:i4>
      </vt:variant>
      <vt:variant>
        <vt:i4>563</vt:i4>
      </vt:variant>
      <vt:variant>
        <vt:i4>0</vt:i4>
      </vt:variant>
      <vt:variant>
        <vt:i4>5</vt:i4>
      </vt:variant>
      <vt:variant>
        <vt:lpwstr/>
      </vt:variant>
      <vt:variant>
        <vt:lpwstr>_Toc200010362</vt:lpwstr>
      </vt:variant>
      <vt:variant>
        <vt:i4>1114160</vt:i4>
      </vt:variant>
      <vt:variant>
        <vt:i4>557</vt:i4>
      </vt:variant>
      <vt:variant>
        <vt:i4>0</vt:i4>
      </vt:variant>
      <vt:variant>
        <vt:i4>5</vt:i4>
      </vt:variant>
      <vt:variant>
        <vt:lpwstr/>
      </vt:variant>
      <vt:variant>
        <vt:lpwstr>_Toc200010361</vt:lpwstr>
      </vt:variant>
      <vt:variant>
        <vt:i4>1114160</vt:i4>
      </vt:variant>
      <vt:variant>
        <vt:i4>551</vt:i4>
      </vt:variant>
      <vt:variant>
        <vt:i4>0</vt:i4>
      </vt:variant>
      <vt:variant>
        <vt:i4>5</vt:i4>
      </vt:variant>
      <vt:variant>
        <vt:lpwstr/>
      </vt:variant>
      <vt:variant>
        <vt:lpwstr>_Toc200010360</vt:lpwstr>
      </vt:variant>
      <vt:variant>
        <vt:i4>1179696</vt:i4>
      </vt:variant>
      <vt:variant>
        <vt:i4>545</vt:i4>
      </vt:variant>
      <vt:variant>
        <vt:i4>0</vt:i4>
      </vt:variant>
      <vt:variant>
        <vt:i4>5</vt:i4>
      </vt:variant>
      <vt:variant>
        <vt:lpwstr/>
      </vt:variant>
      <vt:variant>
        <vt:lpwstr>_Toc200010359</vt:lpwstr>
      </vt:variant>
      <vt:variant>
        <vt:i4>1179696</vt:i4>
      </vt:variant>
      <vt:variant>
        <vt:i4>539</vt:i4>
      </vt:variant>
      <vt:variant>
        <vt:i4>0</vt:i4>
      </vt:variant>
      <vt:variant>
        <vt:i4>5</vt:i4>
      </vt:variant>
      <vt:variant>
        <vt:lpwstr/>
      </vt:variant>
      <vt:variant>
        <vt:lpwstr>_Toc200010358</vt:lpwstr>
      </vt:variant>
      <vt:variant>
        <vt:i4>1179696</vt:i4>
      </vt:variant>
      <vt:variant>
        <vt:i4>533</vt:i4>
      </vt:variant>
      <vt:variant>
        <vt:i4>0</vt:i4>
      </vt:variant>
      <vt:variant>
        <vt:i4>5</vt:i4>
      </vt:variant>
      <vt:variant>
        <vt:lpwstr/>
      </vt:variant>
      <vt:variant>
        <vt:lpwstr>_Toc200010357</vt:lpwstr>
      </vt:variant>
      <vt:variant>
        <vt:i4>1179696</vt:i4>
      </vt:variant>
      <vt:variant>
        <vt:i4>527</vt:i4>
      </vt:variant>
      <vt:variant>
        <vt:i4>0</vt:i4>
      </vt:variant>
      <vt:variant>
        <vt:i4>5</vt:i4>
      </vt:variant>
      <vt:variant>
        <vt:lpwstr/>
      </vt:variant>
      <vt:variant>
        <vt:lpwstr>_Toc200010356</vt:lpwstr>
      </vt:variant>
      <vt:variant>
        <vt:i4>1179696</vt:i4>
      </vt:variant>
      <vt:variant>
        <vt:i4>521</vt:i4>
      </vt:variant>
      <vt:variant>
        <vt:i4>0</vt:i4>
      </vt:variant>
      <vt:variant>
        <vt:i4>5</vt:i4>
      </vt:variant>
      <vt:variant>
        <vt:lpwstr/>
      </vt:variant>
      <vt:variant>
        <vt:lpwstr>_Toc200010355</vt:lpwstr>
      </vt:variant>
      <vt:variant>
        <vt:i4>1179696</vt:i4>
      </vt:variant>
      <vt:variant>
        <vt:i4>515</vt:i4>
      </vt:variant>
      <vt:variant>
        <vt:i4>0</vt:i4>
      </vt:variant>
      <vt:variant>
        <vt:i4>5</vt:i4>
      </vt:variant>
      <vt:variant>
        <vt:lpwstr/>
      </vt:variant>
      <vt:variant>
        <vt:lpwstr>_Toc200010354</vt:lpwstr>
      </vt:variant>
      <vt:variant>
        <vt:i4>1179696</vt:i4>
      </vt:variant>
      <vt:variant>
        <vt:i4>509</vt:i4>
      </vt:variant>
      <vt:variant>
        <vt:i4>0</vt:i4>
      </vt:variant>
      <vt:variant>
        <vt:i4>5</vt:i4>
      </vt:variant>
      <vt:variant>
        <vt:lpwstr/>
      </vt:variant>
      <vt:variant>
        <vt:lpwstr>_Toc200010353</vt:lpwstr>
      </vt:variant>
      <vt:variant>
        <vt:i4>1179696</vt:i4>
      </vt:variant>
      <vt:variant>
        <vt:i4>503</vt:i4>
      </vt:variant>
      <vt:variant>
        <vt:i4>0</vt:i4>
      </vt:variant>
      <vt:variant>
        <vt:i4>5</vt:i4>
      </vt:variant>
      <vt:variant>
        <vt:lpwstr/>
      </vt:variant>
      <vt:variant>
        <vt:lpwstr>_Toc200010352</vt:lpwstr>
      </vt:variant>
      <vt:variant>
        <vt:i4>1179696</vt:i4>
      </vt:variant>
      <vt:variant>
        <vt:i4>497</vt:i4>
      </vt:variant>
      <vt:variant>
        <vt:i4>0</vt:i4>
      </vt:variant>
      <vt:variant>
        <vt:i4>5</vt:i4>
      </vt:variant>
      <vt:variant>
        <vt:lpwstr/>
      </vt:variant>
      <vt:variant>
        <vt:lpwstr>_Toc200010351</vt:lpwstr>
      </vt:variant>
      <vt:variant>
        <vt:i4>1179696</vt:i4>
      </vt:variant>
      <vt:variant>
        <vt:i4>491</vt:i4>
      </vt:variant>
      <vt:variant>
        <vt:i4>0</vt:i4>
      </vt:variant>
      <vt:variant>
        <vt:i4>5</vt:i4>
      </vt:variant>
      <vt:variant>
        <vt:lpwstr/>
      </vt:variant>
      <vt:variant>
        <vt:lpwstr>_Toc200010350</vt:lpwstr>
      </vt:variant>
      <vt:variant>
        <vt:i4>1245232</vt:i4>
      </vt:variant>
      <vt:variant>
        <vt:i4>485</vt:i4>
      </vt:variant>
      <vt:variant>
        <vt:i4>0</vt:i4>
      </vt:variant>
      <vt:variant>
        <vt:i4>5</vt:i4>
      </vt:variant>
      <vt:variant>
        <vt:lpwstr/>
      </vt:variant>
      <vt:variant>
        <vt:lpwstr>_Toc200010349</vt:lpwstr>
      </vt:variant>
      <vt:variant>
        <vt:i4>1245232</vt:i4>
      </vt:variant>
      <vt:variant>
        <vt:i4>479</vt:i4>
      </vt:variant>
      <vt:variant>
        <vt:i4>0</vt:i4>
      </vt:variant>
      <vt:variant>
        <vt:i4>5</vt:i4>
      </vt:variant>
      <vt:variant>
        <vt:lpwstr/>
      </vt:variant>
      <vt:variant>
        <vt:lpwstr>_Toc200010348</vt:lpwstr>
      </vt:variant>
      <vt:variant>
        <vt:i4>1245232</vt:i4>
      </vt:variant>
      <vt:variant>
        <vt:i4>473</vt:i4>
      </vt:variant>
      <vt:variant>
        <vt:i4>0</vt:i4>
      </vt:variant>
      <vt:variant>
        <vt:i4>5</vt:i4>
      </vt:variant>
      <vt:variant>
        <vt:lpwstr/>
      </vt:variant>
      <vt:variant>
        <vt:lpwstr>_Toc200010347</vt:lpwstr>
      </vt:variant>
      <vt:variant>
        <vt:i4>1245232</vt:i4>
      </vt:variant>
      <vt:variant>
        <vt:i4>467</vt:i4>
      </vt:variant>
      <vt:variant>
        <vt:i4>0</vt:i4>
      </vt:variant>
      <vt:variant>
        <vt:i4>5</vt:i4>
      </vt:variant>
      <vt:variant>
        <vt:lpwstr/>
      </vt:variant>
      <vt:variant>
        <vt:lpwstr>_Toc200010346</vt:lpwstr>
      </vt:variant>
      <vt:variant>
        <vt:i4>1245232</vt:i4>
      </vt:variant>
      <vt:variant>
        <vt:i4>461</vt:i4>
      </vt:variant>
      <vt:variant>
        <vt:i4>0</vt:i4>
      </vt:variant>
      <vt:variant>
        <vt:i4>5</vt:i4>
      </vt:variant>
      <vt:variant>
        <vt:lpwstr/>
      </vt:variant>
      <vt:variant>
        <vt:lpwstr>_Toc200010345</vt:lpwstr>
      </vt:variant>
      <vt:variant>
        <vt:i4>1245232</vt:i4>
      </vt:variant>
      <vt:variant>
        <vt:i4>455</vt:i4>
      </vt:variant>
      <vt:variant>
        <vt:i4>0</vt:i4>
      </vt:variant>
      <vt:variant>
        <vt:i4>5</vt:i4>
      </vt:variant>
      <vt:variant>
        <vt:lpwstr/>
      </vt:variant>
      <vt:variant>
        <vt:lpwstr>_Toc200010344</vt:lpwstr>
      </vt:variant>
      <vt:variant>
        <vt:i4>1245232</vt:i4>
      </vt:variant>
      <vt:variant>
        <vt:i4>449</vt:i4>
      </vt:variant>
      <vt:variant>
        <vt:i4>0</vt:i4>
      </vt:variant>
      <vt:variant>
        <vt:i4>5</vt:i4>
      </vt:variant>
      <vt:variant>
        <vt:lpwstr/>
      </vt:variant>
      <vt:variant>
        <vt:lpwstr>_Toc200010343</vt:lpwstr>
      </vt:variant>
      <vt:variant>
        <vt:i4>1245232</vt:i4>
      </vt:variant>
      <vt:variant>
        <vt:i4>443</vt:i4>
      </vt:variant>
      <vt:variant>
        <vt:i4>0</vt:i4>
      </vt:variant>
      <vt:variant>
        <vt:i4>5</vt:i4>
      </vt:variant>
      <vt:variant>
        <vt:lpwstr/>
      </vt:variant>
      <vt:variant>
        <vt:lpwstr>_Toc200010342</vt:lpwstr>
      </vt:variant>
      <vt:variant>
        <vt:i4>1245232</vt:i4>
      </vt:variant>
      <vt:variant>
        <vt:i4>437</vt:i4>
      </vt:variant>
      <vt:variant>
        <vt:i4>0</vt:i4>
      </vt:variant>
      <vt:variant>
        <vt:i4>5</vt:i4>
      </vt:variant>
      <vt:variant>
        <vt:lpwstr/>
      </vt:variant>
      <vt:variant>
        <vt:lpwstr>_Toc200010341</vt:lpwstr>
      </vt:variant>
      <vt:variant>
        <vt:i4>1245232</vt:i4>
      </vt:variant>
      <vt:variant>
        <vt:i4>431</vt:i4>
      </vt:variant>
      <vt:variant>
        <vt:i4>0</vt:i4>
      </vt:variant>
      <vt:variant>
        <vt:i4>5</vt:i4>
      </vt:variant>
      <vt:variant>
        <vt:lpwstr/>
      </vt:variant>
      <vt:variant>
        <vt:lpwstr>_Toc200010340</vt:lpwstr>
      </vt:variant>
      <vt:variant>
        <vt:i4>1310768</vt:i4>
      </vt:variant>
      <vt:variant>
        <vt:i4>425</vt:i4>
      </vt:variant>
      <vt:variant>
        <vt:i4>0</vt:i4>
      </vt:variant>
      <vt:variant>
        <vt:i4>5</vt:i4>
      </vt:variant>
      <vt:variant>
        <vt:lpwstr/>
      </vt:variant>
      <vt:variant>
        <vt:lpwstr>_Toc200010339</vt:lpwstr>
      </vt:variant>
      <vt:variant>
        <vt:i4>1310768</vt:i4>
      </vt:variant>
      <vt:variant>
        <vt:i4>419</vt:i4>
      </vt:variant>
      <vt:variant>
        <vt:i4>0</vt:i4>
      </vt:variant>
      <vt:variant>
        <vt:i4>5</vt:i4>
      </vt:variant>
      <vt:variant>
        <vt:lpwstr/>
      </vt:variant>
      <vt:variant>
        <vt:lpwstr>_Toc200010338</vt:lpwstr>
      </vt:variant>
      <vt:variant>
        <vt:i4>1310768</vt:i4>
      </vt:variant>
      <vt:variant>
        <vt:i4>413</vt:i4>
      </vt:variant>
      <vt:variant>
        <vt:i4>0</vt:i4>
      </vt:variant>
      <vt:variant>
        <vt:i4>5</vt:i4>
      </vt:variant>
      <vt:variant>
        <vt:lpwstr/>
      </vt:variant>
      <vt:variant>
        <vt:lpwstr>_Toc200010337</vt:lpwstr>
      </vt:variant>
      <vt:variant>
        <vt:i4>1310768</vt:i4>
      </vt:variant>
      <vt:variant>
        <vt:i4>407</vt:i4>
      </vt:variant>
      <vt:variant>
        <vt:i4>0</vt:i4>
      </vt:variant>
      <vt:variant>
        <vt:i4>5</vt:i4>
      </vt:variant>
      <vt:variant>
        <vt:lpwstr/>
      </vt:variant>
      <vt:variant>
        <vt:lpwstr>_Toc200010336</vt:lpwstr>
      </vt:variant>
      <vt:variant>
        <vt:i4>1310768</vt:i4>
      </vt:variant>
      <vt:variant>
        <vt:i4>401</vt:i4>
      </vt:variant>
      <vt:variant>
        <vt:i4>0</vt:i4>
      </vt:variant>
      <vt:variant>
        <vt:i4>5</vt:i4>
      </vt:variant>
      <vt:variant>
        <vt:lpwstr/>
      </vt:variant>
      <vt:variant>
        <vt:lpwstr>_Toc200010335</vt:lpwstr>
      </vt:variant>
      <vt:variant>
        <vt:i4>1310768</vt:i4>
      </vt:variant>
      <vt:variant>
        <vt:i4>395</vt:i4>
      </vt:variant>
      <vt:variant>
        <vt:i4>0</vt:i4>
      </vt:variant>
      <vt:variant>
        <vt:i4>5</vt:i4>
      </vt:variant>
      <vt:variant>
        <vt:lpwstr/>
      </vt:variant>
      <vt:variant>
        <vt:lpwstr>_Toc200010334</vt:lpwstr>
      </vt:variant>
      <vt:variant>
        <vt:i4>1310768</vt:i4>
      </vt:variant>
      <vt:variant>
        <vt:i4>389</vt:i4>
      </vt:variant>
      <vt:variant>
        <vt:i4>0</vt:i4>
      </vt:variant>
      <vt:variant>
        <vt:i4>5</vt:i4>
      </vt:variant>
      <vt:variant>
        <vt:lpwstr/>
      </vt:variant>
      <vt:variant>
        <vt:lpwstr>_Toc200010333</vt:lpwstr>
      </vt:variant>
      <vt:variant>
        <vt:i4>1310768</vt:i4>
      </vt:variant>
      <vt:variant>
        <vt:i4>383</vt:i4>
      </vt:variant>
      <vt:variant>
        <vt:i4>0</vt:i4>
      </vt:variant>
      <vt:variant>
        <vt:i4>5</vt:i4>
      </vt:variant>
      <vt:variant>
        <vt:lpwstr/>
      </vt:variant>
      <vt:variant>
        <vt:lpwstr>_Toc200010332</vt:lpwstr>
      </vt:variant>
      <vt:variant>
        <vt:i4>1310768</vt:i4>
      </vt:variant>
      <vt:variant>
        <vt:i4>377</vt:i4>
      </vt:variant>
      <vt:variant>
        <vt:i4>0</vt:i4>
      </vt:variant>
      <vt:variant>
        <vt:i4>5</vt:i4>
      </vt:variant>
      <vt:variant>
        <vt:lpwstr/>
      </vt:variant>
      <vt:variant>
        <vt:lpwstr>_Toc200010331</vt:lpwstr>
      </vt:variant>
      <vt:variant>
        <vt:i4>1310768</vt:i4>
      </vt:variant>
      <vt:variant>
        <vt:i4>371</vt:i4>
      </vt:variant>
      <vt:variant>
        <vt:i4>0</vt:i4>
      </vt:variant>
      <vt:variant>
        <vt:i4>5</vt:i4>
      </vt:variant>
      <vt:variant>
        <vt:lpwstr/>
      </vt:variant>
      <vt:variant>
        <vt:lpwstr>_Toc200010330</vt:lpwstr>
      </vt:variant>
      <vt:variant>
        <vt:i4>1376304</vt:i4>
      </vt:variant>
      <vt:variant>
        <vt:i4>365</vt:i4>
      </vt:variant>
      <vt:variant>
        <vt:i4>0</vt:i4>
      </vt:variant>
      <vt:variant>
        <vt:i4>5</vt:i4>
      </vt:variant>
      <vt:variant>
        <vt:lpwstr/>
      </vt:variant>
      <vt:variant>
        <vt:lpwstr>_Toc200010329</vt:lpwstr>
      </vt:variant>
      <vt:variant>
        <vt:i4>1376304</vt:i4>
      </vt:variant>
      <vt:variant>
        <vt:i4>359</vt:i4>
      </vt:variant>
      <vt:variant>
        <vt:i4>0</vt:i4>
      </vt:variant>
      <vt:variant>
        <vt:i4>5</vt:i4>
      </vt:variant>
      <vt:variant>
        <vt:lpwstr/>
      </vt:variant>
      <vt:variant>
        <vt:lpwstr>_Toc200010328</vt:lpwstr>
      </vt:variant>
      <vt:variant>
        <vt:i4>1376304</vt:i4>
      </vt:variant>
      <vt:variant>
        <vt:i4>353</vt:i4>
      </vt:variant>
      <vt:variant>
        <vt:i4>0</vt:i4>
      </vt:variant>
      <vt:variant>
        <vt:i4>5</vt:i4>
      </vt:variant>
      <vt:variant>
        <vt:lpwstr/>
      </vt:variant>
      <vt:variant>
        <vt:lpwstr>_Toc200010327</vt:lpwstr>
      </vt:variant>
      <vt:variant>
        <vt:i4>1376304</vt:i4>
      </vt:variant>
      <vt:variant>
        <vt:i4>347</vt:i4>
      </vt:variant>
      <vt:variant>
        <vt:i4>0</vt:i4>
      </vt:variant>
      <vt:variant>
        <vt:i4>5</vt:i4>
      </vt:variant>
      <vt:variant>
        <vt:lpwstr/>
      </vt:variant>
      <vt:variant>
        <vt:lpwstr>_Toc200010326</vt:lpwstr>
      </vt:variant>
      <vt:variant>
        <vt:i4>1376304</vt:i4>
      </vt:variant>
      <vt:variant>
        <vt:i4>341</vt:i4>
      </vt:variant>
      <vt:variant>
        <vt:i4>0</vt:i4>
      </vt:variant>
      <vt:variant>
        <vt:i4>5</vt:i4>
      </vt:variant>
      <vt:variant>
        <vt:lpwstr/>
      </vt:variant>
      <vt:variant>
        <vt:lpwstr>_Toc200010325</vt:lpwstr>
      </vt:variant>
      <vt:variant>
        <vt:i4>1376304</vt:i4>
      </vt:variant>
      <vt:variant>
        <vt:i4>335</vt:i4>
      </vt:variant>
      <vt:variant>
        <vt:i4>0</vt:i4>
      </vt:variant>
      <vt:variant>
        <vt:i4>5</vt:i4>
      </vt:variant>
      <vt:variant>
        <vt:lpwstr/>
      </vt:variant>
      <vt:variant>
        <vt:lpwstr>_Toc200010324</vt:lpwstr>
      </vt:variant>
      <vt:variant>
        <vt:i4>1376304</vt:i4>
      </vt:variant>
      <vt:variant>
        <vt:i4>329</vt:i4>
      </vt:variant>
      <vt:variant>
        <vt:i4>0</vt:i4>
      </vt:variant>
      <vt:variant>
        <vt:i4>5</vt:i4>
      </vt:variant>
      <vt:variant>
        <vt:lpwstr/>
      </vt:variant>
      <vt:variant>
        <vt:lpwstr>_Toc200010323</vt:lpwstr>
      </vt:variant>
      <vt:variant>
        <vt:i4>1376304</vt:i4>
      </vt:variant>
      <vt:variant>
        <vt:i4>323</vt:i4>
      </vt:variant>
      <vt:variant>
        <vt:i4>0</vt:i4>
      </vt:variant>
      <vt:variant>
        <vt:i4>5</vt:i4>
      </vt:variant>
      <vt:variant>
        <vt:lpwstr/>
      </vt:variant>
      <vt:variant>
        <vt:lpwstr>_Toc200010322</vt:lpwstr>
      </vt:variant>
      <vt:variant>
        <vt:i4>1376304</vt:i4>
      </vt:variant>
      <vt:variant>
        <vt:i4>317</vt:i4>
      </vt:variant>
      <vt:variant>
        <vt:i4>0</vt:i4>
      </vt:variant>
      <vt:variant>
        <vt:i4>5</vt:i4>
      </vt:variant>
      <vt:variant>
        <vt:lpwstr/>
      </vt:variant>
      <vt:variant>
        <vt:lpwstr>_Toc200010321</vt:lpwstr>
      </vt:variant>
      <vt:variant>
        <vt:i4>1376304</vt:i4>
      </vt:variant>
      <vt:variant>
        <vt:i4>308</vt:i4>
      </vt:variant>
      <vt:variant>
        <vt:i4>0</vt:i4>
      </vt:variant>
      <vt:variant>
        <vt:i4>5</vt:i4>
      </vt:variant>
      <vt:variant>
        <vt:lpwstr/>
      </vt:variant>
      <vt:variant>
        <vt:lpwstr>_Toc200010320</vt:lpwstr>
      </vt:variant>
      <vt:variant>
        <vt:i4>1441840</vt:i4>
      </vt:variant>
      <vt:variant>
        <vt:i4>302</vt:i4>
      </vt:variant>
      <vt:variant>
        <vt:i4>0</vt:i4>
      </vt:variant>
      <vt:variant>
        <vt:i4>5</vt:i4>
      </vt:variant>
      <vt:variant>
        <vt:lpwstr/>
      </vt:variant>
      <vt:variant>
        <vt:lpwstr>_Toc200010319</vt:lpwstr>
      </vt:variant>
      <vt:variant>
        <vt:i4>1441840</vt:i4>
      </vt:variant>
      <vt:variant>
        <vt:i4>296</vt:i4>
      </vt:variant>
      <vt:variant>
        <vt:i4>0</vt:i4>
      </vt:variant>
      <vt:variant>
        <vt:i4>5</vt:i4>
      </vt:variant>
      <vt:variant>
        <vt:lpwstr/>
      </vt:variant>
      <vt:variant>
        <vt:lpwstr>_Toc200010318</vt:lpwstr>
      </vt:variant>
      <vt:variant>
        <vt:i4>1441840</vt:i4>
      </vt:variant>
      <vt:variant>
        <vt:i4>290</vt:i4>
      </vt:variant>
      <vt:variant>
        <vt:i4>0</vt:i4>
      </vt:variant>
      <vt:variant>
        <vt:i4>5</vt:i4>
      </vt:variant>
      <vt:variant>
        <vt:lpwstr/>
      </vt:variant>
      <vt:variant>
        <vt:lpwstr>_Toc200010317</vt:lpwstr>
      </vt:variant>
      <vt:variant>
        <vt:i4>1441840</vt:i4>
      </vt:variant>
      <vt:variant>
        <vt:i4>284</vt:i4>
      </vt:variant>
      <vt:variant>
        <vt:i4>0</vt:i4>
      </vt:variant>
      <vt:variant>
        <vt:i4>5</vt:i4>
      </vt:variant>
      <vt:variant>
        <vt:lpwstr/>
      </vt:variant>
      <vt:variant>
        <vt:lpwstr>_Toc200010316</vt:lpwstr>
      </vt:variant>
      <vt:variant>
        <vt:i4>1441840</vt:i4>
      </vt:variant>
      <vt:variant>
        <vt:i4>278</vt:i4>
      </vt:variant>
      <vt:variant>
        <vt:i4>0</vt:i4>
      </vt:variant>
      <vt:variant>
        <vt:i4>5</vt:i4>
      </vt:variant>
      <vt:variant>
        <vt:lpwstr/>
      </vt:variant>
      <vt:variant>
        <vt:lpwstr>_Toc200010315</vt:lpwstr>
      </vt:variant>
      <vt:variant>
        <vt:i4>1441840</vt:i4>
      </vt:variant>
      <vt:variant>
        <vt:i4>272</vt:i4>
      </vt:variant>
      <vt:variant>
        <vt:i4>0</vt:i4>
      </vt:variant>
      <vt:variant>
        <vt:i4>5</vt:i4>
      </vt:variant>
      <vt:variant>
        <vt:lpwstr/>
      </vt:variant>
      <vt:variant>
        <vt:lpwstr>_Toc200010314</vt:lpwstr>
      </vt:variant>
      <vt:variant>
        <vt:i4>1441840</vt:i4>
      </vt:variant>
      <vt:variant>
        <vt:i4>266</vt:i4>
      </vt:variant>
      <vt:variant>
        <vt:i4>0</vt:i4>
      </vt:variant>
      <vt:variant>
        <vt:i4>5</vt:i4>
      </vt:variant>
      <vt:variant>
        <vt:lpwstr/>
      </vt:variant>
      <vt:variant>
        <vt:lpwstr>_Toc200010313</vt:lpwstr>
      </vt:variant>
      <vt:variant>
        <vt:i4>1441840</vt:i4>
      </vt:variant>
      <vt:variant>
        <vt:i4>260</vt:i4>
      </vt:variant>
      <vt:variant>
        <vt:i4>0</vt:i4>
      </vt:variant>
      <vt:variant>
        <vt:i4>5</vt:i4>
      </vt:variant>
      <vt:variant>
        <vt:lpwstr/>
      </vt:variant>
      <vt:variant>
        <vt:lpwstr>_Toc200010312</vt:lpwstr>
      </vt:variant>
      <vt:variant>
        <vt:i4>1441840</vt:i4>
      </vt:variant>
      <vt:variant>
        <vt:i4>254</vt:i4>
      </vt:variant>
      <vt:variant>
        <vt:i4>0</vt:i4>
      </vt:variant>
      <vt:variant>
        <vt:i4>5</vt:i4>
      </vt:variant>
      <vt:variant>
        <vt:lpwstr/>
      </vt:variant>
      <vt:variant>
        <vt:lpwstr>_Toc200010311</vt:lpwstr>
      </vt:variant>
      <vt:variant>
        <vt:i4>1441840</vt:i4>
      </vt:variant>
      <vt:variant>
        <vt:i4>248</vt:i4>
      </vt:variant>
      <vt:variant>
        <vt:i4>0</vt:i4>
      </vt:variant>
      <vt:variant>
        <vt:i4>5</vt:i4>
      </vt:variant>
      <vt:variant>
        <vt:lpwstr/>
      </vt:variant>
      <vt:variant>
        <vt:lpwstr>_Toc200010310</vt:lpwstr>
      </vt:variant>
      <vt:variant>
        <vt:i4>1507376</vt:i4>
      </vt:variant>
      <vt:variant>
        <vt:i4>242</vt:i4>
      </vt:variant>
      <vt:variant>
        <vt:i4>0</vt:i4>
      </vt:variant>
      <vt:variant>
        <vt:i4>5</vt:i4>
      </vt:variant>
      <vt:variant>
        <vt:lpwstr/>
      </vt:variant>
      <vt:variant>
        <vt:lpwstr>_Toc200010309</vt:lpwstr>
      </vt:variant>
      <vt:variant>
        <vt:i4>1507376</vt:i4>
      </vt:variant>
      <vt:variant>
        <vt:i4>236</vt:i4>
      </vt:variant>
      <vt:variant>
        <vt:i4>0</vt:i4>
      </vt:variant>
      <vt:variant>
        <vt:i4>5</vt:i4>
      </vt:variant>
      <vt:variant>
        <vt:lpwstr/>
      </vt:variant>
      <vt:variant>
        <vt:lpwstr>_Toc200010308</vt:lpwstr>
      </vt:variant>
      <vt:variant>
        <vt:i4>1507376</vt:i4>
      </vt:variant>
      <vt:variant>
        <vt:i4>230</vt:i4>
      </vt:variant>
      <vt:variant>
        <vt:i4>0</vt:i4>
      </vt:variant>
      <vt:variant>
        <vt:i4>5</vt:i4>
      </vt:variant>
      <vt:variant>
        <vt:lpwstr/>
      </vt:variant>
      <vt:variant>
        <vt:lpwstr>_Toc200010307</vt:lpwstr>
      </vt:variant>
      <vt:variant>
        <vt:i4>1507376</vt:i4>
      </vt:variant>
      <vt:variant>
        <vt:i4>224</vt:i4>
      </vt:variant>
      <vt:variant>
        <vt:i4>0</vt:i4>
      </vt:variant>
      <vt:variant>
        <vt:i4>5</vt:i4>
      </vt:variant>
      <vt:variant>
        <vt:lpwstr/>
      </vt:variant>
      <vt:variant>
        <vt:lpwstr>_Toc200010306</vt:lpwstr>
      </vt:variant>
      <vt:variant>
        <vt:i4>1507376</vt:i4>
      </vt:variant>
      <vt:variant>
        <vt:i4>218</vt:i4>
      </vt:variant>
      <vt:variant>
        <vt:i4>0</vt:i4>
      </vt:variant>
      <vt:variant>
        <vt:i4>5</vt:i4>
      </vt:variant>
      <vt:variant>
        <vt:lpwstr/>
      </vt:variant>
      <vt:variant>
        <vt:lpwstr>_Toc200010305</vt:lpwstr>
      </vt:variant>
      <vt:variant>
        <vt:i4>1507376</vt:i4>
      </vt:variant>
      <vt:variant>
        <vt:i4>212</vt:i4>
      </vt:variant>
      <vt:variant>
        <vt:i4>0</vt:i4>
      </vt:variant>
      <vt:variant>
        <vt:i4>5</vt:i4>
      </vt:variant>
      <vt:variant>
        <vt:lpwstr/>
      </vt:variant>
      <vt:variant>
        <vt:lpwstr>_Toc200010304</vt:lpwstr>
      </vt:variant>
      <vt:variant>
        <vt:i4>1507376</vt:i4>
      </vt:variant>
      <vt:variant>
        <vt:i4>206</vt:i4>
      </vt:variant>
      <vt:variant>
        <vt:i4>0</vt:i4>
      </vt:variant>
      <vt:variant>
        <vt:i4>5</vt:i4>
      </vt:variant>
      <vt:variant>
        <vt:lpwstr/>
      </vt:variant>
      <vt:variant>
        <vt:lpwstr>_Toc200010303</vt:lpwstr>
      </vt:variant>
      <vt:variant>
        <vt:i4>1507376</vt:i4>
      </vt:variant>
      <vt:variant>
        <vt:i4>200</vt:i4>
      </vt:variant>
      <vt:variant>
        <vt:i4>0</vt:i4>
      </vt:variant>
      <vt:variant>
        <vt:i4>5</vt:i4>
      </vt:variant>
      <vt:variant>
        <vt:lpwstr/>
      </vt:variant>
      <vt:variant>
        <vt:lpwstr>_Toc200010302</vt:lpwstr>
      </vt:variant>
      <vt:variant>
        <vt:i4>1507376</vt:i4>
      </vt:variant>
      <vt:variant>
        <vt:i4>194</vt:i4>
      </vt:variant>
      <vt:variant>
        <vt:i4>0</vt:i4>
      </vt:variant>
      <vt:variant>
        <vt:i4>5</vt:i4>
      </vt:variant>
      <vt:variant>
        <vt:lpwstr/>
      </vt:variant>
      <vt:variant>
        <vt:lpwstr>_Toc200010301</vt:lpwstr>
      </vt:variant>
      <vt:variant>
        <vt:i4>1507376</vt:i4>
      </vt:variant>
      <vt:variant>
        <vt:i4>188</vt:i4>
      </vt:variant>
      <vt:variant>
        <vt:i4>0</vt:i4>
      </vt:variant>
      <vt:variant>
        <vt:i4>5</vt:i4>
      </vt:variant>
      <vt:variant>
        <vt:lpwstr/>
      </vt:variant>
      <vt:variant>
        <vt:lpwstr>_Toc200010300</vt:lpwstr>
      </vt:variant>
      <vt:variant>
        <vt:i4>1966129</vt:i4>
      </vt:variant>
      <vt:variant>
        <vt:i4>182</vt:i4>
      </vt:variant>
      <vt:variant>
        <vt:i4>0</vt:i4>
      </vt:variant>
      <vt:variant>
        <vt:i4>5</vt:i4>
      </vt:variant>
      <vt:variant>
        <vt:lpwstr/>
      </vt:variant>
      <vt:variant>
        <vt:lpwstr>_Toc200010299</vt:lpwstr>
      </vt:variant>
      <vt:variant>
        <vt:i4>1966129</vt:i4>
      </vt:variant>
      <vt:variant>
        <vt:i4>176</vt:i4>
      </vt:variant>
      <vt:variant>
        <vt:i4>0</vt:i4>
      </vt:variant>
      <vt:variant>
        <vt:i4>5</vt:i4>
      </vt:variant>
      <vt:variant>
        <vt:lpwstr/>
      </vt:variant>
      <vt:variant>
        <vt:lpwstr>_Toc200010298</vt:lpwstr>
      </vt:variant>
      <vt:variant>
        <vt:i4>1966129</vt:i4>
      </vt:variant>
      <vt:variant>
        <vt:i4>170</vt:i4>
      </vt:variant>
      <vt:variant>
        <vt:i4>0</vt:i4>
      </vt:variant>
      <vt:variant>
        <vt:i4>5</vt:i4>
      </vt:variant>
      <vt:variant>
        <vt:lpwstr/>
      </vt:variant>
      <vt:variant>
        <vt:lpwstr>_Toc200010297</vt:lpwstr>
      </vt:variant>
      <vt:variant>
        <vt:i4>1966129</vt:i4>
      </vt:variant>
      <vt:variant>
        <vt:i4>164</vt:i4>
      </vt:variant>
      <vt:variant>
        <vt:i4>0</vt:i4>
      </vt:variant>
      <vt:variant>
        <vt:i4>5</vt:i4>
      </vt:variant>
      <vt:variant>
        <vt:lpwstr/>
      </vt:variant>
      <vt:variant>
        <vt:lpwstr>_Toc200010296</vt:lpwstr>
      </vt:variant>
      <vt:variant>
        <vt:i4>1966129</vt:i4>
      </vt:variant>
      <vt:variant>
        <vt:i4>158</vt:i4>
      </vt:variant>
      <vt:variant>
        <vt:i4>0</vt:i4>
      </vt:variant>
      <vt:variant>
        <vt:i4>5</vt:i4>
      </vt:variant>
      <vt:variant>
        <vt:lpwstr/>
      </vt:variant>
      <vt:variant>
        <vt:lpwstr>_Toc200010295</vt:lpwstr>
      </vt:variant>
      <vt:variant>
        <vt:i4>1966129</vt:i4>
      </vt:variant>
      <vt:variant>
        <vt:i4>152</vt:i4>
      </vt:variant>
      <vt:variant>
        <vt:i4>0</vt:i4>
      </vt:variant>
      <vt:variant>
        <vt:i4>5</vt:i4>
      </vt:variant>
      <vt:variant>
        <vt:lpwstr/>
      </vt:variant>
      <vt:variant>
        <vt:lpwstr>_Toc200010294</vt:lpwstr>
      </vt:variant>
      <vt:variant>
        <vt:i4>1966129</vt:i4>
      </vt:variant>
      <vt:variant>
        <vt:i4>146</vt:i4>
      </vt:variant>
      <vt:variant>
        <vt:i4>0</vt:i4>
      </vt:variant>
      <vt:variant>
        <vt:i4>5</vt:i4>
      </vt:variant>
      <vt:variant>
        <vt:lpwstr/>
      </vt:variant>
      <vt:variant>
        <vt:lpwstr>_Toc200010293</vt:lpwstr>
      </vt:variant>
      <vt:variant>
        <vt:i4>1966129</vt:i4>
      </vt:variant>
      <vt:variant>
        <vt:i4>140</vt:i4>
      </vt:variant>
      <vt:variant>
        <vt:i4>0</vt:i4>
      </vt:variant>
      <vt:variant>
        <vt:i4>5</vt:i4>
      </vt:variant>
      <vt:variant>
        <vt:lpwstr/>
      </vt:variant>
      <vt:variant>
        <vt:lpwstr>_Toc200010292</vt:lpwstr>
      </vt:variant>
      <vt:variant>
        <vt:i4>1966129</vt:i4>
      </vt:variant>
      <vt:variant>
        <vt:i4>134</vt:i4>
      </vt:variant>
      <vt:variant>
        <vt:i4>0</vt:i4>
      </vt:variant>
      <vt:variant>
        <vt:i4>5</vt:i4>
      </vt:variant>
      <vt:variant>
        <vt:lpwstr/>
      </vt:variant>
      <vt:variant>
        <vt:lpwstr>_Toc200010291</vt:lpwstr>
      </vt:variant>
      <vt:variant>
        <vt:i4>1966129</vt:i4>
      </vt:variant>
      <vt:variant>
        <vt:i4>128</vt:i4>
      </vt:variant>
      <vt:variant>
        <vt:i4>0</vt:i4>
      </vt:variant>
      <vt:variant>
        <vt:i4>5</vt:i4>
      </vt:variant>
      <vt:variant>
        <vt:lpwstr/>
      </vt:variant>
      <vt:variant>
        <vt:lpwstr>_Toc200010290</vt:lpwstr>
      </vt:variant>
      <vt:variant>
        <vt:i4>2031665</vt:i4>
      </vt:variant>
      <vt:variant>
        <vt:i4>122</vt:i4>
      </vt:variant>
      <vt:variant>
        <vt:i4>0</vt:i4>
      </vt:variant>
      <vt:variant>
        <vt:i4>5</vt:i4>
      </vt:variant>
      <vt:variant>
        <vt:lpwstr/>
      </vt:variant>
      <vt:variant>
        <vt:lpwstr>_Toc200010289</vt:lpwstr>
      </vt:variant>
      <vt:variant>
        <vt:i4>2031665</vt:i4>
      </vt:variant>
      <vt:variant>
        <vt:i4>116</vt:i4>
      </vt:variant>
      <vt:variant>
        <vt:i4>0</vt:i4>
      </vt:variant>
      <vt:variant>
        <vt:i4>5</vt:i4>
      </vt:variant>
      <vt:variant>
        <vt:lpwstr/>
      </vt:variant>
      <vt:variant>
        <vt:lpwstr>_Toc200010288</vt:lpwstr>
      </vt:variant>
      <vt:variant>
        <vt:i4>2031665</vt:i4>
      </vt:variant>
      <vt:variant>
        <vt:i4>110</vt:i4>
      </vt:variant>
      <vt:variant>
        <vt:i4>0</vt:i4>
      </vt:variant>
      <vt:variant>
        <vt:i4>5</vt:i4>
      </vt:variant>
      <vt:variant>
        <vt:lpwstr/>
      </vt:variant>
      <vt:variant>
        <vt:lpwstr>_Toc200010287</vt:lpwstr>
      </vt:variant>
      <vt:variant>
        <vt:i4>2031665</vt:i4>
      </vt:variant>
      <vt:variant>
        <vt:i4>104</vt:i4>
      </vt:variant>
      <vt:variant>
        <vt:i4>0</vt:i4>
      </vt:variant>
      <vt:variant>
        <vt:i4>5</vt:i4>
      </vt:variant>
      <vt:variant>
        <vt:lpwstr/>
      </vt:variant>
      <vt:variant>
        <vt:lpwstr>_Toc200010286</vt:lpwstr>
      </vt:variant>
      <vt:variant>
        <vt:i4>2031665</vt:i4>
      </vt:variant>
      <vt:variant>
        <vt:i4>98</vt:i4>
      </vt:variant>
      <vt:variant>
        <vt:i4>0</vt:i4>
      </vt:variant>
      <vt:variant>
        <vt:i4>5</vt:i4>
      </vt:variant>
      <vt:variant>
        <vt:lpwstr/>
      </vt:variant>
      <vt:variant>
        <vt:lpwstr>_Toc200010285</vt:lpwstr>
      </vt:variant>
      <vt:variant>
        <vt:i4>2031665</vt:i4>
      </vt:variant>
      <vt:variant>
        <vt:i4>92</vt:i4>
      </vt:variant>
      <vt:variant>
        <vt:i4>0</vt:i4>
      </vt:variant>
      <vt:variant>
        <vt:i4>5</vt:i4>
      </vt:variant>
      <vt:variant>
        <vt:lpwstr/>
      </vt:variant>
      <vt:variant>
        <vt:lpwstr>_Toc200010284</vt:lpwstr>
      </vt:variant>
      <vt:variant>
        <vt:i4>2031665</vt:i4>
      </vt:variant>
      <vt:variant>
        <vt:i4>86</vt:i4>
      </vt:variant>
      <vt:variant>
        <vt:i4>0</vt:i4>
      </vt:variant>
      <vt:variant>
        <vt:i4>5</vt:i4>
      </vt:variant>
      <vt:variant>
        <vt:lpwstr/>
      </vt:variant>
      <vt:variant>
        <vt:lpwstr>_Toc200010283</vt:lpwstr>
      </vt:variant>
      <vt:variant>
        <vt:i4>2031665</vt:i4>
      </vt:variant>
      <vt:variant>
        <vt:i4>80</vt:i4>
      </vt:variant>
      <vt:variant>
        <vt:i4>0</vt:i4>
      </vt:variant>
      <vt:variant>
        <vt:i4>5</vt:i4>
      </vt:variant>
      <vt:variant>
        <vt:lpwstr/>
      </vt:variant>
      <vt:variant>
        <vt:lpwstr>_Toc200010282</vt:lpwstr>
      </vt:variant>
      <vt:variant>
        <vt:i4>2031665</vt:i4>
      </vt:variant>
      <vt:variant>
        <vt:i4>74</vt:i4>
      </vt:variant>
      <vt:variant>
        <vt:i4>0</vt:i4>
      </vt:variant>
      <vt:variant>
        <vt:i4>5</vt:i4>
      </vt:variant>
      <vt:variant>
        <vt:lpwstr/>
      </vt:variant>
      <vt:variant>
        <vt:lpwstr>_Toc200010281</vt:lpwstr>
      </vt:variant>
      <vt:variant>
        <vt:i4>2031665</vt:i4>
      </vt:variant>
      <vt:variant>
        <vt:i4>68</vt:i4>
      </vt:variant>
      <vt:variant>
        <vt:i4>0</vt:i4>
      </vt:variant>
      <vt:variant>
        <vt:i4>5</vt:i4>
      </vt:variant>
      <vt:variant>
        <vt:lpwstr/>
      </vt:variant>
      <vt:variant>
        <vt:lpwstr>_Toc200010280</vt:lpwstr>
      </vt:variant>
      <vt:variant>
        <vt:i4>1048625</vt:i4>
      </vt:variant>
      <vt:variant>
        <vt:i4>62</vt:i4>
      </vt:variant>
      <vt:variant>
        <vt:i4>0</vt:i4>
      </vt:variant>
      <vt:variant>
        <vt:i4>5</vt:i4>
      </vt:variant>
      <vt:variant>
        <vt:lpwstr/>
      </vt:variant>
      <vt:variant>
        <vt:lpwstr>_Toc200010279</vt:lpwstr>
      </vt:variant>
      <vt:variant>
        <vt:i4>1048625</vt:i4>
      </vt:variant>
      <vt:variant>
        <vt:i4>56</vt:i4>
      </vt:variant>
      <vt:variant>
        <vt:i4>0</vt:i4>
      </vt:variant>
      <vt:variant>
        <vt:i4>5</vt:i4>
      </vt:variant>
      <vt:variant>
        <vt:lpwstr/>
      </vt:variant>
      <vt:variant>
        <vt:lpwstr>_Toc200010278</vt:lpwstr>
      </vt:variant>
      <vt:variant>
        <vt:i4>1048625</vt:i4>
      </vt:variant>
      <vt:variant>
        <vt:i4>50</vt:i4>
      </vt:variant>
      <vt:variant>
        <vt:i4>0</vt:i4>
      </vt:variant>
      <vt:variant>
        <vt:i4>5</vt:i4>
      </vt:variant>
      <vt:variant>
        <vt:lpwstr/>
      </vt:variant>
      <vt:variant>
        <vt:lpwstr>_Toc200010277</vt:lpwstr>
      </vt:variant>
      <vt:variant>
        <vt:i4>1048625</vt:i4>
      </vt:variant>
      <vt:variant>
        <vt:i4>44</vt:i4>
      </vt:variant>
      <vt:variant>
        <vt:i4>0</vt:i4>
      </vt:variant>
      <vt:variant>
        <vt:i4>5</vt:i4>
      </vt:variant>
      <vt:variant>
        <vt:lpwstr/>
      </vt:variant>
      <vt:variant>
        <vt:lpwstr>_Toc200010276</vt:lpwstr>
      </vt:variant>
      <vt:variant>
        <vt:i4>1048625</vt:i4>
      </vt:variant>
      <vt:variant>
        <vt:i4>38</vt:i4>
      </vt:variant>
      <vt:variant>
        <vt:i4>0</vt:i4>
      </vt:variant>
      <vt:variant>
        <vt:i4>5</vt:i4>
      </vt:variant>
      <vt:variant>
        <vt:lpwstr/>
      </vt:variant>
      <vt:variant>
        <vt:lpwstr>_Toc200010275</vt:lpwstr>
      </vt:variant>
      <vt:variant>
        <vt:i4>1048625</vt:i4>
      </vt:variant>
      <vt:variant>
        <vt:i4>32</vt:i4>
      </vt:variant>
      <vt:variant>
        <vt:i4>0</vt:i4>
      </vt:variant>
      <vt:variant>
        <vt:i4>5</vt:i4>
      </vt:variant>
      <vt:variant>
        <vt:lpwstr/>
      </vt:variant>
      <vt:variant>
        <vt:lpwstr>_Toc200010274</vt:lpwstr>
      </vt:variant>
      <vt:variant>
        <vt:i4>1048625</vt:i4>
      </vt:variant>
      <vt:variant>
        <vt:i4>26</vt:i4>
      </vt:variant>
      <vt:variant>
        <vt:i4>0</vt:i4>
      </vt:variant>
      <vt:variant>
        <vt:i4>5</vt:i4>
      </vt:variant>
      <vt:variant>
        <vt:lpwstr/>
      </vt:variant>
      <vt:variant>
        <vt:lpwstr>_Toc200010273</vt:lpwstr>
      </vt:variant>
      <vt:variant>
        <vt:i4>1048625</vt:i4>
      </vt:variant>
      <vt:variant>
        <vt:i4>20</vt:i4>
      </vt:variant>
      <vt:variant>
        <vt:i4>0</vt:i4>
      </vt:variant>
      <vt:variant>
        <vt:i4>5</vt:i4>
      </vt:variant>
      <vt:variant>
        <vt:lpwstr/>
      </vt:variant>
      <vt:variant>
        <vt:lpwstr>_Toc200010272</vt:lpwstr>
      </vt:variant>
      <vt:variant>
        <vt:i4>1048625</vt:i4>
      </vt:variant>
      <vt:variant>
        <vt:i4>14</vt:i4>
      </vt:variant>
      <vt:variant>
        <vt:i4>0</vt:i4>
      </vt:variant>
      <vt:variant>
        <vt:i4>5</vt:i4>
      </vt:variant>
      <vt:variant>
        <vt:lpwstr/>
      </vt:variant>
      <vt:variant>
        <vt:lpwstr>_Toc200010271</vt:lpwstr>
      </vt:variant>
      <vt:variant>
        <vt:i4>1048625</vt:i4>
      </vt:variant>
      <vt:variant>
        <vt:i4>8</vt:i4>
      </vt:variant>
      <vt:variant>
        <vt:i4>0</vt:i4>
      </vt:variant>
      <vt:variant>
        <vt:i4>5</vt:i4>
      </vt:variant>
      <vt:variant>
        <vt:lpwstr/>
      </vt:variant>
      <vt:variant>
        <vt:lpwstr>_Toc200010270</vt:lpwstr>
      </vt:variant>
      <vt:variant>
        <vt:i4>1114161</vt:i4>
      </vt:variant>
      <vt:variant>
        <vt:i4>2</vt:i4>
      </vt:variant>
      <vt:variant>
        <vt:i4>0</vt:i4>
      </vt:variant>
      <vt:variant>
        <vt:i4>5</vt:i4>
      </vt:variant>
      <vt:variant>
        <vt:lpwstr/>
      </vt:variant>
      <vt:variant>
        <vt:lpwstr>_Toc200010269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del Cid</dc:creator>
  <cp:keywords/>
  <dc:description/>
  <cp:lastModifiedBy>Elbia Puac</cp:lastModifiedBy>
  <cp:revision>9</cp:revision>
  <cp:lastPrinted>2025-11-07T21:51:00Z</cp:lastPrinted>
  <dcterms:created xsi:type="dcterms:W3CDTF">2025-11-07T21:46:00Z</dcterms:created>
  <dcterms:modified xsi:type="dcterms:W3CDTF">2025-11-07T21:52:00Z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0x0101002D31A1BECABFDE4EA076930B89B7AE6E</vt:lpwstr>
  </property>
</Properties>
</file>