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3EC33" w14:textId="2CC8257A" w:rsidR="00B12342" w:rsidRPr="00C50B88" w:rsidRDefault="00C50B88" w:rsidP="00C50B88">
      <w:pPr>
        <w:pStyle w:val="TableParagraph"/>
        <w:jc w:val="center"/>
        <w:rPr>
          <w:b/>
          <w:bCs/>
        </w:rPr>
      </w:pPr>
      <w:r>
        <w:t xml:space="preserve">            </w:t>
      </w:r>
      <w:r w:rsidR="004647A6" w:rsidRPr="00C50B88">
        <w:rPr>
          <w:b/>
          <w:bCs/>
        </w:rPr>
        <w:t>MINISTERIO DE EDUCACIÓN</w:t>
      </w:r>
    </w:p>
    <w:p w14:paraId="6666B57B" w14:textId="28E8C885" w:rsidR="00B12342" w:rsidRPr="005558E6" w:rsidRDefault="00B12342" w:rsidP="00B12342">
      <w:pPr>
        <w:pStyle w:val="Sinespaciado"/>
        <w:jc w:val="center"/>
        <w:rPr>
          <w:rFonts w:ascii="Arial" w:hAnsi="Arial" w:cs="Arial"/>
          <w:b/>
          <w:bCs/>
        </w:rPr>
      </w:pPr>
      <w:r w:rsidRPr="005558E6">
        <w:rPr>
          <w:rFonts w:ascii="Arial" w:hAnsi="Arial" w:cs="Arial"/>
          <w:b/>
          <w:bCs/>
        </w:rPr>
        <w:t xml:space="preserve">        </w:t>
      </w:r>
      <w:r w:rsidR="00782262" w:rsidRPr="005558E6">
        <w:rPr>
          <w:rFonts w:ascii="Arial" w:hAnsi="Arial" w:cs="Arial"/>
          <w:b/>
          <w:bCs/>
        </w:rPr>
        <w:t xml:space="preserve">    </w:t>
      </w:r>
      <w:r w:rsidRPr="005558E6">
        <w:rPr>
          <w:rFonts w:ascii="Arial" w:hAnsi="Arial" w:cs="Arial"/>
          <w:b/>
          <w:bCs/>
        </w:rPr>
        <w:t xml:space="preserve">DIRECCIÓN DE </w:t>
      </w:r>
      <w:r w:rsidR="004647A6" w:rsidRPr="005558E6">
        <w:rPr>
          <w:rFonts w:ascii="Arial" w:hAnsi="Arial" w:cs="Arial"/>
          <w:b/>
          <w:bCs/>
        </w:rPr>
        <w:t>AUDITORÍA INTERNA</w:t>
      </w:r>
    </w:p>
    <w:p w14:paraId="13D274C9" w14:textId="0D75709C" w:rsidR="004647A6" w:rsidRPr="005558E6" w:rsidRDefault="00B12342" w:rsidP="00B12342">
      <w:pPr>
        <w:pStyle w:val="Sinespaciado"/>
        <w:jc w:val="center"/>
        <w:rPr>
          <w:rFonts w:ascii="Arial" w:hAnsi="Arial" w:cs="Arial"/>
          <w:b/>
          <w:bCs/>
        </w:rPr>
      </w:pPr>
      <w:r w:rsidRPr="005558E6">
        <w:rPr>
          <w:rFonts w:ascii="Arial" w:hAnsi="Arial" w:cs="Arial"/>
          <w:b/>
          <w:sz w:val="24"/>
        </w:rPr>
        <w:t xml:space="preserve">        </w:t>
      </w:r>
      <w:r w:rsidR="00782262" w:rsidRPr="005558E6">
        <w:rPr>
          <w:rFonts w:ascii="Arial" w:hAnsi="Arial" w:cs="Arial"/>
          <w:b/>
          <w:sz w:val="24"/>
        </w:rPr>
        <w:t xml:space="preserve">    </w:t>
      </w:r>
      <w:r w:rsidR="003B3067" w:rsidRPr="005558E6">
        <w:rPr>
          <w:rFonts w:ascii="Arial" w:hAnsi="Arial" w:cs="Arial"/>
          <w:b/>
          <w:sz w:val="24"/>
        </w:rPr>
        <w:t>Informe O-DIDAI/SUB-</w:t>
      </w:r>
      <w:r w:rsidR="0022677F" w:rsidRPr="005558E6">
        <w:rPr>
          <w:rFonts w:ascii="Arial" w:hAnsi="Arial" w:cs="Arial"/>
          <w:b/>
          <w:sz w:val="24"/>
        </w:rPr>
        <w:t>1</w:t>
      </w:r>
      <w:r w:rsidR="00023A5D">
        <w:rPr>
          <w:rFonts w:ascii="Arial" w:hAnsi="Arial" w:cs="Arial"/>
          <w:b/>
          <w:sz w:val="24"/>
        </w:rPr>
        <w:t>18</w:t>
      </w:r>
      <w:r w:rsidR="003B3067" w:rsidRPr="005558E6">
        <w:rPr>
          <w:rFonts w:ascii="Arial" w:hAnsi="Arial" w:cs="Arial"/>
          <w:b/>
          <w:sz w:val="24"/>
        </w:rPr>
        <w:t>-2023</w:t>
      </w:r>
    </w:p>
    <w:p w14:paraId="0BD6F959" w14:textId="0C42FE5D" w:rsidR="004647A6" w:rsidRPr="005558E6" w:rsidRDefault="00017B40" w:rsidP="00B12342">
      <w:pPr>
        <w:spacing w:line="290" w:lineRule="auto"/>
        <w:ind w:left="2880" w:right="2838" w:firstLine="720"/>
        <w:jc w:val="center"/>
        <w:rPr>
          <w:b/>
          <w:sz w:val="24"/>
        </w:rPr>
      </w:pPr>
      <w:r w:rsidRPr="005558E6">
        <w:rPr>
          <w:b/>
          <w:sz w:val="24"/>
        </w:rPr>
        <w:t>SIAD: 6</w:t>
      </w:r>
      <w:r w:rsidR="001853F0" w:rsidRPr="005558E6">
        <w:rPr>
          <w:b/>
          <w:sz w:val="24"/>
        </w:rPr>
        <w:t>2</w:t>
      </w:r>
      <w:r w:rsidR="00023A5D">
        <w:rPr>
          <w:b/>
          <w:sz w:val="24"/>
        </w:rPr>
        <w:t>3772</w:t>
      </w:r>
    </w:p>
    <w:p w14:paraId="512872E5" w14:textId="77777777" w:rsidR="004647A6" w:rsidRPr="005558E6" w:rsidRDefault="004647A6" w:rsidP="00B12342">
      <w:pPr>
        <w:pStyle w:val="Textoindependiente"/>
        <w:jc w:val="center"/>
        <w:rPr>
          <w:b/>
          <w:sz w:val="26"/>
        </w:rPr>
      </w:pPr>
    </w:p>
    <w:p w14:paraId="17CC9170" w14:textId="77777777" w:rsidR="004647A6" w:rsidRPr="005558E6" w:rsidRDefault="004647A6" w:rsidP="00B12342">
      <w:pPr>
        <w:pStyle w:val="Textoindependiente"/>
        <w:jc w:val="center"/>
        <w:rPr>
          <w:b/>
          <w:sz w:val="26"/>
        </w:rPr>
      </w:pPr>
    </w:p>
    <w:p w14:paraId="1DF42BCA" w14:textId="77777777" w:rsidR="004647A6" w:rsidRPr="005558E6" w:rsidRDefault="004647A6" w:rsidP="004647A6">
      <w:pPr>
        <w:pStyle w:val="Textoindependiente"/>
        <w:rPr>
          <w:b/>
          <w:sz w:val="26"/>
        </w:rPr>
      </w:pPr>
    </w:p>
    <w:p w14:paraId="3B409D67" w14:textId="77777777" w:rsidR="004647A6" w:rsidRPr="005558E6" w:rsidRDefault="004647A6" w:rsidP="004647A6">
      <w:pPr>
        <w:pStyle w:val="Textoindependiente"/>
        <w:rPr>
          <w:b/>
          <w:sz w:val="26"/>
        </w:rPr>
      </w:pPr>
    </w:p>
    <w:p w14:paraId="38E35B06" w14:textId="104C4406" w:rsidR="004647A6" w:rsidRPr="005558E6" w:rsidRDefault="004647A6" w:rsidP="004647A6">
      <w:pPr>
        <w:pStyle w:val="Textoindependiente"/>
        <w:rPr>
          <w:b/>
          <w:sz w:val="26"/>
        </w:rPr>
      </w:pPr>
    </w:p>
    <w:p w14:paraId="58DA4689" w14:textId="77777777" w:rsidR="009F221F" w:rsidRPr="005558E6" w:rsidRDefault="009F221F" w:rsidP="004647A6">
      <w:pPr>
        <w:pStyle w:val="Textoindependiente"/>
        <w:rPr>
          <w:b/>
          <w:sz w:val="26"/>
        </w:rPr>
      </w:pPr>
    </w:p>
    <w:p w14:paraId="0527D085" w14:textId="5909E7EB" w:rsidR="004647A6" w:rsidRDefault="004647A6" w:rsidP="004647A6">
      <w:pPr>
        <w:pStyle w:val="Textoindependiente"/>
        <w:rPr>
          <w:b/>
          <w:sz w:val="26"/>
        </w:rPr>
      </w:pPr>
    </w:p>
    <w:p w14:paraId="6C13105D" w14:textId="3267B280" w:rsidR="00A2100C" w:rsidRDefault="00A2100C" w:rsidP="004647A6">
      <w:pPr>
        <w:pStyle w:val="Textoindependiente"/>
        <w:rPr>
          <w:b/>
          <w:sz w:val="26"/>
        </w:rPr>
      </w:pPr>
    </w:p>
    <w:p w14:paraId="4F37B5EF" w14:textId="274B7F12" w:rsidR="00A2100C" w:rsidRDefault="00A2100C" w:rsidP="004647A6">
      <w:pPr>
        <w:pStyle w:val="Textoindependiente"/>
        <w:rPr>
          <w:b/>
          <w:sz w:val="26"/>
        </w:rPr>
      </w:pPr>
    </w:p>
    <w:p w14:paraId="1656A8F0" w14:textId="159BB909" w:rsidR="00A2100C" w:rsidRDefault="00A2100C" w:rsidP="004647A6">
      <w:pPr>
        <w:pStyle w:val="Textoindependiente"/>
        <w:rPr>
          <w:b/>
          <w:sz w:val="26"/>
        </w:rPr>
      </w:pPr>
    </w:p>
    <w:p w14:paraId="12164A71" w14:textId="7C327F0E" w:rsidR="00A2100C" w:rsidRDefault="00A2100C" w:rsidP="004647A6">
      <w:pPr>
        <w:pStyle w:val="Textoindependiente"/>
        <w:rPr>
          <w:b/>
          <w:sz w:val="26"/>
        </w:rPr>
      </w:pPr>
    </w:p>
    <w:p w14:paraId="38412A28" w14:textId="22034993" w:rsidR="00A2100C" w:rsidRDefault="00A2100C" w:rsidP="004647A6">
      <w:pPr>
        <w:pStyle w:val="Textoindependiente"/>
        <w:rPr>
          <w:b/>
          <w:sz w:val="26"/>
        </w:rPr>
      </w:pPr>
    </w:p>
    <w:p w14:paraId="732A5FDF" w14:textId="77777777" w:rsidR="00A84602" w:rsidRDefault="00A84602" w:rsidP="004647A6">
      <w:pPr>
        <w:pStyle w:val="Textoindependiente"/>
        <w:rPr>
          <w:b/>
          <w:sz w:val="26"/>
        </w:rPr>
      </w:pPr>
    </w:p>
    <w:p w14:paraId="59384B4E" w14:textId="77777777" w:rsidR="00A2100C" w:rsidRPr="005558E6" w:rsidRDefault="00A2100C" w:rsidP="004647A6">
      <w:pPr>
        <w:pStyle w:val="Textoindependiente"/>
        <w:rPr>
          <w:b/>
          <w:sz w:val="26"/>
        </w:rPr>
      </w:pPr>
    </w:p>
    <w:p w14:paraId="62774076" w14:textId="0DB0AA50" w:rsidR="00AC3A74" w:rsidRPr="005558E6" w:rsidRDefault="004647A6" w:rsidP="004647A6">
      <w:pPr>
        <w:spacing w:before="3" w:line="290" w:lineRule="auto"/>
        <w:ind w:left="2353" w:right="1158" w:firstLine="1"/>
        <w:jc w:val="center"/>
        <w:rPr>
          <w:b/>
          <w:sz w:val="24"/>
          <w:szCs w:val="24"/>
        </w:rPr>
      </w:pPr>
      <w:r w:rsidRPr="005558E6">
        <w:rPr>
          <w:b/>
          <w:sz w:val="24"/>
          <w:szCs w:val="24"/>
        </w:rPr>
        <w:t xml:space="preserve">Consejo o consultoría de </w:t>
      </w:r>
      <w:r w:rsidR="002A4C8F" w:rsidRPr="005558E6">
        <w:rPr>
          <w:b/>
          <w:sz w:val="24"/>
          <w:szCs w:val="24"/>
        </w:rPr>
        <w:t xml:space="preserve">primer </w:t>
      </w:r>
      <w:r w:rsidRPr="005558E6">
        <w:rPr>
          <w:b/>
          <w:sz w:val="24"/>
          <w:szCs w:val="24"/>
        </w:rPr>
        <w:t>seguimiento a la</w:t>
      </w:r>
      <w:r w:rsidR="00023A5D">
        <w:rPr>
          <w:b/>
          <w:sz w:val="24"/>
          <w:szCs w:val="24"/>
        </w:rPr>
        <w:t xml:space="preserve"> </w:t>
      </w:r>
      <w:r w:rsidR="007C0F38">
        <w:rPr>
          <w:b/>
          <w:sz w:val="24"/>
          <w:szCs w:val="24"/>
        </w:rPr>
        <w:t>c</w:t>
      </w:r>
      <w:r w:rsidR="00023A5D">
        <w:rPr>
          <w:b/>
          <w:sz w:val="24"/>
          <w:szCs w:val="24"/>
        </w:rPr>
        <w:t xml:space="preserve">arta </w:t>
      </w:r>
      <w:r w:rsidR="00487D66">
        <w:rPr>
          <w:b/>
          <w:sz w:val="24"/>
          <w:szCs w:val="24"/>
        </w:rPr>
        <w:t>a</w:t>
      </w:r>
      <w:r w:rsidR="00023A5D">
        <w:rPr>
          <w:b/>
          <w:sz w:val="24"/>
          <w:szCs w:val="24"/>
        </w:rPr>
        <w:t xml:space="preserve"> la </w:t>
      </w:r>
      <w:r w:rsidR="008645F8">
        <w:rPr>
          <w:b/>
          <w:sz w:val="24"/>
          <w:szCs w:val="24"/>
        </w:rPr>
        <w:t>e</w:t>
      </w:r>
      <w:r w:rsidR="00023A5D">
        <w:rPr>
          <w:b/>
          <w:sz w:val="24"/>
          <w:szCs w:val="24"/>
        </w:rPr>
        <w:t xml:space="preserve">ntidad No. DAS-0064-2022-01/2023, </w:t>
      </w:r>
      <w:r w:rsidR="008645F8">
        <w:rPr>
          <w:b/>
          <w:sz w:val="24"/>
          <w:szCs w:val="24"/>
        </w:rPr>
        <w:t>e</w:t>
      </w:r>
      <w:r w:rsidR="00023A5D">
        <w:rPr>
          <w:b/>
          <w:sz w:val="24"/>
          <w:szCs w:val="24"/>
        </w:rPr>
        <w:t xml:space="preserve">jercicio </w:t>
      </w:r>
      <w:r w:rsidR="002E2CF1">
        <w:rPr>
          <w:b/>
          <w:sz w:val="24"/>
          <w:szCs w:val="24"/>
        </w:rPr>
        <w:t>f</w:t>
      </w:r>
      <w:r w:rsidR="00023A5D">
        <w:rPr>
          <w:b/>
          <w:sz w:val="24"/>
          <w:szCs w:val="24"/>
        </w:rPr>
        <w:t xml:space="preserve">inanciero </w:t>
      </w:r>
      <w:r w:rsidR="008645F8">
        <w:rPr>
          <w:b/>
          <w:sz w:val="24"/>
          <w:szCs w:val="24"/>
        </w:rPr>
        <w:t>f</w:t>
      </w:r>
      <w:r w:rsidR="00023A5D">
        <w:rPr>
          <w:b/>
          <w:sz w:val="24"/>
          <w:szCs w:val="24"/>
        </w:rPr>
        <w:t xml:space="preserve">inalizado al 31 de diciembre de 2022, recomendación </w:t>
      </w:r>
      <w:r w:rsidR="00A2100C">
        <w:rPr>
          <w:b/>
          <w:sz w:val="24"/>
          <w:szCs w:val="24"/>
        </w:rPr>
        <w:t xml:space="preserve">emitida por la Contraloría General de Cuentas, </w:t>
      </w:r>
      <w:r w:rsidR="00023A5D">
        <w:rPr>
          <w:b/>
          <w:sz w:val="24"/>
          <w:szCs w:val="24"/>
        </w:rPr>
        <w:t xml:space="preserve">de la deficiencia denominada “Falta de conciliaciones bancarias oportunas”, </w:t>
      </w:r>
      <w:r w:rsidR="0022677F" w:rsidRPr="005558E6">
        <w:rPr>
          <w:b/>
          <w:sz w:val="24"/>
          <w:szCs w:val="24"/>
        </w:rPr>
        <w:t>en</w:t>
      </w:r>
      <w:r w:rsidR="00AC3A74" w:rsidRPr="005558E6">
        <w:rPr>
          <w:b/>
          <w:sz w:val="24"/>
          <w:szCs w:val="24"/>
        </w:rPr>
        <w:t xml:space="preserve"> la Dirección </w:t>
      </w:r>
      <w:r w:rsidR="00023A5D">
        <w:rPr>
          <w:b/>
          <w:sz w:val="24"/>
          <w:szCs w:val="24"/>
        </w:rPr>
        <w:t>Departamental de Educ</w:t>
      </w:r>
      <w:r w:rsidR="008645F8">
        <w:rPr>
          <w:b/>
          <w:sz w:val="24"/>
          <w:szCs w:val="24"/>
        </w:rPr>
        <w:t>a</w:t>
      </w:r>
      <w:r w:rsidR="00023A5D">
        <w:rPr>
          <w:b/>
          <w:sz w:val="24"/>
          <w:szCs w:val="24"/>
        </w:rPr>
        <w:t>ción Guatemala Norte</w:t>
      </w:r>
      <w:r w:rsidR="00AC3A74" w:rsidRPr="005558E6">
        <w:rPr>
          <w:b/>
          <w:sz w:val="24"/>
          <w:szCs w:val="24"/>
        </w:rPr>
        <w:t xml:space="preserve"> d</w:t>
      </w:r>
      <w:r w:rsidR="0022677F" w:rsidRPr="005558E6">
        <w:rPr>
          <w:b/>
          <w:sz w:val="24"/>
          <w:szCs w:val="24"/>
        </w:rPr>
        <w:t>el Ministerio de Educación</w:t>
      </w:r>
      <w:r w:rsidR="00023A5D">
        <w:rPr>
          <w:b/>
          <w:sz w:val="24"/>
          <w:szCs w:val="24"/>
        </w:rPr>
        <w:t>.</w:t>
      </w:r>
      <w:r w:rsidR="00AC3A74" w:rsidRPr="005558E6">
        <w:rPr>
          <w:b/>
          <w:sz w:val="24"/>
          <w:szCs w:val="24"/>
        </w:rPr>
        <w:t xml:space="preserve"> </w:t>
      </w:r>
    </w:p>
    <w:p w14:paraId="3DBF2E07" w14:textId="77777777" w:rsidR="004647A6" w:rsidRPr="005558E6" w:rsidRDefault="004647A6" w:rsidP="004647A6">
      <w:pPr>
        <w:pStyle w:val="Textoindependiente"/>
        <w:rPr>
          <w:b/>
        </w:rPr>
      </w:pPr>
    </w:p>
    <w:p w14:paraId="6A5597CF" w14:textId="77777777" w:rsidR="004647A6" w:rsidRPr="005558E6" w:rsidRDefault="004647A6" w:rsidP="004647A6">
      <w:pPr>
        <w:pStyle w:val="Textoindependiente"/>
        <w:rPr>
          <w:b/>
          <w:sz w:val="20"/>
        </w:rPr>
      </w:pPr>
    </w:p>
    <w:p w14:paraId="70ADD529" w14:textId="77777777" w:rsidR="004647A6" w:rsidRPr="005558E6" w:rsidRDefault="004647A6" w:rsidP="004647A6">
      <w:pPr>
        <w:pStyle w:val="Textoindependiente"/>
        <w:rPr>
          <w:b/>
          <w:sz w:val="20"/>
        </w:rPr>
      </w:pPr>
    </w:p>
    <w:p w14:paraId="57D7747D" w14:textId="77777777" w:rsidR="004647A6" w:rsidRPr="005558E6" w:rsidRDefault="004647A6" w:rsidP="004647A6">
      <w:pPr>
        <w:pStyle w:val="Textoindependiente"/>
        <w:rPr>
          <w:b/>
          <w:sz w:val="20"/>
        </w:rPr>
      </w:pPr>
    </w:p>
    <w:p w14:paraId="7F9CBD24" w14:textId="77777777" w:rsidR="004647A6" w:rsidRPr="005558E6" w:rsidRDefault="004647A6" w:rsidP="004647A6">
      <w:pPr>
        <w:pStyle w:val="Textoindependiente"/>
        <w:rPr>
          <w:b/>
          <w:sz w:val="20"/>
        </w:rPr>
      </w:pPr>
    </w:p>
    <w:p w14:paraId="3B111733" w14:textId="77777777" w:rsidR="004647A6" w:rsidRPr="005558E6" w:rsidRDefault="004647A6" w:rsidP="004647A6">
      <w:pPr>
        <w:pStyle w:val="Textoindependiente"/>
        <w:rPr>
          <w:b/>
          <w:sz w:val="20"/>
        </w:rPr>
      </w:pPr>
    </w:p>
    <w:p w14:paraId="19B3C297" w14:textId="77777777" w:rsidR="004647A6" w:rsidRPr="005558E6" w:rsidRDefault="004647A6" w:rsidP="004647A6">
      <w:pPr>
        <w:pStyle w:val="Textoindependiente"/>
        <w:rPr>
          <w:b/>
          <w:sz w:val="20"/>
        </w:rPr>
      </w:pPr>
    </w:p>
    <w:p w14:paraId="203CE423" w14:textId="77777777" w:rsidR="004647A6" w:rsidRPr="005558E6" w:rsidRDefault="004647A6" w:rsidP="004647A6">
      <w:pPr>
        <w:pStyle w:val="Textoindependiente"/>
        <w:rPr>
          <w:b/>
          <w:sz w:val="20"/>
        </w:rPr>
      </w:pPr>
    </w:p>
    <w:p w14:paraId="5B08DEEA" w14:textId="77777777" w:rsidR="004647A6" w:rsidRPr="005558E6" w:rsidRDefault="004647A6" w:rsidP="004647A6">
      <w:pPr>
        <w:pStyle w:val="Textoindependiente"/>
        <w:rPr>
          <w:b/>
          <w:sz w:val="20"/>
        </w:rPr>
      </w:pPr>
    </w:p>
    <w:p w14:paraId="7E5CACCB" w14:textId="77777777" w:rsidR="004647A6" w:rsidRPr="005558E6" w:rsidRDefault="004647A6" w:rsidP="004647A6">
      <w:pPr>
        <w:pStyle w:val="Textoindependiente"/>
        <w:rPr>
          <w:b/>
          <w:sz w:val="20"/>
        </w:rPr>
      </w:pPr>
    </w:p>
    <w:p w14:paraId="445DD644" w14:textId="77777777" w:rsidR="004647A6" w:rsidRPr="005558E6" w:rsidRDefault="004647A6" w:rsidP="004647A6">
      <w:pPr>
        <w:pStyle w:val="Textoindependiente"/>
        <w:rPr>
          <w:b/>
          <w:sz w:val="20"/>
        </w:rPr>
      </w:pPr>
    </w:p>
    <w:p w14:paraId="5EF1C58B" w14:textId="77777777" w:rsidR="004647A6" w:rsidRPr="005558E6" w:rsidRDefault="004647A6" w:rsidP="004647A6">
      <w:pPr>
        <w:pStyle w:val="Textoindependiente"/>
        <w:rPr>
          <w:b/>
          <w:sz w:val="20"/>
        </w:rPr>
      </w:pPr>
    </w:p>
    <w:p w14:paraId="7C345356" w14:textId="77777777" w:rsidR="004647A6" w:rsidRPr="005558E6" w:rsidRDefault="004647A6" w:rsidP="004647A6">
      <w:pPr>
        <w:pStyle w:val="Textoindependiente"/>
        <w:rPr>
          <w:b/>
          <w:sz w:val="20"/>
        </w:rPr>
      </w:pPr>
    </w:p>
    <w:p w14:paraId="7E6E1561" w14:textId="77777777" w:rsidR="004647A6" w:rsidRPr="005558E6" w:rsidRDefault="004647A6" w:rsidP="004647A6">
      <w:pPr>
        <w:pStyle w:val="Textoindependiente"/>
        <w:rPr>
          <w:b/>
          <w:sz w:val="20"/>
        </w:rPr>
      </w:pPr>
    </w:p>
    <w:p w14:paraId="60373647" w14:textId="77777777" w:rsidR="004647A6" w:rsidRPr="005558E6" w:rsidRDefault="004647A6" w:rsidP="004647A6">
      <w:pPr>
        <w:pStyle w:val="Textoindependiente"/>
        <w:rPr>
          <w:b/>
          <w:sz w:val="20"/>
        </w:rPr>
      </w:pPr>
    </w:p>
    <w:p w14:paraId="412A2E5D" w14:textId="77777777" w:rsidR="004647A6" w:rsidRPr="005558E6" w:rsidRDefault="004647A6" w:rsidP="004647A6">
      <w:pPr>
        <w:pStyle w:val="Textoindependiente"/>
        <w:rPr>
          <w:b/>
          <w:sz w:val="20"/>
        </w:rPr>
      </w:pPr>
    </w:p>
    <w:p w14:paraId="0A418732" w14:textId="77777777" w:rsidR="004647A6" w:rsidRPr="005558E6" w:rsidRDefault="004647A6" w:rsidP="004647A6">
      <w:pPr>
        <w:pStyle w:val="Textoindependiente"/>
        <w:rPr>
          <w:b/>
          <w:sz w:val="20"/>
        </w:rPr>
      </w:pPr>
    </w:p>
    <w:p w14:paraId="0EEC41BD" w14:textId="77777777" w:rsidR="004647A6" w:rsidRPr="005558E6" w:rsidRDefault="004647A6" w:rsidP="004647A6">
      <w:pPr>
        <w:pStyle w:val="Textoindependiente"/>
        <w:rPr>
          <w:b/>
          <w:sz w:val="20"/>
        </w:rPr>
      </w:pPr>
    </w:p>
    <w:p w14:paraId="18A2A875" w14:textId="77777777" w:rsidR="004647A6" w:rsidRPr="005558E6" w:rsidRDefault="004647A6" w:rsidP="004647A6">
      <w:pPr>
        <w:pStyle w:val="Textoindependiente"/>
        <w:rPr>
          <w:b/>
          <w:sz w:val="20"/>
        </w:rPr>
      </w:pPr>
    </w:p>
    <w:p w14:paraId="33255E35" w14:textId="77777777" w:rsidR="004647A6" w:rsidRPr="005558E6" w:rsidRDefault="004647A6" w:rsidP="004647A6">
      <w:pPr>
        <w:pStyle w:val="Textoindependiente"/>
        <w:rPr>
          <w:b/>
          <w:sz w:val="20"/>
        </w:rPr>
      </w:pPr>
    </w:p>
    <w:p w14:paraId="3B9BD898" w14:textId="77777777" w:rsidR="004647A6" w:rsidRPr="005558E6" w:rsidRDefault="004647A6" w:rsidP="004647A6">
      <w:pPr>
        <w:pStyle w:val="Textoindependiente"/>
        <w:rPr>
          <w:b/>
          <w:sz w:val="20"/>
        </w:rPr>
      </w:pPr>
    </w:p>
    <w:p w14:paraId="64D101AE" w14:textId="77777777" w:rsidR="004647A6" w:rsidRPr="005558E6" w:rsidRDefault="004647A6" w:rsidP="004647A6">
      <w:pPr>
        <w:pStyle w:val="Textoindependiente"/>
        <w:rPr>
          <w:b/>
          <w:sz w:val="20"/>
        </w:rPr>
      </w:pPr>
    </w:p>
    <w:p w14:paraId="413A4E79" w14:textId="26B41853" w:rsidR="004647A6" w:rsidRPr="005558E6" w:rsidRDefault="004647A6" w:rsidP="004647A6">
      <w:pPr>
        <w:pStyle w:val="Textoindependiente"/>
        <w:spacing w:before="8"/>
        <w:rPr>
          <w:b/>
          <w:sz w:val="26"/>
        </w:rPr>
      </w:pPr>
    </w:p>
    <w:p w14:paraId="74E13EC3" w14:textId="71DCDA01" w:rsidR="004647A6" w:rsidRPr="005558E6" w:rsidRDefault="001853F0" w:rsidP="004647A6">
      <w:pPr>
        <w:spacing w:before="92"/>
        <w:ind w:left="3801"/>
        <w:rPr>
          <w:b/>
          <w:sz w:val="24"/>
        </w:rPr>
      </w:pPr>
      <w:r w:rsidRPr="005558E6">
        <w:rPr>
          <w:b/>
          <w:sz w:val="24"/>
        </w:rPr>
        <w:t xml:space="preserve">GUATEMALA, </w:t>
      </w:r>
      <w:r w:rsidR="00A2100C">
        <w:rPr>
          <w:b/>
          <w:sz w:val="24"/>
        </w:rPr>
        <w:t>AGOSTO</w:t>
      </w:r>
      <w:r w:rsidR="00056465" w:rsidRPr="005558E6">
        <w:rPr>
          <w:b/>
          <w:sz w:val="24"/>
        </w:rPr>
        <w:t xml:space="preserve"> DE 2023</w:t>
      </w:r>
    </w:p>
    <w:p w14:paraId="0031B1A2" w14:textId="77777777" w:rsidR="004647A6" w:rsidRPr="005558E6" w:rsidRDefault="004647A6" w:rsidP="004647A6">
      <w:pPr>
        <w:rPr>
          <w:sz w:val="24"/>
        </w:rPr>
        <w:sectPr w:rsidR="004647A6" w:rsidRPr="005558E6" w:rsidSect="004647A6">
          <w:headerReference w:type="default" r:id="rId8"/>
          <w:footerReference w:type="default" r:id="rId9"/>
          <w:pgSz w:w="12240" w:h="15840"/>
          <w:pgMar w:top="1080" w:right="1600" w:bottom="0" w:left="400" w:header="720" w:footer="720" w:gutter="0"/>
          <w:cols w:space="720"/>
        </w:sectPr>
      </w:pPr>
    </w:p>
    <w:p w14:paraId="0D7851D2" w14:textId="77777777" w:rsidR="004647A6" w:rsidRPr="005558E6" w:rsidRDefault="004647A6" w:rsidP="004647A6">
      <w:pPr>
        <w:spacing w:before="71"/>
        <w:ind w:left="4938" w:right="4447"/>
        <w:jc w:val="center"/>
        <w:rPr>
          <w:b/>
          <w:sz w:val="24"/>
        </w:rPr>
      </w:pPr>
      <w:r w:rsidRPr="005558E6">
        <w:rPr>
          <w:b/>
          <w:sz w:val="24"/>
        </w:rPr>
        <w:lastRenderedPageBreak/>
        <w:t>INDICE</w:t>
      </w:r>
    </w:p>
    <w:sdt>
      <w:sdtPr>
        <w:rPr>
          <w:highlight w:val="yellow"/>
        </w:rPr>
        <w:id w:val="737758931"/>
        <w:docPartObj>
          <w:docPartGallery w:val="Table of Contents"/>
          <w:docPartUnique/>
        </w:docPartObj>
      </w:sdtPr>
      <w:sdtEndPr>
        <w:rPr>
          <w:highlight w:val="none"/>
        </w:rPr>
      </w:sdtEndPr>
      <w:sdtContent>
        <w:p w14:paraId="5BE7A115" w14:textId="77777777" w:rsidR="004647A6" w:rsidRPr="00F30528" w:rsidRDefault="0094461D" w:rsidP="004647A6">
          <w:pPr>
            <w:pStyle w:val="TDC1"/>
            <w:tabs>
              <w:tab w:val="right" w:pos="9427"/>
            </w:tabs>
            <w:spacing w:before="741"/>
          </w:pPr>
          <w:hyperlink w:anchor="_TOC_250003" w:history="1">
            <w:r w:rsidR="004647A6" w:rsidRPr="00F30528">
              <w:t>INTRODUCCION</w:t>
            </w:r>
            <w:r w:rsidR="004647A6" w:rsidRPr="00F30528">
              <w:tab/>
            </w:r>
            <w:r w:rsidR="004647A6" w:rsidRPr="00F30528">
              <w:rPr>
                <w:position w:val="-3"/>
              </w:rPr>
              <w:t>1</w:t>
            </w:r>
          </w:hyperlink>
        </w:p>
        <w:p w14:paraId="601B88E3" w14:textId="77777777" w:rsidR="004647A6" w:rsidRPr="00F30528" w:rsidRDefault="004647A6" w:rsidP="004647A6">
          <w:pPr>
            <w:pStyle w:val="TDC1"/>
            <w:tabs>
              <w:tab w:val="right" w:pos="9427"/>
            </w:tabs>
          </w:pPr>
          <w:r w:rsidRPr="00F30528">
            <w:t>OBJETIVOS</w:t>
          </w:r>
          <w:r w:rsidRPr="00F30528">
            <w:tab/>
          </w:r>
          <w:r w:rsidRPr="00F30528">
            <w:rPr>
              <w:position w:val="-3"/>
            </w:rPr>
            <w:t>1</w:t>
          </w:r>
        </w:p>
        <w:p w14:paraId="1B5F4BDA" w14:textId="77777777" w:rsidR="004647A6" w:rsidRPr="00F30528" w:rsidRDefault="0094461D" w:rsidP="004647A6">
          <w:pPr>
            <w:pStyle w:val="TDC1"/>
            <w:tabs>
              <w:tab w:val="right" w:pos="9427"/>
            </w:tabs>
            <w:spacing w:before="154"/>
          </w:pPr>
          <w:hyperlink w:anchor="_TOC_250002" w:history="1">
            <w:r w:rsidR="004647A6" w:rsidRPr="00F30528">
              <w:t>ALCANCE DE</w:t>
            </w:r>
            <w:r w:rsidR="004647A6" w:rsidRPr="00F30528">
              <w:rPr>
                <w:spacing w:val="-3"/>
              </w:rPr>
              <w:t xml:space="preserve"> </w:t>
            </w:r>
            <w:r w:rsidR="004647A6" w:rsidRPr="00F30528">
              <w:t>LA</w:t>
            </w:r>
            <w:r w:rsidR="004647A6" w:rsidRPr="00F30528">
              <w:rPr>
                <w:spacing w:val="-1"/>
              </w:rPr>
              <w:t xml:space="preserve"> </w:t>
            </w:r>
            <w:r w:rsidR="004647A6" w:rsidRPr="00F30528">
              <w:t>ACTIVIDAD</w:t>
            </w:r>
            <w:r w:rsidR="004647A6" w:rsidRPr="00F30528">
              <w:tab/>
            </w:r>
            <w:r w:rsidR="004647A6" w:rsidRPr="00F30528">
              <w:rPr>
                <w:position w:val="-3"/>
              </w:rPr>
              <w:t>1</w:t>
            </w:r>
          </w:hyperlink>
        </w:p>
        <w:p w14:paraId="31EDA670" w14:textId="1F239A87" w:rsidR="004647A6" w:rsidRPr="00F30528" w:rsidRDefault="0094461D" w:rsidP="004647A6">
          <w:pPr>
            <w:pStyle w:val="TDC1"/>
            <w:tabs>
              <w:tab w:val="right" w:pos="9427"/>
            </w:tabs>
          </w:pPr>
          <w:hyperlink w:anchor="_TOC_250001" w:history="1">
            <w:r w:rsidR="004647A6" w:rsidRPr="00F30528">
              <w:t>RESULTADOS DE</w:t>
            </w:r>
            <w:r w:rsidR="004647A6" w:rsidRPr="00F30528">
              <w:rPr>
                <w:spacing w:val="-3"/>
              </w:rPr>
              <w:t xml:space="preserve"> </w:t>
            </w:r>
            <w:r w:rsidR="004647A6" w:rsidRPr="00F30528">
              <w:t>LA</w:t>
            </w:r>
            <w:r w:rsidR="004647A6" w:rsidRPr="00F30528">
              <w:rPr>
                <w:spacing w:val="-1"/>
              </w:rPr>
              <w:t xml:space="preserve"> </w:t>
            </w:r>
            <w:r w:rsidR="004647A6" w:rsidRPr="00F30528">
              <w:t>ACTIVIDAD</w:t>
            </w:r>
            <w:r w:rsidR="004647A6" w:rsidRPr="00F30528">
              <w:tab/>
            </w:r>
            <w:r w:rsidR="004647A6" w:rsidRPr="00F30528">
              <w:rPr>
                <w:position w:val="-3"/>
              </w:rPr>
              <w:t>1</w:t>
            </w:r>
          </w:hyperlink>
          <w:r w:rsidR="00AD0588" w:rsidRPr="00F30528">
            <w:rPr>
              <w:position w:val="-3"/>
            </w:rPr>
            <w:t xml:space="preserve"> </w:t>
          </w:r>
          <w:r w:rsidR="005558E6" w:rsidRPr="00F30528">
            <w:rPr>
              <w:position w:val="-3"/>
            </w:rPr>
            <w:t>y 2</w:t>
          </w:r>
        </w:p>
        <w:p w14:paraId="0516F207" w14:textId="77C69B23" w:rsidR="004647A6" w:rsidRPr="00F30528" w:rsidRDefault="0094461D" w:rsidP="004647A6">
          <w:pPr>
            <w:pStyle w:val="TDC1"/>
            <w:tabs>
              <w:tab w:val="right" w:pos="9427"/>
            </w:tabs>
            <w:spacing w:before="154"/>
          </w:pPr>
          <w:hyperlink w:anchor="_TOC_250000" w:history="1">
            <w:r w:rsidR="004647A6" w:rsidRPr="00F30528">
              <w:tab/>
            </w:r>
          </w:hyperlink>
        </w:p>
      </w:sdtContent>
    </w:sdt>
    <w:p w14:paraId="5C4FBA20" w14:textId="77777777" w:rsidR="004647A6" w:rsidRPr="00F30528" w:rsidRDefault="004647A6" w:rsidP="004647A6">
      <w:pPr>
        <w:pStyle w:val="Textoindependiente"/>
        <w:rPr>
          <w:b/>
          <w:sz w:val="20"/>
        </w:rPr>
      </w:pPr>
    </w:p>
    <w:p w14:paraId="79A457AE" w14:textId="77777777" w:rsidR="004647A6" w:rsidRPr="00F30528" w:rsidRDefault="004647A6" w:rsidP="004647A6">
      <w:pPr>
        <w:pStyle w:val="Textoindependiente"/>
        <w:rPr>
          <w:b/>
          <w:sz w:val="20"/>
        </w:rPr>
      </w:pPr>
    </w:p>
    <w:p w14:paraId="30C4AA4B" w14:textId="77777777" w:rsidR="004647A6" w:rsidRPr="00F30528" w:rsidRDefault="004647A6" w:rsidP="004647A6">
      <w:pPr>
        <w:pStyle w:val="Textoindependiente"/>
        <w:rPr>
          <w:b/>
          <w:sz w:val="20"/>
        </w:rPr>
      </w:pPr>
    </w:p>
    <w:p w14:paraId="03C5D14C" w14:textId="77777777" w:rsidR="004647A6" w:rsidRPr="00F30528" w:rsidRDefault="004647A6" w:rsidP="004647A6">
      <w:pPr>
        <w:pStyle w:val="Textoindependiente"/>
        <w:rPr>
          <w:b/>
          <w:sz w:val="20"/>
        </w:rPr>
      </w:pPr>
    </w:p>
    <w:p w14:paraId="56FB001D" w14:textId="77777777" w:rsidR="004647A6" w:rsidRPr="00F30528" w:rsidRDefault="004647A6" w:rsidP="004647A6">
      <w:pPr>
        <w:pStyle w:val="Textoindependiente"/>
        <w:rPr>
          <w:b/>
          <w:sz w:val="20"/>
        </w:rPr>
      </w:pPr>
    </w:p>
    <w:p w14:paraId="76403884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18C513F2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5B9AE548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605AE81A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1A870B55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49CA8635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798B8048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77C552F9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680D0E5E" w14:textId="77777777" w:rsidR="004647A6" w:rsidRPr="00F30528" w:rsidRDefault="004647A6" w:rsidP="004647A6">
      <w:pPr>
        <w:pStyle w:val="Textoindependiente"/>
        <w:jc w:val="center"/>
        <w:rPr>
          <w:sz w:val="20"/>
        </w:rPr>
      </w:pPr>
    </w:p>
    <w:p w14:paraId="57ED2C59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40CB4A5E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51F0D18A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1EA3695C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7E0DBA2C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6FAC1C53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38C77D2F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581A569B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05794CAF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197F76EC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4A01E8B1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4648A78A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6C503FC8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5DABD603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243E22C2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7EC83501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61A660F8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46E302CE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0DEF6438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33E4617B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5B7C7ACE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518029D8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3CD22AB8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65BDBA38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3A9DED55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57A69A70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2D7F9C3F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1399E366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11B5709D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78ADDF1E" w14:textId="77777777" w:rsidR="004647A6" w:rsidRPr="00F30528" w:rsidRDefault="004647A6" w:rsidP="004647A6">
      <w:pPr>
        <w:pStyle w:val="Textoindependiente"/>
        <w:rPr>
          <w:sz w:val="20"/>
        </w:rPr>
      </w:pPr>
    </w:p>
    <w:p w14:paraId="09784915" w14:textId="77777777" w:rsidR="004647A6" w:rsidRPr="00F30528" w:rsidRDefault="004647A6" w:rsidP="004647A6">
      <w:pPr>
        <w:rPr>
          <w:sz w:val="18"/>
        </w:rPr>
        <w:sectPr w:rsidR="004647A6" w:rsidRPr="00F30528">
          <w:pgSz w:w="12240" w:h="15840"/>
          <w:pgMar w:top="1080" w:right="1600" w:bottom="0" w:left="400" w:header="720" w:footer="720" w:gutter="0"/>
          <w:cols w:space="720"/>
        </w:sectPr>
      </w:pPr>
    </w:p>
    <w:p w14:paraId="19231B7A" w14:textId="77777777" w:rsidR="0027701B" w:rsidRDefault="0027701B" w:rsidP="002A4C8F">
      <w:pPr>
        <w:adjustRightInd w:val="0"/>
        <w:ind w:left="1418" w:firstLine="22"/>
        <w:rPr>
          <w:b/>
          <w:bCs/>
          <w:lang w:eastAsia="es-ES"/>
        </w:rPr>
      </w:pPr>
    </w:p>
    <w:p w14:paraId="6FDF85A9" w14:textId="78275CE1" w:rsidR="002A4C8F" w:rsidRPr="00F30528" w:rsidRDefault="002A4C8F" w:rsidP="002A4C8F">
      <w:pPr>
        <w:adjustRightInd w:val="0"/>
        <w:ind w:left="1418" w:firstLine="22"/>
        <w:rPr>
          <w:b/>
          <w:bCs/>
          <w:lang w:eastAsia="es-ES"/>
        </w:rPr>
      </w:pPr>
      <w:r w:rsidRPr="00F30528">
        <w:rPr>
          <w:b/>
          <w:bCs/>
          <w:lang w:eastAsia="es-ES"/>
        </w:rPr>
        <w:t>INTRODUCCION</w:t>
      </w:r>
    </w:p>
    <w:p w14:paraId="25B9D6A1" w14:textId="77777777" w:rsidR="008E7246" w:rsidRPr="0027701B" w:rsidRDefault="008E7246" w:rsidP="007534E7">
      <w:pPr>
        <w:adjustRightInd w:val="0"/>
        <w:ind w:left="1418" w:firstLine="22"/>
        <w:jc w:val="both"/>
        <w:rPr>
          <w:sz w:val="28"/>
          <w:szCs w:val="28"/>
          <w:lang w:eastAsia="es-ES"/>
        </w:rPr>
      </w:pPr>
    </w:p>
    <w:p w14:paraId="577B995C" w14:textId="10EFDD61" w:rsidR="007534E7" w:rsidRPr="00F30528" w:rsidRDefault="002A4C8F" w:rsidP="007534E7">
      <w:pPr>
        <w:adjustRightInd w:val="0"/>
        <w:ind w:left="1418" w:firstLine="22"/>
        <w:jc w:val="both"/>
        <w:rPr>
          <w:lang w:eastAsia="es-ES"/>
        </w:rPr>
      </w:pPr>
      <w:r w:rsidRPr="00F30528">
        <w:rPr>
          <w:lang w:eastAsia="es-ES"/>
        </w:rPr>
        <w:t xml:space="preserve">De conformidad con el nombramiento de </w:t>
      </w:r>
      <w:r w:rsidR="00F92EC3" w:rsidRPr="00F30528">
        <w:rPr>
          <w:lang w:eastAsia="es-ES"/>
        </w:rPr>
        <w:t>a</w:t>
      </w:r>
      <w:r w:rsidRPr="00F30528">
        <w:rPr>
          <w:lang w:eastAsia="es-ES"/>
        </w:rPr>
        <w:t xml:space="preserve">uditoría </w:t>
      </w:r>
      <w:r w:rsidRPr="00F30528">
        <w:rPr>
          <w:rFonts w:eastAsia="Times New Roman"/>
          <w:bCs/>
        </w:rPr>
        <w:t>O-DIDAI/SUB-</w:t>
      </w:r>
      <w:r w:rsidR="00D7008A" w:rsidRPr="00F30528">
        <w:rPr>
          <w:rFonts w:eastAsia="Times New Roman"/>
          <w:bCs/>
        </w:rPr>
        <w:t>1</w:t>
      </w:r>
      <w:r w:rsidR="00475566" w:rsidRPr="00F30528">
        <w:rPr>
          <w:rFonts w:eastAsia="Times New Roman"/>
          <w:bCs/>
        </w:rPr>
        <w:t>18</w:t>
      </w:r>
      <w:r w:rsidRPr="00F30528">
        <w:rPr>
          <w:rFonts w:eastAsia="Times New Roman"/>
          <w:bCs/>
        </w:rPr>
        <w:t>-2023</w:t>
      </w:r>
      <w:r w:rsidRPr="00F30528">
        <w:rPr>
          <w:lang w:eastAsia="es-ES"/>
        </w:rPr>
        <w:t xml:space="preserve">, de fecha </w:t>
      </w:r>
      <w:r w:rsidR="00475566" w:rsidRPr="00F30528">
        <w:rPr>
          <w:lang w:eastAsia="es-ES"/>
        </w:rPr>
        <w:t>07</w:t>
      </w:r>
      <w:r w:rsidRPr="00F30528">
        <w:rPr>
          <w:lang w:eastAsia="es-ES"/>
        </w:rPr>
        <w:t xml:space="preserve"> de</w:t>
      </w:r>
      <w:r w:rsidR="007534E7" w:rsidRPr="00F30528">
        <w:rPr>
          <w:lang w:eastAsia="es-ES"/>
        </w:rPr>
        <w:t xml:space="preserve"> </w:t>
      </w:r>
      <w:r w:rsidR="00475566" w:rsidRPr="00F30528">
        <w:rPr>
          <w:lang w:eastAsia="es-ES"/>
        </w:rPr>
        <w:t>agosto</w:t>
      </w:r>
      <w:r w:rsidRPr="00F30528">
        <w:rPr>
          <w:lang w:eastAsia="es-ES"/>
        </w:rPr>
        <w:t xml:space="preserve"> de 2023, fui nombrado para realizar </w:t>
      </w:r>
      <w:r w:rsidR="007534E7" w:rsidRPr="00F30528">
        <w:t xml:space="preserve">consejo o consultoría de primer seguimiento a la </w:t>
      </w:r>
      <w:r w:rsidR="00475566" w:rsidRPr="00F30528">
        <w:t>recomendación</w:t>
      </w:r>
      <w:r w:rsidR="007534E7" w:rsidRPr="00F30528">
        <w:t xml:space="preserve"> emitida por la Contraloría General de Cuentas, respecto </w:t>
      </w:r>
      <w:r w:rsidR="00475566" w:rsidRPr="00F30528">
        <w:t>a la Carta a la Entidad No. DAS-0064-2022-01/2023, Ejercicio Financiero finalizado al 31 de diciembre de 2022, haciendo mención que las deficiencias no ameritaron revelarse como hallazgos en el informe de auditoría; no obstante, se hace necesario da</w:t>
      </w:r>
      <w:r w:rsidR="002E3B9D" w:rsidRPr="00F30528">
        <w:t>r</w:t>
      </w:r>
      <w:r w:rsidR="00475566" w:rsidRPr="00F30528">
        <w:t>le el seguimiento respectivo a la recomendación de la deficiencia denominada “Falta de conciliaciones bancarias oportunas”, en la Dirección Departamental de Educación Guatemala Norte</w:t>
      </w:r>
      <w:r w:rsidR="007534E7" w:rsidRPr="00F30528">
        <w:t>.</w:t>
      </w:r>
    </w:p>
    <w:p w14:paraId="3B9CFB29" w14:textId="4522F0CD" w:rsidR="002A4C8F" w:rsidRPr="0027701B" w:rsidRDefault="008E7246" w:rsidP="008E7246">
      <w:pPr>
        <w:tabs>
          <w:tab w:val="left" w:pos="1770"/>
        </w:tabs>
        <w:adjustRightInd w:val="0"/>
        <w:rPr>
          <w:b/>
          <w:bCs/>
          <w:sz w:val="36"/>
          <w:szCs w:val="36"/>
          <w:lang w:eastAsia="es-ES"/>
        </w:rPr>
      </w:pPr>
      <w:r w:rsidRPr="00F30528">
        <w:rPr>
          <w:b/>
          <w:bCs/>
          <w:lang w:eastAsia="es-ES"/>
        </w:rPr>
        <w:tab/>
      </w:r>
    </w:p>
    <w:p w14:paraId="105C37A1" w14:textId="77777777" w:rsidR="002A4C8F" w:rsidRPr="00F30528" w:rsidRDefault="002A4C8F" w:rsidP="002A4C8F">
      <w:pPr>
        <w:tabs>
          <w:tab w:val="left" w:pos="567"/>
        </w:tabs>
        <w:adjustRightInd w:val="0"/>
        <w:ind w:left="1418"/>
        <w:rPr>
          <w:b/>
          <w:bCs/>
          <w:lang w:eastAsia="es-ES"/>
        </w:rPr>
      </w:pPr>
      <w:r w:rsidRPr="00F30528">
        <w:rPr>
          <w:b/>
          <w:bCs/>
          <w:lang w:eastAsia="es-ES"/>
        </w:rPr>
        <w:t>OBJETIVOS</w:t>
      </w:r>
    </w:p>
    <w:p w14:paraId="3CCEC5E6" w14:textId="77777777" w:rsidR="002A4C8F" w:rsidRPr="0027701B" w:rsidRDefault="002A4C8F" w:rsidP="002A4C8F">
      <w:pPr>
        <w:tabs>
          <w:tab w:val="left" w:pos="567"/>
        </w:tabs>
        <w:adjustRightInd w:val="0"/>
        <w:ind w:left="1418"/>
        <w:rPr>
          <w:b/>
          <w:bCs/>
          <w:sz w:val="32"/>
          <w:szCs w:val="32"/>
          <w:lang w:eastAsia="es-ES"/>
        </w:rPr>
      </w:pPr>
    </w:p>
    <w:p w14:paraId="638ADB0D" w14:textId="77777777" w:rsidR="002A4C8F" w:rsidRPr="00F30528" w:rsidRDefault="002A4C8F" w:rsidP="002A4C8F">
      <w:pPr>
        <w:tabs>
          <w:tab w:val="left" w:pos="567"/>
        </w:tabs>
        <w:adjustRightInd w:val="0"/>
        <w:ind w:left="1418"/>
        <w:rPr>
          <w:b/>
          <w:bCs/>
          <w:lang w:eastAsia="es-ES"/>
        </w:rPr>
      </w:pPr>
      <w:r w:rsidRPr="00F30528">
        <w:rPr>
          <w:b/>
          <w:bCs/>
          <w:lang w:eastAsia="es-ES"/>
        </w:rPr>
        <w:t>GENERAL</w:t>
      </w:r>
    </w:p>
    <w:p w14:paraId="6DA5A18D" w14:textId="77777777" w:rsidR="008E7246" w:rsidRPr="0027701B" w:rsidRDefault="008E7246" w:rsidP="002A4C8F">
      <w:pPr>
        <w:tabs>
          <w:tab w:val="left" w:pos="567"/>
        </w:tabs>
        <w:adjustRightInd w:val="0"/>
        <w:ind w:left="1418"/>
        <w:jc w:val="both"/>
        <w:rPr>
          <w:sz w:val="28"/>
          <w:szCs w:val="28"/>
          <w:lang w:eastAsia="es-ES"/>
        </w:rPr>
      </w:pPr>
    </w:p>
    <w:p w14:paraId="61025B09" w14:textId="4FAB39B6" w:rsidR="002A4C8F" w:rsidRPr="00F30528" w:rsidRDefault="002A4C8F" w:rsidP="002A4C8F">
      <w:pPr>
        <w:tabs>
          <w:tab w:val="left" w:pos="567"/>
        </w:tabs>
        <w:adjustRightInd w:val="0"/>
        <w:ind w:left="1418"/>
        <w:jc w:val="both"/>
        <w:rPr>
          <w:lang w:eastAsia="es-ES"/>
        </w:rPr>
      </w:pPr>
      <w:r w:rsidRPr="00F30528">
        <w:rPr>
          <w:lang w:eastAsia="es-ES"/>
        </w:rPr>
        <w:t xml:space="preserve">Realizar </w:t>
      </w:r>
      <w:r w:rsidR="00F92EC3" w:rsidRPr="00F30528">
        <w:rPr>
          <w:lang w:eastAsia="es-ES"/>
        </w:rPr>
        <w:t>primer</w:t>
      </w:r>
      <w:r w:rsidRPr="00F30528">
        <w:rPr>
          <w:lang w:eastAsia="es-ES"/>
        </w:rPr>
        <w:t xml:space="preserve"> </w:t>
      </w:r>
      <w:r w:rsidR="00220B60" w:rsidRPr="00F30528">
        <w:rPr>
          <w:lang w:eastAsia="es-ES"/>
        </w:rPr>
        <w:t xml:space="preserve">seguimiento a la deficiencia emitida </w:t>
      </w:r>
      <w:r w:rsidRPr="00F30528">
        <w:rPr>
          <w:lang w:eastAsia="es-ES"/>
        </w:rPr>
        <w:t>por la Contralor</w:t>
      </w:r>
      <w:r w:rsidR="00832BBE" w:rsidRPr="00F30528">
        <w:rPr>
          <w:lang w:eastAsia="es-ES"/>
        </w:rPr>
        <w:t>í</w:t>
      </w:r>
      <w:r w:rsidRPr="00F30528">
        <w:rPr>
          <w:lang w:eastAsia="es-ES"/>
        </w:rPr>
        <w:t>a General de Cuentas.</w:t>
      </w:r>
    </w:p>
    <w:p w14:paraId="326B55E4" w14:textId="77777777" w:rsidR="002A4C8F" w:rsidRPr="0027701B" w:rsidRDefault="002A4C8F" w:rsidP="002A4C8F">
      <w:pPr>
        <w:tabs>
          <w:tab w:val="left" w:pos="567"/>
        </w:tabs>
        <w:adjustRightInd w:val="0"/>
        <w:ind w:left="1418"/>
        <w:rPr>
          <w:b/>
          <w:bCs/>
          <w:sz w:val="28"/>
          <w:szCs w:val="28"/>
          <w:lang w:eastAsia="es-ES"/>
        </w:rPr>
      </w:pPr>
    </w:p>
    <w:p w14:paraId="5ACADBB3" w14:textId="77777777" w:rsidR="002A4C8F" w:rsidRPr="00F30528" w:rsidRDefault="002A4C8F" w:rsidP="002A4C8F">
      <w:pPr>
        <w:tabs>
          <w:tab w:val="left" w:pos="567"/>
        </w:tabs>
        <w:adjustRightInd w:val="0"/>
        <w:ind w:left="1418"/>
        <w:rPr>
          <w:b/>
          <w:bCs/>
          <w:lang w:eastAsia="es-ES"/>
        </w:rPr>
      </w:pPr>
      <w:r w:rsidRPr="00F30528">
        <w:rPr>
          <w:b/>
          <w:bCs/>
          <w:lang w:eastAsia="es-ES"/>
        </w:rPr>
        <w:t>ESPECIFICOS</w:t>
      </w:r>
    </w:p>
    <w:p w14:paraId="039CA102" w14:textId="77777777" w:rsidR="008E7246" w:rsidRPr="0027701B" w:rsidRDefault="008E7246" w:rsidP="002A4C8F">
      <w:pPr>
        <w:tabs>
          <w:tab w:val="left" w:pos="567"/>
        </w:tabs>
        <w:adjustRightInd w:val="0"/>
        <w:ind w:left="1418"/>
        <w:jc w:val="both"/>
        <w:rPr>
          <w:sz w:val="28"/>
          <w:szCs w:val="28"/>
          <w:lang w:eastAsia="es-ES"/>
        </w:rPr>
      </w:pPr>
    </w:p>
    <w:p w14:paraId="335B53FF" w14:textId="0633930A" w:rsidR="002A4C8F" w:rsidRPr="00F30528" w:rsidRDefault="002A4C8F" w:rsidP="002A4C8F">
      <w:pPr>
        <w:tabs>
          <w:tab w:val="left" w:pos="567"/>
        </w:tabs>
        <w:adjustRightInd w:val="0"/>
        <w:ind w:left="1418"/>
        <w:jc w:val="both"/>
        <w:rPr>
          <w:lang w:eastAsia="es-ES"/>
        </w:rPr>
      </w:pPr>
      <w:r w:rsidRPr="00F30528">
        <w:rPr>
          <w:lang w:eastAsia="es-ES"/>
        </w:rPr>
        <w:t>Verificar si existen recomendaci</w:t>
      </w:r>
      <w:r w:rsidR="00621C3C" w:rsidRPr="00F30528">
        <w:rPr>
          <w:lang w:eastAsia="es-ES"/>
        </w:rPr>
        <w:t xml:space="preserve">ones implementadas, en proceso </w:t>
      </w:r>
      <w:r w:rsidR="007534E7" w:rsidRPr="00F30528">
        <w:rPr>
          <w:lang w:eastAsia="es-ES"/>
        </w:rPr>
        <w:t>o</w:t>
      </w:r>
      <w:r w:rsidRPr="00F30528">
        <w:rPr>
          <w:lang w:eastAsia="es-ES"/>
        </w:rPr>
        <w:t xml:space="preserve"> incumplidas.</w:t>
      </w:r>
    </w:p>
    <w:p w14:paraId="51B21BAD" w14:textId="77777777" w:rsidR="002A4C8F" w:rsidRPr="0027701B" w:rsidRDefault="002A4C8F" w:rsidP="002A4C8F">
      <w:pPr>
        <w:tabs>
          <w:tab w:val="left" w:pos="567"/>
        </w:tabs>
        <w:adjustRightInd w:val="0"/>
        <w:ind w:left="1418"/>
        <w:jc w:val="both"/>
        <w:rPr>
          <w:sz w:val="28"/>
          <w:szCs w:val="28"/>
          <w:lang w:eastAsia="es-ES"/>
        </w:rPr>
      </w:pPr>
    </w:p>
    <w:p w14:paraId="38DCA4F9" w14:textId="77777777" w:rsidR="002A4C8F" w:rsidRPr="00F30528" w:rsidRDefault="002A4C8F" w:rsidP="002A4C8F">
      <w:pPr>
        <w:tabs>
          <w:tab w:val="left" w:pos="567"/>
        </w:tabs>
        <w:adjustRightInd w:val="0"/>
        <w:ind w:left="1418"/>
        <w:rPr>
          <w:b/>
          <w:bCs/>
          <w:lang w:eastAsia="es-ES"/>
        </w:rPr>
      </w:pPr>
      <w:r w:rsidRPr="00F30528">
        <w:rPr>
          <w:b/>
          <w:bCs/>
          <w:lang w:eastAsia="es-ES"/>
        </w:rPr>
        <w:t>ALCANCE DE LA ACTIVIDAD</w:t>
      </w:r>
    </w:p>
    <w:p w14:paraId="71C246CC" w14:textId="77777777" w:rsidR="008E7246" w:rsidRPr="0027701B" w:rsidRDefault="008E7246" w:rsidP="007534E7">
      <w:pPr>
        <w:tabs>
          <w:tab w:val="left" w:pos="567"/>
        </w:tabs>
        <w:adjustRightInd w:val="0"/>
        <w:ind w:left="1418"/>
        <w:jc w:val="both"/>
        <w:rPr>
          <w:sz w:val="32"/>
          <w:szCs w:val="32"/>
          <w:lang w:eastAsia="es-ES"/>
        </w:rPr>
      </w:pPr>
    </w:p>
    <w:p w14:paraId="34A372E0" w14:textId="14078809" w:rsidR="00322976" w:rsidRPr="00F30528" w:rsidRDefault="00F30528" w:rsidP="00E10C49">
      <w:pPr>
        <w:tabs>
          <w:tab w:val="left" w:pos="567"/>
        </w:tabs>
        <w:adjustRightInd w:val="0"/>
        <w:ind w:left="1418"/>
        <w:jc w:val="both"/>
        <w:rPr>
          <w:b/>
          <w:bCs/>
          <w:lang w:eastAsia="es-ES"/>
        </w:rPr>
      </w:pPr>
      <w:r w:rsidRPr="00F30528">
        <w:t>De conformidad con el</w:t>
      </w:r>
      <w:r w:rsidR="00E10C49" w:rsidRPr="00F30528">
        <w:t xml:space="preserve"> </w:t>
      </w:r>
      <w:r w:rsidR="00D92A3F" w:rsidRPr="00F30528">
        <w:t>n</w:t>
      </w:r>
      <w:r w:rsidR="00E10C49" w:rsidRPr="00F30528">
        <w:t xml:space="preserve">ombramiento O-DIDAI/SUB-118-2023 de fecha 07 de agosto de 2023, se </w:t>
      </w:r>
      <w:r w:rsidR="00D92A3F" w:rsidRPr="00F30528">
        <w:t>realizó</w:t>
      </w:r>
      <w:r w:rsidR="00E10C49" w:rsidRPr="00F30528">
        <w:t xml:space="preserve"> </w:t>
      </w:r>
      <w:r w:rsidR="00D92A3F" w:rsidRPr="00F30528">
        <w:t xml:space="preserve">un primer seguimiento a </w:t>
      </w:r>
      <w:r w:rsidR="00E10C49" w:rsidRPr="00F30528">
        <w:t xml:space="preserve">la </w:t>
      </w:r>
      <w:r w:rsidR="00D92A3F" w:rsidRPr="00F30528">
        <w:t xml:space="preserve">recomendación emitida por la </w:t>
      </w:r>
      <w:r w:rsidR="00E10C49" w:rsidRPr="00F30528">
        <w:t xml:space="preserve">Contraloría General de Cuentas, </w:t>
      </w:r>
      <w:r w:rsidRPr="00F30528">
        <w:t>en</w:t>
      </w:r>
      <w:r w:rsidR="00E10C49" w:rsidRPr="00F30528">
        <w:t xml:space="preserve"> la </w:t>
      </w:r>
      <w:r w:rsidR="00D92A3F" w:rsidRPr="00F30528">
        <w:t>c</w:t>
      </w:r>
      <w:r w:rsidR="00E10C49" w:rsidRPr="00F30528">
        <w:t xml:space="preserve">arta a la </w:t>
      </w:r>
      <w:r w:rsidR="00D92A3F" w:rsidRPr="00F30528">
        <w:t>e</w:t>
      </w:r>
      <w:r w:rsidR="00E10C49" w:rsidRPr="00F30528">
        <w:t xml:space="preserve">ntidad No. DAS-0064-2022-01/2023, </w:t>
      </w:r>
      <w:r w:rsidR="00573B89" w:rsidRPr="00F30528">
        <w:t>e</w:t>
      </w:r>
      <w:r w:rsidR="00E10C49" w:rsidRPr="00F30528">
        <w:t xml:space="preserve">jercicio </w:t>
      </w:r>
      <w:r w:rsidR="00573B89" w:rsidRPr="00F30528">
        <w:t>f</w:t>
      </w:r>
      <w:r w:rsidR="00E10C49" w:rsidRPr="00F30528">
        <w:t>inanciero finalizado al 31 de diciembre de 2022, específicamente de la deficiencia “Falta de conciliaciones bancarias”, en la Dirección Departamental de Educación de Guatemala Norte.</w:t>
      </w:r>
    </w:p>
    <w:p w14:paraId="3FFFB8B6" w14:textId="505DF40F" w:rsidR="00E10C49" w:rsidRPr="0027701B" w:rsidRDefault="00E10C49" w:rsidP="002A4C8F">
      <w:pPr>
        <w:tabs>
          <w:tab w:val="left" w:pos="567"/>
        </w:tabs>
        <w:adjustRightInd w:val="0"/>
        <w:ind w:left="1418"/>
        <w:rPr>
          <w:b/>
          <w:bCs/>
          <w:sz w:val="32"/>
          <w:szCs w:val="32"/>
          <w:lang w:eastAsia="es-ES"/>
        </w:rPr>
      </w:pPr>
    </w:p>
    <w:p w14:paraId="22CFF2AA" w14:textId="062CC4F9" w:rsidR="002A4C8F" w:rsidRPr="00F30528" w:rsidRDefault="00F30528" w:rsidP="00F30528">
      <w:pPr>
        <w:tabs>
          <w:tab w:val="left" w:pos="567"/>
        </w:tabs>
        <w:adjustRightInd w:val="0"/>
        <w:rPr>
          <w:b/>
          <w:bCs/>
          <w:lang w:eastAsia="es-ES"/>
        </w:rPr>
      </w:pPr>
      <w:r w:rsidRPr="00F30528">
        <w:rPr>
          <w:b/>
          <w:bCs/>
          <w:lang w:eastAsia="es-ES"/>
        </w:rPr>
        <w:tab/>
      </w:r>
      <w:r w:rsidRPr="00F30528">
        <w:rPr>
          <w:b/>
          <w:bCs/>
          <w:lang w:eastAsia="es-ES"/>
        </w:rPr>
        <w:tab/>
      </w:r>
      <w:r w:rsidRPr="00F30528">
        <w:rPr>
          <w:b/>
          <w:bCs/>
          <w:lang w:eastAsia="es-ES"/>
        </w:rPr>
        <w:tab/>
      </w:r>
      <w:r w:rsidR="002A4C8F" w:rsidRPr="00F30528">
        <w:rPr>
          <w:b/>
          <w:bCs/>
          <w:lang w:eastAsia="es-ES"/>
        </w:rPr>
        <w:t>RESULTADOS DE LA ACTIVIDAD</w:t>
      </w:r>
    </w:p>
    <w:p w14:paraId="1E9D19DC" w14:textId="77777777" w:rsidR="002A4C8F" w:rsidRPr="0027701B" w:rsidRDefault="002A4C8F" w:rsidP="002A4C8F">
      <w:pPr>
        <w:tabs>
          <w:tab w:val="left" w:pos="567"/>
        </w:tabs>
        <w:adjustRightInd w:val="0"/>
        <w:ind w:left="1418"/>
        <w:rPr>
          <w:b/>
          <w:bCs/>
          <w:sz w:val="36"/>
          <w:szCs w:val="36"/>
          <w:lang w:eastAsia="es-ES"/>
        </w:rPr>
      </w:pPr>
    </w:p>
    <w:p w14:paraId="0BF5C5F2" w14:textId="5D0AD59B" w:rsidR="002A4C8F" w:rsidRPr="00F30528" w:rsidRDefault="00C53F2E" w:rsidP="002A4C8F">
      <w:pPr>
        <w:tabs>
          <w:tab w:val="left" w:pos="567"/>
        </w:tabs>
        <w:adjustRightInd w:val="0"/>
        <w:ind w:left="1418"/>
        <w:jc w:val="both"/>
        <w:rPr>
          <w:b/>
          <w:lang w:eastAsia="es-ES"/>
        </w:rPr>
      </w:pPr>
      <w:r w:rsidRPr="00F30528">
        <w:rPr>
          <w:b/>
          <w:lang w:eastAsia="es-ES"/>
        </w:rPr>
        <w:t>RECOMENDACI</w:t>
      </w:r>
      <w:r w:rsidR="00C61017" w:rsidRPr="00F30528">
        <w:rPr>
          <w:b/>
          <w:lang w:eastAsia="es-ES"/>
        </w:rPr>
        <w:t>ÓN CUMPLIDA</w:t>
      </w:r>
    </w:p>
    <w:p w14:paraId="03B192D3" w14:textId="77777777" w:rsidR="00C61017" w:rsidRPr="00F30528" w:rsidRDefault="00C61017" w:rsidP="002A4C8F">
      <w:pPr>
        <w:tabs>
          <w:tab w:val="left" w:pos="567"/>
        </w:tabs>
        <w:adjustRightInd w:val="0"/>
        <w:ind w:left="1418"/>
        <w:jc w:val="both"/>
        <w:rPr>
          <w:b/>
          <w:lang w:eastAsia="es-ES"/>
        </w:rPr>
      </w:pPr>
    </w:p>
    <w:p w14:paraId="05791CEC" w14:textId="40EC7B25" w:rsidR="00DB508A" w:rsidRPr="00F30528" w:rsidRDefault="002A4C8F" w:rsidP="00DB508A">
      <w:pPr>
        <w:tabs>
          <w:tab w:val="left" w:pos="567"/>
        </w:tabs>
        <w:ind w:left="1418"/>
        <w:jc w:val="both"/>
        <w:rPr>
          <w:rFonts w:eastAsia="Calibri"/>
        </w:rPr>
      </w:pPr>
      <w:r w:rsidRPr="00F30528">
        <w:rPr>
          <w:rFonts w:eastAsia="Calibri"/>
        </w:rPr>
        <w:t>De conformidad con el</w:t>
      </w:r>
      <w:r w:rsidR="00F30528" w:rsidRPr="00F30528">
        <w:rPr>
          <w:rFonts w:eastAsia="Calibri"/>
        </w:rPr>
        <w:t xml:space="preserve"> análisis </w:t>
      </w:r>
      <w:r w:rsidR="007A5599" w:rsidRPr="00F30528">
        <w:rPr>
          <w:rFonts w:eastAsia="Calibri"/>
        </w:rPr>
        <w:t>de los documentos descritos en</w:t>
      </w:r>
      <w:r w:rsidRPr="00F30528">
        <w:rPr>
          <w:rFonts w:eastAsia="Calibri"/>
        </w:rPr>
        <w:t xml:space="preserve"> formulario SR-</w:t>
      </w:r>
      <w:r w:rsidR="0023056D" w:rsidRPr="00F30528">
        <w:rPr>
          <w:rFonts w:eastAsia="Calibri"/>
        </w:rPr>
        <w:t xml:space="preserve">1 seguimiento </w:t>
      </w:r>
      <w:r w:rsidR="008E753C" w:rsidRPr="00F30528">
        <w:rPr>
          <w:rFonts w:eastAsia="Calibri"/>
        </w:rPr>
        <w:t>de</w:t>
      </w:r>
      <w:r w:rsidR="0023056D" w:rsidRPr="00F30528">
        <w:rPr>
          <w:rFonts w:eastAsia="Calibri"/>
        </w:rPr>
        <w:t xml:space="preserve"> </w:t>
      </w:r>
      <w:r w:rsidR="00F620D7" w:rsidRPr="00F30528">
        <w:rPr>
          <w:rFonts w:eastAsia="Calibri"/>
        </w:rPr>
        <w:t>recomendaci</w:t>
      </w:r>
      <w:r w:rsidR="00DB508A" w:rsidRPr="00F30528">
        <w:rPr>
          <w:rFonts w:eastAsia="Calibri"/>
        </w:rPr>
        <w:t>ones</w:t>
      </w:r>
      <w:r w:rsidRPr="00F30528">
        <w:rPr>
          <w:rFonts w:eastAsia="Calibri"/>
        </w:rPr>
        <w:t xml:space="preserve"> </w:t>
      </w:r>
      <w:r w:rsidR="008E753C" w:rsidRPr="00F30528">
        <w:rPr>
          <w:rFonts w:eastAsia="Calibri"/>
        </w:rPr>
        <w:t>emitida</w:t>
      </w:r>
      <w:r w:rsidR="00DB508A" w:rsidRPr="00F30528">
        <w:rPr>
          <w:rFonts w:eastAsia="Calibri"/>
        </w:rPr>
        <w:t>s</w:t>
      </w:r>
      <w:r w:rsidR="008E753C" w:rsidRPr="00F30528">
        <w:rPr>
          <w:rFonts w:eastAsia="Calibri"/>
        </w:rPr>
        <w:t xml:space="preserve"> por la Contraloría General de Cuentas</w:t>
      </w:r>
      <w:r w:rsidR="007534E7" w:rsidRPr="00F30528">
        <w:rPr>
          <w:rFonts w:eastAsia="Calibri"/>
        </w:rPr>
        <w:t>,</w:t>
      </w:r>
      <w:r w:rsidR="008E753C" w:rsidRPr="00F30528">
        <w:rPr>
          <w:rFonts w:eastAsia="Calibri"/>
        </w:rPr>
        <w:t xml:space="preserve"> en la </w:t>
      </w:r>
      <w:r w:rsidR="00F30E19" w:rsidRPr="00F30528">
        <w:rPr>
          <w:bCs/>
          <w:lang w:eastAsia="es-ES"/>
        </w:rPr>
        <w:t xml:space="preserve">Dirección </w:t>
      </w:r>
      <w:r w:rsidR="00F620D7" w:rsidRPr="00F30528">
        <w:rPr>
          <w:bCs/>
          <w:lang w:eastAsia="es-ES"/>
        </w:rPr>
        <w:t>Departamental de Educación Guatemala Norte</w:t>
      </w:r>
      <w:r w:rsidRPr="00F30528">
        <w:rPr>
          <w:rFonts w:eastAsia="Calibri"/>
        </w:rPr>
        <w:t xml:space="preserve">, se estableció que se encuentra </w:t>
      </w:r>
      <w:r w:rsidR="000A16A4" w:rsidRPr="00F30528">
        <w:rPr>
          <w:rFonts w:eastAsia="Calibri"/>
        </w:rPr>
        <w:t>cumplida</w:t>
      </w:r>
      <w:r w:rsidRPr="00F30528">
        <w:rPr>
          <w:rFonts w:eastAsia="Calibri"/>
        </w:rPr>
        <w:t xml:space="preserve"> la recomendaci</w:t>
      </w:r>
      <w:r w:rsidR="00F620D7" w:rsidRPr="00F30528">
        <w:rPr>
          <w:rFonts w:eastAsia="Calibri"/>
        </w:rPr>
        <w:t>ón</w:t>
      </w:r>
      <w:r w:rsidRPr="00F30528">
        <w:rPr>
          <w:rFonts w:eastAsia="Calibri"/>
        </w:rPr>
        <w:t xml:space="preserve"> de l</w:t>
      </w:r>
      <w:r w:rsidR="00F620D7" w:rsidRPr="00F30528">
        <w:rPr>
          <w:rFonts w:eastAsia="Calibri"/>
        </w:rPr>
        <w:t>a</w:t>
      </w:r>
      <w:r w:rsidRPr="00F30528">
        <w:rPr>
          <w:rFonts w:eastAsia="Calibri"/>
        </w:rPr>
        <w:t xml:space="preserve"> </w:t>
      </w:r>
      <w:r w:rsidR="00F620D7" w:rsidRPr="00F30528">
        <w:rPr>
          <w:rFonts w:eastAsia="Calibri"/>
        </w:rPr>
        <w:t>deficiencia</w:t>
      </w:r>
      <w:r w:rsidRPr="00F30528">
        <w:rPr>
          <w:rFonts w:eastAsia="Calibri"/>
        </w:rPr>
        <w:t xml:space="preserve"> que se detalla a continuación:</w:t>
      </w:r>
    </w:p>
    <w:p w14:paraId="3652E39F" w14:textId="77777777" w:rsidR="00DB508A" w:rsidRPr="00F30528" w:rsidRDefault="00DB508A" w:rsidP="00DB508A">
      <w:pPr>
        <w:tabs>
          <w:tab w:val="left" w:pos="567"/>
        </w:tabs>
        <w:ind w:left="1418"/>
        <w:jc w:val="both"/>
        <w:rPr>
          <w:rFonts w:eastAsia="Calibri"/>
        </w:rPr>
      </w:pPr>
    </w:p>
    <w:p w14:paraId="13B6F2D7" w14:textId="54404288" w:rsidR="00DB508A" w:rsidRPr="00F30528" w:rsidRDefault="00DB508A" w:rsidP="00DB508A">
      <w:pPr>
        <w:tabs>
          <w:tab w:val="left" w:pos="567"/>
        </w:tabs>
        <w:ind w:left="1418"/>
        <w:jc w:val="both"/>
        <w:rPr>
          <w:rFonts w:eastAsia="Calibri"/>
        </w:rPr>
      </w:pPr>
      <w:r w:rsidRPr="00F30528">
        <w:rPr>
          <w:b/>
        </w:rPr>
        <w:t>Falta de conciliaciones bancarías oportunas</w:t>
      </w:r>
    </w:p>
    <w:p w14:paraId="7BCC4E7B" w14:textId="4C2C0232" w:rsidR="00ED671E" w:rsidRPr="00F30528" w:rsidRDefault="00ED671E" w:rsidP="00ED671E">
      <w:pPr>
        <w:tabs>
          <w:tab w:val="left" w:pos="567"/>
        </w:tabs>
        <w:ind w:left="1418"/>
        <w:jc w:val="both"/>
        <w:rPr>
          <w:color w:val="000000"/>
        </w:rPr>
      </w:pPr>
    </w:p>
    <w:p w14:paraId="5DA18B5A" w14:textId="0309EE2F" w:rsidR="00DB508A" w:rsidRPr="00F30528" w:rsidRDefault="00EB6A74" w:rsidP="00DB508A">
      <w:pPr>
        <w:tabs>
          <w:tab w:val="left" w:pos="567"/>
        </w:tabs>
        <w:ind w:left="1418"/>
        <w:jc w:val="both"/>
        <w:rPr>
          <w:color w:val="000000"/>
        </w:rPr>
      </w:pPr>
      <w:r w:rsidRPr="00F30528">
        <w:rPr>
          <w:color w:val="000000"/>
        </w:rPr>
        <w:t>S</w:t>
      </w:r>
      <w:r w:rsidR="003C342F" w:rsidRPr="00F30528">
        <w:rPr>
          <w:color w:val="000000"/>
        </w:rPr>
        <w:t xml:space="preserve">e </w:t>
      </w:r>
      <w:r w:rsidR="00C9070E" w:rsidRPr="00F30528">
        <w:rPr>
          <w:color w:val="000000"/>
        </w:rPr>
        <w:t>determinó</w:t>
      </w:r>
      <w:r w:rsidR="003C342F" w:rsidRPr="00F30528">
        <w:rPr>
          <w:color w:val="000000"/>
        </w:rPr>
        <w:t xml:space="preserve"> </w:t>
      </w:r>
      <w:r w:rsidRPr="00F30528">
        <w:rPr>
          <w:color w:val="000000"/>
        </w:rPr>
        <w:t xml:space="preserve">que la recomendación </w:t>
      </w:r>
      <w:r w:rsidR="005D5043" w:rsidRPr="00F30528">
        <w:rPr>
          <w:color w:val="000000"/>
        </w:rPr>
        <w:t xml:space="preserve">de la deficiencia </w:t>
      </w:r>
      <w:r w:rsidRPr="00F30528">
        <w:rPr>
          <w:color w:val="000000"/>
        </w:rPr>
        <w:t>emitida por la Contraloría General de Cuentas</w:t>
      </w:r>
      <w:r w:rsidR="003C342F" w:rsidRPr="00F30528">
        <w:rPr>
          <w:color w:val="000000"/>
        </w:rPr>
        <w:t>,</w:t>
      </w:r>
      <w:r w:rsidRPr="00F30528">
        <w:rPr>
          <w:color w:val="000000"/>
        </w:rPr>
        <w:t xml:space="preserve"> se encuentra cumplida, </w:t>
      </w:r>
      <w:r w:rsidR="0007252B" w:rsidRPr="00F30528">
        <w:rPr>
          <w:color w:val="000000"/>
        </w:rPr>
        <w:t xml:space="preserve">derivado a </w:t>
      </w:r>
      <w:r w:rsidR="00F30528" w:rsidRPr="00F30528">
        <w:rPr>
          <w:color w:val="000000"/>
        </w:rPr>
        <w:t>que</w:t>
      </w:r>
      <w:r w:rsidR="0007252B" w:rsidRPr="00F30528">
        <w:rPr>
          <w:color w:val="000000"/>
        </w:rPr>
        <w:t xml:space="preserve"> </w:t>
      </w:r>
      <w:r w:rsidR="00DB508A" w:rsidRPr="00F30528">
        <w:t>de conformidad con el análisis realizado a la documentación e información presentada por los responsables</w:t>
      </w:r>
      <w:r w:rsidR="00F30528" w:rsidRPr="00F30528">
        <w:t>,</w:t>
      </w:r>
      <w:r w:rsidR="00D36D79" w:rsidRPr="00F30528">
        <w:t xml:space="preserve"> se constató que</w:t>
      </w:r>
      <w:r w:rsidR="005D5043" w:rsidRPr="00F30528">
        <w:t xml:space="preserve"> </w:t>
      </w:r>
      <w:r w:rsidR="00DB508A" w:rsidRPr="00F30528">
        <w:t>realizaron las acciones correspondientes</w:t>
      </w:r>
      <w:r w:rsidR="00944157" w:rsidRPr="00F30528">
        <w:t>, presenta</w:t>
      </w:r>
      <w:r w:rsidR="00CC65A1" w:rsidRPr="00F30528">
        <w:t>ndo</w:t>
      </w:r>
      <w:r w:rsidR="00944157" w:rsidRPr="00F30528">
        <w:t xml:space="preserve"> </w:t>
      </w:r>
      <w:r w:rsidR="00D36D79" w:rsidRPr="00F30528">
        <w:t xml:space="preserve">las </w:t>
      </w:r>
      <w:r w:rsidR="00944157" w:rsidRPr="00F30528">
        <w:t xml:space="preserve">conciliaciones </w:t>
      </w:r>
      <w:r w:rsidR="00D36D79" w:rsidRPr="00F30528">
        <w:t xml:space="preserve">actualizadas, </w:t>
      </w:r>
      <w:r w:rsidR="00D111B9" w:rsidRPr="00F30528">
        <w:t xml:space="preserve">debidamente firmadas y selladas por la encargada de </w:t>
      </w:r>
      <w:r w:rsidR="003304DF" w:rsidRPr="00F30528">
        <w:t>a</w:t>
      </w:r>
      <w:r w:rsidR="00F30528" w:rsidRPr="00F30528">
        <w:t xml:space="preserve">nálisis documental </w:t>
      </w:r>
      <w:r w:rsidR="00D111B9" w:rsidRPr="00F30528">
        <w:t xml:space="preserve">con el aval de la </w:t>
      </w:r>
      <w:r w:rsidR="003304DF" w:rsidRPr="00F30528">
        <w:t>j</w:t>
      </w:r>
      <w:r w:rsidR="00F30528" w:rsidRPr="00F30528">
        <w:t>efe del departamento f</w:t>
      </w:r>
      <w:r w:rsidR="00D111B9" w:rsidRPr="00F30528">
        <w:t>inanciero</w:t>
      </w:r>
      <w:r w:rsidR="005D5043" w:rsidRPr="00F30528">
        <w:t>. (</w:t>
      </w:r>
      <w:r w:rsidR="005D5043" w:rsidRPr="00F30528">
        <w:rPr>
          <w:b/>
        </w:rPr>
        <w:t>Ver formulario SR-1</w:t>
      </w:r>
      <w:r w:rsidR="005D5043" w:rsidRPr="00F30528">
        <w:t>).</w:t>
      </w:r>
    </w:p>
    <w:p w14:paraId="57BDBD4D" w14:textId="77777777" w:rsidR="00D36D79" w:rsidRPr="00F30528" w:rsidRDefault="00D36D79" w:rsidP="00F30528">
      <w:pPr>
        <w:tabs>
          <w:tab w:val="left" w:pos="567"/>
        </w:tabs>
        <w:jc w:val="both"/>
        <w:rPr>
          <w:bCs/>
          <w:sz w:val="28"/>
          <w:szCs w:val="28"/>
        </w:rPr>
      </w:pPr>
    </w:p>
    <w:p w14:paraId="143C47F1" w14:textId="77777777" w:rsidR="00A410D1" w:rsidRDefault="00A410D1" w:rsidP="002A4C8F">
      <w:pPr>
        <w:tabs>
          <w:tab w:val="left" w:pos="567"/>
        </w:tabs>
        <w:ind w:left="1418"/>
        <w:jc w:val="both"/>
        <w:rPr>
          <w:rFonts w:eastAsia="Times New Roman"/>
          <w:lang w:val="es-MX" w:eastAsia="es-ES"/>
        </w:rPr>
      </w:pPr>
    </w:p>
    <w:p w14:paraId="6FB00B5E" w14:textId="1E4D3D7B" w:rsidR="002A4C8F" w:rsidRPr="005558E6" w:rsidRDefault="002A4C8F" w:rsidP="002A4C8F">
      <w:pPr>
        <w:tabs>
          <w:tab w:val="left" w:pos="567"/>
        </w:tabs>
        <w:ind w:left="1418"/>
        <w:jc w:val="both"/>
        <w:rPr>
          <w:rFonts w:eastAsia="Times New Roman"/>
          <w:lang w:val="es-ES" w:eastAsia="es-ES"/>
        </w:rPr>
      </w:pPr>
      <w:r w:rsidRPr="00F30528">
        <w:rPr>
          <w:rFonts w:eastAsia="Times New Roman"/>
          <w:lang w:val="es-MX" w:eastAsia="es-ES"/>
        </w:rPr>
        <w:t xml:space="preserve">El </w:t>
      </w:r>
      <w:r w:rsidR="0065423D" w:rsidRPr="00F30528">
        <w:rPr>
          <w:rFonts w:eastAsia="Times New Roman"/>
          <w:lang w:val="es-MX" w:eastAsia="es-ES"/>
        </w:rPr>
        <w:t>beneficio</w:t>
      </w:r>
      <w:r w:rsidRPr="00F30528">
        <w:rPr>
          <w:rFonts w:eastAsia="Times New Roman"/>
          <w:lang w:val="es-MX" w:eastAsia="es-ES"/>
        </w:rPr>
        <w:t xml:space="preserve"> de que </w:t>
      </w:r>
      <w:r w:rsidRPr="00F30528">
        <w:rPr>
          <w:rFonts w:eastAsia="Times New Roman"/>
          <w:lang w:val="es-ES" w:eastAsia="es-ES"/>
        </w:rPr>
        <w:t>la</w:t>
      </w:r>
      <w:r w:rsidR="00DE0209" w:rsidRPr="00F30528">
        <w:rPr>
          <w:rFonts w:eastAsia="Times New Roman"/>
          <w:lang w:val="es-ES" w:eastAsia="es-ES"/>
        </w:rPr>
        <w:t xml:space="preserve"> recomendaci</w:t>
      </w:r>
      <w:r w:rsidR="00B751A6" w:rsidRPr="00F30528">
        <w:rPr>
          <w:rFonts w:eastAsia="Times New Roman"/>
          <w:lang w:val="es-ES" w:eastAsia="es-ES"/>
        </w:rPr>
        <w:t>ón</w:t>
      </w:r>
      <w:r w:rsidR="00DE0209" w:rsidRPr="00F30528">
        <w:rPr>
          <w:rFonts w:eastAsia="Times New Roman"/>
          <w:lang w:val="es-ES" w:eastAsia="es-ES"/>
        </w:rPr>
        <w:t xml:space="preserve"> emitida por la Contraloría General de </w:t>
      </w:r>
      <w:r w:rsidR="00BE53E5" w:rsidRPr="00F30528">
        <w:rPr>
          <w:rFonts w:eastAsia="Times New Roman"/>
          <w:lang w:val="es-ES" w:eastAsia="es-ES"/>
        </w:rPr>
        <w:t>Cuentas, se</w:t>
      </w:r>
      <w:r w:rsidRPr="00F30528">
        <w:rPr>
          <w:rFonts w:eastAsia="Times New Roman"/>
          <w:lang w:val="es-ES" w:eastAsia="es-ES"/>
        </w:rPr>
        <w:t xml:space="preserve"> encuentre</w:t>
      </w:r>
      <w:r w:rsidR="00C53F2E" w:rsidRPr="00F30528">
        <w:rPr>
          <w:rFonts w:eastAsia="Times New Roman"/>
          <w:lang w:val="es-ES" w:eastAsia="es-ES"/>
        </w:rPr>
        <w:t>n</w:t>
      </w:r>
      <w:r w:rsidRPr="00F30528">
        <w:rPr>
          <w:rFonts w:eastAsia="Times New Roman"/>
          <w:lang w:val="es-ES" w:eastAsia="es-ES"/>
        </w:rPr>
        <w:t xml:space="preserve"> </w:t>
      </w:r>
      <w:r w:rsidR="00E81F81" w:rsidRPr="00F30528">
        <w:rPr>
          <w:rFonts w:eastAsia="Times New Roman"/>
          <w:lang w:val="es-ES" w:eastAsia="es-ES"/>
        </w:rPr>
        <w:t>cumplida</w:t>
      </w:r>
      <w:r w:rsidRPr="00F30528">
        <w:rPr>
          <w:rFonts w:eastAsia="Times New Roman"/>
          <w:lang w:val="es-ES" w:eastAsia="es-ES"/>
        </w:rPr>
        <w:t xml:space="preserve">, propicia </w:t>
      </w:r>
      <w:r w:rsidR="0065423D" w:rsidRPr="00F30528">
        <w:rPr>
          <w:rFonts w:eastAsia="Times New Roman"/>
          <w:lang w:val="es-ES" w:eastAsia="es-ES"/>
        </w:rPr>
        <w:t>una efectiva rendición de cuentas</w:t>
      </w:r>
      <w:r w:rsidR="004B771A" w:rsidRPr="00F30528">
        <w:rPr>
          <w:rFonts w:eastAsia="Times New Roman"/>
          <w:lang w:val="es-ES" w:eastAsia="es-ES"/>
        </w:rPr>
        <w:t>.</w:t>
      </w:r>
      <w:r w:rsidR="004B771A" w:rsidRPr="005558E6">
        <w:rPr>
          <w:rFonts w:eastAsia="Times New Roman"/>
          <w:lang w:val="es-ES" w:eastAsia="es-ES"/>
        </w:rPr>
        <w:t xml:space="preserve"> </w:t>
      </w:r>
    </w:p>
    <w:p w14:paraId="4FB11846" w14:textId="3A182B41" w:rsidR="002A4C8F" w:rsidRDefault="002A4C8F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4C4033AE" w14:textId="560B7699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10D1A400" w14:textId="558D545D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29EA4EC0" w14:textId="1CDBE2DC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3A9AD3DC" w14:textId="60BE72C4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0545ACDD" w14:textId="5D053DBA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2D1DDF30" w14:textId="6E080D60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45F60D04" w14:textId="0B5E3716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3873F84C" w14:textId="54094304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025CCE44" w14:textId="3D61CA10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6B91ACF7" w14:textId="4EA578D0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3D18B1C8" w14:textId="776926E9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1806B002" w14:textId="539AFDD7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7C08F506" w14:textId="7EACD1CD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46F99198" w14:textId="6F535240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6A875FE0" w14:textId="667613AD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5ADDC4FD" w14:textId="08DB0265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54F7800E" w14:textId="35F88F19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1B968F25" w14:textId="79FE48D8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2B3D6E79" w14:textId="6EC3CFED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690CAB3C" w14:textId="26120B9E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1D5478AE" w14:textId="4CA65B3D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25071D8F" w14:textId="1D05CE18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02C02BB7" w14:textId="2159B96A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0A2AD840" w14:textId="28B6D755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096FA7AE" w14:textId="1B8082D9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2C2880FF" w14:textId="28E97906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1FD4B279" w14:textId="3DCF96E3" w:rsidR="0020523E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5FDC4E84" w14:textId="77777777" w:rsidR="0020523E" w:rsidRPr="008E7246" w:rsidRDefault="0020523E" w:rsidP="002A4C8F">
      <w:pPr>
        <w:tabs>
          <w:tab w:val="left" w:pos="567"/>
        </w:tabs>
        <w:ind w:left="1418"/>
        <w:jc w:val="both"/>
        <w:rPr>
          <w:rFonts w:eastAsia="Times New Roman"/>
          <w:sz w:val="32"/>
          <w:szCs w:val="32"/>
          <w:lang w:val="es-ES" w:eastAsia="es-ES"/>
        </w:rPr>
      </w:pPr>
    </w:p>
    <w:p w14:paraId="280963C5" w14:textId="01317991" w:rsidR="005F5843" w:rsidRDefault="005F5843" w:rsidP="005F5843">
      <w:pPr>
        <w:tabs>
          <w:tab w:val="left" w:pos="3540"/>
        </w:tabs>
      </w:pPr>
    </w:p>
    <w:p w14:paraId="48EC35DE" w14:textId="28DB53BA" w:rsidR="0020523E" w:rsidRDefault="0020523E" w:rsidP="005F5843">
      <w:pPr>
        <w:tabs>
          <w:tab w:val="left" w:pos="3540"/>
        </w:tabs>
      </w:pPr>
    </w:p>
    <w:p w14:paraId="0127C464" w14:textId="6DA5DE2F" w:rsidR="0020523E" w:rsidRDefault="0020523E" w:rsidP="005F5843">
      <w:pPr>
        <w:tabs>
          <w:tab w:val="left" w:pos="3540"/>
        </w:tabs>
      </w:pPr>
    </w:p>
    <w:p w14:paraId="0F499136" w14:textId="1454856F" w:rsidR="0020523E" w:rsidRDefault="0020523E" w:rsidP="005F5843">
      <w:pPr>
        <w:tabs>
          <w:tab w:val="left" w:pos="3540"/>
        </w:tabs>
      </w:pPr>
    </w:p>
    <w:p w14:paraId="098FAB60" w14:textId="67AE3041" w:rsidR="0020523E" w:rsidRDefault="0020523E" w:rsidP="005F5843">
      <w:pPr>
        <w:tabs>
          <w:tab w:val="left" w:pos="3540"/>
        </w:tabs>
      </w:pPr>
    </w:p>
    <w:p w14:paraId="207E182A" w14:textId="2071C1FA" w:rsidR="0020523E" w:rsidRDefault="0020523E" w:rsidP="005F5843">
      <w:pPr>
        <w:tabs>
          <w:tab w:val="left" w:pos="3540"/>
        </w:tabs>
      </w:pPr>
    </w:p>
    <w:p w14:paraId="472B4892" w14:textId="628BDE15" w:rsidR="0020523E" w:rsidRDefault="0020523E" w:rsidP="005F5843">
      <w:pPr>
        <w:tabs>
          <w:tab w:val="left" w:pos="3540"/>
        </w:tabs>
      </w:pPr>
    </w:p>
    <w:p w14:paraId="2AD3ABB0" w14:textId="156E5389" w:rsidR="0020523E" w:rsidRDefault="0020523E" w:rsidP="005F5843">
      <w:pPr>
        <w:tabs>
          <w:tab w:val="left" w:pos="3540"/>
        </w:tabs>
      </w:pPr>
    </w:p>
    <w:p w14:paraId="45A02308" w14:textId="15434B35" w:rsidR="000305E1" w:rsidRDefault="002535E3" w:rsidP="006700C1">
      <w:pPr>
        <w:tabs>
          <w:tab w:val="left" w:pos="3540"/>
        </w:tabs>
        <w:jc w:val="center"/>
      </w:pPr>
      <w:r w:rsidRPr="002535E3">
        <w:rPr>
          <w:noProof/>
        </w:rPr>
        <w:lastRenderedPageBreak/>
        <w:drawing>
          <wp:inline distT="0" distB="0" distL="0" distR="0" wp14:anchorId="279DE083" wp14:editId="698E5AEE">
            <wp:extent cx="6196965" cy="85750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85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7814C" w14:textId="636DA821" w:rsidR="0020523E" w:rsidRDefault="002535E3" w:rsidP="005F5843">
      <w:pPr>
        <w:tabs>
          <w:tab w:val="left" w:pos="3540"/>
        </w:tabs>
      </w:pPr>
      <w:r w:rsidRPr="002535E3">
        <w:rPr>
          <w:noProof/>
        </w:rPr>
        <w:lastRenderedPageBreak/>
        <w:drawing>
          <wp:inline distT="0" distB="0" distL="0" distR="0" wp14:anchorId="68775682" wp14:editId="40C868EA">
            <wp:extent cx="6494780" cy="857504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80" cy="85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1FDC9" w14:textId="351F40E7" w:rsidR="0020523E" w:rsidRDefault="002535E3" w:rsidP="005F5843">
      <w:pPr>
        <w:tabs>
          <w:tab w:val="left" w:pos="3540"/>
        </w:tabs>
      </w:pPr>
      <w:r w:rsidRPr="002535E3">
        <w:rPr>
          <w:noProof/>
        </w:rPr>
        <w:lastRenderedPageBreak/>
        <w:drawing>
          <wp:inline distT="0" distB="0" distL="0" distR="0" wp14:anchorId="5BA05EB4" wp14:editId="4E15CB26">
            <wp:extent cx="6117590" cy="85750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5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EAC4F" w14:textId="5C5FBA8E" w:rsidR="0020523E" w:rsidRDefault="003168A2" w:rsidP="005F5843">
      <w:pPr>
        <w:tabs>
          <w:tab w:val="left" w:pos="3540"/>
        </w:tabs>
      </w:pPr>
      <w:r w:rsidRPr="003168A2">
        <w:rPr>
          <w:noProof/>
        </w:rPr>
        <w:lastRenderedPageBreak/>
        <w:drawing>
          <wp:inline distT="0" distB="0" distL="0" distR="0" wp14:anchorId="57309955" wp14:editId="68C4AE4D">
            <wp:extent cx="6198235" cy="85750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35" cy="85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8E150" w14:textId="0EACF742" w:rsidR="0020523E" w:rsidRDefault="003168A2" w:rsidP="005F5843">
      <w:pPr>
        <w:tabs>
          <w:tab w:val="left" w:pos="3540"/>
        </w:tabs>
      </w:pPr>
      <w:r w:rsidRPr="003168A2">
        <w:rPr>
          <w:noProof/>
        </w:rPr>
        <w:lastRenderedPageBreak/>
        <w:drawing>
          <wp:inline distT="0" distB="0" distL="0" distR="0" wp14:anchorId="73D335C3" wp14:editId="071368ED">
            <wp:extent cx="6003925" cy="857504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85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CB8BF" w14:textId="3466D696" w:rsidR="0020523E" w:rsidRDefault="00932A69" w:rsidP="005F5843">
      <w:pPr>
        <w:tabs>
          <w:tab w:val="left" w:pos="3540"/>
        </w:tabs>
      </w:pPr>
      <w:r w:rsidRPr="00932A69">
        <w:rPr>
          <w:noProof/>
        </w:rPr>
        <w:lastRenderedPageBreak/>
        <w:drawing>
          <wp:inline distT="0" distB="0" distL="0" distR="0" wp14:anchorId="336BAC08" wp14:editId="10F5060B">
            <wp:extent cx="6154309" cy="857842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29" cy="858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C6CFF" w14:textId="738E2A88" w:rsidR="0020523E" w:rsidRDefault="0020523E" w:rsidP="005F5843">
      <w:pPr>
        <w:tabs>
          <w:tab w:val="left" w:pos="3540"/>
        </w:tabs>
      </w:pPr>
    </w:p>
    <w:p w14:paraId="30029094" w14:textId="6D714A44" w:rsidR="0020523E" w:rsidRDefault="0020523E" w:rsidP="005F5843">
      <w:pPr>
        <w:tabs>
          <w:tab w:val="left" w:pos="3540"/>
        </w:tabs>
      </w:pPr>
    </w:p>
    <w:p w14:paraId="2E3AFE00" w14:textId="282F2409" w:rsidR="0020523E" w:rsidRDefault="0020523E" w:rsidP="005F5843">
      <w:pPr>
        <w:tabs>
          <w:tab w:val="left" w:pos="3540"/>
        </w:tabs>
      </w:pPr>
    </w:p>
    <w:p w14:paraId="33864589" w14:textId="4126718F" w:rsidR="0020523E" w:rsidRDefault="0020523E" w:rsidP="005F5843">
      <w:pPr>
        <w:tabs>
          <w:tab w:val="left" w:pos="3540"/>
        </w:tabs>
      </w:pPr>
    </w:p>
    <w:p w14:paraId="7ADF5E27" w14:textId="662BEAE3" w:rsidR="0020523E" w:rsidRDefault="0020523E" w:rsidP="005F5843">
      <w:pPr>
        <w:tabs>
          <w:tab w:val="left" w:pos="3540"/>
        </w:tabs>
      </w:pPr>
    </w:p>
    <w:p w14:paraId="3DDEF5E2" w14:textId="2D8BBCC3" w:rsidR="0020523E" w:rsidRDefault="0020523E" w:rsidP="005F5843">
      <w:pPr>
        <w:tabs>
          <w:tab w:val="left" w:pos="3540"/>
        </w:tabs>
      </w:pPr>
    </w:p>
    <w:p w14:paraId="64D560A0" w14:textId="68E8C785" w:rsidR="0020523E" w:rsidRDefault="0020523E" w:rsidP="005F5843">
      <w:pPr>
        <w:tabs>
          <w:tab w:val="left" w:pos="3540"/>
        </w:tabs>
      </w:pPr>
    </w:p>
    <w:p w14:paraId="453B1AA6" w14:textId="77777777" w:rsidR="0020523E" w:rsidRPr="005F5843" w:rsidRDefault="0020523E" w:rsidP="005F5843">
      <w:pPr>
        <w:tabs>
          <w:tab w:val="left" w:pos="3540"/>
        </w:tabs>
      </w:pPr>
    </w:p>
    <w:sectPr w:rsidR="0020523E" w:rsidRPr="005F5843" w:rsidSect="00F954DC">
      <w:headerReference w:type="default" r:id="rId16"/>
      <w:footerReference w:type="default" r:id="rId17"/>
      <w:pgSz w:w="12240" w:h="15840"/>
      <w:pgMar w:top="1060" w:right="1600" w:bottom="1276" w:left="400" w:header="617" w:footer="5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AD7DE" w14:textId="77777777" w:rsidR="00C35EA4" w:rsidRDefault="00C35EA4">
      <w:r>
        <w:separator/>
      </w:r>
    </w:p>
  </w:endnote>
  <w:endnote w:type="continuationSeparator" w:id="0">
    <w:p w14:paraId="4A944E8E" w14:textId="77777777" w:rsidR="00C35EA4" w:rsidRDefault="00C35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4D52C" w14:textId="77777777" w:rsidR="004647A6" w:rsidRDefault="004647A6">
    <w:pPr>
      <w:pStyle w:val="Piedepgina"/>
      <w:jc w:val="center"/>
      <w:rPr>
        <w:caps/>
        <w:color w:val="4F81BD" w:themeColor="accent1"/>
      </w:rPr>
    </w:pPr>
  </w:p>
  <w:p w14:paraId="24A2B47B" w14:textId="77777777" w:rsidR="004647A6" w:rsidRDefault="004647A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E843C" w14:textId="790970E8" w:rsidR="00CA6FCF" w:rsidRDefault="006F3461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3034C820" wp14:editId="09F25CC6">
              <wp:simplePos x="0" y="0"/>
              <wp:positionH relativeFrom="page">
                <wp:posOffset>6410325</wp:posOffset>
              </wp:positionH>
              <wp:positionV relativeFrom="page">
                <wp:posOffset>9467850</wp:posOffset>
              </wp:positionV>
              <wp:extent cx="320040" cy="239395"/>
              <wp:effectExtent l="0" t="0" r="3810" b="825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0D339D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37622">
                            <w:rPr>
                              <w:noProof/>
                              <w:color w:val="666666"/>
                              <w:sz w:val="1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34C82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04.75pt;margin-top:745.5pt;width:25.2pt;height:18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" filled="f" stroked="f">
              <v:textbox inset="0,0,0,0">
                <w:txbxContent>
                  <w:p w14:paraId="750D339D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37622">
                      <w:rPr>
                        <w:noProof/>
                        <w:color w:val="666666"/>
                        <w:sz w:val="1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42C676EF" wp14:editId="43DE0BD7">
              <wp:simplePos x="0" y="0"/>
              <wp:positionH relativeFrom="page">
                <wp:posOffset>3248025</wp:posOffset>
              </wp:positionH>
              <wp:positionV relativeFrom="page">
                <wp:posOffset>9448800</wp:posOffset>
              </wp:positionV>
              <wp:extent cx="1250315" cy="258445"/>
              <wp:effectExtent l="0" t="0" r="6985" b="825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25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2CC5A8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C676EF" id="Text Box 2" o:spid="_x0000_s1029" type="#_x0000_t202" style="position:absolute;margin-left:255.75pt;margin-top:744pt;width:98.45pt;height:20.3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" filled="f" stroked="f">
              <v:textbox inset="0,0,0,0">
                <w:txbxContent>
                  <w:p w14:paraId="372CC5A8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239B3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5E4E2451" wp14:editId="46F4DCE7">
              <wp:simplePos x="0" y="0"/>
              <wp:positionH relativeFrom="page">
                <wp:align>center</wp:align>
              </wp:positionH>
              <wp:positionV relativeFrom="paragraph">
                <wp:posOffset>-264795</wp:posOffset>
              </wp:positionV>
              <wp:extent cx="5612765" cy="9525"/>
              <wp:effectExtent l="0" t="0" r="0" b="0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C5558B" id="Freeform 5" o:spid="_x0000_s1026" style="position:absolute;margin-left:0;margin-top:-20.85pt;width:441.95pt;height:.75pt;z-index:-1588480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20984" w14:textId="77777777" w:rsidR="00C35EA4" w:rsidRDefault="00C35EA4">
      <w:r>
        <w:separator/>
      </w:r>
    </w:p>
  </w:footnote>
  <w:footnote w:type="continuationSeparator" w:id="0">
    <w:p w14:paraId="29E6B163" w14:textId="77777777" w:rsidR="00C35EA4" w:rsidRDefault="00C35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F6DAC" w14:textId="1B6C34D4" w:rsidR="006700C1" w:rsidRDefault="006700C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BFD3A" w14:textId="77777777" w:rsidR="00CA6FCF" w:rsidRDefault="0018740A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2D003B8F" wp14:editId="7CF99691">
              <wp:simplePos x="0" y="0"/>
              <wp:positionH relativeFrom="page">
                <wp:posOffset>1129085</wp:posOffset>
              </wp:positionH>
              <wp:positionV relativeFrom="page">
                <wp:posOffset>365760</wp:posOffset>
              </wp:positionV>
              <wp:extent cx="1645920" cy="103063"/>
              <wp:effectExtent l="0" t="0" r="11430" b="1143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5920" cy="1030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61967B" w14:textId="77777777" w:rsidR="00CA6FCF" w:rsidRPr="00A5112C" w:rsidRDefault="0018740A">
                          <w:pPr>
                            <w:spacing w:before="15"/>
                            <w:ind w:left="20"/>
                            <w:rPr>
                              <w:b/>
                              <w:sz w:val="14"/>
                            </w:rPr>
                          </w:pPr>
                          <w:r w:rsidRPr="00A5112C">
                            <w:rPr>
                              <w:b/>
                              <w:color w:val="666666"/>
                              <w:sz w:val="14"/>
                            </w:rPr>
                            <w:t>DIRECCIÓN DE AUDITORÍA</w:t>
                          </w:r>
                          <w:r w:rsidR="00BD2D48" w:rsidRPr="00A5112C">
                            <w:rPr>
                              <w:b/>
                              <w:color w:val="666666"/>
                              <w:sz w:val="14"/>
                            </w:rPr>
                            <w:t xml:space="preserve">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03B8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8.9pt;margin-top:28.8pt;width:129.6pt;height:8.1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" filled="f" stroked="f">
              <v:textbox inset="0,0,0,0">
                <w:txbxContent>
                  <w:p w14:paraId="1361967B" w14:textId="77777777" w:rsidR="00CA6FCF" w:rsidRPr="00A5112C" w:rsidRDefault="0018740A">
                    <w:pPr>
                      <w:spacing w:before="15"/>
                      <w:ind w:left="20"/>
                      <w:rPr>
                        <w:b/>
                        <w:sz w:val="14"/>
                      </w:rPr>
                    </w:pPr>
                    <w:r w:rsidRPr="00A5112C">
                      <w:rPr>
                        <w:b/>
                        <w:color w:val="666666"/>
                        <w:sz w:val="14"/>
                      </w:rPr>
                      <w:t>DIRECCIÓN DE AUDITORÍA</w:t>
                    </w:r>
                    <w:r w:rsidR="00BD2D48" w:rsidRPr="00A5112C">
                      <w:rPr>
                        <w:b/>
                        <w:color w:val="666666"/>
                        <w:sz w:val="14"/>
                      </w:rPr>
                      <w:t xml:space="preserve">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02581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0E122CAB" wp14:editId="778E8395">
              <wp:simplePos x="0" y="0"/>
              <wp:positionH relativeFrom="page">
                <wp:posOffset>4969565</wp:posOffset>
              </wp:positionH>
              <wp:positionV relativeFrom="page">
                <wp:posOffset>381663</wp:posOffset>
              </wp:positionV>
              <wp:extent cx="1690177" cy="183818"/>
              <wp:effectExtent l="0" t="0" r="5715" b="6985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0177" cy="1838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A2815B" w14:textId="43027BD5" w:rsidR="00CA6FCF" w:rsidRPr="00192A05" w:rsidRDefault="003B3D4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r w:rsidR="001A6456">
                            <w:rPr>
                              <w:sz w:val="14"/>
                            </w:rPr>
                            <w:t xml:space="preserve">  </w:t>
                          </w:r>
                          <w:r>
                            <w:rPr>
                              <w:sz w:val="14"/>
                            </w:rPr>
                            <w:t>INFORME No. O-DIDAI/SUB-</w:t>
                          </w:r>
                          <w:r w:rsidR="001A6456">
                            <w:rPr>
                              <w:sz w:val="14"/>
                            </w:rPr>
                            <w:t>1</w:t>
                          </w:r>
                          <w:r w:rsidR="00CC65A1">
                            <w:rPr>
                              <w:sz w:val="14"/>
                            </w:rPr>
                            <w:t>18</w:t>
                          </w:r>
                          <w:r>
                            <w:rPr>
                              <w:sz w:val="14"/>
                            </w:rPr>
                            <w:t>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122CAB" id="Text Box 7" o:spid="_x0000_s1027" type="#_x0000_t202" style="position:absolute;margin-left:391.3pt;margin-top:30.05pt;width:133.1pt;height:14.45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" filled="f" stroked="f">
              <v:textbox inset="0,0,0,0">
                <w:txbxContent>
                  <w:p w14:paraId="43A2815B" w14:textId="43027BD5" w:rsidR="00CA6FCF" w:rsidRPr="00192A05" w:rsidRDefault="003B3D4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 </w:t>
                    </w:r>
                    <w:r w:rsidR="001A6456">
                      <w:rPr>
                        <w:sz w:val="14"/>
                      </w:rPr>
                      <w:t xml:space="preserve">  </w:t>
                    </w:r>
                    <w:r>
                      <w:rPr>
                        <w:sz w:val="14"/>
                      </w:rPr>
                      <w:t>INFORME No. O-DIDAI/SUB-</w:t>
                    </w:r>
                    <w:r w:rsidR="001A6456">
                      <w:rPr>
                        <w:sz w:val="14"/>
                      </w:rPr>
                      <w:t>1</w:t>
                    </w:r>
                    <w:r w:rsidR="00CC65A1">
                      <w:rPr>
                        <w:sz w:val="14"/>
                      </w:rPr>
                      <w:t>18</w:t>
                    </w:r>
                    <w:r>
                      <w:rPr>
                        <w:sz w:val="14"/>
                      </w:rPr>
                      <w:t>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742AE65A" wp14:editId="2CD40EF2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5A069B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276C"/>
    <w:multiLevelType w:val="hybridMultilevel"/>
    <w:tmpl w:val="9FCC0630"/>
    <w:lvl w:ilvl="0" w:tplc="1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AE0D0A"/>
    <w:multiLevelType w:val="hybridMultilevel"/>
    <w:tmpl w:val="2A94E6C2"/>
    <w:lvl w:ilvl="0" w:tplc="7404439C">
      <w:start w:val="1"/>
      <w:numFmt w:val="decimal"/>
      <w:lvlText w:val="%1)"/>
      <w:lvlJc w:val="left"/>
      <w:pPr>
        <w:ind w:left="1661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81" w:hanging="360"/>
      </w:pPr>
    </w:lvl>
    <w:lvl w:ilvl="2" w:tplc="100A001B" w:tentative="1">
      <w:start w:val="1"/>
      <w:numFmt w:val="lowerRoman"/>
      <w:lvlText w:val="%3."/>
      <w:lvlJc w:val="right"/>
      <w:pPr>
        <w:ind w:left="3101" w:hanging="180"/>
      </w:pPr>
    </w:lvl>
    <w:lvl w:ilvl="3" w:tplc="100A000F" w:tentative="1">
      <w:start w:val="1"/>
      <w:numFmt w:val="decimal"/>
      <w:lvlText w:val="%4."/>
      <w:lvlJc w:val="left"/>
      <w:pPr>
        <w:ind w:left="3821" w:hanging="360"/>
      </w:pPr>
    </w:lvl>
    <w:lvl w:ilvl="4" w:tplc="100A0019" w:tentative="1">
      <w:start w:val="1"/>
      <w:numFmt w:val="lowerLetter"/>
      <w:lvlText w:val="%5."/>
      <w:lvlJc w:val="left"/>
      <w:pPr>
        <w:ind w:left="4541" w:hanging="360"/>
      </w:pPr>
    </w:lvl>
    <w:lvl w:ilvl="5" w:tplc="100A001B" w:tentative="1">
      <w:start w:val="1"/>
      <w:numFmt w:val="lowerRoman"/>
      <w:lvlText w:val="%6."/>
      <w:lvlJc w:val="right"/>
      <w:pPr>
        <w:ind w:left="5261" w:hanging="180"/>
      </w:pPr>
    </w:lvl>
    <w:lvl w:ilvl="6" w:tplc="100A000F" w:tentative="1">
      <w:start w:val="1"/>
      <w:numFmt w:val="decimal"/>
      <w:lvlText w:val="%7."/>
      <w:lvlJc w:val="left"/>
      <w:pPr>
        <w:ind w:left="5981" w:hanging="360"/>
      </w:pPr>
    </w:lvl>
    <w:lvl w:ilvl="7" w:tplc="100A0019" w:tentative="1">
      <w:start w:val="1"/>
      <w:numFmt w:val="lowerLetter"/>
      <w:lvlText w:val="%8."/>
      <w:lvlJc w:val="left"/>
      <w:pPr>
        <w:ind w:left="6701" w:hanging="360"/>
      </w:pPr>
    </w:lvl>
    <w:lvl w:ilvl="8" w:tplc="100A001B" w:tentative="1">
      <w:start w:val="1"/>
      <w:numFmt w:val="lowerRoman"/>
      <w:lvlText w:val="%9."/>
      <w:lvlJc w:val="right"/>
      <w:pPr>
        <w:ind w:left="7421" w:hanging="180"/>
      </w:pPr>
    </w:lvl>
  </w:abstractNum>
  <w:abstractNum w:abstractNumId="2" w15:restartNumberingAfterBreak="0">
    <w:nsid w:val="029A0F5D"/>
    <w:multiLevelType w:val="hybridMultilevel"/>
    <w:tmpl w:val="A8703E0A"/>
    <w:lvl w:ilvl="0" w:tplc="100A0017">
      <w:start w:val="1"/>
      <w:numFmt w:val="lowerLetter"/>
      <w:lvlText w:val="%1)"/>
      <w:lvlJc w:val="left"/>
      <w:pPr>
        <w:ind w:left="390" w:hanging="360"/>
      </w:pPr>
    </w:lvl>
    <w:lvl w:ilvl="1" w:tplc="100A0019" w:tentative="1">
      <w:start w:val="1"/>
      <w:numFmt w:val="lowerLetter"/>
      <w:lvlText w:val="%2."/>
      <w:lvlJc w:val="left"/>
      <w:pPr>
        <w:ind w:left="1110" w:hanging="360"/>
      </w:pPr>
    </w:lvl>
    <w:lvl w:ilvl="2" w:tplc="100A001B" w:tentative="1">
      <w:start w:val="1"/>
      <w:numFmt w:val="lowerRoman"/>
      <w:lvlText w:val="%3."/>
      <w:lvlJc w:val="right"/>
      <w:pPr>
        <w:ind w:left="1830" w:hanging="180"/>
      </w:pPr>
    </w:lvl>
    <w:lvl w:ilvl="3" w:tplc="100A000F" w:tentative="1">
      <w:start w:val="1"/>
      <w:numFmt w:val="decimal"/>
      <w:lvlText w:val="%4."/>
      <w:lvlJc w:val="left"/>
      <w:pPr>
        <w:ind w:left="2550" w:hanging="360"/>
      </w:pPr>
    </w:lvl>
    <w:lvl w:ilvl="4" w:tplc="100A0019" w:tentative="1">
      <w:start w:val="1"/>
      <w:numFmt w:val="lowerLetter"/>
      <w:lvlText w:val="%5."/>
      <w:lvlJc w:val="left"/>
      <w:pPr>
        <w:ind w:left="3270" w:hanging="360"/>
      </w:pPr>
    </w:lvl>
    <w:lvl w:ilvl="5" w:tplc="100A001B" w:tentative="1">
      <w:start w:val="1"/>
      <w:numFmt w:val="lowerRoman"/>
      <w:lvlText w:val="%6."/>
      <w:lvlJc w:val="right"/>
      <w:pPr>
        <w:ind w:left="3990" w:hanging="180"/>
      </w:pPr>
    </w:lvl>
    <w:lvl w:ilvl="6" w:tplc="100A000F" w:tentative="1">
      <w:start w:val="1"/>
      <w:numFmt w:val="decimal"/>
      <w:lvlText w:val="%7."/>
      <w:lvlJc w:val="left"/>
      <w:pPr>
        <w:ind w:left="4710" w:hanging="360"/>
      </w:pPr>
    </w:lvl>
    <w:lvl w:ilvl="7" w:tplc="100A0019" w:tentative="1">
      <w:start w:val="1"/>
      <w:numFmt w:val="lowerLetter"/>
      <w:lvlText w:val="%8."/>
      <w:lvlJc w:val="left"/>
      <w:pPr>
        <w:ind w:left="5430" w:hanging="360"/>
      </w:pPr>
    </w:lvl>
    <w:lvl w:ilvl="8" w:tplc="10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" w15:restartNumberingAfterBreak="0">
    <w:nsid w:val="08A60577"/>
    <w:multiLevelType w:val="hybridMultilevel"/>
    <w:tmpl w:val="F282EFAE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753E4B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125FE2"/>
    <w:multiLevelType w:val="hybridMultilevel"/>
    <w:tmpl w:val="26503596"/>
    <w:lvl w:ilvl="0" w:tplc="100A0017">
      <w:start w:val="9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29031C"/>
    <w:multiLevelType w:val="hybridMultilevel"/>
    <w:tmpl w:val="182A5444"/>
    <w:lvl w:ilvl="0" w:tplc="0814632C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" w15:restartNumberingAfterBreak="0">
    <w:nsid w:val="33062699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A575B05"/>
    <w:multiLevelType w:val="hybridMultilevel"/>
    <w:tmpl w:val="6606810C"/>
    <w:lvl w:ilvl="0" w:tplc="30663FDE">
      <w:start w:val="1"/>
      <w:numFmt w:val="lowerLetter"/>
      <w:lvlText w:val="%1)"/>
      <w:lvlJc w:val="left"/>
      <w:pPr>
        <w:ind w:left="360" w:hanging="360"/>
      </w:pPr>
      <w:rPr>
        <w:rFonts w:eastAsia="Calibri" w:hint="default"/>
        <w:color w:val="2A2A2A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D6A599A"/>
    <w:multiLevelType w:val="hybridMultilevel"/>
    <w:tmpl w:val="23004154"/>
    <w:lvl w:ilvl="0" w:tplc="BBE4A3A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65F7545"/>
    <w:multiLevelType w:val="hybridMultilevel"/>
    <w:tmpl w:val="2D58E03C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EA373A"/>
    <w:multiLevelType w:val="hybridMultilevel"/>
    <w:tmpl w:val="53BE0396"/>
    <w:lvl w:ilvl="0" w:tplc="06565730">
      <w:numFmt w:val="bullet"/>
      <w:lvlText w:val=""/>
      <w:lvlJc w:val="left"/>
      <w:pPr>
        <w:ind w:left="1661" w:hanging="360"/>
      </w:pPr>
      <w:rPr>
        <w:rFonts w:ascii="Symbol" w:eastAsia="Arial" w:hAnsi="Symbol" w:cs="Arial" w:hint="default"/>
        <w:color w:val="000000"/>
        <w:sz w:val="22"/>
      </w:rPr>
    </w:lvl>
    <w:lvl w:ilvl="1" w:tplc="100A0003" w:tentative="1">
      <w:start w:val="1"/>
      <w:numFmt w:val="bullet"/>
      <w:lvlText w:val="o"/>
      <w:lvlJc w:val="left"/>
      <w:pPr>
        <w:ind w:left="238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10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82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54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26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98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70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421" w:hanging="360"/>
      </w:pPr>
      <w:rPr>
        <w:rFonts w:ascii="Wingdings" w:hAnsi="Wingdings" w:hint="default"/>
      </w:rPr>
    </w:lvl>
  </w:abstractNum>
  <w:abstractNum w:abstractNumId="12" w15:restartNumberingAfterBreak="0">
    <w:nsid w:val="53EB212B"/>
    <w:multiLevelType w:val="hybridMultilevel"/>
    <w:tmpl w:val="4058E722"/>
    <w:lvl w:ilvl="0" w:tplc="100A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3" w15:restartNumberingAfterBreak="0">
    <w:nsid w:val="6581557E"/>
    <w:multiLevelType w:val="hybridMultilevel"/>
    <w:tmpl w:val="52364E5A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6B57C46"/>
    <w:multiLevelType w:val="hybridMultilevel"/>
    <w:tmpl w:val="71EA7EF6"/>
    <w:lvl w:ilvl="0" w:tplc="7ECE2F86">
      <w:start w:val="1"/>
      <w:numFmt w:val="decimal"/>
      <w:lvlText w:val="%1."/>
      <w:lvlJc w:val="left"/>
      <w:pPr>
        <w:ind w:left="1661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81" w:hanging="360"/>
      </w:pPr>
    </w:lvl>
    <w:lvl w:ilvl="2" w:tplc="100A001B" w:tentative="1">
      <w:start w:val="1"/>
      <w:numFmt w:val="lowerRoman"/>
      <w:lvlText w:val="%3."/>
      <w:lvlJc w:val="right"/>
      <w:pPr>
        <w:ind w:left="3101" w:hanging="180"/>
      </w:pPr>
    </w:lvl>
    <w:lvl w:ilvl="3" w:tplc="100A000F" w:tentative="1">
      <w:start w:val="1"/>
      <w:numFmt w:val="decimal"/>
      <w:lvlText w:val="%4."/>
      <w:lvlJc w:val="left"/>
      <w:pPr>
        <w:ind w:left="3821" w:hanging="360"/>
      </w:pPr>
    </w:lvl>
    <w:lvl w:ilvl="4" w:tplc="100A0019" w:tentative="1">
      <w:start w:val="1"/>
      <w:numFmt w:val="lowerLetter"/>
      <w:lvlText w:val="%5."/>
      <w:lvlJc w:val="left"/>
      <w:pPr>
        <w:ind w:left="4541" w:hanging="360"/>
      </w:pPr>
    </w:lvl>
    <w:lvl w:ilvl="5" w:tplc="100A001B" w:tentative="1">
      <w:start w:val="1"/>
      <w:numFmt w:val="lowerRoman"/>
      <w:lvlText w:val="%6."/>
      <w:lvlJc w:val="right"/>
      <w:pPr>
        <w:ind w:left="5261" w:hanging="180"/>
      </w:pPr>
    </w:lvl>
    <w:lvl w:ilvl="6" w:tplc="100A000F" w:tentative="1">
      <w:start w:val="1"/>
      <w:numFmt w:val="decimal"/>
      <w:lvlText w:val="%7."/>
      <w:lvlJc w:val="left"/>
      <w:pPr>
        <w:ind w:left="5981" w:hanging="360"/>
      </w:pPr>
    </w:lvl>
    <w:lvl w:ilvl="7" w:tplc="100A0019" w:tentative="1">
      <w:start w:val="1"/>
      <w:numFmt w:val="lowerLetter"/>
      <w:lvlText w:val="%8."/>
      <w:lvlJc w:val="left"/>
      <w:pPr>
        <w:ind w:left="6701" w:hanging="360"/>
      </w:pPr>
    </w:lvl>
    <w:lvl w:ilvl="8" w:tplc="100A001B" w:tentative="1">
      <w:start w:val="1"/>
      <w:numFmt w:val="lowerRoman"/>
      <w:lvlText w:val="%9."/>
      <w:lvlJc w:val="right"/>
      <w:pPr>
        <w:ind w:left="7421" w:hanging="180"/>
      </w:pPr>
    </w:lvl>
  </w:abstractNum>
  <w:abstractNum w:abstractNumId="15" w15:restartNumberingAfterBreak="0">
    <w:nsid w:val="6AE104FA"/>
    <w:multiLevelType w:val="hybridMultilevel"/>
    <w:tmpl w:val="80E8D9CE"/>
    <w:lvl w:ilvl="0" w:tplc="59CA16AC">
      <w:start w:val="1"/>
      <w:numFmt w:val="decimal"/>
      <w:lvlText w:val="%1."/>
      <w:lvlJc w:val="left"/>
      <w:pPr>
        <w:ind w:left="1636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6" w15:restartNumberingAfterBreak="0">
    <w:nsid w:val="77E43340"/>
    <w:multiLevelType w:val="hybridMultilevel"/>
    <w:tmpl w:val="B71C5EF6"/>
    <w:lvl w:ilvl="0" w:tplc="100A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13"/>
  </w:num>
  <w:num w:numId="5">
    <w:abstractNumId w:val="3"/>
  </w:num>
  <w:num w:numId="6">
    <w:abstractNumId w:val="2"/>
  </w:num>
  <w:num w:numId="7">
    <w:abstractNumId w:val="8"/>
  </w:num>
  <w:num w:numId="8">
    <w:abstractNumId w:val="0"/>
  </w:num>
  <w:num w:numId="9">
    <w:abstractNumId w:val="5"/>
  </w:num>
  <w:num w:numId="10">
    <w:abstractNumId w:val="14"/>
  </w:num>
  <w:num w:numId="11">
    <w:abstractNumId w:val="15"/>
  </w:num>
  <w:num w:numId="12">
    <w:abstractNumId w:val="6"/>
  </w:num>
  <w:num w:numId="13">
    <w:abstractNumId w:val="11"/>
  </w:num>
  <w:num w:numId="14">
    <w:abstractNumId w:val="1"/>
  </w:num>
  <w:num w:numId="15">
    <w:abstractNumId w:val="10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0168A"/>
    <w:rsid w:val="00003A9E"/>
    <w:rsid w:val="0000407D"/>
    <w:rsid w:val="00006C87"/>
    <w:rsid w:val="00007DAC"/>
    <w:rsid w:val="000101A8"/>
    <w:rsid w:val="00013769"/>
    <w:rsid w:val="000137DA"/>
    <w:rsid w:val="0001745E"/>
    <w:rsid w:val="000174D5"/>
    <w:rsid w:val="00017B40"/>
    <w:rsid w:val="000235E9"/>
    <w:rsid w:val="00023820"/>
    <w:rsid w:val="000239B3"/>
    <w:rsid w:val="00023A5D"/>
    <w:rsid w:val="000304C8"/>
    <w:rsid w:val="000305E1"/>
    <w:rsid w:val="000307F8"/>
    <w:rsid w:val="00036EA1"/>
    <w:rsid w:val="00037ABF"/>
    <w:rsid w:val="00041871"/>
    <w:rsid w:val="00053ED1"/>
    <w:rsid w:val="00055FD0"/>
    <w:rsid w:val="00056377"/>
    <w:rsid w:val="00056465"/>
    <w:rsid w:val="00057815"/>
    <w:rsid w:val="00064596"/>
    <w:rsid w:val="000664D0"/>
    <w:rsid w:val="00071017"/>
    <w:rsid w:val="0007179C"/>
    <w:rsid w:val="0007252B"/>
    <w:rsid w:val="0007260B"/>
    <w:rsid w:val="000779CC"/>
    <w:rsid w:val="0009175B"/>
    <w:rsid w:val="00092A26"/>
    <w:rsid w:val="00097C04"/>
    <w:rsid w:val="000A16A4"/>
    <w:rsid w:val="000A27B2"/>
    <w:rsid w:val="000A3494"/>
    <w:rsid w:val="000B21B2"/>
    <w:rsid w:val="000B4B0E"/>
    <w:rsid w:val="000B6ACD"/>
    <w:rsid w:val="000C1B3F"/>
    <w:rsid w:val="000D0528"/>
    <w:rsid w:val="000D339D"/>
    <w:rsid w:val="000D371E"/>
    <w:rsid w:val="000D42AC"/>
    <w:rsid w:val="000D490E"/>
    <w:rsid w:val="000E1608"/>
    <w:rsid w:val="000E1816"/>
    <w:rsid w:val="000F2E98"/>
    <w:rsid w:val="000F5915"/>
    <w:rsid w:val="000F6206"/>
    <w:rsid w:val="00102A94"/>
    <w:rsid w:val="00102E0F"/>
    <w:rsid w:val="0010586B"/>
    <w:rsid w:val="00107A5B"/>
    <w:rsid w:val="00111D8A"/>
    <w:rsid w:val="00116E63"/>
    <w:rsid w:val="00121895"/>
    <w:rsid w:val="00123D9D"/>
    <w:rsid w:val="00126CB1"/>
    <w:rsid w:val="00145740"/>
    <w:rsid w:val="00145F8B"/>
    <w:rsid w:val="0014744E"/>
    <w:rsid w:val="00147AB6"/>
    <w:rsid w:val="00151C6B"/>
    <w:rsid w:val="00152C13"/>
    <w:rsid w:val="00153C4E"/>
    <w:rsid w:val="00162D1C"/>
    <w:rsid w:val="00170A9A"/>
    <w:rsid w:val="001710CC"/>
    <w:rsid w:val="00171244"/>
    <w:rsid w:val="0017170C"/>
    <w:rsid w:val="00171EF3"/>
    <w:rsid w:val="001724C9"/>
    <w:rsid w:val="00173575"/>
    <w:rsid w:val="0017357C"/>
    <w:rsid w:val="00177A94"/>
    <w:rsid w:val="001806F2"/>
    <w:rsid w:val="001853F0"/>
    <w:rsid w:val="00186456"/>
    <w:rsid w:val="0018740A"/>
    <w:rsid w:val="00187504"/>
    <w:rsid w:val="00192A05"/>
    <w:rsid w:val="00197257"/>
    <w:rsid w:val="001A0097"/>
    <w:rsid w:val="001A0D2D"/>
    <w:rsid w:val="001A23F1"/>
    <w:rsid w:val="001A2E0E"/>
    <w:rsid w:val="001A6456"/>
    <w:rsid w:val="001A7092"/>
    <w:rsid w:val="001B387E"/>
    <w:rsid w:val="001B4D18"/>
    <w:rsid w:val="001B6D47"/>
    <w:rsid w:val="001B7BCE"/>
    <w:rsid w:val="001B7C0A"/>
    <w:rsid w:val="001C6A8F"/>
    <w:rsid w:val="001D509E"/>
    <w:rsid w:val="001D69AD"/>
    <w:rsid w:val="001E0739"/>
    <w:rsid w:val="001E0CF9"/>
    <w:rsid w:val="001E169A"/>
    <w:rsid w:val="001F2579"/>
    <w:rsid w:val="001F2C71"/>
    <w:rsid w:val="001F2F6E"/>
    <w:rsid w:val="001F565D"/>
    <w:rsid w:val="001F5978"/>
    <w:rsid w:val="001F6350"/>
    <w:rsid w:val="001F7B90"/>
    <w:rsid w:val="00201825"/>
    <w:rsid w:val="002019FB"/>
    <w:rsid w:val="0020523E"/>
    <w:rsid w:val="00212BFD"/>
    <w:rsid w:val="00215D65"/>
    <w:rsid w:val="00220B60"/>
    <w:rsid w:val="0022375F"/>
    <w:rsid w:val="00224278"/>
    <w:rsid w:val="0022444C"/>
    <w:rsid w:val="00224B83"/>
    <w:rsid w:val="00224D26"/>
    <w:rsid w:val="0022677F"/>
    <w:rsid w:val="0023056D"/>
    <w:rsid w:val="00232BEF"/>
    <w:rsid w:val="00232E04"/>
    <w:rsid w:val="0023398D"/>
    <w:rsid w:val="00240EB2"/>
    <w:rsid w:val="002517E3"/>
    <w:rsid w:val="002535E3"/>
    <w:rsid w:val="002552DA"/>
    <w:rsid w:val="002560F9"/>
    <w:rsid w:val="00260CFF"/>
    <w:rsid w:val="00265DCC"/>
    <w:rsid w:val="002702FB"/>
    <w:rsid w:val="00272772"/>
    <w:rsid w:val="002743DB"/>
    <w:rsid w:val="00274647"/>
    <w:rsid w:val="0027701B"/>
    <w:rsid w:val="0028197C"/>
    <w:rsid w:val="0028270F"/>
    <w:rsid w:val="0028442F"/>
    <w:rsid w:val="00284C74"/>
    <w:rsid w:val="00284FDD"/>
    <w:rsid w:val="00286838"/>
    <w:rsid w:val="0029314C"/>
    <w:rsid w:val="00293538"/>
    <w:rsid w:val="00295368"/>
    <w:rsid w:val="002A4C8F"/>
    <w:rsid w:val="002A5128"/>
    <w:rsid w:val="002B2564"/>
    <w:rsid w:val="002B27ED"/>
    <w:rsid w:val="002B688D"/>
    <w:rsid w:val="002C28DB"/>
    <w:rsid w:val="002C2A50"/>
    <w:rsid w:val="002C2EE9"/>
    <w:rsid w:val="002D3307"/>
    <w:rsid w:val="002E2CF1"/>
    <w:rsid w:val="002E3B9D"/>
    <w:rsid w:val="002E7F18"/>
    <w:rsid w:val="002F20C6"/>
    <w:rsid w:val="00302581"/>
    <w:rsid w:val="00303EB9"/>
    <w:rsid w:val="003046C7"/>
    <w:rsid w:val="00305313"/>
    <w:rsid w:val="00315D24"/>
    <w:rsid w:val="003168A2"/>
    <w:rsid w:val="00322976"/>
    <w:rsid w:val="00323A26"/>
    <w:rsid w:val="00325CF1"/>
    <w:rsid w:val="00327131"/>
    <w:rsid w:val="003304DF"/>
    <w:rsid w:val="00334BEF"/>
    <w:rsid w:val="003356F7"/>
    <w:rsid w:val="00341087"/>
    <w:rsid w:val="00341B0E"/>
    <w:rsid w:val="00345AA4"/>
    <w:rsid w:val="00350605"/>
    <w:rsid w:val="00350AE6"/>
    <w:rsid w:val="00352C93"/>
    <w:rsid w:val="003557FA"/>
    <w:rsid w:val="003574EA"/>
    <w:rsid w:val="00360942"/>
    <w:rsid w:val="0036325B"/>
    <w:rsid w:val="00365EBD"/>
    <w:rsid w:val="00367107"/>
    <w:rsid w:val="003711DD"/>
    <w:rsid w:val="003760F0"/>
    <w:rsid w:val="00382254"/>
    <w:rsid w:val="00382F01"/>
    <w:rsid w:val="0039153D"/>
    <w:rsid w:val="00393907"/>
    <w:rsid w:val="00393C2F"/>
    <w:rsid w:val="003A0A5E"/>
    <w:rsid w:val="003A71B3"/>
    <w:rsid w:val="003B3067"/>
    <w:rsid w:val="003B3D49"/>
    <w:rsid w:val="003B6A07"/>
    <w:rsid w:val="003C342F"/>
    <w:rsid w:val="003C40E9"/>
    <w:rsid w:val="003C4677"/>
    <w:rsid w:val="003C506C"/>
    <w:rsid w:val="003C6E78"/>
    <w:rsid w:val="003D3091"/>
    <w:rsid w:val="003D7B7E"/>
    <w:rsid w:val="003E40C2"/>
    <w:rsid w:val="003F5CA3"/>
    <w:rsid w:val="00401DAD"/>
    <w:rsid w:val="00403464"/>
    <w:rsid w:val="00411D09"/>
    <w:rsid w:val="00411FCF"/>
    <w:rsid w:val="00414689"/>
    <w:rsid w:val="00422223"/>
    <w:rsid w:val="00426730"/>
    <w:rsid w:val="00430C17"/>
    <w:rsid w:val="00431778"/>
    <w:rsid w:val="00431C8E"/>
    <w:rsid w:val="00432732"/>
    <w:rsid w:val="004359F3"/>
    <w:rsid w:val="00436481"/>
    <w:rsid w:val="00442322"/>
    <w:rsid w:val="00442D9A"/>
    <w:rsid w:val="00445B88"/>
    <w:rsid w:val="00453609"/>
    <w:rsid w:val="00460E39"/>
    <w:rsid w:val="00460E4E"/>
    <w:rsid w:val="0046311A"/>
    <w:rsid w:val="004647A6"/>
    <w:rsid w:val="00470D28"/>
    <w:rsid w:val="00472658"/>
    <w:rsid w:val="00472E07"/>
    <w:rsid w:val="00475566"/>
    <w:rsid w:val="00475992"/>
    <w:rsid w:val="00482E02"/>
    <w:rsid w:val="00484704"/>
    <w:rsid w:val="00485EC6"/>
    <w:rsid w:val="00487D66"/>
    <w:rsid w:val="00494783"/>
    <w:rsid w:val="004970FF"/>
    <w:rsid w:val="004A69CA"/>
    <w:rsid w:val="004B2056"/>
    <w:rsid w:val="004B2EBA"/>
    <w:rsid w:val="004B604F"/>
    <w:rsid w:val="004B771A"/>
    <w:rsid w:val="004B79B8"/>
    <w:rsid w:val="004C4C71"/>
    <w:rsid w:val="004C5EA1"/>
    <w:rsid w:val="004D0331"/>
    <w:rsid w:val="004D087C"/>
    <w:rsid w:val="004D1E95"/>
    <w:rsid w:val="004D5C5D"/>
    <w:rsid w:val="004E3BE1"/>
    <w:rsid w:val="004E5096"/>
    <w:rsid w:val="004F091B"/>
    <w:rsid w:val="004F1DFF"/>
    <w:rsid w:val="004F237A"/>
    <w:rsid w:val="004F28B6"/>
    <w:rsid w:val="0050273A"/>
    <w:rsid w:val="005129CC"/>
    <w:rsid w:val="00515F02"/>
    <w:rsid w:val="00522C5C"/>
    <w:rsid w:val="00523E32"/>
    <w:rsid w:val="005264E6"/>
    <w:rsid w:val="00531069"/>
    <w:rsid w:val="00536639"/>
    <w:rsid w:val="005539EE"/>
    <w:rsid w:val="005558E6"/>
    <w:rsid w:val="005604F1"/>
    <w:rsid w:val="005616E2"/>
    <w:rsid w:val="005630E4"/>
    <w:rsid w:val="005706BA"/>
    <w:rsid w:val="00573B89"/>
    <w:rsid w:val="005771C3"/>
    <w:rsid w:val="00584140"/>
    <w:rsid w:val="00587558"/>
    <w:rsid w:val="0059236E"/>
    <w:rsid w:val="005927DB"/>
    <w:rsid w:val="00597166"/>
    <w:rsid w:val="005A1733"/>
    <w:rsid w:val="005A2049"/>
    <w:rsid w:val="005A2AA1"/>
    <w:rsid w:val="005A410F"/>
    <w:rsid w:val="005A6E6F"/>
    <w:rsid w:val="005B06F7"/>
    <w:rsid w:val="005B3453"/>
    <w:rsid w:val="005B3709"/>
    <w:rsid w:val="005B62CD"/>
    <w:rsid w:val="005C0BB6"/>
    <w:rsid w:val="005C1DF0"/>
    <w:rsid w:val="005C632C"/>
    <w:rsid w:val="005D15CB"/>
    <w:rsid w:val="005D3D52"/>
    <w:rsid w:val="005D5043"/>
    <w:rsid w:val="005E2525"/>
    <w:rsid w:val="005E3B52"/>
    <w:rsid w:val="005F11AB"/>
    <w:rsid w:val="005F2F70"/>
    <w:rsid w:val="005F5843"/>
    <w:rsid w:val="005F7D0A"/>
    <w:rsid w:val="00603110"/>
    <w:rsid w:val="0060645A"/>
    <w:rsid w:val="00606DE3"/>
    <w:rsid w:val="006201AF"/>
    <w:rsid w:val="00620433"/>
    <w:rsid w:val="00621C3C"/>
    <w:rsid w:val="00627B26"/>
    <w:rsid w:val="0063013D"/>
    <w:rsid w:val="00630F1C"/>
    <w:rsid w:val="00632D4C"/>
    <w:rsid w:val="00634913"/>
    <w:rsid w:val="0063563C"/>
    <w:rsid w:val="0064058D"/>
    <w:rsid w:val="00643FE4"/>
    <w:rsid w:val="006453C9"/>
    <w:rsid w:val="00646313"/>
    <w:rsid w:val="00650CC3"/>
    <w:rsid w:val="00651D75"/>
    <w:rsid w:val="0065423D"/>
    <w:rsid w:val="006631F6"/>
    <w:rsid w:val="00666313"/>
    <w:rsid w:val="006665FE"/>
    <w:rsid w:val="006700C1"/>
    <w:rsid w:val="00672E2A"/>
    <w:rsid w:val="00676BDB"/>
    <w:rsid w:val="00680099"/>
    <w:rsid w:val="006814A9"/>
    <w:rsid w:val="00690C86"/>
    <w:rsid w:val="00692204"/>
    <w:rsid w:val="00693D21"/>
    <w:rsid w:val="006957F8"/>
    <w:rsid w:val="006A41ED"/>
    <w:rsid w:val="006B71F6"/>
    <w:rsid w:val="006C15B8"/>
    <w:rsid w:val="006C4CB0"/>
    <w:rsid w:val="006D29E8"/>
    <w:rsid w:val="006E6405"/>
    <w:rsid w:val="006E686E"/>
    <w:rsid w:val="006F1811"/>
    <w:rsid w:val="006F3461"/>
    <w:rsid w:val="006F3C97"/>
    <w:rsid w:val="006F596B"/>
    <w:rsid w:val="006F6E50"/>
    <w:rsid w:val="00705170"/>
    <w:rsid w:val="00706944"/>
    <w:rsid w:val="00711409"/>
    <w:rsid w:val="00711B1A"/>
    <w:rsid w:val="0072171B"/>
    <w:rsid w:val="00722B66"/>
    <w:rsid w:val="007261B1"/>
    <w:rsid w:val="00735901"/>
    <w:rsid w:val="00735ABC"/>
    <w:rsid w:val="00740F86"/>
    <w:rsid w:val="007412D3"/>
    <w:rsid w:val="007472C8"/>
    <w:rsid w:val="007534E7"/>
    <w:rsid w:val="0075746B"/>
    <w:rsid w:val="007620AF"/>
    <w:rsid w:val="007654CE"/>
    <w:rsid w:val="007706A6"/>
    <w:rsid w:val="007718BA"/>
    <w:rsid w:val="00772774"/>
    <w:rsid w:val="0078180B"/>
    <w:rsid w:val="00782262"/>
    <w:rsid w:val="007874CC"/>
    <w:rsid w:val="0079187D"/>
    <w:rsid w:val="00792B52"/>
    <w:rsid w:val="007978CB"/>
    <w:rsid w:val="007A3BE6"/>
    <w:rsid w:val="007A5599"/>
    <w:rsid w:val="007C0F38"/>
    <w:rsid w:val="007C1316"/>
    <w:rsid w:val="007C1B95"/>
    <w:rsid w:val="007C3AB5"/>
    <w:rsid w:val="007C509C"/>
    <w:rsid w:val="007C53D0"/>
    <w:rsid w:val="007C6E08"/>
    <w:rsid w:val="007D0B3F"/>
    <w:rsid w:val="007D30FA"/>
    <w:rsid w:val="007D7D44"/>
    <w:rsid w:val="007E0447"/>
    <w:rsid w:val="007E090C"/>
    <w:rsid w:val="007E0AD3"/>
    <w:rsid w:val="007E2232"/>
    <w:rsid w:val="007E282C"/>
    <w:rsid w:val="007F3071"/>
    <w:rsid w:val="007F40A6"/>
    <w:rsid w:val="00806901"/>
    <w:rsid w:val="00810487"/>
    <w:rsid w:val="00814584"/>
    <w:rsid w:val="00827079"/>
    <w:rsid w:val="008275C4"/>
    <w:rsid w:val="00827AEC"/>
    <w:rsid w:val="00830E7A"/>
    <w:rsid w:val="00832BBE"/>
    <w:rsid w:val="0083456C"/>
    <w:rsid w:val="008347DB"/>
    <w:rsid w:val="00837622"/>
    <w:rsid w:val="0084001F"/>
    <w:rsid w:val="00843638"/>
    <w:rsid w:val="00844B87"/>
    <w:rsid w:val="00845147"/>
    <w:rsid w:val="00845ED9"/>
    <w:rsid w:val="00847BD1"/>
    <w:rsid w:val="008502B2"/>
    <w:rsid w:val="0085090A"/>
    <w:rsid w:val="008645F8"/>
    <w:rsid w:val="00865865"/>
    <w:rsid w:val="008664E0"/>
    <w:rsid w:val="0086651C"/>
    <w:rsid w:val="00872A31"/>
    <w:rsid w:val="00872D6E"/>
    <w:rsid w:val="008763BD"/>
    <w:rsid w:val="00881635"/>
    <w:rsid w:val="00882946"/>
    <w:rsid w:val="0088574C"/>
    <w:rsid w:val="0088747C"/>
    <w:rsid w:val="00887A11"/>
    <w:rsid w:val="008A2EE1"/>
    <w:rsid w:val="008A5CCC"/>
    <w:rsid w:val="008B57A1"/>
    <w:rsid w:val="008C711B"/>
    <w:rsid w:val="008D17DA"/>
    <w:rsid w:val="008D7939"/>
    <w:rsid w:val="008E1006"/>
    <w:rsid w:val="008E7246"/>
    <w:rsid w:val="008E753C"/>
    <w:rsid w:val="008F7EEB"/>
    <w:rsid w:val="0090234C"/>
    <w:rsid w:val="00903822"/>
    <w:rsid w:val="009117B9"/>
    <w:rsid w:val="009127E3"/>
    <w:rsid w:val="009159EF"/>
    <w:rsid w:val="00917A56"/>
    <w:rsid w:val="00920B63"/>
    <w:rsid w:val="00923F15"/>
    <w:rsid w:val="00932A69"/>
    <w:rsid w:val="00943801"/>
    <w:rsid w:val="009438FD"/>
    <w:rsid w:val="00944157"/>
    <w:rsid w:val="0094461D"/>
    <w:rsid w:val="0095695D"/>
    <w:rsid w:val="00956A68"/>
    <w:rsid w:val="00956B23"/>
    <w:rsid w:val="00960A5F"/>
    <w:rsid w:val="00960E08"/>
    <w:rsid w:val="00960EA6"/>
    <w:rsid w:val="009627BC"/>
    <w:rsid w:val="00963EDD"/>
    <w:rsid w:val="009663C8"/>
    <w:rsid w:val="00967496"/>
    <w:rsid w:val="009720A0"/>
    <w:rsid w:val="009731DE"/>
    <w:rsid w:val="00974E81"/>
    <w:rsid w:val="00975EF4"/>
    <w:rsid w:val="009779D5"/>
    <w:rsid w:val="0098289C"/>
    <w:rsid w:val="00983507"/>
    <w:rsid w:val="00986170"/>
    <w:rsid w:val="00986A06"/>
    <w:rsid w:val="00993394"/>
    <w:rsid w:val="009B04F1"/>
    <w:rsid w:val="009B0531"/>
    <w:rsid w:val="009B0D93"/>
    <w:rsid w:val="009B0F1C"/>
    <w:rsid w:val="009B46EF"/>
    <w:rsid w:val="009B478E"/>
    <w:rsid w:val="009D0184"/>
    <w:rsid w:val="009D3B9A"/>
    <w:rsid w:val="009D4866"/>
    <w:rsid w:val="009E21F3"/>
    <w:rsid w:val="009E30D1"/>
    <w:rsid w:val="009E7040"/>
    <w:rsid w:val="009E7EB1"/>
    <w:rsid w:val="009F221F"/>
    <w:rsid w:val="009F2DDB"/>
    <w:rsid w:val="009F3910"/>
    <w:rsid w:val="00A01689"/>
    <w:rsid w:val="00A03CC4"/>
    <w:rsid w:val="00A05A45"/>
    <w:rsid w:val="00A1173B"/>
    <w:rsid w:val="00A13556"/>
    <w:rsid w:val="00A14EDA"/>
    <w:rsid w:val="00A2100C"/>
    <w:rsid w:val="00A21E67"/>
    <w:rsid w:val="00A23208"/>
    <w:rsid w:val="00A23683"/>
    <w:rsid w:val="00A255F0"/>
    <w:rsid w:val="00A27298"/>
    <w:rsid w:val="00A330C9"/>
    <w:rsid w:val="00A37AFA"/>
    <w:rsid w:val="00A4015F"/>
    <w:rsid w:val="00A410D1"/>
    <w:rsid w:val="00A46FF6"/>
    <w:rsid w:val="00A500F8"/>
    <w:rsid w:val="00A5112C"/>
    <w:rsid w:val="00A5187B"/>
    <w:rsid w:val="00A62F31"/>
    <w:rsid w:val="00A67462"/>
    <w:rsid w:val="00A72ED7"/>
    <w:rsid w:val="00A77D3B"/>
    <w:rsid w:val="00A81A17"/>
    <w:rsid w:val="00A82C14"/>
    <w:rsid w:val="00A84602"/>
    <w:rsid w:val="00A87ECD"/>
    <w:rsid w:val="00A9072C"/>
    <w:rsid w:val="00A92B6A"/>
    <w:rsid w:val="00A945E1"/>
    <w:rsid w:val="00A9766F"/>
    <w:rsid w:val="00A9785F"/>
    <w:rsid w:val="00AA176A"/>
    <w:rsid w:val="00AA1D4E"/>
    <w:rsid w:val="00AA343E"/>
    <w:rsid w:val="00AB33F8"/>
    <w:rsid w:val="00AC018C"/>
    <w:rsid w:val="00AC0B0A"/>
    <w:rsid w:val="00AC3A74"/>
    <w:rsid w:val="00AC3CA7"/>
    <w:rsid w:val="00AD0588"/>
    <w:rsid w:val="00AD4047"/>
    <w:rsid w:val="00AF0F9A"/>
    <w:rsid w:val="00B04BBE"/>
    <w:rsid w:val="00B05C9C"/>
    <w:rsid w:val="00B12342"/>
    <w:rsid w:val="00B12FC1"/>
    <w:rsid w:val="00B2023B"/>
    <w:rsid w:val="00B229E3"/>
    <w:rsid w:val="00B33884"/>
    <w:rsid w:val="00B36109"/>
    <w:rsid w:val="00B3680A"/>
    <w:rsid w:val="00B43A5C"/>
    <w:rsid w:val="00B45AE8"/>
    <w:rsid w:val="00B52CA3"/>
    <w:rsid w:val="00B55CFE"/>
    <w:rsid w:val="00B563FC"/>
    <w:rsid w:val="00B574C6"/>
    <w:rsid w:val="00B629ED"/>
    <w:rsid w:val="00B633E4"/>
    <w:rsid w:val="00B63591"/>
    <w:rsid w:val="00B637CB"/>
    <w:rsid w:val="00B6613B"/>
    <w:rsid w:val="00B74599"/>
    <w:rsid w:val="00B751A6"/>
    <w:rsid w:val="00B75BCF"/>
    <w:rsid w:val="00B829EB"/>
    <w:rsid w:val="00B9145D"/>
    <w:rsid w:val="00B93466"/>
    <w:rsid w:val="00B94F1C"/>
    <w:rsid w:val="00BA4C37"/>
    <w:rsid w:val="00BA7D8F"/>
    <w:rsid w:val="00BB151F"/>
    <w:rsid w:val="00BB2013"/>
    <w:rsid w:val="00BB2871"/>
    <w:rsid w:val="00BC02C0"/>
    <w:rsid w:val="00BC3095"/>
    <w:rsid w:val="00BC7939"/>
    <w:rsid w:val="00BD0965"/>
    <w:rsid w:val="00BD136C"/>
    <w:rsid w:val="00BD2D48"/>
    <w:rsid w:val="00BD3E1B"/>
    <w:rsid w:val="00BD4B89"/>
    <w:rsid w:val="00BD562F"/>
    <w:rsid w:val="00BD652B"/>
    <w:rsid w:val="00BE53E5"/>
    <w:rsid w:val="00BE7025"/>
    <w:rsid w:val="00BF3B56"/>
    <w:rsid w:val="00BF4BD4"/>
    <w:rsid w:val="00BF4ECD"/>
    <w:rsid w:val="00BF55B2"/>
    <w:rsid w:val="00BF73C6"/>
    <w:rsid w:val="00C02E15"/>
    <w:rsid w:val="00C13B5F"/>
    <w:rsid w:val="00C14CD4"/>
    <w:rsid w:val="00C1679B"/>
    <w:rsid w:val="00C246F5"/>
    <w:rsid w:val="00C278DA"/>
    <w:rsid w:val="00C27EAD"/>
    <w:rsid w:val="00C326D0"/>
    <w:rsid w:val="00C35EA4"/>
    <w:rsid w:val="00C3755F"/>
    <w:rsid w:val="00C408B5"/>
    <w:rsid w:val="00C4588E"/>
    <w:rsid w:val="00C45D07"/>
    <w:rsid w:val="00C47F57"/>
    <w:rsid w:val="00C50B88"/>
    <w:rsid w:val="00C51D23"/>
    <w:rsid w:val="00C53F2E"/>
    <w:rsid w:val="00C56067"/>
    <w:rsid w:val="00C57495"/>
    <w:rsid w:val="00C61017"/>
    <w:rsid w:val="00C73428"/>
    <w:rsid w:val="00C81BCB"/>
    <w:rsid w:val="00C9070E"/>
    <w:rsid w:val="00C95498"/>
    <w:rsid w:val="00CA2FFF"/>
    <w:rsid w:val="00CA61C5"/>
    <w:rsid w:val="00CA6FCF"/>
    <w:rsid w:val="00CB6CC7"/>
    <w:rsid w:val="00CB6D20"/>
    <w:rsid w:val="00CB77C8"/>
    <w:rsid w:val="00CC34B7"/>
    <w:rsid w:val="00CC35E5"/>
    <w:rsid w:val="00CC47B1"/>
    <w:rsid w:val="00CC4904"/>
    <w:rsid w:val="00CC65A1"/>
    <w:rsid w:val="00CD2386"/>
    <w:rsid w:val="00CD4DB3"/>
    <w:rsid w:val="00CD7631"/>
    <w:rsid w:val="00CE15AD"/>
    <w:rsid w:val="00CE393F"/>
    <w:rsid w:val="00CE5189"/>
    <w:rsid w:val="00CE6427"/>
    <w:rsid w:val="00CE6A78"/>
    <w:rsid w:val="00CF1793"/>
    <w:rsid w:val="00D07254"/>
    <w:rsid w:val="00D07256"/>
    <w:rsid w:val="00D10486"/>
    <w:rsid w:val="00D111B9"/>
    <w:rsid w:val="00D11F8F"/>
    <w:rsid w:val="00D1265C"/>
    <w:rsid w:val="00D14803"/>
    <w:rsid w:val="00D1663A"/>
    <w:rsid w:val="00D25ED1"/>
    <w:rsid w:val="00D25F28"/>
    <w:rsid w:val="00D326C3"/>
    <w:rsid w:val="00D36D79"/>
    <w:rsid w:val="00D42205"/>
    <w:rsid w:val="00D446AB"/>
    <w:rsid w:val="00D5430C"/>
    <w:rsid w:val="00D56114"/>
    <w:rsid w:val="00D634F7"/>
    <w:rsid w:val="00D7008A"/>
    <w:rsid w:val="00D702DD"/>
    <w:rsid w:val="00D72E2A"/>
    <w:rsid w:val="00D77E55"/>
    <w:rsid w:val="00D81F10"/>
    <w:rsid w:val="00D82EF5"/>
    <w:rsid w:val="00D850D6"/>
    <w:rsid w:val="00D92730"/>
    <w:rsid w:val="00D92A3F"/>
    <w:rsid w:val="00D93762"/>
    <w:rsid w:val="00D944D2"/>
    <w:rsid w:val="00D97838"/>
    <w:rsid w:val="00DA6926"/>
    <w:rsid w:val="00DA7AE7"/>
    <w:rsid w:val="00DB0B2C"/>
    <w:rsid w:val="00DB1785"/>
    <w:rsid w:val="00DB1EC3"/>
    <w:rsid w:val="00DB3E56"/>
    <w:rsid w:val="00DB508A"/>
    <w:rsid w:val="00DB5A6C"/>
    <w:rsid w:val="00DC2A18"/>
    <w:rsid w:val="00DC5418"/>
    <w:rsid w:val="00DC7ACA"/>
    <w:rsid w:val="00DD1AC0"/>
    <w:rsid w:val="00DD22C2"/>
    <w:rsid w:val="00DD3D1C"/>
    <w:rsid w:val="00DD6D83"/>
    <w:rsid w:val="00DE0209"/>
    <w:rsid w:val="00DE351E"/>
    <w:rsid w:val="00DE56FC"/>
    <w:rsid w:val="00DE64CF"/>
    <w:rsid w:val="00DF391E"/>
    <w:rsid w:val="00DF706B"/>
    <w:rsid w:val="00DF7075"/>
    <w:rsid w:val="00DF7D10"/>
    <w:rsid w:val="00E10C49"/>
    <w:rsid w:val="00E11746"/>
    <w:rsid w:val="00E12840"/>
    <w:rsid w:val="00E13BCE"/>
    <w:rsid w:val="00E15843"/>
    <w:rsid w:val="00E23202"/>
    <w:rsid w:val="00E233D6"/>
    <w:rsid w:val="00E258D1"/>
    <w:rsid w:val="00E30200"/>
    <w:rsid w:val="00E30690"/>
    <w:rsid w:val="00E3144F"/>
    <w:rsid w:val="00E3505B"/>
    <w:rsid w:val="00E35922"/>
    <w:rsid w:val="00E366BF"/>
    <w:rsid w:val="00E37967"/>
    <w:rsid w:val="00E40E28"/>
    <w:rsid w:val="00E4367E"/>
    <w:rsid w:val="00E57BF0"/>
    <w:rsid w:val="00E57D5A"/>
    <w:rsid w:val="00E57E0E"/>
    <w:rsid w:val="00E604EF"/>
    <w:rsid w:val="00E60685"/>
    <w:rsid w:val="00E6274F"/>
    <w:rsid w:val="00E65C06"/>
    <w:rsid w:val="00E65EDE"/>
    <w:rsid w:val="00E6642F"/>
    <w:rsid w:val="00E67C9F"/>
    <w:rsid w:val="00E70E9A"/>
    <w:rsid w:val="00E744BA"/>
    <w:rsid w:val="00E74AA5"/>
    <w:rsid w:val="00E777D4"/>
    <w:rsid w:val="00E81F81"/>
    <w:rsid w:val="00E85F5A"/>
    <w:rsid w:val="00E86278"/>
    <w:rsid w:val="00E9566B"/>
    <w:rsid w:val="00EA34AF"/>
    <w:rsid w:val="00EA463E"/>
    <w:rsid w:val="00EB0B49"/>
    <w:rsid w:val="00EB1381"/>
    <w:rsid w:val="00EB16FF"/>
    <w:rsid w:val="00EB1798"/>
    <w:rsid w:val="00EB6A74"/>
    <w:rsid w:val="00EC0C1E"/>
    <w:rsid w:val="00EC14E8"/>
    <w:rsid w:val="00EC3DD1"/>
    <w:rsid w:val="00EC4793"/>
    <w:rsid w:val="00EC7A67"/>
    <w:rsid w:val="00ED47D5"/>
    <w:rsid w:val="00ED671E"/>
    <w:rsid w:val="00ED6879"/>
    <w:rsid w:val="00EE18BA"/>
    <w:rsid w:val="00EE363C"/>
    <w:rsid w:val="00EF4465"/>
    <w:rsid w:val="00EF7A79"/>
    <w:rsid w:val="00F052C8"/>
    <w:rsid w:val="00F05CFE"/>
    <w:rsid w:val="00F124C2"/>
    <w:rsid w:val="00F15762"/>
    <w:rsid w:val="00F171A6"/>
    <w:rsid w:val="00F17AB5"/>
    <w:rsid w:val="00F226AA"/>
    <w:rsid w:val="00F22A13"/>
    <w:rsid w:val="00F240C8"/>
    <w:rsid w:val="00F26DCA"/>
    <w:rsid w:val="00F275D5"/>
    <w:rsid w:val="00F30528"/>
    <w:rsid w:val="00F30E19"/>
    <w:rsid w:val="00F362B6"/>
    <w:rsid w:val="00F37B57"/>
    <w:rsid w:val="00F42DA0"/>
    <w:rsid w:val="00F44975"/>
    <w:rsid w:val="00F47FAB"/>
    <w:rsid w:val="00F50E4D"/>
    <w:rsid w:val="00F5226C"/>
    <w:rsid w:val="00F533E4"/>
    <w:rsid w:val="00F53707"/>
    <w:rsid w:val="00F620D7"/>
    <w:rsid w:val="00F73E8C"/>
    <w:rsid w:val="00F74694"/>
    <w:rsid w:val="00F82F9D"/>
    <w:rsid w:val="00F84497"/>
    <w:rsid w:val="00F8784E"/>
    <w:rsid w:val="00F9274C"/>
    <w:rsid w:val="00F92EC3"/>
    <w:rsid w:val="00F93EA4"/>
    <w:rsid w:val="00F954DC"/>
    <w:rsid w:val="00FA64EB"/>
    <w:rsid w:val="00FA7366"/>
    <w:rsid w:val="00FB1DF1"/>
    <w:rsid w:val="00FB3182"/>
    <w:rsid w:val="00FC240F"/>
    <w:rsid w:val="00FC3A24"/>
    <w:rsid w:val="00FC7936"/>
    <w:rsid w:val="00FD124D"/>
    <w:rsid w:val="00FD34CD"/>
    <w:rsid w:val="00FD3D9C"/>
    <w:rsid w:val="00FD6723"/>
    <w:rsid w:val="00FE471E"/>
    <w:rsid w:val="00FE482C"/>
    <w:rsid w:val="00FE6E19"/>
    <w:rsid w:val="00FE769B"/>
    <w:rsid w:val="00FF5A47"/>
    <w:rsid w:val="00FF6961"/>
    <w:rsid w:val="00FF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B9B488E"/>
  <w15:docId w15:val="{C2D4D008-9847-4923-897B-46270BEED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GT"/>
    </w:rPr>
  </w:style>
  <w:style w:type="paragraph" w:styleId="Ttulo1">
    <w:name w:val="heading 1"/>
    <w:basedOn w:val="Normal"/>
    <w:link w:val="Ttulo1Car"/>
    <w:uiPriority w:val="9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character" w:styleId="Hipervnculo">
    <w:name w:val="Hyperlink"/>
    <w:basedOn w:val="Fuentedeprrafopredeter"/>
    <w:unhideWhenUsed/>
    <w:rsid w:val="00151C6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287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871"/>
    <w:rPr>
      <w:rFonts w:ascii="Segoe UI" w:eastAsia="Arial" w:hAnsi="Segoe UI" w:cs="Segoe UI"/>
      <w:sz w:val="18"/>
      <w:szCs w:val="18"/>
      <w:lang w:val="es-ES"/>
    </w:rPr>
  </w:style>
  <w:style w:type="character" w:customStyle="1" w:styleId="Ttulo1Car">
    <w:name w:val="Título 1 Car"/>
    <w:basedOn w:val="Fuentedeprrafopredeter"/>
    <w:link w:val="Ttulo1"/>
    <w:rsid w:val="002A4C8F"/>
    <w:rPr>
      <w:rFonts w:ascii="Arial" w:eastAsia="Arial" w:hAnsi="Arial" w:cs="Arial"/>
      <w:b/>
      <w:bCs/>
      <w:sz w:val="24"/>
      <w:szCs w:val="24"/>
      <w:lang w:val="es-GT"/>
    </w:rPr>
  </w:style>
  <w:style w:type="table" w:customStyle="1" w:styleId="TableGrid">
    <w:name w:val="TableGrid"/>
    <w:rsid w:val="006700C1"/>
    <w:pPr>
      <w:widowControl/>
      <w:autoSpaceDE/>
      <w:autoSpaceDN/>
    </w:pPr>
    <w:rPr>
      <w:rFonts w:eastAsiaTheme="minorEastAsia"/>
      <w:lang w:val="es-GT" w:eastAsia="es-G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8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2E624-2056-4A8D-B4F5-C2C1E884A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513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Gabriela De Paz Meléndez</dc:creator>
  <cp:keywords/>
  <dc:description/>
  <cp:lastModifiedBy>Wendy Gabriela De Paz Meléndez</cp:lastModifiedBy>
  <cp:revision>2</cp:revision>
  <cp:lastPrinted>2023-08-16T15:11:00Z</cp:lastPrinted>
  <dcterms:created xsi:type="dcterms:W3CDTF">2023-09-04T20:47:00Z</dcterms:created>
  <dcterms:modified xsi:type="dcterms:W3CDTF">2023-09-04T20:47:00Z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