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A0A3" w14:textId="77777777" w:rsidR="003A349D" w:rsidRPr="007807F1" w:rsidRDefault="003A349D" w:rsidP="003A349D">
      <w:pPr>
        <w:pStyle w:val="Ttulo"/>
        <w:spacing w:before="0" w:after="0" w:line="276" w:lineRule="auto"/>
        <w:rPr>
          <w:rFonts w:ascii="Baskerville Old Face" w:hAnsi="Baskerville Old Face"/>
          <w:bCs w:val="0"/>
          <w:sz w:val="40"/>
          <w:szCs w:val="56"/>
          <w:lang w:val="es-GT"/>
        </w:rPr>
      </w:pPr>
      <w:bookmarkStart w:id="0" w:name="_Toc296521190"/>
      <w:r w:rsidRPr="007807F1">
        <w:rPr>
          <w:rFonts w:ascii="Baskerville Old Face" w:hAnsi="Baskerville Old Face"/>
          <w:bCs w:val="0"/>
          <w:sz w:val="40"/>
          <w:szCs w:val="56"/>
          <w:lang w:val="es-GT"/>
        </w:rPr>
        <w:t>Ministerio de Educación de Guatemala</w:t>
      </w:r>
      <w:bookmarkEnd w:id="0"/>
    </w:p>
    <w:p w14:paraId="689F597D" w14:textId="77777777" w:rsidR="003A349D" w:rsidRPr="00324D92" w:rsidRDefault="003A349D" w:rsidP="003A349D">
      <w:pPr>
        <w:pStyle w:val="Ttulo"/>
        <w:spacing w:before="0" w:after="0" w:line="276" w:lineRule="auto"/>
        <w:rPr>
          <w:rFonts w:ascii="Baskerville Old Face" w:hAnsi="Baskerville Old Face"/>
          <w:b w:val="0"/>
          <w:sz w:val="28"/>
          <w:lang w:val="es-GT"/>
        </w:rPr>
      </w:pPr>
      <w:r w:rsidRPr="00324D92">
        <w:rPr>
          <w:rFonts w:ascii="Baskerville Old Face" w:hAnsi="Baskerville Old Face"/>
          <w:b w:val="0"/>
          <w:lang w:val="es-GT"/>
        </w:rPr>
        <w:t>Sistema de Gestión de Calidad</w:t>
      </w:r>
    </w:p>
    <w:p w14:paraId="45732B99" w14:textId="3D6368F6" w:rsidR="00C20769" w:rsidRDefault="00C20769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9BE70F9" w14:textId="0A00BE80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5998F743" w14:textId="5C52991C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7C8A3DB" w14:textId="1742FCDA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FEAE712" w14:textId="77777777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E5C5C14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84560C0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89D9EC2" w14:textId="0B0F558F" w:rsidR="00512158" w:rsidRPr="00DF7CA2" w:rsidRDefault="00937C70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DF7CA2">
        <w:rPr>
          <w:rFonts w:ascii="Arial" w:hAnsi="Arial" w:cs="Arial"/>
          <w:sz w:val="28"/>
          <w:szCs w:val="22"/>
          <w:lang w:val="es-GT"/>
        </w:rPr>
        <w:t>Procedimiento</w:t>
      </w:r>
    </w:p>
    <w:p w14:paraId="61E05FBA" w14:textId="2D02A9FD" w:rsidR="006478A2" w:rsidRDefault="00937C70" w:rsidP="006478A2">
      <w:pPr>
        <w:pStyle w:val="Ttulo"/>
        <w:spacing w:before="0" w:after="0"/>
        <w:rPr>
          <w:sz w:val="44"/>
          <w:lang w:val="es-GT"/>
        </w:rPr>
      </w:pPr>
      <w:bookmarkStart w:id="1" w:name="_Toc296521192"/>
      <w:r w:rsidRPr="00065F54">
        <w:rPr>
          <w:sz w:val="44"/>
          <w:lang w:val="es-GT"/>
        </w:rPr>
        <w:t>Convocatoria para</w:t>
      </w:r>
      <w:r>
        <w:rPr>
          <w:sz w:val="44"/>
          <w:lang w:val="es-GT"/>
        </w:rPr>
        <w:t xml:space="preserve"> la selección de miembros de Junta </w:t>
      </w:r>
      <w:r w:rsidRPr="00065F54">
        <w:rPr>
          <w:sz w:val="44"/>
          <w:lang w:val="es-GT"/>
        </w:rPr>
        <w:t xml:space="preserve">Directiva de la </w:t>
      </w:r>
    </w:p>
    <w:p w14:paraId="77C547F2" w14:textId="409A0AE7" w:rsidR="00065F54" w:rsidRDefault="00937C70" w:rsidP="006478A2">
      <w:pPr>
        <w:pStyle w:val="Ttulo"/>
        <w:spacing w:before="0" w:after="0"/>
        <w:rPr>
          <w:sz w:val="44"/>
          <w:lang w:val="es-GT"/>
        </w:rPr>
      </w:pPr>
      <w:r w:rsidRPr="00065F54">
        <w:rPr>
          <w:sz w:val="44"/>
          <w:lang w:val="es-GT"/>
        </w:rPr>
        <w:t xml:space="preserve">Junta Calificadora </w:t>
      </w:r>
      <w:r w:rsidR="00E85013">
        <w:rPr>
          <w:sz w:val="44"/>
          <w:lang w:val="es-GT"/>
        </w:rPr>
        <w:t>d</w:t>
      </w:r>
      <w:r w:rsidRPr="00065F54">
        <w:rPr>
          <w:sz w:val="44"/>
          <w:lang w:val="es-GT"/>
        </w:rPr>
        <w:t xml:space="preserve">e Personal </w:t>
      </w:r>
    </w:p>
    <w:p w14:paraId="666605E6" w14:textId="77777777" w:rsidR="00512158" w:rsidRPr="00DF7CA2" w:rsidRDefault="00065F54" w:rsidP="00512158">
      <w:pPr>
        <w:pStyle w:val="Ttulo"/>
        <w:rPr>
          <w:sz w:val="44"/>
          <w:lang w:val="es-GT"/>
        </w:rPr>
      </w:pPr>
      <w:r>
        <w:rPr>
          <w:sz w:val="44"/>
          <w:lang w:val="es-GT"/>
        </w:rPr>
        <w:t>JCP</w:t>
      </w:r>
      <w:r w:rsidR="00512158" w:rsidRPr="00DF7CA2">
        <w:rPr>
          <w:sz w:val="44"/>
          <w:lang w:val="es-GT"/>
        </w:rPr>
        <w:t>-</w:t>
      </w:r>
      <w:r>
        <w:rPr>
          <w:sz w:val="44"/>
          <w:lang w:val="es-GT"/>
        </w:rPr>
        <w:t>PRO</w:t>
      </w:r>
      <w:r w:rsidR="00512158" w:rsidRPr="00DF7CA2">
        <w:rPr>
          <w:sz w:val="44"/>
          <w:lang w:val="es-GT"/>
        </w:rPr>
        <w:t>-</w:t>
      </w:r>
      <w:bookmarkEnd w:id="1"/>
      <w:r>
        <w:rPr>
          <w:sz w:val="44"/>
          <w:lang w:val="es-GT"/>
        </w:rPr>
        <w:t>01</w:t>
      </w:r>
    </w:p>
    <w:p w14:paraId="72FD3379" w14:textId="67C077DD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5DC34ACD" w14:textId="4A79B188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99C80E7" w14:textId="4409F73C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4D5E800E" w14:textId="77777777" w:rsidR="00FC5F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4A10672" w14:textId="77777777" w:rsidR="00FC5F3F" w:rsidRPr="000A4B3F" w:rsidRDefault="00FC5F3F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76ACB0E0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5A0A6E65" w14:textId="4ACFE270" w:rsidR="00512158" w:rsidRDefault="00512158" w:rsidP="00512158">
      <w:pPr>
        <w:jc w:val="center"/>
        <w:rPr>
          <w:rFonts w:ascii="Arial" w:hAnsi="Arial" w:cs="Arial"/>
          <w:bCs/>
          <w:sz w:val="22"/>
          <w:szCs w:val="22"/>
        </w:rPr>
      </w:pPr>
      <w:r w:rsidRPr="003A349D">
        <w:rPr>
          <w:rFonts w:ascii="Arial" w:hAnsi="Arial" w:cs="Arial"/>
          <w:bCs/>
          <w:sz w:val="22"/>
          <w:szCs w:val="22"/>
        </w:rPr>
        <w:t xml:space="preserve">Registro y </w:t>
      </w:r>
      <w:r w:rsidR="00AC044E" w:rsidRPr="003A349D">
        <w:rPr>
          <w:rFonts w:ascii="Arial" w:hAnsi="Arial" w:cs="Arial"/>
          <w:bCs/>
          <w:sz w:val="22"/>
          <w:szCs w:val="22"/>
        </w:rPr>
        <w:t>aprobación</w:t>
      </w:r>
    </w:p>
    <w:p w14:paraId="242EACA5" w14:textId="373366A5" w:rsidR="002117AC" w:rsidRDefault="002117AC" w:rsidP="00512158">
      <w:pPr>
        <w:jc w:val="center"/>
        <w:rPr>
          <w:rFonts w:ascii="Arial" w:hAnsi="Arial" w:cs="Arial"/>
          <w:bCs/>
          <w:sz w:val="22"/>
          <w:szCs w:val="22"/>
        </w:rPr>
      </w:pPr>
    </w:p>
    <w:p w14:paraId="49F5A321" w14:textId="6E652CA4" w:rsidR="00DE354E" w:rsidRPr="003A349D" w:rsidRDefault="00DE354E" w:rsidP="00512158">
      <w:pPr>
        <w:jc w:val="center"/>
        <w:rPr>
          <w:rFonts w:ascii="Arial" w:hAnsi="Arial" w:cs="Arial"/>
          <w:bCs/>
          <w:sz w:val="22"/>
          <w:szCs w:val="22"/>
        </w:rPr>
      </w:pPr>
      <w:r w:rsidRPr="00DE354E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6E7EB3" wp14:editId="282E1DAF">
            <wp:extent cx="6409054" cy="33573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99"/>
                    <a:stretch/>
                  </pic:blipFill>
                  <pic:spPr bwMode="auto">
                    <a:xfrm>
                      <a:off x="0" y="0"/>
                      <a:ext cx="6425118" cy="3365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DE214" w14:textId="77777777" w:rsidR="00512158" w:rsidRPr="00512158" w:rsidRDefault="00065F54" w:rsidP="00065F54">
      <w:pPr>
        <w:rPr>
          <w:lang w:val="es-GT"/>
        </w:rPr>
      </w:pPr>
      <w:r>
        <w:rPr>
          <w:lang w:val="es-GT"/>
        </w:rPr>
        <w:br w:type="page"/>
      </w:r>
    </w:p>
    <w:p w14:paraId="5146EF22" w14:textId="60235A9C" w:rsidR="005732FE" w:rsidRPr="005732FE" w:rsidRDefault="00937C70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lastRenderedPageBreak/>
        <w:t>Índice de contenido</w:t>
      </w:r>
    </w:p>
    <w:p w14:paraId="2950CB56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3"/>
        <w:gridCol w:w="1821"/>
      </w:tblGrid>
      <w:tr w:rsidR="007A5267" w:rsidRPr="005732FE" w14:paraId="50C0FEF5" w14:textId="77777777" w:rsidTr="006B2EC7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1B956FDF" w14:textId="77777777" w:rsidR="007A5267" w:rsidRPr="005732FE" w:rsidRDefault="007A5267" w:rsidP="005732FE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163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4EF17861" w14:textId="77777777" w:rsidR="007A5267" w:rsidRPr="005732F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21" w:type="dxa"/>
          </w:tcPr>
          <w:p w14:paraId="20A40E30" w14:textId="77777777" w:rsidR="007A5267" w:rsidRPr="005732F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732FE" w:rsidRPr="005732FE" w14:paraId="26EFDD1F" w14:textId="77777777" w:rsidTr="006B2EC7">
        <w:trPr>
          <w:trHeight w:val="287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85" w:type="dxa"/>
            </w:tcMar>
          </w:tcPr>
          <w:p w14:paraId="1701EDB3" w14:textId="77777777" w:rsidR="005732FE" w:rsidRPr="005732FE" w:rsidRDefault="00C20769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9984" w:type="dxa"/>
            <w:gridSpan w:val="2"/>
            <w:tcMar>
              <w:top w:w="85" w:type="dxa"/>
            </w:tcMar>
          </w:tcPr>
          <w:p w14:paraId="4008A6B2" w14:textId="64EB3F35" w:rsidR="005732FE" w:rsidRPr="005732FE" w:rsidRDefault="005732FE" w:rsidP="00FD4075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Propósito</w:t>
            </w:r>
            <w:r w:rsidR="009E6D66">
              <w:rPr>
                <w:rFonts w:ascii="Arial" w:hAnsi="Arial" w:cs="Arial"/>
                <w:sz w:val="22"/>
                <w:szCs w:val="24"/>
              </w:rPr>
              <w:t xml:space="preserve"> y </w:t>
            </w:r>
            <w:r w:rsidR="00937C70">
              <w:rPr>
                <w:rFonts w:ascii="Arial" w:hAnsi="Arial" w:cs="Arial"/>
                <w:sz w:val="22"/>
                <w:szCs w:val="24"/>
              </w:rPr>
              <w:t>alcance</w:t>
            </w:r>
            <w:r w:rsidR="00937C70" w:rsidRPr="005732FE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732FE">
              <w:rPr>
                <w:rFonts w:ascii="Arial" w:hAnsi="Arial" w:cs="Arial"/>
                <w:sz w:val="22"/>
                <w:szCs w:val="24"/>
              </w:rPr>
              <w:t>del procedimiento</w:t>
            </w:r>
          </w:p>
        </w:tc>
      </w:tr>
      <w:tr w:rsidR="005732FE" w:rsidRPr="005732FE" w14:paraId="247C3171" w14:textId="77777777" w:rsidTr="006B2EC7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5B02BBA9" w14:textId="77777777" w:rsidR="005732FE" w:rsidRPr="005732FE" w:rsidRDefault="00C20769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12E63497" w14:textId="77777777" w:rsidR="005732FE" w:rsidRPr="005732FE" w:rsidRDefault="00D43B77" w:rsidP="00FD4075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Glosario</w:t>
            </w:r>
          </w:p>
        </w:tc>
      </w:tr>
      <w:tr w:rsidR="005732FE" w:rsidRPr="005732FE" w14:paraId="533EEA9B" w14:textId="77777777" w:rsidTr="006B2EC7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4B817273" w14:textId="77777777" w:rsidR="005732FE" w:rsidRPr="005732FE" w:rsidRDefault="00C20769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4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40107AAC" w14:textId="77777777" w:rsidR="005732FE" w:rsidRPr="005732FE" w:rsidRDefault="005732FE" w:rsidP="00FD4075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5732FE" w:rsidRPr="005732FE" w14:paraId="6E6D8A55" w14:textId="77777777" w:rsidTr="006B2EC7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2FBB1925" w14:textId="77777777" w:rsidR="005732FE" w:rsidRPr="005732FE" w:rsidRDefault="00C20769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4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4CF07E3E" w14:textId="77777777" w:rsidR="005732FE" w:rsidRDefault="006B2EC7" w:rsidP="00FD4075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4"/>
              </w:rPr>
            </w:pPr>
            <w:r w:rsidRPr="006B2EC7">
              <w:rPr>
                <w:rFonts w:ascii="Arial" w:hAnsi="Arial" w:cs="Arial"/>
                <w:sz w:val="22"/>
                <w:szCs w:val="24"/>
              </w:rPr>
              <w:t>Convocatoria para la selección de miembros de la Junta Directiva de la Junta Calificadora de Personal</w:t>
            </w:r>
          </w:p>
          <w:p w14:paraId="37C07C4E" w14:textId="21204144" w:rsidR="001C66F6" w:rsidRPr="006B2EC7" w:rsidRDefault="001C66F6" w:rsidP="001C66F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Flujograma</w:t>
            </w:r>
          </w:p>
        </w:tc>
      </w:tr>
    </w:tbl>
    <w:p w14:paraId="7B60E273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EDC547B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5A1D284" w14:textId="5B901737" w:rsidR="005732FE" w:rsidRPr="005732FE" w:rsidRDefault="00937C70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14:paraId="5C15F801" w14:textId="77777777" w:rsidR="00FA494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D8277D" w14:textId="77777777" w:rsidR="00CE10BB" w:rsidRPr="00CE10BB" w:rsidRDefault="00CE10BB" w:rsidP="00CE10BB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E10BB">
        <w:rPr>
          <w:rFonts w:ascii="Arial" w:hAnsi="Arial" w:cs="Arial"/>
          <w:sz w:val="22"/>
          <w:szCs w:val="22"/>
          <w:lang w:val="es-GT"/>
        </w:rPr>
        <w:t>Establecer el procedimiento</w:t>
      </w:r>
      <w:r>
        <w:rPr>
          <w:rFonts w:ascii="Arial" w:hAnsi="Arial" w:cs="Arial"/>
          <w:sz w:val="22"/>
          <w:szCs w:val="22"/>
          <w:lang w:val="es-GT"/>
        </w:rPr>
        <w:t xml:space="preserve"> de convocatoria </w:t>
      </w:r>
      <w:r w:rsidRPr="00CE10BB">
        <w:rPr>
          <w:rFonts w:ascii="Arial" w:hAnsi="Arial" w:cs="Arial"/>
          <w:sz w:val="22"/>
          <w:szCs w:val="22"/>
          <w:lang w:val="es-GT"/>
        </w:rPr>
        <w:t>para</w:t>
      </w:r>
      <w:r>
        <w:rPr>
          <w:rFonts w:ascii="Arial" w:hAnsi="Arial" w:cs="Arial"/>
          <w:sz w:val="22"/>
          <w:szCs w:val="22"/>
          <w:lang w:val="es-GT"/>
        </w:rPr>
        <w:t xml:space="preserve"> ocupar</w:t>
      </w:r>
      <w:r w:rsidRPr="00CE10BB">
        <w:rPr>
          <w:rFonts w:ascii="Arial" w:hAnsi="Arial" w:cs="Arial"/>
          <w:sz w:val="22"/>
          <w:szCs w:val="22"/>
          <w:lang w:val="es-GT"/>
        </w:rPr>
        <w:t xml:space="preserve"> los puestos de</w:t>
      </w:r>
      <w:r>
        <w:rPr>
          <w:rFonts w:ascii="Arial" w:hAnsi="Arial" w:cs="Arial"/>
          <w:sz w:val="22"/>
          <w:szCs w:val="22"/>
          <w:lang w:val="es-GT"/>
        </w:rPr>
        <w:t xml:space="preserve"> la</w:t>
      </w:r>
      <w:r w:rsidRPr="00CE10BB">
        <w:rPr>
          <w:rFonts w:ascii="Arial" w:hAnsi="Arial" w:cs="Arial"/>
          <w:sz w:val="22"/>
          <w:szCs w:val="22"/>
          <w:lang w:val="es-GT"/>
        </w:rPr>
        <w:t xml:space="preserve"> Junta Directiva y cumplir con lo establecido con el Artículo 34 del Decreto Legislativo</w:t>
      </w:r>
      <w:r>
        <w:rPr>
          <w:rFonts w:ascii="Arial" w:hAnsi="Arial" w:cs="Arial"/>
          <w:sz w:val="22"/>
          <w:szCs w:val="22"/>
          <w:lang w:val="es-GT"/>
        </w:rPr>
        <w:t xml:space="preserve"> 1485, del Congreso de la República, Estatuto Provisional de los Trabajadores del Estado</w:t>
      </w:r>
      <w:r w:rsidRPr="00CE10BB">
        <w:rPr>
          <w:rFonts w:ascii="Arial" w:hAnsi="Arial" w:cs="Arial"/>
          <w:sz w:val="22"/>
          <w:szCs w:val="22"/>
          <w:lang w:val="es-GT"/>
        </w:rPr>
        <w:t>, Capítulo de la Dignificación y Catalogación del Magisterio N</w:t>
      </w:r>
      <w:r>
        <w:rPr>
          <w:rFonts w:ascii="Arial" w:hAnsi="Arial" w:cs="Arial"/>
          <w:sz w:val="22"/>
          <w:szCs w:val="22"/>
          <w:lang w:val="es-GT"/>
        </w:rPr>
        <w:t>acional</w:t>
      </w:r>
    </w:p>
    <w:p w14:paraId="6C6FBA2D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2" w:name="OLE_LINK1"/>
      <w:bookmarkStart w:id="3" w:name="OLE_LINK2"/>
    </w:p>
    <w:p w14:paraId="15465366" w14:textId="6AC3D422" w:rsidR="005732FE" w:rsidRPr="005732FE" w:rsidRDefault="00C20858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Contenido</w:t>
      </w:r>
    </w:p>
    <w:p w14:paraId="45FA3E0E" w14:textId="3F2D8AB8" w:rsid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2F8371" w14:textId="77777777" w:rsidR="00A62D5A" w:rsidRPr="005732FE" w:rsidRDefault="00A62D5A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2"/>
    <w:bookmarkEnd w:id="3"/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C75AD5" w:rsidRPr="00CF7F7F" w14:paraId="23DF3ECB" w14:textId="77777777" w:rsidTr="00C75AD5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B4C47F4" w14:textId="77777777" w:rsidR="00C75AD5" w:rsidRPr="00CA7154" w:rsidRDefault="00C75AD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8711509" w14:textId="77777777" w:rsidR="00C75AD5" w:rsidRPr="00CF7F7F" w:rsidRDefault="00211E02" w:rsidP="00E1120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Decreto Número 1485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540D95C" w14:textId="3C60306D" w:rsidR="00C75AD5" w:rsidRPr="00CF7F7F" w:rsidRDefault="00972F9F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Decreto Legislativo promulgado como </w:t>
            </w:r>
            <w:r w:rsidR="007A5CC5">
              <w:rPr>
                <w:rFonts w:ascii="Arial" w:hAnsi="Arial"/>
                <w:sz w:val="22"/>
                <w:szCs w:val="22"/>
                <w:lang w:val="es-GT"/>
              </w:rPr>
              <w:t xml:space="preserve">Estatuto Provisional de los Trabajadores del Estado, </w:t>
            </w:r>
            <w:r w:rsidR="00AB52F0"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 w:rsidR="007A5CC5">
              <w:rPr>
                <w:rFonts w:ascii="Arial" w:hAnsi="Arial"/>
                <w:sz w:val="22"/>
                <w:szCs w:val="22"/>
                <w:lang w:val="es-GT"/>
              </w:rPr>
              <w:t>apítulo de la Dignificación y Catalogación del Magisterio Nacional.</w:t>
            </w:r>
          </w:p>
        </w:tc>
      </w:tr>
      <w:tr w:rsidR="007A5CC5" w:rsidRPr="00CF7F7F" w14:paraId="69232E60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678B734" w14:textId="77777777" w:rsidR="007A5CC5" w:rsidRPr="00CA7154" w:rsidRDefault="007A5CC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0192E58" w14:textId="77777777" w:rsidR="007A5CC5" w:rsidRPr="00CF7F7F" w:rsidRDefault="007312A5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113A164" w14:textId="77777777" w:rsidR="007A5CC5" w:rsidRPr="00CF7F7F" w:rsidRDefault="007312A5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  <w:r w:rsidR="001958F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8A6E18" w:rsidRPr="00CF7F7F" w14:paraId="6119B8E5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5B709CC" w14:textId="77777777" w:rsidR="008A6E18" w:rsidRPr="00CA7154" w:rsidRDefault="008A6E18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9FF8BC8" w14:textId="77777777" w:rsidR="008A6E18" w:rsidRDefault="008A6E18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BA26C18" w14:textId="77777777" w:rsidR="008A6E18" w:rsidRPr="009D3D70" w:rsidRDefault="008A6E18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D3D70">
              <w:rPr>
                <w:rFonts w:ascii="Arial" w:hAnsi="Arial"/>
                <w:sz w:val="22"/>
                <w:szCs w:val="22"/>
                <w:lang w:val="es-GT"/>
              </w:rPr>
              <w:t>Sistema Integral de Recursos Humanos.</w:t>
            </w:r>
          </w:p>
        </w:tc>
      </w:tr>
      <w:tr w:rsidR="00695A4E" w:rsidRPr="00CF7F7F" w14:paraId="4F9B735E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2D723C6" w14:textId="77777777" w:rsidR="00695A4E" w:rsidRPr="00CA7154" w:rsidRDefault="00695A4E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2844311" w14:textId="77777777" w:rsidR="00695A4E" w:rsidRDefault="00695A4E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FEMP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70D9860" w14:textId="77777777" w:rsidR="00695A4E" w:rsidRDefault="00695A4E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Formulario Electrónico de Movimiento de Personal</w:t>
            </w:r>
            <w:r w:rsidR="001958F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7312A5" w:rsidRPr="00CF7F7F" w14:paraId="41C942B5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A5BB7C" w14:textId="77777777" w:rsidR="007312A5" w:rsidRPr="00CA7154" w:rsidRDefault="007312A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1651D4" w14:textId="77777777" w:rsidR="007312A5" w:rsidRPr="00CF7F7F" w:rsidRDefault="007312A5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JCP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14DD3F6" w14:textId="043FE205" w:rsidR="007312A5" w:rsidRPr="00CF7F7F" w:rsidRDefault="007312A5" w:rsidP="00670AFB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Junta Calificadora de Personal</w:t>
            </w:r>
            <w:r w:rsidR="00426BAF">
              <w:rPr>
                <w:rFonts w:ascii="Arial" w:hAnsi="Arial"/>
                <w:sz w:val="22"/>
                <w:szCs w:val="22"/>
                <w:lang w:val="es-GT"/>
              </w:rPr>
              <w:t xml:space="preserve">, </w:t>
            </w:r>
            <w:r w:rsidR="00426BAF" w:rsidRPr="00A03C1B">
              <w:rPr>
                <w:rFonts w:ascii="Arial" w:hAnsi="Arial" w:cs="Arial"/>
                <w:sz w:val="22"/>
                <w:szCs w:val="22"/>
              </w:rPr>
              <w:t>responsable</w:t>
            </w:r>
            <w:r w:rsidR="004033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3304" w:rsidRPr="00670AFB">
              <w:rPr>
                <w:rFonts w:ascii="Arial" w:hAnsi="Arial" w:cs="Arial"/>
                <w:sz w:val="22"/>
                <w:szCs w:val="22"/>
              </w:rPr>
              <w:t>de la evaluación de los servicios de los docentes escalafonarios de co</w:t>
            </w:r>
            <w:r w:rsidR="00670AFB">
              <w:rPr>
                <w:rFonts w:ascii="Arial" w:hAnsi="Arial" w:cs="Arial"/>
                <w:sz w:val="22"/>
                <w:szCs w:val="22"/>
              </w:rPr>
              <w:t xml:space="preserve">nformidad con lo establecido en el </w:t>
            </w:r>
            <w:r w:rsidR="00426BAF" w:rsidRPr="00A03C1B">
              <w:rPr>
                <w:rFonts w:ascii="Arial" w:hAnsi="Arial" w:cs="Arial"/>
                <w:sz w:val="22"/>
                <w:szCs w:val="22"/>
              </w:rPr>
              <w:t xml:space="preserve">Decreto Legislativo 1485, </w:t>
            </w:r>
            <w:r w:rsidR="00BC2842">
              <w:rPr>
                <w:rFonts w:ascii="Arial" w:hAnsi="Arial"/>
                <w:sz w:val="22"/>
                <w:szCs w:val="22"/>
                <w:lang w:val="es-GT"/>
              </w:rPr>
              <w:t xml:space="preserve">Estatuto Provisional de los Trabajadores del Estado, </w:t>
            </w:r>
            <w:r w:rsidR="00AB52F0"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 w:rsidR="00BC2842">
              <w:rPr>
                <w:rFonts w:ascii="Arial" w:hAnsi="Arial"/>
                <w:sz w:val="22"/>
                <w:szCs w:val="22"/>
                <w:lang w:val="es-GT"/>
              </w:rPr>
              <w:t>apítulo de la Dignificación y Catalogación del Magisterio Nacional</w:t>
            </w:r>
            <w:r w:rsidR="00426BAF" w:rsidRPr="00A03C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75AD5" w:rsidRPr="00CF7F7F" w14:paraId="332CCA8C" w14:textId="77777777" w:rsidTr="00C75AD5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110F863" w14:textId="77777777" w:rsidR="00C75AD5" w:rsidRPr="00CA7154" w:rsidRDefault="00C75AD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315D79D" w14:textId="6F14EEB6" w:rsidR="00C75AD5" w:rsidRPr="00CF7F7F" w:rsidRDefault="00BE1A82" w:rsidP="00E1120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Junta </w:t>
            </w:r>
            <w:r w:rsidR="00A62D5A" w:rsidRPr="000D5AD5">
              <w:rPr>
                <w:rFonts w:ascii="Arial" w:hAnsi="Arial"/>
                <w:b/>
                <w:sz w:val="22"/>
                <w:szCs w:val="22"/>
                <w:lang w:val="es-GT"/>
              </w:rPr>
              <w:t>Directiva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FD8038" w14:textId="77777777" w:rsidR="00C75AD5" w:rsidRPr="00CF7F7F" w:rsidRDefault="00211E02" w:rsidP="001958F9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Órgano con carácter permanente nombrados por el Ministerio de Educación a quien le compete la evaluación de los servicios de los docentes escalafonarios de conformidad con lo establecido en ley.</w:t>
            </w:r>
          </w:p>
        </w:tc>
      </w:tr>
      <w:tr w:rsidR="00C75AD5" w:rsidRPr="00CF7F7F" w14:paraId="736B4C06" w14:textId="77777777" w:rsidTr="00C75AD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8632D68" w14:textId="77777777" w:rsidR="00C75AD5" w:rsidRPr="00CA7154" w:rsidRDefault="00C75AD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FD1D2BC" w14:textId="77777777" w:rsidR="00C75AD5" w:rsidRPr="00CF7F7F" w:rsidRDefault="00211E02" w:rsidP="00E1120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F8E5BF9" w14:textId="77777777" w:rsidR="00C75AD5" w:rsidRPr="00CF7F7F" w:rsidRDefault="007A5CC5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  <w:r w:rsidR="001958F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211E02" w:rsidRPr="00CF7F7F" w14:paraId="6780DBDD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65089F2" w14:textId="77777777" w:rsidR="00211E02" w:rsidRPr="00CA7154" w:rsidRDefault="00211E02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AC90E37" w14:textId="018570EF" w:rsidR="00211E02" w:rsidRPr="00CF7F7F" w:rsidRDefault="00211E02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Organizaciones </w:t>
            </w:r>
            <w:r w:rsidR="000D5AD5">
              <w:rPr>
                <w:rFonts w:ascii="Arial" w:hAnsi="Arial"/>
                <w:b/>
                <w:sz w:val="22"/>
                <w:szCs w:val="22"/>
                <w:lang w:val="es-GT"/>
              </w:rPr>
              <w:t>magisteriales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E330CD9" w14:textId="3CB4E650" w:rsidR="00211E02" w:rsidRPr="000D5AD5" w:rsidRDefault="00A62D5A" w:rsidP="00B84942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0D5AD5">
              <w:rPr>
                <w:rFonts w:ascii="Arial" w:hAnsi="Arial"/>
                <w:sz w:val="22"/>
                <w:szCs w:val="22"/>
                <w:lang w:val="es-GT"/>
              </w:rPr>
              <w:t>Organizaciones magisteriales con personería jurídica.</w:t>
            </w:r>
          </w:p>
        </w:tc>
      </w:tr>
      <w:tr w:rsidR="00426BAF" w:rsidRPr="00CF7F7F" w14:paraId="2F5C9996" w14:textId="77777777" w:rsidTr="008B562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57F90DD" w14:textId="77777777" w:rsidR="00426BAF" w:rsidRDefault="00426BAF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9E5577D" w14:textId="77777777" w:rsidR="00426BAF" w:rsidRDefault="00426BAF" w:rsidP="008B562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RRHH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E5A0ACA" w14:textId="77777777" w:rsidR="00426BAF" w:rsidRDefault="00426BAF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Recursos Humanos</w:t>
            </w:r>
            <w:r w:rsidR="001958F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75AD5" w:rsidRPr="00CF7F7F" w14:paraId="060EF30A" w14:textId="77777777" w:rsidTr="00C75AD5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E7CDDCC" w14:textId="77777777" w:rsidR="00C75AD5" w:rsidRPr="00CA7154" w:rsidRDefault="00C75AD5" w:rsidP="00FD4075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46" w:hanging="346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7558777" w14:textId="77777777" w:rsidR="00C75AD5" w:rsidRPr="00CF7F7F" w:rsidRDefault="007312A5" w:rsidP="00E1120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VDA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3ACE73" w14:textId="77777777" w:rsidR="00C75AD5" w:rsidRPr="00CF7F7F" w:rsidRDefault="007312A5" w:rsidP="00426BA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Vicedespacho Administrativo</w:t>
            </w:r>
            <w:r w:rsidR="001958F9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</w:tbl>
    <w:p w14:paraId="068E7145" w14:textId="77777777" w:rsidR="00C75AD5" w:rsidRDefault="00C75AD5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19C251B" w14:textId="77777777" w:rsidR="00C75AD5" w:rsidRPr="005732FE" w:rsidRDefault="00C75AD5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E4849C2" w14:textId="3882D512" w:rsidR="005732FE" w:rsidRPr="005732FE" w:rsidRDefault="007A5267" w:rsidP="00C2076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br w:type="page"/>
      </w:r>
      <w:r w:rsidR="00937C70" w:rsidRPr="005732FE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 xml:space="preserve">Descripción </w:t>
      </w:r>
      <w:r w:rsidR="00AC044E"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 actividades y responsables </w:t>
      </w:r>
    </w:p>
    <w:p w14:paraId="36428639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123FE2B" w14:textId="77777777" w:rsidR="00065F54" w:rsidRPr="005732FE" w:rsidRDefault="00065F54" w:rsidP="005D0898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993" w:hanging="568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Convocatoria para la selección de miembros de la Junta Directiva de la Junta Calificadora de Personal</w:t>
      </w:r>
    </w:p>
    <w:p w14:paraId="4CDA79B5" w14:textId="77777777" w:rsidR="005732FE" w:rsidRDefault="005732FE" w:rsidP="00065F5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065F54" w:rsidRPr="005732FE" w14:paraId="13E0DA11" w14:textId="77777777" w:rsidTr="00B824E2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7BF688" w14:textId="77777777" w:rsidR="00065F54" w:rsidRPr="005732FE" w:rsidRDefault="00065F54" w:rsidP="00B824E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ADC12E" w14:textId="77777777" w:rsidR="00065F54" w:rsidRPr="005732FE" w:rsidRDefault="00065F54" w:rsidP="00B824E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D8F2A0" w14:textId="77777777" w:rsidR="00065F54" w:rsidRPr="005732FE" w:rsidRDefault="00065F54" w:rsidP="00B824E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065F54" w:rsidRPr="005732FE" w14:paraId="3FDFC732" w14:textId="77777777" w:rsidTr="00B824E2">
        <w:trPr>
          <w:trHeight w:val="874"/>
          <w:jc w:val="right"/>
        </w:trPr>
        <w:tc>
          <w:tcPr>
            <w:tcW w:w="1158" w:type="dxa"/>
            <w:vAlign w:val="center"/>
          </w:tcPr>
          <w:p w14:paraId="341A6E0E" w14:textId="77777777" w:rsidR="00065F54" w:rsidRPr="00CA38D5" w:rsidRDefault="00065F54" w:rsidP="00B84942">
            <w:pPr>
              <w:pStyle w:val="Prrafodelista"/>
              <w:numPr>
                <w:ilvl w:val="0"/>
                <w:numId w:val="5"/>
              </w:numPr>
              <w:ind w:left="247" w:hanging="24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4FCEB8B" w14:textId="77777777" w:rsidR="00065F54" w:rsidRPr="00CA38D5" w:rsidRDefault="00065F54" w:rsidP="00B8494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CA38D5">
              <w:rPr>
                <w:rFonts w:ascii="Arial" w:hAnsi="Arial" w:cs="Arial"/>
                <w:b/>
                <w:sz w:val="14"/>
                <w:szCs w:val="22"/>
              </w:rPr>
              <w:t>Determinar necesidad de llenar puesto vacante</w:t>
            </w:r>
          </w:p>
        </w:tc>
        <w:tc>
          <w:tcPr>
            <w:tcW w:w="1112" w:type="dxa"/>
            <w:vAlign w:val="center"/>
          </w:tcPr>
          <w:p w14:paraId="25E5393F" w14:textId="77777777" w:rsidR="00065F54" w:rsidRPr="005732FE" w:rsidRDefault="001958F9" w:rsidP="00B824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JCP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5D1E234" w14:textId="47021197" w:rsidR="00065F54" w:rsidRPr="005732FE" w:rsidRDefault="006478A2" w:rsidP="006478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</w:t>
            </w:r>
            <w:r w:rsidR="00065F54" w:rsidRPr="00CA38D5">
              <w:rPr>
                <w:rFonts w:ascii="Arial" w:hAnsi="Arial" w:cs="Arial"/>
                <w:sz w:val="22"/>
                <w:szCs w:val="22"/>
              </w:rPr>
              <w:t xml:space="preserve"> la necesidad de ocupar los puestos vacantes para el desempeño de las funciones que le corresponda </w:t>
            </w:r>
            <w:r>
              <w:rPr>
                <w:rFonts w:ascii="Arial" w:hAnsi="Arial" w:cs="Arial"/>
                <w:sz w:val="22"/>
                <w:szCs w:val="22"/>
              </w:rPr>
              <w:t>a la</w:t>
            </w:r>
            <w:r w:rsidR="00065F54" w:rsidRPr="00CA38D5">
              <w:rPr>
                <w:rFonts w:ascii="Arial" w:hAnsi="Arial" w:cs="Arial"/>
                <w:sz w:val="22"/>
                <w:szCs w:val="22"/>
              </w:rPr>
              <w:t xml:space="preserve"> Junta Directiva de conformidad con el artículo 34, Capítulo VIII del Decreto Número 1,485 del Congreso de la República de Guatemala, Estatuto Provisional de los Trabajadores del Estado, </w:t>
            </w:r>
            <w:r w:rsidR="001B24D5" w:rsidRPr="00CA38D5">
              <w:rPr>
                <w:rFonts w:ascii="Arial" w:hAnsi="Arial" w:cs="Arial"/>
                <w:sz w:val="22"/>
                <w:szCs w:val="22"/>
              </w:rPr>
              <w:t xml:space="preserve">capítulo </w:t>
            </w:r>
            <w:r w:rsidR="00065F54" w:rsidRPr="00CA38D5">
              <w:rPr>
                <w:rFonts w:ascii="Arial" w:hAnsi="Arial" w:cs="Arial"/>
                <w:sz w:val="22"/>
                <w:szCs w:val="22"/>
              </w:rPr>
              <w:t>de la Dignificación y Catalogación del Magisterio Nacional.</w:t>
            </w:r>
          </w:p>
        </w:tc>
      </w:tr>
      <w:tr w:rsidR="00B84942" w:rsidRPr="005732FE" w14:paraId="62CE648D" w14:textId="77777777" w:rsidTr="00B824E2">
        <w:trPr>
          <w:trHeight w:val="874"/>
          <w:jc w:val="right"/>
        </w:trPr>
        <w:tc>
          <w:tcPr>
            <w:tcW w:w="1158" w:type="dxa"/>
            <w:vAlign w:val="center"/>
          </w:tcPr>
          <w:p w14:paraId="06E9AEFF" w14:textId="77777777" w:rsidR="00B84942" w:rsidRPr="003F15A4" w:rsidRDefault="00B84942" w:rsidP="00B84942">
            <w:pPr>
              <w:pStyle w:val="Prrafodelista"/>
              <w:numPr>
                <w:ilvl w:val="0"/>
                <w:numId w:val="5"/>
              </w:numPr>
              <w:ind w:left="247" w:hanging="24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DEB1A58" w14:textId="3D24ACCC" w:rsidR="00B84942" w:rsidRPr="003F15A4" w:rsidRDefault="00BE1A82" w:rsidP="00B8494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Solicitar </w:t>
            </w:r>
            <w:r w:rsidR="003C237C">
              <w:rPr>
                <w:rFonts w:ascii="Arial" w:hAnsi="Arial" w:cs="Arial"/>
                <w:b/>
                <w:sz w:val="14"/>
                <w:szCs w:val="22"/>
              </w:rPr>
              <w:t>visto buen</w:t>
            </w:r>
            <w:r>
              <w:rPr>
                <w:rFonts w:ascii="Arial" w:hAnsi="Arial" w:cs="Arial"/>
                <w:b/>
                <w:sz w:val="14"/>
                <w:szCs w:val="22"/>
              </w:rPr>
              <w:t>o del Despacho Superior</w:t>
            </w:r>
          </w:p>
        </w:tc>
        <w:tc>
          <w:tcPr>
            <w:tcW w:w="1112" w:type="dxa"/>
            <w:vAlign w:val="center"/>
          </w:tcPr>
          <w:p w14:paraId="4F5E742A" w14:textId="77777777" w:rsidR="00B84942" w:rsidRDefault="00B84942" w:rsidP="00B849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JCP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59B530F" w14:textId="638D7E8A" w:rsidR="00B84942" w:rsidRPr="00CA38D5" w:rsidRDefault="001958F9" w:rsidP="004E52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s-GT"/>
              </w:rPr>
              <w:t xml:space="preserve">Solicita </w:t>
            </w:r>
            <w:r w:rsidR="00BE1A82">
              <w:rPr>
                <w:rFonts w:ascii="Arial" w:hAnsi="Arial" w:cs="Arial"/>
                <w:sz w:val="22"/>
                <w:lang w:val="es-GT"/>
              </w:rPr>
              <w:t>a</w:t>
            </w:r>
            <w:r w:rsidR="004E5238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="00606045">
              <w:rPr>
                <w:rFonts w:ascii="Arial" w:hAnsi="Arial" w:cs="Arial"/>
                <w:sz w:val="22"/>
                <w:lang w:val="es-GT"/>
              </w:rPr>
              <w:t>Ministro</w:t>
            </w:r>
            <w:r w:rsidR="00AB52F0">
              <w:rPr>
                <w:rFonts w:ascii="Arial" w:hAnsi="Arial" w:cs="Arial"/>
                <w:sz w:val="22"/>
                <w:lang w:val="es-GT"/>
              </w:rPr>
              <w:t xml:space="preserve"> </w:t>
            </w:r>
            <w:r w:rsidR="00606045">
              <w:rPr>
                <w:rFonts w:ascii="Arial" w:hAnsi="Arial" w:cs="Arial"/>
                <w:sz w:val="22"/>
                <w:lang w:val="es-GT"/>
              </w:rPr>
              <w:t>(a)</w:t>
            </w:r>
            <w:r w:rsidR="00BE1A82">
              <w:rPr>
                <w:rFonts w:ascii="Arial" w:hAnsi="Arial" w:cs="Arial"/>
                <w:sz w:val="22"/>
                <w:lang w:val="es-GT"/>
              </w:rPr>
              <w:t xml:space="preserve">, </w:t>
            </w:r>
            <w:r w:rsidR="00B84942">
              <w:rPr>
                <w:rFonts w:ascii="Arial" w:hAnsi="Arial" w:cs="Arial"/>
                <w:sz w:val="22"/>
                <w:lang w:val="es-GT"/>
              </w:rPr>
              <w:t>el visto bueno para iniciar con el proceso de convocatoria</w:t>
            </w:r>
            <w:r>
              <w:rPr>
                <w:rFonts w:ascii="Arial" w:hAnsi="Arial" w:cs="Arial"/>
                <w:sz w:val="22"/>
                <w:lang w:val="es-GT"/>
              </w:rPr>
              <w:t>,</w:t>
            </w:r>
            <w:r w:rsidR="00B84942">
              <w:rPr>
                <w:rFonts w:ascii="Arial" w:hAnsi="Arial" w:cs="Arial"/>
                <w:sz w:val="22"/>
                <w:lang w:val="es-GT"/>
              </w:rPr>
              <w:t xml:space="preserve"> adjunto a dicho oficio envía proyecto de </w:t>
            </w:r>
            <w:r w:rsidR="001B24D5">
              <w:rPr>
                <w:rFonts w:ascii="Arial" w:hAnsi="Arial" w:cs="Arial"/>
                <w:sz w:val="22"/>
                <w:lang w:val="es-GT"/>
              </w:rPr>
              <w:t xml:space="preserve">acuerdo ministerial </w:t>
            </w:r>
            <w:r w:rsidR="00B84942">
              <w:rPr>
                <w:rFonts w:ascii="Arial" w:hAnsi="Arial" w:cs="Arial"/>
                <w:sz w:val="22"/>
                <w:lang w:val="es-GT"/>
              </w:rPr>
              <w:t xml:space="preserve">de </w:t>
            </w:r>
            <w:r w:rsidR="000D5AD5">
              <w:rPr>
                <w:rFonts w:ascii="Arial" w:hAnsi="Arial" w:cs="Arial"/>
                <w:sz w:val="22"/>
                <w:lang w:val="es-GT"/>
              </w:rPr>
              <w:t xml:space="preserve">convocatoria </w:t>
            </w:r>
            <w:r w:rsidR="00071CC5">
              <w:rPr>
                <w:rFonts w:ascii="Arial" w:hAnsi="Arial" w:cs="Arial"/>
                <w:sz w:val="22"/>
                <w:lang w:val="es-GT"/>
              </w:rPr>
              <w:t>para revisión y autorización, así como del tiempo</w:t>
            </w:r>
            <w:r w:rsidR="00D4768D">
              <w:rPr>
                <w:rFonts w:ascii="Arial" w:hAnsi="Arial" w:cs="Arial"/>
                <w:sz w:val="22"/>
                <w:lang w:val="es-GT"/>
              </w:rPr>
              <w:t xml:space="preserve"> autorizado</w:t>
            </w:r>
            <w:r w:rsidR="00071CC5">
              <w:rPr>
                <w:rFonts w:ascii="Arial" w:hAnsi="Arial" w:cs="Arial"/>
                <w:sz w:val="22"/>
                <w:lang w:val="es-GT"/>
              </w:rPr>
              <w:t xml:space="preserve"> para la recepción de expedientes.</w:t>
            </w:r>
          </w:p>
        </w:tc>
      </w:tr>
      <w:tr w:rsidR="00B84942" w:rsidRPr="005732FE" w14:paraId="64100DC1" w14:textId="77777777" w:rsidTr="00B824E2">
        <w:trPr>
          <w:trHeight w:val="874"/>
          <w:jc w:val="right"/>
        </w:trPr>
        <w:tc>
          <w:tcPr>
            <w:tcW w:w="1158" w:type="dxa"/>
            <w:vAlign w:val="center"/>
          </w:tcPr>
          <w:p w14:paraId="22F46A0A" w14:textId="77777777" w:rsidR="00B84942" w:rsidRPr="00652D5F" w:rsidRDefault="00B84942" w:rsidP="00C01250">
            <w:pPr>
              <w:pStyle w:val="Prrafodelista"/>
              <w:numPr>
                <w:ilvl w:val="0"/>
                <w:numId w:val="5"/>
              </w:numPr>
              <w:ind w:left="247" w:hanging="24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594BBEE" w14:textId="77777777" w:rsidR="00B84942" w:rsidRPr="00652D5F" w:rsidRDefault="00B84942" w:rsidP="00C0125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52D5F">
              <w:rPr>
                <w:rFonts w:ascii="Arial" w:hAnsi="Arial" w:cs="Arial"/>
                <w:b/>
                <w:sz w:val="14"/>
                <w:szCs w:val="22"/>
              </w:rPr>
              <w:t>Recibir expedientes</w:t>
            </w:r>
          </w:p>
        </w:tc>
        <w:tc>
          <w:tcPr>
            <w:tcW w:w="1112" w:type="dxa"/>
            <w:vAlign w:val="center"/>
          </w:tcPr>
          <w:p w14:paraId="05FA5914" w14:textId="77777777" w:rsidR="00B84942" w:rsidRDefault="00B84942" w:rsidP="00B849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 RRHH de la JCP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0380FE8" w14:textId="6D84E173" w:rsidR="00B84942" w:rsidRDefault="00DD4400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1CC5">
              <w:rPr>
                <w:rFonts w:ascii="Arial" w:hAnsi="Arial" w:cs="Arial"/>
                <w:sz w:val="22"/>
                <w:szCs w:val="22"/>
              </w:rPr>
              <w:t>Recibe expediente de</w:t>
            </w:r>
            <w:r w:rsidR="00A153FE" w:rsidRPr="00071C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942" w:rsidRPr="00071CC5">
              <w:rPr>
                <w:rFonts w:ascii="Arial" w:hAnsi="Arial" w:cs="Arial"/>
                <w:sz w:val="22"/>
                <w:szCs w:val="22"/>
              </w:rPr>
              <w:t xml:space="preserve">los candidatos propuestos, revisa que la documentación esté conforme lo establecido en </w:t>
            </w:r>
            <w:r w:rsidR="000D5AD5" w:rsidRPr="00071CC5">
              <w:rPr>
                <w:rFonts w:ascii="Arial" w:hAnsi="Arial" w:cs="Arial"/>
                <w:sz w:val="22"/>
                <w:szCs w:val="22"/>
              </w:rPr>
              <w:t xml:space="preserve">convocatoria </w:t>
            </w:r>
            <w:r w:rsidR="00B84942" w:rsidRPr="00071CC5">
              <w:rPr>
                <w:rFonts w:ascii="Arial" w:hAnsi="Arial" w:cs="Arial"/>
                <w:sz w:val="22"/>
                <w:szCs w:val="22"/>
              </w:rPr>
              <w:t xml:space="preserve">y formato JCP-FOR-01, “Lista de </w:t>
            </w:r>
            <w:r w:rsidR="001B24D5" w:rsidRPr="00071CC5">
              <w:rPr>
                <w:rFonts w:ascii="Arial" w:hAnsi="Arial" w:cs="Arial"/>
                <w:sz w:val="22"/>
                <w:szCs w:val="22"/>
              </w:rPr>
              <w:t xml:space="preserve">verificación </w:t>
            </w:r>
            <w:r w:rsidR="00B84942" w:rsidRPr="00071CC5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1B24D5" w:rsidRPr="00071CC5">
              <w:rPr>
                <w:rFonts w:ascii="Arial" w:hAnsi="Arial" w:cs="Arial"/>
                <w:sz w:val="22"/>
                <w:szCs w:val="22"/>
              </w:rPr>
              <w:t>calificación de expedientes</w:t>
            </w:r>
            <w:r w:rsidR="00B84942" w:rsidRPr="00071CC5"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31C7279A" w14:textId="77777777" w:rsidR="00B84942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6FD36" w14:textId="4305F1C4" w:rsidR="00B84942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documentos que debe presentar son los siguientes</w:t>
            </w:r>
          </w:p>
          <w:p w14:paraId="7E6CD848" w14:textId="77777777" w:rsidR="00B84942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22FED" w14:textId="0EC30D8F" w:rsidR="00B84942" w:rsidRDefault="00B84942" w:rsidP="0025786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8A7">
              <w:rPr>
                <w:rFonts w:ascii="Arial" w:hAnsi="Arial" w:cs="Arial"/>
                <w:sz w:val="22"/>
                <w:szCs w:val="22"/>
              </w:rPr>
              <w:t xml:space="preserve">Carta de solicitud dirigida a la </w:t>
            </w:r>
            <w:r w:rsidR="003C237C" w:rsidRPr="00A858A7">
              <w:rPr>
                <w:rFonts w:ascii="Arial" w:hAnsi="Arial" w:cs="Arial"/>
                <w:sz w:val="22"/>
                <w:szCs w:val="22"/>
              </w:rPr>
              <w:t xml:space="preserve">autoridad superior </w:t>
            </w:r>
            <w:r w:rsidRPr="00A858A7">
              <w:rPr>
                <w:rFonts w:ascii="Arial" w:hAnsi="Arial" w:cs="Arial"/>
                <w:sz w:val="22"/>
                <w:szCs w:val="22"/>
              </w:rPr>
              <w:t>del MINEDUC</w:t>
            </w:r>
            <w:r w:rsidR="006478A2">
              <w:rPr>
                <w:rFonts w:ascii="Arial" w:hAnsi="Arial" w:cs="Arial"/>
                <w:sz w:val="22"/>
                <w:szCs w:val="22"/>
              </w:rPr>
              <w:t xml:space="preserve">, indicando el puesto al que </w:t>
            </w:r>
            <w:r w:rsidRPr="00A858A7">
              <w:rPr>
                <w:rFonts w:ascii="Arial" w:hAnsi="Arial" w:cs="Arial"/>
                <w:sz w:val="22"/>
                <w:szCs w:val="22"/>
              </w:rPr>
              <w:t>aplica.</w:t>
            </w:r>
          </w:p>
          <w:p w14:paraId="3EE574FC" w14:textId="77777777" w:rsidR="00B84942" w:rsidRPr="00A858A7" w:rsidRDefault="00B84942" w:rsidP="00257865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C5B1E1" w14:textId="1C0449C7" w:rsidR="00B84942" w:rsidRDefault="00A62D5A" w:rsidP="0025786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D04">
              <w:rPr>
                <w:rFonts w:ascii="Arial" w:hAnsi="Arial" w:cs="Arial"/>
                <w:sz w:val="22"/>
                <w:szCs w:val="22"/>
              </w:rPr>
              <w:t>Copia</w:t>
            </w:r>
            <w:r w:rsidR="00B84942" w:rsidRPr="00A34D04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B84942" w:rsidRPr="00A858A7">
              <w:rPr>
                <w:rFonts w:ascii="Arial" w:hAnsi="Arial" w:cs="Arial"/>
                <w:sz w:val="22"/>
                <w:szCs w:val="22"/>
              </w:rPr>
              <w:t>la personería legal que acredite la representación con la que actúa la organización magisterial respectiva.</w:t>
            </w:r>
          </w:p>
          <w:p w14:paraId="5245BF68" w14:textId="77777777" w:rsidR="00B84942" w:rsidRPr="00E55B56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CCDB3C" w14:textId="4FB1FE6D" w:rsidR="00B84942" w:rsidRPr="00D94284" w:rsidRDefault="00B84942" w:rsidP="0025786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284">
              <w:rPr>
                <w:rFonts w:ascii="Arial" w:hAnsi="Arial" w:cs="Arial"/>
                <w:sz w:val="22"/>
                <w:szCs w:val="22"/>
              </w:rPr>
              <w:t xml:space="preserve">Certificación del acta de </w:t>
            </w:r>
            <w:r w:rsidR="00257865" w:rsidRPr="00D94284">
              <w:rPr>
                <w:rFonts w:ascii="Arial" w:hAnsi="Arial" w:cs="Arial"/>
                <w:sz w:val="22"/>
                <w:szCs w:val="22"/>
              </w:rPr>
              <w:t xml:space="preserve">asamblea </w:t>
            </w:r>
            <w:r w:rsidRPr="00D94284">
              <w:rPr>
                <w:rFonts w:ascii="Arial" w:hAnsi="Arial" w:cs="Arial"/>
                <w:sz w:val="22"/>
                <w:szCs w:val="22"/>
              </w:rPr>
              <w:t>de las organizaciones magisteriales con personería jurídica, que presenten terna y en la cual acredite fehacientemente la elección de sus candidatos designados.</w:t>
            </w:r>
          </w:p>
          <w:p w14:paraId="46038090" w14:textId="77777777" w:rsidR="00B84942" w:rsidRPr="00E55B56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7E025" w14:textId="77777777" w:rsidR="00B84942" w:rsidRDefault="00C01250" w:rsidP="0025786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 (1) c</w:t>
            </w:r>
            <w:r w:rsidR="00B84942">
              <w:rPr>
                <w:rFonts w:ascii="Arial" w:hAnsi="Arial" w:cs="Arial"/>
                <w:sz w:val="22"/>
                <w:szCs w:val="22"/>
              </w:rPr>
              <w:t>o</w:t>
            </w:r>
            <w:r w:rsidR="00B84942" w:rsidRPr="007500AD">
              <w:rPr>
                <w:rFonts w:ascii="Arial" w:hAnsi="Arial" w:cs="Arial"/>
                <w:sz w:val="22"/>
                <w:szCs w:val="22"/>
              </w:rPr>
              <w:t>pia legible del título o títulos docentes obtenidos y el original para verificar (ambos lados confrontados), debidamente registrado en la Contraloría General de Cuentas -CGC- y en la Superintendencia de Administración Tributaria -SAT- (cuando corresponda).</w:t>
            </w:r>
          </w:p>
          <w:p w14:paraId="1F0E9807" w14:textId="77777777" w:rsidR="00B84942" w:rsidRPr="00BC2842" w:rsidRDefault="00B84942" w:rsidP="0025786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21B89" w14:textId="2E7E9B69" w:rsidR="00B84942" w:rsidRDefault="00C01250" w:rsidP="0025786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 (1) i</w:t>
            </w:r>
            <w:r w:rsidR="00B84942" w:rsidRPr="00446663">
              <w:rPr>
                <w:rFonts w:ascii="Arial" w:hAnsi="Arial" w:cs="Arial"/>
                <w:sz w:val="22"/>
                <w:szCs w:val="22"/>
              </w:rPr>
              <w:t>mpresión de</w:t>
            </w:r>
            <w:r w:rsidR="00B84942" w:rsidRPr="00A858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865" w:rsidRPr="00A858A7">
              <w:rPr>
                <w:rFonts w:ascii="Arial" w:hAnsi="Arial" w:cs="Arial"/>
                <w:sz w:val="22"/>
                <w:szCs w:val="22"/>
              </w:rPr>
              <w:t xml:space="preserve">currículum vitae </w:t>
            </w:r>
            <w:r w:rsidR="00B84942" w:rsidRPr="00A858A7">
              <w:rPr>
                <w:rFonts w:ascii="Arial" w:hAnsi="Arial" w:cs="Arial"/>
                <w:sz w:val="22"/>
                <w:szCs w:val="22"/>
              </w:rPr>
              <w:t>actualizado con fotografía reci</w:t>
            </w:r>
            <w:r w:rsidR="00B84942">
              <w:rPr>
                <w:rFonts w:ascii="Arial" w:hAnsi="Arial" w:cs="Arial"/>
                <w:sz w:val="22"/>
                <w:szCs w:val="22"/>
              </w:rPr>
              <w:t>ente y firmado por el candidato.</w:t>
            </w:r>
          </w:p>
          <w:p w14:paraId="5647339B" w14:textId="77777777" w:rsidR="00B84942" w:rsidRPr="00E55B56" w:rsidRDefault="00B84942" w:rsidP="0025786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4CEEF" w14:textId="6D255C34" w:rsidR="001E1919" w:rsidRDefault="00B84942" w:rsidP="001E191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B56">
              <w:rPr>
                <w:rFonts w:ascii="Arial" w:hAnsi="Arial" w:cs="Arial"/>
                <w:sz w:val="22"/>
                <w:szCs w:val="22"/>
              </w:rPr>
              <w:t xml:space="preserve">Dos (2)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500AD">
              <w:rPr>
                <w:rFonts w:ascii="Arial" w:hAnsi="Arial" w:cs="Arial"/>
                <w:sz w:val="22"/>
                <w:szCs w:val="22"/>
              </w:rPr>
              <w:t>opias de Documento Personal de Identificación -DPI- (ambos lados)</w:t>
            </w:r>
            <w:r w:rsidR="00A02736">
              <w:rPr>
                <w:rFonts w:ascii="Arial" w:hAnsi="Arial" w:cs="Arial"/>
                <w:sz w:val="22"/>
                <w:szCs w:val="22"/>
              </w:rPr>
              <w:t xml:space="preserve"> y el original para verificar,</w:t>
            </w:r>
            <w:r w:rsidRPr="007500AD">
              <w:rPr>
                <w:rFonts w:ascii="Arial" w:hAnsi="Arial" w:cs="Arial"/>
                <w:sz w:val="22"/>
                <w:szCs w:val="22"/>
              </w:rPr>
              <w:t xml:space="preserve"> vigente y confrontado (1 para trámite de pago se adjuntará al </w:t>
            </w:r>
            <w:r w:rsidR="00AC044E" w:rsidRPr="007500AD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AC044E" w:rsidRPr="00C01250">
              <w:rPr>
                <w:rFonts w:ascii="Arial" w:hAnsi="Arial" w:cs="Arial"/>
                <w:sz w:val="22"/>
                <w:szCs w:val="22"/>
              </w:rPr>
              <w:t>electrónico d</w:t>
            </w:r>
            <w:r w:rsidR="00AC044E" w:rsidRPr="007500AD">
              <w:rPr>
                <w:rFonts w:ascii="Arial" w:hAnsi="Arial" w:cs="Arial"/>
                <w:sz w:val="22"/>
                <w:szCs w:val="22"/>
              </w:rPr>
              <w:t>e movimiento de personal</w:t>
            </w:r>
            <w:r w:rsidRPr="007500AD">
              <w:rPr>
                <w:rFonts w:ascii="Arial" w:hAnsi="Arial" w:cs="Arial"/>
                <w:sz w:val="22"/>
                <w:szCs w:val="22"/>
              </w:rPr>
              <w:t>) de encontrarse vencido, adjuntar constancia de trámite de renovación, emitido por RENAP</w:t>
            </w:r>
            <w:r w:rsidR="007A1241">
              <w:rPr>
                <w:rFonts w:ascii="Arial" w:hAnsi="Arial" w:cs="Arial"/>
                <w:sz w:val="22"/>
                <w:szCs w:val="22"/>
              </w:rPr>
              <w:t>.</w:t>
            </w:r>
            <w:r w:rsidRPr="00E55B5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BD4535" w14:textId="635E0801" w:rsidR="00A1613F" w:rsidRDefault="00A1613F" w:rsidP="00A1613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FA368D1" w14:textId="77777777" w:rsidR="00DD4400" w:rsidRPr="00071CC5" w:rsidRDefault="00DD4400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1CC5">
              <w:rPr>
                <w:rFonts w:ascii="Arial" w:hAnsi="Arial" w:cs="Arial"/>
                <w:sz w:val="22"/>
                <w:szCs w:val="22"/>
              </w:rPr>
              <w:t>Confronta los documentos correspondientes, firma y sella de recibido.</w:t>
            </w:r>
          </w:p>
          <w:p w14:paraId="7AF8F9AE" w14:textId="77777777" w:rsidR="00B84942" w:rsidRDefault="00B84942" w:rsidP="002578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6BE51" w14:textId="78DD3AAC" w:rsidR="008915A5" w:rsidRPr="00257865" w:rsidRDefault="00D7633A" w:rsidP="0025786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65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C24AA9" w:rsidRPr="0025786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24AA9" w:rsidRPr="00257865">
              <w:rPr>
                <w:rFonts w:ascii="Arial" w:hAnsi="Arial" w:cs="Arial"/>
                <w:sz w:val="22"/>
                <w:szCs w:val="22"/>
              </w:rPr>
              <w:t xml:space="preserve">Al finalizar la recepción, traslada a </w:t>
            </w:r>
            <w:r w:rsidR="00A1613F" w:rsidRPr="00257865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  <w:r w:rsidR="00C24AA9" w:rsidRPr="00257865">
              <w:rPr>
                <w:rFonts w:ascii="Arial" w:hAnsi="Arial" w:cs="Arial"/>
                <w:sz w:val="22"/>
                <w:szCs w:val="22"/>
              </w:rPr>
              <w:t>de JCP para continuar con el trámite.</w:t>
            </w:r>
          </w:p>
        </w:tc>
      </w:tr>
      <w:tr w:rsidR="007A1241" w:rsidRPr="005732FE" w14:paraId="49168CDD" w14:textId="77777777" w:rsidTr="00B824E2">
        <w:trPr>
          <w:trHeight w:val="874"/>
          <w:jc w:val="right"/>
        </w:trPr>
        <w:tc>
          <w:tcPr>
            <w:tcW w:w="1158" w:type="dxa"/>
            <w:vAlign w:val="center"/>
          </w:tcPr>
          <w:p w14:paraId="56EC8745" w14:textId="77777777" w:rsidR="007A1241" w:rsidRPr="000D745D" w:rsidRDefault="007A1241" w:rsidP="00C01250">
            <w:pPr>
              <w:pStyle w:val="Prrafodelista"/>
              <w:numPr>
                <w:ilvl w:val="0"/>
                <w:numId w:val="5"/>
              </w:numPr>
              <w:ind w:left="247" w:hanging="24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4B0E39F5" w14:textId="77777777" w:rsidR="007A1241" w:rsidRPr="000D745D" w:rsidRDefault="007A1241" w:rsidP="007A124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D745D">
              <w:rPr>
                <w:rFonts w:ascii="Arial" w:hAnsi="Arial" w:cs="Arial"/>
                <w:b/>
                <w:sz w:val="14"/>
                <w:szCs w:val="22"/>
              </w:rPr>
              <w:t>Revisar expedientes</w:t>
            </w:r>
          </w:p>
        </w:tc>
        <w:tc>
          <w:tcPr>
            <w:tcW w:w="1112" w:type="dxa"/>
            <w:vAlign w:val="center"/>
          </w:tcPr>
          <w:p w14:paraId="7BD24850" w14:textId="77777777" w:rsidR="007A1241" w:rsidRPr="000D745D" w:rsidRDefault="007A1241" w:rsidP="00B849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D745D">
              <w:rPr>
                <w:rFonts w:ascii="Arial" w:hAnsi="Arial" w:cs="Arial"/>
                <w:sz w:val="14"/>
                <w:szCs w:val="16"/>
              </w:rPr>
              <w:t>Director JCP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2D1CDF" w14:textId="77777777" w:rsidR="007A1241" w:rsidRDefault="007A1241" w:rsidP="00B84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45D">
              <w:rPr>
                <w:rFonts w:ascii="Arial" w:hAnsi="Arial" w:cs="Arial"/>
                <w:sz w:val="22"/>
                <w:szCs w:val="22"/>
              </w:rPr>
              <w:t xml:space="preserve">Verifica que los expedientes cumplan con los requisitos establecidos según el puesto a ocupar, así como los documentos </w:t>
            </w:r>
            <w:r w:rsidR="00D7633A">
              <w:rPr>
                <w:rFonts w:ascii="Arial" w:hAnsi="Arial" w:cs="Arial"/>
                <w:sz w:val="22"/>
                <w:szCs w:val="22"/>
              </w:rPr>
              <w:t xml:space="preserve">requeridos en el Acuerdo de Convocatoria y los </w:t>
            </w:r>
            <w:r w:rsidRPr="000D745D">
              <w:rPr>
                <w:rFonts w:ascii="Arial" w:hAnsi="Arial" w:cs="Arial"/>
                <w:sz w:val="22"/>
                <w:szCs w:val="22"/>
              </w:rPr>
              <w:t>establec</w:t>
            </w:r>
            <w:r w:rsidR="004C2392" w:rsidRPr="000D745D">
              <w:rPr>
                <w:rFonts w:ascii="Arial" w:hAnsi="Arial" w:cs="Arial"/>
                <w:sz w:val="22"/>
                <w:szCs w:val="22"/>
              </w:rPr>
              <w:t>idos en el Formulario</w:t>
            </w:r>
            <w:r w:rsidRPr="000D74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2392" w:rsidRPr="000D745D">
              <w:rPr>
                <w:rFonts w:ascii="Arial" w:hAnsi="Arial" w:cs="Arial"/>
                <w:sz w:val="22"/>
                <w:szCs w:val="22"/>
              </w:rPr>
              <w:t>JCP-FOR-01, “Lista de Verificación para Calificación de Expedientes”.</w:t>
            </w:r>
          </w:p>
          <w:p w14:paraId="56B981EF" w14:textId="77777777" w:rsidR="00E967F8" w:rsidRDefault="00E967F8" w:rsidP="00B84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BA8F62" w14:textId="77777777" w:rsidR="00E967F8" w:rsidRDefault="00E967F8" w:rsidP="00B84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acta con el nombre completo de los candidatos que presentaron expediente.</w:t>
            </w:r>
          </w:p>
          <w:p w14:paraId="011B691D" w14:textId="77777777" w:rsidR="00E967F8" w:rsidRDefault="00E967F8" w:rsidP="00B84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C2E17" w14:textId="59D3DECD" w:rsidR="00E967F8" w:rsidRDefault="00E967F8" w:rsidP="00B84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582748">
              <w:rPr>
                <w:rFonts w:ascii="Arial" w:hAnsi="Arial" w:cs="Arial"/>
                <w:sz w:val="22"/>
                <w:szCs w:val="22"/>
              </w:rPr>
              <w:t>al Despacho Superior,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certificación del acta y los expedientes </w:t>
            </w:r>
            <w:r w:rsidR="00582748">
              <w:rPr>
                <w:rFonts w:ascii="Arial" w:hAnsi="Arial" w:cs="Arial"/>
                <w:sz w:val="22"/>
                <w:szCs w:val="22"/>
              </w:rPr>
              <w:t xml:space="preserve">que han cumplido todos los requisitos.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A1E9D0" w14:textId="77777777" w:rsidR="001E567E" w:rsidRPr="008915A5" w:rsidRDefault="001E567E" w:rsidP="00A34D0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F2928FE" w14:textId="2EB09422" w:rsidR="00D13B51" w:rsidRPr="00FF79CA" w:rsidRDefault="001E567E" w:rsidP="00FF79C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646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E12646">
              <w:rPr>
                <w:rFonts w:ascii="Arial" w:hAnsi="Arial" w:cs="Arial"/>
                <w:bCs/>
                <w:sz w:val="22"/>
                <w:szCs w:val="22"/>
              </w:rPr>
              <w:t>En caso no se reciban expedientes,</w:t>
            </w:r>
            <w:r w:rsidR="00E561D6" w:rsidRPr="00E126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12646">
              <w:rPr>
                <w:rFonts w:ascii="Arial" w:hAnsi="Arial" w:cs="Arial"/>
                <w:bCs/>
                <w:sz w:val="22"/>
                <w:szCs w:val="22"/>
              </w:rPr>
              <w:t xml:space="preserve">trasladar </w:t>
            </w:r>
            <w:r w:rsidR="00AC67C3" w:rsidRPr="00E12646">
              <w:rPr>
                <w:rFonts w:ascii="Arial" w:hAnsi="Arial" w:cs="Arial"/>
                <w:bCs/>
                <w:sz w:val="22"/>
                <w:szCs w:val="22"/>
              </w:rPr>
              <w:t>al Despacho Superior</w:t>
            </w:r>
            <w:r w:rsidR="00AC67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C67C3" w:rsidRPr="00E126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67C3">
              <w:rPr>
                <w:rFonts w:ascii="Arial" w:hAnsi="Arial" w:cs="Arial"/>
                <w:bCs/>
                <w:sz w:val="22"/>
                <w:szCs w:val="22"/>
              </w:rPr>
              <w:t xml:space="preserve">la </w:t>
            </w:r>
            <w:r w:rsidRPr="00E12646">
              <w:rPr>
                <w:rFonts w:ascii="Arial" w:hAnsi="Arial" w:cs="Arial"/>
                <w:bCs/>
                <w:sz w:val="22"/>
                <w:szCs w:val="22"/>
              </w:rPr>
              <w:t>certificación del acta</w:t>
            </w:r>
            <w:r w:rsidR="00E561D6" w:rsidRPr="00E12646">
              <w:rPr>
                <w:rFonts w:ascii="Arial" w:hAnsi="Arial" w:cs="Arial"/>
                <w:bCs/>
                <w:sz w:val="22"/>
                <w:szCs w:val="22"/>
              </w:rPr>
              <w:t xml:space="preserve"> indicando que </w:t>
            </w:r>
            <w:r w:rsidR="00AC67C3">
              <w:rPr>
                <w:rFonts w:ascii="Arial" w:hAnsi="Arial" w:cs="Arial"/>
                <w:bCs/>
                <w:sz w:val="22"/>
                <w:szCs w:val="22"/>
              </w:rPr>
              <w:t>el proceso fue desierto y que se</w:t>
            </w:r>
            <w:r w:rsidR="00E561D6" w:rsidRPr="00E12646">
              <w:rPr>
                <w:rFonts w:ascii="Arial" w:hAnsi="Arial" w:cs="Arial"/>
                <w:bCs/>
                <w:sz w:val="22"/>
                <w:szCs w:val="22"/>
              </w:rPr>
              <w:t xml:space="preserve"> iniciará nuevamente el proceso.</w:t>
            </w:r>
          </w:p>
        </w:tc>
      </w:tr>
      <w:tr w:rsidR="00B84942" w:rsidRPr="005732FE" w14:paraId="67F9FFAA" w14:textId="77777777" w:rsidTr="005B3B97">
        <w:trPr>
          <w:trHeight w:val="725"/>
          <w:jc w:val="right"/>
        </w:trPr>
        <w:tc>
          <w:tcPr>
            <w:tcW w:w="1158" w:type="dxa"/>
            <w:vAlign w:val="center"/>
          </w:tcPr>
          <w:p w14:paraId="0126C60B" w14:textId="77777777" w:rsidR="00B84942" w:rsidRPr="00652D5F" w:rsidRDefault="00B84942" w:rsidP="00B84942">
            <w:pPr>
              <w:pStyle w:val="Prrafodelista"/>
              <w:numPr>
                <w:ilvl w:val="0"/>
                <w:numId w:val="5"/>
              </w:numPr>
              <w:ind w:left="247" w:hanging="24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788399C" w14:textId="77777777" w:rsidR="00B84942" w:rsidRPr="00652D5F" w:rsidRDefault="00B84942" w:rsidP="00B8494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52D5F">
              <w:rPr>
                <w:rFonts w:ascii="Arial" w:hAnsi="Arial" w:cs="Arial"/>
                <w:b/>
                <w:sz w:val="14"/>
                <w:szCs w:val="22"/>
              </w:rPr>
              <w:t>Elegir candidato idóneo</w:t>
            </w:r>
          </w:p>
        </w:tc>
        <w:tc>
          <w:tcPr>
            <w:tcW w:w="1112" w:type="dxa"/>
            <w:vAlign w:val="center"/>
          </w:tcPr>
          <w:p w14:paraId="5016F68E" w14:textId="77777777" w:rsidR="00B84942" w:rsidRDefault="00B84942" w:rsidP="00B849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9E4E487" w14:textId="036A562E" w:rsidR="00D13B51" w:rsidRPr="005A3417" w:rsidRDefault="00B84942" w:rsidP="00E1264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3417">
              <w:rPr>
                <w:rFonts w:ascii="Arial" w:hAnsi="Arial" w:cs="Arial"/>
                <w:sz w:val="22"/>
                <w:szCs w:val="22"/>
              </w:rPr>
              <w:t>Selecciona el candidato idóneo para el puesto a ocupar y traslada</w:t>
            </w:r>
            <w:r w:rsidR="0050206C" w:rsidRPr="005A3417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Pr="005A3417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50206C" w:rsidRPr="005A3417">
              <w:rPr>
                <w:rFonts w:ascii="Arial" w:hAnsi="Arial" w:cs="Arial"/>
                <w:sz w:val="22"/>
                <w:szCs w:val="22"/>
              </w:rPr>
              <w:t>s</w:t>
            </w:r>
            <w:r w:rsidRPr="005A3417">
              <w:rPr>
                <w:rFonts w:ascii="Arial" w:hAnsi="Arial" w:cs="Arial"/>
                <w:sz w:val="22"/>
                <w:szCs w:val="22"/>
              </w:rPr>
              <w:t xml:space="preserve"> a la JCP</w:t>
            </w:r>
            <w:r w:rsidR="00E9317E" w:rsidRPr="005A34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B11C4FD" w14:textId="2E6A46FC" w:rsidR="00E9317E" w:rsidRPr="005A3417" w:rsidRDefault="00E9317E" w:rsidP="00E1264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34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BFD8592" w14:textId="6CA65B5D" w:rsidR="0050206C" w:rsidRPr="005A3417" w:rsidRDefault="00E9317E" w:rsidP="0022442D">
            <w:pPr>
              <w:pStyle w:val="Prrafodelista"/>
              <w:numPr>
                <w:ilvl w:val="0"/>
                <w:numId w:val="22"/>
              </w:numPr>
              <w:ind w:left="370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3417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5A3417">
              <w:rPr>
                <w:rFonts w:ascii="Arial" w:hAnsi="Arial" w:cs="Arial"/>
                <w:bCs/>
                <w:sz w:val="22"/>
                <w:szCs w:val="22"/>
              </w:rPr>
              <w:t>Junta Calificadora de Personal solicita</w:t>
            </w:r>
            <w:r w:rsidR="0050206C" w:rsidRPr="005A3417">
              <w:rPr>
                <w:rFonts w:ascii="Arial" w:hAnsi="Arial" w:cs="Arial"/>
                <w:bCs/>
                <w:sz w:val="22"/>
                <w:szCs w:val="22"/>
              </w:rPr>
              <w:t xml:space="preserve"> al candidato seleccionado,</w:t>
            </w:r>
            <w:r w:rsidRPr="005A3417">
              <w:rPr>
                <w:rFonts w:ascii="Arial" w:hAnsi="Arial" w:cs="Arial"/>
                <w:bCs/>
                <w:sz w:val="22"/>
                <w:szCs w:val="22"/>
              </w:rPr>
              <w:t xml:space="preserve"> los documentos adicionales establecidos en el Formulario JCP-FOR-01</w:t>
            </w:r>
            <w:r w:rsidR="0050206C" w:rsidRPr="005A3417">
              <w:rPr>
                <w:rFonts w:ascii="Arial" w:hAnsi="Arial" w:cs="Arial"/>
                <w:bCs/>
                <w:sz w:val="22"/>
                <w:szCs w:val="22"/>
              </w:rPr>
              <w:t>, realiza la verificación de clases pasivas del Estado</w:t>
            </w:r>
            <w:r w:rsidR="005A3417" w:rsidRPr="005A341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0206C" w:rsidRPr="005A3417">
              <w:rPr>
                <w:rFonts w:ascii="Arial" w:hAnsi="Arial" w:cs="Arial"/>
                <w:bCs/>
                <w:sz w:val="22"/>
                <w:szCs w:val="22"/>
              </w:rPr>
              <w:t xml:space="preserve"> imprime el formulario</w:t>
            </w:r>
            <w:r w:rsidR="0022442D" w:rsidRPr="005A3417">
              <w:rPr>
                <w:rFonts w:ascii="Arial" w:hAnsi="Arial" w:cs="Arial"/>
                <w:bCs/>
                <w:sz w:val="22"/>
                <w:szCs w:val="22"/>
              </w:rPr>
              <w:t xml:space="preserve"> y adjunta al expediente para continuar con el proceso en el </w:t>
            </w:r>
            <w:r w:rsidR="007C72A0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2442D" w:rsidRPr="005A3417">
              <w:rPr>
                <w:rFonts w:ascii="Arial" w:hAnsi="Arial" w:cs="Arial"/>
                <w:bCs/>
                <w:sz w:val="22"/>
                <w:szCs w:val="22"/>
              </w:rPr>
              <w:t xml:space="preserve">epartamento de Reclutamiento y Selección de Personal y </w:t>
            </w:r>
            <w:r w:rsidR="007C72A0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2442D" w:rsidRPr="005A3417">
              <w:rPr>
                <w:rFonts w:ascii="Arial" w:hAnsi="Arial" w:cs="Arial"/>
                <w:bCs/>
                <w:sz w:val="22"/>
                <w:szCs w:val="22"/>
              </w:rPr>
              <w:t>epartamento de Contrataci</w:t>
            </w:r>
            <w:r w:rsidR="003C237C">
              <w:rPr>
                <w:rFonts w:ascii="Arial" w:hAnsi="Arial" w:cs="Arial"/>
                <w:bCs/>
                <w:sz w:val="22"/>
                <w:szCs w:val="22"/>
              </w:rPr>
              <w:t>ón de Personal</w:t>
            </w:r>
            <w:r w:rsidR="0022442D" w:rsidRPr="005A341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CD1FD7D" w14:textId="5C0D6A00" w:rsidR="00823A74" w:rsidRPr="00FA494E" w:rsidRDefault="00823A74" w:rsidP="005B3B97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FE4414B" w14:textId="2AE863BC" w:rsidR="001C66F6" w:rsidRDefault="001C66F6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br w:type="page"/>
      </w:r>
    </w:p>
    <w:p w14:paraId="2E5E79E8" w14:textId="1D135C32" w:rsidR="001C66F6" w:rsidRPr="005732FE" w:rsidRDefault="001C66F6" w:rsidP="001C66F6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Flujograma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046FCD6" w14:textId="0AC4BC97" w:rsidR="0022442D" w:rsidRDefault="0022442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883A457" w14:textId="60A17D20" w:rsidR="001C66F6" w:rsidRPr="00FA494E" w:rsidRDefault="001C66F6" w:rsidP="001C66F6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sz w:val="22"/>
          <w:szCs w:val="22"/>
          <w:lang w:val="es-GT"/>
        </w:rPr>
      </w:pPr>
      <w:r w:rsidRPr="001C66F6">
        <w:rPr>
          <w:rFonts w:ascii="Arial" w:hAnsi="Arial" w:cs="Arial"/>
          <w:noProof/>
          <w:sz w:val="22"/>
          <w:szCs w:val="22"/>
          <w:lang w:val="es-GT"/>
        </w:rPr>
        <w:drawing>
          <wp:inline distT="0" distB="0" distL="0" distR="0" wp14:anchorId="2E4A1150" wp14:editId="02324792">
            <wp:extent cx="3575713" cy="6870315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0543" cy="68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6F6" w:rsidRPr="00FA494E" w:rsidSect="004C4D3E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376" w:right="476" w:bottom="658" w:left="567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61D9" w14:textId="77777777" w:rsidR="0067182A" w:rsidRDefault="0067182A" w:rsidP="003D767C">
      <w:r>
        <w:separator/>
      </w:r>
    </w:p>
  </w:endnote>
  <w:endnote w:type="continuationSeparator" w:id="0">
    <w:p w14:paraId="245B6DE2" w14:textId="77777777" w:rsidR="0067182A" w:rsidRDefault="0067182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DCF7" w14:textId="5142091E" w:rsidR="00870045" w:rsidRPr="00165CB0" w:rsidRDefault="0087004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Sistema de Gestión de Calidad son</w:t>
    </w:r>
    <w:r w:rsidRPr="00165CB0">
      <w:rPr>
        <w:rFonts w:ascii="Arial Narrow" w:hAnsi="Arial Narrow"/>
        <w:color w:val="333399"/>
        <w:sz w:val="16"/>
      </w:rPr>
      <w:t xml:space="preserve"> los </w:t>
    </w:r>
    <w:r>
      <w:rPr>
        <w:rFonts w:ascii="Arial Narrow" w:hAnsi="Arial Narrow"/>
        <w:color w:val="333399"/>
        <w:sz w:val="16"/>
      </w:rPr>
      <w:t>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59EB" w14:textId="7C04C6F9" w:rsidR="00870045" w:rsidRPr="00165CB0" w:rsidRDefault="0087004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 xml:space="preserve">encuentran en el </w:t>
    </w:r>
    <w:r w:rsidR="00065F54">
      <w:rPr>
        <w:rFonts w:ascii="Arial Narrow" w:hAnsi="Arial Narrow"/>
        <w:color w:val="333399"/>
        <w:sz w:val="16"/>
      </w:rPr>
      <w:t>Sistema de Gestión de</w:t>
    </w:r>
    <w:r w:rsidRPr="00B470C7">
      <w:rPr>
        <w:rFonts w:ascii="Arial Narrow" w:hAnsi="Arial Narrow"/>
        <w:color w:val="333399"/>
        <w:sz w:val="16"/>
      </w:rPr>
      <w:t xml:space="preserve"> Calidad son los</w:t>
    </w:r>
    <w:r w:rsidRPr="00165CB0">
      <w:rPr>
        <w:rFonts w:ascii="Arial Narrow" w:hAnsi="Arial Narrow"/>
        <w:color w:val="333399"/>
        <w:sz w:val="16"/>
      </w:rPr>
      <w:t xml:space="preserve"> </w:t>
    </w:r>
    <w:r>
      <w:rPr>
        <w:rFonts w:ascii="Arial Narrow" w:hAnsi="Arial Narrow"/>
        <w:color w:val="333399"/>
        <w:sz w:val="16"/>
      </w:rPr>
      <w:t>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0CDD" w14:textId="77777777" w:rsidR="0067182A" w:rsidRDefault="0067182A" w:rsidP="003D767C">
      <w:r>
        <w:separator/>
      </w:r>
    </w:p>
  </w:footnote>
  <w:footnote w:type="continuationSeparator" w:id="0">
    <w:p w14:paraId="16372044" w14:textId="77777777" w:rsidR="0067182A" w:rsidRDefault="0067182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6E87" w14:textId="1A444E00" w:rsidR="00870045" w:rsidRPr="00823A74" w:rsidRDefault="00870045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</w:t>
    </w:r>
    <w:r w:rsidR="00DE354E">
      <w:rPr>
        <w:rFonts w:ascii="Century Gothic" w:hAnsi="Century Gothic"/>
        <w:sz w:val="10"/>
      </w:rPr>
      <w:t>5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70045" w14:paraId="38DA7392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4ECEFFC" w14:textId="77777777" w:rsidR="00870045" w:rsidRPr="006908E6" w:rsidRDefault="00065F54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6AB46716" wp14:editId="25E3A1B1">
                <wp:extent cx="514350" cy="419100"/>
                <wp:effectExtent l="0" t="0" r="0" b="0"/>
                <wp:docPr id="5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0BF6034" w14:textId="00BC814D" w:rsidR="00870045" w:rsidRPr="005F0EF6" w:rsidRDefault="00C20858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870045" w14:paraId="61012CD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908939" w14:textId="77777777" w:rsidR="00870045" w:rsidRDefault="00870045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6ED19BC" w14:textId="2660C6D8" w:rsidR="00870045" w:rsidRPr="00823A74" w:rsidRDefault="00C20858" w:rsidP="00512158">
          <w:pPr>
            <w:jc w:val="center"/>
            <w:rPr>
              <w:rFonts w:ascii="Arial" w:hAnsi="Arial" w:cs="Arial"/>
              <w:b/>
              <w:sz w:val="24"/>
            </w:rPr>
          </w:pPr>
          <w:r w:rsidRPr="00065F54">
            <w:rPr>
              <w:rFonts w:ascii="Arial" w:hAnsi="Arial" w:cs="Arial"/>
              <w:b/>
              <w:sz w:val="24"/>
            </w:rPr>
            <w:t>Convocatoria para</w:t>
          </w:r>
          <w:r>
            <w:rPr>
              <w:rFonts w:ascii="Arial" w:hAnsi="Arial" w:cs="Arial"/>
              <w:b/>
              <w:sz w:val="24"/>
            </w:rPr>
            <w:t xml:space="preserve"> la </w:t>
          </w:r>
          <w:r w:rsidR="00AC044E">
            <w:rPr>
              <w:rFonts w:ascii="Arial" w:hAnsi="Arial" w:cs="Arial"/>
              <w:b/>
              <w:sz w:val="24"/>
            </w:rPr>
            <w:t>selección de</w:t>
          </w:r>
          <w:r w:rsidR="00AC044E" w:rsidRPr="00065F54">
            <w:rPr>
              <w:rFonts w:ascii="Arial" w:hAnsi="Arial" w:cs="Arial"/>
              <w:b/>
              <w:sz w:val="24"/>
            </w:rPr>
            <w:t xml:space="preserve"> miembros </w:t>
          </w:r>
          <w:r w:rsidRPr="00065F54">
            <w:rPr>
              <w:rFonts w:ascii="Arial" w:hAnsi="Arial" w:cs="Arial"/>
              <w:b/>
              <w:sz w:val="24"/>
            </w:rPr>
            <w:t>de la</w:t>
          </w:r>
          <w:r>
            <w:rPr>
              <w:rFonts w:ascii="Arial" w:hAnsi="Arial" w:cs="Arial"/>
              <w:b/>
              <w:sz w:val="24"/>
            </w:rPr>
            <w:t xml:space="preserve"> Junta</w:t>
          </w:r>
          <w:r w:rsidRPr="00065F54">
            <w:rPr>
              <w:rFonts w:ascii="Arial" w:hAnsi="Arial" w:cs="Arial"/>
              <w:b/>
              <w:sz w:val="24"/>
            </w:rPr>
            <w:t xml:space="preserve"> Directiva de la Junta Calificadora de Personal</w:t>
          </w:r>
        </w:p>
      </w:tc>
    </w:tr>
    <w:tr w:rsidR="00870045" w14:paraId="7F4B431D" w14:textId="77777777" w:rsidTr="00D85046">
      <w:trPr>
        <w:cantSplit/>
        <w:trHeight w:val="60"/>
      </w:trPr>
      <w:tc>
        <w:tcPr>
          <w:tcW w:w="856" w:type="dxa"/>
          <w:vMerge/>
        </w:tcPr>
        <w:p w14:paraId="052140DF" w14:textId="77777777" w:rsidR="00870045" w:rsidRDefault="00870045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7C2508C" w14:textId="77777777" w:rsidR="00870045" w:rsidRPr="00504819" w:rsidRDefault="00870045" w:rsidP="00065F5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 w:rsidR="00065F54">
            <w:rPr>
              <w:rFonts w:ascii="Arial" w:hAnsi="Arial" w:cs="Arial"/>
              <w:sz w:val="16"/>
            </w:rPr>
            <w:t xml:space="preserve">: </w:t>
          </w:r>
          <w:r w:rsidR="00065F54" w:rsidRPr="001C66F6">
            <w:rPr>
              <w:rFonts w:ascii="Arial" w:hAnsi="Arial" w:cs="Arial"/>
              <w:b/>
              <w:bCs/>
              <w:sz w:val="16"/>
            </w:rPr>
            <w:t xml:space="preserve">Convocatoria </w:t>
          </w:r>
          <w:r w:rsidR="00CC245C" w:rsidRPr="001C66F6">
            <w:rPr>
              <w:rFonts w:ascii="Arial" w:hAnsi="Arial" w:cs="Arial"/>
              <w:b/>
              <w:bCs/>
              <w:sz w:val="16"/>
            </w:rPr>
            <w:t xml:space="preserve">Junta </w:t>
          </w:r>
          <w:r w:rsidR="00FE451A" w:rsidRPr="001C66F6">
            <w:rPr>
              <w:rFonts w:ascii="Arial" w:hAnsi="Arial" w:cs="Arial"/>
              <w:b/>
              <w:bCs/>
              <w:sz w:val="16"/>
            </w:rPr>
            <w:t xml:space="preserve">Directiva </w:t>
          </w:r>
          <w:r w:rsidR="00065F54" w:rsidRPr="001C66F6">
            <w:rPr>
              <w:rFonts w:ascii="Arial" w:hAnsi="Arial" w:cs="Arial"/>
              <w:b/>
              <w:bCs/>
              <w:sz w:val="16"/>
            </w:rPr>
            <w:t>JCP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4990B23" w14:textId="77777777" w:rsidR="00870045" w:rsidRPr="008A404F" w:rsidRDefault="00870045" w:rsidP="00065F5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065F54">
            <w:rPr>
              <w:rFonts w:ascii="Arial" w:hAnsi="Arial" w:cs="Arial"/>
              <w:b/>
              <w:sz w:val="16"/>
              <w:szCs w:val="16"/>
            </w:rPr>
            <w:t>JCP-PRO-01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E4D165B" w14:textId="4782967D" w:rsidR="00870045" w:rsidRPr="00504819" w:rsidRDefault="00870045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</w:t>
          </w:r>
          <w:r w:rsidR="00065F54">
            <w:rPr>
              <w:rFonts w:ascii="Arial" w:hAnsi="Arial" w:cs="Arial"/>
              <w:sz w:val="16"/>
              <w:szCs w:val="16"/>
            </w:rPr>
            <w:t>ersión:</w:t>
          </w:r>
          <w:r w:rsidR="00065F54">
            <w:rPr>
              <w:rFonts w:ascii="Arial" w:hAnsi="Arial" w:cs="Arial"/>
              <w:sz w:val="16"/>
              <w:szCs w:val="16"/>
            </w:rPr>
            <w:tab/>
          </w:r>
          <w:r w:rsidR="00A62D5A" w:rsidRPr="001C66F6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E5F7655" w14:textId="77777777" w:rsidR="00870045" w:rsidRPr="00051689" w:rsidRDefault="00870045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1C66F6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859FC" w:rsidRPr="001C66F6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1C66F6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1C66F6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859FC" w:rsidRPr="001C66F6">
            <w:rPr>
              <w:rFonts w:ascii="Arial" w:hAnsi="Arial" w:cs="Arial"/>
              <w:b/>
              <w:bCs/>
              <w:noProof/>
              <w:sz w:val="16"/>
            </w:rPr>
            <w:t>4</w:t>
          </w:r>
          <w:r w:rsidR="001D6449" w:rsidRPr="001C66F6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055A9E22" w14:textId="77777777" w:rsidR="00870045" w:rsidRPr="00217FA1" w:rsidRDefault="0087004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2AC9" w14:textId="42EED3A2" w:rsidR="00870045" w:rsidRDefault="00870045" w:rsidP="0067323E">
    <w:pPr>
      <w:pStyle w:val="Encabezado"/>
      <w:jc w:val="center"/>
    </w:pPr>
  </w:p>
  <w:p w14:paraId="66AF4426" w14:textId="77777777" w:rsidR="00870045" w:rsidRPr="0067323E" w:rsidRDefault="0087004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F"/>
    <w:multiLevelType w:val="hybridMultilevel"/>
    <w:tmpl w:val="7F88090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FD4"/>
    <w:multiLevelType w:val="hybridMultilevel"/>
    <w:tmpl w:val="B9AEF504"/>
    <w:lvl w:ilvl="0" w:tplc="2514D19A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B65"/>
    <w:multiLevelType w:val="hybridMultilevel"/>
    <w:tmpl w:val="F00EE4C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E270C"/>
    <w:multiLevelType w:val="hybridMultilevel"/>
    <w:tmpl w:val="FD344AE0"/>
    <w:lvl w:ilvl="0" w:tplc="C6B83E1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F2250"/>
    <w:multiLevelType w:val="hybridMultilevel"/>
    <w:tmpl w:val="2CD091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1254"/>
    <w:multiLevelType w:val="hybridMultilevel"/>
    <w:tmpl w:val="B80A0B2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163EF"/>
    <w:multiLevelType w:val="hybridMultilevel"/>
    <w:tmpl w:val="428C612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347F3"/>
    <w:multiLevelType w:val="hybridMultilevel"/>
    <w:tmpl w:val="DDC448D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814ED"/>
    <w:multiLevelType w:val="hybridMultilevel"/>
    <w:tmpl w:val="FB16FE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C2390"/>
    <w:multiLevelType w:val="hybridMultilevel"/>
    <w:tmpl w:val="0D643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EDA47A0"/>
    <w:multiLevelType w:val="hybridMultilevel"/>
    <w:tmpl w:val="2EFC01D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4A0CC2"/>
    <w:multiLevelType w:val="hybridMultilevel"/>
    <w:tmpl w:val="4C4A1C6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D2AEA"/>
    <w:multiLevelType w:val="hybridMultilevel"/>
    <w:tmpl w:val="0EAE899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03178"/>
    <w:multiLevelType w:val="hybridMultilevel"/>
    <w:tmpl w:val="FB40518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7659"/>
    <w:multiLevelType w:val="hybridMultilevel"/>
    <w:tmpl w:val="1CF2CCF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C19F4"/>
    <w:multiLevelType w:val="hybridMultilevel"/>
    <w:tmpl w:val="BBBCA5C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664119EC"/>
    <w:multiLevelType w:val="multilevel"/>
    <w:tmpl w:val="0BF2A05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FA85186"/>
    <w:multiLevelType w:val="hybridMultilevel"/>
    <w:tmpl w:val="DDC448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8049B"/>
    <w:multiLevelType w:val="hybridMultilevel"/>
    <w:tmpl w:val="ADD678D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D5220"/>
    <w:multiLevelType w:val="hybridMultilevel"/>
    <w:tmpl w:val="AFCEE3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752AC"/>
    <w:multiLevelType w:val="hybridMultilevel"/>
    <w:tmpl w:val="C47E8E9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20"/>
  </w:num>
  <w:num w:numId="13">
    <w:abstractNumId w:val="7"/>
  </w:num>
  <w:num w:numId="14">
    <w:abstractNumId w:val="15"/>
  </w:num>
  <w:num w:numId="15">
    <w:abstractNumId w:val="8"/>
  </w:num>
  <w:num w:numId="16">
    <w:abstractNumId w:val="14"/>
  </w:num>
  <w:num w:numId="17">
    <w:abstractNumId w:val="0"/>
  </w:num>
  <w:num w:numId="18">
    <w:abstractNumId w:val="22"/>
  </w:num>
  <w:num w:numId="19">
    <w:abstractNumId w:val="13"/>
  </w:num>
  <w:num w:numId="20">
    <w:abstractNumId w:val="21"/>
  </w:num>
  <w:num w:numId="21">
    <w:abstractNumId w:val="4"/>
  </w:num>
  <w:num w:numId="22">
    <w:abstractNumId w:val="16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54"/>
    <w:rsid w:val="00010D6D"/>
    <w:rsid w:val="00020A22"/>
    <w:rsid w:val="000225FB"/>
    <w:rsid w:val="0002436C"/>
    <w:rsid w:val="000422FE"/>
    <w:rsid w:val="000468D3"/>
    <w:rsid w:val="00051689"/>
    <w:rsid w:val="000572EA"/>
    <w:rsid w:val="00062E54"/>
    <w:rsid w:val="00063605"/>
    <w:rsid w:val="00063A1B"/>
    <w:rsid w:val="00065F54"/>
    <w:rsid w:val="0006777F"/>
    <w:rsid w:val="00071CC5"/>
    <w:rsid w:val="00076CEA"/>
    <w:rsid w:val="000A4B3F"/>
    <w:rsid w:val="000D479A"/>
    <w:rsid w:val="000D5AD5"/>
    <w:rsid w:val="000D745D"/>
    <w:rsid w:val="000E2596"/>
    <w:rsid w:val="00103268"/>
    <w:rsid w:val="00105A3A"/>
    <w:rsid w:val="00143F6A"/>
    <w:rsid w:val="001471A0"/>
    <w:rsid w:val="00152884"/>
    <w:rsid w:val="00163F27"/>
    <w:rsid w:val="00165722"/>
    <w:rsid w:val="00165E6D"/>
    <w:rsid w:val="00170962"/>
    <w:rsid w:val="0017594E"/>
    <w:rsid w:val="001804AE"/>
    <w:rsid w:val="0018399B"/>
    <w:rsid w:val="00183A1A"/>
    <w:rsid w:val="001920B5"/>
    <w:rsid w:val="00192A6C"/>
    <w:rsid w:val="001958F9"/>
    <w:rsid w:val="001B24D5"/>
    <w:rsid w:val="001C1209"/>
    <w:rsid w:val="001C3527"/>
    <w:rsid w:val="001C66F6"/>
    <w:rsid w:val="001D0871"/>
    <w:rsid w:val="001D561F"/>
    <w:rsid w:val="001D6449"/>
    <w:rsid w:val="001E0E0B"/>
    <w:rsid w:val="001E1919"/>
    <w:rsid w:val="001E2E3E"/>
    <w:rsid w:val="001E567E"/>
    <w:rsid w:val="001F1E07"/>
    <w:rsid w:val="001F26AD"/>
    <w:rsid w:val="00207F1A"/>
    <w:rsid w:val="002117AC"/>
    <w:rsid w:val="00211E02"/>
    <w:rsid w:val="002216A8"/>
    <w:rsid w:val="0022442D"/>
    <w:rsid w:val="00236E9A"/>
    <w:rsid w:val="00241FB4"/>
    <w:rsid w:val="00244B23"/>
    <w:rsid w:val="002510C4"/>
    <w:rsid w:val="002573D6"/>
    <w:rsid w:val="00257865"/>
    <w:rsid w:val="00264693"/>
    <w:rsid w:val="002831F6"/>
    <w:rsid w:val="002859FC"/>
    <w:rsid w:val="002866AA"/>
    <w:rsid w:val="0029731D"/>
    <w:rsid w:val="002A7BA9"/>
    <w:rsid w:val="002B3798"/>
    <w:rsid w:val="002B39EB"/>
    <w:rsid w:val="002D1E31"/>
    <w:rsid w:val="002D4871"/>
    <w:rsid w:val="002D7971"/>
    <w:rsid w:val="002F36D3"/>
    <w:rsid w:val="00304CDD"/>
    <w:rsid w:val="003151A8"/>
    <w:rsid w:val="00322D40"/>
    <w:rsid w:val="003335D8"/>
    <w:rsid w:val="0033518A"/>
    <w:rsid w:val="00335EBD"/>
    <w:rsid w:val="00341D44"/>
    <w:rsid w:val="0034320E"/>
    <w:rsid w:val="00346403"/>
    <w:rsid w:val="00350DB4"/>
    <w:rsid w:val="00353016"/>
    <w:rsid w:val="00357350"/>
    <w:rsid w:val="00361FCA"/>
    <w:rsid w:val="00362EED"/>
    <w:rsid w:val="00366B70"/>
    <w:rsid w:val="003719B4"/>
    <w:rsid w:val="00373709"/>
    <w:rsid w:val="00376839"/>
    <w:rsid w:val="003822C3"/>
    <w:rsid w:val="003854F3"/>
    <w:rsid w:val="00386FDA"/>
    <w:rsid w:val="0039192C"/>
    <w:rsid w:val="00394D5C"/>
    <w:rsid w:val="003A28A6"/>
    <w:rsid w:val="003A349D"/>
    <w:rsid w:val="003A760C"/>
    <w:rsid w:val="003C237C"/>
    <w:rsid w:val="003D767C"/>
    <w:rsid w:val="003E3723"/>
    <w:rsid w:val="003E4F4A"/>
    <w:rsid w:val="003E6B35"/>
    <w:rsid w:val="003F10FF"/>
    <w:rsid w:val="003F26D0"/>
    <w:rsid w:val="00401437"/>
    <w:rsid w:val="00401E22"/>
    <w:rsid w:val="00403304"/>
    <w:rsid w:val="00410157"/>
    <w:rsid w:val="00411835"/>
    <w:rsid w:val="00420101"/>
    <w:rsid w:val="00422887"/>
    <w:rsid w:val="00426BAF"/>
    <w:rsid w:val="004453F4"/>
    <w:rsid w:val="00446663"/>
    <w:rsid w:val="0044674B"/>
    <w:rsid w:val="00452856"/>
    <w:rsid w:val="00456BC5"/>
    <w:rsid w:val="00470C58"/>
    <w:rsid w:val="0048542C"/>
    <w:rsid w:val="00485FAF"/>
    <w:rsid w:val="0048647D"/>
    <w:rsid w:val="004937CB"/>
    <w:rsid w:val="004A4F7A"/>
    <w:rsid w:val="004B38A4"/>
    <w:rsid w:val="004C2392"/>
    <w:rsid w:val="004C4D3E"/>
    <w:rsid w:val="004D386B"/>
    <w:rsid w:val="004E2A63"/>
    <w:rsid w:val="004E5238"/>
    <w:rsid w:val="004E7021"/>
    <w:rsid w:val="0050206C"/>
    <w:rsid w:val="0050236E"/>
    <w:rsid w:val="00512158"/>
    <w:rsid w:val="00523EE9"/>
    <w:rsid w:val="00531E91"/>
    <w:rsid w:val="005332EE"/>
    <w:rsid w:val="00534C70"/>
    <w:rsid w:val="005354E2"/>
    <w:rsid w:val="00537EB8"/>
    <w:rsid w:val="00544E6F"/>
    <w:rsid w:val="005732FE"/>
    <w:rsid w:val="0057724D"/>
    <w:rsid w:val="00582748"/>
    <w:rsid w:val="00582C8F"/>
    <w:rsid w:val="005914EA"/>
    <w:rsid w:val="00596F92"/>
    <w:rsid w:val="005A0203"/>
    <w:rsid w:val="005A3417"/>
    <w:rsid w:val="005B3B97"/>
    <w:rsid w:val="005B7159"/>
    <w:rsid w:val="005D0898"/>
    <w:rsid w:val="005D50C0"/>
    <w:rsid w:val="005D5996"/>
    <w:rsid w:val="005E296A"/>
    <w:rsid w:val="005F0EF6"/>
    <w:rsid w:val="005F167D"/>
    <w:rsid w:val="005F44FB"/>
    <w:rsid w:val="005F6DD1"/>
    <w:rsid w:val="005F79F8"/>
    <w:rsid w:val="00602F8F"/>
    <w:rsid w:val="00606045"/>
    <w:rsid w:val="00611634"/>
    <w:rsid w:val="00626DEA"/>
    <w:rsid w:val="0064341A"/>
    <w:rsid w:val="006478A2"/>
    <w:rsid w:val="00652D5F"/>
    <w:rsid w:val="00654CB9"/>
    <w:rsid w:val="0066615A"/>
    <w:rsid w:val="00670AFB"/>
    <w:rsid w:val="0067182A"/>
    <w:rsid w:val="0067323E"/>
    <w:rsid w:val="00694F4B"/>
    <w:rsid w:val="00695A4E"/>
    <w:rsid w:val="006A4373"/>
    <w:rsid w:val="006A46CD"/>
    <w:rsid w:val="006A66C9"/>
    <w:rsid w:val="006A7EC9"/>
    <w:rsid w:val="006B0823"/>
    <w:rsid w:val="006B2EC7"/>
    <w:rsid w:val="006B586E"/>
    <w:rsid w:val="006C1ABA"/>
    <w:rsid w:val="006C349A"/>
    <w:rsid w:val="006E622B"/>
    <w:rsid w:val="006E77D8"/>
    <w:rsid w:val="0070071D"/>
    <w:rsid w:val="00716CFD"/>
    <w:rsid w:val="007266F6"/>
    <w:rsid w:val="007312A5"/>
    <w:rsid w:val="007322FB"/>
    <w:rsid w:val="00732EB1"/>
    <w:rsid w:val="00737671"/>
    <w:rsid w:val="007379D5"/>
    <w:rsid w:val="007500AD"/>
    <w:rsid w:val="00755064"/>
    <w:rsid w:val="007571AB"/>
    <w:rsid w:val="00761E67"/>
    <w:rsid w:val="00765D8A"/>
    <w:rsid w:val="00766B29"/>
    <w:rsid w:val="00767FD9"/>
    <w:rsid w:val="00773D3B"/>
    <w:rsid w:val="007754AA"/>
    <w:rsid w:val="007770A0"/>
    <w:rsid w:val="00777E55"/>
    <w:rsid w:val="00786110"/>
    <w:rsid w:val="007A1241"/>
    <w:rsid w:val="007A5267"/>
    <w:rsid w:val="007A5CC5"/>
    <w:rsid w:val="007C2A60"/>
    <w:rsid w:val="007C72A0"/>
    <w:rsid w:val="007D55E5"/>
    <w:rsid w:val="007E0A8A"/>
    <w:rsid w:val="007E31EC"/>
    <w:rsid w:val="007E49E9"/>
    <w:rsid w:val="007E77A3"/>
    <w:rsid w:val="007F0CF6"/>
    <w:rsid w:val="007F0ECF"/>
    <w:rsid w:val="00800721"/>
    <w:rsid w:val="00802D95"/>
    <w:rsid w:val="00813BAF"/>
    <w:rsid w:val="00816690"/>
    <w:rsid w:val="00817218"/>
    <w:rsid w:val="00821EA2"/>
    <w:rsid w:val="0082213C"/>
    <w:rsid w:val="00823A74"/>
    <w:rsid w:val="00833DC4"/>
    <w:rsid w:val="00851892"/>
    <w:rsid w:val="00855EC7"/>
    <w:rsid w:val="00870045"/>
    <w:rsid w:val="00872D28"/>
    <w:rsid w:val="008747B3"/>
    <w:rsid w:val="00880B85"/>
    <w:rsid w:val="00880B9E"/>
    <w:rsid w:val="00884137"/>
    <w:rsid w:val="008874BD"/>
    <w:rsid w:val="00887B4A"/>
    <w:rsid w:val="00887C19"/>
    <w:rsid w:val="008915A5"/>
    <w:rsid w:val="00891C04"/>
    <w:rsid w:val="00894034"/>
    <w:rsid w:val="008A404F"/>
    <w:rsid w:val="008A6E18"/>
    <w:rsid w:val="008A786E"/>
    <w:rsid w:val="008B1497"/>
    <w:rsid w:val="008D3D94"/>
    <w:rsid w:val="008E1F96"/>
    <w:rsid w:val="00911141"/>
    <w:rsid w:val="00912295"/>
    <w:rsid w:val="009148BF"/>
    <w:rsid w:val="009215F7"/>
    <w:rsid w:val="00922CF8"/>
    <w:rsid w:val="009235BE"/>
    <w:rsid w:val="009361F4"/>
    <w:rsid w:val="00937B24"/>
    <w:rsid w:val="00937C70"/>
    <w:rsid w:val="009427CB"/>
    <w:rsid w:val="0095023C"/>
    <w:rsid w:val="009525BE"/>
    <w:rsid w:val="0095289A"/>
    <w:rsid w:val="00953D18"/>
    <w:rsid w:val="0095438F"/>
    <w:rsid w:val="0096530A"/>
    <w:rsid w:val="009727F6"/>
    <w:rsid w:val="00972F9F"/>
    <w:rsid w:val="00974E63"/>
    <w:rsid w:val="0099488B"/>
    <w:rsid w:val="009A4EBD"/>
    <w:rsid w:val="009C05D8"/>
    <w:rsid w:val="009D1309"/>
    <w:rsid w:val="009D16E0"/>
    <w:rsid w:val="009D3D70"/>
    <w:rsid w:val="009E3088"/>
    <w:rsid w:val="009E6392"/>
    <w:rsid w:val="009E6D66"/>
    <w:rsid w:val="00A02736"/>
    <w:rsid w:val="00A153FE"/>
    <w:rsid w:val="00A1613F"/>
    <w:rsid w:val="00A168F1"/>
    <w:rsid w:val="00A23BEF"/>
    <w:rsid w:val="00A34D04"/>
    <w:rsid w:val="00A37E17"/>
    <w:rsid w:val="00A41D2A"/>
    <w:rsid w:val="00A43A88"/>
    <w:rsid w:val="00A43EF7"/>
    <w:rsid w:val="00A60521"/>
    <w:rsid w:val="00A61907"/>
    <w:rsid w:val="00A62B9C"/>
    <w:rsid w:val="00A62D5A"/>
    <w:rsid w:val="00A6732B"/>
    <w:rsid w:val="00A7030A"/>
    <w:rsid w:val="00A71C20"/>
    <w:rsid w:val="00A71F4D"/>
    <w:rsid w:val="00A834D0"/>
    <w:rsid w:val="00A83C1E"/>
    <w:rsid w:val="00A858A7"/>
    <w:rsid w:val="00AB52F0"/>
    <w:rsid w:val="00AB75A1"/>
    <w:rsid w:val="00AC044E"/>
    <w:rsid w:val="00AC2372"/>
    <w:rsid w:val="00AC67C3"/>
    <w:rsid w:val="00AE1D61"/>
    <w:rsid w:val="00AF2F4F"/>
    <w:rsid w:val="00B01F47"/>
    <w:rsid w:val="00B20EAE"/>
    <w:rsid w:val="00B21CE2"/>
    <w:rsid w:val="00B22ECE"/>
    <w:rsid w:val="00B257AD"/>
    <w:rsid w:val="00B3086D"/>
    <w:rsid w:val="00B34783"/>
    <w:rsid w:val="00B470C7"/>
    <w:rsid w:val="00B60CB6"/>
    <w:rsid w:val="00B67DA4"/>
    <w:rsid w:val="00B7746A"/>
    <w:rsid w:val="00B77BB0"/>
    <w:rsid w:val="00B84942"/>
    <w:rsid w:val="00B86031"/>
    <w:rsid w:val="00BB5C64"/>
    <w:rsid w:val="00BC0FDB"/>
    <w:rsid w:val="00BC2842"/>
    <w:rsid w:val="00BC3750"/>
    <w:rsid w:val="00BD3DCC"/>
    <w:rsid w:val="00BE1A82"/>
    <w:rsid w:val="00BE2463"/>
    <w:rsid w:val="00BE4EC4"/>
    <w:rsid w:val="00BF2A6E"/>
    <w:rsid w:val="00BF7074"/>
    <w:rsid w:val="00C01250"/>
    <w:rsid w:val="00C16A13"/>
    <w:rsid w:val="00C20769"/>
    <w:rsid w:val="00C20858"/>
    <w:rsid w:val="00C24AA9"/>
    <w:rsid w:val="00C24B62"/>
    <w:rsid w:val="00C3178E"/>
    <w:rsid w:val="00C40B66"/>
    <w:rsid w:val="00C417F3"/>
    <w:rsid w:val="00C438F8"/>
    <w:rsid w:val="00C43D70"/>
    <w:rsid w:val="00C545F9"/>
    <w:rsid w:val="00C557BF"/>
    <w:rsid w:val="00C56900"/>
    <w:rsid w:val="00C5747C"/>
    <w:rsid w:val="00C625CC"/>
    <w:rsid w:val="00C66713"/>
    <w:rsid w:val="00C671A6"/>
    <w:rsid w:val="00C73C03"/>
    <w:rsid w:val="00C73F5F"/>
    <w:rsid w:val="00C75AD5"/>
    <w:rsid w:val="00C93E78"/>
    <w:rsid w:val="00C97D18"/>
    <w:rsid w:val="00CC1034"/>
    <w:rsid w:val="00CC245C"/>
    <w:rsid w:val="00CC278F"/>
    <w:rsid w:val="00CE10BB"/>
    <w:rsid w:val="00CE52BD"/>
    <w:rsid w:val="00CF43E0"/>
    <w:rsid w:val="00CF5D01"/>
    <w:rsid w:val="00D0330D"/>
    <w:rsid w:val="00D05619"/>
    <w:rsid w:val="00D11DC7"/>
    <w:rsid w:val="00D13B51"/>
    <w:rsid w:val="00D16343"/>
    <w:rsid w:val="00D17F2D"/>
    <w:rsid w:val="00D21142"/>
    <w:rsid w:val="00D21666"/>
    <w:rsid w:val="00D24A63"/>
    <w:rsid w:val="00D2504C"/>
    <w:rsid w:val="00D30237"/>
    <w:rsid w:val="00D43B77"/>
    <w:rsid w:val="00D4768D"/>
    <w:rsid w:val="00D64231"/>
    <w:rsid w:val="00D644F4"/>
    <w:rsid w:val="00D66821"/>
    <w:rsid w:val="00D700D6"/>
    <w:rsid w:val="00D70851"/>
    <w:rsid w:val="00D7633A"/>
    <w:rsid w:val="00D8443C"/>
    <w:rsid w:val="00D85046"/>
    <w:rsid w:val="00D94284"/>
    <w:rsid w:val="00DA0498"/>
    <w:rsid w:val="00DA20CE"/>
    <w:rsid w:val="00DA21F5"/>
    <w:rsid w:val="00DD4400"/>
    <w:rsid w:val="00DD77A7"/>
    <w:rsid w:val="00DE354E"/>
    <w:rsid w:val="00DF287F"/>
    <w:rsid w:val="00DF36DF"/>
    <w:rsid w:val="00DF7E7D"/>
    <w:rsid w:val="00E11206"/>
    <w:rsid w:val="00E12646"/>
    <w:rsid w:val="00E174F9"/>
    <w:rsid w:val="00E17D1A"/>
    <w:rsid w:val="00E37335"/>
    <w:rsid w:val="00E4041F"/>
    <w:rsid w:val="00E537C1"/>
    <w:rsid w:val="00E55593"/>
    <w:rsid w:val="00E55B56"/>
    <w:rsid w:val="00E561D6"/>
    <w:rsid w:val="00E64F3B"/>
    <w:rsid w:val="00E85013"/>
    <w:rsid w:val="00E86870"/>
    <w:rsid w:val="00E9165B"/>
    <w:rsid w:val="00E9317E"/>
    <w:rsid w:val="00E967F8"/>
    <w:rsid w:val="00E97F48"/>
    <w:rsid w:val="00EC3173"/>
    <w:rsid w:val="00ED34B2"/>
    <w:rsid w:val="00ED7B2B"/>
    <w:rsid w:val="00EE4741"/>
    <w:rsid w:val="00EE728F"/>
    <w:rsid w:val="00EF3C52"/>
    <w:rsid w:val="00F037C1"/>
    <w:rsid w:val="00F10AF8"/>
    <w:rsid w:val="00F12853"/>
    <w:rsid w:val="00F15F4B"/>
    <w:rsid w:val="00F17C7F"/>
    <w:rsid w:val="00F23E49"/>
    <w:rsid w:val="00F24B32"/>
    <w:rsid w:val="00F37680"/>
    <w:rsid w:val="00F37CDA"/>
    <w:rsid w:val="00F472FB"/>
    <w:rsid w:val="00F608A4"/>
    <w:rsid w:val="00F64104"/>
    <w:rsid w:val="00F702E4"/>
    <w:rsid w:val="00F82037"/>
    <w:rsid w:val="00F859FF"/>
    <w:rsid w:val="00F9715E"/>
    <w:rsid w:val="00FA184B"/>
    <w:rsid w:val="00FA494E"/>
    <w:rsid w:val="00FA79CE"/>
    <w:rsid w:val="00FB14BB"/>
    <w:rsid w:val="00FC5F3F"/>
    <w:rsid w:val="00FC66E1"/>
    <w:rsid w:val="00FC735C"/>
    <w:rsid w:val="00FD4075"/>
    <w:rsid w:val="00FD62E7"/>
    <w:rsid w:val="00FD7C61"/>
    <w:rsid w:val="00FE451A"/>
    <w:rsid w:val="00FE57D2"/>
    <w:rsid w:val="00FE78D3"/>
    <w:rsid w:val="00FF1E4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66F563"/>
  <w15:chartTrackingRefBased/>
  <w15:docId w15:val="{00ABA1EA-D94C-4A92-9F94-3DA56C92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02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6-procedimient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A91D-48BE-419A-9FFE-4ED793A5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 (2)</Template>
  <TotalTime>40</TotalTime>
  <Pages>5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2024-09-17T22:56:00Z</cp:lastPrinted>
  <dcterms:created xsi:type="dcterms:W3CDTF">2025-03-14T19:17:00Z</dcterms:created>
  <dcterms:modified xsi:type="dcterms:W3CDTF">2025-03-14T19:17:00Z</dcterms:modified>
</cp:coreProperties>
</file>