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D5" w:rsidRDefault="009461D5">
      <w:pPr>
        <w:spacing w:before="71" w:line="290" w:lineRule="auto"/>
        <w:ind w:left="4439" w:right="2858" w:hanging="378"/>
        <w:rPr>
          <w:b/>
          <w:sz w:val="24"/>
        </w:rPr>
      </w:pPr>
    </w:p>
    <w:p w:rsidR="009E75E4" w:rsidRDefault="00903EEC">
      <w:pPr>
        <w:spacing w:before="71" w:line="290" w:lineRule="auto"/>
        <w:ind w:left="4439" w:right="2858" w:hanging="378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MINISTERIO DE EDUCACIÓN AUDITORIA INTERNA CUA No.:109210</w:t>
      </w: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E75E4">
      <w:pPr>
        <w:pStyle w:val="Textoindependiente"/>
        <w:rPr>
          <w:b/>
          <w:sz w:val="26"/>
        </w:rPr>
      </w:pPr>
    </w:p>
    <w:p w:rsidR="009E75E4" w:rsidRDefault="00903EEC">
      <w:pPr>
        <w:spacing w:before="185" w:line="340" w:lineRule="auto"/>
        <w:ind w:left="3767" w:right="2585" w:hanging="2"/>
        <w:jc w:val="center"/>
        <w:rPr>
          <w:b/>
          <w:sz w:val="24"/>
        </w:rPr>
      </w:pPr>
      <w:r>
        <w:rPr>
          <w:b/>
          <w:sz w:val="24"/>
        </w:rPr>
        <w:t>MINISTERIO DE EDUCACIÓN ACTIVIDADES ADMINISTRATIVAS</w:t>
      </w:r>
    </w:p>
    <w:p w:rsidR="009E75E4" w:rsidRDefault="00903EEC">
      <w:pPr>
        <w:spacing w:before="3" w:line="290" w:lineRule="auto"/>
        <w:ind w:left="2492" w:right="1314"/>
        <w:jc w:val="center"/>
        <w:rPr>
          <w:b/>
          <w:sz w:val="24"/>
        </w:rPr>
      </w:pPr>
      <w:r>
        <w:rPr>
          <w:b/>
          <w:sz w:val="24"/>
        </w:rPr>
        <w:t>Actividad Administrativa de monitoreo y verificación del proceso de contratación con cargo al renglón presupuestario 021 "</w:t>
      </w:r>
      <w:r>
        <w:rPr>
          <w:b/>
          <w:sz w:val="24"/>
        </w:rPr>
        <w:t>Personal Supernumerario" para el ejercicio fiscal 2021, en la Dirección Departamental de Educación de San Marcos y sus municipios</w:t>
      </w: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spacing w:before="8"/>
        <w:rPr>
          <w:b/>
          <w:sz w:val="26"/>
        </w:rPr>
      </w:pPr>
    </w:p>
    <w:p w:rsidR="009E75E4" w:rsidRDefault="00903EEC">
      <w:pPr>
        <w:spacing w:before="92"/>
        <w:ind w:left="4021"/>
        <w:rPr>
          <w:b/>
          <w:sz w:val="24"/>
        </w:rPr>
      </w:pPr>
      <w:r>
        <w:rPr>
          <w:noProof/>
          <w:lang w:val="es-GT" w:eastAsia="es-G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99896</wp:posOffset>
            </wp:positionV>
            <wp:extent cx="914400" cy="365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GUATEMALA, JUNIO DE 2021</w:t>
      </w:r>
    </w:p>
    <w:p w:rsidR="009E75E4" w:rsidRDefault="009E75E4">
      <w:pPr>
        <w:rPr>
          <w:sz w:val="24"/>
        </w:rPr>
        <w:sectPr w:rsidR="009E75E4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9E75E4" w:rsidRDefault="00903EEC">
      <w:pPr>
        <w:spacing w:before="71"/>
        <w:ind w:left="1785" w:right="1314"/>
        <w:jc w:val="center"/>
        <w:rPr>
          <w:b/>
          <w:sz w:val="24"/>
        </w:rPr>
      </w:pPr>
      <w:r>
        <w:rPr>
          <w:b/>
          <w:sz w:val="24"/>
        </w:rPr>
        <w:lastRenderedPageBreak/>
        <w:t>INDICE</w:t>
      </w:r>
    </w:p>
    <w:sdt>
      <w:sdtPr>
        <w:id w:val="866637449"/>
        <w:docPartObj>
          <w:docPartGallery w:val="Table of Contents"/>
          <w:docPartUnique/>
        </w:docPartObj>
      </w:sdtPr>
      <w:sdtEndPr/>
      <w:sdtContent>
        <w:p w:rsidR="009E75E4" w:rsidRDefault="00903EEC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>
              <w:t>INTRODUCCION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9E75E4" w:rsidRDefault="00903EEC">
          <w:pPr>
            <w:pStyle w:val="TDC1"/>
            <w:tabs>
              <w:tab w:val="right" w:pos="9427"/>
            </w:tabs>
            <w:rPr>
              <w:b w:val="0"/>
            </w:rPr>
          </w:pPr>
          <w:r>
            <w:t>OBJETIVOS</w:t>
          </w:r>
          <w:r>
            <w:tab/>
          </w:r>
          <w:r>
            <w:rPr>
              <w:b w:val="0"/>
              <w:position w:val="-3"/>
            </w:rPr>
            <w:t>1</w:t>
          </w:r>
        </w:p>
        <w:p w:rsidR="009E75E4" w:rsidRDefault="00903EE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>
              <w:t>ALCANCE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9E75E4" w:rsidRDefault="00903EE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>
              <w:t>RESULTADOS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ACTIVIDAD</w:t>
            </w:r>
            <w:r>
              <w:tab/>
            </w:r>
            <w:r>
              <w:rPr>
                <w:b w:val="0"/>
                <w:position w:val="-3"/>
              </w:rPr>
              <w:t>1</w:t>
            </w:r>
          </w:hyperlink>
        </w:p>
        <w:p w:rsidR="009E75E4" w:rsidRDefault="00903EEC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0" w:history="1">
            <w:r>
              <w:t>ANEXOS</w:t>
            </w:r>
            <w:r>
              <w:tab/>
            </w:r>
            <w:r>
              <w:rPr>
                <w:b w:val="0"/>
                <w:position w:val="-3"/>
              </w:rPr>
              <w:t>4</w:t>
            </w:r>
          </w:hyperlink>
        </w:p>
      </w:sdtContent>
    </w:sdt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03EEC">
      <w:pPr>
        <w:pStyle w:val="Textoindependiente"/>
        <w:spacing w:before="7"/>
        <w:rPr>
          <w:sz w:val="18"/>
        </w:rPr>
      </w:pPr>
      <w:r>
        <w:rPr>
          <w:noProof/>
          <w:lang w:val="es-GT" w:eastAsia="es-G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160667</wp:posOffset>
            </wp:positionV>
            <wp:extent cx="914400" cy="36576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5E4" w:rsidRDefault="009E75E4">
      <w:pPr>
        <w:rPr>
          <w:sz w:val="18"/>
        </w:rPr>
        <w:sectPr w:rsidR="009E75E4">
          <w:pgSz w:w="12240" w:h="15840"/>
          <w:pgMar w:top="1080" w:right="1580" w:bottom="0" w:left="400" w:header="720" w:footer="720" w:gutter="0"/>
          <w:cols w:space="720"/>
        </w:sectPr>
      </w:pPr>
    </w:p>
    <w:p w:rsidR="009E75E4" w:rsidRDefault="00903EEC">
      <w:pPr>
        <w:pStyle w:val="Ttulo1"/>
        <w:spacing w:before="82"/>
      </w:pPr>
      <w:bookmarkStart w:id="1" w:name="_TOC_250003"/>
      <w:bookmarkEnd w:id="1"/>
      <w:r>
        <w:lastRenderedPageBreak/>
        <w:t>INTRODUCCION</w:t>
      </w:r>
    </w:p>
    <w:p w:rsidR="009E75E4" w:rsidRDefault="009E75E4">
      <w:pPr>
        <w:pStyle w:val="Textoindependiente"/>
        <w:spacing w:before="10"/>
        <w:rPr>
          <w:b/>
          <w:sz w:val="33"/>
        </w:rPr>
      </w:pPr>
    </w:p>
    <w:p w:rsidR="009E75E4" w:rsidRDefault="00903EEC">
      <w:pPr>
        <w:pStyle w:val="Textoindependiente"/>
        <w:spacing w:line="278" w:lineRule="auto"/>
        <w:ind w:left="1301" w:right="121"/>
        <w:jc w:val="both"/>
      </w:pPr>
      <w:r>
        <w:t xml:space="preserve">Conforme Nombramiento de Auditoría CUA 109210-1-2021, de fecha 31 de mayo de 2021, fui nombrado para que, en representación de la Dirección de Auditoría Interna efectuara actividad administrativa de monitoreo y verificación del proceso de contratación con </w:t>
      </w:r>
      <w:r>
        <w:t>cargo al renglón presupuestario 021 ”Personal Supernumerario” para el ejercicio fiscal 2021, en la Dirección Departamental de Educación de San Marcos y sus municipios.</w:t>
      </w:r>
    </w:p>
    <w:p w:rsidR="009E75E4" w:rsidRDefault="009E75E4">
      <w:pPr>
        <w:pStyle w:val="Textoindependiente"/>
        <w:spacing w:before="8"/>
        <w:rPr>
          <w:sz w:val="28"/>
        </w:rPr>
      </w:pPr>
    </w:p>
    <w:p w:rsidR="009E75E4" w:rsidRDefault="00903EEC">
      <w:pPr>
        <w:spacing w:line="578" w:lineRule="auto"/>
        <w:ind w:left="1301" w:right="7574"/>
        <w:rPr>
          <w:b/>
          <w:sz w:val="24"/>
        </w:rPr>
      </w:pPr>
      <w:r>
        <w:rPr>
          <w:b/>
          <w:spacing w:val="-1"/>
          <w:sz w:val="24"/>
        </w:rPr>
        <w:t xml:space="preserve">OBJETIVOS </w:t>
      </w:r>
      <w:r>
        <w:rPr>
          <w:b/>
          <w:sz w:val="24"/>
        </w:rPr>
        <w:t>GENERAL</w:t>
      </w:r>
    </w:p>
    <w:p w:rsidR="009E75E4" w:rsidRDefault="00903EEC">
      <w:pPr>
        <w:pStyle w:val="Textoindependiente"/>
        <w:spacing w:line="278" w:lineRule="auto"/>
        <w:ind w:left="1301" w:right="122"/>
        <w:jc w:val="both"/>
      </w:pPr>
      <w:r>
        <w:t xml:space="preserve">Determinar si se han planteado inconformidades al proceso de contratación </w:t>
      </w:r>
      <w:r>
        <w:rPr>
          <w:spacing w:val="-5"/>
        </w:rPr>
        <w:t xml:space="preserve">con </w:t>
      </w:r>
      <w:r>
        <w:t>cargo al renglón presupuestario 021 “Personal Supernumerario”, para el ejercicio fiscal</w:t>
      </w:r>
      <w:r>
        <w:rPr>
          <w:spacing w:val="-2"/>
        </w:rPr>
        <w:t xml:space="preserve"> </w:t>
      </w:r>
      <w:r>
        <w:t>2021.</w:t>
      </w:r>
    </w:p>
    <w:p w:rsidR="009E75E4" w:rsidRDefault="009E75E4">
      <w:pPr>
        <w:pStyle w:val="Textoindependiente"/>
        <w:spacing w:before="7"/>
        <w:rPr>
          <w:sz w:val="26"/>
        </w:rPr>
      </w:pPr>
    </w:p>
    <w:p w:rsidR="009E75E4" w:rsidRDefault="00903EEC">
      <w:pPr>
        <w:ind w:left="1301"/>
        <w:rPr>
          <w:b/>
          <w:sz w:val="24"/>
        </w:rPr>
      </w:pPr>
      <w:r>
        <w:rPr>
          <w:b/>
          <w:sz w:val="24"/>
        </w:rPr>
        <w:t>ESPECIFICOS</w:t>
      </w:r>
    </w:p>
    <w:p w:rsidR="009E75E4" w:rsidRDefault="009E75E4">
      <w:pPr>
        <w:pStyle w:val="Textoindependiente"/>
        <w:spacing w:before="3"/>
        <w:rPr>
          <w:b/>
          <w:sz w:val="28"/>
        </w:rPr>
      </w:pPr>
    </w:p>
    <w:p w:rsidR="009E75E4" w:rsidRDefault="00903EEC">
      <w:pPr>
        <w:pStyle w:val="Textoindependiente"/>
        <w:tabs>
          <w:tab w:val="left" w:pos="3328"/>
          <w:tab w:val="left" w:pos="3944"/>
          <w:tab w:val="left" w:pos="4466"/>
          <w:tab w:val="left" w:pos="6486"/>
          <w:tab w:val="left" w:pos="7902"/>
          <w:tab w:val="left" w:pos="8711"/>
        </w:tabs>
        <w:spacing w:line="278" w:lineRule="auto"/>
        <w:ind w:left="1901" w:right="122"/>
      </w:pPr>
      <w:r>
        <w:rPr>
          <w:noProof/>
          <w:lang w:val="es-GT" w:eastAsia="es-G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Determinar</w:t>
      </w:r>
      <w:r>
        <w:rPr>
          <w:spacing w:val="2"/>
        </w:rPr>
        <w:tab/>
      </w:r>
      <w:r>
        <w:t>que</w:t>
      </w:r>
      <w:r>
        <w:tab/>
        <w:t>las</w:t>
      </w:r>
      <w:r>
        <w:tab/>
      </w:r>
      <w:r>
        <w:rPr>
          <w:spacing w:val="2"/>
        </w:rPr>
        <w:t>inconformidades</w:t>
      </w:r>
      <w:r>
        <w:rPr>
          <w:spacing w:val="2"/>
        </w:rPr>
        <w:tab/>
        <w:t>planteadas</w:t>
      </w:r>
      <w:r>
        <w:rPr>
          <w:spacing w:val="2"/>
        </w:rPr>
        <w:tab/>
        <w:t>estén</w:t>
      </w:r>
      <w:r>
        <w:rPr>
          <w:spacing w:val="2"/>
        </w:rPr>
        <w:tab/>
      </w:r>
      <w:r>
        <w:t>debidamente funda</w:t>
      </w:r>
      <w:r>
        <w:t>mentadas.</w:t>
      </w:r>
    </w:p>
    <w:p w:rsidR="009E75E4" w:rsidRDefault="00903EEC">
      <w:pPr>
        <w:pStyle w:val="Textoindependiente"/>
        <w:spacing w:line="278" w:lineRule="auto"/>
        <w:ind w:left="1901"/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1259713</wp:posOffset>
            </wp:positionH>
            <wp:positionV relativeFrom="paragraph">
              <wp:posOffset>33348</wp:posOffset>
            </wp:positionV>
            <wp:extent cx="67183" cy="6718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" cy="6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Determinar las acciones realizadas por la Dirección Departamental de Educación, para solventar las inconformidades.</w:t>
      </w:r>
    </w:p>
    <w:p w:rsidR="009E75E4" w:rsidRDefault="009E75E4">
      <w:pPr>
        <w:pStyle w:val="Textoindependiente"/>
        <w:rPr>
          <w:sz w:val="26"/>
        </w:rPr>
      </w:pPr>
    </w:p>
    <w:p w:rsidR="009E75E4" w:rsidRDefault="009E75E4">
      <w:pPr>
        <w:pStyle w:val="Textoindependiente"/>
        <w:spacing w:before="2"/>
        <w:rPr>
          <w:sz w:val="26"/>
        </w:rPr>
      </w:pPr>
    </w:p>
    <w:p w:rsidR="009E75E4" w:rsidRDefault="00903EEC">
      <w:pPr>
        <w:pStyle w:val="Ttulo1"/>
      </w:pPr>
      <w:bookmarkStart w:id="2" w:name="_TOC_250002"/>
      <w:bookmarkEnd w:id="2"/>
      <w:r>
        <w:t>ALCANCE DE LA ACTIVIDAD</w:t>
      </w:r>
    </w:p>
    <w:p w:rsidR="009E75E4" w:rsidRDefault="009E75E4">
      <w:pPr>
        <w:pStyle w:val="Textoindependiente"/>
        <w:spacing w:before="9"/>
        <w:rPr>
          <w:b/>
          <w:sz w:val="33"/>
        </w:rPr>
      </w:pPr>
    </w:p>
    <w:p w:rsidR="009E75E4" w:rsidRDefault="00903EEC">
      <w:pPr>
        <w:pStyle w:val="Textoindependiente"/>
        <w:spacing w:before="1" w:line="278" w:lineRule="auto"/>
        <w:ind w:left="1301" w:right="119"/>
        <w:jc w:val="both"/>
      </w:pPr>
      <w:r>
        <w:t xml:space="preserve">Se efectuó monitoreo y verificación en la Dirección Departamental de Educación de San Marcos y en las </w:t>
      </w:r>
      <w:r>
        <w:t xml:space="preserve">sedes de Comisión Calificadora Municipal de </w:t>
      </w:r>
      <w:r>
        <w:rPr>
          <w:color w:val="212121"/>
        </w:rPr>
        <w:t>San Pedro Sacatepéquez, Esquipulas Palo Gordo y San Antonio Sacatepéquez</w:t>
      </w:r>
      <w:r>
        <w:t xml:space="preserve">, a fin de </w:t>
      </w:r>
      <w:r>
        <w:rPr>
          <w:spacing w:val="4"/>
        </w:rPr>
        <w:t xml:space="preserve">determinar </w:t>
      </w:r>
      <w:r>
        <w:rPr>
          <w:spacing w:val="2"/>
        </w:rPr>
        <w:t xml:space="preserve">si </w:t>
      </w:r>
      <w:r>
        <w:rPr>
          <w:spacing w:val="4"/>
        </w:rPr>
        <w:t xml:space="preserve">existían inconformidades </w:t>
      </w:r>
      <w:r>
        <w:rPr>
          <w:spacing w:val="2"/>
        </w:rPr>
        <w:t xml:space="preserve">en la </w:t>
      </w:r>
      <w:r>
        <w:rPr>
          <w:spacing w:val="4"/>
        </w:rPr>
        <w:t xml:space="preserve">entrega </w:t>
      </w:r>
      <w:r>
        <w:rPr>
          <w:spacing w:val="2"/>
        </w:rPr>
        <w:t xml:space="preserve">de </w:t>
      </w:r>
      <w:r>
        <w:rPr>
          <w:spacing w:val="4"/>
        </w:rPr>
        <w:t xml:space="preserve">expedientes, </w:t>
      </w:r>
      <w:r>
        <w:t xml:space="preserve">correspondiente al proceso de convocatoria a nivel nacional </w:t>
      </w:r>
      <w:r>
        <w:t xml:space="preserve">de contratación de </w:t>
      </w:r>
      <w:r>
        <w:rPr>
          <w:spacing w:val="2"/>
        </w:rPr>
        <w:t xml:space="preserve">personal docente, puesto nominal Técnico Auxiliar, </w:t>
      </w:r>
      <w:r>
        <w:t xml:space="preserve">con </w:t>
      </w:r>
      <w:r>
        <w:rPr>
          <w:spacing w:val="2"/>
        </w:rPr>
        <w:t xml:space="preserve">cargo </w:t>
      </w:r>
      <w:r>
        <w:t xml:space="preserve">al </w:t>
      </w:r>
      <w:r>
        <w:rPr>
          <w:spacing w:val="2"/>
        </w:rPr>
        <w:t xml:space="preserve">renglón </w:t>
      </w:r>
      <w:r>
        <w:t>presupuestario 021 “Personal Supernumerario”, para el ejercicio fiscal</w:t>
      </w:r>
      <w:r>
        <w:rPr>
          <w:spacing w:val="-29"/>
        </w:rPr>
        <w:t xml:space="preserve"> </w:t>
      </w:r>
      <w:r>
        <w:t>2021.</w:t>
      </w:r>
    </w:p>
    <w:p w:rsidR="009E75E4" w:rsidRDefault="009E75E4">
      <w:pPr>
        <w:pStyle w:val="Textoindependiente"/>
        <w:spacing w:before="7"/>
        <w:rPr>
          <w:sz w:val="28"/>
        </w:rPr>
      </w:pPr>
    </w:p>
    <w:p w:rsidR="009E75E4" w:rsidRDefault="00903EEC">
      <w:pPr>
        <w:pStyle w:val="Ttulo1"/>
      </w:pPr>
      <w:bookmarkStart w:id="3" w:name="_TOC_250001"/>
      <w:bookmarkEnd w:id="3"/>
      <w:r>
        <w:t>RESULTADOS DE LA ACTIVIDAD</w:t>
      </w:r>
    </w:p>
    <w:p w:rsidR="009E75E4" w:rsidRDefault="009E75E4">
      <w:pPr>
        <w:pStyle w:val="Textoindependiente"/>
        <w:spacing w:before="10"/>
        <w:rPr>
          <w:b/>
          <w:sz w:val="33"/>
        </w:rPr>
      </w:pPr>
    </w:p>
    <w:p w:rsidR="009E75E4" w:rsidRDefault="00903EEC">
      <w:pPr>
        <w:pStyle w:val="Textoindependiente"/>
        <w:ind w:left="1301"/>
        <w:jc w:val="both"/>
      </w:pPr>
      <w:r>
        <w:t>Los resultados del trabajo realizado se resumen a continuación:</w:t>
      </w:r>
    </w:p>
    <w:p w:rsidR="009E75E4" w:rsidRDefault="009E75E4">
      <w:pPr>
        <w:pStyle w:val="Textoindependiente"/>
        <w:spacing w:before="6"/>
        <w:rPr>
          <w:sz w:val="31"/>
        </w:rPr>
      </w:pPr>
    </w:p>
    <w:p w:rsidR="009E75E4" w:rsidRDefault="00903EEC">
      <w:pPr>
        <w:pStyle w:val="Textoindependiente"/>
        <w:spacing w:line="278" w:lineRule="auto"/>
        <w:ind w:left="1301" w:right="122"/>
        <w:jc w:val="both"/>
      </w:pPr>
      <w:r>
        <w:t>Se visitó a cada comisión Calificadora Municipal, con el objetivo de identificar inconformidades en la entrega de expedientes, correspondiente al proceso de convocatoria de contratación con c</w:t>
      </w:r>
      <w:r>
        <w:t>argo al renglón presupuestario 021 “Personal</w:t>
      </w:r>
    </w:p>
    <w:p w:rsidR="009E75E4" w:rsidRDefault="009E75E4">
      <w:pPr>
        <w:spacing w:line="278" w:lineRule="auto"/>
        <w:jc w:val="both"/>
        <w:sectPr w:rsidR="009E75E4">
          <w:headerReference w:type="default" r:id="rId8"/>
          <w:footerReference w:type="default" r:id="rId9"/>
          <w:pgSz w:w="12240" w:h="15840"/>
          <w:pgMar w:top="1060" w:right="1580" w:bottom="780" w:left="400" w:header="617" w:footer="596" w:gutter="0"/>
          <w:pgNumType w:start="1"/>
          <w:cols w:space="720"/>
        </w:sectPr>
      </w:pPr>
    </w:p>
    <w:p w:rsidR="009E75E4" w:rsidRDefault="00903EEC">
      <w:pPr>
        <w:pStyle w:val="Textoindependiente"/>
        <w:spacing w:before="82" w:line="278" w:lineRule="auto"/>
        <w:ind w:left="1301" w:right="122"/>
        <w:jc w:val="both"/>
      </w:pPr>
      <w:r>
        <w:lastRenderedPageBreak/>
        <w:t>Supernumerario”, para el ejercicio fiscal 2021, para lo cual se seleccionó una muestra de 03 sedes de Comisión Calificadora Municipal.</w:t>
      </w:r>
    </w:p>
    <w:p w:rsidR="009E75E4" w:rsidRDefault="009E75E4">
      <w:pPr>
        <w:pStyle w:val="Textoindependiente"/>
        <w:spacing w:before="7"/>
        <w:rPr>
          <w:sz w:val="27"/>
        </w:rPr>
      </w:pPr>
    </w:p>
    <w:p w:rsidR="009E75E4" w:rsidRDefault="00903EEC">
      <w:pPr>
        <w:pStyle w:val="Textoindependiente"/>
        <w:spacing w:before="1" w:line="278" w:lineRule="auto"/>
        <w:ind w:left="1301" w:right="121"/>
        <w:jc w:val="both"/>
      </w:pPr>
      <w:r>
        <w:rPr>
          <w:color w:val="212121"/>
        </w:rPr>
        <w:t>Durante la visita sorpresiva, se entrevistó al personal que conformó la Comisión Calificadora Municipal, quienes manifes</w:t>
      </w:r>
      <w:r>
        <w:rPr>
          <w:color w:val="212121"/>
        </w:rPr>
        <w:t>taron desconocer la existencia de inconformidades en el proceso de recepción de expedientes.</w:t>
      </w:r>
    </w:p>
    <w:p w:rsidR="009E75E4" w:rsidRDefault="009E75E4">
      <w:pPr>
        <w:pStyle w:val="Textoindependiente"/>
        <w:spacing w:before="6"/>
        <w:rPr>
          <w:sz w:val="27"/>
        </w:rPr>
      </w:pPr>
    </w:p>
    <w:p w:rsidR="009E75E4" w:rsidRDefault="00903EEC">
      <w:pPr>
        <w:pStyle w:val="Textoindependiente"/>
        <w:spacing w:before="1" w:line="278" w:lineRule="auto"/>
        <w:ind w:left="1301" w:right="121"/>
        <w:jc w:val="both"/>
      </w:pPr>
      <w:r>
        <w:rPr>
          <w:color w:val="212121"/>
        </w:rPr>
        <w:t xml:space="preserve">Asimismo, en las sedes municipales de las Comisiones Calificadoras de los municipios de San Pedro Sacatepéquez y Esquipulas Palo Gordo, se entrevistó a docentes, </w:t>
      </w:r>
      <w:r>
        <w:rPr>
          <w:color w:val="212121"/>
        </w:rPr>
        <w:t xml:space="preserve">los cuales no manifestaron inconformidad. En el municipio de San Antonio Sacatepéquez, no se pudo entrevistar a ningún docente debido a que, </w:t>
      </w:r>
      <w:r>
        <w:rPr>
          <w:color w:val="212121"/>
          <w:spacing w:val="2"/>
        </w:rPr>
        <w:t xml:space="preserve">durante </w:t>
      </w:r>
      <w:r>
        <w:rPr>
          <w:color w:val="212121"/>
        </w:rPr>
        <w:t xml:space="preserve">el </w:t>
      </w:r>
      <w:r>
        <w:rPr>
          <w:color w:val="212121"/>
          <w:spacing w:val="2"/>
        </w:rPr>
        <w:t xml:space="preserve">tiempo </w:t>
      </w:r>
      <w:r>
        <w:rPr>
          <w:color w:val="212121"/>
        </w:rPr>
        <w:t xml:space="preserve">que se </w:t>
      </w:r>
      <w:r>
        <w:rPr>
          <w:color w:val="212121"/>
          <w:spacing w:val="2"/>
        </w:rPr>
        <w:t xml:space="preserve">realizó </w:t>
      </w:r>
      <w:r>
        <w:rPr>
          <w:color w:val="212121"/>
        </w:rPr>
        <w:t xml:space="preserve">la </w:t>
      </w:r>
      <w:r>
        <w:rPr>
          <w:color w:val="212121"/>
          <w:spacing w:val="2"/>
        </w:rPr>
        <w:t xml:space="preserve">visita, </w:t>
      </w:r>
      <w:r>
        <w:rPr>
          <w:color w:val="212121"/>
        </w:rPr>
        <w:t xml:space="preserve">la </w:t>
      </w:r>
      <w:r>
        <w:rPr>
          <w:color w:val="212121"/>
          <w:spacing w:val="2"/>
        </w:rPr>
        <w:t xml:space="preserve">sede </w:t>
      </w:r>
      <w:r>
        <w:rPr>
          <w:color w:val="212121"/>
        </w:rPr>
        <w:t xml:space="preserve">se </w:t>
      </w:r>
      <w:r>
        <w:rPr>
          <w:color w:val="212121"/>
          <w:spacing w:val="2"/>
        </w:rPr>
        <w:t xml:space="preserve">encontró cerrada </w:t>
      </w:r>
      <w:r>
        <w:rPr>
          <w:color w:val="212121"/>
        </w:rPr>
        <w:t xml:space="preserve">por capacitación virtual, realizada por la </w:t>
      </w:r>
      <w:r>
        <w:rPr>
          <w:color w:val="212121"/>
        </w:rPr>
        <w:t>Dirección Departamental de Educación, lo cual fue informado a la comunidad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educativa.</w:t>
      </w:r>
    </w:p>
    <w:p w:rsidR="009E75E4" w:rsidRDefault="009E75E4">
      <w:pPr>
        <w:pStyle w:val="Textoindependiente"/>
        <w:spacing w:before="4"/>
        <w:rPr>
          <w:sz w:val="27"/>
        </w:rPr>
      </w:pPr>
    </w:p>
    <w:p w:rsidR="009E75E4" w:rsidRDefault="00903EEC">
      <w:pPr>
        <w:pStyle w:val="Textoindependiente"/>
        <w:ind w:left="1301"/>
        <w:jc w:val="both"/>
      </w:pPr>
      <w:r>
        <w:t>Los municipios visitados se detallan a continuación</w:t>
      </w:r>
    </w:p>
    <w:p w:rsidR="009E75E4" w:rsidRDefault="009E75E4">
      <w:pPr>
        <w:pStyle w:val="Textoindependiente"/>
        <w:spacing w:before="7"/>
        <w:rPr>
          <w:sz w:val="31"/>
        </w:rPr>
      </w:pPr>
    </w:p>
    <w:p w:rsidR="009E75E4" w:rsidRDefault="00903EEC">
      <w:pPr>
        <w:spacing w:before="1" w:line="290" w:lineRule="auto"/>
        <w:ind w:left="1841" w:right="404" w:firstLine="739"/>
        <w:rPr>
          <w:b/>
          <w:sz w:val="24"/>
        </w:rPr>
      </w:pPr>
      <w:r>
        <w:rPr>
          <w:b/>
          <w:sz w:val="24"/>
        </w:rPr>
        <w:t xml:space="preserve">Dirección Departamental de Educación de San Marcos Actividad Administrativa de monitoreo y verificación del proceso </w:t>
      </w:r>
      <w:r>
        <w:rPr>
          <w:b/>
          <w:sz w:val="24"/>
        </w:rPr>
        <w:t>de</w:t>
      </w:r>
    </w:p>
    <w:p w:rsidR="009E75E4" w:rsidRDefault="00903EEC">
      <w:pPr>
        <w:spacing w:line="290" w:lineRule="auto"/>
        <w:ind w:left="3091" w:right="1982"/>
        <w:jc w:val="center"/>
        <w:rPr>
          <w:b/>
          <w:sz w:val="24"/>
        </w:rPr>
      </w:pPr>
      <w:r>
        <w:rPr>
          <w:b/>
          <w:sz w:val="24"/>
        </w:rPr>
        <w:t>contratación 021 “Personal Supernumerario” Ejercicio Fiscal 2021</w:t>
      </w:r>
    </w:p>
    <w:p w:rsidR="009E75E4" w:rsidRDefault="00903EEC">
      <w:pPr>
        <w:spacing w:line="274" w:lineRule="exact"/>
        <w:ind w:left="2484" w:right="1314"/>
        <w:jc w:val="center"/>
        <w:rPr>
          <w:b/>
          <w:sz w:val="24"/>
        </w:rPr>
      </w:pPr>
      <w:r>
        <w:rPr>
          <w:b/>
          <w:sz w:val="24"/>
        </w:rPr>
        <w:t>Visitas efectuadas los días 2 y 3 de junio de 2021</w:t>
      </w: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18"/>
        </w:rPr>
      </w:pPr>
    </w:p>
    <w:tbl>
      <w:tblPr>
        <w:tblStyle w:val="TableNormal"/>
        <w:tblW w:w="0" w:type="auto"/>
        <w:tblInd w:w="1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73"/>
        <w:gridCol w:w="1523"/>
        <w:gridCol w:w="3059"/>
        <w:gridCol w:w="1541"/>
      </w:tblGrid>
      <w:tr w:rsidR="009E75E4">
        <w:trPr>
          <w:trHeight w:val="630"/>
        </w:trPr>
        <w:tc>
          <w:tcPr>
            <w:tcW w:w="534" w:type="dxa"/>
            <w:tcBorders>
              <w:left w:val="single" w:sz="6" w:space="0" w:color="000000"/>
            </w:tcBorders>
            <w:shd w:val="clear" w:color="auto" w:fill="F2F2F2"/>
          </w:tcPr>
          <w:p w:rsidR="009E75E4" w:rsidRDefault="00903EEC">
            <w:pPr>
              <w:pStyle w:val="TableParagraph"/>
              <w:ind w:left="172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2173" w:type="dxa"/>
            <w:shd w:val="clear" w:color="auto" w:fill="F2F2F2"/>
          </w:tcPr>
          <w:p w:rsidR="009E75E4" w:rsidRDefault="00903EEC">
            <w:pPr>
              <w:pStyle w:val="TableParagraph"/>
              <w:spacing w:before="5"/>
              <w:ind w:left="729" w:right="7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Municipio</w:t>
            </w:r>
          </w:p>
        </w:tc>
        <w:tc>
          <w:tcPr>
            <w:tcW w:w="1523" w:type="dxa"/>
            <w:shd w:val="clear" w:color="auto" w:fill="F2F2F2"/>
          </w:tcPr>
          <w:p w:rsidR="009E75E4" w:rsidRDefault="00903EEC">
            <w:pPr>
              <w:pStyle w:val="TableParagraph"/>
              <w:spacing w:before="5" w:line="290" w:lineRule="auto"/>
              <w:ind w:left="286" w:right="261" w:firstLine="147"/>
              <w:rPr>
                <w:b/>
                <w:sz w:val="14"/>
              </w:rPr>
            </w:pPr>
            <w:r>
              <w:rPr>
                <w:b/>
                <w:sz w:val="14"/>
              </w:rPr>
              <w:t>Docentes Entrevistados</w:t>
            </w:r>
          </w:p>
        </w:tc>
        <w:tc>
          <w:tcPr>
            <w:tcW w:w="3059" w:type="dxa"/>
            <w:shd w:val="clear" w:color="auto" w:fill="F2F2F2"/>
          </w:tcPr>
          <w:p w:rsidR="009E75E4" w:rsidRDefault="00903EEC">
            <w:pPr>
              <w:pStyle w:val="TableParagraph"/>
              <w:spacing w:before="5"/>
              <w:ind w:left="1109" w:right="110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Comentario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shd w:val="clear" w:color="auto" w:fill="F2F2F2"/>
          </w:tcPr>
          <w:p w:rsidR="009E75E4" w:rsidRDefault="00903EEC">
            <w:pPr>
              <w:pStyle w:val="TableParagraph"/>
              <w:spacing w:before="5" w:line="290" w:lineRule="auto"/>
              <w:ind w:left="356" w:right="352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 de expedientes recibidos</w:t>
            </w:r>
          </w:p>
        </w:tc>
      </w:tr>
      <w:tr w:rsidR="009E75E4">
        <w:trPr>
          <w:trHeight w:val="527"/>
        </w:trPr>
        <w:tc>
          <w:tcPr>
            <w:tcW w:w="534" w:type="dxa"/>
            <w:tcBorders>
              <w:left w:val="single" w:sz="6" w:space="0" w:color="000000"/>
            </w:tcBorders>
          </w:tcPr>
          <w:p w:rsidR="009E75E4" w:rsidRDefault="00903EEC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173" w:type="dxa"/>
          </w:tcPr>
          <w:p w:rsidR="009E75E4" w:rsidRDefault="00903EEC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San Pedro Sacatepéquez</w:t>
            </w:r>
          </w:p>
        </w:tc>
        <w:tc>
          <w:tcPr>
            <w:tcW w:w="1523" w:type="dxa"/>
          </w:tcPr>
          <w:p w:rsidR="009E75E4" w:rsidRDefault="00903EEC">
            <w:pPr>
              <w:pStyle w:val="TableParagraph"/>
              <w:ind w:right="70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59" w:type="dxa"/>
          </w:tcPr>
          <w:p w:rsidR="009E75E4" w:rsidRDefault="00903EEC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Sin inconformidades</w:t>
            </w:r>
          </w:p>
        </w:tc>
        <w:tc>
          <w:tcPr>
            <w:tcW w:w="1541" w:type="dxa"/>
            <w:tcBorders>
              <w:right w:val="single" w:sz="4" w:space="0" w:color="000000"/>
            </w:tcBorders>
          </w:tcPr>
          <w:p w:rsidR="009E75E4" w:rsidRDefault="00903EE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287</w:t>
            </w:r>
          </w:p>
        </w:tc>
      </w:tr>
      <w:tr w:rsidR="009E75E4">
        <w:trPr>
          <w:trHeight w:val="521"/>
        </w:trPr>
        <w:tc>
          <w:tcPr>
            <w:tcW w:w="534" w:type="dxa"/>
            <w:tcBorders>
              <w:left w:val="single" w:sz="6" w:space="0" w:color="000000"/>
            </w:tcBorders>
          </w:tcPr>
          <w:p w:rsidR="009E75E4" w:rsidRDefault="00903EEC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173" w:type="dxa"/>
          </w:tcPr>
          <w:p w:rsidR="009E75E4" w:rsidRDefault="00903EEC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Esquipulas Palo Gordo</w:t>
            </w:r>
          </w:p>
        </w:tc>
        <w:tc>
          <w:tcPr>
            <w:tcW w:w="1523" w:type="dxa"/>
          </w:tcPr>
          <w:p w:rsidR="009E75E4" w:rsidRDefault="00903EEC">
            <w:pPr>
              <w:pStyle w:val="TableParagraph"/>
              <w:ind w:right="70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59" w:type="dxa"/>
          </w:tcPr>
          <w:p w:rsidR="009E75E4" w:rsidRDefault="00903EEC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Sin inconformidades</w:t>
            </w:r>
          </w:p>
        </w:tc>
        <w:tc>
          <w:tcPr>
            <w:tcW w:w="1541" w:type="dxa"/>
            <w:tcBorders>
              <w:right w:val="single" w:sz="4" w:space="0" w:color="000000"/>
            </w:tcBorders>
          </w:tcPr>
          <w:p w:rsidR="009E75E4" w:rsidRDefault="00903EE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9E75E4">
        <w:trPr>
          <w:trHeight w:val="1533"/>
        </w:trPr>
        <w:tc>
          <w:tcPr>
            <w:tcW w:w="534" w:type="dxa"/>
            <w:tcBorders>
              <w:left w:val="single" w:sz="6" w:space="0" w:color="000000"/>
            </w:tcBorders>
          </w:tcPr>
          <w:p w:rsidR="009E75E4" w:rsidRDefault="00903EEC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173" w:type="dxa"/>
          </w:tcPr>
          <w:p w:rsidR="009E75E4" w:rsidRDefault="00903EEC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San Antonio Sacatepéquez</w:t>
            </w:r>
          </w:p>
        </w:tc>
        <w:tc>
          <w:tcPr>
            <w:tcW w:w="1523" w:type="dxa"/>
          </w:tcPr>
          <w:p w:rsidR="009E75E4" w:rsidRDefault="00903EEC">
            <w:pPr>
              <w:pStyle w:val="TableParagraph"/>
              <w:ind w:right="10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59" w:type="dxa"/>
          </w:tcPr>
          <w:p w:rsidR="009E75E4" w:rsidRDefault="00903EEC">
            <w:pPr>
              <w:pStyle w:val="TableParagraph"/>
              <w:spacing w:line="278" w:lineRule="auto"/>
              <w:ind w:left="68" w:right="62"/>
              <w:jc w:val="both"/>
              <w:rPr>
                <w:sz w:val="14"/>
              </w:rPr>
            </w:pPr>
            <w:r>
              <w:rPr>
                <w:sz w:val="14"/>
              </w:rPr>
              <w:t>Durante el tiempo de la visita del auditor, estuvo cerrada la sede de la comisión municipal por capacitación realizada por la DIDEDUC, informando a la comunidad educativa y durante la visita del auditor no se presentó nadie a entregar expediente.</w:t>
            </w:r>
          </w:p>
        </w:tc>
        <w:tc>
          <w:tcPr>
            <w:tcW w:w="1541" w:type="dxa"/>
            <w:tcBorders>
              <w:right w:val="single" w:sz="4" w:space="0" w:color="000000"/>
            </w:tcBorders>
          </w:tcPr>
          <w:p w:rsidR="009E75E4" w:rsidRDefault="00903EEC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</w:tr>
    </w:tbl>
    <w:p w:rsidR="009E75E4" w:rsidRDefault="009E75E4">
      <w:pPr>
        <w:jc w:val="right"/>
        <w:rPr>
          <w:sz w:val="14"/>
        </w:rPr>
        <w:sectPr w:rsidR="009E75E4">
          <w:pgSz w:w="12240" w:h="15840"/>
          <w:pgMar w:top="1060" w:right="1580" w:bottom="780" w:left="400" w:header="617" w:footer="596" w:gutter="0"/>
          <w:cols w:space="720"/>
        </w:sect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rPr>
          <w:b/>
          <w:sz w:val="20"/>
        </w:rPr>
      </w:pPr>
    </w:p>
    <w:p w:rsidR="009E75E4" w:rsidRDefault="009E75E4">
      <w:pPr>
        <w:pStyle w:val="Textoindependiente"/>
        <w:spacing w:before="5"/>
        <w:rPr>
          <w:b/>
          <w:sz w:val="22"/>
        </w:rPr>
      </w:pPr>
    </w:p>
    <w:p w:rsidR="009E75E4" w:rsidRDefault="00903EEC">
      <w:pPr>
        <w:pStyle w:val="Textoindependiente"/>
        <w:spacing w:before="92" w:line="278" w:lineRule="auto"/>
        <w:ind w:left="1301" w:right="122"/>
        <w:jc w:val="both"/>
      </w:pPr>
      <w:r>
        <w:t xml:space="preserve">Se concluye que, de conformidad con la visita efectuada a 03 sedes de Comisión Calificadora Municipal, correspondiente a la jurisdicción de la Dirección Departamental de Educación de San Marcos, no se encontró denuncia o inconformidades </w:t>
      </w:r>
      <w:r>
        <w:t>que afectaran el proceso de convocatoria de contratación con cargo al renglón presupuestario 021 “Personal Supernumerario”, para el ejercicio fiscal 2021.</w:t>
      </w:r>
    </w:p>
    <w:p w:rsidR="009E75E4" w:rsidRDefault="009E75E4">
      <w:pPr>
        <w:pStyle w:val="Textoindependiente"/>
        <w:spacing w:before="5"/>
        <w:rPr>
          <w:sz w:val="27"/>
        </w:rPr>
      </w:pPr>
    </w:p>
    <w:p w:rsidR="009E75E4" w:rsidRDefault="00903EEC">
      <w:pPr>
        <w:pStyle w:val="Textoindependiente"/>
        <w:spacing w:before="1" w:line="278" w:lineRule="auto"/>
        <w:ind w:left="1301" w:right="122"/>
        <w:jc w:val="both"/>
      </w:pPr>
      <w:r>
        <w:t xml:space="preserve">Los puntos anteriores, fueron dados a conocer al Director Departamental de Educación de San Marcos, </w:t>
      </w:r>
      <w:r>
        <w:t>los cuales quedaron descritos en el acta administrativa No. DIDAI-SM-06-2021, de fecha 04 de junio de 2021, folios 13128 y 13129, del Libro de Actas con registro número L2 48631, autorizado por la Contraloría General de Cuentas, el 17 de febrero del año 20</w:t>
      </w:r>
      <w:r>
        <w:t>20. Ver anexo No.</w:t>
      </w:r>
      <w:r>
        <w:rPr>
          <w:spacing w:val="-27"/>
        </w:rPr>
        <w:t xml:space="preserve"> </w:t>
      </w:r>
      <w:r>
        <w:t>1</w:t>
      </w: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spacing w:before="5"/>
        <w:rPr>
          <w:sz w:val="13"/>
        </w:rPr>
      </w:pPr>
    </w:p>
    <w:p w:rsidR="009E75E4" w:rsidRDefault="002825E2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592580" cy="9525"/>
                <wp:effectExtent l="3810" t="0" r="3810" b="1270"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9525"/>
                          <a:chOff x="0" y="0"/>
                          <a:chExt cx="2508" cy="15"/>
                        </a:xfrm>
                      </wpg:grpSpPr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AE6AE" id="Group 8" o:spid="_x0000_s1026" style="width:125.4pt;height:.75pt;mso-position-horizontal-relative:char;mso-position-vertical-relative:line" coordsize="25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">
                <v:rect id="Rectangle 9" o:spid="_x0000_s1027" style="position:absolute;width:250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903EE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2541270" cy="9525"/>
                <wp:effectExtent l="0" t="0" r="1905" b="1270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270" cy="9525"/>
                          <a:chOff x="0" y="0"/>
                          <a:chExt cx="4002" cy="15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8F151" id="Group 6" o:spid="_x0000_s1026" style="width:200.1pt;height:.75pt;mso-position-horizontal-relative:char;mso-position-vertical-relative:line" coordsize="40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">
                <v:rect id="Rectangle 7" o:spid="_x0000_s1027" style="position:absolute;width:400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9E75E4" w:rsidRDefault="009E75E4">
      <w:pPr>
        <w:spacing w:line="20" w:lineRule="exact"/>
        <w:rPr>
          <w:sz w:val="2"/>
        </w:rPr>
        <w:sectPr w:rsidR="009E75E4">
          <w:pgSz w:w="12240" w:h="15840"/>
          <w:pgMar w:top="1060" w:right="1580" w:bottom="780" w:left="400" w:header="617" w:footer="596" w:gutter="0"/>
          <w:cols w:space="720"/>
        </w:sectPr>
      </w:pPr>
    </w:p>
    <w:p w:rsidR="009E75E4" w:rsidRDefault="00903EEC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MARVIN AISAR CASTAÑON OROZCO</w:t>
      </w:r>
    </w:p>
    <w:p w:rsidR="009E75E4" w:rsidRDefault="00903EEC">
      <w:pPr>
        <w:spacing w:before="86"/>
        <w:ind w:left="1451"/>
        <w:rPr>
          <w:sz w:val="14"/>
        </w:rPr>
      </w:pPr>
      <w:r>
        <w:rPr>
          <w:sz w:val="14"/>
        </w:rPr>
        <w:t>Auditor</w:t>
      </w:r>
    </w:p>
    <w:p w:rsidR="009E75E4" w:rsidRDefault="00903EE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YAHAIRA NATIANA VEGA MALDONADO DE SANTIESTEBAN</w:t>
      </w:r>
    </w:p>
    <w:p w:rsidR="009E75E4" w:rsidRDefault="00903EEC">
      <w:pPr>
        <w:spacing w:before="86"/>
        <w:ind w:left="1451"/>
        <w:rPr>
          <w:sz w:val="14"/>
        </w:rPr>
      </w:pPr>
      <w:r>
        <w:rPr>
          <w:sz w:val="14"/>
        </w:rPr>
        <w:t>Supervisor</w:t>
      </w:r>
    </w:p>
    <w:p w:rsidR="009E75E4" w:rsidRDefault="009E75E4">
      <w:pPr>
        <w:rPr>
          <w:sz w:val="14"/>
        </w:rPr>
        <w:sectPr w:rsidR="009E75E4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3966" w:space="438"/>
            <w:col w:w="5856"/>
          </w:cols>
        </w:sect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rPr>
          <w:sz w:val="20"/>
        </w:rPr>
      </w:pPr>
    </w:p>
    <w:p w:rsidR="009E75E4" w:rsidRDefault="009E75E4">
      <w:pPr>
        <w:pStyle w:val="Textoindependiente"/>
        <w:spacing w:before="1"/>
        <w:rPr>
          <w:sz w:val="20"/>
        </w:rPr>
      </w:pPr>
    </w:p>
    <w:p w:rsidR="009E75E4" w:rsidRDefault="002825E2">
      <w:pPr>
        <w:tabs>
          <w:tab w:val="left" w:pos="5840"/>
        </w:tabs>
        <w:spacing w:line="20" w:lineRule="exact"/>
        <w:ind w:left="1436"/>
        <w:rPr>
          <w:sz w:val="2"/>
        </w:rPr>
      </w:pP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666875" cy="9525"/>
                <wp:effectExtent l="3810" t="0" r="0" b="2540"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0" y="0"/>
                          <a:chExt cx="2625" cy="15"/>
                        </a:xfrm>
                      </wpg:grpSpPr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F0097" id="Group 4" o:spid="_x0000_s1026" style="width:131.25pt;height:.75pt;mso-position-horizontal-relative:char;mso-position-vertical-relative:line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">
                <v:rect id="Rectangle 5" o:spid="_x0000_s1027" style="position:absolute;width:262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903EEC">
        <w:rPr>
          <w:sz w:val="2"/>
        </w:rPr>
        <w:tab/>
      </w:r>
      <w:r>
        <w:rPr>
          <w:noProof/>
          <w:sz w:val="2"/>
          <w:lang w:val="es-GT" w:eastAsia="es-GT"/>
        </w:rPr>
        <mc:AlternateContent>
          <mc:Choice Requires="wpg">
            <w:drawing>
              <wp:inline distT="0" distB="0" distL="0" distR="0">
                <wp:extent cx="1449070" cy="9525"/>
                <wp:effectExtent l="0" t="0" r="0" b="254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9070" cy="9525"/>
                          <a:chOff x="0" y="0"/>
                          <a:chExt cx="2282" cy="15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AA647" id="Group 2" o:spid="_x0000_s1026" style="width:114.1pt;height:.75pt;mso-position-horizontal-relative:char;mso-position-vertical-relative:line" coordsize="2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">
                <v:rect id="Rectangle 3" o:spid="_x0000_s1027" style="position:absolute;width:228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E75E4" w:rsidRDefault="009E75E4">
      <w:pPr>
        <w:spacing w:line="20" w:lineRule="exact"/>
        <w:rPr>
          <w:sz w:val="2"/>
        </w:rPr>
        <w:sectPr w:rsidR="009E75E4">
          <w:type w:val="continuous"/>
          <w:pgSz w:w="12240" w:h="15840"/>
          <w:pgMar w:top="1080" w:right="1580" w:bottom="0" w:left="400" w:header="720" w:footer="720" w:gutter="0"/>
          <w:cols w:space="720"/>
        </w:sectPr>
      </w:pPr>
    </w:p>
    <w:p w:rsidR="009E75E4" w:rsidRDefault="00903EEC">
      <w:pPr>
        <w:spacing w:before="19"/>
        <w:ind w:left="1451"/>
        <w:rPr>
          <w:sz w:val="14"/>
        </w:rPr>
      </w:pPr>
      <w:r>
        <w:rPr>
          <w:sz w:val="14"/>
        </w:rPr>
        <w:lastRenderedPageBreak/>
        <w:t>MILDRED LORENA FUENTES DE LEON</w:t>
      </w:r>
    </w:p>
    <w:p w:rsidR="009E75E4" w:rsidRDefault="00903EEC">
      <w:pPr>
        <w:spacing w:before="86"/>
        <w:ind w:left="1451"/>
        <w:rPr>
          <w:sz w:val="14"/>
        </w:rPr>
      </w:pPr>
      <w:r>
        <w:rPr>
          <w:sz w:val="14"/>
        </w:rPr>
        <w:t>Sub Director</w:t>
      </w:r>
    </w:p>
    <w:p w:rsidR="009E75E4" w:rsidRDefault="00903EEC">
      <w:pPr>
        <w:spacing w:before="19"/>
        <w:ind w:left="1451"/>
        <w:rPr>
          <w:sz w:val="14"/>
        </w:rPr>
      </w:pPr>
      <w:r>
        <w:br w:type="column"/>
      </w:r>
      <w:r>
        <w:rPr>
          <w:sz w:val="14"/>
        </w:rPr>
        <w:lastRenderedPageBreak/>
        <w:t>JULIA VICTORIA MONZON PEREZ</w:t>
      </w:r>
    </w:p>
    <w:p w:rsidR="009E75E4" w:rsidRDefault="00903EEC">
      <w:pPr>
        <w:spacing w:before="86"/>
        <w:ind w:left="1451"/>
        <w:rPr>
          <w:sz w:val="14"/>
        </w:rPr>
      </w:pPr>
      <w:r>
        <w:rPr>
          <w:sz w:val="14"/>
        </w:rPr>
        <w:t>Director</w:t>
      </w:r>
    </w:p>
    <w:p w:rsidR="009E75E4" w:rsidRDefault="009E75E4">
      <w:pPr>
        <w:rPr>
          <w:sz w:val="14"/>
        </w:rPr>
        <w:sectPr w:rsidR="009E75E4">
          <w:type w:val="continuous"/>
          <w:pgSz w:w="12240" w:h="15840"/>
          <w:pgMar w:top="1080" w:right="1580" w:bottom="0" w:left="400" w:header="720" w:footer="720" w:gutter="0"/>
          <w:cols w:num="2" w:space="720" w:equalWidth="0">
            <w:col w:w="4083" w:space="321"/>
            <w:col w:w="5856"/>
          </w:cols>
        </w:sectPr>
      </w:pPr>
    </w:p>
    <w:p w:rsidR="009E75E4" w:rsidRDefault="00903EEC">
      <w:pPr>
        <w:pStyle w:val="Ttulo1"/>
        <w:spacing w:before="82"/>
      </w:pPr>
      <w:bookmarkStart w:id="4" w:name="_TOC_250000"/>
      <w:bookmarkEnd w:id="4"/>
      <w:r>
        <w:lastRenderedPageBreak/>
        <w:t>ANEXOS</w:t>
      </w:r>
    </w:p>
    <w:p w:rsidR="009E75E4" w:rsidRDefault="009E75E4">
      <w:pPr>
        <w:pStyle w:val="Textoindependiente"/>
        <w:spacing w:before="3"/>
        <w:rPr>
          <w:b/>
          <w:sz w:val="37"/>
        </w:rPr>
      </w:pPr>
    </w:p>
    <w:p w:rsidR="009E75E4" w:rsidRDefault="00903EEC">
      <w:pPr>
        <w:ind w:left="1854"/>
        <w:rPr>
          <w:sz w:val="16"/>
        </w:rPr>
      </w:pPr>
      <w:r>
        <w:rPr>
          <w:sz w:val="16"/>
        </w:rPr>
        <w:t>Anexo 1 pagina 1</w:t>
      </w:r>
    </w:p>
    <w:p w:rsidR="009E75E4" w:rsidRDefault="00903EEC">
      <w:pPr>
        <w:pStyle w:val="Textoindependiente"/>
        <w:spacing w:before="3"/>
        <w:rPr>
          <w:sz w:val="25"/>
        </w:rPr>
      </w:pPr>
      <w:r>
        <w:rPr>
          <w:noProof/>
          <w:lang w:val="es-GT" w:eastAsia="es-G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1214252</wp:posOffset>
            </wp:positionH>
            <wp:positionV relativeFrom="paragraph">
              <wp:posOffset>209326</wp:posOffset>
            </wp:positionV>
            <wp:extent cx="5210697" cy="6673596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697" cy="667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5E4" w:rsidRDefault="009E75E4">
      <w:pPr>
        <w:rPr>
          <w:sz w:val="25"/>
        </w:rPr>
        <w:sectPr w:rsidR="009E75E4">
          <w:pgSz w:w="12240" w:h="15840"/>
          <w:pgMar w:top="1060" w:right="1580" w:bottom="780" w:left="400" w:header="617" w:footer="596" w:gutter="0"/>
          <w:cols w:space="720"/>
        </w:sectPr>
      </w:pPr>
    </w:p>
    <w:p w:rsidR="009E75E4" w:rsidRDefault="00903EEC">
      <w:pPr>
        <w:spacing w:before="121"/>
        <w:ind w:left="1854"/>
        <w:rPr>
          <w:sz w:val="16"/>
        </w:rPr>
      </w:pPr>
      <w:r>
        <w:rPr>
          <w:sz w:val="16"/>
        </w:rPr>
        <w:lastRenderedPageBreak/>
        <w:t>Anexo 1 pagina 2</w:t>
      </w:r>
    </w:p>
    <w:p w:rsidR="009E75E4" w:rsidRDefault="00903EEC">
      <w:pPr>
        <w:pStyle w:val="Textoindependiente"/>
        <w:spacing w:before="2"/>
        <w:rPr>
          <w:sz w:val="25"/>
        </w:rPr>
      </w:pPr>
      <w:r>
        <w:rPr>
          <w:noProof/>
          <w:lang w:val="es-GT" w:eastAsia="es-GT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1187819</wp:posOffset>
            </wp:positionH>
            <wp:positionV relativeFrom="paragraph">
              <wp:posOffset>209032</wp:posOffset>
            </wp:positionV>
            <wp:extent cx="5128642" cy="6761988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642" cy="676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75E4">
      <w:pgSz w:w="12240" w:h="15840"/>
      <w:pgMar w:top="1060" w:right="1580" w:bottom="780" w:left="400" w:header="617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EC" w:rsidRDefault="00903EEC">
      <w:r>
        <w:separator/>
      </w:r>
    </w:p>
  </w:endnote>
  <w:endnote w:type="continuationSeparator" w:id="0">
    <w:p w:rsidR="00903EEC" w:rsidRDefault="0090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E4" w:rsidRDefault="002825E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48742092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0" cy="365760"/>
                        <a:chOff x="500" y="14964"/>
                        <a:chExt cx="10040" cy="576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701" y="15078"/>
                          <a:ext cx="8839" cy="15"/>
                        </a:xfrm>
                        <a:custGeom>
                          <a:avLst/>
                          <a:gdLst>
                            <a:gd name="T0" fmla="+- 0 10540 1701"/>
                            <a:gd name="T1" fmla="*/ T0 w 8839"/>
                            <a:gd name="T2" fmla="+- 0 15079 15079"/>
                            <a:gd name="T3" fmla="*/ 15079 h 15"/>
                            <a:gd name="T4" fmla="+- 0 8915 1701"/>
                            <a:gd name="T5" fmla="*/ T4 w 8839"/>
                            <a:gd name="T6" fmla="+- 0 15079 15079"/>
                            <a:gd name="T7" fmla="*/ 15079 h 15"/>
                            <a:gd name="T8" fmla="+- 0 3326 1701"/>
                            <a:gd name="T9" fmla="*/ T8 w 8839"/>
                            <a:gd name="T10" fmla="+- 0 15079 15079"/>
                            <a:gd name="T11" fmla="*/ 15079 h 15"/>
                            <a:gd name="T12" fmla="+- 0 1701 1701"/>
                            <a:gd name="T13" fmla="*/ T12 w 8839"/>
                            <a:gd name="T14" fmla="+- 0 15079 15079"/>
                            <a:gd name="T15" fmla="*/ 15079 h 15"/>
                            <a:gd name="T16" fmla="+- 0 1701 1701"/>
                            <a:gd name="T17" fmla="*/ T16 w 8839"/>
                            <a:gd name="T18" fmla="+- 0 15094 15079"/>
                            <a:gd name="T19" fmla="*/ 15094 h 15"/>
                            <a:gd name="T20" fmla="+- 0 3326 1701"/>
                            <a:gd name="T21" fmla="*/ T20 w 8839"/>
                            <a:gd name="T22" fmla="+- 0 15094 15079"/>
                            <a:gd name="T23" fmla="*/ 15094 h 15"/>
                            <a:gd name="T24" fmla="+- 0 8915 1701"/>
                            <a:gd name="T25" fmla="*/ T24 w 8839"/>
                            <a:gd name="T26" fmla="+- 0 15094 15079"/>
                            <a:gd name="T27" fmla="*/ 15094 h 15"/>
                            <a:gd name="T28" fmla="+- 0 10540 1701"/>
                            <a:gd name="T29" fmla="*/ T28 w 8839"/>
                            <a:gd name="T30" fmla="+- 0 15094 15079"/>
                            <a:gd name="T31" fmla="*/ 15094 h 15"/>
                            <a:gd name="T32" fmla="+- 0 10540 1701"/>
                            <a:gd name="T33" fmla="*/ T32 w 8839"/>
                            <a:gd name="T34" fmla="+- 0 15079 15079"/>
                            <a:gd name="T35" fmla="*/ 150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39" h="15">
                              <a:moveTo>
                                <a:pt x="8839" y="0"/>
                              </a:moveTo>
                              <a:lnTo>
                                <a:pt x="7214" y="0"/>
                              </a:lnTo>
                              <a:lnTo>
                                <a:pt x="16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625" y="15"/>
                              </a:lnTo>
                              <a:lnTo>
                                <a:pt x="7214" y="15"/>
                              </a:lnTo>
                              <a:lnTo>
                                <a:pt x="8839" y="15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" y="14964"/>
                          <a:ext cx="1440" cy="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2A4CF" id="Group 3" o:spid="_x0000_s1026" style="position:absolute;margin-left:25pt;margin-top:748.2pt;width:502pt;height:28.8pt;z-index:-15895552;mso-position-horizontal-relative:page;mso-position-vertical-relative:page" coordorigin="500,14964" coordsize="10040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">
              <v:shape id="Freeform 5" o:spid="_x0000_s1027" style="position:absolute;left:1701;top:15078;width:8839;height:15;visibility:visible;mso-wrap-style:square;v-text-anchor:top" coordsize="883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KZr8A&#10;AADaAAAADwAAAGRycy9kb3ducmV2LnhtbERPy4rCMBTdC/MP4Q64EU0dfFGNMg6IA4JvXF+aa1um&#10;uQlN1Pr3k4Xg8nDes0VjKnGn2peWFfR7CQjizOqScwXn06o7AeEDssbKMil4kofF/KM1w1TbBx/o&#10;fgy5iCHsU1RQhOBSKX1WkEHfs444cldbGwwR1rnUNT5iuKnkV5KMpMGSY0OBjn4Kyv6ON6Pg5Px4&#10;Jy+d5QE326Uc7If9dXBKtT+b7ymIQE14i1/uX60gbo1X4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u4pmvwAAANoAAAAPAAAAAAAAAAAAAAAAAJgCAABkcnMvZG93bnJl&#10;di54bWxQSwUGAAAAAAQABAD1AAAAhAMAAAAA&#10;" path="m8839,l7214,,1625,,,,,15r1625,l7214,15r1625,l8839,xe" fillcolor="black" stroked="f">
                <v:path arrowok="t" o:connecttype="custom" o:connectlocs="8839,15079;7214,15079;1625,15079;0,15079;0,15094;1625,15094;7214,15094;8839,15094;8839,1507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;top:14964;width:1440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qynzBAAAA2wAAAA8AAABkcnMvZG93bnJldi54bWxEj0FrwkAQhe+F/odlCr3VjTlISV1FBcWT&#10;0FQ8D9kxCc3OhuxE47/vHITeZnhv3vtmuZ5CZ240pDayg/ksA0NcRd9y7eD8s//4BJME2WMXmRw8&#10;KMF69fqyxMLHO3/TrZTaaAinAh00In1hbaoaCphmsSdW7RqHgKLrUFs/4F3DQ2fzLFvYgC1rQ4M9&#10;7RqqfssxOKh9Pkov5cjb03XfdofLIZ9y597fps0XGKFJ/s3P66NXfKXXX3QAu/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qynzBAAAA2w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1440" behindDoc="1" locked="0" layoutInCell="1" allowOverlap="1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5E4" w:rsidRDefault="00903E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" filled="f" stroked="f">
              <v:textbox inset="0,0,0,0">
                <w:txbxContent>
                  <w:p w:rsidR="009E75E4" w:rsidRDefault="00903E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1952" behindDoc="1" locked="0" layoutInCell="1" allowOverlap="1">
              <wp:simplePos x="0" y="0"/>
              <wp:positionH relativeFrom="page">
                <wp:posOffset>6422390</wp:posOffset>
              </wp:positionH>
              <wp:positionV relativeFrom="page">
                <wp:posOffset>9580880</wp:posOffset>
              </wp:positionV>
              <wp:extent cx="30861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5E4" w:rsidRDefault="00903E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1D5">
                            <w:rPr>
                              <w:noProof/>
                              <w:color w:val="666666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5.7pt;margin-top:754.4pt;width:24.3pt;height:9.8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Wmrw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" filled="f" stroked="f">
              <v:textbox inset="0,0,0,0">
                <w:txbxContent>
                  <w:p w:rsidR="009E75E4" w:rsidRDefault="00903E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1D5">
                      <w:rPr>
                        <w:noProof/>
                        <w:color w:val="666666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EC" w:rsidRDefault="00903EEC">
      <w:r>
        <w:separator/>
      </w:r>
    </w:p>
  </w:footnote>
  <w:footnote w:type="continuationSeparator" w:id="0">
    <w:p w:rsidR="00903EEC" w:rsidRDefault="0090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E4" w:rsidRDefault="002825E2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19392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4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5A70E" id="Freeform 8" o:spid="_x0000_s1026" style="position:absolute;margin-left:85.05pt;margin-top:40.1pt;width:442pt;height:.7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1990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387350</wp:posOffset>
              </wp:positionV>
              <wp:extent cx="923925" cy="125095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5E4" w:rsidRDefault="00903E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AUDITORÍA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05pt;margin-top:30.5pt;width:72.75pt;height:9.8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GZ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" filled="f" stroked="f">
              <v:textbox inset="0,0,0,0">
                <w:txbxContent>
                  <w:p w:rsidR="009E75E4" w:rsidRDefault="00903E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AUDITORÍA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0416" behindDoc="1" locked="0" layoutInCell="1" allowOverlap="1">
              <wp:simplePos x="0" y="0"/>
              <wp:positionH relativeFrom="page">
                <wp:posOffset>5454015</wp:posOffset>
              </wp:positionH>
              <wp:positionV relativeFrom="page">
                <wp:posOffset>387350</wp:posOffset>
              </wp:positionV>
              <wp:extent cx="1251585" cy="12509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5E4" w:rsidRDefault="00903EEC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29.45pt;margin-top:30.5pt;width:98.55pt;height:9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5mFrgIAALE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" filled="f" stroked="f">
              <v:textbox inset="0,0,0,0">
                <w:txbxContent>
                  <w:p w:rsidR="009E75E4" w:rsidRDefault="00903EEC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4"/>
    <w:rsid w:val="002825E2"/>
    <w:rsid w:val="00903EEC"/>
    <w:rsid w:val="009461D5"/>
    <w:rsid w:val="009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42B2BB-1A33-474C-B8F1-41363AA3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4280</Characters>
  <Application>Microsoft Office Word</Application>
  <DocSecurity>0</DocSecurity>
  <Lines>35</Lines>
  <Paragraphs>10</Paragraphs>
  <ScaleCrop>false</ScaleCrop>
  <Company>MINEDUC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Gabriela De Paz Meléndez</dc:creator>
  <cp:lastModifiedBy>Wendy Gabriela De Paz Meléndez</cp:lastModifiedBy>
  <cp:revision>2</cp:revision>
  <dcterms:created xsi:type="dcterms:W3CDTF">2021-08-02T18:26:00Z</dcterms:created>
  <dcterms:modified xsi:type="dcterms:W3CDTF">2021-08-02T18:26:00Z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2021-08-02T00:00:00Z</vt:filetime>
  </property>
</Properties>
</file>