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8B26E" w14:textId="77777777" w:rsidR="0022148B" w:rsidRDefault="0022148B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58B03EAE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A5242B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2153A831" w14:textId="77777777" w:rsidR="00647B01" w:rsidRDefault="00647B01" w:rsidP="00573320">
      <w:pPr>
        <w:rPr>
          <w:rFonts w:ascii="Arial" w:hAnsi="Arial" w:cs="Arial"/>
          <w:b/>
          <w:sz w:val="22"/>
          <w:szCs w:val="22"/>
        </w:rPr>
      </w:pPr>
    </w:p>
    <w:p w14:paraId="7A3D3395" w14:textId="77777777" w:rsidR="00122EEA" w:rsidRPr="00AC158B" w:rsidRDefault="00122EEA" w:rsidP="00573320">
      <w:pPr>
        <w:rPr>
          <w:rFonts w:ascii="Arial" w:hAnsi="Arial" w:cs="Arial"/>
          <w:b/>
          <w:sz w:val="10"/>
          <w:szCs w:val="10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6BD927AE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C275DA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C275DA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C275DA">
        <w:rPr>
          <w:rFonts w:ascii="Arial" w:hAnsi="Arial" w:cs="Arial"/>
          <w:sz w:val="22"/>
          <w:szCs w:val="22"/>
          <w:lang w:val="es-GT"/>
        </w:rPr>
        <w:t xml:space="preserve">CUARENTA Y DOS MILLONES TREINTA Y CINCO MIL NOVECIENTOS NOVENTA Y NUEVE </w:t>
      </w:r>
      <w:r w:rsidR="00C275DA" w:rsidRPr="001A5A9E">
        <w:rPr>
          <w:rFonts w:ascii="Arial" w:hAnsi="Arial" w:cs="Arial"/>
          <w:sz w:val="22"/>
          <w:szCs w:val="22"/>
          <w:lang w:val="es-GT"/>
        </w:rPr>
        <w:t>Q</w:t>
      </w:r>
      <w:r w:rsidR="00C275DA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C275DA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C275DA">
        <w:rPr>
          <w:rFonts w:ascii="Arial" w:hAnsi="Arial" w:cs="Arial"/>
          <w:sz w:val="22"/>
          <w:szCs w:val="22"/>
          <w:lang w:val="es-GT"/>
        </w:rPr>
        <w:t>42,035,999</w:t>
      </w:r>
      <w:r w:rsidR="00C275DA" w:rsidRPr="001A5A9E">
        <w:rPr>
          <w:rFonts w:ascii="Arial" w:hAnsi="Arial" w:cs="Arial"/>
          <w:sz w:val="22"/>
          <w:szCs w:val="22"/>
          <w:lang w:val="es-GT"/>
        </w:rPr>
        <w:t>.00).--</w:t>
      </w:r>
      <w:r w:rsidR="00C275DA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</w:t>
      </w:r>
      <w:r w:rsidR="00A5242B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601F8D5" w14:textId="74461483" w:rsidR="00293DE4" w:rsidRPr="00D701A9" w:rsidRDefault="007D7BBE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 presentadas por</w:t>
      </w:r>
      <w:r w:rsidR="004A71F8">
        <w:rPr>
          <w:rFonts w:ascii="Arial" w:eastAsia="Arial Unicode MS" w:hAnsi="Arial" w:cs="Arial"/>
          <w:sz w:val="22"/>
          <w:szCs w:val="22"/>
        </w:rPr>
        <w:t xml:space="preserve"> la</w:t>
      </w:r>
      <w:r w:rsidR="00941C4E">
        <w:rPr>
          <w:rFonts w:ascii="Arial" w:eastAsia="Arial Unicode MS" w:hAnsi="Arial" w:cs="Arial"/>
          <w:sz w:val="22"/>
          <w:szCs w:val="22"/>
        </w:rPr>
        <w:t xml:space="preserve">s </w:t>
      </w:r>
      <w:r w:rsidR="00941C4E">
        <w:rPr>
          <w:rFonts w:ascii="Arial" w:hAnsi="Arial" w:cs="Arial"/>
          <w:sz w:val="22"/>
          <w:szCs w:val="22"/>
        </w:rPr>
        <w:t>Direcciones Departamentales</w:t>
      </w:r>
      <w:r w:rsidR="00941C4E" w:rsidRPr="00084EB9">
        <w:rPr>
          <w:rFonts w:ascii="Arial" w:hAnsi="Arial" w:cs="Arial"/>
          <w:sz w:val="22"/>
          <w:szCs w:val="22"/>
        </w:rPr>
        <w:t xml:space="preserve"> de Educación</w:t>
      </w:r>
      <w:r w:rsidR="00941C4E">
        <w:rPr>
          <w:rFonts w:ascii="Arial" w:hAnsi="Arial" w:cs="Arial"/>
          <w:sz w:val="22"/>
          <w:szCs w:val="22"/>
        </w:rPr>
        <w:t xml:space="preserve"> de</w:t>
      </w:r>
      <w:r w:rsidR="00C275DA">
        <w:rPr>
          <w:rFonts w:ascii="Arial" w:hAnsi="Arial" w:cs="Arial"/>
          <w:sz w:val="22"/>
          <w:szCs w:val="22"/>
        </w:rPr>
        <w:t xml:space="preserve"> Sacatepéquez, Chimaltenango, Escuintla, Santa Rosa, Sololá, Quetzaltenango, San Marcos, Huehuetenango, Quiché, Baja Verapaz, Alta Verapaz, Zacapa, Jalapa, Jutiapa, Guatemala Oriente y Guatemala Occidente</w:t>
      </w:r>
      <w:r w:rsidR="00D701A9">
        <w:rPr>
          <w:rFonts w:ascii="Arial" w:hAnsi="Arial" w:cs="Arial"/>
          <w:sz w:val="22"/>
          <w:szCs w:val="22"/>
        </w:rPr>
        <w:t xml:space="preserve">,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A5242B">
        <w:rPr>
          <w:rFonts w:ascii="Arial" w:hAnsi="Arial" w:cs="Arial"/>
          <w:sz w:val="22"/>
          <w:szCs w:val="22"/>
          <w:lang w:val="es-MX"/>
        </w:rPr>
        <w:t>el mo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C275DA">
        <w:rPr>
          <w:rFonts w:ascii="Arial" w:hAnsi="Arial" w:cs="Arial"/>
          <w:sz w:val="22"/>
          <w:szCs w:val="22"/>
          <w:lang w:val="es-MX"/>
        </w:rPr>
        <w:t xml:space="preserve"> </w:t>
      </w:r>
      <w:r w:rsidR="00C275DA">
        <w:rPr>
          <w:rFonts w:ascii="Arial" w:hAnsi="Arial" w:cs="Arial"/>
          <w:sz w:val="22"/>
          <w:szCs w:val="22"/>
          <w:lang w:val="es-GT"/>
        </w:rPr>
        <w:t xml:space="preserve">CUARENTA Y DOS MILLONES TREINTA Y CINCO MIL NOVECIENTOS NOVENTA Y NUEVE </w:t>
      </w:r>
      <w:r w:rsidR="00C275DA" w:rsidRPr="001A5A9E">
        <w:rPr>
          <w:rFonts w:ascii="Arial" w:hAnsi="Arial" w:cs="Arial"/>
          <w:sz w:val="22"/>
          <w:szCs w:val="22"/>
          <w:lang w:val="es-GT"/>
        </w:rPr>
        <w:t>Q</w:t>
      </w:r>
      <w:r w:rsidR="00C275DA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C275DA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C275DA">
        <w:rPr>
          <w:rFonts w:ascii="Arial" w:hAnsi="Arial" w:cs="Arial"/>
          <w:sz w:val="22"/>
          <w:szCs w:val="22"/>
          <w:lang w:val="es-GT"/>
        </w:rPr>
        <w:t>42,035,999</w:t>
      </w:r>
      <w:r w:rsidR="00C275DA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C275DA" w:rsidRPr="00084EB9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C275DA">
        <w:rPr>
          <w:rFonts w:ascii="Arial" w:hAnsi="Arial" w:cs="Arial"/>
          <w:sz w:val="22"/>
          <w:szCs w:val="22"/>
          <w:lang w:val="es-GT"/>
        </w:rPr>
        <w:t>el</w:t>
      </w:r>
      <w:r w:rsidR="00C275DA" w:rsidRPr="00084EB9">
        <w:rPr>
          <w:rFonts w:ascii="Arial" w:hAnsi="Arial" w:cs="Arial"/>
          <w:sz w:val="22"/>
          <w:szCs w:val="22"/>
          <w:lang w:val="es-GT"/>
        </w:rPr>
        <w:t xml:space="preserve"> cód</w:t>
      </w:r>
      <w:r w:rsidR="00C275DA">
        <w:rPr>
          <w:rFonts w:ascii="Arial" w:hAnsi="Arial" w:cs="Arial"/>
          <w:sz w:val="22"/>
          <w:szCs w:val="22"/>
          <w:lang w:val="es-GT"/>
        </w:rPr>
        <w:t xml:space="preserve">igo de entidad receptora de los Institutos de Educación por Cooperativa de Enseñanza y de </w:t>
      </w:r>
      <w:r w:rsidR="00C275DA" w:rsidRPr="00084EB9">
        <w:rPr>
          <w:rFonts w:ascii="Arial" w:hAnsi="Arial" w:cs="Arial"/>
          <w:sz w:val="22"/>
          <w:szCs w:val="22"/>
          <w:lang w:val="es-GT"/>
        </w:rPr>
        <w:t>cada Or</w:t>
      </w:r>
      <w:r w:rsidR="00C275DA">
        <w:rPr>
          <w:rFonts w:ascii="Arial" w:hAnsi="Arial" w:cs="Arial"/>
          <w:sz w:val="22"/>
          <w:szCs w:val="22"/>
          <w:lang w:val="es-GT"/>
        </w:rPr>
        <w:t xml:space="preserve">ganización de Padres de Familia </w:t>
      </w:r>
      <w:r w:rsidR="00C275DA" w:rsidRPr="00084EB9">
        <w:rPr>
          <w:rFonts w:ascii="Arial" w:hAnsi="Arial" w:cs="Arial"/>
          <w:sz w:val="22"/>
          <w:szCs w:val="22"/>
          <w:lang w:val="es-GT"/>
        </w:rPr>
        <w:t xml:space="preserve">-OPF- legalmente constituida, que corresponden a los Programas de Apoyo de: </w:t>
      </w:r>
      <w:r w:rsidR="00C275DA">
        <w:rPr>
          <w:rFonts w:ascii="Arial" w:hAnsi="Arial" w:cs="Arial"/>
          <w:sz w:val="22"/>
          <w:szCs w:val="22"/>
          <w:lang w:val="es-GT"/>
        </w:rPr>
        <w:t xml:space="preserve">Gratuidad de la Educación, Útiles Escolares, Valija Didáctica, </w:t>
      </w:r>
      <w:r w:rsidR="00C275DA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C275DA">
        <w:rPr>
          <w:rFonts w:ascii="Arial" w:hAnsi="Arial" w:cs="Arial"/>
          <w:sz w:val="22"/>
          <w:szCs w:val="22"/>
          <w:lang w:val="es-GT"/>
        </w:rPr>
        <w:t xml:space="preserve"> y </w:t>
      </w:r>
      <w:r w:rsidR="00C275DA" w:rsidRPr="00084EB9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E84A14">
        <w:rPr>
          <w:rFonts w:ascii="Arial" w:eastAsia="Arial Unicode MS" w:hAnsi="Arial" w:cs="Arial"/>
          <w:sz w:val="22"/>
          <w:szCs w:val="22"/>
        </w:rPr>
        <w:t xml:space="preserve">ero 43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84A14">
        <w:rPr>
          <w:rFonts w:ascii="Arial" w:eastAsia="Arial Unicode MS" w:hAnsi="Arial" w:cs="Arial"/>
          <w:sz w:val="22"/>
          <w:szCs w:val="22"/>
        </w:rPr>
        <w:t>24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E84A14">
        <w:rPr>
          <w:rFonts w:ascii="Arial" w:eastAsia="Arial Unicode MS" w:hAnsi="Arial" w:cs="Arial"/>
          <w:sz w:val="22"/>
          <w:szCs w:val="22"/>
        </w:rPr>
        <w:t>agosto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A5242B">
        <w:rPr>
          <w:rFonts w:ascii="Arial" w:eastAsia="Arial Unicode MS" w:hAnsi="Arial" w:cs="Arial"/>
          <w:sz w:val="22"/>
          <w:szCs w:val="22"/>
        </w:rPr>
        <w:t>23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así como</w:t>
      </w:r>
      <w:r w:rsidR="004368BF">
        <w:rPr>
          <w:rFonts w:ascii="Arial" w:hAnsi="Arial" w:cs="Arial"/>
          <w:sz w:val="22"/>
          <w:szCs w:val="22"/>
        </w:rPr>
        <w:t>,</w:t>
      </w:r>
      <w:r w:rsidR="00B80DEA" w:rsidRPr="001142A4">
        <w:rPr>
          <w:rFonts w:ascii="Arial" w:hAnsi="Arial" w:cs="Arial"/>
          <w:sz w:val="22"/>
          <w:szCs w:val="22"/>
        </w:rPr>
        <w:t xml:space="preserve">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A5242B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A5242B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D701A9">
        <w:rPr>
          <w:rFonts w:ascii="Arial" w:hAnsi="Arial" w:cs="Arial"/>
          <w:sz w:val="22"/>
          <w:szCs w:val="22"/>
          <w:lang w:val="es-GT"/>
        </w:rPr>
        <w:t xml:space="preserve">n </w:t>
      </w:r>
      <w:r w:rsidR="00E84A14">
        <w:rPr>
          <w:rFonts w:ascii="Arial" w:hAnsi="Arial" w:cs="Arial"/>
          <w:sz w:val="22"/>
          <w:szCs w:val="22"/>
          <w:lang w:val="es-GT"/>
        </w:rPr>
        <w:t xml:space="preserve">431 “Transferencias a instituciones de enseñanza” y </w:t>
      </w:r>
      <w:r w:rsidR="00821B40" w:rsidRPr="001142A4">
        <w:rPr>
          <w:rFonts w:ascii="Arial" w:hAnsi="Arial" w:cs="Arial"/>
          <w:sz w:val="22"/>
          <w:szCs w:val="22"/>
          <w:lang w:val="es-GT"/>
        </w:rPr>
        <w:t>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D701A9">
        <w:rPr>
          <w:rFonts w:ascii="Arial" w:hAnsi="Arial" w:cs="Arial"/>
          <w:sz w:val="22"/>
          <w:szCs w:val="22"/>
        </w:rPr>
        <w:t xml:space="preserve"> </w:t>
      </w:r>
      <w:r w:rsidR="00E84A14">
        <w:rPr>
          <w:rFonts w:ascii="Arial" w:hAnsi="Arial" w:cs="Arial"/>
          <w:sz w:val="22"/>
          <w:szCs w:val="22"/>
          <w:lang w:val="es-GT"/>
        </w:rPr>
        <w:t xml:space="preserve">CUARENTA Y DOS MILLONES TREINTA Y CINCO MIL NOVECIENTOS NOVENTA Y NUEVE </w:t>
      </w:r>
      <w:r w:rsidR="00E84A14" w:rsidRPr="001A5A9E">
        <w:rPr>
          <w:rFonts w:ascii="Arial" w:hAnsi="Arial" w:cs="Arial"/>
          <w:sz w:val="22"/>
          <w:szCs w:val="22"/>
          <w:lang w:val="es-GT"/>
        </w:rPr>
        <w:t>Q</w:t>
      </w:r>
      <w:r w:rsidR="00E84A14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E84A14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E84A14">
        <w:rPr>
          <w:rFonts w:ascii="Arial" w:hAnsi="Arial" w:cs="Arial"/>
          <w:sz w:val="22"/>
          <w:szCs w:val="22"/>
          <w:lang w:val="es-GT"/>
        </w:rPr>
        <w:t>42,035,999</w:t>
      </w:r>
      <w:r w:rsidR="00E84A14" w:rsidRPr="001A5A9E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D701A9">
        <w:rPr>
          <w:rFonts w:ascii="Arial" w:hAnsi="Arial" w:cs="Arial"/>
          <w:color w:val="000000"/>
          <w:sz w:val="22"/>
          <w:szCs w:val="22"/>
        </w:rPr>
        <w:t>---------</w:t>
      </w:r>
      <w:r w:rsidR="00E84A14">
        <w:rPr>
          <w:rFonts w:ascii="Arial" w:hAnsi="Arial" w:cs="Arial"/>
          <w:color w:val="000000"/>
          <w:sz w:val="22"/>
          <w:szCs w:val="22"/>
        </w:rPr>
        <w:t>--------</w:t>
      </w:r>
    </w:p>
    <w:p w14:paraId="2B9B50A5" w14:textId="069EED2D" w:rsidR="008E6668" w:rsidRDefault="008E6668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4DA18C2" w14:textId="575EDBE2" w:rsidR="00B15EE9" w:rsidRDefault="003F2825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F2825">
        <w:rPr>
          <w:noProof/>
          <w:lang w:val="es-GT" w:eastAsia="es-GT"/>
        </w:rPr>
        <w:drawing>
          <wp:inline distT="0" distB="0" distL="0" distR="0" wp14:anchorId="0B21489B" wp14:editId="4459B05F">
            <wp:extent cx="5793105" cy="1065184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06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3718F" w14:textId="77777777" w:rsidR="003F2825" w:rsidRDefault="003F2825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E198B1" w14:textId="31FEFE5B" w:rsidR="003F2825" w:rsidRDefault="003F2825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F2825">
        <w:rPr>
          <w:noProof/>
          <w:lang w:val="es-GT" w:eastAsia="es-GT"/>
        </w:rPr>
        <w:lastRenderedPageBreak/>
        <w:drawing>
          <wp:inline distT="0" distB="0" distL="0" distR="0" wp14:anchorId="2D8C89E3" wp14:editId="37044F1B">
            <wp:extent cx="5793105" cy="2429367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42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B755F" w14:textId="066B75C1" w:rsidR="003F2825" w:rsidRDefault="003F2825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06C2FB" w14:textId="176B58B6" w:rsidR="005C1E75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="00E84A14" w:rsidRPr="00084EB9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E84A14">
        <w:rPr>
          <w:rFonts w:ascii="Arial" w:hAnsi="Arial" w:cs="Arial"/>
          <w:sz w:val="22"/>
          <w:szCs w:val="22"/>
          <w:lang w:val="es-GT"/>
        </w:rPr>
        <w:t>el</w:t>
      </w:r>
      <w:r w:rsidR="00E84A14" w:rsidRPr="00084EB9">
        <w:rPr>
          <w:rFonts w:ascii="Arial" w:hAnsi="Arial" w:cs="Arial"/>
          <w:sz w:val="22"/>
          <w:szCs w:val="22"/>
          <w:lang w:val="es-GT"/>
        </w:rPr>
        <w:t xml:space="preserve"> cód</w:t>
      </w:r>
      <w:r w:rsidR="00E84A14">
        <w:rPr>
          <w:rFonts w:ascii="Arial" w:hAnsi="Arial" w:cs="Arial"/>
          <w:sz w:val="22"/>
          <w:szCs w:val="22"/>
          <w:lang w:val="es-GT"/>
        </w:rPr>
        <w:t xml:space="preserve">igo de entidad receptora de los Institutos de Educación por Cooperativa de Enseñanza y de </w:t>
      </w:r>
      <w:r w:rsidR="00E84A14" w:rsidRPr="00084EB9">
        <w:rPr>
          <w:rFonts w:ascii="Arial" w:hAnsi="Arial" w:cs="Arial"/>
          <w:sz w:val="22"/>
          <w:szCs w:val="22"/>
          <w:lang w:val="es-GT"/>
        </w:rPr>
        <w:t>cada Or</w:t>
      </w:r>
      <w:r w:rsidR="00E84A14">
        <w:rPr>
          <w:rFonts w:ascii="Arial" w:hAnsi="Arial" w:cs="Arial"/>
          <w:sz w:val="22"/>
          <w:szCs w:val="22"/>
          <w:lang w:val="es-GT"/>
        </w:rPr>
        <w:t xml:space="preserve">ganización de Padres de Familia </w:t>
      </w:r>
      <w:r w:rsidR="00E84A14" w:rsidRPr="00084EB9">
        <w:rPr>
          <w:rFonts w:ascii="Arial" w:hAnsi="Arial" w:cs="Arial"/>
          <w:sz w:val="22"/>
          <w:szCs w:val="22"/>
          <w:lang w:val="es-GT"/>
        </w:rPr>
        <w:t xml:space="preserve">-OPF- legalmente constituida, que corresponden a los Programas de Apoyo de: </w:t>
      </w:r>
      <w:r w:rsidR="00E84A14">
        <w:rPr>
          <w:rFonts w:ascii="Arial" w:hAnsi="Arial" w:cs="Arial"/>
          <w:sz w:val="22"/>
          <w:szCs w:val="22"/>
          <w:lang w:val="es-GT"/>
        </w:rPr>
        <w:t xml:space="preserve">Gratuidad de la Educación, Útiles Escolares, Valija Didáctica, </w:t>
      </w:r>
      <w:r w:rsidR="00E84A14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E84A14">
        <w:rPr>
          <w:rFonts w:ascii="Arial" w:hAnsi="Arial" w:cs="Arial"/>
          <w:sz w:val="22"/>
          <w:szCs w:val="22"/>
          <w:lang w:val="es-GT"/>
        </w:rPr>
        <w:t xml:space="preserve"> y </w:t>
      </w:r>
      <w:r w:rsidR="00E84A14" w:rsidRPr="00084EB9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F41E5E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3F2825">
        <w:rPr>
          <w:rFonts w:ascii="Arial" w:hAnsi="Arial" w:cs="Arial"/>
          <w:sz w:val="22"/>
          <w:szCs w:val="22"/>
        </w:rPr>
        <w:t xml:space="preserve"> 530,531, 543, 544, 545, 546, 547, 548, 551, 553, 555, 556, 557, 558, 559, 560, 561, 562, 563, </w:t>
      </w:r>
      <w:r w:rsidR="004332DB">
        <w:rPr>
          <w:rFonts w:ascii="Arial" w:hAnsi="Arial" w:cs="Arial"/>
          <w:sz w:val="22"/>
          <w:szCs w:val="22"/>
        </w:rPr>
        <w:t>564, 565, 566 y 567</w:t>
      </w:r>
      <w:r w:rsidR="00BE0D35">
        <w:rPr>
          <w:rFonts w:ascii="Arial" w:hAnsi="Arial" w:cs="Arial"/>
          <w:sz w:val="22"/>
          <w:szCs w:val="22"/>
        </w:rPr>
        <w:t xml:space="preserve">,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BE0D35">
        <w:rPr>
          <w:rFonts w:ascii="Arial" w:eastAsia="Arial Unicode MS" w:hAnsi="Arial" w:cs="Arial"/>
          <w:sz w:val="22"/>
          <w:szCs w:val="22"/>
        </w:rPr>
        <w:t>---------------------------</w:t>
      </w:r>
      <w:r w:rsidR="00F41E5E">
        <w:rPr>
          <w:rFonts w:ascii="Arial" w:eastAsia="Arial Unicode MS" w:hAnsi="Arial" w:cs="Arial"/>
          <w:sz w:val="22"/>
          <w:szCs w:val="22"/>
        </w:rPr>
        <w:t>--</w:t>
      </w:r>
      <w:r w:rsidR="00F525A8">
        <w:rPr>
          <w:rFonts w:ascii="Arial" w:eastAsia="Arial Unicode MS" w:hAnsi="Arial" w:cs="Arial"/>
          <w:sz w:val="22"/>
          <w:szCs w:val="22"/>
        </w:rPr>
        <w:t>----------------------</w:t>
      </w:r>
      <w:r w:rsidR="00360509">
        <w:rPr>
          <w:rFonts w:ascii="Arial" w:eastAsia="Arial Unicode MS" w:hAnsi="Arial" w:cs="Arial"/>
          <w:sz w:val="22"/>
          <w:szCs w:val="22"/>
        </w:rPr>
        <w:t>----------</w:t>
      </w:r>
    </w:p>
    <w:p w14:paraId="7B2C60C9" w14:textId="77777777" w:rsidR="0022148B" w:rsidRDefault="0022148B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FD095CB" w14:textId="6B425A3E" w:rsidR="00360509" w:rsidRDefault="00313A4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313A47">
        <w:rPr>
          <w:rFonts w:eastAsia="Arial Unicode MS"/>
        </w:rPr>
        <w:drawing>
          <wp:inline distT="0" distB="0" distL="0" distR="0" wp14:anchorId="4446C794" wp14:editId="2F795FEC">
            <wp:extent cx="5793105" cy="3200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1BB65" w14:textId="77777777" w:rsidR="00313A47" w:rsidRDefault="00313A47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7492AB3" w14:textId="77777777" w:rsidR="00313A47" w:rsidRDefault="00313A47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CF806C5" w14:textId="6435C3D3" w:rsidR="00313A47" w:rsidRDefault="00313A4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313A47">
        <w:rPr>
          <w:rFonts w:eastAsia="Arial Unicode MS"/>
        </w:rPr>
        <w:lastRenderedPageBreak/>
        <w:drawing>
          <wp:inline distT="0" distB="0" distL="0" distR="0" wp14:anchorId="66AE5B3A" wp14:editId="0DD3EBEB">
            <wp:extent cx="5791200" cy="21621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2789A" w14:textId="1BFF620E" w:rsidR="00AE676B" w:rsidRDefault="00AE676B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4726CA32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>a la fuente de financiamiento</w:t>
      </w:r>
      <w:r w:rsidR="00E84A14">
        <w:rPr>
          <w:rFonts w:ascii="Arial" w:hAnsi="Arial" w:cs="Arial"/>
          <w:sz w:val="22"/>
          <w:szCs w:val="22"/>
          <w:lang w:val="es-GT"/>
        </w:rPr>
        <w:t xml:space="preserve"> 11 “Ingresos corrientes” por el</w:t>
      </w:r>
      <w:r w:rsidR="00E84A14" w:rsidRPr="00084EB9">
        <w:rPr>
          <w:rFonts w:ascii="Arial" w:hAnsi="Arial" w:cs="Arial"/>
          <w:sz w:val="22"/>
          <w:szCs w:val="22"/>
          <w:lang w:val="es-GT"/>
        </w:rPr>
        <w:t xml:space="preserve"> monto de Q.</w:t>
      </w:r>
      <w:r w:rsidR="00E84A14">
        <w:rPr>
          <w:rFonts w:ascii="Arial" w:hAnsi="Arial" w:cs="Arial"/>
          <w:sz w:val="22"/>
          <w:szCs w:val="22"/>
          <w:lang w:val="es-GT"/>
        </w:rPr>
        <w:t xml:space="preserve">2,243,693.00, </w:t>
      </w:r>
      <w:r w:rsidR="00E84A14" w:rsidRPr="00084EB9">
        <w:rPr>
          <w:rFonts w:ascii="Arial" w:hAnsi="Arial" w:cs="Arial"/>
          <w:sz w:val="22"/>
          <w:szCs w:val="22"/>
          <w:lang w:val="es-GT"/>
        </w:rPr>
        <w:t>21 “Ingresos tributarios IVA Paz” por Q.</w:t>
      </w:r>
      <w:r w:rsidR="00E84A14">
        <w:rPr>
          <w:rFonts w:ascii="Arial" w:hAnsi="Arial" w:cs="Arial"/>
          <w:sz w:val="22"/>
          <w:szCs w:val="22"/>
          <w:lang w:val="es-GT"/>
        </w:rPr>
        <w:t xml:space="preserve">39,746,306.00 y 32 “Disminución de caja y bancos de ingresos propios” por Q.46,000.00, </w:t>
      </w:r>
      <w:r w:rsidR="00E84A14" w:rsidRPr="00084EB9">
        <w:rPr>
          <w:rFonts w:ascii="Arial" w:hAnsi="Arial" w:cs="Arial"/>
          <w:sz w:val="22"/>
          <w:szCs w:val="22"/>
          <w:lang w:val="es-GT"/>
        </w:rPr>
        <w:t>para un total de Q.</w:t>
      </w:r>
      <w:r w:rsidR="00E84A14">
        <w:rPr>
          <w:rFonts w:ascii="Arial" w:hAnsi="Arial" w:cs="Arial"/>
          <w:sz w:val="22"/>
          <w:szCs w:val="22"/>
          <w:lang w:val="es-GT"/>
        </w:rPr>
        <w:t>42,035,999</w:t>
      </w:r>
      <w:r w:rsidR="00E84A14" w:rsidRPr="00084EB9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324C9D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1536CC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896B52">
        <w:rPr>
          <w:rFonts w:ascii="Arial" w:hAnsi="Arial" w:cs="Arial"/>
          <w:sz w:val="22"/>
          <w:szCs w:val="22"/>
        </w:rPr>
        <w:t>la</w:t>
      </w:r>
      <w:r w:rsidR="00360509">
        <w:rPr>
          <w:rFonts w:ascii="Arial" w:hAnsi="Arial" w:cs="Arial"/>
          <w:sz w:val="22"/>
          <w:szCs w:val="22"/>
        </w:rPr>
        <w:t>s Direcciones Departamentales</w:t>
      </w:r>
      <w:r w:rsidR="00360509" w:rsidRPr="00084EB9">
        <w:rPr>
          <w:rFonts w:ascii="Arial" w:hAnsi="Arial" w:cs="Arial"/>
          <w:sz w:val="22"/>
          <w:szCs w:val="22"/>
        </w:rPr>
        <w:t xml:space="preserve"> de Educación</w:t>
      </w:r>
      <w:r w:rsidR="00360509">
        <w:rPr>
          <w:rFonts w:ascii="Arial" w:hAnsi="Arial" w:cs="Arial"/>
          <w:sz w:val="22"/>
          <w:szCs w:val="22"/>
        </w:rPr>
        <w:t xml:space="preserve"> de</w:t>
      </w:r>
      <w:r w:rsidR="00E84A14">
        <w:rPr>
          <w:rFonts w:ascii="Arial" w:hAnsi="Arial" w:cs="Arial"/>
          <w:sz w:val="22"/>
          <w:szCs w:val="22"/>
        </w:rPr>
        <w:t xml:space="preserve"> Sacatepéquez, Chimaltenango, Escuintla, Santa Rosa, Sololá, Quetzaltenango, San Marcos, Huehuetenango, Quiché, Baja Verapaz, Alta Verapaz, Zacapa, Jalapa, Jutiapa, Guatemala Oriente y Guatemala Occidente</w:t>
      </w:r>
      <w:r w:rsidR="00FE4039" w:rsidRPr="001A5A9E">
        <w:rPr>
          <w:rFonts w:ascii="Arial" w:hAnsi="Arial" w:cs="Arial"/>
          <w:sz w:val="22"/>
          <w:szCs w:val="22"/>
        </w:rPr>
        <w:t>,</w:t>
      </w:r>
      <w:r w:rsidR="00FE4039">
        <w:rPr>
          <w:rFonts w:ascii="Arial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---------</w:t>
      </w:r>
      <w:r w:rsidR="001536CC">
        <w:rPr>
          <w:rFonts w:ascii="Arial" w:eastAsia="Arial Unicode MS" w:hAnsi="Arial" w:cs="Arial"/>
          <w:sz w:val="22"/>
          <w:szCs w:val="22"/>
        </w:rPr>
        <w:t>--------------------</w:t>
      </w:r>
      <w:r w:rsidR="00E84A14">
        <w:rPr>
          <w:rFonts w:ascii="Arial" w:eastAsia="Arial Unicode MS" w:hAnsi="Arial" w:cs="Arial"/>
          <w:sz w:val="22"/>
          <w:szCs w:val="22"/>
        </w:rPr>
        <w:t>--------------------------------------------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13FB604" w14:textId="77777777" w:rsidR="00AC158B" w:rsidRDefault="00AC158B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6500463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5ED20EF" w14:textId="77777777" w:rsidR="00E63C3F" w:rsidRDefault="00E63C3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AD7D8B9" w14:textId="77777777" w:rsidR="00904CEF" w:rsidRDefault="00904CEF" w:rsidP="00904CEF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A31C5B">
        <w:rPr>
          <w:rFonts w:ascii="Arial" w:hAnsi="Arial" w:cs="Arial"/>
          <w:b/>
          <w:bCs/>
          <w:sz w:val="22"/>
          <w:szCs w:val="22"/>
        </w:rPr>
        <w:t>CLAUDIA PATRICIA RUÍZ CASASOLA DE ESTRADA</w:t>
      </w:r>
    </w:p>
    <w:p w14:paraId="05A1F2D9" w14:textId="77777777" w:rsidR="00904CEF" w:rsidRPr="00A31C5B" w:rsidRDefault="00904CEF" w:rsidP="00904CEF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>MINISTRA DE EDUCACIÓN</w:t>
      </w:r>
    </w:p>
    <w:p w14:paraId="30EE26CE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4369436" w14:textId="77777777" w:rsidR="00AC158B" w:rsidRDefault="00AC158B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537A9D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6A16B50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515547B" w14:textId="77777777" w:rsidR="00E63C3F" w:rsidRDefault="00E63C3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EDC9B3B" w14:textId="77777777" w:rsidR="00904CEF" w:rsidRPr="00A31C5B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403BE646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VICEMINISTRA ADMINISTRATIVA</w:t>
      </w:r>
    </w:p>
    <w:p w14:paraId="54FDDBFA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</w:t>
      </w:r>
    </w:p>
    <w:p w14:paraId="708A0537" w14:textId="77777777" w:rsidR="0022148B" w:rsidRDefault="0022148B" w:rsidP="00F322AF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01C3456" w14:textId="77777777" w:rsidR="004E0BE7" w:rsidRDefault="004E0BE7" w:rsidP="00F322AF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3E44EF38" w14:textId="77777777" w:rsidR="00313A47" w:rsidRDefault="00313A47" w:rsidP="00F322AF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3BE78E6" w14:textId="226C34C7" w:rsidR="009910D5" w:rsidRDefault="00904CEF" w:rsidP="00F322AF">
      <w:pPr>
        <w:pStyle w:val="Sangra2detindependiente"/>
        <w:ind w:right="20"/>
        <w:outlineLvl w:val="0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MdelRBM</w:t>
      </w:r>
      <w:proofErr w:type="spellEnd"/>
      <w:r w:rsidRPr="000F33EF">
        <w:rPr>
          <w:rFonts w:ascii="Arial" w:hAnsi="Arial" w:cs="Arial"/>
          <w:sz w:val="14"/>
          <w:szCs w:val="14"/>
        </w:rPr>
        <w:t>/JDCV/</w:t>
      </w:r>
      <w:r>
        <w:rPr>
          <w:rFonts w:ascii="Arial" w:hAnsi="Arial" w:cs="Arial"/>
          <w:sz w:val="14"/>
          <w:szCs w:val="14"/>
        </w:rPr>
        <w:t>LFPM/JMR/</w:t>
      </w:r>
      <w:proofErr w:type="spellStart"/>
      <w:r>
        <w:rPr>
          <w:rFonts w:ascii="Arial" w:hAnsi="Arial" w:cs="Arial"/>
          <w:sz w:val="14"/>
          <w:szCs w:val="14"/>
        </w:rPr>
        <w:t>mp</w:t>
      </w:r>
      <w:proofErr w:type="spellEnd"/>
    </w:p>
    <w:sectPr w:rsidR="009910D5" w:rsidSect="0022148B">
      <w:headerReference w:type="default" r:id="rId12"/>
      <w:headerReference w:type="first" r:id="rId13"/>
      <w:pgSz w:w="12242" w:h="15842" w:code="1"/>
      <w:pgMar w:top="2410" w:right="1418" w:bottom="141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EC6D7" w14:textId="77777777" w:rsidR="004F63DE" w:rsidRDefault="004F63DE" w:rsidP="001D1E50">
      <w:r>
        <w:separator/>
      </w:r>
    </w:p>
  </w:endnote>
  <w:endnote w:type="continuationSeparator" w:id="0">
    <w:p w14:paraId="5BB7829E" w14:textId="77777777" w:rsidR="004F63DE" w:rsidRDefault="004F63DE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B59CF" w14:textId="77777777" w:rsidR="004F63DE" w:rsidRDefault="004F63DE" w:rsidP="001D1E50">
      <w:r>
        <w:separator/>
      </w:r>
    </w:p>
  </w:footnote>
  <w:footnote w:type="continuationSeparator" w:id="0">
    <w:p w14:paraId="7045384B" w14:textId="77777777" w:rsidR="004F63DE" w:rsidRDefault="004F63DE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4F1D439C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313A47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313A47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3A6C9719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4E0BE7">
      <w:rPr>
        <w:sz w:val="32"/>
        <w:szCs w:val="32"/>
      </w:rPr>
      <w:t xml:space="preserve">   </w:t>
    </w:r>
    <w:r w:rsidR="00A5242B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71347C25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313A47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313A47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944"/>
    <w:rsid w:val="00047F37"/>
    <w:rsid w:val="0005042E"/>
    <w:rsid w:val="000513D0"/>
    <w:rsid w:val="00051A3B"/>
    <w:rsid w:val="00051CAD"/>
    <w:rsid w:val="0005331F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2EEA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6CC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2786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8"/>
    <w:rsid w:val="0018524F"/>
    <w:rsid w:val="001855C1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17D89"/>
    <w:rsid w:val="002206D5"/>
    <w:rsid w:val="00220778"/>
    <w:rsid w:val="00221290"/>
    <w:rsid w:val="0022148B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77057"/>
    <w:rsid w:val="002812D0"/>
    <w:rsid w:val="00282B5F"/>
    <w:rsid w:val="002835B1"/>
    <w:rsid w:val="00283DC6"/>
    <w:rsid w:val="00284584"/>
    <w:rsid w:val="00286D74"/>
    <w:rsid w:val="00286EA7"/>
    <w:rsid w:val="002871CE"/>
    <w:rsid w:val="0028767C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3A47"/>
    <w:rsid w:val="00314688"/>
    <w:rsid w:val="00314E51"/>
    <w:rsid w:val="003160EB"/>
    <w:rsid w:val="00316368"/>
    <w:rsid w:val="00316668"/>
    <w:rsid w:val="003168F5"/>
    <w:rsid w:val="00317871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0509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1DFB"/>
    <w:rsid w:val="003A415B"/>
    <w:rsid w:val="003A47B6"/>
    <w:rsid w:val="003A614A"/>
    <w:rsid w:val="003A6B1D"/>
    <w:rsid w:val="003A761D"/>
    <w:rsid w:val="003B0180"/>
    <w:rsid w:val="003B01A3"/>
    <w:rsid w:val="003B02B0"/>
    <w:rsid w:val="003B0CA1"/>
    <w:rsid w:val="003B16E8"/>
    <w:rsid w:val="003B1F0F"/>
    <w:rsid w:val="003B2CC1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D74B1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825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2DB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43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0BA"/>
    <w:rsid w:val="004A23FD"/>
    <w:rsid w:val="004A4931"/>
    <w:rsid w:val="004A4B6D"/>
    <w:rsid w:val="004A71F8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0BE7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0E46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63DE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1781F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0356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2C3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15B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B38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B01"/>
    <w:rsid w:val="00647C40"/>
    <w:rsid w:val="00650302"/>
    <w:rsid w:val="00652612"/>
    <w:rsid w:val="006528BF"/>
    <w:rsid w:val="00652B09"/>
    <w:rsid w:val="00653947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592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0B91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6AFB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6F5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B28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2183"/>
    <w:rsid w:val="00793EC2"/>
    <w:rsid w:val="007963E4"/>
    <w:rsid w:val="00796C65"/>
    <w:rsid w:val="0079752B"/>
    <w:rsid w:val="007A150B"/>
    <w:rsid w:val="007A184D"/>
    <w:rsid w:val="007A20FC"/>
    <w:rsid w:val="007A3A5D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80A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4C85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6B52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668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4CEF"/>
    <w:rsid w:val="00904DFD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1C4E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193"/>
    <w:rsid w:val="009A77EC"/>
    <w:rsid w:val="009B5EB6"/>
    <w:rsid w:val="009B63D4"/>
    <w:rsid w:val="009B66AD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D78AC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42B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15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5568"/>
    <w:rsid w:val="00AE02AC"/>
    <w:rsid w:val="00AE0457"/>
    <w:rsid w:val="00AE0B6B"/>
    <w:rsid w:val="00AE126D"/>
    <w:rsid w:val="00AE185D"/>
    <w:rsid w:val="00AE2924"/>
    <w:rsid w:val="00AE3FD5"/>
    <w:rsid w:val="00AE40F3"/>
    <w:rsid w:val="00AE676B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5EE9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77409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0D35"/>
    <w:rsid w:val="00BE1C5E"/>
    <w:rsid w:val="00BE261E"/>
    <w:rsid w:val="00BE4A11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5DA"/>
    <w:rsid w:val="00C278A9"/>
    <w:rsid w:val="00C27976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199"/>
    <w:rsid w:val="00C4795B"/>
    <w:rsid w:val="00C50134"/>
    <w:rsid w:val="00C50E30"/>
    <w:rsid w:val="00C51445"/>
    <w:rsid w:val="00C5403B"/>
    <w:rsid w:val="00C54237"/>
    <w:rsid w:val="00C54382"/>
    <w:rsid w:val="00C55D2B"/>
    <w:rsid w:val="00C5778B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09E6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29E7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2422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5E49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2FB8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CF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93D"/>
    <w:rsid w:val="00D701A9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3AC"/>
    <w:rsid w:val="00D96882"/>
    <w:rsid w:val="00D96E91"/>
    <w:rsid w:val="00D9756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3E4"/>
    <w:rsid w:val="00DC3951"/>
    <w:rsid w:val="00DC3EB5"/>
    <w:rsid w:val="00DC40A3"/>
    <w:rsid w:val="00DC4803"/>
    <w:rsid w:val="00DC6B7B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717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5D21"/>
    <w:rsid w:val="00DF6532"/>
    <w:rsid w:val="00DF711D"/>
    <w:rsid w:val="00E0247C"/>
    <w:rsid w:val="00E03412"/>
    <w:rsid w:val="00E05568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491"/>
    <w:rsid w:val="00E63C3F"/>
    <w:rsid w:val="00E63C44"/>
    <w:rsid w:val="00E656AC"/>
    <w:rsid w:val="00E66690"/>
    <w:rsid w:val="00E72601"/>
    <w:rsid w:val="00E74411"/>
    <w:rsid w:val="00E7495A"/>
    <w:rsid w:val="00E751E9"/>
    <w:rsid w:val="00E75D2A"/>
    <w:rsid w:val="00E7604C"/>
    <w:rsid w:val="00E77076"/>
    <w:rsid w:val="00E80D58"/>
    <w:rsid w:val="00E837FA"/>
    <w:rsid w:val="00E83E9D"/>
    <w:rsid w:val="00E8432F"/>
    <w:rsid w:val="00E847DC"/>
    <w:rsid w:val="00E84A14"/>
    <w:rsid w:val="00E854C4"/>
    <w:rsid w:val="00E861A9"/>
    <w:rsid w:val="00E86F3B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290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2AF"/>
    <w:rsid w:val="00F32638"/>
    <w:rsid w:val="00F328BE"/>
    <w:rsid w:val="00F35543"/>
    <w:rsid w:val="00F35A23"/>
    <w:rsid w:val="00F36477"/>
    <w:rsid w:val="00F37C9E"/>
    <w:rsid w:val="00F40FD5"/>
    <w:rsid w:val="00F41E5E"/>
    <w:rsid w:val="00F42E2F"/>
    <w:rsid w:val="00F43454"/>
    <w:rsid w:val="00F438D9"/>
    <w:rsid w:val="00F43E96"/>
    <w:rsid w:val="00F454B3"/>
    <w:rsid w:val="00F45725"/>
    <w:rsid w:val="00F45AD2"/>
    <w:rsid w:val="00F45F86"/>
    <w:rsid w:val="00F525A8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3597"/>
    <w:rsid w:val="00F65485"/>
    <w:rsid w:val="00F65D0B"/>
    <w:rsid w:val="00F66A0D"/>
    <w:rsid w:val="00F67DFA"/>
    <w:rsid w:val="00F70112"/>
    <w:rsid w:val="00F7082A"/>
    <w:rsid w:val="00F70911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DBD"/>
    <w:rsid w:val="00F97E32"/>
    <w:rsid w:val="00FA0D23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AA6C-7F20-45D1-8DD8-DF1E1ABF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9</cp:revision>
  <cp:lastPrinted>2023-04-19T21:54:00Z</cp:lastPrinted>
  <dcterms:created xsi:type="dcterms:W3CDTF">2023-08-31T20:24:00Z</dcterms:created>
  <dcterms:modified xsi:type="dcterms:W3CDTF">2023-08-31T21:38:00Z</dcterms:modified>
</cp:coreProperties>
</file>