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3A91F" w14:textId="77777777" w:rsidR="008258B9" w:rsidRPr="00F347D9" w:rsidRDefault="00B341E9" w:rsidP="008C3FA6">
      <w:pPr>
        <w:pStyle w:val="Sinespaciado"/>
        <w:jc w:val="center"/>
        <w:rPr>
          <w:b/>
        </w:rPr>
      </w:pPr>
      <w:r w:rsidRPr="00F347D9">
        <w:rPr>
          <w:b/>
        </w:rPr>
        <w:t>MINISTERIO DE EDUCACIÓN</w:t>
      </w:r>
    </w:p>
    <w:p w14:paraId="4721F0F0" w14:textId="0561784A" w:rsidR="008258B9" w:rsidRPr="00F347D9" w:rsidRDefault="00B341E9" w:rsidP="008C3FA6">
      <w:pPr>
        <w:pStyle w:val="Sinespaciado"/>
        <w:jc w:val="center"/>
        <w:rPr>
          <w:b/>
          <w:spacing w:val="-64"/>
        </w:rPr>
      </w:pPr>
      <w:r w:rsidRPr="00F347D9">
        <w:rPr>
          <w:b/>
        </w:rPr>
        <w:t>DIRECCIÓN</w:t>
      </w:r>
      <w:r w:rsidRPr="00F347D9">
        <w:rPr>
          <w:b/>
          <w:spacing w:val="-6"/>
        </w:rPr>
        <w:t xml:space="preserve"> </w:t>
      </w:r>
      <w:r w:rsidRPr="00F347D9">
        <w:rPr>
          <w:b/>
        </w:rPr>
        <w:t>DE</w:t>
      </w:r>
      <w:r w:rsidRPr="00F347D9">
        <w:rPr>
          <w:b/>
          <w:spacing w:val="1"/>
        </w:rPr>
        <w:t xml:space="preserve"> </w:t>
      </w:r>
      <w:r w:rsidRPr="00F347D9">
        <w:rPr>
          <w:b/>
        </w:rPr>
        <w:t>AUDITORIA</w:t>
      </w:r>
      <w:r w:rsidRPr="00F347D9">
        <w:rPr>
          <w:b/>
          <w:spacing w:val="-13"/>
        </w:rPr>
        <w:t xml:space="preserve"> </w:t>
      </w:r>
      <w:r w:rsidRPr="00F347D9">
        <w:rPr>
          <w:b/>
        </w:rPr>
        <w:t>INTERNA</w:t>
      </w:r>
    </w:p>
    <w:p w14:paraId="2A4F8335" w14:textId="3B71FBA7" w:rsidR="00B341E9" w:rsidRPr="00F347D9" w:rsidRDefault="00B341E9" w:rsidP="008C3FA6">
      <w:pPr>
        <w:pStyle w:val="Sinespaciado"/>
        <w:jc w:val="center"/>
        <w:rPr>
          <w:b/>
        </w:rPr>
      </w:pPr>
      <w:r w:rsidRPr="00F347D9">
        <w:rPr>
          <w:b/>
        </w:rPr>
        <w:t>INFORME O-DIDAI/SUB-</w:t>
      </w:r>
      <w:r w:rsidR="00220E1B" w:rsidRPr="00F347D9">
        <w:rPr>
          <w:b/>
        </w:rPr>
        <w:t>1</w:t>
      </w:r>
      <w:r w:rsidR="00894E23" w:rsidRPr="00F347D9">
        <w:rPr>
          <w:b/>
        </w:rPr>
        <w:t>13</w:t>
      </w:r>
      <w:r w:rsidRPr="00F347D9">
        <w:rPr>
          <w:b/>
        </w:rPr>
        <w:t>-2022</w:t>
      </w:r>
    </w:p>
    <w:p w14:paraId="47696038" w14:textId="6E6FCED4" w:rsidR="00B341E9" w:rsidRPr="008C3FA6" w:rsidRDefault="00B341E9" w:rsidP="008C3FA6">
      <w:pPr>
        <w:pStyle w:val="Sinespaciado"/>
        <w:jc w:val="center"/>
        <w:rPr>
          <w:b/>
        </w:rPr>
      </w:pPr>
      <w:r w:rsidRPr="00F347D9">
        <w:rPr>
          <w:b/>
        </w:rPr>
        <w:t>SIAD</w:t>
      </w:r>
      <w:r w:rsidRPr="00F347D9">
        <w:rPr>
          <w:b/>
          <w:spacing w:val="-2"/>
        </w:rPr>
        <w:t xml:space="preserve"> </w:t>
      </w:r>
      <w:r w:rsidR="00894E23" w:rsidRPr="00F347D9">
        <w:rPr>
          <w:b/>
          <w:spacing w:val="-2"/>
        </w:rPr>
        <w:t>598298</w:t>
      </w:r>
    </w:p>
    <w:p w14:paraId="309D27A0" w14:textId="77777777" w:rsidR="00B341E9" w:rsidRDefault="00B341E9" w:rsidP="00B341E9">
      <w:pPr>
        <w:pStyle w:val="Textoindependiente"/>
        <w:rPr>
          <w:rFonts w:ascii="Arial"/>
          <w:b/>
          <w:sz w:val="26"/>
        </w:rPr>
      </w:pPr>
    </w:p>
    <w:p w14:paraId="1805F274" w14:textId="77777777" w:rsidR="00B341E9" w:rsidRDefault="00B341E9" w:rsidP="00B341E9">
      <w:pPr>
        <w:pStyle w:val="Textoindependiente"/>
        <w:rPr>
          <w:rFonts w:ascii="Arial"/>
          <w:b/>
          <w:sz w:val="26"/>
        </w:rPr>
      </w:pPr>
    </w:p>
    <w:p w14:paraId="37331100" w14:textId="77777777" w:rsidR="00B341E9" w:rsidRDefault="00B341E9" w:rsidP="00B341E9">
      <w:pPr>
        <w:pStyle w:val="Textoindependiente"/>
        <w:rPr>
          <w:rFonts w:ascii="Arial"/>
          <w:b/>
          <w:sz w:val="26"/>
        </w:rPr>
      </w:pPr>
    </w:p>
    <w:p w14:paraId="3D200411" w14:textId="77777777" w:rsidR="00B341E9" w:rsidRDefault="00B341E9" w:rsidP="00B341E9">
      <w:pPr>
        <w:pStyle w:val="Textoindependiente"/>
        <w:rPr>
          <w:rFonts w:ascii="Arial"/>
          <w:b/>
          <w:sz w:val="26"/>
        </w:rPr>
      </w:pPr>
    </w:p>
    <w:p w14:paraId="1048DC91" w14:textId="77777777" w:rsidR="00B341E9" w:rsidRDefault="00B341E9" w:rsidP="00B341E9">
      <w:pPr>
        <w:pStyle w:val="Textoindependiente"/>
        <w:rPr>
          <w:rFonts w:ascii="Arial"/>
          <w:b/>
          <w:sz w:val="26"/>
        </w:rPr>
      </w:pPr>
    </w:p>
    <w:p w14:paraId="564258BA" w14:textId="77777777" w:rsidR="00B341E9" w:rsidRDefault="00B341E9" w:rsidP="00B341E9">
      <w:pPr>
        <w:pStyle w:val="Textoindependiente"/>
        <w:rPr>
          <w:rFonts w:ascii="Arial"/>
          <w:b/>
          <w:sz w:val="26"/>
        </w:rPr>
      </w:pPr>
    </w:p>
    <w:p w14:paraId="4A52BE4C" w14:textId="77777777" w:rsidR="00B341E9" w:rsidRDefault="00B341E9" w:rsidP="00B341E9">
      <w:pPr>
        <w:pStyle w:val="Textoindependiente"/>
        <w:rPr>
          <w:rFonts w:ascii="Arial"/>
          <w:b/>
          <w:sz w:val="26"/>
        </w:rPr>
      </w:pPr>
    </w:p>
    <w:p w14:paraId="635B4492" w14:textId="77777777" w:rsidR="00B341E9" w:rsidRDefault="00B341E9" w:rsidP="00B341E9">
      <w:pPr>
        <w:pStyle w:val="Textoindependiente"/>
        <w:rPr>
          <w:rFonts w:ascii="Arial"/>
          <w:b/>
          <w:sz w:val="26"/>
        </w:rPr>
      </w:pPr>
    </w:p>
    <w:p w14:paraId="3F628282" w14:textId="77777777" w:rsidR="00B341E9" w:rsidRDefault="00B341E9" w:rsidP="00B341E9">
      <w:pPr>
        <w:pStyle w:val="Textoindependiente"/>
        <w:rPr>
          <w:rFonts w:ascii="Arial"/>
          <w:b/>
          <w:sz w:val="26"/>
        </w:rPr>
      </w:pPr>
    </w:p>
    <w:p w14:paraId="41359D87" w14:textId="77777777" w:rsidR="00B341E9" w:rsidRDefault="00B341E9" w:rsidP="00B341E9">
      <w:pPr>
        <w:pStyle w:val="Textoindependiente"/>
        <w:rPr>
          <w:rFonts w:ascii="Arial"/>
          <w:b/>
          <w:sz w:val="26"/>
        </w:rPr>
      </w:pPr>
    </w:p>
    <w:p w14:paraId="40E917E3" w14:textId="77777777" w:rsidR="00B341E9" w:rsidRDefault="00B341E9" w:rsidP="00B341E9">
      <w:pPr>
        <w:pStyle w:val="Textoindependiente"/>
        <w:rPr>
          <w:rFonts w:ascii="Arial"/>
          <w:b/>
          <w:sz w:val="26"/>
        </w:rPr>
      </w:pPr>
    </w:p>
    <w:p w14:paraId="4946431F" w14:textId="77777777" w:rsidR="00B341E9" w:rsidRDefault="00B341E9" w:rsidP="00B341E9">
      <w:pPr>
        <w:pStyle w:val="Textoindependiente"/>
        <w:rPr>
          <w:rFonts w:ascii="Arial"/>
          <w:b/>
          <w:sz w:val="26"/>
        </w:rPr>
      </w:pPr>
    </w:p>
    <w:p w14:paraId="2789C611" w14:textId="77777777" w:rsidR="00B341E9" w:rsidRDefault="00B341E9" w:rsidP="00B341E9">
      <w:pPr>
        <w:pStyle w:val="Textoindependiente"/>
        <w:rPr>
          <w:rFonts w:ascii="Arial"/>
          <w:b/>
          <w:sz w:val="26"/>
        </w:rPr>
      </w:pPr>
    </w:p>
    <w:p w14:paraId="38C5AECB" w14:textId="4362521F" w:rsidR="00B341E9" w:rsidRDefault="00B341E9" w:rsidP="00894E23">
      <w:pPr>
        <w:spacing w:before="153" w:line="254" w:lineRule="auto"/>
        <w:ind w:left="0" w:hanging="8"/>
        <w:jc w:val="center"/>
        <w:rPr>
          <w:b/>
        </w:rPr>
      </w:pPr>
      <w:r>
        <w:rPr>
          <w:b/>
        </w:rPr>
        <w:t xml:space="preserve">Consejo o consultoría de </w:t>
      </w:r>
      <w:r w:rsidR="00894E23">
        <w:rPr>
          <w:b/>
        </w:rPr>
        <w:t xml:space="preserve">primer </w:t>
      </w:r>
      <w:r w:rsidR="00894E23" w:rsidRPr="00065686">
        <w:rPr>
          <w:b/>
          <w:sz w:val="22"/>
        </w:rPr>
        <w:t xml:space="preserve">seguimiento a las recomendaciones emitidas por la Contraloría General de Cuentas en el Informe de Auditoría de Sistemas Informáticos por el período del 01 de enero de 2020 al 30 de septiembre de 2021 y notificada </w:t>
      </w:r>
      <w:r w:rsidR="00894E23">
        <w:rPr>
          <w:b/>
          <w:sz w:val="22"/>
        </w:rPr>
        <w:t>por medio de</w:t>
      </w:r>
      <w:r w:rsidR="00894E23" w:rsidRPr="00065686">
        <w:rPr>
          <w:b/>
          <w:sz w:val="22"/>
        </w:rPr>
        <w:t xml:space="preserve"> carta a la gerencia de fecha 09 de mayo de 2022, practica</w:t>
      </w:r>
      <w:r w:rsidR="004A7A3B">
        <w:rPr>
          <w:b/>
          <w:sz w:val="22"/>
        </w:rPr>
        <w:t>da</w:t>
      </w:r>
      <w:r w:rsidR="00894E23" w:rsidRPr="00065686">
        <w:rPr>
          <w:b/>
          <w:sz w:val="22"/>
        </w:rPr>
        <w:t xml:space="preserve"> en la Dirección de Informática </w:t>
      </w:r>
      <w:r w:rsidR="004A249B">
        <w:rPr>
          <w:b/>
          <w:sz w:val="22"/>
        </w:rPr>
        <w:t>-</w:t>
      </w:r>
      <w:r w:rsidR="00894E23" w:rsidRPr="00065686">
        <w:rPr>
          <w:b/>
          <w:sz w:val="22"/>
        </w:rPr>
        <w:t>DINFO-</w:t>
      </w:r>
    </w:p>
    <w:p w14:paraId="12CF66D5" w14:textId="77777777" w:rsidR="00B341E9" w:rsidRDefault="00B341E9" w:rsidP="00B341E9">
      <w:pPr>
        <w:pStyle w:val="Textoindependiente"/>
        <w:rPr>
          <w:rFonts w:ascii="Arial"/>
          <w:b/>
          <w:sz w:val="26"/>
        </w:rPr>
      </w:pPr>
    </w:p>
    <w:p w14:paraId="39A8BEFD" w14:textId="77777777" w:rsidR="00B341E9" w:rsidRDefault="00B341E9" w:rsidP="00B341E9">
      <w:pPr>
        <w:pStyle w:val="Textoindependiente"/>
        <w:rPr>
          <w:rFonts w:ascii="Arial"/>
          <w:b/>
          <w:sz w:val="26"/>
        </w:rPr>
      </w:pPr>
    </w:p>
    <w:p w14:paraId="19B3BFF0" w14:textId="77777777" w:rsidR="00B341E9" w:rsidRDefault="00B341E9" w:rsidP="00B341E9">
      <w:pPr>
        <w:pStyle w:val="Textoindependiente"/>
        <w:rPr>
          <w:rFonts w:ascii="Arial"/>
          <w:b/>
          <w:sz w:val="26"/>
        </w:rPr>
      </w:pPr>
    </w:p>
    <w:p w14:paraId="1FD70D5E" w14:textId="77777777" w:rsidR="00B341E9" w:rsidRDefault="00B341E9" w:rsidP="00B341E9">
      <w:pPr>
        <w:pStyle w:val="Textoindependiente"/>
        <w:rPr>
          <w:rFonts w:ascii="Arial"/>
          <w:b/>
          <w:sz w:val="26"/>
        </w:rPr>
      </w:pPr>
    </w:p>
    <w:p w14:paraId="182884F3" w14:textId="77777777" w:rsidR="00B341E9" w:rsidRDefault="00B341E9" w:rsidP="00B341E9">
      <w:pPr>
        <w:pStyle w:val="Textoindependiente"/>
        <w:rPr>
          <w:rFonts w:ascii="Arial"/>
          <w:b/>
          <w:sz w:val="26"/>
        </w:rPr>
      </w:pPr>
    </w:p>
    <w:p w14:paraId="658121C9" w14:textId="77777777" w:rsidR="00B341E9" w:rsidRDefault="00B341E9" w:rsidP="00B341E9">
      <w:pPr>
        <w:pStyle w:val="Textoindependiente"/>
        <w:rPr>
          <w:rFonts w:ascii="Arial"/>
          <w:b/>
          <w:sz w:val="26"/>
        </w:rPr>
      </w:pPr>
    </w:p>
    <w:p w14:paraId="5C783525" w14:textId="77777777" w:rsidR="00B341E9" w:rsidRDefault="00B341E9" w:rsidP="00B341E9">
      <w:pPr>
        <w:pStyle w:val="Textoindependiente"/>
        <w:rPr>
          <w:rFonts w:ascii="Arial"/>
          <w:b/>
          <w:sz w:val="26"/>
        </w:rPr>
      </w:pPr>
    </w:p>
    <w:p w14:paraId="0A9BBEC9" w14:textId="77777777" w:rsidR="00B341E9" w:rsidRDefault="00B341E9" w:rsidP="00B341E9">
      <w:pPr>
        <w:pStyle w:val="Textoindependiente"/>
        <w:rPr>
          <w:rFonts w:ascii="Arial"/>
          <w:b/>
          <w:sz w:val="26"/>
        </w:rPr>
      </w:pPr>
    </w:p>
    <w:p w14:paraId="13F2DF8B" w14:textId="77777777" w:rsidR="00B341E9" w:rsidRDefault="00B341E9" w:rsidP="00B341E9">
      <w:pPr>
        <w:pStyle w:val="Textoindependiente"/>
        <w:rPr>
          <w:rFonts w:ascii="Arial"/>
          <w:b/>
          <w:sz w:val="26"/>
        </w:rPr>
      </w:pPr>
    </w:p>
    <w:p w14:paraId="677685A6" w14:textId="77777777" w:rsidR="00B341E9" w:rsidRDefault="00B341E9" w:rsidP="00B341E9">
      <w:pPr>
        <w:pStyle w:val="Textoindependiente"/>
        <w:rPr>
          <w:rFonts w:ascii="Arial"/>
          <w:b/>
          <w:sz w:val="26"/>
        </w:rPr>
      </w:pPr>
    </w:p>
    <w:p w14:paraId="48F22D50" w14:textId="77777777" w:rsidR="00B341E9" w:rsidRDefault="00B341E9" w:rsidP="00B341E9">
      <w:pPr>
        <w:pStyle w:val="Textoindependiente"/>
        <w:rPr>
          <w:rFonts w:ascii="Arial"/>
          <w:b/>
          <w:sz w:val="26"/>
        </w:rPr>
      </w:pPr>
    </w:p>
    <w:p w14:paraId="0DC12125" w14:textId="77777777" w:rsidR="00B341E9" w:rsidRDefault="00B341E9" w:rsidP="00B341E9">
      <w:pPr>
        <w:pStyle w:val="Textoindependiente"/>
        <w:rPr>
          <w:rFonts w:ascii="Arial"/>
          <w:b/>
          <w:sz w:val="26"/>
        </w:rPr>
      </w:pPr>
    </w:p>
    <w:p w14:paraId="45213C11" w14:textId="77777777" w:rsidR="00B341E9" w:rsidRDefault="00B341E9" w:rsidP="00B341E9">
      <w:pPr>
        <w:pStyle w:val="Textoindependiente"/>
        <w:rPr>
          <w:rFonts w:ascii="Arial"/>
          <w:b/>
          <w:sz w:val="26"/>
        </w:rPr>
      </w:pPr>
    </w:p>
    <w:p w14:paraId="270A37C9" w14:textId="77777777" w:rsidR="00B341E9" w:rsidRDefault="00B341E9" w:rsidP="00B341E9">
      <w:pPr>
        <w:pStyle w:val="Textoindependiente"/>
        <w:spacing w:before="5"/>
        <w:rPr>
          <w:rFonts w:ascii="Arial"/>
          <w:b/>
          <w:sz w:val="21"/>
        </w:rPr>
      </w:pPr>
    </w:p>
    <w:p w14:paraId="4AA63C40" w14:textId="77777777" w:rsidR="008258B9" w:rsidRDefault="008258B9" w:rsidP="00B341E9">
      <w:pPr>
        <w:pStyle w:val="Textoindependiente"/>
        <w:spacing w:before="5"/>
        <w:rPr>
          <w:rFonts w:ascii="Arial"/>
          <w:b/>
          <w:sz w:val="21"/>
        </w:rPr>
      </w:pPr>
    </w:p>
    <w:p w14:paraId="66625032" w14:textId="77777777" w:rsidR="008258B9" w:rsidRDefault="008258B9" w:rsidP="00B341E9">
      <w:pPr>
        <w:pStyle w:val="Textoindependiente"/>
        <w:spacing w:before="5"/>
        <w:rPr>
          <w:rFonts w:ascii="Arial"/>
          <w:b/>
          <w:sz w:val="21"/>
        </w:rPr>
      </w:pPr>
    </w:p>
    <w:p w14:paraId="4B91EED7" w14:textId="77777777" w:rsidR="00B71BDF" w:rsidRDefault="00B71BDF" w:rsidP="00B341E9">
      <w:pPr>
        <w:pStyle w:val="Textoindependiente"/>
        <w:spacing w:before="5"/>
        <w:rPr>
          <w:rFonts w:ascii="Arial"/>
          <w:b/>
          <w:sz w:val="21"/>
        </w:rPr>
      </w:pPr>
    </w:p>
    <w:p w14:paraId="38848DDD" w14:textId="77777777" w:rsidR="00B71BDF" w:rsidRDefault="00B71BDF" w:rsidP="00B341E9">
      <w:pPr>
        <w:pStyle w:val="Textoindependiente"/>
        <w:spacing w:before="5"/>
        <w:rPr>
          <w:rFonts w:ascii="Arial"/>
          <w:b/>
          <w:sz w:val="21"/>
        </w:rPr>
      </w:pPr>
    </w:p>
    <w:p w14:paraId="5043365E" w14:textId="77777777" w:rsidR="00B71BDF" w:rsidRDefault="00B71BDF" w:rsidP="00B341E9">
      <w:pPr>
        <w:pStyle w:val="Textoindependiente"/>
        <w:spacing w:before="5"/>
        <w:rPr>
          <w:rFonts w:ascii="Arial"/>
          <w:b/>
          <w:sz w:val="21"/>
        </w:rPr>
      </w:pPr>
    </w:p>
    <w:p w14:paraId="3D89A13F" w14:textId="77777777" w:rsidR="00B71BDF" w:rsidRDefault="00B71BDF" w:rsidP="00B341E9">
      <w:pPr>
        <w:pStyle w:val="Textoindependiente"/>
        <w:spacing w:before="5"/>
        <w:rPr>
          <w:rFonts w:ascii="Arial"/>
          <w:b/>
          <w:sz w:val="21"/>
        </w:rPr>
      </w:pPr>
    </w:p>
    <w:p w14:paraId="63FBB358" w14:textId="77777777" w:rsidR="00B71BDF" w:rsidRDefault="00B71BDF" w:rsidP="00B341E9">
      <w:pPr>
        <w:pStyle w:val="Textoindependiente"/>
        <w:spacing w:before="5"/>
        <w:rPr>
          <w:rFonts w:ascii="Arial"/>
          <w:b/>
          <w:sz w:val="21"/>
        </w:rPr>
      </w:pPr>
    </w:p>
    <w:p w14:paraId="3CE0809E" w14:textId="77777777" w:rsidR="006C028A" w:rsidRDefault="006C028A" w:rsidP="00B341E9">
      <w:pPr>
        <w:pStyle w:val="Textoindependiente"/>
        <w:spacing w:before="5"/>
        <w:rPr>
          <w:rFonts w:ascii="Arial"/>
          <w:b/>
          <w:sz w:val="21"/>
        </w:rPr>
      </w:pPr>
    </w:p>
    <w:p w14:paraId="434D5E5D" w14:textId="77777777" w:rsidR="006C028A" w:rsidRDefault="006C028A" w:rsidP="00B341E9">
      <w:pPr>
        <w:pStyle w:val="Textoindependiente"/>
        <w:spacing w:before="5"/>
        <w:rPr>
          <w:rFonts w:ascii="Arial"/>
          <w:b/>
          <w:sz w:val="21"/>
        </w:rPr>
      </w:pPr>
    </w:p>
    <w:p w14:paraId="4A1C1F6B" w14:textId="77777777" w:rsidR="00B71BDF" w:rsidRDefault="00B71BDF" w:rsidP="00B341E9">
      <w:pPr>
        <w:pStyle w:val="Textoindependiente"/>
        <w:spacing w:before="5"/>
        <w:rPr>
          <w:rFonts w:ascii="Arial"/>
          <w:b/>
          <w:sz w:val="21"/>
        </w:rPr>
      </w:pPr>
    </w:p>
    <w:p w14:paraId="535A3B14" w14:textId="77777777" w:rsidR="00B71BDF" w:rsidRDefault="00B71BDF" w:rsidP="00B341E9">
      <w:pPr>
        <w:pStyle w:val="Textoindependiente"/>
        <w:spacing w:before="5"/>
        <w:rPr>
          <w:rFonts w:ascii="Arial"/>
          <w:b/>
          <w:sz w:val="21"/>
        </w:rPr>
      </w:pPr>
    </w:p>
    <w:p w14:paraId="235E1DA9" w14:textId="1A4B0881" w:rsidR="00961935" w:rsidRDefault="00B341E9" w:rsidP="00B341E9">
      <w:pPr>
        <w:spacing w:after="33" w:line="259" w:lineRule="auto"/>
        <w:ind w:left="722" w:right="1"/>
        <w:jc w:val="center"/>
        <w:rPr>
          <w:b/>
        </w:rPr>
      </w:pPr>
      <w:r>
        <w:rPr>
          <w:b/>
        </w:rPr>
        <w:t>GUATEMALA,</w:t>
      </w:r>
      <w:r>
        <w:rPr>
          <w:b/>
          <w:spacing w:val="-2"/>
        </w:rPr>
        <w:t xml:space="preserve"> </w:t>
      </w:r>
      <w:r w:rsidR="00B71BDF">
        <w:rPr>
          <w:b/>
          <w:spacing w:val="-2"/>
        </w:rPr>
        <w:t>JULIO</w:t>
      </w:r>
      <w:r>
        <w:rPr>
          <w:b/>
          <w:spacing w:val="-2"/>
        </w:rPr>
        <w:t xml:space="preserve"> </w:t>
      </w:r>
      <w:r>
        <w:rPr>
          <w:b/>
        </w:rPr>
        <w:t>DE</w:t>
      </w:r>
      <w:r>
        <w:rPr>
          <w:b/>
          <w:spacing w:val="-4"/>
        </w:rPr>
        <w:t xml:space="preserve"> </w:t>
      </w:r>
      <w:r>
        <w:rPr>
          <w:b/>
        </w:rPr>
        <w:t>2022</w:t>
      </w:r>
    </w:p>
    <w:p w14:paraId="269D84B6" w14:textId="77777777" w:rsidR="008258B9" w:rsidRDefault="008258B9" w:rsidP="00B341E9">
      <w:pPr>
        <w:spacing w:after="33" w:line="259" w:lineRule="auto"/>
        <w:ind w:left="722" w:right="1"/>
        <w:jc w:val="center"/>
        <w:rPr>
          <w:b/>
        </w:rPr>
      </w:pPr>
    </w:p>
    <w:p w14:paraId="43431D6C" w14:textId="77777777" w:rsidR="00DB777A" w:rsidRDefault="00B35046">
      <w:pPr>
        <w:spacing w:after="33" w:line="259" w:lineRule="auto"/>
        <w:ind w:left="722" w:right="709"/>
        <w:jc w:val="center"/>
      </w:pPr>
      <w:r>
        <w:rPr>
          <w:b/>
        </w:rPr>
        <w:t>INDICE</w:t>
      </w: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1D9E4661" w14:textId="77777777" w:rsidR="00EB4F7C" w:rsidRDefault="00B35046">
          <w:pPr>
            <w:pStyle w:val="TDC1"/>
            <w:tabs>
              <w:tab w:val="right" w:pos="8779"/>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108160788" w:history="1">
            <w:r w:rsidR="00EB4F7C" w:rsidRPr="00AD0156">
              <w:rPr>
                <w:rStyle w:val="Hipervnculo"/>
                <w:noProof/>
              </w:rPr>
              <w:t>INTRODUCCION</w:t>
            </w:r>
            <w:r w:rsidR="00EB4F7C">
              <w:rPr>
                <w:noProof/>
                <w:webHidden/>
              </w:rPr>
              <w:tab/>
            </w:r>
            <w:r w:rsidR="00EB4F7C">
              <w:rPr>
                <w:noProof/>
                <w:webHidden/>
              </w:rPr>
              <w:fldChar w:fldCharType="begin"/>
            </w:r>
            <w:r w:rsidR="00EB4F7C">
              <w:rPr>
                <w:noProof/>
                <w:webHidden/>
              </w:rPr>
              <w:instrText xml:space="preserve"> PAGEREF _Toc108160788 \h </w:instrText>
            </w:r>
            <w:r w:rsidR="00EB4F7C">
              <w:rPr>
                <w:noProof/>
                <w:webHidden/>
              </w:rPr>
            </w:r>
            <w:r w:rsidR="00EB4F7C">
              <w:rPr>
                <w:noProof/>
                <w:webHidden/>
              </w:rPr>
              <w:fldChar w:fldCharType="separate"/>
            </w:r>
            <w:r w:rsidR="009744C4">
              <w:rPr>
                <w:noProof/>
                <w:webHidden/>
              </w:rPr>
              <w:t>1</w:t>
            </w:r>
            <w:r w:rsidR="00EB4F7C">
              <w:rPr>
                <w:noProof/>
                <w:webHidden/>
              </w:rPr>
              <w:fldChar w:fldCharType="end"/>
            </w:r>
          </w:hyperlink>
        </w:p>
        <w:p w14:paraId="5BFEC2EA" w14:textId="77777777" w:rsidR="00EB4F7C" w:rsidRDefault="00447FED">
          <w:pPr>
            <w:pStyle w:val="TDC1"/>
            <w:tabs>
              <w:tab w:val="right" w:pos="8779"/>
            </w:tabs>
            <w:rPr>
              <w:rFonts w:asciiTheme="minorHAnsi" w:eastAsiaTheme="minorEastAsia" w:hAnsiTheme="minorHAnsi" w:cstheme="minorBidi"/>
              <w:b w:val="0"/>
              <w:noProof/>
              <w:color w:val="auto"/>
              <w:sz w:val="22"/>
            </w:rPr>
          </w:pPr>
          <w:hyperlink w:anchor="_Toc108160789" w:history="1">
            <w:r w:rsidR="00EB4F7C" w:rsidRPr="00AD0156">
              <w:rPr>
                <w:rStyle w:val="Hipervnculo"/>
                <w:noProof/>
              </w:rPr>
              <w:t>OBJETIVOS</w:t>
            </w:r>
            <w:r w:rsidR="00EB4F7C">
              <w:rPr>
                <w:noProof/>
                <w:webHidden/>
              </w:rPr>
              <w:tab/>
            </w:r>
            <w:r w:rsidR="00EB4F7C">
              <w:rPr>
                <w:noProof/>
                <w:webHidden/>
              </w:rPr>
              <w:fldChar w:fldCharType="begin"/>
            </w:r>
            <w:r w:rsidR="00EB4F7C">
              <w:rPr>
                <w:noProof/>
                <w:webHidden/>
              </w:rPr>
              <w:instrText xml:space="preserve"> PAGEREF _Toc108160789 \h </w:instrText>
            </w:r>
            <w:r w:rsidR="00EB4F7C">
              <w:rPr>
                <w:noProof/>
                <w:webHidden/>
              </w:rPr>
            </w:r>
            <w:r w:rsidR="00EB4F7C">
              <w:rPr>
                <w:noProof/>
                <w:webHidden/>
              </w:rPr>
              <w:fldChar w:fldCharType="separate"/>
            </w:r>
            <w:r w:rsidR="009744C4">
              <w:rPr>
                <w:noProof/>
                <w:webHidden/>
              </w:rPr>
              <w:t>1</w:t>
            </w:r>
            <w:r w:rsidR="00EB4F7C">
              <w:rPr>
                <w:noProof/>
                <w:webHidden/>
              </w:rPr>
              <w:fldChar w:fldCharType="end"/>
            </w:r>
          </w:hyperlink>
        </w:p>
        <w:p w14:paraId="57887661" w14:textId="77777777" w:rsidR="00EB4F7C" w:rsidRDefault="00447FED">
          <w:pPr>
            <w:pStyle w:val="TDC1"/>
            <w:tabs>
              <w:tab w:val="right" w:pos="8779"/>
            </w:tabs>
            <w:rPr>
              <w:rFonts w:asciiTheme="minorHAnsi" w:eastAsiaTheme="minorEastAsia" w:hAnsiTheme="minorHAnsi" w:cstheme="minorBidi"/>
              <w:b w:val="0"/>
              <w:noProof/>
              <w:color w:val="auto"/>
              <w:sz w:val="22"/>
            </w:rPr>
          </w:pPr>
          <w:hyperlink w:anchor="_Toc108160790" w:history="1">
            <w:r w:rsidR="00EB4F7C" w:rsidRPr="00AD0156">
              <w:rPr>
                <w:rStyle w:val="Hipervnculo"/>
                <w:noProof/>
              </w:rPr>
              <w:t>ALCANCE</w:t>
            </w:r>
            <w:r w:rsidR="00EB4F7C" w:rsidRPr="00AD0156">
              <w:rPr>
                <w:rStyle w:val="Hipervnculo"/>
                <w:noProof/>
                <w:spacing w:val="-5"/>
              </w:rPr>
              <w:t xml:space="preserve"> </w:t>
            </w:r>
            <w:r w:rsidR="00EB4F7C" w:rsidRPr="00AD0156">
              <w:rPr>
                <w:rStyle w:val="Hipervnculo"/>
                <w:noProof/>
              </w:rPr>
              <w:t>DE</w:t>
            </w:r>
            <w:r w:rsidR="00EB4F7C" w:rsidRPr="00AD0156">
              <w:rPr>
                <w:rStyle w:val="Hipervnculo"/>
                <w:noProof/>
                <w:spacing w:val="-5"/>
              </w:rPr>
              <w:t xml:space="preserve"> </w:t>
            </w:r>
            <w:r w:rsidR="00EB4F7C" w:rsidRPr="00AD0156">
              <w:rPr>
                <w:rStyle w:val="Hipervnculo"/>
                <w:noProof/>
              </w:rPr>
              <w:t>LA</w:t>
            </w:r>
            <w:r w:rsidR="00EB4F7C" w:rsidRPr="00AD0156">
              <w:rPr>
                <w:rStyle w:val="Hipervnculo"/>
                <w:noProof/>
                <w:spacing w:val="-7"/>
              </w:rPr>
              <w:t xml:space="preserve"> </w:t>
            </w:r>
            <w:r w:rsidR="00EB4F7C" w:rsidRPr="00AD0156">
              <w:rPr>
                <w:rStyle w:val="Hipervnculo"/>
                <w:noProof/>
              </w:rPr>
              <w:t>ACTIVIDAD</w:t>
            </w:r>
            <w:r w:rsidR="00EB4F7C">
              <w:rPr>
                <w:noProof/>
                <w:webHidden/>
              </w:rPr>
              <w:tab/>
            </w:r>
            <w:r w:rsidR="00EB4F7C">
              <w:rPr>
                <w:noProof/>
                <w:webHidden/>
              </w:rPr>
              <w:fldChar w:fldCharType="begin"/>
            </w:r>
            <w:r w:rsidR="00EB4F7C">
              <w:rPr>
                <w:noProof/>
                <w:webHidden/>
              </w:rPr>
              <w:instrText xml:space="preserve"> PAGEREF _Toc108160790 \h </w:instrText>
            </w:r>
            <w:r w:rsidR="00EB4F7C">
              <w:rPr>
                <w:noProof/>
                <w:webHidden/>
              </w:rPr>
            </w:r>
            <w:r w:rsidR="00EB4F7C">
              <w:rPr>
                <w:noProof/>
                <w:webHidden/>
              </w:rPr>
              <w:fldChar w:fldCharType="separate"/>
            </w:r>
            <w:r w:rsidR="009744C4">
              <w:rPr>
                <w:noProof/>
                <w:webHidden/>
              </w:rPr>
              <w:t>1</w:t>
            </w:r>
            <w:r w:rsidR="00EB4F7C">
              <w:rPr>
                <w:noProof/>
                <w:webHidden/>
              </w:rPr>
              <w:fldChar w:fldCharType="end"/>
            </w:r>
          </w:hyperlink>
        </w:p>
        <w:p w14:paraId="29324C3E" w14:textId="77777777" w:rsidR="00EB4F7C" w:rsidRDefault="00447FED">
          <w:pPr>
            <w:pStyle w:val="TDC1"/>
            <w:tabs>
              <w:tab w:val="right" w:pos="8779"/>
            </w:tabs>
            <w:rPr>
              <w:rFonts w:asciiTheme="minorHAnsi" w:eastAsiaTheme="minorEastAsia" w:hAnsiTheme="minorHAnsi" w:cstheme="minorBidi"/>
              <w:b w:val="0"/>
              <w:noProof/>
              <w:color w:val="auto"/>
              <w:sz w:val="22"/>
            </w:rPr>
          </w:pPr>
          <w:hyperlink w:anchor="_Toc108160791" w:history="1">
            <w:r w:rsidR="00EB4F7C" w:rsidRPr="00AD0156">
              <w:rPr>
                <w:rStyle w:val="Hipervnculo"/>
                <w:noProof/>
              </w:rPr>
              <w:t>RESULTADOS</w:t>
            </w:r>
            <w:r w:rsidR="00EB4F7C" w:rsidRPr="00AD0156">
              <w:rPr>
                <w:rStyle w:val="Hipervnculo"/>
                <w:noProof/>
                <w:spacing w:val="-4"/>
              </w:rPr>
              <w:t xml:space="preserve"> </w:t>
            </w:r>
            <w:r w:rsidR="00EB4F7C" w:rsidRPr="00AD0156">
              <w:rPr>
                <w:rStyle w:val="Hipervnculo"/>
                <w:noProof/>
              </w:rPr>
              <w:t>DE</w:t>
            </w:r>
            <w:r w:rsidR="00EB4F7C" w:rsidRPr="00AD0156">
              <w:rPr>
                <w:rStyle w:val="Hipervnculo"/>
                <w:noProof/>
                <w:spacing w:val="-4"/>
              </w:rPr>
              <w:t xml:space="preserve"> </w:t>
            </w:r>
            <w:r w:rsidR="00EB4F7C" w:rsidRPr="00AD0156">
              <w:rPr>
                <w:rStyle w:val="Hipervnculo"/>
                <w:noProof/>
              </w:rPr>
              <w:t>LA</w:t>
            </w:r>
            <w:r w:rsidR="00EB4F7C" w:rsidRPr="00AD0156">
              <w:rPr>
                <w:rStyle w:val="Hipervnculo"/>
                <w:noProof/>
                <w:spacing w:val="-10"/>
              </w:rPr>
              <w:t xml:space="preserve"> </w:t>
            </w:r>
            <w:r w:rsidR="00EB4F7C" w:rsidRPr="00AD0156">
              <w:rPr>
                <w:rStyle w:val="Hipervnculo"/>
                <w:noProof/>
              </w:rPr>
              <w:t>ACTIVIDAD</w:t>
            </w:r>
            <w:r w:rsidR="00EB4F7C">
              <w:rPr>
                <w:noProof/>
                <w:webHidden/>
              </w:rPr>
              <w:tab/>
            </w:r>
            <w:r w:rsidR="00EB4F7C">
              <w:rPr>
                <w:noProof/>
                <w:webHidden/>
              </w:rPr>
              <w:fldChar w:fldCharType="begin"/>
            </w:r>
            <w:r w:rsidR="00EB4F7C">
              <w:rPr>
                <w:noProof/>
                <w:webHidden/>
              </w:rPr>
              <w:instrText xml:space="preserve"> PAGEREF _Toc108160791 \h </w:instrText>
            </w:r>
            <w:r w:rsidR="00EB4F7C">
              <w:rPr>
                <w:noProof/>
                <w:webHidden/>
              </w:rPr>
            </w:r>
            <w:r w:rsidR="00EB4F7C">
              <w:rPr>
                <w:noProof/>
                <w:webHidden/>
              </w:rPr>
              <w:fldChar w:fldCharType="separate"/>
            </w:r>
            <w:r w:rsidR="009744C4">
              <w:rPr>
                <w:noProof/>
                <w:webHidden/>
              </w:rPr>
              <w:t>1</w:t>
            </w:r>
            <w:r w:rsidR="00EB4F7C">
              <w:rPr>
                <w:noProof/>
                <w:webHidden/>
              </w:rPr>
              <w:fldChar w:fldCharType="end"/>
            </w:r>
          </w:hyperlink>
        </w:p>
        <w:p w14:paraId="09A3BAAC" w14:textId="2EE5B1BE" w:rsidR="00EB4F7C" w:rsidRDefault="00447FED">
          <w:pPr>
            <w:pStyle w:val="TDC1"/>
            <w:tabs>
              <w:tab w:val="right" w:pos="8779"/>
            </w:tabs>
            <w:rPr>
              <w:rFonts w:asciiTheme="minorHAnsi" w:eastAsiaTheme="minorEastAsia" w:hAnsiTheme="minorHAnsi" w:cstheme="minorBidi"/>
              <w:b w:val="0"/>
              <w:noProof/>
              <w:color w:val="auto"/>
              <w:sz w:val="22"/>
            </w:rPr>
          </w:pPr>
          <w:hyperlink w:anchor="_Toc108160792" w:history="1">
            <w:r w:rsidR="00EB4F7C" w:rsidRPr="00AD0156">
              <w:rPr>
                <w:rStyle w:val="Hipervnculo"/>
                <w:noProof/>
              </w:rPr>
              <w:t>ANEXO</w:t>
            </w:r>
            <w:r w:rsidR="00EB4F7C">
              <w:rPr>
                <w:noProof/>
                <w:webHidden/>
              </w:rPr>
              <w:tab/>
            </w:r>
          </w:hyperlink>
          <w:r w:rsidR="005B7E0E">
            <w:rPr>
              <w:noProof/>
            </w:rPr>
            <w:t>3</w:t>
          </w:r>
        </w:p>
        <w:p w14:paraId="43431D75" w14:textId="4AD993AB" w:rsidR="00DB777A" w:rsidRDefault="00B35046" w:rsidP="00AF0CD3">
          <w:pPr>
            <w:pStyle w:val="TDC1"/>
            <w:tabs>
              <w:tab w:val="right" w:pos="8117"/>
            </w:tabs>
            <w:sectPr w:rsidR="00DB777A" w:rsidSect="008258B9">
              <w:headerReference w:type="even" r:id="rId11"/>
              <w:headerReference w:type="default" r:id="rId12"/>
              <w:footerReference w:type="even" r:id="rId13"/>
              <w:footerReference w:type="default" r:id="rId14"/>
              <w:headerReference w:type="first" r:id="rId15"/>
              <w:footerReference w:type="first" r:id="rId16"/>
              <w:pgSz w:w="12240" w:h="15840"/>
              <w:pgMar w:top="1159" w:right="1750" w:bottom="665" w:left="1701" w:header="720" w:footer="519" w:gutter="0"/>
              <w:cols w:space="720"/>
            </w:sectPr>
          </w:pPr>
          <w:r w:rsidRPr="008766C5">
            <w:fldChar w:fldCharType="end"/>
          </w:r>
        </w:p>
      </w:sdtContent>
    </w:sdt>
    <w:p w14:paraId="1DA406EE" w14:textId="77777777" w:rsidR="00B341E9" w:rsidRDefault="00B341E9" w:rsidP="00B341E9">
      <w:pPr>
        <w:pStyle w:val="Ttulo1"/>
        <w:spacing w:before="82"/>
      </w:pPr>
      <w:bookmarkStart w:id="0" w:name="_Toc108160788"/>
      <w:r>
        <w:lastRenderedPageBreak/>
        <w:t>INTRODUCCION</w:t>
      </w:r>
      <w:bookmarkEnd w:id="0"/>
    </w:p>
    <w:p w14:paraId="38AA9F45" w14:textId="77777777" w:rsidR="00B341E9" w:rsidRPr="006C028A" w:rsidRDefault="00B341E9" w:rsidP="00B341E9">
      <w:pPr>
        <w:pStyle w:val="Textoindependiente"/>
        <w:spacing w:before="1"/>
        <w:rPr>
          <w:rFonts w:ascii="Arial" w:hAnsi="Arial" w:cs="Arial"/>
          <w:b/>
          <w:sz w:val="32"/>
          <w:szCs w:val="32"/>
        </w:rPr>
      </w:pPr>
    </w:p>
    <w:p w14:paraId="6116F50F" w14:textId="7468734A" w:rsidR="00894E23" w:rsidRPr="006C028A" w:rsidRDefault="00B341E9" w:rsidP="00FC057A">
      <w:pPr>
        <w:pStyle w:val="Textoindependiente"/>
        <w:tabs>
          <w:tab w:val="left" w:pos="8931"/>
        </w:tabs>
        <w:spacing w:line="256" w:lineRule="auto"/>
        <w:ind w:left="10" w:right="425"/>
        <w:jc w:val="both"/>
        <w:rPr>
          <w:rFonts w:ascii="Arial" w:hAnsi="Arial" w:cs="Arial"/>
          <w:szCs w:val="22"/>
        </w:rPr>
      </w:pPr>
      <w:r w:rsidRPr="006C028A">
        <w:rPr>
          <w:rFonts w:ascii="Arial" w:hAnsi="Arial" w:cs="Arial"/>
          <w:spacing w:val="-1"/>
        </w:rPr>
        <w:t>De</w:t>
      </w:r>
      <w:r w:rsidRPr="006C028A">
        <w:rPr>
          <w:rFonts w:ascii="Arial" w:hAnsi="Arial" w:cs="Arial"/>
          <w:spacing w:val="-17"/>
        </w:rPr>
        <w:t xml:space="preserve"> </w:t>
      </w:r>
      <w:r w:rsidRPr="006C028A">
        <w:rPr>
          <w:rFonts w:ascii="Arial" w:hAnsi="Arial" w:cs="Arial"/>
          <w:spacing w:val="-1"/>
        </w:rPr>
        <w:t>conformidad</w:t>
      </w:r>
      <w:r w:rsidRPr="006C028A">
        <w:rPr>
          <w:rFonts w:ascii="Arial" w:hAnsi="Arial" w:cs="Arial"/>
          <w:spacing w:val="-17"/>
        </w:rPr>
        <w:t xml:space="preserve"> </w:t>
      </w:r>
      <w:r w:rsidRPr="006C028A">
        <w:rPr>
          <w:rFonts w:ascii="Arial" w:hAnsi="Arial" w:cs="Arial"/>
          <w:spacing w:val="-1"/>
        </w:rPr>
        <w:t>con</w:t>
      </w:r>
      <w:r w:rsidRPr="006C028A">
        <w:rPr>
          <w:rFonts w:ascii="Arial" w:hAnsi="Arial" w:cs="Arial"/>
          <w:spacing w:val="-17"/>
        </w:rPr>
        <w:t xml:space="preserve"> </w:t>
      </w:r>
      <w:r w:rsidRPr="006C028A">
        <w:rPr>
          <w:rFonts w:ascii="Arial" w:hAnsi="Arial" w:cs="Arial"/>
          <w:spacing w:val="-1"/>
        </w:rPr>
        <w:t>el</w:t>
      </w:r>
      <w:r w:rsidRPr="006C028A">
        <w:rPr>
          <w:rFonts w:ascii="Arial" w:hAnsi="Arial" w:cs="Arial"/>
          <w:spacing w:val="-16"/>
        </w:rPr>
        <w:t xml:space="preserve"> </w:t>
      </w:r>
      <w:r w:rsidRPr="006C028A">
        <w:rPr>
          <w:rFonts w:ascii="Arial" w:hAnsi="Arial" w:cs="Arial"/>
          <w:spacing w:val="-1"/>
        </w:rPr>
        <w:t>nombramiento</w:t>
      </w:r>
      <w:r w:rsidRPr="006C028A">
        <w:rPr>
          <w:rFonts w:ascii="Arial" w:hAnsi="Arial" w:cs="Arial"/>
          <w:spacing w:val="-10"/>
        </w:rPr>
        <w:t xml:space="preserve"> </w:t>
      </w:r>
      <w:r w:rsidRPr="006C028A">
        <w:rPr>
          <w:rFonts w:ascii="Arial" w:hAnsi="Arial" w:cs="Arial"/>
        </w:rPr>
        <w:t>de</w:t>
      </w:r>
      <w:r w:rsidRPr="006C028A">
        <w:rPr>
          <w:rFonts w:ascii="Arial" w:hAnsi="Arial" w:cs="Arial"/>
          <w:spacing w:val="-16"/>
        </w:rPr>
        <w:t xml:space="preserve"> </w:t>
      </w:r>
      <w:r w:rsidRPr="006C028A">
        <w:rPr>
          <w:rFonts w:ascii="Arial" w:hAnsi="Arial" w:cs="Arial"/>
        </w:rPr>
        <w:t>auditoría</w:t>
      </w:r>
      <w:r w:rsidRPr="006C028A">
        <w:rPr>
          <w:rFonts w:ascii="Arial" w:hAnsi="Arial" w:cs="Arial"/>
          <w:spacing w:val="-13"/>
        </w:rPr>
        <w:t xml:space="preserve"> </w:t>
      </w:r>
      <w:r w:rsidRPr="006C028A">
        <w:rPr>
          <w:rFonts w:ascii="Arial" w:hAnsi="Arial" w:cs="Arial"/>
        </w:rPr>
        <w:t>No.</w:t>
      </w:r>
      <w:r w:rsidRPr="006C028A">
        <w:rPr>
          <w:rFonts w:ascii="Arial" w:hAnsi="Arial" w:cs="Arial"/>
          <w:spacing w:val="-14"/>
        </w:rPr>
        <w:t xml:space="preserve"> </w:t>
      </w:r>
      <w:r w:rsidRPr="006C028A">
        <w:rPr>
          <w:rFonts w:ascii="Arial" w:hAnsi="Arial" w:cs="Arial"/>
        </w:rPr>
        <w:t>O-DIDAI/SUB-</w:t>
      </w:r>
      <w:r w:rsidR="00080633" w:rsidRPr="006C028A">
        <w:rPr>
          <w:rFonts w:ascii="Arial" w:hAnsi="Arial" w:cs="Arial"/>
        </w:rPr>
        <w:t>1</w:t>
      </w:r>
      <w:r w:rsidR="00894E23" w:rsidRPr="006C028A">
        <w:rPr>
          <w:rFonts w:ascii="Arial" w:hAnsi="Arial" w:cs="Arial"/>
        </w:rPr>
        <w:t>13</w:t>
      </w:r>
      <w:r w:rsidRPr="006C028A">
        <w:rPr>
          <w:rFonts w:ascii="Arial" w:hAnsi="Arial" w:cs="Arial"/>
        </w:rPr>
        <w:t>-2022,</w:t>
      </w:r>
      <w:r w:rsidRPr="006C028A">
        <w:rPr>
          <w:rFonts w:ascii="Arial" w:hAnsi="Arial" w:cs="Arial"/>
          <w:spacing w:val="-14"/>
        </w:rPr>
        <w:t xml:space="preserve"> </w:t>
      </w:r>
      <w:r w:rsidRPr="006C028A">
        <w:rPr>
          <w:rFonts w:ascii="Arial" w:hAnsi="Arial" w:cs="Arial"/>
        </w:rPr>
        <w:t xml:space="preserve">de fecha </w:t>
      </w:r>
      <w:r w:rsidR="00894E23" w:rsidRPr="006C028A">
        <w:rPr>
          <w:rFonts w:ascii="Arial" w:hAnsi="Arial" w:cs="Arial"/>
        </w:rPr>
        <w:t>1</w:t>
      </w:r>
      <w:r w:rsidR="00080633" w:rsidRPr="006C028A">
        <w:rPr>
          <w:rFonts w:ascii="Arial" w:hAnsi="Arial" w:cs="Arial"/>
        </w:rPr>
        <w:t>1</w:t>
      </w:r>
      <w:r w:rsidRPr="006C028A">
        <w:rPr>
          <w:rFonts w:ascii="Arial" w:hAnsi="Arial" w:cs="Arial"/>
        </w:rPr>
        <w:t xml:space="preserve"> de </w:t>
      </w:r>
      <w:r w:rsidR="00080633" w:rsidRPr="006C028A">
        <w:rPr>
          <w:rFonts w:ascii="Arial" w:hAnsi="Arial" w:cs="Arial"/>
        </w:rPr>
        <w:t>ju</w:t>
      </w:r>
      <w:r w:rsidR="00894E23" w:rsidRPr="006C028A">
        <w:rPr>
          <w:rFonts w:ascii="Arial" w:hAnsi="Arial" w:cs="Arial"/>
        </w:rPr>
        <w:t>l</w:t>
      </w:r>
      <w:r w:rsidR="00080633" w:rsidRPr="006C028A">
        <w:rPr>
          <w:rFonts w:ascii="Arial" w:hAnsi="Arial" w:cs="Arial"/>
        </w:rPr>
        <w:t>io</w:t>
      </w:r>
      <w:r w:rsidRPr="006C028A">
        <w:rPr>
          <w:rFonts w:ascii="Arial" w:hAnsi="Arial" w:cs="Arial"/>
        </w:rPr>
        <w:t xml:space="preserve"> de 2022, fui designado para realizar</w:t>
      </w:r>
      <w:r w:rsidRPr="006C028A">
        <w:rPr>
          <w:rFonts w:ascii="Arial" w:hAnsi="Arial" w:cs="Arial"/>
          <w:spacing w:val="1"/>
        </w:rPr>
        <w:t xml:space="preserve"> </w:t>
      </w:r>
      <w:r w:rsidR="00154E3E">
        <w:rPr>
          <w:rFonts w:ascii="Arial" w:hAnsi="Arial" w:cs="Arial"/>
          <w:spacing w:val="1"/>
        </w:rPr>
        <w:t xml:space="preserve">consejo o consultoría de </w:t>
      </w:r>
      <w:r w:rsidR="00894E23" w:rsidRPr="006C028A">
        <w:rPr>
          <w:rFonts w:ascii="Arial" w:hAnsi="Arial" w:cs="Arial"/>
          <w:spacing w:val="1"/>
        </w:rPr>
        <w:t xml:space="preserve">primer seguimiento </w:t>
      </w:r>
      <w:r w:rsidR="00894E23" w:rsidRPr="006C028A">
        <w:rPr>
          <w:rFonts w:ascii="Arial" w:hAnsi="Arial" w:cs="Arial"/>
          <w:szCs w:val="22"/>
        </w:rPr>
        <w:t>a las recomendaciones emitidas por la Contraloría General de Cuentas en el Informe de Auditoría de Sistemas Informáticos por el período del 01 de enero de 2020 al 30 de septiembre de 2021 y notificada por medio de carta a la gerencia de fecha 09 de mayo de 2022, practica</w:t>
      </w:r>
      <w:r w:rsidR="004A249B">
        <w:rPr>
          <w:rFonts w:ascii="Arial" w:hAnsi="Arial" w:cs="Arial"/>
          <w:szCs w:val="22"/>
        </w:rPr>
        <w:t>da</w:t>
      </w:r>
      <w:r w:rsidR="00894E23" w:rsidRPr="006C028A">
        <w:rPr>
          <w:rFonts w:ascii="Arial" w:hAnsi="Arial" w:cs="Arial"/>
          <w:szCs w:val="22"/>
        </w:rPr>
        <w:t xml:space="preserve"> en la Dirección de Informática </w:t>
      </w:r>
      <w:r w:rsidR="002878BD">
        <w:rPr>
          <w:rFonts w:ascii="Arial" w:hAnsi="Arial" w:cs="Arial"/>
          <w:szCs w:val="22"/>
        </w:rPr>
        <w:t>-</w:t>
      </w:r>
      <w:r w:rsidR="00894E23" w:rsidRPr="006C028A">
        <w:rPr>
          <w:rFonts w:ascii="Arial" w:hAnsi="Arial" w:cs="Arial"/>
          <w:szCs w:val="22"/>
        </w:rPr>
        <w:t>DINFO-</w:t>
      </w:r>
      <w:r w:rsidR="006B6721" w:rsidRPr="006C028A">
        <w:rPr>
          <w:rFonts w:ascii="Arial" w:hAnsi="Arial" w:cs="Arial"/>
          <w:szCs w:val="22"/>
        </w:rPr>
        <w:t>.</w:t>
      </w:r>
    </w:p>
    <w:p w14:paraId="78135419" w14:textId="77777777" w:rsidR="00B341E9" w:rsidRPr="006C028A" w:rsidRDefault="00B341E9" w:rsidP="00B341E9">
      <w:pPr>
        <w:pStyle w:val="Textoindependiente"/>
        <w:spacing w:before="1"/>
        <w:rPr>
          <w:rFonts w:ascii="Arial" w:hAnsi="Arial" w:cs="Arial"/>
          <w:sz w:val="32"/>
          <w:szCs w:val="32"/>
        </w:rPr>
      </w:pPr>
    </w:p>
    <w:p w14:paraId="188E4B9B" w14:textId="77777777" w:rsidR="00B341E9" w:rsidRPr="006C028A" w:rsidRDefault="00B341E9" w:rsidP="00B341E9">
      <w:pPr>
        <w:pStyle w:val="Ttulo1"/>
      </w:pPr>
      <w:bookmarkStart w:id="1" w:name="_bookmark1"/>
      <w:bookmarkStart w:id="2" w:name="_Toc108160789"/>
      <w:bookmarkEnd w:id="1"/>
      <w:r w:rsidRPr="006C028A">
        <w:t>OBJETIVOS</w:t>
      </w:r>
      <w:bookmarkEnd w:id="2"/>
    </w:p>
    <w:p w14:paraId="25F72AFD" w14:textId="77777777" w:rsidR="00B341E9" w:rsidRPr="006C028A" w:rsidRDefault="00B341E9" w:rsidP="00B341E9">
      <w:pPr>
        <w:pStyle w:val="Textoindependiente"/>
        <w:spacing w:before="4"/>
        <w:rPr>
          <w:rFonts w:ascii="Arial" w:hAnsi="Arial" w:cs="Arial"/>
          <w:b/>
          <w:sz w:val="32"/>
          <w:szCs w:val="32"/>
        </w:rPr>
      </w:pPr>
    </w:p>
    <w:p w14:paraId="1638EFCC" w14:textId="77777777" w:rsidR="00B341E9" w:rsidRPr="006C028A" w:rsidRDefault="00B341E9" w:rsidP="007F04BB">
      <w:pPr>
        <w:rPr>
          <w:b/>
        </w:rPr>
      </w:pPr>
      <w:r w:rsidRPr="006C028A">
        <w:rPr>
          <w:b/>
        </w:rPr>
        <w:t>General</w:t>
      </w:r>
    </w:p>
    <w:p w14:paraId="21542E51" w14:textId="0E5CA00C" w:rsidR="00B341E9" w:rsidRPr="006C028A" w:rsidRDefault="00B341E9" w:rsidP="00CE6946">
      <w:pPr>
        <w:pStyle w:val="Textoindependiente"/>
        <w:spacing w:line="256" w:lineRule="auto"/>
        <w:ind w:left="10" w:right="425"/>
        <w:jc w:val="both"/>
        <w:rPr>
          <w:rFonts w:ascii="Arial" w:hAnsi="Arial" w:cs="Arial"/>
          <w:spacing w:val="-1"/>
        </w:rPr>
      </w:pPr>
      <w:r w:rsidRPr="006C028A">
        <w:rPr>
          <w:rFonts w:ascii="Arial" w:hAnsi="Arial" w:cs="Arial"/>
          <w:spacing w:val="-1"/>
        </w:rPr>
        <w:t xml:space="preserve">Realizar </w:t>
      </w:r>
      <w:r w:rsidR="0057405D" w:rsidRPr="006C028A">
        <w:rPr>
          <w:rFonts w:ascii="Arial" w:hAnsi="Arial" w:cs="Arial"/>
          <w:spacing w:val="-1"/>
        </w:rPr>
        <w:t>primer</w:t>
      </w:r>
      <w:r w:rsidRPr="006C028A">
        <w:rPr>
          <w:rFonts w:ascii="Arial" w:hAnsi="Arial" w:cs="Arial"/>
          <w:spacing w:val="-1"/>
        </w:rPr>
        <w:t xml:space="preserve"> seguimiento a las recomendaciones</w:t>
      </w:r>
      <w:r w:rsidR="0057405D" w:rsidRPr="006C028A">
        <w:rPr>
          <w:rFonts w:ascii="Arial" w:hAnsi="Arial" w:cs="Arial"/>
          <w:spacing w:val="-1"/>
        </w:rPr>
        <w:t xml:space="preserve"> emitidas por la Contraloría General de Cuentas.</w:t>
      </w:r>
    </w:p>
    <w:p w14:paraId="35819EA9" w14:textId="77777777" w:rsidR="00B341E9" w:rsidRPr="006C028A" w:rsidRDefault="00B341E9" w:rsidP="00B341E9">
      <w:pPr>
        <w:pStyle w:val="Textoindependiente"/>
        <w:spacing w:before="7"/>
        <w:rPr>
          <w:rFonts w:ascii="Arial" w:hAnsi="Arial" w:cs="Arial"/>
        </w:rPr>
      </w:pPr>
    </w:p>
    <w:p w14:paraId="48B08CF0" w14:textId="77777777" w:rsidR="00B341E9" w:rsidRPr="006C028A" w:rsidRDefault="00B341E9" w:rsidP="007F04BB">
      <w:pPr>
        <w:rPr>
          <w:b/>
        </w:rPr>
      </w:pPr>
      <w:r w:rsidRPr="006C028A">
        <w:rPr>
          <w:b/>
        </w:rPr>
        <w:t>Específico</w:t>
      </w:r>
    </w:p>
    <w:p w14:paraId="381BC155" w14:textId="1D41BC25" w:rsidR="00B341E9" w:rsidRPr="006C028A" w:rsidRDefault="00B341E9" w:rsidP="007F04BB">
      <w:pPr>
        <w:pStyle w:val="Textoindependiente"/>
        <w:spacing w:before="4"/>
        <w:rPr>
          <w:rFonts w:ascii="Arial" w:hAnsi="Arial" w:cs="Arial"/>
        </w:rPr>
      </w:pPr>
      <w:r w:rsidRPr="006C028A">
        <w:rPr>
          <w:rFonts w:ascii="Arial" w:hAnsi="Arial" w:cs="Arial"/>
        </w:rPr>
        <w:t>Verificar</w:t>
      </w:r>
      <w:r w:rsidRPr="006C028A">
        <w:rPr>
          <w:rFonts w:ascii="Arial" w:hAnsi="Arial" w:cs="Arial"/>
          <w:spacing w:val="-3"/>
        </w:rPr>
        <w:t xml:space="preserve"> </w:t>
      </w:r>
      <w:r w:rsidRPr="006C028A">
        <w:rPr>
          <w:rFonts w:ascii="Arial" w:hAnsi="Arial" w:cs="Arial"/>
        </w:rPr>
        <w:t>si</w:t>
      </w:r>
      <w:r w:rsidRPr="006C028A">
        <w:rPr>
          <w:rFonts w:ascii="Arial" w:hAnsi="Arial" w:cs="Arial"/>
          <w:spacing w:val="-3"/>
        </w:rPr>
        <w:t xml:space="preserve"> </w:t>
      </w:r>
      <w:r w:rsidRPr="006C028A">
        <w:rPr>
          <w:rFonts w:ascii="Arial" w:hAnsi="Arial" w:cs="Arial"/>
        </w:rPr>
        <w:t>existen</w:t>
      </w:r>
      <w:r w:rsidRPr="006C028A">
        <w:rPr>
          <w:rFonts w:ascii="Arial" w:hAnsi="Arial" w:cs="Arial"/>
          <w:spacing w:val="-4"/>
        </w:rPr>
        <w:t xml:space="preserve"> </w:t>
      </w:r>
      <w:r w:rsidRPr="006C028A">
        <w:rPr>
          <w:rFonts w:ascii="Arial" w:hAnsi="Arial" w:cs="Arial"/>
        </w:rPr>
        <w:t>recomendaciones</w:t>
      </w:r>
      <w:r w:rsidRPr="006C028A">
        <w:rPr>
          <w:rFonts w:ascii="Arial" w:hAnsi="Arial" w:cs="Arial"/>
          <w:spacing w:val="-1"/>
        </w:rPr>
        <w:t xml:space="preserve"> </w:t>
      </w:r>
      <w:r w:rsidRPr="006C028A">
        <w:rPr>
          <w:rFonts w:ascii="Arial" w:hAnsi="Arial" w:cs="Arial"/>
        </w:rPr>
        <w:t>implementadas,</w:t>
      </w:r>
      <w:r w:rsidRPr="006C028A">
        <w:rPr>
          <w:rFonts w:ascii="Arial" w:hAnsi="Arial" w:cs="Arial"/>
          <w:spacing w:val="-3"/>
        </w:rPr>
        <w:t xml:space="preserve"> </w:t>
      </w:r>
      <w:r w:rsidRPr="006C028A">
        <w:rPr>
          <w:rFonts w:ascii="Arial" w:hAnsi="Arial" w:cs="Arial"/>
        </w:rPr>
        <w:t>en</w:t>
      </w:r>
      <w:r w:rsidRPr="006C028A">
        <w:rPr>
          <w:rFonts w:ascii="Arial" w:hAnsi="Arial" w:cs="Arial"/>
          <w:spacing w:val="-4"/>
        </w:rPr>
        <w:t xml:space="preserve"> </w:t>
      </w:r>
      <w:r w:rsidRPr="006C028A">
        <w:rPr>
          <w:rFonts w:ascii="Arial" w:hAnsi="Arial" w:cs="Arial"/>
        </w:rPr>
        <w:t>proceso</w:t>
      </w:r>
      <w:r w:rsidRPr="006C028A">
        <w:rPr>
          <w:rFonts w:ascii="Arial" w:hAnsi="Arial" w:cs="Arial"/>
          <w:spacing w:val="-4"/>
        </w:rPr>
        <w:t xml:space="preserve"> </w:t>
      </w:r>
      <w:r w:rsidR="0057405D" w:rsidRPr="006C028A">
        <w:rPr>
          <w:rFonts w:ascii="Arial" w:hAnsi="Arial" w:cs="Arial"/>
          <w:spacing w:val="-4"/>
        </w:rPr>
        <w:t>e</w:t>
      </w:r>
      <w:r w:rsidRPr="006C028A">
        <w:rPr>
          <w:rFonts w:ascii="Arial" w:hAnsi="Arial" w:cs="Arial"/>
          <w:spacing w:val="-4"/>
        </w:rPr>
        <w:t xml:space="preserve"> </w:t>
      </w:r>
      <w:r w:rsidRPr="006C028A">
        <w:rPr>
          <w:rFonts w:ascii="Arial" w:hAnsi="Arial" w:cs="Arial"/>
        </w:rPr>
        <w:t>incumplidas.</w:t>
      </w:r>
    </w:p>
    <w:p w14:paraId="1BD4B42C" w14:textId="77777777" w:rsidR="00B341E9" w:rsidRPr="006C028A" w:rsidRDefault="00B341E9" w:rsidP="00B341E9">
      <w:pPr>
        <w:pStyle w:val="Textoindependiente"/>
        <w:spacing w:before="6"/>
        <w:rPr>
          <w:rFonts w:ascii="Arial" w:hAnsi="Arial" w:cs="Arial"/>
          <w:sz w:val="32"/>
          <w:szCs w:val="32"/>
        </w:rPr>
      </w:pPr>
    </w:p>
    <w:p w14:paraId="4A10AABD" w14:textId="77777777" w:rsidR="00B341E9" w:rsidRPr="006C028A" w:rsidRDefault="00B341E9" w:rsidP="00B341E9">
      <w:pPr>
        <w:pStyle w:val="Ttulo1"/>
      </w:pPr>
      <w:bookmarkStart w:id="3" w:name="_bookmark2"/>
      <w:bookmarkStart w:id="4" w:name="_Toc108160790"/>
      <w:bookmarkEnd w:id="3"/>
      <w:r w:rsidRPr="006C028A">
        <w:t>ALCANCE</w:t>
      </w:r>
      <w:r w:rsidRPr="006C028A">
        <w:rPr>
          <w:spacing w:val="-5"/>
        </w:rPr>
        <w:t xml:space="preserve"> </w:t>
      </w:r>
      <w:r w:rsidRPr="006C028A">
        <w:t>DE</w:t>
      </w:r>
      <w:r w:rsidRPr="006C028A">
        <w:rPr>
          <w:spacing w:val="-5"/>
        </w:rPr>
        <w:t xml:space="preserve"> </w:t>
      </w:r>
      <w:r w:rsidRPr="006C028A">
        <w:t>LA</w:t>
      </w:r>
      <w:r w:rsidRPr="006C028A">
        <w:rPr>
          <w:spacing w:val="-7"/>
        </w:rPr>
        <w:t xml:space="preserve"> </w:t>
      </w:r>
      <w:r w:rsidRPr="006C028A">
        <w:t>ACTIVIDAD</w:t>
      </w:r>
      <w:bookmarkEnd w:id="4"/>
    </w:p>
    <w:p w14:paraId="7C72FBAF" w14:textId="77777777" w:rsidR="00B341E9" w:rsidRPr="006C028A" w:rsidRDefault="00B341E9" w:rsidP="00B341E9">
      <w:pPr>
        <w:pStyle w:val="Textoindependiente"/>
        <w:spacing w:before="9"/>
        <w:rPr>
          <w:rFonts w:ascii="Arial" w:hAnsi="Arial" w:cs="Arial"/>
          <w:b/>
          <w:sz w:val="32"/>
          <w:szCs w:val="32"/>
        </w:rPr>
      </w:pPr>
    </w:p>
    <w:p w14:paraId="2A171D5B" w14:textId="1CDEADCF" w:rsidR="0087073F" w:rsidRPr="006C028A" w:rsidRDefault="0087073F" w:rsidP="00A67977">
      <w:pPr>
        <w:pStyle w:val="Textoindependiente"/>
        <w:tabs>
          <w:tab w:val="left" w:pos="8931"/>
        </w:tabs>
        <w:spacing w:line="256" w:lineRule="auto"/>
        <w:ind w:left="10" w:right="425"/>
        <w:jc w:val="both"/>
        <w:rPr>
          <w:rFonts w:ascii="Arial" w:hAnsi="Arial" w:cs="Arial"/>
          <w:szCs w:val="22"/>
        </w:rPr>
      </w:pPr>
      <w:r w:rsidRPr="006C028A">
        <w:rPr>
          <w:rFonts w:ascii="Arial" w:hAnsi="Arial" w:cs="Arial"/>
          <w:spacing w:val="1"/>
        </w:rPr>
        <w:t xml:space="preserve">Se realizó primer seguimiento </w:t>
      </w:r>
      <w:r w:rsidRPr="006C028A">
        <w:rPr>
          <w:rFonts w:ascii="Arial" w:hAnsi="Arial" w:cs="Arial"/>
          <w:szCs w:val="22"/>
        </w:rPr>
        <w:t>a dos (02) recomendaciones emitidas por la</w:t>
      </w:r>
      <w:r w:rsidR="009F0371" w:rsidRPr="006C028A">
        <w:rPr>
          <w:rFonts w:ascii="Arial" w:hAnsi="Arial" w:cs="Arial"/>
          <w:szCs w:val="22"/>
        </w:rPr>
        <w:t xml:space="preserve"> </w:t>
      </w:r>
      <w:r w:rsidRPr="006C028A">
        <w:rPr>
          <w:rFonts w:ascii="Arial" w:hAnsi="Arial" w:cs="Arial"/>
          <w:szCs w:val="22"/>
        </w:rPr>
        <w:t>Contraloría General de Cuentas en el Informe de Auditoría de Sistemas Informáticos por el período del 01 de enero de 2020 al 30 de septiembre de 2021 y notificada por medio de carta a la gerencia de fecha 09 de mayo de 2022, practica</w:t>
      </w:r>
      <w:r w:rsidR="004A249B">
        <w:rPr>
          <w:rFonts w:ascii="Arial" w:hAnsi="Arial" w:cs="Arial"/>
          <w:szCs w:val="22"/>
        </w:rPr>
        <w:t>da</w:t>
      </w:r>
      <w:r w:rsidRPr="006C028A">
        <w:rPr>
          <w:rFonts w:ascii="Arial" w:hAnsi="Arial" w:cs="Arial"/>
          <w:szCs w:val="22"/>
        </w:rPr>
        <w:t xml:space="preserve"> en la Dirección de Informática </w:t>
      </w:r>
      <w:r w:rsidR="004A249B">
        <w:rPr>
          <w:rFonts w:ascii="Arial" w:hAnsi="Arial" w:cs="Arial"/>
          <w:szCs w:val="22"/>
        </w:rPr>
        <w:t>-</w:t>
      </w:r>
      <w:r w:rsidRPr="006C028A">
        <w:rPr>
          <w:rFonts w:ascii="Arial" w:hAnsi="Arial" w:cs="Arial"/>
          <w:szCs w:val="22"/>
        </w:rPr>
        <w:t>DINFO-.</w:t>
      </w:r>
    </w:p>
    <w:p w14:paraId="280F1C48" w14:textId="77777777" w:rsidR="00B341E9" w:rsidRPr="006C028A" w:rsidRDefault="00B341E9" w:rsidP="00B341E9">
      <w:pPr>
        <w:pStyle w:val="Textoindependiente"/>
        <w:spacing w:before="7"/>
        <w:rPr>
          <w:rFonts w:ascii="Arial" w:hAnsi="Arial" w:cs="Arial"/>
          <w:sz w:val="32"/>
          <w:szCs w:val="32"/>
        </w:rPr>
      </w:pPr>
    </w:p>
    <w:p w14:paraId="66BCC787" w14:textId="77777777" w:rsidR="00B341E9" w:rsidRPr="006C028A" w:rsidRDefault="00B341E9" w:rsidP="00B341E9">
      <w:pPr>
        <w:pStyle w:val="Ttulo1"/>
      </w:pPr>
      <w:bookmarkStart w:id="5" w:name="_bookmark3"/>
      <w:bookmarkStart w:id="6" w:name="_Toc108160791"/>
      <w:bookmarkEnd w:id="5"/>
      <w:r w:rsidRPr="006C028A">
        <w:t>RESULTADOS</w:t>
      </w:r>
      <w:r w:rsidRPr="006C028A">
        <w:rPr>
          <w:spacing w:val="-4"/>
        </w:rPr>
        <w:t xml:space="preserve"> </w:t>
      </w:r>
      <w:r w:rsidRPr="006C028A">
        <w:t>DE</w:t>
      </w:r>
      <w:r w:rsidRPr="006C028A">
        <w:rPr>
          <w:spacing w:val="-4"/>
        </w:rPr>
        <w:t xml:space="preserve"> </w:t>
      </w:r>
      <w:r w:rsidRPr="006C028A">
        <w:t>LA</w:t>
      </w:r>
      <w:r w:rsidRPr="006C028A">
        <w:rPr>
          <w:spacing w:val="-10"/>
        </w:rPr>
        <w:t xml:space="preserve"> </w:t>
      </w:r>
      <w:r w:rsidRPr="006C028A">
        <w:t>ACTIVIDAD</w:t>
      </w:r>
      <w:bookmarkEnd w:id="6"/>
    </w:p>
    <w:p w14:paraId="733F69EB" w14:textId="77777777" w:rsidR="00B341E9" w:rsidRPr="006C028A" w:rsidRDefault="00B341E9" w:rsidP="00B341E9">
      <w:pPr>
        <w:pStyle w:val="Textoindependiente"/>
        <w:spacing w:before="5"/>
        <w:rPr>
          <w:rFonts w:ascii="Arial" w:hAnsi="Arial" w:cs="Arial"/>
          <w:b/>
          <w:sz w:val="32"/>
          <w:szCs w:val="32"/>
        </w:rPr>
      </w:pPr>
    </w:p>
    <w:p w14:paraId="62CF6171" w14:textId="0BC9256E" w:rsidR="00B341E9" w:rsidRPr="006C028A" w:rsidRDefault="00B341E9" w:rsidP="007F04BB">
      <w:pPr>
        <w:pStyle w:val="Textoindependiente"/>
        <w:rPr>
          <w:rFonts w:ascii="Arial" w:hAnsi="Arial" w:cs="Arial"/>
        </w:rPr>
      </w:pPr>
      <w:r w:rsidRPr="006C028A">
        <w:rPr>
          <w:rFonts w:ascii="Arial" w:hAnsi="Arial" w:cs="Arial"/>
        </w:rPr>
        <w:t>El</w:t>
      </w:r>
      <w:r w:rsidRPr="006C028A">
        <w:rPr>
          <w:rFonts w:ascii="Arial" w:hAnsi="Arial" w:cs="Arial"/>
          <w:spacing w:val="-4"/>
        </w:rPr>
        <w:t xml:space="preserve"> </w:t>
      </w:r>
      <w:r w:rsidRPr="006C028A">
        <w:rPr>
          <w:rFonts w:ascii="Arial" w:hAnsi="Arial" w:cs="Arial"/>
        </w:rPr>
        <w:t>resultado</w:t>
      </w:r>
      <w:r w:rsidRPr="006C028A">
        <w:rPr>
          <w:rFonts w:ascii="Arial" w:hAnsi="Arial" w:cs="Arial"/>
          <w:spacing w:val="-4"/>
        </w:rPr>
        <w:t xml:space="preserve"> </w:t>
      </w:r>
      <w:r w:rsidR="003676A1" w:rsidRPr="006C028A">
        <w:rPr>
          <w:rFonts w:ascii="Arial" w:hAnsi="Arial" w:cs="Arial"/>
          <w:spacing w:val="-4"/>
        </w:rPr>
        <w:t>del</w:t>
      </w:r>
      <w:r w:rsidRPr="006C028A">
        <w:rPr>
          <w:rFonts w:ascii="Arial" w:hAnsi="Arial" w:cs="Arial"/>
          <w:spacing w:val="-4"/>
        </w:rPr>
        <w:t xml:space="preserve"> </w:t>
      </w:r>
      <w:r w:rsidRPr="006C028A">
        <w:rPr>
          <w:rFonts w:ascii="Arial" w:hAnsi="Arial" w:cs="Arial"/>
        </w:rPr>
        <w:t>trabajo</w:t>
      </w:r>
      <w:r w:rsidRPr="006C028A">
        <w:rPr>
          <w:rFonts w:ascii="Arial" w:hAnsi="Arial" w:cs="Arial"/>
          <w:spacing w:val="-4"/>
        </w:rPr>
        <w:t xml:space="preserve"> </w:t>
      </w:r>
      <w:r w:rsidRPr="006C028A">
        <w:rPr>
          <w:rFonts w:ascii="Arial" w:hAnsi="Arial" w:cs="Arial"/>
        </w:rPr>
        <w:t>realizado</w:t>
      </w:r>
      <w:r w:rsidRPr="006C028A">
        <w:rPr>
          <w:rFonts w:ascii="Arial" w:hAnsi="Arial" w:cs="Arial"/>
          <w:spacing w:val="-4"/>
        </w:rPr>
        <w:t xml:space="preserve"> </w:t>
      </w:r>
      <w:r w:rsidRPr="006C028A">
        <w:rPr>
          <w:rFonts w:ascii="Arial" w:hAnsi="Arial" w:cs="Arial"/>
        </w:rPr>
        <w:t>se</w:t>
      </w:r>
      <w:r w:rsidRPr="006C028A">
        <w:rPr>
          <w:rFonts w:ascii="Arial" w:hAnsi="Arial" w:cs="Arial"/>
          <w:spacing w:val="-3"/>
        </w:rPr>
        <w:t xml:space="preserve"> </w:t>
      </w:r>
      <w:r w:rsidRPr="006C028A">
        <w:rPr>
          <w:rFonts w:ascii="Arial" w:hAnsi="Arial" w:cs="Arial"/>
        </w:rPr>
        <w:t>resume</w:t>
      </w:r>
      <w:r w:rsidRPr="006C028A">
        <w:rPr>
          <w:rFonts w:ascii="Arial" w:hAnsi="Arial" w:cs="Arial"/>
          <w:spacing w:val="-4"/>
        </w:rPr>
        <w:t xml:space="preserve"> </w:t>
      </w:r>
      <w:r w:rsidRPr="006C028A">
        <w:rPr>
          <w:rFonts w:ascii="Arial" w:hAnsi="Arial" w:cs="Arial"/>
        </w:rPr>
        <w:t>a</w:t>
      </w:r>
      <w:r w:rsidRPr="006C028A">
        <w:rPr>
          <w:rFonts w:ascii="Arial" w:hAnsi="Arial" w:cs="Arial"/>
          <w:spacing w:val="-4"/>
        </w:rPr>
        <w:t xml:space="preserve"> </w:t>
      </w:r>
      <w:r w:rsidRPr="006C028A">
        <w:rPr>
          <w:rFonts w:ascii="Arial" w:hAnsi="Arial" w:cs="Arial"/>
        </w:rPr>
        <w:t>continuación:</w:t>
      </w:r>
    </w:p>
    <w:p w14:paraId="3F32775A" w14:textId="77777777" w:rsidR="00B341E9" w:rsidRPr="006C028A" w:rsidRDefault="00B341E9" w:rsidP="00C874B1">
      <w:pPr>
        <w:pStyle w:val="Sinespaciado"/>
        <w:rPr>
          <w:sz w:val="32"/>
        </w:rPr>
      </w:pPr>
    </w:p>
    <w:p w14:paraId="48777E11" w14:textId="77777777" w:rsidR="00204CAE" w:rsidRPr="006C028A" w:rsidRDefault="00204CAE" w:rsidP="00C874B1">
      <w:pPr>
        <w:pStyle w:val="Sinespaciado"/>
        <w:rPr>
          <w:b/>
          <w:bdr w:val="none" w:sz="0" w:space="0" w:color="auto" w:frame="1"/>
        </w:rPr>
      </w:pPr>
      <w:r w:rsidRPr="006C028A">
        <w:rPr>
          <w:b/>
          <w:bdr w:val="none" w:sz="0" w:space="0" w:color="auto" w:frame="1"/>
        </w:rPr>
        <w:t>RECOMENDACIONES EN PROCESO (Ver detalle en anexo Formulario SR1)</w:t>
      </w:r>
    </w:p>
    <w:p w14:paraId="05A649CF" w14:textId="41FFCA39" w:rsidR="00B341E9" w:rsidRPr="006C028A" w:rsidRDefault="00204CAE" w:rsidP="00A67977">
      <w:pPr>
        <w:pStyle w:val="Ttulo1"/>
        <w:ind w:right="425"/>
        <w:jc w:val="both"/>
        <w:rPr>
          <w:b w:val="0"/>
        </w:rPr>
      </w:pPr>
      <w:r w:rsidRPr="006C028A">
        <w:rPr>
          <w:b w:val="0"/>
        </w:rPr>
        <w:t xml:space="preserve">De conformidad con el análisis realizado a la documentación presentada por la </w:t>
      </w:r>
      <w:r w:rsidR="0087073F" w:rsidRPr="006C028A">
        <w:rPr>
          <w:b w:val="0"/>
        </w:rPr>
        <w:t xml:space="preserve">Dirección de Informática </w:t>
      </w:r>
      <w:r w:rsidR="004A249B">
        <w:rPr>
          <w:b w:val="0"/>
        </w:rPr>
        <w:t>-</w:t>
      </w:r>
      <w:r w:rsidR="0087073F" w:rsidRPr="006C028A">
        <w:rPr>
          <w:b w:val="0"/>
        </w:rPr>
        <w:t>DINFO-</w:t>
      </w:r>
      <w:r w:rsidRPr="006C028A">
        <w:rPr>
          <w:b w:val="0"/>
        </w:rPr>
        <w:t xml:space="preserve"> y </w:t>
      </w:r>
      <w:r w:rsidR="0087073F" w:rsidRPr="006C028A">
        <w:rPr>
          <w:b w:val="0"/>
        </w:rPr>
        <w:t xml:space="preserve">con el </w:t>
      </w:r>
      <w:r w:rsidRPr="006C028A">
        <w:rPr>
          <w:b w:val="0"/>
        </w:rPr>
        <w:t>formulario SR1 “</w:t>
      </w:r>
      <w:r w:rsidR="0087073F" w:rsidRPr="006C028A">
        <w:rPr>
          <w:b w:val="0"/>
        </w:rPr>
        <w:t xml:space="preserve">Implementación de Recomendaciones </w:t>
      </w:r>
      <w:r w:rsidR="004A249B">
        <w:rPr>
          <w:b w:val="0"/>
        </w:rPr>
        <w:t>e</w:t>
      </w:r>
      <w:r w:rsidR="0087073F" w:rsidRPr="006C028A">
        <w:rPr>
          <w:b w:val="0"/>
        </w:rPr>
        <w:t>mitidas por la Contraloría General de Cuentas</w:t>
      </w:r>
      <w:r w:rsidRPr="006C028A">
        <w:rPr>
          <w:b w:val="0"/>
        </w:rPr>
        <w:t>”, se determinó que</w:t>
      </w:r>
      <w:r w:rsidR="0087073F" w:rsidRPr="006C028A">
        <w:rPr>
          <w:b w:val="0"/>
        </w:rPr>
        <w:t xml:space="preserve"> las recomendaciones </w:t>
      </w:r>
      <w:r w:rsidR="004A249B">
        <w:rPr>
          <w:b w:val="0"/>
        </w:rPr>
        <w:t xml:space="preserve">de los siguientes </w:t>
      </w:r>
      <w:proofErr w:type="gramStart"/>
      <w:r w:rsidR="004A249B">
        <w:rPr>
          <w:b w:val="0"/>
        </w:rPr>
        <w:t>hallazgos,</w:t>
      </w:r>
      <w:proofErr w:type="gramEnd"/>
      <w:r w:rsidR="004A249B">
        <w:rPr>
          <w:b w:val="0"/>
        </w:rPr>
        <w:t xml:space="preserve"> están en proceso</w:t>
      </w:r>
      <w:r w:rsidR="0087073F" w:rsidRPr="006C028A">
        <w:rPr>
          <w:b w:val="0"/>
        </w:rPr>
        <w:t>:</w:t>
      </w:r>
    </w:p>
    <w:p w14:paraId="2FD0F8E4" w14:textId="77777777" w:rsidR="00204CAE" w:rsidRPr="006C028A" w:rsidRDefault="00204CAE" w:rsidP="0087073F">
      <w:pPr>
        <w:pStyle w:val="Sinespaciado"/>
        <w:rPr>
          <w:sz w:val="28"/>
        </w:rPr>
      </w:pPr>
    </w:p>
    <w:p w14:paraId="78FD0623" w14:textId="5276CE43" w:rsidR="0087073F" w:rsidRPr="006C028A" w:rsidRDefault="0087073F" w:rsidP="0087073F">
      <w:pPr>
        <w:pStyle w:val="Prrafodelista"/>
        <w:numPr>
          <w:ilvl w:val="0"/>
          <w:numId w:val="17"/>
        </w:numPr>
        <w:rPr>
          <w:bCs/>
          <w:szCs w:val="20"/>
        </w:rPr>
      </w:pPr>
      <w:r w:rsidRPr="006C028A">
        <w:rPr>
          <w:bCs/>
          <w:szCs w:val="20"/>
        </w:rPr>
        <w:t xml:space="preserve">Componentes </w:t>
      </w:r>
      <w:r w:rsidR="004A249B">
        <w:rPr>
          <w:bCs/>
          <w:szCs w:val="20"/>
        </w:rPr>
        <w:t>f</w:t>
      </w:r>
      <w:r w:rsidRPr="006C028A">
        <w:rPr>
          <w:bCs/>
          <w:szCs w:val="20"/>
        </w:rPr>
        <w:t>altantes de equipo de cómputo (CPU) dado de baja.</w:t>
      </w:r>
    </w:p>
    <w:p w14:paraId="61EB28B0" w14:textId="77777777" w:rsidR="0087073F" w:rsidRPr="006C028A" w:rsidRDefault="0087073F" w:rsidP="0087073F">
      <w:pPr>
        <w:pStyle w:val="Prrafodelista"/>
        <w:numPr>
          <w:ilvl w:val="0"/>
          <w:numId w:val="17"/>
        </w:numPr>
        <w:rPr>
          <w:bCs/>
          <w:szCs w:val="20"/>
        </w:rPr>
      </w:pPr>
      <w:r w:rsidRPr="006C028A">
        <w:rPr>
          <w:bCs/>
          <w:szCs w:val="20"/>
        </w:rPr>
        <w:t>Equipo sin utilizar en el Centro de Datos.</w:t>
      </w:r>
    </w:p>
    <w:p w14:paraId="45CF5D8F" w14:textId="77777777" w:rsidR="0087073F" w:rsidRPr="006C028A" w:rsidRDefault="0087073F" w:rsidP="00C874B1">
      <w:pPr>
        <w:pStyle w:val="Sinespaciado"/>
      </w:pPr>
    </w:p>
    <w:p w14:paraId="40E896CE" w14:textId="725D59D6" w:rsidR="004A249B" w:rsidRPr="004A249B" w:rsidRDefault="004A249B" w:rsidP="00A67977">
      <w:pPr>
        <w:pStyle w:val="Sinespaciado"/>
        <w:tabs>
          <w:tab w:val="left" w:pos="8931"/>
        </w:tabs>
        <w:ind w:right="425"/>
        <w:rPr>
          <w:sz w:val="32"/>
        </w:rPr>
      </w:pPr>
      <w:r w:rsidRPr="004A249B">
        <w:rPr>
          <w:szCs w:val="24"/>
        </w:rPr>
        <w:t xml:space="preserve">Si bien se giraron las instrucciones, </w:t>
      </w:r>
      <w:r w:rsidRPr="004A249B">
        <w:rPr>
          <w:bCs/>
          <w:szCs w:val="24"/>
        </w:rPr>
        <w:t xml:space="preserve">los responsables </w:t>
      </w:r>
      <w:r w:rsidRPr="004A249B">
        <w:rPr>
          <w:szCs w:val="24"/>
        </w:rPr>
        <w:t xml:space="preserve">no se manifestaron respecto a los componentes no localizados en los 8 equipos revisados por la Contraloría General de Cuentas; no se pronunciaron respecto a un procedimiento administrativo, </w:t>
      </w:r>
      <w:r w:rsidRPr="004A249B">
        <w:rPr>
          <w:szCs w:val="24"/>
        </w:rPr>
        <w:lastRenderedPageBreak/>
        <w:t xml:space="preserve">para que los </w:t>
      </w:r>
      <w:r w:rsidRPr="004A249B">
        <w:rPr>
          <w:bCs/>
          <w:szCs w:val="24"/>
        </w:rPr>
        <w:t xml:space="preserve">Componentes del equipo de cómputo (CPU) dados de baja, no sean </w:t>
      </w:r>
      <w:r w:rsidRPr="004A249B">
        <w:rPr>
          <w:szCs w:val="24"/>
        </w:rPr>
        <w:t>susceptibles de extracción</w:t>
      </w:r>
      <w:r w:rsidR="00E82F4E">
        <w:rPr>
          <w:szCs w:val="24"/>
        </w:rPr>
        <w:t>;</w:t>
      </w:r>
      <w:r>
        <w:rPr>
          <w:szCs w:val="24"/>
        </w:rPr>
        <w:t xml:space="preserve"> </w:t>
      </w:r>
      <w:r w:rsidR="008B01A0" w:rsidRPr="004A249B">
        <w:rPr>
          <w:szCs w:val="24"/>
        </w:rPr>
        <w:t>así mismo</w:t>
      </w:r>
      <w:r w:rsidR="008B01A0">
        <w:rPr>
          <w:szCs w:val="24"/>
        </w:rPr>
        <w:t xml:space="preserve"> </w:t>
      </w:r>
      <w:r w:rsidRPr="004A249B">
        <w:rPr>
          <w:szCs w:val="18"/>
        </w:rPr>
        <w:t>no se manifestaron respecto a los bienes en desuso objeto del hallazgo determinado por la Contraloría General de Cuentas.</w:t>
      </w:r>
    </w:p>
    <w:p w14:paraId="7186F85F" w14:textId="77777777" w:rsidR="004A249B" w:rsidRPr="004A249B" w:rsidRDefault="004A249B" w:rsidP="00A67977">
      <w:pPr>
        <w:pStyle w:val="Sinespaciado"/>
        <w:tabs>
          <w:tab w:val="left" w:pos="8931"/>
        </w:tabs>
        <w:ind w:right="425"/>
        <w:rPr>
          <w:sz w:val="32"/>
        </w:rPr>
      </w:pPr>
    </w:p>
    <w:p w14:paraId="112FFA40" w14:textId="77777777" w:rsidR="00DB73FA" w:rsidRPr="006C028A" w:rsidRDefault="00DB73FA" w:rsidP="00A67977">
      <w:pPr>
        <w:pStyle w:val="Sinespaciado"/>
        <w:ind w:right="425"/>
      </w:pPr>
      <w:r w:rsidRPr="006C028A">
        <w:t xml:space="preserve">El resultado que las recomendaciones estén en </w:t>
      </w:r>
      <w:proofErr w:type="gramStart"/>
      <w:r w:rsidRPr="006C028A">
        <w:t>proceso,</w:t>
      </w:r>
      <w:proofErr w:type="gramEnd"/>
      <w:r w:rsidRPr="006C028A">
        <w:t xml:space="preserve"> propicia que se mantenga firme la acción correctiva y que exista atraso en el proceso administrativo, así mismo, riesgo de sanción económica por la Contraloría General de Cuentas, por incumplimiento de recomendaciones.</w:t>
      </w:r>
    </w:p>
    <w:p w14:paraId="364F4450" w14:textId="328264F0" w:rsidR="00B341E9" w:rsidRPr="006C028A" w:rsidRDefault="00B341E9" w:rsidP="00C874B1">
      <w:pPr>
        <w:pStyle w:val="Sinespaciado"/>
        <w:rPr>
          <w:sz w:val="32"/>
        </w:rPr>
      </w:pPr>
    </w:p>
    <w:p w14:paraId="017291F0" w14:textId="77777777" w:rsidR="004A3FAA" w:rsidRPr="006C028A" w:rsidRDefault="004A3FAA" w:rsidP="00C874B1">
      <w:pPr>
        <w:pStyle w:val="Sinespaciado"/>
        <w:rPr>
          <w:b/>
          <w:color w:val="auto"/>
        </w:rPr>
      </w:pPr>
      <w:r w:rsidRPr="006C028A">
        <w:rPr>
          <w:b/>
          <w:color w:val="auto"/>
        </w:rPr>
        <w:t>COMENTARIO DE AUDITORÍA Y COMPROMISO DE LOS RESPONSABLES</w:t>
      </w:r>
    </w:p>
    <w:p w14:paraId="44B446F8" w14:textId="7BD5C3D6" w:rsidR="007B1A1B" w:rsidRPr="0026044C" w:rsidRDefault="004A3FAA" w:rsidP="00A67977">
      <w:pPr>
        <w:pStyle w:val="Sinespaciado"/>
        <w:tabs>
          <w:tab w:val="left" w:pos="8931"/>
        </w:tabs>
        <w:ind w:right="425"/>
        <w:rPr>
          <w:szCs w:val="24"/>
        </w:rPr>
      </w:pPr>
      <w:r w:rsidRPr="006C028A">
        <w:rPr>
          <w:rFonts w:eastAsia="Times New Roman"/>
          <w:szCs w:val="24"/>
          <w:bdr w:val="none" w:sz="0" w:space="0" w:color="auto" w:frame="1"/>
        </w:rPr>
        <w:t xml:space="preserve">Los comentarios y el estado actual de la implementación de las </w:t>
      </w:r>
      <w:proofErr w:type="gramStart"/>
      <w:r w:rsidRPr="006C028A">
        <w:rPr>
          <w:rFonts w:eastAsia="Times New Roman"/>
          <w:szCs w:val="24"/>
          <w:bdr w:val="none" w:sz="0" w:space="0" w:color="auto" w:frame="1"/>
        </w:rPr>
        <w:t>recomendaciones,</w:t>
      </w:r>
      <w:proofErr w:type="gramEnd"/>
      <w:r w:rsidRPr="006C028A">
        <w:rPr>
          <w:rFonts w:eastAsia="Times New Roman"/>
          <w:szCs w:val="24"/>
          <w:bdr w:val="none" w:sz="0" w:space="0" w:color="auto" w:frame="1"/>
        </w:rPr>
        <w:t xml:space="preserve"> </w:t>
      </w:r>
      <w:r w:rsidRPr="0026044C">
        <w:rPr>
          <w:rFonts w:eastAsia="Times New Roman"/>
          <w:szCs w:val="24"/>
          <w:bdr w:val="none" w:sz="0" w:space="0" w:color="auto" w:frame="1"/>
        </w:rPr>
        <w:t xml:space="preserve">quedaron asentados en </w:t>
      </w:r>
      <w:r w:rsidR="007B1A1B" w:rsidRPr="0026044C">
        <w:rPr>
          <w:rFonts w:eastAsia="Times New Roman"/>
          <w:szCs w:val="24"/>
          <w:bdr w:val="none" w:sz="0" w:space="0" w:color="auto" w:frame="1"/>
        </w:rPr>
        <w:t>e</w:t>
      </w:r>
      <w:r w:rsidRPr="0026044C">
        <w:rPr>
          <w:rFonts w:eastAsia="Times New Roman"/>
          <w:szCs w:val="24"/>
          <w:bdr w:val="none" w:sz="0" w:space="0" w:color="auto" w:frame="1"/>
        </w:rPr>
        <w:t xml:space="preserve">l formulario </w:t>
      </w:r>
      <w:r w:rsidRPr="0026044C">
        <w:rPr>
          <w:szCs w:val="24"/>
        </w:rPr>
        <w:t>SR1, “</w:t>
      </w:r>
      <w:r w:rsidR="007B1A1B" w:rsidRPr="0026044C">
        <w:rPr>
          <w:szCs w:val="24"/>
        </w:rPr>
        <w:t xml:space="preserve">Implementación de Recomendaciones </w:t>
      </w:r>
      <w:r w:rsidR="004A249B">
        <w:rPr>
          <w:szCs w:val="24"/>
        </w:rPr>
        <w:t>e</w:t>
      </w:r>
      <w:r w:rsidR="007B1A1B" w:rsidRPr="0026044C">
        <w:rPr>
          <w:szCs w:val="24"/>
        </w:rPr>
        <w:t>mitidas por la Contraloría General de Cuentas</w:t>
      </w:r>
      <w:r w:rsidRPr="0026044C">
        <w:rPr>
          <w:szCs w:val="24"/>
        </w:rPr>
        <w:t xml:space="preserve">”, mismo que fue firmado de conformidad por </w:t>
      </w:r>
      <w:r w:rsidR="007B1A1B" w:rsidRPr="0026044C">
        <w:rPr>
          <w:szCs w:val="24"/>
        </w:rPr>
        <w:t>el</w:t>
      </w:r>
      <w:r w:rsidRPr="0026044C">
        <w:rPr>
          <w:szCs w:val="24"/>
        </w:rPr>
        <w:t xml:space="preserve"> Director de la Dirección</w:t>
      </w:r>
      <w:r w:rsidR="007B1A1B" w:rsidRPr="0026044C">
        <w:rPr>
          <w:szCs w:val="24"/>
        </w:rPr>
        <w:t xml:space="preserve"> de Informática </w:t>
      </w:r>
      <w:r w:rsidR="001D4B97">
        <w:rPr>
          <w:szCs w:val="24"/>
        </w:rPr>
        <w:t>-</w:t>
      </w:r>
      <w:r w:rsidR="007B1A1B" w:rsidRPr="0026044C">
        <w:rPr>
          <w:szCs w:val="24"/>
        </w:rPr>
        <w:t>DINFO-</w:t>
      </w:r>
      <w:r w:rsidRPr="0026044C">
        <w:rPr>
          <w:szCs w:val="24"/>
        </w:rPr>
        <w:t xml:space="preserve">. </w:t>
      </w:r>
      <w:r w:rsidR="00983946" w:rsidRPr="0026044C">
        <w:rPr>
          <w:szCs w:val="24"/>
        </w:rPr>
        <w:t xml:space="preserve"> </w:t>
      </w:r>
      <w:r w:rsidRPr="0026044C">
        <w:rPr>
          <w:szCs w:val="24"/>
        </w:rPr>
        <w:t>A</w:t>
      </w:r>
      <w:r w:rsidRPr="0026044C">
        <w:rPr>
          <w:rFonts w:eastAsia="Times New Roman"/>
          <w:szCs w:val="24"/>
          <w:bdr w:val="none" w:sz="0" w:space="0" w:color="auto" w:frame="1"/>
        </w:rPr>
        <w:t xml:space="preserve">sí mismo, en dicho formulario, </w:t>
      </w:r>
      <w:r w:rsidR="007B1A1B" w:rsidRPr="0026044C">
        <w:rPr>
          <w:rFonts w:eastAsia="Times New Roman"/>
          <w:szCs w:val="24"/>
          <w:bdr w:val="none" w:sz="0" w:space="0" w:color="auto" w:frame="1"/>
        </w:rPr>
        <w:t xml:space="preserve">el </w:t>
      </w:r>
      <w:r w:rsidRPr="0026044C">
        <w:rPr>
          <w:rFonts w:eastAsia="Times New Roman"/>
          <w:szCs w:val="24"/>
          <w:bdr w:val="none" w:sz="0" w:space="0" w:color="auto" w:frame="1"/>
        </w:rPr>
        <w:t>director</w:t>
      </w:r>
      <w:r w:rsidR="007B1A1B" w:rsidRPr="0026044C">
        <w:rPr>
          <w:rFonts w:eastAsia="Times New Roman"/>
          <w:szCs w:val="24"/>
          <w:bdr w:val="none" w:sz="0" w:space="0" w:color="auto" w:frame="1"/>
        </w:rPr>
        <w:t xml:space="preserve"> de la </w:t>
      </w:r>
      <w:proofErr w:type="gramStart"/>
      <w:r w:rsidR="007B1A1B" w:rsidRPr="0026044C">
        <w:rPr>
          <w:rFonts w:eastAsia="Times New Roman"/>
          <w:szCs w:val="24"/>
          <w:bdr w:val="none" w:sz="0" w:space="0" w:color="auto" w:frame="1"/>
        </w:rPr>
        <w:t>DINFO</w:t>
      </w:r>
      <w:r w:rsidRPr="0026044C">
        <w:rPr>
          <w:rFonts w:eastAsia="Times New Roman"/>
          <w:szCs w:val="24"/>
          <w:bdr w:val="none" w:sz="0" w:space="0" w:color="auto" w:frame="1"/>
        </w:rPr>
        <w:t>,</w:t>
      </w:r>
      <w:proofErr w:type="gramEnd"/>
      <w:r w:rsidRPr="0026044C">
        <w:rPr>
          <w:rFonts w:eastAsia="Times New Roman"/>
          <w:szCs w:val="24"/>
          <w:bdr w:val="none" w:sz="0" w:space="0" w:color="auto" w:frame="1"/>
        </w:rPr>
        <w:t xml:space="preserve"> </w:t>
      </w:r>
      <w:r w:rsidR="007B1A1B" w:rsidRPr="0026044C">
        <w:rPr>
          <w:szCs w:val="24"/>
        </w:rPr>
        <w:t>manifest</w:t>
      </w:r>
      <w:r w:rsidR="00765C31" w:rsidRPr="0026044C">
        <w:rPr>
          <w:szCs w:val="24"/>
        </w:rPr>
        <w:t>ó</w:t>
      </w:r>
      <w:r w:rsidR="007B1A1B" w:rsidRPr="0026044C">
        <w:rPr>
          <w:szCs w:val="24"/>
        </w:rPr>
        <w:t xml:space="preserve"> que se compromete a realizar las acciones necesarias para dar cumplimiento a las 2 recomendaciones que quedaron en proceso, por lo que </w:t>
      </w:r>
      <w:r w:rsidR="00FA26FE">
        <w:rPr>
          <w:szCs w:val="24"/>
        </w:rPr>
        <w:t>con</w:t>
      </w:r>
      <w:r w:rsidR="00765C31" w:rsidRPr="0026044C">
        <w:rPr>
          <w:szCs w:val="24"/>
        </w:rPr>
        <w:t xml:space="preserve"> </w:t>
      </w:r>
      <w:r w:rsidR="007B1A1B" w:rsidRPr="0026044C">
        <w:rPr>
          <w:szCs w:val="24"/>
        </w:rPr>
        <w:t>fecha</w:t>
      </w:r>
      <w:r w:rsidR="00765C31" w:rsidRPr="0026044C">
        <w:rPr>
          <w:szCs w:val="24"/>
        </w:rPr>
        <w:t xml:space="preserve"> </w:t>
      </w:r>
      <w:r w:rsidR="00266113">
        <w:rPr>
          <w:szCs w:val="24"/>
        </w:rPr>
        <w:t>23 de septiembre de 2022</w:t>
      </w:r>
      <w:r w:rsidR="007B1A1B" w:rsidRPr="0026044C">
        <w:rPr>
          <w:szCs w:val="24"/>
        </w:rPr>
        <w:t xml:space="preserve">, documentará las acciones realizadas e informará a la Dirección de </w:t>
      </w:r>
      <w:proofErr w:type="spellStart"/>
      <w:r w:rsidR="007B1A1B" w:rsidRPr="0026044C">
        <w:rPr>
          <w:szCs w:val="24"/>
        </w:rPr>
        <w:t>Auditoria</w:t>
      </w:r>
      <w:proofErr w:type="spellEnd"/>
      <w:r w:rsidR="007B1A1B" w:rsidRPr="0026044C">
        <w:rPr>
          <w:szCs w:val="24"/>
        </w:rPr>
        <w:t xml:space="preserve"> Interna.</w:t>
      </w:r>
    </w:p>
    <w:p w14:paraId="326C8884" w14:textId="77777777" w:rsidR="00227C8F" w:rsidRPr="0026044C" w:rsidRDefault="00227C8F" w:rsidP="00C874B1">
      <w:pPr>
        <w:pStyle w:val="Sinespaciado"/>
        <w:rPr>
          <w:szCs w:val="24"/>
        </w:rPr>
      </w:pPr>
    </w:p>
    <w:p w14:paraId="08BDF8F0" w14:textId="77777777" w:rsidR="00227C8F" w:rsidRPr="00D63B44" w:rsidRDefault="00227C8F" w:rsidP="00D47107">
      <w:pPr>
        <w:rPr>
          <w:szCs w:val="24"/>
        </w:rPr>
      </w:pPr>
    </w:p>
    <w:p w14:paraId="7B03BF83" w14:textId="77777777" w:rsidR="00227C8F" w:rsidRPr="00D63B44" w:rsidRDefault="00227C8F" w:rsidP="00D47107">
      <w:pPr>
        <w:rPr>
          <w:szCs w:val="24"/>
        </w:rPr>
      </w:pPr>
    </w:p>
    <w:p w14:paraId="59D70ADC" w14:textId="77777777" w:rsidR="00227C8F" w:rsidRDefault="00227C8F" w:rsidP="00D47107"/>
    <w:p w14:paraId="29C886F2" w14:textId="77777777" w:rsidR="00227C8F" w:rsidRDefault="00227C8F" w:rsidP="00D47107"/>
    <w:p w14:paraId="0CEDB068" w14:textId="77777777" w:rsidR="00227C8F" w:rsidRDefault="00227C8F" w:rsidP="00D47107"/>
    <w:p w14:paraId="15954BFE" w14:textId="77777777" w:rsidR="00227C8F" w:rsidRDefault="00227C8F" w:rsidP="00D47107"/>
    <w:p w14:paraId="1B910A52" w14:textId="77777777" w:rsidR="00227C8F" w:rsidRDefault="00227C8F" w:rsidP="00D47107"/>
    <w:p w14:paraId="2645A45D" w14:textId="77777777" w:rsidR="00227C8F" w:rsidRDefault="00227C8F" w:rsidP="00D47107"/>
    <w:p w14:paraId="58BF3C94" w14:textId="77777777" w:rsidR="00227C8F" w:rsidRDefault="00227C8F" w:rsidP="00D47107"/>
    <w:p w14:paraId="3B83EDD5" w14:textId="77777777" w:rsidR="00227C8F" w:rsidRDefault="00227C8F" w:rsidP="00D47107"/>
    <w:p w14:paraId="4F47C5B7" w14:textId="77777777" w:rsidR="00227C8F" w:rsidRDefault="00227C8F" w:rsidP="00D47107"/>
    <w:p w14:paraId="0F78E64F" w14:textId="77777777" w:rsidR="00227C8F" w:rsidRDefault="00227C8F" w:rsidP="00D47107"/>
    <w:p w14:paraId="2C281C99" w14:textId="77777777" w:rsidR="00227C8F" w:rsidRDefault="00227C8F" w:rsidP="00D47107"/>
    <w:p w14:paraId="19DDE064" w14:textId="77777777" w:rsidR="00227C8F" w:rsidRDefault="00227C8F" w:rsidP="00D47107"/>
    <w:p w14:paraId="6FF628C1" w14:textId="77777777" w:rsidR="00227C8F" w:rsidRDefault="00227C8F" w:rsidP="00D47107"/>
    <w:p w14:paraId="51865871" w14:textId="77777777" w:rsidR="00227C8F" w:rsidRDefault="00227C8F" w:rsidP="00D47107"/>
    <w:p w14:paraId="29FBC949" w14:textId="77777777" w:rsidR="00227C8F" w:rsidRDefault="00227C8F" w:rsidP="00D47107"/>
    <w:p w14:paraId="3B65AE04" w14:textId="77777777" w:rsidR="00227C8F" w:rsidRDefault="00227C8F" w:rsidP="00D47107"/>
    <w:p w14:paraId="066D2BE1" w14:textId="77777777" w:rsidR="00E072CA" w:rsidRDefault="00E072CA" w:rsidP="00D47107"/>
    <w:p w14:paraId="25391B4D" w14:textId="77777777" w:rsidR="00E072CA" w:rsidRDefault="00E072CA" w:rsidP="00D47107"/>
    <w:p w14:paraId="1AD9142B" w14:textId="77777777" w:rsidR="00E072CA" w:rsidRDefault="00E072CA" w:rsidP="00D47107"/>
    <w:p w14:paraId="14E77C22" w14:textId="77777777" w:rsidR="00E072CA" w:rsidRDefault="00E072CA" w:rsidP="00D47107"/>
    <w:p w14:paraId="48CA3DAE" w14:textId="77777777" w:rsidR="00227C8F" w:rsidRDefault="00227C8F" w:rsidP="00D47107"/>
    <w:p w14:paraId="09B4FDE9" w14:textId="77777777" w:rsidR="00DC7B5C" w:rsidRDefault="00DC7B5C" w:rsidP="00B341E9">
      <w:pPr>
        <w:pStyle w:val="Ttulo1"/>
        <w:spacing w:before="82"/>
      </w:pPr>
    </w:p>
    <w:p w14:paraId="50329D3D" w14:textId="0FC0110A" w:rsidR="00B341E9" w:rsidRDefault="00B341E9" w:rsidP="00B341E9">
      <w:pPr>
        <w:pStyle w:val="Ttulo1"/>
        <w:spacing w:before="82"/>
      </w:pPr>
      <w:bookmarkStart w:id="7" w:name="_Toc108160792"/>
      <w:r>
        <w:t>ANEXO</w:t>
      </w:r>
      <w:bookmarkEnd w:id="7"/>
    </w:p>
    <w:p w14:paraId="0CBCE1C5" w14:textId="77777777" w:rsidR="005F734D" w:rsidRDefault="005F734D" w:rsidP="005F734D">
      <w:pPr>
        <w:pStyle w:val="Textoindependiente"/>
      </w:pPr>
    </w:p>
    <w:p w14:paraId="452DEF00" w14:textId="4513FCBE" w:rsidR="005F734D" w:rsidRDefault="00266113" w:rsidP="005F734D">
      <w:pPr>
        <w:pStyle w:val="Textoindependiente"/>
      </w:pPr>
      <w:r>
        <w:rPr>
          <w:noProof/>
          <w:lang w:val="es-GT" w:eastAsia="es-GT"/>
        </w:rPr>
        <w:drawing>
          <wp:inline distT="0" distB="0" distL="0" distR="0" wp14:anchorId="2AD3CD42" wp14:editId="716EDDBB">
            <wp:extent cx="5628640" cy="727240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05" t="10266" r="41962" b="6464"/>
                    <a:stretch/>
                  </pic:blipFill>
                  <pic:spPr bwMode="auto">
                    <a:xfrm>
                      <a:off x="0" y="0"/>
                      <a:ext cx="5648600" cy="7298191"/>
                    </a:xfrm>
                    <a:prstGeom prst="rect">
                      <a:avLst/>
                    </a:prstGeom>
                    <a:ln>
                      <a:noFill/>
                    </a:ln>
                    <a:extLst>
                      <a:ext uri="{53640926-AAD7-44D8-BBD7-CCE9431645EC}">
                        <a14:shadowObscured xmlns:a14="http://schemas.microsoft.com/office/drawing/2010/main"/>
                      </a:ext>
                    </a:extLst>
                  </pic:spPr>
                </pic:pic>
              </a:graphicData>
            </a:graphic>
          </wp:inline>
        </w:drawing>
      </w:r>
    </w:p>
    <w:p w14:paraId="0E36A1D4" w14:textId="77777777" w:rsidR="005F734D" w:rsidRDefault="005F734D" w:rsidP="005F734D">
      <w:pPr>
        <w:pStyle w:val="Textoindependiente"/>
        <w:ind w:left="120"/>
      </w:pPr>
    </w:p>
    <w:p w14:paraId="60EAF8C9" w14:textId="77777777" w:rsidR="005F734D" w:rsidRDefault="005F734D" w:rsidP="005F734D">
      <w:pPr>
        <w:pStyle w:val="Textoindependiente"/>
        <w:ind w:left="120"/>
      </w:pPr>
    </w:p>
    <w:p w14:paraId="31572EC2" w14:textId="77777777" w:rsidR="005F734D" w:rsidRDefault="005F734D" w:rsidP="005F734D">
      <w:pPr>
        <w:pStyle w:val="Textoindependiente"/>
        <w:ind w:left="120"/>
      </w:pPr>
    </w:p>
    <w:p w14:paraId="585F58F1" w14:textId="77777777" w:rsidR="00266113" w:rsidRDefault="00266113" w:rsidP="005F734D">
      <w:pPr>
        <w:pStyle w:val="Textoindependiente"/>
        <w:ind w:left="120"/>
      </w:pPr>
    </w:p>
    <w:p w14:paraId="79FA6BDA" w14:textId="77777777" w:rsidR="00190E0C" w:rsidRDefault="00190E0C" w:rsidP="005F734D">
      <w:pPr>
        <w:pStyle w:val="Textoindependiente"/>
        <w:ind w:left="120"/>
      </w:pPr>
    </w:p>
    <w:p w14:paraId="2E4AD93D" w14:textId="77777777" w:rsidR="005F734D" w:rsidRDefault="005F734D" w:rsidP="005F734D">
      <w:pPr>
        <w:pStyle w:val="Textoindependiente"/>
        <w:ind w:left="120"/>
      </w:pPr>
    </w:p>
    <w:p w14:paraId="453D4026" w14:textId="02F7B720" w:rsidR="00266113" w:rsidRDefault="00190E0C" w:rsidP="005F734D">
      <w:pPr>
        <w:pStyle w:val="Textoindependiente"/>
        <w:ind w:left="120"/>
      </w:pPr>
      <w:r>
        <w:rPr>
          <w:noProof/>
          <w:lang w:val="es-GT" w:eastAsia="es-GT"/>
        </w:rPr>
        <w:drawing>
          <wp:inline distT="0" distB="0" distL="0" distR="0" wp14:anchorId="7438F4EE" wp14:editId="44BBF6DE">
            <wp:extent cx="5517388" cy="7128661"/>
            <wp:effectExtent l="19050" t="19050" r="2667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06" t="11407" r="31060" b="5323"/>
                    <a:stretch/>
                  </pic:blipFill>
                  <pic:spPr bwMode="auto">
                    <a:xfrm>
                      <a:off x="0" y="0"/>
                      <a:ext cx="5533934" cy="71500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8A985FD" w14:textId="77777777" w:rsidR="005F734D" w:rsidRDefault="005F734D" w:rsidP="005F734D">
      <w:pPr>
        <w:pStyle w:val="Textoindependiente"/>
      </w:pPr>
    </w:p>
    <w:p w14:paraId="1A863FFC" w14:textId="346BFC82" w:rsidR="005F734D" w:rsidRDefault="005F734D" w:rsidP="005F734D">
      <w:pPr>
        <w:pStyle w:val="Textoindependiente"/>
        <w:ind w:left="120"/>
      </w:pPr>
    </w:p>
    <w:p w14:paraId="2B5170CD" w14:textId="77777777" w:rsidR="005F734D" w:rsidRDefault="005F734D" w:rsidP="005F734D">
      <w:pPr>
        <w:pStyle w:val="Textoindependiente"/>
        <w:ind w:left="120"/>
      </w:pPr>
    </w:p>
    <w:p w14:paraId="6E614289" w14:textId="77777777" w:rsidR="005F734D" w:rsidRDefault="005F734D" w:rsidP="005F734D">
      <w:pPr>
        <w:pStyle w:val="Textoindependiente"/>
      </w:pPr>
    </w:p>
    <w:p w14:paraId="5E499B44" w14:textId="77777777" w:rsidR="00266113" w:rsidRDefault="00266113" w:rsidP="005F734D">
      <w:pPr>
        <w:pStyle w:val="Textoindependiente"/>
      </w:pPr>
    </w:p>
    <w:p w14:paraId="5CE3F89B" w14:textId="3274D6FB" w:rsidR="00266113" w:rsidRDefault="00266113" w:rsidP="005F734D">
      <w:pPr>
        <w:pStyle w:val="Textoindependiente"/>
      </w:pPr>
      <w:r>
        <w:rPr>
          <w:noProof/>
          <w:lang w:val="es-GT" w:eastAsia="es-GT"/>
        </w:rPr>
        <w:drawing>
          <wp:inline distT="0" distB="0" distL="0" distR="0" wp14:anchorId="47682A9C" wp14:editId="348E9DD4">
            <wp:extent cx="5753100" cy="7396843"/>
            <wp:effectExtent l="19050" t="19050" r="1905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64" t="11692" r="42123" b="6178"/>
                    <a:stretch/>
                  </pic:blipFill>
                  <pic:spPr bwMode="auto">
                    <a:xfrm>
                      <a:off x="0" y="0"/>
                      <a:ext cx="5769324" cy="741770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4426859" w14:textId="77777777" w:rsidR="005F734D" w:rsidRDefault="005F734D" w:rsidP="005F734D">
      <w:pPr>
        <w:pStyle w:val="Textoindependiente"/>
        <w:ind w:left="120"/>
      </w:pPr>
    </w:p>
    <w:p w14:paraId="22A9EB6F" w14:textId="77777777" w:rsidR="005F734D" w:rsidRDefault="005F734D" w:rsidP="005F734D">
      <w:pPr>
        <w:pStyle w:val="Textoindependiente"/>
      </w:pPr>
    </w:p>
    <w:p w14:paraId="6BB9D7A4" w14:textId="39B7BBC5" w:rsidR="005F734D" w:rsidRDefault="005F734D" w:rsidP="005F734D">
      <w:pPr>
        <w:pStyle w:val="Textoindependiente"/>
        <w:ind w:left="120"/>
      </w:pPr>
    </w:p>
    <w:p w14:paraId="332A8552" w14:textId="77777777" w:rsidR="00A24A51" w:rsidRDefault="00A24A51" w:rsidP="005F734D">
      <w:pPr>
        <w:pStyle w:val="Textoindependiente"/>
        <w:ind w:left="120"/>
      </w:pPr>
    </w:p>
    <w:p w14:paraId="53929202" w14:textId="77777777" w:rsidR="005F734D" w:rsidRDefault="005F734D" w:rsidP="005F734D">
      <w:pPr>
        <w:pStyle w:val="Textoindependiente"/>
        <w:ind w:left="120"/>
      </w:pPr>
    </w:p>
    <w:p w14:paraId="38F83211" w14:textId="37708CA2" w:rsidR="005F734D" w:rsidRDefault="00266113" w:rsidP="005F734D">
      <w:pPr>
        <w:pStyle w:val="Textoindependiente"/>
      </w:pPr>
      <w:r>
        <w:rPr>
          <w:noProof/>
          <w:lang w:val="es-GT" w:eastAsia="es-GT"/>
        </w:rPr>
        <w:drawing>
          <wp:inline distT="0" distB="0" distL="0" distR="0" wp14:anchorId="73CFEBD4" wp14:editId="739195BE">
            <wp:extent cx="5572125" cy="7125416"/>
            <wp:effectExtent l="19050" t="19050" r="9525"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05" t="11407" r="41962" b="6179"/>
                    <a:stretch/>
                  </pic:blipFill>
                  <pic:spPr bwMode="auto">
                    <a:xfrm>
                      <a:off x="0" y="0"/>
                      <a:ext cx="5593792" cy="715312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4A579C3" w14:textId="77777777" w:rsidR="005F734D" w:rsidRDefault="005F734D" w:rsidP="005F734D">
      <w:pPr>
        <w:pStyle w:val="Textoindependiente"/>
        <w:ind w:left="120"/>
      </w:pPr>
    </w:p>
    <w:p w14:paraId="7B3D0188" w14:textId="77777777" w:rsidR="005F734D" w:rsidRDefault="005F734D" w:rsidP="005F734D">
      <w:pPr>
        <w:pStyle w:val="Textoindependiente"/>
        <w:ind w:left="120"/>
      </w:pPr>
    </w:p>
    <w:p w14:paraId="6E70BA7C" w14:textId="24A6645D" w:rsidR="005F734D" w:rsidRDefault="005F734D" w:rsidP="005F734D">
      <w:pPr>
        <w:pStyle w:val="Textoindependiente"/>
        <w:ind w:left="120"/>
      </w:pPr>
    </w:p>
    <w:p w14:paraId="75AF1F74" w14:textId="77777777" w:rsidR="005F734D" w:rsidRDefault="005F734D" w:rsidP="005F734D">
      <w:pPr>
        <w:pStyle w:val="Textoindependiente"/>
        <w:ind w:left="120"/>
      </w:pPr>
    </w:p>
    <w:p w14:paraId="2C913761" w14:textId="77777777" w:rsidR="00A24A51" w:rsidRDefault="00A24A51" w:rsidP="005F734D">
      <w:pPr>
        <w:pStyle w:val="Textoindependiente"/>
        <w:ind w:left="120"/>
      </w:pPr>
    </w:p>
    <w:p w14:paraId="5A065EFA" w14:textId="77777777" w:rsidR="00A24A51" w:rsidRDefault="00A24A51" w:rsidP="005F734D">
      <w:pPr>
        <w:pStyle w:val="Textoindependiente"/>
        <w:ind w:left="120"/>
      </w:pPr>
    </w:p>
    <w:p w14:paraId="5A56A172" w14:textId="77777777" w:rsidR="005F734D" w:rsidRDefault="005F734D" w:rsidP="005F734D">
      <w:pPr>
        <w:pStyle w:val="Textoindependiente"/>
      </w:pPr>
    </w:p>
    <w:p w14:paraId="014978D4" w14:textId="1E8BF1DB" w:rsidR="00A24A51" w:rsidRDefault="00A24A51" w:rsidP="005F734D">
      <w:pPr>
        <w:pStyle w:val="Textoindependiente"/>
      </w:pPr>
      <w:r>
        <w:rPr>
          <w:noProof/>
          <w:lang w:val="es-GT" w:eastAsia="es-GT"/>
        </w:rPr>
        <w:drawing>
          <wp:inline distT="0" distB="0" distL="0" distR="0" wp14:anchorId="79CA1F5E" wp14:editId="78609717">
            <wp:extent cx="5609590" cy="6900292"/>
            <wp:effectExtent l="19050" t="19050" r="1016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805" t="11407" r="41962" b="9316"/>
                    <a:stretch/>
                  </pic:blipFill>
                  <pic:spPr bwMode="auto">
                    <a:xfrm>
                      <a:off x="0" y="0"/>
                      <a:ext cx="5626763" cy="692141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87C7971" w14:textId="77777777" w:rsidR="005F734D" w:rsidRDefault="005F734D" w:rsidP="005F734D">
      <w:pPr>
        <w:pStyle w:val="Textoindependiente"/>
        <w:ind w:left="120"/>
      </w:pPr>
    </w:p>
    <w:p w14:paraId="6A4BB486" w14:textId="77777777" w:rsidR="005F734D" w:rsidRDefault="005F734D" w:rsidP="005F734D">
      <w:pPr>
        <w:pStyle w:val="Textoindependiente"/>
        <w:ind w:left="120"/>
      </w:pPr>
    </w:p>
    <w:p w14:paraId="755955AA" w14:textId="77777777" w:rsidR="005F734D" w:rsidRDefault="005F734D" w:rsidP="005F734D">
      <w:pPr>
        <w:pStyle w:val="Textoindependiente"/>
        <w:ind w:left="120"/>
      </w:pPr>
    </w:p>
    <w:p w14:paraId="021245FE" w14:textId="77777777" w:rsidR="00A24A51" w:rsidRDefault="00A24A51" w:rsidP="005B7E0E">
      <w:pPr>
        <w:pStyle w:val="Textoindependiente"/>
        <w:ind w:left="120"/>
        <w:rPr>
          <w:rFonts w:ascii="Arial"/>
          <w:b/>
          <w:sz w:val="33"/>
        </w:rPr>
      </w:pPr>
    </w:p>
    <w:p w14:paraId="41767563" w14:textId="77777777" w:rsidR="00A24A51" w:rsidRDefault="00A24A51" w:rsidP="005B7E0E">
      <w:pPr>
        <w:pStyle w:val="Textoindependiente"/>
        <w:ind w:left="120"/>
        <w:rPr>
          <w:rFonts w:ascii="Arial"/>
          <w:b/>
          <w:sz w:val="33"/>
        </w:rPr>
      </w:pPr>
    </w:p>
    <w:p w14:paraId="78822543" w14:textId="0EE9E4A6" w:rsidR="00A24A51" w:rsidRDefault="00A24A51" w:rsidP="005B7E0E">
      <w:pPr>
        <w:pStyle w:val="Textoindependiente"/>
        <w:ind w:left="120"/>
        <w:rPr>
          <w:rFonts w:ascii="Arial"/>
          <w:b/>
          <w:sz w:val="33"/>
        </w:rPr>
      </w:pPr>
      <w:r>
        <w:rPr>
          <w:noProof/>
          <w:lang w:val="es-GT" w:eastAsia="es-GT"/>
        </w:rPr>
        <w:drawing>
          <wp:inline distT="0" distB="0" distL="0" distR="0" wp14:anchorId="3DF57B43" wp14:editId="3AAF8718">
            <wp:extent cx="5505032" cy="7448550"/>
            <wp:effectExtent l="19050" t="19050" r="1968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027" t="11692" r="31060" b="5893"/>
                    <a:stretch/>
                  </pic:blipFill>
                  <pic:spPr bwMode="auto">
                    <a:xfrm>
                      <a:off x="0" y="0"/>
                      <a:ext cx="5528531" cy="748034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9DB085C" w14:textId="77777777" w:rsidR="005F734D" w:rsidRDefault="005F734D" w:rsidP="00B341E9">
      <w:pPr>
        <w:pStyle w:val="Textoindependiente"/>
        <w:spacing w:before="4"/>
        <w:rPr>
          <w:rFonts w:ascii="Arial"/>
          <w:b/>
          <w:sz w:val="33"/>
        </w:rPr>
      </w:pPr>
    </w:p>
    <w:sectPr w:rsidR="005F734D" w:rsidSect="00C874B1">
      <w:headerReference w:type="even" r:id="rId23"/>
      <w:headerReference w:type="default" r:id="rId24"/>
      <w:footerReference w:type="even" r:id="rId25"/>
      <w:footerReference w:type="default" r:id="rId26"/>
      <w:headerReference w:type="first" r:id="rId27"/>
      <w:footerReference w:type="first" r:id="rId28"/>
      <w:pgSz w:w="12240" w:h="15840"/>
      <w:pgMar w:top="1158" w:right="1183"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54083" w14:textId="77777777" w:rsidR="00612623" w:rsidRDefault="00612623">
      <w:pPr>
        <w:spacing w:after="0" w:line="240" w:lineRule="auto"/>
      </w:pPr>
      <w:r>
        <w:separator/>
      </w:r>
    </w:p>
  </w:endnote>
  <w:endnote w:type="continuationSeparator" w:id="0">
    <w:p w14:paraId="196A9926" w14:textId="77777777" w:rsidR="00612623" w:rsidRDefault="0061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B1DEA" w:rsidRDefault="00BB1DEA">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4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B1DEA" w:rsidRDefault="00BB1DEA">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B1DEA" w:rsidRDefault="00BB1DEA">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44"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B1DEA" w:rsidRDefault="00BB1DEA">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B1DEA" w:rsidRDefault="00BB1DEA">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B1DEA" w:rsidRDefault="00BB1DEA">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22DF2FEC">
              <wp:simplePos x="0" y="0"/>
              <wp:positionH relativeFrom="page">
                <wp:posOffset>1078173</wp:posOffset>
              </wp:positionH>
              <wp:positionV relativeFrom="page">
                <wp:posOffset>9573904</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056174" y="91364"/>
                          <a:ext cx="276123" cy="132282"/>
                        </a:xfrm>
                        <a:prstGeom prst="rect">
                          <a:avLst/>
                        </a:prstGeom>
                        <a:ln>
                          <a:noFill/>
                        </a:ln>
                      </wps:spPr>
                      <wps:txbx>
                        <w:txbxContent>
                          <w:p w14:paraId="43431E2A"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269507" y="91355"/>
                          <a:ext cx="121768" cy="118563"/>
                        </a:xfrm>
                        <a:prstGeom prst="rect">
                          <a:avLst/>
                        </a:prstGeom>
                        <a:ln>
                          <a:noFill/>
                        </a:ln>
                      </wps:spPr>
                      <wps:txbx>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9744C4" w:rsidRPr="009744C4">
                              <w:rPr>
                                <w:noProof/>
                                <w:color w:val="666666"/>
                                <w:sz w:val="14"/>
                              </w:rPr>
                              <w:t>2</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9pt;margin-top:753.8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B1DEA" w:rsidRDefault="00BB1DEA">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B1DEA" w:rsidRDefault="00BB1DEA">
                      <w:pPr>
                        <w:spacing w:after="160" w:line="259" w:lineRule="auto"/>
                        <w:ind w:left="0" w:firstLine="0"/>
                        <w:jc w:val="left"/>
                      </w:pPr>
                      <w:r>
                        <w:rPr>
                          <w:color w:val="666666"/>
                          <w:sz w:val="14"/>
                        </w:rPr>
                        <w:t xml:space="preserve"> </w:t>
                      </w:r>
                    </w:p>
                  </w:txbxContent>
                </v:textbox>
              </v:rect>
              <v:rect id="Rectangle 2643" o:spid="_x0000_s1043" style="position:absolute;left:60561;top:913;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B1DEA" w:rsidRDefault="00BB1DEA">
                      <w:pPr>
                        <w:spacing w:after="160" w:line="259" w:lineRule="auto"/>
                        <w:ind w:left="0" w:firstLine="0"/>
                        <w:jc w:val="left"/>
                      </w:pPr>
                      <w:r>
                        <w:rPr>
                          <w:color w:val="666666"/>
                          <w:sz w:val="14"/>
                        </w:rPr>
                        <w:t xml:space="preserve">Pág. </w:t>
                      </w:r>
                    </w:p>
                  </w:txbxContent>
                </v:textbox>
              </v:rect>
              <v:rect id="Rectangle 2644" o:spid="_x0000_s1044" style="position:absolute;left:62695;top:913;width:1217;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BB1DEA" w:rsidRDefault="00BB1DEA">
                      <w:pPr>
                        <w:spacing w:after="160" w:line="259" w:lineRule="auto"/>
                        <w:ind w:left="0" w:firstLine="0"/>
                        <w:jc w:val="left"/>
                      </w:pPr>
                      <w:r>
                        <w:fldChar w:fldCharType="begin"/>
                      </w:r>
                      <w:r>
                        <w:instrText xml:space="preserve"> PAGE   \* MERGEFORMAT </w:instrText>
                      </w:r>
                      <w:r>
                        <w:fldChar w:fldCharType="separate"/>
                      </w:r>
                      <w:r w:rsidR="009744C4" w:rsidRPr="009744C4">
                        <w:rPr>
                          <w:noProof/>
                          <w:color w:val="666666"/>
                          <w:sz w:val="14"/>
                        </w:rPr>
                        <w:t>2</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B1DEA" w:rsidRDefault="00BB1DEA">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B1DEA" w:rsidRDefault="00BB1DEA">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B1DEA" w:rsidRDefault="00BB1DEA">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B1DEA" w:rsidRDefault="00BB1DEA">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B1DEA" w:rsidRDefault="00BB1DEA">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B1DEA" w:rsidRDefault="00BB1DEA">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B1DEA" w:rsidRDefault="00BB1DEA">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B1DEA" w:rsidRDefault="00BB1DEA">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AF16" w14:textId="77777777" w:rsidR="00612623" w:rsidRDefault="00612623">
      <w:pPr>
        <w:spacing w:after="0" w:line="240" w:lineRule="auto"/>
      </w:pPr>
      <w:r>
        <w:separator/>
      </w:r>
    </w:p>
  </w:footnote>
  <w:footnote w:type="continuationSeparator" w:id="0">
    <w:p w14:paraId="58D5D32F" w14:textId="77777777" w:rsidR="00612623" w:rsidRDefault="00612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B1DEA" w:rsidRDefault="00BB1DE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BB1DEA" w:rsidRDefault="00BB1DE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B1DEA" w:rsidRDefault="00BB1DE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1C1DAE63"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DIRECCIÓN DE AUDITORÍA INTERNA</w:t>
    </w:r>
    <w:r>
      <w:rPr>
        <w:color w:val="666666"/>
        <w:sz w:val="14"/>
      </w:rPr>
      <w:tab/>
      <w:t xml:space="preserve">   </w:t>
    </w:r>
    <w:r>
      <w:rPr>
        <w:color w:val="666666"/>
        <w:sz w:val="14"/>
      </w:rPr>
      <w:tab/>
      <w:t>INFORME O-DIDAI/SUB-</w:t>
    </w:r>
    <w:r w:rsidR="003E626F">
      <w:rPr>
        <w:color w:val="666666"/>
        <w:sz w:val="14"/>
      </w:rPr>
      <w:t>1</w:t>
    </w:r>
    <w:r w:rsidR="005B7E0E">
      <w:rPr>
        <w:color w:val="666666"/>
        <w:sz w:val="14"/>
      </w:rPr>
      <w:t>13</w:t>
    </w:r>
    <w:r>
      <w:rPr>
        <w:color w:val="666666"/>
        <w:sz w:val="14"/>
      </w:rPr>
      <w:t>-2022</w:t>
    </w:r>
    <w:r w:rsidR="008C3FA6">
      <w:rPr>
        <w:color w:val="666666"/>
        <w:sz w:val="14"/>
      </w:rPr>
      <w:t xml:space="preserve"> </w:t>
    </w:r>
    <w:r w:rsidR="005B7E0E">
      <w:rPr>
        <w:color w:val="666666"/>
        <w:sz w:val="14"/>
      </w:rPr>
      <w:t>Dirección de Informática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B1DEA" w:rsidRDefault="00BB1DEA">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2"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3" w15:restartNumberingAfterBreak="0">
    <w:nsid w:val="0FEA36F0"/>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5" w15:restartNumberingAfterBreak="0">
    <w:nsid w:val="25601B9A"/>
    <w:multiLevelType w:val="hybridMultilevel"/>
    <w:tmpl w:val="1E46AEF6"/>
    <w:lvl w:ilvl="0" w:tplc="100A0001">
      <w:start w:val="1"/>
      <w:numFmt w:val="bullet"/>
      <w:lvlText w:val=""/>
      <w:lvlJc w:val="left"/>
      <w:pPr>
        <w:ind w:left="370" w:hanging="360"/>
      </w:pPr>
      <w:rPr>
        <w:rFonts w:ascii="Symbol" w:hAnsi="Symbol" w:hint="default"/>
      </w:rPr>
    </w:lvl>
    <w:lvl w:ilvl="1" w:tplc="100A0003" w:tentative="1">
      <w:start w:val="1"/>
      <w:numFmt w:val="bullet"/>
      <w:lvlText w:val="o"/>
      <w:lvlJc w:val="left"/>
      <w:pPr>
        <w:ind w:left="1090" w:hanging="360"/>
      </w:pPr>
      <w:rPr>
        <w:rFonts w:ascii="Courier New" w:hAnsi="Courier New" w:cs="Courier New" w:hint="default"/>
      </w:rPr>
    </w:lvl>
    <w:lvl w:ilvl="2" w:tplc="100A0005" w:tentative="1">
      <w:start w:val="1"/>
      <w:numFmt w:val="bullet"/>
      <w:lvlText w:val=""/>
      <w:lvlJc w:val="left"/>
      <w:pPr>
        <w:ind w:left="1810" w:hanging="360"/>
      </w:pPr>
      <w:rPr>
        <w:rFonts w:ascii="Wingdings" w:hAnsi="Wingdings" w:hint="default"/>
      </w:rPr>
    </w:lvl>
    <w:lvl w:ilvl="3" w:tplc="100A0001" w:tentative="1">
      <w:start w:val="1"/>
      <w:numFmt w:val="bullet"/>
      <w:lvlText w:val=""/>
      <w:lvlJc w:val="left"/>
      <w:pPr>
        <w:ind w:left="2530" w:hanging="360"/>
      </w:pPr>
      <w:rPr>
        <w:rFonts w:ascii="Symbol" w:hAnsi="Symbol" w:hint="default"/>
      </w:rPr>
    </w:lvl>
    <w:lvl w:ilvl="4" w:tplc="100A0003" w:tentative="1">
      <w:start w:val="1"/>
      <w:numFmt w:val="bullet"/>
      <w:lvlText w:val="o"/>
      <w:lvlJc w:val="left"/>
      <w:pPr>
        <w:ind w:left="3250" w:hanging="360"/>
      </w:pPr>
      <w:rPr>
        <w:rFonts w:ascii="Courier New" w:hAnsi="Courier New" w:cs="Courier New" w:hint="default"/>
      </w:rPr>
    </w:lvl>
    <w:lvl w:ilvl="5" w:tplc="100A0005" w:tentative="1">
      <w:start w:val="1"/>
      <w:numFmt w:val="bullet"/>
      <w:lvlText w:val=""/>
      <w:lvlJc w:val="left"/>
      <w:pPr>
        <w:ind w:left="3970" w:hanging="360"/>
      </w:pPr>
      <w:rPr>
        <w:rFonts w:ascii="Wingdings" w:hAnsi="Wingdings" w:hint="default"/>
      </w:rPr>
    </w:lvl>
    <w:lvl w:ilvl="6" w:tplc="100A0001" w:tentative="1">
      <w:start w:val="1"/>
      <w:numFmt w:val="bullet"/>
      <w:lvlText w:val=""/>
      <w:lvlJc w:val="left"/>
      <w:pPr>
        <w:ind w:left="4690" w:hanging="360"/>
      </w:pPr>
      <w:rPr>
        <w:rFonts w:ascii="Symbol" w:hAnsi="Symbol" w:hint="default"/>
      </w:rPr>
    </w:lvl>
    <w:lvl w:ilvl="7" w:tplc="100A0003" w:tentative="1">
      <w:start w:val="1"/>
      <w:numFmt w:val="bullet"/>
      <w:lvlText w:val="o"/>
      <w:lvlJc w:val="left"/>
      <w:pPr>
        <w:ind w:left="5410" w:hanging="360"/>
      </w:pPr>
      <w:rPr>
        <w:rFonts w:ascii="Courier New" w:hAnsi="Courier New" w:cs="Courier New" w:hint="default"/>
      </w:rPr>
    </w:lvl>
    <w:lvl w:ilvl="8" w:tplc="100A0005" w:tentative="1">
      <w:start w:val="1"/>
      <w:numFmt w:val="bullet"/>
      <w:lvlText w:val=""/>
      <w:lvlJc w:val="left"/>
      <w:pPr>
        <w:ind w:left="6130" w:hanging="360"/>
      </w:pPr>
      <w:rPr>
        <w:rFonts w:ascii="Wingdings" w:hAnsi="Wingdings" w:hint="default"/>
      </w:rPr>
    </w:lvl>
  </w:abstractNum>
  <w:abstractNum w:abstractNumId="6" w15:restartNumberingAfterBreak="0">
    <w:nsid w:val="25CE168B"/>
    <w:multiLevelType w:val="hybridMultilevel"/>
    <w:tmpl w:val="220EE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8"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479609D7"/>
    <w:multiLevelType w:val="hybridMultilevel"/>
    <w:tmpl w:val="4F7E1C7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3"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4"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5FE80495"/>
    <w:multiLevelType w:val="hybridMultilevel"/>
    <w:tmpl w:val="F818386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16"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1178039687">
    <w:abstractNumId w:val="14"/>
  </w:num>
  <w:num w:numId="2" w16cid:durableId="573007298">
    <w:abstractNumId w:val="7"/>
  </w:num>
  <w:num w:numId="3" w16cid:durableId="1099762606">
    <w:abstractNumId w:val="9"/>
  </w:num>
  <w:num w:numId="4" w16cid:durableId="739139876">
    <w:abstractNumId w:val="8"/>
  </w:num>
  <w:num w:numId="5" w16cid:durableId="28652939">
    <w:abstractNumId w:val="0"/>
  </w:num>
  <w:num w:numId="6" w16cid:durableId="1362440243">
    <w:abstractNumId w:val="16"/>
  </w:num>
  <w:num w:numId="7" w16cid:durableId="1871841666">
    <w:abstractNumId w:val="6"/>
  </w:num>
  <w:num w:numId="8" w16cid:durableId="856818517">
    <w:abstractNumId w:val="11"/>
  </w:num>
  <w:num w:numId="9" w16cid:durableId="64573415">
    <w:abstractNumId w:val="13"/>
  </w:num>
  <w:num w:numId="10" w16cid:durableId="1368601408">
    <w:abstractNumId w:val="1"/>
  </w:num>
  <w:num w:numId="11" w16cid:durableId="1669022106">
    <w:abstractNumId w:val="12"/>
  </w:num>
  <w:num w:numId="12" w16cid:durableId="427503538">
    <w:abstractNumId w:val="4"/>
  </w:num>
  <w:num w:numId="13" w16cid:durableId="889346031">
    <w:abstractNumId w:val="2"/>
  </w:num>
  <w:num w:numId="14" w16cid:durableId="1803962751">
    <w:abstractNumId w:val="10"/>
  </w:num>
  <w:num w:numId="15" w16cid:durableId="1550872826">
    <w:abstractNumId w:val="3"/>
  </w:num>
  <w:num w:numId="16" w16cid:durableId="787965384">
    <w:abstractNumId w:val="5"/>
  </w:num>
  <w:num w:numId="17" w16cid:durableId="14506611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1A81"/>
    <w:rsid w:val="00003FC8"/>
    <w:rsid w:val="0000428C"/>
    <w:rsid w:val="00004F27"/>
    <w:rsid w:val="0001032C"/>
    <w:rsid w:val="00015867"/>
    <w:rsid w:val="00017205"/>
    <w:rsid w:val="000257D2"/>
    <w:rsid w:val="000320ED"/>
    <w:rsid w:val="0003771D"/>
    <w:rsid w:val="000407A8"/>
    <w:rsid w:val="000532F2"/>
    <w:rsid w:val="00064E6E"/>
    <w:rsid w:val="00071DDB"/>
    <w:rsid w:val="000768A2"/>
    <w:rsid w:val="00080633"/>
    <w:rsid w:val="0008275E"/>
    <w:rsid w:val="00083017"/>
    <w:rsid w:val="00083099"/>
    <w:rsid w:val="0009668F"/>
    <w:rsid w:val="000A609D"/>
    <w:rsid w:val="000A760F"/>
    <w:rsid w:val="000B2FCB"/>
    <w:rsid w:val="000B4098"/>
    <w:rsid w:val="000F0EFD"/>
    <w:rsid w:val="000F1735"/>
    <w:rsid w:val="000F30DE"/>
    <w:rsid w:val="000F7891"/>
    <w:rsid w:val="0011145F"/>
    <w:rsid w:val="001301D3"/>
    <w:rsid w:val="00131235"/>
    <w:rsid w:val="0014121E"/>
    <w:rsid w:val="00154E3E"/>
    <w:rsid w:val="00161D98"/>
    <w:rsid w:val="00173AD7"/>
    <w:rsid w:val="00183C89"/>
    <w:rsid w:val="00185226"/>
    <w:rsid w:val="00190B71"/>
    <w:rsid w:val="00190E0C"/>
    <w:rsid w:val="00194D3D"/>
    <w:rsid w:val="001A12C9"/>
    <w:rsid w:val="001A7DE3"/>
    <w:rsid w:val="001B1E11"/>
    <w:rsid w:val="001B2954"/>
    <w:rsid w:val="001C2555"/>
    <w:rsid w:val="001D4B97"/>
    <w:rsid w:val="00200C55"/>
    <w:rsid w:val="00200F3B"/>
    <w:rsid w:val="00203483"/>
    <w:rsid w:val="00204CAE"/>
    <w:rsid w:val="002074AB"/>
    <w:rsid w:val="002116B5"/>
    <w:rsid w:val="002134CC"/>
    <w:rsid w:val="002165C1"/>
    <w:rsid w:val="0021713A"/>
    <w:rsid w:val="00220E1B"/>
    <w:rsid w:val="002247E0"/>
    <w:rsid w:val="002274A8"/>
    <w:rsid w:val="00227C8F"/>
    <w:rsid w:val="00227E20"/>
    <w:rsid w:val="00232C7C"/>
    <w:rsid w:val="00243FB6"/>
    <w:rsid w:val="00250762"/>
    <w:rsid w:val="0026044C"/>
    <w:rsid w:val="00265D80"/>
    <w:rsid w:val="00266113"/>
    <w:rsid w:val="00271476"/>
    <w:rsid w:val="00271520"/>
    <w:rsid w:val="002815FA"/>
    <w:rsid w:val="002830F1"/>
    <w:rsid w:val="00284E4C"/>
    <w:rsid w:val="002878BD"/>
    <w:rsid w:val="00290AAD"/>
    <w:rsid w:val="00290D5A"/>
    <w:rsid w:val="002A0C47"/>
    <w:rsid w:val="002B6861"/>
    <w:rsid w:val="002D2AB8"/>
    <w:rsid w:val="002D2F4F"/>
    <w:rsid w:val="002D6C2B"/>
    <w:rsid w:val="002E1784"/>
    <w:rsid w:val="0031457F"/>
    <w:rsid w:val="00314D16"/>
    <w:rsid w:val="00315F58"/>
    <w:rsid w:val="00320031"/>
    <w:rsid w:val="00323437"/>
    <w:rsid w:val="00331EB7"/>
    <w:rsid w:val="00331FF8"/>
    <w:rsid w:val="00333E1C"/>
    <w:rsid w:val="00343B0D"/>
    <w:rsid w:val="00355812"/>
    <w:rsid w:val="003568A5"/>
    <w:rsid w:val="00366B80"/>
    <w:rsid w:val="003676A1"/>
    <w:rsid w:val="0038146A"/>
    <w:rsid w:val="00386A53"/>
    <w:rsid w:val="00394FA3"/>
    <w:rsid w:val="00395213"/>
    <w:rsid w:val="003A2460"/>
    <w:rsid w:val="003A2C4F"/>
    <w:rsid w:val="003B0751"/>
    <w:rsid w:val="003B4CE1"/>
    <w:rsid w:val="003D0E70"/>
    <w:rsid w:val="003E0E12"/>
    <w:rsid w:val="003E626F"/>
    <w:rsid w:val="003E6AD2"/>
    <w:rsid w:val="003E7459"/>
    <w:rsid w:val="004052FA"/>
    <w:rsid w:val="00413E59"/>
    <w:rsid w:val="004174DE"/>
    <w:rsid w:val="004207B8"/>
    <w:rsid w:val="00431718"/>
    <w:rsid w:val="004347DC"/>
    <w:rsid w:val="0044644C"/>
    <w:rsid w:val="00447F9C"/>
    <w:rsid w:val="00447FED"/>
    <w:rsid w:val="00451598"/>
    <w:rsid w:val="00460482"/>
    <w:rsid w:val="004640D0"/>
    <w:rsid w:val="0047601F"/>
    <w:rsid w:val="0047622D"/>
    <w:rsid w:val="00480100"/>
    <w:rsid w:val="00486F07"/>
    <w:rsid w:val="004879E1"/>
    <w:rsid w:val="00490B91"/>
    <w:rsid w:val="004951D5"/>
    <w:rsid w:val="00496FEB"/>
    <w:rsid w:val="004A0599"/>
    <w:rsid w:val="004A0EA2"/>
    <w:rsid w:val="004A249B"/>
    <w:rsid w:val="004A3FAA"/>
    <w:rsid w:val="004A7A3B"/>
    <w:rsid w:val="004B033C"/>
    <w:rsid w:val="004E229A"/>
    <w:rsid w:val="004E5B94"/>
    <w:rsid w:val="004E65D3"/>
    <w:rsid w:val="004F4C79"/>
    <w:rsid w:val="005040C5"/>
    <w:rsid w:val="00511906"/>
    <w:rsid w:val="0051646E"/>
    <w:rsid w:val="005173E3"/>
    <w:rsid w:val="0052180B"/>
    <w:rsid w:val="005259DA"/>
    <w:rsid w:val="0053644A"/>
    <w:rsid w:val="00537BB9"/>
    <w:rsid w:val="005421A5"/>
    <w:rsid w:val="0056150A"/>
    <w:rsid w:val="00564703"/>
    <w:rsid w:val="005707B0"/>
    <w:rsid w:val="00571EA6"/>
    <w:rsid w:val="00573A2A"/>
    <w:rsid w:val="0057405D"/>
    <w:rsid w:val="00587B67"/>
    <w:rsid w:val="00591F8F"/>
    <w:rsid w:val="005949F3"/>
    <w:rsid w:val="005A0528"/>
    <w:rsid w:val="005A4EA3"/>
    <w:rsid w:val="005A6AA5"/>
    <w:rsid w:val="005B2678"/>
    <w:rsid w:val="005B38FC"/>
    <w:rsid w:val="005B4122"/>
    <w:rsid w:val="005B7E0E"/>
    <w:rsid w:val="005C28CE"/>
    <w:rsid w:val="005D3A93"/>
    <w:rsid w:val="005D4C01"/>
    <w:rsid w:val="005E1249"/>
    <w:rsid w:val="005E40B0"/>
    <w:rsid w:val="005F61D0"/>
    <w:rsid w:val="005F734D"/>
    <w:rsid w:val="00601D81"/>
    <w:rsid w:val="00612623"/>
    <w:rsid w:val="00615500"/>
    <w:rsid w:val="00616F3D"/>
    <w:rsid w:val="006251E0"/>
    <w:rsid w:val="00641FAE"/>
    <w:rsid w:val="00645EAB"/>
    <w:rsid w:val="00672668"/>
    <w:rsid w:val="0067270A"/>
    <w:rsid w:val="00687397"/>
    <w:rsid w:val="00696988"/>
    <w:rsid w:val="006A0F24"/>
    <w:rsid w:val="006A527C"/>
    <w:rsid w:val="006A7935"/>
    <w:rsid w:val="006A7FBC"/>
    <w:rsid w:val="006B0CF8"/>
    <w:rsid w:val="006B2810"/>
    <w:rsid w:val="006B3A59"/>
    <w:rsid w:val="006B6721"/>
    <w:rsid w:val="006C028A"/>
    <w:rsid w:val="006C3B5B"/>
    <w:rsid w:val="006D1423"/>
    <w:rsid w:val="006E4527"/>
    <w:rsid w:val="006F33F5"/>
    <w:rsid w:val="0071524A"/>
    <w:rsid w:val="00715A9A"/>
    <w:rsid w:val="00727E70"/>
    <w:rsid w:val="00730C9E"/>
    <w:rsid w:val="007330E2"/>
    <w:rsid w:val="00746489"/>
    <w:rsid w:val="0074769A"/>
    <w:rsid w:val="00765C31"/>
    <w:rsid w:val="00767B25"/>
    <w:rsid w:val="00770B97"/>
    <w:rsid w:val="00782473"/>
    <w:rsid w:val="00782FEE"/>
    <w:rsid w:val="0079098A"/>
    <w:rsid w:val="007A78CC"/>
    <w:rsid w:val="007B1A1B"/>
    <w:rsid w:val="007B7EE4"/>
    <w:rsid w:val="007D6D15"/>
    <w:rsid w:val="007E35B8"/>
    <w:rsid w:val="007E3D3F"/>
    <w:rsid w:val="007E502D"/>
    <w:rsid w:val="007F04BB"/>
    <w:rsid w:val="00801822"/>
    <w:rsid w:val="0080486A"/>
    <w:rsid w:val="00810E99"/>
    <w:rsid w:val="008258B9"/>
    <w:rsid w:val="008263C5"/>
    <w:rsid w:val="00831638"/>
    <w:rsid w:val="0083727C"/>
    <w:rsid w:val="008453CC"/>
    <w:rsid w:val="008534DE"/>
    <w:rsid w:val="0086465E"/>
    <w:rsid w:val="008653B1"/>
    <w:rsid w:val="0087073F"/>
    <w:rsid w:val="00872626"/>
    <w:rsid w:val="00873813"/>
    <w:rsid w:val="008766A1"/>
    <w:rsid w:val="008766C5"/>
    <w:rsid w:val="00877F1E"/>
    <w:rsid w:val="00881E19"/>
    <w:rsid w:val="008860A1"/>
    <w:rsid w:val="00894E23"/>
    <w:rsid w:val="00895D0E"/>
    <w:rsid w:val="008B01A0"/>
    <w:rsid w:val="008B51EB"/>
    <w:rsid w:val="008C3FA6"/>
    <w:rsid w:val="008C4DE8"/>
    <w:rsid w:val="008E52DB"/>
    <w:rsid w:val="008F1D36"/>
    <w:rsid w:val="009007C6"/>
    <w:rsid w:val="0095061E"/>
    <w:rsid w:val="00951FFC"/>
    <w:rsid w:val="00955C9B"/>
    <w:rsid w:val="00956439"/>
    <w:rsid w:val="00961935"/>
    <w:rsid w:val="009744C4"/>
    <w:rsid w:val="0097596B"/>
    <w:rsid w:val="00976EB6"/>
    <w:rsid w:val="00980B2D"/>
    <w:rsid w:val="00983946"/>
    <w:rsid w:val="00994034"/>
    <w:rsid w:val="00994DE0"/>
    <w:rsid w:val="009A4D14"/>
    <w:rsid w:val="009A604E"/>
    <w:rsid w:val="009C07F1"/>
    <w:rsid w:val="009C5D84"/>
    <w:rsid w:val="009D7E24"/>
    <w:rsid w:val="009E3CAB"/>
    <w:rsid w:val="009F0371"/>
    <w:rsid w:val="009F25F3"/>
    <w:rsid w:val="009F30C5"/>
    <w:rsid w:val="00A24A51"/>
    <w:rsid w:val="00A277E8"/>
    <w:rsid w:val="00A3168A"/>
    <w:rsid w:val="00A33C46"/>
    <w:rsid w:val="00A378AD"/>
    <w:rsid w:val="00A422C0"/>
    <w:rsid w:val="00A5020E"/>
    <w:rsid w:val="00A51F8C"/>
    <w:rsid w:val="00A56D5E"/>
    <w:rsid w:val="00A5761F"/>
    <w:rsid w:val="00A61E66"/>
    <w:rsid w:val="00A630FA"/>
    <w:rsid w:val="00A67977"/>
    <w:rsid w:val="00A73CBE"/>
    <w:rsid w:val="00A77AB5"/>
    <w:rsid w:val="00A77E16"/>
    <w:rsid w:val="00A95DAF"/>
    <w:rsid w:val="00A961C0"/>
    <w:rsid w:val="00A97E6F"/>
    <w:rsid w:val="00AA3227"/>
    <w:rsid w:val="00AB1FFA"/>
    <w:rsid w:val="00AB4255"/>
    <w:rsid w:val="00AB7B3B"/>
    <w:rsid w:val="00AC31B6"/>
    <w:rsid w:val="00AC564F"/>
    <w:rsid w:val="00AC6280"/>
    <w:rsid w:val="00AD5AD9"/>
    <w:rsid w:val="00AD67BC"/>
    <w:rsid w:val="00AF0CD3"/>
    <w:rsid w:val="00AF1290"/>
    <w:rsid w:val="00B027C1"/>
    <w:rsid w:val="00B16807"/>
    <w:rsid w:val="00B341E9"/>
    <w:rsid w:val="00B35046"/>
    <w:rsid w:val="00B71BDF"/>
    <w:rsid w:val="00B74FC3"/>
    <w:rsid w:val="00B75051"/>
    <w:rsid w:val="00B82017"/>
    <w:rsid w:val="00B82159"/>
    <w:rsid w:val="00B86A65"/>
    <w:rsid w:val="00B87BF5"/>
    <w:rsid w:val="00B90104"/>
    <w:rsid w:val="00B94053"/>
    <w:rsid w:val="00B9414A"/>
    <w:rsid w:val="00BA389C"/>
    <w:rsid w:val="00BA4EC8"/>
    <w:rsid w:val="00BB102D"/>
    <w:rsid w:val="00BB1DEA"/>
    <w:rsid w:val="00BD2E73"/>
    <w:rsid w:val="00BE1A4E"/>
    <w:rsid w:val="00BE2F15"/>
    <w:rsid w:val="00BF274A"/>
    <w:rsid w:val="00BF7FAB"/>
    <w:rsid w:val="00C30B19"/>
    <w:rsid w:val="00C32717"/>
    <w:rsid w:val="00C35FE5"/>
    <w:rsid w:val="00C417B7"/>
    <w:rsid w:val="00C55B44"/>
    <w:rsid w:val="00C62D4F"/>
    <w:rsid w:val="00C63D2C"/>
    <w:rsid w:val="00C6531B"/>
    <w:rsid w:val="00C74ED4"/>
    <w:rsid w:val="00C80AC9"/>
    <w:rsid w:val="00C874B1"/>
    <w:rsid w:val="00C91B55"/>
    <w:rsid w:val="00C97625"/>
    <w:rsid w:val="00CA2279"/>
    <w:rsid w:val="00CA372B"/>
    <w:rsid w:val="00CA5A9A"/>
    <w:rsid w:val="00CA71CF"/>
    <w:rsid w:val="00CA74E8"/>
    <w:rsid w:val="00CA7D1E"/>
    <w:rsid w:val="00CB5360"/>
    <w:rsid w:val="00CB5DD6"/>
    <w:rsid w:val="00CC6D9B"/>
    <w:rsid w:val="00CD35A3"/>
    <w:rsid w:val="00CD3F00"/>
    <w:rsid w:val="00CE104D"/>
    <w:rsid w:val="00CE2373"/>
    <w:rsid w:val="00CE476B"/>
    <w:rsid w:val="00CE5DA7"/>
    <w:rsid w:val="00CE6946"/>
    <w:rsid w:val="00CF5975"/>
    <w:rsid w:val="00D00F0E"/>
    <w:rsid w:val="00D04807"/>
    <w:rsid w:val="00D0671E"/>
    <w:rsid w:val="00D169C8"/>
    <w:rsid w:val="00D31B2D"/>
    <w:rsid w:val="00D35D28"/>
    <w:rsid w:val="00D36E60"/>
    <w:rsid w:val="00D40383"/>
    <w:rsid w:val="00D47107"/>
    <w:rsid w:val="00D473A1"/>
    <w:rsid w:val="00D47AB8"/>
    <w:rsid w:val="00D551EF"/>
    <w:rsid w:val="00D62229"/>
    <w:rsid w:val="00D63B44"/>
    <w:rsid w:val="00D64C58"/>
    <w:rsid w:val="00D654A8"/>
    <w:rsid w:val="00D65903"/>
    <w:rsid w:val="00D70D1E"/>
    <w:rsid w:val="00D833AE"/>
    <w:rsid w:val="00D860EC"/>
    <w:rsid w:val="00D90589"/>
    <w:rsid w:val="00D93539"/>
    <w:rsid w:val="00DA0FB4"/>
    <w:rsid w:val="00DA2E4C"/>
    <w:rsid w:val="00DA6527"/>
    <w:rsid w:val="00DA6586"/>
    <w:rsid w:val="00DB505F"/>
    <w:rsid w:val="00DB73FA"/>
    <w:rsid w:val="00DB777A"/>
    <w:rsid w:val="00DC2A0A"/>
    <w:rsid w:val="00DC7B5C"/>
    <w:rsid w:val="00DD0F66"/>
    <w:rsid w:val="00DD3FD1"/>
    <w:rsid w:val="00DD4846"/>
    <w:rsid w:val="00DE314C"/>
    <w:rsid w:val="00DF0FC3"/>
    <w:rsid w:val="00E072CA"/>
    <w:rsid w:val="00E11B50"/>
    <w:rsid w:val="00E1717D"/>
    <w:rsid w:val="00E21301"/>
    <w:rsid w:val="00E21970"/>
    <w:rsid w:val="00E34078"/>
    <w:rsid w:val="00E45370"/>
    <w:rsid w:val="00E46403"/>
    <w:rsid w:val="00E554E2"/>
    <w:rsid w:val="00E60413"/>
    <w:rsid w:val="00E77AD2"/>
    <w:rsid w:val="00E82F4E"/>
    <w:rsid w:val="00EB4F7C"/>
    <w:rsid w:val="00EB563F"/>
    <w:rsid w:val="00EB7B45"/>
    <w:rsid w:val="00ED2EC8"/>
    <w:rsid w:val="00EE291D"/>
    <w:rsid w:val="00EF3D3E"/>
    <w:rsid w:val="00EF4229"/>
    <w:rsid w:val="00F13405"/>
    <w:rsid w:val="00F176F6"/>
    <w:rsid w:val="00F179E3"/>
    <w:rsid w:val="00F24AFC"/>
    <w:rsid w:val="00F25F39"/>
    <w:rsid w:val="00F30D5A"/>
    <w:rsid w:val="00F347D9"/>
    <w:rsid w:val="00F348AF"/>
    <w:rsid w:val="00F40E51"/>
    <w:rsid w:val="00F42C4D"/>
    <w:rsid w:val="00F470BF"/>
    <w:rsid w:val="00F54A3E"/>
    <w:rsid w:val="00F74A2B"/>
    <w:rsid w:val="00F81BF6"/>
    <w:rsid w:val="00F82E9C"/>
    <w:rsid w:val="00F90891"/>
    <w:rsid w:val="00F908E6"/>
    <w:rsid w:val="00F94391"/>
    <w:rsid w:val="00F965E4"/>
    <w:rsid w:val="00FA10FE"/>
    <w:rsid w:val="00FA26FE"/>
    <w:rsid w:val="00FA73D0"/>
    <w:rsid w:val="00FB411A"/>
    <w:rsid w:val="00FC057A"/>
    <w:rsid w:val="00FC1A5B"/>
    <w:rsid w:val="00FC6B7E"/>
    <w:rsid w:val="00FC7B5A"/>
    <w:rsid w:val="00FD3299"/>
    <w:rsid w:val="00FD79E9"/>
    <w:rsid w:val="00FE303C"/>
    <w:rsid w:val="00FE3B31"/>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paragraph" w:styleId="Encabezado">
    <w:name w:val="header"/>
    <w:basedOn w:val="Normal"/>
    <w:link w:val="EncabezadoCar"/>
    <w:uiPriority w:val="99"/>
    <w:unhideWhenUsed/>
    <w:rsid w:val="008018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822"/>
    <w:rPr>
      <w:rFonts w:ascii="Arial" w:eastAsia="Arial" w:hAnsi="Arial" w:cs="Arial"/>
      <w:color w:val="000000"/>
      <w:sz w:val="24"/>
    </w:rPr>
  </w:style>
  <w:style w:type="paragraph" w:styleId="Sinespaciado">
    <w:name w:val="No Spacing"/>
    <w:uiPriority w:val="1"/>
    <w:qFormat/>
    <w:rsid w:val="00D63B44"/>
    <w:pPr>
      <w:spacing w:after="0" w:line="240" w:lineRule="auto"/>
      <w:ind w:left="10"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368545F0-9616-412B-A470-0DA2E679FD66}">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630</Words>
  <Characters>3465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2022-07-28T14:06:00Z</cp:lastPrinted>
  <dcterms:created xsi:type="dcterms:W3CDTF">2022-08-30T14:33:00Z</dcterms:created>
  <dcterms:modified xsi:type="dcterms:W3CDTF">2022-08-30T14:33:00Z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NXPowerLiteLastOptimized">
    <vt:lpwstr>2433609</vt:lpwstr>
  </property>
  <property fmtid="{D5CDD505-2E9C-101B-9397-08002B2CF9AE}" pid="4" name="NXPowerLiteSettings">
    <vt:lpwstr>C7000400038000</vt:lpwstr>
  </property>
  <property fmtid="{D5CDD505-2E9C-101B-9397-08002B2CF9AE}" pid="5" name="NXPowerLiteVersion">
    <vt:lpwstr>S9.1.4</vt:lpwstr>
  </property>
</Properties>
</file>