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7BCF" w:rsidRDefault="00B27BCF" w:rsidP="00B27BCF">
      <w:pPr>
        <w:spacing w:line="360" w:lineRule="auto"/>
        <w:jc w:val="center"/>
        <w:rPr>
          <w:rFonts w:ascii="Arial" w:hAnsi="Arial" w:cs="Arial"/>
          <w:b/>
          <w:bCs/>
          <w:iCs/>
          <w:sz w:val="22"/>
          <w:szCs w:val="22"/>
          <w:u w:val="single"/>
        </w:rPr>
      </w:pPr>
      <w:bookmarkStart w:id="0" w:name="_GoBack"/>
      <w:bookmarkEnd w:id="0"/>
      <w:r>
        <w:rPr>
          <w:rFonts w:ascii="Arial" w:hAnsi="Arial" w:cs="Arial"/>
          <w:b/>
          <w:bCs/>
          <w:iCs/>
          <w:sz w:val="22"/>
          <w:szCs w:val="22"/>
          <w:u w:val="single"/>
        </w:rPr>
        <w:t>INFORME DE EJECUCIÓN FISICA DE SUBVENCIONES</w:t>
      </w:r>
    </w:p>
    <w:p w:rsidR="00702F8B" w:rsidRDefault="00E76E12" w:rsidP="00702F8B">
      <w:pPr>
        <w:spacing w:line="360" w:lineRule="auto"/>
        <w:jc w:val="center"/>
        <w:rPr>
          <w:rFonts w:ascii="Arial" w:hAnsi="Arial" w:cs="Arial"/>
          <w:b/>
          <w:bCs/>
          <w:iCs/>
          <w:sz w:val="22"/>
          <w:szCs w:val="22"/>
          <w:u w:val="single"/>
        </w:rPr>
      </w:pPr>
      <w:r>
        <w:rPr>
          <w:rFonts w:ascii="Arial" w:hAnsi="Arial" w:cs="Arial"/>
          <w:b/>
          <w:bCs/>
          <w:iCs/>
          <w:sz w:val="22"/>
          <w:szCs w:val="22"/>
          <w:u w:val="single"/>
        </w:rPr>
        <w:t xml:space="preserve">AL </w:t>
      </w:r>
      <w:r w:rsidR="00A541E7">
        <w:rPr>
          <w:rFonts w:ascii="Arial" w:hAnsi="Arial" w:cs="Arial"/>
          <w:b/>
          <w:bCs/>
          <w:iCs/>
          <w:sz w:val="22"/>
          <w:szCs w:val="22"/>
          <w:u w:val="single"/>
        </w:rPr>
        <w:t xml:space="preserve"> </w:t>
      </w:r>
      <w:r w:rsidR="006B4E00">
        <w:rPr>
          <w:rFonts w:ascii="Arial" w:hAnsi="Arial" w:cs="Arial"/>
          <w:b/>
          <w:bCs/>
          <w:iCs/>
          <w:sz w:val="22"/>
          <w:szCs w:val="22"/>
          <w:u w:val="single"/>
        </w:rPr>
        <w:t xml:space="preserve">30 </w:t>
      </w:r>
      <w:r w:rsidR="00A541E7">
        <w:rPr>
          <w:rFonts w:ascii="Arial" w:hAnsi="Arial" w:cs="Arial"/>
          <w:b/>
          <w:bCs/>
          <w:iCs/>
          <w:sz w:val="22"/>
          <w:szCs w:val="22"/>
          <w:u w:val="single"/>
        </w:rPr>
        <w:t>DE</w:t>
      </w:r>
      <w:r w:rsidR="006B4E00">
        <w:rPr>
          <w:rFonts w:ascii="Arial" w:hAnsi="Arial" w:cs="Arial"/>
          <w:b/>
          <w:bCs/>
          <w:iCs/>
          <w:sz w:val="22"/>
          <w:szCs w:val="22"/>
          <w:u w:val="single"/>
        </w:rPr>
        <w:t xml:space="preserve"> SEPTIEMBRE</w:t>
      </w:r>
      <w:r w:rsidR="005461FF">
        <w:rPr>
          <w:rFonts w:ascii="Arial" w:hAnsi="Arial" w:cs="Arial"/>
          <w:b/>
          <w:bCs/>
          <w:iCs/>
          <w:sz w:val="22"/>
          <w:szCs w:val="22"/>
          <w:u w:val="single"/>
        </w:rPr>
        <w:t xml:space="preserve"> DE</w:t>
      </w:r>
      <w:r>
        <w:rPr>
          <w:rFonts w:ascii="Arial" w:hAnsi="Arial" w:cs="Arial"/>
          <w:b/>
          <w:bCs/>
          <w:iCs/>
          <w:sz w:val="22"/>
          <w:szCs w:val="22"/>
          <w:u w:val="single"/>
        </w:rPr>
        <w:t xml:space="preserve"> 202</w:t>
      </w:r>
      <w:r w:rsidR="00924539">
        <w:rPr>
          <w:rFonts w:ascii="Arial" w:hAnsi="Arial" w:cs="Arial"/>
          <w:b/>
          <w:bCs/>
          <w:iCs/>
          <w:sz w:val="22"/>
          <w:szCs w:val="22"/>
          <w:u w:val="single"/>
        </w:rPr>
        <w:t>2</w:t>
      </w:r>
    </w:p>
    <w:tbl>
      <w:tblPr>
        <w:tblW w:w="13008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6"/>
        <w:gridCol w:w="4508"/>
        <w:gridCol w:w="2423"/>
        <w:gridCol w:w="2423"/>
        <w:gridCol w:w="3078"/>
      </w:tblGrid>
      <w:tr w:rsidR="00EE4729" w:rsidRPr="00EE4729" w:rsidTr="00EE4729">
        <w:trPr>
          <w:trHeight w:val="288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EE4729" w:rsidRPr="00EE4729" w:rsidRDefault="00EE4729" w:rsidP="00EE4729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s-GT" w:eastAsia="es-GT"/>
              </w:rPr>
            </w:pPr>
            <w:r w:rsidRPr="00EE4729">
              <w:rPr>
                <w:rFonts w:ascii="Calibri" w:hAnsi="Calibri" w:cs="Calibri"/>
                <w:b/>
                <w:bCs/>
                <w:color w:val="000000"/>
                <w:lang w:val="es-GT" w:eastAsia="es-GT"/>
              </w:rPr>
              <w:t>No</w:t>
            </w:r>
          </w:p>
        </w:tc>
        <w:tc>
          <w:tcPr>
            <w:tcW w:w="4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EE4729" w:rsidRPr="00EE4729" w:rsidRDefault="00EE4729" w:rsidP="00EE4729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s-GT" w:eastAsia="es-GT"/>
              </w:rPr>
            </w:pPr>
            <w:r w:rsidRPr="00EE4729">
              <w:rPr>
                <w:rFonts w:ascii="Calibri" w:hAnsi="Calibri" w:cs="Calibri"/>
                <w:b/>
                <w:bCs/>
                <w:color w:val="000000"/>
                <w:lang w:val="es-GT" w:eastAsia="es-GT"/>
              </w:rPr>
              <w:t>PADRÓN DE ASOCIACIONES O FUNDACIONES SUBVENCIONADAS</w:t>
            </w:r>
          </w:p>
        </w:tc>
        <w:tc>
          <w:tcPr>
            <w:tcW w:w="2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EE4729" w:rsidRPr="00EE4729" w:rsidRDefault="00EE4729" w:rsidP="00EE4729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s-GT" w:eastAsia="es-GT"/>
              </w:rPr>
            </w:pPr>
            <w:r w:rsidRPr="00EE4729">
              <w:rPr>
                <w:rFonts w:ascii="Calibri" w:hAnsi="Calibri" w:cs="Calibri"/>
                <w:b/>
                <w:bCs/>
                <w:color w:val="000000"/>
                <w:lang w:val="es-GT" w:eastAsia="es-GT"/>
              </w:rPr>
              <w:t>NIT</w:t>
            </w:r>
          </w:p>
        </w:tc>
        <w:tc>
          <w:tcPr>
            <w:tcW w:w="2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EE4729" w:rsidRPr="00EE4729" w:rsidRDefault="00EE4729" w:rsidP="00EE4729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s-GT" w:eastAsia="es-GT"/>
              </w:rPr>
            </w:pPr>
            <w:r w:rsidRPr="00EE4729">
              <w:rPr>
                <w:rFonts w:ascii="Calibri" w:hAnsi="Calibri" w:cs="Calibri"/>
                <w:b/>
                <w:bCs/>
                <w:color w:val="000000"/>
                <w:lang w:val="es-GT" w:eastAsia="es-GT"/>
              </w:rPr>
              <w:t>ESTATUS A LA FECHA</w:t>
            </w:r>
          </w:p>
        </w:tc>
        <w:tc>
          <w:tcPr>
            <w:tcW w:w="30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EE4729" w:rsidRPr="00EE4729" w:rsidRDefault="00EE4729" w:rsidP="00EE4729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s-GT" w:eastAsia="es-GT"/>
              </w:rPr>
            </w:pPr>
            <w:r w:rsidRPr="00EE4729">
              <w:rPr>
                <w:rFonts w:ascii="Calibri" w:hAnsi="Calibri" w:cs="Calibri"/>
                <w:b/>
                <w:bCs/>
                <w:color w:val="000000"/>
                <w:lang w:val="es-GT" w:eastAsia="es-GT"/>
              </w:rPr>
              <w:t>MONTO ASIGNADO PROGRAMADO 2022</w:t>
            </w:r>
          </w:p>
        </w:tc>
      </w:tr>
      <w:tr w:rsidR="00EE4729" w:rsidRPr="00EE4729" w:rsidTr="00EE4729">
        <w:trPr>
          <w:trHeight w:val="533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729" w:rsidRPr="00EE4729" w:rsidRDefault="00EE4729" w:rsidP="00EE4729">
            <w:pPr>
              <w:rPr>
                <w:rFonts w:ascii="Calibri" w:hAnsi="Calibri" w:cs="Calibri"/>
                <w:b/>
                <w:bCs/>
                <w:color w:val="000000"/>
                <w:lang w:val="es-GT" w:eastAsia="es-GT"/>
              </w:rPr>
            </w:pPr>
          </w:p>
        </w:tc>
        <w:tc>
          <w:tcPr>
            <w:tcW w:w="4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729" w:rsidRPr="00EE4729" w:rsidRDefault="00EE4729" w:rsidP="00EE4729">
            <w:pPr>
              <w:rPr>
                <w:rFonts w:ascii="Calibri" w:hAnsi="Calibri" w:cs="Calibri"/>
                <w:b/>
                <w:bCs/>
                <w:color w:val="000000"/>
                <w:lang w:val="es-GT" w:eastAsia="es-GT"/>
              </w:rPr>
            </w:pPr>
          </w:p>
        </w:tc>
        <w:tc>
          <w:tcPr>
            <w:tcW w:w="2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4729" w:rsidRPr="00EE4729" w:rsidRDefault="00EE4729" w:rsidP="00EE4729">
            <w:pPr>
              <w:rPr>
                <w:rFonts w:ascii="Calibri" w:hAnsi="Calibri" w:cs="Calibri"/>
                <w:b/>
                <w:bCs/>
                <w:color w:val="000000"/>
                <w:lang w:val="es-GT" w:eastAsia="es-GT"/>
              </w:rPr>
            </w:pPr>
          </w:p>
        </w:tc>
        <w:tc>
          <w:tcPr>
            <w:tcW w:w="2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4729" w:rsidRPr="00EE4729" w:rsidRDefault="00EE4729" w:rsidP="00EE4729">
            <w:pPr>
              <w:rPr>
                <w:rFonts w:ascii="Calibri" w:hAnsi="Calibri" w:cs="Calibri"/>
                <w:b/>
                <w:bCs/>
                <w:color w:val="000000"/>
                <w:lang w:val="es-GT" w:eastAsia="es-GT"/>
              </w:rPr>
            </w:pPr>
          </w:p>
        </w:tc>
        <w:tc>
          <w:tcPr>
            <w:tcW w:w="3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4729" w:rsidRPr="00EE4729" w:rsidRDefault="00EE4729" w:rsidP="00EE4729">
            <w:pPr>
              <w:rPr>
                <w:rFonts w:ascii="Calibri" w:hAnsi="Calibri" w:cs="Calibri"/>
                <w:b/>
                <w:bCs/>
                <w:color w:val="000000"/>
                <w:lang w:val="es-GT" w:eastAsia="es-GT"/>
              </w:rPr>
            </w:pPr>
          </w:p>
        </w:tc>
      </w:tr>
      <w:tr w:rsidR="00EE4729" w:rsidRPr="00EE4729" w:rsidTr="00EE4729">
        <w:trPr>
          <w:trHeight w:val="73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729" w:rsidRPr="00EE4729" w:rsidRDefault="00EE4729" w:rsidP="00EE4729">
            <w:pPr>
              <w:jc w:val="right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EE4729">
              <w:rPr>
                <w:rFonts w:ascii="Calibri" w:hAnsi="Calibri" w:cs="Calibri"/>
                <w:color w:val="000000"/>
                <w:lang w:val="es-GT" w:eastAsia="es-GT"/>
              </w:rPr>
              <w:t>1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729" w:rsidRPr="00EE4729" w:rsidRDefault="00EE4729" w:rsidP="00EE4729">
            <w:pPr>
              <w:rPr>
                <w:rFonts w:ascii="Calibri" w:hAnsi="Calibri" w:cs="Calibri"/>
                <w:color w:val="000000"/>
                <w:lang w:val="es-GT" w:eastAsia="es-GT"/>
              </w:rPr>
            </w:pPr>
            <w:r w:rsidRPr="00EE4729">
              <w:rPr>
                <w:rFonts w:ascii="Calibri" w:hAnsi="Calibri" w:cs="Calibri"/>
                <w:color w:val="000000"/>
                <w:lang w:val="es-GT" w:eastAsia="es-GT"/>
              </w:rPr>
              <w:t>ASOCIACION OBRAS SOCIALES DE LAS DOMINICAS DE LA ANUNCIATA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4729" w:rsidRPr="00EE4729" w:rsidRDefault="00EE4729" w:rsidP="00EE4729">
            <w:pPr>
              <w:jc w:val="center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EE4729">
              <w:rPr>
                <w:rFonts w:ascii="Calibri" w:hAnsi="Calibri" w:cs="Calibri"/>
                <w:color w:val="000000"/>
                <w:lang w:val="es-GT" w:eastAsia="es-GT"/>
              </w:rPr>
              <w:t>539046-K</w:t>
            </w:r>
          </w:p>
        </w:tc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4729" w:rsidRPr="00EE4729" w:rsidRDefault="00EE4729" w:rsidP="00EE4729">
            <w:pPr>
              <w:jc w:val="center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EE4729">
              <w:rPr>
                <w:rFonts w:ascii="Calibri" w:hAnsi="Calibri" w:cs="Calibri"/>
                <w:color w:val="000000"/>
                <w:lang w:val="es-GT" w:eastAsia="es-GT"/>
              </w:rPr>
              <w:t>PROCESO</w:t>
            </w: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729" w:rsidRPr="00EE4729" w:rsidRDefault="00EE4729" w:rsidP="00EE472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EE4729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Q1,749,440.00</w:t>
            </w:r>
          </w:p>
        </w:tc>
      </w:tr>
      <w:tr w:rsidR="00EE4729" w:rsidRPr="00EE4729" w:rsidTr="00EE4729">
        <w:trPr>
          <w:trHeight w:val="389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EE4729" w:rsidRPr="00EE4729" w:rsidRDefault="00EE4729" w:rsidP="00EE4729">
            <w:pPr>
              <w:jc w:val="right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EE4729">
              <w:rPr>
                <w:rFonts w:ascii="Calibri" w:hAnsi="Calibri" w:cs="Calibri"/>
                <w:color w:val="000000"/>
                <w:lang w:val="es-GT" w:eastAsia="es-GT"/>
              </w:rPr>
              <w:t>2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bottom"/>
            <w:hideMark/>
          </w:tcPr>
          <w:p w:rsidR="00EE4729" w:rsidRPr="00EE4729" w:rsidRDefault="00EE4729" w:rsidP="00EE4729">
            <w:pPr>
              <w:rPr>
                <w:rFonts w:ascii="Calibri" w:hAnsi="Calibri" w:cs="Calibri"/>
                <w:color w:val="000000"/>
                <w:lang w:val="es-GT" w:eastAsia="es-GT"/>
              </w:rPr>
            </w:pPr>
            <w:r w:rsidRPr="00EE4729">
              <w:rPr>
                <w:rFonts w:ascii="Calibri" w:hAnsi="Calibri" w:cs="Calibri"/>
                <w:color w:val="000000"/>
                <w:lang w:val="es-GT" w:eastAsia="es-GT"/>
              </w:rPr>
              <w:t xml:space="preserve">ASOCIACION GRUPO CEIBA 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5B3D7"/>
            <w:vAlign w:val="bottom"/>
            <w:hideMark/>
          </w:tcPr>
          <w:p w:rsidR="00EE4729" w:rsidRPr="00EE4729" w:rsidRDefault="00EE4729" w:rsidP="00EE4729">
            <w:pPr>
              <w:jc w:val="center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EE4729">
              <w:rPr>
                <w:rFonts w:ascii="Calibri" w:hAnsi="Calibri" w:cs="Calibri"/>
                <w:color w:val="000000"/>
                <w:lang w:val="es-GT" w:eastAsia="es-GT"/>
              </w:rPr>
              <w:t>1547232-9</w:t>
            </w:r>
          </w:p>
        </w:tc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95B3D7"/>
            <w:vAlign w:val="bottom"/>
            <w:hideMark/>
          </w:tcPr>
          <w:p w:rsidR="00EE4729" w:rsidRPr="00EE4729" w:rsidRDefault="00EE4729" w:rsidP="00EE4729">
            <w:pPr>
              <w:jc w:val="center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EE4729">
              <w:rPr>
                <w:rFonts w:ascii="Calibri" w:hAnsi="Calibri" w:cs="Calibri"/>
                <w:color w:val="000000"/>
                <w:lang w:val="es-GT" w:eastAsia="es-GT"/>
              </w:rPr>
              <w:t>PROCESO</w:t>
            </w: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EE4729" w:rsidRPr="00EE4729" w:rsidRDefault="00EE4729" w:rsidP="00EE472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EE4729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Q2,000,000.00</w:t>
            </w:r>
          </w:p>
        </w:tc>
      </w:tr>
      <w:tr w:rsidR="00EE4729" w:rsidRPr="00EE4729" w:rsidTr="00EE4729">
        <w:trPr>
          <w:trHeight w:val="3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729" w:rsidRPr="00EE4729" w:rsidRDefault="00EE4729" w:rsidP="00EE4729">
            <w:pPr>
              <w:jc w:val="right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EE4729">
              <w:rPr>
                <w:rFonts w:ascii="Calibri" w:hAnsi="Calibri" w:cs="Calibri"/>
                <w:color w:val="000000"/>
                <w:lang w:val="es-GT" w:eastAsia="es-GT"/>
              </w:rPr>
              <w:t>3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729" w:rsidRPr="00EE4729" w:rsidRDefault="00EE4729" w:rsidP="00EE4729">
            <w:pPr>
              <w:rPr>
                <w:rFonts w:ascii="Calibri" w:hAnsi="Calibri" w:cs="Calibri"/>
                <w:color w:val="000000"/>
                <w:lang w:val="es-GT" w:eastAsia="es-GT"/>
              </w:rPr>
            </w:pPr>
            <w:r w:rsidRPr="00EE4729">
              <w:rPr>
                <w:rFonts w:ascii="Calibri" w:hAnsi="Calibri" w:cs="Calibri"/>
                <w:color w:val="000000"/>
                <w:lang w:val="es-GT" w:eastAsia="es-GT"/>
              </w:rPr>
              <w:t>FUNDACION  EDUCATIVA FE Y ALEGRIA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4729" w:rsidRPr="00EE4729" w:rsidRDefault="00EE4729" w:rsidP="00EE4729">
            <w:pPr>
              <w:jc w:val="center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EE4729">
              <w:rPr>
                <w:rFonts w:ascii="Calibri" w:hAnsi="Calibri" w:cs="Calibri"/>
                <w:color w:val="000000"/>
                <w:lang w:val="es-GT" w:eastAsia="es-GT"/>
              </w:rPr>
              <w:t>1203898-9</w:t>
            </w:r>
          </w:p>
        </w:tc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4729" w:rsidRPr="00EE4729" w:rsidRDefault="00EE4729" w:rsidP="00EE4729">
            <w:pPr>
              <w:jc w:val="center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EE4729">
              <w:rPr>
                <w:rFonts w:ascii="Calibri" w:hAnsi="Calibri" w:cs="Calibri"/>
                <w:color w:val="000000"/>
                <w:lang w:val="es-GT" w:eastAsia="es-GT"/>
              </w:rPr>
              <w:t>PROCESO</w:t>
            </w: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729" w:rsidRPr="00EE4729" w:rsidRDefault="00EE4729" w:rsidP="00EE472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EE4729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Q80,082,419.00</w:t>
            </w:r>
          </w:p>
        </w:tc>
      </w:tr>
      <w:tr w:rsidR="00EE4729" w:rsidRPr="00EE4729" w:rsidTr="00EE4729">
        <w:trPr>
          <w:trHeight w:val="418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EE4729" w:rsidRPr="00EE4729" w:rsidRDefault="00EE4729" w:rsidP="00EE4729">
            <w:pPr>
              <w:jc w:val="right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EE4729">
              <w:rPr>
                <w:rFonts w:ascii="Calibri" w:hAnsi="Calibri" w:cs="Calibri"/>
                <w:color w:val="000000"/>
                <w:lang w:val="es-GT" w:eastAsia="es-GT"/>
              </w:rPr>
              <w:t>4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EE4729" w:rsidRPr="00EE4729" w:rsidRDefault="00EE4729" w:rsidP="00EE4729">
            <w:pPr>
              <w:rPr>
                <w:rFonts w:ascii="Calibri" w:hAnsi="Calibri" w:cs="Calibri"/>
                <w:color w:val="000000"/>
                <w:lang w:val="es-GT" w:eastAsia="es-GT"/>
              </w:rPr>
            </w:pPr>
            <w:r w:rsidRPr="00EE4729">
              <w:rPr>
                <w:rFonts w:ascii="Calibri" w:hAnsi="Calibri" w:cs="Calibri"/>
                <w:color w:val="000000"/>
                <w:lang w:val="es-GT" w:eastAsia="es-GT"/>
              </w:rPr>
              <w:t>ASOCIACION CENTRO DON BOSCO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DB4E2"/>
            <w:vAlign w:val="bottom"/>
            <w:hideMark/>
          </w:tcPr>
          <w:p w:rsidR="00EE4729" w:rsidRPr="00EE4729" w:rsidRDefault="00EE4729" w:rsidP="00EE4729">
            <w:pPr>
              <w:jc w:val="center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EE4729">
              <w:rPr>
                <w:rFonts w:ascii="Calibri" w:hAnsi="Calibri" w:cs="Calibri"/>
                <w:color w:val="000000"/>
                <w:lang w:val="es-GT" w:eastAsia="es-GT"/>
              </w:rPr>
              <w:t>3426527-9</w:t>
            </w:r>
          </w:p>
        </w:tc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8DB4E2"/>
            <w:vAlign w:val="bottom"/>
            <w:hideMark/>
          </w:tcPr>
          <w:p w:rsidR="00EE4729" w:rsidRPr="00EE4729" w:rsidRDefault="00EE4729" w:rsidP="00EE4729">
            <w:pPr>
              <w:jc w:val="center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EE4729">
              <w:rPr>
                <w:rFonts w:ascii="Calibri" w:hAnsi="Calibri" w:cs="Calibri"/>
                <w:color w:val="000000"/>
                <w:lang w:val="es-GT" w:eastAsia="es-GT"/>
              </w:rPr>
              <w:t>PROCESO</w:t>
            </w: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EE4729" w:rsidRPr="00EE4729" w:rsidRDefault="00EE4729" w:rsidP="00EE472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EE4729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Q35,000,000.00</w:t>
            </w:r>
          </w:p>
        </w:tc>
      </w:tr>
      <w:tr w:rsidR="00EE4729" w:rsidRPr="00EE4729" w:rsidTr="00EE4729">
        <w:trPr>
          <w:trHeight w:val="3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729" w:rsidRPr="00EE4729" w:rsidRDefault="00EE4729" w:rsidP="00EE4729">
            <w:pPr>
              <w:jc w:val="right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EE4729">
              <w:rPr>
                <w:rFonts w:ascii="Calibri" w:hAnsi="Calibri" w:cs="Calibri"/>
                <w:color w:val="000000"/>
                <w:lang w:val="es-GT" w:eastAsia="es-GT"/>
              </w:rPr>
              <w:t>5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729" w:rsidRPr="00EE4729" w:rsidRDefault="00EE4729" w:rsidP="00EE4729">
            <w:pPr>
              <w:rPr>
                <w:rFonts w:ascii="Calibri" w:hAnsi="Calibri" w:cs="Calibri"/>
                <w:lang w:val="es-GT" w:eastAsia="es-GT"/>
              </w:rPr>
            </w:pPr>
            <w:r w:rsidRPr="00EE4729">
              <w:rPr>
                <w:rFonts w:ascii="Calibri" w:hAnsi="Calibri" w:cs="Calibri"/>
                <w:lang w:val="es-GT" w:eastAsia="es-GT"/>
              </w:rPr>
              <w:t>FUNDACIÓN FUNDEMI TALITA - KUMI-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4729" w:rsidRPr="00EE4729" w:rsidRDefault="00EE4729" w:rsidP="00EE4729">
            <w:pPr>
              <w:jc w:val="center"/>
              <w:rPr>
                <w:rFonts w:ascii="Calibri" w:hAnsi="Calibri" w:cs="Calibri"/>
                <w:lang w:val="es-GT" w:eastAsia="es-GT"/>
              </w:rPr>
            </w:pPr>
            <w:r w:rsidRPr="00EE4729">
              <w:rPr>
                <w:rFonts w:ascii="Calibri" w:hAnsi="Calibri" w:cs="Calibri"/>
                <w:lang w:val="es-GT" w:eastAsia="es-GT"/>
              </w:rPr>
              <w:t>819683-4</w:t>
            </w:r>
          </w:p>
        </w:tc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4729" w:rsidRPr="00EE4729" w:rsidRDefault="00EE4729" w:rsidP="00EE4729">
            <w:pPr>
              <w:jc w:val="center"/>
              <w:rPr>
                <w:rFonts w:ascii="Calibri" w:hAnsi="Calibri" w:cs="Calibri"/>
                <w:lang w:val="es-GT" w:eastAsia="es-GT"/>
              </w:rPr>
            </w:pPr>
            <w:r w:rsidRPr="00EE4729">
              <w:rPr>
                <w:rFonts w:ascii="Calibri" w:hAnsi="Calibri" w:cs="Calibri"/>
                <w:lang w:val="es-GT" w:eastAsia="es-GT"/>
              </w:rPr>
              <w:t>PROCESO</w:t>
            </w: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729" w:rsidRPr="00EE4729" w:rsidRDefault="00EE4729" w:rsidP="00EE472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EE4729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Q4,500,000.00</w:t>
            </w:r>
          </w:p>
        </w:tc>
      </w:tr>
      <w:tr w:rsidR="00EE4729" w:rsidRPr="00EE4729" w:rsidTr="00EE4729">
        <w:trPr>
          <w:trHeight w:val="619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EE4729" w:rsidRPr="00EE4729" w:rsidRDefault="00EE4729" w:rsidP="00EE4729">
            <w:pPr>
              <w:jc w:val="right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EE4729">
              <w:rPr>
                <w:rFonts w:ascii="Calibri" w:hAnsi="Calibri" w:cs="Calibri"/>
                <w:color w:val="000000"/>
                <w:lang w:val="es-GT" w:eastAsia="es-GT"/>
              </w:rPr>
              <w:t>6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EE4729" w:rsidRPr="00EE4729" w:rsidRDefault="00EE4729" w:rsidP="00EE4729">
            <w:pPr>
              <w:rPr>
                <w:rFonts w:ascii="Calibri" w:hAnsi="Calibri" w:cs="Calibri"/>
                <w:color w:val="000000"/>
                <w:lang w:val="es-GT" w:eastAsia="es-GT"/>
              </w:rPr>
            </w:pPr>
            <w:r w:rsidRPr="00EE4729">
              <w:rPr>
                <w:rFonts w:ascii="Calibri" w:hAnsi="Calibri" w:cs="Calibri"/>
                <w:color w:val="000000"/>
                <w:lang w:val="es-GT" w:eastAsia="es-GT"/>
              </w:rPr>
              <w:t>ASOCIACION DE CENTROS EDUCATIVOS  MAYAS - ACEM-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DB4E2"/>
            <w:vAlign w:val="bottom"/>
            <w:hideMark/>
          </w:tcPr>
          <w:p w:rsidR="00EE4729" w:rsidRPr="00EE4729" w:rsidRDefault="00EE4729" w:rsidP="00EE4729">
            <w:pPr>
              <w:jc w:val="center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EE4729">
              <w:rPr>
                <w:rFonts w:ascii="Calibri" w:hAnsi="Calibri" w:cs="Calibri"/>
                <w:color w:val="000000"/>
                <w:lang w:val="es-GT" w:eastAsia="es-GT"/>
              </w:rPr>
              <w:t>3224627-7</w:t>
            </w:r>
          </w:p>
        </w:tc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8DB4E2"/>
            <w:vAlign w:val="bottom"/>
            <w:hideMark/>
          </w:tcPr>
          <w:p w:rsidR="00EE4729" w:rsidRPr="00EE4729" w:rsidRDefault="00EE4729" w:rsidP="00EE4729">
            <w:pPr>
              <w:jc w:val="center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EE4729">
              <w:rPr>
                <w:rFonts w:ascii="Calibri" w:hAnsi="Calibri" w:cs="Calibri"/>
                <w:color w:val="000000"/>
                <w:lang w:val="es-GT" w:eastAsia="es-GT"/>
              </w:rPr>
              <w:t>PROCESO</w:t>
            </w: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EE4729" w:rsidRPr="00EE4729" w:rsidRDefault="00EE4729" w:rsidP="00EE472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EE4729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Q19,000,000.00</w:t>
            </w:r>
          </w:p>
        </w:tc>
      </w:tr>
      <w:tr w:rsidR="00EE4729" w:rsidRPr="00EE4729" w:rsidTr="00EE4729">
        <w:trPr>
          <w:trHeight w:val="346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729" w:rsidRPr="00EE4729" w:rsidRDefault="00EE4729" w:rsidP="00EE4729">
            <w:pPr>
              <w:jc w:val="right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EE4729">
              <w:rPr>
                <w:rFonts w:ascii="Calibri" w:hAnsi="Calibri" w:cs="Calibri"/>
                <w:color w:val="000000"/>
                <w:lang w:val="es-GT" w:eastAsia="es-GT"/>
              </w:rPr>
              <w:t>7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729" w:rsidRPr="00EE4729" w:rsidRDefault="00EE4729" w:rsidP="00EE4729">
            <w:pPr>
              <w:rPr>
                <w:rFonts w:ascii="Calibri" w:hAnsi="Calibri" w:cs="Calibri"/>
                <w:color w:val="000000"/>
                <w:lang w:val="es-GT" w:eastAsia="es-GT"/>
              </w:rPr>
            </w:pPr>
            <w:r w:rsidRPr="00EE4729">
              <w:rPr>
                <w:rFonts w:ascii="Calibri" w:hAnsi="Calibri" w:cs="Calibri"/>
                <w:color w:val="000000"/>
                <w:lang w:val="es-GT" w:eastAsia="es-GT"/>
              </w:rPr>
              <w:t>INSTITUTO DE COOPERACION SOCIAL  -ICS-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4729" w:rsidRPr="00EE4729" w:rsidRDefault="00EE4729" w:rsidP="00EE4729">
            <w:pPr>
              <w:jc w:val="center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EE4729">
              <w:rPr>
                <w:rFonts w:ascii="Calibri" w:hAnsi="Calibri" w:cs="Calibri"/>
                <w:color w:val="000000"/>
                <w:lang w:val="es-GT" w:eastAsia="es-GT"/>
              </w:rPr>
              <w:t>561805-3</w:t>
            </w:r>
          </w:p>
        </w:tc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4729" w:rsidRPr="00EE4729" w:rsidRDefault="00EE4729" w:rsidP="00EE4729">
            <w:pPr>
              <w:jc w:val="center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EE4729">
              <w:rPr>
                <w:rFonts w:ascii="Calibri" w:hAnsi="Calibri" w:cs="Calibri"/>
                <w:color w:val="000000"/>
                <w:lang w:val="es-GT" w:eastAsia="es-GT"/>
              </w:rPr>
              <w:t>PROCESO</w:t>
            </w: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729" w:rsidRPr="00EE4729" w:rsidRDefault="00EE4729" w:rsidP="00EE472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EE4729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Q1,000,000.00</w:t>
            </w:r>
          </w:p>
        </w:tc>
      </w:tr>
      <w:tr w:rsidR="00EE4729" w:rsidRPr="00EE4729" w:rsidTr="00EE4729">
        <w:trPr>
          <w:trHeight w:val="3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EE4729" w:rsidRPr="00EE4729" w:rsidRDefault="00EE4729" w:rsidP="00EE4729">
            <w:pPr>
              <w:jc w:val="right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EE4729">
              <w:rPr>
                <w:rFonts w:ascii="Calibri" w:hAnsi="Calibri" w:cs="Calibri"/>
                <w:color w:val="000000"/>
                <w:lang w:val="es-GT" w:eastAsia="es-GT"/>
              </w:rPr>
              <w:t>8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EE4729" w:rsidRPr="00EE4729" w:rsidRDefault="00EE4729" w:rsidP="00EE4729">
            <w:pPr>
              <w:rPr>
                <w:rFonts w:ascii="Calibri" w:hAnsi="Calibri" w:cs="Calibri"/>
                <w:lang w:val="es-GT" w:eastAsia="es-GT"/>
              </w:rPr>
            </w:pPr>
            <w:r w:rsidRPr="00EE4729">
              <w:rPr>
                <w:rFonts w:ascii="Calibri" w:hAnsi="Calibri" w:cs="Calibri"/>
                <w:lang w:val="es-GT" w:eastAsia="es-GT"/>
              </w:rPr>
              <w:t>ASOCIACION FUTURO VIVO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DB4E2"/>
            <w:vAlign w:val="bottom"/>
            <w:hideMark/>
          </w:tcPr>
          <w:p w:rsidR="00EE4729" w:rsidRPr="00EE4729" w:rsidRDefault="00EE4729" w:rsidP="00EE4729">
            <w:pPr>
              <w:jc w:val="center"/>
              <w:rPr>
                <w:rFonts w:ascii="Calibri" w:hAnsi="Calibri" w:cs="Calibri"/>
                <w:lang w:val="es-GT" w:eastAsia="es-GT"/>
              </w:rPr>
            </w:pPr>
            <w:r w:rsidRPr="00EE4729">
              <w:rPr>
                <w:rFonts w:ascii="Calibri" w:hAnsi="Calibri" w:cs="Calibri"/>
                <w:lang w:val="es-GT" w:eastAsia="es-GT"/>
              </w:rPr>
              <w:t>2248324-1</w:t>
            </w:r>
          </w:p>
        </w:tc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8DB4E2"/>
            <w:vAlign w:val="bottom"/>
            <w:hideMark/>
          </w:tcPr>
          <w:p w:rsidR="00EE4729" w:rsidRPr="00EE4729" w:rsidRDefault="00EE4729" w:rsidP="00EE4729">
            <w:pPr>
              <w:jc w:val="center"/>
              <w:rPr>
                <w:rFonts w:ascii="Calibri" w:hAnsi="Calibri" w:cs="Calibri"/>
                <w:lang w:val="es-GT" w:eastAsia="es-GT"/>
              </w:rPr>
            </w:pPr>
            <w:r w:rsidRPr="00EE4729">
              <w:rPr>
                <w:rFonts w:ascii="Calibri" w:hAnsi="Calibri" w:cs="Calibri"/>
                <w:lang w:val="es-GT" w:eastAsia="es-GT"/>
              </w:rPr>
              <w:t>PROCESO</w:t>
            </w: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EE4729" w:rsidRPr="00EE4729" w:rsidRDefault="00EE4729" w:rsidP="00EE472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EE4729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Q1,869,680.00</w:t>
            </w:r>
          </w:p>
        </w:tc>
      </w:tr>
      <w:tr w:rsidR="00EE4729" w:rsidRPr="00EE4729" w:rsidTr="00EE4729">
        <w:trPr>
          <w:trHeight w:val="374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729" w:rsidRPr="00EE4729" w:rsidRDefault="00EE4729" w:rsidP="00EE4729">
            <w:pPr>
              <w:jc w:val="right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EE4729">
              <w:rPr>
                <w:rFonts w:ascii="Calibri" w:hAnsi="Calibri" w:cs="Calibri"/>
                <w:color w:val="000000"/>
                <w:lang w:val="es-GT" w:eastAsia="es-GT"/>
              </w:rPr>
              <w:t>9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729" w:rsidRPr="00EE4729" w:rsidRDefault="00EE4729" w:rsidP="00EE4729">
            <w:pPr>
              <w:rPr>
                <w:rFonts w:ascii="Calibri" w:hAnsi="Calibri" w:cs="Calibri"/>
                <w:lang w:val="es-GT" w:eastAsia="es-GT"/>
              </w:rPr>
            </w:pPr>
            <w:r w:rsidRPr="00EE4729">
              <w:rPr>
                <w:rFonts w:ascii="Calibri" w:hAnsi="Calibri" w:cs="Calibri"/>
                <w:lang w:val="es-GT" w:eastAsia="es-GT"/>
              </w:rPr>
              <w:t>ASOCIACION AK´ TENAMIT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4729" w:rsidRPr="00EE4729" w:rsidRDefault="00EE4729" w:rsidP="00EE4729">
            <w:pPr>
              <w:jc w:val="center"/>
              <w:rPr>
                <w:rFonts w:ascii="Calibri" w:hAnsi="Calibri" w:cs="Calibri"/>
                <w:lang w:val="es-GT" w:eastAsia="es-GT"/>
              </w:rPr>
            </w:pPr>
            <w:r w:rsidRPr="00EE4729">
              <w:rPr>
                <w:rFonts w:ascii="Calibri" w:hAnsi="Calibri" w:cs="Calibri"/>
                <w:lang w:val="es-GT" w:eastAsia="es-GT"/>
              </w:rPr>
              <w:t>2312884-4</w:t>
            </w:r>
          </w:p>
        </w:tc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4729" w:rsidRPr="00EE4729" w:rsidRDefault="00EE4729" w:rsidP="00EE4729">
            <w:pPr>
              <w:jc w:val="center"/>
              <w:rPr>
                <w:rFonts w:ascii="Calibri" w:hAnsi="Calibri" w:cs="Calibri"/>
                <w:lang w:val="es-GT" w:eastAsia="es-GT"/>
              </w:rPr>
            </w:pPr>
            <w:r w:rsidRPr="00EE4729">
              <w:rPr>
                <w:rFonts w:ascii="Calibri" w:hAnsi="Calibri" w:cs="Calibri"/>
                <w:lang w:val="es-GT" w:eastAsia="es-GT"/>
              </w:rPr>
              <w:t>PROCESO</w:t>
            </w: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729" w:rsidRPr="00EE4729" w:rsidRDefault="00EE4729" w:rsidP="00EE472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EE4729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Q6,000,000.00</w:t>
            </w:r>
          </w:p>
        </w:tc>
      </w:tr>
      <w:tr w:rsidR="00EE4729" w:rsidRPr="00EE4729" w:rsidTr="00EE4729">
        <w:trPr>
          <w:trHeight w:val="374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EE4729" w:rsidRPr="00EE4729" w:rsidRDefault="00EE4729" w:rsidP="00EE4729">
            <w:pPr>
              <w:jc w:val="right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EE4729">
              <w:rPr>
                <w:rFonts w:ascii="Calibri" w:hAnsi="Calibri" w:cs="Calibri"/>
                <w:color w:val="000000"/>
                <w:lang w:val="es-GT" w:eastAsia="es-GT"/>
              </w:rPr>
              <w:t>10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EE4729" w:rsidRPr="00EE4729" w:rsidRDefault="00EE4729" w:rsidP="00EE4729">
            <w:pPr>
              <w:rPr>
                <w:rFonts w:ascii="Calibri" w:hAnsi="Calibri" w:cs="Calibri"/>
                <w:lang w:val="es-GT" w:eastAsia="es-GT"/>
              </w:rPr>
            </w:pPr>
            <w:r w:rsidRPr="00EE4729">
              <w:rPr>
                <w:rFonts w:ascii="Calibri" w:hAnsi="Calibri" w:cs="Calibri"/>
                <w:lang w:val="es-GT" w:eastAsia="es-GT"/>
              </w:rPr>
              <w:t>FUNDACION FUTURO DE LOS NIÑOS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DB4E2"/>
            <w:vAlign w:val="bottom"/>
            <w:hideMark/>
          </w:tcPr>
          <w:p w:rsidR="00EE4729" w:rsidRPr="00EE4729" w:rsidRDefault="00EE4729" w:rsidP="00EE4729">
            <w:pPr>
              <w:jc w:val="center"/>
              <w:rPr>
                <w:rFonts w:ascii="Calibri" w:hAnsi="Calibri" w:cs="Calibri"/>
                <w:lang w:val="es-GT" w:eastAsia="es-GT"/>
              </w:rPr>
            </w:pPr>
            <w:r w:rsidRPr="00EE4729">
              <w:rPr>
                <w:rFonts w:ascii="Calibri" w:hAnsi="Calibri" w:cs="Calibri"/>
                <w:lang w:val="es-GT" w:eastAsia="es-GT"/>
              </w:rPr>
              <w:t>3118381-6</w:t>
            </w:r>
          </w:p>
        </w:tc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8DB4E2"/>
            <w:vAlign w:val="bottom"/>
            <w:hideMark/>
          </w:tcPr>
          <w:p w:rsidR="00EE4729" w:rsidRPr="00EE4729" w:rsidRDefault="00EE4729" w:rsidP="00EE4729">
            <w:pPr>
              <w:jc w:val="center"/>
              <w:rPr>
                <w:rFonts w:ascii="Calibri" w:hAnsi="Calibri" w:cs="Calibri"/>
                <w:lang w:val="es-GT" w:eastAsia="es-GT"/>
              </w:rPr>
            </w:pPr>
            <w:r w:rsidRPr="00EE4729">
              <w:rPr>
                <w:rFonts w:ascii="Calibri" w:hAnsi="Calibri" w:cs="Calibri"/>
                <w:lang w:val="es-GT" w:eastAsia="es-GT"/>
              </w:rPr>
              <w:t>PROCESO</w:t>
            </w: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EE4729" w:rsidRPr="00EE4729" w:rsidRDefault="00EE4729" w:rsidP="00EE472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EE4729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Q210,000.00</w:t>
            </w:r>
          </w:p>
        </w:tc>
      </w:tr>
      <w:tr w:rsidR="00EE4729" w:rsidRPr="00EE4729" w:rsidTr="00EE4729">
        <w:trPr>
          <w:trHeight w:val="619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729" w:rsidRPr="00EE4729" w:rsidRDefault="00EE4729" w:rsidP="00EE4729">
            <w:pPr>
              <w:jc w:val="right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EE4729">
              <w:rPr>
                <w:rFonts w:ascii="Calibri" w:hAnsi="Calibri" w:cs="Calibri"/>
                <w:color w:val="000000"/>
                <w:lang w:val="es-GT" w:eastAsia="es-GT"/>
              </w:rPr>
              <w:t>11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729" w:rsidRPr="00EE4729" w:rsidRDefault="00EE4729" w:rsidP="00EE4729">
            <w:pPr>
              <w:rPr>
                <w:rFonts w:ascii="Calibri" w:hAnsi="Calibri" w:cs="Calibri"/>
                <w:color w:val="000000"/>
                <w:lang w:val="es-GT" w:eastAsia="es-GT"/>
              </w:rPr>
            </w:pPr>
            <w:r w:rsidRPr="00EE4729">
              <w:rPr>
                <w:rFonts w:ascii="Calibri" w:hAnsi="Calibri" w:cs="Calibri"/>
                <w:color w:val="000000"/>
                <w:lang w:val="es-GT" w:eastAsia="es-GT"/>
              </w:rPr>
              <w:t>ASOCIACION PARA EL DESARROLLO INTEGRAL DEL NORORIENTE -ADIN-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4729" w:rsidRPr="00EE4729" w:rsidRDefault="00EE4729" w:rsidP="00EE4729">
            <w:pPr>
              <w:jc w:val="center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EE4729">
              <w:rPr>
                <w:rFonts w:ascii="Calibri" w:hAnsi="Calibri" w:cs="Calibri"/>
                <w:color w:val="000000"/>
                <w:lang w:val="es-GT" w:eastAsia="es-GT"/>
              </w:rPr>
              <w:t>3312509-0</w:t>
            </w:r>
          </w:p>
        </w:tc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4729" w:rsidRPr="00EE4729" w:rsidRDefault="00EE4729" w:rsidP="00EE4729">
            <w:pPr>
              <w:jc w:val="center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EE4729">
              <w:rPr>
                <w:rFonts w:ascii="Calibri" w:hAnsi="Calibri" w:cs="Calibri"/>
                <w:color w:val="000000"/>
                <w:lang w:val="es-GT" w:eastAsia="es-GT"/>
              </w:rPr>
              <w:t>PROCESO</w:t>
            </w: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729" w:rsidRPr="00EE4729" w:rsidRDefault="00EE4729" w:rsidP="00EE472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EE4729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Q1,500,000.00</w:t>
            </w:r>
          </w:p>
        </w:tc>
      </w:tr>
      <w:tr w:rsidR="00EE4729" w:rsidRPr="00EE4729" w:rsidTr="00EE4729">
        <w:trPr>
          <w:trHeight w:val="331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EE4729" w:rsidRPr="00EE4729" w:rsidRDefault="00EE4729" w:rsidP="00EE4729">
            <w:pPr>
              <w:jc w:val="right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EE4729">
              <w:rPr>
                <w:rFonts w:ascii="Calibri" w:hAnsi="Calibri" w:cs="Calibri"/>
                <w:color w:val="000000"/>
                <w:lang w:val="es-GT" w:eastAsia="es-GT"/>
              </w:rPr>
              <w:t>12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EE4729" w:rsidRPr="00EE4729" w:rsidRDefault="00EE4729" w:rsidP="00EE4729">
            <w:pPr>
              <w:rPr>
                <w:rFonts w:ascii="Calibri" w:hAnsi="Calibri" w:cs="Calibri"/>
                <w:color w:val="000000"/>
                <w:lang w:val="es-GT" w:eastAsia="es-GT"/>
              </w:rPr>
            </w:pPr>
            <w:r w:rsidRPr="00EE4729">
              <w:rPr>
                <w:rFonts w:ascii="Calibri" w:hAnsi="Calibri" w:cs="Calibri"/>
                <w:color w:val="000000"/>
                <w:lang w:val="es-GT" w:eastAsia="es-GT"/>
              </w:rPr>
              <w:t>ASOCIACIÓN COMUNIDAD ESPERANZA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DB4E2"/>
            <w:vAlign w:val="bottom"/>
            <w:hideMark/>
          </w:tcPr>
          <w:p w:rsidR="00EE4729" w:rsidRPr="00EE4729" w:rsidRDefault="00EE4729" w:rsidP="00EE4729">
            <w:pPr>
              <w:jc w:val="center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EE4729">
              <w:rPr>
                <w:rFonts w:ascii="Calibri" w:hAnsi="Calibri" w:cs="Calibri"/>
                <w:color w:val="000000"/>
                <w:lang w:val="es-GT" w:eastAsia="es-GT"/>
              </w:rPr>
              <w:t>4064547-9</w:t>
            </w:r>
          </w:p>
        </w:tc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8DB4E2"/>
            <w:vAlign w:val="bottom"/>
            <w:hideMark/>
          </w:tcPr>
          <w:p w:rsidR="00EE4729" w:rsidRPr="00EE4729" w:rsidRDefault="00EE4729" w:rsidP="00EE4729">
            <w:pPr>
              <w:jc w:val="center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EE4729">
              <w:rPr>
                <w:rFonts w:ascii="Calibri" w:hAnsi="Calibri" w:cs="Calibri"/>
                <w:color w:val="000000"/>
                <w:lang w:val="es-GT" w:eastAsia="es-GT"/>
              </w:rPr>
              <w:t>PROCESO</w:t>
            </w: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EE4729" w:rsidRPr="00EE4729" w:rsidRDefault="00EE4729" w:rsidP="00EE472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EE4729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Q1,005,175.00</w:t>
            </w:r>
          </w:p>
        </w:tc>
      </w:tr>
      <w:tr w:rsidR="00EE4729" w:rsidRPr="00EE4729" w:rsidTr="00EE4729">
        <w:trPr>
          <w:trHeight w:val="288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729" w:rsidRPr="00EE4729" w:rsidRDefault="00EE4729" w:rsidP="00EE4729">
            <w:pPr>
              <w:jc w:val="right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EE4729">
              <w:rPr>
                <w:rFonts w:ascii="Calibri" w:hAnsi="Calibri" w:cs="Calibri"/>
                <w:color w:val="000000"/>
                <w:lang w:val="es-GT" w:eastAsia="es-GT"/>
              </w:rPr>
              <w:t>13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729" w:rsidRPr="00EE4729" w:rsidRDefault="00EE4729" w:rsidP="00EE4729">
            <w:pPr>
              <w:rPr>
                <w:rFonts w:ascii="Calibri" w:hAnsi="Calibri" w:cs="Calibri"/>
                <w:lang w:val="es-GT" w:eastAsia="es-GT"/>
              </w:rPr>
            </w:pPr>
            <w:r w:rsidRPr="00EE4729">
              <w:rPr>
                <w:rFonts w:ascii="Calibri" w:hAnsi="Calibri" w:cs="Calibri"/>
                <w:lang w:val="es-GT" w:eastAsia="es-GT"/>
              </w:rPr>
              <w:t>FUNDACIÓN   "ADENTRO"</w:t>
            </w:r>
          </w:p>
        </w:tc>
        <w:tc>
          <w:tcPr>
            <w:tcW w:w="2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729" w:rsidRPr="00EE4729" w:rsidRDefault="00EE4729" w:rsidP="00EE4729">
            <w:pPr>
              <w:jc w:val="center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EE4729">
              <w:rPr>
                <w:rFonts w:ascii="Calibri" w:hAnsi="Calibri" w:cs="Calibri"/>
                <w:color w:val="000000"/>
                <w:lang w:val="es-GT" w:eastAsia="es-GT"/>
              </w:rPr>
              <w:t>6630025-8</w:t>
            </w:r>
          </w:p>
        </w:tc>
        <w:tc>
          <w:tcPr>
            <w:tcW w:w="2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729" w:rsidRPr="00EE4729" w:rsidRDefault="00EE4729" w:rsidP="00EE4729">
            <w:pPr>
              <w:jc w:val="center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EE4729">
              <w:rPr>
                <w:rFonts w:ascii="Calibri" w:hAnsi="Calibri" w:cs="Calibri"/>
                <w:color w:val="000000"/>
                <w:lang w:val="es-GT" w:eastAsia="es-GT"/>
              </w:rPr>
              <w:t>PROCESO</w:t>
            </w: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729" w:rsidRPr="00EE4729" w:rsidRDefault="00EE4729" w:rsidP="00EE472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EE4729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Q1,000,000.00</w:t>
            </w:r>
          </w:p>
        </w:tc>
      </w:tr>
      <w:tr w:rsidR="00EE4729" w:rsidRPr="00EE4729" w:rsidTr="00EE4729">
        <w:trPr>
          <w:trHeight w:val="533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EE4729" w:rsidRPr="00EE4729" w:rsidRDefault="00EE4729" w:rsidP="00EE4729">
            <w:pPr>
              <w:jc w:val="right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EE4729">
              <w:rPr>
                <w:rFonts w:ascii="Calibri" w:hAnsi="Calibri" w:cs="Calibri"/>
                <w:color w:val="000000"/>
                <w:lang w:val="es-GT" w:eastAsia="es-GT"/>
              </w:rPr>
              <w:t>14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EE4729" w:rsidRPr="00EE4729" w:rsidRDefault="00EE4729" w:rsidP="00EE4729">
            <w:pPr>
              <w:rPr>
                <w:rFonts w:ascii="Calibri" w:hAnsi="Calibri" w:cs="Calibri"/>
                <w:lang w:val="es-GT" w:eastAsia="es-GT"/>
              </w:rPr>
            </w:pPr>
            <w:r w:rsidRPr="00EE4729">
              <w:rPr>
                <w:rFonts w:ascii="Calibri" w:hAnsi="Calibri" w:cs="Calibri"/>
                <w:lang w:val="es-GT" w:eastAsia="es-GT"/>
              </w:rPr>
              <w:t>FUNDACIÓN  PESCANOVA  -FUNDANOVA</w:t>
            </w:r>
          </w:p>
        </w:tc>
        <w:tc>
          <w:tcPr>
            <w:tcW w:w="24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8DB4E2"/>
            <w:vAlign w:val="bottom"/>
            <w:hideMark/>
          </w:tcPr>
          <w:p w:rsidR="00EE4729" w:rsidRPr="00EE4729" w:rsidRDefault="00EE4729" w:rsidP="00EE4729">
            <w:pPr>
              <w:jc w:val="center"/>
              <w:rPr>
                <w:rFonts w:ascii="Calibri" w:hAnsi="Calibri" w:cs="Calibri"/>
                <w:lang w:val="es-GT" w:eastAsia="es-GT"/>
              </w:rPr>
            </w:pPr>
            <w:r w:rsidRPr="00EE4729">
              <w:rPr>
                <w:rFonts w:ascii="Calibri" w:hAnsi="Calibri" w:cs="Calibri"/>
                <w:lang w:val="es-GT" w:eastAsia="es-GT"/>
              </w:rPr>
              <w:t>7839392-2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8DB4E2"/>
            <w:vAlign w:val="bottom"/>
            <w:hideMark/>
          </w:tcPr>
          <w:p w:rsidR="00EE4729" w:rsidRPr="00EE4729" w:rsidRDefault="00EE4729" w:rsidP="00EE4729">
            <w:pPr>
              <w:jc w:val="center"/>
              <w:rPr>
                <w:rFonts w:ascii="Calibri" w:hAnsi="Calibri" w:cs="Calibri"/>
                <w:lang w:val="es-GT" w:eastAsia="es-GT"/>
              </w:rPr>
            </w:pPr>
            <w:r w:rsidRPr="00EE4729">
              <w:rPr>
                <w:rFonts w:ascii="Calibri" w:hAnsi="Calibri" w:cs="Calibri"/>
                <w:lang w:val="es-GT" w:eastAsia="es-GT"/>
              </w:rPr>
              <w:t>PROCESO</w:t>
            </w: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EE4729" w:rsidRPr="00EE4729" w:rsidRDefault="00EE4729" w:rsidP="00EE472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EE4729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Q1,200,000.00</w:t>
            </w:r>
          </w:p>
        </w:tc>
      </w:tr>
      <w:tr w:rsidR="00EE4729" w:rsidRPr="00EE4729" w:rsidTr="00EE4729">
        <w:trPr>
          <w:trHeight w:val="533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729" w:rsidRPr="00EE4729" w:rsidRDefault="00EE4729" w:rsidP="00EE4729">
            <w:pPr>
              <w:jc w:val="right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EE4729">
              <w:rPr>
                <w:rFonts w:ascii="Calibri" w:hAnsi="Calibri" w:cs="Calibri"/>
                <w:color w:val="000000"/>
                <w:lang w:val="es-GT" w:eastAsia="es-GT"/>
              </w:rPr>
              <w:t>15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729" w:rsidRPr="00EE4729" w:rsidRDefault="00EE4729" w:rsidP="00EE4729">
            <w:pPr>
              <w:rPr>
                <w:rFonts w:ascii="Calibri" w:hAnsi="Calibri" w:cs="Calibri"/>
                <w:lang w:val="es-GT" w:eastAsia="es-GT"/>
              </w:rPr>
            </w:pPr>
            <w:r w:rsidRPr="00EE4729">
              <w:rPr>
                <w:rFonts w:ascii="Calibri" w:hAnsi="Calibri" w:cs="Calibri"/>
                <w:lang w:val="es-GT" w:eastAsia="es-GT"/>
              </w:rPr>
              <w:t>ASOCIACIÓN PEQUEÑAS APOSTOLES DE LA REDENCIÓN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4729" w:rsidRPr="00EE4729" w:rsidRDefault="00EE4729" w:rsidP="00EE4729">
            <w:pPr>
              <w:jc w:val="center"/>
              <w:rPr>
                <w:rFonts w:ascii="Calibri" w:hAnsi="Calibri" w:cs="Calibri"/>
                <w:lang w:val="es-GT" w:eastAsia="es-GT"/>
              </w:rPr>
            </w:pPr>
            <w:r w:rsidRPr="00EE4729">
              <w:rPr>
                <w:rFonts w:ascii="Calibri" w:hAnsi="Calibri" w:cs="Calibri"/>
                <w:lang w:val="es-GT" w:eastAsia="es-GT"/>
              </w:rPr>
              <w:t>684391-3</w:t>
            </w:r>
          </w:p>
        </w:tc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4729" w:rsidRPr="00EE4729" w:rsidRDefault="00EE4729" w:rsidP="00EE4729">
            <w:pPr>
              <w:jc w:val="center"/>
              <w:rPr>
                <w:rFonts w:ascii="Calibri" w:hAnsi="Calibri" w:cs="Calibri"/>
                <w:lang w:val="es-GT" w:eastAsia="es-GT"/>
              </w:rPr>
            </w:pPr>
            <w:r w:rsidRPr="00EE4729">
              <w:rPr>
                <w:rFonts w:ascii="Calibri" w:hAnsi="Calibri" w:cs="Calibri"/>
                <w:lang w:val="es-GT" w:eastAsia="es-GT"/>
              </w:rPr>
              <w:t>PROCESO</w:t>
            </w: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729" w:rsidRPr="00EE4729" w:rsidRDefault="00EE4729" w:rsidP="00EE472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EE4729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Q1,741,520.00</w:t>
            </w:r>
          </w:p>
        </w:tc>
      </w:tr>
      <w:tr w:rsidR="00EE4729" w:rsidRPr="00EE4729" w:rsidTr="00EE4729">
        <w:trPr>
          <w:trHeight w:val="533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EE4729" w:rsidRPr="00EE4729" w:rsidRDefault="00EE4729" w:rsidP="00EE4729">
            <w:pPr>
              <w:jc w:val="right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EE4729">
              <w:rPr>
                <w:rFonts w:ascii="Calibri" w:hAnsi="Calibri" w:cs="Calibri"/>
                <w:color w:val="000000"/>
                <w:lang w:val="es-GT" w:eastAsia="es-GT"/>
              </w:rPr>
              <w:t>16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EE4729" w:rsidRPr="00EE4729" w:rsidRDefault="00EE4729" w:rsidP="00EE4729">
            <w:pPr>
              <w:rPr>
                <w:rFonts w:ascii="Calibri" w:hAnsi="Calibri" w:cs="Calibri"/>
                <w:lang w:val="es-GT" w:eastAsia="es-GT"/>
              </w:rPr>
            </w:pPr>
            <w:r w:rsidRPr="00EE4729">
              <w:rPr>
                <w:rFonts w:ascii="Calibri" w:hAnsi="Calibri" w:cs="Calibri"/>
                <w:lang w:val="es-GT" w:eastAsia="es-GT"/>
              </w:rPr>
              <w:t>ASOCI</w:t>
            </w:r>
            <w:r w:rsidR="00660300">
              <w:rPr>
                <w:rFonts w:ascii="Calibri" w:hAnsi="Calibri" w:cs="Calibri"/>
                <w:lang w:val="es-GT" w:eastAsia="es-GT"/>
              </w:rPr>
              <w:t>A</w:t>
            </w:r>
            <w:r w:rsidRPr="00EE4729">
              <w:rPr>
                <w:rFonts w:ascii="Calibri" w:hAnsi="Calibri" w:cs="Calibri"/>
                <w:lang w:val="es-GT" w:eastAsia="es-GT"/>
              </w:rPr>
              <w:t>CIÓN CULTURAL MISIONERAS SOMASCAS HIJAS DE SAN JERÓNIMO EMILIANI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DB4E2"/>
            <w:vAlign w:val="bottom"/>
            <w:hideMark/>
          </w:tcPr>
          <w:p w:rsidR="00EE4729" w:rsidRPr="00EE4729" w:rsidRDefault="00EE4729" w:rsidP="00EE4729">
            <w:pPr>
              <w:jc w:val="center"/>
              <w:rPr>
                <w:rFonts w:ascii="Calibri" w:hAnsi="Calibri" w:cs="Calibri"/>
                <w:lang w:val="es-GT" w:eastAsia="es-GT"/>
              </w:rPr>
            </w:pPr>
            <w:r w:rsidRPr="00EE4729">
              <w:rPr>
                <w:rFonts w:ascii="Calibri" w:hAnsi="Calibri" w:cs="Calibri"/>
                <w:lang w:val="es-GT" w:eastAsia="es-GT"/>
              </w:rPr>
              <w:t>694550-3</w:t>
            </w:r>
          </w:p>
        </w:tc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8DB4E2"/>
            <w:vAlign w:val="bottom"/>
            <w:hideMark/>
          </w:tcPr>
          <w:p w:rsidR="00EE4729" w:rsidRPr="00EE4729" w:rsidRDefault="00EE4729" w:rsidP="00EE4729">
            <w:pPr>
              <w:jc w:val="center"/>
              <w:rPr>
                <w:rFonts w:ascii="Calibri" w:hAnsi="Calibri" w:cs="Calibri"/>
                <w:lang w:val="es-GT" w:eastAsia="es-GT"/>
              </w:rPr>
            </w:pPr>
            <w:r w:rsidRPr="00EE4729">
              <w:rPr>
                <w:rFonts w:ascii="Calibri" w:hAnsi="Calibri" w:cs="Calibri"/>
                <w:lang w:val="es-GT" w:eastAsia="es-GT"/>
              </w:rPr>
              <w:t>PROCESO</w:t>
            </w: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EE4729" w:rsidRPr="00EE4729" w:rsidRDefault="00EE4729" w:rsidP="00EE472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EE4729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Q1,500,000.00</w:t>
            </w:r>
          </w:p>
        </w:tc>
      </w:tr>
    </w:tbl>
    <w:p w:rsidR="00023A55" w:rsidRPr="000065F5" w:rsidRDefault="00023A55" w:rsidP="00702F8B">
      <w:pPr>
        <w:jc w:val="both"/>
        <w:rPr>
          <w:rFonts w:ascii="Arial" w:hAnsi="Arial" w:cs="Arial"/>
          <w:b/>
          <w:bCs/>
        </w:rPr>
      </w:pPr>
      <w:r w:rsidRPr="00702F8B">
        <w:rPr>
          <w:rFonts w:ascii="Arial" w:hAnsi="Arial" w:cs="Arial"/>
          <w:b/>
          <w:bCs/>
        </w:rPr>
        <w:t xml:space="preserve">Fuente: </w:t>
      </w:r>
      <w:r w:rsidRPr="00702F8B">
        <w:rPr>
          <w:rFonts w:ascii="Arial" w:hAnsi="Arial" w:cs="Arial"/>
          <w:b/>
        </w:rPr>
        <w:t xml:space="preserve">Direcciones </w:t>
      </w:r>
      <w:r w:rsidR="00702F8B">
        <w:rPr>
          <w:rFonts w:ascii="Arial" w:hAnsi="Arial" w:cs="Arial"/>
          <w:b/>
        </w:rPr>
        <w:t>Departamentales de Educación</w:t>
      </w:r>
      <w:r w:rsidR="000065F5">
        <w:rPr>
          <w:rFonts w:ascii="Arial" w:hAnsi="Arial" w:cs="Arial"/>
          <w:b/>
        </w:rPr>
        <w:t>/</w:t>
      </w:r>
      <w:r w:rsidR="002A43D5">
        <w:rPr>
          <w:rFonts w:ascii="Arial" w:hAnsi="Arial" w:cs="Arial"/>
          <w:b/>
        </w:rPr>
        <w:t>SICOIN</w:t>
      </w:r>
    </w:p>
    <w:p w:rsidR="008F3471" w:rsidRPr="009B6E85" w:rsidRDefault="008F3471" w:rsidP="00023A55">
      <w:pPr>
        <w:spacing w:line="360" w:lineRule="auto"/>
        <w:rPr>
          <w:rFonts w:ascii="Arial" w:hAnsi="Arial" w:cs="Arial"/>
          <w:b/>
          <w:bCs/>
          <w:iCs/>
        </w:rPr>
      </w:pPr>
    </w:p>
    <w:sectPr w:rsidR="008F3471" w:rsidRPr="009B6E85" w:rsidSect="00117ABD">
      <w:headerReference w:type="default" r:id="rId7"/>
      <w:footerReference w:type="default" r:id="rId8"/>
      <w:headerReference w:type="first" r:id="rId9"/>
      <w:footerReference w:type="first" r:id="rId10"/>
      <w:pgSz w:w="15842" w:h="12242" w:orient="landscape" w:code="1"/>
      <w:pgMar w:top="1418" w:right="1701" w:bottom="1418" w:left="1701" w:header="284" w:footer="3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20CA" w:rsidRDefault="008A20CA" w:rsidP="003D767C">
      <w:r>
        <w:separator/>
      </w:r>
    </w:p>
  </w:endnote>
  <w:endnote w:type="continuationSeparator" w:id="0">
    <w:p w:rsidR="008A20CA" w:rsidRDefault="008A20CA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S Sans Serif">
    <w:altName w:val="Times New Roman"/>
    <w:panose1 w:val="020B0500000000000000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5A9" w:rsidRPr="00165CB0" w:rsidRDefault="002815A9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5A9" w:rsidRPr="00165CB0" w:rsidRDefault="002815A9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20CA" w:rsidRDefault="008A20CA" w:rsidP="003D767C">
      <w:r>
        <w:separator/>
      </w:r>
    </w:p>
  </w:footnote>
  <w:footnote w:type="continuationSeparator" w:id="0">
    <w:p w:rsidR="008A20CA" w:rsidRDefault="008A20CA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5A9" w:rsidRPr="00823A74" w:rsidRDefault="00020902" w:rsidP="00CB349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1134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</w:t>
    </w:r>
    <w:r w:rsidR="00CF3910">
      <w:rPr>
        <w:rFonts w:ascii="Century Gothic" w:hAnsi="Century Gothic"/>
        <w:sz w:val="10"/>
      </w:rPr>
      <w:t>3</w:t>
    </w:r>
    <w:r w:rsidR="00E703EB">
      <w:rPr>
        <w:rFonts w:ascii="Century Gothic" w:hAnsi="Century Gothic"/>
        <w:sz w:val="10"/>
      </w:rPr>
      <w:t>.02</w:t>
    </w:r>
  </w:p>
  <w:tbl>
    <w:tblPr>
      <w:tblW w:w="14762" w:type="dxa"/>
      <w:tblInd w:w="-113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28"/>
      <w:gridCol w:w="5976"/>
      <w:gridCol w:w="3175"/>
      <w:gridCol w:w="2054"/>
      <w:gridCol w:w="2429"/>
    </w:tblGrid>
    <w:tr w:rsidR="00D3663D" w:rsidTr="00CB3492">
      <w:trPr>
        <w:cantSplit/>
        <w:trHeight w:val="82"/>
      </w:trPr>
      <w:tc>
        <w:tcPr>
          <w:tcW w:w="1128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:rsidR="00D3663D" w:rsidRPr="006908E6" w:rsidRDefault="008E352A" w:rsidP="00CB3492">
          <w:pPr>
            <w:ind w:left="5"/>
            <w:jc w:val="center"/>
          </w:pPr>
          <w:r>
            <w:rPr>
              <w:noProof/>
              <w:lang w:val="es-GT" w:eastAsia="es-GT"/>
            </w:rPr>
            <w:drawing>
              <wp:inline distT="0" distB="0" distL="0" distR="0">
                <wp:extent cx="517525" cy="422910"/>
                <wp:effectExtent l="19050" t="0" r="0" b="0"/>
                <wp:docPr id="1" name="Imagen 1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7525" cy="4229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634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:rsidR="00D3663D" w:rsidRPr="00735A5A" w:rsidRDefault="00221814" w:rsidP="00CB3492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221814" w:rsidTr="00CB3492">
      <w:trPr>
        <w:cantSplit/>
        <w:trHeight w:val="294"/>
      </w:trPr>
      <w:tc>
        <w:tcPr>
          <w:tcW w:w="1128" w:type="dxa"/>
          <w:vMerge/>
          <w:tcBorders>
            <w:right w:val="single" w:sz="4" w:space="0" w:color="auto"/>
          </w:tcBorders>
        </w:tcPr>
        <w:p w:rsidR="00221814" w:rsidRDefault="00221814" w:rsidP="00CB3492">
          <w:pPr>
            <w:jc w:val="center"/>
            <w:rPr>
              <w:rFonts w:ascii="Arial" w:hAnsi="Arial" w:cs="Arial"/>
            </w:rPr>
          </w:pPr>
        </w:p>
      </w:tc>
      <w:tc>
        <w:tcPr>
          <w:tcW w:w="13634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:rsidR="00221814" w:rsidRPr="00823A74" w:rsidRDefault="00221814" w:rsidP="005D6B44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 xml:space="preserve">INFORMACIÓN </w:t>
          </w:r>
          <w:r w:rsidR="005D6B44">
            <w:rPr>
              <w:rFonts w:ascii="Arial" w:hAnsi="Arial" w:cs="Arial"/>
              <w:b/>
              <w:sz w:val="24"/>
            </w:rPr>
            <w:t>PÚBLICA DE OFICIO</w:t>
          </w:r>
        </w:p>
      </w:tc>
    </w:tr>
    <w:tr w:rsidR="00221814" w:rsidTr="00CB3492">
      <w:trPr>
        <w:cantSplit/>
        <w:trHeight w:val="60"/>
      </w:trPr>
      <w:tc>
        <w:tcPr>
          <w:tcW w:w="1128" w:type="dxa"/>
          <w:vMerge/>
        </w:tcPr>
        <w:p w:rsidR="00221814" w:rsidRDefault="00221814" w:rsidP="00CB3492">
          <w:pPr>
            <w:jc w:val="center"/>
            <w:rPr>
              <w:rFonts w:ascii="Arial" w:hAnsi="Arial" w:cs="Arial"/>
            </w:rPr>
          </w:pPr>
        </w:p>
      </w:tc>
      <w:tc>
        <w:tcPr>
          <w:tcW w:w="597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:rsidR="00221814" w:rsidRPr="00504819" w:rsidRDefault="00221814" w:rsidP="00CB3492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317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:rsidR="00221814" w:rsidRPr="008A404F" w:rsidRDefault="00221814" w:rsidP="00CB3492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 w:rsidR="008723B0">
            <w:rPr>
              <w:rFonts w:ascii="Arial" w:hAnsi="Arial" w:cs="Arial"/>
              <w:b/>
              <w:sz w:val="16"/>
              <w:szCs w:val="16"/>
            </w:rPr>
            <w:t>ASU-FOR-07</w:t>
          </w:r>
        </w:p>
      </w:tc>
      <w:tc>
        <w:tcPr>
          <w:tcW w:w="205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:rsidR="00221814" w:rsidRPr="00504819" w:rsidRDefault="00221814" w:rsidP="00CB3492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2429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:rsidR="00221814" w:rsidRPr="00051689" w:rsidRDefault="00221814" w:rsidP="00CB3492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="00C46F6B"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="00C46F6B" w:rsidRPr="00051689">
            <w:rPr>
              <w:rFonts w:ascii="Arial" w:hAnsi="Arial" w:cs="Arial"/>
              <w:sz w:val="16"/>
            </w:rPr>
            <w:fldChar w:fldCharType="separate"/>
          </w:r>
          <w:r w:rsidR="002E0488">
            <w:rPr>
              <w:rFonts w:ascii="Arial" w:hAnsi="Arial" w:cs="Arial"/>
              <w:noProof/>
              <w:sz w:val="16"/>
            </w:rPr>
            <w:t>1</w:t>
          </w:r>
          <w:r w:rsidR="00C46F6B"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="00C46F6B"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="00C46F6B" w:rsidRPr="00051689">
            <w:rPr>
              <w:rFonts w:ascii="Arial" w:hAnsi="Arial" w:cs="Arial"/>
              <w:sz w:val="16"/>
            </w:rPr>
            <w:fldChar w:fldCharType="separate"/>
          </w:r>
          <w:r w:rsidR="002E0488">
            <w:rPr>
              <w:rFonts w:ascii="Arial" w:hAnsi="Arial" w:cs="Arial"/>
              <w:noProof/>
              <w:sz w:val="16"/>
            </w:rPr>
            <w:t>1</w:t>
          </w:r>
          <w:r w:rsidR="00C46F6B"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:rsidR="002815A9" w:rsidRPr="00217FA1" w:rsidRDefault="002815A9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5A9" w:rsidRPr="0067323E" w:rsidRDefault="002815A9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FFE"/>
    <w:rsid w:val="00005322"/>
    <w:rsid w:val="00005FE9"/>
    <w:rsid w:val="000065F5"/>
    <w:rsid w:val="000132EE"/>
    <w:rsid w:val="00020902"/>
    <w:rsid w:val="00023A55"/>
    <w:rsid w:val="000344E6"/>
    <w:rsid w:val="00036882"/>
    <w:rsid w:val="00050609"/>
    <w:rsid w:val="00051689"/>
    <w:rsid w:val="00053193"/>
    <w:rsid w:val="00063A1B"/>
    <w:rsid w:val="0006777F"/>
    <w:rsid w:val="00095F07"/>
    <w:rsid w:val="000A4B3F"/>
    <w:rsid w:val="000A4CB7"/>
    <w:rsid w:val="000B3257"/>
    <w:rsid w:val="000B7648"/>
    <w:rsid w:val="000D479A"/>
    <w:rsid w:val="000E2596"/>
    <w:rsid w:val="000F1B84"/>
    <w:rsid w:val="000F23A7"/>
    <w:rsid w:val="00104E2C"/>
    <w:rsid w:val="001101F8"/>
    <w:rsid w:val="00114823"/>
    <w:rsid w:val="00117ABD"/>
    <w:rsid w:val="00137932"/>
    <w:rsid w:val="00141012"/>
    <w:rsid w:val="00165E3E"/>
    <w:rsid w:val="00174B02"/>
    <w:rsid w:val="001809F3"/>
    <w:rsid w:val="00191911"/>
    <w:rsid w:val="001A6FFE"/>
    <w:rsid w:val="001D5989"/>
    <w:rsid w:val="001E0E0B"/>
    <w:rsid w:val="001E229C"/>
    <w:rsid w:val="00220D00"/>
    <w:rsid w:val="002216A8"/>
    <w:rsid w:val="00221814"/>
    <w:rsid w:val="00221A64"/>
    <w:rsid w:val="00234182"/>
    <w:rsid w:val="002573D6"/>
    <w:rsid w:val="002636CC"/>
    <w:rsid w:val="00265F2D"/>
    <w:rsid w:val="002815A9"/>
    <w:rsid w:val="00292DE6"/>
    <w:rsid w:val="0029731D"/>
    <w:rsid w:val="002A43D5"/>
    <w:rsid w:val="002B787E"/>
    <w:rsid w:val="002D2BC6"/>
    <w:rsid w:val="002D4871"/>
    <w:rsid w:val="002D7971"/>
    <w:rsid w:val="002E0488"/>
    <w:rsid w:val="002F1627"/>
    <w:rsid w:val="0030427F"/>
    <w:rsid w:val="00304CDD"/>
    <w:rsid w:val="00325373"/>
    <w:rsid w:val="0033518A"/>
    <w:rsid w:val="00335EBD"/>
    <w:rsid w:val="00341D44"/>
    <w:rsid w:val="00346403"/>
    <w:rsid w:val="00346B62"/>
    <w:rsid w:val="00350DB4"/>
    <w:rsid w:val="003518A8"/>
    <w:rsid w:val="0036046E"/>
    <w:rsid w:val="00361FCA"/>
    <w:rsid w:val="00362EED"/>
    <w:rsid w:val="00394B21"/>
    <w:rsid w:val="003C4E9D"/>
    <w:rsid w:val="003D748F"/>
    <w:rsid w:val="003D767C"/>
    <w:rsid w:val="003E3723"/>
    <w:rsid w:val="003F26D0"/>
    <w:rsid w:val="00417C1B"/>
    <w:rsid w:val="00424F28"/>
    <w:rsid w:val="00433A28"/>
    <w:rsid w:val="004371C3"/>
    <w:rsid w:val="00437BD8"/>
    <w:rsid w:val="00446267"/>
    <w:rsid w:val="00446610"/>
    <w:rsid w:val="00454D68"/>
    <w:rsid w:val="0047231D"/>
    <w:rsid w:val="0048542C"/>
    <w:rsid w:val="00485FAF"/>
    <w:rsid w:val="004A3E78"/>
    <w:rsid w:val="004D5C60"/>
    <w:rsid w:val="004E2A63"/>
    <w:rsid w:val="004E7021"/>
    <w:rsid w:val="00507673"/>
    <w:rsid w:val="00511E1B"/>
    <w:rsid w:val="00513D55"/>
    <w:rsid w:val="00544E6F"/>
    <w:rsid w:val="005461FF"/>
    <w:rsid w:val="00572ABD"/>
    <w:rsid w:val="005B1225"/>
    <w:rsid w:val="005C7F0D"/>
    <w:rsid w:val="005D6B44"/>
    <w:rsid w:val="005F1752"/>
    <w:rsid w:val="005F6DD1"/>
    <w:rsid w:val="00600399"/>
    <w:rsid w:val="00606BBA"/>
    <w:rsid w:val="00615A7B"/>
    <w:rsid w:val="00644D47"/>
    <w:rsid w:val="00660300"/>
    <w:rsid w:val="0066615A"/>
    <w:rsid w:val="00667701"/>
    <w:rsid w:val="0067323E"/>
    <w:rsid w:val="006949B1"/>
    <w:rsid w:val="006B0823"/>
    <w:rsid w:val="006B0D91"/>
    <w:rsid w:val="006B4E00"/>
    <w:rsid w:val="006C1ABA"/>
    <w:rsid w:val="006C48C2"/>
    <w:rsid w:val="006C5981"/>
    <w:rsid w:val="006E088B"/>
    <w:rsid w:val="006E0AA8"/>
    <w:rsid w:val="006E2E81"/>
    <w:rsid w:val="006E622B"/>
    <w:rsid w:val="0070071D"/>
    <w:rsid w:val="00702F8B"/>
    <w:rsid w:val="00716ADA"/>
    <w:rsid w:val="00716CFD"/>
    <w:rsid w:val="00730278"/>
    <w:rsid w:val="00731ABE"/>
    <w:rsid w:val="00733D8C"/>
    <w:rsid w:val="00735A5A"/>
    <w:rsid w:val="007379D5"/>
    <w:rsid w:val="0074179B"/>
    <w:rsid w:val="00743EE7"/>
    <w:rsid w:val="00746246"/>
    <w:rsid w:val="00766B29"/>
    <w:rsid w:val="0077065F"/>
    <w:rsid w:val="007756EC"/>
    <w:rsid w:val="0078101C"/>
    <w:rsid w:val="00781D7E"/>
    <w:rsid w:val="00786110"/>
    <w:rsid w:val="00786986"/>
    <w:rsid w:val="007A4085"/>
    <w:rsid w:val="007C2A60"/>
    <w:rsid w:val="007E0B92"/>
    <w:rsid w:val="007E31EC"/>
    <w:rsid w:val="007E77A3"/>
    <w:rsid w:val="007F7979"/>
    <w:rsid w:val="00800721"/>
    <w:rsid w:val="0080734F"/>
    <w:rsid w:val="00811F2D"/>
    <w:rsid w:val="00817218"/>
    <w:rsid w:val="00821EA2"/>
    <w:rsid w:val="00823A74"/>
    <w:rsid w:val="008304F6"/>
    <w:rsid w:val="00835B5D"/>
    <w:rsid w:val="00842CDF"/>
    <w:rsid w:val="00847818"/>
    <w:rsid w:val="00851892"/>
    <w:rsid w:val="0086718E"/>
    <w:rsid w:val="008723B0"/>
    <w:rsid w:val="00877A3D"/>
    <w:rsid w:val="00880B9E"/>
    <w:rsid w:val="00881C1B"/>
    <w:rsid w:val="00887B4A"/>
    <w:rsid w:val="00896960"/>
    <w:rsid w:val="008A14E5"/>
    <w:rsid w:val="008A20CA"/>
    <w:rsid w:val="008A404F"/>
    <w:rsid w:val="008A786E"/>
    <w:rsid w:val="008D62B7"/>
    <w:rsid w:val="008E0FAA"/>
    <w:rsid w:val="008E352A"/>
    <w:rsid w:val="008E3D0D"/>
    <w:rsid w:val="008F3471"/>
    <w:rsid w:val="00904718"/>
    <w:rsid w:val="00911141"/>
    <w:rsid w:val="009235BE"/>
    <w:rsid w:val="00924539"/>
    <w:rsid w:val="009525BE"/>
    <w:rsid w:val="00953D18"/>
    <w:rsid w:val="00974E63"/>
    <w:rsid w:val="009A19DB"/>
    <w:rsid w:val="009A4EBD"/>
    <w:rsid w:val="009A6C81"/>
    <w:rsid w:val="009B1D95"/>
    <w:rsid w:val="009B33D7"/>
    <w:rsid w:val="009B6E85"/>
    <w:rsid w:val="009C6470"/>
    <w:rsid w:val="009C6E51"/>
    <w:rsid w:val="009D16E0"/>
    <w:rsid w:val="009E1A8E"/>
    <w:rsid w:val="009E3088"/>
    <w:rsid w:val="009F3DD3"/>
    <w:rsid w:val="00A01099"/>
    <w:rsid w:val="00A218D2"/>
    <w:rsid w:val="00A2384B"/>
    <w:rsid w:val="00A2395B"/>
    <w:rsid w:val="00A24E05"/>
    <w:rsid w:val="00A41D2A"/>
    <w:rsid w:val="00A541E7"/>
    <w:rsid w:val="00A5605A"/>
    <w:rsid w:val="00A6732B"/>
    <w:rsid w:val="00A71A76"/>
    <w:rsid w:val="00A751A2"/>
    <w:rsid w:val="00A914B8"/>
    <w:rsid w:val="00AA7584"/>
    <w:rsid w:val="00AB2E93"/>
    <w:rsid w:val="00AE67A0"/>
    <w:rsid w:val="00B0293A"/>
    <w:rsid w:val="00B20EAE"/>
    <w:rsid w:val="00B21CE2"/>
    <w:rsid w:val="00B27BCF"/>
    <w:rsid w:val="00B34783"/>
    <w:rsid w:val="00B444BA"/>
    <w:rsid w:val="00B470C7"/>
    <w:rsid w:val="00B60703"/>
    <w:rsid w:val="00B63F1F"/>
    <w:rsid w:val="00B70B19"/>
    <w:rsid w:val="00B76DA7"/>
    <w:rsid w:val="00B77BB0"/>
    <w:rsid w:val="00B8264D"/>
    <w:rsid w:val="00BC3750"/>
    <w:rsid w:val="00BD44AD"/>
    <w:rsid w:val="00BD7580"/>
    <w:rsid w:val="00BF43EB"/>
    <w:rsid w:val="00C24B62"/>
    <w:rsid w:val="00C43D70"/>
    <w:rsid w:val="00C46F6B"/>
    <w:rsid w:val="00C5003D"/>
    <w:rsid w:val="00C56769"/>
    <w:rsid w:val="00C66713"/>
    <w:rsid w:val="00C73F5F"/>
    <w:rsid w:val="00C85F24"/>
    <w:rsid w:val="00C919CA"/>
    <w:rsid w:val="00C949DB"/>
    <w:rsid w:val="00CB3492"/>
    <w:rsid w:val="00CC0D5D"/>
    <w:rsid w:val="00CC1034"/>
    <w:rsid w:val="00CE462C"/>
    <w:rsid w:val="00CE52BD"/>
    <w:rsid w:val="00CF3910"/>
    <w:rsid w:val="00D05551"/>
    <w:rsid w:val="00D21666"/>
    <w:rsid w:val="00D3663D"/>
    <w:rsid w:val="00D55EB0"/>
    <w:rsid w:val="00D644F4"/>
    <w:rsid w:val="00D8059A"/>
    <w:rsid w:val="00D85046"/>
    <w:rsid w:val="00D926A2"/>
    <w:rsid w:val="00DA0498"/>
    <w:rsid w:val="00DA1723"/>
    <w:rsid w:val="00DA2E83"/>
    <w:rsid w:val="00DC30E6"/>
    <w:rsid w:val="00DD0D28"/>
    <w:rsid w:val="00DD22F3"/>
    <w:rsid w:val="00DD400E"/>
    <w:rsid w:val="00DD43B4"/>
    <w:rsid w:val="00DD77A7"/>
    <w:rsid w:val="00E10F92"/>
    <w:rsid w:val="00E169D9"/>
    <w:rsid w:val="00E34A02"/>
    <w:rsid w:val="00E4041F"/>
    <w:rsid w:val="00E51A70"/>
    <w:rsid w:val="00E62961"/>
    <w:rsid w:val="00E703EB"/>
    <w:rsid w:val="00E76E12"/>
    <w:rsid w:val="00E8009D"/>
    <w:rsid w:val="00E82BA7"/>
    <w:rsid w:val="00E97F48"/>
    <w:rsid w:val="00EA1FD6"/>
    <w:rsid w:val="00EB21A4"/>
    <w:rsid w:val="00EC79A7"/>
    <w:rsid w:val="00ED39DD"/>
    <w:rsid w:val="00ED7B2B"/>
    <w:rsid w:val="00EE1412"/>
    <w:rsid w:val="00EE4729"/>
    <w:rsid w:val="00EE4741"/>
    <w:rsid w:val="00EF2C71"/>
    <w:rsid w:val="00F152FC"/>
    <w:rsid w:val="00F17630"/>
    <w:rsid w:val="00F23E49"/>
    <w:rsid w:val="00F46AF8"/>
    <w:rsid w:val="00F46CDC"/>
    <w:rsid w:val="00F533EC"/>
    <w:rsid w:val="00F82037"/>
    <w:rsid w:val="00FA184B"/>
    <w:rsid w:val="00FC1448"/>
    <w:rsid w:val="00FC66E1"/>
    <w:rsid w:val="00FD62E7"/>
    <w:rsid w:val="00FE57D2"/>
    <w:rsid w:val="00FE78D3"/>
    <w:rsid w:val="00FF1E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28388F04-96D5-4944-A10A-B7AD1A7BD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GT" w:eastAsia="es-G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Puesto">
    <w:name w:val="Title"/>
    <w:basedOn w:val="Normal"/>
    <w:next w:val="Normal"/>
    <w:link w:val="Puest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PuestoCar">
    <w:name w:val="Puesto Car"/>
    <w:basedOn w:val="Fuentedeprrafopredeter"/>
    <w:link w:val="Puest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7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3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7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8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1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apineda</dc:creator>
  <cp:lastModifiedBy>Brenda Jacqueline Caal Diaz</cp:lastModifiedBy>
  <cp:revision>2</cp:revision>
  <cp:lastPrinted>2022-10-03T18:30:00Z</cp:lastPrinted>
  <dcterms:created xsi:type="dcterms:W3CDTF">2022-10-04T16:23:00Z</dcterms:created>
  <dcterms:modified xsi:type="dcterms:W3CDTF">2022-10-04T16:23:00Z</dcterms:modified>
</cp:coreProperties>
</file>