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56BED" w14:textId="77777777" w:rsidR="00CA6FCF" w:rsidRDefault="00345AA4" w:rsidP="00393907">
      <w:pPr>
        <w:spacing w:line="290" w:lineRule="auto"/>
        <w:ind w:left="4439" w:right="2838" w:hanging="378"/>
        <w:rPr>
          <w:b/>
          <w:sz w:val="24"/>
        </w:rPr>
      </w:pPr>
      <w:r>
        <w:rPr>
          <w:b/>
          <w:sz w:val="24"/>
        </w:rPr>
        <w:t>MINISTERIO DE EDUCACIÓN AUDITOR</w:t>
      </w:r>
      <w:r w:rsidR="00DF56BA">
        <w:rPr>
          <w:b/>
          <w:sz w:val="24"/>
        </w:rPr>
        <w:t>Í</w:t>
      </w:r>
      <w:r>
        <w:rPr>
          <w:b/>
          <w:sz w:val="24"/>
        </w:rPr>
        <w:t xml:space="preserve">A INTERNA </w:t>
      </w:r>
    </w:p>
    <w:p w14:paraId="4FCA3D3C" w14:textId="77777777" w:rsidR="00A255F0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 xml:space="preserve">Informe </w:t>
      </w:r>
      <w:r w:rsidR="00A255F0">
        <w:rPr>
          <w:b/>
          <w:sz w:val="24"/>
        </w:rPr>
        <w:t>O</w:t>
      </w:r>
      <w:r>
        <w:rPr>
          <w:b/>
          <w:sz w:val="24"/>
        </w:rPr>
        <w:t>-</w:t>
      </w:r>
      <w:r w:rsidR="00A255F0">
        <w:rPr>
          <w:b/>
          <w:sz w:val="24"/>
        </w:rPr>
        <w:t>DIDAI/SUB-</w:t>
      </w:r>
      <w:r w:rsidR="00FE7D4A">
        <w:rPr>
          <w:b/>
          <w:sz w:val="24"/>
        </w:rPr>
        <w:t>1</w:t>
      </w:r>
      <w:r w:rsidR="000A5EBA">
        <w:rPr>
          <w:b/>
          <w:sz w:val="24"/>
        </w:rPr>
        <w:t>61</w:t>
      </w:r>
      <w:r w:rsidR="00A255F0">
        <w:rPr>
          <w:b/>
          <w:sz w:val="24"/>
        </w:rPr>
        <w:t>-202</w:t>
      </w:r>
      <w:r w:rsidR="00DF56BA">
        <w:rPr>
          <w:b/>
          <w:sz w:val="24"/>
        </w:rPr>
        <w:t>3</w:t>
      </w:r>
    </w:p>
    <w:p w14:paraId="1C9C1458" w14:textId="77777777" w:rsidR="00177A94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 xml:space="preserve">SIAD </w:t>
      </w:r>
      <w:r w:rsidR="00DF56BA">
        <w:rPr>
          <w:b/>
          <w:sz w:val="24"/>
        </w:rPr>
        <w:t>6</w:t>
      </w:r>
      <w:r w:rsidR="00FE7D4A">
        <w:rPr>
          <w:b/>
          <w:sz w:val="24"/>
        </w:rPr>
        <w:t>2</w:t>
      </w:r>
      <w:r w:rsidR="000A5EBA">
        <w:rPr>
          <w:b/>
          <w:sz w:val="24"/>
        </w:rPr>
        <w:t>6785</w:t>
      </w:r>
    </w:p>
    <w:p w14:paraId="2AC53CE0" w14:textId="77777777" w:rsidR="00CA6FCF" w:rsidRDefault="00CA6FCF">
      <w:pPr>
        <w:pStyle w:val="Textoindependiente"/>
        <w:rPr>
          <w:b/>
          <w:sz w:val="26"/>
        </w:rPr>
      </w:pPr>
    </w:p>
    <w:p w14:paraId="6BBD2D19" w14:textId="77777777" w:rsidR="00CA6FCF" w:rsidRDefault="00CA6FCF">
      <w:pPr>
        <w:pStyle w:val="Textoindependiente"/>
        <w:rPr>
          <w:b/>
          <w:sz w:val="26"/>
        </w:rPr>
      </w:pPr>
    </w:p>
    <w:p w14:paraId="5377FC1C" w14:textId="77777777" w:rsidR="00CA6FCF" w:rsidRDefault="00CA6FCF">
      <w:pPr>
        <w:pStyle w:val="Textoindependiente"/>
        <w:rPr>
          <w:b/>
          <w:sz w:val="26"/>
        </w:rPr>
      </w:pPr>
    </w:p>
    <w:p w14:paraId="3D0FAAE5" w14:textId="77777777" w:rsidR="00CA6FCF" w:rsidRDefault="00CA6FCF">
      <w:pPr>
        <w:pStyle w:val="Textoindependiente"/>
        <w:rPr>
          <w:b/>
          <w:sz w:val="26"/>
        </w:rPr>
      </w:pPr>
    </w:p>
    <w:p w14:paraId="1D1BDC2D" w14:textId="77777777" w:rsidR="00CA6FCF" w:rsidRDefault="00CA6FCF">
      <w:pPr>
        <w:pStyle w:val="Textoindependiente"/>
        <w:rPr>
          <w:b/>
          <w:sz w:val="26"/>
        </w:rPr>
      </w:pPr>
    </w:p>
    <w:p w14:paraId="50DA5AAD" w14:textId="77777777" w:rsidR="00CA6FCF" w:rsidRDefault="00CA6FCF">
      <w:pPr>
        <w:pStyle w:val="Textoindependiente"/>
        <w:rPr>
          <w:b/>
          <w:sz w:val="26"/>
        </w:rPr>
      </w:pPr>
    </w:p>
    <w:p w14:paraId="63D57EC1" w14:textId="77777777" w:rsidR="00CA6FCF" w:rsidRDefault="00CA6FCF">
      <w:pPr>
        <w:pStyle w:val="Textoindependiente"/>
        <w:rPr>
          <w:b/>
          <w:sz w:val="26"/>
        </w:rPr>
      </w:pPr>
    </w:p>
    <w:p w14:paraId="106C9F23" w14:textId="77777777" w:rsidR="00CA6FCF" w:rsidRDefault="00CA6FCF">
      <w:pPr>
        <w:pStyle w:val="Textoindependiente"/>
        <w:rPr>
          <w:b/>
          <w:sz w:val="26"/>
        </w:rPr>
      </w:pPr>
    </w:p>
    <w:p w14:paraId="3221C035" w14:textId="77777777" w:rsidR="00CA6FCF" w:rsidRDefault="00CA6FCF">
      <w:pPr>
        <w:pStyle w:val="Textoindependiente"/>
        <w:rPr>
          <w:b/>
          <w:sz w:val="26"/>
        </w:rPr>
      </w:pPr>
    </w:p>
    <w:p w14:paraId="53D77776" w14:textId="77777777" w:rsidR="00CA6FCF" w:rsidRDefault="00CA6FCF">
      <w:pPr>
        <w:pStyle w:val="Textoindependiente"/>
        <w:rPr>
          <w:b/>
          <w:sz w:val="26"/>
        </w:rPr>
      </w:pPr>
    </w:p>
    <w:p w14:paraId="0C0ECB47" w14:textId="77777777" w:rsidR="00CA6FCF" w:rsidRDefault="00CA6FCF">
      <w:pPr>
        <w:pStyle w:val="Textoindependiente"/>
        <w:rPr>
          <w:b/>
          <w:sz w:val="26"/>
        </w:rPr>
      </w:pPr>
    </w:p>
    <w:p w14:paraId="2E991B5D" w14:textId="77777777" w:rsidR="00CA6FCF" w:rsidRDefault="00CA6FCF">
      <w:pPr>
        <w:pStyle w:val="Textoindependiente"/>
        <w:rPr>
          <w:b/>
          <w:sz w:val="26"/>
        </w:rPr>
      </w:pPr>
    </w:p>
    <w:p w14:paraId="42BB9DF2" w14:textId="77777777" w:rsidR="00CA6FCF" w:rsidRDefault="00CA6FCF">
      <w:pPr>
        <w:pStyle w:val="Textoindependiente"/>
        <w:rPr>
          <w:b/>
          <w:sz w:val="26"/>
        </w:rPr>
      </w:pPr>
    </w:p>
    <w:p w14:paraId="32A71A9E" w14:textId="77777777" w:rsidR="00CA6FCF" w:rsidRDefault="00CA6FCF" w:rsidP="00093B4A">
      <w:pPr>
        <w:pStyle w:val="Textoindependiente"/>
        <w:jc w:val="center"/>
        <w:rPr>
          <w:b/>
          <w:sz w:val="26"/>
        </w:rPr>
      </w:pPr>
    </w:p>
    <w:p w14:paraId="4FB4E0BC" w14:textId="77777777" w:rsidR="00CA6FCF" w:rsidRDefault="000779CC" w:rsidP="00D13412">
      <w:pPr>
        <w:spacing w:line="290" w:lineRule="auto"/>
        <w:ind w:left="1701" w:right="601"/>
        <w:jc w:val="center"/>
        <w:rPr>
          <w:b/>
          <w:sz w:val="24"/>
        </w:rPr>
      </w:pPr>
      <w:r>
        <w:rPr>
          <w:b/>
          <w:sz w:val="24"/>
        </w:rPr>
        <w:t xml:space="preserve">Consejo o consultoría de </w:t>
      </w:r>
      <w:r w:rsidR="00796A46">
        <w:rPr>
          <w:b/>
          <w:sz w:val="24"/>
        </w:rPr>
        <w:t xml:space="preserve">primer </w:t>
      </w:r>
      <w:r w:rsidR="00345AA4">
        <w:rPr>
          <w:b/>
          <w:sz w:val="24"/>
        </w:rPr>
        <w:t>seguimiento a las</w:t>
      </w:r>
      <w:r w:rsidR="00D13412">
        <w:rPr>
          <w:b/>
          <w:sz w:val="24"/>
        </w:rPr>
        <w:t xml:space="preserve"> </w:t>
      </w:r>
      <w:r w:rsidR="00345AA4">
        <w:rPr>
          <w:b/>
          <w:sz w:val="24"/>
        </w:rPr>
        <w:t xml:space="preserve">recomendaciones </w:t>
      </w:r>
      <w:r w:rsidR="00093B4A">
        <w:rPr>
          <w:b/>
          <w:sz w:val="24"/>
        </w:rPr>
        <w:t>emitidas por la Dirección de Auditoría</w:t>
      </w:r>
      <w:r w:rsidR="00796A46">
        <w:rPr>
          <w:b/>
          <w:sz w:val="24"/>
        </w:rPr>
        <w:t xml:space="preserve"> Interna</w:t>
      </w:r>
      <w:r w:rsidR="00093B4A">
        <w:rPr>
          <w:b/>
          <w:sz w:val="24"/>
        </w:rPr>
        <w:t xml:space="preserve">, </w:t>
      </w:r>
      <w:r w:rsidR="00796A46">
        <w:rPr>
          <w:b/>
          <w:sz w:val="24"/>
        </w:rPr>
        <w:t xml:space="preserve">en el </w:t>
      </w:r>
      <w:r w:rsidR="00907C03">
        <w:rPr>
          <w:b/>
          <w:sz w:val="24"/>
        </w:rPr>
        <w:t>I</w:t>
      </w:r>
      <w:r w:rsidR="00796A46">
        <w:rPr>
          <w:b/>
          <w:sz w:val="24"/>
        </w:rPr>
        <w:t xml:space="preserve">nforme </w:t>
      </w:r>
      <w:r w:rsidR="00907C03">
        <w:rPr>
          <w:b/>
          <w:sz w:val="24"/>
        </w:rPr>
        <w:t>de Auditoría CAI: 00038, sobre la Auditoría de cumplimiento respecto a verificar que la subvención asignada a los Institutos por Cooperativa se utilice conforme a la normativa legal vigente, en la                 Dirección Departamental de Educación de Sololá</w:t>
      </w:r>
    </w:p>
    <w:p w14:paraId="691E751F" w14:textId="77777777" w:rsidR="00CA6FCF" w:rsidRDefault="00CA6FCF" w:rsidP="00093B4A">
      <w:pPr>
        <w:pStyle w:val="Textoindependiente"/>
        <w:jc w:val="center"/>
        <w:rPr>
          <w:b/>
          <w:sz w:val="20"/>
        </w:rPr>
      </w:pPr>
    </w:p>
    <w:p w14:paraId="50800485" w14:textId="77777777" w:rsidR="00CA6FCF" w:rsidRDefault="00CA6FCF">
      <w:pPr>
        <w:pStyle w:val="Textoindependiente"/>
        <w:rPr>
          <w:b/>
          <w:sz w:val="20"/>
        </w:rPr>
      </w:pPr>
    </w:p>
    <w:p w14:paraId="5A3A4F7C" w14:textId="77777777" w:rsidR="00CA6FCF" w:rsidRDefault="00CA6FCF">
      <w:pPr>
        <w:pStyle w:val="Textoindependiente"/>
        <w:rPr>
          <w:b/>
          <w:sz w:val="20"/>
        </w:rPr>
      </w:pPr>
    </w:p>
    <w:p w14:paraId="0A083AD7" w14:textId="77777777" w:rsidR="00CA6FCF" w:rsidRDefault="00CA6FCF">
      <w:pPr>
        <w:pStyle w:val="Textoindependiente"/>
        <w:rPr>
          <w:b/>
          <w:sz w:val="20"/>
        </w:rPr>
      </w:pPr>
    </w:p>
    <w:p w14:paraId="78C60811" w14:textId="77777777" w:rsidR="00CA6FCF" w:rsidRDefault="00CA6FCF">
      <w:pPr>
        <w:pStyle w:val="Textoindependiente"/>
        <w:rPr>
          <w:b/>
          <w:sz w:val="20"/>
        </w:rPr>
      </w:pPr>
    </w:p>
    <w:p w14:paraId="60307CB2" w14:textId="77777777" w:rsidR="00CA6FCF" w:rsidRDefault="00CA6FCF">
      <w:pPr>
        <w:pStyle w:val="Textoindependiente"/>
        <w:rPr>
          <w:b/>
          <w:sz w:val="20"/>
        </w:rPr>
      </w:pPr>
    </w:p>
    <w:p w14:paraId="3F2C90B5" w14:textId="77777777" w:rsidR="00CA6FCF" w:rsidRDefault="00CA6FCF">
      <w:pPr>
        <w:pStyle w:val="Textoindependiente"/>
        <w:rPr>
          <w:b/>
          <w:sz w:val="20"/>
        </w:rPr>
      </w:pPr>
    </w:p>
    <w:p w14:paraId="2BB833A4" w14:textId="77777777" w:rsidR="00CA6FCF" w:rsidRDefault="00CA6FCF">
      <w:pPr>
        <w:pStyle w:val="Textoindependiente"/>
        <w:rPr>
          <w:b/>
          <w:sz w:val="20"/>
        </w:rPr>
      </w:pPr>
    </w:p>
    <w:p w14:paraId="54A1E3C8" w14:textId="77777777" w:rsidR="00CA6FCF" w:rsidRDefault="00CA6FCF">
      <w:pPr>
        <w:pStyle w:val="Textoindependiente"/>
        <w:rPr>
          <w:b/>
          <w:sz w:val="20"/>
        </w:rPr>
      </w:pPr>
    </w:p>
    <w:p w14:paraId="61AC5B40" w14:textId="77777777" w:rsidR="00CA6FCF" w:rsidRDefault="00CA6FCF">
      <w:pPr>
        <w:pStyle w:val="Textoindependiente"/>
        <w:rPr>
          <w:b/>
          <w:sz w:val="20"/>
        </w:rPr>
      </w:pPr>
    </w:p>
    <w:p w14:paraId="2C35A029" w14:textId="77777777" w:rsidR="00CA6FCF" w:rsidRDefault="00CA6FCF">
      <w:pPr>
        <w:pStyle w:val="Textoindependiente"/>
        <w:rPr>
          <w:b/>
          <w:sz w:val="20"/>
        </w:rPr>
      </w:pPr>
    </w:p>
    <w:p w14:paraId="204E0CAE" w14:textId="77777777" w:rsidR="00CA6FCF" w:rsidRDefault="00CA6FCF">
      <w:pPr>
        <w:pStyle w:val="Textoindependiente"/>
        <w:rPr>
          <w:b/>
          <w:sz w:val="20"/>
        </w:rPr>
      </w:pPr>
    </w:p>
    <w:p w14:paraId="6D492322" w14:textId="77777777" w:rsidR="00CA6FCF" w:rsidRDefault="00CA6FCF">
      <w:pPr>
        <w:pStyle w:val="Textoindependiente"/>
        <w:rPr>
          <w:b/>
          <w:sz w:val="20"/>
        </w:rPr>
      </w:pPr>
    </w:p>
    <w:p w14:paraId="29D5CAD6" w14:textId="77777777" w:rsidR="00CA6FCF" w:rsidRDefault="00CA6FCF">
      <w:pPr>
        <w:pStyle w:val="Textoindependiente"/>
        <w:rPr>
          <w:b/>
          <w:sz w:val="20"/>
        </w:rPr>
      </w:pPr>
    </w:p>
    <w:p w14:paraId="09D33469" w14:textId="77777777" w:rsidR="00CA6FCF" w:rsidRDefault="00CA6FCF">
      <w:pPr>
        <w:pStyle w:val="Textoindependiente"/>
        <w:rPr>
          <w:b/>
          <w:sz w:val="20"/>
        </w:rPr>
      </w:pPr>
    </w:p>
    <w:p w14:paraId="068E4A42" w14:textId="77777777" w:rsidR="00CA6FCF" w:rsidRDefault="00CA6FCF">
      <w:pPr>
        <w:pStyle w:val="Textoindependiente"/>
        <w:rPr>
          <w:b/>
          <w:sz w:val="20"/>
        </w:rPr>
      </w:pPr>
    </w:p>
    <w:p w14:paraId="1BC37C9A" w14:textId="77777777" w:rsidR="00CA6FCF" w:rsidRDefault="00CA6FCF">
      <w:pPr>
        <w:pStyle w:val="Textoindependiente"/>
        <w:rPr>
          <w:b/>
          <w:sz w:val="20"/>
        </w:rPr>
      </w:pPr>
    </w:p>
    <w:p w14:paraId="358FE362" w14:textId="77777777" w:rsidR="00CA6FCF" w:rsidRDefault="00CA6FCF">
      <w:pPr>
        <w:pStyle w:val="Textoindependiente"/>
        <w:rPr>
          <w:b/>
          <w:sz w:val="20"/>
        </w:rPr>
      </w:pPr>
    </w:p>
    <w:p w14:paraId="6C12EC5C" w14:textId="77777777" w:rsidR="00CA6FCF" w:rsidRDefault="00CA6FCF">
      <w:pPr>
        <w:pStyle w:val="Textoindependiente"/>
        <w:rPr>
          <w:b/>
          <w:sz w:val="20"/>
        </w:rPr>
      </w:pPr>
    </w:p>
    <w:p w14:paraId="2D026362" w14:textId="77777777" w:rsidR="00CA6FCF" w:rsidRDefault="00CA6FCF">
      <w:pPr>
        <w:pStyle w:val="Textoindependiente"/>
        <w:rPr>
          <w:b/>
          <w:sz w:val="20"/>
        </w:rPr>
      </w:pPr>
    </w:p>
    <w:p w14:paraId="4FAB780C" w14:textId="77777777" w:rsidR="00CA6FCF" w:rsidRDefault="00345AA4">
      <w:pPr>
        <w:spacing w:before="92"/>
        <w:ind w:left="3801"/>
        <w:rPr>
          <w:b/>
          <w:sz w:val="24"/>
        </w:rPr>
      </w:pPr>
      <w:r>
        <w:rPr>
          <w:b/>
          <w:sz w:val="24"/>
        </w:rPr>
        <w:t xml:space="preserve">GUATEMALA, </w:t>
      </w:r>
      <w:r w:rsidR="00907C03">
        <w:rPr>
          <w:b/>
          <w:sz w:val="24"/>
        </w:rPr>
        <w:t xml:space="preserve">OCTUBRE </w:t>
      </w:r>
      <w:r>
        <w:rPr>
          <w:b/>
          <w:sz w:val="24"/>
        </w:rPr>
        <w:t>DE 202</w:t>
      </w:r>
      <w:r w:rsidR="00015E4E">
        <w:rPr>
          <w:b/>
          <w:sz w:val="24"/>
        </w:rPr>
        <w:t>3</w:t>
      </w:r>
    </w:p>
    <w:p w14:paraId="00294F36" w14:textId="77777777" w:rsidR="00CA6FCF" w:rsidRDefault="00CA6FCF">
      <w:pPr>
        <w:rPr>
          <w:sz w:val="24"/>
        </w:rPr>
        <w:sectPr w:rsidR="00CA6FCF" w:rsidSect="002315C3">
          <w:type w:val="continuous"/>
          <w:pgSz w:w="12240" w:h="15840" w:code="1"/>
          <w:pgMar w:top="1080" w:right="1600" w:bottom="0" w:left="400" w:header="720" w:footer="720" w:gutter="0"/>
          <w:cols w:space="720"/>
          <w:docGrid w:linePitch="299"/>
        </w:sectPr>
      </w:pPr>
    </w:p>
    <w:p w14:paraId="4BD07ED8" w14:textId="77777777" w:rsidR="00CA6FCF" w:rsidRDefault="00345AA4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580712209"/>
        <w:docPartObj>
          <w:docPartGallery w:val="Table of Contents"/>
          <w:docPartUnique/>
        </w:docPartObj>
      </w:sdtPr>
      <w:sdtEndPr/>
      <w:sdtContent>
        <w:p w14:paraId="189EEF1A" w14:textId="77777777" w:rsidR="00CA6FCF" w:rsidRPr="00F1724F" w:rsidRDefault="009F2D88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 w:rsidR="00345AA4" w:rsidRPr="00F1724F">
              <w:rPr>
                <w:b w:val="0"/>
              </w:rPr>
              <w:t>INTRODUCCION</w:t>
            </w:r>
            <w:r w:rsidR="00345AA4" w:rsidRPr="00F1724F">
              <w:rPr>
                <w:b w:val="0"/>
              </w:rPr>
              <w:tab/>
            </w:r>
            <w:r w:rsidR="00345AA4" w:rsidRPr="00F1724F">
              <w:rPr>
                <w:b w:val="0"/>
                <w:position w:val="-3"/>
              </w:rPr>
              <w:t>1</w:t>
            </w:r>
          </w:hyperlink>
        </w:p>
        <w:p w14:paraId="24477703" w14:textId="77777777" w:rsidR="00CA6FCF" w:rsidRPr="00F1724F" w:rsidRDefault="00345AA4">
          <w:pPr>
            <w:pStyle w:val="TDC1"/>
            <w:tabs>
              <w:tab w:val="right" w:pos="9427"/>
            </w:tabs>
            <w:rPr>
              <w:b w:val="0"/>
            </w:rPr>
          </w:pPr>
          <w:r w:rsidRPr="00F1724F">
            <w:rPr>
              <w:b w:val="0"/>
            </w:rPr>
            <w:t>OBJETIVOS</w:t>
          </w:r>
          <w:r w:rsidRPr="00F1724F">
            <w:rPr>
              <w:b w:val="0"/>
            </w:rPr>
            <w:tab/>
          </w:r>
          <w:r w:rsidRPr="00F1724F">
            <w:rPr>
              <w:b w:val="0"/>
              <w:position w:val="-3"/>
            </w:rPr>
            <w:t>1</w:t>
          </w:r>
        </w:p>
        <w:p w14:paraId="64AD7B44" w14:textId="77777777" w:rsidR="00CA6FCF" w:rsidRPr="00F1724F" w:rsidRDefault="009F2D88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 w:rsidR="00345AA4" w:rsidRPr="00F1724F">
              <w:rPr>
                <w:b w:val="0"/>
              </w:rPr>
              <w:t>ALCANCE DE</w:t>
            </w:r>
            <w:r w:rsidR="00345AA4" w:rsidRPr="00F1724F">
              <w:rPr>
                <w:b w:val="0"/>
                <w:spacing w:val="-3"/>
              </w:rPr>
              <w:t xml:space="preserve"> </w:t>
            </w:r>
            <w:r w:rsidR="00345AA4" w:rsidRPr="00F1724F">
              <w:rPr>
                <w:b w:val="0"/>
              </w:rPr>
              <w:t>LA</w:t>
            </w:r>
            <w:r w:rsidR="00345AA4" w:rsidRPr="00F1724F">
              <w:rPr>
                <w:b w:val="0"/>
                <w:spacing w:val="-1"/>
              </w:rPr>
              <w:t xml:space="preserve"> </w:t>
            </w:r>
            <w:r w:rsidR="00345AA4" w:rsidRPr="00F1724F">
              <w:rPr>
                <w:b w:val="0"/>
              </w:rPr>
              <w:t>ACTIVIDAD</w:t>
            </w:r>
            <w:r w:rsidR="00345AA4" w:rsidRPr="00F1724F">
              <w:rPr>
                <w:b w:val="0"/>
              </w:rPr>
              <w:tab/>
            </w:r>
            <w:r w:rsidR="00345AA4" w:rsidRPr="00F1724F">
              <w:rPr>
                <w:b w:val="0"/>
                <w:position w:val="-3"/>
              </w:rPr>
              <w:t>1</w:t>
            </w:r>
          </w:hyperlink>
        </w:p>
        <w:p w14:paraId="6E5EBCFD" w14:textId="77777777" w:rsidR="00CA6FCF" w:rsidRPr="00F1724F" w:rsidRDefault="009F2D88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 w:rsidR="00345AA4" w:rsidRPr="00F1724F">
              <w:rPr>
                <w:b w:val="0"/>
              </w:rPr>
              <w:t>RESULTADOS DE</w:t>
            </w:r>
            <w:r w:rsidR="00345AA4" w:rsidRPr="00F1724F">
              <w:rPr>
                <w:b w:val="0"/>
                <w:spacing w:val="-3"/>
              </w:rPr>
              <w:t xml:space="preserve"> </w:t>
            </w:r>
            <w:r w:rsidR="00345AA4" w:rsidRPr="00F1724F">
              <w:rPr>
                <w:b w:val="0"/>
              </w:rPr>
              <w:t>LA</w:t>
            </w:r>
            <w:r w:rsidR="00345AA4" w:rsidRPr="00F1724F">
              <w:rPr>
                <w:b w:val="0"/>
                <w:spacing w:val="-1"/>
              </w:rPr>
              <w:t xml:space="preserve"> </w:t>
            </w:r>
            <w:r w:rsidR="00345AA4" w:rsidRPr="00F1724F">
              <w:rPr>
                <w:b w:val="0"/>
              </w:rPr>
              <w:t>ACTIVIDAD</w:t>
            </w:r>
            <w:r w:rsidR="00345AA4" w:rsidRPr="00F1724F">
              <w:rPr>
                <w:b w:val="0"/>
              </w:rPr>
              <w:tab/>
            </w:r>
            <w:r w:rsidR="00345AA4" w:rsidRPr="00F1724F">
              <w:rPr>
                <w:b w:val="0"/>
                <w:position w:val="-3"/>
              </w:rPr>
              <w:t>1</w:t>
            </w:r>
          </w:hyperlink>
        </w:p>
        <w:p w14:paraId="43851538" w14:textId="77777777" w:rsidR="00CA6FCF" w:rsidRDefault="00697B5C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r w:rsidRPr="00F1724F">
            <w:rPr>
              <w:b w:val="0"/>
            </w:rPr>
            <w:t xml:space="preserve">ANEXO                                                                                                           </w:t>
          </w:r>
          <w:r w:rsidR="006961C4">
            <w:rPr>
              <w:b w:val="0"/>
            </w:rPr>
            <w:t>3</w:t>
          </w:r>
        </w:p>
      </w:sdtContent>
    </w:sdt>
    <w:p w14:paraId="638BE0FB" w14:textId="77777777" w:rsidR="00CA6FCF" w:rsidRDefault="00CA6FCF">
      <w:pPr>
        <w:pStyle w:val="Textoindependiente"/>
        <w:rPr>
          <w:sz w:val="20"/>
        </w:rPr>
      </w:pPr>
    </w:p>
    <w:p w14:paraId="0842DCA5" w14:textId="77777777" w:rsidR="00CA6FCF" w:rsidRDefault="00CA6FCF">
      <w:pPr>
        <w:pStyle w:val="Textoindependiente"/>
        <w:rPr>
          <w:sz w:val="20"/>
        </w:rPr>
      </w:pPr>
    </w:p>
    <w:p w14:paraId="08176928" w14:textId="77777777" w:rsidR="00CA6FCF" w:rsidRDefault="00CA6FCF">
      <w:pPr>
        <w:pStyle w:val="Textoindependiente"/>
        <w:rPr>
          <w:sz w:val="20"/>
        </w:rPr>
      </w:pPr>
    </w:p>
    <w:p w14:paraId="0529D463" w14:textId="77777777" w:rsidR="00CA6FCF" w:rsidRDefault="00CA6FCF">
      <w:pPr>
        <w:pStyle w:val="Textoindependiente"/>
        <w:rPr>
          <w:sz w:val="20"/>
        </w:rPr>
      </w:pPr>
    </w:p>
    <w:p w14:paraId="30C59DED" w14:textId="77777777" w:rsidR="00CA6FCF" w:rsidRDefault="00CA6FCF">
      <w:pPr>
        <w:pStyle w:val="Textoindependiente"/>
        <w:rPr>
          <w:sz w:val="20"/>
        </w:rPr>
      </w:pPr>
    </w:p>
    <w:p w14:paraId="28485D46" w14:textId="77777777" w:rsidR="00CA6FCF" w:rsidRDefault="00CA6FCF">
      <w:pPr>
        <w:pStyle w:val="Textoindependiente"/>
        <w:rPr>
          <w:sz w:val="20"/>
        </w:rPr>
      </w:pPr>
    </w:p>
    <w:p w14:paraId="7B2F078A" w14:textId="77777777" w:rsidR="00CA6FCF" w:rsidRDefault="00CA6FCF">
      <w:pPr>
        <w:pStyle w:val="Textoindependiente"/>
        <w:rPr>
          <w:sz w:val="20"/>
        </w:rPr>
      </w:pPr>
    </w:p>
    <w:p w14:paraId="5641336A" w14:textId="77777777" w:rsidR="00CA6FCF" w:rsidRDefault="00CA6FCF">
      <w:pPr>
        <w:pStyle w:val="Textoindependiente"/>
        <w:rPr>
          <w:sz w:val="20"/>
        </w:rPr>
      </w:pPr>
    </w:p>
    <w:p w14:paraId="1E5E5422" w14:textId="77777777" w:rsidR="00CA6FCF" w:rsidRDefault="00CA6FCF">
      <w:pPr>
        <w:pStyle w:val="Textoindependiente"/>
        <w:rPr>
          <w:sz w:val="20"/>
        </w:rPr>
      </w:pPr>
    </w:p>
    <w:p w14:paraId="23CE6209" w14:textId="77777777" w:rsidR="00CA6FCF" w:rsidRDefault="00CA6FCF">
      <w:pPr>
        <w:pStyle w:val="Textoindependiente"/>
        <w:rPr>
          <w:sz w:val="20"/>
        </w:rPr>
      </w:pPr>
    </w:p>
    <w:p w14:paraId="3F93CA43" w14:textId="77777777" w:rsidR="00CA6FCF" w:rsidRDefault="000B1683" w:rsidP="000B1683">
      <w:pPr>
        <w:pStyle w:val="Textoindependiente"/>
        <w:tabs>
          <w:tab w:val="left" w:pos="3270"/>
        </w:tabs>
        <w:rPr>
          <w:sz w:val="20"/>
        </w:rPr>
      </w:pPr>
      <w:r>
        <w:rPr>
          <w:sz w:val="20"/>
        </w:rPr>
        <w:tab/>
      </w:r>
    </w:p>
    <w:p w14:paraId="23C341C3" w14:textId="77777777" w:rsidR="00CA6FCF" w:rsidRDefault="00CA6FCF">
      <w:pPr>
        <w:pStyle w:val="Textoindependiente"/>
        <w:rPr>
          <w:sz w:val="20"/>
        </w:rPr>
      </w:pPr>
    </w:p>
    <w:p w14:paraId="14BE8C04" w14:textId="77777777" w:rsidR="00CA6FCF" w:rsidRDefault="00CA6FCF">
      <w:pPr>
        <w:pStyle w:val="Textoindependiente"/>
        <w:rPr>
          <w:sz w:val="20"/>
        </w:rPr>
      </w:pPr>
    </w:p>
    <w:p w14:paraId="6D0E3571" w14:textId="77777777" w:rsidR="00CA6FCF" w:rsidRDefault="00CA6FCF" w:rsidP="000779CC">
      <w:pPr>
        <w:pStyle w:val="Textoindependiente"/>
        <w:jc w:val="center"/>
        <w:rPr>
          <w:sz w:val="20"/>
        </w:rPr>
      </w:pPr>
    </w:p>
    <w:p w14:paraId="55250E89" w14:textId="77777777" w:rsidR="00CA6FCF" w:rsidRDefault="00CA6FCF">
      <w:pPr>
        <w:pStyle w:val="Textoindependiente"/>
        <w:rPr>
          <w:sz w:val="20"/>
        </w:rPr>
      </w:pPr>
    </w:p>
    <w:p w14:paraId="09AB798F" w14:textId="77777777" w:rsidR="00CA6FCF" w:rsidRDefault="00CA6FCF">
      <w:pPr>
        <w:pStyle w:val="Textoindependiente"/>
        <w:rPr>
          <w:sz w:val="20"/>
        </w:rPr>
      </w:pPr>
    </w:p>
    <w:p w14:paraId="126329FC" w14:textId="77777777" w:rsidR="00CA6FCF" w:rsidRDefault="00CA6FCF">
      <w:pPr>
        <w:pStyle w:val="Textoindependiente"/>
        <w:rPr>
          <w:sz w:val="20"/>
        </w:rPr>
      </w:pPr>
    </w:p>
    <w:p w14:paraId="014E6385" w14:textId="77777777" w:rsidR="00CA6FCF" w:rsidRDefault="00CA6FCF">
      <w:pPr>
        <w:pStyle w:val="Textoindependiente"/>
        <w:rPr>
          <w:sz w:val="20"/>
        </w:rPr>
      </w:pPr>
    </w:p>
    <w:p w14:paraId="374C96EB" w14:textId="77777777" w:rsidR="00CA6FCF" w:rsidRDefault="00CA6FCF">
      <w:pPr>
        <w:pStyle w:val="Textoindependiente"/>
        <w:rPr>
          <w:sz w:val="20"/>
        </w:rPr>
      </w:pPr>
    </w:p>
    <w:p w14:paraId="104698A8" w14:textId="77777777" w:rsidR="00CA6FCF" w:rsidRDefault="00CA6FCF">
      <w:pPr>
        <w:pStyle w:val="Textoindependiente"/>
        <w:rPr>
          <w:sz w:val="20"/>
        </w:rPr>
      </w:pPr>
    </w:p>
    <w:p w14:paraId="7F5B1774" w14:textId="77777777" w:rsidR="00CA6FCF" w:rsidRDefault="00CA6FCF">
      <w:pPr>
        <w:pStyle w:val="Textoindependiente"/>
        <w:rPr>
          <w:sz w:val="20"/>
        </w:rPr>
      </w:pPr>
    </w:p>
    <w:p w14:paraId="649FC6B5" w14:textId="77777777" w:rsidR="00CA6FCF" w:rsidRDefault="00CA6FCF">
      <w:pPr>
        <w:pStyle w:val="Textoindependiente"/>
        <w:rPr>
          <w:sz w:val="20"/>
        </w:rPr>
      </w:pPr>
    </w:p>
    <w:p w14:paraId="6096FA79" w14:textId="77777777" w:rsidR="00CA6FCF" w:rsidRDefault="00CA6FCF">
      <w:pPr>
        <w:pStyle w:val="Textoindependiente"/>
        <w:rPr>
          <w:sz w:val="20"/>
        </w:rPr>
      </w:pPr>
    </w:p>
    <w:p w14:paraId="1B13E34E" w14:textId="77777777" w:rsidR="00CA6FCF" w:rsidRDefault="00CA6FCF">
      <w:pPr>
        <w:pStyle w:val="Textoindependiente"/>
        <w:rPr>
          <w:sz w:val="20"/>
        </w:rPr>
      </w:pPr>
    </w:p>
    <w:p w14:paraId="6503D7AA" w14:textId="77777777" w:rsidR="00CA6FCF" w:rsidRDefault="00CA6FCF">
      <w:pPr>
        <w:pStyle w:val="Textoindependiente"/>
        <w:rPr>
          <w:sz w:val="20"/>
        </w:rPr>
      </w:pPr>
    </w:p>
    <w:p w14:paraId="5F7574AA" w14:textId="77777777" w:rsidR="00CA6FCF" w:rsidRDefault="00CA6FCF">
      <w:pPr>
        <w:pStyle w:val="Textoindependiente"/>
        <w:rPr>
          <w:sz w:val="20"/>
        </w:rPr>
      </w:pPr>
    </w:p>
    <w:p w14:paraId="38098AC7" w14:textId="77777777" w:rsidR="00CA6FCF" w:rsidRDefault="00CA6FCF">
      <w:pPr>
        <w:pStyle w:val="Textoindependiente"/>
        <w:rPr>
          <w:sz w:val="20"/>
        </w:rPr>
      </w:pPr>
    </w:p>
    <w:p w14:paraId="611DD925" w14:textId="77777777" w:rsidR="00CA6FCF" w:rsidRDefault="00CA6FCF">
      <w:pPr>
        <w:pStyle w:val="Textoindependiente"/>
        <w:rPr>
          <w:sz w:val="20"/>
        </w:rPr>
      </w:pPr>
    </w:p>
    <w:p w14:paraId="51204D03" w14:textId="77777777" w:rsidR="00CA6FCF" w:rsidRDefault="00CA6FCF">
      <w:pPr>
        <w:pStyle w:val="Textoindependiente"/>
        <w:rPr>
          <w:sz w:val="20"/>
        </w:rPr>
      </w:pPr>
    </w:p>
    <w:p w14:paraId="5F374D7F" w14:textId="77777777" w:rsidR="00CA6FCF" w:rsidRDefault="00CA6FCF">
      <w:pPr>
        <w:pStyle w:val="Textoindependiente"/>
        <w:rPr>
          <w:sz w:val="20"/>
        </w:rPr>
      </w:pPr>
    </w:p>
    <w:p w14:paraId="67A4E012" w14:textId="77777777" w:rsidR="00CA6FCF" w:rsidRDefault="00CA6FCF">
      <w:pPr>
        <w:pStyle w:val="Textoindependiente"/>
        <w:rPr>
          <w:sz w:val="20"/>
        </w:rPr>
      </w:pPr>
    </w:p>
    <w:p w14:paraId="3B34F1B3" w14:textId="77777777" w:rsidR="00CA6FCF" w:rsidRDefault="00CA6FCF">
      <w:pPr>
        <w:pStyle w:val="Textoindependiente"/>
        <w:rPr>
          <w:sz w:val="20"/>
        </w:rPr>
      </w:pPr>
    </w:p>
    <w:p w14:paraId="79292DBA" w14:textId="77777777" w:rsidR="00CA6FCF" w:rsidRDefault="00CA6FCF">
      <w:pPr>
        <w:pStyle w:val="Textoindependiente"/>
        <w:rPr>
          <w:sz w:val="20"/>
        </w:rPr>
      </w:pPr>
    </w:p>
    <w:p w14:paraId="3BCC2046" w14:textId="77777777" w:rsidR="00CA6FCF" w:rsidRDefault="00CA6FCF">
      <w:pPr>
        <w:pStyle w:val="Textoindependiente"/>
        <w:rPr>
          <w:sz w:val="20"/>
        </w:rPr>
      </w:pPr>
    </w:p>
    <w:p w14:paraId="20FEDFE5" w14:textId="77777777" w:rsidR="00CA6FCF" w:rsidRDefault="00CA6FCF">
      <w:pPr>
        <w:pStyle w:val="Textoindependiente"/>
        <w:rPr>
          <w:sz w:val="20"/>
        </w:rPr>
      </w:pPr>
    </w:p>
    <w:p w14:paraId="6CE00C16" w14:textId="77777777" w:rsidR="00CA6FCF" w:rsidRDefault="00CA6FCF">
      <w:pPr>
        <w:pStyle w:val="Textoindependiente"/>
        <w:rPr>
          <w:sz w:val="20"/>
        </w:rPr>
      </w:pPr>
    </w:p>
    <w:p w14:paraId="6A3C9529" w14:textId="77777777" w:rsidR="00CA6FCF" w:rsidRDefault="00CA6FCF">
      <w:pPr>
        <w:pStyle w:val="Textoindependiente"/>
        <w:rPr>
          <w:sz w:val="20"/>
        </w:rPr>
      </w:pPr>
    </w:p>
    <w:p w14:paraId="313338C3" w14:textId="77777777" w:rsidR="00CA6FCF" w:rsidRDefault="00CA6FCF">
      <w:pPr>
        <w:pStyle w:val="Textoindependiente"/>
        <w:rPr>
          <w:sz w:val="20"/>
        </w:rPr>
      </w:pPr>
    </w:p>
    <w:p w14:paraId="151555C7" w14:textId="77777777" w:rsidR="00CA6FCF" w:rsidRDefault="00CA6FCF">
      <w:pPr>
        <w:pStyle w:val="Textoindependiente"/>
        <w:rPr>
          <w:sz w:val="20"/>
        </w:rPr>
      </w:pPr>
    </w:p>
    <w:p w14:paraId="6E886AF6" w14:textId="77777777" w:rsidR="00CA6FCF" w:rsidRDefault="00CA6FCF">
      <w:pPr>
        <w:pStyle w:val="Textoindependiente"/>
        <w:rPr>
          <w:sz w:val="20"/>
        </w:rPr>
      </w:pPr>
    </w:p>
    <w:p w14:paraId="027C5E00" w14:textId="77777777" w:rsidR="00CA6FCF" w:rsidRDefault="00CA6FCF">
      <w:pPr>
        <w:pStyle w:val="Textoindependiente"/>
        <w:rPr>
          <w:sz w:val="20"/>
        </w:rPr>
      </w:pPr>
    </w:p>
    <w:p w14:paraId="782ED893" w14:textId="77777777" w:rsidR="00CA6FCF" w:rsidRDefault="00CA6FCF">
      <w:pPr>
        <w:pStyle w:val="Textoindependiente"/>
        <w:rPr>
          <w:sz w:val="20"/>
        </w:rPr>
      </w:pPr>
    </w:p>
    <w:p w14:paraId="3837708C" w14:textId="77777777" w:rsidR="00CA6FCF" w:rsidRDefault="00CA6FCF">
      <w:pPr>
        <w:pStyle w:val="Textoindependiente"/>
        <w:rPr>
          <w:sz w:val="20"/>
        </w:rPr>
      </w:pPr>
    </w:p>
    <w:p w14:paraId="41E5800E" w14:textId="77777777" w:rsidR="00CA6FCF" w:rsidRDefault="00CA6FCF">
      <w:pPr>
        <w:pStyle w:val="Textoindependiente"/>
        <w:rPr>
          <w:sz w:val="20"/>
        </w:rPr>
      </w:pPr>
    </w:p>
    <w:p w14:paraId="1C6E60B8" w14:textId="77777777" w:rsidR="00CA6FCF" w:rsidRDefault="00CA6FCF">
      <w:pPr>
        <w:pStyle w:val="Textoindependiente"/>
        <w:spacing w:before="7"/>
        <w:rPr>
          <w:sz w:val="18"/>
        </w:rPr>
      </w:pPr>
    </w:p>
    <w:p w14:paraId="51813F32" w14:textId="77777777" w:rsidR="00CA6FCF" w:rsidRDefault="00CA6FCF">
      <w:pPr>
        <w:rPr>
          <w:sz w:val="18"/>
        </w:rPr>
        <w:sectPr w:rsidR="00CA6FCF">
          <w:pgSz w:w="12240" w:h="15840"/>
          <w:pgMar w:top="1080" w:right="1600" w:bottom="0" w:left="400" w:header="720" w:footer="720" w:gutter="0"/>
          <w:cols w:space="720"/>
        </w:sectPr>
      </w:pPr>
    </w:p>
    <w:p w14:paraId="66623E86" w14:textId="77777777" w:rsidR="00CA6FCF" w:rsidRDefault="00345AA4" w:rsidP="00B12EEB">
      <w:pPr>
        <w:pStyle w:val="Ttulo1"/>
        <w:ind w:left="0"/>
      </w:pPr>
      <w:bookmarkStart w:id="0" w:name="_TOC_250003"/>
      <w:bookmarkEnd w:id="0"/>
      <w:r>
        <w:lastRenderedPageBreak/>
        <w:t>INTRODUCCI</w:t>
      </w:r>
      <w:r w:rsidR="0017170C">
        <w:t>Ó</w:t>
      </w:r>
      <w:r>
        <w:t>N</w:t>
      </w:r>
    </w:p>
    <w:p w14:paraId="620580F4" w14:textId="77777777" w:rsidR="00CA6FCF" w:rsidRDefault="00CA6FCF" w:rsidP="00392668">
      <w:pPr>
        <w:pStyle w:val="Textoindependiente"/>
        <w:rPr>
          <w:b/>
          <w:sz w:val="33"/>
        </w:rPr>
      </w:pPr>
    </w:p>
    <w:p w14:paraId="08310E86" w14:textId="77777777" w:rsidR="0085090A" w:rsidRDefault="0085090A" w:rsidP="00B12EEB">
      <w:pPr>
        <w:pStyle w:val="Sinespaciado"/>
        <w:jc w:val="both"/>
        <w:rPr>
          <w:rFonts w:ascii="Arial" w:hAnsi="Arial" w:cs="Arial"/>
        </w:rPr>
      </w:pPr>
      <w:r w:rsidRPr="00280995">
        <w:rPr>
          <w:rFonts w:ascii="Arial" w:hAnsi="Arial" w:cs="Arial"/>
        </w:rPr>
        <w:t>De conformidad con el nombramiento de auditoría No. O-DIDAI/SUB-</w:t>
      </w:r>
      <w:r w:rsidR="006E4F68">
        <w:rPr>
          <w:rFonts w:ascii="Arial" w:hAnsi="Arial" w:cs="Arial"/>
        </w:rPr>
        <w:t>161</w:t>
      </w:r>
      <w:r w:rsidRPr="00280995">
        <w:rPr>
          <w:rFonts w:ascii="Arial" w:hAnsi="Arial" w:cs="Arial"/>
        </w:rPr>
        <w:t>-202</w:t>
      </w:r>
      <w:r w:rsidR="005B2FA9">
        <w:rPr>
          <w:rFonts w:ascii="Arial" w:hAnsi="Arial" w:cs="Arial"/>
        </w:rPr>
        <w:t>3</w:t>
      </w:r>
      <w:r w:rsidRPr="00280995">
        <w:rPr>
          <w:rFonts w:ascii="Arial" w:hAnsi="Arial" w:cs="Arial"/>
        </w:rPr>
        <w:t xml:space="preserve">, de fecha </w:t>
      </w:r>
      <w:r w:rsidR="006E4F68">
        <w:rPr>
          <w:rFonts w:ascii="Arial" w:hAnsi="Arial" w:cs="Arial"/>
        </w:rPr>
        <w:t>29</w:t>
      </w:r>
      <w:r w:rsidRPr="00280995">
        <w:rPr>
          <w:rFonts w:ascii="Arial" w:hAnsi="Arial" w:cs="Arial"/>
        </w:rPr>
        <w:t xml:space="preserve"> de </w:t>
      </w:r>
      <w:r w:rsidR="00C76402">
        <w:rPr>
          <w:rFonts w:ascii="Arial" w:hAnsi="Arial" w:cs="Arial"/>
        </w:rPr>
        <w:t xml:space="preserve">septiembre </w:t>
      </w:r>
      <w:r w:rsidR="008A49C4">
        <w:rPr>
          <w:rFonts w:ascii="Arial" w:hAnsi="Arial" w:cs="Arial"/>
        </w:rPr>
        <w:t xml:space="preserve">de </w:t>
      </w:r>
      <w:r w:rsidRPr="00280995">
        <w:rPr>
          <w:rFonts w:ascii="Arial" w:hAnsi="Arial" w:cs="Arial"/>
        </w:rPr>
        <w:t>202</w:t>
      </w:r>
      <w:r w:rsidR="005B2FA9">
        <w:rPr>
          <w:rFonts w:ascii="Arial" w:hAnsi="Arial" w:cs="Arial"/>
        </w:rPr>
        <w:t>3</w:t>
      </w:r>
      <w:r w:rsidRPr="00280995">
        <w:rPr>
          <w:rFonts w:ascii="Arial" w:hAnsi="Arial" w:cs="Arial"/>
        </w:rPr>
        <w:t xml:space="preserve">, fui nombrado para realizar </w:t>
      </w:r>
      <w:r w:rsidR="008A49C4">
        <w:rPr>
          <w:rFonts w:ascii="Arial" w:hAnsi="Arial" w:cs="Arial"/>
        </w:rPr>
        <w:t xml:space="preserve">primer </w:t>
      </w:r>
      <w:r w:rsidRPr="00280995">
        <w:rPr>
          <w:rFonts w:ascii="Arial" w:hAnsi="Arial" w:cs="Arial"/>
        </w:rPr>
        <w:t>seguimiento a la</w:t>
      </w:r>
      <w:r w:rsidR="005B2FA9">
        <w:rPr>
          <w:rFonts w:ascii="Arial" w:hAnsi="Arial" w:cs="Arial"/>
        </w:rPr>
        <w:t>s</w:t>
      </w:r>
      <w:r w:rsidRPr="00280995">
        <w:rPr>
          <w:rFonts w:ascii="Arial" w:hAnsi="Arial" w:cs="Arial"/>
        </w:rPr>
        <w:t xml:space="preserve"> </w:t>
      </w:r>
      <w:proofErr w:type="gramStart"/>
      <w:r w:rsidRPr="00280995">
        <w:rPr>
          <w:rFonts w:ascii="Arial" w:hAnsi="Arial" w:cs="Arial"/>
        </w:rPr>
        <w:t>recomendaci</w:t>
      </w:r>
      <w:r w:rsidR="005B2FA9">
        <w:rPr>
          <w:rFonts w:ascii="Arial" w:hAnsi="Arial" w:cs="Arial"/>
        </w:rPr>
        <w:t xml:space="preserve">ones </w:t>
      </w:r>
      <w:r w:rsidRPr="00280995">
        <w:rPr>
          <w:rFonts w:ascii="Arial" w:hAnsi="Arial" w:cs="Arial"/>
        </w:rPr>
        <w:t xml:space="preserve"> emitida</w:t>
      </w:r>
      <w:r w:rsidR="005B2FA9">
        <w:rPr>
          <w:rFonts w:ascii="Arial" w:hAnsi="Arial" w:cs="Arial"/>
        </w:rPr>
        <w:t>s</w:t>
      </w:r>
      <w:proofErr w:type="gramEnd"/>
      <w:r w:rsidRPr="00280995">
        <w:rPr>
          <w:rFonts w:ascii="Arial" w:hAnsi="Arial" w:cs="Arial"/>
        </w:rPr>
        <w:t xml:space="preserve"> por la </w:t>
      </w:r>
      <w:r w:rsidR="0062688F">
        <w:rPr>
          <w:rFonts w:ascii="Arial" w:hAnsi="Arial" w:cs="Arial"/>
        </w:rPr>
        <w:t xml:space="preserve">Dirección de Auditoría Interna, </w:t>
      </w:r>
      <w:r w:rsidR="008A49C4">
        <w:rPr>
          <w:rFonts w:ascii="Arial" w:hAnsi="Arial" w:cs="Arial"/>
        </w:rPr>
        <w:t xml:space="preserve">en el </w:t>
      </w:r>
      <w:r w:rsidR="0062688F">
        <w:rPr>
          <w:rFonts w:ascii="Arial" w:hAnsi="Arial" w:cs="Arial"/>
        </w:rPr>
        <w:t xml:space="preserve">Informe </w:t>
      </w:r>
      <w:r w:rsidR="00BA6060">
        <w:rPr>
          <w:rFonts w:ascii="Arial" w:hAnsi="Arial" w:cs="Arial"/>
        </w:rPr>
        <w:t>de Auditoría CAI: 00038, sobre la Auditoría de cumplimiento respecto a verificar que la subvención asignada a los Institutos por Cooperativa se utilice conforme a la normativa legal vigente, en la Dirección Departamental de Educación de Sololá.</w:t>
      </w:r>
    </w:p>
    <w:p w14:paraId="5D06E426" w14:textId="77777777" w:rsidR="009D2A4F" w:rsidRDefault="009D2A4F" w:rsidP="00392668">
      <w:pPr>
        <w:pStyle w:val="Sinespaciado"/>
        <w:ind w:left="720"/>
        <w:jc w:val="both"/>
        <w:rPr>
          <w:rFonts w:ascii="Arial" w:hAnsi="Arial" w:cs="Arial"/>
        </w:rPr>
      </w:pPr>
    </w:p>
    <w:p w14:paraId="6C6B6BDB" w14:textId="77777777" w:rsidR="009D2A4F" w:rsidRPr="009D2A4F" w:rsidRDefault="009D2A4F" w:rsidP="00B12EEB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9D2A4F">
        <w:rPr>
          <w:rFonts w:ascii="Arial" w:hAnsi="Arial" w:cs="Arial"/>
          <w:b/>
          <w:sz w:val="24"/>
          <w:szCs w:val="24"/>
        </w:rPr>
        <w:t>OBJETIVOS</w:t>
      </w:r>
    </w:p>
    <w:p w14:paraId="70159988" w14:textId="77777777" w:rsidR="00CA6FCF" w:rsidRDefault="002F272E" w:rsidP="00B12EEB">
      <w:pPr>
        <w:ind w:right="7545"/>
        <w:rPr>
          <w:b/>
          <w:sz w:val="24"/>
        </w:rPr>
      </w:pPr>
      <w:r>
        <w:rPr>
          <w:b/>
          <w:sz w:val="24"/>
        </w:rPr>
        <w:t xml:space="preserve">              </w:t>
      </w:r>
      <w:r w:rsidR="00B12EEB">
        <w:rPr>
          <w:b/>
          <w:sz w:val="24"/>
        </w:rPr>
        <w:t xml:space="preserve">    </w:t>
      </w:r>
      <w:r w:rsidR="00345AA4">
        <w:rPr>
          <w:b/>
          <w:sz w:val="24"/>
        </w:rPr>
        <w:t>GENERAL</w:t>
      </w:r>
    </w:p>
    <w:p w14:paraId="07AFE2AE" w14:textId="77777777" w:rsidR="00D15693" w:rsidRDefault="00D15693" w:rsidP="00392668">
      <w:pPr>
        <w:pStyle w:val="Textoindependiente"/>
        <w:ind w:left="720" w:right="103"/>
        <w:jc w:val="both"/>
        <w:rPr>
          <w:sz w:val="22"/>
          <w:szCs w:val="22"/>
        </w:rPr>
      </w:pPr>
    </w:p>
    <w:p w14:paraId="0197F2D3" w14:textId="77777777" w:rsidR="00CA6FCF" w:rsidRPr="00FC3A24" w:rsidRDefault="00345AA4" w:rsidP="00B12EEB">
      <w:pPr>
        <w:pStyle w:val="Textoindependiente"/>
        <w:ind w:right="103"/>
        <w:jc w:val="both"/>
        <w:rPr>
          <w:sz w:val="22"/>
          <w:szCs w:val="22"/>
        </w:rPr>
      </w:pPr>
      <w:r w:rsidRPr="00FC3A24">
        <w:rPr>
          <w:sz w:val="22"/>
          <w:szCs w:val="22"/>
        </w:rPr>
        <w:t xml:space="preserve">Realizar </w:t>
      </w:r>
      <w:r w:rsidR="00A36FA6">
        <w:rPr>
          <w:sz w:val="22"/>
          <w:szCs w:val="22"/>
        </w:rPr>
        <w:t xml:space="preserve">primer </w:t>
      </w:r>
      <w:r w:rsidRPr="00FC3A24">
        <w:rPr>
          <w:sz w:val="22"/>
          <w:szCs w:val="22"/>
        </w:rPr>
        <w:t xml:space="preserve">seguimiento a las recomendaciones emitidas por la </w:t>
      </w:r>
      <w:r w:rsidR="009607EC">
        <w:rPr>
          <w:sz w:val="22"/>
          <w:szCs w:val="22"/>
        </w:rPr>
        <w:t>Dirección de Auditoría Interna.</w:t>
      </w:r>
    </w:p>
    <w:p w14:paraId="3D4B3250" w14:textId="77777777" w:rsidR="00CA6FCF" w:rsidRDefault="00CA6FCF" w:rsidP="00B12EEB">
      <w:pPr>
        <w:pStyle w:val="Textoindependiente"/>
        <w:rPr>
          <w:sz w:val="26"/>
        </w:rPr>
      </w:pPr>
    </w:p>
    <w:p w14:paraId="08D6009B" w14:textId="77777777" w:rsidR="00CA6FCF" w:rsidRDefault="00345AA4" w:rsidP="00B12EEB">
      <w:pPr>
        <w:rPr>
          <w:b/>
          <w:sz w:val="24"/>
        </w:rPr>
      </w:pPr>
      <w:r>
        <w:rPr>
          <w:b/>
          <w:sz w:val="24"/>
        </w:rPr>
        <w:t>ESPECÍFICO</w:t>
      </w:r>
    </w:p>
    <w:p w14:paraId="14E1FB93" w14:textId="77777777" w:rsidR="00D15693" w:rsidRDefault="00D15693" w:rsidP="00B12EEB">
      <w:pPr>
        <w:rPr>
          <w:b/>
          <w:sz w:val="32"/>
        </w:rPr>
      </w:pPr>
    </w:p>
    <w:p w14:paraId="3C7CF1E5" w14:textId="77777777" w:rsidR="00CA6FCF" w:rsidRPr="00FC3A24" w:rsidRDefault="00345AA4" w:rsidP="00B12EEB">
      <w:pPr>
        <w:pStyle w:val="Textoindependiente"/>
        <w:jc w:val="both"/>
        <w:rPr>
          <w:sz w:val="22"/>
          <w:szCs w:val="22"/>
        </w:rPr>
      </w:pPr>
      <w:r w:rsidRPr="00FC3A24">
        <w:rPr>
          <w:sz w:val="22"/>
          <w:szCs w:val="22"/>
        </w:rPr>
        <w:t>Verificar si existen recomendaciones implementadas, en proceso e incumplidas.</w:t>
      </w:r>
    </w:p>
    <w:p w14:paraId="2058C093" w14:textId="77777777" w:rsidR="00CA6FCF" w:rsidRDefault="00CA6FCF" w:rsidP="00B12EEB">
      <w:pPr>
        <w:pStyle w:val="Textoindependiente"/>
        <w:rPr>
          <w:sz w:val="32"/>
        </w:rPr>
      </w:pPr>
    </w:p>
    <w:p w14:paraId="07E08DD7" w14:textId="77777777" w:rsidR="00CA6FCF" w:rsidRDefault="00345AA4" w:rsidP="00B12EEB">
      <w:pPr>
        <w:pStyle w:val="Ttulo1"/>
        <w:ind w:left="0"/>
      </w:pPr>
      <w:bookmarkStart w:id="1" w:name="_TOC_250002"/>
      <w:bookmarkEnd w:id="1"/>
      <w:r>
        <w:t>ALCANCE</w:t>
      </w:r>
      <w:r w:rsidR="009D2A4F">
        <w:t xml:space="preserve"> </w:t>
      </w:r>
      <w:r>
        <w:t>DE LA ACTIVIDAD</w:t>
      </w:r>
    </w:p>
    <w:p w14:paraId="4CAE1AB1" w14:textId="77777777" w:rsidR="00CA6FCF" w:rsidRDefault="00CA6FCF" w:rsidP="00B12EEB">
      <w:pPr>
        <w:pStyle w:val="Textoindependiente"/>
        <w:rPr>
          <w:b/>
          <w:sz w:val="33"/>
        </w:rPr>
      </w:pPr>
    </w:p>
    <w:p w14:paraId="4E42CADF" w14:textId="77777777" w:rsidR="00CA6FCF" w:rsidRPr="00745DC1" w:rsidRDefault="00EF7A79" w:rsidP="00B12EEB">
      <w:pPr>
        <w:pStyle w:val="Textoindependiente"/>
        <w:jc w:val="both"/>
        <w:rPr>
          <w:sz w:val="22"/>
          <w:szCs w:val="22"/>
        </w:rPr>
      </w:pPr>
      <w:r w:rsidRPr="00745DC1">
        <w:rPr>
          <w:sz w:val="22"/>
          <w:szCs w:val="22"/>
        </w:rPr>
        <w:t xml:space="preserve">Se efectuó </w:t>
      </w:r>
      <w:r w:rsidR="002D324E">
        <w:rPr>
          <w:sz w:val="22"/>
          <w:szCs w:val="22"/>
        </w:rPr>
        <w:t xml:space="preserve">primer </w:t>
      </w:r>
      <w:r w:rsidRPr="00745DC1">
        <w:rPr>
          <w:sz w:val="22"/>
          <w:szCs w:val="22"/>
        </w:rPr>
        <w:t xml:space="preserve">seguimiento a </w:t>
      </w:r>
      <w:r w:rsidR="002D324E">
        <w:rPr>
          <w:sz w:val="22"/>
          <w:szCs w:val="22"/>
        </w:rPr>
        <w:t xml:space="preserve">las </w:t>
      </w:r>
      <w:r w:rsidRPr="00745DC1">
        <w:rPr>
          <w:sz w:val="22"/>
          <w:szCs w:val="22"/>
        </w:rPr>
        <w:t>recomendaci</w:t>
      </w:r>
      <w:r w:rsidR="00EB0219">
        <w:rPr>
          <w:sz w:val="22"/>
          <w:szCs w:val="22"/>
        </w:rPr>
        <w:t>ones</w:t>
      </w:r>
      <w:r w:rsidR="00BA59B8">
        <w:rPr>
          <w:sz w:val="22"/>
          <w:szCs w:val="22"/>
        </w:rPr>
        <w:t xml:space="preserve"> </w:t>
      </w:r>
      <w:r w:rsidRPr="00745DC1">
        <w:rPr>
          <w:sz w:val="22"/>
          <w:szCs w:val="22"/>
        </w:rPr>
        <w:t>emitida</w:t>
      </w:r>
      <w:r w:rsidR="00EB0219">
        <w:rPr>
          <w:sz w:val="22"/>
          <w:szCs w:val="22"/>
        </w:rPr>
        <w:t>s</w:t>
      </w:r>
      <w:r w:rsidRPr="00745DC1">
        <w:rPr>
          <w:sz w:val="22"/>
          <w:szCs w:val="22"/>
        </w:rPr>
        <w:t xml:space="preserve"> por la </w:t>
      </w:r>
      <w:r w:rsidR="00453915">
        <w:rPr>
          <w:sz w:val="22"/>
          <w:szCs w:val="22"/>
        </w:rPr>
        <w:t>Dirección de Auditoría Interna</w:t>
      </w:r>
      <w:r w:rsidRPr="00745DC1">
        <w:rPr>
          <w:sz w:val="22"/>
          <w:szCs w:val="22"/>
        </w:rPr>
        <w:t xml:space="preserve">, </w:t>
      </w:r>
      <w:r w:rsidR="0066095F" w:rsidRPr="00D15693">
        <w:rPr>
          <w:sz w:val="22"/>
          <w:szCs w:val="22"/>
        </w:rPr>
        <w:t xml:space="preserve">en el Informe </w:t>
      </w:r>
      <w:r w:rsidR="00130210">
        <w:rPr>
          <w:sz w:val="22"/>
          <w:szCs w:val="22"/>
        </w:rPr>
        <w:t>de Auditoría CAI: 00038, sobre la Auditoría de cumplimiento respecto a verificar que la subvención asignada a los Institutos por Cooperativa se utilice conforme a la normativa legal vigente, en la Dirección Departamental de Educación de Sololá.</w:t>
      </w:r>
    </w:p>
    <w:p w14:paraId="736DAD4B" w14:textId="77777777" w:rsidR="00EF7A79" w:rsidRDefault="00EF7A79" w:rsidP="00B12EEB">
      <w:pPr>
        <w:pStyle w:val="Textoindependiente"/>
        <w:spacing w:before="8"/>
        <w:rPr>
          <w:sz w:val="28"/>
        </w:rPr>
      </w:pPr>
    </w:p>
    <w:p w14:paraId="519DFFBF" w14:textId="77777777" w:rsidR="00DF391E" w:rsidRDefault="00345AA4" w:rsidP="00B12EEB">
      <w:pPr>
        <w:pStyle w:val="Ttulo1"/>
        <w:spacing w:before="1"/>
        <w:ind w:left="0"/>
      </w:pPr>
      <w:bookmarkStart w:id="2" w:name="_TOC_250001"/>
      <w:bookmarkEnd w:id="2"/>
      <w:r>
        <w:t>RESULTADOS DE LA ACTIVIDAD</w:t>
      </w:r>
      <w:r w:rsidR="00F85EA8">
        <w:t xml:space="preserve"> </w:t>
      </w:r>
    </w:p>
    <w:p w14:paraId="356912A3" w14:textId="77777777" w:rsidR="00D15693" w:rsidRDefault="00D15693" w:rsidP="00B12EEB">
      <w:pPr>
        <w:pStyle w:val="Sinespaciado"/>
        <w:jc w:val="both"/>
        <w:rPr>
          <w:rFonts w:ascii="Arial" w:hAnsi="Arial" w:cs="Arial"/>
        </w:rPr>
      </w:pPr>
    </w:p>
    <w:p w14:paraId="1AFCBF4C" w14:textId="77777777" w:rsidR="00DF391E" w:rsidRDefault="00FE4201" w:rsidP="00B12EEB">
      <w:pPr>
        <w:pStyle w:val="Sinespaciado"/>
        <w:jc w:val="both"/>
        <w:rPr>
          <w:rFonts w:ascii="Arial" w:hAnsi="Arial" w:cs="Arial"/>
          <w:bCs/>
        </w:rPr>
      </w:pPr>
      <w:r w:rsidRPr="00521C7B">
        <w:rPr>
          <w:rFonts w:ascii="Arial" w:hAnsi="Arial" w:cs="Arial"/>
        </w:rPr>
        <w:t>El</w:t>
      </w:r>
      <w:r w:rsidRPr="00521C7B">
        <w:rPr>
          <w:rFonts w:ascii="Arial" w:hAnsi="Arial" w:cs="Arial"/>
          <w:spacing w:val="-4"/>
        </w:rPr>
        <w:t xml:space="preserve"> </w:t>
      </w:r>
      <w:r w:rsidRPr="00521C7B">
        <w:rPr>
          <w:rFonts w:ascii="Arial" w:hAnsi="Arial" w:cs="Arial"/>
        </w:rPr>
        <w:t>resultado</w:t>
      </w:r>
      <w:r w:rsidRPr="00521C7B">
        <w:rPr>
          <w:rFonts w:ascii="Arial" w:hAnsi="Arial" w:cs="Arial"/>
          <w:spacing w:val="-4"/>
        </w:rPr>
        <w:t xml:space="preserve"> del </w:t>
      </w:r>
      <w:r w:rsidRPr="00521C7B">
        <w:rPr>
          <w:rFonts w:ascii="Arial" w:hAnsi="Arial" w:cs="Arial"/>
        </w:rPr>
        <w:t>trabajo</w:t>
      </w:r>
      <w:r w:rsidRPr="00521C7B">
        <w:rPr>
          <w:rFonts w:ascii="Arial" w:hAnsi="Arial" w:cs="Arial"/>
          <w:spacing w:val="-4"/>
        </w:rPr>
        <w:t xml:space="preserve"> </w:t>
      </w:r>
      <w:r w:rsidRPr="00521C7B">
        <w:rPr>
          <w:rFonts w:ascii="Arial" w:hAnsi="Arial" w:cs="Arial"/>
        </w:rPr>
        <w:t>realizado</w:t>
      </w:r>
      <w:r>
        <w:rPr>
          <w:rFonts w:ascii="Arial" w:hAnsi="Arial" w:cs="Arial"/>
        </w:rPr>
        <w:t>,</w:t>
      </w:r>
      <w:r w:rsidRPr="00521C7B">
        <w:rPr>
          <w:rFonts w:ascii="Arial" w:hAnsi="Arial" w:cs="Arial"/>
          <w:spacing w:val="-4"/>
        </w:rPr>
        <w:t xml:space="preserve"> </w:t>
      </w:r>
      <w:r w:rsidRPr="00521C7B">
        <w:rPr>
          <w:rFonts w:ascii="Arial" w:hAnsi="Arial" w:cs="Arial"/>
        </w:rPr>
        <w:t>se</w:t>
      </w:r>
      <w:r w:rsidRPr="00521C7B">
        <w:rPr>
          <w:rFonts w:ascii="Arial" w:hAnsi="Arial" w:cs="Arial"/>
          <w:spacing w:val="-3"/>
        </w:rPr>
        <w:t xml:space="preserve"> </w:t>
      </w:r>
      <w:r w:rsidRPr="00521C7B">
        <w:rPr>
          <w:rFonts w:ascii="Arial" w:hAnsi="Arial" w:cs="Arial"/>
        </w:rPr>
        <w:t>resume</w:t>
      </w:r>
      <w:r w:rsidRPr="00521C7B">
        <w:rPr>
          <w:rFonts w:ascii="Arial" w:hAnsi="Arial" w:cs="Arial"/>
          <w:spacing w:val="-4"/>
        </w:rPr>
        <w:t xml:space="preserve"> </w:t>
      </w:r>
      <w:r w:rsidRPr="00521C7B">
        <w:rPr>
          <w:rFonts w:ascii="Arial" w:hAnsi="Arial" w:cs="Arial"/>
        </w:rPr>
        <w:t>a</w:t>
      </w:r>
      <w:r w:rsidRPr="00521C7B">
        <w:rPr>
          <w:rFonts w:ascii="Arial" w:hAnsi="Arial" w:cs="Arial"/>
          <w:spacing w:val="-4"/>
        </w:rPr>
        <w:t xml:space="preserve"> </w:t>
      </w:r>
      <w:r w:rsidRPr="00521C7B">
        <w:rPr>
          <w:rFonts w:ascii="Arial" w:hAnsi="Arial" w:cs="Arial"/>
        </w:rPr>
        <w:t>continuación:</w:t>
      </w:r>
    </w:p>
    <w:p w14:paraId="6D439668" w14:textId="77777777" w:rsidR="000637E2" w:rsidRDefault="000637E2" w:rsidP="00B12EEB">
      <w:pPr>
        <w:pStyle w:val="Sinespaciado"/>
        <w:jc w:val="both"/>
        <w:rPr>
          <w:rFonts w:ascii="Arial" w:hAnsi="Arial" w:cs="Arial"/>
          <w:color w:val="000000"/>
        </w:rPr>
      </w:pPr>
    </w:p>
    <w:p w14:paraId="54EDFEC7" w14:textId="77777777" w:rsidR="00F4245A" w:rsidRDefault="00F4245A" w:rsidP="00B12EEB">
      <w:pPr>
        <w:pStyle w:val="Sinespaciado"/>
        <w:jc w:val="both"/>
        <w:rPr>
          <w:rFonts w:ascii="Arial" w:hAnsi="Arial" w:cs="Arial"/>
          <w:b/>
        </w:rPr>
      </w:pPr>
      <w:r w:rsidRPr="00FA2274">
        <w:rPr>
          <w:rFonts w:ascii="Arial" w:hAnsi="Arial" w:cs="Arial"/>
          <w:b/>
        </w:rPr>
        <w:t>RECOMENDACI</w:t>
      </w:r>
      <w:r>
        <w:rPr>
          <w:rFonts w:ascii="Arial" w:hAnsi="Arial" w:cs="Arial"/>
          <w:b/>
        </w:rPr>
        <w:t>ÓN</w:t>
      </w:r>
      <w:r w:rsidR="00D20AF3">
        <w:rPr>
          <w:rFonts w:ascii="Arial" w:hAnsi="Arial" w:cs="Arial"/>
          <w:b/>
        </w:rPr>
        <w:t xml:space="preserve">ES </w:t>
      </w:r>
      <w:r>
        <w:rPr>
          <w:rFonts w:ascii="Arial" w:hAnsi="Arial" w:cs="Arial"/>
          <w:b/>
        </w:rPr>
        <w:t>INCUMPLIDA</w:t>
      </w:r>
      <w:r w:rsidR="00D20AF3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(Ver detalle en Anexo Formulario SR 1)</w:t>
      </w:r>
      <w:r w:rsidRPr="00FA2274">
        <w:rPr>
          <w:rFonts w:ascii="Arial" w:hAnsi="Arial" w:cs="Arial"/>
          <w:b/>
        </w:rPr>
        <w:t xml:space="preserve"> </w:t>
      </w:r>
    </w:p>
    <w:p w14:paraId="495400D1" w14:textId="77777777" w:rsidR="00F4245A" w:rsidRDefault="00F4245A" w:rsidP="00B12EEB">
      <w:pPr>
        <w:pStyle w:val="Sinespaciado"/>
        <w:jc w:val="both"/>
        <w:rPr>
          <w:rFonts w:ascii="Arial" w:hAnsi="Arial" w:cs="Arial"/>
        </w:rPr>
      </w:pPr>
    </w:p>
    <w:p w14:paraId="36B03AAD" w14:textId="77777777" w:rsidR="000637E2" w:rsidRDefault="00D20AF3" w:rsidP="00B12EEB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Las recomendaciones se consideran incumplidas, debido a que los responsables no se manifestaron ni presentaron pruebas de cumplimiento a las recomendaciones de las deficiencias, a pesar de que fueron requeridas mediante oficios No. VDA-832-2023 y O-DIDAI/SUB-01-161-2023 de fecha 05 de septiembre y 03 de octubre de 2023, respectivamente.</w:t>
      </w:r>
    </w:p>
    <w:p w14:paraId="21C7D624" w14:textId="77777777" w:rsidR="00D20AF3" w:rsidRDefault="00D20AF3" w:rsidP="00B12EEB">
      <w:pPr>
        <w:pStyle w:val="Default"/>
        <w:spacing w:before="83"/>
        <w:jc w:val="both"/>
        <w:rPr>
          <w:sz w:val="22"/>
          <w:szCs w:val="22"/>
        </w:rPr>
      </w:pPr>
    </w:p>
    <w:p w14:paraId="0A6EEE03" w14:textId="77777777" w:rsidR="004D6B16" w:rsidRPr="00A461EA" w:rsidRDefault="004D6B16" w:rsidP="00B12EEB">
      <w:pPr>
        <w:pStyle w:val="Default"/>
        <w:spacing w:before="83"/>
        <w:jc w:val="both"/>
        <w:rPr>
          <w:bCs/>
          <w:sz w:val="22"/>
          <w:szCs w:val="22"/>
          <w:lang w:eastAsia="es-GT"/>
        </w:rPr>
      </w:pPr>
      <w:r w:rsidRPr="00A461EA">
        <w:rPr>
          <w:sz w:val="22"/>
          <w:szCs w:val="22"/>
        </w:rPr>
        <w:t>El resultado que la</w:t>
      </w:r>
      <w:r w:rsidR="00D20AF3">
        <w:rPr>
          <w:sz w:val="22"/>
          <w:szCs w:val="22"/>
        </w:rPr>
        <w:t>s</w:t>
      </w:r>
      <w:r w:rsidRPr="00A461EA">
        <w:rPr>
          <w:sz w:val="22"/>
          <w:szCs w:val="22"/>
        </w:rPr>
        <w:t xml:space="preserve"> recomendaci</w:t>
      </w:r>
      <w:r w:rsidR="00D20AF3">
        <w:rPr>
          <w:sz w:val="22"/>
          <w:szCs w:val="22"/>
        </w:rPr>
        <w:t xml:space="preserve">ones </w:t>
      </w:r>
      <w:r w:rsidRPr="00A461EA">
        <w:rPr>
          <w:sz w:val="22"/>
          <w:szCs w:val="22"/>
        </w:rPr>
        <w:t>esté</w:t>
      </w:r>
      <w:r w:rsidR="00D20AF3">
        <w:rPr>
          <w:sz w:val="22"/>
          <w:szCs w:val="22"/>
        </w:rPr>
        <w:t>n</w:t>
      </w:r>
      <w:r w:rsidRPr="00A461EA">
        <w:rPr>
          <w:sz w:val="22"/>
          <w:szCs w:val="22"/>
        </w:rPr>
        <w:t xml:space="preserve"> incumplida</w:t>
      </w:r>
      <w:r w:rsidR="00D20AF3">
        <w:rPr>
          <w:sz w:val="22"/>
          <w:szCs w:val="22"/>
        </w:rPr>
        <w:t>s</w:t>
      </w:r>
      <w:r w:rsidRPr="00A461EA">
        <w:rPr>
          <w:sz w:val="22"/>
          <w:szCs w:val="22"/>
        </w:rPr>
        <w:t xml:space="preserve">, propicia </w:t>
      </w:r>
      <w:r w:rsidR="008C5404">
        <w:rPr>
          <w:sz w:val="22"/>
          <w:szCs w:val="22"/>
        </w:rPr>
        <w:t>que no se asignen fondos conforme al número de secciones, uso distinto de los fondos asignados, falta de transparencia porque no se realizan registros de operación escuela e inscripciones, así como la no autorización escrita de sueldos</w:t>
      </w:r>
      <w:r w:rsidR="0077632C">
        <w:rPr>
          <w:sz w:val="22"/>
          <w:szCs w:val="22"/>
        </w:rPr>
        <w:t>,</w:t>
      </w:r>
      <w:r w:rsidR="008C5404">
        <w:rPr>
          <w:sz w:val="22"/>
          <w:szCs w:val="22"/>
        </w:rPr>
        <w:t xml:space="preserve"> entre otros aspectos.</w:t>
      </w:r>
    </w:p>
    <w:p w14:paraId="5CAD8EC7" w14:textId="77777777" w:rsidR="00970C6C" w:rsidRDefault="00970C6C" w:rsidP="00B12EEB">
      <w:pPr>
        <w:pStyle w:val="Sinespaciado"/>
        <w:jc w:val="both"/>
        <w:rPr>
          <w:rFonts w:ascii="Arial" w:hAnsi="Arial" w:cs="Arial"/>
          <w:color w:val="000000"/>
        </w:rPr>
      </w:pPr>
    </w:p>
    <w:p w14:paraId="094B5026" w14:textId="77777777" w:rsidR="00DF391E" w:rsidRDefault="00FC3A24" w:rsidP="00B12EEB">
      <w:pPr>
        <w:pStyle w:val="Sinespaciado"/>
        <w:jc w:val="both"/>
        <w:rPr>
          <w:rFonts w:ascii="Arial" w:hAnsi="Arial" w:cs="Arial"/>
          <w:b/>
        </w:rPr>
      </w:pPr>
      <w:r w:rsidRPr="00362564">
        <w:rPr>
          <w:rFonts w:ascii="Arial" w:hAnsi="Arial" w:cs="Arial"/>
          <w:b/>
        </w:rPr>
        <w:t>COMENTARIO DE AUDITORÍA</w:t>
      </w:r>
    </w:p>
    <w:p w14:paraId="294E6BD7" w14:textId="77777777" w:rsidR="00DF391E" w:rsidRDefault="00DF391E" w:rsidP="00B12EEB">
      <w:pPr>
        <w:pStyle w:val="Sinespaciado"/>
        <w:jc w:val="both"/>
        <w:rPr>
          <w:rFonts w:ascii="Arial" w:hAnsi="Arial" w:cs="Arial"/>
          <w:b/>
        </w:rPr>
      </w:pPr>
    </w:p>
    <w:p w14:paraId="408BED20" w14:textId="77777777" w:rsidR="0098117A" w:rsidRPr="0098117A" w:rsidRDefault="0050089E" w:rsidP="00B12EEB">
      <w:pPr>
        <w:pStyle w:val="Sinespaciad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E</w:t>
      </w:r>
      <w:r w:rsidR="0098117A" w:rsidRPr="0098117A">
        <w:rPr>
          <w:rFonts w:ascii="Arial" w:hAnsi="Arial" w:cs="Arial"/>
        </w:rPr>
        <w:t xml:space="preserve">l estado actual de la implementación de las recomendaciones, quedó asentado en los formularios SR1, “Implementación de Recomendaciones emitidas por la Dirección de Auditoría Interna”, </w:t>
      </w:r>
      <w:r w:rsidR="0098117A" w:rsidRPr="0098117A">
        <w:rPr>
          <w:rFonts w:ascii="Arial" w:hAnsi="Arial" w:cs="Arial"/>
        </w:rPr>
        <w:lastRenderedPageBreak/>
        <w:t xml:space="preserve">mismos que fueron firmados de conformidad por </w:t>
      </w:r>
      <w:r>
        <w:rPr>
          <w:rFonts w:ascii="Arial" w:hAnsi="Arial" w:cs="Arial"/>
        </w:rPr>
        <w:t xml:space="preserve">el </w:t>
      </w:r>
      <w:proofErr w:type="gramStart"/>
      <w:r w:rsidR="00FB1F79">
        <w:rPr>
          <w:rFonts w:ascii="Arial" w:hAnsi="Arial" w:cs="Arial"/>
        </w:rPr>
        <w:t>Director</w:t>
      </w:r>
      <w:proofErr w:type="gramEnd"/>
      <w:r w:rsidR="00FB1F79">
        <w:rPr>
          <w:rFonts w:ascii="Arial" w:hAnsi="Arial" w:cs="Arial"/>
        </w:rPr>
        <w:t xml:space="preserve"> Departamental de Educación de </w:t>
      </w:r>
      <w:r>
        <w:rPr>
          <w:rFonts w:ascii="Arial" w:hAnsi="Arial" w:cs="Arial"/>
        </w:rPr>
        <w:t xml:space="preserve">Sololá. </w:t>
      </w:r>
      <w:r w:rsidR="0098117A" w:rsidRPr="0098117A">
        <w:rPr>
          <w:rFonts w:ascii="Arial" w:hAnsi="Arial" w:cs="Arial"/>
        </w:rPr>
        <w:t>Derivado a que se efectuó primer seguimiento a las recomendaciones emitidas por la Dirección de Auditoría Interna -DIDAI-, las cuales no han sido implementadas en su totalidad, queda bajo la responsabilidad de</w:t>
      </w:r>
      <w:r w:rsidR="000135C6">
        <w:rPr>
          <w:rFonts w:ascii="Arial" w:hAnsi="Arial" w:cs="Arial"/>
        </w:rPr>
        <w:t xml:space="preserve">l </w:t>
      </w:r>
      <w:proofErr w:type="gramStart"/>
      <w:r w:rsidR="00FB1F79">
        <w:rPr>
          <w:rFonts w:ascii="Arial" w:hAnsi="Arial" w:cs="Arial"/>
        </w:rPr>
        <w:t>D</w:t>
      </w:r>
      <w:r w:rsidR="0098117A" w:rsidRPr="0098117A">
        <w:rPr>
          <w:rFonts w:ascii="Arial" w:hAnsi="Arial" w:cs="Arial"/>
        </w:rPr>
        <w:t>irector</w:t>
      </w:r>
      <w:proofErr w:type="gramEnd"/>
      <w:r w:rsidR="0098117A" w:rsidRPr="0098117A">
        <w:rPr>
          <w:rFonts w:ascii="Arial" w:hAnsi="Arial" w:cs="Arial"/>
        </w:rPr>
        <w:t xml:space="preserve"> </w:t>
      </w:r>
      <w:r w:rsidR="00FB1F79">
        <w:rPr>
          <w:rFonts w:ascii="Arial" w:hAnsi="Arial" w:cs="Arial"/>
        </w:rPr>
        <w:t xml:space="preserve">Departamental de Educación de </w:t>
      </w:r>
      <w:r w:rsidR="000135C6">
        <w:rPr>
          <w:rFonts w:ascii="Arial" w:hAnsi="Arial" w:cs="Arial"/>
        </w:rPr>
        <w:t>Sololá</w:t>
      </w:r>
      <w:r w:rsidR="0098117A" w:rsidRPr="0098117A">
        <w:rPr>
          <w:rFonts w:ascii="Arial" w:hAnsi="Arial" w:cs="Arial"/>
        </w:rPr>
        <w:t xml:space="preserve">, realizar las acciones </w:t>
      </w:r>
      <w:r w:rsidR="00D15693">
        <w:rPr>
          <w:rFonts w:ascii="Arial" w:hAnsi="Arial" w:cs="Arial"/>
        </w:rPr>
        <w:t xml:space="preserve">necesarias </w:t>
      </w:r>
      <w:r w:rsidR="0098117A" w:rsidRPr="0098117A">
        <w:rPr>
          <w:rFonts w:ascii="Arial" w:hAnsi="Arial" w:cs="Arial"/>
        </w:rPr>
        <w:t>para dar cumplimiento a las mismas.</w:t>
      </w:r>
    </w:p>
    <w:p w14:paraId="5314AC2E" w14:textId="77777777" w:rsidR="008B1F35" w:rsidRPr="0098117A" w:rsidRDefault="008B1F35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5B1E4C75" w14:textId="77777777" w:rsidR="008B1F35" w:rsidRDefault="008B1F35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346805FD" w14:textId="77777777" w:rsidR="00D15693" w:rsidRDefault="00D15693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15BA7A74" w14:textId="77777777" w:rsidR="00D15693" w:rsidRDefault="00D15693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2DF868D1" w14:textId="77777777" w:rsidR="00D15693" w:rsidRDefault="00D15693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2DD9E801" w14:textId="77777777" w:rsidR="00D15693" w:rsidRDefault="00D15693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1BA62C2F" w14:textId="77777777" w:rsidR="00D15693" w:rsidRDefault="00D15693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50F9B4EE" w14:textId="77777777" w:rsidR="00D15693" w:rsidRDefault="00D15693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169EEE99" w14:textId="77777777" w:rsidR="00D15693" w:rsidRDefault="00D15693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6A3418C7" w14:textId="77777777" w:rsidR="00D15693" w:rsidRDefault="00D15693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6BA78925" w14:textId="77777777" w:rsidR="00D15693" w:rsidRDefault="00D15693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15453E24" w14:textId="77777777" w:rsidR="00D15693" w:rsidRDefault="00D15693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1C6D9B8F" w14:textId="77777777" w:rsidR="00D15693" w:rsidRDefault="00D15693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33F5846F" w14:textId="77777777" w:rsidR="00D15693" w:rsidRDefault="00D15693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6CE654BD" w14:textId="77777777" w:rsidR="00D15693" w:rsidRDefault="00D15693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5B4DBC43" w14:textId="77777777" w:rsidR="00D15693" w:rsidRDefault="00D15693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503C3BDE" w14:textId="77777777" w:rsidR="00D15693" w:rsidRDefault="00D15693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31D19236" w14:textId="77777777" w:rsidR="00D15693" w:rsidRDefault="00D15693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4FE2DDEF" w14:textId="77777777" w:rsidR="00D15693" w:rsidRDefault="00D15693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4D68FC21" w14:textId="77777777" w:rsidR="00D15693" w:rsidRDefault="00D15693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4F9D63D1" w14:textId="77777777" w:rsidR="00D15693" w:rsidRDefault="00D15693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640B1CFE" w14:textId="77777777" w:rsidR="00D15693" w:rsidRDefault="00D15693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196434D6" w14:textId="77777777" w:rsidR="00D15693" w:rsidRDefault="00D15693" w:rsidP="00B12EEB">
      <w:pPr>
        <w:pStyle w:val="Sinespaciado"/>
        <w:jc w:val="both"/>
        <w:rPr>
          <w:rFonts w:ascii="Arial" w:hAnsi="Arial" w:cs="Arial"/>
          <w:lang w:val="es-MX"/>
        </w:rPr>
      </w:pPr>
    </w:p>
    <w:p w14:paraId="344BB32F" w14:textId="77777777" w:rsidR="00D15693" w:rsidRDefault="00D15693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5725E9D0" w14:textId="77777777" w:rsidR="00D15693" w:rsidRDefault="00D15693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487C54D" w14:textId="77777777" w:rsidR="00D15693" w:rsidRDefault="00D15693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7A8F4A9" w14:textId="77777777" w:rsidR="00D15693" w:rsidRDefault="00D15693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37BEE17E" w14:textId="77777777" w:rsidR="00D15693" w:rsidRDefault="00D15693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30DD8068" w14:textId="77777777" w:rsidR="00D15693" w:rsidRDefault="00D15693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3C93E342" w14:textId="77777777" w:rsidR="00D15693" w:rsidRDefault="00D15693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0822DC7" w14:textId="77777777" w:rsidR="00D15693" w:rsidRDefault="00D15693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D22D3C0" w14:textId="77777777" w:rsidR="00D15693" w:rsidRDefault="00D15693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C22703F" w14:textId="77777777" w:rsidR="00D15693" w:rsidRDefault="00D15693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03918B4" w14:textId="77777777" w:rsidR="00D15693" w:rsidRDefault="00D15693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29754F97" w14:textId="77777777" w:rsidR="00D15693" w:rsidRDefault="00D15693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47B0F0E" w14:textId="77777777" w:rsidR="00D15693" w:rsidRDefault="00D15693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FFD3A9E" w14:textId="77777777" w:rsidR="000135C6" w:rsidRDefault="000135C6" w:rsidP="00D15693">
      <w:pPr>
        <w:pStyle w:val="Sinespaciado"/>
        <w:ind w:left="1276"/>
        <w:jc w:val="center"/>
        <w:rPr>
          <w:rFonts w:ascii="Arial" w:hAnsi="Arial" w:cs="Arial"/>
          <w:b/>
          <w:sz w:val="96"/>
          <w:szCs w:val="96"/>
          <w:lang w:val="es-MX"/>
        </w:rPr>
      </w:pPr>
    </w:p>
    <w:p w14:paraId="40BE9185" w14:textId="77777777" w:rsidR="000135C6" w:rsidRDefault="000135C6" w:rsidP="00D15693">
      <w:pPr>
        <w:pStyle w:val="Sinespaciado"/>
        <w:ind w:left="1276"/>
        <w:jc w:val="center"/>
        <w:rPr>
          <w:rFonts w:ascii="Arial" w:hAnsi="Arial" w:cs="Arial"/>
          <w:b/>
          <w:sz w:val="96"/>
          <w:szCs w:val="96"/>
          <w:lang w:val="es-MX"/>
        </w:rPr>
      </w:pPr>
    </w:p>
    <w:p w14:paraId="69E17826" w14:textId="77777777" w:rsidR="000135C6" w:rsidRDefault="000135C6" w:rsidP="00D15693">
      <w:pPr>
        <w:pStyle w:val="Sinespaciado"/>
        <w:ind w:left="1276"/>
        <w:jc w:val="center"/>
        <w:rPr>
          <w:rFonts w:ascii="Arial" w:hAnsi="Arial" w:cs="Arial"/>
          <w:b/>
          <w:sz w:val="96"/>
          <w:szCs w:val="96"/>
          <w:lang w:val="es-MX"/>
        </w:rPr>
      </w:pPr>
    </w:p>
    <w:p w14:paraId="09CB4C09" w14:textId="77777777" w:rsidR="000135C6" w:rsidRDefault="000135C6" w:rsidP="00D15693">
      <w:pPr>
        <w:pStyle w:val="Sinespaciado"/>
        <w:ind w:left="1276"/>
        <w:jc w:val="center"/>
        <w:rPr>
          <w:rFonts w:ascii="Arial" w:hAnsi="Arial" w:cs="Arial"/>
          <w:b/>
          <w:sz w:val="96"/>
          <w:szCs w:val="96"/>
          <w:lang w:val="es-MX"/>
        </w:rPr>
      </w:pPr>
    </w:p>
    <w:p w14:paraId="57309CE8" w14:textId="77777777" w:rsidR="000135C6" w:rsidRDefault="000135C6" w:rsidP="00D15693">
      <w:pPr>
        <w:pStyle w:val="Sinespaciado"/>
        <w:ind w:left="1276"/>
        <w:jc w:val="center"/>
        <w:rPr>
          <w:rFonts w:ascii="Arial" w:hAnsi="Arial" w:cs="Arial"/>
          <w:b/>
          <w:sz w:val="96"/>
          <w:szCs w:val="96"/>
          <w:lang w:val="es-MX"/>
        </w:rPr>
      </w:pPr>
    </w:p>
    <w:p w14:paraId="7F004D7D" w14:textId="77777777" w:rsidR="000135C6" w:rsidRDefault="000135C6" w:rsidP="00D15693">
      <w:pPr>
        <w:pStyle w:val="Sinespaciado"/>
        <w:ind w:left="1276"/>
        <w:jc w:val="center"/>
        <w:rPr>
          <w:rFonts w:ascii="Arial" w:hAnsi="Arial" w:cs="Arial"/>
          <w:b/>
          <w:sz w:val="96"/>
          <w:szCs w:val="96"/>
          <w:lang w:val="es-MX"/>
        </w:rPr>
      </w:pPr>
    </w:p>
    <w:p w14:paraId="49A9B31D" w14:textId="77777777" w:rsidR="00320CD0" w:rsidRDefault="00320CD0" w:rsidP="00D15693">
      <w:pPr>
        <w:pStyle w:val="Sinespaciado"/>
        <w:ind w:left="1276"/>
        <w:jc w:val="center"/>
        <w:rPr>
          <w:rFonts w:ascii="Arial" w:hAnsi="Arial" w:cs="Arial"/>
          <w:b/>
          <w:sz w:val="96"/>
          <w:szCs w:val="96"/>
          <w:lang w:val="es-MX"/>
        </w:rPr>
      </w:pPr>
    </w:p>
    <w:p w14:paraId="0E493F5F" w14:textId="77777777" w:rsidR="00D15693" w:rsidRPr="007E296E" w:rsidRDefault="00D15693" w:rsidP="00D15693">
      <w:pPr>
        <w:pStyle w:val="Sinespaciado"/>
        <w:ind w:left="1276"/>
        <w:jc w:val="center"/>
        <w:rPr>
          <w:rFonts w:ascii="Arial" w:hAnsi="Arial" w:cs="Arial"/>
          <w:b/>
          <w:sz w:val="96"/>
          <w:szCs w:val="96"/>
          <w:lang w:val="es-MX"/>
        </w:rPr>
      </w:pPr>
      <w:r w:rsidRPr="007E296E">
        <w:rPr>
          <w:rFonts w:ascii="Arial" w:hAnsi="Arial" w:cs="Arial"/>
          <w:b/>
          <w:sz w:val="96"/>
          <w:szCs w:val="96"/>
          <w:lang w:val="es-MX"/>
        </w:rPr>
        <w:t>ANEXO</w:t>
      </w:r>
    </w:p>
    <w:p w14:paraId="2B10DF34" w14:textId="77777777" w:rsidR="008B1F35" w:rsidRDefault="008B1F35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14F9081" w14:textId="77777777" w:rsidR="008B1F35" w:rsidRDefault="008B1F35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24676AB3" w14:textId="77777777" w:rsidR="008B1F35" w:rsidRDefault="008B1F35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2E751398" w14:textId="77777777" w:rsidR="008B1F35" w:rsidRDefault="008B1F35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5C7D7B65" w14:textId="77777777" w:rsidR="008B1F35" w:rsidRDefault="008B1F35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54F3AEFA" w14:textId="77777777" w:rsidR="008B1F35" w:rsidRDefault="008B1F35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238C8C22" w14:textId="77777777" w:rsidR="008B1F35" w:rsidRDefault="008B1F35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1E8A9A0" w14:textId="77777777" w:rsidR="008B1F35" w:rsidRDefault="008B1F35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35C03E96" w14:textId="77777777" w:rsidR="008B1F35" w:rsidRDefault="008B1F35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2B2DC3B4" w14:textId="77777777" w:rsidR="008B1F35" w:rsidRDefault="008B1F35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5B9A79C" w14:textId="77777777" w:rsidR="008B1F35" w:rsidRDefault="008B1F35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E5FCFA3" w14:textId="77777777" w:rsidR="008B1F35" w:rsidRDefault="008B1F35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CAD4A07" w14:textId="77777777" w:rsidR="008B1F35" w:rsidRDefault="008B1F35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EFDAFA7" w14:textId="77777777" w:rsidR="008B1F35" w:rsidRDefault="008B1F35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54893F4" w14:textId="77777777" w:rsidR="008B1F35" w:rsidRDefault="008B1F35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C60BBE7" w14:textId="77777777" w:rsidR="008B1F35" w:rsidRDefault="008B1F35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615529A" w14:textId="77777777" w:rsidR="008B1F35" w:rsidRDefault="008B1F35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3B0EB4F0" w14:textId="77777777" w:rsidR="00F84678" w:rsidRDefault="00F84678" w:rsidP="006112C5">
      <w:pPr>
        <w:pStyle w:val="Sinespaciado"/>
        <w:ind w:left="1276"/>
        <w:jc w:val="both"/>
        <w:rPr>
          <w:rFonts w:ascii="Arial" w:hAnsi="Arial" w:cs="Arial"/>
          <w:noProof/>
          <w:lang w:eastAsia="es-GT"/>
        </w:rPr>
      </w:pPr>
    </w:p>
    <w:p w14:paraId="3E40309B" w14:textId="77777777" w:rsidR="002B4FBD" w:rsidRDefault="002B4FBD" w:rsidP="006112C5">
      <w:pPr>
        <w:pStyle w:val="Sinespaciado"/>
        <w:ind w:left="1276"/>
        <w:jc w:val="both"/>
        <w:rPr>
          <w:rFonts w:ascii="Arial" w:hAnsi="Arial" w:cs="Arial"/>
          <w:noProof/>
          <w:lang w:eastAsia="es-GT"/>
        </w:rPr>
      </w:pPr>
    </w:p>
    <w:p w14:paraId="3F9586D8" w14:textId="77777777" w:rsidR="002B4FBD" w:rsidRDefault="002B4FBD" w:rsidP="006112C5">
      <w:pPr>
        <w:pStyle w:val="Sinespaciado"/>
        <w:ind w:left="1276"/>
        <w:jc w:val="both"/>
        <w:rPr>
          <w:rFonts w:ascii="Arial" w:hAnsi="Arial" w:cs="Arial"/>
          <w:noProof/>
          <w:lang w:eastAsia="es-GT"/>
        </w:rPr>
      </w:pPr>
    </w:p>
    <w:p w14:paraId="6662F2D2" w14:textId="77777777" w:rsidR="002B4FBD" w:rsidRDefault="002B4FBD" w:rsidP="006112C5">
      <w:pPr>
        <w:pStyle w:val="Sinespaciado"/>
        <w:ind w:left="1276"/>
        <w:jc w:val="both"/>
        <w:rPr>
          <w:rFonts w:ascii="Arial" w:hAnsi="Arial" w:cs="Arial"/>
          <w:noProof/>
          <w:lang w:eastAsia="es-GT"/>
        </w:rPr>
      </w:pPr>
    </w:p>
    <w:p w14:paraId="7D0A40C5" w14:textId="77777777" w:rsidR="002B4FBD" w:rsidRDefault="002B4FBD" w:rsidP="006112C5">
      <w:pPr>
        <w:pStyle w:val="Sinespaciado"/>
        <w:ind w:left="1276"/>
        <w:jc w:val="both"/>
        <w:rPr>
          <w:rFonts w:ascii="Arial" w:hAnsi="Arial" w:cs="Arial"/>
          <w:noProof/>
          <w:lang w:eastAsia="es-GT"/>
        </w:rPr>
      </w:pPr>
    </w:p>
    <w:p w14:paraId="0D63C7A5" w14:textId="77777777" w:rsidR="002B4FBD" w:rsidRDefault="002B4FBD" w:rsidP="006112C5">
      <w:pPr>
        <w:pStyle w:val="Sinespaciado"/>
        <w:ind w:left="1276"/>
        <w:jc w:val="both"/>
        <w:rPr>
          <w:rFonts w:ascii="Arial" w:hAnsi="Arial" w:cs="Arial"/>
          <w:noProof/>
          <w:lang w:eastAsia="es-GT"/>
        </w:rPr>
      </w:pPr>
    </w:p>
    <w:p w14:paraId="47EEC501" w14:textId="77777777" w:rsidR="002B4FBD" w:rsidRDefault="002B4FBD" w:rsidP="006112C5">
      <w:pPr>
        <w:pStyle w:val="Sinespaciado"/>
        <w:ind w:left="1276"/>
        <w:jc w:val="both"/>
        <w:rPr>
          <w:rFonts w:ascii="Arial" w:hAnsi="Arial" w:cs="Arial"/>
          <w:noProof/>
          <w:lang w:eastAsia="es-GT"/>
        </w:rPr>
      </w:pPr>
    </w:p>
    <w:p w14:paraId="2E089CD1" w14:textId="77777777" w:rsidR="002B4FBD" w:rsidRDefault="002B4FBD" w:rsidP="008B2BC5">
      <w:pPr>
        <w:pStyle w:val="Sinespaciado"/>
        <w:jc w:val="both"/>
        <w:rPr>
          <w:rFonts w:ascii="Arial" w:hAnsi="Arial" w:cs="Arial"/>
          <w:noProof/>
          <w:lang w:eastAsia="es-GT"/>
        </w:rPr>
      </w:pPr>
    </w:p>
    <w:p w14:paraId="1B74D585" w14:textId="77777777" w:rsidR="002B4FBD" w:rsidRDefault="008B2BC5" w:rsidP="008B2BC5">
      <w:pPr>
        <w:pStyle w:val="Sinespaciado"/>
        <w:jc w:val="both"/>
        <w:rPr>
          <w:rFonts w:ascii="Arial" w:hAnsi="Arial" w:cs="Arial"/>
          <w:noProof/>
          <w:lang w:eastAsia="es-GT"/>
        </w:rPr>
      </w:pPr>
      <w:r w:rsidRPr="008B2BC5">
        <w:rPr>
          <w:rFonts w:ascii="Arial" w:hAnsi="Arial" w:cs="Arial"/>
          <w:noProof/>
          <w:lang w:eastAsia="es-GT"/>
        </w:rPr>
        <w:lastRenderedPageBreak/>
        <w:drawing>
          <wp:inline distT="0" distB="0" distL="0" distR="0" wp14:anchorId="293D25F5" wp14:editId="29E5FBB3">
            <wp:extent cx="6030595" cy="7899335"/>
            <wp:effectExtent l="0" t="0" r="8255" b="6985"/>
            <wp:docPr id="3" name="Imagen 3" descr="C:\Users\fnieves\Documents\Auditorías 2023\Primer seguimiento a recomendaciones Institutos por cooperativa DIDEDUC Sololá\img0510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nieves\Documents\Auditorías 2023\Primer seguimiento a recomendaciones Institutos por cooperativa DIDEDUC Sololá\img05102023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78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00FC1" w14:textId="77777777" w:rsidR="00AE6B8F" w:rsidRDefault="00AE6B8F" w:rsidP="008B2BC5">
      <w:pPr>
        <w:pStyle w:val="Sinespaciado"/>
        <w:jc w:val="both"/>
        <w:rPr>
          <w:noProof/>
          <w:lang w:eastAsia="es-GT"/>
        </w:rPr>
      </w:pPr>
    </w:p>
    <w:p w14:paraId="0AD9410C" w14:textId="77777777" w:rsidR="00AE6B8F" w:rsidRDefault="008B2BC5" w:rsidP="008B2BC5">
      <w:pPr>
        <w:pStyle w:val="Sinespaciado"/>
        <w:jc w:val="both"/>
        <w:rPr>
          <w:noProof/>
          <w:lang w:eastAsia="es-GT"/>
        </w:rPr>
      </w:pPr>
      <w:r w:rsidRPr="008B2BC5">
        <w:rPr>
          <w:noProof/>
          <w:lang w:eastAsia="es-GT"/>
        </w:rPr>
        <w:lastRenderedPageBreak/>
        <w:drawing>
          <wp:inline distT="0" distB="0" distL="0" distR="0" wp14:anchorId="76F5D7BE" wp14:editId="50628C6F">
            <wp:extent cx="6030595" cy="7891890"/>
            <wp:effectExtent l="0" t="0" r="8255" b="0"/>
            <wp:docPr id="5" name="Imagen 5" descr="C:\Users\fnieves\Documents\Auditorías 2023\Primer seguimiento a recomendaciones Institutos por cooperativa DIDEDUC Sololá\img0510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nieves\Documents\Auditorías 2023\Primer seguimiento a recomendaciones Institutos por cooperativa DIDEDUC Sololá\img05102023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78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12C6B" w14:textId="77777777" w:rsidR="00AE6B8F" w:rsidRDefault="00AE6B8F" w:rsidP="006112C5">
      <w:pPr>
        <w:pStyle w:val="Sinespaciado"/>
        <w:ind w:left="1276"/>
        <w:jc w:val="both"/>
        <w:rPr>
          <w:noProof/>
          <w:lang w:eastAsia="es-GT"/>
        </w:rPr>
      </w:pPr>
    </w:p>
    <w:p w14:paraId="0131F485" w14:textId="77777777" w:rsidR="009A7707" w:rsidRDefault="008B2BC5" w:rsidP="008B2BC5">
      <w:pPr>
        <w:pStyle w:val="Sinespaciado"/>
        <w:jc w:val="both"/>
        <w:rPr>
          <w:noProof/>
          <w:lang w:eastAsia="es-GT"/>
        </w:rPr>
      </w:pPr>
      <w:r w:rsidRPr="008B2BC5">
        <w:rPr>
          <w:noProof/>
          <w:lang w:eastAsia="es-GT"/>
        </w:rPr>
        <w:lastRenderedPageBreak/>
        <w:drawing>
          <wp:inline distT="0" distB="0" distL="0" distR="0" wp14:anchorId="6FB25444" wp14:editId="27579BA8">
            <wp:extent cx="6030595" cy="7876999"/>
            <wp:effectExtent l="0" t="0" r="8255" b="0"/>
            <wp:docPr id="6" name="Imagen 6" descr="C:\Users\fnieves\Documents\Auditorías 2023\Primer seguimiento a recomendaciones Institutos por cooperativa DIDEDUC Sololá\img0510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nieves\Documents\Auditorías 2023\Primer seguimiento a recomendaciones Institutos por cooperativa DIDEDUC Sololá\img05102023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787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E3827" w14:textId="77777777" w:rsidR="004B0721" w:rsidRDefault="004B0721" w:rsidP="006112C5">
      <w:pPr>
        <w:pStyle w:val="Sinespaciado"/>
        <w:ind w:left="1276"/>
        <w:jc w:val="both"/>
        <w:rPr>
          <w:noProof/>
          <w:lang w:eastAsia="es-GT"/>
        </w:rPr>
      </w:pPr>
    </w:p>
    <w:sectPr w:rsidR="004B0721" w:rsidSect="00B12EEB">
      <w:headerReference w:type="default" r:id="rId11"/>
      <w:footerReference w:type="default" r:id="rId12"/>
      <w:pgSz w:w="12240" w:h="15840" w:code="1"/>
      <w:pgMar w:top="1440" w:right="1467" w:bottom="1440" w:left="1276" w:header="617" w:footer="94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C6B0E" w14:textId="77777777" w:rsidR="00984FB1" w:rsidRDefault="00984FB1">
      <w:r>
        <w:separator/>
      </w:r>
    </w:p>
  </w:endnote>
  <w:endnote w:type="continuationSeparator" w:id="0">
    <w:p w14:paraId="677C79A8" w14:textId="77777777" w:rsidR="00984FB1" w:rsidRDefault="00984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116F9" w14:textId="77777777" w:rsidR="00AE6B8F" w:rsidRDefault="00AE6B8F">
    <w:pPr>
      <w:pStyle w:val="Textoindependiente"/>
      <w:spacing w:line="14" w:lineRule="auto"/>
      <w:rPr>
        <w:sz w:val="20"/>
      </w:rPr>
    </w:pPr>
  </w:p>
  <w:p w14:paraId="07EB3D0E" w14:textId="77777777" w:rsidR="00AE6B8F" w:rsidRDefault="00AE6B8F">
    <w:pPr>
      <w:pStyle w:val="Textoindependiente"/>
      <w:spacing w:line="14" w:lineRule="auto"/>
      <w:rPr>
        <w:sz w:val="20"/>
      </w:rPr>
    </w:pPr>
  </w:p>
  <w:p w14:paraId="6691F975" w14:textId="77777777" w:rsidR="00AE6B8F" w:rsidRDefault="00AE6B8F">
    <w:pPr>
      <w:pStyle w:val="Textoindependiente"/>
      <w:spacing w:line="14" w:lineRule="auto"/>
      <w:rPr>
        <w:sz w:val="20"/>
      </w:rPr>
    </w:pPr>
  </w:p>
  <w:p w14:paraId="091BE043" w14:textId="77777777" w:rsidR="00AE6B8F" w:rsidRDefault="00AE6B8F">
    <w:pPr>
      <w:pStyle w:val="Textoindependiente"/>
      <w:spacing w:line="14" w:lineRule="auto"/>
      <w:rPr>
        <w:sz w:val="20"/>
      </w:rPr>
    </w:pPr>
  </w:p>
  <w:p w14:paraId="0D772D41" w14:textId="77777777" w:rsidR="00AE6B8F" w:rsidRDefault="00AE6B8F">
    <w:pPr>
      <w:pStyle w:val="Textoindependiente"/>
      <w:spacing w:line="14" w:lineRule="auto"/>
      <w:rPr>
        <w:sz w:val="20"/>
      </w:rPr>
    </w:pPr>
  </w:p>
  <w:p w14:paraId="300FD1F5" w14:textId="77777777" w:rsidR="00AE6B8F" w:rsidRDefault="00AE6B8F">
    <w:pPr>
      <w:pStyle w:val="Textoindependiente"/>
      <w:spacing w:line="14" w:lineRule="auto"/>
      <w:rPr>
        <w:sz w:val="20"/>
      </w:rPr>
    </w:pPr>
  </w:p>
  <w:p w14:paraId="69F67872" w14:textId="77777777" w:rsidR="00AE6B8F" w:rsidRDefault="00AE6B8F">
    <w:pPr>
      <w:pStyle w:val="Textoindependiente"/>
      <w:spacing w:line="14" w:lineRule="auto"/>
      <w:rPr>
        <w:sz w:val="20"/>
      </w:rPr>
    </w:pPr>
  </w:p>
  <w:p w14:paraId="2F77A274" w14:textId="77777777" w:rsidR="00AE6B8F" w:rsidRDefault="00AE6B8F">
    <w:pPr>
      <w:pStyle w:val="Textoindependiente"/>
      <w:spacing w:line="14" w:lineRule="auto"/>
      <w:rPr>
        <w:sz w:val="20"/>
      </w:rPr>
    </w:pPr>
  </w:p>
  <w:p w14:paraId="1BA00B58" w14:textId="77777777" w:rsidR="00AE6B8F" w:rsidRDefault="00AE6B8F">
    <w:pPr>
      <w:pStyle w:val="Textoindependiente"/>
      <w:spacing w:line="14" w:lineRule="auto"/>
      <w:rPr>
        <w:sz w:val="20"/>
      </w:rPr>
    </w:pPr>
  </w:p>
  <w:p w14:paraId="65DFE238" w14:textId="77777777" w:rsidR="00AE6B8F" w:rsidRDefault="00AE6B8F">
    <w:pPr>
      <w:pStyle w:val="Textoindependiente"/>
      <w:spacing w:line="14" w:lineRule="auto"/>
      <w:rPr>
        <w:sz w:val="20"/>
      </w:rPr>
    </w:pPr>
  </w:p>
  <w:p w14:paraId="58F66179" w14:textId="77777777" w:rsidR="00AE6B8F" w:rsidRDefault="00AE6B8F">
    <w:pPr>
      <w:pStyle w:val="Textoindependiente"/>
      <w:spacing w:line="14" w:lineRule="auto"/>
      <w:rPr>
        <w:sz w:val="20"/>
      </w:rPr>
    </w:pPr>
  </w:p>
  <w:p w14:paraId="7F0644B5" w14:textId="77777777" w:rsidR="00AE6B8F" w:rsidRDefault="00AE6B8F">
    <w:pPr>
      <w:pStyle w:val="Textoindependiente"/>
      <w:spacing w:line="14" w:lineRule="auto"/>
      <w:rPr>
        <w:sz w:val="20"/>
      </w:rPr>
    </w:pPr>
  </w:p>
  <w:p w14:paraId="2E86C738" w14:textId="77777777" w:rsidR="00AE6B8F" w:rsidRDefault="00AE6B8F">
    <w:pPr>
      <w:pStyle w:val="Textoindependiente"/>
      <w:spacing w:line="14" w:lineRule="auto"/>
      <w:rPr>
        <w:sz w:val="20"/>
      </w:rPr>
    </w:pPr>
  </w:p>
  <w:p w14:paraId="039585BD" w14:textId="77777777" w:rsidR="00AE6B8F" w:rsidRDefault="00AE6B8F">
    <w:pPr>
      <w:pStyle w:val="Textoindependiente"/>
      <w:spacing w:line="14" w:lineRule="auto"/>
      <w:rPr>
        <w:sz w:val="20"/>
      </w:rPr>
    </w:pPr>
  </w:p>
  <w:p w14:paraId="1A3867B3" w14:textId="77777777" w:rsidR="00AE6B8F" w:rsidRDefault="00AE6B8F">
    <w:pPr>
      <w:pStyle w:val="Textoindependiente"/>
      <w:spacing w:line="14" w:lineRule="auto"/>
      <w:rPr>
        <w:sz w:val="20"/>
      </w:rPr>
    </w:pPr>
  </w:p>
  <w:p w14:paraId="00EEEECF" w14:textId="77777777" w:rsidR="00AE6B8F" w:rsidRDefault="00AE6B8F">
    <w:pPr>
      <w:pStyle w:val="Textoindependiente"/>
      <w:spacing w:line="14" w:lineRule="auto"/>
      <w:rPr>
        <w:sz w:val="20"/>
      </w:rPr>
    </w:pPr>
  </w:p>
  <w:p w14:paraId="694C3830" w14:textId="77777777" w:rsidR="00AE6B8F" w:rsidRDefault="00AE6B8F">
    <w:pPr>
      <w:pStyle w:val="Textoindependiente"/>
      <w:spacing w:line="14" w:lineRule="auto"/>
      <w:rPr>
        <w:sz w:val="20"/>
      </w:rPr>
    </w:pPr>
  </w:p>
  <w:p w14:paraId="2C148419" w14:textId="77777777" w:rsidR="00AE6B8F" w:rsidRDefault="00AE6B8F">
    <w:pPr>
      <w:pStyle w:val="Textoindependiente"/>
      <w:spacing w:line="14" w:lineRule="auto"/>
      <w:rPr>
        <w:sz w:val="20"/>
      </w:rPr>
    </w:pPr>
  </w:p>
  <w:p w14:paraId="2A1C7F49" w14:textId="77777777" w:rsidR="00AE6B8F" w:rsidRDefault="00AE6B8F">
    <w:pPr>
      <w:pStyle w:val="Textoindependiente"/>
      <w:spacing w:line="14" w:lineRule="auto"/>
      <w:rPr>
        <w:sz w:val="20"/>
      </w:rPr>
    </w:pPr>
  </w:p>
  <w:p w14:paraId="224BE2F2" w14:textId="77777777" w:rsidR="00AE6B8F" w:rsidRDefault="00AE6B8F">
    <w:pPr>
      <w:pStyle w:val="Textoindependiente"/>
      <w:spacing w:line="14" w:lineRule="auto"/>
      <w:rPr>
        <w:sz w:val="20"/>
      </w:rPr>
    </w:pPr>
  </w:p>
  <w:p w14:paraId="544E2612" w14:textId="77777777" w:rsidR="00AE6B8F" w:rsidRDefault="00AE6B8F">
    <w:pPr>
      <w:pStyle w:val="Textoindependiente"/>
      <w:spacing w:line="14" w:lineRule="auto"/>
      <w:rPr>
        <w:sz w:val="20"/>
      </w:rPr>
    </w:pPr>
  </w:p>
  <w:p w14:paraId="5517574E" w14:textId="77777777" w:rsidR="00AE6B8F" w:rsidRDefault="00AE6B8F">
    <w:pPr>
      <w:pStyle w:val="Textoindependiente"/>
      <w:spacing w:line="14" w:lineRule="auto"/>
      <w:rPr>
        <w:sz w:val="20"/>
      </w:rPr>
    </w:pPr>
  </w:p>
  <w:p w14:paraId="7B7D3236" w14:textId="77777777" w:rsidR="00AE6B8F" w:rsidRDefault="00AE6B8F">
    <w:pPr>
      <w:pStyle w:val="Textoindependiente"/>
      <w:spacing w:line="14" w:lineRule="auto"/>
      <w:rPr>
        <w:sz w:val="20"/>
      </w:rPr>
    </w:pPr>
  </w:p>
  <w:p w14:paraId="0CFC2A85" w14:textId="77777777" w:rsidR="00AE6B8F" w:rsidRDefault="00AE6B8F">
    <w:pPr>
      <w:pStyle w:val="Textoindependiente"/>
      <w:spacing w:line="14" w:lineRule="auto"/>
      <w:rPr>
        <w:sz w:val="20"/>
      </w:rPr>
    </w:pPr>
  </w:p>
  <w:p w14:paraId="40F7EF2E" w14:textId="77777777" w:rsidR="00AE6B8F" w:rsidRDefault="00AE6B8F">
    <w:pPr>
      <w:pStyle w:val="Textoindependiente"/>
      <w:spacing w:line="14" w:lineRule="auto"/>
      <w:rPr>
        <w:sz w:val="20"/>
      </w:rPr>
    </w:pPr>
  </w:p>
  <w:p w14:paraId="029FA0C4" w14:textId="77777777" w:rsidR="00AE6B8F" w:rsidRDefault="00AE6B8F">
    <w:pPr>
      <w:pStyle w:val="Textoindependiente"/>
      <w:spacing w:line="14" w:lineRule="auto"/>
      <w:rPr>
        <w:sz w:val="20"/>
      </w:rPr>
    </w:pPr>
  </w:p>
  <w:p w14:paraId="40E725A4" w14:textId="77777777" w:rsidR="00AE6B8F" w:rsidRDefault="00AE6B8F">
    <w:pPr>
      <w:pStyle w:val="Textoindependiente"/>
      <w:spacing w:line="14" w:lineRule="auto"/>
      <w:rPr>
        <w:sz w:val="20"/>
      </w:rPr>
    </w:pPr>
  </w:p>
  <w:p w14:paraId="7E9BE562" w14:textId="77777777" w:rsidR="00AE6B8F" w:rsidRDefault="00AE6B8F">
    <w:pPr>
      <w:pStyle w:val="Textoindependiente"/>
      <w:spacing w:line="14" w:lineRule="auto"/>
      <w:rPr>
        <w:sz w:val="20"/>
      </w:rPr>
    </w:pPr>
  </w:p>
  <w:p w14:paraId="3DBBEB85" w14:textId="77777777" w:rsidR="00AE6B8F" w:rsidRDefault="00AE6B8F">
    <w:pPr>
      <w:pStyle w:val="Textoindependiente"/>
      <w:spacing w:line="14" w:lineRule="auto"/>
      <w:rPr>
        <w:sz w:val="20"/>
      </w:rPr>
    </w:pPr>
  </w:p>
  <w:p w14:paraId="6D471E29" w14:textId="77777777" w:rsidR="00AE6B8F" w:rsidRDefault="00AE6B8F">
    <w:pPr>
      <w:pStyle w:val="Textoindependiente"/>
      <w:spacing w:line="14" w:lineRule="auto"/>
      <w:rPr>
        <w:sz w:val="20"/>
      </w:rPr>
    </w:pPr>
  </w:p>
  <w:p w14:paraId="5C5D0AB9" w14:textId="77777777" w:rsidR="00AE6B8F" w:rsidRDefault="00AE6B8F">
    <w:pPr>
      <w:pStyle w:val="Textoindependiente"/>
      <w:spacing w:line="14" w:lineRule="auto"/>
      <w:rPr>
        <w:sz w:val="20"/>
      </w:rPr>
    </w:pPr>
  </w:p>
  <w:p w14:paraId="7871308C" w14:textId="77777777" w:rsidR="00AE6B8F" w:rsidRDefault="00AE6B8F">
    <w:pPr>
      <w:pStyle w:val="Textoindependiente"/>
      <w:spacing w:line="14" w:lineRule="auto"/>
      <w:rPr>
        <w:sz w:val="20"/>
      </w:rPr>
    </w:pPr>
  </w:p>
  <w:p w14:paraId="296066CB" w14:textId="77777777" w:rsidR="00AE6B8F" w:rsidRDefault="00AE6B8F">
    <w:pPr>
      <w:pStyle w:val="Textoindependiente"/>
      <w:spacing w:line="14" w:lineRule="auto"/>
      <w:rPr>
        <w:sz w:val="20"/>
      </w:rPr>
    </w:pPr>
  </w:p>
  <w:p w14:paraId="72543E01" w14:textId="77777777" w:rsidR="00CA6FCF" w:rsidRDefault="00DE3055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7FB785D8" wp14:editId="3E969F30">
              <wp:simplePos x="0" y="0"/>
              <wp:positionH relativeFrom="page">
                <wp:posOffset>6372860</wp:posOffset>
              </wp:positionH>
              <wp:positionV relativeFrom="page">
                <wp:posOffset>9421392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E9100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4A02">
                            <w:rPr>
                              <w:noProof/>
                              <w:color w:val="666666"/>
                              <w:sz w:val="1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B152F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01.8pt;margin-top:741.85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" filled="f" stroked="f">
              <v:textbox inset="0,0,0,0">
                <w:txbxContent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4A02">
                      <w:rPr>
                        <w:noProof/>
                        <w:color w:val="666666"/>
                        <w:sz w:val="1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3365C7AF" wp14:editId="62AA56D8">
              <wp:simplePos x="0" y="0"/>
              <wp:positionH relativeFrom="page">
                <wp:posOffset>3205494</wp:posOffset>
              </wp:positionH>
              <wp:positionV relativeFrom="page">
                <wp:posOffset>9442657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0CEB82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67B102" id="Text Box 2" o:spid="_x0000_s1029" type="#_x0000_t202" style="position:absolute;margin-left:252.4pt;margin-top:743.5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" filled="f" stroked="f">
              <v:textbox inset="0,0,0,0">
                <w:txbxContent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B45AF" w14:textId="77777777" w:rsidR="00984FB1" w:rsidRDefault="00984FB1">
      <w:r>
        <w:separator/>
      </w:r>
    </w:p>
  </w:footnote>
  <w:footnote w:type="continuationSeparator" w:id="0">
    <w:p w14:paraId="20884395" w14:textId="77777777" w:rsidR="00984FB1" w:rsidRDefault="00984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50958" w14:textId="77777777" w:rsidR="00CA6FCF" w:rsidRDefault="00827E0F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29ED92E0" wp14:editId="1A286FAC">
              <wp:simplePos x="0" y="0"/>
              <wp:positionH relativeFrom="margin">
                <wp:posOffset>4287034</wp:posOffset>
              </wp:positionH>
              <wp:positionV relativeFrom="page">
                <wp:posOffset>340467</wp:posOffset>
              </wp:positionV>
              <wp:extent cx="2208124" cy="174895"/>
              <wp:effectExtent l="0" t="0" r="1905" b="15875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8124" cy="174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D2873E" w14:textId="77777777" w:rsidR="00CA6FCF" w:rsidRPr="00192A05" w:rsidRDefault="00827E0F" w:rsidP="008F4B63">
                          <w:pPr>
                            <w:spacing w:before="15"/>
                            <w:rPr>
                              <w:sz w:val="14"/>
                              <w:lang w:val="es-GT"/>
                            </w:rPr>
                          </w:pPr>
                          <w:r>
                            <w:rPr>
                              <w:sz w:val="14"/>
                              <w:lang w:val="es-GT"/>
                            </w:rPr>
                            <w:t xml:space="preserve"> </w:t>
                          </w:r>
                          <w:r w:rsidR="00192A05">
                            <w:rPr>
                              <w:sz w:val="14"/>
                              <w:lang w:val="es-GT"/>
                            </w:rPr>
                            <w:t>INFORME No. O-DIDAI/SUB-</w:t>
                          </w:r>
                          <w:r w:rsidR="006E4F68">
                            <w:rPr>
                              <w:sz w:val="14"/>
                              <w:lang w:val="es-GT"/>
                            </w:rPr>
                            <w:t>161</w:t>
                          </w:r>
                          <w:r>
                            <w:rPr>
                              <w:sz w:val="14"/>
                              <w:lang w:val="es-GT"/>
                            </w:rPr>
                            <w:t>-20</w:t>
                          </w:r>
                          <w:r w:rsidR="00192A05">
                            <w:rPr>
                              <w:sz w:val="14"/>
                              <w:lang w:val="es-GT"/>
                            </w:rPr>
                            <w:t>2</w:t>
                          </w:r>
                          <w:r w:rsidR="001A4792">
                            <w:rPr>
                              <w:sz w:val="14"/>
                              <w:lang w:val="es-GT"/>
                            </w:rPr>
                            <w:t>3</w:t>
                          </w:r>
                          <w:r w:rsidR="008F4B63">
                            <w:rPr>
                              <w:sz w:val="14"/>
                              <w:lang w:val="es-GT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13FB4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37.55pt;margin-top:26.8pt;width:173.85pt;height:13.75pt;z-index:-1588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ur7rAIAAKo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" filled="f" stroked="f">
              <v:textbox inset="0,0,0,0">
                <w:txbxContent>
                  <w:p w:rsidR="00CA6FCF" w:rsidRPr="00192A05" w:rsidRDefault="00827E0F" w:rsidP="008F4B63">
                    <w:pPr>
                      <w:spacing w:before="15"/>
                      <w:rPr>
                        <w:sz w:val="14"/>
                        <w:lang w:val="es-GT"/>
                      </w:rPr>
                    </w:pPr>
                    <w:r>
                      <w:rPr>
                        <w:sz w:val="14"/>
                        <w:lang w:val="es-GT"/>
                      </w:rPr>
                      <w:t xml:space="preserve"> </w:t>
                    </w:r>
                    <w:r w:rsidR="00192A05">
                      <w:rPr>
                        <w:sz w:val="14"/>
                        <w:lang w:val="es-GT"/>
                      </w:rPr>
                      <w:t>INFORME No. O-DIDAI/SUB-</w:t>
                    </w:r>
                    <w:r w:rsidR="006E4F68">
                      <w:rPr>
                        <w:sz w:val="14"/>
                        <w:lang w:val="es-GT"/>
                      </w:rPr>
                      <w:t>161</w:t>
                    </w:r>
                    <w:r>
                      <w:rPr>
                        <w:sz w:val="14"/>
                        <w:lang w:val="es-GT"/>
                      </w:rPr>
                      <w:t>-20</w:t>
                    </w:r>
                    <w:r w:rsidR="00192A05">
                      <w:rPr>
                        <w:sz w:val="14"/>
                        <w:lang w:val="es-GT"/>
                      </w:rPr>
                      <w:t>2</w:t>
                    </w:r>
                    <w:r w:rsidR="001A4792">
                      <w:rPr>
                        <w:sz w:val="14"/>
                        <w:lang w:val="es-GT"/>
                      </w:rPr>
                      <w:t>3</w:t>
                    </w:r>
                    <w:r w:rsidR="008F4B63">
                      <w:rPr>
                        <w:sz w:val="14"/>
                        <w:lang w:val="es-GT"/>
                      </w:rPr>
                      <w:t xml:space="preserve"> 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F47DC8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1C50DA3A" wp14:editId="64D09425">
              <wp:simplePos x="0" y="0"/>
              <wp:positionH relativeFrom="page">
                <wp:posOffset>1114425</wp:posOffset>
              </wp:positionH>
              <wp:positionV relativeFrom="page">
                <wp:posOffset>371475</wp:posOffset>
              </wp:positionV>
              <wp:extent cx="1819275" cy="125095"/>
              <wp:effectExtent l="0" t="0" r="9525" b="825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927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863F31" w14:textId="77777777" w:rsidR="00F47DC8" w:rsidRPr="00F47DC8" w:rsidRDefault="00F47DC8" w:rsidP="00F47DC8">
                          <w:pPr>
                            <w:spacing w:before="15"/>
                            <w:rPr>
                              <w:b/>
                              <w:color w:val="666666"/>
                              <w:sz w:val="14"/>
                            </w:rPr>
                          </w:pPr>
                          <w:r w:rsidRPr="00F47DC8">
                            <w:rPr>
                              <w:b/>
                              <w:color w:val="666666"/>
                              <w:sz w:val="14"/>
                            </w:rPr>
                            <w:t>DIRECCIÓN DE AUDITORÍA INTERNA</w:t>
                          </w:r>
                        </w:p>
                        <w:p w14:paraId="0E3310F9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1ECD5C" id="Text Box 6" o:spid="_x0000_s1027" type="#_x0000_t202" style="position:absolute;margin-left:87.75pt;margin-top:29.25pt;width:143.25pt;height:9.8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zFrrwIAALE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" filled="f" stroked="f">
              <v:textbox inset="0,0,0,0">
                <w:txbxContent>
                  <w:p w:rsidR="00F47DC8" w:rsidRPr="00F47DC8" w:rsidRDefault="00F47DC8" w:rsidP="00F47DC8">
                    <w:pPr>
                      <w:spacing w:before="15"/>
                      <w:rPr>
                        <w:b/>
                        <w:color w:val="666666"/>
                        <w:sz w:val="14"/>
                      </w:rPr>
                    </w:pPr>
                    <w:r w:rsidRPr="00F47DC8">
                      <w:rPr>
                        <w:b/>
                        <w:color w:val="666666"/>
                        <w:sz w:val="14"/>
                      </w:rPr>
                      <w:t>DIRECCIÓN DE AUDITORÍA INTERNA</w:t>
                    </w:r>
                  </w:p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30D04EAC" wp14:editId="4266E04B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093A0F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618C2"/>
    <w:multiLevelType w:val="hybridMultilevel"/>
    <w:tmpl w:val="7850F224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5B0EE0"/>
    <w:multiLevelType w:val="hybridMultilevel"/>
    <w:tmpl w:val="F94A3882"/>
    <w:lvl w:ilvl="0" w:tplc="10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1FD85C9C"/>
    <w:multiLevelType w:val="hybridMultilevel"/>
    <w:tmpl w:val="A1F245EE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653F38"/>
    <w:multiLevelType w:val="hybridMultilevel"/>
    <w:tmpl w:val="37BC791C"/>
    <w:lvl w:ilvl="0" w:tplc="90B86D56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140" w:hanging="360"/>
      </w:pPr>
    </w:lvl>
    <w:lvl w:ilvl="2" w:tplc="100A001B" w:tentative="1">
      <w:start w:val="1"/>
      <w:numFmt w:val="lowerRoman"/>
      <w:lvlText w:val="%3."/>
      <w:lvlJc w:val="right"/>
      <w:pPr>
        <w:ind w:left="1860" w:hanging="180"/>
      </w:pPr>
    </w:lvl>
    <w:lvl w:ilvl="3" w:tplc="100A000F" w:tentative="1">
      <w:start w:val="1"/>
      <w:numFmt w:val="decimal"/>
      <w:lvlText w:val="%4."/>
      <w:lvlJc w:val="left"/>
      <w:pPr>
        <w:ind w:left="2580" w:hanging="360"/>
      </w:pPr>
    </w:lvl>
    <w:lvl w:ilvl="4" w:tplc="100A0019" w:tentative="1">
      <w:start w:val="1"/>
      <w:numFmt w:val="lowerLetter"/>
      <w:lvlText w:val="%5."/>
      <w:lvlJc w:val="left"/>
      <w:pPr>
        <w:ind w:left="3300" w:hanging="360"/>
      </w:pPr>
    </w:lvl>
    <w:lvl w:ilvl="5" w:tplc="100A001B" w:tentative="1">
      <w:start w:val="1"/>
      <w:numFmt w:val="lowerRoman"/>
      <w:lvlText w:val="%6."/>
      <w:lvlJc w:val="right"/>
      <w:pPr>
        <w:ind w:left="4020" w:hanging="180"/>
      </w:pPr>
    </w:lvl>
    <w:lvl w:ilvl="6" w:tplc="100A000F" w:tentative="1">
      <w:start w:val="1"/>
      <w:numFmt w:val="decimal"/>
      <w:lvlText w:val="%7."/>
      <w:lvlJc w:val="left"/>
      <w:pPr>
        <w:ind w:left="4740" w:hanging="360"/>
      </w:pPr>
    </w:lvl>
    <w:lvl w:ilvl="7" w:tplc="100A0019" w:tentative="1">
      <w:start w:val="1"/>
      <w:numFmt w:val="lowerLetter"/>
      <w:lvlText w:val="%8."/>
      <w:lvlJc w:val="left"/>
      <w:pPr>
        <w:ind w:left="5460" w:hanging="360"/>
      </w:pPr>
    </w:lvl>
    <w:lvl w:ilvl="8" w:tplc="10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2EB6306"/>
    <w:multiLevelType w:val="hybridMultilevel"/>
    <w:tmpl w:val="935EF150"/>
    <w:lvl w:ilvl="0" w:tplc="10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6590333"/>
    <w:multiLevelType w:val="hybridMultilevel"/>
    <w:tmpl w:val="C6E278C0"/>
    <w:lvl w:ilvl="0" w:tplc="100A0001">
      <w:start w:val="1"/>
      <w:numFmt w:val="bullet"/>
      <w:lvlText w:val=""/>
      <w:lvlJc w:val="left"/>
      <w:pPr>
        <w:ind w:left="166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38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10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82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54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26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98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70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421" w:hanging="360"/>
      </w:pPr>
      <w:rPr>
        <w:rFonts w:ascii="Wingdings" w:hAnsi="Wingdings" w:hint="default"/>
      </w:rPr>
    </w:lvl>
  </w:abstractNum>
  <w:abstractNum w:abstractNumId="6" w15:restartNumberingAfterBreak="0">
    <w:nsid w:val="4DF61FED"/>
    <w:multiLevelType w:val="hybridMultilevel"/>
    <w:tmpl w:val="0618013A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7C207A"/>
    <w:multiLevelType w:val="hybridMultilevel"/>
    <w:tmpl w:val="1FD6A016"/>
    <w:lvl w:ilvl="0" w:tplc="100A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8" w15:restartNumberingAfterBreak="0">
    <w:nsid w:val="5D2D5FDC"/>
    <w:multiLevelType w:val="hybridMultilevel"/>
    <w:tmpl w:val="EE5E1B74"/>
    <w:lvl w:ilvl="0" w:tplc="10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 w15:restartNumberingAfterBreak="0">
    <w:nsid w:val="74635D31"/>
    <w:multiLevelType w:val="hybridMultilevel"/>
    <w:tmpl w:val="EAFC8610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2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0C48"/>
    <w:rsid w:val="00004730"/>
    <w:rsid w:val="00010F60"/>
    <w:rsid w:val="000135C6"/>
    <w:rsid w:val="0001467A"/>
    <w:rsid w:val="00015E4E"/>
    <w:rsid w:val="00017340"/>
    <w:rsid w:val="000239B3"/>
    <w:rsid w:val="00027302"/>
    <w:rsid w:val="00055FD0"/>
    <w:rsid w:val="000577A2"/>
    <w:rsid w:val="000637E2"/>
    <w:rsid w:val="00073EAC"/>
    <w:rsid w:val="00077495"/>
    <w:rsid w:val="000779CC"/>
    <w:rsid w:val="000835B2"/>
    <w:rsid w:val="000875B5"/>
    <w:rsid w:val="00093B4A"/>
    <w:rsid w:val="00097C04"/>
    <w:rsid w:val="000A3B08"/>
    <w:rsid w:val="000A5EBA"/>
    <w:rsid w:val="000A7602"/>
    <w:rsid w:val="000B1683"/>
    <w:rsid w:val="000D1E45"/>
    <w:rsid w:val="000D26B6"/>
    <w:rsid w:val="000D3449"/>
    <w:rsid w:val="000E366B"/>
    <w:rsid w:val="000E79A0"/>
    <w:rsid w:val="000F3A51"/>
    <w:rsid w:val="00106C6C"/>
    <w:rsid w:val="00112C4F"/>
    <w:rsid w:val="00117F16"/>
    <w:rsid w:val="001248C4"/>
    <w:rsid w:val="00130210"/>
    <w:rsid w:val="00133DE3"/>
    <w:rsid w:val="001353E0"/>
    <w:rsid w:val="0013746F"/>
    <w:rsid w:val="00140F55"/>
    <w:rsid w:val="00145F8B"/>
    <w:rsid w:val="00153436"/>
    <w:rsid w:val="0016212E"/>
    <w:rsid w:val="00163454"/>
    <w:rsid w:val="00164583"/>
    <w:rsid w:val="0017103C"/>
    <w:rsid w:val="0017170C"/>
    <w:rsid w:val="00173575"/>
    <w:rsid w:val="00177A94"/>
    <w:rsid w:val="001812F2"/>
    <w:rsid w:val="00185F40"/>
    <w:rsid w:val="00192A05"/>
    <w:rsid w:val="001934AA"/>
    <w:rsid w:val="001A23F1"/>
    <w:rsid w:val="001A4792"/>
    <w:rsid w:val="001A5126"/>
    <w:rsid w:val="001A7092"/>
    <w:rsid w:val="001B0754"/>
    <w:rsid w:val="001C6050"/>
    <w:rsid w:val="001C6A8F"/>
    <w:rsid w:val="001D538C"/>
    <w:rsid w:val="001F4374"/>
    <w:rsid w:val="0020766E"/>
    <w:rsid w:val="00215D65"/>
    <w:rsid w:val="00216E81"/>
    <w:rsid w:val="002315C3"/>
    <w:rsid w:val="00235C5A"/>
    <w:rsid w:val="0023774F"/>
    <w:rsid w:val="00261528"/>
    <w:rsid w:val="00265A51"/>
    <w:rsid w:val="002704CC"/>
    <w:rsid w:val="00270DA5"/>
    <w:rsid w:val="00272772"/>
    <w:rsid w:val="002763A1"/>
    <w:rsid w:val="002773C0"/>
    <w:rsid w:val="00292128"/>
    <w:rsid w:val="00294481"/>
    <w:rsid w:val="002B0C2C"/>
    <w:rsid w:val="002B4FBD"/>
    <w:rsid w:val="002D324E"/>
    <w:rsid w:val="002D37A8"/>
    <w:rsid w:val="002D60A6"/>
    <w:rsid w:val="002D6BED"/>
    <w:rsid w:val="002F0836"/>
    <w:rsid w:val="002F272E"/>
    <w:rsid w:val="00306367"/>
    <w:rsid w:val="003125A5"/>
    <w:rsid w:val="00320CD0"/>
    <w:rsid w:val="0032612A"/>
    <w:rsid w:val="00337DD9"/>
    <w:rsid w:val="0034334C"/>
    <w:rsid w:val="003457AC"/>
    <w:rsid w:val="00345AA4"/>
    <w:rsid w:val="00375E61"/>
    <w:rsid w:val="003873AB"/>
    <w:rsid w:val="00392668"/>
    <w:rsid w:val="00393907"/>
    <w:rsid w:val="003C34E2"/>
    <w:rsid w:val="003D23CD"/>
    <w:rsid w:val="003D5450"/>
    <w:rsid w:val="003E174C"/>
    <w:rsid w:val="003F1BEE"/>
    <w:rsid w:val="003F3296"/>
    <w:rsid w:val="003F6737"/>
    <w:rsid w:val="0042596E"/>
    <w:rsid w:val="00425FA8"/>
    <w:rsid w:val="00426139"/>
    <w:rsid w:val="004272DC"/>
    <w:rsid w:val="00435F55"/>
    <w:rsid w:val="00437C21"/>
    <w:rsid w:val="0044071F"/>
    <w:rsid w:val="00442D9A"/>
    <w:rsid w:val="00453915"/>
    <w:rsid w:val="00461A13"/>
    <w:rsid w:val="004745DB"/>
    <w:rsid w:val="00487C89"/>
    <w:rsid w:val="00491120"/>
    <w:rsid w:val="004B0721"/>
    <w:rsid w:val="004B126B"/>
    <w:rsid w:val="004C5EA1"/>
    <w:rsid w:val="004D6B16"/>
    <w:rsid w:val="004F237A"/>
    <w:rsid w:val="004F74BD"/>
    <w:rsid w:val="0050089E"/>
    <w:rsid w:val="00515381"/>
    <w:rsid w:val="0054747F"/>
    <w:rsid w:val="00551EC9"/>
    <w:rsid w:val="00561F16"/>
    <w:rsid w:val="00565525"/>
    <w:rsid w:val="005706BA"/>
    <w:rsid w:val="00575769"/>
    <w:rsid w:val="005771C3"/>
    <w:rsid w:val="005A6BC3"/>
    <w:rsid w:val="005B239D"/>
    <w:rsid w:val="005B2FA9"/>
    <w:rsid w:val="005B7480"/>
    <w:rsid w:val="005E1E3B"/>
    <w:rsid w:val="005E2525"/>
    <w:rsid w:val="005E4EAB"/>
    <w:rsid w:val="00602525"/>
    <w:rsid w:val="00606F2A"/>
    <w:rsid w:val="006112C5"/>
    <w:rsid w:val="0062443F"/>
    <w:rsid w:val="0062688F"/>
    <w:rsid w:val="006300D1"/>
    <w:rsid w:val="00633C5B"/>
    <w:rsid w:val="00636A74"/>
    <w:rsid w:val="00640B0A"/>
    <w:rsid w:val="006516AE"/>
    <w:rsid w:val="00652B2E"/>
    <w:rsid w:val="0066095F"/>
    <w:rsid w:val="006610E9"/>
    <w:rsid w:val="006615DF"/>
    <w:rsid w:val="00680019"/>
    <w:rsid w:val="00686831"/>
    <w:rsid w:val="006961C4"/>
    <w:rsid w:val="00697B5C"/>
    <w:rsid w:val="006A43D0"/>
    <w:rsid w:val="006A6448"/>
    <w:rsid w:val="006B481E"/>
    <w:rsid w:val="006C1405"/>
    <w:rsid w:val="006D6D0F"/>
    <w:rsid w:val="006E071B"/>
    <w:rsid w:val="006E4F68"/>
    <w:rsid w:val="006E5EB9"/>
    <w:rsid w:val="006E61C5"/>
    <w:rsid w:val="00712DB9"/>
    <w:rsid w:val="00714CBA"/>
    <w:rsid w:val="0071754A"/>
    <w:rsid w:val="00721F9C"/>
    <w:rsid w:val="00726D91"/>
    <w:rsid w:val="007365E3"/>
    <w:rsid w:val="00745DC1"/>
    <w:rsid w:val="007472C8"/>
    <w:rsid w:val="00752816"/>
    <w:rsid w:val="00775049"/>
    <w:rsid w:val="00775954"/>
    <w:rsid w:val="0077632C"/>
    <w:rsid w:val="00776FB4"/>
    <w:rsid w:val="00777358"/>
    <w:rsid w:val="00780E71"/>
    <w:rsid w:val="0078399C"/>
    <w:rsid w:val="0079680A"/>
    <w:rsid w:val="00796A46"/>
    <w:rsid w:val="007971EC"/>
    <w:rsid w:val="007A5E8E"/>
    <w:rsid w:val="007B1894"/>
    <w:rsid w:val="007E275D"/>
    <w:rsid w:val="007E296E"/>
    <w:rsid w:val="007E320A"/>
    <w:rsid w:val="007E3689"/>
    <w:rsid w:val="007F5D8A"/>
    <w:rsid w:val="007F68E6"/>
    <w:rsid w:val="00812DFC"/>
    <w:rsid w:val="008175F6"/>
    <w:rsid w:val="00823378"/>
    <w:rsid w:val="00824BCD"/>
    <w:rsid w:val="00824C2B"/>
    <w:rsid w:val="00827E0F"/>
    <w:rsid w:val="00830E7A"/>
    <w:rsid w:val="0085090A"/>
    <w:rsid w:val="008649DE"/>
    <w:rsid w:val="00864A02"/>
    <w:rsid w:val="008722D5"/>
    <w:rsid w:val="00874728"/>
    <w:rsid w:val="00874F88"/>
    <w:rsid w:val="0087785C"/>
    <w:rsid w:val="00894851"/>
    <w:rsid w:val="008A31B2"/>
    <w:rsid w:val="008A442E"/>
    <w:rsid w:val="008A49C4"/>
    <w:rsid w:val="008B1F35"/>
    <w:rsid w:val="008B2BC5"/>
    <w:rsid w:val="008B31FD"/>
    <w:rsid w:val="008B5955"/>
    <w:rsid w:val="008B6098"/>
    <w:rsid w:val="008C0361"/>
    <w:rsid w:val="008C5404"/>
    <w:rsid w:val="008D4FC0"/>
    <w:rsid w:val="008D7663"/>
    <w:rsid w:val="008E412B"/>
    <w:rsid w:val="008F4B63"/>
    <w:rsid w:val="00902914"/>
    <w:rsid w:val="00907C03"/>
    <w:rsid w:val="00913338"/>
    <w:rsid w:val="00915FF7"/>
    <w:rsid w:val="009245F1"/>
    <w:rsid w:val="00927E60"/>
    <w:rsid w:val="00935271"/>
    <w:rsid w:val="00947130"/>
    <w:rsid w:val="0095731E"/>
    <w:rsid w:val="009607EC"/>
    <w:rsid w:val="00970C6C"/>
    <w:rsid w:val="0098117A"/>
    <w:rsid w:val="00984FB1"/>
    <w:rsid w:val="00990345"/>
    <w:rsid w:val="00992480"/>
    <w:rsid w:val="009A7707"/>
    <w:rsid w:val="009B0531"/>
    <w:rsid w:val="009B578F"/>
    <w:rsid w:val="009D0184"/>
    <w:rsid w:val="009D2A4F"/>
    <w:rsid w:val="009F2D88"/>
    <w:rsid w:val="009F2FBA"/>
    <w:rsid w:val="009F36BA"/>
    <w:rsid w:val="00A0370C"/>
    <w:rsid w:val="00A10F49"/>
    <w:rsid w:val="00A237CA"/>
    <w:rsid w:val="00A2381C"/>
    <w:rsid w:val="00A255F0"/>
    <w:rsid w:val="00A36FA6"/>
    <w:rsid w:val="00A461EA"/>
    <w:rsid w:val="00A46FF6"/>
    <w:rsid w:val="00A568A4"/>
    <w:rsid w:val="00A579F0"/>
    <w:rsid w:val="00A63853"/>
    <w:rsid w:val="00A71B33"/>
    <w:rsid w:val="00A72A3D"/>
    <w:rsid w:val="00A767DA"/>
    <w:rsid w:val="00AA176A"/>
    <w:rsid w:val="00AA1D88"/>
    <w:rsid w:val="00AA3A51"/>
    <w:rsid w:val="00AB46FA"/>
    <w:rsid w:val="00AB4D5F"/>
    <w:rsid w:val="00AB63F6"/>
    <w:rsid w:val="00AC091B"/>
    <w:rsid w:val="00AC3CA7"/>
    <w:rsid w:val="00AC47E8"/>
    <w:rsid w:val="00AE40D4"/>
    <w:rsid w:val="00AE4C34"/>
    <w:rsid w:val="00AE667A"/>
    <w:rsid w:val="00AE6B8F"/>
    <w:rsid w:val="00AE7BD5"/>
    <w:rsid w:val="00AF790B"/>
    <w:rsid w:val="00B04BBE"/>
    <w:rsid w:val="00B1064C"/>
    <w:rsid w:val="00B12EEB"/>
    <w:rsid w:val="00B17B50"/>
    <w:rsid w:val="00B2023B"/>
    <w:rsid w:val="00B20DF8"/>
    <w:rsid w:val="00B350BE"/>
    <w:rsid w:val="00B37A3E"/>
    <w:rsid w:val="00B45C11"/>
    <w:rsid w:val="00B851E4"/>
    <w:rsid w:val="00B8538D"/>
    <w:rsid w:val="00B86855"/>
    <w:rsid w:val="00B9390D"/>
    <w:rsid w:val="00BA59B8"/>
    <w:rsid w:val="00BA6060"/>
    <w:rsid w:val="00BB2013"/>
    <w:rsid w:val="00BB26F0"/>
    <w:rsid w:val="00BB5678"/>
    <w:rsid w:val="00BD32B7"/>
    <w:rsid w:val="00BD4DC9"/>
    <w:rsid w:val="00BE016D"/>
    <w:rsid w:val="00BE55A4"/>
    <w:rsid w:val="00BF747B"/>
    <w:rsid w:val="00C006D0"/>
    <w:rsid w:val="00C02E15"/>
    <w:rsid w:val="00C05F68"/>
    <w:rsid w:val="00C20531"/>
    <w:rsid w:val="00C27AB2"/>
    <w:rsid w:val="00C334C8"/>
    <w:rsid w:val="00C37A9C"/>
    <w:rsid w:val="00C4172E"/>
    <w:rsid w:val="00C503E7"/>
    <w:rsid w:val="00C51D23"/>
    <w:rsid w:val="00C52BDA"/>
    <w:rsid w:val="00C56C0F"/>
    <w:rsid w:val="00C65A36"/>
    <w:rsid w:val="00C73561"/>
    <w:rsid w:val="00C7514B"/>
    <w:rsid w:val="00C76402"/>
    <w:rsid w:val="00C90A5F"/>
    <w:rsid w:val="00C917C1"/>
    <w:rsid w:val="00CA271F"/>
    <w:rsid w:val="00CA6FCF"/>
    <w:rsid w:val="00CC3E32"/>
    <w:rsid w:val="00CD0C2E"/>
    <w:rsid w:val="00CF22E1"/>
    <w:rsid w:val="00CF29BA"/>
    <w:rsid w:val="00D02CB4"/>
    <w:rsid w:val="00D03373"/>
    <w:rsid w:val="00D0342B"/>
    <w:rsid w:val="00D045D4"/>
    <w:rsid w:val="00D05960"/>
    <w:rsid w:val="00D13412"/>
    <w:rsid w:val="00D15693"/>
    <w:rsid w:val="00D1727C"/>
    <w:rsid w:val="00D20AF3"/>
    <w:rsid w:val="00D3432E"/>
    <w:rsid w:val="00D34F5E"/>
    <w:rsid w:val="00D400DA"/>
    <w:rsid w:val="00D449D4"/>
    <w:rsid w:val="00D45410"/>
    <w:rsid w:val="00D501F7"/>
    <w:rsid w:val="00D56ED7"/>
    <w:rsid w:val="00D56F78"/>
    <w:rsid w:val="00D604BA"/>
    <w:rsid w:val="00D755C4"/>
    <w:rsid w:val="00D75CA5"/>
    <w:rsid w:val="00D8182C"/>
    <w:rsid w:val="00D82E88"/>
    <w:rsid w:val="00D858F3"/>
    <w:rsid w:val="00D944D2"/>
    <w:rsid w:val="00DA0849"/>
    <w:rsid w:val="00DB0B2C"/>
    <w:rsid w:val="00DC702E"/>
    <w:rsid w:val="00DC7A1A"/>
    <w:rsid w:val="00DD15EE"/>
    <w:rsid w:val="00DE3055"/>
    <w:rsid w:val="00DE3727"/>
    <w:rsid w:val="00DE71AA"/>
    <w:rsid w:val="00DF391E"/>
    <w:rsid w:val="00DF56BA"/>
    <w:rsid w:val="00E02F7D"/>
    <w:rsid w:val="00E1102D"/>
    <w:rsid w:val="00E336EC"/>
    <w:rsid w:val="00E33A10"/>
    <w:rsid w:val="00E35922"/>
    <w:rsid w:val="00E4367E"/>
    <w:rsid w:val="00E526A9"/>
    <w:rsid w:val="00E53EE9"/>
    <w:rsid w:val="00E55616"/>
    <w:rsid w:val="00E6512D"/>
    <w:rsid w:val="00E71DEA"/>
    <w:rsid w:val="00EA042F"/>
    <w:rsid w:val="00EA34AF"/>
    <w:rsid w:val="00EA4580"/>
    <w:rsid w:val="00EB0219"/>
    <w:rsid w:val="00EB3C81"/>
    <w:rsid w:val="00EC14E8"/>
    <w:rsid w:val="00EC2B7B"/>
    <w:rsid w:val="00EE121B"/>
    <w:rsid w:val="00EE4065"/>
    <w:rsid w:val="00EF1E4B"/>
    <w:rsid w:val="00EF4C09"/>
    <w:rsid w:val="00EF71F1"/>
    <w:rsid w:val="00EF7A79"/>
    <w:rsid w:val="00F141F5"/>
    <w:rsid w:val="00F1724F"/>
    <w:rsid w:val="00F23BAF"/>
    <w:rsid w:val="00F264D2"/>
    <w:rsid w:val="00F37254"/>
    <w:rsid w:val="00F4245A"/>
    <w:rsid w:val="00F45000"/>
    <w:rsid w:val="00F469D2"/>
    <w:rsid w:val="00F47DC8"/>
    <w:rsid w:val="00F5544D"/>
    <w:rsid w:val="00F57A78"/>
    <w:rsid w:val="00F77758"/>
    <w:rsid w:val="00F84678"/>
    <w:rsid w:val="00F84EB8"/>
    <w:rsid w:val="00F85EA8"/>
    <w:rsid w:val="00FA7366"/>
    <w:rsid w:val="00FB1F79"/>
    <w:rsid w:val="00FB5C40"/>
    <w:rsid w:val="00FB7B98"/>
    <w:rsid w:val="00FC3A24"/>
    <w:rsid w:val="00FD3D9C"/>
    <w:rsid w:val="00FE4201"/>
    <w:rsid w:val="00FE7D4A"/>
    <w:rsid w:val="00FF2CF6"/>
    <w:rsid w:val="00FF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4D12378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paragraph" w:styleId="Textodeglobo">
    <w:name w:val="Balloon Text"/>
    <w:basedOn w:val="Normal"/>
    <w:link w:val="TextodegloboCar"/>
    <w:unhideWhenUsed/>
    <w:rsid w:val="00375E6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375E61"/>
    <w:rPr>
      <w:rFonts w:ascii="Segoe UI" w:eastAsia="Arial" w:hAnsi="Segoe UI" w:cs="Segoe UI"/>
      <w:sz w:val="18"/>
      <w:szCs w:val="18"/>
      <w:lang w:val="es-ES"/>
    </w:rPr>
  </w:style>
  <w:style w:type="paragraph" w:customStyle="1" w:styleId="Default">
    <w:name w:val="Default"/>
    <w:rsid w:val="00F4245A"/>
    <w:pPr>
      <w:widowControl/>
      <w:adjustRightInd w:val="0"/>
    </w:pPr>
    <w:rPr>
      <w:rFonts w:ascii="Arial" w:eastAsia="Calibri" w:hAnsi="Arial" w:cs="Arial"/>
      <w:color w:val="000000"/>
      <w:sz w:val="24"/>
      <w:szCs w:val="24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ACC81-3658-4E05-B44E-F2A4ABC70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543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2023-09-21T20:47:00Z</cp:lastPrinted>
  <dcterms:created xsi:type="dcterms:W3CDTF">2023-11-02T22:40:00Z</dcterms:created>
  <dcterms:modified xsi:type="dcterms:W3CDTF">2023-11-02T22:40:00Z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