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223D4" w14:textId="77777777" w:rsidR="003544F9" w:rsidRPr="0050209A" w:rsidRDefault="003361C0">
      <w:pPr>
        <w:spacing w:after="0" w:line="259" w:lineRule="auto"/>
        <w:ind w:right="68"/>
        <w:jc w:val="center"/>
      </w:pPr>
      <w:r w:rsidRPr="0050209A">
        <w:rPr>
          <w:b/>
        </w:rPr>
        <w:t xml:space="preserve">MINISTERIO DE EDUCACIÓN </w:t>
      </w:r>
    </w:p>
    <w:p w14:paraId="13F546A6" w14:textId="77777777" w:rsidR="004E0ECC" w:rsidRPr="0050209A" w:rsidRDefault="003361C0">
      <w:pPr>
        <w:spacing w:after="0" w:line="259" w:lineRule="auto"/>
        <w:ind w:right="68"/>
        <w:jc w:val="center"/>
        <w:rPr>
          <w:b/>
        </w:rPr>
      </w:pPr>
      <w:r w:rsidRPr="0050209A">
        <w:rPr>
          <w:b/>
        </w:rPr>
        <w:t xml:space="preserve">AUDITORÍA INTERNA </w:t>
      </w:r>
    </w:p>
    <w:p w14:paraId="43A3FE7C" w14:textId="73AFC17A" w:rsidR="004E0ECC" w:rsidRPr="0050209A" w:rsidRDefault="003361C0">
      <w:pPr>
        <w:spacing w:after="0" w:line="259" w:lineRule="auto"/>
        <w:ind w:right="68"/>
        <w:jc w:val="center"/>
        <w:rPr>
          <w:b/>
        </w:rPr>
      </w:pPr>
      <w:r w:rsidRPr="0050209A">
        <w:rPr>
          <w:b/>
        </w:rPr>
        <w:t>INFORME O-DIDAI/SUB-</w:t>
      </w:r>
      <w:r w:rsidR="00E846C8" w:rsidRPr="0050209A">
        <w:rPr>
          <w:b/>
        </w:rPr>
        <w:t>227</w:t>
      </w:r>
      <w:r w:rsidRPr="0050209A">
        <w:rPr>
          <w:b/>
        </w:rPr>
        <w:t xml:space="preserve">-2023 </w:t>
      </w:r>
    </w:p>
    <w:p w14:paraId="0566AD06" w14:textId="3F8EA732" w:rsidR="003544F9" w:rsidRPr="0050209A" w:rsidRDefault="003361C0">
      <w:pPr>
        <w:spacing w:after="0" w:line="259" w:lineRule="auto"/>
        <w:ind w:right="68"/>
        <w:jc w:val="center"/>
      </w:pPr>
      <w:r w:rsidRPr="0050209A">
        <w:rPr>
          <w:b/>
        </w:rPr>
        <w:t>SIAD 6</w:t>
      </w:r>
      <w:r w:rsidR="00E846C8" w:rsidRPr="0050209A">
        <w:rPr>
          <w:b/>
        </w:rPr>
        <w:t>30398</w:t>
      </w:r>
      <w:r w:rsidRPr="0050209A">
        <w:rPr>
          <w:b/>
        </w:rPr>
        <w:t xml:space="preserve"> </w:t>
      </w:r>
    </w:p>
    <w:p w14:paraId="4F0867B7" w14:textId="77777777" w:rsidR="003544F9" w:rsidRPr="0050209A" w:rsidRDefault="003361C0">
      <w:pPr>
        <w:spacing w:after="0" w:line="259" w:lineRule="auto"/>
        <w:ind w:left="0" w:right="0" w:firstLine="0"/>
        <w:jc w:val="left"/>
      </w:pPr>
      <w:r w:rsidRPr="0050209A">
        <w:t xml:space="preserve"> </w:t>
      </w:r>
    </w:p>
    <w:p w14:paraId="107FBB97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0F4C36BF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79DCFB46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DA0ADFB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083F5246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004403FA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4C59384E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15D1E1CE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FD0590E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66F530EC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6762A878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4EE60286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68FB9CFA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64F4D774" w14:textId="0E77EB51" w:rsidR="003544F9" w:rsidRPr="0050209A" w:rsidRDefault="00E846C8" w:rsidP="00E846C8">
      <w:pPr>
        <w:spacing w:after="0" w:line="259" w:lineRule="auto"/>
        <w:ind w:right="85"/>
        <w:jc w:val="center"/>
      </w:pPr>
      <w:r w:rsidRPr="0050209A">
        <w:rPr>
          <w:b/>
        </w:rPr>
        <w:t>CONSEJO O CONSULTORÍA DE PRIMER SEGUIMIENTO A LAS RECOMENDACIONES EMITIDAS POR LA DIRECCIÓN DE AUDITORÍA INTERNA, EN EL INFORME DE AUDITORÍA CAI: 00053, RESPECTO A LA AUDITORÍA DE CUMPLIMIENTO Y FINANCIERA DE VERIFICACIÓN DEL PROCESO DE SELECCIÓN, ADMINISTRACIÓN Y PAGO DE BECAS DE ACUERDO A LA NORMATIVA LEGAL VIGENTE, DEL PERÍODO 01 DE ENERO AL 31 DE AGOSTO DE 2023, EN LA DIRECCIÓN DEPARTAMENTAL DE EDUCACIÓN DE QUICH</w:t>
      </w:r>
      <w:r w:rsidR="00397E29" w:rsidRPr="0050209A">
        <w:rPr>
          <w:b/>
        </w:rPr>
        <w:t>É</w:t>
      </w:r>
      <w:r w:rsidRPr="0050209A">
        <w:rPr>
          <w:b/>
        </w:rPr>
        <w:t xml:space="preserve"> NORTE</w:t>
      </w:r>
    </w:p>
    <w:p w14:paraId="1FFA648B" w14:textId="77777777" w:rsidR="003544F9" w:rsidRDefault="003361C0">
      <w:pPr>
        <w:spacing w:after="0" w:line="259" w:lineRule="auto"/>
        <w:ind w:left="0" w:right="3" w:firstLine="0"/>
        <w:jc w:val="center"/>
      </w:pPr>
      <w:r>
        <w:rPr>
          <w:b/>
        </w:rPr>
        <w:t xml:space="preserve"> </w:t>
      </w:r>
    </w:p>
    <w:p w14:paraId="63EFF572" w14:textId="77777777" w:rsidR="003544F9" w:rsidRDefault="003361C0">
      <w:pPr>
        <w:spacing w:after="110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07A80529" w14:textId="77777777" w:rsidR="003544F9" w:rsidRDefault="003361C0">
      <w:pPr>
        <w:spacing w:after="113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53DABB34" w14:textId="77777777" w:rsidR="003544F9" w:rsidRDefault="003361C0">
      <w:pPr>
        <w:spacing w:after="112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094C9468" w14:textId="77777777" w:rsidR="003544F9" w:rsidRDefault="003361C0">
      <w:pPr>
        <w:spacing w:after="110" w:line="259" w:lineRule="auto"/>
        <w:ind w:left="0" w:right="0" w:firstLine="0"/>
        <w:jc w:val="center"/>
      </w:pPr>
      <w:r>
        <w:rPr>
          <w:sz w:val="23"/>
        </w:rPr>
        <w:t xml:space="preserve"> </w:t>
      </w:r>
    </w:p>
    <w:p w14:paraId="59E61D71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6C0452B6" w14:textId="77777777" w:rsidR="003544F9" w:rsidRDefault="003361C0">
      <w:pPr>
        <w:spacing w:after="0" w:line="259" w:lineRule="auto"/>
        <w:ind w:left="0" w:right="0" w:firstLine="0"/>
        <w:jc w:val="right"/>
      </w:pPr>
      <w:r>
        <w:rPr>
          <w:sz w:val="23"/>
        </w:rPr>
        <w:t xml:space="preserve"> </w:t>
      </w:r>
    </w:p>
    <w:p w14:paraId="7CE60813" w14:textId="77777777" w:rsidR="003544F9" w:rsidRDefault="003361C0">
      <w:pPr>
        <w:spacing w:after="0" w:line="259" w:lineRule="auto"/>
        <w:ind w:left="0" w:right="0" w:firstLine="0"/>
        <w:jc w:val="right"/>
      </w:pPr>
      <w:r>
        <w:rPr>
          <w:sz w:val="23"/>
        </w:rPr>
        <w:t xml:space="preserve"> </w:t>
      </w:r>
    </w:p>
    <w:p w14:paraId="1FD0B9C4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  <w:r>
        <w:rPr>
          <w:sz w:val="23"/>
        </w:rPr>
        <w:tab/>
        <w:t xml:space="preserve"> </w:t>
      </w:r>
    </w:p>
    <w:p w14:paraId="2573473B" w14:textId="77777777" w:rsidR="003544F9" w:rsidRDefault="003361C0">
      <w:pPr>
        <w:spacing w:after="0" w:line="259" w:lineRule="auto"/>
        <w:ind w:left="0" w:right="0" w:firstLine="0"/>
        <w:jc w:val="right"/>
      </w:pPr>
      <w:r>
        <w:rPr>
          <w:sz w:val="23"/>
        </w:rPr>
        <w:t xml:space="preserve"> </w:t>
      </w:r>
    </w:p>
    <w:p w14:paraId="528070A8" w14:textId="29DD2F07" w:rsidR="003544F9" w:rsidRDefault="003361C0">
      <w:pPr>
        <w:spacing w:after="0" w:line="259" w:lineRule="auto"/>
        <w:ind w:left="0" w:right="0" w:firstLine="0"/>
        <w:jc w:val="left"/>
        <w:rPr>
          <w:sz w:val="23"/>
        </w:rPr>
      </w:pPr>
      <w:r>
        <w:rPr>
          <w:sz w:val="23"/>
        </w:rPr>
        <w:t xml:space="preserve"> </w:t>
      </w:r>
    </w:p>
    <w:p w14:paraId="2561F3FD" w14:textId="39D9FF96" w:rsidR="00397E29" w:rsidRDefault="00397E29">
      <w:pPr>
        <w:spacing w:after="0" w:line="259" w:lineRule="auto"/>
        <w:ind w:left="0" w:right="0" w:firstLine="0"/>
        <w:jc w:val="left"/>
      </w:pPr>
    </w:p>
    <w:p w14:paraId="246ECF26" w14:textId="77777777" w:rsidR="003544F9" w:rsidRDefault="003361C0">
      <w:pPr>
        <w:spacing w:after="0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72D87825" w14:textId="77777777" w:rsidR="00EB3EE0" w:rsidRDefault="00EB3EE0">
      <w:pPr>
        <w:spacing w:after="0" w:line="259" w:lineRule="auto"/>
        <w:ind w:left="0" w:right="0" w:firstLine="0"/>
        <w:jc w:val="center"/>
        <w:rPr>
          <w:b/>
          <w:sz w:val="23"/>
        </w:rPr>
      </w:pPr>
    </w:p>
    <w:p w14:paraId="0C0DB1EA" w14:textId="77777777" w:rsidR="00890C81" w:rsidRDefault="00890C81">
      <w:pPr>
        <w:spacing w:after="0" w:line="259" w:lineRule="auto"/>
        <w:ind w:left="0" w:right="0" w:firstLine="0"/>
        <w:jc w:val="center"/>
        <w:rPr>
          <w:b/>
          <w:sz w:val="23"/>
        </w:rPr>
      </w:pPr>
    </w:p>
    <w:p w14:paraId="0A43C98B" w14:textId="77777777" w:rsidR="003544F9" w:rsidRDefault="003361C0">
      <w:pPr>
        <w:spacing w:after="0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659787A6" w14:textId="77777777" w:rsidR="003544F9" w:rsidRDefault="003361C0">
      <w:pPr>
        <w:spacing w:after="0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013BE751" w14:textId="77777777" w:rsidR="003544F9" w:rsidRDefault="003361C0">
      <w:pPr>
        <w:spacing w:after="0" w:line="259" w:lineRule="auto"/>
        <w:ind w:left="0" w:right="0" w:firstLine="0"/>
        <w:jc w:val="center"/>
      </w:pPr>
      <w:r>
        <w:rPr>
          <w:b/>
          <w:sz w:val="23"/>
        </w:rPr>
        <w:t xml:space="preserve"> </w:t>
      </w:r>
    </w:p>
    <w:p w14:paraId="4C7C7A9A" w14:textId="77777777" w:rsidR="0050209A" w:rsidRDefault="0050209A">
      <w:pPr>
        <w:spacing w:after="0" w:line="259" w:lineRule="auto"/>
        <w:ind w:right="71"/>
        <w:jc w:val="center"/>
        <w:rPr>
          <w:b/>
          <w:sz w:val="23"/>
        </w:rPr>
      </w:pPr>
    </w:p>
    <w:p w14:paraId="7225B323" w14:textId="6FBD4E94" w:rsidR="003544F9" w:rsidRPr="0050209A" w:rsidRDefault="003361C0">
      <w:pPr>
        <w:spacing w:after="0" w:line="259" w:lineRule="auto"/>
        <w:ind w:right="71"/>
        <w:jc w:val="center"/>
      </w:pPr>
      <w:r w:rsidRPr="0050209A">
        <w:rPr>
          <w:b/>
        </w:rPr>
        <w:t xml:space="preserve">GUATEMALA, </w:t>
      </w:r>
      <w:r w:rsidR="00397E29" w:rsidRPr="0050209A">
        <w:rPr>
          <w:b/>
        </w:rPr>
        <w:t>DICIEMBRE</w:t>
      </w:r>
      <w:r w:rsidRPr="0050209A">
        <w:rPr>
          <w:b/>
        </w:rPr>
        <w:t xml:space="preserve"> DE 2023 </w:t>
      </w:r>
    </w:p>
    <w:p w14:paraId="6339CF13" w14:textId="7879D103" w:rsidR="003544F9" w:rsidRDefault="003361C0" w:rsidP="00397E29">
      <w:pPr>
        <w:spacing w:after="0" w:line="259" w:lineRule="auto"/>
        <w:ind w:left="0" w:right="0" w:firstLine="0"/>
        <w:jc w:val="center"/>
      </w:pPr>
      <w:r>
        <w:rPr>
          <w:b/>
          <w:sz w:val="23"/>
        </w:rPr>
        <w:lastRenderedPageBreak/>
        <w:t xml:space="preserve"> </w:t>
      </w:r>
      <w:r>
        <w:rPr>
          <w:sz w:val="23"/>
        </w:rPr>
        <w:t xml:space="preserve"> </w:t>
      </w:r>
    </w:p>
    <w:p w14:paraId="3BCA0057" w14:textId="77777777" w:rsidR="003544F9" w:rsidRPr="0050209A" w:rsidRDefault="003361C0">
      <w:pPr>
        <w:spacing w:after="0" w:line="259" w:lineRule="auto"/>
        <w:ind w:left="4038" w:right="0"/>
        <w:jc w:val="left"/>
      </w:pPr>
      <w:r w:rsidRPr="0050209A">
        <w:rPr>
          <w:b/>
        </w:rPr>
        <w:t xml:space="preserve">INDICE </w:t>
      </w:r>
    </w:p>
    <w:p w14:paraId="4F7BEDC9" w14:textId="77777777" w:rsidR="003544F9" w:rsidRPr="0050209A" w:rsidRDefault="003361C0">
      <w:pPr>
        <w:spacing w:after="0" w:line="259" w:lineRule="auto"/>
        <w:ind w:left="4419" w:right="0" w:firstLine="0"/>
        <w:jc w:val="left"/>
      </w:pPr>
      <w:r w:rsidRPr="0050209A">
        <w:rPr>
          <w:b/>
        </w:rPr>
        <w:t xml:space="preserve"> </w:t>
      </w:r>
    </w:p>
    <w:p w14:paraId="605E0C3D" w14:textId="77777777" w:rsidR="003544F9" w:rsidRPr="0050209A" w:rsidRDefault="003361C0">
      <w:pPr>
        <w:spacing w:after="0" w:line="259" w:lineRule="auto"/>
        <w:ind w:left="4419" w:right="0" w:firstLine="0"/>
        <w:jc w:val="left"/>
      </w:pPr>
      <w:r w:rsidRPr="0050209A">
        <w:rPr>
          <w:b/>
        </w:rPr>
        <w:t xml:space="preserve"> </w:t>
      </w:r>
    </w:p>
    <w:p w14:paraId="1308604C" w14:textId="77777777" w:rsidR="003544F9" w:rsidRPr="0050209A" w:rsidRDefault="003361C0">
      <w:pPr>
        <w:spacing w:after="0" w:line="259" w:lineRule="auto"/>
        <w:ind w:left="4419" w:right="0" w:firstLine="0"/>
        <w:jc w:val="left"/>
      </w:pPr>
      <w:r w:rsidRPr="0050209A">
        <w:rPr>
          <w:b/>
        </w:rPr>
        <w:t xml:space="preserve"> </w:t>
      </w:r>
    </w:p>
    <w:p w14:paraId="4362F8CF" w14:textId="77777777" w:rsidR="003544F9" w:rsidRPr="0050209A" w:rsidRDefault="003361C0">
      <w:pPr>
        <w:spacing w:after="0" w:line="259" w:lineRule="auto"/>
        <w:ind w:left="4419" w:right="0" w:firstLine="0"/>
        <w:jc w:val="left"/>
      </w:pPr>
      <w:r w:rsidRPr="0050209A">
        <w:rPr>
          <w:b/>
        </w:rPr>
        <w:t xml:space="preserve"> </w:t>
      </w:r>
    </w:p>
    <w:sdt>
      <w:sdtPr>
        <w:rPr>
          <w:b w:val="0"/>
          <w:sz w:val="22"/>
        </w:rPr>
        <w:id w:val="625365019"/>
        <w:docPartObj>
          <w:docPartGallery w:val="Table of Contents"/>
        </w:docPartObj>
      </w:sdtPr>
      <w:sdtEndPr/>
      <w:sdtContent>
        <w:p w14:paraId="46EFF5B0" w14:textId="6F9D1715" w:rsidR="003544F9" w:rsidRPr="0050209A" w:rsidRDefault="003361C0">
          <w:pPr>
            <w:pStyle w:val="TDC1"/>
            <w:tabs>
              <w:tab w:val="right" w:pos="8902"/>
            </w:tabs>
            <w:rPr>
              <w:noProof/>
              <w:sz w:val="22"/>
            </w:rPr>
          </w:pPr>
          <w:r w:rsidRPr="0050209A">
            <w:rPr>
              <w:sz w:val="22"/>
            </w:rPr>
            <w:fldChar w:fldCharType="begin"/>
          </w:r>
          <w:r w:rsidRPr="0050209A">
            <w:rPr>
              <w:sz w:val="22"/>
            </w:rPr>
            <w:instrText xml:space="preserve"> TOC \o "1-1" \h \z \u </w:instrText>
          </w:r>
          <w:r w:rsidRPr="0050209A">
            <w:rPr>
              <w:sz w:val="22"/>
            </w:rPr>
            <w:fldChar w:fldCharType="separate"/>
          </w:r>
          <w:hyperlink w:anchor="_Toc10140">
            <w:r w:rsidRPr="0050209A">
              <w:rPr>
                <w:noProof/>
                <w:sz w:val="22"/>
              </w:rPr>
              <w:t xml:space="preserve">          INTRODUCCIÓN</w:t>
            </w:r>
            <w:r w:rsidRPr="0050209A">
              <w:rPr>
                <w:noProof/>
                <w:sz w:val="22"/>
              </w:rPr>
              <w:tab/>
            </w:r>
            <w:r w:rsidRPr="0050209A">
              <w:rPr>
                <w:noProof/>
                <w:sz w:val="22"/>
              </w:rPr>
              <w:fldChar w:fldCharType="begin"/>
            </w:r>
            <w:r w:rsidRPr="0050209A">
              <w:rPr>
                <w:noProof/>
                <w:sz w:val="22"/>
              </w:rPr>
              <w:instrText>PAGEREF _Toc10140 \h</w:instrText>
            </w:r>
            <w:r w:rsidRPr="0050209A">
              <w:rPr>
                <w:noProof/>
                <w:sz w:val="22"/>
              </w:rPr>
            </w:r>
            <w:r w:rsidRPr="0050209A">
              <w:rPr>
                <w:noProof/>
                <w:sz w:val="22"/>
              </w:rPr>
              <w:fldChar w:fldCharType="separate"/>
            </w:r>
            <w:r w:rsidR="009B7BCC">
              <w:rPr>
                <w:noProof/>
                <w:sz w:val="22"/>
              </w:rPr>
              <w:t>1</w:t>
            </w:r>
            <w:r w:rsidRPr="0050209A">
              <w:rPr>
                <w:noProof/>
                <w:sz w:val="22"/>
              </w:rPr>
              <w:fldChar w:fldCharType="end"/>
            </w:r>
          </w:hyperlink>
        </w:p>
        <w:p w14:paraId="7EB14EA1" w14:textId="573E7FE9" w:rsidR="003544F9" w:rsidRPr="0050209A" w:rsidRDefault="006C37F9">
          <w:pPr>
            <w:pStyle w:val="TDC1"/>
            <w:tabs>
              <w:tab w:val="right" w:pos="8902"/>
            </w:tabs>
            <w:rPr>
              <w:noProof/>
              <w:sz w:val="22"/>
            </w:rPr>
          </w:pPr>
          <w:hyperlink w:anchor="_Toc10141">
            <w:r w:rsidR="003361C0" w:rsidRPr="0050209A">
              <w:rPr>
                <w:noProof/>
                <w:sz w:val="22"/>
              </w:rPr>
              <w:t xml:space="preserve">          OBJETIVOS </w:t>
            </w:r>
            <w:r w:rsidR="003361C0" w:rsidRPr="0050209A">
              <w:rPr>
                <w:noProof/>
                <w:sz w:val="22"/>
              </w:rPr>
              <w:tab/>
            </w:r>
            <w:r w:rsidR="003361C0" w:rsidRPr="0050209A">
              <w:rPr>
                <w:noProof/>
                <w:sz w:val="22"/>
              </w:rPr>
              <w:fldChar w:fldCharType="begin"/>
            </w:r>
            <w:r w:rsidR="003361C0" w:rsidRPr="0050209A">
              <w:rPr>
                <w:noProof/>
                <w:sz w:val="22"/>
              </w:rPr>
              <w:instrText>PAGEREF _Toc10141 \h</w:instrText>
            </w:r>
            <w:r w:rsidR="003361C0" w:rsidRPr="0050209A">
              <w:rPr>
                <w:noProof/>
                <w:sz w:val="22"/>
              </w:rPr>
            </w:r>
            <w:r w:rsidR="003361C0" w:rsidRPr="0050209A">
              <w:rPr>
                <w:noProof/>
                <w:sz w:val="22"/>
              </w:rPr>
              <w:fldChar w:fldCharType="separate"/>
            </w:r>
            <w:r w:rsidR="009B7BCC">
              <w:rPr>
                <w:noProof/>
                <w:sz w:val="22"/>
              </w:rPr>
              <w:t>1</w:t>
            </w:r>
            <w:r w:rsidR="003361C0" w:rsidRPr="0050209A">
              <w:rPr>
                <w:noProof/>
                <w:sz w:val="22"/>
              </w:rPr>
              <w:fldChar w:fldCharType="end"/>
            </w:r>
          </w:hyperlink>
        </w:p>
        <w:p w14:paraId="732273B1" w14:textId="7824092E" w:rsidR="003544F9" w:rsidRPr="0050209A" w:rsidRDefault="006C37F9">
          <w:pPr>
            <w:pStyle w:val="TDC1"/>
            <w:tabs>
              <w:tab w:val="right" w:pos="8902"/>
            </w:tabs>
            <w:rPr>
              <w:noProof/>
              <w:sz w:val="22"/>
            </w:rPr>
          </w:pPr>
          <w:hyperlink w:anchor="_Toc10142">
            <w:r w:rsidR="003361C0" w:rsidRPr="0050209A">
              <w:rPr>
                <w:noProof/>
                <w:sz w:val="22"/>
              </w:rPr>
              <w:t xml:space="preserve">          ALCANCE DE LA ACTIVIDAD</w:t>
            </w:r>
            <w:r w:rsidR="003361C0" w:rsidRPr="0050209A">
              <w:rPr>
                <w:noProof/>
                <w:sz w:val="22"/>
              </w:rPr>
              <w:tab/>
            </w:r>
            <w:r w:rsidR="003361C0" w:rsidRPr="0050209A">
              <w:rPr>
                <w:noProof/>
                <w:sz w:val="22"/>
              </w:rPr>
              <w:fldChar w:fldCharType="begin"/>
            </w:r>
            <w:r w:rsidR="003361C0" w:rsidRPr="0050209A">
              <w:rPr>
                <w:noProof/>
                <w:sz w:val="22"/>
              </w:rPr>
              <w:instrText>PAGEREF _Toc10142 \h</w:instrText>
            </w:r>
            <w:r w:rsidR="003361C0" w:rsidRPr="0050209A">
              <w:rPr>
                <w:noProof/>
                <w:sz w:val="22"/>
              </w:rPr>
            </w:r>
            <w:r w:rsidR="003361C0" w:rsidRPr="0050209A">
              <w:rPr>
                <w:noProof/>
                <w:sz w:val="22"/>
              </w:rPr>
              <w:fldChar w:fldCharType="separate"/>
            </w:r>
            <w:r w:rsidR="009B7BCC">
              <w:rPr>
                <w:noProof/>
                <w:sz w:val="22"/>
              </w:rPr>
              <w:t>1</w:t>
            </w:r>
            <w:r w:rsidR="003361C0" w:rsidRPr="0050209A">
              <w:rPr>
                <w:noProof/>
                <w:sz w:val="22"/>
              </w:rPr>
              <w:fldChar w:fldCharType="end"/>
            </w:r>
          </w:hyperlink>
        </w:p>
        <w:p w14:paraId="0BBD3B39" w14:textId="0A9C4E7C" w:rsidR="003544F9" w:rsidRPr="0050209A" w:rsidRDefault="006C37F9">
          <w:pPr>
            <w:pStyle w:val="TDC1"/>
            <w:tabs>
              <w:tab w:val="right" w:pos="8902"/>
            </w:tabs>
            <w:rPr>
              <w:noProof/>
              <w:sz w:val="22"/>
            </w:rPr>
          </w:pPr>
          <w:hyperlink w:anchor="_Toc10143">
            <w:r w:rsidR="003361C0" w:rsidRPr="0050209A">
              <w:rPr>
                <w:noProof/>
                <w:sz w:val="22"/>
              </w:rPr>
              <w:t xml:space="preserve">          RESULTADOS DE LA ACTIVIDAD</w:t>
            </w:r>
            <w:r w:rsidR="003361C0" w:rsidRPr="0050209A">
              <w:rPr>
                <w:noProof/>
                <w:sz w:val="22"/>
              </w:rPr>
              <w:tab/>
            </w:r>
            <w:r w:rsidR="003361C0" w:rsidRPr="0050209A">
              <w:rPr>
                <w:noProof/>
                <w:sz w:val="22"/>
              </w:rPr>
              <w:fldChar w:fldCharType="begin"/>
            </w:r>
            <w:r w:rsidR="003361C0" w:rsidRPr="0050209A">
              <w:rPr>
                <w:noProof/>
                <w:sz w:val="22"/>
              </w:rPr>
              <w:instrText>PAGEREF _Toc10143 \h</w:instrText>
            </w:r>
            <w:r w:rsidR="003361C0" w:rsidRPr="0050209A">
              <w:rPr>
                <w:noProof/>
                <w:sz w:val="22"/>
              </w:rPr>
            </w:r>
            <w:r w:rsidR="003361C0" w:rsidRPr="0050209A">
              <w:rPr>
                <w:noProof/>
                <w:sz w:val="22"/>
              </w:rPr>
              <w:fldChar w:fldCharType="separate"/>
            </w:r>
            <w:r w:rsidR="009B7BCC">
              <w:rPr>
                <w:noProof/>
                <w:sz w:val="22"/>
              </w:rPr>
              <w:t>1</w:t>
            </w:r>
            <w:r w:rsidR="003361C0" w:rsidRPr="0050209A">
              <w:rPr>
                <w:noProof/>
                <w:sz w:val="22"/>
              </w:rPr>
              <w:fldChar w:fldCharType="end"/>
            </w:r>
          </w:hyperlink>
        </w:p>
        <w:p w14:paraId="7595BF2A" w14:textId="6D623322" w:rsidR="004E0ECC" w:rsidRPr="0050209A" w:rsidRDefault="004E0ECC" w:rsidP="004E0ECC">
          <w:pPr>
            <w:pStyle w:val="TDC1"/>
            <w:tabs>
              <w:tab w:val="right" w:pos="8902"/>
            </w:tabs>
            <w:ind w:right="-29"/>
            <w:rPr>
              <w:noProof/>
              <w:sz w:val="22"/>
            </w:rPr>
          </w:pPr>
          <w:r w:rsidRPr="0050209A">
            <w:rPr>
              <w:noProof/>
              <w:sz w:val="22"/>
            </w:rPr>
            <w:t xml:space="preserve">          ANEXO</w:t>
          </w:r>
          <w:r w:rsidR="00FF2AA6">
            <w:rPr>
              <w:noProof/>
              <w:sz w:val="22"/>
            </w:rPr>
            <w:t xml:space="preserve">  </w:t>
          </w:r>
          <w:r w:rsidRPr="0050209A">
            <w:rPr>
              <w:noProof/>
              <w:sz w:val="22"/>
            </w:rPr>
            <w:t xml:space="preserve">                                                                                                                </w:t>
          </w:r>
          <w:r w:rsidR="00B405F3">
            <w:rPr>
              <w:noProof/>
              <w:sz w:val="22"/>
            </w:rPr>
            <w:t xml:space="preserve">      </w:t>
          </w:r>
          <w:r w:rsidR="00BF7DA1">
            <w:rPr>
              <w:noProof/>
              <w:sz w:val="22"/>
            </w:rPr>
            <w:t xml:space="preserve"> </w:t>
          </w:r>
          <w:r w:rsidRPr="0050209A">
            <w:rPr>
              <w:noProof/>
              <w:sz w:val="22"/>
            </w:rPr>
            <w:t>3</w:t>
          </w:r>
          <w:r w:rsidRPr="0050209A">
            <w:rPr>
              <w:noProof/>
              <w:sz w:val="22"/>
            </w:rPr>
            <w:tab/>
          </w:r>
        </w:p>
        <w:p w14:paraId="0CD396B6" w14:textId="77777777" w:rsidR="003544F9" w:rsidRPr="0050209A" w:rsidRDefault="003361C0">
          <w:r w:rsidRPr="0050209A">
            <w:fldChar w:fldCharType="end"/>
          </w:r>
        </w:p>
      </w:sdtContent>
    </w:sdt>
    <w:p w14:paraId="2C497FB0" w14:textId="77777777" w:rsidR="003544F9" w:rsidRPr="0050209A" w:rsidRDefault="003361C0">
      <w:pPr>
        <w:spacing w:after="0" w:line="259" w:lineRule="auto"/>
        <w:ind w:left="0" w:right="0" w:firstLine="0"/>
        <w:jc w:val="left"/>
      </w:pPr>
      <w:r w:rsidRPr="0050209A">
        <w:rPr>
          <w:b/>
        </w:rPr>
        <w:t xml:space="preserve"> </w:t>
      </w:r>
    </w:p>
    <w:p w14:paraId="1AB445ED" w14:textId="77777777" w:rsidR="003544F9" w:rsidRPr="0050209A" w:rsidRDefault="003361C0">
      <w:pPr>
        <w:spacing w:after="0" w:line="259" w:lineRule="auto"/>
        <w:ind w:left="0" w:right="0" w:firstLine="0"/>
        <w:jc w:val="left"/>
      </w:pPr>
      <w:r w:rsidRPr="0050209A">
        <w:rPr>
          <w:b/>
        </w:rPr>
        <w:t xml:space="preserve"> </w:t>
      </w:r>
    </w:p>
    <w:p w14:paraId="10EB576A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b/>
          <w:sz w:val="23"/>
        </w:rPr>
        <w:t xml:space="preserve"> </w:t>
      </w:r>
    </w:p>
    <w:p w14:paraId="2F852778" w14:textId="77777777" w:rsidR="003544F9" w:rsidRDefault="003361C0">
      <w:pPr>
        <w:tabs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90"/>
          <w:tab w:val="center" w:pos="8562"/>
        </w:tabs>
        <w:spacing w:after="0" w:line="259" w:lineRule="auto"/>
        <w:ind w:left="-15" w:right="0" w:firstLine="0"/>
        <w:jc w:val="left"/>
      </w:pPr>
      <w:r>
        <w:rPr>
          <w:b/>
          <w:sz w:val="23"/>
        </w:rPr>
        <w:t xml:space="preserve">         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  <w:r>
        <w:rPr>
          <w:b/>
          <w:sz w:val="23"/>
        </w:rPr>
        <w:tab/>
        <w:t xml:space="preserve"> </w:t>
      </w:r>
    </w:p>
    <w:p w14:paraId="2247F5A5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b/>
          <w:sz w:val="23"/>
        </w:rPr>
        <w:t xml:space="preserve"> </w:t>
      </w:r>
    </w:p>
    <w:p w14:paraId="3DA7869F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b/>
          <w:sz w:val="23"/>
        </w:rPr>
        <w:t xml:space="preserve">            </w:t>
      </w:r>
    </w:p>
    <w:p w14:paraId="5EE446C5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767BD891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08302D30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3B423D50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77370CB6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15EF9C7A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452BFA0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158E25A9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09477148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14D18311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449DE796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78CA391C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00FDDC4A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5F8B2C4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50EEBF4D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722DD7DB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63BEDDD9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C51C040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574918BC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A46DB0F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7B4EA477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13085727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420438A0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36FD3A93" w14:textId="77777777" w:rsidR="003544F9" w:rsidRDefault="003361C0">
      <w:pPr>
        <w:spacing w:after="10" w:line="259" w:lineRule="auto"/>
        <w:ind w:left="0" w:right="0" w:firstLine="0"/>
        <w:jc w:val="left"/>
      </w:pPr>
      <w:r>
        <w:rPr>
          <w:b/>
          <w:sz w:val="23"/>
        </w:rPr>
        <w:t xml:space="preserve"> </w:t>
      </w:r>
    </w:p>
    <w:p w14:paraId="2BBCFB2F" w14:textId="77777777" w:rsidR="003544F9" w:rsidRDefault="003361C0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0BFD157E" w14:textId="77777777" w:rsidR="003544F9" w:rsidRDefault="003544F9">
      <w:pPr>
        <w:sectPr w:rsidR="003544F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20" w:right="1636" w:bottom="1543" w:left="1702" w:header="720" w:footer="720" w:gutter="0"/>
          <w:cols w:space="720"/>
        </w:sectPr>
      </w:pPr>
    </w:p>
    <w:p w14:paraId="072E26F8" w14:textId="77777777" w:rsidR="003544F9" w:rsidRPr="003A4B33" w:rsidRDefault="003361C0">
      <w:pPr>
        <w:pStyle w:val="Ttulo1"/>
        <w:ind w:left="24" w:right="0"/>
      </w:pPr>
      <w:bookmarkStart w:id="0" w:name="_Toc10140"/>
      <w:r w:rsidRPr="003A4B33">
        <w:lastRenderedPageBreak/>
        <w:t xml:space="preserve">INTRODUCCIÓN </w:t>
      </w:r>
      <w:bookmarkEnd w:id="0"/>
    </w:p>
    <w:p w14:paraId="1099A14F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3A4B33">
        <w:rPr>
          <w:b/>
        </w:rPr>
        <w:t xml:space="preserve"> </w:t>
      </w:r>
    </w:p>
    <w:p w14:paraId="7C390CDD" w14:textId="3CF2805D" w:rsidR="00397E29" w:rsidRPr="00840D9E" w:rsidRDefault="003361C0">
      <w:pPr>
        <w:ind w:left="-5" w:right="400"/>
      </w:pPr>
      <w:r w:rsidRPr="00840D9E">
        <w:t>De conformidad con el Nombramiento O-DIDAI</w:t>
      </w:r>
      <w:r w:rsidR="0072087B" w:rsidRPr="00840D9E">
        <w:t>/SUB</w:t>
      </w:r>
      <w:r w:rsidRPr="00840D9E">
        <w:t>-</w:t>
      </w:r>
      <w:r w:rsidR="00397E29" w:rsidRPr="00840D9E">
        <w:t>227</w:t>
      </w:r>
      <w:r w:rsidRPr="00840D9E">
        <w:t>-2023</w:t>
      </w:r>
      <w:r w:rsidR="00397E29" w:rsidRPr="00840D9E">
        <w:t>,</w:t>
      </w:r>
      <w:r w:rsidRPr="00840D9E">
        <w:t xml:space="preserve"> de fecha </w:t>
      </w:r>
      <w:r w:rsidR="00397E29" w:rsidRPr="00840D9E">
        <w:t>29</w:t>
      </w:r>
      <w:r w:rsidRPr="00840D9E">
        <w:t xml:space="preserve"> de </w:t>
      </w:r>
      <w:r w:rsidR="00397E29" w:rsidRPr="00840D9E">
        <w:t>noviembre</w:t>
      </w:r>
      <w:r w:rsidRPr="00840D9E">
        <w:t xml:space="preserve"> de 2023, emitido por la Directora de </w:t>
      </w:r>
      <w:r w:rsidR="006A4D60" w:rsidRPr="00840D9E">
        <w:t>la Dirección de Auditoría Interna -</w:t>
      </w:r>
      <w:r w:rsidRPr="00840D9E">
        <w:t>DIDAI-, fui designad</w:t>
      </w:r>
      <w:r w:rsidR="00397E29" w:rsidRPr="00840D9E">
        <w:t>o</w:t>
      </w:r>
      <w:r w:rsidRPr="00840D9E">
        <w:t xml:space="preserve"> para reali</w:t>
      </w:r>
      <w:r w:rsidR="006A4D60" w:rsidRPr="00840D9E">
        <w:t>zar</w:t>
      </w:r>
      <w:r w:rsidRPr="00840D9E">
        <w:t xml:space="preserve"> Consejo o Consultoría de primer seguimiento</w:t>
      </w:r>
      <w:r w:rsidR="00397E29" w:rsidRPr="00840D9E">
        <w:t xml:space="preserve"> a las recomendaciones emitidas por la Dirección de Auditoría Interna, en el informe de auditoría CAI: 00053, respecto a la auditoría de cumplimiento y financiera de verificación del proceso de selección, administración y pago de becas de acuerdo a la normativa legal vigente, del período 01 de enero al 31 de agosto de 2023, en la Dirección Departamental de Educación de Quiché </w:t>
      </w:r>
      <w:r w:rsidR="00B405F3" w:rsidRPr="00840D9E">
        <w:t>N</w:t>
      </w:r>
      <w:r w:rsidR="00397E29" w:rsidRPr="00840D9E">
        <w:t>orte.</w:t>
      </w:r>
    </w:p>
    <w:p w14:paraId="2A66617D" w14:textId="7A12177C" w:rsidR="003544F9" w:rsidRPr="00840D9E" w:rsidRDefault="003544F9">
      <w:pPr>
        <w:spacing w:after="0" w:line="259" w:lineRule="auto"/>
        <w:ind w:left="0" w:right="0" w:firstLine="0"/>
        <w:jc w:val="left"/>
      </w:pPr>
    </w:p>
    <w:p w14:paraId="34B6B9AC" w14:textId="77777777" w:rsidR="003544F9" w:rsidRPr="00840D9E" w:rsidRDefault="003361C0">
      <w:pPr>
        <w:pStyle w:val="Ttulo1"/>
        <w:ind w:left="24" w:right="0"/>
      </w:pPr>
      <w:bookmarkStart w:id="1" w:name="_Toc10141"/>
      <w:r w:rsidRPr="00840D9E">
        <w:t xml:space="preserve">OBJETIVOS </w:t>
      </w:r>
      <w:bookmarkEnd w:id="1"/>
    </w:p>
    <w:p w14:paraId="60FDDD57" w14:textId="77777777" w:rsidR="003544F9" w:rsidRPr="00840D9E" w:rsidRDefault="003361C0">
      <w:pPr>
        <w:spacing w:after="0" w:line="259" w:lineRule="auto"/>
        <w:ind w:left="0" w:right="346" w:firstLine="0"/>
        <w:jc w:val="center"/>
      </w:pPr>
      <w:r w:rsidRPr="00840D9E">
        <w:rPr>
          <w:b/>
        </w:rPr>
        <w:t xml:space="preserve"> </w:t>
      </w:r>
    </w:p>
    <w:p w14:paraId="062134FD" w14:textId="77777777" w:rsidR="003544F9" w:rsidRPr="00840D9E" w:rsidRDefault="003361C0">
      <w:pPr>
        <w:pStyle w:val="Ttulo2"/>
        <w:ind w:left="24" w:right="0"/>
      </w:pPr>
      <w:r w:rsidRPr="00840D9E">
        <w:t xml:space="preserve">GENERAL </w:t>
      </w:r>
    </w:p>
    <w:p w14:paraId="42FA9458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rPr>
          <w:b/>
        </w:rPr>
        <w:t xml:space="preserve"> </w:t>
      </w:r>
    </w:p>
    <w:p w14:paraId="517DE0F1" w14:textId="4AF0E45A" w:rsidR="003544F9" w:rsidRPr="00840D9E" w:rsidRDefault="003361C0" w:rsidP="0072087B">
      <w:pPr>
        <w:ind w:left="-5" w:right="363"/>
      </w:pPr>
      <w:r w:rsidRPr="00840D9E">
        <w:t xml:space="preserve">Realizar primer seguimiento a las recomendaciones emitidas por la </w:t>
      </w:r>
      <w:r w:rsidR="0072087B" w:rsidRPr="00840D9E">
        <w:t>Dirección de Auditoría Interna.</w:t>
      </w:r>
      <w:r w:rsidRPr="00840D9E">
        <w:t xml:space="preserve"> </w:t>
      </w:r>
    </w:p>
    <w:p w14:paraId="16752165" w14:textId="77777777" w:rsidR="0072087B" w:rsidRPr="00840D9E" w:rsidRDefault="0072087B">
      <w:pPr>
        <w:spacing w:line="267" w:lineRule="auto"/>
        <w:ind w:left="24" w:right="0"/>
        <w:jc w:val="left"/>
        <w:rPr>
          <w:b/>
        </w:rPr>
      </w:pPr>
    </w:p>
    <w:p w14:paraId="652B5DD5" w14:textId="77777777" w:rsidR="003544F9" w:rsidRPr="00840D9E" w:rsidRDefault="003361C0">
      <w:pPr>
        <w:spacing w:line="267" w:lineRule="auto"/>
        <w:ind w:left="24" w:right="0"/>
        <w:jc w:val="left"/>
      </w:pPr>
      <w:r w:rsidRPr="00840D9E">
        <w:rPr>
          <w:b/>
        </w:rPr>
        <w:t xml:space="preserve">ESPECIFICO </w:t>
      </w:r>
    </w:p>
    <w:p w14:paraId="4BBB9DE1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rPr>
          <w:b/>
        </w:rPr>
        <w:t xml:space="preserve"> </w:t>
      </w:r>
    </w:p>
    <w:p w14:paraId="77A490FC" w14:textId="77777777" w:rsidR="003544F9" w:rsidRPr="00840D9E" w:rsidRDefault="003361C0">
      <w:pPr>
        <w:ind w:left="-5" w:right="400"/>
      </w:pPr>
      <w:r w:rsidRPr="00840D9E">
        <w:t xml:space="preserve">Verificar si existen recomendaciones implementadas, en proceso e incumplidas. </w:t>
      </w:r>
    </w:p>
    <w:p w14:paraId="7F5B01FD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t xml:space="preserve"> </w:t>
      </w:r>
    </w:p>
    <w:p w14:paraId="61683D38" w14:textId="77777777" w:rsidR="003544F9" w:rsidRPr="00840D9E" w:rsidRDefault="003361C0">
      <w:pPr>
        <w:pStyle w:val="Ttulo1"/>
        <w:ind w:left="24" w:right="0"/>
      </w:pPr>
      <w:bookmarkStart w:id="2" w:name="_Toc10142"/>
      <w:r w:rsidRPr="00840D9E">
        <w:t xml:space="preserve">ALCANCE DE LA ACTIVIDAD </w:t>
      </w:r>
      <w:bookmarkEnd w:id="2"/>
    </w:p>
    <w:p w14:paraId="7701865A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rPr>
          <w:b/>
        </w:rPr>
        <w:t xml:space="preserve"> </w:t>
      </w:r>
    </w:p>
    <w:p w14:paraId="108C11F3" w14:textId="342C11B5" w:rsidR="003544F9" w:rsidRPr="00840D9E" w:rsidRDefault="003361C0">
      <w:pPr>
        <w:ind w:left="-5" w:right="400"/>
      </w:pPr>
      <w:r w:rsidRPr="00840D9E">
        <w:t xml:space="preserve">Se efectuó primer seguimiento a </w:t>
      </w:r>
      <w:r w:rsidR="00C0197C" w:rsidRPr="00840D9E">
        <w:t>3</w:t>
      </w:r>
      <w:r w:rsidRPr="00840D9E">
        <w:t xml:space="preserve"> recomendaciones emitidas por la </w:t>
      </w:r>
      <w:r w:rsidR="0050209A" w:rsidRPr="00840D9E">
        <w:t>Dirección de Auditoría Interna</w:t>
      </w:r>
      <w:r w:rsidRPr="00840D9E">
        <w:t xml:space="preserve">, </w:t>
      </w:r>
      <w:r w:rsidR="00C0197C" w:rsidRPr="00840D9E">
        <w:t xml:space="preserve">en el informe de auditoría CAI: 00053, </w:t>
      </w:r>
      <w:r w:rsidRPr="00840D9E">
        <w:t>respecto a la Auditoría de Cumplimiento</w:t>
      </w:r>
      <w:r w:rsidR="0050209A" w:rsidRPr="00840D9E">
        <w:t xml:space="preserve"> y Financiera</w:t>
      </w:r>
      <w:r w:rsidRPr="00840D9E">
        <w:t xml:space="preserve"> </w:t>
      </w:r>
      <w:r w:rsidR="00C0197C" w:rsidRPr="00840D9E">
        <w:t xml:space="preserve">de verificación del proceso de selección, administración y pago de becas, </w:t>
      </w:r>
      <w:r w:rsidRPr="00840D9E">
        <w:t xml:space="preserve">practicada </w:t>
      </w:r>
      <w:r w:rsidR="00C0197C" w:rsidRPr="00840D9E">
        <w:t xml:space="preserve">en la Dirección Departamental de Educación Quiché Norte, </w:t>
      </w:r>
      <w:r w:rsidRPr="00840D9E">
        <w:t xml:space="preserve">por el período </w:t>
      </w:r>
      <w:r w:rsidR="00203AC8" w:rsidRPr="00840D9E">
        <w:t xml:space="preserve">comprendido </w:t>
      </w:r>
      <w:r w:rsidRPr="00840D9E">
        <w:t xml:space="preserve">del 01 de enero al 31 de </w:t>
      </w:r>
      <w:r w:rsidR="0050209A" w:rsidRPr="00840D9E">
        <w:t>agosto</w:t>
      </w:r>
      <w:r w:rsidRPr="00840D9E">
        <w:t xml:space="preserve"> de 202</w:t>
      </w:r>
      <w:r w:rsidR="0050209A" w:rsidRPr="00840D9E">
        <w:t>3</w:t>
      </w:r>
      <w:r w:rsidR="00C0197C" w:rsidRPr="00840D9E">
        <w:t>.</w:t>
      </w:r>
    </w:p>
    <w:p w14:paraId="68995671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t xml:space="preserve"> </w:t>
      </w:r>
    </w:p>
    <w:p w14:paraId="5D960B9C" w14:textId="77777777" w:rsidR="003544F9" w:rsidRPr="00840D9E" w:rsidRDefault="003361C0">
      <w:pPr>
        <w:pStyle w:val="Ttulo1"/>
        <w:ind w:left="24" w:right="0"/>
      </w:pPr>
      <w:bookmarkStart w:id="3" w:name="_Toc10143"/>
      <w:r w:rsidRPr="00840D9E">
        <w:t xml:space="preserve">RESULTADOS DE LA ACTIVIDAD </w:t>
      </w:r>
      <w:bookmarkEnd w:id="3"/>
    </w:p>
    <w:p w14:paraId="6048425A" w14:textId="77777777" w:rsidR="003544F9" w:rsidRPr="00840D9E" w:rsidRDefault="003361C0">
      <w:pPr>
        <w:spacing w:after="4" w:line="259" w:lineRule="auto"/>
        <w:ind w:left="0" w:right="0" w:firstLine="0"/>
        <w:jc w:val="left"/>
      </w:pPr>
      <w:r w:rsidRPr="00840D9E">
        <w:rPr>
          <w:b/>
        </w:rPr>
        <w:t xml:space="preserve"> </w:t>
      </w:r>
    </w:p>
    <w:p w14:paraId="5407BFB4" w14:textId="77777777" w:rsidR="00725B3C" w:rsidRPr="00840D9E" w:rsidRDefault="00725B3C" w:rsidP="00725B3C">
      <w:pPr>
        <w:pStyle w:val="Textoindependiente"/>
        <w:rPr>
          <w:rFonts w:ascii="Arial" w:hAnsi="Arial" w:cs="Arial"/>
          <w:sz w:val="22"/>
          <w:szCs w:val="22"/>
          <w:lang w:val="es-GT"/>
        </w:rPr>
      </w:pPr>
      <w:r w:rsidRPr="00840D9E">
        <w:rPr>
          <w:rFonts w:ascii="Arial" w:hAnsi="Arial" w:cs="Arial"/>
          <w:sz w:val="22"/>
          <w:szCs w:val="22"/>
          <w:lang w:val="es-GT"/>
        </w:rPr>
        <w:t>El</w:t>
      </w:r>
      <w:r w:rsidRPr="00840D9E">
        <w:rPr>
          <w:rFonts w:ascii="Arial" w:hAnsi="Arial" w:cs="Arial"/>
          <w:spacing w:val="-4"/>
          <w:sz w:val="22"/>
          <w:szCs w:val="22"/>
          <w:lang w:val="es-GT"/>
        </w:rPr>
        <w:t xml:space="preserve"> </w:t>
      </w:r>
      <w:r w:rsidRPr="00840D9E">
        <w:rPr>
          <w:rFonts w:ascii="Arial" w:hAnsi="Arial" w:cs="Arial"/>
          <w:sz w:val="22"/>
          <w:szCs w:val="22"/>
          <w:lang w:val="es-GT"/>
        </w:rPr>
        <w:t>resultado</w:t>
      </w:r>
      <w:r w:rsidRPr="00840D9E">
        <w:rPr>
          <w:rFonts w:ascii="Arial" w:hAnsi="Arial" w:cs="Arial"/>
          <w:spacing w:val="-4"/>
          <w:sz w:val="22"/>
          <w:szCs w:val="22"/>
          <w:lang w:val="es-GT"/>
        </w:rPr>
        <w:t xml:space="preserve"> del </w:t>
      </w:r>
      <w:r w:rsidRPr="00840D9E">
        <w:rPr>
          <w:rFonts w:ascii="Arial" w:hAnsi="Arial" w:cs="Arial"/>
          <w:sz w:val="22"/>
          <w:szCs w:val="22"/>
          <w:lang w:val="es-GT"/>
        </w:rPr>
        <w:t>trabajo</w:t>
      </w:r>
      <w:r w:rsidRPr="00840D9E">
        <w:rPr>
          <w:rFonts w:ascii="Arial" w:hAnsi="Arial" w:cs="Arial"/>
          <w:spacing w:val="-4"/>
          <w:sz w:val="22"/>
          <w:szCs w:val="22"/>
          <w:lang w:val="es-GT"/>
        </w:rPr>
        <w:t xml:space="preserve"> </w:t>
      </w:r>
      <w:r w:rsidRPr="00840D9E">
        <w:rPr>
          <w:rFonts w:ascii="Arial" w:hAnsi="Arial" w:cs="Arial"/>
          <w:sz w:val="22"/>
          <w:szCs w:val="22"/>
          <w:lang w:val="es-GT"/>
        </w:rPr>
        <w:t>realizado</w:t>
      </w:r>
      <w:r w:rsidRPr="00840D9E">
        <w:rPr>
          <w:rFonts w:ascii="Arial" w:hAnsi="Arial" w:cs="Arial"/>
          <w:spacing w:val="-4"/>
          <w:sz w:val="22"/>
          <w:szCs w:val="22"/>
          <w:lang w:val="es-GT"/>
        </w:rPr>
        <w:t xml:space="preserve"> </w:t>
      </w:r>
      <w:r w:rsidRPr="00840D9E">
        <w:rPr>
          <w:rFonts w:ascii="Arial" w:hAnsi="Arial" w:cs="Arial"/>
          <w:sz w:val="22"/>
          <w:szCs w:val="22"/>
          <w:lang w:val="es-GT"/>
        </w:rPr>
        <w:t>se</w:t>
      </w:r>
      <w:r w:rsidRPr="00840D9E">
        <w:rPr>
          <w:rFonts w:ascii="Arial" w:hAnsi="Arial" w:cs="Arial"/>
          <w:spacing w:val="-3"/>
          <w:sz w:val="22"/>
          <w:szCs w:val="22"/>
          <w:lang w:val="es-GT"/>
        </w:rPr>
        <w:t xml:space="preserve"> </w:t>
      </w:r>
      <w:r w:rsidRPr="00840D9E">
        <w:rPr>
          <w:rFonts w:ascii="Arial" w:hAnsi="Arial" w:cs="Arial"/>
          <w:sz w:val="22"/>
          <w:szCs w:val="22"/>
          <w:lang w:val="es-GT"/>
        </w:rPr>
        <w:t>resume</w:t>
      </w:r>
      <w:r w:rsidRPr="00840D9E">
        <w:rPr>
          <w:rFonts w:ascii="Arial" w:hAnsi="Arial" w:cs="Arial"/>
          <w:spacing w:val="-4"/>
          <w:sz w:val="22"/>
          <w:szCs w:val="22"/>
          <w:lang w:val="es-GT"/>
        </w:rPr>
        <w:t xml:space="preserve"> </w:t>
      </w:r>
      <w:r w:rsidRPr="00840D9E">
        <w:rPr>
          <w:rFonts w:ascii="Arial" w:hAnsi="Arial" w:cs="Arial"/>
          <w:sz w:val="22"/>
          <w:szCs w:val="22"/>
          <w:lang w:val="es-GT"/>
        </w:rPr>
        <w:t>a</w:t>
      </w:r>
      <w:r w:rsidRPr="00840D9E">
        <w:rPr>
          <w:rFonts w:ascii="Arial" w:hAnsi="Arial" w:cs="Arial"/>
          <w:spacing w:val="-4"/>
          <w:sz w:val="22"/>
          <w:szCs w:val="22"/>
          <w:lang w:val="es-GT"/>
        </w:rPr>
        <w:t xml:space="preserve"> </w:t>
      </w:r>
      <w:r w:rsidRPr="00840D9E">
        <w:rPr>
          <w:rFonts w:ascii="Arial" w:hAnsi="Arial" w:cs="Arial"/>
          <w:sz w:val="22"/>
          <w:szCs w:val="22"/>
          <w:lang w:val="es-GT"/>
        </w:rPr>
        <w:t>continuación:</w:t>
      </w:r>
    </w:p>
    <w:p w14:paraId="6162CBD1" w14:textId="77777777" w:rsidR="00725B3C" w:rsidRPr="00840D9E" w:rsidRDefault="00725B3C">
      <w:pPr>
        <w:pStyle w:val="Ttulo2"/>
        <w:ind w:left="24" w:right="0"/>
      </w:pPr>
    </w:p>
    <w:p w14:paraId="20303F76" w14:textId="77777777" w:rsidR="003544F9" w:rsidRPr="00840D9E" w:rsidRDefault="003361C0">
      <w:pPr>
        <w:pStyle w:val="Ttulo2"/>
        <w:ind w:left="24" w:right="0"/>
      </w:pPr>
      <w:r w:rsidRPr="00840D9E">
        <w:t>RECOMENDACIONES EN PROCESO (Ver detalle en Formulario SR1)</w:t>
      </w:r>
      <w:r w:rsidRPr="00840D9E">
        <w:rPr>
          <w:b w:val="0"/>
        </w:rPr>
        <w:t xml:space="preserve"> </w:t>
      </w:r>
    </w:p>
    <w:p w14:paraId="1B09E288" w14:textId="77777777" w:rsidR="00FF6039" w:rsidRPr="00840D9E" w:rsidRDefault="00FF6039" w:rsidP="006154AA">
      <w:pPr>
        <w:spacing w:after="0" w:line="259" w:lineRule="auto"/>
        <w:ind w:left="0" w:right="0" w:firstLine="0"/>
        <w:jc w:val="left"/>
      </w:pPr>
    </w:p>
    <w:p w14:paraId="35A7513C" w14:textId="4CE89129" w:rsidR="00C30B95" w:rsidRPr="00840D9E" w:rsidRDefault="003361C0" w:rsidP="00C30B95">
      <w:pPr>
        <w:tabs>
          <w:tab w:val="left" w:pos="9450"/>
        </w:tabs>
        <w:spacing w:after="0" w:line="259" w:lineRule="auto"/>
        <w:ind w:left="0" w:right="363" w:firstLine="0"/>
      </w:pPr>
      <w:r w:rsidRPr="00840D9E">
        <w:t>De conformidad con el formulario SR1 “Implementación de Recomendaciones” y evaluación realizada a los documentos</w:t>
      </w:r>
      <w:r w:rsidR="00BA028C" w:rsidRPr="00840D9E">
        <w:t xml:space="preserve"> y comentarios</w:t>
      </w:r>
      <w:r w:rsidRPr="00840D9E">
        <w:t xml:space="preserve"> presentados por los responsables, </w:t>
      </w:r>
      <w:r w:rsidR="00394CFF" w:rsidRPr="00840D9E">
        <w:t xml:space="preserve">a pesar que la Viceministra Administrativa giró las instrucciones respectivas para la implementación de las recomendaciones, </w:t>
      </w:r>
      <w:r w:rsidR="00C30B95" w:rsidRPr="00840D9E">
        <w:t>se determinó que continúan en proceso de implementación las recomendaciones de l</w:t>
      </w:r>
      <w:r w:rsidR="00727683" w:rsidRPr="00840D9E">
        <w:t>as deficiencias</w:t>
      </w:r>
      <w:r w:rsidR="00C30B95" w:rsidRPr="00840D9E">
        <w:t xml:space="preserve"> siguientes:</w:t>
      </w:r>
    </w:p>
    <w:p w14:paraId="4131FC42" w14:textId="77777777" w:rsidR="00C30B95" w:rsidRPr="00840D9E" w:rsidRDefault="00C30B95">
      <w:pPr>
        <w:spacing w:after="0" w:line="259" w:lineRule="auto"/>
        <w:ind w:left="0" w:right="0" w:firstLine="0"/>
        <w:jc w:val="left"/>
      </w:pPr>
    </w:p>
    <w:p w14:paraId="6EEE6717" w14:textId="4DE16B44" w:rsidR="003544F9" w:rsidRPr="00840D9E" w:rsidRDefault="00F631EA">
      <w:pPr>
        <w:spacing w:line="267" w:lineRule="auto"/>
        <w:ind w:left="24" w:right="0"/>
        <w:jc w:val="left"/>
      </w:pPr>
      <w:r w:rsidRPr="00840D9E">
        <w:rPr>
          <w:b/>
        </w:rPr>
        <w:t xml:space="preserve">Deficiencia </w:t>
      </w:r>
      <w:r w:rsidR="003361C0" w:rsidRPr="00840D9E">
        <w:rPr>
          <w:b/>
        </w:rPr>
        <w:t xml:space="preserve">No. 1.   </w:t>
      </w:r>
    </w:p>
    <w:p w14:paraId="4AF5D251" w14:textId="77777777" w:rsidR="003544F9" w:rsidRPr="00840D9E" w:rsidRDefault="003361C0">
      <w:pPr>
        <w:spacing w:after="16" w:line="259" w:lineRule="auto"/>
        <w:ind w:left="29" w:right="0" w:firstLine="0"/>
        <w:jc w:val="left"/>
      </w:pPr>
      <w:r w:rsidRPr="00840D9E">
        <w:rPr>
          <w:b/>
        </w:rPr>
        <w:t xml:space="preserve"> </w:t>
      </w:r>
    </w:p>
    <w:p w14:paraId="53925C18" w14:textId="269788EE" w:rsidR="003544F9" w:rsidRPr="00840D9E" w:rsidRDefault="0050209A">
      <w:pPr>
        <w:spacing w:line="267" w:lineRule="auto"/>
        <w:ind w:left="24" w:right="0"/>
        <w:jc w:val="left"/>
      </w:pPr>
      <w:r w:rsidRPr="00840D9E">
        <w:rPr>
          <w:b/>
        </w:rPr>
        <w:t>Falta de ejecución del presupuesto asignado a becas para estudiantes con discapacidad</w:t>
      </w:r>
      <w:r w:rsidR="00394CFF" w:rsidRPr="00840D9E">
        <w:rPr>
          <w:b/>
        </w:rPr>
        <w:t>.</w:t>
      </w:r>
      <w:r w:rsidRPr="00840D9E">
        <w:rPr>
          <w:b/>
        </w:rPr>
        <w:t xml:space="preserve"> </w:t>
      </w:r>
    </w:p>
    <w:p w14:paraId="1EDB6A09" w14:textId="7AF3B337" w:rsidR="00F536FD" w:rsidRPr="00840D9E" w:rsidRDefault="003361C0" w:rsidP="007B3382">
      <w:pPr>
        <w:tabs>
          <w:tab w:val="left" w:pos="9450"/>
        </w:tabs>
        <w:ind w:left="-5" w:right="453"/>
        <w:rPr>
          <w:bdr w:val="none" w:sz="0" w:space="0" w:color="auto" w:frame="1"/>
        </w:rPr>
      </w:pPr>
      <w:r w:rsidRPr="00840D9E">
        <w:t xml:space="preserve">No obstante, </w:t>
      </w:r>
      <w:r w:rsidR="00EE1697" w:rsidRPr="00840D9E">
        <w:t>e</w:t>
      </w:r>
      <w:r w:rsidR="00F536FD" w:rsidRPr="00840D9E">
        <w:t>l</w:t>
      </w:r>
      <w:r w:rsidRPr="00840D9E">
        <w:t xml:space="preserve"> </w:t>
      </w:r>
      <w:proofErr w:type="gramStart"/>
      <w:r w:rsidRPr="00840D9E">
        <w:t>Director</w:t>
      </w:r>
      <w:proofErr w:type="gramEnd"/>
      <w:r w:rsidRPr="00840D9E">
        <w:t xml:space="preserve"> Departamental de Educación </w:t>
      </w:r>
      <w:r w:rsidR="00F536FD" w:rsidRPr="00840D9E">
        <w:t>Quiché Norte</w:t>
      </w:r>
      <w:r w:rsidRPr="00840D9E">
        <w:t>,</w:t>
      </w:r>
      <w:r w:rsidR="00F536FD" w:rsidRPr="00840D9E">
        <w:t xml:space="preserve"> </w:t>
      </w:r>
      <w:r w:rsidR="002979C8" w:rsidRPr="00840D9E">
        <w:t>giró</w:t>
      </w:r>
      <w:r w:rsidRPr="00840D9E">
        <w:t xml:space="preserve"> </w:t>
      </w:r>
      <w:r w:rsidR="002D6DB2" w:rsidRPr="00840D9E">
        <w:t xml:space="preserve">las </w:t>
      </w:r>
      <w:r w:rsidRPr="00840D9E">
        <w:t>instrucciones por escrito</w:t>
      </w:r>
      <w:r w:rsidR="00F536FD" w:rsidRPr="00840D9E">
        <w:t xml:space="preserve"> al Jefe del Departamento de Fortalecimiento a la Comunidad Educativa y al Coordinador de Educación Especial</w:t>
      </w:r>
      <w:r w:rsidRPr="00840D9E">
        <w:t xml:space="preserve">, </w:t>
      </w:r>
      <w:r w:rsidR="00F1371B" w:rsidRPr="00840D9E">
        <w:t xml:space="preserve">se determinó que </w:t>
      </w:r>
      <w:r w:rsidR="00F536FD" w:rsidRPr="00840D9E">
        <w:t>los pagos a 49 alumnos beneficiados con beca</w:t>
      </w:r>
      <w:r w:rsidR="00EE1697" w:rsidRPr="00840D9E">
        <w:t>s</w:t>
      </w:r>
      <w:r w:rsidR="00F536FD" w:rsidRPr="00840D9E">
        <w:t xml:space="preserve"> </w:t>
      </w:r>
      <w:r w:rsidR="00F91BC9" w:rsidRPr="00840D9E">
        <w:t>por</w:t>
      </w:r>
      <w:r w:rsidR="00EE1697" w:rsidRPr="00840D9E">
        <w:t xml:space="preserve"> </w:t>
      </w:r>
      <w:r w:rsidR="00F536FD" w:rsidRPr="00840D9E">
        <w:lastRenderedPageBreak/>
        <w:t>discapacidad, se realiz</w:t>
      </w:r>
      <w:r w:rsidR="00D10751" w:rsidRPr="00840D9E">
        <w:t>ó</w:t>
      </w:r>
      <w:r w:rsidR="00F536FD" w:rsidRPr="00840D9E">
        <w:t xml:space="preserve"> hasta el mes de octubre de 2023</w:t>
      </w:r>
      <w:r w:rsidR="00EE1697" w:rsidRPr="00840D9E">
        <w:t>, así mismo,</w:t>
      </w:r>
      <w:r w:rsidR="00F536FD" w:rsidRPr="00840D9E">
        <w:t xml:space="preserve"> </w:t>
      </w:r>
      <w:r w:rsidR="00DD79A6" w:rsidRPr="00840D9E">
        <w:t>lo</w:t>
      </w:r>
      <w:r w:rsidR="00F536FD" w:rsidRPr="00840D9E">
        <w:t>s responsables no presentaron documentación</w:t>
      </w:r>
      <w:r w:rsidR="00EE1697" w:rsidRPr="00840D9E">
        <w:t xml:space="preserve"> de respaldo.</w:t>
      </w:r>
    </w:p>
    <w:p w14:paraId="7B6286F2" w14:textId="77777777" w:rsidR="004E0ECC" w:rsidRPr="00840D9E" w:rsidRDefault="004E0ECC">
      <w:pPr>
        <w:spacing w:after="0" w:line="259" w:lineRule="auto"/>
        <w:ind w:left="0" w:right="0" w:firstLine="0"/>
        <w:jc w:val="left"/>
      </w:pPr>
    </w:p>
    <w:p w14:paraId="0DDFE8D4" w14:textId="2E5015C5" w:rsidR="003544F9" w:rsidRPr="00840D9E" w:rsidRDefault="006120DF">
      <w:pPr>
        <w:spacing w:line="267" w:lineRule="auto"/>
        <w:ind w:left="24" w:right="0"/>
        <w:jc w:val="left"/>
      </w:pPr>
      <w:r w:rsidRPr="00840D9E">
        <w:rPr>
          <w:b/>
        </w:rPr>
        <w:t>Deficiencia</w:t>
      </w:r>
      <w:r w:rsidR="003361C0" w:rsidRPr="00840D9E">
        <w:rPr>
          <w:b/>
        </w:rPr>
        <w:t xml:space="preserve"> No. </w:t>
      </w:r>
      <w:r w:rsidR="004B3105" w:rsidRPr="00840D9E">
        <w:rPr>
          <w:b/>
        </w:rPr>
        <w:t>2</w:t>
      </w:r>
      <w:r w:rsidR="003361C0" w:rsidRPr="00840D9E">
        <w:rPr>
          <w:b/>
        </w:rPr>
        <w:t xml:space="preserve"> </w:t>
      </w:r>
    </w:p>
    <w:p w14:paraId="61F3CAAE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rPr>
          <w:rFonts w:eastAsia="Calibri"/>
        </w:rPr>
        <w:t xml:space="preserve"> </w:t>
      </w:r>
    </w:p>
    <w:p w14:paraId="60B361DB" w14:textId="717717F9" w:rsidR="003544F9" w:rsidRPr="00840D9E" w:rsidRDefault="004B3105">
      <w:pPr>
        <w:pStyle w:val="Ttulo2"/>
        <w:spacing w:after="28"/>
        <w:ind w:left="24" w:right="0"/>
      </w:pPr>
      <w:r w:rsidRPr="00840D9E">
        <w:t>Incumplimiento de actividades del instructivo de bolsas de estudio</w:t>
      </w:r>
      <w:r w:rsidR="006B5B61" w:rsidRPr="00840D9E">
        <w:t>.</w:t>
      </w:r>
      <w:r w:rsidRPr="00840D9E">
        <w:t xml:space="preserve"> </w:t>
      </w:r>
      <w:r w:rsidR="003361C0" w:rsidRPr="00840D9E">
        <w:t xml:space="preserve"> </w:t>
      </w:r>
    </w:p>
    <w:p w14:paraId="1BB35C0D" w14:textId="730668AB" w:rsidR="00AC32F6" w:rsidRPr="00840D9E" w:rsidRDefault="009012EE" w:rsidP="00AC32F6">
      <w:pPr>
        <w:pStyle w:val="Sinespaciado"/>
        <w:ind w:right="459"/>
        <w:jc w:val="both"/>
        <w:rPr>
          <w:rFonts w:ascii="Arial" w:hAnsi="Arial" w:cs="Arial"/>
        </w:rPr>
      </w:pPr>
      <w:r w:rsidRPr="00840D9E">
        <w:rPr>
          <w:rFonts w:ascii="Arial" w:hAnsi="Arial" w:cs="Arial"/>
        </w:rPr>
        <w:t xml:space="preserve">A pesar que el </w:t>
      </w:r>
      <w:proofErr w:type="gramStart"/>
      <w:r w:rsidR="00AC32F6" w:rsidRPr="00840D9E">
        <w:rPr>
          <w:rFonts w:ascii="Arial" w:hAnsi="Arial" w:cs="Arial"/>
        </w:rPr>
        <w:t>Director</w:t>
      </w:r>
      <w:proofErr w:type="gramEnd"/>
      <w:r w:rsidR="00AC32F6" w:rsidRPr="00840D9E">
        <w:rPr>
          <w:rFonts w:ascii="Arial" w:hAnsi="Arial" w:cs="Arial"/>
        </w:rPr>
        <w:t xml:space="preserve"> Departamental de Educación Quiché Norte</w:t>
      </w:r>
      <w:r w:rsidRPr="00840D9E">
        <w:rPr>
          <w:rFonts w:ascii="Arial" w:hAnsi="Arial" w:cs="Arial"/>
        </w:rPr>
        <w:t>, giró instrucciones</w:t>
      </w:r>
      <w:r w:rsidR="00AC32F6" w:rsidRPr="00840D9E">
        <w:rPr>
          <w:rFonts w:ascii="Arial" w:hAnsi="Arial" w:cs="Arial"/>
        </w:rPr>
        <w:t xml:space="preserve"> al Jefe del Departamento de Fortalecimiento a la Comunidad Educativa y al Coordinador de Educación Especial para que den cumplimiento a la recomendación de la Dirección de Auditoría Interna, no proporcionaron documentación y/o comentario referente a la recomendación emitida. </w:t>
      </w:r>
    </w:p>
    <w:p w14:paraId="7EB709A2" w14:textId="75FA6780" w:rsidR="003544F9" w:rsidRPr="00840D9E" w:rsidRDefault="003544F9">
      <w:pPr>
        <w:spacing w:after="0" w:line="259" w:lineRule="auto"/>
        <w:ind w:left="0" w:right="0" w:firstLine="0"/>
        <w:jc w:val="left"/>
      </w:pPr>
    </w:p>
    <w:p w14:paraId="4EF991BF" w14:textId="0830C448" w:rsidR="003544F9" w:rsidRPr="00840D9E" w:rsidRDefault="00D5075D">
      <w:pPr>
        <w:spacing w:line="267" w:lineRule="auto"/>
        <w:ind w:left="24" w:right="0"/>
        <w:jc w:val="left"/>
      </w:pPr>
      <w:r w:rsidRPr="00840D9E">
        <w:rPr>
          <w:b/>
        </w:rPr>
        <w:t>Deficiencia</w:t>
      </w:r>
      <w:r w:rsidR="003361C0" w:rsidRPr="00840D9E">
        <w:rPr>
          <w:b/>
        </w:rPr>
        <w:t xml:space="preserve"> No. </w:t>
      </w:r>
      <w:r w:rsidR="00241629" w:rsidRPr="00840D9E">
        <w:rPr>
          <w:b/>
        </w:rPr>
        <w:t>3</w:t>
      </w:r>
      <w:r w:rsidR="003361C0" w:rsidRPr="00840D9E">
        <w:rPr>
          <w:b/>
        </w:rPr>
        <w:t xml:space="preserve"> </w:t>
      </w:r>
    </w:p>
    <w:p w14:paraId="57593D01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t xml:space="preserve"> </w:t>
      </w:r>
    </w:p>
    <w:p w14:paraId="1586296E" w14:textId="00DFA8AB" w:rsidR="003544F9" w:rsidRPr="00840D9E" w:rsidRDefault="00681190">
      <w:pPr>
        <w:pStyle w:val="Ttulo2"/>
        <w:ind w:left="24" w:right="0"/>
      </w:pPr>
      <w:r w:rsidRPr="00840D9E">
        <w:t>Estudiantes beneficiados con bolsas de estudio se retiraron del ciclo escolar</w:t>
      </w:r>
      <w:r w:rsidR="006B5B61" w:rsidRPr="00840D9E">
        <w:t>.</w:t>
      </w:r>
      <w:r w:rsidRPr="00840D9E">
        <w:t xml:space="preserve"> </w:t>
      </w:r>
    </w:p>
    <w:p w14:paraId="74A1FB01" w14:textId="0CE96D29" w:rsidR="00AC32F6" w:rsidRPr="00840D9E" w:rsidRDefault="00FC0DD2" w:rsidP="00AC32F6">
      <w:pPr>
        <w:pStyle w:val="Sinespaciado"/>
        <w:ind w:right="459"/>
        <w:jc w:val="both"/>
        <w:rPr>
          <w:rFonts w:ascii="Arial" w:hAnsi="Arial" w:cs="Arial"/>
        </w:rPr>
      </w:pPr>
      <w:r w:rsidRPr="00840D9E">
        <w:rPr>
          <w:rFonts w:ascii="Arial" w:hAnsi="Arial" w:cs="Arial"/>
        </w:rPr>
        <w:t>No obstante, se instruy</w:t>
      </w:r>
      <w:r w:rsidR="00631FA8" w:rsidRPr="00840D9E">
        <w:rPr>
          <w:rFonts w:ascii="Arial" w:hAnsi="Arial" w:cs="Arial"/>
        </w:rPr>
        <w:t>ó</w:t>
      </w:r>
      <w:r w:rsidRPr="00840D9E">
        <w:rPr>
          <w:rFonts w:ascii="Arial" w:hAnsi="Arial" w:cs="Arial"/>
        </w:rPr>
        <w:t xml:space="preserve"> por escrito al </w:t>
      </w:r>
      <w:proofErr w:type="gramStart"/>
      <w:r w:rsidR="00823063" w:rsidRPr="00840D9E">
        <w:rPr>
          <w:rFonts w:ascii="Arial" w:hAnsi="Arial" w:cs="Arial"/>
        </w:rPr>
        <w:t>Jefe</w:t>
      </w:r>
      <w:proofErr w:type="gramEnd"/>
      <w:r w:rsidR="00823063" w:rsidRPr="00840D9E">
        <w:rPr>
          <w:rFonts w:ascii="Arial" w:hAnsi="Arial" w:cs="Arial"/>
        </w:rPr>
        <w:t xml:space="preserve"> del Departamento de Fortalecimiento a la Comunidad Educativa y al Coordinador de Educación Especial por parte del </w:t>
      </w:r>
      <w:r w:rsidRPr="00840D9E">
        <w:rPr>
          <w:rFonts w:ascii="Arial" w:hAnsi="Arial" w:cs="Arial"/>
        </w:rPr>
        <w:t xml:space="preserve">Director Departamental de Educación Quiché Norte, </w:t>
      </w:r>
      <w:r w:rsidR="00823063" w:rsidRPr="00840D9E">
        <w:rPr>
          <w:rFonts w:ascii="Arial" w:hAnsi="Arial" w:cs="Arial"/>
        </w:rPr>
        <w:t xml:space="preserve">a efecto se dé </w:t>
      </w:r>
      <w:r w:rsidRPr="00840D9E">
        <w:rPr>
          <w:rFonts w:ascii="Arial" w:hAnsi="Arial" w:cs="Arial"/>
        </w:rPr>
        <w:t xml:space="preserve">cumplimiento a la recomendación de la Dirección de Auditoría Interna, </w:t>
      </w:r>
      <w:r w:rsidR="00AC32F6" w:rsidRPr="00840D9E">
        <w:rPr>
          <w:rFonts w:ascii="Arial" w:hAnsi="Arial" w:cs="Arial"/>
        </w:rPr>
        <w:t xml:space="preserve">no proporcionaron documentación y/o comentarios referente a </w:t>
      </w:r>
      <w:r w:rsidR="00823063" w:rsidRPr="00840D9E">
        <w:rPr>
          <w:rFonts w:ascii="Arial" w:hAnsi="Arial" w:cs="Arial"/>
        </w:rPr>
        <w:t xml:space="preserve">dicha </w:t>
      </w:r>
      <w:r w:rsidR="00AC32F6" w:rsidRPr="00840D9E">
        <w:rPr>
          <w:rFonts w:ascii="Arial" w:hAnsi="Arial" w:cs="Arial"/>
        </w:rPr>
        <w:t xml:space="preserve">recomendación. </w:t>
      </w:r>
    </w:p>
    <w:p w14:paraId="5535885F" w14:textId="32DE9CB0" w:rsidR="003544F9" w:rsidRPr="00840D9E" w:rsidRDefault="003544F9" w:rsidP="00A10F62">
      <w:pPr>
        <w:pStyle w:val="Sinespaciado"/>
        <w:jc w:val="both"/>
        <w:rPr>
          <w:rFonts w:ascii="Arial" w:hAnsi="Arial" w:cs="Arial"/>
        </w:rPr>
      </w:pPr>
    </w:p>
    <w:p w14:paraId="4ABDE566" w14:textId="587F4776" w:rsidR="00C66FDF" w:rsidRPr="00840D9E" w:rsidRDefault="00A10F62" w:rsidP="00C66FDF">
      <w:pPr>
        <w:ind w:left="-5"/>
      </w:pPr>
      <w:r w:rsidRPr="00840D9E">
        <w:t xml:space="preserve">El resultado que las recomendaciones estén en proceso de implementación, propicia que se mantenga firme la acción correctiva y que exista atraso en el proceso administrativo, así </w:t>
      </w:r>
      <w:r w:rsidR="00C66FDF" w:rsidRPr="00840D9E">
        <w:t>como</w:t>
      </w:r>
      <w:r w:rsidR="00E60C0B" w:rsidRPr="00840D9E">
        <w:t>,</w:t>
      </w:r>
      <w:r w:rsidR="00C66FDF" w:rsidRPr="00840D9E">
        <w:t xml:space="preserve"> incumplimiento a la normativa legal vigente.</w:t>
      </w:r>
    </w:p>
    <w:p w14:paraId="61D26442" w14:textId="2ADD12E3" w:rsidR="003544F9" w:rsidRPr="00840D9E" w:rsidRDefault="003544F9">
      <w:pPr>
        <w:spacing w:after="0" w:line="259" w:lineRule="auto"/>
        <w:ind w:left="0" w:right="0" w:firstLine="0"/>
        <w:jc w:val="left"/>
      </w:pPr>
    </w:p>
    <w:p w14:paraId="5F5D12DE" w14:textId="77777777" w:rsidR="003544F9" w:rsidRPr="00840D9E" w:rsidRDefault="003361C0">
      <w:pPr>
        <w:pStyle w:val="Ttulo2"/>
        <w:ind w:left="24" w:right="0"/>
      </w:pPr>
      <w:r w:rsidRPr="00840D9E">
        <w:t xml:space="preserve">COMENTARIO DE AUDITORIA  </w:t>
      </w:r>
    </w:p>
    <w:p w14:paraId="5C85C755" w14:textId="29743BD6" w:rsidR="00A10F62" w:rsidRPr="00840D9E" w:rsidRDefault="00A10F62" w:rsidP="001B24E8">
      <w:pPr>
        <w:spacing w:after="0" w:line="259" w:lineRule="auto"/>
        <w:ind w:left="0" w:right="453" w:firstLine="0"/>
      </w:pPr>
      <w:r w:rsidRPr="00840D9E">
        <w:t>Los comentarios y el estado actual de la implementación de las recomendaciones, quedaron asentados en el formulario SR1, "Implementación de Recomendaciones emitidas por la Dirección de Auditoría Interna</w:t>
      </w:r>
      <w:r w:rsidR="00AC20F1" w:rsidRPr="00840D9E">
        <w:t xml:space="preserve"> 2023</w:t>
      </w:r>
      <w:r w:rsidRPr="00840D9E">
        <w:t xml:space="preserve">"; </w:t>
      </w:r>
      <w:r w:rsidRPr="00840D9E">
        <w:rPr>
          <w:rFonts w:eastAsiaTheme="minorEastAsia"/>
          <w:color w:val="auto"/>
        </w:rPr>
        <w:t xml:space="preserve">mismo que fue firmado y sellado de conformidad por el </w:t>
      </w:r>
      <w:proofErr w:type="gramStart"/>
      <w:r w:rsidRPr="00840D9E">
        <w:rPr>
          <w:rFonts w:eastAsiaTheme="minorEastAsia"/>
          <w:color w:val="auto"/>
        </w:rPr>
        <w:t>Director</w:t>
      </w:r>
      <w:proofErr w:type="gramEnd"/>
      <w:r w:rsidRPr="00840D9E">
        <w:rPr>
          <w:rFonts w:eastAsiaTheme="minorEastAsia"/>
          <w:color w:val="auto"/>
        </w:rPr>
        <w:t xml:space="preserve"> de la Dirección Departamental de Educación Quiché Norte. </w:t>
      </w:r>
      <w:r w:rsidRPr="00840D9E">
        <w:t xml:space="preserve">Cabe indicar que, las recomendaciones que están en proceso de implementación, son responsabilidad de la </w:t>
      </w:r>
      <w:r w:rsidRPr="00840D9E">
        <w:rPr>
          <w:spacing w:val="1"/>
        </w:rPr>
        <w:t>Dirección Departamental de Educación Quiché Norte</w:t>
      </w:r>
      <w:r w:rsidRPr="00840D9E">
        <w:t>.</w:t>
      </w:r>
    </w:p>
    <w:p w14:paraId="38602C06" w14:textId="77777777" w:rsidR="00A10F62" w:rsidRPr="00840D9E" w:rsidRDefault="00A10F62" w:rsidP="001B24E8">
      <w:pPr>
        <w:ind w:left="-5" w:right="400"/>
      </w:pPr>
    </w:p>
    <w:p w14:paraId="50CA3BF4" w14:textId="133CE9F7" w:rsidR="003544F9" w:rsidRPr="00840D9E" w:rsidRDefault="003544F9" w:rsidP="001B24E8">
      <w:pPr>
        <w:spacing w:after="0" w:line="259" w:lineRule="auto"/>
        <w:ind w:left="0" w:right="0" w:firstLine="0"/>
      </w:pPr>
    </w:p>
    <w:p w14:paraId="796AE6BD" w14:textId="77777777" w:rsidR="00365A0A" w:rsidRPr="00840D9E" w:rsidRDefault="003361C0" w:rsidP="00365A0A">
      <w:pPr>
        <w:spacing w:after="0" w:line="259" w:lineRule="auto"/>
        <w:ind w:left="0" w:right="0" w:firstLine="0"/>
        <w:jc w:val="center"/>
      </w:pPr>
      <w:r w:rsidRPr="00840D9E">
        <w:t xml:space="preserve"> </w:t>
      </w:r>
      <w:r w:rsidR="00365A0A" w:rsidRPr="00840D9E">
        <w:rPr>
          <w:noProof/>
        </w:rPr>
        <w:t xml:space="preserve">         </w:t>
      </w:r>
    </w:p>
    <w:p w14:paraId="1522DE78" w14:textId="269D64AF" w:rsidR="003544F9" w:rsidRPr="00840D9E" w:rsidRDefault="003544F9">
      <w:pPr>
        <w:spacing w:after="0" w:line="259" w:lineRule="auto"/>
        <w:ind w:left="0" w:right="0" w:firstLine="0"/>
        <w:jc w:val="left"/>
      </w:pPr>
    </w:p>
    <w:p w14:paraId="7F2C6743" w14:textId="73E7EA01" w:rsidR="00621D30" w:rsidRPr="00840D9E" w:rsidRDefault="00621D30">
      <w:pPr>
        <w:spacing w:after="0" w:line="259" w:lineRule="auto"/>
        <w:ind w:left="0" w:right="0" w:firstLine="0"/>
        <w:jc w:val="left"/>
      </w:pPr>
    </w:p>
    <w:p w14:paraId="23092160" w14:textId="77777777" w:rsidR="0003735C" w:rsidRPr="00840D9E" w:rsidRDefault="0003735C">
      <w:pPr>
        <w:spacing w:after="0" w:line="259" w:lineRule="auto"/>
        <w:ind w:left="0" w:right="0" w:firstLine="0"/>
        <w:jc w:val="left"/>
      </w:pPr>
    </w:p>
    <w:p w14:paraId="55942D51" w14:textId="309B7044" w:rsidR="00621D30" w:rsidRPr="00840D9E" w:rsidRDefault="00621D30">
      <w:pPr>
        <w:spacing w:after="0" w:line="259" w:lineRule="auto"/>
        <w:ind w:left="0" w:right="0" w:firstLine="0"/>
        <w:jc w:val="left"/>
      </w:pPr>
    </w:p>
    <w:p w14:paraId="2646E353" w14:textId="77777777" w:rsidR="00864DBE" w:rsidRPr="00840D9E" w:rsidRDefault="00864DBE">
      <w:pPr>
        <w:spacing w:after="0" w:line="259" w:lineRule="auto"/>
        <w:ind w:left="0" w:right="0" w:firstLine="0"/>
        <w:jc w:val="left"/>
      </w:pPr>
    </w:p>
    <w:p w14:paraId="088BAF3D" w14:textId="77777777" w:rsidR="00864DBE" w:rsidRPr="00840D9E" w:rsidRDefault="00864DBE">
      <w:pPr>
        <w:spacing w:after="0" w:line="259" w:lineRule="auto"/>
        <w:ind w:left="0" w:right="0" w:firstLine="0"/>
        <w:jc w:val="left"/>
      </w:pPr>
    </w:p>
    <w:p w14:paraId="71CE6098" w14:textId="77777777" w:rsidR="00864DBE" w:rsidRPr="00840D9E" w:rsidRDefault="00864DBE">
      <w:pPr>
        <w:spacing w:after="0" w:line="259" w:lineRule="auto"/>
        <w:ind w:left="0" w:right="0" w:firstLine="0"/>
        <w:jc w:val="left"/>
      </w:pPr>
    </w:p>
    <w:p w14:paraId="155C9238" w14:textId="77777777" w:rsidR="00864DBE" w:rsidRPr="00840D9E" w:rsidRDefault="00864DBE">
      <w:pPr>
        <w:spacing w:after="0" w:line="259" w:lineRule="auto"/>
        <w:ind w:left="0" w:right="0" w:firstLine="0"/>
        <w:jc w:val="left"/>
      </w:pPr>
    </w:p>
    <w:p w14:paraId="562EB37F" w14:textId="58A90453" w:rsidR="00621D30" w:rsidRPr="00840D9E" w:rsidRDefault="00621D30">
      <w:pPr>
        <w:spacing w:after="0" w:line="259" w:lineRule="auto"/>
        <w:ind w:left="0" w:right="0" w:firstLine="0"/>
        <w:jc w:val="left"/>
      </w:pPr>
    </w:p>
    <w:p w14:paraId="6717C149" w14:textId="155F0542" w:rsidR="00621D30" w:rsidRPr="00840D9E" w:rsidRDefault="00621D30">
      <w:pPr>
        <w:spacing w:after="0" w:line="259" w:lineRule="auto"/>
        <w:ind w:left="0" w:right="0" w:firstLine="0"/>
        <w:jc w:val="left"/>
      </w:pPr>
    </w:p>
    <w:p w14:paraId="7959727D" w14:textId="778A2A7B" w:rsidR="00621D30" w:rsidRPr="00840D9E" w:rsidRDefault="00621D30">
      <w:pPr>
        <w:spacing w:after="0" w:line="259" w:lineRule="auto"/>
        <w:ind w:left="0" w:right="0" w:firstLine="0"/>
        <w:jc w:val="left"/>
      </w:pPr>
    </w:p>
    <w:p w14:paraId="0A8CA14E" w14:textId="77777777" w:rsidR="00621D30" w:rsidRPr="00840D9E" w:rsidRDefault="00621D30">
      <w:pPr>
        <w:spacing w:after="0" w:line="259" w:lineRule="auto"/>
        <w:ind w:left="0" w:right="0" w:firstLine="0"/>
        <w:jc w:val="left"/>
      </w:pPr>
    </w:p>
    <w:p w14:paraId="75BD542B" w14:textId="77777777" w:rsidR="003544F9" w:rsidRPr="00840D9E" w:rsidRDefault="003361C0">
      <w:pPr>
        <w:spacing w:after="0" w:line="259" w:lineRule="auto"/>
        <w:ind w:left="0" w:right="0" w:firstLine="0"/>
        <w:jc w:val="left"/>
      </w:pPr>
      <w:r w:rsidRPr="00840D9E">
        <w:t xml:space="preserve"> </w:t>
      </w:r>
    </w:p>
    <w:p w14:paraId="6D25250A" w14:textId="4DCC2262" w:rsidR="00A43D93" w:rsidRPr="00FF2AA6" w:rsidRDefault="00A43D93">
      <w:pPr>
        <w:spacing w:after="0" w:line="259" w:lineRule="auto"/>
        <w:ind w:left="0" w:right="0" w:firstLine="0"/>
        <w:jc w:val="left"/>
        <w:rPr>
          <w:b/>
          <w:sz w:val="24"/>
          <w:szCs w:val="24"/>
        </w:rPr>
      </w:pPr>
      <w:r w:rsidRPr="00FF2AA6">
        <w:rPr>
          <w:b/>
          <w:sz w:val="24"/>
          <w:szCs w:val="24"/>
        </w:rPr>
        <w:lastRenderedPageBreak/>
        <w:t>ANEXO</w:t>
      </w:r>
    </w:p>
    <w:p w14:paraId="4C9E57E7" w14:textId="77777777" w:rsidR="00A43D93" w:rsidRDefault="00A43D93">
      <w:pPr>
        <w:spacing w:after="0" w:line="259" w:lineRule="auto"/>
        <w:ind w:left="0" w:right="0" w:firstLine="0"/>
        <w:jc w:val="left"/>
      </w:pPr>
    </w:p>
    <w:p w14:paraId="65225167" w14:textId="5EB1FC33" w:rsidR="003544F9" w:rsidRDefault="00997A5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31CFFE71" wp14:editId="07261689">
            <wp:extent cx="5879465" cy="7000875"/>
            <wp:effectExtent l="0" t="0" r="698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5289" t="18588" r="24568" b="12177"/>
                    <a:stretch/>
                  </pic:blipFill>
                  <pic:spPr bwMode="auto">
                    <a:xfrm>
                      <a:off x="0" y="0"/>
                      <a:ext cx="5879465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9D7D2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F999B6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A8AAFDC" w14:textId="5CB0C80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4F693A2" w14:textId="77777777" w:rsidR="00A43D93" w:rsidRDefault="00A43D93">
      <w:pPr>
        <w:spacing w:after="0" w:line="259" w:lineRule="auto"/>
        <w:ind w:left="0" w:right="0" w:firstLine="0"/>
        <w:jc w:val="left"/>
      </w:pPr>
    </w:p>
    <w:p w14:paraId="35897579" w14:textId="77777777" w:rsidR="003544F9" w:rsidRDefault="003361C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756C61D2" w14:textId="7D51F969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  <w:r w:rsidR="00A43D93">
        <w:rPr>
          <w:noProof/>
        </w:rPr>
        <w:drawing>
          <wp:inline distT="0" distB="0" distL="0" distR="0" wp14:anchorId="4CDA274E" wp14:editId="1700B589">
            <wp:extent cx="5841365" cy="741045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441" t="23437" r="24568" b="7597"/>
                    <a:stretch/>
                  </pic:blipFill>
                  <pic:spPr bwMode="auto">
                    <a:xfrm>
                      <a:off x="0" y="0"/>
                      <a:ext cx="5841365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19E56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543C8F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BA40255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DFA3C30" w14:textId="77777777" w:rsidR="003544F9" w:rsidRDefault="003361C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13E3D7F4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E06F4D" w14:textId="1942932A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  <w:r w:rsidR="00A43D93">
        <w:rPr>
          <w:noProof/>
        </w:rPr>
        <w:drawing>
          <wp:inline distT="0" distB="0" distL="0" distR="0" wp14:anchorId="2A147DDD" wp14:editId="644ACEDD">
            <wp:extent cx="5746115" cy="702945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5289" t="19936" r="24568" b="11099"/>
                    <a:stretch/>
                  </pic:blipFill>
                  <pic:spPr bwMode="auto">
                    <a:xfrm>
                      <a:off x="0" y="0"/>
                      <a:ext cx="5746115" cy="702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AB7A4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B03B9D0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6565EA2" w14:textId="77777777" w:rsidR="00A43D93" w:rsidRDefault="00A43D93" w:rsidP="00A43D93">
      <w:pPr>
        <w:spacing w:after="0" w:line="259" w:lineRule="auto"/>
        <w:ind w:left="0" w:right="1152" w:firstLine="0"/>
      </w:pPr>
    </w:p>
    <w:p w14:paraId="2BC48D04" w14:textId="77777777" w:rsidR="00A43D93" w:rsidRDefault="00A43D93" w:rsidP="00A43D93">
      <w:pPr>
        <w:spacing w:after="0" w:line="259" w:lineRule="auto"/>
        <w:ind w:left="0" w:right="1152" w:firstLine="0"/>
      </w:pPr>
    </w:p>
    <w:p w14:paraId="16315C32" w14:textId="0A294C7C" w:rsidR="00A43D93" w:rsidRDefault="00A43D93" w:rsidP="00A43D93">
      <w:pPr>
        <w:spacing w:after="0" w:line="259" w:lineRule="auto"/>
        <w:ind w:left="0" w:right="1152" w:firstLine="0"/>
      </w:pPr>
    </w:p>
    <w:p w14:paraId="6D67F6F4" w14:textId="77777777" w:rsidR="0060167E" w:rsidRDefault="0060167E" w:rsidP="00A43D93">
      <w:pPr>
        <w:spacing w:after="0" w:line="259" w:lineRule="auto"/>
        <w:ind w:left="0" w:right="1152" w:firstLine="0"/>
      </w:pPr>
    </w:p>
    <w:p w14:paraId="78FC32FB" w14:textId="623EB251" w:rsidR="003544F9" w:rsidRDefault="00A43D93" w:rsidP="00A43D93">
      <w:pPr>
        <w:spacing w:after="0" w:line="259" w:lineRule="auto"/>
        <w:ind w:left="0" w:right="1152" w:firstLine="0"/>
      </w:pPr>
      <w:r>
        <w:rPr>
          <w:noProof/>
        </w:rPr>
        <w:drawing>
          <wp:inline distT="0" distB="0" distL="0" distR="0" wp14:anchorId="1A4BC264" wp14:editId="1EA5894A">
            <wp:extent cx="5981700" cy="7296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289" t="24515" r="24568" b="6519"/>
                    <a:stretch/>
                  </pic:blipFill>
                  <pic:spPr bwMode="auto">
                    <a:xfrm>
                      <a:off x="0" y="0"/>
                      <a:ext cx="5981700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1C0">
        <w:t xml:space="preserve"> </w:t>
      </w:r>
    </w:p>
    <w:p w14:paraId="7E3CBFE4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B9A7FA4" w14:textId="1DC4EC11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A10D30" w14:textId="0B83A915" w:rsidR="00A43D93" w:rsidRDefault="00A43D93">
      <w:pPr>
        <w:spacing w:after="0" w:line="259" w:lineRule="auto"/>
        <w:ind w:left="0" w:right="0" w:firstLine="0"/>
        <w:jc w:val="left"/>
      </w:pPr>
    </w:p>
    <w:p w14:paraId="54FA3869" w14:textId="1E52ED50" w:rsidR="00A43D93" w:rsidRDefault="00A43D93">
      <w:pPr>
        <w:spacing w:after="0" w:line="259" w:lineRule="auto"/>
        <w:ind w:left="0" w:right="0" w:firstLine="0"/>
        <w:jc w:val="left"/>
      </w:pPr>
    </w:p>
    <w:p w14:paraId="6E66CF61" w14:textId="792EBAB7" w:rsidR="00A43D93" w:rsidRDefault="00A43D93">
      <w:pPr>
        <w:spacing w:after="0" w:line="259" w:lineRule="auto"/>
        <w:ind w:left="0" w:right="0" w:firstLine="0"/>
        <w:jc w:val="left"/>
      </w:pPr>
    </w:p>
    <w:p w14:paraId="10BDEFB3" w14:textId="2A85BED8" w:rsidR="00A43D93" w:rsidRDefault="00A43D93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7F720DC" wp14:editId="7347C0D8">
            <wp:extent cx="5879465" cy="7086600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5289" t="21282" r="24569" b="9483"/>
                    <a:stretch/>
                  </pic:blipFill>
                  <pic:spPr bwMode="auto">
                    <a:xfrm>
                      <a:off x="0" y="0"/>
                      <a:ext cx="5879465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FB37B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8356E17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4CD64A9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69B8E59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8B0B5D7" w14:textId="22BE148F" w:rsidR="003544F9" w:rsidRDefault="003361C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71276F9D" w14:textId="27E68D67" w:rsidR="00A43D93" w:rsidRDefault="00A43D93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52CB6FF9" wp14:editId="1C07F0BD">
            <wp:extent cx="5879465" cy="737235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289" t="20475" r="24568" b="10290"/>
                    <a:stretch/>
                  </pic:blipFill>
                  <pic:spPr bwMode="auto">
                    <a:xfrm>
                      <a:off x="0" y="0"/>
                      <a:ext cx="5879465" cy="737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CB3D9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9CC7541" w14:textId="35D21B7A" w:rsidR="003544F9" w:rsidRDefault="003361C0">
      <w:pPr>
        <w:spacing w:after="0" w:line="259" w:lineRule="auto"/>
        <w:ind w:left="0" w:right="912" w:firstLine="0"/>
        <w:jc w:val="right"/>
      </w:pPr>
      <w:r>
        <w:t xml:space="preserve"> </w:t>
      </w:r>
    </w:p>
    <w:p w14:paraId="33BB2E55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EED4620" w14:textId="38E71550" w:rsidR="003544F9" w:rsidRDefault="003361C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14297B0D" w14:textId="77777777" w:rsidR="00A43D93" w:rsidRDefault="00A43D93">
      <w:pPr>
        <w:spacing w:after="0" w:line="259" w:lineRule="auto"/>
        <w:ind w:left="0" w:right="0" w:firstLine="0"/>
        <w:jc w:val="left"/>
      </w:pPr>
    </w:p>
    <w:p w14:paraId="5FA80BE5" w14:textId="4CADFA1E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  <w:r w:rsidR="00A43D93">
        <w:rPr>
          <w:noProof/>
        </w:rPr>
        <w:drawing>
          <wp:inline distT="0" distB="0" distL="0" distR="0" wp14:anchorId="49612079" wp14:editId="1069AB22">
            <wp:extent cx="5841365" cy="71818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5289" t="19936" r="24568" b="10830"/>
                    <a:stretch/>
                  </pic:blipFill>
                  <pic:spPr bwMode="auto">
                    <a:xfrm>
                      <a:off x="0" y="0"/>
                      <a:ext cx="5841365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DD3AF7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E2BE959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5A3F072" w14:textId="40D6DF3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E3E0CBD" w14:textId="7D7B5445" w:rsidR="00A43D93" w:rsidRDefault="00A43D93">
      <w:pPr>
        <w:spacing w:after="0" w:line="259" w:lineRule="auto"/>
        <w:ind w:left="0" w:right="0" w:firstLine="0"/>
        <w:jc w:val="left"/>
      </w:pPr>
    </w:p>
    <w:p w14:paraId="7F5CE24F" w14:textId="5222BC04" w:rsidR="00A43D93" w:rsidRDefault="00A43D93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1993C6CA" wp14:editId="2605C46B">
            <wp:extent cx="5879465" cy="7381875"/>
            <wp:effectExtent l="0" t="0" r="698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5289" t="24785" r="24568" b="6250"/>
                    <a:stretch/>
                  </pic:blipFill>
                  <pic:spPr bwMode="auto">
                    <a:xfrm>
                      <a:off x="0" y="0"/>
                      <a:ext cx="587946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C1B96" w14:textId="5874D582" w:rsidR="003544F9" w:rsidRDefault="003361C0">
      <w:pPr>
        <w:spacing w:after="0" w:line="259" w:lineRule="auto"/>
        <w:ind w:left="0" w:right="744" w:firstLine="0"/>
        <w:jc w:val="right"/>
      </w:pPr>
      <w:r>
        <w:t xml:space="preserve"> </w:t>
      </w:r>
    </w:p>
    <w:p w14:paraId="3BCAF89F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B0CF43" w14:textId="464CF8D0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1F22965" w14:textId="58FD7B0F" w:rsidR="007F6A02" w:rsidRDefault="007F6A02">
      <w:pPr>
        <w:spacing w:after="0" w:line="259" w:lineRule="auto"/>
        <w:ind w:left="0" w:right="0" w:firstLine="0"/>
        <w:jc w:val="left"/>
      </w:pPr>
    </w:p>
    <w:p w14:paraId="0F66C3CC" w14:textId="77777777" w:rsidR="007F6A02" w:rsidRDefault="007F6A02">
      <w:pPr>
        <w:spacing w:after="0" w:line="259" w:lineRule="auto"/>
        <w:ind w:left="0" w:right="0" w:firstLine="0"/>
        <w:jc w:val="left"/>
      </w:pPr>
    </w:p>
    <w:p w14:paraId="0B7DDC41" w14:textId="724B2B5B" w:rsidR="007F6A02" w:rsidRDefault="007F6A0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48CB306E" wp14:editId="748CCF66">
            <wp:extent cx="5879465" cy="7134225"/>
            <wp:effectExtent l="0" t="0" r="698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5592" t="21282" r="24568" b="9752"/>
                    <a:stretch/>
                  </pic:blipFill>
                  <pic:spPr bwMode="auto">
                    <a:xfrm>
                      <a:off x="0" y="0"/>
                      <a:ext cx="5879465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C45EF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7E3C0C1" w14:textId="74721850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81B9F89" w14:textId="36C428F5" w:rsidR="007F6A02" w:rsidRDefault="007F6A02">
      <w:pPr>
        <w:spacing w:after="0" w:line="259" w:lineRule="auto"/>
        <w:ind w:left="0" w:right="0" w:firstLine="0"/>
        <w:jc w:val="left"/>
      </w:pPr>
    </w:p>
    <w:p w14:paraId="1E63FED8" w14:textId="7D347503" w:rsidR="007F6A02" w:rsidRDefault="007F6A02">
      <w:pPr>
        <w:spacing w:after="0" w:line="259" w:lineRule="auto"/>
        <w:ind w:left="0" w:right="0" w:firstLine="0"/>
        <w:jc w:val="left"/>
      </w:pPr>
    </w:p>
    <w:p w14:paraId="6079FE68" w14:textId="1D34B269" w:rsidR="007F6A02" w:rsidRDefault="007F6A02">
      <w:pPr>
        <w:spacing w:after="0" w:line="259" w:lineRule="auto"/>
        <w:ind w:left="0" w:right="0" w:firstLine="0"/>
        <w:jc w:val="left"/>
      </w:pPr>
    </w:p>
    <w:p w14:paraId="09AD290F" w14:textId="77777777" w:rsidR="007F6A02" w:rsidRDefault="007F6A02">
      <w:pPr>
        <w:spacing w:after="0" w:line="259" w:lineRule="auto"/>
        <w:ind w:left="0" w:right="0" w:firstLine="0"/>
        <w:jc w:val="left"/>
      </w:pPr>
    </w:p>
    <w:p w14:paraId="010D51BF" w14:textId="4B67A279" w:rsidR="007F6A02" w:rsidRDefault="007F6A0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1D0D38C" wp14:editId="7841DB80">
            <wp:extent cx="5953125" cy="72104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289" t="18319" r="24568" b="12715"/>
                    <a:stretch/>
                  </pic:blipFill>
                  <pic:spPr bwMode="auto">
                    <a:xfrm>
                      <a:off x="0" y="0"/>
                      <a:ext cx="5953125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6B1A2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9B98811" w14:textId="77777777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A5C387" w14:textId="152FD34A" w:rsidR="003544F9" w:rsidRDefault="003361C0">
      <w:pPr>
        <w:spacing w:after="0" w:line="259" w:lineRule="auto"/>
        <w:ind w:left="0" w:right="1032" w:firstLine="0"/>
        <w:jc w:val="right"/>
      </w:pPr>
      <w:r>
        <w:lastRenderedPageBreak/>
        <w:t xml:space="preserve"> </w:t>
      </w:r>
    </w:p>
    <w:p w14:paraId="7B4AD33A" w14:textId="7B93DB14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2487C7B" w14:textId="77777777" w:rsidR="007F6A02" w:rsidRDefault="007F6A02">
      <w:pPr>
        <w:spacing w:after="0" w:line="259" w:lineRule="auto"/>
        <w:ind w:left="0" w:right="0" w:firstLine="0"/>
        <w:jc w:val="left"/>
      </w:pPr>
    </w:p>
    <w:p w14:paraId="2BCE570A" w14:textId="5783F699" w:rsidR="007F6A02" w:rsidRDefault="007F6A02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7C982BF0" wp14:editId="7D247B1C">
            <wp:extent cx="5879465" cy="7239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5289" t="25323" r="24568" b="5172"/>
                    <a:stretch/>
                  </pic:blipFill>
                  <pic:spPr bwMode="auto">
                    <a:xfrm>
                      <a:off x="0" y="0"/>
                      <a:ext cx="587946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C1774" w14:textId="753D5E0F" w:rsidR="003544F9" w:rsidRDefault="003361C0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B213FFE" w14:textId="2B4FE1B8" w:rsidR="003544F9" w:rsidRDefault="003361C0" w:rsidP="00FF2AA6">
      <w:pPr>
        <w:spacing w:after="0" w:line="259" w:lineRule="auto"/>
        <w:ind w:left="0" w:right="0" w:firstLine="0"/>
        <w:jc w:val="left"/>
      </w:pPr>
      <w:r>
        <w:t xml:space="preserve">  </w:t>
      </w:r>
    </w:p>
    <w:sectPr w:rsidR="003544F9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18" w:right="918" w:bottom="1502" w:left="1419" w:header="594" w:footer="5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6CD99" w14:textId="77777777" w:rsidR="00834D89" w:rsidRDefault="00834D89">
      <w:pPr>
        <w:spacing w:after="0" w:line="240" w:lineRule="auto"/>
      </w:pPr>
      <w:r>
        <w:separator/>
      </w:r>
    </w:p>
  </w:endnote>
  <w:endnote w:type="continuationSeparator" w:id="0">
    <w:p w14:paraId="4B795270" w14:textId="77777777" w:rsidR="00834D89" w:rsidRDefault="00834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2FE40" w14:textId="77777777" w:rsidR="003544F9" w:rsidRDefault="003544F9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3F3E8" w14:textId="77777777" w:rsidR="003544F9" w:rsidRDefault="003544F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6D341" w14:textId="77777777" w:rsidR="003544F9" w:rsidRDefault="003544F9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0A538" w14:textId="77777777" w:rsidR="003544F9" w:rsidRDefault="003361C0">
    <w:pPr>
      <w:tabs>
        <w:tab w:val="center" w:pos="708"/>
        <w:tab w:val="center" w:pos="4513"/>
      </w:tabs>
      <w:spacing w:after="244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2A5F23D" wp14:editId="134B04C6">
              <wp:simplePos x="0" y="0"/>
              <wp:positionH relativeFrom="page">
                <wp:posOffset>1170432</wp:posOffset>
              </wp:positionH>
              <wp:positionV relativeFrom="page">
                <wp:posOffset>9186672</wp:posOffset>
              </wp:positionV>
              <wp:extent cx="5612892" cy="9144"/>
              <wp:effectExtent l="0" t="0" r="0" b="0"/>
              <wp:wrapSquare wrapText="bothSides"/>
              <wp:docPr id="9870" name="Group 98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892" cy="9144"/>
                        <a:chOff x="0" y="0"/>
                        <a:chExt cx="5612892" cy="9144"/>
                      </a:xfrm>
                    </wpg:grpSpPr>
                    <wps:wsp>
                      <wps:cNvPr id="10270" name="Shape 10270"/>
                      <wps:cNvSpPr/>
                      <wps:spPr>
                        <a:xfrm>
                          <a:off x="0" y="0"/>
                          <a:ext cx="56128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2892" h="9144">
                              <a:moveTo>
                                <a:pt x="0" y="0"/>
                              </a:moveTo>
                              <a:lnTo>
                                <a:pt x="5612892" y="0"/>
                              </a:lnTo>
                              <a:lnTo>
                                <a:pt x="56128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70" style="width:441.96pt;height:0.720032pt;position:absolute;mso-position-horizontal-relative:page;mso-position-horizontal:absolute;margin-left:92.16pt;mso-position-vertical-relative:page;margin-top:723.36pt;" coordsize="56128,91">
              <v:shape id="Shape 10271" style="position:absolute;width:56128;height:91;left:0;top:0;" coordsize="5612892,9144" path="m0,0l5612892,0l561289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4"/>
      </w:rPr>
      <w:t xml:space="preserve"> </w:t>
    </w:r>
    <w:r>
      <w:rPr>
        <w:rFonts w:ascii="Calibri" w:eastAsia="Calibri" w:hAnsi="Calibri" w:cs="Calibri"/>
        <w:sz w:val="24"/>
      </w:rPr>
      <w:tab/>
    </w: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>
      <w:rPr>
        <w:rFonts w:ascii="Calibri" w:eastAsia="Calibri" w:hAnsi="Calibri" w:cs="Calibri"/>
        <w:color w:val="666666"/>
        <w:sz w:val="14"/>
      </w:rPr>
      <w:t>MINISTERIO DE EDUCACIÓN</w:t>
    </w:r>
    <w:r>
      <w:rPr>
        <w:rFonts w:ascii="Calibri" w:eastAsia="Calibri" w:hAnsi="Calibri" w:cs="Calibri"/>
        <w:sz w:val="14"/>
      </w:rPr>
      <w:t xml:space="preserve"> </w:t>
    </w:r>
  </w:p>
  <w:p w14:paraId="325F4344" w14:textId="77777777" w:rsidR="003544F9" w:rsidRDefault="003361C0">
    <w:pPr>
      <w:spacing w:after="0" w:line="259" w:lineRule="auto"/>
      <w:ind w:left="0" w:right="922" w:firstLine="0"/>
      <w:jc w:val="right"/>
    </w:pPr>
    <w:r>
      <w:rPr>
        <w:rFonts w:ascii="Calibri" w:eastAsia="Calibri" w:hAnsi="Calibri" w:cs="Calibri"/>
        <w:color w:val="666666"/>
        <w:sz w:val="14"/>
      </w:rPr>
      <w:t xml:space="preserve">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666666"/>
        <w:sz w:val="14"/>
      </w:rPr>
      <w:t>1</w:t>
    </w:r>
    <w:r>
      <w:rPr>
        <w:rFonts w:ascii="Calibri" w:eastAsia="Calibri" w:hAnsi="Calibri" w:cs="Calibri"/>
        <w:color w:val="666666"/>
        <w:sz w:val="14"/>
      </w:rPr>
      <w:fldChar w:fldCharType="end"/>
    </w:r>
    <w:r>
      <w:rPr>
        <w:rFonts w:ascii="Calibri" w:eastAsia="Calibri" w:hAnsi="Calibri" w:cs="Calibri"/>
        <w:sz w:val="1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10658" w14:textId="77777777" w:rsidR="003544F9" w:rsidRPr="00FA1A1C" w:rsidRDefault="003361C0">
    <w:pPr>
      <w:tabs>
        <w:tab w:val="center" w:pos="708"/>
        <w:tab w:val="center" w:pos="4513"/>
      </w:tabs>
      <w:spacing w:after="244" w:line="259" w:lineRule="auto"/>
      <w:ind w:left="0" w:right="0" w:firstLine="0"/>
      <w:jc w:val="left"/>
      <w:rPr>
        <w:sz w:val="16"/>
        <w:szCs w:val="16"/>
      </w:rPr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002E803" wp14:editId="4A8B8AE3">
              <wp:simplePos x="0" y="0"/>
              <wp:positionH relativeFrom="page">
                <wp:posOffset>1170432</wp:posOffset>
              </wp:positionH>
              <wp:positionV relativeFrom="page">
                <wp:posOffset>9186672</wp:posOffset>
              </wp:positionV>
              <wp:extent cx="5612892" cy="9144"/>
              <wp:effectExtent l="0" t="0" r="0" b="0"/>
              <wp:wrapSquare wrapText="bothSides"/>
              <wp:docPr id="9824" name="Group 98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892" cy="9144"/>
                        <a:chOff x="0" y="0"/>
                        <a:chExt cx="5612892" cy="9144"/>
                      </a:xfrm>
                    </wpg:grpSpPr>
                    <wps:wsp>
                      <wps:cNvPr id="10268" name="Shape 10268"/>
                      <wps:cNvSpPr/>
                      <wps:spPr>
                        <a:xfrm>
                          <a:off x="0" y="0"/>
                          <a:ext cx="56128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2892" h="9144">
                              <a:moveTo>
                                <a:pt x="0" y="0"/>
                              </a:moveTo>
                              <a:lnTo>
                                <a:pt x="5612892" y="0"/>
                              </a:lnTo>
                              <a:lnTo>
                                <a:pt x="56128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24" style="width:441.96pt;height:0.720032pt;position:absolute;mso-position-horizontal-relative:page;mso-position-horizontal:absolute;margin-left:92.16pt;mso-position-vertical-relative:page;margin-top:723.36pt;" coordsize="56128,91">
              <v:shape id="Shape 10269" style="position:absolute;width:56128;height:91;left:0;top:0;" coordsize="5612892,9144" path="m0,0l5612892,0l561289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4"/>
      </w:rPr>
      <w:t xml:space="preserve"> </w:t>
    </w:r>
    <w:r>
      <w:rPr>
        <w:rFonts w:ascii="Calibri" w:eastAsia="Calibri" w:hAnsi="Calibri" w:cs="Calibri"/>
        <w:sz w:val="24"/>
      </w:rPr>
      <w:tab/>
    </w: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 w:rsidRPr="00FA1A1C">
      <w:rPr>
        <w:rFonts w:ascii="Calibri" w:eastAsia="Calibri" w:hAnsi="Calibri" w:cs="Calibri"/>
        <w:color w:val="666666"/>
        <w:sz w:val="16"/>
        <w:szCs w:val="16"/>
      </w:rPr>
      <w:t>MINISTERIO DE EDUCACIÓN</w:t>
    </w:r>
    <w:r w:rsidRPr="00FA1A1C">
      <w:rPr>
        <w:rFonts w:ascii="Calibri" w:eastAsia="Calibri" w:hAnsi="Calibri" w:cs="Calibri"/>
        <w:sz w:val="16"/>
        <w:szCs w:val="16"/>
      </w:rPr>
      <w:t xml:space="preserve"> </w:t>
    </w:r>
  </w:p>
  <w:p w14:paraId="28CD3FC0" w14:textId="77777777" w:rsidR="003544F9" w:rsidRPr="00FA1A1C" w:rsidRDefault="003361C0">
    <w:pPr>
      <w:spacing w:after="0" w:line="259" w:lineRule="auto"/>
      <w:ind w:left="0" w:right="922" w:firstLine="0"/>
      <w:jc w:val="right"/>
      <w:rPr>
        <w:sz w:val="16"/>
        <w:szCs w:val="16"/>
      </w:rPr>
    </w:pPr>
    <w:r w:rsidRPr="00FA1A1C">
      <w:rPr>
        <w:rFonts w:ascii="Calibri" w:eastAsia="Calibri" w:hAnsi="Calibri" w:cs="Calibri"/>
        <w:color w:val="666666"/>
        <w:sz w:val="16"/>
        <w:szCs w:val="16"/>
      </w:rPr>
      <w:t xml:space="preserve">Pág. </w:t>
    </w:r>
    <w:r w:rsidRPr="00FA1A1C">
      <w:rPr>
        <w:sz w:val="16"/>
        <w:szCs w:val="16"/>
      </w:rPr>
      <w:fldChar w:fldCharType="begin"/>
    </w:r>
    <w:r w:rsidRPr="00FA1A1C">
      <w:rPr>
        <w:sz w:val="16"/>
        <w:szCs w:val="16"/>
      </w:rPr>
      <w:instrText xml:space="preserve"> PAGE   \* MERGEFORMAT </w:instrText>
    </w:r>
    <w:r w:rsidRPr="00FA1A1C">
      <w:rPr>
        <w:sz w:val="16"/>
        <w:szCs w:val="16"/>
      </w:rPr>
      <w:fldChar w:fldCharType="separate"/>
    </w:r>
    <w:r w:rsidR="00631FA8" w:rsidRPr="00631FA8">
      <w:rPr>
        <w:rFonts w:ascii="Calibri" w:eastAsia="Calibri" w:hAnsi="Calibri" w:cs="Calibri"/>
        <w:noProof/>
        <w:color w:val="666666"/>
        <w:sz w:val="16"/>
        <w:szCs w:val="16"/>
      </w:rPr>
      <w:t>13</w:t>
    </w:r>
    <w:r w:rsidRPr="00FA1A1C">
      <w:rPr>
        <w:rFonts w:ascii="Calibri" w:eastAsia="Calibri" w:hAnsi="Calibri" w:cs="Calibri"/>
        <w:color w:val="666666"/>
        <w:sz w:val="16"/>
        <w:szCs w:val="16"/>
      </w:rPr>
      <w:fldChar w:fldCharType="end"/>
    </w:r>
    <w:r w:rsidRPr="00FA1A1C">
      <w:rPr>
        <w:rFonts w:ascii="Calibri" w:eastAsia="Calibri" w:hAnsi="Calibri" w:cs="Calibri"/>
        <w:sz w:val="16"/>
        <w:szCs w:val="16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E57B9" w14:textId="77777777" w:rsidR="003544F9" w:rsidRDefault="003361C0">
    <w:pPr>
      <w:tabs>
        <w:tab w:val="center" w:pos="708"/>
        <w:tab w:val="center" w:pos="4513"/>
      </w:tabs>
      <w:spacing w:after="244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791915" wp14:editId="11C3EBB6">
              <wp:simplePos x="0" y="0"/>
              <wp:positionH relativeFrom="page">
                <wp:posOffset>1170432</wp:posOffset>
              </wp:positionH>
              <wp:positionV relativeFrom="page">
                <wp:posOffset>9186672</wp:posOffset>
              </wp:positionV>
              <wp:extent cx="5612892" cy="9144"/>
              <wp:effectExtent l="0" t="0" r="0" b="0"/>
              <wp:wrapSquare wrapText="bothSides"/>
              <wp:docPr id="9778" name="Group 9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892" cy="9144"/>
                        <a:chOff x="0" y="0"/>
                        <a:chExt cx="5612892" cy="9144"/>
                      </a:xfrm>
                    </wpg:grpSpPr>
                    <wps:wsp>
                      <wps:cNvPr id="10266" name="Shape 10266"/>
                      <wps:cNvSpPr/>
                      <wps:spPr>
                        <a:xfrm>
                          <a:off x="0" y="0"/>
                          <a:ext cx="56128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2892" h="9144">
                              <a:moveTo>
                                <a:pt x="0" y="0"/>
                              </a:moveTo>
                              <a:lnTo>
                                <a:pt x="5612892" y="0"/>
                              </a:lnTo>
                              <a:lnTo>
                                <a:pt x="56128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78" style="width:441.96pt;height:0.720032pt;position:absolute;mso-position-horizontal-relative:page;mso-position-horizontal:absolute;margin-left:92.16pt;mso-position-vertical-relative:page;margin-top:723.36pt;" coordsize="56128,91">
              <v:shape id="Shape 10267" style="position:absolute;width:56128;height:91;left:0;top:0;" coordsize="5612892,9144" path="m0,0l5612892,0l561289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4"/>
      </w:rPr>
      <w:t xml:space="preserve"> </w:t>
    </w:r>
    <w:r>
      <w:rPr>
        <w:rFonts w:ascii="Calibri" w:eastAsia="Calibri" w:hAnsi="Calibri" w:cs="Calibri"/>
        <w:sz w:val="24"/>
      </w:rPr>
      <w:tab/>
    </w:r>
    <w:r>
      <w:rPr>
        <w:rFonts w:ascii="Calibri" w:eastAsia="Calibri" w:hAnsi="Calibri" w:cs="Calibri"/>
        <w:sz w:val="20"/>
      </w:rPr>
      <w:t xml:space="preserve"> </w:t>
    </w:r>
    <w:r>
      <w:rPr>
        <w:rFonts w:ascii="Calibri" w:eastAsia="Calibri" w:hAnsi="Calibri" w:cs="Calibri"/>
        <w:sz w:val="20"/>
      </w:rPr>
      <w:tab/>
    </w:r>
    <w:r>
      <w:rPr>
        <w:rFonts w:ascii="Calibri" w:eastAsia="Calibri" w:hAnsi="Calibri" w:cs="Calibri"/>
        <w:color w:val="666666"/>
        <w:sz w:val="14"/>
      </w:rPr>
      <w:t>MINISTERIO DE EDUCACIÓN</w:t>
    </w:r>
    <w:r>
      <w:rPr>
        <w:rFonts w:ascii="Calibri" w:eastAsia="Calibri" w:hAnsi="Calibri" w:cs="Calibri"/>
        <w:sz w:val="14"/>
      </w:rPr>
      <w:t xml:space="preserve"> </w:t>
    </w:r>
  </w:p>
  <w:p w14:paraId="4E583BD5" w14:textId="77777777" w:rsidR="003544F9" w:rsidRDefault="003361C0">
    <w:pPr>
      <w:spacing w:after="0" w:line="259" w:lineRule="auto"/>
      <w:ind w:left="0" w:right="922" w:firstLine="0"/>
      <w:jc w:val="right"/>
    </w:pPr>
    <w:r>
      <w:rPr>
        <w:rFonts w:ascii="Calibri" w:eastAsia="Calibri" w:hAnsi="Calibri" w:cs="Calibri"/>
        <w:color w:val="666666"/>
        <w:sz w:val="14"/>
      </w:rPr>
      <w:t xml:space="preserve">Pág.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666666"/>
        <w:sz w:val="14"/>
      </w:rPr>
      <w:t>1</w:t>
    </w:r>
    <w:r>
      <w:rPr>
        <w:rFonts w:ascii="Calibri" w:eastAsia="Calibri" w:hAnsi="Calibri" w:cs="Calibri"/>
        <w:color w:val="666666"/>
        <w:sz w:val="14"/>
      </w:rPr>
      <w:fldChar w:fldCharType="end"/>
    </w:r>
    <w:r>
      <w:rPr>
        <w:rFonts w:ascii="Calibri" w:eastAsia="Calibri" w:hAnsi="Calibri" w:cs="Calibri"/>
        <w:sz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C7A0" w14:textId="77777777" w:rsidR="00834D89" w:rsidRDefault="00834D89">
      <w:pPr>
        <w:spacing w:after="0" w:line="240" w:lineRule="auto"/>
      </w:pPr>
      <w:r>
        <w:separator/>
      </w:r>
    </w:p>
  </w:footnote>
  <w:footnote w:type="continuationSeparator" w:id="0">
    <w:p w14:paraId="0EFB2624" w14:textId="77777777" w:rsidR="00834D89" w:rsidRDefault="00834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05DE" w14:textId="77777777" w:rsidR="003544F9" w:rsidRDefault="003544F9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CB53A" w14:textId="77777777" w:rsidR="003544F9" w:rsidRDefault="003544F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B87D" w14:textId="77777777" w:rsidR="003544F9" w:rsidRDefault="003544F9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362AF" w14:textId="77777777" w:rsidR="003544F9" w:rsidRDefault="003361C0">
    <w:pPr>
      <w:tabs>
        <w:tab w:val="center" w:pos="7785"/>
      </w:tabs>
      <w:spacing w:after="25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49D2725" wp14:editId="3BF38664">
              <wp:simplePos x="0" y="0"/>
              <wp:positionH relativeFrom="page">
                <wp:posOffset>1080516</wp:posOffset>
              </wp:positionH>
              <wp:positionV relativeFrom="page">
                <wp:posOffset>509016</wp:posOffset>
              </wp:positionV>
              <wp:extent cx="5612892" cy="9144"/>
              <wp:effectExtent l="0" t="0" r="0" b="0"/>
              <wp:wrapSquare wrapText="bothSides"/>
              <wp:docPr id="9854" name="Group 9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892" cy="9144"/>
                        <a:chOff x="0" y="0"/>
                        <a:chExt cx="5612892" cy="9144"/>
                      </a:xfrm>
                    </wpg:grpSpPr>
                    <wps:wsp>
                      <wps:cNvPr id="10264" name="Shape 10264"/>
                      <wps:cNvSpPr/>
                      <wps:spPr>
                        <a:xfrm>
                          <a:off x="0" y="0"/>
                          <a:ext cx="56128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2892" h="9144">
                              <a:moveTo>
                                <a:pt x="0" y="0"/>
                              </a:moveTo>
                              <a:lnTo>
                                <a:pt x="5612892" y="0"/>
                              </a:lnTo>
                              <a:lnTo>
                                <a:pt x="56128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54" style="width:441.96pt;height:0.719971pt;position:absolute;mso-position-horizontal-relative:page;mso-position-horizontal:absolute;margin-left:85.08pt;mso-position-vertical-relative:page;margin-top:40.08pt;" coordsize="56128,91">
              <v:shape id="Shape 10265" style="position:absolute;width:56128;height:91;left:0;top:0;" coordsize="5612892,9144" path="m0,0l5612892,0l561289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666666"/>
        <w:sz w:val="14"/>
      </w:rPr>
      <w:t>DIRECCION DE AUDITORIA INTERNA -DIDAI-</w:t>
    </w:r>
    <w:r>
      <w:rPr>
        <w:rFonts w:ascii="Calibri" w:eastAsia="Calibri" w:hAnsi="Calibri" w:cs="Calibri"/>
        <w:sz w:val="14"/>
      </w:rPr>
      <w:t xml:space="preserve"> </w:t>
    </w:r>
    <w:r>
      <w:rPr>
        <w:rFonts w:ascii="Calibri" w:eastAsia="Calibri" w:hAnsi="Calibri" w:cs="Calibri"/>
        <w:sz w:val="14"/>
      </w:rPr>
      <w:tab/>
      <w:t xml:space="preserve">                                 No. O-DIDAI/SUB-093-2023-B </w:t>
    </w:r>
  </w:p>
  <w:p w14:paraId="7E8D8480" w14:textId="77777777" w:rsidR="003544F9" w:rsidRDefault="003361C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11ECD" w14:textId="7A45CDD5" w:rsidR="003544F9" w:rsidRPr="00FA1A1C" w:rsidRDefault="003361C0">
    <w:pPr>
      <w:tabs>
        <w:tab w:val="center" w:pos="7785"/>
      </w:tabs>
      <w:spacing w:after="256" w:line="259" w:lineRule="auto"/>
      <w:ind w:left="0" w:right="0" w:firstLine="0"/>
      <w:jc w:val="left"/>
      <w:rPr>
        <w:sz w:val="16"/>
        <w:szCs w:val="16"/>
      </w:rPr>
    </w:pPr>
    <w:r w:rsidRPr="00FA1A1C">
      <w:rPr>
        <w:rFonts w:ascii="Calibri" w:eastAsia="Calibri" w:hAnsi="Calibri" w:cs="Calibri"/>
        <w:noProof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777CE7" wp14:editId="48D00C49">
              <wp:simplePos x="0" y="0"/>
              <wp:positionH relativeFrom="page">
                <wp:posOffset>1080516</wp:posOffset>
              </wp:positionH>
              <wp:positionV relativeFrom="page">
                <wp:posOffset>509016</wp:posOffset>
              </wp:positionV>
              <wp:extent cx="5612892" cy="9144"/>
              <wp:effectExtent l="0" t="0" r="0" b="0"/>
              <wp:wrapSquare wrapText="bothSides"/>
              <wp:docPr id="9808" name="Group 98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892" cy="9144"/>
                        <a:chOff x="0" y="0"/>
                        <a:chExt cx="5612892" cy="9144"/>
                      </a:xfrm>
                    </wpg:grpSpPr>
                    <wps:wsp>
                      <wps:cNvPr id="10262" name="Shape 10262"/>
                      <wps:cNvSpPr/>
                      <wps:spPr>
                        <a:xfrm>
                          <a:off x="0" y="0"/>
                          <a:ext cx="56128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2892" h="9144">
                              <a:moveTo>
                                <a:pt x="0" y="0"/>
                              </a:moveTo>
                              <a:lnTo>
                                <a:pt x="5612892" y="0"/>
                              </a:lnTo>
                              <a:lnTo>
                                <a:pt x="56128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B75217" id="Group 9808" o:spid="_x0000_s1026" style="position:absolute;margin-left:85.1pt;margin-top:40.1pt;width:441.95pt;height:.7pt;z-index:251659264;mso-position-horizontal-relative:page;mso-position-vertical-relative:page;mso-width-relative:margin;mso-height-relative:margin" coordsize="5612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">
              <v:shape id="Shape 10262" o:spid="_x0000_s1027" style="position:absolute;width:56128;height:91;visibility:visible;mso-wrap-style:square;v-text-anchor:top" coordsize="56128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r7cMA&#10;AADeAAAADwAAAGRycy9kb3ducmV2LnhtbERPS4vCMBC+C/sfwizsTVMLLVKNIoLgZQVf4HFoxqa7&#10;zaQ0We36640geJuP7zmzRW8bcaXO144VjEcJCOLS6ZorBcfDejgB4QOyxsYxKfgnD4v5x2CGhXY3&#10;3tF1HyoRQ9gXqMCE0BZS+tKQRT9yLXHkLq6zGCLsKqk7vMVw28g0SXJpsebYYLCllaHyd/9nFZyy&#10;cXY83Lfm59Lv2GX5eVt+n5X6+uyXUxCB+vAWv9wbHecnaZ7C8514g5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nr7cMAAADeAAAADwAAAAAAAAAAAAAAAACYAgAAZHJzL2Rv&#10;d25yZXYueG1sUEsFBgAAAAAEAAQA9QAAAIgDAAAAAA==&#10;" path="m,l5612892,r,9144l,9144,,e" fillcolor="black" stroked="f" strokeweight="0">
                <v:stroke miterlimit="83231f" joinstyle="miter"/>
                <v:path arrowok="t" textboxrect="0,0,5612892,9144"/>
              </v:shape>
              <w10:wrap type="square" anchorx="page" anchory="page"/>
            </v:group>
          </w:pict>
        </mc:Fallback>
      </mc:AlternateContent>
    </w:r>
    <w:r w:rsidR="00FA1A1C">
      <w:rPr>
        <w:rFonts w:ascii="Calibri" w:eastAsia="Calibri" w:hAnsi="Calibri" w:cs="Calibri"/>
        <w:color w:val="666666"/>
        <w:sz w:val="16"/>
        <w:szCs w:val="16"/>
      </w:rPr>
      <w:t xml:space="preserve">        </w:t>
    </w:r>
    <w:r w:rsidRPr="00FA1A1C">
      <w:rPr>
        <w:rFonts w:ascii="Calibri" w:eastAsia="Calibri" w:hAnsi="Calibri" w:cs="Calibri"/>
        <w:color w:val="666666"/>
        <w:sz w:val="16"/>
        <w:szCs w:val="16"/>
      </w:rPr>
      <w:t>DIRECCION DE AUDITORIA INTERNA -DIDAI-</w:t>
    </w:r>
    <w:r w:rsidRPr="00FA1A1C">
      <w:rPr>
        <w:rFonts w:ascii="Calibri" w:eastAsia="Calibri" w:hAnsi="Calibri" w:cs="Calibri"/>
        <w:sz w:val="16"/>
        <w:szCs w:val="16"/>
      </w:rPr>
      <w:t xml:space="preserve"> </w:t>
    </w:r>
    <w:r w:rsidRPr="00FA1A1C">
      <w:rPr>
        <w:rFonts w:ascii="Calibri" w:eastAsia="Calibri" w:hAnsi="Calibri" w:cs="Calibri"/>
        <w:sz w:val="16"/>
        <w:szCs w:val="16"/>
      </w:rPr>
      <w:tab/>
    </w:r>
    <w:r w:rsidR="00AF23CC" w:rsidRPr="00FA1A1C">
      <w:rPr>
        <w:rFonts w:ascii="Calibri" w:eastAsia="Calibri" w:hAnsi="Calibri" w:cs="Calibri"/>
        <w:sz w:val="16"/>
        <w:szCs w:val="16"/>
      </w:rPr>
      <w:t xml:space="preserve">      </w:t>
    </w:r>
    <w:r w:rsidRPr="00FA1A1C">
      <w:rPr>
        <w:rFonts w:ascii="Calibri" w:eastAsia="Calibri" w:hAnsi="Calibri" w:cs="Calibri"/>
        <w:sz w:val="16"/>
        <w:szCs w:val="16"/>
      </w:rPr>
      <w:t xml:space="preserve">                  No. O-DIDAI/SUB-</w:t>
    </w:r>
    <w:r w:rsidR="00397E29" w:rsidRPr="00FA1A1C">
      <w:rPr>
        <w:rFonts w:ascii="Calibri" w:eastAsia="Calibri" w:hAnsi="Calibri" w:cs="Calibri"/>
        <w:sz w:val="16"/>
        <w:szCs w:val="16"/>
      </w:rPr>
      <w:t>227</w:t>
    </w:r>
    <w:r w:rsidRPr="00FA1A1C">
      <w:rPr>
        <w:rFonts w:ascii="Calibri" w:eastAsia="Calibri" w:hAnsi="Calibri" w:cs="Calibri"/>
        <w:sz w:val="16"/>
        <w:szCs w:val="16"/>
      </w:rPr>
      <w:t xml:space="preserve">-2023 </w:t>
    </w:r>
  </w:p>
  <w:p w14:paraId="5C075FF5" w14:textId="77777777" w:rsidR="003544F9" w:rsidRDefault="003361C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209D0" w14:textId="77777777" w:rsidR="003544F9" w:rsidRDefault="003361C0">
    <w:pPr>
      <w:tabs>
        <w:tab w:val="center" w:pos="7785"/>
      </w:tabs>
      <w:spacing w:after="256" w:line="259" w:lineRule="auto"/>
      <w:ind w:left="0" w:righ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5C1176" wp14:editId="7516C464">
              <wp:simplePos x="0" y="0"/>
              <wp:positionH relativeFrom="page">
                <wp:posOffset>1080516</wp:posOffset>
              </wp:positionH>
              <wp:positionV relativeFrom="page">
                <wp:posOffset>509016</wp:posOffset>
              </wp:positionV>
              <wp:extent cx="5612892" cy="9144"/>
              <wp:effectExtent l="0" t="0" r="0" b="0"/>
              <wp:wrapSquare wrapText="bothSides"/>
              <wp:docPr id="9762" name="Group 97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2892" cy="9144"/>
                        <a:chOff x="0" y="0"/>
                        <a:chExt cx="5612892" cy="9144"/>
                      </a:xfrm>
                    </wpg:grpSpPr>
                    <wps:wsp>
                      <wps:cNvPr id="10260" name="Shape 10260"/>
                      <wps:cNvSpPr/>
                      <wps:spPr>
                        <a:xfrm>
                          <a:off x="0" y="0"/>
                          <a:ext cx="56128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12892" h="9144">
                              <a:moveTo>
                                <a:pt x="0" y="0"/>
                              </a:moveTo>
                              <a:lnTo>
                                <a:pt x="5612892" y="0"/>
                              </a:lnTo>
                              <a:lnTo>
                                <a:pt x="56128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762" style="width:441.96pt;height:0.719971pt;position:absolute;mso-position-horizontal-relative:page;mso-position-horizontal:absolute;margin-left:85.08pt;mso-position-vertical-relative:page;margin-top:40.08pt;" coordsize="56128,91">
              <v:shape id="Shape 10261" style="position:absolute;width:56128;height:91;left:0;top:0;" coordsize="5612892,9144" path="m0,0l5612892,0l5612892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color w:val="666666"/>
        <w:sz w:val="14"/>
      </w:rPr>
      <w:t>DIRECCION DE AUDITORIA INTERNA -DIDAI-</w:t>
    </w:r>
    <w:r>
      <w:rPr>
        <w:rFonts w:ascii="Calibri" w:eastAsia="Calibri" w:hAnsi="Calibri" w:cs="Calibri"/>
        <w:sz w:val="14"/>
      </w:rPr>
      <w:t xml:space="preserve"> </w:t>
    </w:r>
    <w:r>
      <w:rPr>
        <w:rFonts w:ascii="Calibri" w:eastAsia="Calibri" w:hAnsi="Calibri" w:cs="Calibri"/>
        <w:sz w:val="14"/>
      </w:rPr>
      <w:tab/>
      <w:t xml:space="preserve">                                 No. O-DIDAI/SUB-093-2023-B </w:t>
    </w:r>
  </w:p>
  <w:p w14:paraId="06FF4024" w14:textId="77777777" w:rsidR="003544F9" w:rsidRDefault="003361C0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F2061"/>
    <w:multiLevelType w:val="hybridMultilevel"/>
    <w:tmpl w:val="AF2E0566"/>
    <w:lvl w:ilvl="0" w:tplc="767C0870">
      <w:start w:val="1"/>
      <w:numFmt w:val="bullet"/>
      <w:lvlText w:val=""/>
      <w:lvlJc w:val="left"/>
      <w:pPr>
        <w:ind w:left="4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183FD0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9A18B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C8D1A6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D589272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DE965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CCE58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3CE12A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FC02E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30973FE"/>
    <w:multiLevelType w:val="hybridMultilevel"/>
    <w:tmpl w:val="71EE38D2"/>
    <w:lvl w:ilvl="0" w:tplc="06C88E9C">
      <w:start w:val="1"/>
      <w:numFmt w:val="lowerLetter"/>
      <w:lvlText w:val="%1."/>
      <w:lvlJc w:val="left"/>
      <w:pPr>
        <w:ind w:left="360" w:hanging="360"/>
      </w:pPr>
      <w:rPr>
        <w:rFonts w:hint="default"/>
        <w:sz w:val="18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4F9"/>
    <w:rsid w:val="00014C3C"/>
    <w:rsid w:val="0003735C"/>
    <w:rsid w:val="00045181"/>
    <w:rsid w:val="000702C7"/>
    <w:rsid w:val="000767FB"/>
    <w:rsid w:val="000A13C3"/>
    <w:rsid w:val="000C31E2"/>
    <w:rsid w:val="000C6ACB"/>
    <w:rsid w:val="000E1E42"/>
    <w:rsid w:val="00111DA2"/>
    <w:rsid w:val="001B24E8"/>
    <w:rsid w:val="001F5E39"/>
    <w:rsid w:val="00203AC8"/>
    <w:rsid w:val="00233837"/>
    <w:rsid w:val="00241629"/>
    <w:rsid w:val="0026477B"/>
    <w:rsid w:val="00274ECC"/>
    <w:rsid w:val="002979C8"/>
    <w:rsid w:val="002B78C6"/>
    <w:rsid w:val="002D6DB2"/>
    <w:rsid w:val="003361C0"/>
    <w:rsid w:val="003544F9"/>
    <w:rsid w:val="00365A0A"/>
    <w:rsid w:val="00372BB3"/>
    <w:rsid w:val="00382205"/>
    <w:rsid w:val="00394CFF"/>
    <w:rsid w:val="00397E29"/>
    <w:rsid w:val="003A4B33"/>
    <w:rsid w:val="00427875"/>
    <w:rsid w:val="0043761A"/>
    <w:rsid w:val="00452F93"/>
    <w:rsid w:val="00493C41"/>
    <w:rsid w:val="004B3105"/>
    <w:rsid w:val="004D7290"/>
    <w:rsid w:val="004E0ECC"/>
    <w:rsid w:val="0050209A"/>
    <w:rsid w:val="00502ACF"/>
    <w:rsid w:val="00503727"/>
    <w:rsid w:val="005F1473"/>
    <w:rsid w:val="0060167E"/>
    <w:rsid w:val="00611C30"/>
    <w:rsid w:val="006120DF"/>
    <w:rsid w:val="006154AA"/>
    <w:rsid w:val="00621D30"/>
    <w:rsid w:val="00631FA8"/>
    <w:rsid w:val="006378E2"/>
    <w:rsid w:val="00666CC8"/>
    <w:rsid w:val="00681190"/>
    <w:rsid w:val="006A4D60"/>
    <w:rsid w:val="006B5B61"/>
    <w:rsid w:val="006C37F9"/>
    <w:rsid w:val="006D2A32"/>
    <w:rsid w:val="006F4A01"/>
    <w:rsid w:val="007060A0"/>
    <w:rsid w:val="0072087B"/>
    <w:rsid w:val="00725B3C"/>
    <w:rsid w:val="00727683"/>
    <w:rsid w:val="00745583"/>
    <w:rsid w:val="007773B1"/>
    <w:rsid w:val="00785A7C"/>
    <w:rsid w:val="007B3382"/>
    <w:rsid w:val="007F6A02"/>
    <w:rsid w:val="0080353C"/>
    <w:rsid w:val="00823063"/>
    <w:rsid w:val="00834D89"/>
    <w:rsid w:val="00835D6A"/>
    <w:rsid w:val="00840D9E"/>
    <w:rsid w:val="00864DBE"/>
    <w:rsid w:val="00890C81"/>
    <w:rsid w:val="008E563C"/>
    <w:rsid w:val="009012EE"/>
    <w:rsid w:val="00913F4F"/>
    <w:rsid w:val="00914C61"/>
    <w:rsid w:val="00924C2F"/>
    <w:rsid w:val="009453DF"/>
    <w:rsid w:val="00947D27"/>
    <w:rsid w:val="00997A52"/>
    <w:rsid w:val="009B7BCC"/>
    <w:rsid w:val="009C00CC"/>
    <w:rsid w:val="00A10F62"/>
    <w:rsid w:val="00A43D93"/>
    <w:rsid w:val="00AC20F1"/>
    <w:rsid w:val="00AC32F6"/>
    <w:rsid w:val="00AF23CC"/>
    <w:rsid w:val="00B17584"/>
    <w:rsid w:val="00B235D9"/>
    <w:rsid w:val="00B405F3"/>
    <w:rsid w:val="00B518F7"/>
    <w:rsid w:val="00BA028C"/>
    <w:rsid w:val="00BF7DA1"/>
    <w:rsid w:val="00C0197C"/>
    <w:rsid w:val="00C30B95"/>
    <w:rsid w:val="00C54BB7"/>
    <w:rsid w:val="00C66FDF"/>
    <w:rsid w:val="00C73D8A"/>
    <w:rsid w:val="00C84949"/>
    <w:rsid w:val="00D10751"/>
    <w:rsid w:val="00D1323B"/>
    <w:rsid w:val="00D5075D"/>
    <w:rsid w:val="00D93E2B"/>
    <w:rsid w:val="00DD79A6"/>
    <w:rsid w:val="00E60C0B"/>
    <w:rsid w:val="00E846C8"/>
    <w:rsid w:val="00EA1265"/>
    <w:rsid w:val="00EB3EE0"/>
    <w:rsid w:val="00ED63BF"/>
    <w:rsid w:val="00EE1697"/>
    <w:rsid w:val="00F03B02"/>
    <w:rsid w:val="00F12A7C"/>
    <w:rsid w:val="00F1371B"/>
    <w:rsid w:val="00F536FD"/>
    <w:rsid w:val="00F628E9"/>
    <w:rsid w:val="00F631EA"/>
    <w:rsid w:val="00F8684C"/>
    <w:rsid w:val="00F91BC9"/>
    <w:rsid w:val="00FA1A1C"/>
    <w:rsid w:val="00FC0DD2"/>
    <w:rsid w:val="00FC3831"/>
    <w:rsid w:val="00FF2AA6"/>
    <w:rsid w:val="00FF6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CC3292"/>
  <w15:docId w15:val="{135DDFD7-C616-43FC-88CF-DF34AADE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9" w:lineRule="auto"/>
      <w:ind w:left="10" w:right="404" w:hanging="10"/>
      <w:jc w:val="both"/>
    </w:pPr>
    <w:rPr>
      <w:rFonts w:ascii="Arial" w:eastAsia="Arial" w:hAnsi="Arial" w:cs="Arial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" w:line="267" w:lineRule="auto"/>
      <w:ind w:left="10" w:right="68" w:hanging="10"/>
      <w:outlineLvl w:val="0"/>
    </w:pPr>
    <w:rPr>
      <w:rFonts w:ascii="Arial" w:eastAsia="Arial" w:hAnsi="Arial" w:cs="Arial"/>
      <w:b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5" w:line="267" w:lineRule="auto"/>
      <w:ind w:left="10" w:right="68" w:hanging="10"/>
      <w:outlineLvl w:val="1"/>
    </w:pPr>
    <w:rPr>
      <w:rFonts w:ascii="Arial" w:eastAsia="Arial" w:hAnsi="Arial" w:cs="Arial"/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2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2"/>
    </w:rPr>
  </w:style>
  <w:style w:type="paragraph" w:styleId="TDC1">
    <w:name w:val="toc 1"/>
    <w:hidden/>
    <w:pPr>
      <w:spacing w:after="0"/>
      <w:ind w:left="25" w:right="277" w:hanging="10"/>
    </w:pPr>
    <w:rPr>
      <w:rFonts w:ascii="Arial" w:eastAsia="Arial" w:hAnsi="Arial" w:cs="Arial"/>
      <w:b/>
      <w:color w:val="000000"/>
      <w:sz w:val="23"/>
    </w:rPr>
  </w:style>
  <w:style w:type="paragraph" w:customStyle="1" w:styleId="paragraph">
    <w:name w:val="paragraph"/>
    <w:basedOn w:val="Normal"/>
    <w:rsid w:val="00241629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rsid w:val="00241629"/>
  </w:style>
  <w:style w:type="paragraph" w:styleId="Sinespaciado">
    <w:name w:val="No Spacing"/>
    <w:uiPriority w:val="1"/>
    <w:qFormat/>
    <w:rsid w:val="0068119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725B3C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25B3C"/>
    <w:rPr>
      <w:rFonts w:ascii="Arial MT" w:eastAsia="Arial MT" w:hAnsi="Arial MT" w:cs="Arial MT"/>
      <w:sz w:val="24"/>
      <w:szCs w:val="24"/>
      <w:lang w:val="es-ES" w:eastAsia="en-US"/>
    </w:rPr>
  </w:style>
  <w:style w:type="paragraph" w:styleId="NormalWeb">
    <w:name w:val="Normal (Web)"/>
    <w:basedOn w:val="Normal"/>
    <w:uiPriority w:val="99"/>
    <w:semiHidden/>
    <w:unhideWhenUsed/>
    <w:rsid w:val="00C30B9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7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BC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7A062-F648-462E-A3A8-45AEA8A13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Wendy Gabriela De Paz Meléndez</cp:lastModifiedBy>
  <cp:revision>2</cp:revision>
  <cp:lastPrinted>2023-12-06T13:59:00Z</cp:lastPrinted>
  <dcterms:created xsi:type="dcterms:W3CDTF">2023-12-07T17:35:00Z</dcterms:created>
  <dcterms:modified xsi:type="dcterms:W3CDTF">2023-12-07T17:35:00Z</dcterms:modified>
</cp:coreProperties>
</file>