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EA80" w14:textId="77777777" w:rsidR="008210CA" w:rsidRPr="00BD2990" w:rsidRDefault="008210CA">
      <w:pPr>
        <w:ind w:left="0" w:firstLine="0"/>
        <w:jc w:val="left"/>
        <w:rPr>
          <w:sz w:val="22"/>
          <w:lang w:val="es-MX"/>
        </w:rPr>
      </w:pPr>
    </w:p>
    <w:p w14:paraId="7786083D" w14:textId="77777777" w:rsidR="008210CA" w:rsidRPr="00BD2990" w:rsidRDefault="008210CA">
      <w:pPr>
        <w:ind w:left="0" w:firstLine="0"/>
        <w:jc w:val="left"/>
        <w:rPr>
          <w:sz w:val="22"/>
        </w:rPr>
      </w:pPr>
    </w:p>
    <w:p w14:paraId="6BF700E5" w14:textId="77777777" w:rsidR="008210CA" w:rsidRPr="00BD2990" w:rsidRDefault="008210CA">
      <w:pPr>
        <w:ind w:left="0" w:firstLine="0"/>
        <w:jc w:val="left"/>
        <w:rPr>
          <w:sz w:val="22"/>
        </w:rPr>
      </w:pPr>
    </w:p>
    <w:p w14:paraId="7DEA5164" w14:textId="77777777" w:rsidR="008210CA" w:rsidRPr="00BD2990" w:rsidRDefault="000A5D7D">
      <w:pPr>
        <w:spacing w:after="33" w:line="256" w:lineRule="auto"/>
        <w:ind w:left="722"/>
        <w:jc w:val="center"/>
        <w:rPr>
          <w:sz w:val="22"/>
        </w:rPr>
      </w:pPr>
      <w:r w:rsidRPr="00BD2990">
        <w:rPr>
          <w:b/>
          <w:sz w:val="22"/>
        </w:rPr>
        <w:t>MINISTERIO DE EDUCACIÓN</w:t>
      </w:r>
    </w:p>
    <w:p w14:paraId="21416171" w14:textId="77777777" w:rsidR="008210CA" w:rsidRPr="00BD2990" w:rsidRDefault="000A5D7D">
      <w:pPr>
        <w:spacing w:after="33" w:line="256" w:lineRule="auto"/>
        <w:ind w:left="722"/>
        <w:jc w:val="center"/>
        <w:rPr>
          <w:sz w:val="22"/>
        </w:rPr>
      </w:pPr>
      <w:r w:rsidRPr="00BD2990">
        <w:rPr>
          <w:b/>
          <w:sz w:val="22"/>
        </w:rPr>
        <w:t>DIRECCIÓN DE AUDITORÍA INTERNA</w:t>
      </w:r>
    </w:p>
    <w:p w14:paraId="6443E61E" w14:textId="77777777" w:rsidR="008210CA" w:rsidRPr="00BD2990" w:rsidRDefault="000A5D7D">
      <w:pPr>
        <w:spacing w:after="33" w:line="256" w:lineRule="auto"/>
        <w:ind w:left="722" w:right="47"/>
        <w:jc w:val="center"/>
        <w:rPr>
          <w:b/>
          <w:bCs/>
          <w:sz w:val="22"/>
        </w:rPr>
      </w:pPr>
      <w:r w:rsidRPr="00BD2990">
        <w:rPr>
          <w:b/>
          <w:bCs/>
          <w:sz w:val="22"/>
        </w:rPr>
        <w:t>INFORME O-DIDAI/SUB-2</w:t>
      </w:r>
      <w:r w:rsidR="00BD2990" w:rsidRPr="00BD2990">
        <w:rPr>
          <w:b/>
          <w:bCs/>
          <w:sz w:val="22"/>
        </w:rPr>
        <w:t>54</w:t>
      </w:r>
      <w:r w:rsidRPr="00BD2990">
        <w:rPr>
          <w:b/>
          <w:bCs/>
          <w:sz w:val="22"/>
        </w:rPr>
        <w:t>-2022</w:t>
      </w:r>
    </w:p>
    <w:p w14:paraId="1BE00456" w14:textId="77777777" w:rsidR="008210CA" w:rsidRPr="00BD2990" w:rsidRDefault="000A5D7D">
      <w:pPr>
        <w:spacing w:after="33" w:line="256" w:lineRule="auto"/>
        <w:ind w:left="722" w:right="47"/>
        <w:jc w:val="center"/>
        <w:rPr>
          <w:b/>
          <w:bCs/>
          <w:sz w:val="22"/>
        </w:rPr>
      </w:pPr>
      <w:r w:rsidRPr="00BD2990">
        <w:rPr>
          <w:b/>
          <w:bCs/>
          <w:sz w:val="22"/>
        </w:rPr>
        <w:t>SIAD 61</w:t>
      </w:r>
      <w:r w:rsidR="00BD2990" w:rsidRPr="00BD2990">
        <w:rPr>
          <w:b/>
          <w:bCs/>
          <w:sz w:val="22"/>
        </w:rPr>
        <w:t>5290</w:t>
      </w:r>
    </w:p>
    <w:p w14:paraId="7C131F3F" w14:textId="77777777" w:rsidR="008210CA" w:rsidRPr="00BD2990" w:rsidRDefault="008210CA">
      <w:pPr>
        <w:spacing w:after="33" w:line="256" w:lineRule="auto"/>
        <w:ind w:left="722" w:right="47"/>
        <w:jc w:val="center"/>
        <w:rPr>
          <w:b/>
          <w:bCs/>
          <w:sz w:val="22"/>
          <w:lang w:val="es-MX"/>
        </w:rPr>
      </w:pPr>
    </w:p>
    <w:p w14:paraId="04A2A316" w14:textId="77777777" w:rsidR="008210CA" w:rsidRPr="00BD2990" w:rsidRDefault="000A5D7D">
      <w:pPr>
        <w:spacing w:after="35" w:line="259" w:lineRule="auto"/>
        <w:ind w:left="708" w:firstLine="0"/>
        <w:jc w:val="left"/>
        <w:rPr>
          <w:sz w:val="22"/>
        </w:rPr>
      </w:pPr>
      <w:r w:rsidRPr="00BD2990">
        <w:rPr>
          <w:b/>
          <w:sz w:val="22"/>
        </w:rPr>
        <w:t xml:space="preserve"> </w:t>
      </w:r>
    </w:p>
    <w:p w14:paraId="6E572562" w14:textId="77777777" w:rsidR="008210CA" w:rsidRPr="00BD2990" w:rsidRDefault="000A5D7D">
      <w:pPr>
        <w:spacing w:after="35" w:line="259" w:lineRule="auto"/>
        <w:ind w:left="708" w:firstLine="0"/>
        <w:jc w:val="left"/>
        <w:rPr>
          <w:sz w:val="22"/>
        </w:rPr>
      </w:pPr>
      <w:r w:rsidRPr="00BD2990">
        <w:rPr>
          <w:b/>
          <w:sz w:val="22"/>
        </w:rPr>
        <w:t xml:space="preserve"> </w:t>
      </w:r>
    </w:p>
    <w:p w14:paraId="204208C1" w14:textId="77777777" w:rsidR="008210CA" w:rsidRPr="00BD2990" w:rsidRDefault="000A5D7D">
      <w:pPr>
        <w:spacing w:after="35" w:line="259" w:lineRule="auto"/>
        <w:ind w:left="708" w:firstLine="0"/>
        <w:jc w:val="left"/>
        <w:rPr>
          <w:b/>
          <w:sz w:val="22"/>
        </w:rPr>
      </w:pPr>
      <w:r w:rsidRPr="00BD2990">
        <w:rPr>
          <w:b/>
          <w:sz w:val="22"/>
        </w:rPr>
        <w:t xml:space="preserve"> </w:t>
      </w:r>
    </w:p>
    <w:p w14:paraId="20569A2C" w14:textId="77777777" w:rsidR="008210CA" w:rsidRPr="00BD2990" w:rsidRDefault="008210CA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35655D75" w14:textId="77777777" w:rsidR="008210CA" w:rsidRPr="00BD2990" w:rsidRDefault="008210CA">
      <w:pPr>
        <w:spacing w:after="35" w:line="259" w:lineRule="auto"/>
        <w:ind w:left="708" w:firstLine="0"/>
        <w:jc w:val="left"/>
        <w:rPr>
          <w:b/>
          <w:sz w:val="22"/>
        </w:rPr>
      </w:pPr>
    </w:p>
    <w:p w14:paraId="0CBF1252" w14:textId="77777777" w:rsidR="008210CA" w:rsidRPr="00BD2990" w:rsidRDefault="008210CA">
      <w:pPr>
        <w:spacing w:after="35" w:line="259" w:lineRule="auto"/>
        <w:ind w:left="708" w:firstLine="0"/>
        <w:jc w:val="left"/>
        <w:rPr>
          <w:sz w:val="22"/>
        </w:rPr>
      </w:pPr>
    </w:p>
    <w:p w14:paraId="192E8BD7" w14:textId="77777777" w:rsidR="008210CA" w:rsidRPr="00BD2990" w:rsidRDefault="000A5D7D">
      <w:pPr>
        <w:spacing w:after="35" w:line="259" w:lineRule="auto"/>
        <w:ind w:left="708" w:firstLine="0"/>
        <w:jc w:val="left"/>
        <w:rPr>
          <w:sz w:val="22"/>
        </w:rPr>
      </w:pPr>
      <w:r w:rsidRPr="00BD2990">
        <w:rPr>
          <w:b/>
          <w:sz w:val="22"/>
        </w:rPr>
        <w:t xml:space="preserve"> </w:t>
      </w:r>
    </w:p>
    <w:p w14:paraId="29B7657D" w14:textId="77777777" w:rsidR="008210CA" w:rsidRPr="00BD2990" w:rsidRDefault="000A5D7D">
      <w:pPr>
        <w:spacing w:after="35" w:line="259" w:lineRule="auto"/>
        <w:ind w:left="708" w:firstLine="0"/>
        <w:jc w:val="left"/>
        <w:rPr>
          <w:sz w:val="22"/>
        </w:rPr>
      </w:pPr>
      <w:r w:rsidRPr="00BD2990">
        <w:rPr>
          <w:b/>
          <w:sz w:val="22"/>
        </w:rPr>
        <w:t xml:space="preserve"> </w:t>
      </w:r>
    </w:p>
    <w:p w14:paraId="7BBD3097" w14:textId="77777777" w:rsidR="008210CA" w:rsidRPr="00BD2990" w:rsidRDefault="000A5D7D">
      <w:pPr>
        <w:spacing w:after="33" w:line="256" w:lineRule="auto"/>
        <w:ind w:left="708" w:right="198" w:firstLine="0"/>
        <w:jc w:val="center"/>
        <w:rPr>
          <w:b/>
          <w:bCs/>
          <w:sz w:val="22"/>
        </w:rPr>
      </w:pPr>
      <w:r w:rsidRPr="00BD2990">
        <w:rPr>
          <w:b/>
          <w:sz w:val="22"/>
        </w:rPr>
        <w:t xml:space="preserve"> </w:t>
      </w:r>
    </w:p>
    <w:p w14:paraId="23FE1C4D" w14:textId="77777777" w:rsidR="008210CA" w:rsidRDefault="00BD2990">
      <w:pPr>
        <w:spacing w:after="33" w:line="259" w:lineRule="auto"/>
        <w:ind w:left="722" w:right="1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  <w:r w:rsidRPr="00BD2990">
        <w:rPr>
          <w:b/>
          <w:bCs/>
          <w:spacing w:val="9"/>
          <w:sz w:val="22"/>
          <w:shd w:val="clear" w:color="auto" w:fill="FFFFFF"/>
          <w:lang w:val="es-MX"/>
        </w:rPr>
        <w:t>Consejo o consultoría de verificación de los principales lineamientos respecto al proceso de impresión de títulos y diplomas</w:t>
      </w:r>
    </w:p>
    <w:p w14:paraId="66906ACC" w14:textId="77777777" w:rsidR="006C5CC8" w:rsidRDefault="006C5CC8">
      <w:pPr>
        <w:spacing w:after="33" w:line="259" w:lineRule="auto"/>
        <w:ind w:left="722" w:right="1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</w:p>
    <w:p w14:paraId="4D5DF01F" w14:textId="77777777" w:rsidR="006C5CC8" w:rsidRPr="00BD2990" w:rsidRDefault="006C5CC8">
      <w:pPr>
        <w:spacing w:after="33" w:line="259" w:lineRule="auto"/>
        <w:ind w:left="722" w:right="1"/>
        <w:jc w:val="center"/>
        <w:rPr>
          <w:b/>
          <w:bCs/>
          <w:sz w:val="22"/>
          <w:lang w:val="es-MX"/>
        </w:rPr>
      </w:pPr>
    </w:p>
    <w:p w14:paraId="27D1B133" w14:textId="77777777" w:rsidR="008210CA" w:rsidRPr="00BD2990" w:rsidRDefault="00BD2990">
      <w:pPr>
        <w:spacing w:after="33" w:line="259" w:lineRule="auto"/>
        <w:ind w:left="722" w:right="1"/>
        <w:jc w:val="center"/>
        <w:rPr>
          <w:b/>
          <w:bCs/>
          <w:sz w:val="22"/>
        </w:rPr>
      </w:pPr>
      <w:r w:rsidRPr="00BD2990">
        <w:rPr>
          <w:b/>
          <w:bCs/>
          <w:sz w:val="22"/>
          <w:lang w:val="es-MX"/>
        </w:rPr>
        <w:t xml:space="preserve"> Dirección Departamental de Educación de </w:t>
      </w:r>
      <w:r w:rsidRPr="00BD2990">
        <w:rPr>
          <w:b/>
          <w:bCs/>
          <w:sz w:val="22"/>
        </w:rPr>
        <w:t>Huehuetenango</w:t>
      </w:r>
    </w:p>
    <w:p w14:paraId="3287C67F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DD6CF3B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4D8BCC9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9CF4742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FED7975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459461D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FE37A63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4DAF61E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F20A1AF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1E786AD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7A2654FD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2B976C51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6B232362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E115D23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B2EEF57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12A0BE77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3BB79740" w14:textId="2985F076" w:rsidR="008210CA" w:rsidRPr="00BD2990" w:rsidRDefault="00405608">
      <w:pPr>
        <w:spacing w:after="33" w:line="259" w:lineRule="auto"/>
        <w:ind w:left="722" w:right="1"/>
        <w:jc w:val="center"/>
        <w:rPr>
          <w:b/>
          <w:sz w:val="22"/>
        </w:rPr>
        <w:sectPr w:rsidR="008210CA" w:rsidRPr="00BD2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57" w:right="1418" w:bottom="663" w:left="1418" w:header="720" w:footer="522" w:gutter="0"/>
          <w:cols w:space="720"/>
        </w:sectPr>
      </w:pPr>
      <w:r w:rsidRPr="00BD2990">
        <w:rPr>
          <w:b/>
          <w:sz w:val="22"/>
        </w:rPr>
        <w:t xml:space="preserve">Guatemala, </w:t>
      </w:r>
      <w:r w:rsidRPr="00BD2990">
        <w:rPr>
          <w:b/>
          <w:sz w:val="22"/>
          <w:lang w:val="es-MX"/>
        </w:rPr>
        <w:t>diciembre</w:t>
      </w:r>
      <w:r w:rsidR="000A5D7D" w:rsidRPr="00BD2990">
        <w:rPr>
          <w:b/>
          <w:sz w:val="22"/>
        </w:rPr>
        <w:t xml:space="preserve"> </w:t>
      </w:r>
      <w:r w:rsidRPr="00BD2990">
        <w:rPr>
          <w:b/>
          <w:sz w:val="22"/>
        </w:rPr>
        <w:t xml:space="preserve">de </w:t>
      </w:r>
      <w:r w:rsidR="000A5D7D" w:rsidRPr="00BD2990">
        <w:rPr>
          <w:b/>
          <w:sz w:val="22"/>
        </w:rPr>
        <w:t>2022</w:t>
      </w:r>
    </w:p>
    <w:p w14:paraId="0D3238B0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AB56185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7B6B243F" w14:textId="77777777" w:rsidR="008210CA" w:rsidRPr="00BD2990" w:rsidRDefault="008210CA">
      <w:pPr>
        <w:spacing w:after="33" w:line="259" w:lineRule="auto"/>
        <w:ind w:left="722" w:right="1"/>
        <w:jc w:val="center"/>
        <w:rPr>
          <w:b/>
          <w:sz w:val="22"/>
        </w:rPr>
      </w:pPr>
    </w:p>
    <w:p w14:paraId="585A8B88" w14:textId="77777777" w:rsidR="008210CA" w:rsidRPr="00BD2990" w:rsidRDefault="008210CA">
      <w:pPr>
        <w:spacing w:after="33" w:line="259" w:lineRule="auto"/>
        <w:ind w:left="722" w:right="1"/>
        <w:jc w:val="center"/>
        <w:rPr>
          <w:sz w:val="22"/>
        </w:rPr>
      </w:pPr>
    </w:p>
    <w:p w14:paraId="24A7C9FB" w14:textId="77777777" w:rsidR="008210CA" w:rsidRPr="00BD2990" w:rsidRDefault="000A5D7D">
      <w:pPr>
        <w:spacing w:after="33" w:line="259" w:lineRule="auto"/>
        <w:ind w:left="722" w:right="709"/>
        <w:jc w:val="center"/>
        <w:rPr>
          <w:b/>
          <w:sz w:val="22"/>
        </w:rPr>
      </w:pPr>
      <w:r w:rsidRPr="00BD2990">
        <w:rPr>
          <w:b/>
          <w:sz w:val="22"/>
        </w:rPr>
        <w:t>INDICE</w:t>
      </w:r>
    </w:p>
    <w:p w14:paraId="53FC7966" w14:textId="77777777" w:rsidR="008210CA" w:rsidRPr="00BD2990" w:rsidRDefault="008210CA">
      <w:pPr>
        <w:spacing w:after="33" w:line="259" w:lineRule="auto"/>
        <w:ind w:left="722" w:right="709"/>
        <w:jc w:val="center"/>
        <w:rPr>
          <w:b/>
          <w:sz w:val="22"/>
        </w:rPr>
      </w:pPr>
    </w:p>
    <w:p w14:paraId="17CA2861" w14:textId="35200BAA" w:rsidR="008210CA" w:rsidRPr="00BD2990" w:rsidRDefault="000A5D7D">
      <w:pPr>
        <w:spacing w:after="33" w:line="259" w:lineRule="auto"/>
        <w:ind w:left="722" w:right="-95"/>
        <w:rPr>
          <w:b/>
          <w:sz w:val="22"/>
        </w:rPr>
      </w:pPr>
      <w:r w:rsidRPr="00BD2990">
        <w:rPr>
          <w:b/>
          <w:sz w:val="22"/>
        </w:rPr>
        <w:t xml:space="preserve">INTRODUCCION                                                                                           </w:t>
      </w:r>
      <w:r w:rsidR="00697039">
        <w:rPr>
          <w:b/>
          <w:sz w:val="22"/>
        </w:rPr>
        <w:t xml:space="preserve"> </w:t>
      </w:r>
      <w:r w:rsidRPr="00BD2990">
        <w:rPr>
          <w:b/>
          <w:sz w:val="22"/>
        </w:rPr>
        <w:t>1</w:t>
      </w:r>
    </w:p>
    <w:p w14:paraId="417BE169" w14:textId="77777777" w:rsidR="008210CA" w:rsidRPr="00BD2990" w:rsidRDefault="008210CA">
      <w:pPr>
        <w:spacing w:after="33" w:line="259" w:lineRule="auto"/>
        <w:ind w:left="722" w:right="709"/>
        <w:rPr>
          <w:b/>
          <w:sz w:val="22"/>
        </w:rPr>
      </w:pPr>
    </w:p>
    <w:p w14:paraId="4883609F" w14:textId="18786A92" w:rsidR="008210CA" w:rsidRPr="00BD2990" w:rsidRDefault="000A5D7D">
      <w:pPr>
        <w:spacing w:after="33" w:line="259" w:lineRule="auto"/>
        <w:ind w:left="722" w:right="-95"/>
        <w:rPr>
          <w:b/>
          <w:sz w:val="22"/>
        </w:rPr>
      </w:pPr>
      <w:r w:rsidRPr="00BD2990">
        <w:rPr>
          <w:b/>
          <w:sz w:val="22"/>
        </w:rPr>
        <w:t xml:space="preserve">ANTECEDENTES                                                                                </w:t>
      </w:r>
      <w:r w:rsidR="00697039">
        <w:rPr>
          <w:b/>
          <w:sz w:val="22"/>
        </w:rPr>
        <w:tab/>
        <w:t xml:space="preserve">    1</w:t>
      </w:r>
    </w:p>
    <w:p w14:paraId="731E87AE" w14:textId="77777777" w:rsidR="008210CA" w:rsidRPr="00BD2990" w:rsidRDefault="008210CA">
      <w:pPr>
        <w:spacing w:after="33" w:line="259" w:lineRule="auto"/>
        <w:ind w:left="722" w:right="709"/>
        <w:rPr>
          <w:b/>
          <w:sz w:val="22"/>
        </w:rPr>
      </w:pPr>
    </w:p>
    <w:p w14:paraId="754808D5" w14:textId="52EDA514" w:rsidR="008210CA" w:rsidRPr="00BD2990" w:rsidRDefault="000A5D7D">
      <w:pPr>
        <w:spacing w:after="33" w:line="259" w:lineRule="auto"/>
        <w:ind w:left="722" w:right="-95"/>
        <w:rPr>
          <w:b/>
          <w:sz w:val="22"/>
        </w:rPr>
      </w:pPr>
      <w:r w:rsidRPr="00BD2990">
        <w:rPr>
          <w:b/>
          <w:sz w:val="22"/>
        </w:rPr>
        <w:t xml:space="preserve">OBJETIVOS                                                                                                 </w:t>
      </w:r>
      <w:r w:rsidR="00697039">
        <w:rPr>
          <w:b/>
          <w:sz w:val="22"/>
        </w:rPr>
        <w:t xml:space="preserve">  </w:t>
      </w:r>
      <w:r w:rsidRPr="00BD2990">
        <w:rPr>
          <w:b/>
          <w:sz w:val="22"/>
        </w:rPr>
        <w:t xml:space="preserve">1 </w:t>
      </w:r>
    </w:p>
    <w:p w14:paraId="6787BF80" w14:textId="77777777" w:rsidR="008210CA" w:rsidRPr="00BD2990" w:rsidRDefault="008210CA">
      <w:pPr>
        <w:spacing w:after="33" w:line="259" w:lineRule="auto"/>
        <w:ind w:left="722" w:right="709"/>
        <w:rPr>
          <w:b/>
          <w:sz w:val="22"/>
        </w:rPr>
      </w:pPr>
    </w:p>
    <w:p w14:paraId="5DCA6F89" w14:textId="292EAFD2" w:rsidR="008210CA" w:rsidRPr="00BD2990" w:rsidRDefault="000A5D7D">
      <w:pPr>
        <w:spacing w:after="33" w:line="259" w:lineRule="auto"/>
        <w:ind w:left="722" w:right="-95"/>
        <w:rPr>
          <w:b/>
          <w:sz w:val="22"/>
        </w:rPr>
      </w:pPr>
      <w:r w:rsidRPr="00BD2990">
        <w:rPr>
          <w:b/>
          <w:sz w:val="22"/>
        </w:rPr>
        <w:t xml:space="preserve">ALCANCE DE LA ACTIVIDA                                                                      </w:t>
      </w:r>
      <w:r w:rsidR="00697039">
        <w:rPr>
          <w:b/>
          <w:sz w:val="22"/>
        </w:rPr>
        <w:t xml:space="preserve">   </w:t>
      </w:r>
      <w:r w:rsidRPr="00BD2990">
        <w:rPr>
          <w:b/>
          <w:sz w:val="22"/>
        </w:rPr>
        <w:t>1</w:t>
      </w:r>
    </w:p>
    <w:p w14:paraId="3A25B309" w14:textId="77777777" w:rsidR="008210CA" w:rsidRPr="00BD2990" w:rsidRDefault="008210CA">
      <w:pPr>
        <w:spacing w:after="33" w:line="259" w:lineRule="auto"/>
        <w:ind w:left="722" w:right="709"/>
        <w:rPr>
          <w:b/>
          <w:sz w:val="22"/>
        </w:rPr>
      </w:pPr>
    </w:p>
    <w:p w14:paraId="5352390F" w14:textId="28368272" w:rsidR="008210CA" w:rsidRDefault="000A5D7D">
      <w:pPr>
        <w:spacing w:after="33" w:line="259" w:lineRule="auto"/>
        <w:ind w:left="722" w:right="-95"/>
        <w:rPr>
          <w:b/>
          <w:sz w:val="22"/>
        </w:rPr>
      </w:pPr>
      <w:r w:rsidRPr="00BD2990">
        <w:rPr>
          <w:b/>
          <w:sz w:val="22"/>
        </w:rPr>
        <w:t xml:space="preserve">RESULTADOS DE LA ACTIVIDAD                                                             </w:t>
      </w:r>
      <w:r w:rsidR="00697039">
        <w:rPr>
          <w:b/>
          <w:sz w:val="22"/>
        </w:rPr>
        <w:t xml:space="preserve">  </w:t>
      </w:r>
      <w:r w:rsidRPr="00BD2990">
        <w:rPr>
          <w:b/>
          <w:sz w:val="22"/>
        </w:rPr>
        <w:t>1</w:t>
      </w:r>
    </w:p>
    <w:p w14:paraId="50440708" w14:textId="3790B227" w:rsidR="00697039" w:rsidRDefault="00697039">
      <w:pPr>
        <w:spacing w:after="33" w:line="259" w:lineRule="auto"/>
        <w:ind w:left="722" w:right="-95"/>
        <w:rPr>
          <w:b/>
          <w:sz w:val="22"/>
        </w:rPr>
      </w:pPr>
    </w:p>
    <w:p w14:paraId="450F4155" w14:textId="31210AC3" w:rsidR="00697039" w:rsidRDefault="00697039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>CONCLUSIÓN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2</w:t>
      </w:r>
    </w:p>
    <w:p w14:paraId="5BA69F66" w14:textId="4E32C8A9" w:rsidR="00C133DF" w:rsidRDefault="00C133DF">
      <w:pPr>
        <w:spacing w:after="33" w:line="259" w:lineRule="auto"/>
        <w:ind w:left="722" w:right="-95"/>
        <w:rPr>
          <w:b/>
          <w:sz w:val="22"/>
        </w:rPr>
      </w:pPr>
    </w:p>
    <w:p w14:paraId="0D48E160" w14:textId="3D394B48" w:rsidR="00C133DF" w:rsidRPr="00BD2990" w:rsidRDefault="00C133DF">
      <w:pPr>
        <w:spacing w:after="33" w:line="259" w:lineRule="auto"/>
        <w:ind w:left="722" w:right="-95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3</w:t>
      </w:r>
    </w:p>
    <w:p w14:paraId="1463D7A8" w14:textId="77777777" w:rsidR="008210CA" w:rsidRPr="00BD2990" w:rsidRDefault="008210CA">
      <w:pPr>
        <w:spacing w:after="33" w:line="259" w:lineRule="auto"/>
        <w:ind w:left="0" w:right="709" w:firstLine="0"/>
        <w:rPr>
          <w:b/>
          <w:sz w:val="22"/>
        </w:rPr>
      </w:pPr>
    </w:p>
    <w:p w14:paraId="55550E63" w14:textId="77777777" w:rsidR="008210CA" w:rsidRPr="00BD2990" w:rsidRDefault="008210CA">
      <w:pPr>
        <w:spacing w:after="33" w:line="259" w:lineRule="auto"/>
        <w:ind w:left="722" w:right="-95"/>
        <w:rPr>
          <w:b/>
          <w:sz w:val="22"/>
          <w:lang w:val="es-MX"/>
        </w:rPr>
      </w:pPr>
    </w:p>
    <w:p w14:paraId="3B15DB4F" w14:textId="77777777" w:rsidR="008210CA" w:rsidRPr="00BD2990" w:rsidRDefault="008210CA">
      <w:pPr>
        <w:spacing w:after="33" w:line="259" w:lineRule="auto"/>
        <w:ind w:left="722" w:right="709"/>
        <w:rPr>
          <w:b/>
          <w:sz w:val="22"/>
        </w:rPr>
      </w:pPr>
    </w:p>
    <w:p w14:paraId="508B3C64" w14:textId="77777777" w:rsidR="008210CA" w:rsidRPr="00BD2990" w:rsidRDefault="008210CA">
      <w:pPr>
        <w:pStyle w:val="TDC1"/>
        <w:tabs>
          <w:tab w:val="right" w:pos="8117"/>
        </w:tabs>
        <w:adjustRightInd w:val="0"/>
        <w:spacing w:line="240" w:lineRule="auto"/>
        <w:ind w:firstLine="0"/>
        <w:rPr>
          <w:sz w:val="22"/>
        </w:rPr>
      </w:pPr>
    </w:p>
    <w:p w14:paraId="0898A83D" w14:textId="77777777" w:rsidR="008210CA" w:rsidRPr="00BD2990" w:rsidRDefault="008210CA">
      <w:pPr>
        <w:rPr>
          <w:sz w:val="22"/>
        </w:rPr>
      </w:pPr>
    </w:p>
    <w:p w14:paraId="637AF2D1" w14:textId="77777777" w:rsidR="008210CA" w:rsidRPr="00BD2990" w:rsidRDefault="008210CA">
      <w:pPr>
        <w:rPr>
          <w:sz w:val="22"/>
        </w:rPr>
      </w:pPr>
    </w:p>
    <w:p w14:paraId="7EC220C7" w14:textId="77777777" w:rsidR="008210CA" w:rsidRPr="00BD2990" w:rsidRDefault="008210CA">
      <w:pPr>
        <w:rPr>
          <w:sz w:val="22"/>
        </w:rPr>
      </w:pPr>
    </w:p>
    <w:p w14:paraId="78705EDC" w14:textId="77777777" w:rsidR="008210CA" w:rsidRPr="00BD2990" w:rsidRDefault="008210CA">
      <w:pPr>
        <w:rPr>
          <w:sz w:val="22"/>
        </w:rPr>
      </w:pPr>
    </w:p>
    <w:p w14:paraId="09F425C5" w14:textId="77777777" w:rsidR="008210CA" w:rsidRPr="00BD2990" w:rsidRDefault="008210CA">
      <w:pPr>
        <w:rPr>
          <w:sz w:val="22"/>
        </w:rPr>
      </w:pPr>
    </w:p>
    <w:p w14:paraId="7659B62D" w14:textId="77777777" w:rsidR="008210CA" w:rsidRPr="00BD2990" w:rsidRDefault="008210CA">
      <w:pPr>
        <w:jc w:val="center"/>
        <w:rPr>
          <w:sz w:val="22"/>
        </w:rPr>
      </w:pPr>
    </w:p>
    <w:p w14:paraId="6AAEE4B7" w14:textId="77777777" w:rsidR="008210CA" w:rsidRPr="00BD2990" w:rsidRDefault="008210CA">
      <w:pPr>
        <w:rPr>
          <w:sz w:val="22"/>
        </w:rPr>
      </w:pPr>
    </w:p>
    <w:p w14:paraId="528930CC" w14:textId="77777777" w:rsidR="008210CA" w:rsidRPr="00BD2990" w:rsidRDefault="008210CA">
      <w:pPr>
        <w:rPr>
          <w:sz w:val="22"/>
        </w:rPr>
      </w:pPr>
    </w:p>
    <w:p w14:paraId="7421E6A9" w14:textId="77777777" w:rsidR="008210CA" w:rsidRPr="00BD2990" w:rsidRDefault="008210CA">
      <w:pPr>
        <w:rPr>
          <w:sz w:val="22"/>
        </w:rPr>
      </w:pPr>
    </w:p>
    <w:p w14:paraId="539AD874" w14:textId="77777777" w:rsidR="008210CA" w:rsidRPr="00BD2990" w:rsidRDefault="008210CA">
      <w:pPr>
        <w:rPr>
          <w:sz w:val="22"/>
        </w:rPr>
      </w:pPr>
    </w:p>
    <w:p w14:paraId="766ECC1B" w14:textId="77777777" w:rsidR="008210CA" w:rsidRPr="00BD2990" w:rsidRDefault="008210CA">
      <w:pPr>
        <w:rPr>
          <w:sz w:val="22"/>
        </w:rPr>
      </w:pPr>
    </w:p>
    <w:p w14:paraId="13990C37" w14:textId="77777777" w:rsidR="008210CA" w:rsidRPr="00BD2990" w:rsidRDefault="008210CA">
      <w:pPr>
        <w:rPr>
          <w:sz w:val="22"/>
        </w:rPr>
      </w:pPr>
    </w:p>
    <w:p w14:paraId="71765CBD" w14:textId="77777777" w:rsidR="008210CA" w:rsidRPr="00BD2990" w:rsidRDefault="008210CA">
      <w:pPr>
        <w:rPr>
          <w:sz w:val="22"/>
        </w:rPr>
        <w:sectPr w:rsidR="008210CA" w:rsidRPr="00BD2990">
          <w:headerReference w:type="default" r:id="rId18"/>
          <w:pgSz w:w="12240" w:h="15840"/>
          <w:pgMar w:top="1159" w:right="2412" w:bottom="665" w:left="1701" w:header="720" w:footer="519" w:gutter="0"/>
          <w:cols w:space="720"/>
        </w:sectPr>
      </w:pPr>
    </w:p>
    <w:p w14:paraId="64D0B8CB" w14:textId="77777777" w:rsidR="008210CA" w:rsidRPr="00BD2990" w:rsidRDefault="008210CA">
      <w:pPr>
        <w:pStyle w:val="Ttulo1"/>
        <w:ind w:left="-5"/>
        <w:rPr>
          <w:sz w:val="22"/>
        </w:rPr>
      </w:pPr>
      <w:bookmarkStart w:id="0" w:name="_Toc90291507"/>
      <w:bookmarkStart w:id="1" w:name="_Toc63597052"/>
    </w:p>
    <w:p w14:paraId="364E2095" w14:textId="3CF5FD7A" w:rsidR="008210CA" w:rsidRPr="00BD2990" w:rsidRDefault="000A5D7D" w:rsidP="00E83331">
      <w:pPr>
        <w:pStyle w:val="Ttulo1"/>
        <w:numPr>
          <w:ilvl w:val="0"/>
          <w:numId w:val="5"/>
        </w:numPr>
        <w:rPr>
          <w:sz w:val="22"/>
        </w:rPr>
      </w:pPr>
      <w:r w:rsidRPr="00BD2990">
        <w:rPr>
          <w:sz w:val="22"/>
        </w:rPr>
        <w:t>INTRODUCCION</w:t>
      </w:r>
      <w:bookmarkEnd w:id="0"/>
      <w:bookmarkEnd w:id="1"/>
    </w:p>
    <w:p w14:paraId="6E44CFFD" w14:textId="77777777" w:rsidR="008210CA" w:rsidRPr="00BD2990" w:rsidRDefault="008210CA">
      <w:pPr>
        <w:pStyle w:val="Ttulo1"/>
        <w:ind w:left="-5"/>
        <w:rPr>
          <w:sz w:val="22"/>
        </w:rPr>
      </w:pPr>
    </w:p>
    <w:p w14:paraId="60EC1146" w14:textId="77777777" w:rsidR="008210CA" w:rsidRPr="00BD2990" w:rsidRDefault="000A5D7D" w:rsidP="00E83331">
      <w:pPr>
        <w:ind w:left="708" w:firstLine="0"/>
        <w:rPr>
          <w:sz w:val="22"/>
        </w:rPr>
      </w:pPr>
      <w:r w:rsidRPr="00BD2990">
        <w:rPr>
          <w:sz w:val="22"/>
        </w:rPr>
        <w:t xml:space="preserve">De conformidad con el </w:t>
      </w:r>
      <w:r w:rsidRPr="00BD2990">
        <w:rPr>
          <w:sz w:val="22"/>
          <w:lang w:val="es-MX"/>
        </w:rPr>
        <w:t>oficio</w:t>
      </w:r>
      <w:r w:rsidRPr="00BD2990">
        <w:rPr>
          <w:sz w:val="22"/>
        </w:rPr>
        <w:t xml:space="preserve"> No. O-DIDAI/SUB-2</w:t>
      </w:r>
      <w:r w:rsidR="00BD2990" w:rsidRPr="00BD2990">
        <w:rPr>
          <w:sz w:val="22"/>
        </w:rPr>
        <w:t>54</w:t>
      </w:r>
      <w:r w:rsidR="00BD2990">
        <w:rPr>
          <w:sz w:val="22"/>
        </w:rPr>
        <w:t>-2022, de fecha 24</w:t>
      </w:r>
      <w:r w:rsidRPr="00BD2990">
        <w:rPr>
          <w:sz w:val="22"/>
        </w:rPr>
        <w:t xml:space="preserve"> de noviembre de 2022, fui designada para realizar </w:t>
      </w:r>
      <w:r w:rsidR="00BD2990" w:rsidRPr="00BD2990">
        <w:rPr>
          <w:spacing w:val="9"/>
          <w:sz w:val="22"/>
          <w:shd w:val="clear" w:color="auto" w:fill="FFFFFF"/>
          <w:lang w:val="es-MX"/>
        </w:rPr>
        <w:t>Consejo o consultoría de verificación de los principales lineamientos respecto al proceso de impresión de títulos y diplomas,</w:t>
      </w:r>
      <w:r w:rsidR="00BD2990" w:rsidRPr="00BD2990">
        <w:rPr>
          <w:spacing w:val="9"/>
          <w:sz w:val="22"/>
          <w:shd w:val="clear" w:color="auto" w:fill="FFFFFF"/>
        </w:rPr>
        <w:t xml:space="preserve"> </w:t>
      </w:r>
      <w:r w:rsidR="00BD2990">
        <w:rPr>
          <w:spacing w:val="9"/>
          <w:sz w:val="22"/>
          <w:shd w:val="clear" w:color="auto" w:fill="FFFFFF"/>
        </w:rPr>
        <w:t>en</w:t>
      </w:r>
      <w:r w:rsidRPr="00BD2990">
        <w:rPr>
          <w:spacing w:val="9"/>
          <w:sz w:val="22"/>
          <w:shd w:val="clear" w:color="auto" w:fill="FFFFFF"/>
        </w:rPr>
        <w:t xml:space="preserve"> la </w:t>
      </w:r>
      <w:r w:rsidRPr="00BD2990">
        <w:rPr>
          <w:sz w:val="22"/>
        </w:rPr>
        <w:t xml:space="preserve">Dirección Departamental de Educación de </w:t>
      </w:r>
      <w:r w:rsidR="00BD2990">
        <w:rPr>
          <w:sz w:val="22"/>
        </w:rPr>
        <w:t>Huehuetenango</w:t>
      </w:r>
      <w:r w:rsidRPr="00BD2990">
        <w:rPr>
          <w:sz w:val="22"/>
        </w:rPr>
        <w:t>.</w:t>
      </w:r>
    </w:p>
    <w:p w14:paraId="5B5F87B7" w14:textId="77777777" w:rsidR="008210CA" w:rsidRPr="00BD2990" w:rsidRDefault="008210CA">
      <w:pPr>
        <w:ind w:left="0" w:firstLine="0"/>
        <w:rPr>
          <w:sz w:val="22"/>
        </w:rPr>
      </w:pPr>
    </w:p>
    <w:p w14:paraId="7AE656C9" w14:textId="2A8077F2" w:rsidR="008210CA" w:rsidRPr="00E83331" w:rsidRDefault="000A5D7D" w:rsidP="00E83331">
      <w:pPr>
        <w:pStyle w:val="Prrafodelista"/>
        <w:numPr>
          <w:ilvl w:val="0"/>
          <w:numId w:val="5"/>
        </w:numPr>
        <w:rPr>
          <w:b/>
          <w:sz w:val="22"/>
        </w:rPr>
      </w:pPr>
      <w:r w:rsidRPr="00E83331">
        <w:rPr>
          <w:b/>
          <w:sz w:val="22"/>
        </w:rPr>
        <w:t xml:space="preserve">OBJETIVOS </w:t>
      </w:r>
    </w:p>
    <w:p w14:paraId="719C5F04" w14:textId="77777777" w:rsidR="008210CA" w:rsidRPr="00BD2990" w:rsidRDefault="000A5D7D">
      <w:pPr>
        <w:ind w:left="-5"/>
        <w:rPr>
          <w:b/>
          <w:sz w:val="22"/>
        </w:rPr>
      </w:pPr>
      <w:r w:rsidRPr="00BD2990">
        <w:rPr>
          <w:b/>
          <w:sz w:val="22"/>
        </w:rPr>
        <w:t xml:space="preserve">  </w:t>
      </w:r>
    </w:p>
    <w:p w14:paraId="16F6225A" w14:textId="77777777" w:rsidR="008210CA" w:rsidRPr="00BD2990" w:rsidRDefault="000A5D7D" w:rsidP="00E83331">
      <w:pPr>
        <w:ind w:left="-5" w:firstLine="713"/>
        <w:rPr>
          <w:b/>
          <w:sz w:val="22"/>
        </w:rPr>
      </w:pPr>
      <w:r w:rsidRPr="00BD2990">
        <w:rPr>
          <w:b/>
          <w:sz w:val="22"/>
        </w:rPr>
        <w:t xml:space="preserve">General </w:t>
      </w:r>
    </w:p>
    <w:p w14:paraId="7B90A0F2" w14:textId="77777777" w:rsidR="008210CA" w:rsidRPr="00BD2990" w:rsidRDefault="008210CA">
      <w:pPr>
        <w:ind w:left="-5"/>
        <w:rPr>
          <w:b/>
          <w:sz w:val="22"/>
        </w:rPr>
      </w:pPr>
    </w:p>
    <w:p w14:paraId="767B6457" w14:textId="77777777" w:rsidR="00BD2990" w:rsidRDefault="00BD2990" w:rsidP="00E83331">
      <w:pPr>
        <w:ind w:left="708" w:firstLine="0"/>
        <w:rPr>
          <w:sz w:val="22"/>
        </w:rPr>
      </w:pPr>
      <w:r w:rsidRPr="00BD2990">
        <w:rPr>
          <w:sz w:val="22"/>
        </w:rPr>
        <w:t>Verificar los principales lineamientos respecto al proceso de impresión de títulos y diplomas.</w:t>
      </w:r>
    </w:p>
    <w:p w14:paraId="76C54454" w14:textId="77777777" w:rsidR="008210CA" w:rsidRPr="00BD2990" w:rsidRDefault="000A5D7D">
      <w:pPr>
        <w:ind w:left="-5"/>
        <w:rPr>
          <w:sz w:val="22"/>
        </w:rPr>
      </w:pPr>
      <w:r w:rsidRPr="00BD2990">
        <w:rPr>
          <w:sz w:val="22"/>
        </w:rPr>
        <w:t xml:space="preserve"> </w:t>
      </w:r>
    </w:p>
    <w:p w14:paraId="08DB4BEC" w14:textId="77777777" w:rsidR="008210CA" w:rsidRPr="00BD2990" w:rsidRDefault="00BD2990" w:rsidP="00E83331">
      <w:pPr>
        <w:ind w:left="-5" w:firstLine="710"/>
        <w:rPr>
          <w:b/>
          <w:sz w:val="22"/>
        </w:rPr>
      </w:pPr>
      <w:r>
        <w:rPr>
          <w:b/>
          <w:sz w:val="22"/>
        </w:rPr>
        <w:t>Específicos</w:t>
      </w:r>
    </w:p>
    <w:p w14:paraId="5FFC4485" w14:textId="77777777" w:rsidR="008210CA" w:rsidRPr="00BD2990" w:rsidRDefault="008210CA">
      <w:pPr>
        <w:ind w:left="-5"/>
        <w:rPr>
          <w:b/>
          <w:sz w:val="22"/>
        </w:rPr>
      </w:pPr>
    </w:p>
    <w:p w14:paraId="6BDD8D76" w14:textId="77777777" w:rsidR="00BD2990" w:rsidRPr="00BD2990" w:rsidRDefault="00BD2990" w:rsidP="00BD2990">
      <w:pPr>
        <w:pStyle w:val="Prrafodelista"/>
        <w:numPr>
          <w:ilvl w:val="0"/>
          <w:numId w:val="4"/>
        </w:numPr>
        <w:rPr>
          <w:sz w:val="22"/>
        </w:rPr>
      </w:pPr>
      <w:r w:rsidRPr="00BD2990">
        <w:rPr>
          <w:sz w:val="22"/>
        </w:rPr>
        <w:t>Verificar que la Dirección Departamental de Educación no realice cobros por la impresión de títulos y diplomas.</w:t>
      </w:r>
    </w:p>
    <w:p w14:paraId="2D88DE55" w14:textId="77777777" w:rsidR="00BD2990" w:rsidRPr="00BD2990" w:rsidRDefault="00BD2990" w:rsidP="00BD2990">
      <w:pPr>
        <w:pStyle w:val="Prrafodelista"/>
        <w:numPr>
          <w:ilvl w:val="0"/>
          <w:numId w:val="4"/>
        </w:numPr>
        <w:rPr>
          <w:sz w:val="22"/>
        </w:rPr>
      </w:pPr>
      <w:r w:rsidRPr="00BD2990">
        <w:rPr>
          <w:sz w:val="22"/>
        </w:rPr>
        <w:t>Verificación oportuna de la entrega de títulos y diplomas.</w:t>
      </w:r>
    </w:p>
    <w:p w14:paraId="76C61D18" w14:textId="77777777" w:rsidR="008210CA" w:rsidRDefault="00BD2990" w:rsidP="00BD2990">
      <w:pPr>
        <w:pStyle w:val="Prrafodelista"/>
        <w:numPr>
          <w:ilvl w:val="0"/>
          <w:numId w:val="4"/>
        </w:numPr>
        <w:rPr>
          <w:sz w:val="22"/>
        </w:rPr>
      </w:pPr>
      <w:r w:rsidRPr="00BD2990">
        <w:rPr>
          <w:sz w:val="22"/>
        </w:rPr>
        <w:t>Verificar las medidas de seguridad en los títulos y diplomas para evitar su posible falsificación.</w:t>
      </w:r>
      <w:r w:rsidR="000A5D7D" w:rsidRPr="00BD2990">
        <w:rPr>
          <w:sz w:val="22"/>
        </w:rPr>
        <w:t xml:space="preserve">  </w:t>
      </w:r>
    </w:p>
    <w:p w14:paraId="29572718" w14:textId="77777777" w:rsidR="00BD2990" w:rsidRPr="00BD2990" w:rsidRDefault="00BD2990" w:rsidP="00BD2990">
      <w:pPr>
        <w:pStyle w:val="Prrafodelista"/>
        <w:ind w:left="705" w:firstLine="0"/>
        <w:rPr>
          <w:sz w:val="22"/>
        </w:rPr>
      </w:pPr>
    </w:p>
    <w:p w14:paraId="0F83837C" w14:textId="575E1A52" w:rsidR="008210CA" w:rsidRPr="00E83331" w:rsidRDefault="000A5D7D" w:rsidP="00E83331">
      <w:pPr>
        <w:pStyle w:val="Prrafodelista"/>
        <w:numPr>
          <w:ilvl w:val="0"/>
          <w:numId w:val="5"/>
        </w:numPr>
        <w:rPr>
          <w:b/>
          <w:sz w:val="22"/>
        </w:rPr>
      </w:pPr>
      <w:r w:rsidRPr="00E83331">
        <w:rPr>
          <w:b/>
          <w:sz w:val="22"/>
        </w:rPr>
        <w:t xml:space="preserve">ALCANCE DE LA ACTIVIDAD </w:t>
      </w:r>
    </w:p>
    <w:p w14:paraId="4357F5A0" w14:textId="77777777" w:rsidR="008210CA" w:rsidRPr="00BD2990" w:rsidRDefault="008210CA">
      <w:pPr>
        <w:ind w:left="-5"/>
        <w:rPr>
          <w:sz w:val="22"/>
        </w:rPr>
      </w:pPr>
    </w:p>
    <w:p w14:paraId="2076E334" w14:textId="1ACCC66A" w:rsidR="008210CA" w:rsidRPr="00BD2990" w:rsidRDefault="000A5D7D" w:rsidP="00E83331">
      <w:pPr>
        <w:ind w:left="708" w:firstLine="0"/>
        <w:rPr>
          <w:sz w:val="22"/>
        </w:rPr>
      </w:pPr>
      <w:r w:rsidRPr="00BD2990">
        <w:rPr>
          <w:sz w:val="22"/>
        </w:rPr>
        <w:t xml:space="preserve">Se efectuó la </w:t>
      </w:r>
      <w:r w:rsidR="00BD2990" w:rsidRPr="00BD2990">
        <w:rPr>
          <w:sz w:val="22"/>
        </w:rPr>
        <w:t xml:space="preserve">evaluación a la </w:t>
      </w:r>
      <w:r w:rsidR="000D73B4">
        <w:rPr>
          <w:sz w:val="22"/>
        </w:rPr>
        <w:t>unidad</w:t>
      </w:r>
      <w:r w:rsidR="00BD2990" w:rsidRPr="00BD2990">
        <w:rPr>
          <w:sz w:val="22"/>
        </w:rPr>
        <w:t xml:space="preserve"> de Acreditamiento y </w:t>
      </w:r>
      <w:r w:rsidR="00F21CA5">
        <w:rPr>
          <w:sz w:val="22"/>
        </w:rPr>
        <w:t>C</w:t>
      </w:r>
      <w:r w:rsidR="00BD2990" w:rsidRPr="00BD2990">
        <w:rPr>
          <w:sz w:val="22"/>
        </w:rPr>
        <w:t xml:space="preserve">ertificación de la DIDEDUC, así como, las medidas de seguridad que contienen los títulos y diplomas utilizados para evitar las falsificaciones. </w:t>
      </w:r>
      <w:r w:rsidR="00F21CA5">
        <w:rPr>
          <w:sz w:val="22"/>
        </w:rPr>
        <w:t>De igual manera</w:t>
      </w:r>
      <w:r w:rsidR="00BD2990">
        <w:rPr>
          <w:sz w:val="22"/>
        </w:rPr>
        <w:t>, se verificó</w:t>
      </w:r>
      <w:r w:rsidR="00BD2990" w:rsidRPr="00BD2990">
        <w:rPr>
          <w:sz w:val="22"/>
        </w:rPr>
        <w:t xml:space="preserve"> una muestra de 15 establecimientos educativos,</w:t>
      </w:r>
      <w:r w:rsidR="00BD2990">
        <w:rPr>
          <w:sz w:val="22"/>
        </w:rPr>
        <w:t xml:space="preserve"> </w:t>
      </w:r>
      <w:r w:rsidR="00191334">
        <w:rPr>
          <w:sz w:val="22"/>
        </w:rPr>
        <w:t xml:space="preserve">para comprobar la </w:t>
      </w:r>
      <w:r w:rsidR="00BD2990" w:rsidRPr="00BD2990">
        <w:rPr>
          <w:sz w:val="22"/>
        </w:rPr>
        <w:t>oportuna en</w:t>
      </w:r>
      <w:r w:rsidR="00BD2990">
        <w:rPr>
          <w:sz w:val="22"/>
        </w:rPr>
        <w:t>trega de los títulos y diplomas</w:t>
      </w:r>
      <w:r w:rsidR="00191334">
        <w:rPr>
          <w:sz w:val="22"/>
        </w:rPr>
        <w:t xml:space="preserve"> y</w:t>
      </w:r>
      <w:r w:rsidR="00BD2990">
        <w:rPr>
          <w:sz w:val="22"/>
        </w:rPr>
        <w:t xml:space="preserve"> se verificó </w:t>
      </w:r>
      <w:r w:rsidR="00BD2990" w:rsidRPr="00BD2990">
        <w:rPr>
          <w:sz w:val="22"/>
        </w:rPr>
        <w:t>que en la DIDEDUC no realicen cobros por la impresión de títulos y diplomas.</w:t>
      </w:r>
      <w:r w:rsidR="00D54A7F">
        <w:rPr>
          <w:sz w:val="22"/>
        </w:rPr>
        <w:t xml:space="preserve"> (Ver Anexo 1).</w:t>
      </w:r>
    </w:p>
    <w:p w14:paraId="0BF700D5" w14:textId="77777777" w:rsidR="008210CA" w:rsidRPr="00BD2990" w:rsidRDefault="008210CA">
      <w:pPr>
        <w:ind w:left="-5"/>
        <w:rPr>
          <w:sz w:val="22"/>
        </w:rPr>
      </w:pPr>
    </w:p>
    <w:p w14:paraId="1DE7B509" w14:textId="77777777" w:rsidR="008210CA" w:rsidRPr="00BD2990" w:rsidRDefault="008210CA">
      <w:pPr>
        <w:ind w:left="0" w:firstLine="0"/>
        <w:rPr>
          <w:sz w:val="22"/>
        </w:rPr>
      </w:pPr>
    </w:p>
    <w:p w14:paraId="5D18E2F3" w14:textId="77777777" w:rsidR="008210CA" w:rsidRPr="00BD2990" w:rsidRDefault="000A5D7D" w:rsidP="00E83331">
      <w:pPr>
        <w:pStyle w:val="Prrafodelista"/>
        <w:numPr>
          <w:ilvl w:val="0"/>
          <w:numId w:val="5"/>
        </w:numPr>
        <w:adjustRightInd w:val="0"/>
        <w:rPr>
          <w:b/>
          <w:bCs/>
          <w:sz w:val="22"/>
        </w:rPr>
      </w:pPr>
      <w:r w:rsidRPr="00BD2990">
        <w:rPr>
          <w:b/>
          <w:bCs/>
          <w:sz w:val="22"/>
        </w:rPr>
        <w:t>RESULTADOS DE LA ACTIVIDAD</w:t>
      </w:r>
    </w:p>
    <w:p w14:paraId="1EC76576" w14:textId="77777777" w:rsidR="008210CA" w:rsidRPr="00BD2990" w:rsidRDefault="008210CA">
      <w:pPr>
        <w:adjustRightInd w:val="0"/>
        <w:rPr>
          <w:sz w:val="22"/>
        </w:rPr>
      </w:pPr>
    </w:p>
    <w:p w14:paraId="628C29E5" w14:textId="77777777" w:rsidR="008210CA" w:rsidRPr="00BD2990" w:rsidRDefault="000A5D7D" w:rsidP="00E83331">
      <w:pPr>
        <w:ind w:left="-5" w:firstLine="710"/>
        <w:rPr>
          <w:sz w:val="22"/>
        </w:rPr>
      </w:pPr>
      <w:r w:rsidRPr="00BD2990">
        <w:rPr>
          <w:sz w:val="22"/>
        </w:rPr>
        <w:t>El resultado al trabajo realizado se resume a continuación:</w:t>
      </w:r>
    </w:p>
    <w:p w14:paraId="363021B7" w14:textId="77777777" w:rsidR="008210CA" w:rsidRPr="00BD2990" w:rsidRDefault="008210CA">
      <w:pPr>
        <w:ind w:left="-5"/>
        <w:rPr>
          <w:sz w:val="22"/>
        </w:rPr>
      </w:pPr>
    </w:p>
    <w:p w14:paraId="6F8A360E" w14:textId="594D0778" w:rsidR="002806AD" w:rsidRDefault="002806AD" w:rsidP="002806AD">
      <w:pPr>
        <w:pStyle w:val="Prrafodelista"/>
        <w:numPr>
          <w:ilvl w:val="0"/>
          <w:numId w:val="3"/>
        </w:numPr>
        <w:rPr>
          <w:sz w:val="22"/>
        </w:rPr>
      </w:pPr>
      <w:r>
        <w:rPr>
          <w:sz w:val="22"/>
        </w:rPr>
        <w:t>La Dirección Departamental de Educ</w:t>
      </w:r>
      <w:r w:rsidR="00C86FF8">
        <w:rPr>
          <w:sz w:val="22"/>
        </w:rPr>
        <w:t>ación de Huehuetenango, emitió l</w:t>
      </w:r>
      <w:r>
        <w:rPr>
          <w:sz w:val="22"/>
        </w:rPr>
        <w:t>ineamientos</w:t>
      </w:r>
      <w:r w:rsidR="004B633C">
        <w:rPr>
          <w:sz w:val="22"/>
        </w:rPr>
        <w:t xml:space="preserve"> a los Coordinadores </w:t>
      </w:r>
      <w:r w:rsidR="004A6888">
        <w:rPr>
          <w:sz w:val="22"/>
        </w:rPr>
        <w:t>D</w:t>
      </w:r>
      <w:r w:rsidR="004B633C">
        <w:rPr>
          <w:sz w:val="22"/>
        </w:rPr>
        <w:t xml:space="preserve">istritales y Comisionados </w:t>
      </w:r>
      <w:r w:rsidR="004A6888">
        <w:rPr>
          <w:sz w:val="22"/>
        </w:rPr>
        <w:t>T</w:t>
      </w:r>
      <w:r w:rsidR="004B633C">
        <w:rPr>
          <w:sz w:val="22"/>
        </w:rPr>
        <w:t xml:space="preserve">emporales de </w:t>
      </w:r>
      <w:r w:rsidR="004A6888">
        <w:rPr>
          <w:sz w:val="22"/>
        </w:rPr>
        <w:t>Administración</w:t>
      </w:r>
      <w:r w:rsidR="004B633C">
        <w:rPr>
          <w:sz w:val="22"/>
        </w:rPr>
        <w:t xml:space="preserve"> </w:t>
      </w:r>
      <w:r w:rsidR="004A6888">
        <w:rPr>
          <w:sz w:val="22"/>
        </w:rPr>
        <w:t>E</w:t>
      </w:r>
      <w:r w:rsidR="00587CE9">
        <w:rPr>
          <w:sz w:val="22"/>
        </w:rPr>
        <w:t>ducativa, respecto</w:t>
      </w:r>
      <w:r>
        <w:rPr>
          <w:sz w:val="22"/>
        </w:rPr>
        <w:t xml:space="preserve"> al proceso de impresión de títulos y diplomas, mediante el </w:t>
      </w:r>
      <w:r w:rsidR="004A6888">
        <w:rPr>
          <w:sz w:val="22"/>
        </w:rPr>
        <w:t>O</w:t>
      </w:r>
      <w:r w:rsidRPr="002806AD">
        <w:rPr>
          <w:sz w:val="22"/>
        </w:rPr>
        <w:t>ficio UDAC No. 19-2022 de fecha 30/08/2022</w:t>
      </w:r>
      <w:r w:rsidR="004B633C">
        <w:rPr>
          <w:sz w:val="22"/>
        </w:rPr>
        <w:t>,</w:t>
      </w:r>
      <w:r w:rsidRPr="002806AD">
        <w:rPr>
          <w:sz w:val="22"/>
        </w:rPr>
        <w:t xml:space="preserve"> donde solicitan información para llevar a cabo el cronograma de atención a centros educativos</w:t>
      </w:r>
      <w:r w:rsidR="004A6888">
        <w:rPr>
          <w:sz w:val="22"/>
        </w:rPr>
        <w:t>,</w:t>
      </w:r>
      <w:r w:rsidR="00587CE9">
        <w:rPr>
          <w:sz w:val="22"/>
        </w:rPr>
        <w:t xml:space="preserve"> O</w:t>
      </w:r>
      <w:r w:rsidRPr="002806AD">
        <w:rPr>
          <w:sz w:val="22"/>
        </w:rPr>
        <w:t>ficio-circular No. 039-2022 de fecha 28/09/2022, de información sobre lineamientos de papelería final 2022</w:t>
      </w:r>
      <w:r w:rsidR="00587CE9">
        <w:rPr>
          <w:sz w:val="22"/>
        </w:rPr>
        <w:t xml:space="preserve"> y</w:t>
      </w:r>
      <w:r w:rsidR="004B633C">
        <w:rPr>
          <w:sz w:val="22"/>
        </w:rPr>
        <w:t xml:space="preserve"> la </w:t>
      </w:r>
      <w:r w:rsidR="004A6888">
        <w:rPr>
          <w:sz w:val="22"/>
        </w:rPr>
        <w:t>C</w:t>
      </w:r>
      <w:r w:rsidR="00C86FF8">
        <w:rPr>
          <w:sz w:val="22"/>
        </w:rPr>
        <w:t>ircular UDAC N</w:t>
      </w:r>
      <w:r w:rsidRPr="002806AD">
        <w:rPr>
          <w:sz w:val="22"/>
        </w:rPr>
        <w:t xml:space="preserve">o. 006-2022 de fecha 7/10/2022 de </w:t>
      </w:r>
      <w:r w:rsidR="004B633C">
        <w:rPr>
          <w:sz w:val="22"/>
        </w:rPr>
        <w:t>Lineamientos sobre graduandos.</w:t>
      </w:r>
    </w:p>
    <w:p w14:paraId="7B245A23" w14:textId="77777777" w:rsidR="00405608" w:rsidRPr="00405608" w:rsidRDefault="00405608" w:rsidP="00405608">
      <w:pPr>
        <w:rPr>
          <w:sz w:val="22"/>
        </w:rPr>
      </w:pPr>
    </w:p>
    <w:p w14:paraId="2448A95B" w14:textId="4DF75081" w:rsidR="000D73B4" w:rsidRDefault="002806AD" w:rsidP="00A710C2">
      <w:pPr>
        <w:pStyle w:val="Prrafodelista"/>
        <w:numPr>
          <w:ilvl w:val="0"/>
          <w:numId w:val="3"/>
        </w:numPr>
        <w:rPr>
          <w:sz w:val="22"/>
        </w:rPr>
      </w:pPr>
      <w:r>
        <w:rPr>
          <w:sz w:val="22"/>
        </w:rPr>
        <w:lastRenderedPageBreak/>
        <w:t>M</w:t>
      </w:r>
      <w:r w:rsidRPr="002806AD">
        <w:rPr>
          <w:sz w:val="22"/>
        </w:rPr>
        <w:t xml:space="preserve">ediante </w:t>
      </w:r>
      <w:r w:rsidR="00097509">
        <w:rPr>
          <w:sz w:val="22"/>
        </w:rPr>
        <w:t>O</w:t>
      </w:r>
      <w:r>
        <w:rPr>
          <w:sz w:val="22"/>
        </w:rPr>
        <w:t>f</w:t>
      </w:r>
      <w:r w:rsidRPr="002806AD">
        <w:rPr>
          <w:sz w:val="22"/>
        </w:rPr>
        <w:t xml:space="preserve">icio S.N. 2022 de fecha 25/11/2022, el enlace titular del Sistema de </w:t>
      </w:r>
      <w:r w:rsidR="00427835" w:rsidRPr="002806AD">
        <w:rPr>
          <w:sz w:val="22"/>
        </w:rPr>
        <w:t xml:space="preserve">quejas, </w:t>
      </w:r>
      <w:r w:rsidR="00427835">
        <w:rPr>
          <w:sz w:val="22"/>
        </w:rPr>
        <w:t>c</w:t>
      </w:r>
      <w:r w:rsidR="00427835" w:rsidRPr="002806AD">
        <w:rPr>
          <w:sz w:val="22"/>
        </w:rPr>
        <w:t>omentarios y sugerencias</w:t>
      </w:r>
      <w:r w:rsidRPr="002806AD">
        <w:rPr>
          <w:sz w:val="22"/>
        </w:rPr>
        <w:t xml:space="preserve">, manifestó </w:t>
      </w:r>
      <w:r w:rsidR="00427835" w:rsidRPr="002806AD">
        <w:rPr>
          <w:sz w:val="22"/>
        </w:rPr>
        <w:t>que:</w:t>
      </w:r>
      <w:r w:rsidR="00427835">
        <w:rPr>
          <w:sz w:val="22"/>
        </w:rPr>
        <w:t xml:space="preserve"> </w:t>
      </w:r>
      <w:r w:rsidR="00427835" w:rsidRPr="002806AD">
        <w:rPr>
          <w:sz w:val="22"/>
        </w:rPr>
        <w:t>procedió</w:t>
      </w:r>
      <w:r w:rsidRPr="002806AD">
        <w:rPr>
          <w:sz w:val="22"/>
        </w:rPr>
        <w:t xml:space="preserve"> a realizar la verificación en el Sistema de Quejas, comentarios y sugerencias del Ministerio de Educación y no encontró ninguna </w:t>
      </w:r>
      <w:r w:rsidR="00A710C2" w:rsidRPr="002806AD">
        <w:rPr>
          <w:sz w:val="22"/>
        </w:rPr>
        <w:t>queja relacionada</w:t>
      </w:r>
      <w:r w:rsidRPr="002806AD">
        <w:rPr>
          <w:sz w:val="22"/>
        </w:rPr>
        <w:t xml:space="preserve"> a</w:t>
      </w:r>
      <w:r w:rsidR="00A710C2">
        <w:rPr>
          <w:sz w:val="22"/>
        </w:rPr>
        <w:t>l cobro por parte de la DIDEDUC. La</w:t>
      </w:r>
      <w:r w:rsidR="000D73B4">
        <w:rPr>
          <w:sz w:val="22"/>
        </w:rPr>
        <w:t xml:space="preserve"> unidad de Acreditamiento y Certificación, </w:t>
      </w:r>
      <w:r w:rsidR="00A710C2">
        <w:rPr>
          <w:sz w:val="22"/>
        </w:rPr>
        <w:t xml:space="preserve">tiene rótulos </w:t>
      </w:r>
      <w:r w:rsidR="000D73B4">
        <w:rPr>
          <w:sz w:val="22"/>
        </w:rPr>
        <w:t>que indican que todo tr</w:t>
      </w:r>
      <w:r w:rsidR="00A710C2">
        <w:rPr>
          <w:sz w:val="22"/>
        </w:rPr>
        <w:t>ámite es gratuito. Y</w:t>
      </w:r>
      <w:r w:rsidR="000D73B4">
        <w:rPr>
          <w:sz w:val="22"/>
        </w:rPr>
        <w:t xml:space="preserve"> la muestra </w:t>
      </w:r>
      <w:r w:rsidR="00427835">
        <w:rPr>
          <w:sz w:val="22"/>
        </w:rPr>
        <w:t xml:space="preserve">seleccionada </w:t>
      </w:r>
      <w:r w:rsidR="000D73B4">
        <w:rPr>
          <w:sz w:val="22"/>
        </w:rPr>
        <w:t>de 15 establecimientos educativos</w:t>
      </w:r>
      <w:r w:rsidR="000A5D7D" w:rsidRPr="00BD2990">
        <w:rPr>
          <w:sz w:val="22"/>
        </w:rPr>
        <w:t xml:space="preserve">, </w:t>
      </w:r>
      <w:r w:rsidR="000D73B4">
        <w:rPr>
          <w:sz w:val="22"/>
        </w:rPr>
        <w:t>indicaron por escrito</w:t>
      </w:r>
      <w:r w:rsidR="00A710C2">
        <w:rPr>
          <w:sz w:val="22"/>
        </w:rPr>
        <w:t xml:space="preserve"> que, no </w:t>
      </w:r>
      <w:r w:rsidR="00A710C2" w:rsidRPr="00A710C2">
        <w:rPr>
          <w:sz w:val="22"/>
        </w:rPr>
        <w:t>les han requerido en ningún momento algún tipo de cobro por parte de la DIDEDUC</w:t>
      </w:r>
      <w:r w:rsidR="00DE7CE6">
        <w:rPr>
          <w:sz w:val="22"/>
        </w:rPr>
        <w:t>. P</w:t>
      </w:r>
      <w:r>
        <w:rPr>
          <w:sz w:val="22"/>
        </w:rPr>
        <w:t xml:space="preserve">or lo </w:t>
      </w:r>
      <w:r w:rsidR="00427835">
        <w:rPr>
          <w:sz w:val="22"/>
        </w:rPr>
        <w:t>tanto</w:t>
      </w:r>
      <w:r w:rsidR="00DE7CE6">
        <w:rPr>
          <w:sz w:val="22"/>
        </w:rPr>
        <w:t>,</w:t>
      </w:r>
      <w:r>
        <w:rPr>
          <w:sz w:val="22"/>
        </w:rPr>
        <w:t xml:space="preserve"> se pudo determinar que la DIDEDUC</w:t>
      </w:r>
      <w:r w:rsidR="00427835">
        <w:rPr>
          <w:sz w:val="22"/>
        </w:rPr>
        <w:t>,</w:t>
      </w:r>
      <w:r>
        <w:rPr>
          <w:sz w:val="22"/>
        </w:rPr>
        <w:t xml:space="preserve"> no realiza cobros para la impresión de títulos y diplomas.</w:t>
      </w:r>
    </w:p>
    <w:p w14:paraId="0B37157C" w14:textId="6FBBDA46" w:rsidR="00D15595" w:rsidRDefault="004B633C" w:rsidP="00D15595">
      <w:pPr>
        <w:pStyle w:val="Prrafodelista"/>
        <w:numPr>
          <w:ilvl w:val="0"/>
          <w:numId w:val="3"/>
        </w:numPr>
        <w:rPr>
          <w:sz w:val="22"/>
        </w:rPr>
      </w:pPr>
      <w:r>
        <w:rPr>
          <w:sz w:val="22"/>
        </w:rPr>
        <w:t>Según muestra selec</w:t>
      </w:r>
      <w:r w:rsidR="002170AA">
        <w:rPr>
          <w:sz w:val="22"/>
        </w:rPr>
        <w:t>cionada</w:t>
      </w:r>
      <w:r>
        <w:rPr>
          <w:sz w:val="22"/>
        </w:rPr>
        <w:t xml:space="preserve"> de 15 establecimientos educativos, se pudo determinar</w:t>
      </w:r>
      <w:r w:rsidR="002170AA">
        <w:rPr>
          <w:sz w:val="22"/>
        </w:rPr>
        <w:t>,</w:t>
      </w:r>
      <w:r>
        <w:rPr>
          <w:sz w:val="22"/>
        </w:rPr>
        <w:t xml:space="preserve"> que los mismos realizaron la gestión de revisión de papelería e impresión de títulos y diplomas</w:t>
      </w:r>
      <w:r w:rsidR="002170AA">
        <w:rPr>
          <w:sz w:val="22"/>
        </w:rPr>
        <w:t>,</w:t>
      </w:r>
      <w:r>
        <w:rPr>
          <w:sz w:val="22"/>
        </w:rPr>
        <w:t xml:space="preserve"> según calendario realizado por la unidad de Acreditamiento y Certificación</w:t>
      </w:r>
      <w:r w:rsidR="002170AA">
        <w:rPr>
          <w:sz w:val="22"/>
        </w:rPr>
        <w:t>,</w:t>
      </w:r>
      <w:r>
        <w:rPr>
          <w:sz w:val="22"/>
        </w:rPr>
        <w:t xml:space="preserve"> </w:t>
      </w:r>
      <w:r w:rsidR="002170AA">
        <w:rPr>
          <w:sz w:val="22"/>
        </w:rPr>
        <w:t xml:space="preserve">programó </w:t>
      </w:r>
      <w:r>
        <w:rPr>
          <w:sz w:val="22"/>
        </w:rPr>
        <w:t>del 07 al 30 de noviembre de 2022</w:t>
      </w:r>
      <w:r w:rsidR="002170AA">
        <w:rPr>
          <w:sz w:val="22"/>
        </w:rPr>
        <w:t xml:space="preserve"> para</w:t>
      </w:r>
      <w:r>
        <w:rPr>
          <w:sz w:val="22"/>
        </w:rPr>
        <w:t xml:space="preserve"> </w:t>
      </w:r>
      <w:r w:rsidR="002170AA">
        <w:rPr>
          <w:sz w:val="22"/>
        </w:rPr>
        <w:t>el</w:t>
      </w:r>
      <w:r>
        <w:rPr>
          <w:sz w:val="22"/>
        </w:rPr>
        <w:t xml:space="preserve"> Sector Privado</w:t>
      </w:r>
      <w:r w:rsidR="002170AA">
        <w:rPr>
          <w:sz w:val="22"/>
        </w:rPr>
        <w:t xml:space="preserve"> e Institutos </w:t>
      </w:r>
      <w:r>
        <w:rPr>
          <w:sz w:val="22"/>
        </w:rPr>
        <w:t>por Cooperativa,</w:t>
      </w:r>
      <w:r w:rsidR="002170AA">
        <w:rPr>
          <w:sz w:val="22"/>
        </w:rPr>
        <w:t xml:space="preserve"> los cuales </w:t>
      </w:r>
      <w:r w:rsidR="00B53825">
        <w:rPr>
          <w:sz w:val="22"/>
        </w:rPr>
        <w:t>se encuentran en el proceso de entrega de los títulos</w:t>
      </w:r>
      <w:r>
        <w:rPr>
          <w:sz w:val="22"/>
        </w:rPr>
        <w:t xml:space="preserve"> y diplomas a los padres y/o encargados de los estudiantes</w:t>
      </w:r>
      <w:r w:rsidR="0063771F">
        <w:rPr>
          <w:sz w:val="22"/>
        </w:rPr>
        <w:t>. D</w:t>
      </w:r>
      <w:r w:rsidR="004665E8">
        <w:rPr>
          <w:sz w:val="22"/>
        </w:rPr>
        <w:t>eterminándose</w:t>
      </w:r>
      <w:r w:rsidR="0063771F">
        <w:rPr>
          <w:sz w:val="22"/>
        </w:rPr>
        <w:t xml:space="preserve"> con ello,</w:t>
      </w:r>
      <w:r w:rsidR="004665E8">
        <w:rPr>
          <w:sz w:val="22"/>
        </w:rPr>
        <w:t xml:space="preserve"> </w:t>
      </w:r>
      <w:r w:rsidR="00B53825">
        <w:rPr>
          <w:sz w:val="22"/>
        </w:rPr>
        <w:t>su oportuna entrega.</w:t>
      </w:r>
    </w:p>
    <w:p w14:paraId="154E0830" w14:textId="1611C8A7" w:rsidR="004B633C" w:rsidRPr="00D15595" w:rsidRDefault="00D15595" w:rsidP="00D15595">
      <w:pPr>
        <w:pStyle w:val="Prrafodelista"/>
        <w:numPr>
          <w:ilvl w:val="0"/>
          <w:numId w:val="3"/>
        </w:numPr>
        <w:rPr>
          <w:sz w:val="22"/>
        </w:rPr>
      </w:pPr>
      <w:r w:rsidRPr="00D15595">
        <w:rPr>
          <w:sz w:val="22"/>
        </w:rPr>
        <w:t>En el caso de los establecimientos educativos de</w:t>
      </w:r>
      <w:r w:rsidR="004B633C" w:rsidRPr="00D15595">
        <w:rPr>
          <w:sz w:val="22"/>
        </w:rPr>
        <w:t>l sector oficial</w:t>
      </w:r>
      <w:r w:rsidRPr="00D15595">
        <w:rPr>
          <w:sz w:val="22"/>
        </w:rPr>
        <w:t xml:space="preserve">, el </w:t>
      </w:r>
      <w:r w:rsidR="00D54A7F" w:rsidRPr="00D15595">
        <w:rPr>
          <w:sz w:val="22"/>
        </w:rPr>
        <w:t>proceso de</w:t>
      </w:r>
      <w:r w:rsidR="004B633C" w:rsidRPr="00D15595">
        <w:rPr>
          <w:sz w:val="22"/>
        </w:rPr>
        <w:t xml:space="preserve"> revisión de papelería e impresión de títulos y diplomas</w:t>
      </w:r>
      <w:r w:rsidRPr="00D15595">
        <w:rPr>
          <w:sz w:val="22"/>
        </w:rPr>
        <w:t xml:space="preserve">, comenzará a </w:t>
      </w:r>
      <w:r w:rsidR="00D9454B" w:rsidRPr="00D15595">
        <w:rPr>
          <w:sz w:val="22"/>
        </w:rPr>
        <w:t>partir d</w:t>
      </w:r>
      <w:r w:rsidR="004B633C" w:rsidRPr="00D15595">
        <w:rPr>
          <w:sz w:val="22"/>
        </w:rPr>
        <w:t>el 05 de diciembre de 2022</w:t>
      </w:r>
      <w:r w:rsidR="0063771F">
        <w:rPr>
          <w:sz w:val="22"/>
        </w:rPr>
        <w:t>, según cronograma de la Unidad de Acreditamiento y Certificación.</w:t>
      </w:r>
    </w:p>
    <w:p w14:paraId="6D9CC438" w14:textId="3E6C7874" w:rsidR="004B633C" w:rsidRPr="004B633C" w:rsidRDefault="004B633C" w:rsidP="00547BA2">
      <w:pPr>
        <w:pStyle w:val="Prrafodelista"/>
        <w:numPr>
          <w:ilvl w:val="0"/>
          <w:numId w:val="3"/>
        </w:numPr>
        <w:rPr>
          <w:sz w:val="22"/>
        </w:rPr>
      </w:pPr>
      <w:r w:rsidRPr="004B633C">
        <w:rPr>
          <w:sz w:val="22"/>
        </w:rPr>
        <w:t xml:space="preserve">Mediante oficio No. 41-2022 de fecha 28/11/2022, la Coordinadora </w:t>
      </w:r>
      <w:proofErr w:type="spellStart"/>
      <w:r w:rsidRPr="004B633C">
        <w:rPr>
          <w:sz w:val="22"/>
        </w:rPr>
        <w:t>a.i.</w:t>
      </w:r>
      <w:proofErr w:type="spellEnd"/>
      <w:r w:rsidRPr="004B633C">
        <w:rPr>
          <w:sz w:val="22"/>
        </w:rPr>
        <w:t xml:space="preserve"> de la Unidad de Acreditamiento y Certificación, el </w:t>
      </w:r>
      <w:proofErr w:type="gramStart"/>
      <w:r w:rsidRPr="004B633C">
        <w:rPr>
          <w:sz w:val="22"/>
        </w:rPr>
        <w:t>Jefe</w:t>
      </w:r>
      <w:proofErr w:type="gramEnd"/>
      <w:r w:rsidRPr="004B633C">
        <w:rPr>
          <w:sz w:val="22"/>
        </w:rPr>
        <w:t xml:space="preserve"> del Departamento de Aseguramiento de la </w:t>
      </w:r>
      <w:r w:rsidR="005F609D">
        <w:rPr>
          <w:sz w:val="22"/>
        </w:rPr>
        <w:t>C</w:t>
      </w:r>
      <w:r w:rsidRPr="004B633C">
        <w:rPr>
          <w:sz w:val="22"/>
        </w:rPr>
        <w:t xml:space="preserve">alidad </w:t>
      </w:r>
      <w:proofErr w:type="spellStart"/>
      <w:r w:rsidRPr="004B633C">
        <w:rPr>
          <w:sz w:val="22"/>
        </w:rPr>
        <w:t>a.i.</w:t>
      </w:r>
      <w:proofErr w:type="spellEnd"/>
      <w:r w:rsidRPr="004B633C">
        <w:rPr>
          <w:sz w:val="22"/>
        </w:rPr>
        <w:t xml:space="preserve"> y el Subdirector Técnico Pedagógico Bilingüe </w:t>
      </w:r>
      <w:r w:rsidR="00342D58">
        <w:rPr>
          <w:sz w:val="22"/>
        </w:rPr>
        <w:t>Intercultural</w:t>
      </w:r>
      <w:r>
        <w:rPr>
          <w:sz w:val="22"/>
        </w:rPr>
        <w:t xml:space="preserve"> </w:t>
      </w:r>
      <w:proofErr w:type="spellStart"/>
      <w:r>
        <w:rPr>
          <w:sz w:val="22"/>
        </w:rPr>
        <w:t>a.i.</w:t>
      </w:r>
      <w:proofErr w:type="spellEnd"/>
      <w:r w:rsidRPr="004B633C">
        <w:rPr>
          <w:sz w:val="22"/>
        </w:rPr>
        <w:t>, indicaron que</w:t>
      </w:r>
      <w:r w:rsidR="005F609D">
        <w:rPr>
          <w:sz w:val="22"/>
        </w:rPr>
        <w:t>: S</w:t>
      </w:r>
      <w:r w:rsidRPr="004B633C">
        <w:rPr>
          <w:sz w:val="22"/>
        </w:rPr>
        <w:t xml:space="preserve">e tiene el registro del título en la parte superior derecha, el código QR y el código de seguridad </w:t>
      </w:r>
      <w:r w:rsidR="005F609D">
        <w:rPr>
          <w:sz w:val="22"/>
        </w:rPr>
        <w:t>de</w:t>
      </w:r>
      <w:r w:rsidRPr="004B633C">
        <w:rPr>
          <w:sz w:val="22"/>
        </w:rPr>
        <w:t xml:space="preserve"> barras, el cual puede ser validado en el portal Web del MINEDUC</w:t>
      </w:r>
      <w:r w:rsidR="005F609D">
        <w:rPr>
          <w:sz w:val="22"/>
        </w:rPr>
        <w:t xml:space="preserve">. Los arriba mencionados, presentaron copia de un título al cual se le efectuó comprobación </w:t>
      </w:r>
      <w:r w:rsidRPr="004B633C">
        <w:rPr>
          <w:sz w:val="22"/>
        </w:rPr>
        <w:t xml:space="preserve">en el Sistema </w:t>
      </w:r>
      <w:r w:rsidR="00547BA2">
        <w:rPr>
          <w:sz w:val="22"/>
        </w:rPr>
        <w:t>P</w:t>
      </w:r>
      <w:r w:rsidRPr="004B633C">
        <w:rPr>
          <w:sz w:val="22"/>
        </w:rPr>
        <w:t>úb</w:t>
      </w:r>
      <w:r>
        <w:rPr>
          <w:sz w:val="22"/>
        </w:rPr>
        <w:t xml:space="preserve">lico de </w:t>
      </w:r>
      <w:r w:rsidR="00547BA2">
        <w:rPr>
          <w:sz w:val="22"/>
        </w:rPr>
        <w:t>V</w:t>
      </w:r>
      <w:r>
        <w:rPr>
          <w:sz w:val="22"/>
        </w:rPr>
        <w:t>erificación de Títulos, determinándose su validez.</w:t>
      </w:r>
    </w:p>
    <w:p w14:paraId="32208DAF" w14:textId="55B7CA74" w:rsidR="008210CA" w:rsidRDefault="008210CA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06DEB476" w14:textId="28BDD10F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7CFB2F0A" w14:textId="0B4A87F2" w:rsidR="00342D58" w:rsidRPr="00342D58" w:rsidRDefault="00574F90" w:rsidP="00342D58">
      <w:pPr>
        <w:pStyle w:val="Prrafodelista"/>
        <w:numPr>
          <w:ilvl w:val="0"/>
          <w:numId w:val="5"/>
        </w:numPr>
        <w:tabs>
          <w:tab w:val="left" w:pos="420"/>
        </w:tabs>
        <w:spacing w:after="0" w:line="234" w:lineRule="auto"/>
        <w:rPr>
          <w:b/>
          <w:color w:val="000000" w:themeColor="text1"/>
          <w:sz w:val="22"/>
          <w:lang w:val="es-MX"/>
        </w:rPr>
      </w:pPr>
      <w:r>
        <w:rPr>
          <w:b/>
          <w:color w:val="000000" w:themeColor="text1"/>
          <w:sz w:val="22"/>
          <w:lang w:val="es-MX"/>
        </w:rPr>
        <w:t>CONCLUSIÓ</w:t>
      </w:r>
      <w:r w:rsidR="00342D58" w:rsidRPr="00342D58">
        <w:rPr>
          <w:b/>
          <w:color w:val="000000" w:themeColor="text1"/>
          <w:sz w:val="22"/>
          <w:lang w:val="es-MX"/>
        </w:rPr>
        <w:t xml:space="preserve">N </w:t>
      </w:r>
    </w:p>
    <w:p w14:paraId="4B488DF7" w14:textId="77777777" w:rsidR="00342D58" w:rsidRPr="00342D58" w:rsidRDefault="00342D58" w:rsidP="00342D58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037E21B5" w14:textId="6DE43C5E" w:rsidR="00342D58" w:rsidRPr="00342D58" w:rsidRDefault="00342D58" w:rsidP="00342D58">
      <w:pPr>
        <w:tabs>
          <w:tab w:val="left" w:pos="420"/>
        </w:tabs>
        <w:spacing w:after="0" w:line="234" w:lineRule="auto"/>
        <w:ind w:left="708" w:firstLine="0"/>
        <w:rPr>
          <w:color w:val="000000" w:themeColor="text1"/>
          <w:sz w:val="22"/>
          <w:lang w:val="es-MX"/>
        </w:rPr>
      </w:pPr>
      <w:r w:rsidRPr="00342D58">
        <w:rPr>
          <w:color w:val="000000" w:themeColor="text1"/>
          <w:sz w:val="22"/>
          <w:lang w:val="es-MX"/>
        </w:rPr>
        <w:t>Derivado de</w:t>
      </w:r>
      <w:r w:rsidR="00574F90">
        <w:rPr>
          <w:color w:val="000000" w:themeColor="text1"/>
          <w:sz w:val="22"/>
          <w:lang w:val="es-MX"/>
        </w:rPr>
        <w:t xml:space="preserve"> la revisión de</w:t>
      </w:r>
      <w:r w:rsidRPr="00342D58">
        <w:rPr>
          <w:color w:val="000000" w:themeColor="text1"/>
          <w:sz w:val="22"/>
          <w:lang w:val="es-MX"/>
        </w:rPr>
        <w:t xml:space="preserve"> información y documentación presentada por la </w:t>
      </w:r>
      <w:r w:rsidR="00574F90">
        <w:rPr>
          <w:color w:val="000000" w:themeColor="text1"/>
          <w:sz w:val="22"/>
          <w:lang w:val="es-MX"/>
        </w:rPr>
        <w:t xml:space="preserve">Dirección Departamental de Educación de Huehuetenango, </w:t>
      </w:r>
      <w:r w:rsidRPr="00342D58">
        <w:rPr>
          <w:color w:val="000000" w:themeColor="text1"/>
          <w:sz w:val="22"/>
          <w:lang w:val="es-MX"/>
        </w:rPr>
        <w:t>se pudo determinar que</w:t>
      </w:r>
      <w:r w:rsidR="00E146E8">
        <w:rPr>
          <w:color w:val="000000" w:themeColor="text1"/>
          <w:sz w:val="22"/>
          <w:lang w:val="es-MX"/>
        </w:rPr>
        <w:t>,</w:t>
      </w:r>
      <w:r w:rsidRPr="00342D58">
        <w:rPr>
          <w:color w:val="000000" w:themeColor="text1"/>
          <w:sz w:val="22"/>
          <w:lang w:val="es-MX"/>
        </w:rPr>
        <w:t xml:space="preserve"> se </w:t>
      </w:r>
      <w:r w:rsidR="00697039">
        <w:rPr>
          <w:color w:val="000000" w:themeColor="text1"/>
          <w:sz w:val="22"/>
          <w:lang w:val="es-MX"/>
        </w:rPr>
        <w:t xml:space="preserve">está cumpliendo </w:t>
      </w:r>
      <w:r w:rsidR="00574F90">
        <w:rPr>
          <w:color w:val="000000" w:themeColor="text1"/>
          <w:sz w:val="22"/>
          <w:lang w:val="es-MX"/>
        </w:rPr>
        <w:t>con</w:t>
      </w:r>
      <w:r w:rsidR="00697039">
        <w:rPr>
          <w:color w:val="000000" w:themeColor="text1"/>
          <w:sz w:val="22"/>
          <w:lang w:val="es-MX"/>
        </w:rPr>
        <w:t xml:space="preserve"> el proceso y </w:t>
      </w:r>
      <w:r w:rsidR="00574F90">
        <w:rPr>
          <w:color w:val="000000" w:themeColor="text1"/>
          <w:sz w:val="22"/>
          <w:lang w:val="es-MX"/>
        </w:rPr>
        <w:t xml:space="preserve">los </w:t>
      </w:r>
      <w:r w:rsidR="00697039">
        <w:rPr>
          <w:color w:val="000000" w:themeColor="text1"/>
          <w:sz w:val="22"/>
          <w:lang w:val="es-MX"/>
        </w:rPr>
        <w:t xml:space="preserve">plazos </w:t>
      </w:r>
      <w:r w:rsidR="00574F90">
        <w:rPr>
          <w:color w:val="000000" w:themeColor="text1"/>
          <w:sz w:val="22"/>
          <w:lang w:val="es-MX"/>
        </w:rPr>
        <w:t>indicados,</w:t>
      </w:r>
      <w:r w:rsidRPr="00342D58">
        <w:rPr>
          <w:sz w:val="22"/>
        </w:rPr>
        <w:t xml:space="preserve"> </w:t>
      </w:r>
      <w:r w:rsidR="00405608">
        <w:rPr>
          <w:sz w:val="22"/>
        </w:rPr>
        <w:t xml:space="preserve">según </w:t>
      </w:r>
      <w:r w:rsidRPr="00342D58">
        <w:rPr>
          <w:color w:val="000000" w:themeColor="text1"/>
          <w:sz w:val="22"/>
          <w:lang w:val="es-MX"/>
        </w:rPr>
        <w:t xml:space="preserve">ATD-INS-01 Versión 10 “Instructivo </w:t>
      </w:r>
      <w:r w:rsidR="00D02D42">
        <w:rPr>
          <w:color w:val="000000" w:themeColor="text1"/>
          <w:sz w:val="22"/>
          <w:lang w:val="es-MX"/>
        </w:rPr>
        <w:t>I</w:t>
      </w:r>
      <w:r w:rsidRPr="00342D58">
        <w:rPr>
          <w:color w:val="000000" w:themeColor="text1"/>
          <w:sz w:val="22"/>
          <w:lang w:val="es-MX"/>
        </w:rPr>
        <w:t>mpresión de Títulos y Diplomas”, que se encuentra en el Sistema de Gestión de la Calidad</w:t>
      </w:r>
      <w:r>
        <w:rPr>
          <w:color w:val="000000" w:themeColor="text1"/>
          <w:sz w:val="22"/>
          <w:lang w:val="es-MX"/>
        </w:rPr>
        <w:t>, del Ministerio de Educaci</w:t>
      </w:r>
      <w:r w:rsidR="00EA1786">
        <w:rPr>
          <w:color w:val="000000" w:themeColor="text1"/>
          <w:sz w:val="22"/>
          <w:lang w:val="es-MX"/>
        </w:rPr>
        <w:t>ón.</w:t>
      </w:r>
    </w:p>
    <w:p w14:paraId="2A524F20" w14:textId="77777777" w:rsidR="00342D58" w:rsidRDefault="00342D58" w:rsidP="00342D58">
      <w:pPr>
        <w:tabs>
          <w:tab w:val="left" w:pos="420"/>
        </w:tabs>
        <w:spacing w:after="0" w:line="234" w:lineRule="auto"/>
        <w:ind w:left="708" w:firstLine="0"/>
        <w:rPr>
          <w:color w:val="000000" w:themeColor="text1"/>
          <w:sz w:val="22"/>
          <w:lang w:val="es-MX"/>
        </w:rPr>
      </w:pPr>
    </w:p>
    <w:p w14:paraId="737832A0" w14:textId="653B1EDB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281BA5C8" w14:textId="47B3A48D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51BC8638" w14:textId="4875F9BF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70FAE156" w14:textId="63A38EFC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14B1455F" w14:textId="6FBF0F99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0FC6425E" w14:textId="43ECC546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6D58DFF3" w14:textId="05945F19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2810F243" w14:textId="2D2AC650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5D06B9F6" w14:textId="6618F678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66B44D35" w14:textId="2E02CE82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3CB92C6A" w14:textId="26E9BA86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6FA55C40" w14:textId="35D0FE95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2DC3735F" w14:textId="3E2DC3CD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7CBD6377" w14:textId="089DBDD3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26880937" w14:textId="7B890EC9" w:rsidR="005D7FF9" w:rsidRPr="00C133DF" w:rsidRDefault="00C133DF" w:rsidP="00C133DF">
      <w:pPr>
        <w:pStyle w:val="Prrafodelista"/>
        <w:numPr>
          <w:ilvl w:val="0"/>
          <w:numId w:val="5"/>
        </w:numPr>
        <w:tabs>
          <w:tab w:val="left" w:pos="420"/>
        </w:tabs>
        <w:spacing w:after="0" w:line="234" w:lineRule="auto"/>
        <w:rPr>
          <w:b/>
          <w:color w:val="000000" w:themeColor="text1"/>
          <w:sz w:val="22"/>
          <w:lang w:val="es-MX"/>
        </w:rPr>
      </w:pPr>
      <w:r w:rsidRPr="00C133DF">
        <w:rPr>
          <w:b/>
          <w:color w:val="000000" w:themeColor="text1"/>
          <w:sz w:val="22"/>
          <w:lang w:val="es-MX"/>
        </w:rPr>
        <w:t>ANEXO</w:t>
      </w:r>
    </w:p>
    <w:p w14:paraId="3A19DB66" w14:textId="4BAB4C90" w:rsidR="005D7FF9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p w14:paraId="05A51C70" w14:textId="19C0785B" w:rsidR="008619C9" w:rsidRPr="008619C9" w:rsidRDefault="008619C9" w:rsidP="008619C9">
      <w:pPr>
        <w:tabs>
          <w:tab w:val="left" w:pos="420"/>
        </w:tabs>
        <w:spacing w:after="0" w:line="234" w:lineRule="auto"/>
        <w:ind w:left="0" w:firstLine="0"/>
        <w:jc w:val="center"/>
        <w:rPr>
          <w:b/>
          <w:color w:val="000000" w:themeColor="text1"/>
          <w:sz w:val="22"/>
          <w:lang w:val="es-MX"/>
        </w:rPr>
      </w:pPr>
      <w:r>
        <w:rPr>
          <w:b/>
          <w:color w:val="000000" w:themeColor="text1"/>
          <w:sz w:val="22"/>
          <w:lang w:val="es-MX"/>
        </w:rPr>
        <w:t>Anexo 1</w:t>
      </w:r>
    </w:p>
    <w:p w14:paraId="394D4870" w14:textId="10262D07" w:rsidR="005D7FF9" w:rsidRPr="005D7FF9" w:rsidRDefault="005D7FF9" w:rsidP="00DE2268">
      <w:pPr>
        <w:tabs>
          <w:tab w:val="left" w:pos="420"/>
        </w:tabs>
        <w:spacing w:after="0" w:line="240" w:lineRule="auto"/>
        <w:ind w:left="0" w:firstLine="0"/>
        <w:jc w:val="center"/>
        <w:rPr>
          <w:b/>
          <w:bCs/>
          <w:color w:val="000000" w:themeColor="text1"/>
          <w:sz w:val="22"/>
          <w:lang w:val="es-MX"/>
        </w:rPr>
      </w:pPr>
      <w:r w:rsidRPr="005D7FF9">
        <w:rPr>
          <w:b/>
          <w:bCs/>
          <w:color w:val="000000" w:themeColor="text1"/>
          <w:sz w:val="22"/>
          <w:lang w:val="es-MX"/>
        </w:rPr>
        <w:t>Dirección Departamental de Educación de Huehuetenango</w:t>
      </w:r>
    </w:p>
    <w:p w14:paraId="6D819B29" w14:textId="77777777" w:rsidR="005D7FF9" w:rsidRDefault="005D7FF9" w:rsidP="00DE2268">
      <w:pPr>
        <w:spacing w:after="0" w:line="240" w:lineRule="auto"/>
        <w:ind w:left="722" w:right="1"/>
        <w:jc w:val="center"/>
        <w:rPr>
          <w:b/>
          <w:bCs/>
          <w:spacing w:val="9"/>
          <w:sz w:val="22"/>
          <w:shd w:val="clear" w:color="auto" w:fill="FFFFFF"/>
          <w:lang w:val="es-MX"/>
        </w:rPr>
      </w:pPr>
      <w:r w:rsidRPr="00BD2990">
        <w:rPr>
          <w:b/>
          <w:bCs/>
          <w:spacing w:val="9"/>
          <w:sz w:val="22"/>
          <w:shd w:val="clear" w:color="auto" w:fill="FFFFFF"/>
          <w:lang w:val="es-MX"/>
        </w:rPr>
        <w:t>Consejo o consultoría de verificación de los principales lineamientos respecto al proceso de impresión de títulos y diplomas</w:t>
      </w:r>
    </w:p>
    <w:p w14:paraId="2BBEE8AC" w14:textId="77777777" w:rsidR="00986BBB" w:rsidRDefault="00986BBB" w:rsidP="00DE2268">
      <w:pPr>
        <w:tabs>
          <w:tab w:val="left" w:pos="420"/>
        </w:tabs>
        <w:spacing w:after="0" w:line="240" w:lineRule="auto"/>
        <w:ind w:left="0" w:firstLine="0"/>
        <w:jc w:val="center"/>
        <w:rPr>
          <w:b/>
          <w:bCs/>
          <w:color w:val="000000" w:themeColor="text1"/>
          <w:sz w:val="22"/>
          <w:lang w:val="es-MX"/>
        </w:rPr>
      </w:pPr>
    </w:p>
    <w:p w14:paraId="078FC671" w14:textId="31BC9C24" w:rsidR="00986BBB" w:rsidRDefault="00986BBB" w:rsidP="00DE2268">
      <w:pPr>
        <w:tabs>
          <w:tab w:val="left" w:pos="420"/>
        </w:tabs>
        <w:spacing w:after="0" w:line="240" w:lineRule="auto"/>
        <w:ind w:left="0" w:firstLine="0"/>
        <w:jc w:val="center"/>
        <w:rPr>
          <w:color w:val="000000" w:themeColor="text1"/>
          <w:sz w:val="22"/>
          <w:lang w:val="es-MX"/>
        </w:rPr>
      </w:pPr>
      <w:r>
        <w:rPr>
          <w:b/>
          <w:bCs/>
          <w:color w:val="000000" w:themeColor="text1"/>
          <w:sz w:val="22"/>
          <w:lang w:val="es-MX"/>
        </w:rPr>
        <w:t>Muestra de establecimientos seleccionados</w:t>
      </w:r>
    </w:p>
    <w:p w14:paraId="1B51168D" w14:textId="78CD9364" w:rsidR="005D7FF9" w:rsidRDefault="005D7FF9" w:rsidP="00DE2268">
      <w:pPr>
        <w:tabs>
          <w:tab w:val="left" w:pos="420"/>
        </w:tabs>
        <w:spacing w:after="0" w:line="240" w:lineRule="auto"/>
        <w:ind w:left="0" w:firstLine="0"/>
        <w:jc w:val="center"/>
        <w:rPr>
          <w:b/>
          <w:bCs/>
          <w:color w:val="000000" w:themeColor="text1"/>
          <w:sz w:val="22"/>
          <w:lang w:val="es-MX"/>
        </w:rPr>
      </w:pPr>
    </w:p>
    <w:p w14:paraId="019C584C" w14:textId="01CE2611" w:rsidR="005D7FF9" w:rsidRDefault="005D7FF9" w:rsidP="00DE2268">
      <w:pPr>
        <w:tabs>
          <w:tab w:val="left" w:pos="420"/>
        </w:tabs>
        <w:spacing w:after="0" w:line="240" w:lineRule="auto"/>
        <w:ind w:left="0" w:firstLine="0"/>
        <w:jc w:val="center"/>
        <w:rPr>
          <w:b/>
          <w:bCs/>
          <w:color w:val="000000" w:themeColor="text1"/>
          <w:sz w:val="22"/>
          <w:lang w:val="es-MX"/>
        </w:rPr>
      </w:pPr>
      <w:r>
        <w:rPr>
          <w:b/>
          <w:bCs/>
          <w:color w:val="000000" w:themeColor="text1"/>
          <w:sz w:val="22"/>
          <w:lang w:val="es-MX"/>
        </w:rPr>
        <w:t>Período del 01 de julio al 15 de noviembre de 2022</w:t>
      </w:r>
    </w:p>
    <w:p w14:paraId="5C97167E" w14:textId="2B46C215" w:rsidR="005D7FF9" w:rsidRDefault="005D7FF9" w:rsidP="005D7FF9">
      <w:pPr>
        <w:tabs>
          <w:tab w:val="left" w:pos="420"/>
        </w:tabs>
        <w:spacing w:after="0" w:line="234" w:lineRule="auto"/>
        <w:ind w:left="0" w:firstLine="0"/>
        <w:jc w:val="center"/>
        <w:rPr>
          <w:b/>
          <w:bCs/>
          <w:color w:val="000000" w:themeColor="text1"/>
          <w:sz w:val="22"/>
          <w:lang w:val="es-MX"/>
        </w:rPr>
      </w:pPr>
    </w:p>
    <w:tbl>
      <w:tblPr>
        <w:tblW w:w="7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5160"/>
        <w:gridCol w:w="1840"/>
      </w:tblGrid>
      <w:tr w:rsidR="005D7FF9" w:rsidRPr="005D7FF9" w14:paraId="6FA5A91B" w14:textId="77777777" w:rsidTr="00986BBB">
        <w:trPr>
          <w:trHeight w:val="2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A7E717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592822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584D5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MUNICIPIO</w:t>
            </w:r>
          </w:p>
        </w:tc>
      </w:tr>
      <w:tr w:rsidR="005D7FF9" w:rsidRPr="005D7FF9" w14:paraId="545796F9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66D2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636E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INSTITUTO NORMAL MIXTO POR COOPERATIVA ADSCRITO AL INSTITUTO DE EDUCACIÓN BÁSICA POR COOPERATIVA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1DF9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SAN MATEO IXTATÁN</w:t>
            </w:r>
          </w:p>
        </w:tc>
      </w:tr>
      <w:tr w:rsidR="005D7FF9" w:rsidRPr="005D7FF9" w14:paraId="13288B8A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D2B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057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INSTITUTO DE EDUCACIÓN DIVERSIFICADA POR COOPERATIVA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7BA6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CUILCO</w:t>
            </w:r>
          </w:p>
        </w:tc>
      </w:tr>
      <w:tr w:rsidR="005D7FF9" w:rsidRPr="005D7FF9" w14:paraId="1EBACFAF" w14:textId="77777777" w:rsidTr="00986BBB">
        <w:trPr>
          <w:trHeight w:val="25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6E8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077C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PARROQUIAL "SAN PEDRO"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D22C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SAN PEDRO SOLOMA</w:t>
            </w:r>
          </w:p>
        </w:tc>
      </w:tr>
      <w:tr w:rsidR="005D7FF9" w:rsidRPr="005D7FF9" w14:paraId="60BE3B7C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D0D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D6991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CENTRO EDUCATIVO COMUNITARIO "SAN JOSÉ TZISBAJ"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C49A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JACALTENANGO</w:t>
            </w:r>
          </w:p>
        </w:tc>
      </w:tr>
      <w:tr w:rsidR="005D7FF9" w:rsidRPr="005D7FF9" w14:paraId="78E4B281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17B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18EF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INSTITUTO PRIVADO MIXTO DIVERSIFICADO "JACALTENANGO"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601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JACALTENANGO</w:t>
            </w:r>
          </w:p>
        </w:tc>
      </w:tr>
      <w:tr w:rsidR="005D7FF9" w:rsidRPr="005D7FF9" w14:paraId="01ADA9EA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FF83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4025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LICEO PRIVADO MIXTO EDNA EDITH HERRERA VILLATORO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B983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IXTAHUACAN</w:t>
            </w:r>
          </w:p>
        </w:tc>
      </w:tr>
      <w:tr w:rsidR="005D7FF9" w:rsidRPr="005D7FF9" w14:paraId="38A9C191" w14:textId="77777777" w:rsidTr="00986BBB">
        <w:trPr>
          <w:trHeight w:val="25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8E1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4CC2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CRISTIANO BETHEL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331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SAN ANTONIO HUISTA</w:t>
            </w:r>
          </w:p>
        </w:tc>
      </w:tr>
      <w:tr w:rsidR="005D7FF9" w:rsidRPr="005D7FF9" w14:paraId="04D7F061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BC4D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D400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EVANGELICO MIXTO LA AURORA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1C5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HUEHUETENANGO</w:t>
            </w:r>
          </w:p>
        </w:tc>
      </w:tr>
      <w:tr w:rsidR="005D7FF9" w:rsidRPr="005D7FF9" w14:paraId="550C7DE7" w14:textId="77777777" w:rsidTr="00986BBB">
        <w:trPr>
          <w:trHeight w:val="25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7C99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DEBC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MIXTO LA HERMOSA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488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HUEHUETENANGO</w:t>
            </w:r>
          </w:p>
        </w:tc>
      </w:tr>
      <w:tr w:rsidR="005D7FF9" w:rsidRPr="005D7FF9" w14:paraId="0D7E4AEF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DF1B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A06FE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INTEGRAL HUMANISTICO CHIANTLECO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2599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CHIANTLA</w:t>
            </w:r>
          </w:p>
        </w:tc>
      </w:tr>
      <w:tr w:rsidR="005D7FF9" w:rsidRPr="005D7FF9" w14:paraId="35C39F03" w14:textId="77777777" w:rsidTr="00986BBB">
        <w:trPr>
          <w:trHeight w:val="25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8F7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C0AA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"JUAN PABLO II"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17CA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CHIANTLA</w:t>
            </w:r>
          </w:p>
        </w:tc>
      </w:tr>
      <w:tr w:rsidR="005D7FF9" w:rsidRPr="005D7FF9" w14:paraId="23CDB8D1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F08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70B0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PRIVADO MIXTO NENTONENSE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E0E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NENTÓN</w:t>
            </w:r>
          </w:p>
        </w:tc>
      </w:tr>
      <w:tr w:rsidR="005D7FF9" w:rsidRPr="005D7FF9" w14:paraId="6237D2DA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F994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5976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EVANGÉLICO MIXTO "LA VID VERDADERA"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F4A2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NENTÓN</w:t>
            </w:r>
          </w:p>
        </w:tc>
      </w:tr>
      <w:tr w:rsidR="005D7FF9" w:rsidRPr="005D7FF9" w14:paraId="2B5E1AF2" w14:textId="77777777" w:rsidTr="00986BBB">
        <w:trPr>
          <w:trHeight w:val="510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D388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D62F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CENTRO EDUCATIVO COMUNITARIO ADVENTISTA SINAI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162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LA LIBERTAD</w:t>
            </w:r>
          </w:p>
        </w:tc>
      </w:tr>
      <w:tr w:rsidR="005D7FF9" w:rsidRPr="005D7FF9" w14:paraId="0E317789" w14:textId="77777777" w:rsidTr="00986BBB">
        <w:trPr>
          <w:trHeight w:val="255"/>
          <w:jc w:val="center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6E2F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EAB9" w14:textId="77777777" w:rsidR="005D7FF9" w:rsidRPr="005D7FF9" w:rsidRDefault="005D7FF9" w:rsidP="005D7FF9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COLEGIO MIXTO LA CONCORDIA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964" w14:textId="77777777" w:rsidR="005D7FF9" w:rsidRPr="005D7FF9" w:rsidRDefault="005D7FF9" w:rsidP="005D7FF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7FF9">
              <w:rPr>
                <w:rFonts w:ascii="Calibri" w:eastAsia="Times New Roman" w:hAnsi="Calibri" w:cs="Calibri"/>
                <w:sz w:val="20"/>
                <w:szCs w:val="20"/>
              </w:rPr>
              <w:t>SAN PEDRO SOLOMA</w:t>
            </w:r>
          </w:p>
        </w:tc>
      </w:tr>
    </w:tbl>
    <w:p w14:paraId="17A897F6" w14:textId="77777777" w:rsidR="005D7FF9" w:rsidRPr="00BD2990" w:rsidRDefault="005D7FF9">
      <w:pPr>
        <w:tabs>
          <w:tab w:val="left" w:pos="420"/>
        </w:tabs>
        <w:spacing w:after="0" w:line="234" w:lineRule="auto"/>
        <w:ind w:left="0" w:firstLine="0"/>
        <w:rPr>
          <w:color w:val="000000" w:themeColor="text1"/>
          <w:sz w:val="22"/>
          <w:lang w:val="es-MX"/>
        </w:rPr>
      </w:pPr>
    </w:p>
    <w:sectPr w:rsidR="005D7FF9" w:rsidRPr="00BD2990" w:rsidSect="00E833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134" w:right="1418" w:bottom="1134" w:left="1418" w:header="629" w:footer="1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0B49" w14:textId="77777777" w:rsidR="00670DBB" w:rsidRDefault="00670DBB">
      <w:pPr>
        <w:spacing w:line="240" w:lineRule="auto"/>
      </w:pPr>
      <w:r>
        <w:separator/>
      </w:r>
    </w:p>
  </w:endnote>
  <w:endnote w:type="continuationSeparator" w:id="0">
    <w:p w14:paraId="48548303" w14:textId="77777777" w:rsidR="00670DBB" w:rsidRDefault="00670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09FD" w14:textId="77777777" w:rsidR="008210CA" w:rsidRDefault="000A5D7D">
    <w:pPr>
      <w:spacing w:after="0" w:line="259" w:lineRule="auto"/>
      <w:ind w:left="-1701" w:right="7888" w:firstLine="0"/>
      <w:jc w:val="left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0" wp14:anchorId="19FDD09C" wp14:editId="39389F6E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1C6" w14:textId="77777777" w:rsidR="008210CA" w:rsidRDefault="008210CA">
    <w:pPr>
      <w:spacing w:after="0" w:line="259" w:lineRule="auto"/>
      <w:ind w:left="-1701" w:right="788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A309A" w14:textId="77777777" w:rsidR="008210CA" w:rsidRDefault="000A5D7D">
    <w:pPr>
      <w:spacing w:after="0" w:line="259" w:lineRule="auto"/>
      <w:ind w:left="-1701" w:right="7888" w:firstLine="0"/>
      <w:jc w:val="left"/>
    </w:pPr>
    <w:r>
      <w:rPr>
        <w:noProof/>
        <w:lang w:val="es-US" w:eastAsia="es-US"/>
      </w:rPr>
      <w:drawing>
        <wp:anchor distT="0" distB="0" distL="114300" distR="114300" simplePos="0" relativeHeight="251660288" behindDoc="0" locked="0" layoutInCell="1" allowOverlap="0" wp14:anchorId="4C48FFA0" wp14:editId="27836D9A">
          <wp:simplePos x="0" y="0"/>
          <wp:positionH relativeFrom="page">
            <wp:posOffset>317500</wp:posOffset>
          </wp:positionH>
          <wp:positionV relativeFrom="page">
            <wp:posOffset>9502140</wp:posOffset>
          </wp:positionV>
          <wp:extent cx="914400" cy="365760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F854" w14:textId="77777777" w:rsidR="008210CA" w:rsidRDefault="000A5D7D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661D05E" wp14:editId="6183830F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64" name="Group 2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8" name="Shape 2888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" name="Shape 2889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90" name="Shape 2890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69" name="Rectangle 2669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3E51E0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0" name="Rectangle 2670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711AFA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3" name="Rectangle 2673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0F3CBA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1" name="Rectangle 2671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30C8EC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2" name="Rectangle 2672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25A76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68" name="Picture 2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61D05E" id="Group 2664" o:spid="_x0000_s1026" style="position:absolute;left:0;text-align:left;margin-left:25pt;margin-top:748.2pt;width:502pt;height:28.8pt;z-index:251664384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">
              <v:shape id="Shape 2888" o:spid="_x0000_s102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9" o:spid="_x0000_s102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90" o:spid="_x0000_s102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69" o:spid="_x0000_s103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ld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jFcQJ/b8ITkPkvAAAA//8DAFBLAQItABQABgAIAAAAIQDb4fbL7gAAAIUBAAATAAAAAAAA&#10;AAAAAAAAAAAAAABbQ29udGVudF9UeXBlc10ueG1sUEsBAi0AFAAGAAgAAAAhAFr0LFu/AAAAFQEA&#10;AAsAAAAAAAAAAAAAAAAAHwEAAF9yZWxzLy5yZWxzUEsBAi0AFAAGAAgAAAAhACpvWV3HAAAA3QAA&#10;AA8AAAAAAAAAAAAAAAAABwIAAGRycy9kb3ducmV2LnhtbFBLBQYAAAAAAwADALcAAAD7AgAAAAA=&#10;" filled="f" stroked="f">
                <v:textbox inset="0,0,0,0">
                  <w:txbxContent>
                    <w:p w14:paraId="773E51E0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0" o:spid="_x0000_s103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GYd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g&#10;+Bv2hzfhCcjZGwAA//8DAFBLAQItABQABgAIAAAAIQDb4fbL7gAAAIUBAAATAAAAAAAAAAAAAAAA&#10;AAAAAABbQ29udGVudF9UeXBlc10ueG1sUEsBAi0AFAAGAAgAAAAhAFr0LFu/AAAAFQEAAAsAAAAA&#10;AAAAAAAAAAAAHwEAAF9yZWxzLy5yZWxzUEsBAi0AFAAGAAgAAAAhAD6MZh3BAAAA3QAAAA8AAAAA&#10;AAAAAAAAAAAABwIAAGRycy9kb3ducmV2LnhtbFBLBQYAAAAAAwADALcAAAD1AgAAAAA=&#10;" filled="f" stroked="f">
                <v:textbox inset="0,0,0,0">
                  <w:txbxContent>
                    <w:p w14:paraId="73711AFA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73" o:spid="_x0000_s103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hq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iOPuH1JjwBOX8CAAD//wMAUEsBAi0AFAAGAAgAAAAhANvh9svuAAAAhQEAABMAAAAAAAAA&#10;AAAAAAAAAAAAAFtDb250ZW50X1R5cGVzXS54bWxQSwECLQAUAAYACAAAACEAWvQsW78AAAAVAQAA&#10;CwAAAAAAAAAAAAAAAAAfAQAAX3JlbHMvLnJlbHNQSwECLQAUAAYACAAAACEAzl74asYAAADdAAAA&#10;DwAAAAAAAAAAAAAAAAAHAgAAZHJzL2Rvd25yZXYueG1sUEsFBgAAAAADAAMAtwAAAPoCAAAAAA==&#10;" filled="f" stroked="f">
                <v:textbox inset="0,0,0,0">
                  <w:txbxContent>
                    <w:p w14:paraId="040F3CBA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71" o:spid="_x0000_s1033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OG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Lwlc34QnINf/AAAA//8DAFBLAQItABQABgAIAAAAIQDb4fbL7gAAAIUBAAATAAAAAAAA&#10;AAAAAAAAAAAAAABbQ29udGVudF9UeXBlc10ueG1sUEsBAi0AFAAGAAgAAAAhAFr0LFu/AAAAFQEA&#10;AAsAAAAAAAAAAAAAAAAAHwEAAF9yZWxzLy5yZWxzUEsBAi0AFAAGAAgAAAAhAFHAw4bHAAAA3QAA&#10;AA8AAAAAAAAAAAAAAAAABwIAAGRycy9kb3ducmV2LnhtbFBLBQYAAAAAAwADALcAAAD7AgAAAAA=&#10;" filled="f" stroked="f">
                <v:textbox inset="0,0,0,0">
                  <w:txbxContent>
                    <w:p w14:paraId="3130C8EC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72" o:spid="_x0000_s1034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3x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ZjFc34QnINf/AAAA//8DAFBLAQItABQABgAIAAAAIQDb4fbL7gAAAIUBAAATAAAAAAAA&#10;AAAAAAAAAAAAAABbQ29udGVudF9UeXBlc10ueG1sUEsBAi0AFAAGAAgAAAAhAFr0LFu/AAAAFQEA&#10;AAsAAAAAAAAAAAAAAAAAHwEAAF9yZWxzLy5yZWxzUEsBAi0AFAAGAAgAAAAhAKESXfHHAAAA3QAA&#10;AA8AAAAAAAAAAAAAAAAABwIAAGRycy9kb3ducmV2LnhtbFBLBQYAAAAAAwADALcAAAD7AgAAAAA=&#10;" filled="f" stroked="f">
                <v:textbox inset="0,0,0,0">
                  <w:txbxContent>
                    <w:p w14:paraId="7C225A76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68" o:spid="_x0000_s1035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10A2" w14:textId="77777777" w:rsidR="008210CA" w:rsidRDefault="000A5D7D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47B948" wp14:editId="139BC90A">
              <wp:simplePos x="0" y="0"/>
              <wp:positionH relativeFrom="margin">
                <wp:align>left</wp:align>
              </wp:positionH>
              <wp:positionV relativeFrom="page">
                <wp:posOffset>9518650</wp:posOffset>
              </wp:positionV>
              <wp:extent cx="5905500" cy="326390"/>
              <wp:effectExtent l="0" t="0" r="0" b="0"/>
              <wp:wrapSquare wrapText="bothSides"/>
              <wp:docPr id="263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326390"/>
                        <a:chOff x="762635" y="72898"/>
                        <a:chExt cx="5808688" cy="269366"/>
                      </a:xfrm>
                    </wpg:grpSpPr>
                    <wps:wsp>
                      <wps:cNvPr id="2885" name="Shape 2885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41" name="Rectangle 2641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FD1F8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2" name="Rectangle 2642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AA4D03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5" name="Rectangle 2645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6686EC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3" name="Rectangle 2643"/>
                      <wps:cNvSpPr/>
                      <wps:spPr>
                        <a:xfrm>
                          <a:off x="6117083" y="91346"/>
                          <a:ext cx="454240" cy="191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06930F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44" name="Rectangle 2644"/>
                      <wps:cNvSpPr/>
                      <wps:spPr>
                        <a:xfrm>
                          <a:off x="6325744" y="91364"/>
                          <a:ext cx="183120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936FBD" w14:textId="7AD62ADA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7915EF" w:rsidRPr="007915EF">
                              <w:rPr>
                                <w:noProof/>
                                <w:color w:val="666666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47B948" id="Group 2636" o:spid="_x0000_s1036" style="position:absolute;left:0;text-align:left;margin-left:0;margin-top:749.5pt;width:465pt;height:25.7pt;z-index:251665408;mso-position-horizontal:left;mso-position-horizontal-relative:margin;mso-position-vertical-relative:page" coordorigin="7626,728" coordsize="58086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">
              <v:shape id="Shape 2885" o:spid="_x0000_s1037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lPxQAAAN0AAAAPAAAAZHJzL2Rvd25yZXYueG1sRI9Bi8Iw&#10;FITvgv8hPMGLaKqL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CpMwlP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6" o:spid="_x0000_s1038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7" o:spid="_x0000_s1039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41" o:spid="_x0000_s1040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k7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7SeDvTXgCcv0LAAD//wMAUEsBAi0AFAAGAAgAAAAhANvh9svuAAAAhQEAABMAAAAAAAAA&#10;AAAAAAAAAAAAAFtDb250ZW50X1R5cGVzXS54bWxQSwECLQAUAAYACAAAACEAWvQsW78AAAAVAQAA&#10;CwAAAAAAAAAAAAAAAAAfAQAAX3JlbHMvLnJlbHNQSwECLQAUAAYACAAAACEAn6wJO8YAAADdAAAA&#10;DwAAAAAAAAAAAAAAAAAHAgAAZHJzL2Rvd25yZXYueG1sUEsFBgAAAAADAAMAtwAAAPoCAAAAAA==&#10;" filled="f" stroked="f">
                <v:textbox inset="0,0,0,0">
                  <w:txbxContent>
                    <w:p w14:paraId="7DEFD1F8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2" o:spid="_x0000_s1041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dM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HqMYbfN+EJyP0PAAAA//8DAFBLAQItABQABgAIAAAAIQDb4fbL7gAAAIUBAAATAAAAAAAA&#10;AAAAAAAAAAAAAABbQ29udGVudF9UeXBlc10ueG1sUEsBAi0AFAAGAAgAAAAhAFr0LFu/AAAAFQEA&#10;AAsAAAAAAAAAAAAAAAAAHwEAAF9yZWxzLy5yZWxzUEsBAi0AFAAGAAgAAAAhAG9+l0zHAAAA3QAA&#10;AA8AAAAAAAAAAAAAAAAABwIAAGRycy9kb3ducmV2LnhtbFBLBQYAAAAAAwADALcAAAD7AgAAAAA=&#10;" filled="f" stroked="f">
                <v:textbox inset="0,0,0,0">
                  <w:txbxContent>
                    <w:p w14:paraId="49AA4D03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45" o:spid="_x0000_s1042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84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OCXDzjHAAAA3QAA&#10;AA8AAAAAAAAAAAAAAAAABwIAAGRycy9kb3ducmV2LnhtbFBLBQYAAAAAAwADALcAAAD7AgAAAAA=&#10;" filled="f" stroked="f">
                <v:textbox inset="0,0,0,0">
                  <w:txbxContent>
                    <w:p w14:paraId="6D6686EC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43" o:spid="_x0000_s1043" style="position:absolute;left:61170;top:913;width:454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LX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xe4vQlPQK6vAAAA//8DAFBLAQItABQABgAIAAAAIQDb4fbL7gAAAIUBAAATAAAAAAAA&#10;AAAAAAAAAAAAAABbQ29udGVudF9UeXBlc10ueG1sUEsBAi0AFAAGAAgAAAAhAFr0LFu/AAAAFQEA&#10;AAsAAAAAAAAAAAAAAAAAHwEAAF9yZWxzLy5yZWxzUEsBAi0AFAAGAAgAAAAhAAAyMtfHAAAA3QAA&#10;AA8AAAAAAAAAAAAAAAAABwIAAGRycy9kb3ducmV2LnhtbFBLBQYAAAAAAwADALcAAAD7AgAAAAA=&#10;" filled="f" stroked="f">
                <v:textbox inset="0,0,0,0">
                  <w:txbxContent>
                    <w:p w14:paraId="3906930F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44" o:spid="_x0000_s1044" style="position:absolute;left:63257;top:913;width:183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6qj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CP26qjxQAAAN0AAAAP&#10;AAAAAAAAAAAAAAAAAAcCAABkcnMvZG93bnJldi54bWxQSwUGAAAAAAMAAwC3AAAA+QIAAAAA&#10;" filled="f" stroked="f">
                <v:textbox inset="0,0,0,0">
                  <w:txbxContent>
                    <w:p w14:paraId="77936FBD" w14:textId="7AD62ADA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915EF" w:rsidRPr="007915EF">
                        <w:rPr>
                          <w:noProof/>
                          <w:color w:val="666666"/>
                          <w:sz w:val="14"/>
                        </w:rPr>
                        <w:t>3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2459" w14:textId="77777777" w:rsidR="008210CA" w:rsidRDefault="000A5D7D">
    <w:pPr>
      <w:spacing w:after="0" w:line="259" w:lineRule="auto"/>
      <w:ind w:left="-1701" w:right="10536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6DF565" wp14:editId="5A6BDE5C">
              <wp:simplePos x="0" y="0"/>
              <wp:positionH relativeFrom="page">
                <wp:posOffset>317500</wp:posOffset>
              </wp:positionH>
              <wp:positionV relativeFrom="page">
                <wp:posOffset>9502140</wp:posOffset>
              </wp:positionV>
              <wp:extent cx="6375400" cy="365760"/>
              <wp:effectExtent l="0" t="0" r="0" b="0"/>
              <wp:wrapSquare wrapText="bothSides"/>
              <wp:docPr id="2608" name="Group 2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5273" cy="365760"/>
                        <a:chOff x="0" y="0"/>
                        <a:chExt cx="6375273" cy="365760"/>
                      </a:xfrm>
                    </wpg:grpSpPr>
                    <wps:wsp>
                      <wps:cNvPr id="2882" name="Shape 2882"/>
                      <wps:cNvSpPr/>
                      <wps:spPr>
                        <a:xfrm>
                          <a:off x="762635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1794637" y="72898"/>
                          <a:ext cx="3548634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48634" h="9525">
                              <a:moveTo>
                                <a:pt x="0" y="0"/>
                              </a:moveTo>
                              <a:lnTo>
                                <a:pt x="3548634" y="0"/>
                              </a:lnTo>
                              <a:lnTo>
                                <a:pt x="3548634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5343271" y="72898"/>
                          <a:ext cx="1032002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2002" h="9525">
                              <a:moveTo>
                                <a:pt x="0" y="0"/>
                              </a:moveTo>
                              <a:lnTo>
                                <a:pt x="1032002" y="0"/>
                              </a:lnTo>
                              <a:lnTo>
                                <a:pt x="1032002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13" name="Rectangle 2613"/>
                      <wps:cNvSpPr/>
                      <wps:spPr>
                        <a:xfrm>
                          <a:off x="762635" y="91364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689FC2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4" name="Rectangle 2614"/>
                      <wps:cNvSpPr/>
                      <wps:spPr>
                        <a:xfrm>
                          <a:off x="2942971" y="91364"/>
                          <a:ext cx="1662656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F9483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MINISTERIO DE EDUCACIÓN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7" name="Rectangle 2617"/>
                      <wps:cNvSpPr/>
                      <wps:spPr>
                        <a:xfrm>
                          <a:off x="3556254" y="209982"/>
                          <a:ext cx="32798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25DCCA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5" name="Rectangle 2615"/>
                      <wps:cNvSpPr/>
                      <wps:spPr>
                        <a:xfrm>
                          <a:off x="6117590" y="91364"/>
                          <a:ext cx="276123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A11DE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666666"/>
                                <w:sz w:val="14"/>
                              </w:rPr>
                              <w:t xml:space="preserve">Pág.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16" name="Rectangle 2616"/>
                      <wps:cNvSpPr/>
                      <wps:spPr>
                        <a:xfrm>
                          <a:off x="6325744" y="91364"/>
                          <a:ext cx="65834" cy="1322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81A3CC" w14:textId="77777777" w:rsidR="008210CA" w:rsidRDefault="000A5D7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666666"/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12" name="Picture 26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6DF565" id="Group 2608" o:spid="_x0000_s1045" style="position:absolute;left:0;text-align:left;margin-left:25pt;margin-top:748.2pt;width:502pt;height:28.8pt;z-index:251666432;mso-position-horizontal-relative:page;mso-position-vertical-relative:page" coordsize="63752,3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">
              <v:shape id="Shape 2882" o:spid="_x0000_s1046" style="position:absolute;left:7626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shape id="Shape 2883" o:spid="_x0000_s1047" style="position:absolute;left:17946;top:728;width:35486;height:96;visibility:visible;mso-wrap-style:square;v-text-anchor:top" coordsize="354863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" path="m,l3548634,r,9525l,9525,,e" fillcolor="black" stroked="f" strokeweight="0">
                <v:stroke miterlimit="83231f" joinstyle="miter" endcap="square"/>
                <v:path arrowok="t" textboxrect="0,0,3548634,9525"/>
              </v:shape>
              <v:shape id="Shape 2884" o:spid="_x0000_s1048" style="position:absolute;left:53432;top:728;width:10320;height:96;visibility:visible;mso-wrap-style:square;v-text-anchor:top" coordsize="10320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" path="m,l1032002,r,9525l,9525,,e" fillcolor="black" stroked="f" strokeweight="0">
                <v:stroke miterlimit="83231f" joinstyle="miter" endcap="square"/>
                <v:path arrowok="t" textboxrect="0,0,1032002,9525"/>
              </v:shape>
              <v:rect id="Rectangle 2613" o:spid="_x0000_s1049" style="position:absolute;left:7626;top:913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3K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E4EdysYAAADdAAAA&#10;DwAAAAAAAAAAAAAAAAAHAgAAZHJzL2Rvd25yZXYueG1sUEsFBgAAAAADAAMAtwAAAPoCAAAAAA==&#10;" filled="f" stroked="f">
                <v:textbox inset="0,0,0,0">
                  <w:txbxContent>
                    <w:p w14:paraId="25689FC2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4" o:spid="_x0000_s1050" style="position:absolute;left:29429;top:913;width:1662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IW+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nGiFvsYAAADdAAAA&#10;DwAAAAAAAAAAAAAAAAAHAgAAZHJzL2Rvd25yZXYueG1sUEsFBgAAAAADAAMAtwAAAPoCAAAAAA==&#10;" filled="f" stroked="f">
                <v:textbox inset="0,0,0,0">
                  <w:txbxContent>
                    <w:p w14:paraId="6ECF9483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MINISTERIO DE EDUCACIÓN </w:t>
                      </w:r>
                    </w:p>
                  </w:txbxContent>
                </v:textbox>
              </v:rect>
              <v:rect id="Rectangle 2617" o:spid="_x0000_s1051" style="position:absolute;left:35562;top:2099;width:32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J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xnyQtc34QnINf/AAAA//8DAFBLAQItABQABgAIAAAAIQDb4fbL7gAAAIUBAAATAAAAAAAA&#10;AAAAAAAAAAAAAABbQ29udGVudF9UeXBlc10ueG1sUEsBAi0AFAAGAAgAAAAhAFr0LFu/AAAAFQEA&#10;AAsAAAAAAAAAAAAAAAAAHwEAAF9yZWxzLy5yZWxzUEsBAi0AFAAGAAgAAAAhAGy6G8nHAAAA3QAA&#10;AA8AAAAAAAAAAAAAAAAABwIAAGRycy9kb3ducmV2LnhtbFBLBQYAAAAAAwADALcAAAD7AgAAAAA=&#10;" filled="f" stroked="f">
                <v:textbox inset="0,0,0,0">
                  <w:txbxContent>
                    <w:p w14:paraId="7725DCCA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2615" o:spid="_x0000_s1052" style="position:absolute;left:61175;top:913;width:2762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Al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DpLXuDvTXgCcv0LAAD//wMAUEsBAi0AFAAGAAgAAAAhANvh9svuAAAAhQEAABMAAAAAAAAA&#10;AAAAAAAAAAAAAFtDb250ZW50X1R5cGVzXS54bWxQSwECLQAUAAYACAAAACEAWvQsW78AAAAVAQAA&#10;CwAAAAAAAAAAAAAAAAAfAQAAX3JlbHMvLnJlbHNQSwECLQAUAAYACAAAACEA8yQgJcYAAADdAAAA&#10;DwAAAAAAAAAAAAAAAAAHAgAAZHJzL2Rvd25yZXYueG1sUEsFBgAAAAADAAMAtwAAAPoCAAAAAA==&#10;" filled="f" stroked="f">
                <v:textbox inset="0,0,0,0">
                  <w:txbxContent>
                    <w:p w14:paraId="081A11DE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666666"/>
                          <w:sz w:val="14"/>
                        </w:rPr>
                        <w:t xml:space="preserve">Pág. </w:t>
                      </w:r>
                    </w:p>
                  </w:txbxContent>
                </v:textbox>
              </v:rect>
              <v:rect id="Rectangle 2616" o:spid="_x0000_s1053" style="position:absolute;left:63257;top:913;width:65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5S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" filled="f" stroked="f">
                <v:textbox inset="0,0,0,0">
                  <w:txbxContent>
                    <w:p w14:paraId="1A81A3CC" w14:textId="77777777" w:rsidR="008210CA" w:rsidRDefault="000A5D7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666666"/>
                          <w:sz w:val="14"/>
                        </w:rPr>
                        <w:t>1</w:t>
                      </w:r>
                      <w:r>
                        <w:rPr>
                          <w:color w:val="666666"/>
                          <w:sz w:val="14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12" o:spid="_x0000_s1054" type="#_x0000_t75" style="position:absolute;width:9144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DCF2" w14:textId="77777777" w:rsidR="00670DBB" w:rsidRDefault="00670DBB">
      <w:pPr>
        <w:spacing w:after="0"/>
      </w:pPr>
      <w:r>
        <w:separator/>
      </w:r>
    </w:p>
  </w:footnote>
  <w:footnote w:type="continuationSeparator" w:id="0">
    <w:p w14:paraId="5C62FF83" w14:textId="77777777" w:rsidR="00670DBB" w:rsidRDefault="00670D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F7A" w14:textId="77777777" w:rsidR="008210CA" w:rsidRDefault="008210CA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9555" w14:textId="77777777" w:rsidR="008210CA" w:rsidRDefault="008210CA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FEEE" w14:textId="77777777" w:rsidR="008210CA" w:rsidRDefault="008210CA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E736" w14:textId="77777777" w:rsidR="008210CA" w:rsidRDefault="008210CA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39" w14:textId="77777777" w:rsidR="008210CA" w:rsidRDefault="000A5D7D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106391" wp14:editId="27C89B7A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56" name="Group 26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9" name="Shape 2879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2ADA16" id="Group 2656" o:spid="_x0000_s1026" style="position:absolute;margin-left:85.05pt;margin-top:40.1pt;width:442pt;height:.75pt;z-index:251661312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">
              <v:shape id="Shape 2879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80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81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CEE8" w14:textId="77777777" w:rsidR="008210CA" w:rsidRDefault="000A5D7D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015D14" wp14:editId="0D5CA63B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6" name="Shape 2876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976EBC" id="Group 2628" o:spid="_x0000_s1026" style="position:absolute;margin-left:85.05pt;margin-top:40.1pt;width:442pt;height:.75pt;z-index:251662336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">
              <v:shape id="Shape 2876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7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8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DIRECCION DE AUDITORÍA INTERNA –DIDAI-</w:t>
    </w:r>
    <w:r>
      <w:rPr>
        <w:color w:val="666666"/>
        <w:sz w:val="14"/>
      </w:rPr>
      <w:tab/>
      <w:t xml:space="preserve">                                                                                   INFORME O-DIDAI/SUB-</w:t>
    </w:r>
    <w:r w:rsidR="00BD2990">
      <w:rPr>
        <w:color w:val="666666"/>
        <w:sz w:val="14"/>
      </w:rPr>
      <w:t>254</w:t>
    </w:r>
    <w:r>
      <w:rPr>
        <w:color w:val="666666"/>
        <w:sz w:val="14"/>
      </w:rPr>
      <w:t>-2022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D286" w14:textId="77777777" w:rsidR="008210CA" w:rsidRDefault="000A5D7D">
    <w:pPr>
      <w:tabs>
        <w:tab w:val="center" w:pos="4361"/>
        <w:tab w:val="right" w:pos="8835"/>
      </w:tabs>
      <w:spacing w:after="0" w:line="259" w:lineRule="auto"/>
      <w:ind w:left="0" w:right="-2" w:firstLine="0"/>
      <w:jc w:val="left"/>
    </w:pPr>
    <w:r>
      <w:rPr>
        <w:rFonts w:ascii="Calibri" w:eastAsia="Calibri" w:hAnsi="Calibri" w:cs="Calibri"/>
        <w:noProof/>
        <w:sz w:val="22"/>
        <w:lang w:val="es-US" w:eastAsia="es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7C3BDB" wp14:editId="6B111560">
              <wp:simplePos x="0" y="0"/>
              <wp:positionH relativeFrom="page">
                <wp:posOffset>1080135</wp:posOffset>
              </wp:positionH>
              <wp:positionV relativeFrom="page">
                <wp:posOffset>509270</wp:posOffset>
              </wp:positionV>
              <wp:extent cx="5613400" cy="9525"/>
              <wp:effectExtent l="0" t="0" r="0" b="0"/>
              <wp:wrapSquare wrapText="bothSides"/>
              <wp:docPr id="2600" name="Group 26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147" cy="9525"/>
                        <a:chOff x="0" y="0"/>
                        <a:chExt cx="5613147" cy="9525"/>
                      </a:xfrm>
                    </wpg:grpSpPr>
                    <wps:wsp>
                      <wps:cNvPr id="2873" name="Shape 2873"/>
                      <wps:cNvSpPr/>
                      <wps:spPr>
                        <a:xfrm>
                          <a:off x="0" y="0"/>
                          <a:ext cx="272415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150" h="9525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  <a:lnTo>
                                <a:pt x="272415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2724150" y="0"/>
                          <a:ext cx="164719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19" h="9525">
                              <a:moveTo>
                                <a:pt x="0" y="0"/>
                              </a:moveTo>
                              <a:lnTo>
                                <a:pt x="164719" y="0"/>
                              </a:lnTo>
                              <a:lnTo>
                                <a:pt x="164719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2888869" y="0"/>
                          <a:ext cx="2724278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278" h="9525">
                              <a:moveTo>
                                <a:pt x="0" y="0"/>
                              </a:moveTo>
                              <a:lnTo>
                                <a:pt x="2724278" y="0"/>
                              </a:lnTo>
                              <a:lnTo>
                                <a:pt x="2724278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7289A2" id="Group 2600" o:spid="_x0000_s1026" style="position:absolute;margin-left:85.05pt;margin-top:40.1pt;width:442pt;height:.75pt;z-index:251663360;mso-position-horizontal-relative:page;mso-position-vertical-relative:page" coordsize="561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">
              <v:shape id="Shape 2873" o:spid="_x0000_s1027" style="position:absolute;width:27241;height:95;visibility:visible;mso-wrap-style:square;v-text-anchor:top" coordsize="27241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" path="m,l2724150,r,9525l,9525,,e" fillcolor="black" stroked="f" strokeweight="0">
                <v:stroke miterlimit="83231f" joinstyle="miter" endcap="square"/>
                <v:path arrowok="t" textboxrect="0,0,2724150,9525"/>
              </v:shape>
              <v:shape id="Shape 2874" o:spid="_x0000_s1028" style="position:absolute;left:27241;width:1647;height:95;visibility:visible;mso-wrap-style:square;v-text-anchor:top" coordsize="16471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" path="m,l164719,r,9525l,9525,,e" fillcolor="black" stroked="f" strokeweight="0">
                <v:stroke miterlimit="83231f" joinstyle="miter" endcap="square"/>
                <v:path arrowok="t" textboxrect="0,0,164719,9525"/>
              </v:shape>
              <v:shape id="Shape 2875" o:spid="_x0000_s1029" style="position:absolute;left:28888;width:27243;height:95;visibility:visible;mso-wrap-style:square;v-text-anchor:top" coordsize="2724278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" path="m,l2724278,r,9525l,9525,,e" fillcolor="black" stroked="f" strokeweight="0">
                <v:stroke miterlimit="83231f" joinstyle="miter" endcap="square"/>
                <v:path arrowok="t" textboxrect="0,0,2724278,9525"/>
              </v:shape>
              <w10:wrap type="square" anchorx="page" anchory="page"/>
            </v:group>
          </w:pict>
        </mc:Fallback>
      </mc:AlternateContent>
    </w:r>
    <w:r>
      <w:rPr>
        <w:color w:val="666666"/>
        <w:sz w:val="14"/>
      </w:rPr>
      <w:t>AUDITORÍA INTERNA</w:t>
    </w:r>
    <w:r>
      <w:rPr>
        <w:color w:val="666666"/>
        <w:sz w:val="14"/>
      </w:rPr>
      <w:tab/>
      <w:t xml:space="preserve">   </w:t>
    </w:r>
    <w:r>
      <w:rPr>
        <w:color w:val="666666"/>
        <w:sz w:val="14"/>
      </w:rPr>
      <w:tab/>
      <w:t>MINISTERIO DE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FEBAC9"/>
    <w:multiLevelType w:val="singleLevel"/>
    <w:tmpl w:val="E8FEBAC9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CDC1816"/>
    <w:multiLevelType w:val="multilevel"/>
    <w:tmpl w:val="0CDC1816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40950F8"/>
    <w:multiLevelType w:val="hybridMultilevel"/>
    <w:tmpl w:val="EA648F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54CE"/>
    <w:multiLevelType w:val="multilevel"/>
    <w:tmpl w:val="6A0D54CE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7B34D35"/>
    <w:multiLevelType w:val="hybridMultilevel"/>
    <w:tmpl w:val="49D85008"/>
    <w:lvl w:ilvl="0" w:tplc="540A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7A"/>
    <w:rsid w:val="00003FC8"/>
    <w:rsid w:val="0000428C"/>
    <w:rsid w:val="0000604B"/>
    <w:rsid w:val="000161D3"/>
    <w:rsid w:val="000165AE"/>
    <w:rsid w:val="00017205"/>
    <w:rsid w:val="000257D2"/>
    <w:rsid w:val="00026132"/>
    <w:rsid w:val="00030C19"/>
    <w:rsid w:val="00030F82"/>
    <w:rsid w:val="00032A26"/>
    <w:rsid w:val="00033685"/>
    <w:rsid w:val="000407A8"/>
    <w:rsid w:val="00050989"/>
    <w:rsid w:val="000545AF"/>
    <w:rsid w:val="0006171E"/>
    <w:rsid w:val="00064E6E"/>
    <w:rsid w:val="00072C34"/>
    <w:rsid w:val="00077485"/>
    <w:rsid w:val="00083017"/>
    <w:rsid w:val="00083099"/>
    <w:rsid w:val="00092AE9"/>
    <w:rsid w:val="00097509"/>
    <w:rsid w:val="000A5D7D"/>
    <w:rsid w:val="000B2FCB"/>
    <w:rsid w:val="000B64B4"/>
    <w:rsid w:val="000C03F5"/>
    <w:rsid w:val="000C4055"/>
    <w:rsid w:val="000D213A"/>
    <w:rsid w:val="000D2811"/>
    <w:rsid w:val="000D2D4F"/>
    <w:rsid w:val="000D30E8"/>
    <w:rsid w:val="000D73B4"/>
    <w:rsid w:val="000E27BD"/>
    <w:rsid w:val="000F1735"/>
    <w:rsid w:val="00100D6F"/>
    <w:rsid w:val="001102C1"/>
    <w:rsid w:val="001104E4"/>
    <w:rsid w:val="0011208C"/>
    <w:rsid w:val="0011713F"/>
    <w:rsid w:val="0012403A"/>
    <w:rsid w:val="00126890"/>
    <w:rsid w:val="001301D3"/>
    <w:rsid w:val="00130D43"/>
    <w:rsid w:val="0013217D"/>
    <w:rsid w:val="00136CBA"/>
    <w:rsid w:val="00141050"/>
    <w:rsid w:val="00143471"/>
    <w:rsid w:val="00145769"/>
    <w:rsid w:val="00150EB2"/>
    <w:rsid w:val="0015252B"/>
    <w:rsid w:val="00161D98"/>
    <w:rsid w:val="00165835"/>
    <w:rsid w:val="001666AC"/>
    <w:rsid w:val="00185226"/>
    <w:rsid w:val="00191334"/>
    <w:rsid w:val="0019250D"/>
    <w:rsid w:val="00192910"/>
    <w:rsid w:val="00197ED6"/>
    <w:rsid w:val="001A09BA"/>
    <w:rsid w:val="001A1BB5"/>
    <w:rsid w:val="001A59FC"/>
    <w:rsid w:val="001A6938"/>
    <w:rsid w:val="001B1E11"/>
    <w:rsid w:val="001B41F1"/>
    <w:rsid w:val="001B7115"/>
    <w:rsid w:val="001B78D6"/>
    <w:rsid w:val="001D0A7D"/>
    <w:rsid w:val="001E6472"/>
    <w:rsid w:val="001F175B"/>
    <w:rsid w:val="00206F8A"/>
    <w:rsid w:val="002165C1"/>
    <w:rsid w:val="002170AA"/>
    <w:rsid w:val="00221BD5"/>
    <w:rsid w:val="00224232"/>
    <w:rsid w:val="002247E0"/>
    <w:rsid w:val="00232C7C"/>
    <w:rsid w:val="00233386"/>
    <w:rsid w:val="00242B8F"/>
    <w:rsid w:val="00242F3E"/>
    <w:rsid w:val="002473C7"/>
    <w:rsid w:val="00250762"/>
    <w:rsid w:val="00252474"/>
    <w:rsid w:val="00253F1E"/>
    <w:rsid w:val="00265D80"/>
    <w:rsid w:val="0027557A"/>
    <w:rsid w:val="002806AD"/>
    <w:rsid w:val="0028390E"/>
    <w:rsid w:val="00285D94"/>
    <w:rsid w:val="0029015D"/>
    <w:rsid w:val="00290AAD"/>
    <w:rsid w:val="00290D5A"/>
    <w:rsid w:val="00291698"/>
    <w:rsid w:val="002A5734"/>
    <w:rsid w:val="002B46C0"/>
    <w:rsid w:val="002C4DF5"/>
    <w:rsid w:val="002C53E2"/>
    <w:rsid w:val="002D1471"/>
    <w:rsid w:val="002D2F4F"/>
    <w:rsid w:val="002D4BD7"/>
    <w:rsid w:val="002D502C"/>
    <w:rsid w:val="002E1784"/>
    <w:rsid w:val="002E2029"/>
    <w:rsid w:val="002E2752"/>
    <w:rsid w:val="002E7C32"/>
    <w:rsid w:val="002F0393"/>
    <w:rsid w:val="00303E9A"/>
    <w:rsid w:val="0030616F"/>
    <w:rsid w:val="00307B00"/>
    <w:rsid w:val="003103DB"/>
    <w:rsid w:val="00312E47"/>
    <w:rsid w:val="00315F58"/>
    <w:rsid w:val="00320031"/>
    <w:rsid w:val="00320665"/>
    <w:rsid w:val="00326A35"/>
    <w:rsid w:val="00331EB7"/>
    <w:rsid w:val="00333E1C"/>
    <w:rsid w:val="00337AF7"/>
    <w:rsid w:val="003411CB"/>
    <w:rsid w:val="00342D58"/>
    <w:rsid w:val="00345F2D"/>
    <w:rsid w:val="00347EA1"/>
    <w:rsid w:val="00350894"/>
    <w:rsid w:val="00355812"/>
    <w:rsid w:val="003568A5"/>
    <w:rsid w:val="00364F83"/>
    <w:rsid w:val="00365189"/>
    <w:rsid w:val="00380FC1"/>
    <w:rsid w:val="0038146A"/>
    <w:rsid w:val="00386A53"/>
    <w:rsid w:val="00390BA0"/>
    <w:rsid w:val="003A16C7"/>
    <w:rsid w:val="003A65FA"/>
    <w:rsid w:val="003A69D9"/>
    <w:rsid w:val="003B0496"/>
    <w:rsid w:val="003B1A6D"/>
    <w:rsid w:val="003B4CE1"/>
    <w:rsid w:val="003C093E"/>
    <w:rsid w:val="003C4C4C"/>
    <w:rsid w:val="003C7324"/>
    <w:rsid w:val="003D4AA0"/>
    <w:rsid w:val="003F2238"/>
    <w:rsid w:val="003F2E3B"/>
    <w:rsid w:val="003F7CE5"/>
    <w:rsid w:val="003F7E47"/>
    <w:rsid w:val="004006D8"/>
    <w:rsid w:val="004033B4"/>
    <w:rsid w:val="00405608"/>
    <w:rsid w:val="00413E59"/>
    <w:rsid w:val="004207B8"/>
    <w:rsid w:val="00427835"/>
    <w:rsid w:val="00435979"/>
    <w:rsid w:val="0044547F"/>
    <w:rsid w:val="00451598"/>
    <w:rsid w:val="004613CF"/>
    <w:rsid w:val="0046594F"/>
    <w:rsid w:val="004665E8"/>
    <w:rsid w:val="0046755F"/>
    <w:rsid w:val="00470A9F"/>
    <w:rsid w:val="0047622D"/>
    <w:rsid w:val="004836F9"/>
    <w:rsid w:val="004879E1"/>
    <w:rsid w:val="00487B49"/>
    <w:rsid w:val="00490B91"/>
    <w:rsid w:val="00491742"/>
    <w:rsid w:val="00497E6C"/>
    <w:rsid w:val="004A0EA2"/>
    <w:rsid w:val="004A6888"/>
    <w:rsid w:val="004B1186"/>
    <w:rsid w:val="004B2F07"/>
    <w:rsid w:val="004B633C"/>
    <w:rsid w:val="004C1E88"/>
    <w:rsid w:val="004C4E8C"/>
    <w:rsid w:val="004D0573"/>
    <w:rsid w:val="004D0745"/>
    <w:rsid w:val="004D2289"/>
    <w:rsid w:val="004D22E9"/>
    <w:rsid w:val="004F045D"/>
    <w:rsid w:val="004F484B"/>
    <w:rsid w:val="004F4C79"/>
    <w:rsid w:val="004F5022"/>
    <w:rsid w:val="005062F7"/>
    <w:rsid w:val="005105EB"/>
    <w:rsid w:val="005142E0"/>
    <w:rsid w:val="00523C00"/>
    <w:rsid w:val="005259DA"/>
    <w:rsid w:val="0053480C"/>
    <w:rsid w:val="00534851"/>
    <w:rsid w:val="0053644A"/>
    <w:rsid w:val="005421A5"/>
    <w:rsid w:val="00547BA2"/>
    <w:rsid w:val="00553805"/>
    <w:rsid w:val="00564703"/>
    <w:rsid w:val="00571EA6"/>
    <w:rsid w:val="00574F90"/>
    <w:rsid w:val="00587CE9"/>
    <w:rsid w:val="00590AA2"/>
    <w:rsid w:val="00593875"/>
    <w:rsid w:val="005949F3"/>
    <w:rsid w:val="00595162"/>
    <w:rsid w:val="005958B1"/>
    <w:rsid w:val="005A0528"/>
    <w:rsid w:val="005A3BC1"/>
    <w:rsid w:val="005A4EA3"/>
    <w:rsid w:val="005A754E"/>
    <w:rsid w:val="005B2531"/>
    <w:rsid w:val="005B4122"/>
    <w:rsid w:val="005C6926"/>
    <w:rsid w:val="005D73FE"/>
    <w:rsid w:val="005D7FF9"/>
    <w:rsid w:val="005E0DD3"/>
    <w:rsid w:val="005E1249"/>
    <w:rsid w:val="005E4ABF"/>
    <w:rsid w:val="005F4BDA"/>
    <w:rsid w:val="005F609D"/>
    <w:rsid w:val="006009B6"/>
    <w:rsid w:val="00604BCE"/>
    <w:rsid w:val="00605D92"/>
    <w:rsid w:val="006061CA"/>
    <w:rsid w:val="006136BD"/>
    <w:rsid w:val="00616F3D"/>
    <w:rsid w:val="0063127A"/>
    <w:rsid w:val="00633EAF"/>
    <w:rsid w:val="00634999"/>
    <w:rsid w:val="0063771F"/>
    <w:rsid w:val="00641C99"/>
    <w:rsid w:val="00641FAE"/>
    <w:rsid w:val="00661CFC"/>
    <w:rsid w:val="0066670B"/>
    <w:rsid w:val="0067046E"/>
    <w:rsid w:val="00670DBB"/>
    <w:rsid w:val="00674676"/>
    <w:rsid w:val="006754F8"/>
    <w:rsid w:val="00684FB9"/>
    <w:rsid w:val="00687397"/>
    <w:rsid w:val="00694156"/>
    <w:rsid w:val="00697039"/>
    <w:rsid w:val="006A527C"/>
    <w:rsid w:val="006A620E"/>
    <w:rsid w:val="006A7935"/>
    <w:rsid w:val="006B1E7C"/>
    <w:rsid w:val="006B4E31"/>
    <w:rsid w:val="006C0D29"/>
    <w:rsid w:val="006C5CC8"/>
    <w:rsid w:val="006D05D1"/>
    <w:rsid w:val="006D2522"/>
    <w:rsid w:val="006F22BD"/>
    <w:rsid w:val="006F28A9"/>
    <w:rsid w:val="00702B33"/>
    <w:rsid w:val="00707F99"/>
    <w:rsid w:val="00713C79"/>
    <w:rsid w:val="00724D80"/>
    <w:rsid w:val="0074619C"/>
    <w:rsid w:val="00746489"/>
    <w:rsid w:val="00747504"/>
    <w:rsid w:val="0074769A"/>
    <w:rsid w:val="00761538"/>
    <w:rsid w:val="00770F31"/>
    <w:rsid w:val="00776C1E"/>
    <w:rsid w:val="00782FEE"/>
    <w:rsid w:val="007915EF"/>
    <w:rsid w:val="00793396"/>
    <w:rsid w:val="007A78CC"/>
    <w:rsid w:val="007C0A4D"/>
    <w:rsid w:val="007D456F"/>
    <w:rsid w:val="007D51C0"/>
    <w:rsid w:val="007E35B8"/>
    <w:rsid w:val="007E3CDB"/>
    <w:rsid w:val="007E3D3F"/>
    <w:rsid w:val="007E502D"/>
    <w:rsid w:val="007F5FCB"/>
    <w:rsid w:val="00801B04"/>
    <w:rsid w:val="00807435"/>
    <w:rsid w:val="008210CA"/>
    <w:rsid w:val="00821B4C"/>
    <w:rsid w:val="00826378"/>
    <w:rsid w:val="008263C5"/>
    <w:rsid w:val="008304B6"/>
    <w:rsid w:val="00830E12"/>
    <w:rsid w:val="00830FFC"/>
    <w:rsid w:val="008430B7"/>
    <w:rsid w:val="008453CC"/>
    <w:rsid w:val="0084763F"/>
    <w:rsid w:val="008577A5"/>
    <w:rsid w:val="00857CE0"/>
    <w:rsid w:val="00857FCF"/>
    <w:rsid w:val="008619C9"/>
    <w:rsid w:val="00870B74"/>
    <w:rsid w:val="00873813"/>
    <w:rsid w:val="008766C5"/>
    <w:rsid w:val="00884AB9"/>
    <w:rsid w:val="008869FC"/>
    <w:rsid w:val="00891777"/>
    <w:rsid w:val="00895D0E"/>
    <w:rsid w:val="00896FD1"/>
    <w:rsid w:val="008A0C24"/>
    <w:rsid w:val="008B0C17"/>
    <w:rsid w:val="008C0037"/>
    <w:rsid w:val="008C4340"/>
    <w:rsid w:val="008D46CF"/>
    <w:rsid w:val="008D5153"/>
    <w:rsid w:val="008D6384"/>
    <w:rsid w:val="008F7044"/>
    <w:rsid w:val="0090109E"/>
    <w:rsid w:val="00905514"/>
    <w:rsid w:val="009122AC"/>
    <w:rsid w:val="00925B8F"/>
    <w:rsid w:val="00926AF1"/>
    <w:rsid w:val="00937531"/>
    <w:rsid w:val="00941439"/>
    <w:rsid w:val="00942380"/>
    <w:rsid w:val="00944D09"/>
    <w:rsid w:val="0094797B"/>
    <w:rsid w:val="00950527"/>
    <w:rsid w:val="00962F1B"/>
    <w:rsid w:val="00971DF0"/>
    <w:rsid w:val="00973FF4"/>
    <w:rsid w:val="009752C1"/>
    <w:rsid w:val="00983F89"/>
    <w:rsid w:val="00984557"/>
    <w:rsid w:val="009851FE"/>
    <w:rsid w:val="00986BBB"/>
    <w:rsid w:val="00990E8E"/>
    <w:rsid w:val="00994034"/>
    <w:rsid w:val="009A2344"/>
    <w:rsid w:val="009A64D8"/>
    <w:rsid w:val="009B73A3"/>
    <w:rsid w:val="009C384C"/>
    <w:rsid w:val="009C770C"/>
    <w:rsid w:val="009D0E22"/>
    <w:rsid w:val="009E18D2"/>
    <w:rsid w:val="009E2406"/>
    <w:rsid w:val="009E72B6"/>
    <w:rsid w:val="009F2989"/>
    <w:rsid w:val="00A02B57"/>
    <w:rsid w:val="00A22415"/>
    <w:rsid w:val="00A277E8"/>
    <w:rsid w:val="00A3168A"/>
    <w:rsid w:val="00A34089"/>
    <w:rsid w:val="00A56D5E"/>
    <w:rsid w:val="00A56F9E"/>
    <w:rsid w:val="00A630FA"/>
    <w:rsid w:val="00A6339D"/>
    <w:rsid w:val="00A65E6D"/>
    <w:rsid w:val="00A710C2"/>
    <w:rsid w:val="00A72D9A"/>
    <w:rsid w:val="00A74E2D"/>
    <w:rsid w:val="00A8201A"/>
    <w:rsid w:val="00A85851"/>
    <w:rsid w:val="00A95DAF"/>
    <w:rsid w:val="00A961C0"/>
    <w:rsid w:val="00AA0146"/>
    <w:rsid w:val="00AA1B07"/>
    <w:rsid w:val="00AA1D3D"/>
    <w:rsid w:val="00AB01AF"/>
    <w:rsid w:val="00AB1FFA"/>
    <w:rsid w:val="00AB2C39"/>
    <w:rsid w:val="00AC564F"/>
    <w:rsid w:val="00AD1881"/>
    <w:rsid w:val="00AE2566"/>
    <w:rsid w:val="00AE5352"/>
    <w:rsid w:val="00AF0CD3"/>
    <w:rsid w:val="00AF1290"/>
    <w:rsid w:val="00B01DE5"/>
    <w:rsid w:val="00B04DC0"/>
    <w:rsid w:val="00B1282C"/>
    <w:rsid w:val="00B1462F"/>
    <w:rsid w:val="00B15BFC"/>
    <w:rsid w:val="00B21083"/>
    <w:rsid w:val="00B24075"/>
    <w:rsid w:val="00B310F6"/>
    <w:rsid w:val="00B320AB"/>
    <w:rsid w:val="00B35046"/>
    <w:rsid w:val="00B53825"/>
    <w:rsid w:val="00B53C88"/>
    <w:rsid w:val="00B557E2"/>
    <w:rsid w:val="00B561EC"/>
    <w:rsid w:val="00B71304"/>
    <w:rsid w:val="00B73129"/>
    <w:rsid w:val="00B82017"/>
    <w:rsid w:val="00B82159"/>
    <w:rsid w:val="00B82935"/>
    <w:rsid w:val="00B86A65"/>
    <w:rsid w:val="00B92940"/>
    <w:rsid w:val="00B940C4"/>
    <w:rsid w:val="00B971D1"/>
    <w:rsid w:val="00B973B5"/>
    <w:rsid w:val="00BA1990"/>
    <w:rsid w:val="00BA389C"/>
    <w:rsid w:val="00BA4EC8"/>
    <w:rsid w:val="00BB2761"/>
    <w:rsid w:val="00BB5ED9"/>
    <w:rsid w:val="00BC34BA"/>
    <w:rsid w:val="00BC40EB"/>
    <w:rsid w:val="00BD17FA"/>
    <w:rsid w:val="00BD2990"/>
    <w:rsid w:val="00BD2E73"/>
    <w:rsid w:val="00BD44CE"/>
    <w:rsid w:val="00BD4C62"/>
    <w:rsid w:val="00BD6CDD"/>
    <w:rsid w:val="00BE0DFD"/>
    <w:rsid w:val="00BE1E87"/>
    <w:rsid w:val="00BE2F15"/>
    <w:rsid w:val="00BF014D"/>
    <w:rsid w:val="00BF274A"/>
    <w:rsid w:val="00BF7BE1"/>
    <w:rsid w:val="00C06DE0"/>
    <w:rsid w:val="00C133DF"/>
    <w:rsid w:val="00C138EC"/>
    <w:rsid w:val="00C262EB"/>
    <w:rsid w:val="00C40CD4"/>
    <w:rsid w:val="00C46F55"/>
    <w:rsid w:val="00C47143"/>
    <w:rsid w:val="00C52888"/>
    <w:rsid w:val="00C55B44"/>
    <w:rsid w:val="00C62179"/>
    <w:rsid w:val="00C65AD4"/>
    <w:rsid w:val="00C76CEF"/>
    <w:rsid w:val="00C831AF"/>
    <w:rsid w:val="00C85CCE"/>
    <w:rsid w:val="00C86FF8"/>
    <w:rsid w:val="00C91FAA"/>
    <w:rsid w:val="00C96E7C"/>
    <w:rsid w:val="00CA2279"/>
    <w:rsid w:val="00CA6B2D"/>
    <w:rsid w:val="00CB5360"/>
    <w:rsid w:val="00CB6BCD"/>
    <w:rsid w:val="00CD35A3"/>
    <w:rsid w:val="00CD3729"/>
    <w:rsid w:val="00CE104D"/>
    <w:rsid w:val="00CE2373"/>
    <w:rsid w:val="00CF0690"/>
    <w:rsid w:val="00CF1846"/>
    <w:rsid w:val="00D00F0E"/>
    <w:rsid w:val="00D027D2"/>
    <w:rsid w:val="00D02D42"/>
    <w:rsid w:val="00D03F18"/>
    <w:rsid w:val="00D03FBF"/>
    <w:rsid w:val="00D1446E"/>
    <w:rsid w:val="00D15595"/>
    <w:rsid w:val="00D169C8"/>
    <w:rsid w:val="00D1722A"/>
    <w:rsid w:val="00D215C3"/>
    <w:rsid w:val="00D36658"/>
    <w:rsid w:val="00D5013B"/>
    <w:rsid w:val="00D54A7F"/>
    <w:rsid w:val="00D605F3"/>
    <w:rsid w:val="00D6098B"/>
    <w:rsid w:val="00D64C58"/>
    <w:rsid w:val="00D7176F"/>
    <w:rsid w:val="00D7701E"/>
    <w:rsid w:val="00D87612"/>
    <w:rsid w:val="00D91013"/>
    <w:rsid w:val="00D93C30"/>
    <w:rsid w:val="00D9454B"/>
    <w:rsid w:val="00DA2E4C"/>
    <w:rsid w:val="00DA74BC"/>
    <w:rsid w:val="00DB777A"/>
    <w:rsid w:val="00DC3B52"/>
    <w:rsid w:val="00DD0F66"/>
    <w:rsid w:val="00DD3FD1"/>
    <w:rsid w:val="00DE0499"/>
    <w:rsid w:val="00DE2268"/>
    <w:rsid w:val="00DE314C"/>
    <w:rsid w:val="00DE7BE0"/>
    <w:rsid w:val="00DE7CE6"/>
    <w:rsid w:val="00DF068D"/>
    <w:rsid w:val="00DF088E"/>
    <w:rsid w:val="00DF2AA1"/>
    <w:rsid w:val="00E11026"/>
    <w:rsid w:val="00E146E8"/>
    <w:rsid w:val="00E1717D"/>
    <w:rsid w:val="00E21124"/>
    <w:rsid w:val="00E21970"/>
    <w:rsid w:val="00E229D3"/>
    <w:rsid w:val="00E33D73"/>
    <w:rsid w:val="00E45370"/>
    <w:rsid w:val="00E75699"/>
    <w:rsid w:val="00E77716"/>
    <w:rsid w:val="00E83331"/>
    <w:rsid w:val="00E83616"/>
    <w:rsid w:val="00E92DDF"/>
    <w:rsid w:val="00E93066"/>
    <w:rsid w:val="00E94802"/>
    <w:rsid w:val="00EA1786"/>
    <w:rsid w:val="00EB43D6"/>
    <w:rsid w:val="00EC580E"/>
    <w:rsid w:val="00ED0D22"/>
    <w:rsid w:val="00EE4C26"/>
    <w:rsid w:val="00EF3BF9"/>
    <w:rsid w:val="00EF44D4"/>
    <w:rsid w:val="00F006C3"/>
    <w:rsid w:val="00F05FDE"/>
    <w:rsid w:val="00F07B8F"/>
    <w:rsid w:val="00F21CA5"/>
    <w:rsid w:val="00F328E4"/>
    <w:rsid w:val="00F41678"/>
    <w:rsid w:val="00F51D99"/>
    <w:rsid w:val="00F54A3E"/>
    <w:rsid w:val="00F54B7A"/>
    <w:rsid w:val="00F54EEE"/>
    <w:rsid w:val="00F550DF"/>
    <w:rsid w:val="00F55BE3"/>
    <w:rsid w:val="00F64E1F"/>
    <w:rsid w:val="00F67585"/>
    <w:rsid w:val="00F83422"/>
    <w:rsid w:val="00F900AA"/>
    <w:rsid w:val="00F908E6"/>
    <w:rsid w:val="00FB63D7"/>
    <w:rsid w:val="00FC7B5A"/>
    <w:rsid w:val="00FD3299"/>
    <w:rsid w:val="00FE05CD"/>
    <w:rsid w:val="00FE303C"/>
    <w:rsid w:val="00FF1727"/>
    <w:rsid w:val="02E21A9C"/>
    <w:rsid w:val="0325539C"/>
    <w:rsid w:val="04294066"/>
    <w:rsid w:val="04872332"/>
    <w:rsid w:val="04B073F7"/>
    <w:rsid w:val="0547756F"/>
    <w:rsid w:val="05F75282"/>
    <w:rsid w:val="060B7CB7"/>
    <w:rsid w:val="0639166E"/>
    <w:rsid w:val="06793C64"/>
    <w:rsid w:val="06C638B2"/>
    <w:rsid w:val="06F27547"/>
    <w:rsid w:val="077F538F"/>
    <w:rsid w:val="08A252D1"/>
    <w:rsid w:val="08AA7259"/>
    <w:rsid w:val="092F2CCE"/>
    <w:rsid w:val="09855335"/>
    <w:rsid w:val="0A3426A3"/>
    <w:rsid w:val="0A5B41FF"/>
    <w:rsid w:val="0AD35D8D"/>
    <w:rsid w:val="0AEB7A1B"/>
    <w:rsid w:val="0AFF2E86"/>
    <w:rsid w:val="0BA92DF2"/>
    <w:rsid w:val="0BFD391E"/>
    <w:rsid w:val="0CCD0C4F"/>
    <w:rsid w:val="0CF06F2A"/>
    <w:rsid w:val="0D5E3032"/>
    <w:rsid w:val="0D6046C9"/>
    <w:rsid w:val="0D981BB2"/>
    <w:rsid w:val="0DC11FA4"/>
    <w:rsid w:val="0DC4780D"/>
    <w:rsid w:val="0DD564A7"/>
    <w:rsid w:val="0E5E7992"/>
    <w:rsid w:val="0E755585"/>
    <w:rsid w:val="0FF60DD9"/>
    <w:rsid w:val="105F220E"/>
    <w:rsid w:val="115B09DB"/>
    <w:rsid w:val="11A56BF9"/>
    <w:rsid w:val="11BF59BB"/>
    <w:rsid w:val="124F6994"/>
    <w:rsid w:val="12C15CE5"/>
    <w:rsid w:val="13165C6F"/>
    <w:rsid w:val="13FB56E9"/>
    <w:rsid w:val="13FC3064"/>
    <w:rsid w:val="1536651D"/>
    <w:rsid w:val="17626C76"/>
    <w:rsid w:val="17C023C7"/>
    <w:rsid w:val="17F3167D"/>
    <w:rsid w:val="18104F35"/>
    <w:rsid w:val="18AF4A71"/>
    <w:rsid w:val="195B1130"/>
    <w:rsid w:val="199F3D26"/>
    <w:rsid w:val="19A41F73"/>
    <w:rsid w:val="1C667FB3"/>
    <w:rsid w:val="1C915BDE"/>
    <w:rsid w:val="1C9C5FD8"/>
    <w:rsid w:val="1CD96F8A"/>
    <w:rsid w:val="1CEB71A3"/>
    <w:rsid w:val="1DE32193"/>
    <w:rsid w:val="1EB14160"/>
    <w:rsid w:val="1ECF4669"/>
    <w:rsid w:val="1F086CB4"/>
    <w:rsid w:val="1F8D5BAE"/>
    <w:rsid w:val="1FB843A7"/>
    <w:rsid w:val="20FF09BB"/>
    <w:rsid w:val="210C37AF"/>
    <w:rsid w:val="211D0F2A"/>
    <w:rsid w:val="211F3D61"/>
    <w:rsid w:val="217D46AD"/>
    <w:rsid w:val="22813D29"/>
    <w:rsid w:val="22B00D85"/>
    <w:rsid w:val="234E00AF"/>
    <w:rsid w:val="256132B1"/>
    <w:rsid w:val="256E18E3"/>
    <w:rsid w:val="257B0F03"/>
    <w:rsid w:val="25A317A7"/>
    <w:rsid w:val="25CD639A"/>
    <w:rsid w:val="25D47F2B"/>
    <w:rsid w:val="25DB5F51"/>
    <w:rsid w:val="25EB7883"/>
    <w:rsid w:val="25F74A2E"/>
    <w:rsid w:val="25FF10B2"/>
    <w:rsid w:val="26BA397F"/>
    <w:rsid w:val="27124612"/>
    <w:rsid w:val="27231852"/>
    <w:rsid w:val="27914A0E"/>
    <w:rsid w:val="27962024"/>
    <w:rsid w:val="294839BD"/>
    <w:rsid w:val="29567CBD"/>
    <w:rsid w:val="29E04B9F"/>
    <w:rsid w:val="29FF2103"/>
    <w:rsid w:val="2A2A5B48"/>
    <w:rsid w:val="2A2F675E"/>
    <w:rsid w:val="2A683795"/>
    <w:rsid w:val="2AFA70ED"/>
    <w:rsid w:val="2AFB583F"/>
    <w:rsid w:val="2B12230A"/>
    <w:rsid w:val="2B9204A7"/>
    <w:rsid w:val="2C0C4FAB"/>
    <w:rsid w:val="2C906824"/>
    <w:rsid w:val="2D042085"/>
    <w:rsid w:val="2DD47DF1"/>
    <w:rsid w:val="2EAB5A82"/>
    <w:rsid w:val="2EC34E56"/>
    <w:rsid w:val="2EFC0F72"/>
    <w:rsid w:val="2F1F3756"/>
    <w:rsid w:val="2F7013AD"/>
    <w:rsid w:val="2F8D01B1"/>
    <w:rsid w:val="2FE4666A"/>
    <w:rsid w:val="30021ABE"/>
    <w:rsid w:val="3011493E"/>
    <w:rsid w:val="30733783"/>
    <w:rsid w:val="30E105DE"/>
    <w:rsid w:val="30E262DA"/>
    <w:rsid w:val="31244B45"/>
    <w:rsid w:val="31254859"/>
    <w:rsid w:val="31270062"/>
    <w:rsid w:val="31361682"/>
    <w:rsid w:val="313703D4"/>
    <w:rsid w:val="32E665A8"/>
    <w:rsid w:val="32EE0F67"/>
    <w:rsid w:val="333C0FE9"/>
    <w:rsid w:val="335039CF"/>
    <w:rsid w:val="33532EA7"/>
    <w:rsid w:val="33B10912"/>
    <w:rsid w:val="33B72E33"/>
    <w:rsid w:val="342F5CDB"/>
    <w:rsid w:val="348A2AFB"/>
    <w:rsid w:val="349C377A"/>
    <w:rsid w:val="34A02734"/>
    <w:rsid w:val="352711BB"/>
    <w:rsid w:val="35834687"/>
    <w:rsid w:val="36980386"/>
    <w:rsid w:val="36E62234"/>
    <w:rsid w:val="37531CE0"/>
    <w:rsid w:val="378A6447"/>
    <w:rsid w:val="37A20571"/>
    <w:rsid w:val="37AB43AD"/>
    <w:rsid w:val="37E71B00"/>
    <w:rsid w:val="37FB52E5"/>
    <w:rsid w:val="38213B8C"/>
    <w:rsid w:val="38AC5B4C"/>
    <w:rsid w:val="38CA601A"/>
    <w:rsid w:val="39227BBC"/>
    <w:rsid w:val="39322A16"/>
    <w:rsid w:val="39BF7EC2"/>
    <w:rsid w:val="39F52679"/>
    <w:rsid w:val="3AC914F4"/>
    <w:rsid w:val="3B042F9C"/>
    <w:rsid w:val="3B0B4426"/>
    <w:rsid w:val="3B4C3EDF"/>
    <w:rsid w:val="3CCF3BB7"/>
    <w:rsid w:val="3CE6404A"/>
    <w:rsid w:val="3D0B0B89"/>
    <w:rsid w:val="3D4312FD"/>
    <w:rsid w:val="3DAF10A4"/>
    <w:rsid w:val="3DFE0226"/>
    <w:rsid w:val="3E2B6524"/>
    <w:rsid w:val="3E671D12"/>
    <w:rsid w:val="3F1B7587"/>
    <w:rsid w:val="3F2C447D"/>
    <w:rsid w:val="3F846DF8"/>
    <w:rsid w:val="400A7B2F"/>
    <w:rsid w:val="40C025A6"/>
    <w:rsid w:val="40D53B0E"/>
    <w:rsid w:val="41597EF3"/>
    <w:rsid w:val="41845821"/>
    <w:rsid w:val="41D06A89"/>
    <w:rsid w:val="41FD4011"/>
    <w:rsid w:val="42667749"/>
    <w:rsid w:val="42A61068"/>
    <w:rsid w:val="42E4248B"/>
    <w:rsid w:val="42F425C9"/>
    <w:rsid w:val="431E24EB"/>
    <w:rsid w:val="43DA2B56"/>
    <w:rsid w:val="440864ED"/>
    <w:rsid w:val="44C636F1"/>
    <w:rsid w:val="44E03275"/>
    <w:rsid w:val="45092338"/>
    <w:rsid w:val="45352A25"/>
    <w:rsid w:val="458F482B"/>
    <w:rsid w:val="45C865D3"/>
    <w:rsid w:val="45F5263B"/>
    <w:rsid w:val="45FC62F7"/>
    <w:rsid w:val="469C0C98"/>
    <w:rsid w:val="4732071B"/>
    <w:rsid w:val="47633879"/>
    <w:rsid w:val="47866DB1"/>
    <w:rsid w:val="47E54136"/>
    <w:rsid w:val="48C236FE"/>
    <w:rsid w:val="49032F3F"/>
    <w:rsid w:val="493407D8"/>
    <w:rsid w:val="4961118F"/>
    <w:rsid w:val="496B4C67"/>
    <w:rsid w:val="49A809EE"/>
    <w:rsid w:val="49DB1DED"/>
    <w:rsid w:val="4A325785"/>
    <w:rsid w:val="4ADA20A4"/>
    <w:rsid w:val="4B2477C4"/>
    <w:rsid w:val="4BB7481C"/>
    <w:rsid w:val="4C2A2BB8"/>
    <w:rsid w:val="4C654E73"/>
    <w:rsid w:val="4C792459"/>
    <w:rsid w:val="4CFC0E00"/>
    <w:rsid w:val="4D8654A5"/>
    <w:rsid w:val="4E241889"/>
    <w:rsid w:val="4E585438"/>
    <w:rsid w:val="4E620ED3"/>
    <w:rsid w:val="4EA2737D"/>
    <w:rsid w:val="4EB854D9"/>
    <w:rsid w:val="4EE13E56"/>
    <w:rsid w:val="4F4A531F"/>
    <w:rsid w:val="502A4391"/>
    <w:rsid w:val="518E0D9F"/>
    <w:rsid w:val="522D1654"/>
    <w:rsid w:val="52A336C4"/>
    <w:rsid w:val="532A5B93"/>
    <w:rsid w:val="53470A80"/>
    <w:rsid w:val="53CC2070"/>
    <w:rsid w:val="55647ACD"/>
    <w:rsid w:val="55FC6445"/>
    <w:rsid w:val="561D7AD0"/>
    <w:rsid w:val="56433BC5"/>
    <w:rsid w:val="57AC7C8F"/>
    <w:rsid w:val="580E7831"/>
    <w:rsid w:val="583236EE"/>
    <w:rsid w:val="58344C57"/>
    <w:rsid w:val="587F6039"/>
    <w:rsid w:val="588953DF"/>
    <w:rsid w:val="58B3454B"/>
    <w:rsid w:val="58C039BB"/>
    <w:rsid w:val="58C817A8"/>
    <w:rsid w:val="58FA5694"/>
    <w:rsid w:val="594554D5"/>
    <w:rsid w:val="595C45CC"/>
    <w:rsid w:val="5A9C3591"/>
    <w:rsid w:val="5B311BF9"/>
    <w:rsid w:val="5B5C64DF"/>
    <w:rsid w:val="5C2F281D"/>
    <w:rsid w:val="5D867E6A"/>
    <w:rsid w:val="5DB83C64"/>
    <w:rsid w:val="5E20701E"/>
    <w:rsid w:val="5EAB4F2E"/>
    <w:rsid w:val="5EDC564E"/>
    <w:rsid w:val="5F3439F6"/>
    <w:rsid w:val="5F494093"/>
    <w:rsid w:val="5F8752B5"/>
    <w:rsid w:val="5FBF7663"/>
    <w:rsid w:val="60011A2A"/>
    <w:rsid w:val="602915FE"/>
    <w:rsid w:val="604430CD"/>
    <w:rsid w:val="60AC65BD"/>
    <w:rsid w:val="60EB5C13"/>
    <w:rsid w:val="6123048F"/>
    <w:rsid w:val="613539EB"/>
    <w:rsid w:val="61630BEE"/>
    <w:rsid w:val="61786D50"/>
    <w:rsid w:val="61E60C4B"/>
    <w:rsid w:val="620E1430"/>
    <w:rsid w:val="621B3AFE"/>
    <w:rsid w:val="62516C98"/>
    <w:rsid w:val="62C51434"/>
    <w:rsid w:val="63A72DA5"/>
    <w:rsid w:val="651641C9"/>
    <w:rsid w:val="655A5E64"/>
    <w:rsid w:val="65764F4A"/>
    <w:rsid w:val="65A9777F"/>
    <w:rsid w:val="65DE4E8C"/>
    <w:rsid w:val="665705F5"/>
    <w:rsid w:val="66CA746B"/>
    <w:rsid w:val="67140C93"/>
    <w:rsid w:val="67825B46"/>
    <w:rsid w:val="67F26828"/>
    <w:rsid w:val="68227EBA"/>
    <w:rsid w:val="683756F1"/>
    <w:rsid w:val="694E3F32"/>
    <w:rsid w:val="69B118AC"/>
    <w:rsid w:val="69C45E67"/>
    <w:rsid w:val="69C96F24"/>
    <w:rsid w:val="69F866F7"/>
    <w:rsid w:val="6A463196"/>
    <w:rsid w:val="6A972B36"/>
    <w:rsid w:val="6AC6225B"/>
    <w:rsid w:val="6B442BCC"/>
    <w:rsid w:val="6BA936A1"/>
    <w:rsid w:val="6BE34836"/>
    <w:rsid w:val="6BFD5BE7"/>
    <w:rsid w:val="6CFE112B"/>
    <w:rsid w:val="6DED1F5F"/>
    <w:rsid w:val="6E3820D1"/>
    <w:rsid w:val="6E9A3775"/>
    <w:rsid w:val="6EA71476"/>
    <w:rsid w:val="6EBA385C"/>
    <w:rsid w:val="6ECE1D12"/>
    <w:rsid w:val="6EE756FF"/>
    <w:rsid w:val="6F0205E8"/>
    <w:rsid w:val="6FEC6383"/>
    <w:rsid w:val="6FFE5963"/>
    <w:rsid w:val="70312162"/>
    <w:rsid w:val="70571160"/>
    <w:rsid w:val="70BD395F"/>
    <w:rsid w:val="713C430A"/>
    <w:rsid w:val="71A92A7E"/>
    <w:rsid w:val="71FC043D"/>
    <w:rsid w:val="72C07522"/>
    <w:rsid w:val="72CE3E8F"/>
    <w:rsid w:val="732A0361"/>
    <w:rsid w:val="73571D97"/>
    <w:rsid w:val="736E1449"/>
    <w:rsid w:val="73B17867"/>
    <w:rsid w:val="73E06408"/>
    <w:rsid w:val="74085625"/>
    <w:rsid w:val="74D42CD2"/>
    <w:rsid w:val="75C04662"/>
    <w:rsid w:val="75C81E5C"/>
    <w:rsid w:val="762269A1"/>
    <w:rsid w:val="76851654"/>
    <w:rsid w:val="768620B7"/>
    <w:rsid w:val="76BF0B36"/>
    <w:rsid w:val="76C865AC"/>
    <w:rsid w:val="771A36A5"/>
    <w:rsid w:val="77664B3C"/>
    <w:rsid w:val="7789506B"/>
    <w:rsid w:val="77B77146"/>
    <w:rsid w:val="783C5CF3"/>
    <w:rsid w:val="785156F6"/>
    <w:rsid w:val="78715547"/>
    <w:rsid w:val="789254BD"/>
    <w:rsid w:val="78E22053"/>
    <w:rsid w:val="78E7713F"/>
    <w:rsid w:val="7A207AE1"/>
    <w:rsid w:val="7AA86C05"/>
    <w:rsid w:val="7AD61FD9"/>
    <w:rsid w:val="7B151486"/>
    <w:rsid w:val="7C052A67"/>
    <w:rsid w:val="7C0D37D8"/>
    <w:rsid w:val="7D7E4F5C"/>
    <w:rsid w:val="7E09331B"/>
    <w:rsid w:val="7E4B4F1F"/>
    <w:rsid w:val="7E9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DB217"/>
  <w15:docId w15:val="{6059AA88-1CEA-4DF1-912F-C2C97A65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  <w:lang w:val="es-GT" w:eastAsia="es-GT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35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  <w:lang w:val="es-GT" w:eastAsia="es-GT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5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szCs w:val="2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1">
    <w:name w:val="toc 1"/>
    <w:next w:val="Normal"/>
    <w:hidden/>
    <w:uiPriority w:val="39"/>
    <w:qFormat/>
    <w:pPr>
      <w:spacing w:after="216" w:line="259" w:lineRule="auto"/>
      <w:ind w:left="70" w:right="23" w:hanging="10"/>
    </w:pPr>
    <w:rPr>
      <w:rFonts w:ascii="Arial" w:eastAsia="Arial" w:hAnsi="Arial" w:cs="Arial"/>
      <w:b/>
      <w:color w:val="000000"/>
      <w:sz w:val="24"/>
      <w:szCs w:val="22"/>
      <w:lang w:val="es-GT"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qFormat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ar">
    <w:name w:val="Título 1 Car"/>
    <w:link w:val="Ttulo1"/>
    <w:qFormat/>
    <w:rPr>
      <w:rFonts w:ascii="Arial" w:eastAsia="Arial" w:hAnsi="Arial" w:cs="Arial"/>
      <w:b/>
      <w:color w:val="000000"/>
      <w:sz w:val="24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Arial" w:hAnsi="Segoe UI" w:cs="Segoe UI"/>
      <w:color w:val="000000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cterStyle1">
    <w:name w:val="Character Style 1"/>
    <w:qFormat/>
    <w:rPr>
      <w:rFonts w:ascii="Times New Roman" w:hAnsi="Times New Roman" w:cs="Times New Roman"/>
      <w:sz w:val="22"/>
      <w:szCs w:val="22"/>
    </w:rPr>
  </w:style>
  <w:style w:type="character" w:customStyle="1" w:styleId="font01">
    <w:name w:val="font01"/>
    <w:qFormat/>
    <w:rPr>
      <w:rFonts w:ascii="Calibri" w:hAnsi="Calibri" w:cs="Calibri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Calibri" w:hAnsi="Calibri" w:cs="Calibri" w:hint="default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78A2E878704EBD3048B1E2FF9BA1" ma:contentTypeVersion="13" ma:contentTypeDescription="Create a new document." ma:contentTypeScope="" ma:versionID="e958d7a62bde980d8efc15c74f3aaceb">
  <xsd:schema xmlns:xsd="http://www.w3.org/2001/XMLSchema" xmlns:xs="http://www.w3.org/2001/XMLSchema" xmlns:p="http://schemas.microsoft.com/office/2006/metadata/properties" xmlns:ns3="8c8b6b6e-fc98-458a-9d67-e3ab642a2897" xmlns:ns4="3eee9c41-9199-42a5-8e6e-81016dcd5753" targetNamespace="http://schemas.microsoft.com/office/2006/metadata/properties" ma:root="true" ma:fieldsID="a165e5e2edd3a043ec533f787d4398fb" ns3:_="" ns4:_="">
    <xsd:import namespace="8c8b6b6e-fc98-458a-9d67-e3ab642a2897"/>
    <xsd:import namespace="3eee9c41-9199-42a5-8e6e-81016dcd57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6b6e-fc98-458a-9d67-e3ab642a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e9c41-9199-42a5-8e6e-81016dcd57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C761C-91D1-4772-8564-75FFB167A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62FCE-0F60-4C6B-89E2-BC2705BAF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6b6e-fc98-458a-9d67-e3ab642a2897"/>
    <ds:schemaRef ds:uri="3eee9c41-9199-42a5-8e6e-81016dcd5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9B224-34B1-4986-9635-AD8125F758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C5CB87-F34E-4C76-82B3-1EB54BEC9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Yahaira Natiana Vega Maldonado</dc:creator>
  <cp:lastModifiedBy>Nuri Mishelle Herrera Ramos</cp:lastModifiedBy>
  <cp:revision>2</cp:revision>
  <cp:lastPrinted>2022-12-09T17:31:00Z</cp:lastPrinted>
  <dcterms:created xsi:type="dcterms:W3CDTF">2022-12-15T22:28:00Z</dcterms:created>
  <dcterms:modified xsi:type="dcterms:W3CDTF">2022-12-15T22:28:00Z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0x0101002DF078A2E878704EBD3048B1E2FF9BA1</vt:lpwstr>
  </property>
  <property fmtid="{D5CDD505-2E9C-101B-9397-08002B2CF9AE}" pid="3" name="KSOProductBuildVer">
    <vt:lpwstr>2058-11.2.0.11417</vt:lpwstr>
  </property>
  <property fmtid="{D5CDD505-2E9C-101B-9397-08002B2CF9AE}" pid="4" name="ICV">
    <vt:lpwstr>79CFD78BD85E4D5ABBABAA462802F6A9</vt:lpwstr>
  </property>
</Properties>
</file>