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C6F6" w14:textId="77777777" w:rsidR="00A54339" w:rsidRDefault="000C4C02">
      <w:pPr>
        <w:spacing w:after="3" w:line="259" w:lineRule="auto"/>
        <w:ind w:left="10" w:right="269" w:hanging="10"/>
        <w:jc w:val="center"/>
      </w:pPr>
      <w:r>
        <w:rPr>
          <w:sz w:val="28"/>
        </w:rPr>
        <w:t>MINISTERIO DE EDUCACIÓN</w:t>
      </w:r>
    </w:p>
    <w:p w14:paraId="47CEAB5A" w14:textId="77777777" w:rsidR="00A54339" w:rsidRDefault="000C4C02">
      <w:pPr>
        <w:spacing w:after="3" w:line="259" w:lineRule="auto"/>
        <w:ind w:left="10" w:right="365" w:hanging="10"/>
        <w:jc w:val="center"/>
      </w:pPr>
      <w:r>
        <w:rPr>
          <w:sz w:val="28"/>
        </w:rPr>
        <w:t>AUDITORÍA INTERNA</w:t>
      </w:r>
    </w:p>
    <w:p w14:paraId="5E906952" w14:textId="77777777" w:rsidR="00A54339" w:rsidRDefault="000C4C02">
      <w:pPr>
        <w:spacing w:after="3" w:line="259" w:lineRule="auto"/>
        <w:ind w:left="10" w:right="701" w:hanging="10"/>
        <w:jc w:val="center"/>
      </w:pPr>
      <w:r>
        <w:rPr>
          <w:sz w:val="28"/>
        </w:rPr>
        <w:t>Informe O-</w:t>
      </w:r>
      <w:proofErr w:type="spellStart"/>
      <w:r>
        <w:rPr>
          <w:sz w:val="28"/>
        </w:rPr>
        <w:t>DlDAl</w:t>
      </w:r>
      <w:proofErr w:type="spellEnd"/>
      <w:r>
        <w:rPr>
          <w:sz w:val="28"/>
        </w:rPr>
        <w:t>/SUB-220-2023</w:t>
      </w:r>
    </w:p>
    <w:p w14:paraId="65254F85" w14:textId="77777777" w:rsidR="00A54339" w:rsidRDefault="000C4C02">
      <w:pPr>
        <w:spacing w:after="4031" w:line="259" w:lineRule="auto"/>
        <w:ind w:right="691"/>
        <w:jc w:val="center"/>
      </w:pPr>
      <w:r>
        <w:rPr>
          <w:sz w:val="26"/>
        </w:rPr>
        <w:t>SIAD 6617634</w:t>
      </w:r>
    </w:p>
    <w:p w14:paraId="63688E43" w14:textId="77777777" w:rsidR="00A54339" w:rsidRDefault="000C4C02">
      <w:pPr>
        <w:spacing w:after="5000" w:line="259" w:lineRule="auto"/>
        <w:ind w:left="518" w:right="907" w:firstLine="883"/>
      </w:pPr>
      <w:r>
        <w:rPr>
          <w:sz w:val="28"/>
        </w:rPr>
        <w:t>Consejo o consultoría de segundo seguimiento a las recomendaciones emitidas por la Dirección de Auditoría en el informe ejecutivo 0-DIDAl/SUB-049-2023, respecto a la verificación de los ingresos y egresos de la Organización de Padres de Familia — OPF- de l</w:t>
      </w:r>
      <w:r>
        <w:rPr>
          <w:sz w:val="28"/>
        </w:rPr>
        <w:t>a EOUM Hugo Efraín Barrera de Paz bajo la jurisdicción de la Dirección Departamental de Educación de Escuintla</w:t>
      </w:r>
    </w:p>
    <w:p w14:paraId="3D267E3A" w14:textId="77777777" w:rsidR="00A54339" w:rsidRDefault="000C4C02">
      <w:pPr>
        <w:spacing w:after="3" w:line="259" w:lineRule="auto"/>
        <w:ind w:left="10" w:right="173" w:hanging="10"/>
        <w:jc w:val="center"/>
      </w:pPr>
      <w:r>
        <w:rPr>
          <w:sz w:val="28"/>
        </w:rPr>
        <w:t>GUATEMALA, DICIEMBRE DE 2023</w:t>
      </w:r>
    </w:p>
    <w:p w14:paraId="08C54167" w14:textId="77777777" w:rsidR="00A54339" w:rsidRDefault="000C4C02">
      <w:pPr>
        <w:spacing w:after="584" w:line="259" w:lineRule="auto"/>
        <w:ind w:right="941"/>
        <w:jc w:val="center"/>
      </w:pPr>
      <w:r>
        <w:rPr>
          <w:sz w:val="30"/>
        </w:rPr>
        <w:t>INDICE</w:t>
      </w:r>
    </w:p>
    <w:p w14:paraId="126AC717" w14:textId="77777777" w:rsidR="00A54339" w:rsidRDefault="000C4C02">
      <w:pPr>
        <w:pStyle w:val="Ttulo1"/>
        <w:ind w:left="154" w:right="0"/>
      </w:pPr>
      <w:r>
        <w:lastRenderedPageBreak/>
        <w:t>INTRODUCCION</w:t>
      </w:r>
    </w:p>
    <w:tbl>
      <w:tblPr>
        <w:tblStyle w:val="TableGrid"/>
        <w:tblW w:w="7882" w:type="dxa"/>
        <w:tblInd w:w="134" w:type="dxa"/>
        <w:tblCellMar>
          <w:top w:w="0" w:type="dxa"/>
          <w:left w:w="0" w:type="dxa"/>
          <w:bottom w:w="0" w:type="dxa"/>
          <w:right w:w="0" w:type="dxa"/>
        </w:tblCellMar>
        <w:tblLook w:val="04A0" w:firstRow="1" w:lastRow="0" w:firstColumn="1" w:lastColumn="0" w:noHBand="0" w:noVBand="1"/>
      </w:tblPr>
      <w:tblGrid>
        <w:gridCol w:w="7703"/>
        <w:gridCol w:w="179"/>
      </w:tblGrid>
      <w:tr w:rsidR="00A54339" w14:paraId="0020DF15" w14:textId="77777777">
        <w:trPr>
          <w:trHeight w:val="774"/>
        </w:trPr>
        <w:tc>
          <w:tcPr>
            <w:tcW w:w="7738" w:type="dxa"/>
            <w:tcBorders>
              <w:top w:val="nil"/>
              <w:left w:val="nil"/>
              <w:bottom w:val="nil"/>
              <w:right w:val="nil"/>
            </w:tcBorders>
          </w:tcPr>
          <w:p w14:paraId="25647973" w14:textId="77777777" w:rsidR="00A54339" w:rsidRDefault="000C4C02">
            <w:pPr>
              <w:spacing w:after="66" w:line="259" w:lineRule="auto"/>
              <w:ind w:left="10" w:right="0"/>
              <w:jc w:val="left"/>
            </w:pPr>
            <w:r>
              <w:rPr>
                <w:sz w:val="30"/>
              </w:rPr>
              <w:t>OBJETIVOS</w:t>
            </w:r>
          </w:p>
          <w:p w14:paraId="1A93FE2E" w14:textId="77777777" w:rsidR="00A54339" w:rsidRDefault="000C4C02">
            <w:pPr>
              <w:spacing w:after="0" w:line="259" w:lineRule="auto"/>
              <w:ind w:right="0"/>
              <w:jc w:val="left"/>
            </w:pPr>
            <w:r>
              <w:rPr>
                <w:sz w:val="32"/>
              </w:rPr>
              <w:t>ALCANCE DE LA ACTIVIDAD</w:t>
            </w:r>
          </w:p>
        </w:tc>
        <w:tc>
          <w:tcPr>
            <w:tcW w:w="144" w:type="dxa"/>
            <w:tcBorders>
              <w:top w:val="nil"/>
              <w:left w:val="nil"/>
              <w:bottom w:val="nil"/>
              <w:right w:val="nil"/>
            </w:tcBorders>
          </w:tcPr>
          <w:p w14:paraId="3A8AF68A" w14:textId="77777777" w:rsidR="00A54339" w:rsidRDefault="000C4C02">
            <w:pPr>
              <w:spacing w:after="0" w:line="259" w:lineRule="auto"/>
              <w:ind w:right="0"/>
            </w:pPr>
            <w:r>
              <w:rPr>
                <w:rFonts w:ascii="Times New Roman" w:eastAsia="Times New Roman" w:hAnsi="Times New Roman" w:cs="Times New Roman"/>
                <w:sz w:val="30"/>
              </w:rPr>
              <w:t>1</w:t>
            </w:r>
          </w:p>
        </w:tc>
      </w:tr>
      <w:tr w:rsidR="00A54339" w14:paraId="134A7D30" w14:textId="77777777">
        <w:trPr>
          <w:trHeight w:val="451"/>
        </w:trPr>
        <w:tc>
          <w:tcPr>
            <w:tcW w:w="7738" w:type="dxa"/>
            <w:tcBorders>
              <w:top w:val="nil"/>
              <w:left w:val="nil"/>
              <w:bottom w:val="nil"/>
              <w:right w:val="nil"/>
            </w:tcBorders>
            <w:vAlign w:val="center"/>
          </w:tcPr>
          <w:p w14:paraId="081ADF08" w14:textId="77777777" w:rsidR="00A54339" w:rsidRDefault="000C4C02">
            <w:pPr>
              <w:spacing w:after="0" w:line="259" w:lineRule="auto"/>
              <w:ind w:left="10" w:right="0"/>
              <w:jc w:val="left"/>
            </w:pPr>
            <w:r>
              <w:rPr>
                <w:sz w:val="32"/>
              </w:rPr>
              <w:t>RESULTADOS DE LA ACTIVIDAD</w:t>
            </w:r>
          </w:p>
        </w:tc>
        <w:tc>
          <w:tcPr>
            <w:tcW w:w="144" w:type="dxa"/>
            <w:tcBorders>
              <w:top w:val="nil"/>
              <w:left w:val="nil"/>
              <w:bottom w:val="nil"/>
              <w:right w:val="nil"/>
            </w:tcBorders>
          </w:tcPr>
          <w:p w14:paraId="09EAE471" w14:textId="77777777" w:rsidR="00A54339" w:rsidRDefault="000C4C02">
            <w:pPr>
              <w:spacing w:after="0" w:line="259" w:lineRule="auto"/>
              <w:ind w:right="0"/>
            </w:pPr>
            <w:r>
              <w:rPr>
                <w:rFonts w:ascii="Times New Roman" w:eastAsia="Times New Roman" w:hAnsi="Times New Roman" w:cs="Times New Roman"/>
                <w:sz w:val="30"/>
              </w:rPr>
              <w:t>1</w:t>
            </w:r>
          </w:p>
        </w:tc>
      </w:tr>
      <w:tr w:rsidR="00A54339" w14:paraId="3D9EB83E" w14:textId="77777777">
        <w:trPr>
          <w:trHeight w:val="446"/>
        </w:trPr>
        <w:tc>
          <w:tcPr>
            <w:tcW w:w="7738" w:type="dxa"/>
            <w:tcBorders>
              <w:top w:val="nil"/>
              <w:left w:val="nil"/>
              <w:bottom w:val="nil"/>
              <w:right w:val="nil"/>
            </w:tcBorders>
            <w:vAlign w:val="center"/>
          </w:tcPr>
          <w:p w14:paraId="2BB16339" w14:textId="77777777" w:rsidR="00A54339" w:rsidRDefault="000C4C02">
            <w:pPr>
              <w:spacing w:after="0" w:line="259" w:lineRule="auto"/>
              <w:ind w:right="0"/>
              <w:jc w:val="left"/>
            </w:pPr>
            <w:r>
              <w:rPr>
                <w:sz w:val="30"/>
              </w:rPr>
              <w:t>ANEXO</w:t>
            </w:r>
          </w:p>
        </w:tc>
        <w:tc>
          <w:tcPr>
            <w:tcW w:w="144" w:type="dxa"/>
            <w:tcBorders>
              <w:top w:val="nil"/>
              <w:left w:val="nil"/>
              <w:bottom w:val="nil"/>
              <w:right w:val="nil"/>
            </w:tcBorders>
            <w:vAlign w:val="bottom"/>
          </w:tcPr>
          <w:p w14:paraId="4F384AE9" w14:textId="77777777" w:rsidR="00A54339" w:rsidRDefault="000C4C02">
            <w:pPr>
              <w:spacing w:after="0" w:line="259" w:lineRule="auto"/>
              <w:ind w:left="29" w:right="0"/>
            </w:pPr>
            <w:r>
              <w:rPr>
                <w:rFonts w:ascii="Times New Roman" w:eastAsia="Times New Roman" w:hAnsi="Times New Roman" w:cs="Times New Roman"/>
                <w:sz w:val="30"/>
              </w:rPr>
              <w:t>3</w:t>
            </w:r>
          </w:p>
        </w:tc>
      </w:tr>
    </w:tbl>
    <w:p w14:paraId="0D0EF612" w14:textId="77777777" w:rsidR="00A54339" w:rsidRDefault="000C4C02">
      <w:r>
        <w:br w:type="page"/>
      </w:r>
    </w:p>
    <w:p w14:paraId="1202D853" w14:textId="77777777" w:rsidR="00A54339" w:rsidRDefault="000C4C02">
      <w:pPr>
        <w:spacing w:after="307" w:line="259" w:lineRule="auto"/>
        <w:ind w:left="-10" w:right="0"/>
        <w:jc w:val="left"/>
      </w:pPr>
      <w:r>
        <w:rPr>
          <w:noProof/>
          <w:sz w:val="22"/>
        </w:rPr>
        <w:lastRenderedPageBreak/>
        <mc:AlternateContent>
          <mc:Choice Requires="wpg">
            <w:drawing>
              <wp:inline distT="0" distB="0" distL="0" distR="0" wp14:anchorId="6E4C376E" wp14:editId="7CF77789">
                <wp:extent cx="5504688" cy="204215"/>
                <wp:effectExtent l="0" t="0" r="0" b="0"/>
                <wp:docPr id="40876" name="Group 40876"/>
                <wp:cNvGraphicFramePr/>
                <a:graphic xmlns:a="http://schemas.openxmlformats.org/drawingml/2006/main">
                  <a:graphicData uri="http://schemas.microsoft.com/office/word/2010/wordprocessingGroup">
                    <wpg:wgp>
                      <wpg:cNvGrpSpPr/>
                      <wpg:grpSpPr>
                        <a:xfrm>
                          <a:off x="0" y="0"/>
                          <a:ext cx="5504688" cy="204215"/>
                          <a:chOff x="0" y="0"/>
                          <a:chExt cx="5504688" cy="204215"/>
                        </a:xfrm>
                      </wpg:grpSpPr>
                      <pic:pic xmlns:pic="http://schemas.openxmlformats.org/drawingml/2006/picture">
                        <pic:nvPicPr>
                          <pic:cNvPr id="45736" name="Picture 45736"/>
                          <pic:cNvPicPr/>
                        </pic:nvPicPr>
                        <pic:blipFill>
                          <a:blip r:embed="rId4"/>
                          <a:stretch>
                            <a:fillRect/>
                          </a:stretch>
                        </pic:blipFill>
                        <pic:spPr>
                          <a:xfrm>
                            <a:off x="0" y="57911"/>
                            <a:ext cx="5462016" cy="146304"/>
                          </a:xfrm>
                          <a:prstGeom prst="rect">
                            <a:avLst/>
                          </a:prstGeom>
                        </pic:spPr>
                      </pic:pic>
                      <wps:wsp>
                        <wps:cNvPr id="3790" name="Rectangle 3790"/>
                        <wps:cNvSpPr/>
                        <wps:spPr>
                          <a:xfrm>
                            <a:off x="4011168" y="21335"/>
                            <a:ext cx="559430" cy="121615"/>
                          </a:xfrm>
                          <a:prstGeom prst="rect">
                            <a:avLst/>
                          </a:prstGeom>
                          <a:ln>
                            <a:noFill/>
                          </a:ln>
                        </wps:spPr>
                        <wps:txbx>
                          <w:txbxContent>
                            <w:p w14:paraId="52C54DE9" w14:textId="77777777" w:rsidR="00A54339" w:rsidRDefault="000C4C02">
                              <w:pPr>
                                <w:spacing w:after="160" w:line="259" w:lineRule="auto"/>
                                <w:ind w:right="0"/>
                                <w:jc w:val="left"/>
                              </w:pPr>
                              <w:r>
                                <w:rPr>
                                  <w:sz w:val="16"/>
                                </w:rPr>
                                <w:t xml:space="preserve">INFORME </w:t>
                              </w:r>
                            </w:p>
                          </w:txbxContent>
                        </wps:txbx>
                        <wps:bodyPr horzOverflow="overflow" vert="horz" lIns="0" tIns="0" rIns="0" bIns="0" rtlCol="0">
                          <a:noAutofit/>
                        </wps:bodyPr>
                      </wps:wsp>
                      <wps:wsp>
                        <wps:cNvPr id="3791" name="Rectangle 3791"/>
                        <wps:cNvSpPr/>
                        <wps:spPr>
                          <a:xfrm>
                            <a:off x="4431793" y="0"/>
                            <a:ext cx="210799" cy="182423"/>
                          </a:xfrm>
                          <a:prstGeom prst="rect">
                            <a:avLst/>
                          </a:prstGeom>
                          <a:ln>
                            <a:noFill/>
                          </a:ln>
                        </wps:spPr>
                        <wps:txbx>
                          <w:txbxContent>
                            <w:p w14:paraId="2F8D0A9B" w14:textId="77777777" w:rsidR="00A54339" w:rsidRDefault="000C4C02">
                              <w:pPr>
                                <w:spacing w:after="160" w:line="259" w:lineRule="auto"/>
                                <w:ind w:right="0"/>
                                <w:jc w:val="left"/>
                              </w:pPr>
                              <w:r>
                                <w:rPr>
                                  <w:sz w:val="22"/>
                                </w:rPr>
                                <w:t xml:space="preserve">N'. </w:t>
                              </w:r>
                            </w:p>
                          </w:txbxContent>
                        </wps:txbx>
                        <wps:bodyPr horzOverflow="overflow" vert="horz" lIns="0" tIns="0" rIns="0" bIns="0" rtlCol="0">
                          <a:noAutofit/>
                        </wps:bodyPr>
                      </wps:wsp>
                      <wps:wsp>
                        <wps:cNvPr id="3792" name="Rectangle 3792"/>
                        <wps:cNvSpPr/>
                        <wps:spPr>
                          <a:xfrm>
                            <a:off x="4590288" y="21335"/>
                            <a:ext cx="1216152" cy="121615"/>
                          </a:xfrm>
                          <a:prstGeom prst="rect">
                            <a:avLst/>
                          </a:prstGeom>
                          <a:ln>
                            <a:noFill/>
                          </a:ln>
                        </wps:spPr>
                        <wps:txbx>
                          <w:txbxContent>
                            <w:p w14:paraId="39709916" w14:textId="77777777" w:rsidR="00A54339" w:rsidRDefault="000C4C02">
                              <w:pPr>
                                <w:spacing w:after="160" w:line="259" w:lineRule="auto"/>
                                <w:ind w:right="0"/>
                                <w:jc w:val="left"/>
                              </w:pPr>
                              <w:r>
                                <w:rPr>
                                  <w:sz w:val="16"/>
                                </w:rPr>
                                <w:t>O.CIDAl,'SUa.220-2023</w:t>
                              </w:r>
                            </w:p>
                          </w:txbxContent>
                        </wps:txbx>
                        <wps:bodyPr horzOverflow="overflow" vert="horz" lIns="0" tIns="0" rIns="0" bIns="0" rtlCol="0">
                          <a:noAutofit/>
                        </wps:bodyPr>
                      </wps:wsp>
                      <wps:wsp>
                        <wps:cNvPr id="3786" name="Rectangle 3786"/>
                        <wps:cNvSpPr/>
                        <wps:spPr>
                          <a:xfrm>
                            <a:off x="548640" y="39624"/>
                            <a:ext cx="186477" cy="178369"/>
                          </a:xfrm>
                          <a:prstGeom prst="rect">
                            <a:avLst/>
                          </a:prstGeom>
                          <a:ln>
                            <a:noFill/>
                          </a:ln>
                        </wps:spPr>
                        <wps:txbx>
                          <w:txbxContent>
                            <w:p w14:paraId="37EDC327" w14:textId="77777777" w:rsidR="00A54339" w:rsidRDefault="000C4C02">
                              <w:pPr>
                                <w:spacing w:after="160" w:line="259" w:lineRule="auto"/>
                                <w:ind w:right="0"/>
                                <w:jc w:val="left"/>
                              </w:pPr>
                              <w:r>
                                <w:rPr>
                                  <w:sz w:val="18"/>
                                </w:rPr>
                                <w:t xml:space="preserve">DE </w:t>
                              </w:r>
                            </w:p>
                          </w:txbxContent>
                        </wps:txbx>
                        <wps:bodyPr horzOverflow="overflow" vert="horz" lIns="0" tIns="0" rIns="0" bIns="0" rtlCol="0">
                          <a:noAutofit/>
                        </wps:bodyPr>
                      </wps:wsp>
                      <wps:wsp>
                        <wps:cNvPr id="3788" name="Rectangle 3788"/>
                        <wps:cNvSpPr/>
                        <wps:spPr>
                          <a:xfrm>
                            <a:off x="1194817" y="39624"/>
                            <a:ext cx="502675" cy="178369"/>
                          </a:xfrm>
                          <a:prstGeom prst="rect">
                            <a:avLst/>
                          </a:prstGeom>
                          <a:ln>
                            <a:noFill/>
                          </a:ln>
                        </wps:spPr>
                        <wps:txbx>
                          <w:txbxContent>
                            <w:p w14:paraId="27841C6B" w14:textId="77777777" w:rsidR="00A54339" w:rsidRDefault="000C4C02">
                              <w:pPr>
                                <w:spacing w:after="160" w:line="259" w:lineRule="auto"/>
                                <w:ind w:right="0"/>
                                <w:jc w:val="left"/>
                              </w:pPr>
                              <w:r>
                                <w:rPr>
                                  <w:sz w:val="18"/>
                                </w:rPr>
                                <w:t>INTERNA</w:t>
                              </w:r>
                            </w:p>
                          </w:txbxContent>
                        </wps:txbx>
                        <wps:bodyPr horzOverflow="overflow" vert="horz" lIns="0" tIns="0" rIns="0" bIns="0" rtlCol="0">
                          <a:noAutofit/>
                        </wps:bodyPr>
                      </wps:wsp>
                    </wpg:wgp>
                  </a:graphicData>
                </a:graphic>
              </wp:inline>
            </w:drawing>
          </mc:Choice>
          <mc:Fallback xmlns:a="http://schemas.openxmlformats.org/drawingml/2006/main">
            <w:pict>
              <v:group id="Group 40876" style="width:433.44pt;height:16.0799pt;mso-position-horizontal-relative:char;mso-position-vertical-relative:line" coordsize="55046,2042">
                <v:shape id="Picture 45736" style="position:absolute;width:54620;height:1463;left:0;top:579;" filled="f">
                  <v:imagedata r:id="rId5"/>
                </v:shape>
                <v:rect id="Rectangle 3790" style="position:absolute;width:5594;height:1216;left:40111;top:213;" filled="f" stroked="f">
                  <v:textbox inset="0,0,0,0">
                    <w:txbxContent>
                      <w:p>
                        <w:pPr>
                          <w:spacing w:before="0" w:after="160" w:line="259" w:lineRule="auto"/>
                          <w:ind w:left="0" w:right="0" w:firstLine="0"/>
                          <w:jc w:val="left"/>
                        </w:pPr>
                        <w:r>
                          <w:rPr>
                            <w:sz w:val="16"/>
                          </w:rPr>
                          <w:t xml:space="preserve">INFORME </w:t>
                        </w:r>
                      </w:p>
                    </w:txbxContent>
                  </v:textbox>
                </v:rect>
                <v:rect id="Rectangle 3791" style="position:absolute;width:2107;height:1824;left:44317;top:0;" filled="f" stroked="f">
                  <v:textbox inset="0,0,0,0">
                    <w:txbxContent>
                      <w:p>
                        <w:pPr>
                          <w:spacing w:before="0" w:after="160" w:line="259" w:lineRule="auto"/>
                          <w:ind w:left="0" w:right="0" w:firstLine="0"/>
                          <w:jc w:val="left"/>
                        </w:pPr>
                        <w:r>
                          <w:rPr>
                            <w:sz w:val="22"/>
                          </w:rPr>
                          <w:t xml:space="preserve">N'. </w:t>
                        </w:r>
                      </w:p>
                    </w:txbxContent>
                  </v:textbox>
                </v:rect>
                <v:rect id="Rectangle 3792" style="position:absolute;width:12161;height:1216;left:45902;top:213;" filled="f" stroked="f">
                  <v:textbox inset="0,0,0,0">
                    <w:txbxContent>
                      <w:p>
                        <w:pPr>
                          <w:spacing w:before="0" w:after="160" w:line="259" w:lineRule="auto"/>
                          <w:ind w:left="0" w:right="0" w:firstLine="0"/>
                          <w:jc w:val="left"/>
                        </w:pPr>
                        <w:r>
                          <w:rPr>
                            <w:sz w:val="16"/>
                          </w:rPr>
                          <w:t xml:space="preserve">O.CIDAl,'SUa.220-2023</w:t>
                        </w:r>
                      </w:p>
                    </w:txbxContent>
                  </v:textbox>
                </v:rect>
                <v:rect id="Rectangle 3786" style="position:absolute;width:1864;height:1783;left:5486;top:396;" filled="f" stroked="f">
                  <v:textbox inset="0,0,0,0">
                    <w:txbxContent>
                      <w:p>
                        <w:pPr>
                          <w:spacing w:before="0" w:after="160" w:line="259" w:lineRule="auto"/>
                          <w:ind w:left="0" w:right="0" w:firstLine="0"/>
                          <w:jc w:val="left"/>
                        </w:pPr>
                        <w:r>
                          <w:rPr>
                            <w:sz w:val="18"/>
                          </w:rPr>
                          <w:t xml:space="preserve">DE </w:t>
                        </w:r>
                      </w:p>
                    </w:txbxContent>
                  </v:textbox>
                </v:rect>
                <v:rect id="Rectangle 3788" style="position:absolute;width:5026;height:1783;left:11948;top:396;" filled="f" stroked="f">
                  <v:textbox inset="0,0,0,0">
                    <w:txbxContent>
                      <w:p>
                        <w:pPr>
                          <w:spacing w:before="0" w:after="160" w:line="259" w:lineRule="auto"/>
                          <w:ind w:left="0" w:right="0" w:firstLine="0"/>
                          <w:jc w:val="left"/>
                        </w:pPr>
                        <w:r>
                          <w:rPr>
                            <w:sz w:val="18"/>
                          </w:rPr>
                          <w:t xml:space="preserve">INTERNA</w:t>
                        </w:r>
                      </w:p>
                    </w:txbxContent>
                  </v:textbox>
                </v:rect>
              </v:group>
            </w:pict>
          </mc:Fallback>
        </mc:AlternateContent>
      </w:r>
    </w:p>
    <w:p w14:paraId="12319C15" w14:textId="77777777" w:rsidR="00A54339" w:rsidRDefault="000C4C02">
      <w:pPr>
        <w:spacing w:after="252" w:line="259" w:lineRule="auto"/>
        <w:ind w:left="14" w:right="907" w:hanging="10"/>
      </w:pPr>
      <w:r>
        <w:rPr>
          <w:sz w:val="28"/>
        </w:rPr>
        <w:t>INTRODUCCIÓN</w:t>
      </w:r>
    </w:p>
    <w:p w14:paraId="143D8063" w14:textId="77777777" w:rsidR="00A54339" w:rsidRDefault="000C4C02">
      <w:pPr>
        <w:ind w:left="23"/>
      </w:pPr>
      <w:r>
        <w:t xml:space="preserve">De conformidad con el nombramiento de auditoría No. 0-DIDAI/SlJB-220-2023, de techa 24 de noviembre de 2023, fui nombrado para realizar segundo seguimiento a las recomendaciones emitidas por la Dirección de Auditoría Interna en el informe ejecutivo </w:t>
      </w:r>
      <w:proofErr w:type="spellStart"/>
      <w:r>
        <w:t>ODIDAl</w:t>
      </w:r>
      <w:proofErr w:type="spellEnd"/>
      <w:r>
        <w:t>/</w:t>
      </w:r>
      <w:r>
        <w:t>SUB-049-2023, respecto a la verificación de los ingresos y egresos de la Organización de Padres de Familia —OPF- de la EOUM Hugo Efraín Barrera de Paz bajo la jurisdicción de la Dirección Departamental de Educación de Escuintla.</w:t>
      </w:r>
    </w:p>
    <w:p w14:paraId="167316A1" w14:textId="77777777" w:rsidR="00A54339" w:rsidRDefault="000C4C02">
      <w:pPr>
        <w:spacing w:after="226" w:line="259" w:lineRule="auto"/>
        <w:ind w:left="14" w:right="907" w:hanging="10"/>
      </w:pPr>
      <w:r>
        <w:rPr>
          <w:sz w:val="28"/>
        </w:rPr>
        <w:t>OBJETIVOS</w:t>
      </w:r>
    </w:p>
    <w:p w14:paraId="5837EEF6" w14:textId="77777777" w:rsidR="00A54339" w:rsidRDefault="000C4C02">
      <w:pPr>
        <w:spacing w:after="228" w:line="259" w:lineRule="auto"/>
        <w:ind w:left="14" w:right="907" w:hanging="10"/>
      </w:pPr>
      <w:r>
        <w:rPr>
          <w:sz w:val="28"/>
        </w:rPr>
        <w:t>GENERAL</w:t>
      </w:r>
    </w:p>
    <w:p w14:paraId="74D7305A" w14:textId="77777777" w:rsidR="00A54339" w:rsidRDefault="000C4C02">
      <w:pPr>
        <w:spacing w:after="277"/>
        <w:ind w:left="23" w:right="4"/>
      </w:pPr>
      <w:r>
        <w:t xml:space="preserve">Realizar </w:t>
      </w:r>
      <w:r>
        <w:t>segundo seguimiento a las deficiencias emitidas por la Dirección de Auditoría Interna.</w:t>
      </w:r>
    </w:p>
    <w:p w14:paraId="7E66D67E" w14:textId="77777777" w:rsidR="00A54339" w:rsidRDefault="000C4C02">
      <w:pPr>
        <w:spacing w:after="128" w:line="259" w:lineRule="auto"/>
        <w:ind w:left="14" w:right="907" w:hanging="10"/>
      </w:pPr>
      <w:r>
        <w:rPr>
          <w:sz w:val="28"/>
        </w:rPr>
        <w:t>ESPECÍFICO</w:t>
      </w:r>
    </w:p>
    <w:p w14:paraId="4A3F8BE5" w14:textId="77777777" w:rsidR="00A54339" w:rsidRDefault="000C4C02">
      <w:pPr>
        <w:spacing w:after="170"/>
        <w:ind w:left="23" w:right="4"/>
      </w:pPr>
      <w:r>
        <w:t>Verificar si existen recomendaciones implementadas, en proceso e incumplidas.</w:t>
      </w:r>
    </w:p>
    <w:p w14:paraId="02E6AE3B" w14:textId="77777777" w:rsidR="00A54339" w:rsidRDefault="000C4C02">
      <w:pPr>
        <w:spacing w:after="129" w:line="259" w:lineRule="auto"/>
        <w:ind w:left="14" w:right="907" w:hanging="10"/>
      </w:pPr>
      <w:r>
        <w:rPr>
          <w:sz w:val="28"/>
        </w:rPr>
        <w:t>ALCANCE DE LA ACTIVIDAD</w:t>
      </w:r>
    </w:p>
    <w:p w14:paraId="66B6BF55" w14:textId="77777777" w:rsidR="00A54339" w:rsidRDefault="000C4C02">
      <w:pPr>
        <w:spacing w:after="306"/>
        <w:ind w:left="23" w:right="298"/>
      </w:pPr>
      <w:r>
        <w:t>Se efectuó segundo seguimiento a cinco recomendaciones q</w:t>
      </w:r>
      <w:r>
        <w:t>ue quedaron en proceso en el primer seguimiento, emitidas por la Dirección de Auditoría Interna, como resultado de la auditoría sobre la verificación de los ingresos y egresos de la Organización de Padres de Familia —OPF- de la EOIJM Hugo Efraín Barrera de</w:t>
      </w:r>
      <w:r>
        <w:t xml:space="preserve"> Paz bajo la jurisdicción de la Dirección Departamental de Educación de Escuintla.</w:t>
      </w:r>
    </w:p>
    <w:p w14:paraId="0BD71F0A" w14:textId="77777777" w:rsidR="00A54339" w:rsidRDefault="000C4C02">
      <w:pPr>
        <w:pStyle w:val="Ttulo1"/>
        <w:ind w:left="5" w:right="0"/>
      </w:pPr>
      <w:r>
        <w:t>RESULTADOS DE LA ACTIVIDAD</w:t>
      </w:r>
    </w:p>
    <w:p w14:paraId="56CE701D" w14:textId="77777777" w:rsidR="00A54339" w:rsidRDefault="000C4C02">
      <w:pPr>
        <w:spacing w:after="123"/>
        <w:ind w:left="23" w:right="4"/>
      </w:pPr>
      <w:r>
        <w:t>El resultado del trabajo realizado, se resume a continuación:</w:t>
      </w:r>
    </w:p>
    <w:p w14:paraId="48AFEC31" w14:textId="77777777" w:rsidR="00A54339" w:rsidRDefault="000C4C02">
      <w:pPr>
        <w:spacing w:after="0" w:line="259" w:lineRule="auto"/>
        <w:ind w:left="23" w:right="33"/>
      </w:pPr>
      <w:r>
        <w:rPr>
          <w:sz w:val="26"/>
        </w:rPr>
        <w:t>RECOMENDACIONES CUMPLIDAS</w:t>
      </w:r>
    </w:p>
    <w:p w14:paraId="2004DD9C" w14:textId="77777777" w:rsidR="00A54339" w:rsidRDefault="000C4C02">
      <w:pPr>
        <w:spacing w:after="167"/>
        <w:ind w:left="23" w:right="288"/>
      </w:pPr>
      <w:r>
        <w:t xml:space="preserve">De conformidad al análisis realizado a los comentarios, a la documentación presentada por la Dirección Departamental de Educación de Escuintla y al Formulario SR 1 "Seguimiento a Recomendaciones emitidas por la Dirección de </w:t>
      </w:r>
      <w:proofErr w:type="spellStart"/>
      <w:r>
        <w:t>Auditoria</w:t>
      </w:r>
      <w:proofErr w:type="spellEnd"/>
      <w:r>
        <w:t xml:space="preserve"> Interna", se determinó</w:t>
      </w:r>
      <w:r>
        <w:t xml:space="preserve"> que la recomendación de la deficiencia detectada, está cumplida debido a </w:t>
      </w:r>
      <w:proofErr w:type="spellStart"/>
      <w:r>
        <w:t>Io</w:t>
      </w:r>
      <w:proofErr w:type="spellEnd"/>
      <w:r>
        <w:t xml:space="preserve"> siguiente:</w:t>
      </w:r>
    </w:p>
    <w:p w14:paraId="75B659EC" w14:textId="77777777" w:rsidR="00A54339" w:rsidRDefault="000C4C02">
      <w:pPr>
        <w:spacing w:after="0" w:line="259" w:lineRule="auto"/>
        <w:ind w:left="23" w:right="33"/>
      </w:pPr>
      <w:r>
        <w:rPr>
          <w:sz w:val="26"/>
        </w:rPr>
        <w:t>Deficiencia No. 2</w:t>
      </w:r>
    </w:p>
    <w:p w14:paraId="6FA4B209" w14:textId="77777777" w:rsidR="00A54339" w:rsidRDefault="000C4C02">
      <w:pPr>
        <w:ind w:left="23" w:right="4"/>
      </w:pPr>
      <w:r>
        <w:t>Los auditados presentaron la rendición de cuentas solicitada debidamente firmada por la Técnico de Servicios de Apoyo Brenda Alcira Quezada.</w:t>
      </w:r>
    </w:p>
    <w:p w14:paraId="1C4EF47D" w14:textId="77777777" w:rsidR="00A54339" w:rsidRDefault="000C4C02">
      <w:pPr>
        <w:ind w:left="23" w:right="4"/>
      </w:pPr>
      <w:r>
        <w:t>El result</w:t>
      </w:r>
      <w:r>
        <w:t>ado que la recomendación esté cumplida es que promueve la transparencia en la rendición de cuentas.</w:t>
      </w:r>
    </w:p>
    <w:p w14:paraId="1C062492" w14:textId="77777777" w:rsidR="00A54339" w:rsidRDefault="000C4C02">
      <w:pPr>
        <w:spacing w:after="0" w:line="259" w:lineRule="auto"/>
        <w:ind w:left="23" w:right="33"/>
      </w:pPr>
      <w:r>
        <w:rPr>
          <w:sz w:val="26"/>
        </w:rPr>
        <w:t>RECOMENDACION EN PROCESO (Ver detalle en Anexo Formulario SR 1)</w:t>
      </w:r>
    </w:p>
    <w:p w14:paraId="32B5C19E" w14:textId="77777777" w:rsidR="00A54339" w:rsidRDefault="000C4C02">
      <w:pPr>
        <w:spacing w:after="510"/>
        <w:ind w:left="23" w:right="269"/>
      </w:pPr>
      <w:r>
        <w:t>De conformidad al análisis realizado a los comentarios, a la documentación presentada por la</w:t>
      </w:r>
      <w:r>
        <w:t xml:space="preserve"> Dirección Departamental de Educación de Escuintla y al Formulario SR 1 "Seguimiento a Recomendaciones emitidas por la Dirección de Auditoría Interna", se determinó que las recomendaciones de las deficiencias detectadas, están en proceso de implementación </w:t>
      </w:r>
      <w:r>
        <w:t xml:space="preserve">debido a </w:t>
      </w:r>
      <w:proofErr w:type="spellStart"/>
      <w:r>
        <w:t>Io</w:t>
      </w:r>
      <w:proofErr w:type="spellEnd"/>
      <w:r>
        <w:t xml:space="preserve"> siguiente:</w:t>
      </w:r>
    </w:p>
    <w:p w14:paraId="01D1964E" w14:textId="77777777" w:rsidR="00A54339" w:rsidRDefault="000C4C02">
      <w:pPr>
        <w:spacing w:after="252" w:line="265" w:lineRule="auto"/>
        <w:ind w:left="10" w:right="461" w:hanging="10"/>
        <w:jc w:val="right"/>
      </w:pPr>
      <w:r>
        <w:rPr>
          <w:noProof/>
        </w:rPr>
        <w:drawing>
          <wp:inline distT="0" distB="0" distL="0" distR="0" wp14:anchorId="3CB1B749" wp14:editId="08D13062">
            <wp:extent cx="2645664" cy="97536"/>
            <wp:effectExtent l="0" t="0" r="0" b="0"/>
            <wp:docPr id="5764" name="Picture 5764"/>
            <wp:cNvGraphicFramePr/>
            <a:graphic xmlns:a="http://schemas.openxmlformats.org/drawingml/2006/main">
              <a:graphicData uri="http://schemas.openxmlformats.org/drawingml/2006/picture">
                <pic:pic xmlns:pic="http://schemas.openxmlformats.org/drawingml/2006/picture">
                  <pic:nvPicPr>
                    <pic:cNvPr id="5764" name="Picture 5764"/>
                    <pic:cNvPicPr/>
                  </pic:nvPicPr>
                  <pic:blipFill>
                    <a:blip r:embed="rId6"/>
                    <a:stretch>
                      <a:fillRect/>
                    </a:stretch>
                  </pic:blipFill>
                  <pic:spPr>
                    <a:xfrm>
                      <a:off x="0" y="0"/>
                      <a:ext cx="2645664" cy="97536"/>
                    </a:xfrm>
                    <a:prstGeom prst="rect">
                      <a:avLst/>
                    </a:prstGeom>
                  </pic:spPr>
                </pic:pic>
              </a:graphicData>
            </a:graphic>
          </wp:inline>
        </w:drawing>
      </w:r>
      <w:r>
        <w:rPr>
          <w:sz w:val="18"/>
        </w:rPr>
        <w:t>OE EDUCACI</w:t>
      </w:r>
      <w:r>
        <w:rPr>
          <w:noProof/>
        </w:rPr>
        <w:drawing>
          <wp:inline distT="0" distB="0" distL="0" distR="0" wp14:anchorId="5C39D04E" wp14:editId="30F91CB9">
            <wp:extent cx="1962912" cy="109728"/>
            <wp:effectExtent l="0" t="0" r="0" b="0"/>
            <wp:docPr id="5763" name="Picture 5763"/>
            <wp:cNvGraphicFramePr/>
            <a:graphic xmlns:a="http://schemas.openxmlformats.org/drawingml/2006/main">
              <a:graphicData uri="http://schemas.openxmlformats.org/drawingml/2006/picture">
                <pic:pic xmlns:pic="http://schemas.openxmlformats.org/drawingml/2006/picture">
                  <pic:nvPicPr>
                    <pic:cNvPr id="5763" name="Picture 5763"/>
                    <pic:cNvPicPr/>
                  </pic:nvPicPr>
                  <pic:blipFill>
                    <a:blip r:embed="rId7"/>
                    <a:stretch>
                      <a:fillRect/>
                    </a:stretch>
                  </pic:blipFill>
                  <pic:spPr>
                    <a:xfrm>
                      <a:off x="0" y="0"/>
                      <a:ext cx="1962912" cy="109728"/>
                    </a:xfrm>
                    <a:prstGeom prst="rect">
                      <a:avLst/>
                    </a:prstGeom>
                  </pic:spPr>
                </pic:pic>
              </a:graphicData>
            </a:graphic>
          </wp:inline>
        </w:drawing>
      </w:r>
      <w:proofErr w:type="spellStart"/>
      <w:r>
        <w:rPr>
          <w:sz w:val="18"/>
        </w:rPr>
        <w:t>Pág</w:t>
      </w:r>
      <w:proofErr w:type="spellEnd"/>
      <w:r>
        <w:rPr>
          <w:sz w:val="18"/>
        </w:rPr>
        <w:t xml:space="preserve"> 1</w:t>
      </w:r>
    </w:p>
    <w:p w14:paraId="607FE1E3" w14:textId="77777777" w:rsidR="00A54339" w:rsidRDefault="000C4C02">
      <w:pPr>
        <w:tabs>
          <w:tab w:val="right" w:pos="9062"/>
        </w:tabs>
        <w:spacing w:after="29"/>
        <w:ind w:right="0"/>
        <w:jc w:val="left"/>
      </w:pPr>
      <w:r>
        <w:rPr>
          <w:sz w:val="16"/>
        </w:rPr>
        <w:lastRenderedPageBreak/>
        <w:t>OIRECCION DE AUDITORIA INTERNA</w:t>
      </w:r>
      <w:r>
        <w:rPr>
          <w:sz w:val="16"/>
        </w:rPr>
        <w:tab/>
        <w:t>INFORME NO. 0-010Al,'SUB.220-2023</w:t>
      </w:r>
    </w:p>
    <w:p w14:paraId="25099A1C" w14:textId="77777777" w:rsidR="00A54339" w:rsidRDefault="000C4C02">
      <w:pPr>
        <w:spacing w:after="276" w:line="259" w:lineRule="auto"/>
        <w:ind w:left="29" w:right="0"/>
        <w:jc w:val="left"/>
      </w:pPr>
      <w:r>
        <w:rPr>
          <w:noProof/>
          <w:sz w:val="22"/>
        </w:rPr>
        <mc:AlternateContent>
          <mc:Choice Requires="wpg">
            <w:drawing>
              <wp:inline distT="0" distB="0" distL="0" distR="0" wp14:anchorId="5FCFBD9F" wp14:editId="3FAA637D">
                <wp:extent cx="5608321" cy="12192"/>
                <wp:effectExtent l="0" t="0" r="0" b="0"/>
                <wp:docPr id="45740" name="Group 45740"/>
                <wp:cNvGraphicFramePr/>
                <a:graphic xmlns:a="http://schemas.openxmlformats.org/drawingml/2006/main">
                  <a:graphicData uri="http://schemas.microsoft.com/office/word/2010/wordprocessingGroup">
                    <wpg:wgp>
                      <wpg:cNvGrpSpPr/>
                      <wpg:grpSpPr>
                        <a:xfrm>
                          <a:off x="0" y="0"/>
                          <a:ext cx="5608321" cy="12192"/>
                          <a:chOff x="0" y="0"/>
                          <a:chExt cx="5608321" cy="12192"/>
                        </a:xfrm>
                      </wpg:grpSpPr>
                      <wps:wsp>
                        <wps:cNvPr id="45739" name="Shape 45739"/>
                        <wps:cNvSpPr/>
                        <wps:spPr>
                          <a:xfrm>
                            <a:off x="0" y="0"/>
                            <a:ext cx="5608321" cy="12192"/>
                          </a:xfrm>
                          <a:custGeom>
                            <a:avLst/>
                            <a:gdLst/>
                            <a:ahLst/>
                            <a:cxnLst/>
                            <a:rect l="0" t="0" r="0" b="0"/>
                            <a:pathLst>
                              <a:path w="5608321" h="12192">
                                <a:moveTo>
                                  <a:pt x="0" y="6096"/>
                                </a:moveTo>
                                <a:lnTo>
                                  <a:pt x="5608321"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5740" style="width:441.6pt;height:0.959995pt;mso-position-horizontal-relative:char;mso-position-vertical-relative:line" coordsize="56083,121">
                <v:shape id="Shape 45739" style="position:absolute;width:56083;height:121;left:0;top:0;" coordsize="5608321,12192" path="m0,6096l5608321,6096">
                  <v:stroke weight="0.959995pt" endcap="flat" joinstyle="miter" miterlimit="1" on="true" color="#000000"/>
                  <v:fill on="false" color="#000000"/>
                </v:shape>
              </v:group>
            </w:pict>
          </mc:Fallback>
        </mc:AlternateContent>
      </w:r>
    </w:p>
    <w:p w14:paraId="7C69EA14" w14:textId="77777777" w:rsidR="00A54339" w:rsidRDefault="000C4C02">
      <w:pPr>
        <w:spacing w:after="0" w:line="259" w:lineRule="auto"/>
        <w:ind w:left="14" w:right="907" w:hanging="10"/>
      </w:pPr>
      <w:r>
        <w:rPr>
          <w:sz w:val="28"/>
        </w:rPr>
        <w:t>Deficiencia No. 1</w:t>
      </w:r>
    </w:p>
    <w:p w14:paraId="0645ED2B" w14:textId="77777777" w:rsidR="00A54339" w:rsidRDefault="000C4C02">
      <w:pPr>
        <w:ind w:left="23" w:right="77"/>
      </w:pPr>
      <w:r>
        <w:t xml:space="preserve">No presentaron evidencia que respalde el cumplimiento a la circular 0-DS/DIDAI-008-2023 de fecha 17 de enero de 2023, que se refiere a la Ordenanza de Auditoría Gubernamental, </w:t>
      </w:r>
      <w:proofErr w:type="spellStart"/>
      <w:r>
        <w:t>Capitulo</w:t>
      </w:r>
      <w:proofErr w:type="spellEnd"/>
      <w:r>
        <w:t xml:space="preserve"> VI Plazos para la actividad de Auditoría Interna en enunciado 20 el cua</w:t>
      </w:r>
      <w:r>
        <w:t xml:space="preserve">l estipula: plazos para la presentación de la </w:t>
      </w:r>
      <w:proofErr w:type="spellStart"/>
      <w:r>
        <w:t>informacióm</w:t>
      </w:r>
      <w:proofErr w:type="spellEnd"/>
    </w:p>
    <w:p w14:paraId="43A82D50" w14:textId="77777777" w:rsidR="00A54339" w:rsidRDefault="000C4C02">
      <w:pPr>
        <w:spacing w:after="0" w:line="259" w:lineRule="auto"/>
        <w:ind w:left="14" w:right="907" w:hanging="10"/>
      </w:pPr>
      <w:r>
        <w:rPr>
          <w:sz w:val="28"/>
        </w:rPr>
        <w:t>Deficiencia No. 3</w:t>
      </w:r>
    </w:p>
    <w:p w14:paraId="25DF33BA" w14:textId="77777777" w:rsidR="00A54339" w:rsidRDefault="000C4C02">
      <w:pPr>
        <w:ind w:left="23" w:right="4"/>
      </w:pPr>
      <w:r>
        <w:t>La documentación presentada que corresponde a la rendición de cuentas y copia de facturas que respaldan la cantidad de Q. 6,580.00 del cuarto desembolso de alimentación Escolar año</w:t>
      </w:r>
      <w:r>
        <w:t xml:space="preserve"> 2020 del código 05-01-0006-42, se considera suficiente y competente para rebajar el saldo por reintegrar indicado en el anexo No. 6 del informe ejecutivo 0-DIDAI/SUB-049-2023, así mismo la evidencia de la entrega del P. desembolso de alimentación escolar </w:t>
      </w:r>
      <w:r>
        <w:t>del año 2022 por Q. 29, 760,00 consistente en facturas, estados de cuenta y acta de entrega de lo cual queda pendiente elaborar la respectiva rendición de cuentas.</w:t>
      </w:r>
    </w:p>
    <w:p w14:paraId="7ED01BFE" w14:textId="77777777" w:rsidR="00A54339" w:rsidRDefault="000C4C02">
      <w:pPr>
        <w:spacing w:after="187" w:line="259" w:lineRule="auto"/>
        <w:ind w:left="23" w:right="33"/>
      </w:pPr>
      <w:r>
        <w:rPr>
          <w:sz w:val="26"/>
        </w:rPr>
        <w:t xml:space="preserve">Sin embargo, la copia de factura No. 1710 de Distribuidora TOTITO, de fecha 11 de noviembre de 2020, que respaldan la cantidad de Q. 24,800.00 del cuarto desembolso de Alimentación Escolar año 2020 del código 05-01-0058-43, no rebaja el saldo a reintegrar </w:t>
      </w:r>
      <w:r>
        <w:rPr>
          <w:sz w:val="26"/>
        </w:rPr>
        <w:t>debido a que esta factura ya estaba reportada en la rendición de cuentas del tercer desembolso de alimentación.</w:t>
      </w:r>
    </w:p>
    <w:p w14:paraId="10CECCAC" w14:textId="77777777" w:rsidR="00A54339" w:rsidRDefault="000C4C02">
      <w:pPr>
        <w:spacing w:after="43"/>
        <w:ind w:left="23" w:right="4"/>
      </w:pPr>
      <w:r>
        <w:t>No obstante, se cumplió con presentar la denuncia al Ministerio Público el 18 de octubre de</w:t>
      </w:r>
    </w:p>
    <w:p w14:paraId="688E9D73" w14:textId="77777777" w:rsidR="00A54339" w:rsidRDefault="000C4C02">
      <w:pPr>
        <w:spacing w:after="43"/>
        <w:ind w:left="23" w:right="4"/>
      </w:pPr>
      <w:r>
        <w:t>2023 por la cantidad de Q. 99,35200, se tiene pendie</w:t>
      </w:r>
      <w:r>
        <w:t>nte de reintegrar la cantidad de</w:t>
      </w:r>
    </w:p>
    <w:p w14:paraId="423B431B" w14:textId="77777777" w:rsidR="00A54339" w:rsidRDefault="000C4C02">
      <w:pPr>
        <w:spacing w:after="131" w:line="259" w:lineRule="auto"/>
        <w:ind w:left="23" w:right="33"/>
      </w:pPr>
      <w:r>
        <w:rPr>
          <w:sz w:val="26"/>
        </w:rPr>
        <w:t>Q. 63,012.00,</w:t>
      </w:r>
    </w:p>
    <w:p w14:paraId="768A4616" w14:textId="77777777" w:rsidR="00A54339" w:rsidRDefault="000C4C02">
      <w:pPr>
        <w:spacing w:after="0" w:line="259" w:lineRule="auto"/>
        <w:ind w:left="14" w:right="907" w:hanging="10"/>
      </w:pPr>
      <w:r>
        <w:rPr>
          <w:sz w:val="28"/>
        </w:rPr>
        <w:t>Deficiencia No. 4</w:t>
      </w:r>
    </w:p>
    <w:p w14:paraId="31AFADAF" w14:textId="77777777" w:rsidR="00A54339" w:rsidRDefault="000C4C02">
      <w:pPr>
        <w:spacing w:after="229" w:line="259" w:lineRule="auto"/>
        <w:ind w:left="23" w:right="33"/>
      </w:pPr>
      <w:r>
        <w:rPr>
          <w:sz w:val="26"/>
        </w:rPr>
        <w:t xml:space="preserve">Según </w:t>
      </w:r>
      <w:proofErr w:type="spellStart"/>
      <w:r>
        <w:rPr>
          <w:sz w:val="26"/>
        </w:rPr>
        <w:t>Io</w:t>
      </w:r>
      <w:proofErr w:type="spellEnd"/>
      <w:r>
        <w:rPr>
          <w:sz w:val="26"/>
        </w:rPr>
        <w:t xml:space="preserve"> manifestado por los auditados la Sección de Organización Escolar aún se encuentra en proceso de escaneo y publicación de todas las rendiciones de cuentas en los programas Share Point</w:t>
      </w:r>
      <w:r>
        <w:rPr>
          <w:sz w:val="26"/>
        </w:rPr>
        <w:t xml:space="preserve"> y Sistema de Dotación de Recursos.</w:t>
      </w:r>
    </w:p>
    <w:p w14:paraId="3BA6D76F" w14:textId="77777777" w:rsidR="00A54339" w:rsidRDefault="000C4C02">
      <w:pPr>
        <w:spacing w:after="0" w:line="259" w:lineRule="auto"/>
        <w:ind w:left="14" w:right="907" w:hanging="10"/>
      </w:pPr>
      <w:r>
        <w:rPr>
          <w:sz w:val="28"/>
        </w:rPr>
        <w:t>Deficiencia No. 5</w:t>
      </w:r>
    </w:p>
    <w:p w14:paraId="0AA39465" w14:textId="77777777" w:rsidR="00A54339" w:rsidRDefault="000C4C02">
      <w:pPr>
        <w:spacing w:after="235"/>
        <w:ind w:left="23" w:right="4"/>
      </w:pPr>
      <w:r>
        <w:t>No presentaron documentación que evidencie el cumplimiento de la recomendación.</w:t>
      </w:r>
    </w:p>
    <w:p w14:paraId="40809CB7" w14:textId="77777777" w:rsidR="00A54339" w:rsidRDefault="000C4C02">
      <w:pPr>
        <w:ind w:left="23" w:right="4"/>
      </w:pPr>
      <w:r>
        <w:t>El resultado que las recomendaciones estén en proceso, propicia que se mantengan firmes las acciones correctivas, falta de</w:t>
      </w:r>
      <w:r>
        <w:t xml:space="preserve"> control y rendición de cuentas, el programa de alimentación no llegue a sus beneficiarios, así como riesgo en la recuperación de los fondos.</w:t>
      </w:r>
    </w:p>
    <w:p w14:paraId="2108F0E6" w14:textId="77777777" w:rsidR="00A54339" w:rsidRDefault="000C4C02">
      <w:pPr>
        <w:spacing w:after="128" w:line="259" w:lineRule="auto"/>
        <w:ind w:left="14" w:right="907" w:hanging="10"/>
      </w:pPr>
      <w:r>
        <w:rPr>
          <w:sz w:val="28"/>
        </w:rPr>
        <w:t>COMENTARIO DE AUDITORÍA</w:t>
      </w:r>
    </w:p>
    <w:p w14:paraId="6F0E67EA" w14:textId="77777777" w:rsidR="00A54339" w:rsidRDefault="000C4C02">
      <w:pPr>
        <w:spacing w:after="0"/>
        <w:ind w:left="23" w:right="4"/>
      </w:pPr>
      <w:r>
        <w:t>Los comentarios y el estado actual de la implementación de las recomendaciones, quedó asen</w:t>
      </w:r>
      <w:r>
        <w:t xml:space="preserve">tado en los formularios SRI, "Implementación de Recomendaciones emitidas por la Dirección de Auditoría Interna", mismos que fueron firmados de conformidad por el Director Departamental de Educación de Escuintla. Así mismo, se indica que, derivado a que la </w:t>
      </w:r>
      <w:r>
        <w:t xml:space="preserve">Dirección de Auditoría Interna, efectuó el segundo y último seguimiento a las recomendaciones emitidas por esta Dirección, queda bajo la responsabilidad de la Dirección Departamental de Educación de Escuintla, realizar las acciones para dar cumplimiento a </w:t>
      </w:r>
      <w:r>
        <w:t>las recomendaciones que quedaron en proceso y evitar sanciones por parte del ente fiscalizador</w:t>
      </w:r>
    </w:p>
    <w:p w14:paraId="4B961380" w14:textId="77777777" w:rsidR="00A54339" w:rsidRDefault="000C4C02">
      <w:pPr>
        <w:spacing w:after="0" w:line="259" w:lineRule="auto"/>
        <w:ind w:right="480"/>
        <w:jc w:val="right"/>
      </w:pPr>
      <w:proofErr w:type="spellStart"/>
      <w:r>
        <w:rPr>
          <w:sz w:val="18"/>
        </w:rPr>
        <w:t>M'ntgterlo</w:t>
      </w:r>
      <w:proofErr w:type="spellEnd"/>
      <w:r>
        <w:rPr>
          <w:sz w:val="18"/>
        </w:rPr>
        <w:t xml:space="preserve"> de Educación</w:t>
      </w:r>
    </w:p>
    <w:p w14:paraId="5776E55F" w14:textId="77777777" w:rsidR="00A54339" w:rsidRDefault="00A54339">
      <w:pPr>
        <w:sectPr w:rsidR="00A54339">
          <w:pgSz w:w="12346" w:h="15763"/>
          <w:pgMar w:top="622" w:right="1555" w:bottom="255" w:left="1728" w:header="720" w:footer="720" w:gutter="0"/>
          <w:cols w:space="720"/>
        </w:sectPr>
      </w:pPr>
    </w:p>
    <w:p w14:paraId="074A5F7B" w14:textId="77777777" w:rsidR="00A54339" w:rsidRDefault="000C4C02">
      <w:pPr>
        <w:spacing w:after="0" w:line="259" w:lineRule="auto"/>
        <w:ind w:left="5155" w:right="0"/>
        <w:jc w:val="left"/>
      </w:pPr>
      <w:r>
        <w:rPr>
          <w:rFonts w:ascii="Courier New" w:eastAsia="Courier New" w:hAnsi="Courier New" w:cs="Courier New"/>
          <w:sz w:val="68"/>
        </w:rPr>
        <w:lastRenderedPageBreak/>
        <w:t>O</w:t>
      </w:r>
    </w:p>
    <w:p w14:paraId="4B3DAFB9" w14:textId="77777777" w:rsidR="00A54339" w:rsidRDefault="000C4C02">
      <w:pPr>
        <w:tabs>
          <w:tab w:val="center" w:pos="3504"/>
          <w:tab w:val="center" w:pos="10930"/>
        </w:tabs>
        <w:spacing w:after="0" w:line="259" w:lineRule="auto"/>
        <w:ind w:right="0"/>
        <w:jc w:val="left"/>
      </w:pPr>
      <w:r>
        <w:rPr>
          <w:noProof/>
        </w:rPr>
        <w:drawing>
          <wp:anchor distT="0" distB="0" distL="114300" distR="114300" simplePos="0" relativeHeight="251659264" behindDoc="0" locked="0" layoutInCell="1" allowOverlap="0" wp14:anchorId="785D1F7B" wp14:editId="278DABE5">
            <wp:simplePos x="0" y="0"/>
            <wp:positionH relativeFrom="page">
              <wp:posOffset>9796273</wp:posOffset>
            </wp:positionH>
            <wp:positionV relativeFrom="page">
              <wp:posOffset>1219676</wp:posOffset>
            </wp:positionV>
            <wp:extent cx="115824" cy="5451953"/>
            <wp:effectExtent l="0" t="0" r="0" b="0"/>
            <wp:wrapSquare wrapText="bothSides"/>
            <wp:docPr id="14524" name="Picture 14524"/>
            <wp:cNvGraphicFramePr/>
            <a:graphic xmlns:a="http://schemas.openxmlformats.org/drawingml/2006/main">
              <a:graphicData uri="http://schemas.openxmlformats.org/drawingml/2006/picture">
                <pic:pic xmlns:pic="http://schemas.openxmlformats.org/drawingml/2006/picture">
                  <pic:nvPicPr>
                    <pic:cNvPr id="14524" name="Picture 14524"/>
                    <pic:cNvPicPr/>
                  </pic:nvPicPr>
                  <pic:blipFill>
                    <a:blip r:embed="rId8"/>
                    <a:stretch>
                      <a:fillRect/>
                    </a:stretch>
                  </pic:blipFill>
                  <pic:spPr>
                    <a:xfrm>
                      <a:off x="0" y="0"/>
                      <a:ext cx="115824" cy="5451953"/>
                    </a:xfrm>
                    <a:prstGeom prst="rect">
                      <a:avLst/>
                    </a:prstGeom>
                  </pic:spPr>
                </pic:pic>
              </a:graphicData>
            </a:graphic>
          </wp:anchor>
        </w:drawing>
      </w:r>
      <w:r>
        <w:rPr>
          <w:sz w:val="20"/>
        </w:rPr>
        <w:tab/>
        <w:t>MINISTERIO DE EDUCACIÓN</w:t>
      </w:r>
      <w:r>
        <w:rPr>
          <w:sz w:val="20"/>
        </w:rPr>
        <w:tab/>
        <w:t>Formulario SRI</w:t>
      </w:r>
    </w:p>
    <w:p w14:paraId="188B3556" w14:textId="77777777" w:rsidR="00A54339" w:rsidRDefault="000C4C02">
      <w:pPr>
        <w:spacing w:after="0" w:line="259" w:lineRule="auto"/>
        <w:ind w:left="2395" w:right="0" w:hanging="10"/>
        <w:jc w:val="left"/>
      </w:pPr>
      <w:r>
        <w:rPr>
          <w:sz w:val="20"/>
        </w:rPr>
        <w:t>DIRECCION DE AUDITORIA INTERNA</w:t>
      </w:r>
    </w:p>
    <w:tbl>
      <w:tblPr>
        <w:tblStyle w:val="TableGrid"/>
        <w:tblpPr w:vertAnchor="text" w:tblpX="1771" w:tblpY="371"/>
        <w:tblOverlap w:val="never"/>
        <w:tblW w:w="11243" w:type="dxa"/>
        <w:tblInd w:w="0" w:type="dxa"/>
        <w:tblCellMar>
          <w:top w:w="27" w:type="dxa"/>
          <w:left w:w="0" w:type="dxa"/>
          <w:bottom w:w="0" w:type="dxa"/>
          <w:right w:w="44" w:type="dxa"/>
        </w:tblCellMar>
        <w:tblLook w:val="04A0" w:firstRow="1" w:lastRow="0" w:firstColumn="1" w:lastColumn="0" w:noHBand="0" w:noVBand="1"/>
      </w:tblPr>
      <w:tblGrid>
        <w:gridCol w:w="1943"/>
        <w:gridCol w:w="50"/>
        <w:gridCol w:w="2576"/>
        <w:gridCol w:w="2400"/>
        <w:gridCol w:w="4274"/>
      </w:tblGrid>
      <w:tr w:rsidR="00A54339" w14:paraId="55E8D1C5" w14:textId="77777777">
        <w:trPr>
          <w:trHeight w:val="432"/>
        </w:trPr>
        <w:tc>
          <w:tcPr>
            <w:tcW w:w="1944" w:type="dxa"/>
            <w:tcBorders>
              <w:top w:val="single" w:sz="2" w:space="0" w:color="000000"/>
              <w:left w:val="single" w:sz="2" w:space="0" w:color="000000"/>
              <w:bottom w:val="single" w:sz="2" w:space="0" w:color="000000"/>
              <w:right w:val="single" w:sz="2" w:space="0" w:color="000000"/>
            </w:tcBorders>
            <w:vAlign w:val="bottom"/>
          </w:tcPr>
          <w:p w14:paraId="2F89D1A6" w14:textId="77777777" w:rsidR="00A54339" w:rsidRDefault="000C4C02">
            <w:pPr>
              <w:tabs>
                <w:tab w:val="center" w:pos="1138"/>
              </w:tabs>
              <w:spacing w:after="0" w:line="259" w:lineRule="auto"/>
              <w:ind w:left="-5" w:right="0"/>
              <w:jc w:val="left"/>
            </w:pPr>
            <w:r>
              <w:rPr>
                <w:sz w:val="20"/>
              </w:rPr>
              <w:t>Unidad</w:t>
            </w:r>
            <w:r>
              <w:rPr>
                <w:sz w:val="20"/>
              </w:rPr>
              <w:tab/>
              <w:t>'*ora:</w:t>
            </w:r>
          </w:p>
        </w:tc>
        <w:tc>
          <w:tcPr>
            <w:tcW w:w="34" w:type="dxa"/>
            <w:tcBorders>
              <w:top w:val="single" w:sz="2" w:space="0" w:color="000000"/>
              <w:left w:val="single" w:sz="2" w:space="0" w:color="000000"/>
              <w:bottom w:val="single" w:sz="2" w:space="0" w:color="000000"/>
              <w:right w:val="single" w:sz="2" w:space="0" w:color="000000"/>
            </w:tcBorders>
          </w:tcPr>
          <w:p w14:paraId="553CA9FD" w14:textId="77777777" w:rsidR="00A54339" w:rsidRDefault="00A54339">
            <w:pPr>
              <w:spacing w:after="160" w:line="259" w:lineRule="auto"/>
              <w:ind w:right="0"/>
              <w:jc w:val="left"/>
            </w:pPr>
          </w:p>
        </w:tc>
        <w:tc>
          <w:tcPr>
            <w:tcW w:w="9265" w:type="dxa"/>
            <w:gridSpan w:val="3"/>
            <w:tcBorders>
              <w:top w:val="single" w:sz="2" w:space="0" w:color="000000"/>
              <w:left w:val="single" w:sz="2" w:space="0" w:color="000000"/>
              <w:bottom w:val="single" w:sz="2" w:space="0" w:color="000000"/>
              <w:right w:val="single" w:sz="2" w:space="0" w:color="000000"/>
            </w:tcBorders>
            <w:vAlign w:val="bottom"/>
          </w:tcPr>
          <w:p w14:paraId="13524334" w14:textId="77777777" w:rsidR="00A54339" w:rsidRDefault="000C4C02">
            <w:pPr>
              <w:spacing w:after="0" w:line="259" w:lineRule="auto"/>
              <w:ind w:left="-34" w:right="0"/>
              <w:jc w:val="left"/>
            </w:pPr>
            <w:r>
              <w:rPr>
                <w:sz w:val="20"/>
              </w:rPr>
              <w:t>DIRECCIÓN DEPARTAMENTAL DE EDUCACIÓN DE ESCUINTLA</w:t>
            </w:r>
          </w:p>
        </w:tc>
      </w:tr>
      <w:tr w:rsidR="00A54339" w14:paraId="5DDAF0BA" w14:textId="77777777">
        <w:trPr>
          <w:trHeight w:val="685"/>
        </w:trPr>
        <w:tc>
          <w:tcPr>
            <w:tcW w:w="1944" w:type="dxa"/>
            <w:tcBorders>
              <w:top w:val="single" w:sz="2" w:space="0" w:color="000000"/>
              <w:left w:val="single" w:sz="2" w:space="0" w:color="000000"/>
              <w:bottom w:val="single" w:sz="2" w:space="0" w:color="000000"/>
              <w:right w:val="single" w:sz="2" w:space="0" w:color="000000"/>
            </w:tcBorders>
            <w:vAlign w:val="center"/>
          </w:tcPr>
          <w:p w14:paraId="5FC44F07" w14:textId="77777777" w:rsidR="00A54339" w:rsidRDefault="000C4C02">
            <w:pPr>
              <w:spacing w:after="0" w:line="259" w:lineRule="auto"/>
              <w:ind w:left="-14" w:right="0"/>
              <w:jc w:val="left"/>
            </w:pPr>
            <w:r>
              <w:rPr>
                <w:sz w:val="20"/>
              </w:rPr>
              <w:t>Tipo de</w:t>
            </w:r>
            <w:r>
              <w:rPr>
                <w:noProof/>
              </w:rPr>
              <w:drawing>
                <wp:inline distT="0" distB="0" distL="0" distR="0" wp14:anchorId="01082D90" wp14:editId="31C897B9">
                  <wp:extent cx="481584" cy="79279"/>
                  <wp:effectExtent l="0" t="0" r="0" b="0"/>
                  <wp:docPr id="14006" name="Picture 14006"/>
                  <wp:cNvGraphicFramePr/>
                  <a:graphic xmlns:a="http://schemas.openxmlformats.org/drawingml/2006/main">
                    <a:graphicData uri="http://schemas.openxmlformats.org/drawingml/2006/picture">
                      <pic:pic xmlns:pic="http://schemas.openxmlformats.org/drawingml/2006/picture">
                        <pic:nvPicPr>
                          <pic:cNvPr id="14006" name="Picture 14006"/>
                          <pic:cNvPicPr/>
                        </pic:nvPicPr>
                        <pic:blipFill>
                          <a:blip r:embed="rId9"/>
                          <a:stretch>
                            <a:fillRect/>
                          </a:stretch>
                        </pic:blipFill>
                        <pic:spPr>
                          <a:xfrm>
                            <a:off x="0" y="0"/>
                            <a:ext cx="481584" cy="79279"/>
                          </a:xfrm>
                          <a:prstGeom prst="rect">
                            <a:avLst/>
                          </a:prstGeom>
                        </pic:spPr>
                      </pic:pic>
                    </a:graphicData>
                  </a:graphic>
                </wp:inline>
              </w:drawing>
            </w:r>
          </w:p>
        </w:tc>
        <w:tc>
          <w:tcPr>
            <w:tcW w:w="34" w:type="dxa"/>
            <w:tcBorders>
              <w:top w:val="single" w:sz="2" w:space="0" w:color="000000"/>
              <w:left w:val="single" w:sz="2" w:space="0" w:color="000000"/>
              <w:bottom w:val="single" w:sz="2" w:space="0" w:color="000000"/>
              <w:right w:val="single" w:sz="2" w:space="0" w:color="000000"/>
            </w:tcBorders>
          </w:tcPr>
          <w:p w14:paraId="09189EEE" w14:textId="77777777" w:rsidR="00A54339" w:rsidRDefault="00A54339">
            <w:pPr>
              <w:spacing w:after="160" w:line="259" w:lineRule="auto"/>
              <w:ind w:right="0"/>
              <w:jc w:val="left"/>
            </w:pPr>
          </w:p>
        </w:tc>
        <w:tc>
          <w:tcPr>
            <w:tcW w:w="9265" w:type="dxa"/>
            <w:gridSpan w:val="3"/>
            <w:tcBorders>
              <w:top w:val="single" w:sz="2" w:space="0" w:color="000000"/>
              <w:left w:val="single" w:sz="2" w:space="0" w:color="000000"/>
              <w:bottom w:val="single" w:sz="2" w:space="0" w:color="000000"/>
              <w:right w:val="single" w:sz="2" w:space="0" w:color="000000"/>
            </w:tcBorders>
            <w:vAlign w:val="bottom"/>
          </w:tcPr>
          <w:p w14:paraId="1095CCB5" w14:textId="77777777" w:rsidR="00A54339" w:rsidRDefault="000C4C02">
            <w:pPr>
              <w:spacing w:after="0" w:line="259" w:lineRule="auto"/>
              <w:ind w:left="-34" w:right="0"/>
            </w:pPr>
            <w:r>
              <w:rPr>
                <w:sz w:val="20"/>
              </w:rPr>
              <w:t xml:space="preserve">Segundo seguimiento a las recomendaciones emitidas por la Dirección de </w:t>
            </w:r>
            <w:proofErr w:type="spellStart"/>
            <w:r>
              <w:rPr>
                <w:sz w:val="20"/>
              </w:rPr>
              <w:t>Auditorfa</w:t>
            </w:r>
            <w:proofErr w:type="spellEnd"/>
            <w:r>
              <w:rPr>
                <w:sz w:val="20"/>
              </w:rPr>
              <w:t xml:space="preserve"> </w:t>
            </w:r>
            <w:proofErr w:type="spellStart"/>
            <w:r>
              <w:rPr>
                <w:sz w:val="20"/>
              </w:rPr>
              <w:t>friterna</w:t>
            </w:r>
            <w:proofErr w:type="spellEnd"/>
            <w:r>
              <w:rPr>
                <w:sz w:val="20"/>
              </w:rPr>
              <w:t xml:space="preserve">, en el informe </w:t>
            </w:r>
            <w:r>
              <w:rPr>
                <w:noProof/>
              </w:rPr>
              <w:drawing>
                <wp:inline distT="0" distB="0" distL="0" distR="0" wp14:anchorId="777166B4" wp14:editId="547DEC35">
                  <wp:extent cx="414527" cy="103672"/>
                  <wp:effectExtent l="0" t="0" r="0" b="0"/>
                  <wp:docPr id="14096" name="Picture 14096"/>
                  <wp:cNvGraphicFramePr/>
                  <a:graphic xmlns:a="http://schemas.openxmlformats.org/drawingml/2006/main">
                    <a:graphicData uri="http://schemas.openxmlformats.org/drawingml/2006/picture">
                      <pic:pic xmlns:pic="http://schemas.openxmlformats.org/drawingml/2006/picture">
                        <pic:nvPicPr>
                          <pic:cNvPr id="14096" name="Picture 14096"/>
                          <pic:cNvPicPr/>
                        </pic:nvPicPr>
                        <pic:blipFill>
                          <a:blip r:embed="rId10"/>
                          <a:stretch>
                            <a:fillRect/>
                          </a:stretch>
                        </pic:blipFill>
                        <pic:spPr>
                          <a:xfrm>
                            <a:off x="0" y="0"/>
                            <a:ext cx="414527" cy="103672"/>
                          </a:xfrm>
                          <a:prstGeom prst="rect">
                            <a:avLst/>
                          </a:prstGeom>
                        </pic:spPr>
                      </pic:pic>
                    </a:graphicData>
                  </a:graphic>
                </wp:inline>
              </w:drawing>
            </w:r>
            <w:r>
              <w:rPr>
                <w:sz w:val="20"/>
              </w:rPr>
              <w:t xml:space="preserve"> ODIDA/SUB-049-202a. respecto a la los ingresos y de la </w:t>
            </w:r>
            <w:proofErr w:type="spellStart"/>
            <w:r>
              <w:rPr>
                <w:sz w:val="20"/>
              </w:rPr>
              <w:t>OrganizEión</w:t>
            </w:r>
            <w:proofErr w:type="spellEnd"/>
            <w:r>
              <w:rPr>
                <w:sz w:val="20"/>
              </w:rPr>
              <w:t xml:space="preserve"> Padres de Familia —OPF• de la EOUM H Efraín Paz la </w:t>
            </w:r>
            <w:proofErr w:type="spellStart"/>
            <w:r>
              <w:rPr>
                <w:sz w:val="20"/>
              </w:rPr>
              <w:t>risdicd&amp;i</w:t>
            </w:r>
            <w:proofErr w:type="spellEnd"/>
            <w:r>
              <w:rPr>
                <w:sz w:val="20"/>
              </w:rPr>
              <w:t xml:space="preserve"> de la Dirección </w:t>
            </w:r>
            <w:proofErr w:type="spellStart"/>
            <w:r>
              <w:rPr>
                <w:sz w:val="20"/>
              </w:rPr>
              <w:t>ntal</w:t>
            </w:r>
            <w:proofErr w:type="spellEnd"/>
            <w:r>
              <w:rPr>
                <w:sz w:val="20"/>
              </w:rPr>
              <w:t xml:space="preserve"> </w:t>
            </w:r>
            <w:r>
              <w:rPr>
                <w:sz w:val="20"/>
              </w:rPr>
              <w:t>de Educación de Escuintla</w:t>
            </w:r>
          </w:p>
        </w:tc>
      </w:tr>
      <w:tr w:rsidR="00A54339" w14:paraId="45D1FCC1" w14:textId="77777777">
        <w:trPr>
          <w:trHeight w:val="312"/>
        </w:trPr>
        <w:tc>
          <w:tcPr>
            <w:tcW w:w="1944" w:type="dxa"/>
            <w:tcBorders>
              <w:top w:val="single" w:sz="2" w:space="0" w:color="000000"/>
              <w:left w:val="single" w:sz="2" w:space="0" w:color="000000"/>
              <w:bottom w:val="nil"/>
              <w:right w:val="single" w:sz="2" w:space="0" w:color="000000"/>
            </w:tcBorders>
          </w:tcPr>
          <w:p w14:paraId="3351F985" w14:textId="77777777" w:rsidR="00A54339" w:rsidRDefault="00A54339">
            <w:pPr>
              <w:spacing w:after="160" w:line="259" w:lineRule="auto"/>
              <w:ind w:right="0"/>
              <w:jc w:val="left"/>
            </w:pPr>
          </w:p>
        </w:tc>
        <w:tc>
          <w:tcPr>
            <w:tcW w:w="34" w:type="dxa"/>
            <w:vMerge w:val="restart"/>
            <w:tcBorders>
              <w:top w:val="single" w:sz="2" w:space="0" w:color="000000"/>
              <w:left w:val="single" w:sz="2" w:space="0" w:color="000000"/>
              <w:bottom w:val="single" w:sz="2" w:space="0" w:color="000000"/>
              <w:right w:val="single" w:sz="2" w:space="0" w:color="000000"/>
            </w:tcBorders>
          </w:tcPr>
          <w:p w14:paraId="6ADE3702" w14:textId="77777777" w:rsidR="00A54339" w:rsidRDefault="00A54339">
            <w:pPr>
              <w:spacing w:after="160" w:line="259" w:lineRule="auto"/>
              <w:ind w:right="0"/>
              <w:jc w:val="left"/>
            </w:pPr>
          </w:p>
        </w:tc>
        <w:tc>
          <w:tcPr>
            <w:tcW w:w="2578" w:type="dxa"/>
            <w:vMerge w:val="restart"/>
            <w:tcBorders>
              <w:top w:val="single" w:sz="2" w:space="0" w:color="000000"/>
              <w:left w:val="single" w:sz="2" w:space="0" w:color="000000"/>
              <w:bottom w:val="single" w:sz="2" w:space="0" w:color="000000"/>
              <w:right w:val="single" w:sz="2" w:space="0" w:color="000000"/>
            </w:tcBorders>
            <w:vAlign w:val="bottom"/>
          </w:tcPr>
          <w:p w14:paraId="69F143CE" w14:textId="77777777" w:rsidR="00A54339" w:rsidRDefault="000C4C02">
            <w:pPr>
              <w:spacing w:after="0" w:line="259" w:lineRule="auto"/>
              <w:ind w:left="-5" w:right="0"/>
              <w:jc w:val="left"/>
            </w:pPr>
            <w:r>
              <w:rPr>
                <w:noProof/>
              </w:rPr>
              <w:drawing>
                <wp:inline distT="0" distB="0" distL="0" distR="0" wp14:anchorId="7DDB8331" wp14:editId="6944FC1D">
                  <wp:extent cx="1078992" cy="85377"/>
                  <wp:effectExtent l="0" t="0" r="0" b="0"/>
                  <wp:docPr id="14014" name="Picture 14014"/>
                  <wp:cNvGraphicFramePr/>
                  <a:graphic xmlns:a="http://schemas.openxmlformats.org/drawingml/2006/main">
                    <a:graphicData uri="http://schemas.openxmlformats.org/drawingml/2006/picture">
                      <pic:pic xmlns:pic="http://schemas.openxmlformats.org/drawingml/2006/picture">
                        <pic:nvPicPr>
                          <pic:cNvPr id="14014" name="Picture 14014"/>
                          <pic:cNvPicPr/>
                        </pic:nvPicPr>
                        <pic:blipFill>
                          <a:blip r:embed="rId11"/>
                          <a:stretch>
                            <a:fillRect/>
                          </a:stretch>
                        </pic:blipFill>
                        <pic:spPr>
                          <a:xfrm>
                            <a:off x="0" y="0"/>
                            <a:ext cx="1078992" cy="85377"/>
                          </a:xfrm>
                          <a:prstGeom prst="rect">
                            <a:avLst/>
                          </a:prstGeom>
                        </pic:spPr>
                      </pic:pic>
                    </a:graphicData>
                  </a:graphic>
                </wp:inline>
              </w:drawing>
            </w:r>
          </w:p>
        </w:tc>
        <w:tc>
          <w:tcPr>
            <w:tcW w:w="6688" w:type="dxa"/>
            <w:gridSpan w:val="2"/>
            <w:vMerge w:val="restart"/>
            <w:tcBorders>
              <w:top w:val="single" w:sz="2" w:space="0" w:color="000000"/>
              <w:left w:val="single" w:sz="2" w:space="0" w:color="000000"/>
              <w:bottom w:val="single" w:sz="2" w:space="0" w:color="000000"/>
              <w:right w:val="single" w:sz="2" w:space="0" w:color="000000"/>
            </w:tcBorders>
            <w:vAlign w:val="center"/>
          </w:tcPr>
          <w:p w14:paraId="67C32E3E" w14:textId="77777777" w:rsidR="00A54339" w:rsidRDefault="000C4C02">
            <w:pPr>
              <w:spacing w:after="0" w:line="259" w:lineRule="auto"/>
              <w:ind w:left="86" w:right="0"/>
              <w:jc w:val="left"/>
            </w:pPr>
            <w:r>
              <w:rPr>
                <w:sz w:val="20"/>
              </w:rPr>
              <w:t>Informe 0-0iDAVSUB-220-2023</w:t>
            </w:r>
          </w:p>
        </w:tc>
      </w:tr>
      <w:tr w:rsidR="00A54339" w14:paraId="748F5F28" w14:textId="77777777">
        <w:trPr>
          <w:trHeight w:val="280"/>
        </w:trPr>
        <w:tc>
          <w:tcPr>
            <w:tcW w:w="1944" w:type="dxa"/>
            <w:tcBorders>
              <w:top w:val="nil"/>
              <w:left w:val="single" w:sz="2" w:space="0" w:color="000000"/>
              <w:bottom w:val="single" w:sz="2" w:space="0" w:color="000000"/>
              <w:right w:val="single" w:sz="2" w:space="0" w:color="000000"/>
            </w:tcBorders>
          </w:tcPr>
          <w:p w14:paraId="23DA5819" w14:textId="77777777" w:rsidR="00A54339" w:rsidRDefault="00A54339">
            <w:pPr>
              <w:spacing w:after="160" w:line="259" w:lineRule="auto"/>
              <w:ind w:right="0"/>
              <w:jc w:val="left"/>
            </w:pPr>
          </w:p>
        </w:tc>
        <w:tc>
          <w:tcPr>
            <w:tcW w:w="0" w:type="auto"/>
            <w:vMerge/>
            <w:tcBorders>
              <w:top w:val="nil"/>
              <w:left w:val="single" w:sz="2" w:space="0" w:color="000000"/>
              <w:bottom w:val="single" w:sz="2" w:space="0" w:color="000000"/>
              <w:right w:val="single" w:sz="2" w:space="0" w:color="000000"/>
            </w:tcBorders>
          </w:tcPr>
          <w:p w14:paraId="0A7284B6" w14:textId="77777777" w:rsidR="00A54339" w:rsidRDefault="00A54339">
            <w:pPr>
              <w:spacing w:after="160" w:line="259" w:lineRule="auto"/>
              <w:ind w:right="0"/>
              <w:jc w:val="left"/>
            </w:pPr>
          </w:p>
        </w:tc>
        <w:tc>
          <w:tcPr>
            <w:tcW w:w="0" w:type="auto"/>
            <w:vMerge/>
            <w:tcBorders>
              <w:top w:val="nil"/>
              <w:left w:val="single" w:sz="2" w:space="0" w:color="000000"/>
              <w:bottom w:val="single" w:sz="2" w:space="0" w:color="000000"/>
              <w:right w:val="single" w:sz="2" w:space="0" w:color="000000"/>
            </w:tcBorders>
          </w:tcPr>
          <w:p w14:paraId="6659F47C" w14:textId="77777777" w:rsidR="00A54339" w:rsidRDefault="00A54339">
            <w:pPr>
              <w:spacing w:after="160" w:line="259" w:lineRule="auto"/>
              <w:ind w:right="0"/>
              <w:jc w:val="left"/>
            </w:pPr>
          </w:p>
        </w:tc>
        <w:tc>
          <w:tcPr>
            <w:tcW w:w="0" w:type="auto"/>
            <w:gridSpan w:val="2"/>
            <w:vMerge/>
            <w:tcBorders>
              <w:top w:val="nil"/>
              <w:left w:val="single" w:sz="2" w:space="0" w:color="000000"/>
              <w:bottom w:val="single" w:sz="2" w:space="0" w:color="000000"/>
              <w:right w:val="single" w:sz="2" w:space="0" w:color="000000"/>
            </w:tcBorders>
          </w:tcPr>
          <w:p w14:paraId="240525FF" w14:textId="77777777" w:rsidR="00A54339" w:rsidRDefault="00A54339">
            <w:pPr>
              <w:spacing w:after="160" w:line="259" w:lineRule="auto"/>
              <w:ind w:right="0"/>
              <w:jc w:val="left"/>
            </w:pPr>
          </w:p>
        </w:tc>
      </w:tr>
      <w:tr w:rsidR="00A54339" w14:paraId="4CD8DA33" w14:textId="77777777">
        <w:trPr>
          <w:trHeight w:val="330"/>
        </w:trPr>
        <w:tc>
          <w:tcPr>
            <w:tcW w:w="1944" w:type="dxa"/>
            <w:tcBorders>
              <w:top w:val="single" w:sz="2" w:space="0" w:color="000000"/>
              <w:left w:val="single" w:sz="2" w:space="0" w:color="000000"/>
              <w:bottom w:val="single" w:sz="2" w:space="0" w:color="000000"/>
              <w:right w:val="single" w:sz="2" w:space="0" w:color="000000"/>
            </w:tcBorders>
            <w:vAlign w:val="bottom"/>
          </w:tcPr>
          <w:p w14:paraId="3B427239" w14:textId="77777777" w:rsidR="00A54339" w:rsidRDefault="000C4C02">
            <w:pPr>
              <w:spacing w:after="0" w:line="259" w:lineRule="auto"/>
              <w:ind w:left="-5" w:right="0"/>
              <w:jc w:val="left"/>
            </w:pPr>
            <w:r>
              <w:rPr>
                <w:noProof/>
              </w:rPr>
              <w:drawing>
                <wp:inline distT="0" distB="0" distL="0" distR="0" wp14:anchorId="1688D48E" wp14:editId="1A4F1445">
                  <wp:extent cx="950976" cy="109771"/>
                  <wp:effectExtent l="0" t="0" r="0" b="0"/>
                  <wp:docPr id="13978" name="Picture 13978"/>
                  <wp:cNvGraphicFramePr/>
                  <a:graphic xmlns:a="http://schemas.openxmlformats.org/drawingml/2006/main">
                    <a:graphicData uri="http://schemas.openxmlformats.org/drawingml/2006/picture">
                      <pic:pic xmlns:pic="http://schemas.openxmlformats.org/drawingml/2006/picture">
                        <pic:nvPicPr>
                          <pic:cNvPr id="13978" name="Picture 13978"/>
                          <pic:cNvPicPr/>
                        </pic:nvPicPr>
                        <pic:blipFill>
                          <a:blip r:embed="rId12"/>
                          <a:stretch>
                            <a:fillRect/>
                          </a:stretch>
                        </pic:blipFill>
                        <pic:spPr>
                          <a:xfrm>
                            <a:off x="0" y="0"/>
                            <a:ext cx="950976" cy="109771"/>
                          </a:xfrm>
                          <a:prstGeom prst="rect">
                            <a:avLst/>
                          </a:prstGeom>
                        </pic:spPr>
                      </pic:pic>
                    </a:graphicData>
                  </a:graphic>
                </wp:inline>
              </w:drawing>
            </w:r>
          </w:p>
        </w:tc>
        <w:tc>
          <w:tcPr>
            <w:tcW w:w="34" w:type="dxa"/>
            <w:tcBorders>
              <w:top w:val="single" w:sz="2" w:space="0" w:color="000000"/>
              <w:left w:val="single" w:sz="2" w:space="0" w:color="000000"/>
              <w:bottom w:val="single" w:sz="2" w:space="0" w:color="000000"/>
              <w:right w:val="single" w:sz="2" w:space="0" w:color="000000"/>
            </w:tcBorders>
          </w:tcPr>
          <w:p w14:paraId="7F24D5BC" w14:textId="77777777" w:rsidR="00A54339" w:rsidRDefault="00A54339">
            <w:pPr>
              <w:spacing w:after="160" w:line="259" w:lineRule="auto"/>
              <w:ind w:right="0"/>
              <w:jc w:val="left"/>
            </w:pPr>
          </w:p>
        </w:tc>
        <w:tc>
          <w:tcPr>
            <w:tcW w:w="2578" w:type="dxa"/>
            <w:tcBorders>
              <w:top w:val="single" w:sz="2" w:space="0" w:color="000000"/>
              <w:left w:val="single" w:sz="2" w:space="0" w:color="000000"/>
              <w:bottom w:val="single" w:sz="2" w:space="0" w:color="000000"/>
              <w:right w:val="single" w:sz="2" w:space="0" w:color="000000"/>
            </w:tcBorders>
          </w:tcPr>
          <w:p w14:paraId="4328961E" w14:textId="77777777" w:rsidR="00A54339" w:rsidRDefault="000C4C02">
            <w:pPr>
              <w:spacing w:after="0" w:line="259" w:lineRule="auto"/>
              <w:ind w:left="-34" w:right="0"/>
              <w:jc w:val="left"/>
            </w:pPr>
            <w:r>
              <w:rPr>
                <w:sz w:val="20"/>
              </w:rPr>
              <w:t xml:space="preserve">Lic. Fredy </w:t>
            </w:r>
            <w:proofErr w:type="spellStart"/>
            <w:r>
              <w:rPr>
                <w:sz w:val="20"/>
              </w:rPr>
              <w:t>Rosenlel</w:t>
            </w:r>
            <w:proofErr w:type="spellEnd"/>
            <w:r>
              <w:rPr>
                <w:sz w:val="20"/>
              </w:rPr>
              <w:t xml:space="preserve"> Nieves</w:t>
            </w:r>
          </w:p>
        </w:tc>
        <w:tc>
          <w:tcPr>
            <w:tcW w:w="2404" w:type="dxa"/>
            <w:tcBorders>
              <w:top w:val="single" w:sz="2" w:space="0" w:color="000000"/>
              <w:left w:val="single" w:sz="2" w:space="0" w:color="000000"/>
              <w:bottom w:val="single" w:sz="2" w:space="0" w:color="000000"/>
              <w:right w:val="single" w:sz="2" w:space="0" w:color="000000"/>
            </w:tcBorders>
            <w:vAlign w:val="bottom"/>
          </w:tcPr>
          <w:p w14:paraId="0713CA74" w14:textId="77777777" w:rsidR="00A54339" w:rsidRDefault="000C4C02">
            <w:pPr>
              <w:spacing w:after="0" w:line="259" w:lineRule="auto"/>
              <w:ind w:left="77" w:right="0"/>
              <w:jc w:val="left"/>
            </w:pPr>
            <w:r>
              <w:rPr>
                <w:noProof/>
              </w:rPr>
              <w:drawing>
                <wp:inline distT="0" distB="0" distL="0" distR="0" wp14:anchorId="66C955E2" wp14:editId="54F0AF7E">
                  <wp:extent cx="566928" cy="103673"/>
                  <wp:effectExtent l="0" t="0" r="0" b="0"/>
                  <wp:docPr id="13989" name="Picture 13989"/>
                  <wp:cNvGraphicFramePr/>
                  <a:graphic xmlns:a="http://schemas.openxmlformats.org/drawingml/2006/main">
                    <a:graphicData uri="http://schemas.openxmlformats.org/drawingml/2006/picture">
                      <pic:pic xmlns:pic="http://schemas.openxmlformats.org/drawingml/2006/picture">
                        <pic:nvPicPr>
                          <pic:cNvPr id="13989" name="Picture 13989"/>
                          <pic:cNvPicPr/>
                        </pic:nvPicPr>
                        <pic:blipFill>
                          <a:blip r:embed="rId13"/>
                          <a:stretch>
                            <a:fillRect/>
                          </a:stretch>
                        </pic:blipFill>
                        <pic:spPr>
                          <a:xfrm>
                            <a:off x="0" y="0"/>
                            <a:ext cx="566928" cy="103673"/>
                          </a:xfrm>
                          <a:prstGeom prst="rect">
                            <a:avLst/>
                          </a:prstGeom>
                        </pic:spPr>
                      </pic:pic>
                    </a:graphicData>
                  </a:graphic>
                </wp:inline>
              </w:drawing>
            </w:r>
          </w:p>
        </w:tc>
        <w:tc>
          <w:tcPr>
            <w:tcW w:w="4284" w:type="dxa"/>
            <w:tcBorders>
              <w:top w:val="single" w:sz="2" w:space="0" w:color="000000"/>
              <w:left w:val="single" w:sz="2" w:space="0" w:color="000000"/>
              <w:bottom w:val="single" w:sz="2" w:space="0" w:color="000000"/>
              <w:right w:val="single" w:sz="2" w:space="0" w:color="000000"/>
            </w:tcBorders>
          </w:tcPr>
          <w:p w14:paraId="1D4A778B" w14:textId="77777777" w:rsidR="00A54339" w:rsidRDefault="000C4C02">
            <w:pPr>
              <w:spacing w:after="0" w:line="259" w:lineRule="auto"/>
              <w:ind w:left="64" w:right="0"/>
              <w:jc w:val="left"/>
            </w:pPr>
            <w:r>
              <w:rPr>
                <w:sz w:val="20"/>
              </w:rPr>
              <w:t xml:space="preserve">Lic. Marvin Rodolfo Cruz </w:t>
            </w:r>
            <w:proofErr w:type="spellStart"/>
            <w:r>
              <w:rPr>
                <w:sz w:val="20"/>
              </w:rPr>
              <w:t>Martrnez</w:t>
            </w:r>
            <w:proofErr w:type="spellEnd"/>
          </w:p>
        </w:tc>
      </w:tr>
    </w:tbl>
    <w:tbl>
      <w:tblPr>
        <w:tblStyle w:val="TableGrid"/>
        <w:tblpPr w:vertAnchor="text" w:tblpX="1766" w:tblpY="2666"/>
        <w:tblOverlap w:val="never"/>
        <w:tblW w:w="11165" w:type="dxa"/>
        <w:tblInd w:w="0" w:type="dxa"/>
        <w:tblCellMar>
          <w:top w:w="14" w:type="dxa"/>
          <w:left w:w="48" w:type="dxa"/>
          <w:bottom w:w="64" w:type="dxa"/>
          <w:right w:w="48" w:type="dxa"/>
        </w:tblCellMar>
        <w:tblLook w:val="04A0" w:firstRow="1" w:lastRow="0" w:firstColumn="1" w:lastColumn="0" w:noHBand="0" w:noVBand="1"/>
      </w:tblPr>
      <w:tblGrid>
        <w:gridCol w:w="3820"/>
        <w:gridCol w:w="1057"/>
        <w:gridCol w:w="787"/>
        <w:gridCol w:w="674"/>
        <w:gridCol w:w="766"/>
        <w:gridCol w:w="4061"/>
      </w:tblGrid>
      <w:tr w:rsidR="00A54339" w14:paraId="0DE61272" w14:textId="77777777">
        <w:trPr>
          <w:trHeight w:val="244"/>
        </w:trPr>
        <w:tc>
          <w:tcPr>
            <w:tcW w:w="3821" w:type="dxa"/>
            <w:vMerge w:val="restart"/>
            <w:tcBorders>
              <w:top w:val="single" w:sz="2" w:space="0" w:color="000000"/>
              <w:left w:val="single" w:sz="2" w:space="0" w:color="000000"/>
              <w:bottom w:val="single" w:sz="2" w:space="0" w:color="000000"/>
              <w:right w:val="single" w:sz="2" w:space="0" w:color="000000"/>
            </w:tcBorders>
            <w:vAlign w:val="bottom"/>
          </w:tcPr>
          <w:p w14:paraId="3637B40A" w14:textId="77777777" w:rsidR="00A54339" w:rsidRDefault="000C4C02">
            <w:pPr>
              <w:spacing w:after="0" w:line="259" w:lineRule="auto"/>
              <w:ind w:left="1267" w:right="0"/>
              <w:jc w:val="left"/>
            </w:pPr>
            <w:r>
              <w:rPr>
                <w:noProof/>
              </w:rPr>
              <w:drawing>
                <wp:inline distT="0" distB="0" distL="0" distR="0" wp14:anchorId="3089604C" wp14:editId="21401030">
                  <wp:extent cx="816864" cy="73181"/>
                  <wp:effectExtent l="0" t="0" r="0" b="0"/>
                  <wp:docPr id="14021" name="Picture 14021"/>
                  <wp:cNvGraphicFramePr/>
                  <a:graphic xmlns:a="http://schemas.openxmlformats.org/drawingml/2006/main">
                    <a:graphicData uri="http://schemas.openxmlformats.org/drawingml/2006/picture">
                      <pic:pic xmlns:pic="http://schemas.openxmlformats.org/drawingml/2006/picture">
                        <pic:nvPicPr>
                          <pic:cNvPr id="14021" name="Picture 14021"/>
                          <pic:cNvPicPr/>
                        </pic:nvPicPr>
                        <pic:blipFill>
                          <a:blip r:embed="rId14"/>
                          <a:stretch>
                            <a:fillRect/>
                          </a:stretch>
                        </pic:blipFill>
                        <pic:spPr>
                          <a:xfrm>
                            <a:off x="0" y="0"/>
                            <a:ext cx="816864" cy="73181"/>
                          </a:xfrm>
                          <a:prstGeom prst="rect">
                            <a:avLst/>
                          </a:prstGeom>
                        </pic:spPr>
                      </pic:pic>
                    </a:graphicData>
                  </a:graphic>
                </wp:inline>
              </w:drawing>
            </w:r>
          </w:p>
        </w:tc>
        <w:tc>
          <w:tcPr>
            <w:tcW w:w="1008" w:type="dxa"/>
            <w:vMerge w:val="restart"/>
            <w:tcBorders>
              <w:top w:val="single" w:sz="2" w:space="0" w:color="000000"/>
              <w:left w:val="single" w:sz="2" w:space="0" w:color="000000"/>
              <w:bottom w:val="single" w:sz="2" w:space="0" w:color="000000"/>
              <w:right w:val="single" w:sz="2" w:space="0" w:color="000000"/>
            </w:tcBorders>
            <w:vAlign w:val="center"/>
          </w:tcPr>
          <w:p w14:paraId="1202B17D" w14:textId="77777777" w:rsidR="00A54339" w:rsidRDefault="000C4C02">
            <w:pPr>
              <w:spacing w:after="0" w:line="259" w:lineRule="auto"/>
              <w:ind w:right="48"/>
              <w:jc w:val="right"/>
            </w:pPr>
            <w:proofErr w:type="spellStart"/>
            <w:r>
              <w:rPr>
                <w:sz w:val="20"/>
              </w:rPr>
              <w:t>dol</w:t>
            </w:r>
            <w:proofErr w:type="spellEnd"/>
          </w:p>
          <w:p w14:paraId="0C5FB153" w14:textId="77777777" w:rsidR="00A54339" w:rsidRDefault="000C4C02">
            <w:pPr>
              <w:spacing w:after="0" w:line="259" w:lineRule="auto"/>
              <w:ind w:left="19" w:right="0"/>
            </w:pPr>
            <w:proofErr w:type="spellStart"/>
            <w:r>
              <w:rPr>
                <w:sz w:val="18"/>
              </w:rPr>
              <w:t>ResponsaMe</w:t>
            </w:r>
            <w:proofErr w:type="spellEnd"/>
          </w:p>
        </w:tc>
        <w:tc>
          <w:tcPr>
            <w:tcW w:w="2275" w:type="dxa"/>
            <w:gridSpan w:val="3"/>
            <w:tcBorders>
              <w:top w:val="single" w:sz="2" w:space="0" w:color="000000"/>
              <w:left w:val="single" w:sz="2" w:space="0" w:color="000000"/>
              <w:bottom w:val="single" w:sz="2" w:space="0" w:color="000000"/>
              <w:right w:val="single" w:sz="2" w:space="0" w:color="000000"/>
            </w:tcBorders>
          </w:tcPr>
          <w:p w14:paraId="4E22775F" w14:textId="77777777" w:rsidR="00A54339" w:rsidRDefault="000C4C02">
            <w:pPr>
              <w:spacing w:after="0" w:line="259" w:lineRule="auto"/>
              <w:ind w:left="10" w:right="0"/>
              <w:jc w:val="center"/>
            </w:pPr>
            <w:r>
              <w:rPr>
                <w:sz w:val="18"/>
              </w:rPr>
              <w:t>RECOMENDACIONES</w:t>
            </w:r>
          </w:p>
        </w:tc>
        <w:tc>
          <w:tcPr>
            <w:tcW w:w="4061" w:type="dxa"/>
            <w:vMerge w:val="restart"/>
            <w:tcBorders>
              <w:top w:val="single" w:sz="2" w:space="0" w:color="000000"/>
              <w:left w:val="single" w:sz="2" w:space="0" w:color="000000"/>
              <w:bottom w:val="single" w:sz="2" w:space="0" w:color="000000"/>
              <w:right w:val="single" w:sz="2" w:space="0" w:color="000000"/>
            </w:tcBorders>
            <w:vAlign w:val="center"/>
          </w:tcPr>
          <w:p w14:paraId="1B4A5686" w14:textId="77777777" w:rsidR="00A54339" w:rsidRDefault="000C4C02">
            <w:pPr>
              <w:spacing w:after="0" w:line="259" w:lineRule="auto"/>
              <w:ind w:left="19" w:right="0"/>
            </w:pPr>
            <w:proofErr w:type="spellStart"/>
            <w:r>
              <w:rPr>
                <w:sz w:val="20"/>
              </w:rPr>
              <w:t>Comentab</w:t>
            </w:r>
            <w:proofErr w:type="spellEnd"/>
            <w:r>
              <w:rPr>
                <w:sz w:val="20"/>
              </w:rPr>
              <w:t xml:space="preserve"> do </w:t>
            </w:r>
            <w:proofErr w:type="spellStart"/>
            <w:r>
              <w:rPr>
                <w:sz w:val="20"/>
              </w:rPr>
              <w:t>Respons&amp;bs</w:t>
            </w:r>
            <w:proofErr w:type="spellEnd"/>
            <w:r>
              <w:rPr>
                <w:sz w:val="20"/>
              </w:rPr>
              <w:t xml:space="preserve"> de </w:t>
            </w:r>
            <w:proofErr w:type="spellStart"/>
            <w:r>
              <w:rPr>
                <w:sz w:val="20"/>
              </w:rPr>
              <w:t>Auditoria</w:t>
            </w:r>
            <w:proofErr w:type="spellEnd"/>
            <w:r>
              <w:rPr>
                <w:sz w:val="20"/>
              </w:rPr>
              <w:t xml:space="preserve"> Interna</w:t>
            </w:r>
          </w:p>
        </w:tc>
      </w:tr>
      <w:tr w:rsidR="00A54339" w14:paraId="0BBFCE14" w14:textId="77777777">
        <w:trPr>
          <w:trHeight w:val="283"/>
        </w:trPr>
        <w:tc>
          <w:tcPr>
            <w:tcW w:w="0" w:type="auto"/>
            <w:vMerge/>
            <w:tcBorders>
              <w:top w:val="nil"/>
              <w:left w:val="single" w:sz="2" w:space="0" w:color="000000"/>
              <w:bottom w:val="single" w:sz="2" w:space="0" w:color="000000"/>
              <w:right w:val="single" w:sz="2" w:space="0" w:color="000000"/>
            </w:tcBorders>
          </w:tcPr>
          <w:p w14:paraId="4E5E68FE" w14:textId="77777777" w:rsidR="00A54339" w:rsidRDefault="00A54339">
            <w:pPr>
              <w:spacing w:after="160" w:line="259" w:lineRule="auto"/>
              <w:ind w:right="0"/>
              <w:jc w:val="left"/>
            </w:pPr>
          </w:p>
        </w:tc>
        <w:tc>
          <w:tcPr>
            <w:tcW w:w="0" w:type="auto"/>
            <w:vMerge/>
            <w:tcBorders>
              <w:top w:val="nil"/>
              <w:left w:val="single" w:sz="2" w:space="0" w:color="000000"/>
              <w:bottom w:val="single" w:sz="2" w:space="0" w:color="000000"/>
              <w:right w:val="single" w:sz="2" w:space="0" w:color="000000"/>
            </w:tcBorders>
          </w:tcPr>
          <w:p w14:paraId="16EEC05A" w14:textId="77777777" w:rsidR="00A54339" w:rsidRDefault="00A54339">
            <w:pPr>
              <w:spacing w:after="160" w:line="259" w:lineRule="auto"/>
              <w:ind w:right="0"/>
              <w:jc w:val="left"/>
            </w:pPr>
          </w:p>
        </w:tc>
        <w:tc>
          <w:tcPr>
            <w:tcW w:w="802" w:type="dxa"/>
            <w:tcBorders>
              <w:top w:val="single" w:sz="2" w:space="0" w:color="000000"/>
              <w:left w:val="single" w:sz="2" w:space="0" w:color="000000"/>
              <w:bottom w:val="single" w:sz="2" w:space="0" w:color="000000"/>
              <w:right w:val="single" w:sz="2" w:space="0" w:color="000000"/>
            </w:tcBorders>
          </w:tcPr>
          <w:p w14:paraId="6055FBA2" w14:textId="77777777" w:rsidR="00A54339" w:rsidRDefault="00A54339">
            <w:pPr>
              <w:spacing w:after="160" w:line="259" w:lineRule="auto"/>
              <w:ind w:right="0"/>
              <w:jc w:val="left"/>
            </w:pPr>
          </w:p>
        </w:tc>
        <w:tc>
          <w:tcPr>
            <w:tcW w:w="677" w:type="dxa"/>
            <w:tcBorders>
              <w:top w:val="single" w:sz="2" w:space="0" w:color="000000"/>
              <w:left w:val="single" w:sz="2" w:space="0" w:color="000000"/>
              <w:bottom w:val="single" w:sz="2" w:space="0" w:color="000000"/>
              <w:right w:val="single" w:sz="2" w:space="0" w:color="000000"/>
            </w:tcBorders>
          </w:tcPr>
          <w:p w14:paraId="5DA365DE" w14:textId="77777777" w:rsidR="00A54339" w:rsidRDefault="00A54339">
            <w:pPr>
              <w:spacing w:after="160" w:line="259" w:lineRule="auto"/>
              <w:ind w:right="0"/>
              <w:jc w:val="left"/>
            </w:pPr>
          </w:p>
        </w:tc>
        <w:tc>
          <w:tcPr>
            <w:tcW w:w="797" w:type="dxa"/>
            <w:tcBorders>
              <w:top w:val="single" w:sz="2" w:space="0" w:color="000000"/>
              <w:left w:val="single" w:sz="2" w:space="0" w:color="000000"/>
              <w:bottom w:val="single" w:sz="2" w:space="0" w:color="000000"/>
              <w:right w:val="single" w:sz="2" w:space="0" w:color="000000"/>
            </w:tcBorders>
          </w:tcPr>
          <w:p w14:paraId="6087E4B1" w14:textId="77777777" w:rsidR="00A54339" w:rsidRDefault="00A54339">
            <w:pPr>
              <w:spacing w:after="160" w:line="259" w:lineRule="auto"/>
              <w:ind w:right="0"/>
              <w:jc w:val="left"/>
            </w:pPr>
          </w:p>
        </w:tc>
        <w:tc>
          <w:tcPr>
            <w:tcW w:w="0" w:type="auto"/>
            <w:vMerge/>
            <w:tcBorders>
              <w:top w:val="nil"/>
              <w:left w:val="single" w:sz="2" w:space="0" w:color="000000"/>
              <w:bottom w:val="single" w:sz="2" w:space="0" w:color="000000"/>
              <w:right w:val="single" w:sz="2" w:space="0" w:color="000000"/>
            </w:tcBorders>
          </w:tcPr>
          <w:p w14:paraId="585D3B7B" w14:textId="77777777" w:rsidR="00A54339" w:rsidRDefault="00A54339">
            <w:pPr>
              <w:spacing w:after="160" w:line="259" w:lineRule="auto"/>
              <w:ind w:right="0"/>
              <w:jc w:val="left"/>
            </w:pPr>
          </w:p>
        </w:tc>
      </w:tr>
      <w:tr w:rsidR="00A54339" w14:paraId="414C30A9" w14:textId="77777777">
        <w:trPr>
          <w:trHeight w:val="4765"/>
        </w:trPr>
        <w:tc>
          <w:tcPr>
            <w:tcW w:w="3821" w:type="dxa"/>
            <w:tcBorders>
              <w:top w:val="single" w:sz="2" w:space="0" w:color="000000"/>
              <w:left w:val="single" w:sz="2" w:space="0" w:color="000000"/>
              <w:bottom w:val="single" w:sz="2" w:space="0" w:color="000000"/>
              <w:right w:val="single" w:sz="2" w:space="0" w:color="000000"/>
            </w:tcBorders>
          </w:tcPr>
          <w:p w14:paraId="58519A6C" w14:textId="77777777" w:rsidR="00A54339" w:rsidRDefault="000C4C02">
            <w:pPr>
              <w:spacing w:after="0" w:line="259" w:lineRule="auto"/>
              <w:ind w:left="67" w:right="0"/>
              <w:jc w:val="left"/>
            </w:pPr>
            <w:r>
              <w:rPr>
                <w:noProof/>
              </w:rPr>
              <w:lastRenderedPageBreak/>
              <w:drawing>
                <wp:inline distT="0" distB="0" distL="0" distR="0" wp14:anchorId="31B9CD57" wp14:editId="40075C85">
                  <wp:extent cx="2322576" cy="2963813"/>
                  <wp:effectExtent l="0" t="0" r="0" b="0"/>
                  <wp:docPr id="45748" name="Picture 45748"/>
                  <wp:cNvGraphicFramePr/>
                  <a:graphic xmlns:a="http://schemas.openxmlformats.org/drawingml/2006/main">
                    <a:graphicData uri="http://schemas.openxmlformats.org/drawingml/2006/picture">
                      <pic:pic xmlns:pic="http://schemas.openxmlformats.org/drawingml/2006/picture">
                        <pic:nvPicPr>
                          <pic:cNvPr id="45748" name="Picture 45748"/>
                          <pic:cNvPicPr/>
                        </pic:nvPicPr>
                        <pic:blipFill>
                          <a:blip r:embed="rId15"/>
                          <a:stretch>
                            <a:fillRect/>
                          </a:stretch>
                        </pic:blipFill>
                        <pic:spPr>
                          <a:xfrm>
                            <a:off x="0" y="0"/>
                            <a:ext cx="2322576" cy="2963813"/>
                          </a:xfrm>
                          <a:prstGeom prst="rect">
                            <a:avLst/>
                          </a:prstGeom>
                        </pic:spPr>
                      </pic:pic>
                    </a:graphicData>
                  </a:graphic>
                </wp:inline>
              </w:drawing>
            </w:r>
          </w:p>
        </w:tc>
        <w:tc>
          <w:tcPr>
            <w:tcW w:w="1008" w:type="dxa"/>
            <w:tcBorders>
              <w:top w:val="single" w:sz="2" w:space="0" w:color="000000"/>
              <w:left w:val="single" w:sz="2" w:space="0" w:color="000000"/>
              <w:bottom w:val="single" w:sz="2" w:space="0" w:color="000000"/>
              <w:right w:val="single" w:sz="2" w:space="0" w:color="000000"/>
            </w:tcBorders>
          </w:tcPr>
          <w:p w14:paraId="4D9E142D" w14:textId="77777777" w:rsidR="00A54339" w:rsidRDefault="000C4C02">
            <w:pPr>
              <w:spacing w:after="0" w:line="259" w:lineRule="auto"/>
              <w:ind w:left="10" w:right="0"/>
              <w:jc w:val="left"/>
            </w:pPr>
            <w:r>
              <w:rPr>
                <w:noProof/>
              </w:rPr>
              <w:drawing>
                <wp:inline distT="0" distB="0" distL="0" distR="0" wp14:anchorId="757532F4" wp14:editId="2C30B646">
                  <wp:extent cx="573024" cy="347608"/>
                  <wp:effectExtent l="0" t="0" r="0" b="0"/>
                  <wp:docPr id="14059" name="Picture 14059"/>
                  <wp:cNvGraphicFramePr/>
                  <a:graphic xmlns:a="http://schemas.openxmlformats.org/drawingml/2006/main">
                    <a:graphicData uri="http://schemas.openxmlformats.org/drawingml/2006/picture">
                      <pic:pic xmlns:pic="http://schemas.openxmlformats.org/drawingml/2006/picture">
                        <pic:nvPicPr>
                          <pic:cNvPr id="14059" name="Picture 14059"/>
                          <pic:cNvPicPr/>
                        </pic:nvPicPr>
                        <pic:blipFill>
                          <a:blip r:embed="rId16"/>
                          <a:stretch>
                            <a:fillRect/>
                          </a:stretch>
                        </pic:blipFill>
                        <pic:spPr>
                          <a:xfrm>
                            <a:off x="0" y="0"/>
                            <a:ext cx="573024" cy="347608"/>
                          </a:xfrm>
                          <a:prstGeom prst="rect">
                            <a:avLst/>
                          </a:prstGeom>
                        </pic:spPr>
                      </pic:pic>
                    </a:graphicData>
                  </a:graphic>
                </wp:inline>
              </w:drawing>
            </w:r>
          </w:p>
        </w:tc>
        <w:tc>
          <w:tcPr>
            <w:tcW w:w="802" w:type="dxa"/>
            <w:tcBorders>
              <w:top w:val="single" w:sz="2" w:space="0" w:color="000000"/>
              <w:left w:val="single" w:sz="2" w:space="0" w:color="000000"/>
              <w:bottom w:val="single" w:sz="2" w:space="0" w:color="000000"/>
              <w:right w:val="single" w:sz="2" w:space="0" w:color="000000"/>
            </w:tcBorders>
          </w:tcPr>
          <w:p w14:paraId="4478CE40" w14:textId="77777777" w:rsidR="00A54339" w:rsidRDefault="00A54339">
            <w:pPr>
              <w:spacing w:after="160" w:line="259" w:lineRule="auto"/>
              <w:ind w:right="0"/>
              <w:jc w:val="left"/>
            </w:pPr>
          </w:p>
        </w:tc>
        <w:tc>
          <w:tcPr>
            <w:tcW w:w="677" w:type="dxa"/>
            <w:tcBorders>
              <w:top w:val="single" w:sz="2" w:space="0" w:color="000000"/>
              <w:left w:val="single" w:sz="2" w:space="0" w:color="000000"/>
              <w:bottom w:val="single" w:sz="2" w:space="0" w:color="000000"/>
              <w:right w:val="single" w:sz="2" w:space="0" w:color="000000"/>
            </w:tcBorders>
          </w:tcPr>
          <w:p w14:paraId="698D4729" w14:textId="77777777" w:rsidR="00A54339" w:rsidRDefault="000C4C02">
            <w:pPr>
              <w:spacing w:after="0" w:line="259" w:lineRule="auto"/>
              <w:ind w:right="5"/>
              <w:jc w:val="center"/>
            </w:pPr>
            <w:r>
              <w:rPr>
                <w:sz w:val="34"/>
              </w:rPr>
              <w:t>x</w:t>
            </w:r>
          </w:p>
        </w:tc>
        <w:tc>
          <w:tcPr>
            <w:tcW w:w="797" w:type="dxa"/>
            <w:tcBorders>
              <w:top w:val="single" w:sz="2" w:space="0" w:color="000000"/>
              <w:left w:val="single" w:sz="2" w:space="0" w:color="000000"/>
              <w:bottom w:val="single" w:sz="2" w:space="0" w:color="000000"/>
              <w:right w:val="single" w:sz="2" w:space="0" w:color="000000"/>
            </w:tcBorders>
          </w:tcPr>
          <w:p w14:paraId="6BEFEEE5" w14:textId="77777777" w:rsidR="00A54339" w:rsidRDefault="00A54339">
            <w:pPr>
              <w:spacing w:after="160" w:line="259" w:lineRule="auto"/>
              <w:ind w:right="0"/>
              <w:jc w:val="left"/>
            </w:pPr>
          </w:p>
        </w:tc>
        <w:tc>
          <w:tcPr>
            <w:tcW w:w="4061" w:type="dxa"/>
            <w:tcBorders>
              <w:top w:val="single" w:sz="2" w:space="0" w:color="000000"/>
              <w:left w:val="single" w:sz="2" w:space="0" w:color="000000"/>
              <w:bottom w:val="single" w:sz="2" w:space="0" w:color="000000"/>
              <w:right w:val="single" w:sz="2" w:space="0" w:color="000000"/>
            </w:tcBorders>
          </w:tcPr>
          <w:p w14:paraId="6EACC2D2" w14:textId="77777777" w:rsidR="00A54339" w:rsidRDefault="000C4C02">
            <w:pPr>
              <w:spacing w:after="29" w:line="259" w:lineRule="auto"/>
              <w:ind w:right="0"/>
              <w:jc w:val="left"/>
            </w:pPr>
            <w:r>
              <w:rPr>
                <w:noProof/>
              </w:rPr>
              <w:drawing>
                <wp:inline distT="0" distB="0" distL="0" distR="0" wp14:anchorId="63CD6A2D" wp14:editId="5A6F3CE1">
                  <wp:extent cx="2511552" cy="1006233"/>
                  <wp:effectExtent l="0" t="0" r="0" b="0"/>
                  <wp:docPr id="45750" name="Picture 45750"/>
                  <wp:cNvGraphicFramePr/>
                  <a:graphic xmlns:a="http://schemas.openxmlformats.org/drawingml/2006/main">
                    <a:graphicData uri="http://schemas.openxmlformats.org/drawingml/2006/picture">
                      <pic:pic xmlns:pic="http://schemas.openxmlformats.org/drawingml/2006/picture">
                        <pic:nvPicPr>
                          <pic:cNvPr id="45750" name="Picture 45750"/>
                          <pic:cNvPicPr/>
                        </pic:nvPicPr>
                        <pic:blipFill>
                          <a:blip r:embed="rId17"/>
                          <a:stretch>
                            <a:fillRect/>
                          </a:stretch>
                        </pic:blipFill>
                        <pic:spPr>
                          <a:xfrm>
                            <a:off x="0" y="0"/>
                            <a:ext cx="2511552" cy="1006233"/>
                          </a:xfrm>
                          <a:prstGeom prst="rect">
                            <a:avLst/>
                          </a:prstGeom>
                        </pic:spPr>
                      </pic:pic>
                    </a:graphicData>
                  </a:graphic>
                </wp:inline>
              </w:drawing>
            </w:r>
          </w:p>
          <w:p w14:paraId="74BAE766" w14:textId="77777777" w:rsidR="00A54339" w:rsidRDefault="000C4C02">
            <w:pPr>
              <w:spacing w:after="0" w:line="259" w:lineRule="auto"/>
              <w:ind w:right="0"/>
              <w:jc w:val="left"/>
            </w:pPr>
            <w:r>
              <w:rPr>
                <w:noProof/>
              </w:rPr>
              <w:drawing>
                <wp:inline distT="0" distB="0" distL="0" distR="0" wp14:anchorId="787F593A" wp14:editId="488F0FF0">
                  <wp:extent cx="2517649" cy="1853908"/>
                  <wp:effectExtent l="0" t="0" r="0" b="0"/>
                  <wp:docPr id="45752" name="Picture 45752"/>
                  <wp:cNvGraphicFramePr/>
                  <a:graphic xmlns:a="http://schemas.openxmlformats.org/drawingml/2006/main">
                    <a:graphicData uri="http://schemas.openxmlformats.org/drawingml/2006/picture">
                      <pic:pic xmlns:pic="http://schemas.openxmlformats.org/drawingml/2006/picture">
                        <pic:nvPicPr>
                          <pic:cNvPr id="45752" name="Picture 45752"/>
                          <pic:cNvPicPr/>
                        </pic:nvPicPr>
                        <pic:blipFill>
                          <a:blip r:embed="rId18"/>
                          <a:stretch>
                            <a:fillRect/>
                          </a:stretch>
                        </pic:blipFill>
                        <pic:spPr>
                          <a:xfrm>
                            <a:off x="0" y="0"/>
                            <a:ext cx="2517649" cy="1853908"/>
                          </a:xfrm>
                          <a:prstGeom prst="rect">
                            <a:avLst/>
                          </a:prstGeom>
                        </pic:spPr>
                      </pic:pic>
                    </a:graphicData>
                  </a:graphic>
                </wp:inline>
              </w:drawing>
            </w:r>
          </w:p>
        </w:tc>
      </w:tr>
    </w:tbl>
    <w:p w14:paraId="22F39FEF" w14:textId="77777777" w:rsidR="00A54339" w:rsidRDefault="000C4C02">
      <w:pPr>
        <w:pStyle w:val="Ttulo2"/>
        <w:tabs>
          <w:tab w:val="center" w:pos="7517"/>
        </w:tabs>
        <w:spacing w:after="0" w:line="259" w:lineRule="auto"/>
        <w:ind w:left="-106" w:right="0" w:firstLine="0"/>
        <w:jc w:val="left"/>
      </w:pPr>
      <w:r>
        <w:rPr>
          <w:noProof/>
        </w:rPr>
        <w:drawing>
          <wp:anchor distT="0" distB="0" distL="114300" distR="114300" simplePos="0" relativeHeight="251660288" behindDoc="0" locked="0" layoutInCell="1" allowOverlap="0" wp14:anchorId="33634C6B" wp14:editId="037783BC">
            <wp:simplePos x="0" y="0"/>
            <wp:positionH relativeFrom="column">
              <wp:posOffset>7869936</wp:posOffset>
            </wp:positionH>
            <wp:positionV relativeFrom="paragraph">
              <wp:posOffset>5134837</wp:posOffset>
            </wp:positionV>
            <wp:extent cx="414528" cy="79279"/>
            <wp:effectExtent l="0" t="0" r="0" b="0"/>
            <wp:wrapSquare wrapText="bothSides"/>
            <wp:docPr id="14523" name="Picture 14523"/>
            <wp:cNvGraphicFramePr/>
            <a:graphic xmlns:a="http://schemas.openxmlformats.org/drawingml/2006/main">
              <a:graphicData uri="http://schemas.openxmlformats.org/drawingml/2006/picture">
                <pic:pic xmlns:pic="http://schemas.openxmlformats.org/drawingml/2006/picture">
                  <pic:nvPicPr>
                    <pic:cNvPr id="14523" name="Picture 14523"/>
                    <pic:cNvPicPr/>
                  </pic:nvPicPr>
                  <pic:blipFill>
                    <a:blip r:embed="rId19"/>
                    <a:stretch>
                      <a:fillRect/>
                    </a:stretch>
                  </pic:blipFill>
                  <pic:spPr>
                    <a:xfrm>
                      <a:off x="0" y="0"/>
                      <a:ext cx="414528" cy="79279"/>
                    </a:xfrm>
                    <a:prstGeom prst="rect">
                      <a:avLst/>
                    </a:prstGeom>
                  </pic:spPr>
                </pic:pic>
              </a:graphicData>
            </a:graphic>
          </wp:anchor>
        </w:drawing>
      </w:r>
      <w:r>
        <w:rPr>
          <w:noProof/>
        </w:rPr>
        <w:drawing>
          <wp:inline distT="0" distB="0" distL="0" distR="0" wp14:anchorId="1B057520" wp14:editId="3B6B1E73">
            <wp:extent cx="158496" cy="5506839"/>
            <wp:effectExtent l="0" t="0" r="0" b="0"/>
            <wp:docPr id="45742" name="Picture 45742"/>
            <wp:cNvGraphicFramePr/>
            <a:graphic xmlns:a="http://schemas.openxmlformats.org/drawingml/2006/main">
              <a:graphicData uri="http://schemas.openxmlformats.org/drawingml/2006/picture">
                <pic:pic xmlns:pic="http://schemas.openxmlformats.org/drawingml/2006/picture">
                  <pic:nvPicPr>
                    <pic:cNvPr id="45742" name="Picture 45742"/>
                    <pic:cNvPicPr/>
                  </pic:nvPicPr>
                  <pic:blipFill>
                    <a:blip r:embed="rId20"/>
                    <a:stretch>
                      <a:fillRect/>
                    </a:stretch>
                  </pic:blipFill>
                  <pic:spPr>
                    <a:xfrm>
                      <a:off x="0" y="0"/>
                      <a:ext cx="158496" cy="5506839"/>
                    </a:xfrm>
                    <a:prstGeom prst="rect">
                      <a:avLst/>
                    </a:prstGeom>
                  </pic:spPr>
                </pic:pic>
              </a:graphicData>
            </a:graphic>
          </wp:inline>
        </w:drawing>
      </w:r>
      <w:r>
        <w:tab/>
        <w:t xml:space="preserve">IMPLEMENTACIÓN DE RECOMENDACIONES </w:t>
      </w:r>
      <w:proofErr w:type="spellStart"/>
      <w:r>
        <w:t>EMmDAS</w:t>
      </w:r>
      <w:proofErr w:type="spellEnd"/>
      <w:r>
        <w:t xml:space="preserve"> POR DIRECCIÓN DE AUDITORIA INTERNA</w:t>
      </w:r>
      <w:r>
        <w:rPr>
          <w:noProof/>
        </w:rPr>
        <w:drawing>
          <wp:inline distT="0" distB="0" distL="0" distR="0" wp14:anchorId="177BE2BE" wp14:editId="06B65903">
            <wp:extent cx="195072" cy="97574"/>
            <wp:effectExtent l="0" t="0" r="0" b="0"/>
            <wp:docPr id="45744" name="Picture 45744"/>
            <wp:cNvGraphicFramePr/>
            <a:graphic xmlns:a="http://schemas.openxmlformats.org/drawingml/2006/main">
              <a:graphicData uri="http://schemas.openxmlformats.org/drawingml/2006/picture">
                <pic:pic xmlns:pic="http://schemas.openxmlformats.org/drawingml/2006/picture">
                  <pic:nvPicPr>
                    <pic:cNvPr id="45744" name="Picture 45744"/>
                    <pic:cNvPicPr/>
                  </pic:nvPicPr>
                  <pic:blipFill>
                    <a:blip r:embed="rId21"/>
                    <a:stretch>
                      <a:fillRect/>
                    </a:stretch>
                  </pic:blipFill>
                  <pic:spPr>
                    <a:xfrm>
                      <a:off x="0" y="0"/>
                      <a:ext cx="195072" cy="97574"/>
                    </a:xfrm>
                    <a:prstGeom prst="rect">
                      <a:avLst/>
                    </a:prstGeom>
                  </pic:spPr>
                </pic:pic>
              </a:graphicData>
            </a:graphic>
          </wp:inline>
        </w:drawing>
      </w:r>
    </w:p>
    <w:p w14:paraId="774B53CF" w14:textId="77777777" w:rsidR="00A54339" w:rsidRDefault="00A54339">
      <w:pPr>
        <w:sectPr w:rsidR="00A54339">
          <w:pgSz w:w="15869" w:h="12293" w:orient="landscape"/>
          <w:pgMar w:top="1440" w:right="1440" w:bottom="1440" w:left="1440" w:header="720" w:footer="720" w:gutter="0"/>
          <w:cols w:space="720"/>
        </w:sectPr>
      </w:pPr>
    </w:p>
    <w:p w14:paraId="1FDB310D" w14:textId="77777777" w:rsidR="00A54339" w:rsidRDefault="000C4C02">
      <w:pPr>
        <w:spacing w:after="0" w:line="259" w:lineRule="auto"/>
        <w:ind w:left="3661" w:right="0"/>
        <w:jc w:val="center"/>
      </w:pPr>
      <w:r>
        <w:rPr>
          <w:noProof/>
        </w:rPr>
        <w:lastRenderedPageBreak/>
        <w:drawing>
          <wp:anchor distT="0" distB="0" distL="114300" distR="114300" simplePos="0" relativeHeight="251661312" behindDoc="0" locked="0" layoutInCell="1" allowOverlap="0" wp14:anchorId="1C816E3B" wp14:editId="2C6E925F">
            <wp:simplePos x="0" y="0"/>
            <wp:positionH relativeFrom="margin">
              <wp:posOffset>-97034</wp:posOffset>
            </wp:positionH>
            <wp:positionV relativeFrom="paragraph">
              <wp:posOffset>627888</wp:posOffset>
            </wp:positionV>
            <wp:extent cx="170793" cy="5510784"/>
            <wp:effectExtent l="0" t="0" r="0" b="0"/>
            <wp:wrapTopAndBottom/>
            <wp:docPr id="21197" name="Picture 21197"/>
            <wp:cNvGraphicFramePr/>
            <a:graphic xmlns:a="http://schemas.openxmlformats.org/drawingml/2006/main">
              <a:graphicData uri="http://schemas.openxmlformats.org/drawingml/2006/picture">
                <pic:pic xmlns:pic="http://schemas.openxmlformats.org/drawingml/2006/picture">
                  <pic:nvPicPr>
                    <pic:cNvPr id="21197" name="Picture 21197"/>
                    <pic:cNvPicPr/>
                  </pic:nvPicPr>
                  <pic:blipFill>
                    <a:blip r:embed="rId22"/>
                    <a:stretch>
                      <a:fillRect/>
                    </a:stretch>
                  </pic:blipFill>
                  <pic:spPr>
                    <a:xfrm>
                      <a:off x="0" y="0"/>
                      <a:ext cx="170793" cy="5510784"/>
                    </a:xfrm>
                    <a:prstGeom prst="rect">
                      <a:avLst/>
                    </a:prstGeom>
                  </pic:spPr>
                </pic:pic>
              </a:graphicData>
            </a:graphic>
          </wp:anchor>
        </w:drawing>
      </w:r>
      <w:r>
        <w:rPr>
          <w:rFonts w:ascii="Courier New" w:eastAsia="Courier New" w:hAnsi="Courier New" w:cs="Courier New"/>
          <w:sz w:val="70"/>
        </w:rPr>
        <w:t>O</w:t>
      </w:r>
    </w:p>
    <w:p w14:paraId="36F57526" w14:textId="77777777" w:rsidR="00A54339" w:rsidRDefault="000C4C02">
      <w:pPr>
        <w:spacing w:after="235" w:line="259" w:lineRule="auto"/>
        <w:ind w:right="0"/>
        <w:jc w:val="right"/>
      </w:pPr>
      <w:r>
        <w:rPr>
          <w:sz w:val="16"/>
        </w:rPr>
        <w:lastRenderedPageBreak/>
        <w:t>Nombre del</w:t>
      </w:r>
    </w:p>
    <w:p w14:paraId="019BF9D7" w14:textId="77777777" w:rsidR="00A54339" w:rsidRDefault="000C4C02">
      <w:pPr>
        <w:spacing w:after="2"/>
        <w:ind w:left="1907" w:right="926" w:hanging="10"/>
        <w:jc w:val="left"/>
      </w:pPr>
      <w:proofErr w:type="spellStart"/>
      <w:r>
        <w:rPr>
          <w:sz w:val="18"/>
        </w:rPr>
        <w:t>resporeXe</w:t>
      </w:r>
      <w:proofErr w:type="spellEnd"/>
      <w:r>
        <w:rPr>
          <w:sz w:val="18"/>
        </w:rPr>
        <w:t xml:space="preserve"> </w:t>
      </w:r>
      <w:r>
        <w:rPr>
          <w:sz w:val="18"/>
        </w:rPr>
        <w:tab/>
        <w:t xml:space="preserve">y 2022. q." </w:t>
      </w:r>
      <w:r>
        <w:rPr>
          <w:sz w:val="18"/>
        </w:rPr>
        <w:tab/>
        <w:t xml:space="preserve">al </w:t>
      </w:r>
      <w:proofErr w:type="spellStart"/>
      <w:r>
        <w:rPr>
          <w:sz w:val="18"/>
        </w:rPr>
        <w:t>al</w:t>
      </w:r>
      <w:proofErr w:type="spellEnd"/>
      <w:r>
        <w:rPr>
          <w:sz w:val="18"/>
        </w:rPr>
        <w:t xml:space="preserve"> </w:t>
      </w:r>
      <w:r>
        <w:rPr>
          <w:sz w:val="18"/>
        </w:rPr>
        <w:tab/>
        <w:t xml:space="preserve">PRA-INS-•a3 e </w:t>
      </w:r>
      <w:r>
        <w:rPr>
          <w:sz w:val="18"/>
        </w:rPr>
        <w:tab/>
        <w:t xml:space="preserve">de </w:t>
      </w:r>
      <w:proofErr w:type="spellStart"/>
      <w:r>
        <w:rPr>
          <w:sz w:val="18"/>
        </w:rPr>
        <w:t>Padms</w:t>
      </w:r>
      <w:proofErr w:type="spellEnd"/>
      <w:r>
        <w:rPr>
          <w:sz w:val="18"/>
        </w:rPr>
        <w:t xml:space="preserve"> de </w:t>
      </w:r>
      <w:proofErr w:type="spellStart"/>
      <w:r>
        <w:rPr>
          <w:sz w:val="18"/>
        </w:rPr>
        <w:t>Farr</w:t>
      </w:r>
      <w:proofErr w:type="spellEnd"/>
      <w:r>
        <w:rPr>
          <w:sz w:val="18"/>
        </w:rPr>
        <w:t xml:space="preserve">•• </w:t>
      </w:r>
      <w:r>
        <w:rPr>
          <w:sz w:val="18"/>
        </w:rPr>
        <w:tab/>
        <w:t xml:space="preserve">el </w:t>
      </w:r>
      <w:proofErr w:type="spellStart"/>
      <w:r>
        <w:rPr>
          <w:sz w:val="18"/>
        </w:rPr>
        <w:t>nurt</w:t>
      </w:r>
      <w:proofErr w:type="spellEnd"/>
      <w:r>
        <w:rPr>
          <w:sz w:val="18"/>
        </w:rPr>
        <w:t xml:space="preserve">• 68. B egos </w:t>
      </w:r>
      <w:r>
        <w:rPr>
          <w:sz w:val="18"/>
        </w:rPr>
        <w:tab/>
        <w:t xml:space="preserve">PR.NFOR••, PRA-FOR-I'O y PRA-FOR.1't, la bhrrriE16r </w:t>
      </w:r>
      <w:r>
        <w:rPr>
          <w:sz w:val="18"/>
        </w:rPr>
        <w:tab/>
        <w:t>y en ard</w:t>
      </w:r>
      <w:r>
        <w:rPr>
          <w:sz w:val="18"/>
        </w:rPr>
        <w:t>en</w:t>
      </w:r>
    </w:p>
    <w:tbl>
      <w:tblPr>
        <w:tblStyle w:val="TableGrid"/>
        <w:tblpPr w:vertAnchor="text" w:horzAnchor="margin" w:tblpX="1893" w:tblpY="586"/>
        <w:tblOverlap w:val="never"/>
        <w:tblW w:w="3372" w:type="dxa"/>
        <w:tblInd w:w="0" w:type="dxa"/>
        <w:tblCellMar>
          <w:top w:w="0" w:type="dxa"/>
          <w:left w:w="0" w:type="dxa"/>
          <w:bottom w:w="0" w:type="dxa"/>
          <w:right w:w="0" w:type="dxa"/>
        </w:tblCellMar>
        <w:tblLook w:val="04A0" w:firstRow="1" w:lastRow="0" w:firstColumn="1" w:lastColumn="0" w:noHBand="0" w:noVBand="1"/>
      </w:tblPr>
      <w:tblGrid>
        <w:gridCol w:w="980"/>
        <w:gridCol w:w="2392"/>
      </w:tblGrid>
      <w:tr w:rsidR="00A54339" w14:paraId="3446CB65" w14:textId="77777777">
        <w:trPr>
          <w:trHeight w:val="131"/>
        </w:trPr>
        <w:tc>
          <w:tcPr>
            <w:tcW w:w="980" w:type="dxa"/>
            <w:tcBorders>
              <w:top w:val="nil"/>
              <w:left w:val="nil"/>
              <w:bottom w:val="nil"/>
              <w:right w:val="nil"/>
            </w:tcBorders>
          </w:tcPr>
          <w:p w14:paraId="57CC6813" w14:textId="77777777" w:rsidR="00A54339" w:rsidRDefault="000C4C02">
            <w:pPr>
              <w:spacing w:after="0" w:line="259" w:lineRule="auto"/>
              <w:ind w:left="298" w:right="0"/>
              <w:jc w:val="center"/>
            </w:pPr>
            <w:r>
              <w:rPr>
                <w:sz w:val="16"/>
              </w:rPr>
              <w:t xml:space="preserve">su </w:t>
            </w:r>
          </w:p>
        </w:tc>
        <w:tc>
          <w:tcPr>
            <w:tcW w:w="2392" w:type="dxa"/>
            <w:tcBorders>
              <w:top w:val="nil"/>
              <w:left w:val="nil"/>
              <w:bottom w:val="nil"/>
              <w:right w:val="nil"/>
            </w:tcBorders>
          </w:tcPr>
          <w:p w14:paraId="57C178DE" w14:textId="77777777" w:rsidR="00A54339" w:rsidRDefault="000C4C02">
            <w:pPr>
              <w:spacing w:after="0" w:line="259" w:lineRule="auto"/>
              <w:ind w:left="471" w:right="0"/>
              <w:jc w:val="left"/>
            </w:pPr>
            <w:proofErr w:type="spellStart"/>
            <w:r>
              <w:rPr>
                <w:sz w:val="16"/>
              </w:rPr>
              <w:t>tar</w:t>
            </w:r>
            <w:proofErr w:type="spellEnd"/>
            <w:r>
              <w:rPr>
                <w:sz w:val="16"/>
              </w:rPr>
              <w:t xml:space="preserve">— </w:t>
            </w:r>
            <w:proofErr w:type="spellStart"/>
            <w:r>
              <w:rPr>
                <w:sz w:val="16"/>
              </w:rPr>
              <w:t>deblerm</w:t>
            </w:r>
            <w:proofErr w:type="spellEnd"/>
            <w:r>
              <w:rPr>
                <w:sz w:val="16"/>
              </w:rPr>
              <w:t xml:space="preserve"> &amp;</w:t>
            </w:r>
            <w:proofErr w:type="spellStart"/>
            <w:r>
              <w:rPr>
                <w:sz w:val="16"/>
              </w:rPr>
              <w:t>valver</w:t>
            </w:r>
            <w:proofErr w:type="spellEnd"/>
          </w:p>
        </w:tc>
      </w:tr>
      <w:tr w:rsidR="00A54339" w14:paraId="40E64DB3" w14:textId="77777777">
        <w:trPr>
          <w:trHeight w:val="507"/>
        </w:trPr>
        <w:tc>
          <w:tcPr>
            <w:tcW w:w="980" w:type="dxa"/>
            <w:tcBorders>
              <w:top w:val="nil"/>
              <w:left w:val="nil"/>
              <w:bottom w:val="nil"/>
              <w:right w:val="nil"/>
            </w:tcBorders>
          </w:tcPr>
          <w:p w14:paraId="1AF5A701" w14:textId="77777777" w:rsidR="00A54339" w:rsidRDefault="000C4C02">
            <w:pPr>
              <w:spacing w:after="0" w:line="259" w:lineRule="auto"/>
              <w:ind w:left="10" w:right="0"/>
              <w:jc w:val="left"/>
            </w:pPr>
            <w:proofErr w:type="spellStart"/>
            <w:r>
              <w:rPr>
                <w:sz w:val="18"/>
              </w:rPr>
              <w:t>fach'tx</w:t>
            </w:r>
            <w:proofErr w:type="spellEnd"/>
            <w:r>
              <w:rPr>
                <w:sz w:val="18"/>
              </w:rPr>
              <w:t xml:space="preserve"> </w:t>
            </w:r>
          </w:p>
        </w:tc>
        <w:tc>
          <w:tcPr>
            <w:tcW w:w="2392" w:type="dxa"/>
            <w:tcBorders>
              <w:top w:val="nil"/>
              <w:left w:val="nil"/>
              <w:bottom w:val="nil"/>
              <w:right w:val="nil"/>
            </w:tcBorders>
          </w:tcPr>
          <w:p w14:paraId="5D148583" w14:textId="77777777" w:rsidR="00A54339" w:rsidRDefault="000C4C02">
            <w:pPr>
              <w:tabs>
                <w:tab w:val="center" w:pos="1503"/>
              </w:tabs>
              <w:spacing w:after="18" w:line="259" w:lineRule="auto"/>
              <w:ind w:right="0"/>
              <w:jc w:val="left"/>
            </w:pPr>
            <w:r>
              <w:rPr>
                <w:sz w:val="18"/>
              </w:rPr>
              <w:t xml:space="preserve">a le OFF Y </w:t>
            </w:r>
            <w:r>
              <w:rPr>
                <w:sz w:val="18"/>
              </w:rPr>
              <w:tab/>
            </w:r>
            <w:proofErr w:type="spellStart"/>
            <w:r>
              <w:rPr>
                <w:sz w:val="18"/>
              </w:rPr>
              <w:t>fimw</w:t>
            </w:r>
            <w:proofErr w:type="spellEnd"/>
          </w:p>
          <w:p w14:paraId="7752DC9C" w14:textId="77777777" w:rsidR="00A54339" w:rsidRDefault="000C4C02">
            <w:pPr>
              <w:spacing w:after="0" w:line="259" w:lineRule="auto"/>
              <w:ind w:right="0"/>
              <w:jc w:val="left"/>
            </w:pPr>
            <w:r>
              <w:rPr>
                <w:sz w:val="16"/>
              </w:rPr>
              <w:t>cade</w:t>
            </w:r>
          </w:p>
        </w:tc>
      </w:tr>
      <w:tr w:rsidR="00A54339" w14:paraId="643001FC" w14:textId="77777777">
        <w:trPr>
          <w:trHeight w:val="526"/>
        </w:trPr>
        <w:tc>
          <w:tcPr>
            <w:tcW w:w="980" w:type="dxa"/>
            <w:tcBorders>
              <w:top w:val="nil"/>
              <w:left w:val="nil"/>
              <w:bottom w:val="nil"/>
              <w:right w:val="nil"/>
            </w:tcBorders>
          </w:tcPr>
          <w:p w14:paraId="5E3F9DC6" w14:textId="77777777" w:rsidR="00A54339" w:rsidRDefault="000C4C02">
            <w:pPr>
              <w:spacing w:after="0" w:line="259" w:lineRule="auto"/>
              <w:ind w:left="19" w:right="0"/>
              <w:jc w:val="left"/>
            </w:pPr>
            <w:r>
              <w:rPr>
                <w:sz w:val="18"/>
              </w:rPr>
              <w:t xml:space="preserve">En </w:t>
            </w:r>
          </w:p>
        </w:tc>
        <w:tc>
          <w:tcPr>
            <w:tcW w:w="2392" w:type="dxa"/>
            <w:tcBorders>
              <w:top w:val="nil"/>
              <w:left w:val="nil"/>
              <w:bottom w:val="nil"/>
              <w:right w:val="nil"/>
            </w:tcBorders>
          </w:tcPr>
          <w:p w14:paraId="4994954A" w14:textId="77777777" w:rsidR="00A54339" w:rsidRDefault="000C4C02">
            <w:pPr>
              <w:spacing w:after="0" w:line="259" w:lineRule="auto"/>
              <w:ind w:left="96" w:right="0" w:firstLine="86"/>
            </w:pPr>
            <w:proofErr w:type="spellStart"/>
            <w:r>
              <w:rPr>
                <w:sz w:val="16"/>
              </w:rPr>
              <w:t>vertfi</w:t>
            </w:r>
            <w:proofErr w:type="spellEnd"/>
            <w:r>
              <w:rPr>
                <w:sz w:val="16"/>
              </w:rPr>
              <w:t xml:space="preserve">• </w:t>
            </w:r>
            <w:proofErr w:type="spellStart"/>
            <w:r>
              <w:rPr>
                <w:sz w:val="16"/>
              </w:rPr>
              <w:t>antarior</w:t>
            </w:r>
            <w:proofErr w:type="spellEnd"/>
            <w:r>
              <w:rPr>
                <w:sz w:val="16"/>
              </w:rPr>
              <w:t xml:space="preserve"> y </w:t>
            </w:r>
            <w:proofErr w:type="spellStart"/>
            <w:r>
              <w:rPr>
                <w:sz w:val="16"/>
              </w:rPr>
              <w:t>tmgan</w:t>
            </w:r>
            <w:proofErr w:type="spellEnd"/>
            <w:r>
              <w:rPr>
                <w:sz w:val="16"/>
              </w:rPr>
              <w:t xml:space="preserve"> de anue9d "</w:t>
            </w:r>
            <w:proofErr w:type="spellStart"/>
            <w:r>
              <w:rPr>
                <w:sz w:val="16"/>
              </w:rPr>
              <w:t>ta</w:t>
            </w:r>
            <w:proofErr w:type="spellEnd"/>
            <w:r>
              <w:rPr>
                <w:sz w:val="16"/>
              </w:rPr>
              <w:t xml:space="preserve"> </w:t>
            </w:r>
            <w:proofErr w:type="spellStart"/>
            <w:r>
              <w:rPr>
                <w:sz w:val="16"/>
              </w:rPr>
              <w:t>Infarrneăn</w:t>
            </w:r>
            <w:proofErr w:type="spellEnd"/>
            <w:r>
              <w:rPr>
                <w:sz w:val="16"/>
              </w:rPr>
              <w:t xml:space="preserve"> y</w:t>
            </w:r>
          </w:p>
        </w:tc>
      </w:tr>
      <w:tr w:rsidR="00A54339" w14:paraId="6BD751A1" w14:textId="77777777">
        <w:trPr>
          <w:trHeight w:val="140"/>
        </w:trPr>
        <w:tc>
          <w:tcPr>
            <w:tcW w:w="980" w:type="dxa"/>
            <w:tcBorders>
              <w:top w:val="nil"/>
              <w:left w:val="nil"/>
              <w:bottom w:val="nil"/>
              <w:right w:val="nil"/>
            </w:tcBorders>
          </w:tcPr>
          <w:p w14:paraId="20C9130A" w14:textId="77777777" w:rsidR="00A54339" w:rsidRDefault="000C4C02">
            <w:pPr>
              <w:spacing w:after="0" w:line="259" w:lineRule="auto"/>
              <w:ind w:left="10" w:right="0"/>
              <w:jc w:val="left"/>
            </w:pPr>
            <w:proofErr w:type="spellStart"/>
            <w:r>
              <w:rPr>
                <w:sz w:val="14"/>
              </w:rPr>
              <w:t>fach.łras</w:t>
            </w:r>
            <w:proofErr w:type="spellEnd"/>
            <w:r>
              <w:rPr>
                <w:sz w:val="14"/>
              </w:rPr>
              <w:t xml:space="preserve"> —e </w:t>
            </w:r>
          </w:p>
        </w:tc>
        <w:tc>
          <w:tcPr>
            <w:tcW w:w="2392" w:type="dxa"/>
            <w:tcBorders>
              <w:top w:val="nil"/>
              <w:left w:val="nil"/>
              <w:bottom w:val="nil"/>
              <w:right w:val="nil"/>
            </w:tcBorders>
          </w:tcPr>
          <w:p w14:paraId="5CEC2F16" w14:textId="77777777" w:rsidR="00A54339" w:rsidRDefault="000C4C02">
            <w:pPr>
              <w:spacing w:after="0" w:line="259" w:lineRule="auto"/>
              <w:ind w:right="183"/>
              <w:jc w:val="right"/>
            </w:pPr>
            <w:r>
              <w:rPr>
                <w:sz w:val="18"/>
              </w:rPr>
              <w:t>de</w:t>
            </w:r>
          </w:p>
        </w:tc>
      </w:tr>
      <w:tr w:rsidR="00A54339" w14:paraId="2D0552C0" w14:textId="77777777">
        <w:trPr>
          <w:trHeight w:val="290"/>
        </w:trPr>
        <w:tc>
          <w:tcPr>
            <w:tcW w:w="980" w:type="dxa"/>
            <w:tcBorders>
              <w:top w:val="nil"/>
              <w:left w:val="nil"/>
              <w:bottom w:val="nil"/>
              <w:right w:val="nil"/>
            </w:tcBorders>
          </w:tcPr>
          <w:p w14:paraId="3E638A3F" w14:textId="77777777" w:rsidR="00A54339" w:rsidRDefault="000C4C02">
            <w:pPr>
              <w:spacing w:after="0" w:line="259" w:lineRule="auto"/>
              <w:ind w:right="0"/>
              <w:jc w:val="left"/>
            </w:pPr>
            <w:r>
              <w:rPr>
                <w:sz w:val="16"/>
              </w:rPr>
              <w:t xml:space="preserve">DIDEDUC a </w:t>
            </w:r>
          </w:p>
        </w:tc>
        <w:tc>
          <w:tcPr>
            <w:tcW w:w="2392" w:type="dxa"/>
            <w:tcBorders>
              <w:top w:val="nil"/>
              <w:left w:val="nil"/>
              <w:bottom w:val="nil"/>
              <w:right w:val="nil"/>
            </w:tcBorders>
          </w:tcPr>
          <w:p w14:paraId="0BBB5700" w14:textId="77777777" w:rsidR="00A54339" w:rsidRDefault="000C4C02">
            <w:pPr>
              <w:spacing w:after="0" w:line="259" w:lineRule="auto"/>
              <w:ind w:left="154" w:right="19" w:firstLine="279"/>
            </w:pPr>
            <w:r>
              <w:rPr>
                <w:sz w:val="18"/>
              </w:rPr>
              <w:t xml:space="preserve">la </w:t>
            </w:r>
            <w:proofErr w:type="spellStart"/>
            <w:r>
              <w:rPr>
                <w:sz w:val="18"/>
              </w:rPr>
              <w:t>dentx•ă</w:t>
            </w:r>
            <w:proofErr w:type="spellEnd"/>
            <w:r>
              <w:rPr>
                <w:sz w:val="18"/>
              </w:rPr>
              <w:t xml:space="preserve">$ en </w:t>
            </w:r>
            <w:proofErr w:type="spellStart"/>
            <w:r>
              <w:rPr>
                <w:sz w:val="18"/>
              </w:rPr>
              <w:t>Jest</w:t>
            </w:r>
            <w:proofErr w:type="spellEnd"/>
            <w:r>
              <w:rPr>
                <w:sz w:val="18"/>
              </w:rPr>
              <w:t xml:space="preserve"> </w:t>
            </w:r>
            <w:proofErr w:type="spellStart"/>
            <w:r>
              <w:rPr>
                <w:sz w:val="18"/>
              </w:rPr>
              <w:t>Miru</w:t>
            </w:r>
            <w:proofErr w:type="spellEnd"/>
            <w:r>
              <w:rPr>
                <w:sz w:val="18"/>
              </w:rPr>
              <w:t xml:space="preserve"> </w:t>
            </w:r>
            <w:proofErr w:type="spellStart"/>
            <w:r>
              <w:rPr>
                <w:sz w:val="18"/>
              </w:rPr>
              <w:t>acch</w:t>
            </w:r>
            <w:proofErr w:type="spellEnd"/>
          </w:p>
        </w:tc>
      </w:tr>
      <w:tr w:rsidR="00A54339" w14:paraId="7F22EF89" w14:textId="77777777">
        <w:trPr>
          <w:trHeight w:val="158"/>
        </w:trPr>
        <w:tc>
          <w:tcPr>
            <w:tcW w:w="980" w:type="dxa"/>
            <w:tcBorders>
              <w:top w:val="nil"/>
              <w:left w:val="nil"/>
              <w:bottom w:val="nil"/>
              <w:right w:val="nil"/>
            </w:tcBorders>
          </w:tcPr>
          <w:p w14:paraId="4044489F" w14:textId="77777777" w:rsidR="00A54339" w:rsidRDefault="000C4C02">
            <w:pPr>
              <w:spacing w:after="0" w:line="259" w:lineRule="auto"/>
              <w:ind w:left="10" w:right="0"/>
              <w:jc w:val="left"/>
            </w:pPr>
            <w:proofErr w:type="spellStart"/>
            <w:r>
              <w:rPr>
                <w:sz w:val="18"/>
              </w:rPr>
              <w:t>Enrkăsz</w:t>
            </w:r>
            <w:proofErr w:type="spellEnd"/>
            <w:r>
              <w:rPr>
                <w:sz w:val="18"/>
              </w:rPr>
              <w:t xml:space="preserve"> </w:t>
            </w:r>
          </w:p>
        </w:tc>
        <w:tc>
          <w:tcPr>
            <w:tcW w:w="2392" w:type="dxa"/>
            <w:tcBorders>
              <w:top w:val="nil"/>
              <w:left w:val="nil"/>
              <w:bottom w:val="nil"/>
              <w:right w:val="nil"/>
            </w:tcBorders>
          </w:tcPr>
          <w:p w14:paraId="16A2D06F" w14:textId="77777777" w:rsidR="00A54339" w:rsidRDefault="000C4C02">
            <w:pPr>
              <w:tabs>
                <w:tab w:val="center" w:pos="528"/>
                <w:tab w:val="right" w:pos="2392"/>
              </w:tabs>
              <w:spacing w:after="0" w:line="259" w:lineRule="auto"/>
              <w:ind w:right="0"/>
              <w:jc w:val="left"/>
            </w:pPr>
            <w:r>
              <w:rPr>
                <w:sz w:val="22"/>
              </w:rPr>
              <w:tab/>
              <w:t>y *</w:t>
            </w:r>
            <w:proofErr w:type="spellStart"/>
            <w:r>
              <w:rPr>
                <w:sz w:val="22"/>
              </w:rPr>
              <w:t>nas</w:t>
            </w:r>
            <w:proofErr w:type="spellEnd"/>
            <w:r>
              <w:rPr>
                <w:sz w:val="22"/>
              </w:rPr>
              <w:t xml:space="preserve"> </w:t>
            </w:r>
            <w:r>
              <w:rPr>
                <w:sz w:val="22"/>
              </w:rPr>
              <w:tab/>
              <w:t>de la OFF quo</w:t>
            </w:r>
          </w:p>
        </w:tc>
      </w:tr>
      <w:tr w:rsidR="00A54339" w14:paraId="461B9B0A" w14:textId="77777777">
        <w:trPr>
          <w:trHeight w:val="139"/>
        </w:trPr>
        <w:tc>
          <w:tcPr>
            <w:tcW w:w="980" w:type="dxa"/>
            <w:tcBorders>
              <w:top w:val="nil"/>
              <w:left w:val="nil"/>
              <w:bottom w:val="nil"/>
              <w:right w:val="nil"/>
            </w:tcBorders>
          </w:tcPr>
          <w:p w14:paraId="7A4C6A54" w14:textId="77777777" w:rsidR="00A54339" w:rsidRDefault="000C4C02">
            <w:pPr>
              <w:spacing w:after="0" w:line="259" w:lineRule="auto"/>
              <w:ind w:right="0"/>
              <w:jc w:val="left"/>
            </w:pPr>
            <w:proofErr w:type="spellStart"/>
            <w:r>
              <w:rPr>
                <w:sz w:val="14"/>
              </w:rPr>
              <w:t>fuetan</w:t>
            </w:r>
            <w:proofErr w:type="spellEnd"/>
            <w:r>
              <w:rPr>
                <w:sz w:val="14"/>
              </w:rPr>
              <w:t xml:space="preserve"> </w:t>
            </w:r>
          </w:p>
        </w:tc>
        <w:tc>
          <w:tcPr>
            <w:tcW w:w="2392" w:type="dxa"/>
            <w:tcBorders>
              <w:top w:val="nil"/>
              <w:left w:val="nil"/>
              <w:bottom w:val="nil"/>
              <w:right w:val="nil"/>
            </w:tcBorders>
          </w:tcPr>
          <w:p w14:paraId="6098199E" w14:textId="77777777" w:rsidR="00A54339" w:rsidRDefault="000C4C02">
            <w:pPr>
              <w:tabs>
                <w:tab w:val="center" w:pos="509"/>
                <w:tab w:val="right" w:pos="2392"/>
              </w:tabs>
              <w:spacing w:after="0" w:line="259" w:lineRule="auto"/>
              <w:ind w:right="0"/>
              <w:jc w:val="left"/>
            </w:pPr>
            <w:r>
              <w:rPr>
                <w:sz w:val="16"/>
              </w:rPr>
              <w:tab/>
              <w:t xml:space="preserve">un </w:t>
            </w:r>
            <w:r>
              <w:rPr>
                <w:sz w:val="16"/>
              </w:rPr>
              <w:tab/>
              <w:t>15 d". "</w:t>
            </w:r>
            <w:proofErr w:type="spellStart"/>
            <w:r>
              <w:rPr>
                <w:sz w:val="16"/>
              </w:rPr>
              <w:t>ezquo</w:t>
            </w:r>
            <w:proofErr w:type="spellEnd"/>
          </w:p>
        </w:tc>
      </w:tr>
    </w:tbl>
    <w:p w14:paraId="2C17A3E7" w14:textId="77777777" w:rsidR="00A54339" w:rsidRDefault="000C4C02">
      <w:pPr>
        <w:spacing w:after="1924"/>
        <w:ind w:left="1897" w:right="926" w:firstLine="576"/>
        <w:jc w:val="left"/>
      </w:pPr>
      <w:r>
        <w:rPr>
          <w:sz w:val="18"/>
        </w:rPr>
        <w:t xml:space="preserve">0 </w:t>
      </w:r>
      <w:r>
        <w:rPr>
          <w:sz w:val="18"/>
        </w:rPr>
        <w:tab/>
        <w:t xml:space="preserve">de </w:t>
      </w:r>
      <w:proofErr w:type="spellStart"/>
      <w:r>
        <w:rPr>
          <w:sz w:val="18"/>
        </w:rPr>
        <w:t>toăldos</w:t>
      </w:r>
      <w:proofErr w:type="spellEnd"/>
      <w:r>
        <w:rPr>
          <w:sz w:val="18"/>
        </w:rPr>
        <w:t xml:space="preserve"> quo </w:t>
      </w:r>
      <w:r>
        <w:rPr>
          <w:sz w:val="18"/>
        </w:rPr>
        <w:tab/>
        <w:t xml:space="preserve">y quo </w:t>
      </w:r>
      <w:proofErr w:type="spellStart"/>
      <w:r>
        <w:rPr>
          <w:sz w:val="18"/>
        </w:rPr>
        <w:t>debieror</w:t>
      </w:r>
      <w:proofErr w:type="spellEnd"/>
      <w:r>
        <w:rPr>
          <w:sz w:val="18"/>
        </w:rPr>
        <w:t xml:space="preserve"> </w:t>
      </w:r>
      <w:r>
        <w:rPr>
          <w:sz w:val="18"/>
        </w:rPr>
        <w:tab/>
      </w:r>
      <w:proofErr w:type="spellStart"/>
      <w:r>
        <w:rPr>
          <w:sz w:val="18"/>
        </w:rPr>
        <w:t>on</w:t>
      </w:r>
      <w:proofErr w:type="spellEnd"/>
      <w:r>
        <w:rPr>
          <w:sz w:val="18"/>
        </w:rPr>
        <w:t xml:space="preserve"> cuă5 </w:t>
      </w:r>
      <w:r>
        <w:rPr>
          <w:sz w:val="18"/>
        </w:rPr>
        <w:t xml:space="preserve">y IOS </w:t>
      </w:r>
      <w:r>
        <w:rPr>
          <w:sz w:val="18"/>
        </w:rPr>
        <w:tab/>
        <w:t>y</w:t>
      </w:r>
    </w:p>
    <w:p w14:paraId="21F7A385" w14:textId="77777777" w:rsidR="00A54339" w:rsidRDefault="000C4C02">
      <w:pPr>
        <w:spacing w:after="111"/>
        <w:ind w:left="1884" w:right="970" w:firstLine="778"/>
        <w:jc w:val="left"/>
      </w:pPr>
      <w:proofErr w:type="spellStart"/>
      <w:r>
        <w:rPr>
          <w:sz w:val="16"/>
        </w:rPr>
        <w:t>IndEa</w:t>
      </w:r>
      <w:proofErr w:type="spellEnd"/>
      <w:r>
        <w:rPr>
          <w:sz w:val="16"/>
        </w:rPr>
        <w:t xml:space="preserve"> en el </w:t>
      </w:r>
      <w:r>
        <w:rPr>
          <w:sz w:val="16"/>
        </w:rPr>
        <w:tab/>
      </w:r>
      <w:proofErr w:type="spellStart"/>
      <w:r>
        <w:rPr>
          <w:sz w:val="16"/>
        </w:rPr>
        <w:t>tłum«al</w:t>
      </w:r>
      <w:proofErr w:type="spellEnd"/>
      <w:r>
        <w:rPr>
          <w:sz w:val="16"/>
        </w:rPr>
        <w:t xml:space="preserve"> quo al </w:t>
      </w:r>
      <w:r>
        <w:rPr>
          <w:sz w:val="16"/>
        </w:rPr>
        <w:tab/>
        <w:t xml:space="preserve">do </w:t>
      </w:r>
      <w:proofErr w:type="spellStart"/>
      <w:r>
        <w:rPr>
          <w:sz w:val="16"/>
        </w:rPr>
        <w:t>enccnrar</w:t>
      </w:r>
      <w:proofErr w:type="spellEnd"/>
      <w:r>
        <w:rPr>
          <w:sz w:val="16"/>
        </w:rPr>
        <w:t xml:space="preserve"> </w:t>
      </w:r>
      <w:r>
        <w:rPr>
          <w:sz w:val="16"/>
        </w:rPr>
        <w:tab/>
        <w:t xml:space="preserve">le do </w:t>
      </w:r>
      <w:r>
        <w:rPr>
          <w:sz w:val="16"/>
        </w:rPr>
        <w:tab/>
      </w:r>
      <w:proofErr w:type="spellStart"/>
      <w:r>
        <w:rPr>
          <w:sz w:val="16"/>
        </w:rPr>
        <w:t>hal</w:t>
      </w:r>
      <w:proofErr w:type="spellEnd"/>
      <w:r>
        <w:rPr>
          <w:sz w:val="16"/>
        </w:rPr>
        <w:t>* de '</w:t>
      </w:r>
      <w:proofErr w:type="spellStart"/>
      <w:r>
        <w:rPr>
          <w:sz w:val="16"/>
        </w:rPr>
        <w:t>fortaĐcirnËntc</w:t>
      </w:r>
      <w:proofErr w:type="spellEnd"/>
      <w:r>
        <w:rPr>
          <w:sz w:val="16"/>
        </w:rPr>
        <w:t xml:space="preserve"> a </w:t>
      </w:r>
      <w:proofErr w:type="spellStart"/>
      <w:r>
        <w:rPr>
          <w:sz w:val="16"/>
        </w:rPr>
        <w:t>wnun&amp;d</w:t>
      </w:r>
      <w:proofErr w:type="spellEnd"/>
      <w:r>
        <w:rPr>
          <w:sz w:val="16"/>
        </w:rPr>
        <w:t xml:space="preserve"> para </w:t>
      </w:r>
      <w:r>
        <w:rPr>
          <w:sz w:val="16"/>
        </w:rPr>
        <w:tab/>
        <w:t xml:space="preserve">10 </w:t>
      </w:r>
      <w:r>
        <w:rPr>
          <w:sz w:val="16"/>
        </w:rPr>
        <w:tab/>
        <w:t xml:space="preserve">del </w:t>
      </w:r>
      <w:r>
        <w:rPr>
          <w:sz w:val="16"/>
        </w:rPr>
        <w:tab/>
        <w:t xml:space="preserve">del </w:t>
      </w:r>
      <w:proofErr w:type="spellStart"/>
      <w:r>
        <w:rPr>
          <w:sz w:val="16"/>
        </w:rPr>
        <w:t>pa</w:t>
      </w:r>
      <w:proofErr w:type="spellEnd"/>
      <w:r>
        <w:rPr>
          <w:sz w:val="16"/>
        </w:rPr>
        <w:t xml:space="preserve"> </w:t>
      </w:r>
      <w:proofErr w:type="spellStart"/>
      <w:r>
        <w:rPr>
          <w:sz w:val="16"/>
        </w:rPr>
        <w:t>reallu•e</w:t>
      </w:r>
      <w:proofErr w:type="spellEnd"/>
      <w:r>
        <w:rPr>
          <w:sz w:val="16"/>
        </w:rPr>
        <w:t xml:space="preserve"> el </w:t>
      </w:r>
      <w:proofErr w:type="spellStart"/>
      <w:r>
        <w:rPr>
          <w:sz w:val="16"/>
        </w:rPr>
        <w:t>wwenb</w:t>
      </w:r>
      <w:proofErr w:type="spellEnd"/>
    </w:p>
    <w:p w14:paraId="3448ED8C" w14:textId="77777777" w:rsidR="00A54339" w:rsidRDefault="000C4C02">
      <w:pPr>
        <w:spacing w:after="29"/>
        <w:ind w:left="3968" w:right="1249" w:hanging="855"/>
        <w:jc w:val="left"/>
      </w:pPr>
      <w:r>
        <w:rPr>
          <w:sz w:val="16"/>
        </w:rPr>
        <w:t xml:space="preserve">99352,00, </w:t>
      </w:r>
      <w:r>
        <w:rPr>
          <w:sz w:val="16"/>
        </w:rPr>
        <w:tab/>
        <w:t>DIDED</w:t>
      </w:r>
      <w:r>
        <w:rPr>
          <w:sz w:val="16"/>
        </w:rPr>
        <w:t>UC Q. 29,760.00</w:t>
      </w:r>
    </w:p>
    <w:p w14:paraId="6CCDF198" w14:textId="77777777" w:rsidR="00A54339" w:rsidRDefault="000C4C02">
      <w:pPr>
        <w:spacing w:after="0" w:line="259" w:lineRule="auto"/>
        <w:ind w:right="0"/>
        <w:jc w:val="left"/>
      </w:pPr>
      <w:r>
        <w:rPr>
          <w:rFonts w:ascii="Courier New" w:eastAsia="Courier New" w:hAnsi="Courier New" w:cs="Courier New"/>
          <w:sz w:val="76"/>
        </w:rPr>
        <w:t>o</w:t>
      </w:r>
    </w:p>
    <w:p w14:paraId="33BA36FA" w14:textId="77777777" w:rsidR="00A54339" w:rsidRDefault="000C4C02">
      <w:pPr>
        <w:tabs>
          <w:tab w:val="center" w:pos="620"/>
          <w:tab w:val="center" w:pos="2123"/>
          <w:tab w:val="right" w:pos="4140"/>
        </w:tabs>
        <w:spacing w:after="252" w:line="265" w:lineRule="auto"/>
        <w:ind w:right="0"/>
        <w:jc w:val="left"/>
      </w:pPr>
      <w:r>
        <w:rPr>
          <w:sz w:val="18"/>
        </w:rPr>
        <w:tab/>
        <w:t xml:space="preserve">Comentario </w:t>
      </w:r>
      <w:r>
        <w:rPr>
          <w:sz w:val="18"/>
        </w:rPr>
        <w:tab/>
      </w:r>
      <w:proofErr w:type="spellStart"/>
      <w:r>
        <w:rPr>
          <w:sz w:val="18"/>
        </w:rPr>
        <w:t>ResporwOIeS</w:t>
      </w:r>
      <w:proofErr w:type="spellEnd"/>
      <w:r>
        <w:rPr>
          <w:sz w:val="18"/>
        </w:rPr>
        <w:t xml:space="preserve"> </w:t>
      </w:r>
      <w:proofErr w:type="spellStart"/>
      <w:r>
        <w:rPr>
          <w:sz w:val="18"/>
        </w:rPr>
        <w:t>wo</w:t>
      </w:r>
      <w:proofErr w:type="spellEnd"/>
      <w:r>
        <w:rPr>
          <w:sz w:val="18"/>
        </w:rPr>
        <w:t xml:space="preserve"> </w:t>
      </w:r>
      <w:r>
        <w:rPr>
          <w:sz w:val="18"/>
        </w:rPr>
        <w:tab/>
        <w:t>Interna</w:t>
      </w:r>
    </w:p>
    <w:p w14:paraId="09DBD7E3" w14:textId="77777777" w:rsidR="00A54339" w:rsidRDefault="000C4C02">
      <w:pPr>
        <w:tabs>
          <w:tab w:val="center" w:pos="1076"/>
          <w:tab w:val="center" w:pos="3669"/>
        </w:tabs>
        <w:spacing w:after="25"/>
        <w:ind w:right="0"/>
        <w:jc w:val="left"/>
      </w:pPr>
      <w:r>
        <w:rPr>
          <w:sz w:val="14"/>
        </w:rPr>
        <w:tab/>
        <w:t>Se .</w:t>
      </w:r>
      <w:proofErr w:type="spellStart"/>
      <w:r>
        <w:rPr>
          <w:sz w:val="14"/>
        </w:rPr>
        <w:t>t$unta</w:t>
      </w:r>
      <w:proofErr w:type="spellEnd"/>
      <w:r>
        <w:rPr>
          <w:sz w:val="14"/>
        </w:rPr>
        <w:t xml:space="preserve"> </w:t>
      </w:r>
      <w:r>
        <w:rPr>
          <w:sz w:val="14"/>
        </w:rPr>
        <w:tab/>
        <w:t>y O',</w:t>
      </w:r>
      <w:proofErr w:type="spellStart"/>
      <w:r>
        <w:rPr>
          <w:sz w:val="14"/>
        </w:rPr>
        <w:t>pias</w:t>
      </w:r>
      <w:proofErr w:type="spellEnd"/>
    </w:p>
    <w:p w14:paraId="51F5C261" w14:textId="77777777" w:rsidR="00A54339" w:rsidRDefault="000C4C02">
      <w:pPr>
        <w:spacing w:after="3"/>
        <w:ind w:left="744" w:right="4" w:firstLine="1527"/>
        <w:jc w:val="left"/>
      </w:pPr>
      <w:r>
        <w:rPr>
          <w:sz w:val="14"/>
        </w:rPr>
        <w:t xml:space="preserve">IB </w:t>
      </w:r>
      <w:r>
        <w:rPr>
          <w:sz w:val="14"/>
        </w:rPr>
        <w:tab/>
        <w:t xml:space="preserve">Q. 13,40000. carresFônb8 </w:t>
      </w:r>
      <w:proofErr w:type="spellStart"/>
      <w:r>
        <w:rPr>
          <w:sz w:val="14"/>
        </w:rPr>
        <w:t>degere&amp;o</w:t>
      </w:r>
      <w:proofErr w:type="spellEnd"/>
      <w:r>
        <w:rPr>
          <w:sz w:val="14"/>
        </w:rPr>
        <w:t xml:space="preserve"> </w:t>
      </w:r>
      <w:proofErr w:type="spellStart"/>
      <w:r>
        <w:rPr>
          <w:sz w:val="14"/>
        </w:rPr>
        <w:t>Ol</w:t>
      </w:r>
      <w:proofErr w:type="spellEnd"/>
      <w:r>
        <w:rPr>
          <w:sz w:val="14"/>
        </w:rPr>
        <w:t xml:space="preserve"> del </w:t>
      </w:r>
      <w:proofErr w:type="spellStart"/>
      <w:r>
        <w:rPr>
          <w:sz w:val="14"/>
        </w:rPr>
        <w:t>Nment%W</w:t>
      </w:r>
      <w:proofErr w:type="spellEnd"/>
      <w:r>
        <w:rPr>
          <w:sz w:val="14"/>
        </w:rPr>
        <w:t xml:space="preserve">•• </w:t>
      </w:r>
      <w:r>
        <w:rPr>
          <w:sz w:val="14"/>
        </w:rPr>
        <w:tab/>
      </w:r>
      <w:proofErr w:type="spellStart"/>
      <w:r>
        <w:rPr>
          <w:sz w:val="14"/>
        </w:rPr>
        <w:t>ano</w:t>
      </w:r>
      <w:proofErr w:type="spellEnd"/>
      <w:r>
        <w:rPr>
          <w:sz w:val="14"/>
        </w:rPr>
        <w:t xml:space="preserve"> 2019.</w:t>
      </w:r>
    </w:p>
    <w:p w14:paraId="5C2EF5CD" w14:textId="77777777" w:rsidR="00A54339" w:rsidRDefault="000C4C02">
      <w:pPr>
        <w:spacing w:after="195"/>
        <w:ind w:left="744" w:right="221" w:firstLine="451"/>
        <w:jc w:val="left"/>
      </w:pPr>
      <w:r>
        <w:rPr>
          <w:sz w:val="16"/>
        </w:rPr>
        <w:t xml:space="preserve">No. 3 de </w:t>
      </w:r>
      <w:r>
        <w:rPr>
          <w:sz w:val="16"/>
        </w:rPr>
        <w:tab/>
        <w:t xml:space="preserve">do </w:t>
      </w:r>
      <w:r>
        <w:rPr>
          <w:sz w:val="16"/>
        </w:rPr>
        <w:tab/>
        <w:t xml:space="preserve">y quo </w:t>
      </w:r>
      <w:r>
        <w:rPr>
          <w:sz w:val="16"/>
        </w:rPr>
        <w:tab/>
        <w:t xml:space="preserve">la zanu.ad O. 6*0.00 </w:t>
      </w:r>
      <w:proofErr w:type="spellStart"/>
      <w:r>
        <w:rPr>
          <w:sz w:val="16"/>
        </w:rPr>
        <w:t>warto</w:t>
      </w:r>
      <w:proofErr w:type="spellEnd"/>
      <w:r>
        <w:rPr>
          <w:sz w:val="16"/>
        </w:rPr>
        <w:t xml:space="preserve"> ÓEanbOU.0 </w:t>
      </w:r>
      <w:r>
        <w:rPr>
          <w:sz w:val="16"/>
        </w:rPr>
        <w:tab/>
        <w:t>2020</w:t>
      </w:r>
    </w:p>
    <w:p w14:paraId="1098AF43" w14:textId="77777777" w:rsidR="00A54339" w:rsidRDefault="000C4C02">
      <w:pPr>
        <w:tabs>
          <w:tab w:val="center" w:pos="836"/>
          <w:tab w:val="center" w:pos="3429"/>
        </w:tabs>
        <w:spacing w:after="29"/>
        <w:ind w:right="0"/>
        <w:jc w:val="left"/>
      </w:pPr>
      <w:r>
        <w:rPr>
          <w:sz w:val="16"/>
        </w:rPr>
        <w:tab/>
        <w:t xml:space="preserve">Se </w:t>
      </w:r>
      <w:r>
        <w:rPr>
          <w:sz w:val="16"/>
        </w:rPr>
        <w:tab/>
        <w:t>Cuentes y</w:t>
      </w:r>
    </w:p>
    <w:p w14:paraId="4C88657F" w14:textId="77777777" w:rsidR="00A54339" w:rsidRDefault="000C4C02">
      <w:pPr>
        <w:spacing w:after="0"/>
        <w:ind w:left="1167" w:right="0" w:hanging="423"/>
        <w:jc w:val="left"/>
      </w:pPr>
      <w:r>
        <w:rPr>
          <w:sz w:val="16"/>
        </w:rPr>
        <w:t xml:space="preserve">d. que </w:t>
      </w:r>
      <w:proofErr w:type="spellStart"/>
      <w:r>
        <w:rPr>
          <w:sz w:val="16"/>
        </w:rPr>
        <w:t>resl</w:t>
      </w:r>
      <w:proofErr w:type="spellEnd"/>
      <w:r>
        <w:rPr>
          <w:sz w:val="16"/>
        </w:rPr>
        <w:t>*</w:t>
      </w:r>
      <w:proofErr w:type="spellStart"/>
      <w:r>
        <w:rPr>
          <w:sz w:val="16"/>
        </w:rPr>
        <w:t>ldan</w:t>
      </w:r>
      <w:proofErr w:type="spellEnd"/>
      <w:r>
        <w:rPr>
          <w:sz w:val="16"/>
        </w:rPr>
        <w:t xml:space="preserve"> In </w:t>
      </w:r>
      <w:proofErr w:type="spellStart"/>
      <w:r>
        <w:rPr>
          <w:sz w:val="16"/>
        </w:rPr>
        <w:t>cano•ăd</w:t>
      </w:r>
      <w:proofErr w:type="spellEnd"/>
      <w:r>
        <w:rPr>
          <w:sz w:val="16"/>
        </w:rPr>
        <w:t xml:space="preserve"> de 24,800. </w:t>
      </w:r>
      <w:proofErr w:type="spellStart"/>
      <w:r>
        <w:rPr>
          <w:sz w:val="16"/>
        </w:rPr>
        <w:t>ao</w:t>
      </w:r>
      <w:proofErr w:type="spellEnd"/>
      <w:r>
        <w:rPr>
          <w:sz w:val="16"/>
        </w:rPr>
        <w:t xml:space="preserve"> </w:t>
      </w:r>
      <w:proofErr w:type="spellStart"/>
      <w:r>
        <w:rPr>
          <w:sz w:val="16"/>
        </w:rPr>
        <w:t>desembc"o</w:t>
      </w:r>
      <w:proofErr w:type="spellEnd"/>
      <w:r>
        <w:rPr>
          <w:sz w:val="16"/>
        </w:rPr>
        <w:t xml:space="preserve"> EE•</w:t>
      </w:r>
    </w:p>
    <w:p w14:paraId="27AA8FE8" w14:textId="77777777" w:rsidR="00A54339" w:rsidRDefault="000C4C02">
      <w:pPr>
        <w:spacing w:after="131"/>
        <w:ind w:left="744" w:right="0"/>
        <w:jc w:val="left"/>
      </w:pPr>
      <w:r>
        <w:rPr>
          <w:sz w:val="16"/>
        </w:rPr>
        <w:t xml:space="preserve">Se </w:t>
      </w:r>
      <w:r>
        <w:rPr>
          <w:sz w:val="16"/>
        </w:rPr>
        <w:tab/>
        <w:t xml:space="preserve">a. Đ.70.00 </w:t>
      </w:r>
      <w:r>
        <w:rPr>
          <w:sz w:val="16"/>
        </w:rPr>
        <w:t xml:space="preserve">quo </w:t>
      </w:r>
      <w:r>
        <w:rPr>
          <w:sz w:val="16"/>
        </w:rPr>
        <w:tab/>
      </w:r>
      <w:proofErr w:type="spellStart"/>
      <w:r>
        <w:rPr>
          <w:sz w:val="16"/>
        </w:rPr>
        <w:t>septtno</w:t>
      </w:r>
      <w:proofErr w:type="spellEnd"/>
      <w:r>
        <w:rPr>
          <w:sz w:val="16"/>
        </w:rPr>
        <w:t xml:space="preserve"> &amp;</w:t>
      </w:r>
      <w:proofErr w:type="spellStart"/>
      <w:r>
        <w:rPr>
          <w:sz w:val="16"/>
        </w:rPr>
        <w:t>setnboiso</w:t>
      </w:r>
      <w:proofErr w:type="spellEnd"/>
      <w:r>
        <w:rPr>
          <w:sz w:val="16"/>
        </w:rPr>
        <w:t xml:space="preserve"> do </w:t>
      </w:r>
      <w:proofErr w:type="spellStart"/>
      <w:r>
        <w:rPr>
          <w:sz w:val="16"/>
        </w:rPr>
        <w:t>EscolM</w:t>
      </w:r>
      <w:proofErr w:type="spellEnd"/>
      <w:r>
        <w:rPr>
          <w:sz w:val="16"/>
        </w:rPr>
        <w:t xml:space="preserve"> del </w:t>
      </w:r>
      <w:r>
        <w:rPr>
          <w:sz w:val="16"/>
        </w:rPr>
        <w:tab/>
        <w:t xml:space="preserve">2522. </w:t>
      </w:r>
      <w:proofErr w:type="spellStart"/>
      <w:r>
        <w:rPr>
          <w:sz w:val="16"/>
        </w:rPr>
        <w:t>F•txe</w:t>
      </w:r>
      <w:proofErr w:type="spellEnd"/>
      <w:r>
        <w:rPr>
          <w:sz w:val="16"/>
        </w:rPr>
        <w:t xml:space="preserve"> </w:t>
      </w:r>
      <w:proofErr w:type="spellStart"/>
      <w:r>
        <w:rPr>
          <w:sz w:val="16"/>
        </w:rPr>
        <w:t>pr</w:t>
      </w:r>
      <w:proofErr w:type="spellEnd"/>
      <w:r>
        <w:rPr>
          <w:sz w:val="16"/>
        </w:rPr>
        <w:t xml:space="preserve"> un monto de Q, </w:t>
      </w:r>
      <w:r>
        <w:rPr>
          <w:sz w:val="16"/>
        </w:rPr>
        <w:tab/>
        <w:t xml:space="preserve">y </w:t>
      </w:r>
      <w:proofErr w:type="spellStart"/>
      <w:r>
        <w:rPr>
          <w:sz w:val="16"/>
        </w:rPr>
        <w:t>Faci</w:t>
      </w:r>
      <w:proofErr w:type="spellEnd"/>
      <w:r>
        <w:rPr>
          <w:sz w:val="16"/>
        </w:rPr>
        <w:t xml:space="preserve">*" </w:t>
      </w:r>
      <w:r>
        <w:rPr>
          <w:sz w:val="16"/>
        </w:rPr>
        <w:tab/>
        <w:t xml:space="preserve">manto de Q. </w:t>
      </w:r>
      <w:r>
        <w:rPr>
          <w:sz w:val="16"/>
        </w:rPr>
        <w:t xml:space="preserve">O/ acta </w:t>
      </w:r>
      <w:proofErr w:type="spellStart"/>
      <w:r>
        <w:rPr>
          <w:sz w:val="16"/>
        </w:rPr>
        <w:t>Na</w:t>
      </w:r>
      <w:proofErr w:type="spellEnd"/>
      <w:r>
        <w:rPr>
          <w:sz w:val="16"/>
        </w:rPr>
        <w:t xml:space="preserve">. 20023 de </w:t>
      </w:r>
      <w:r>
        <w:rPr>
          <w:sz w:val="16"/>
        </w:rPr>
        <w:t xml:space="preserve">da Q. a S </w:t>
      </w:r>
      <w:r>
        <w:rPr>
          <w:sz w:val="16"/>
        </w:rPr>
        <w:tab/>
        <w:t xml:space="preserve">que </w:t>
      </w:r>
      <w:proofErr w:type="spellStart"/>
      <w:r>
        <w:rPr>
          <w:sz w:val="16"/>
        </w:rPr>
        <w:t>on</w:t>
      </w:r>
      <w:proofErr w:type="spellEnd"/>
      <w:r>
        <w:rPr>
          <w:sz w:val="16"/>
        </w:rPr>
        <w:t xml:space="preserve"> la </w:t>
      </w:r>
      <w:r>
        <w:rPr>
          <w:sz w:val="16"/>
        </w:rPr>
        <w:tab/>
        <w:t xml:space="preserve">qua ya no </w:t>
      </w:r>
      <w:r>
        <w:rPr>
          <w:sz w:val="16"/>
        </w:rPr>
        <w:tab/>
        <w:t xml:space="preserve">en el educ:ativ03 por 10 so </w:t>
      </w:r>
      <w:proofErr w:type="spellStart"/>
      <w:r>
        <w:rPr>
          <w:sz w:val="16"/>
        </w:rPr>
        <w:t>estarô</w:t>
      </w:r>
      <w:proofErr w:type="spellEnd"/>
      <w:r>
        <w:rPr>
          <w:sz w:val="16"/>
        </w:rPr>
        <w:t xml:space="preserve"> </w:t>
      </w:r>
      <w:r>
        <w:rPr>
          <w:sz w:val="16"/>
        </w:rPr>
        <w:tab/>
        <w:t>a l</w:t>
      </w:r>
      <w:r>
        <w:rPr>
          <w:sz w:val="16"/>
        </w:rPr>
        <w:t xml:space="preserve">as ď </w:t>
      </w:r>
      <w:r>
        <w:rPr>
          <w:sz w:val="16"/>
        </w:rPr>
        <w:tab/>
        <w:t xml:space="preserve">el </w:t>
      </w:r>
      <w:r>
        <w:rPr>
          <w:sz w:val="16"/>
        </w:rPr>
        <w:tab/>
        <w:t>'</w:t>
      </w:r>
      <w:proofErr w:type="spellStart"/>
      <w:r>
        <w:rPr>
          <w:sz w:val="16"/>
        </w:rPr>
        <w:t>ho</w:t>
      </w:r>
      <w:proofErr w:type="spellEnd"/>
      <w:r>
        <w:rPr>
          <w:sz w:val="16"/>
        </w:rPr>
        <w:t>. Quede la presen*</w:t>
      </w:r>
      <w:proofErr w:type="spellStart"/>
      <w:r>
        <w:rPr>
          <w:sz w:val="16"/>
        </w:rPr>
        <w:t>ôn</w:t>
      </w:r>
      <w:proofErr w:type="spellEnd"/>
      <w:r>
        <w:rPr>
          <w:sz w:val="16"/>
        </w:rPr>
        <w:t xml:space="preserve"> </w:t>
      </w:r>
      <w:r>
        <w:rPr>
          <w:sz w:val="16"/>
        </w:rPr>
        <w:tab/>
      </w:r>
      <w:proofErr w:type="spellStart"/>
      <w:r>
        <w:rPr>
          <w:sz w:val="16"/>
        </w:rPr>
        <w:t>Ren"dn</w:t>
      </w:r>
      <w:proofErr w:type="spellEnd"/>
      <w:r>
        <w:rPr>
          <w:sz w:val="16"/>
        </w:rPr>
        <w:t xml:space="preserve"> </w:t>
      </w:r>
      <w:proofErr w:type="spellStart"/>
      <w:r>
        <w:rPr>
          <w:sz w:val="16"/>
        </w:rPr>
        <w:t>Cvenău</w:t>
      </w:r>
      <w:proofErr w:type="spellEnd"/>
      <w:r>
        <w:rPr>
          <w:sz w:val="16"/>
        </w:rPr>
        <w:t xml:space="preserve"> </w:t>
      </w:r>
      <w:proofErr w:type="spellStart"/>
      <w:r>
        <w:rPr>
          <w:sz w:val="16"/>
        </w:rPr>
        <w:t>debld</w:t>
      </w:r>
      <w:proofErr w:type="spellEnd"/>
      <w:r>
        <w:rPr>
          <w:sz w:val="16"/>
        </w:rPr>
        <w:t xml:space="preserve">) a quo </w:t>
      </w:r>
      <w:r>
        <w:rPr>
          <w:sz w:val="16"/>
        </w:rPr>
        <w:tab/>
        <w:t xml:space="preserve">do OFF </w:t>
      </w:r>
      <w:proofErr w:type="spellStart"/>
      <w:r>
        <w:rPr>
          <w:sz w:val="16"/>
        </w:rPr>
        <w:t>ta</w:t>
      </w:r>
      <w:proofErr w:type="spellEnd"/>
      <w:r>
        <w:rPr>
          <w:sz w:val="16"/>
        </w:rPr>
        <w:t xml:space="preserve"> </w:t>
      </w:r>
      <w:proofErr w:type="spellStart"/>
      <w:r>
        <w:rPr>
          <w:sz w:val="16"/>
        </w:rPr>
        <w:t>oncuntra</w:t>
      </w:r>
      <w:proofErr w:type="spellEnd"/>
      <w:r>
        <w:rPr>
          <w:sz w:val="16"/>
        </w:rPr>
        <w:t xml:space="preserve"> </w:t>
      </w:r>
      <w:proofErr w:type="spellStart"/>
      <w:r>
        <w:rPr>
          <w:sz w:val="16"/>
        </w:rPr>
        <w:t>ń.łera</w:t>
      </w:r>
      <w:proofErr w:type="spellEnd"/>
      <w:r>
        <w:rPr>
          <w:sz w:val="16"/>
        </w:rPr>
        <w:t xml:space="preserve"> del </w:t>
      </w:r>
      <w:r>
        <w:rPr>
          <w:sz w:val="16"/>
        </w:rPr>
        <w:tab/>
        <w:t xml:space="preserve">do Esculn0a </w:t>
      </w:r>
      <w:proofErr w:type="spellStart"/>
      <w:r>
        <w:rPr>
          <w:sz w:val="16"/>
        </w:rPr>
        <w:t>pcȚ</w:t>
      </w:r>
      <w:proofErr w:type="spellEnd"/>
    </w:p>
    <w:p w14:paraId="555F77CB" w14:textId="77777777" w:rsidR="00A54339" w:rsidRDefault="000C4C02">
      <w:pPr>
        <w:spacing w:after="29"/>
        <w:ind w:left="2152" w:right="0"/>
        <w:jc w:val="left"/>
      </w:pPr>
      <w:r>
        <w:rPr>
          <w:sz w:val="16"/>
        </w:rPr>
        <w:t xml:space="preserve">da </w:t>
      </w:r>
      <w:proofErr w:type="spellStart"/>
      <w:r>
        <w:rPr>
          <w:sz w:val="16"/>
        </w:rPr>
        <w:t>Son•klu</w:t>
      </w:r>
      <w:proofErr w:type="spellEnd"/>
      <w:r>
        <w:rPr>
          <w:sz w:val="16"/>
        </w:rPr>
        <w:t xml:space="preserve"> </w:t>
      </w:r>
      <w:proofErr w:type="spellStart"/>
      <w:r>
        <w:rPr>
          <w:sz w:val="16"/>
        </w:rPr>
        <w:t>Apoyu</w:t>
      </w:r>
      <w:proofErr w:type="spellEnd"/>
      <w:r>
        <w:rPr>
          <w:sz w:val="16"/>
        </w:rPr>
        <w:t>.</w:t>
      </w:r>
    </w:p>
    <w:tbl>
      <w:tblPr>
        <w:tblStyle w:val="TableGrid"/>
        <w:tblpPr w:vertAnchor="text" w:horzAnchor="margin" w:tblpX="1595" w:tblpY="298"/>
        <w:tblOverlap w:val="never"/>
        <w:tblW w:w="11008" w:type="dxa"/>
        <w:tblInd w:w="0" w:type="dxa"/>
        <w:tblCellMar>
          <w:top w:w="0" w:type="dxa"/>
          <w:left w:w="0" w:type="dxa"/>
          <w:bottom w:w="0" w:type="dxa"/>
          <w:right w:w="0" w:type="dxa"/>
        </w:tblCellMar>
        <w:tblLook w:val="04A0" w:firstRow="1" w:lastRow="0" w:firstColumn="1" w:lastColumn="0" w:noHBand="0" w:noVBand="1"/>
      </w:tblPr>
      <w:tblGrid>
        <w:gridCol w:w="288"/>
        <w:gridCol w:w="3554"/>
        <w:gridCol w:w="3766"/>
        <w:gridCol w:w="3400"/>
      </w:tblGrid>
      <w:tr w:rsidR="00A54339" w14:paraId="445D55F1" w14:textId="77777777">
        <w:trPr>
          <w:trHeight w:val="732"/>
        </w:trPr>
        <w:tc>
          <w:tcPr>
            <w:tcW w:w="288" w:type="dxa"/>
            <w:tcBorders>
              <w:top w:val="nil"/>
              <w:left w:val="nil"/>
              <w:bottom w:val="nil"/>
              <w:right w:val="nil"/>
            </w:tcBorders>
          </w:tcPr>
          <w:p w14:paraId="4A838FA5" w14:textId="77777777" w:rsidR="00A54339" w:rsidRDefault="00A54339">
            <w:pPr>
              <w:spacing w:after="160" w:line="259" w:lineRule="auto"/>
              <w:ind w:right="0"/>
              <w:jc w:val="left"/>
            </w:pPr>
          </w:p>
        </w:tc>
        <w:tc>
          <w:tcPr>
            <w:tcW w:w="3554" w:type="dxa"/>
            <w:tcBorders>
              <w:top w:val="nil"/>
              <w:left w:val="nil"/>
              <w:bottom w:val="nil"/>
              <w:right w:val="nil"/>
            </w:tcBorders>
          </w:tcPr>
          <w:p w14:paraId="342A922C" w14:textId="77777777" w:rsidR="00A54339" w:rsidRDefault="00A54339">
            <w:pPr>
              <w:spacing w:after="160" w:line="259" w:lineRule="auto"/>
              <w:ind w:right="0"/>
              <w:jc w:val="left"/>
            </w:pPr>
          </w:p>
        </w:tc>
        <w:tc>
          <w:tcPr>
            <w:tcW w:w="3766" w:type="dxa"/>
            <w:tcBorders>
              <w:top w:val="nil"/>
              <w:left w:val="nil"/>
              <w:bottom w:val="nil"/>
              <w:right w:val="nil"/>
            </w:tcBorders>
          </w:tcPr>
          <w:p w14:paraId="603664AB" w14:textId="77777777" w:rsidR="00A54339" w:rsidRDefault="00A54339">
            <w:pPr>
              <w:spacing w:after="160" w:line="259" w:lineRule="auto"/>
              <w:ind w:right="0"/>
              <w:jc w:val="left"/>
            </w:pPr>
          </w:p>
        </w:tc>
        <w:tc>
          <w:tcPr>
            <w:tcW w:w="3400" w:type="dxa"/>
            <w:tcBorders>
              <w:top w:val="nil"/>
              <w:left w:val="nil"/>
              <w:bottom w:val="nil"/>
              <w:right w:val="nil"/>
            </w:tcBorders>
          </w:tcPr>
          <w:p w14:paraId="21C0E74A" w14:textId="77777777" w:rsidR="00A54339" w:rsidRDefault="000C4C02">
            <w:pPr>
              <w:spacing w:after="0"/>
              <w:ind w:left="384" w:right="10" w:hanging="365"/>
              <w:jc w:val="left"/>
            </w:pPr>
            <w:r>
              <w:rPr>
                <w:sz w:val="16"/>
              </w:rPr>
              <w:t xml:space="preserve">Luz </w:t>
            </w:r>
            <w:r>
              <w:rPr>
                <w:sz w:val="16"/>
              </w:rPr>
              <w:tab/>
              <w:t xml:space="preserve">para </w:t>
            </w:r>
            <w:proofErr w:type="spellStart"/>
            <w:r>
              <w:rPr>
                <w:sz w:val="16"/>
              </w:rPr>
              <w:t>qw</w:t>
            </w:r>
            <w:proofErr w:type="spellEnd"/>
            <w:r>
              <w:rPr>
                <w:sz w:val="16"/>
              </w:rPr>
              <w:t xml:space="preserve"> </w:t>
            </w:r>
            <w:r>
              <w:rPr>
                <w:sz w:val="16"/>
              </w:rPr>
              <w:tab/>
            </w:r>
            <w:proofErr w:type="spellStart"/>
            <w:r>
              <w:rPr>
                <w:sz w:val="16"/>
              </w:rPr>
              <w:t>accbr•s</w:t>
            </w:r>
            <w:proofErr w:type="spellEnd"/>
            <w:r>
              <w:rPr>
                <w:sz w:val="16"/>
              </w:rPr>
              <w:t xml:space="preserve"> corre5peTden </w:t>
            </w:r>
            <w:proofErr w:type="spellStart"/>
            <w:r>
              <w:rPr>
                <w:sz w:val="16"/>
              </w:rPr>
              <w:t>pxa</w:t>
            </w:r>
            <w:proofErr w:type="spellEnd"/>
            <w:r>
              <w:rPr>
                <w:sz w:val="16"/>
              </w:rPr>
              <w:t xml:space="preserve"> el </w:t>
            </w:r>
            <w:proofErr w:type="spellStart"/>
            <w:r>
              <w:rPr>
                <w:sz w:val="16"/>
              </w:rPr>
              <w:t>rehbgro</w:t>
            </w:r>
            <w:proofErr w:type="spellEnd"/>
          </w:p>
          <w:p w14:paraId="0075BC55" w14:textId="77777777" w:rsidR="00A54339" w:rsidRDefault="000C4C02">
            <w:pPr>
              <w:spacing w:after="0" w:line="259" w:lineRule="auto"/>
              <w:ind w:left="10" w:right="0"/>
              <w:jc w:val="left"/>
            </w:pPr>
            <w:r>
              <w:rPr>
                <w:sz w:val="16"/>
              </w:rPr>
              <w:t>Copla</w:t>
            </w:r>
          </w:p>
          <w:p w14:paraId="3FC6B011" w14:textId="77777777" w:rsidR="00A54339" w:rsidRDefault="000C4C02">
            <w:pPr>
              <w:tabs>
                <w:tab w:val="center" w:pos="1729"/>
              </w:tabs>
              <w:spacing w:after="0" w:line="259" w:lineRule="auto"/>
              <w:ind w:right="0"/>
              <w:jc w:val="left"/>
            </w:pPr>
            <w:proofErr w:type="spellStart"/>
            <w:r>
              <w:rPr>
                <w:sz w:val="16"/>
              </w:rPr>
              <w:t>Wilsterio</w:t>
            </w:r>
            <w:proofErr w:type="spellEnd"/>
            <w:r>
              <w:rPr>
                <w:sz w:val="16"/>
              </w:rPr>
              <w:t xml:space="preserve"> </w:t>
            </w:r>
            <w:r>
              <w:rPr>
                <w:sz w:val="16"/>
              </w:rPr>
              <w:tab/>
              <w:t xml:space="preserve">el 24 </w:t>
            </w:r>
            <w:proofErr w:type="spellStart"/>
            <w:r>
              <w:rPr>
                <w:sz w:val="16"/>
              </w:rPr>
              <w:t>odubredel</w:t>
            </w:r>
            <w:proofErr w:type="spellEnd"/>
          </w:p>
        </w:tc>
      </w:tr>
      <w:tr w:rsidR="00A54339" w14:paraId="5B61FB42" w14:textId="77777777">
        <w:trPr>
          <w:trHeight w:val="234"/>
        </w:trPr>
        <w:tc>
          <w:tcPr>
            <w:tcW w:w="288" w:type="dxa"/>
            <w:tcBorders>
              <w:top w:val="nil"/>
              <w:left w:val="nil"/>
              <w:bottom w:val="nil"/>
              <w:right w:val="nil"/>
            </w:tcBorders>
          </w:tcPr>
          <w:p w14:paraId="4BB6D4B8" w14:textId="77777777" w:rsidR="00A54339" w:rsidRDefault="000C4C02">
            <w:pPr>
              <w:spacing w:after="0" w:line="259" w:lineRule="auto"/>
              <w:ind w:right="0"/>
              <w:jc w:val="left"/>
            </w:pPr>
            <w:r>
              <w:rPr>
                <w:sz w:val="18"/>
              </w:rPr>
              <w:t>4.</w:t>
            </w:r>
          </w:p>
        </w:tc>
        <w:tc>
          <w:tcPr>
            <w:tcW w:w="3554" w:type="dxa"/>
            <w:tcBorders>
              <w:top w:val="nil"/>
              <w:left w:val="nil"/>
              <w:bottom w:val="nil"/>
              <w:right w:val="nil"/>
            </w:tcBorders>
          </w:tcPr>
          <w:p w14:paraId="400B6C56" w14:textId="77777777" w:rsidR="00A54339" w:rsidRDefault="00A54339">
            <w:pPr>
              <w:spacing w:after="160" w:line="259" w:lineRule="auto"/>
              <w:ind w:right="0"/>
              <w:jc w:val="left"/>
            </w:pPr>
          </w:p>
        </w:tc>
        <w:tc>
          <w:tcPr>
            <w:tcW w:w="3766" w:type="dxa"/>
            <w:tcBorders>
              <w:top w:val="nil"/>
              <w:left w:val="nil"/>
              <w:bottom w:val="nil"/>
              <w:right w:val="nil"/>
            </w:tcBorders>
          </w:tcPr>
          <w:p w14:paraId="114802C0" w14:textId="77777777" w:rsidR="00A54339" w:rsidRDefault="00A54339">
            <w:pPr>
              <w:spacing w:after="160" w:line="259" w:lineRule="auto"/>
              <w:ind w:right="0"/>
              <w:jc w:val="left"/>
            </w:pPr>
          </w:p>
        </w:tc>
        <w:tc>
          <w:tcPr>
            <w:tcW w:w="3400" w:type="dxa"/>
            <w:tcBorders>
              <w:top w:val="nil"/>
              <w:left w:val="nil"/>
              <w:bottom w:val="nil"/>
              <w:right w:val="nil"/>
            </w:tcBorders>
          </w:tcPr>
          <w:p w14:paraId="129E3B9F" w14:textId="77777777" w:rsidR="00A54339" w:rsidRDefault="000C4C02">
            <w:pPr>
              <w:spacing w:after="0" w:line="259" w:lineRule="auto"/>
              <w:ind w:left="202" w:right="2430" w:firstLine="259"/>
              <w:jc w:val="left"/>
            </w:pPr>
            <w:r>
              <w:rPr>
                <w:sz w:val="16"/>
              </w:rPr>
              <w:t xml:space="preserve">No. 04 el </w:t>
            </w:r>
            <w:r>
              <w:rPr>
                <w:sz w:val="16"/>
              </w:rPr>
              <w:tab/>
              <w:t>do</w:t>
            </w:r>
          </w:p>
        </w:tc>
      </w:tr>
      <w:tr w:rsidR="00A54339" w14:paraId="351B3A36" w14:textId="77777777">
        <w:trPr>
          <w:trHeight w:val="161"/>
        </w:trPr>
        <w:tc>
          <w:tcPr>
            <w:tcW w:w="288" w:type="dxa"/>
            <w:tcBorders>
              <w:top w:val="nil"/>
              <w:left w:val="nil"/>
              <w:bottom w:val="nil"/>
              <w:right w:val="nil"/>
            </w:tcBorders>
          </w:tcPr>
          <w:p w14:paraId="58F0EB2A" w14:textId="77777777" w:rsidR="00A54339" w:rsidRDefault="00A54339">
            <w:pPr>
              <w:spacing w:after="160" w:line="259" w:lineRule="auto"/>
              <w:ind w:right="0"/>
              <w:jc w:val="left"/>
            </w:pPr>
          </w:p>
        </w:tc>
        <w:tc>
          <w:tcPr>
            <w:tcW w:w="3554" w:type="dxa"/>
            <w:tcBorders>
              <w:top w:val="nil"/>
              <w:left w:val="nil"/>
              <w:bottom w:val="nil"/>
              <w:right w:val="nil"/>
            </w:tcBorders>
          </w:tcPr>
          <w:p w14:paraId="2D7AA272" w14:textId="77777777" w:rsidR="00A54339" w:rsidRDefault="000C4C02">
            <w:pPr>
              <w:tabs>
                <w:tab w:val="center" w:pos="2791"/>
              </w:tabs>
              <w:spacing w:after="0" w:line="259" w:lineRule="auto"/>
              <w:ind w:right="0"/>
              <w:jc w:val="left"/>
            </w:pPr>
            <w:proofErr w:type="spellStart"/>
            <w:r>
              <w:rPr>
                <w:sz w:val="18"/>
              </w:rPr>
              <w:t>Esc</w:t>
            </w:r>
            <w:proofErr w:type="spellEnd"/>
            <w:r>
              <w:rPr>
                <w:sz w:val="18"/>
              </w:rPr>
              <w:t xml:space="preserve">• DIDE)UC que </w:t>
            </w:r>
            <w:proofErr w:type="spellStart"/>
            <w:r>
              <w:rPr>
                <w:sz w:val="18"/>
              </w:rPr>
              <w:t>procedu</w:t>
            </w:r>
            <w:proofErr w:type="spellEnd"/>
            <w:r>
              <w:rPr>
                <w:sz w:val="18"/>
              </w:rPr>
              <w:t xml:space="preserve"> a </w:t>
            </w:r>
            <w:r>
              <w:rPr>
                <w:sz w:val="18"/>
              </w:rPr>
              <w:tab/>
              <w:t>al</w:t>
            </w:r>
          </w:p>
        </w:tc>
        <w:tc>
          <w:tcPr>
            <w:tcW w:w="3766" w:type="dxa"/>
            <w:tcBorders>
              <w:top w:val="nil"/>
              <w:left w:val="nil"/>
              <w:bottom w:val="nil"/>
              <w:right w:val="nil"/>
            </w:tcBorders>
          </w:tcPr>
          <w:p w14:paraId="54B6B060" w14:textId="77777777" w:rsidR="00A54339" w:rsidRDefault="000C4C02">
            <w:pPr>
              <w:spacing w:after="0" w:line="259" w:lineRule="auto"/>
              <w:ind w:right="211"/>
              <w:jc w:val="right"/>
            </w:pPr>
            <w:r>
              <w:t xml:space="preserve">• </w:t>
            </w:r>
          </w:p>
        </w:tc>
        <w:tc>
          <w:tcPr>
            <w:tcW w:w="3400" w:type="dxa"/>
            <w:tcBorders>
              <w:top w:val="nil"/>
              <w:left w:val="nil"/>
              <w:bottom w:val="nil"/>
              <w:right w:val="nil"/>
            </w:tcBorders>
            <w:vAlign w:val="bottom"/>
          </w:tcPr>
          <w:p w14:paraId="7F993F38" w14:textId="77777777" w:rsidR="00A54339" w:rsidRDefault="000C4C02">
            <w:pPr>
              <w:tabs>
                <w:tab w:val="center" w:pos="1979"/>
                <w:tab w:val="right" w:pos="3400"/>
              </w:tabs>
              <w:spacing w:after="0" w:line="259" w:lineRule="auto"/>
              <w:ind w:right="0"/>
              <w:jc w:val="left"/>
            </w:pPr>
            <w:r>
              <w:rPr>
                <w:sz w:val="14"/>
              </w:rPr>
              <w:tab/>
            </w:r>
            <w:proofErr w:type="spellStart"/>
            <w:r>
              <w:rPr>
                <w:sz w:val="14"/>
              </w:rPr>
              <w:t>palnt</w:t>
            </w:r>
            <w:proofErr w:type="spellEnd"/>
            <w:r>
              <w:rPr>
                <w:sz w:val="14"/>
              </w:rPr>
              <w:t xml:space="preserve"> y </w:t>
            </w:r>
            <w:proofErr w:type="spellStart"/>
            <w:r>
              <w:rPr>
                <w:sz w:val="14"/>
              </w:rPr>
              <w:t>E&amp;toma</w:t>
            </w:r>
            <w:proofErr w:type="spellEnd"/>
            <w:r>
              <w:rPr>
                <w:sz w:val="14"/>
              </w:rPr>
              <w:t xml:space="preserve"> </w:t>
            </w:r>
            <w:r>
              <w:rPr>
                <w:sz w:val="14"/>
              </w:rPr>
              <w:tab/>
              <w:t>'e</w:t>
            </w:r>
          </w:p>
        </w:tc>
      </w:tr>
      <w:tr w:rsidR="00A54339" w14:paraId="6CD653A2" w14:textId="77777777">
        <w:trPr>
          <w:trHeight w:val="149"/>
        </w:trPr>
        <w:tc>
          <w:tcPr>
            <w:tcW w:w="288" w:type="dxa"/>
            <w:tcBorders>
              <w:top w:val="nil"/>
              <w:left w:val="nil"/>
              <w:bottom w:val="nil"/>
              <w:right w:val="nil"/>
            </w:tcBorders>
          </w:tcPr>
          <w:p w14:paraId="7094EEA0" w14:textId="77777777" w:rsidR="00A54339" w:rsidRDefault="00A54339">
            <w:pPr>
              <w:spacing w:after="160" w:line="259" w:lineRule="auto"/>
              <w:ind w:right="0"/>
              <w:jc w:val="left"/>
            </w:pPr>
          </w:p>
        </w:tc>
        <w:tc>
          <w:tcPr>
            <w:tcW w:w="3554" w:type="dxa"/>
            <w:tcBorders>
              <w:top w:val="nil"/>
              <w:left w:val="nil"/>
              <w:bottom w:val="nil"/>
              <w:right w:val="nil"/>
            </w:tcBorders>
          </w:tcPr>
          <w:p w14:paraId="1C935521" w14:textId="77777777" w:rsidR="00A54339" w:rsidRDefault="000C4C02">
            <w:pPr>
              <w:spacing w:after="0" w:line="259" w:lineRule="auto"/>
              <w:ind w:left="10" w:right="0"/>
              <w:jc w:val="left"/>
            </w:pPr>
            <w:proofErr w:type="spellStart"/>
            <w:r>
              <w:rPr>
                <w:sz w:val="14"/>
              </w:rPr>
              <w:t>Sharopalnt</w:t>
            </w:r>
            <w:proofErr w:type="spellEnd"/>
            <w:r>
              <w:rPr>
                <w:sz w:val="14"/>
              </w:rPr>
              <w:t xml:space="preserve">. </w:t>
            </w:r>
            <w:proofErr w:type="spellStart"/>
            <w:r>
              <w:rPr>
                <w:sz w:val="14"/>
              </w:rPr>
              <w:t>resvăto</w:t>
            </w:r>
            <w:proofErr w:type="spellEnd"/>
            <w:r>
              <w:rPr>
                <w:sz w:val="14"/>
              </w:rPr>
              <w:t xml:space="preserve"> al programe</w:t>
            </w:r>
          </w:p>
        </w:tc>
        <w:tc>
          <w:tcPr>
            <w:tcW w:w="3766" w:type="dxa"/>
            <w:tcBorders>
              <w:top w:val="nil"/>
              <w:left w:val="nil"/>
              <w:bottom w:val="nil"/>
              <w:right w:val="nil"/>
            </w:tcBorders>
          </w:tcPr>
          <w:p w14:paraId="5B35A722" w14:textId="77777777" w:rsidR="00A54339" w:rsidRDefault="00A54339">
            <w:pPr>
              <w:spacing w:after="160" w:line="259" w:lineRule="auto"/>
              <w:ind w:right="0"/>
              <w:jc w:val="left"/>
            </w:pPr>
          </w:p>
        </w:tc>
        <w:tc>
          <w:tcPr>
            <w:tcW w:w="3400" w:type="dxa"/>
            <w:tcBorders>
              <w:top w:val="nil"/>
              <w:left w:val="nil"/>
              <w:bottom w:val="nil"/>
              <w:right w:val="nil"/>
            </w:tcBorders>
            <w:vAlign w:val="bottom"/>
          </w:tcPr>
          <w:p w14:paraId="34599C84" w14:textId="77777777" w:rsidR="00A54339" w:rsidRDefault="000C4C02">
            <w:pPr>
              <w:tabs>
                <w:tab w:val="center" w:pos="1081"/>
                <w:tab w:val="center" w:pos="3074"/>
              </w:tabs>
              <w:spacing w:after="0" w:line="259" w:lineRule="auto"/>
              <w:ind w:right="0"/>
              <w:jc w:val="left"/>
            </w:pPr>
            <w:r>
              <w:rPr>
                <w:sz w:val="18"/>
              </w:rPr>
              <w:tab/>
            </w:r>
            <w:r>
              <w:rPr>
                <w:sz w:val="18"/>
              </w:rPr>
              <w:t xml:space="preserve">Seden </w:t>
            </w:r>
            <w:r>
              <w:rPr>
                <w:sz w:val="18"/>
              </w:rPr>
              <w:tab/>
            </w:r>
            <w:proofErr w:type="spellStart"/>
            <w:r>
              <w:rPr>
                <w:sz w:val="18"/>
              </w:rPr>
              <w:t>adn</w:t>
            </w:r>
            <w:proofErr w:type="spellEnd"/>
          </w:p>
        </w:tc>
      </w:tr>
      <w:tr w:rsidR="00A54339" w14:paraId="1E0B6D53" w14:textId="77777777">
        <w:trPr>
          <w:trHeight w:val="566"/>
        </w:trPr>
        <w:tc>
          <w:tcPr>
            <w:tcW w:w="288" w:type="dxa"/>
            <w:tcBorders>
              <w:top w:val="nil"/>
              <w:left w:val="nil"/>
              <w:bottom w:val="nil"/>
              <w:right w:val="nil"/>
            </w:tcBorders>
          </w:tcPr>
          <w:p w14:paraId="75536C54" w14:textId="77777777" w:rsidR="00A54339" w:rsidRDefault="00A54339">
            <w:pPr>
              <w:spacing w:after="160" w:line="259" w:lineRule="auto"/>
              <w:ind w:right="0"/>
              <w:jc w:val="left"/>
            </w:pPr>
          </w:p>
        </w:tc>
        <w:tc>
          <w:tcPr>
            <w:tcW w:w="3554" w:type="dxa"/>
            <w:tcBorders>
              <w:top w:val="nil"/>
              <w:left w:val="nil"/>
              <w:bottom w:val="nil"/>
              <w:right w:val="nil"/>
            </w:tcBorders>
          </w:tcPr>
          <w:p w14:paraId="1C6FC3BC" w14:textId="77777777" w:rsidR="00A54339" w:rsidRDefault="000C4C02">
            <w:pPr>
              <w:spacing w:after="18"/>
              <w:ind w:left="1528" w:right="0" w:hanging="1518"/>
              <w:jc w:val="left"/>
            </w:pPr>
            <w:proofErr w:type="spellStart"/>
            <w:r>
              <w:rPr>
                <w:sz w:val="16"/>
              </w:rPr>
              <w:t>talba</w:t>
            </w:r>
            <w:proofErr w:type="spellEnd"/>
            <w:r>
              <w:rPr>
                <w:sz w:val="16"/>
              </w:rPr>
              <w:t xml:space="preserve"> </w:t>
            </w:r>
            <w:proofErr w:type="spellStart"/>
            <w:r>
              <w:rPr>
                <w:sz w:val="16"/>
              </w:rPr>
              <w:t>dWdk:a</w:t>
            </w:r>
            <w:proofErr w:type="spellEnd"/>
            <w:r>
              <w:rPr>
                <w:sz w:val="16"/>
              </w:rPr>
              <w:t xml:space="preserve"> y </w:t>
            </w:r>
            <w:r>
              <w:rPr>
                <w:sz w:val="16"/>
              </w:rPr>
              <w:tab/>
            </w:r>
            <w:proofErr w:type="spellStart"/>
            <w:r>
              <w:rPr>
                <w:sz w:val="16"/>
              </w:rPr>
              <w:t>y</w:t>
            </w:r>
            <w:proofErr w:type="spellEnd"/>
            <w:r>
              <w:rPr>
                <w:sz w:val="16"/>
              </w:rPr>
              <w:t xml:space="preserve">. </w:t>
            </w:r>
            <w:r>
              <w:rPr>
                <w:sz w:val="16"/>
              </w:rPr>
              <w:tab/>
              <w:t>la 20f9. 2020, 2021 Y 2022.</w:t>
            </w:r>
          </w:p>
          <w:p w14:paraId="06B4C876" w14:textId="77777777" w:rsidR="00A54339" w:rsidRDefault="000C4C02">
            <w:pPr>
              <w:spacing w:after="0" w:line="259" w:lineRule="auto"/>
              <w:ind w:left="10" w:right="0" w:firstLine="1009"/>
              <w:jc w:val="left"/>
            </w:pPr>
            <w:proofErr w:type="spellStart"/>
            <w:r>
              <w:rPr>
                <w:sz w:val="16"/>
              </w:rPr>
              <w:t>Ingxnplau</w:t>
            </w:r>
            <w:proofErr w:type="spellEnd"/>
            <w:r>
              <w:rPr>
                <w:sz w:val="16"/>
              </w:rPr>
              <w:t xml:space="preserve"> y </w:t>
            </w:r>
            <w:r>
              <w:rPr>
                <w:sz w:val="16"/>
              </w:rPr>
              <w:tab/>
            </w:r>
            <w:proofErr w:type="spellStart"/>
            <w:r>
              <w:rPr>
                <w:sz w:val="16"/>
              </w:rPr>
              <w:t>dol</w:t>
            </w:r>
            <w:proofErr w:type="spellEnd"/>
            <w:r>
              <w:rPr>
                <w:sz w:val="16"/>
              </w:rPr>
              <w:t xml:space="preserve"> ań0 </w:t>
            </w:r>
            <w:r>
              <w:rPr>
                <w:sz w:val="16"/>
              </w:rPr>
              <w:tab/>
            </w:r>
            <w:proofErr w:type="spellStart"/>
            <w:r>
              <w:rPr>
                <w:sz w:val="16"/>
              </w:rPr>
              <w:t>on</w:t>
            </w:r>
            <w:proofErr w:type="spellEnd"/>
            <w:r>
              <w:rPr>
                <w:sz w:val="16"/>
              </w:rPr>
              <w:t xml:space="preserve"> </w:t>
            </w:r>
            <w:r>
              <w:rPr>
                <w:sz w:val="16"/>
              </w:rPr>
              <w:tab/>
            </w:r>
            <w:proofErr w:type="spellStart"/>
            <w:r>
              <w:rPr>
                <w:sz w:val="16"/>
              </w:rPr>
              <w:t>dol</w:t>
            </w:r>
            <w:proofErr w:type="spellEnd"/>
            <w:r>
              <w:rPr>
                <w:sz w:val="16"/>
              </w:rPr>
              <w:t xml:space="preserve"> </w:t>
            </w:r>
            <w:r>
              <w:rPr>
                <w:sz w:val="16"/>
              </w:rPr>
              <w:tab/>
              <w:t>2020 par</w:t>
            </w:r>
          </w:p>
        </w:tc>
        <w:tc>
          <w:tcPr>
            <w:tcW w:w="3766" w:type="dxa"/>
            <w:tcBorders>
              <w:top w:val="nil"/>
              <w:left w:val="nil"/>
              <w:bottom w:val="nil"/>
              <w:right w:val="nil"/>
            </w:tcBorders>
          </w:tcPr>
          <w:p w14:paraId="607AFD14" w14:textId="77777777" w:rsidR="00A54339" w:rsidRDefault="00A54339">
            <w:pPr>
              <w:spacing w:after="160" w:line="259" w:lineRule="auto"/>
              <w:ind w:right="0"/>
              <w:jc w:val="left"/>
            </w:pPr>
          </w:p>
        </w:tc>
        <w:tc>
          <w:tcPr>
            <w:tcW w:w="3400" w:type="dxa"/>
            <w:tcBorders>
              <w:top w:val="nil"/>
              <w:left w:val="nil"/>
              <w:bottom w:val="nil"/>
              <w:right w:val="nil"/>
            </w:tcBorders>
          </w:tcPr>
          <w:p w14:paraId="694BDA87" w14:textId="77777777" w:rsidR="00A54339" w:rsidRDefault="000C4C02">
            <w:pPr>
              <w:tabs>
                <w:tab w:val="center" w:pos="1138"/>
                <w:tab w:val="center" w:pos="2051"/>
                <w:tab w:val="right" w:pos="3400"/>
              </w:tabs>
              <w:spacing w:after="0" w:line="259" w:lineRule="auto"/>
              <w:ind w:right="0"/>
              <w:jc w:val="left"/>
            </w:pPr>
            <w:r>
              <w:rPr>
                <w:sz w:val="18"/>
              </w:rPr>
              <w:tab/>
            </w:r>
            <w:proofErr w:type="spellStart"/>
            <w:r>
              <w:rPr>
                <w:sz w:val="18"/>
              </w:rPr>
              <w:t>vomso</w:t>
            </w:r>
            <w:proofErr w:type="spellEnd"/>
            <w:r>
              <w:rPr>
                <w:sz w:val="18"/>
              </w:rPr>
              <w:t xml:space="preserve"> de </w:t>
            </w:r>
            <w:r>
              <w:rPr>
                <w:sz w:val="18"/>
              </w:rPr>
              <w:tab/>
              <w:t xml:space="preserve">y </w:t>
            </w:r>
            <w:r>
              <w:rPr>
                <w:sz w:val="18"/>
              </w:rPr>
              <w:tab/>
              <w:t xml:space="preserve">da </w:t>
            </w:r>
            <w:proofErr w:type="spellStart"/>
            <w:r>
              <w:rPr>
                <w:sz w:val="18"/>
              </w:rPr>
              <w:t>bda</w:t>
            </w:r>
            <w:proofErr w:type="spellEnd"/>
          </w:p>
        </w:tc>
      </w:tr>
      <w:tr w:rsidR="00A54339" w14:paraId="5929215E" w14:textId="77777777">
        <w:trPr>
          <w:trHeight w:val="597"/>
        </w:trPr>
        <w:tc>
          <w:tcPr>
            <w:tcW w:w="288" w:type="dxa"/>
            <w:tcBorders>
              <w:top w:val="nil"/>
              <w:left w:val="nil"/>
              <w:bottom w:val="nil"/>
              <w:right w:val="nil"/>
            </w:tcBorders>
          </w:tcPr>
          <w:p w14:paraId="376DBB6E" w14:textId="77777777" w:rsidR="00A54339" w:rsidRDefault="00A54339">
            <w:pPr>
              <w:spacing w:after="160" w:line="259" w:lineRule="auto"/>
              <w:ind w:right="0"/>
              <w:jc w:val="left"/>
            </w:pPr>
          </w:p>
        </w:tc>
        <w:tc>
          <w:tcPr>
            <w:tcW w:w="3554" w:type="dxa"/>
            <w:tcBorders>
              <w:top w:val="nil"/>
              <w:left w:val="nil"/>
              <w:bottom w:val="nil"/>
              <w:right w:val="nil"/>
            </w:tcBorders>
          </w:tcPr>
          <w:p w14:paraId="07BC403C" w14:textId="77777777" w:rsidR="00A54339" w:rsidRDefault="000C4C02">
            <w:pPr>
              <w:tabs>
                <w:tab w:val="center" w:pos="2815"/>
              </w:tabs>
              <w:spacing w:after="0" w:line="259" w:lineRule="auto"/>
              <w:ind w:right="0"/>
              <w:jc w:val="left"/>
            </w:pPr>
            <w:proofErr w:type="spellStart"/>
            <w:r>
              <w:rPr>
                <w:sz w:val="14"/>
              </w:rPr>
              <w:t>Olarnpb</w:t>
            </w:r>
            <w:proofErr w:type="spellEnd"/>
            <w:r>
              <w:rPr>
                <w:sz w:val="14"/>
              </w:rPr>
              <w:t xml:space="preserve">; </w:t>
            </w:r>
            <w:r>
              <w:rPr>
                <w:sz w:val="14"/>
              </w:rPr>
              <w:tab/>
            </w:r>
            <w:proofErr w:type="spellStart"/>
            <w:r>
              <w:rPr>
                <w:sz w:val="14"/>
              </w:rPr>
              <w:t>euaN</w:t>
            </w:r>
            <w:proofErr w:type="spellEnd"/>
            <w:r>
              <w:rPr>
                <w:sz w:val="14"/>
              </w:rPr>
              <w:t>*</w:t>
            </w:r>
          </w:p>
          <w:p w14:paraId="5BF8E608" w14:textId="77777777" w:rsidR="00A54339" w:rsidRDefault="000C4C02">
            <w:pPr>
              <w:tabs>
                <w:tab w:val="center" w:pos="1158"/>
                <w:tab w:val="center" w:pos="2488"/>
                <w:tab w:val="center" w:pos="3285"/>
              </w:tabs>
              <w:spacing w:after="0" w:line="259" w:lineRule="auto"/>
              <w:ind w:right="0"/>
              <w:jc w:val="left"/>
            </w:pPr>
            <w:r>
              <w:rPr>
                <w:sz w:val="18"/>
              </w:rPr>
              <w:tab/>
            </w:r>
            <w:proofErr w:type="spellStart"/>
            <w:r>
              <w:rPr>
                <w:sz w:val="18"/>
              </w:rPr>
              <w:t>Sutene</w:t>
            </w:r>
            <w:proofErr w:type="spellEnd"/>
            <w:r>
              <w:rPr>
                <w:sz w:val="18"/>
              </w:rPr>
              <w:t xml:space="preserve"> </w:t>
            </w:r>
            <w:r>
              <w:rPr>
                <w:sz w:val="18"/>
              </w:rPr>
              <w:tab/>
              <w:t xml:space="preserve">y </w:t>
            </w:r>
            <w:r>
              <w:rPr>
                <w:sz w:val="18"/>
              </w:rPr>
              <w:tab/>
              <w:t>de</w:t>
            </w:r>
          </w:p>
          <w:p w14:paraId="769DAF7F" w14:textId="77777777" w:rsidR="00A54339" w:rsidRDefault="000C4C02">
            <w:pPr>
              <w:spacing w:after="0" w:line="259" w:lineRule="auto"/>
              <w:ind w:left="1268" w:right="461" w:hanging="663"/>
              <w:jc w:val="left"/>
            </w:pPr>
            <w:r>
              <w:rPr>
                <w:sz w:val="16"/>
              </w:rPr>
              <w:t xml:space="preserve">SDR. ya qua fana de </w:t>
            </w:r>
            <w:r>
              <w:rPr>
                <w:sz w:val="16"/>
              </w:rPr>
              <w:tab/>
              <w:t>del del</w:t>
            </w:r>
          </w:p>
        </w:tc>
        <w:tc>
          <w:tcPr>
            <w:tcW w:w="3766" w:type="dxa"/>
            <w:tcBorders>
              <w:top w:val="nil"/>
              <w:left w:val="nil"/>
              <w:bottom w:val="nil"/>
              <w:right w:val="nil"/>
            </w:tcBorders>
          </w:tcPr>
          <w:p w14:paraId="1A629F3D" w14:textId="77777777" w:rsidR="00A54339" w:rsidRDefault="00A54339">
            <w:pPr>
              <w:spacing w:after="160" w:line="259" w:lineRule="auto"/>
              <w:ind w:right="0"/>
              <w:jc w:val="left"/>
            </w:pPr>
          </w:p>
        </w:tc>
        <w:tc>
          <w:tcPr>
            <w:tcW w:w="3400" w:type="dxa"/>
            <w:tcBorders>
              <w:top w:val="nil"/>
              <w:left w:val="nil"/>
              <w:bottom w:val="nil"/>
              <w:right w:val="nil"/>
            </w:tcBorders>
          </w:tcPr>
          <w:p w14:paraId="5483A3A0" w14:textId="77777777" w:rsidR="00A54339" w:rsidRDefault="000C4C02">
            <w:pPr>
              <w:tabs>
                <w:tab w:val="center" w:pos="231"/>
                <w:tab w:val="center" w:pos="2133"/>
              </w:tabs>
              <w:spacing w:after="0" w:line="259" w:lineRule="auto"/>
              <w:ind w:right="0"/>
              <w:jc w:val="left"/>
            </w:pPr>
            <w:r>
              <w:tab/>
            </w:r>
            <w:r>
              <w:t xml:space="preserve">a </w:t>
            </w:r>
            <w:r>
              <w:tab/>
            </w:r>
            <w:proofErr w:type="spellStart"/>
            <w:r>
              <w:t>pn</w:t>
            </w:r>
            <w:proofErr w:type="spellEnd"/>
            <w:r>
              <w:t>*</w:t>
            </w:r>
            <w:proofErr w:type="spellStart"/>
            <w:r>
              <w:t>ns</w:t>
            </w:r>
            <w:proofErr w:type="spellEnd"/>
            <w:r>
              <w:t xml:space="preserve"> </w:t>
            </w:r>
            <w:proofErr w:type="spellStart"/>
            <w:r>
              <w:t>xeseri</w:t>
            </w:r>
            <w:r>
              <w:rPr>
                <w:u w:val="single" w:color="000000"/>
              </w:rPr>
              <w:t>t</w:t>
            </w:r>
            <w:proofErr w:type="spellEnd"/>
            <w:r>
              <w:rPr>
                <w:u w:val="single" w:color="000000"/>
              </w:rPr>
              <w:t>•</w:t>
            </w:r>
            <w:r>
              <w:t xml:space="preserve"> </w:t>
            </w:r>
            <w:proofErr w:type="spellStart"/>
            <w:r>
              <w:t>ae</w:t>
            </w:r>
            <w:proofErr w:type="spellEnd"/>
          </w:p>
        </w:tc>
      </w:tr>
      <w:tr w:rsidR="00A54339" w14:paraId="46BD8492" w14:textId="77777777">
        <w:trPr>
          <w:trHeight w:val="202"/>
        </w:trPr>
        <w:tc>
          <w:tcPr>
            <w:tcW w:w="288" w:type="dxa"/>
            <w:tcBorders>
              <w:top w:val="nil"/>
              <w:left w:val="nil"/>
              <w:bottom w:val="nil"/>
              <w:right w:val="nil"/>
            </w:tcBorders>
          </w:tcPr>
          <w:p w14:paraId="19F1F0BD" w14:textId="77777777" w:rsidR="00A54339" w:rsidRDefault="00A54339">
            <w:pPr>
              <w:spacing w:after="160" w:line="259" w:lineRule="auto"/>
              <w:ind w:right="0"/>
              <w:jc w:val="left"/>
            </w:pPr>
          </w:p>
        </w:tc>
        <w:tc>
          <w:tcPr>
            <w:tcW w:w="3554" w:type="dxa"/>
            <w:tcBorders>
              <w:top w:val="nil"/>
              <w:left w:val="nil"/>
              <w:bottom w:val="nil"/>
              <w:right w:val="nil"/>
            </w:tcBorders>
          </w:tcPr>
          <w:p w14:paraId="71AD311D" w14:textId="77777777" w:rsidR="00A54339" w:rsidRDefault="000C4C02">
            <w:pPr>
              <w:tabs>
                <w:tab w:val="center" w:pos="346"/>
                <w:tab w:val="center" w:pos="1100"/>
                <w:tab w:val="center" w:pos="2353"/>
              </w:tabs>
              <w:spacing w:after="0" w:line="259" w:lineRule="auto"/>
              <w:ind w:right="0"/>
              <w:jc w:val="left"/>
            </w:pPr>
            <w:r>
              <w:rPr>
                <w:sz w:val="18"/>
              </w:rPr>
              <w:tab/>
              <w:t xml:space="preserve">b </w:t>
            </w:r>
            <w:r>
              <w:rPr>
                <w:sz w:val="18"/>
              </w:rPr>
              <w:tab/>
              <w:t xml:space="preserve">en </w:t>
            </w:r>
            <w:r>
              <w:rPr>
                <w:sz w:val="18"/>
              </w:rPr>
              <w:tab/>
              <w:t>y se</w:t>
            </w:r>
          </w:p>
        </w:tc>
        <w:tc>
          <w:tcPr>
            <w:tcW w:w="3766" w:type="dxa"/>
            <w:tcBorders>
              <w:top w:val="nil"/>
              <w:left w:val="nil"/>
              <w:bottom w:val="nil"/>
              <w:right w:val="nil"/>
            </w:tcBorders>
          </w:tcPr>
          <w:p w14:paraId="1C42170E" w14:textId="77777777" w:rsidR="00A54339" w:rsidRDefault="000C4C02">
            <w:pPr>
              <w:spacing w:after="0" w:line="259" w:lineRule="auto"/>
              <w:ind w:right="413"/>
              <w:jc w:val="right"/>
            </w:pPr>
            <w:r>
              <w:rPr>
                <w:sz w:val="20"/>
              </w:rPr>
              <w:t xml:space="preserve">La </w:t>
            </w:r>
          </w:p>
        </w:tc>
        <w:tc>
          <w:tcPr>
            <w:tcW w:w="3400" w:type="dxa"/>
            <w:tcBorders>
              <w:top w:val="nil"/>
              <w:left w:val="nil"/>
              <w:bottom w:val="nil"/>
              <w:right w:val="nil"/>
            </w:tcBorders>
          </w:tcPr>
          <w:p w14:paraId="2E7B2EC2" w14:textId="77777777" w:rsidR="00A54339" w:rsidRDefault="000C4C02">
            <w:pPr>
              <w:spacing w:after="0" w:line="259" w:lineRule="auto"/>
              <w:ind w:right="0"/>
              <w:jc w:val="right"/>
            </w:pPr>
            <w:proofErr w:type="spellStart"/>
            <w:r>
              <w:rPr>
                <w:sz w:val="16"/>
              </w:rPr>
              <w:t>We</w:t>
            </w:r>
            <w:proofErr w:type="spellEnd"/>
            <w:r>
              <w:rPr>
                <w:sz w:val="16"/>
              </w:rPr>
              <w:t xml:space="preserve"> no</w:t>
            </w:r>
          </w:p>
        </w:tc>
      </w:tr>
    </w:tbl>
    <w:p w14:paraId="6F93A270" w14:textId="77777777" w:rsidR="00A54339" w:rsidRDefault="000C4C02">
      <w:pPr>
        <w:spacing w:after="3"/>
        <w:ind w:left="744" w:right="4" w:firstLine="1133"/>
        <w:jc w:val="left"/>
      </w:pPr>
      <w:r>
        <w:rPr>
          <w:sz w:val="14"/>
        </w:rPr>
        <w:t xml:space="preserve">y </w:t>
      </w:r>
      <w:r>
        <w:rPr>
          <w:sz w:val="14"/>
        </w:rPr>
        <w:tab/>
        <w:t>DOEE-</w:t>
      </w:r>
      <w:proofErr w:type="spellStart"/>
      <w:r>
        <w:rPr>
          <w:sz w:val="14"/>
        </w:rPr>
        <w:t>DEFOCEă</w:t>
      </w:r>
      <w:proofErr w:type="spellEnd"/>
      <w:r>
        <w:rPr>
          <w:sz w:val="14"/>
        </w:rPr>
        <w:t xml:space="preserve"> 0309.n23 </w:t>
      </w:r>
      <w:proofErr w:type="spellStart"/>
      <w:r>
        <w:rPr>
          <w:sz w:val="14"/>
        </w:rPr>
        <w:t>erwiado</w:t>
      </w:r>
      <w:proofErr w:type="spellEnd"/>
      <w:r>
        <w:rPr>
          <w:sz w:val="14"/>
        </w:rPr>
        <w:t xml:space="preserve"> e Supe•.</w:t>
      </w:r>
      <w:proofErr w:type="spellStart"/>
      <w:r>
        <w:rPr>
          <w:sz w:val="14"/>
        </w:rPr>
        <w:t>dsora</w:t>
      </w:r>
      <w:proofErr w:type="spellEnd"/>
      <w:r>
        <w:rPr>
          <w:sz w:val="14"/>
        </w:rPr>
        <w:t xml:space="preserve"> </w:t>
      </w:r>
      <w:proofErr w:type="spellStart"/>
      <w:r>
        <w:rPr>
          <w:sz w:val="14"/>
        </w:rPr>
        <w:t>Eâx;atb.ra</w:t>
      </w:r>
      <w:proofErr w:type="spellEnd"/>
      <w:r>
        <w:rPr>
          <w:sz w:val="14"/>
        </w:rPr>
        <w:t xml:space="preserve"> </w:t>
      </w:r>
      <w:proofErr w:type="spellStart"/>
      <w:r>
        <w:rPr>
          <w:sz w:val="14"/>
        </w:rPr>
        <w:t>Llcar</w:t>
      </w:r>
      <w:proofErr w:type="spellEnd"/>
      <w:r>
        <w:rPr>
          <w:sz w:val="14"/>
        </w:rPr>
        <w:t>•$a</w:t>
      </w:r>
    </w:p>
    <w:p w14:paraId="0DCB94E2" w14:textId="77777777" w:rsidR="00A54339" w:rsidRDefault="00A54339">
      <w:pPr>
        <w:sectPr w:rsidR="00A54339">
          <w:pgSz w:w="15869" w:h="12293" w:orient="landscape"/>
          <w:pgMar w:top="1440" w:right="1623" w:bottom="1440" w:left="1440" w:header="720" w:footer="720" w:gutter="0"/>
          <w:cols w:num="2" w:space="2685"/>
        </w:sectPr>
      </w:pPr>
    </w:p>
    <w:p w14:paraId="561B4EAF" w14:textId="77777777" w:rsidR="00A54339" w:rsidRDefault="000C4C02">
      <w:pPr>
        <w:tabs>
          <w:tab w:val="center" w:pos="2450"/>
        </w:tabs>
        <w:spacing w:after="0" w:line="259" w:lineRule="auto"/>
        <w:ind w:right="0"/>
        <w:jc w:val="left"/>
      </w:pPr>
      <w:proofErr w:type="spellStart"/>
      <w:r>
        <w:rPr>
          <w:sz w:val="12"/>
        </w:rPr>
        <w:t>rrWritO</w:t>
      </w:r>
      <w:proofErr w:type="spellEnd"/>
      <w:r>
        <w:rPr>
          <w:sz w:val="12"/>
        </w:rPr>
        <w:t xml:space="preserve"> de O. </w:t>
      </w:r>
      <w:r>
        <w:rPr>
          <w:sz w:val="12"/>
        </w:rPr>
        <w:tab/>
        <w:t>el</w:t>
      </w:r>
    </w:p>
    <w:p w14:paraId="70A66C55" w14:textId="77777777" w:rsidR="00A54339" w:rsidRDefault="000C4C02">
      <w:pPr>
        <w:tabs>
          <w:tab w:val="center" w:pos="1009"/>
          <w:tab w:val="center" w:pos="2171"/>
        </w:tabs>
        <w:spacing w:after="29"/>
        <w:ind w:right="0"/>
        <w:jc w:val="left"/>
      </w:pPr>
      <w:r>
        <w:rPr>
          <w:sz w:val="20"/>
        </w:rPr>
        <w:tab/>
        <w:t xml:space="preserve">TOTITO le </w:t>
      </w:r>
      <w:r>
        <w:rPr>
          <w:sz w:val="20"/>
        </w:rPr>
        <w:tab/>
        <w:t>al Sr. Jos'</w:t>
      </w:r>
    </w:p>
    <w:p w14:paraId="3B96F423" w14:textId="77777777" w:rsidR="00A54339" w:rsidRDefault="00A54339">
      <w:pPr>
        <w:sectPr w:rsidR="00A54339">
          <w:type w:val="continuous"/>
          <w:pgSz w:w="15869" w:h="12293" w:orient="landscape"/>
          <w:pgMar w:top="1440" w:right="8982" w:bottom="2429" w:left="4179" w:header="720" w:footer="720" w:gutter="0"/>
          <w:cols w:space="720"/>
        </w:sectPr>
      </w:pPr>
    </w:p>
    <w:p w14:paraId="2920B4EA" w14:textId="77777777" w:rsidR="00A54339" w:rsidRDefault="000C4C02">
      <w:pPr>
        <w:spacing w:after="3"/>
        <w:ind w:right="4" w:firstLine="3083"/>
        <w:jc w:val="left"/>
      </w:pPr>
      <w:r>
        <w:rPr>
          <w:sz w:val="14"/>
        </w:rPr>
        <w:t xml:space="preserve">a </w:t>
      </w:r>
      <w:proofErr w:type="spellStart"/>
      <w:r>
        <w:rPr>
          <w:sz w:val="14"/>
        </w:rPr>
        <w:t>ta</w:t>
      </w:r>
      <w:proofErr w:type="spellEnd"/>
      <w:r>
        <w:rPr>
          <w:sz w:val="14"/>
        </w:rPr>
        <w:t xml:space="preserve"> </w:t>
      </w:r>
      <w:proofErr w:type="spellStart"/>
      <w:r>
        <w:rPr>
          <w:sz w:val="14"/>
        </w:rPr>
        <w:t>ci•eular</w:t>
      </w:r>
      <w:proofErr w:type="spellEnd"/>
      <w:r>
        <w:rPr>
          <w:sz w:val="14"/>
        </w:rPr>
        <w:t xml:space="preserve"> O. os.00Al-ă8-2023 de </w:t>
      </w:r>
      <w:r>
        <w:rPr>
          <w:sz w:val="14"/>
        </w:rPr>
        <w:tab/>
      </w:r>
      <w:proofErr w:type="spellStart"/>
      <w:r>
        <w:rPr>
          <w:sz w:val="14"/>
        </w:rPr>
        <w:t>enem</w:t>
      </w:r>
      <w:proofErr w:type="spellEnd"/>
      <w:r>
        <w:rPr>
          <w:sz w:val="14"/>
        </w:rPr>
        <w:t xml:space="preserve"> 2022, </w:t>
      </w:r>
      <w:r>
        <w:rPr>
          <w:sz w:val="14"/>
        </w:rPr>
        <w:tab/>
        <w:t xml:space="preserve">a </w:t>
      </w:r>
      <w:proofErr w:type="spellStart"/>
      <w:r>
        <w:rPr>
          <w:sz w:val="14"/>
        </w:rPr>
        <w:t>ta</w:t>
      </w:r>
      <w:proofErr w:type="spellEnd"/>
      <w:r>
        <w:rPr>
          <w:sz w:val="14"/>
        </w:rPr>
        <w:t xml:space="preserve"> </w:t>
      </w:r>
      <w:r>
        <w:rPr>
          <w:sz w:val="14"/>
        </w:rPr>
        <w:tab/>
      </w:r>
      <w:proofErr w:type="spellStart"/>
      <w:r>
        <w:rPr>
          <w:sz w:val="14"/>
        </w:rPr>
        <w:t>Cșltub</w:t>
      </w:r>
      <w:proofErr w:type="spellEnd"/>
      <w:r>
        <w:rPr>
          <w:sz w:val="14"/>
        </w:rPr>
        <w:t xml:space="preserve"> VI </w:t>
      </w:r>
      <w:r>
        <w:rPr>
          <w:sz w:val="14"/>
        </w:rPr>
        <w:tab/>
        <w:t>para</w:t>
      </w:r>
    </w:p>
    <w:p w14:paraId="66C93272" w14:textId="77777777" w:rsidR="00A54339" w:rsidRDefault="00A54339">
      <w:pPr>
        <w:sectPr w:rsidR="00A54339">
          <w:type w:val="continuous"/>
          <w:pgSz w:w="15869" w:h="12293" w:orient="landscape"/>
          <w:pgMar w:top="1440" w:right="1633" w:bottom="2429" w:left="10077" w:header="720" w:footer="720" w:gutter="0"/>
          <w:cols w:space="720"/>
        </w:sectPr>
      </w:pPr>
    </w:p>
    <w:p w14:paraId="4FA13D85" w14:textId="77777777" w:rsidR="00A54339" w:rsidRDefault="000C4C02">
      <w:pPr>
        <w:tabs>
          <w:tab w:val="center" w:pos="1326"/>
        </w:tabs>
        <w:spacing w:after="32"/>
        <w:ind w:right="0"/>
        <w:jc w:val="left"/>
      </w:pPr>
      <w:r>
        <w:rPr>
          <w:sz w:val="16"/>
        </w:rPr>
        <w:t xml:space="preserve">en </w:t>
      </w:r>
      <w:r>
        <w:rPr>
          <w:sz w:val="16"/>
        </w:rPr>
        <w:tab/>
        <w:t xml:space="preserve">20 </w:t>
      </w:r>
      <w:proofErr w:type="spellStart"/>
      <w:r>
        <w:rPr>
          <w:sz w:val="16"/>
        </w:rPr>
        <w:t>cła</w:t>
      </w:r>
      <w:proofErr w:type="spellEnd"/>
      <w:r>
        <w:rPr>
          <w:sz w:val="16"/>
        </w:rPr>
        <w:t xml:space="preserve"> </w:t>
      </w:r>
      <w:proofErr w:type="spellStart"/>
      <w:r>
        <w:rPr>
          <w:sz w:val="16"/>
        </w:rPr>
        <w:t>eștiBA</w:t>
      </w:r>
      <w:proofErr w:type="spellEnd"/>
      <w:r>
        <w:rPr>
          <w:sz w:val="16"/>
        </w:rPr>
        <w:t>:</w:t>
      </w:r>
    </w:p>
    <w:p w14:paraId="77C1E5B0" w14:textId="77777777" w:rsidR="00A54339" w:rsidRDefault="000C4C02">
      <w:pPr>
        <w:spacing w:after="0" w:line="259" w:lineRule="auto"/>
        <w:ind w:left="-11777" w:right="13871"/>
        <w:jc w:val="left"/>
      </w:pPr>
      <w:r>
        <w:rPr>
          <w:noProof/>
        </w:rPr>
        <w:lastRenderedPageBreak/>
        <w:drawing>
          <wp:anchor distT="0" distB="0" distL="114300" distR="114300" simplePos="0" relativeHeight="251662336" behindDoc="0" locked="0" layoutInCell="1" allowOverlap="0" wp14:anchorId="28F1FE2F" wp14:editId="66B12956">
            <wp:simplePos x="0" y="0"/>
            <wp:positionH relativeFrom="page">
              <wp:posOffset>0</wp:posOffset>
            </wp:positionH>
            <wp:positionV relativeFrom="page">
              <wp:posOffset>0</wp:posOffset>
            </wp:positionV>
            <wp:extent cx="10101072" cy="7790688"/>
            <wp:effectExtent l="0" t="0" r="0" b="0"/>
            <wp:wrapTopAndBottom/>
            <wp:docPr id="45754" name="Picture 45754"/>
            <wp:cNvGraphicFramePr/>
            <a:graphic xmlns:a="http://schemas.openxmlformats.org/drawingml/2006/main">
              <a:graphicData uri="http://schemas.openxmlformats.org/drawingml/2006/picture">
                <pic:pic xmlns:pic="http://schemas.openxmlformats.org/drawingml/2006/picture">
                  <pic:nvPicPr>
                    <pic:cNvPr id="45754" name="Picture 45754"/>
                    <pic:cNvPicPr/>
                  </pic:nvPicPr>
                  <pic:blipFill>
                    <a:blip r:embed="rId23"/>
                    <a:stretch>
                      <a:fillRect/>
                    </a:stretch>
                  </pic:blipFill>
                  <pic:spPr>
                    <a:xfrm>
                      <a:off x="0" y="0"/>
                      <a:ext cx="10101072" cy="7790688"/>
                    </a:xfrm>
                    <a:prstGeom prst="rect">
                      <a:avLst/>
                    </a:prstGeom>
                  </pic:spPr>
                </pic:pic>
              </a:graphicData>
            </a:graphic>
          </wp:anchor>
        </w:drawing>
      </w:r>
    </w:p>
    <w:sectPr w:rsidR="00A54339">
      <w:type w:val="continuous"/>
      <w:pgSz w:w="15869" w:h="12293" w:orient="landscape"/>
      <w:pgMar w:top="1440" w:right="2036" w:bottom="2429" w:left="117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39"/>
    <w:rsid w:val="000C4C02"/>
    <w:rsid w:val="008F6DF4"/>
    <w:rsid w:val="00A5433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60CD"/>
  <w15:docId w15:val="{E591134F-E310-4761-8A93-0631499C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16" w:lineRule="auto"/>
      <w:ind w:right="317"/>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0"/>
      <w:ind w:left="10" w:right="941" w:hanging="10"/>
      <w:outlineLvl w:val="0"/>
    </w:pPr>
    <w:rPr>
      <w:rFonts w:ascii="Calibri" w:eastAsia="Calibri" w:hAnsi="Calibri" w:cs="Calibri"/>
      <w:color w:val="000000"/>
      <w:sz w:val="30"/>
    </w:rPr>
  </w:style>
  <w:style w:type="paragraph" w:styleId="Ttulo2">
    <w:name w:val="heading 2"/>
    <w:next w:val="Normal"/>
    <w:link w:val="Ttulo2Car"/>
    <w:uiPriority w:val="9"/>
    <w:unhideWhenUsed/>
    <w:qFormat/>
    <w:pPr>
      <w:keepNext/>
      <w:keepLines/>
      <w:spacing w:after="205" w:line="216" w:lineRule="auto"/>
      <w:ind w:right="317" w:firstLine="10"/>
      <w:jc w:val="right"/>
      <w:outlineLvl w:val="1"/>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4"/>
    </w:rPr>
  </w:style>
  <w:style w:type="character" w:customStyle="1" w:styleId="Ttulo1Car">
    <w:name w:val="Título 1 Car"/>
    <w:link w:val="Ttulo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webSettings" Target="web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image" Target="media/image11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1286</Words>
  <Characters>7074</Characters>
  <Application>Microsoft Office Word</Application>
  <DocSecurity>0</DocSecurity>
  <Lines>58</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cp:lastModifiedBy>Wendy Gabriela De Paz Meléndez</cp:lastModifiedBy>
  <cp:revision>3</cp:revision>
  <dcterms:created xsi:type="dcterms:W3CDTF">2023-12-22T17:04:00Z</dcterms:created>
  <dcterms:modified xsi:type="dcterms:W3CDTF">2023-12-22T17:04:00Z</dcterms:modified>
</cp:coreProperties>
</file>