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5074C" w14:textId="77777777" w:rsidR="002929A9" w:rsidRDefault="002929A9" w:rsidP="002929A9">
      <w:pPr>
        <w:jc w:val="both"/>
        <w:rPr>
          <w:rFonts w:ascii="Arial" w:hAnsi="Arial" w:cs="Arial"/>
          <w:sz w:val="22"/>
          <w:szCs w:val="22"/>
        </w:rPr>
      </w:pPr>
      <w:bookmarkStart w:id="0" w:name="_GoBack"/>
    </w:p>
    <w:bookmarkEnd w:id="0"/>
    <w:p w14:paraId="0145D3D8"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61BF6D0C" w14:textId="77777777" w:rsidR="00B751E4" w:rsidRDefault="00B751E4" w:rsidP="00B751E4">
      <w:pPr>
        <w:pStyle w:val="Encabezado"/>
        <w:tabs>
          <w:tab w:val="clear" w:pos="4252"/>
          <w:tab w:val="clear" w:pos="8504"/>
        </w:tabs>
        <w:rPr>
          <w:rFonts w:ascii="Arial" w:hAnsi="Arial" w:cs="Arial"/>
          <w:b/>
          <w:sz w:val="22"/>
          <w:szCs w:val="22"/>
          <w:u w:val="single"/>
          <w:lang w:val="es-GT"/>
        </w:rPr>
      </w:pPr>
    </w:p>
    <w:p w14:paraId="07C759E0" w14:textId="551C2799" w:rsidR="00B751E4" w:rsidRDefault="00B751E4" w:rsidP="00B751E4">
      <w:pPr>
        <w:pStyle w:val="Encabezado"/>
        <w:tabs>
          <w:tab w:val="clear" w:pos="4252"/>
          <w:tab w:val="clear" w:pos="8504"/>
        </w:tabs>
        <w:ind w:left="425"/>
        <w:rPr>
          <w:rFonts w:ascii="Arial" w:hAnsi="Arial" w:cs="Arial"/>
          <w:b/>
          <w:sz w:val="22"/>
          <w:szCs w:val="22"/>
          <w:u w:val="single"/>
          <w:lang w:val="es-GT"/>
        </w:rPr>
      </w:pPr>
      <w:r w:rsidRPr="00B751E4">
        <w:rPr>
          <w:noProof/>
          <w:lang w:val="es-GT" w:eastAsia="es-GT"/>
        </w:rPr>
        <w:drawing>
          <wp:inline distT="0" distB="0" distL="0" distR="0" wp14:anchorId="74A61DCA" wp14:editId="40F0DA17">
            <wp:extent cx="7056421" cy="2152562"/>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1771" cy="2160295"/>
                    </a:xfrm>
                    <a:prstGeom prst="rect">
                      <a:avLst/>
                    </a:prstGeom>
                    <a:noFill/>
                    <a:ln>
                      <a:noFill/>
                    </a:ln>
                  </pic:spPr>
                </pic:pic>
              </a:graphicData>
            </a:graphic>
          </wp:inline>
        </w:drawing>
      </w:r>
    </w:p>
    <w:p w14:paraId="6EDCB02D" w14:textId="77777777" w:rsidR="002929A9" w:rsidRDefault="002929A9" w:rsidP="002929A9">
      <w:pPr>
        <w:jc w:val="both"/>
        <w:rPr>
          <w:rFonts w:ascii="Arial" w:hAnsi="Arial" w:cs="Arial"/>
          <w:sz w:val="22"/>
          <w:szCs w:val="22"/>
        </w:rPr>
      </w:pPr>
    </w:p>
    <w:p w14:paraId="2B030A4A" w14:textId="77777777" w:rsidR="002929A9"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5E1CA73E" w14:textId="6E52F71A" w:rsidR="004C0642" w:rsidRPr="005732FE" w:rsidRDefault="004C0642" w:rsidP="004C0642">
      <w:pPr>
        <w:pStyle w:val="Encabezado"/>
        <w:numPr>
          <w:ilvl w:val="0"/>
          <w:numId w:val="1"/>
        </w:numPr>
        <w:tabs>
          <w:tab w:val="clear" w:pos="4252"/>
          <w:tab w:val="clear" w:pos="8504"/>
        </w:tabs>
        <w:rPr>
          <w:rFonts w:ascii="Arial" w:hAnsi="Arial" w:cs="Arial"/>
          <w:b/>
          <w:sz w:val="22"/>
          <w:szCs w:val="22"/>
          <w:u w:val="single"/>
          <w:lang w:val="es-GT"/>
        </w:rPr>
      </w:pPr>
      <w:bookmarkStart w:id="1" w:name="OLE_LINK1"/>
      <w:bookmarkStart w:id="2" w:name="OLE_LINK2"/>
      <w:r>
        <w:rPr>
          <w:rFonts w:ascii="Arial" w:hAnsi="Arial" w:cs="Arial"/>
          <w:b/>
          <w:sz w:val="22"/>
          <w:szCs w:val="22"/>
          <w:u w:val="single"/>
          <w:lang w:val="es-GT"/>
        </w:rPr>
        <w:t>ALCANCE Y PROPOSITO</w:t>
      </w:r>
    </w:p>
    <w:p w14:paraId="75CB45BC" w14:textId="77777777" w:rsidR="004C0642" w:rsidRDefault="004C0642" w:rsidP="007174E8">
      <w:pPr>
        <w:pStyle w:val="Encabezado"/>
        <w:tabs>
          <w:tab w:val="clear" w:pos="4252"/>
          <w:tab w:val="clear" w:pos="8504"/>
        </w:tabs>
        <w:ind w:left="426"/>
        <w:jc w:val="both"/>
        <w:rPr>
          <w:rFonts w:ascii="Arial" w:hAnsi="Arial" w:cs="Arial"/>
          <w:sz w:val="22"/>
          <w:szCs w:val="22"/>
          <w:lang w:val="es-GT"/>
        </w:rPr>
      </w:pPr>
    </w:p>
    <w:p w14:paraId="1C38EB14" w14:textId="15E3FCD6" w:rsidR="004C0642" w:rsidRPr="0048279A" w:rsidRDefault="0048279A" w:rsidP="00A045DF">
      <w:pPr>
        <w:pStyle w:val="Encabezado"/>
        <w:tabs>
          <w:tab w:val="clear" w:pos="4252"/>
          <w:tab w:val="clear" w:pos="8504"/>
        </w:tabs>
        <w:ind w:left="426"/>
        <w:jc w:val="both"/>
        <w:rPr>
          <w:rFonts w:ascii="Arial" w:hAnsi="Arial" w:cs="Arial"/>
          <w:sz w:val="22"/>
          <w:szCs w:val="22"/>
          <w:lang w:val="es-GT"/>
        </w:rPr>
      </w:pPr>
      <w:r w:rsidRPr="0048279A">
        <w:rPr>
          <w:rFonts w:ascii="Arial" w:hAnsi="Arial" w:cs="Arial"/>
          <w:sz w:val="22"/>
          <w:szCs w:val="22"/>
          <w:lang w:val="es-GT"/>
        </w:rPr>
        <w:t>El</w:t>
      </w:r>
      <w:r w:rsidR="00A3415C" w:rsidRPr="0048279A">
        <w:rPr>
          <w:rFonts w:ascii="Arial" w:hAnsi="Arial" w:cs="Arial"/>
          <w:sz w:val="22"/>
          <w:szCs w:val="22"/>
          <w:lang w:val="es-GT"/>
        </w:rPr>
        <w:t xml:space="preserve"> presente instructivo </w:t>
      </w:r>
      <w:r w:rsidRPr="0048279A">
        <w:rPr>
          <w:rFonts w:ascii="Arial" w:hAnsi="Arial" w:cs="Arial"/>
          <w:sz w:val="22"/>
          <w:szCs w:val="22"/>
          <w:lang w:val="es-GT"/>
        </w:rPr>
        <w:t xml:space="preserve">incluye </w:t>
      </w:r>
      <w:r w:rsidR="00A3415C" w:rsidRPr="0048279A">
        <w:rPr>
          <w:rFonts w:ascii="Arial" w:hAnsi="Arial" w:cs="Arial"/>
          <w:sz w:val="22"/>
          <w:szCs w:val="22"/>
          <w:lang w:val="es-GT"/>
        </w:rPr>
        <w:t>la descripción de las</w:t>
      </w:r>
      <w:r w:rsidR="003075FF">
        <w:rPr>
          <w:rFonts w:ascii="Arial" w:hAnsi="Arial" w:cs="Arial"/>
          <w:sz w:val="22"/>
          <w:szCs w:val="22"/>
          <w:lang w:val="es-GT"/>
        </w:rPr>
        <w:t xml:space="preserve"> </w:t>
      </w:r>
      <w:r w:rsidR="00A3415C" w:rsidRPr="0048279A">
        <w:rPr>
          <w:rFonts w:ascii="Arial" w:hAnsi="Arial" w:cs="Arial"/>
          <w:sz w:val="22"/>
          <w:szCs w:val="22"/>
          <w:lang w:val="es-GT"/>
        </w:rPr>
        <w:t>actividades que realizan las</w:t>
      </w:r>
      <w:r w:rsidR="00E821DB" w:rsidRPr="0048279A">
        <w:rPr>
          <w:rFonts w:ascii="Arial" w:hAnsi="Arial" w:cs="Arial"/>
          <w:sz w:val="22"/>
          <w:szCs w:val="22"/>
          <w:lang w:val="es-GT"/>
        </w:rPr>
        <w:t xml:space="preserve"> instituciones que ofrecen servicios educativos de formación y de capacitación para la vida y el trabajo productivo a personas que no han tenido acceso a la educación escolar, y a las que habiéndola tenido, desean ampliarla. Las instituciones que pueden ofrecer servicios de cursos libres a través de academias son las siguientes:</w:t>
      </w:r>
    </w:p>
    <w:p w14:paraId="17E0BEBB" w14:textId="77777777" w:rsidR="00E821DB" w:rsidRPr="0048279A" w:rsidRDefault="00E821DB" w:rsidP="007174E8">
      <w:pPr>
        <w:pStyle w:val="Encabezado"/>
        <w:tabs>
          <w:tab w:val="clear" w:pos="4252"/>
          <w:tab w:val="clear" w:pos="8504"/>
        </w:tabs>
        <w:ind w:left="426"/>
        <w:jc w:val="both"/>
        <w:rPr>
          <w:rFonts w:ascii="Arial" w:hAnsi="Arial" w:cs="Arial"/>
          <w:sz w:val="22"/>
          <w:szCs w:val="22"/>
          <w:lang w:val="es-GT"/>
        </w:rPr>
      </w:pPr>
    </w:p>
    <w:p w14:paraId="739A1F7C" w14:textId="5ECD20A4" w:rsidR="00E821DB" w:rsidRPr="0063168C" w:rsidRDefault="00E821DB" w:rsidP="00E821DB">
      <w:pPr>
        <w:pStyle w:val="Encabezado"/>
        <w:numPr>
          <w:ilvl w:val="0"/>
          <w:numId w:val="20"/>
        </w:numPr>
        <w:tabs>
          <w:tab w:val="clear" w:pos="4252"/>
          <w:tab w:val="clear" w:pos="8504"/>
        </w:tabs>
        <w:jc w:val="both"/>
        <w:rPr>
          <w:rFonts w:ascii="Arial" w:hAnsi="Arial" w:cs="Arial"/>
          <w:sz w:val="22"/>
          <w:szCs w:val="22"/>
          <w:lang w:val="es-GT"/>
        </w:rPr>
      </w:pPr>
      <w:r w:rsidRPr="0063168C">
        <w:rPr>
          <w:rFonts w:ascii="Arial" w:hAnsi="Arial" w:cs="Arial"/>
          <w:sz w:val="22"/>
          <w:szCs w:val="22"/>
          <w:lang w:val="es-GT"/>
        </w:rPr>
        <w:t>Dependencias gubernamentales autónomas y semiautónomas, externas al sector de educación.</w:t>
      </w:r>
    </w:p>
    <w:p w14:paraId="31C7F34A" w14:textId="77777777" w:rsidR="00E821DB" w:rsidRPr="0063168C" w:rsidRDefault="00E821DB" w:rsidP="007174E8">
      <w:pPr>
        <w:pStyle w:val="Encabezado"/>
        <w:tabs>
          <w:tab w:val="clear" w:pos="4252"/>
          <w:tab w:val="clear" w:pos="8504"/>
        </w:tabs>
        <w:ind w:left="426"/>
        <w:jc w:val="both"/>
        <w:rPr>
          <w:rFonts w:ascii="Arial" w:hAnsi="Arial" w:cs="Arial"/>
          <w:sz w:val="22"/>
          <w:szCs w:val="22"/>
          <w:lang w:val="es-GT"/>
        </w:rPr>
      </w:pPr>
    </w:p>
    <w:p w14:paraId="7E6A2DB5" w14:textId="61A606A0" w:rsidR="00E821DB" w:rsidRPr="0063168C" w:rsidRDefault="00E821DB" w:rsidP="00E821DB">
      <w:pPr>
        <w:pStyle w:val="Encabezado"/>
        <w:numPr>
          <w:ilvl w:val="0"/>
          <w:numId w:val="20"/>
        </w:numPr>
        <w:tabs>
          <w:tab w:val="clear" w:pos="4252"/>
          <w:tab w:val="clear" w:pos="8504"/>
        </w:tabs>
        <w:jc w:val="both"/>
        <w:rPr>
          <w:rFonts w:ascii="Arial" w:hAnsi="Arial" w:cs="Arial"/>
          <w:sz w:val="22"/>
          <w:szCs w:val="22"/>
          <w:lang w:val="es-GT"/>
        </w:rPr>
      </w:pPr>
      <w:r w:rsidRPr="0063168C">
        <w:rPr>
          <w:rFonts w:ascii="Arial" w:hAnsi="Arial" w:cs="Arial"/>
          <w:sz w:val="22"/>
          <w:szCs w:val="22"/>
          <w:lang w:val="es-GT"/>
        </w:rPr>
        <w:t>Asociaciones, grupos organizados, organizaciones no gubernamentales -ONG´s</w:t>
      </w:r>
      <w:r w:rsidR="00A071C8">
        <w:rPr>
          <w:rFonts w:ascii="Arial" w:hAnsi="Arial" w:cs="Arial"/>
          <w:sz w:val="22"/>
          <w:szCs w:val="22"/>
          <w:lang w:val="es-GT"/>
        </w:rPr>
        <w:t xml:space="preserve"> </w:t>
      </w:r>
      <w:r w:rsidRPr="0063168C">
        <w:rPr>
          <w:rFonts w:ascii="Arial" w:hAnsi="Arial" w:cs="Arial"/>
          <w:sz w:val="22"/>
          <w:szCs w:val="22"/>
          <w:lang w:val="es-GT"/>
        </w:rPr>
        <w:t>- y entidades privadas.</w:t>
      </w:r>
    </w:p>
    <w:p w14:paraId="3624B7C4" w14:textId="77777777" w:rsidR="00A3415C" w:rsidRPr="0063168C" w:rsidRDefault="00A3415C" w:rsidP="00A3415C">
      <w:pPr>
        <w:pStyle w:val="Encabezado"/>
        <w:tabs>
          <w:tab w:val="clear" w:pos="4252"/>
          <w:tab w:val="clear" w:pos="8504"/>
        </w:tabs>
        <w:jc w:val="both"/>
        <w:rPr>
          <w:rFonts w:ascii="Arial" w:hAnsi="Arial" w:cs="Arial"/>
          <w:sz w:val="22"/>
          <w:szCs w:val="22"/>
          <w:lang w:val="es-GT"/>
        </w:rPr>
      </w:pPr>
    </w:p>
    <w:p w14:paraId="39AAB637" w14:textId="38605454" w:rsidR="00A3415C" w:rsidRPr="0063168C" w:rsidRDefault="00A3415C" w:rsidP="004E3336">
      <w:pPr>
        <w:pStyle w:val="Encabezado"/>
        <w:tabs>
          <w:tab w:val="clear" w:pos="4252"/>
          <w:tab w:val="clear" w:pos="8504"/>
        </w:tabs>
        <w:ind w:left="426"/>
        <w:jc w:val="both"/>
        <w:rPr>
          <w:rFonts w:ascii="Arial" w:hAnsi="Arial" w:cs="Arial"/>
          <w:sz w:val="22"/>
          <w:szCs w:val="22"/>
          <w:lang w:val="es-GT"/>
        </w:rPr>
      </w:pPr>
      <w:r w:rsidRPr="0063168C">
        <w:rPr>
          <w:rFonts w:ascii="Arial" w:hAnsi="Arial" w:cs="Arial"/>
          <w:sz w:val="22"/>
          <w:szCs w:val="22"/>
          <w:lang w:val="es-GT"/>
        </w:rPr>
        <w:t xml:space="preserve">El alcance </w:t>
      </w:r>
      <w:r w:rsidR="0048279A" w:rsidRPr="0063168C">
        <w:rPr>
          <w:rFonts w:ascii="Arial" w:hAnsi="Arial" w:cs="Arial"/>
          <w:sz w:val="22"/>
          <w:szCs w:val="22"/>
          <w:lang w:val="es-GT"/>
        </w:rPr>
        <w:t>es</w:t>
      </w:r>
      <w:r w:rsidRPr="0063168C">
        <w:rPr>
          <w:rFonts w:ascii="Arial" w:hAnsi="Arial" w:cs="Arial"/>
          <w:sz w:val="22"/>
          <w:szCs w:val="22"/>
          <w:lang w:val="es-GT"/>
        </w:rPr>
        <w:t xml:space="preserve"> a nivel nacional y el proceso inicia desde</w:t>
      </w:r>
      <w:r w:rsidR="0063168C" w:rsidRPr="0063168C">
        <w:rPr>
          <w:rFonts w:ascii="Arial" w:hAnsi="Arial" w:cs="Arial"/>
          <w:sz w:val="22"/>
          <w:szCs w:val="22"/>
          <w:lang w:val="es-GT"/>
        </w:rPr>
        <w:t xml:space="preserve"> la solicitud y finaliza con la entrega de solvencia.</w:t>
      </w:r>
    </w:p>
    <w:p w14:paraId="3F455455" w14:textId="77777777" w:rsidR="00E821DB" w:rsidRDefault="00E821DB" w:rsidP="007174E8">
      <w:pPr>
        <w:pStyle w:val="Encabezado"/>
        <w:tabs>
          <w:tab w:val="clear" w:pos="4252"/>
          <w:tab w:val="clear" w:pos="8504"/>
        </w:tabs>
        <w:ind w:left="426"/>
        <w:jc w:val="both"/>
        <w:rPr>
          <w:rFonts w:ascii="Arial" w:hAnsi="Arial" w:cs="Arial"/>
          <w:sz w:val="22"/>
          <w:szCs w:val="22"/>
          <w:lang w:val="es-GT"/>
        </w:rPr>
      </w:pPr>
    </w:p>
    <w:p w14:paraId="61C10A28" w14:textId="77777777" w:rsidR="00E821DB" w:rsidRPr="005732FE" w:rsidRDefault="00E821DB" w:rsidP="007174E8">
      <w:pPr>
        <w:pStyle w:val="Encabezado"/>
        <w:tabs>
          <w:tab w:val="clear" w:pos="4252"/>
          <w:tab w:val="clear" w:pos="8504"/>
        </w:tabs>
        <w:ind w:left="426"/>
        <w:jc w:val="both"/>
        <w:rPr>
          <w:rFonts w:ascii="Arial" w:hAnsi="Arial" w:cs="Arial"/>
          <w:sz w:val="22"/>
          <w:szCs w:val="22"/>
          <w:lang w:val="es-GT"/>
        </w:rPr>
      </w:pPr>
    </w:p>
    <w:p w14:paraId="77965387"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5D0F4D0A"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bookmarkEnd w:id="1"/>
    <w:bookmarkEnd w:id="2"/>
    <w:p w14:paraId="2F0B6129"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3155A9" w:rsidRPr="00CF7F7F" w14:paraId="6236E162" w14:textId="77777777" w:rsidTr="00E24F5C">
        <w:trPr>
          <w:trHeight w:val="40"/>
        </w:trPr>
        <w:tc>
          <w:tcPr>
            <w:tcW w:w="487" w:type="dxa"/>
            <w:tcMar>
              <w:top w:w="28" w:type="dxa"/>
              <w:bottom w:w="0" w:type="dxa"/>
            </w:tcMar>
          </w:tcPr>
          <w:p w14:paraId="78E1211F" w14:textId="77777777" w:rsidR="003155A9" w:rsidRPr="00CA7154" w:rsidRDefault="003155A9" w:rsidP="00E24F5C">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6FC092BA" w14:textId="2A058E20" w:rsidR="003155A9" w:rsidRPr="00CF7F7F" w:rsidRDefault="003155A9" w:rsidP="0048279A">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Academia de Cursos libres</w:t>
            </w:r>
          </w:p>
        </w:tc>
        <w:tc>
          <w:tcPr>
            <w:tcW w:w="8080" w:type="dxa"/>
            <w:tcMar>
              <w:top w:w="28" w:type="dxa"/>
              <w:bottom w:w="0" w:type="dxa"/>
            </w:tcMar>
          </w:tcPr>
          <w:p w14:paraId="49C9EA86" w14:textId="63216C7C" w:rsidR="003155A9" w:rsidRPr="003565AD" w:rsidRDefault="003155A9" w:rsidP="003155A9">
            <w:pPr>
              <w:pStyle w:val="Encabezado"/>
              <w:spacing w:beforeLines="40" w:before="96" w:after="120" w:line="288" w:lineRule="auto"/>
              <w:jc w:val="both"/>
              <w:rPr>
                <w:rFonts w:ascii="Arial" w:hAnsi="Arial" w:cs="Arial"/>
                <w:sz w:val="22"/>
                <w:szCs w:val="22"/>
                <w:lang w:val="es-GT"/>
              </w:rPr>
            </w:pPr>
            <w:r>
              <w:rPr>
                <w:rFonts w:ascii="Arial" w:hAnsi="Arial" w:cs="Arial"/>
                <w:sz w:val="22"/>
                <w:szCs w:val="22"/>
                <w:lang w:val="es-GT"/>
              </w:rPr>
              <w:t xml:space="preserve">Son instituciones que ofrecen servicios educativos de formación y de capacitación para la vida y el trabajo productivo a personas que no han tenido acceso a la educación escolar, y a las que habiéndola tenido, desean ampliarla. </w:t>
            </w:r>
          </w:p>
        </w:tc>
      </w:tr>
      <w:tr w:rsidR="007174E8" w:rsidRPr="00CF7F7F" w14:paraId="0D8636CF" w14:textId="77777777" w:rsidTr="007174E8">
        <w:trPr>
          <w:trHeight w:val="40"/>
        </w:trPr>
        <w:tc>
          <w:tcPr>
            <w:tcW w:w="487" w:type="dxa"/>
            <w:tcMar>
              <w:top w:w="28" w:type="dxa"/>
              <w:bottom w:w="0" w:type="dxa"/>
            </w:tcMar>
          </w:tcPr>
          <w:p w14:paraId="629B2447" w14:textId="0C8F8D51" w:rsidR="007174E8" w:rsidRPr="00CA7154" w:rsidRDefault="003155A9" w:rsidP="007174E8">
            <w:pPr>
              <w:pStyle w:val="Encabezado"/>
              <w:tabs>
                <w:tab w:val="clear" w:pos="4252"/>
                <w:tab w:val="clear" w:pos="8504"/>
              </w:tabs>
              <w:spacing w:beforeLines="40" w:before="96" w:after="120" w:line="288" w:lineRule="auto"/>
              <w:jc w:val="right"/>
              <w:rPr>
                <w:rFonts w:ascii="Arial" w:hAnsi="Arial"/>
                <w:b/>
                <w:sz w:val="22"/>
                <w:szCs w:val="22"/>
                <w:lang w:val="es-GT"/>
              </w:rPr>
            </w:pPr>
            <w:r>
              <w:rPr>
                <w:rFonts w:ascii="Arial" w:hAnsi="Arial"/>
                <w:b/>
                <w:sz w:val="22"/>
                <w:szCs w:val="22"/>
                <w:lang w:val="es-GT"/>
              </w:rPr>
              <w:t>2</w:t>
            </w:r>
            <w:r w:rsidR="007174E8">
              <w:rPr>
                <w:rFonts w:ascii="Arial" w:hAnsi="Arial"/>
                <w:b/>
                <w:sz w:val="22"/>
                <w:szCs w:val="22"/>
                <w:lang w:val="es-GT"/>
              </w:rPr>
              <w:t>.</w:t>
            </w:r>
            <w:r w:rsidR="007174E8" w:rsidRPr="00CA7154">
              <w:rPr>
                <w:rFonts w:ascii="Arial" w:hAnsi="Arial"/>
                <w:b/>
                <w:sz w:val="22"/>
                <w:szCs w:val="22"/>
                <w:lang w:val="es-GT"/>
              </w:rPr>
              <w:t>-</w:t>
            </w:r>
          </w:p>
        </w:tc>
        <w:tc>
          <w:tcPr>
            <w:tcW w:w="2126" w:type="dxa"/>
            <w:tcMar>
              <w:top w:w="28" w:type="dxa"/>
              <w:bottom w:w="0" w:type="dxa"/>
            </w:tcMar>
          </w:tcPr>
          <w:p w14:paraId="74CBB572" w14:textId="322A298F" w:rsidR="007174E8" w:rsidRPr="00CF7F7F" w:rsidRDefault="009E57D1" w:rsidP="0048279A">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Cursos libres</w:t>
            </w:r>
          </w:p>
        </w:tc>
        <w:tc>
          <w:tcPr>
            <w:tcW w:w="8080" w:type="dxa"/>
            <w:tcMar>
              <w:top w:w="28" w:type="dxa"/>
              <w:bottom w:w="0" w:type="dxa"/>
            </w:tcMar>
          </w:tcPr>
          <w:p w14:paraId="45FCC7B5" w14:textId="3CF32684" w:rsidR="007174E8" w:rsidRPr="003565AD" w:rsidRDefault="009E57D1" w:rsidP="001023E1">
            <w:pPr>
              <w:pStyle w:val="Encabezado"/>
              <w:spacing w:beforeLines="40" w:before="96" w:after="120" w:line="288" w:lineRule="auto"/>
              <w:jc w:val="both"/>
              <w:rPr>
                <w:rFonts w:ascii="Arial" w:hAnsi="Arial" w:cs="Arial"/>
                <w:sz w:val="22"/>
                <w:szCs w:val="22"/>
                <w:lang w:val="es-GT"/>
              </w:rPr>
            </w:pPr>
            <w:r>
              <w:rPr>
                <w:rFonts w:ascii="Arial" w:hAnsi="Arial" w:cs="Arial"/>
                <w:sz w:val="22"/>
                <w:szCs w:val="22"/>
                <w:lang w:val="es-GT"/>
              </w:rPr>
              <w:t>Es una formación específica o técnica que permite al estudiante aprender, profundizar o actualizarse</w:t>
            </w:r>
            <w:r w:rsidR="00F837AD">
              <w:rPr>
                <w:rFonts w:ascii="Arial" w:hAnsi="Arial" w:cs="Arial"/>
                <w:sz w:val="22"/>
                <w:szCs w:val="22"/>
                <w:lang w:val="es-GT"/>
              </w:rPr>
              <w:t xml:space="preserve"> en diferentes áreas de formación técnica</w:t>
            </w:r>
            <w:r>
              <w:rPr>
                <w:rFonts w:ascii="Arial" w:hAnsi="Arial" w:cs="Arial"/>
                <w:sz w:val="22"/>
                <w:szCs w:val="22"/>
                <w:lang w:val="es-GT"/>
              </w:rPr>
              <w:t>.</w:t>
            </w:r>
          </w:p>
        </w:tc>
      </w:tr>
      <w:tr w:rsidR="007174E8" w:rsidRPr="00CF7F7F" w14:paraId="0BF38AD8" w14:textId="77777777" w:rsidTr="007174E8">
        <w:trPr>
          <w:trHeight w:val="189"/>
        </w:trPr>
        <w:tc>
          <w:tcPr>
            <w:tcW w:w="487" w:type="dxa"/>
            <w:tcMar>
              <w:top w:w="28" w:type="dxa"/>
              <w:bottom w:w="0" w:type="dxa"/>
            </w:tcMar>
          </w:tcPr>
          <w:p w14:paraId="70F164AF" w14:textId="2FD5EAED" w:rsidR="007174E8" w:rsidRPr="00CA7154" w:rsidRDefault="003155A9" w:rsidP="007174E8">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r w:rsidR="007174E8">
              <w:rPr>
                <w:rFonts w:ascii="Arial" w:hAnsi="Arial" w:cs="Arial"/>
                <w:b/>
                <w:sz w:val="22"/>
                <w:szCs w:val="22"/>
              </w:rPr>
              <w:t>.</w:t>
            </w:r>
            <w:r w:rsidR="007174E8" w:rsidRPr="00CA7154">
              <w:rPr>
                <w:rFonts w:ascii="Arial" w:hAnsi="Arial" w:cs="Arial"/>
                <w:b/>
                <w:sz w:val="22"/>
                <w:szCs w:val="22"/>
              </w:rPr>
              <w:t>-</w:t>
            </w:r>
          </w:p>
        </w:tc>
        <w:tc>
          <w:tcPr>
            <w:tcW w:w="2126" w:type="dxa"/>
            <w:tcMar>
              <w:top w:w="28" w:type="dxa"/>
              <w:bottom w:w="0" w:type="dxa"/>
            </w:tcMar>
          </w:tcPr>
          <w:p w14:paraId="77B08455" w14:textId="168914D0" w:rsidR="007174E8" w:rsidRPr="00CF7F7F" w:rsidRDefault="001705C0" w:rsidP="0048279A">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Visita ocular</w:t>
            </w:r>
          </w:p>
        </w:tc>
        <w:tc>
          <w:tcPr>
            <w:tcW w:w="8080" w:type="dxa"/>
            <w:tcMar>
              <w:top w:w="28" w:type="dxa"/>
              <w:bottom w:w="0" w:type="dxa"/>
            </w:tcMar>
          </w:tcPr>
          <w:p w14:paraId="49D1AD56" w14:textId="45EEE353" w:rsidR="007174E8" w:rsidRPr="003565AD" w:rsidRDefault="001705C0" w:rsidP="00DF5979">
            <w:pPr>
              <w:pStyle w:val="Encabezado"/>
              <w:spacing w:beforeLines="40" w:before="96" w:after="120" w:line="288" w:lineRule="auto"/>
              <w:jc w:val="both"/>
              <w:rPr>
                <w:rFonts w:ascii="Arial" w:hAnsi="Arial" w:cs="Arial"/>
                <w:sz w:val="22"/>
                <w:szCs w:val="22"/>
                <w:lang w:val="es-GT"/>
              </w:rPr>
            </w:pPr>
            <w:r>
              <w:rPr>
                <w:rFonts w:ascii="Arial" w:hAnsi="Arial" w:cs="Arial"/>
                <w:sz w:val="22"/>
                <w:szCs w:val="22"/>
                <w:lang w:val="es-GT"/>
              </w:rPr>
              <w:t>Visita que se reali</w:t>
            </w:r>
            <w:r w:rsidR="00F837AD">
              <w:rPr>
                <w:rFonts w:ascii="Arial" w:hAnsi="Arial" w:cs="Arial"/>
                <w:sz w:val="22"/>
                <w:szCs w:val="22"/>
                <w:lang w:val="es-GT"/>
              </w:rPr>
              <w:t>za a la academia para verificar el cumplimiento de requisitos normativos para la aprobación de apertura de la academia. Así también el cumplimiento de los criterios</w:t>
            </w:r>
            <w:r w:rsidR="00307696">
              <w:rPr>
                <w:rFonts w:ascii="Arial" w:hAnsi="Arial" w:cs="Arial"/>
                <w:sz w:val="22"/>
                <w:szCs w:val="22"/>
                <w:lang w:val="es-GT"/>
              </w:rPr>
              <w:t xml:space="preserve"> de infraestructura, </w:t>
            </w:r>
            <w:r w:rsidR="00F837AD">
              <w:rPr>
                <w:rFonts w:ascii="Arial" w:hAnsi="Arial" w:cs="Arial"/>
                <w:sz w:val="22"/>
                <w:szCs w:val="22"/>
                <w:lang w:val="es-GT"/>
              </w:rPr>
              <w:t xml:space="preserve">técnicos, administrativos de funcionamiento. </w:t>
            </w:r>
          </w:p>
        </w:tc>
      </w:tr>
      <w:tr w:rsidR="007174E8" w:rsidRPr="00CF7F7F" w14:paraId="4676177E" w14:textId="77777777" w:rsidTr="007174E8">
        <w:trPr>
          <w:trHeight w:val="197"/>
        </w:trPr>
        <w:tc>
          <w:tcPr>
            <w:tcW w:w="487" w:type="dxa"/>
            <w:tcMar>
              <w:top w:w="28" w:type="dxa"/>
              <w:bottom w:w="0" w:type="dxa"/>
            </w:tcMar>
          </w:tcPr>
          <w:p w14:paraId="192248B4" w14:textId="38703817" w:rsidR="007174E8" w:rsidRPr="00CA7154" w:rsidRDefault="003155A9"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r w:rsidR="007174E8">
              <w:rPr>
                <w:rFonts w:ascii="Arial" w:hAnsi="Arial"/>
                <w:b/>
                <w:sz w:val="22"/>
                <w:szCs w:val="22"/>
              </w:rPr>
              <w:t>.</w:t>
            </w:r>
            <w:r w:rsidR="007174E8" w:rsidRPr="00CA7154">
              <w:rPr>
                <w:rFonts w:ascii="Arial" w:hAnsi="Arial"/>
                <w:b/>
                <w:sz w:val="22"/>
                <w:szCs w:val="22"/>
              </w:rPr>
              <w:t>-</w:t>
            </w:r>
          </w:p>
        </w:tc>
        <w:tc>
          <w:tcPr>
            <w:tcW w:w="2126" w:type="dxa"/>
            <w:tcMar>
              <w:top w:w="28" w:type="dxa"/>
              <w:bottom w:w="0" w:type="dxa"/>
            </w:tcMar>
          </w:tcPr>
          <w:p w14:paraId="534BD8C3" w14:textId="34F2AAA9" w:rsidR="007174E8" w:rsidRPr="00CF7F7F" w:rsidRDefault="00E233CC" w:rsidP="0048279A">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Declaración jurada</w:t>
            </w:r>
          </w:p>
        </w:tc>
        <w:tc>
          <w:tcPr>
            <w:tcW w:w="8080" w:type="dxa"/>
            <w:tcMar>
              <w:top w:w="28" w:type="dxa"/>
              <w:bottom w:w="0" w:type="dxa"/>
            </w:tcMar>
          </w:tcPr>
          <w:p w14:paraId="1FC79399" w14:textId="77777777" w:rsidR="007174E8" w:rsidRPr="009B0620" w:rsidRDefault="00E233CC" w:rsidP="001023E1">
            <w:pPr>
              <w:pStyle w:val="Encabezado"/>
              <w:spacing w:beforeLines="40" w:before="96" w:after="120" w:line="288" w:lineRule="auto"/>
              <w:jc w:val="both"/>
              <w:rPr>
                <w:rFonts w:ascii="Arial" w:hAnsi="Arial"/>
                <w:sz w:val="22"/>
                <w:szCs w:val="22"/>
                <w:lang w:val="es-GT"/>
              </w:rPr>
            </w:pPr>
            <w:r>
              <w:rPr>
                <w:rStyle w:val="hgkelc"/>
                <w:rFonts w:ascii="Arial" w:hAnsi="Arial" w:cs="Arial"/>
                <w:color w:val="202124"/>
                <w:sz w:val="21"/>
                <w:szCs w:val="21"/>
                <w:lang w:val="es-419"/>
              </w:rPr>
              <w:t xml:space="preserve">Documento por el cual una persona declara ante un notario </w:t>
            </w:r>
            <w:r w:rsidRPr="00E233CC">
              <w:rPr>
                <w:rFonts w:ascii="Arial" w:hAnsi="Arial" w:cs="Arial"/>
                <w:sz w:val="22"/>
                <w:szCs w:val="22"/>
              </w:rPr>
              <w:t>en la que indique que se ceñirá a las leyes, normas, reglamentos y disposiciones del Ministerio de Educación</w:t>
            </w:r>
            <w:r>
              <w:rPr>
                <w:rStyle w:val="hgkelc"/>
                <w:rFonts w:ascii="Arial" w:hAnsi="Arial" w:cs="Arial"/>
                <w:color w:val="202124"/>
                <w:sz w:val="21"/>
                <w:szCs w:val="21"/>
                <w:lang w:val="es-419"/>
              </w:rPr>
              <w:t>, asumiendo la responsabilidad legal de lo declarado.</w:t>
            </w:r>
          </w:p>
        </w:tc>
      </w:tr>
      <w:tr w:rsidR="003565AD" w:rsidRPr="00CF7F7F" w14:paraId="6ABC39F4" w14:textId="77777777" w:rsidTr="007174E8">
        <w:trPr>
          <w:trHeight w:val="197"/>
        </w:trPr>
        <w:tc>
          <w:tcPr>
            <w:tcW w:w="487" w:type="dxa"/>
            <w:tcMar>
              <w:top w:w="28" w:type="dxa"/>
              <w:bottom w:w="0" w:type="dxa"/>
            </w:tcMar>
          </w:tcPr>
          <w:p w14:paraId="3B701E7B" w14:textId="4B2975F1" w:rsidR="003565AD" w:rsidRPr="00CA7154" w:rsidRDefault="003155A9"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5</w:t>
            </w:r>
            <w:r w:rsidR="003565AD">
              <w:rPr>
                <w:rFonts w:ascii="Arial" w:hAnsi="Arial"/>
                <w:b/>
                <w:sz w:val="22"/>
                <w:szCs w:val="22"/>
              </w:rPr>
              <w:t>.-</w:t>
            </w:r>
          </w:p>
        </w:tc>
        <w:tc>
          <w:tcPr>
            <w:tcW w:w="2126" w:type="dxa"/>
            <w:tcMar>
              <w:top w:w="28" w:type="dxa"/>
              <w:bottom w:w="0" w:type="dxa"/>
            </w:tcMar>
          </w:tcPr>
          <w:p w14:paraId="574E2920" w14:textId="7166E3FB" w:rsidR="003565AD" w:rsidRDefault="000C2358" w:rsidP="009863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Certificación</w:t>
            </w:r>
          </w:p>
        </w:tc>
        <w:tc>
          <w:tcPr>
            <w:tcW w:w="8080" w:type="dxa"/>
            <w:tcMar>
              <w:top w:w="28" w:type="dxa"/>
              <w:bottom w:w="0" w:type="dxa"/>
            </w:tcMar>
          </w:tcPr>
          <w:p w14:paraId="6C8CA5A9" w14:textId="77777777" w:rsidR="003565AD" w:rsidRPr="009B0620" w:rsidRDefault="000C2358" w:rsidP="001023E1">
            <w:pPr>
              <w:pStyle w:val="Encabezado"/>
              <w:spacing w:beforeLines="40" w:before="96" w:after="120" w:line="288" w:lineRule="auto"/>
              <w:jc w:val="both"/>
              <w:rPr>
                <w:color w:val="201D1E"/>
              </w:rPr>
            </w:pPr>
            <w:r w:rsidRPr="001023E1">
              <w:rPr>
                <w:rStyle w:val="hgkelc"/>
                <w:rFonts w:ascii="Arial" w:hAnsi="Arial" w:cs="Arial"/>
                <w:color w:val="202124"/>
                <w:sz w:val="21"/>
                <w:szCs w:val="21"/>
                <w:lang w:val="es-419"/>
              </w:rPr>
              <w:t>Es el documento oficial que emite el Ministerio de Educación para</w:t>
            </w:r>
            <w:r w:rsidR="001023E1" w:rsidRPr="001023E1">
              <w:rPr>
                <w:rStyle w:val="hgkelc"/>
                <w:rFonts w:ascii="Arial" w:hAnsi="Arial" w:cs="Arial"/>
                <w:color w:val="202124"/>
                <w:sz w:val="21"/>
                <w:szCs w:val="21"/>
                <w:lang w:val="es-419"/>
              </w:rPr>
              <w:t xml:space="preserve"> </w:t>
            </w:r>
            <w:r w:rsidRPr="001023E1">
              <w:rPr>
                <w:rStyle w:val="hgkelc"/>
                <w:rFonts w:ascii="Arial" w:hAnsi="Arial" w:cs="Arial"/>
                <w:color w:val="202124"/>
                <w:sz w:val="21"/>
                <w:szCs w:val="21"/>
                <w:lang w:val="es-419"/>
              </w:rPr>
              <w:t>reconocer la formación, previo cumplimiento de requisitos y procedimientos establecidos en el reglamento de evaluación.</w:t>
            </w:r>
            <w:r w:rsidRPr="009B0620">
              <w:rPr>
                <w:color w:val="201D1E"/>
              </w:rPr>
              <w:t xml:space="preserve"> </w:t>
            </w:r>
          </w:p>
        </w:tc>
      </w:tr>
      <w:tr w:rsidR="003565AD" w:rsidRPr="00CF7F7F" w14:paraId="1156B86B" w14:textId="77777777" w:rsidTr="007174E8">
        <w:trPr>
          <w:trHeight w:val="197"/>
        </w:trPr>
        <w:tc>
          <w:tcPr>
            <w:tcW w:w="487" w:type="dxa"/>
            <w:tcMar>
              <w:top w:w="28" w:type="dxa"/>
              <w:bottom w:w="0" w:type="dxa"/>
            </w:tcMar>
          </w:tcPr>
          <w:p w14:paraId="520845B1" w14:textId="2AA5A431" w:rsidR="003565AD" w:rsidRDefault="003155A9"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003565AD">
              <w:rPr>
                <w:rFonts w:ascii="Arial" w:hAnsi="Arial"/>
                <w:b/>
                <w:sz w:val="22"/>
                <w:szCs w:val="22"/>
              </w:rPr>
              <w:t>.-</w:t>
            </w:r>
          </w:p>
        </w:tc>
        <w:tc>
          <w:tcPr>
            <w:tcW w:w="2126" w:type="dxa"/>
            <w:tcMar>
              <w:top w:w="28" w:type="dxa"/>
              <w:bottom w:w="0" w:type="dxa"/>
            </w:tcMar>
          </w:tcPr>
          <w:p w14:paraId="22668167" w14:textId="1344F55E" w:rsidR="003565AD" w:rsidRDefault="0030717B" w:rsidP="009863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Revalidación</w:t>
            </w:r>
          </w:p>
        </w:tc>
        <w:tc>
          <w:tcPr>
            <w:tcW w:w="8080" w:type="dxa"/>
            <w:tcMar>
              <w:top w:w="28" w:type="dxa"/>
              <w:bottom w:w="0" w:type="dxa"/>
            </w:tcMar>
          </w:tcPr>
          <w:p w14:paraId="517F07AF" w14:textId="77777777" w:rsidR="003565AD" w:rsidRPr="009B0620" w:rsidRDefault="0030717B" w:rsidP="001023E1">
            <w:pPr>
              <w:pStyle w:val="Encabezado"/>
              <w:spacing w:beforeLines="40" w:before="96" w:after="120" w:line="288" w:lineRule="auto"/>
              <w:jc w:val="both"/>
              <w:rPr>
                <w:color w:val="201D1E"/>
              </w:rPr>
            </w:pPr>
            <w:r w:rsidRPr="001023E1">
              <w:rPr>
                <w:rStyle w:val="hgkelc"/>
                <w:rFonts w:ascii="Arial" w:hAnsi="Arial" w:cs="Arial"/>
                <w:color w:val="202124"/>
                <w:sz w:val="21"/>
                <w:szCs w:val="21"/>
                <w:lang w:val="es-419"/>
              </w:rPr>
              <w:t>Es el proceso por el cual las academias de cursos libres renuevan su autorización.</w:t>
            </w:r>
          </w:p>
        </w:tc>
      </w:tr>
    </w:tbl>
    <w:p w14:paraId="46ED8D4E"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p w14:paraId="2252B82A" w14:textId="77777777" w:rsidR="00E84618" w:rsidRDefault="00E84618" w:rsidP="00E84618">
      <w:pPr>
        <w:pStyle w:val="Encabezado"/>
        <w:tabs>
          <w:tab w:val="clear" w:pos="4252"/>
          <w:tab w:val="clear" w:pos="8504"/>
        </w:tabs>
        <w:ind w:left="426"/>
        <w:jc w:val="both"/>
        <w:rPr>
          <w:rFonts w:ascii="Arial" w:hAnsi="Arial" w:cs="Arial"/>
          <w:sz w:val="22"/>
          <w:szCs w:val="22"/>
          <w:lang w:val="es-GT"/>
        </w:rPr>
      </w:pPr>
    </w:p>
    <w:p w14:paraId="5A6FDA07" w14:textId="77777777" w:rsidR="00E84618" w:rsidRDefault="00E84618" w:rsidP="00E84618">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NORMATIVA LEGAL</w:t>
      </w:r>
    </w:p>
    <w:p w14:paraId="100C3648" w14:textId="77777777" w:rsidR="00E84618" w:rsidRDefault="00E84618" w:rsidP="00E84618">
      <w:pPr>
        <w:pStyle w:val="Encabezado"/>
        <w:tabs>
          <w:tab w:val="clear" w:pos="4252"/>
          <w:tab w:val="clear" w:pos="8504"/>
        </w:tabs>
        <w:ind w:left="426"/>
        <w:jc w:val="both"/>
        <w:rPr>
          <w:rFonts w:ascii="Arial" w:hAnsi="Arial" w:cs="Arial"/>
          <w:sz w:val="22"/>
          <w:szCs w:val="22"/>
          <w:lang w:val="es-GT"/>
        </w:rPr>
      </w:pPr>
    </w:p>
    <w:p w14:paraId="3F8B25AC" w14:textId="5A3FAE2D" w:rsidR="00E84618" w:rsidRDefault="00E84618" w:rsidP="00162C48">
      <w:pPr>
        <w:pStyle w:val="Encabezado"/>
        <w:numPr>
          <w:ilvl w:val="0"/>
          <w:numId w:val="4"/>
        </w:numPr>
        <w:tabs>
          <w:tab w:val="clear" w:pos="4252"/>
          <w:tab w:val="clear" w:pos="8504"/>
        </w:tabs>
        <w:jc w:val="both"/>
        <w:rPr>
          <w:rFonts w:ascii="Arial" w:hAnsi="Arial" w:cs="Arial"/>
          <w:sz w:val="22"/>
          <w:szCs w:val="22"/>
          <w:lang w:val="es-GT"/>
        </w:rPr>
      </w:pPr>
      <w:r w:rsidRPr="00001F25">
        <w:rPr>
          <w:rFonts w:ascii="Arial" w:hAnsi="Arial" w:cs="Arial"/>
          <w:sz w:val="22"/>
          <w:szCs w:val="22"/>
          <w:lang w:val="es-GT"/>
        </w:rPr>
        <w:t xml:space="preserve">Acuerdo Ministerial No. </w:t>
      </w:r>
      <w:r>
        <w:rPr>
          <w:rFonts w:ascii="Arial" w:hAnsi="Arial" w:cs="Arial"/>
          <w:sz w:val="22"/>
          <w:szCs w:val="22"/>
          <w:lang w:val="es-GT"/>
        </w:rPr>
        <w:t>483-2010</w:t>
      </w:r>
      <w:r w:rsidRPr="00001F25">
        <w:rPr>
          <w:rFonts w:ascii="Arial" w:hAnsi="Arial" w:cs="Arial"/>
          <w:sz w:val="22"/>
          <w:szCs w:val="22"/>
          <w:lang w:val="es-GT"/>
        </w:rPr>
        <w:t xml:space="preserve">, de fecha </w:t>
      </w:r>
      <w:r>
        <w:rPr>
          <w:rFonts w:ascii="Arial" w:hAnsi="Arial" w:cs="Arial"/>
          <w:sz w:val="22"/>
          <w:szCs w:val="22"/>
          <w:lang w:val="es-GT"/>
        </w:rPr>
        <w:t>19 de marzo</w:t>
      </w:r>
      <w:r w:rsidRPr="00001F25">
        <w:rPr>
          <w:rFonts w:ascii="Arial" w:hAnsi="Arial" w:cs="Arial"/>
          <w:sz w:val="22"/>
          <w:szCs w:val="22"/>
          <w:lang w:val="es-GT"/>
        </w:rPr>
        <w:t xml:space="preserve"> de 201</w:t>
      </w:r>
      <w:r>
        <w:rPr>
          <w:rFonts w:ascii="Arial" w:hAnsi="Arial" w:cs="Arial"/>
          <w:sz w:val="22"/>
          <w:szCs w:val="22"/>
          <w:lang w:val="es-GT"/>
        </w:rPr>
        <w:t>0</w:t>
      </w:r>
      <w:r w:rsidRPr="00001F25">
        <w:rPr>
          <w:rFonts w:ascii="Arial" w:hAnsi="Arial" w:cs="Arial"/>
          <w:sz w:val="22"/>
          <w:szCs w:val="22"/>
          <w:lang w:val="es-GT"/>
        </w:rPr>
        <w:t>, “</w:t>
      </w:r>
      <w:r>
        <w:rPr>
          <w:rFonts w:ascii="Arial" w:hAnsi="Arial" w:cs="Arial"/>
          <w:sz w:val="22"/>
          <w:szCs w:val="22"/>
          <w:lang w:val="es-GT"/>
        </w:rPr>
        <w:t>Normativa para el funcionamiento de Academias de Cursos Libres</w:t>
      </w:r>
      <w:r w:rsidR="0048279A">
        <w:rPr>
          <w:rFonts w:ascii="Arial" w:hAnsi="Arial" w:cs="Arial"/>
          <w:sz w:val="22"/>
          <w:szCs w:val="22"/>
          <w:lang w:val="es-GT"/>
        </w:rPr>
        <w:t>”</w:t>
      </w:r>
      <w:r w:rsidRPr="00001F25">
        <w:rPr>
          <w:rFonts w:ascii="Arial" w:hAnsi="Arial" w:cs="Arial"/>
          <w:sz w:val="22"/>
          <w:szCs w:val="22"/>
          <w:lang w:val="es-GT"/>
        </w:rPr>
        <w:t>.</w:t>
      </w:r>
    </w:p>
    <w:p w14:paraId="58311631" w14:textId="0ACE6C8E" w:rsidR="00E84618" w:rsidRPr="00001F25" w:rsidRDefault="00E84618" w:rsidP="00162C48">
      <w:pPr>
        <w:pStyle w:val="Encabezado"/>
        <w:numPr>
          <w:ilvl w:val="0"/>
          <w:numId w:val="4"/>
        </w:numPr>
        <w:tabs>
          <w:tab w:val="clear" w:pos="4252"/>
          <w:tab w:val="clear" w:pos="8504"/>
        </w:tabs>
        <w:jc w:val="both"/>
        <w:rPr>
          <w:rFonts w:ascii="Arial" w:hAnsi="Arial" w:cs="Arial"/>
          <w:sz w:val="22"/>
          <w:szCs w:val="22"/>
          <w:lang w:val="es-GT"/>
        </w:rPr>
      </w:pPr>
      <w:r w:rsidRPr="00001F25">
        <w:rPr>
          <w:rFonts w:ascii="Arial" w:hAnsi="Arial" w:cs="Arial"/>
          <w:sz w:val="22"/>
          <w:szCs w:val="22"/>
          <w:lang w:val="es-GT"/>
        </w:rPr>
        <w:t>Acuerdo Ministerial No. 3568-2018, de fecha 5 de diciembre de 2018, “Crear el Sistema de Información y Registro de Educación Extraescolar -SIREEX-</w:t>
      </w:r>
      <w:r w:rsidR="0048279A">
        <w:rPr>
          <w:rFonts w:ascii="Arial" w:hAnsi="Arial" w:cs="Arial"/>
          <w:sz w:val="22"/>
          <w:szCs w:val="22"/>
          <w:lang w:val="es-GT"/>
        </w:rPr>
        <w:t>”</w:t>
      </w:r>
      <w:r w:rsidRPr="00001F25">
        <w:rPr>
          <w:rFonts w:ascii="Arial" w:hAnsi="Arial" w:cs="Arial"/>
          <w:sz w:val="22"/>
          <w:szCs w:val="22"/>
          <w:lang w:val="es-GT"/>
        </w:rPr>
        <w:t>.</w:t>
      </w:r>
    </w:p>
    <w:p w14:paraId="6E2D466A" w14:textId="7A918ECA" w:rsidR="00E84618" w:rsidRPr="00001F25" w:rsidRDefault="00E84618" w:rsidP="00162C48">
      <w:pPr>
        <w:pStyle w:val="Encabezado"/>
        <w:numPr>
          <w:ilvl w:val="0"/>
          <w:numId w:val="4"/>
        </w:numPr>
        <w:tabs>
          <w:tab w:val="clear" w:pos="4252"/>
          <w:tab w:val="clear" w:pos="8504"/>
        </w:tabs>
        <w:jc w:val="both"/>
        <w:rPr>
          <w:rFonts w:ascii="Arial" w:hAnsi="Arial" w:cs="Arial"/>
          <w:sz w:val="22"/>
          <w:szCs w:val="22"/>
          <w:lang w:val="es-GT"/>
        </w:rPr>
      </w:pPr>
      <w:r>
        <w:rPr>
          <w:rFonts w:ascii="Arial" w:hAnsi="Arial" w:cs="Arial"/>
          <w:sz w:val="22"/>
          <w:szCs w:val="22"/>
          <w:lang w:val="es-GT"/>
        </w:rPr>
        <w:t>Acuerdo Ministerial No. 2206-2019, de fecha 31 de julio de 2019, “Normas que regulan el funcionamiento de los Centros de Aprendizaje de Tecnologías de la Información y la Comunicación, CAT”.</w:t>
      </w:r>
    </w:p>
    <w:p w14:paraId="29184730" w14:textId="77777777" w:rsidR="008A1F01" w:rsidRDefault="008A1F01" w:rsidP="00E84618">
      <w:pPr>
        <w:pStyle w:val="Encabezado"/>
        <w:tabs>
          <w:tab w:val="clear" w:pos="4252"/>
          <w:tab w:val="clear" w:pos="8504"/>
        </w:tabs>
        <w:ind w:left="426"/>
        <w:jc w:val="both"/>
        <w:rPr>
          <w:rFonts w:ascii="Arial" w:hAnsi="Arial" w:cs="Arial"/>
          <w:sz w:val="22"/>
          <w:szCs w:val="22"/>
          <w:lang w:val="es-GT"/>
        </w:rPr>
      </w:pPr>
    </w:p>
    <w:p w14:paraId="236FC38C"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11AD93CD"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4B0BCCF4"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4A62220" w14:textId="5F6AC1C7" w:rsidR="00A434FF" w:rsidRPr="005732FE" w:rsidRDefault="00EF0E8F"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Trámite de autorización de funcionamiento de la Academia de Cursos Libres.</w:t>
      </w:r>
      <w:r w:rsidR="00406020">
        <w:rPr>
          <w:rFonts w:ascii="Arial" w:hAnsi="Arial" w:cs="Arial"/>
          <w:b/>
          <w:sz w:val="22"/>
          <w:szCs w:val="22"/>
          <w:lang w:val="es-GT"/>
        </w:rPr>
        <w:t xml:space="preserve"> </w:t>
      </w:r>
    </w:p>
    <w:p w14:paraId="3477FE91"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40ED874B" w14:textId="77777777" w:rsidTr="00B75256">
        <w:trPr>
          <w:tblHeader/>
          <w:jc w:val="right"/>
        </w:trPr>
        <w:tc>
          <w:tcPr>
            <w:tcW w:w="1158" w:type="dxa"/>
            <w:shd w:val="clear" w:color="auto" w:fill="D9D9D9"/>
            <w:tcMar>
              <w:top w:w="28" w:type="dxa"/>
              <w:bottom w:w="28" w:type="dxa"/>
            </w:tcMar>
            <w:vAlign w:val="center"/>
          </w:tcPr>
          <w:p w14:paraId="7A6DCB7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6123059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179B6E92"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766DA944" w14:textId="77777777" w:rsidTr="00E335A9">
        <w:trPr>
          <w:trHeight w:val="1612"/>
          <w:jc w:val="right"/>
        </w:trPr>
        <w:tc>
          <w:tcPr>
            <w:tcW w:w="1158" w:type="dxa"/>
            <w:vAlign w:val="center"/>
          </w:tcPr>
          <w:p w14:paraId="1641F938" w14:textId="03DDA039" w:rsidR="00A434FF" w:rsidRPr="00E174F9" w:rsidRDefault="00B75256" w:rsidP="008D302E">
            <w:pPr>
              <w:jc w:val="center"/>
              <w:rPr>
                <w:rFonts w:ascii="Arial" w:hAnsi="Arial" w:cs="Arial"/>
                <w:b/>
                <w:i/>
                <w:sz w:val="14"/>
                <w:szCs w:val="22"/>
              </w:rPr>
            </w:pPr>
            <w:r>
              <w:rPr>
                <w:rFonts w:ascii="Arial" w:hAnsi="Arial" w:cs="Arial"/>
                <w:b/>
                <w:sz w:val="14"/>
                <w:szCs w:val="22"/>
              </w:rPr>
              <w:t xml:space="preserve">1. </w:t>
            </w:r>
            <w:r w:rsidR="000D769A">
              <w:rPr>
                <w:rFonts w:ascii="Arial" w:hAnsi="Arial" w:cs="Arial"/>
                <w:b/>
                <w:sz w:val="14"/>
                <w:szCs w:val="22"/>
              </w:rPr>
              <w:t xml:space="preserve">Presentar solicitud </w:t>
            </w:r>
          </w:p>
        </w:tc>
        <w:tc>
          <w:tcPr>
            <w:tcW w:w="1112" w:type="dxa"/>
            <w:vAlign w:val="center"/>
          </w:tcPr>
          <w:p w14:paraId="7C02979B" w14:textId="3D1FC243" w:rsidR="00A434FF" w:rsidRPr="005732FE" w:rsidRDefault="009E57D1" w:rsidP="0048279A">
            <w:pPr>
              <w:jc w:val="center"/>
              <w:rPr>
                <w:rFonts w:ascii="Arial" w:hAnsi="Arial" w:cs="Arial"/>
                <w:sz w:val="14"/>
                <w:szCs w:val="16"/>
              </w:rPr>
            </w:pPr>
            <w:r>
              <w:rPr>
                <w:rFonts w:ascii="Arial" w:hAnsi="Arial" w:cs="Arial"/>
                <w:sz w:val="14"/>
                <w:szCs w:val="16"/>
              </w:rPr>
              <w:t>Interesado</w:t>
            </w:r>
          </w:p>
        </w:tc>
        <w:tc>
          <w:tcPr>
            <w:tcW w:w="8531" w:type="dxa"/>
            <w:tcMar>
              <w:top w:w="28" w:type="dxa"/>
              <w:left w:w="57" w:type="dxa"/>
              <w:bottom w:w="85" w:type="dxa"/>
              <w:right w:w="28" w:type="dxa"/>
            </w:tcMar>
            <w:vAlign w:val="center"/>
          </w:tcPr>
          <w:p w14:paraId="0446E8A5" w14:textId="77635474" w:rsidR="006F2A3C" w:rsidRDefault="008D302E" w:rsidP="005F3A0D">
            <w:pPr>
              <w:jc w:val="both"/>
              <w:rPr>
                <w:rFonts w:ascii="Arial" w:hAnsi="Arial" w:cs="Arial"/>
                <w:sz w:val="22"/>
                <w:szCs w:val="22"/>
              </w:rPr>
            </w:pPr>
            <w:r>
              <w:rPr>
                <w:rFonts w:ascii="Arial" w:hAnsi="Arial" w:cs="Arial"/>
                <w:sz w:val="22"/>
                <w:szCs w:val="22"/>
              </w:rPr>
              <w:t>Ingresa al portal del Ministerio de Educación, ingresa al portal de DIGEEX, s</w:t>
            </w:r>
            <w:r w:rsidR="00CA2699">
              <w:rPr>
                <w:rFonts w:ascii="Arial" w:hAnsi="Arial" w:cs="Arial"/>
                <w:sz w:val="22"/>
                <w:szCs w:val="22"/>
              </w:rPr>
              <w:t xml:space="preserve">elecciona </w:t>
            </w:r>
            <w:r w:rsidR="00761D7C">
              <w:rPr>
                <w:rFonts w:ascii="Arial" w:hAnsi="Arial" w:cs="Arial"/>
                <w:sz w:val="22"/>
                <w:szCs w:val="22"/>
              </w:rPr>
              <w:t>el</w:t>
            </w:r>
            <w:r w:rsidR="00CA2699">
              <w:rPr>
                <w:rFonts w:ascii="Arial" w:hAnsi="Arial" w:cs="Arial"/>
                <w:sz w:val="22"/>
                <w:szCs w:val="22"/>
              </w:rPr>
              <w:t xml:space="preserve"> </w:t>
            </w:r>
            <w:r w:rsidR="00761D7C" w:rsidRPr="00091ECF">
              <w:rPr>
                <w:rFonts w:ascii="Arial" w:hAnsi="Arial" w:cs="Arial"/>
                <w:sz w:val="22"/>
                <w:szCs w:val="22"/>
              </w:rPr>
              <w:t xml:space="preserve">formulario </w:t>
            </w:r>
            <w:r w:rsidR="00125998" w:rsidRPr="00091ECF">
              <w:rPr>
                <w:rFonts w:ascii="Arial" w:hAnsi="Arial" w:cs="Arial"/>
                <w:sz w:val="22"/>
                <w:szCs w:val="22"/>
              </w:rPr>
              <w:t>EEX</w:t>
            </w:r>
            <w:r w:rsidR="00761D7C" w:rsidRPr="00091ECF">
              <w:rPr>
                <w:rFonts w:ascii="Arial" w:hAnsi="Arial" w:cs="Arial"/>
                <w:sz w:val="22"/>
                <w:szCs w:val="22"/>
              </w:rPr>
              <w:t>-FOR-0</w:t>
            </w:r>
            <w:r w:rsidR="009D537D">
              <w:rPr>
                <w:rFonts w:ascii="Arial" w:hAnsi="Arial" w:cs="Arial"/>
                <w:sz w:val="22"/>
                <w:szCs w:val="22"/>
              </w:rPr>
              <w:t>1</w:t>
            </w:r>
            <w:r w:rsidR="00761D7C" w:rsidRPr="00091ECF">
              <w:rPr>
                <w:rFonts w:ascii="Arial" w:hAnsi="Arial" w:cs="Arial"/>
                <w:sz w:val="22"/>
                <w:szCs w:val="22"/>
              </w:rPr>
              <w:t xml:space="preserve"> “Listado de Requisitos para aperturar Academias de Cursos Libres”</w:t>
            </w:r>
            <w:r w:rsidR="006F2A3C" w:rsidRPr="00091ECF">
              <w:rPr>
                <w:rFonts w:ascii="Arial" w:hAnsi="Arial" w:cs="Arial"/>
                <w:sz w:val="22"/>
                <w:szCs w:val="22"/>
              </w:rPr>
              <w:t xml:space="preserve">, </w:t>
            </w:r>
            <w:r w:rsidR="00CA2699" w:rsidRPr="00091ECF">
              <w:rPr>
                <w:rFonts w:ascii="Arial" w:hAnsi="Arial" w:cs="Arial"/>
                <w:sz w:val="22"/>
                <w:szCs w:val="22"/>
              </w:rPr>
              <w:t>revisa cada uno de los</w:t>
            </w:r>
            <w:r w:rsidR="00CA2699">
              <w:rPr>
                <w:rFonts w:ascii="Arial" w:hAnsi="Arial" w:cs="Arial"/>
                <w:sz w:val="22"/>
                <w:szCs w:val="22"/>
              </w:rPr>
              <w:t xml:space="preserve"> requisitos documentales y procede a </w:t>
            </w:r>
            <w:r>
              <w:rPr>
                <w:rFonts w:ascii="Arial" w:hAnsi="Arial" w:cs="Arial"/>
                <w:sz w:val="22"/>
                <w:szCs w:val="22"/>
              </w:rPr>
              <w:t xml:space="preserve">conformar el expediente </w:t>
            </w:r>
            <w:r w:rsidR="00E81975">
              <w:rPr>
                <w:rFonts w:ascii="Arial" w:hAnsi="Arial" w:cs="Arial"/>
                <w:sz w:val="22"/>
                <w:szCs w:val="22"/>
              </w:rPr>
              <w:t>como se describe a continuación:</w:t>
            </w:r>
          </w:p>
          <w:p w14:paraId="2F57BD10" w14:textId="77777777" w:rsidR="00CA2699" w:rsidRDefault="00CA2699" w:rsidP="005F3A0D">
            <w:pPr>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640"/>
              <w:gridCol w:w="7796"/>
            </w:tblGrid>
            <w:tr w:rsidR="006F2A3C" w:rsidRPr="005F5F4D" w14:paraId="24385360" w14:textId="77777777" w:rsidTr="0048279A">
              <w:trPr>
                <w:jc w:val="center"/>
              </w:trPr>
              <w:tc>
                <w:tcPr>
                  <w:tcW w:w="640" w:type="dxa"/>
                  <w:shd w:val="clear" w:color="auto" w:fill="DEEAF6" w:themeFill="accent1" w:themeFillTint="33"/>
                  <w:vAlign w:val="center"/>
                </w:tcPr>
                <w:p w14:paraId="53FCCE5A" w14:textId="77777777" w:rsidR="006F2A3C" w:rsidRPr="005F5F4D" w:rsidRDefault="006F2A3C" w:rsidP="00480C48">
                  <w:pPr>
                    <w:jc w:val="center"/>
                    <w:rPr>
                      <w:rFonts w:ascii="Arial" w:hAnsi="Arial" w:cs="Arial"/>
                      <w:b/>
                      <w:sz w:val="22"/>
                      <w:szCs w:val="22"/>
                    </w:rPr>
                  </w:pPr>
                  <w:r w:rsidRPr="005F5F4D">
                    <w:rPr>
                      <w:rFonts w:ascii="Arial" w:hAnsi="Arial" w:cs="Arial"/>
                      <w:b/>
                      <w:sz w:val="22"/>
                      <w:szCs w:val="22"/>
                    </w:rPr>
                    <w:t>No.</w:t>
                  </w:r>
                </w:p>
              </w:tc>
              <w:tc>
                <w:tcPr>
                  <w:tcW w:w="7796" w:type="dxa"/>
                  <w:shd w:val="clear" w:color="auto" w:fill="DEEAF6" w:themeFill="accent1" w:themeFillTint="33"/>
                </w:tcPr>
                <w:p w14:paraId="24852DBC" w14:textId="77777777" w:rsidR="006F2A3C" w:rsidRPr="005F5F4D" w:rsidRDefault="006F2A3C" w:rsidP="006F2A3C">
                  <w:pPr>
                    <w:jc w:val="center"/>
                    <w:rPr>
                      <w:rFonts w:ascii="Arial" w:hAnsi="Arial" w:cs="Arial"/>
                      <w:b/>
                      <w:sz w:val="22"/>
                      <w:szCs w:val="22"/>
                    </w:rPr>
                  </w:pPr>
                  <w:r w:rsidRPr="005F5F4D">
                    <w:rPr>
                      <w:rFonts w:ascii="Arial" w:hAnsi="Arial" w:cs="Arial"/>
                      <w:b/>
                      <w:sz w:val="22"/>
                      <w:szCs w:val="22"/>
                    </w:rPr>
                    <w:t>Requisito</w:t>
                  </w:r>
                </w:p>
              </w:tc>
            </w:tr>
            <w:tr w:rsidR="006F2A3C" w14:paraId="1DA63F74" w14:textId="77777777" w:rsidTr="00480C48">
              <w:trPr>
                <w:jc w:val="center"/>
              </w:trPr>
              <w:tc>
                <w:tcPr>
                  <w:tcW w:w="640" w:type="dxa"/>
                  <w:vAlign w:val="center"/>
                </w:tcPr>
                <w:p w14:paraId="1FE347B1" w14:textId="77777777" w:rsidR="006F2A3C" w:rsidRDefault="006F2A3C" w:rsidP="00480C48">
                  <w:pPr>
                    <w:jc w:val="center"/>
                    <w:rPr>
                      <w:rFonts w:ascii="Arial" w:hAnsi="Arial" w:cs="Arial"/>
                      <w:sz w:val="22"/>
                      <w:szCs w:val="22"/>
                    </w:rPr>
                  </w:pPr>
                  <w:r>
                    <w:rPr>
                      <w:rFonts w:ascii="Arial" w:hAnsi="Arial" w:cs="Arial"/>
                      <w:sz w:val="22"/>
                      <w:szCs w:val="22"/>
                    </w:rPr>
                    <w:t>1.</w:t>
                  </w:r>
                </w:p>
              </w:tc>
              <w:tc>
                <w:tcPr>
                  <w:tcW w:w="7796" w:type="dxa"/>
                </w:tcPr>
                <w:p w14:paraId="6D422585" w14:textId="424AC25C" w:rsidR="006F2A3C" w:rsidRPr="00125998" w:rsidRDefault="00CA502A" w:rsidP="008D302E">
                  <w:pPr>
                    <w:jc w:val="both"/>
                    <w:rPr>
                      <w:rFonts w:ascii="Arial" w:hAnsi="Arial" w:cs="Arial"/>
                      <w:sz w:val="22"/>
                      <w:szCs w:val="22"/>
                    </w:rPr>
                  </w:pPr>
                  <w:r w:rsidRPr="00125998">
                    <w:rPr>
                      <w:rFonts w:ascii="Arial" w:hAnsi="Arial" w:cs="Arial"/>
                      <w:sz w:val="22"/>
                      <w:szCs w:val="22"/>
                    </w:rPr>
                    <w:t>S</w:t>
                  </w:r>
                  <w:r w:rsidR="006F2A3C" w:rsidRPr="00125998">
                    <w:rPr>
                      <w:rFonts w:ascii="Arial" w:hAnsi="Arial" w:cs="Arial"/>
                      <w:sz w:val="22"/>
                      <w:szCs w:val="22"/>
                    </w:rPr>
                    <w:t xml:space="preserve">olicitud dirigida al Director </w:t>
                  </w:r>
                  <w:r w:rsidR="005B69C1" w:rsidRPr="00125998">
                    <w:rPr>
                      <w:rFonts w:ascii="Arial" w:hAnsi="Arial" w:cs="Arial"/>
                      <w:sz w:val="22"/>
                      <w:szCs w:val="22"/>
                    </w:rPr>
                    <w:t xml:space="preserve">(a) </w:t>
                  </w:r>
                  <w:r w:rsidR="006F2A3C" w:rsidRPr="00125998">
                    <w:rPr>
                      <w:rFonts w:ascii="Arial" w:hAnsi="Arial" w:cs="Arial"/>
                      <w:sz w:val="22"/>
                      <w:szCs w:val="22"/>
                    </w:rPr>
                    <w:t>Departamental de Educación para creación, funcionamiento y autorización de cuotas de inscripción y mensual</w:t>
                  </w:r>
                  <w:r w:rsidR="008D302E" w:rsidRPr="00125998">
                    <w:rPr>
                      <w:rFonts w:ascii="Arial" w:hAnsi="Arial" w:cs="Arial"/>
                      <w:sz w:val="22"/>
                      <w:szCs w:val="22"/>
                    </w:rPr>
                    <w:t>idades</w:t>
                  </w:r>
                  <w:r w:rsidR="006F2A3C" w:rsidRPr="00125998">
                    <w:rPr>
                      <w:rFonts w:ascii="Arial" w:hAnsi="Arial" w:cs="Arial"/>
                      <w:sz w:val="22"/>
                      <w:szCs w:val="22"/>
                    </w:rPr>
                    <w:t xml:space="preserve">. Firmada por el propietario o representante legal (definir el nombre de la academia). Si la Academia pertenece a una sociedad, incluir la escritura de constitución de la misma y el nombramiento del Representante Legal con su Inscripción del Registro de personas Jurídicas, ante Gobernación, vigente y/o mandato especial con representación, cuando procede (vigente). </w:t>
                  </w:r>
                </w:p>
              </w:tc>
            </w:tr>
            <w:tr w:rsidR="006F2A3C" w14:paraId="465C544E" w14:textId="77777777" w:rsidTr="00480C48">
              <w:trPr>
                <w:jc w:val="center"/>
              </w:trPr>
              <w:tc>
                <w:tcPr>
                  <w:tcW w:w="640" w:type="dxa"/>
                  <w:vAlign w:val="center"/>
                </w:tcPr>
                <w:p w14:paraId="0DDCFA6B" w14:textId="77777777" w:rsidR="006F2A3C" w:rsidRPr="0048279A" w:rsidRDefault="006F2A3C" w:rsidP="00480C48">
                  <w:pPr>
                    <w:jc w:val="center"/>
                    <w:rPr>
                      <w:rFonts w:ascii="Arial" w:hAnsi="Arial" w:cs="Arial"/>
                      <w:sz w:val="22"/>
                      <w:szCs w:val="22"/>
                    </w:rPr>
                  </w:pPr>
                  <w:r w:rsidRPr="0048279A">
                    <w:rPr>
                      <w:rFonts w:ascii="Arial" w:hAnsi="Arial" w:cs="Arial"/>
                      <w:sz w:val="22"/>
                      <w:szCs w:val="22"/>
                    </w:rPr>
                    <w:t>2.</w:t>
                  </w:r>
                </w:p>
              </w:tc>
              <w:tc>
                <w:tcPr>
                  <w:tcW w:w="7796" w:type="dxa"/>
                </w:tcPr>
                <w:p w14:paraId="4F884515" w14:textId="292CD19A" w:rsidR="006F2A3C" w:rsidRPr="00125998" w:rsidRDefault="009E3A75" w:rsidP="006F2A3C">
                  <w:pPr>
                    <w:jc w:val="both"/>
                    <w:rPr>
                      <w:rFonts w:ascii="Arial" w:hAnsi="Arial" w:cs="Arial"/>
                      <w:sz w:val="22"/>
                      <w:szCs w:val="22"/>
                    </w:rPr>
                  </w:pPr>
                  <w:r w:rsidRPr="00125998">
                    <w:rPr>
                      <w:rFonts w:ascii="Arial" w:hAnsi="Arial" w:cs="Arial"/>
                      <w:sz w:val="22"/>
                      <w:szCs w:val="22"/>
                    </w:rPr>
                    <w:t>C</w:t>
                  </w:r>
                  <w:r w:rsidR="006F2A3C" w:rsidRPr="00125998">
                    <w:rPr>
                      <w:rFonts w:ascii="Arial" w:hAnsi="Arial" w:cs="Arial"/>
                      <w:sz w:val="22"/>
                      <w:szCs w:val="22"/>
                    </w:rPr>
                    <w:t>onstancias de créditos del</w:t>
                  </w:r>
                  <w:r w:rsidR="005B69C1" w:rsidRPr="00125998">
                    <w:rPr>
                      <w:rFonts w:ascii="Arial" w:hAnsi="Arial" w:cs="Arial"/>
                      <w:sz w:val="22"/>
                      <w:szCs w:val="22"/>
                    </w:rPr>
                    <w:t xml:space="preserve"> (a)</w:t>
                  </w:r>
                  <w:r w:rsidR="006F2A3C" w:rsidRPr="00125998">
                    <w:rPr>
                      <w:rFonts w:ascii="Arial" w:hAnsi="Arial" w:cs="Arial"/>
                      <w:sz w:val="22"/>
                      <w:szCs w:val="22"/>
                    </w:rPr>
                    <w:t xml:space="preserve"> Director</w:t>
                  </w:r>
                  <w:r w:rsidR="005B69C1" w:rsidRPr="00125998">
                    <w:rPr>
                      <w:rFonts w:ascii="Arial" w:hAnsi="Arial" w:cs="Arial"/>
                      <w:sz w:val="22"/>
                      <w:szCs w:val="22"/>
                    </w:rPr>
                    <w:t xml:space="preserve"> (a)</w:t>
                  </w:r>
                  <w:r w:rsidR="006F2A3C" w:rsidRPr="00125998">
                    <w:rPr>
                      <w:rFonts w:ascii="Arial" w:hAnsi="Arial" w:cs="Arial"/>
                      <w:sz w:val="22"/>
                      <w:szCs w:val="22"/>
                    </w:rPr>
                    <w:t xml:space="preserve"> Técnico y/o Administrativo: Títulos, diplomas, cursos recibidos, experiencia laboral, participaciones y otras que respalden sus calidades. Todas las fotocopias de los créditos deben ser confrontados ante las Coordinaciones Departamentales de Educación </w:t>
                  </w:r>
                  <w:r w:rsidR="00073BF6" w:rsidRPr="00125998">
                    <w:rPr>
                      <w:rFonts w:ascii="Arial" w:hAnsi="Arial" w:cs="Arial"/>
                      <w:sz w:val="22"/>
                      <w:szCs w:val="22"/>
                    </w:rPr>
                    <w:t>E</w:t>
                  </w:r>
                  <w:r w:rsidR="006F2A3C" w:rsidRPr="00125998">
                    <w:rPr>
                      <w:rFonts w:ascii="Arial" w:hAnsi="Arial" w:cs="Arial"/>
                      <w:sz w:val="22"/>
                      <w:szCs w:val="22"/>
                    </w:rPr>
                    <w:t>xtraescolar.</w:t>
                  </w:r>
                </w:p>
                <w:p w14:paraId="39CF09A6" w14:textId="77777777" w:rsidR="003678FE" w:rsidRPr="00125998" w:rsidRDefault="003678FE" w:rsidP="006F2A3C">
                  <w:pPr>
                    <w:jc w:val="both"/>
                    <w:rPr>
                      <w:rFonts w:ascii="Arial" w:hAnsi="Arial" w:cs="Arial"/>
                      <w:sz w:val="22"/>
                      <w:szCs w:val="22"/>
                    </w:rPr>
                  </w:pPr>
                </w:p>
                <w:p w14:paraId="717F93F7" w14:textId="5741F4AC" w:rsidR="003678FE" w:rsidRPr="00125998" w:rsidRDefault="003678FE" w:rsidP="00B62745">
                  <w:pPr>
                    <w:jc w:val="both"/>
                    <w:rPr>
                      <w:rFonts w:ascii="Arial" w:hAnsi="Arial" w:cs="Arial"/>
                      <w:sz w:val="22"/>
                      <w:szCs w:val="22"/>
                    </w:rPr>
                  </w:pPr>
                  <w:r w:rsidRPr="00125998">
                    <w:rPr>
                      <w:rFonts w:ascii="Arial" w:hAnsi="Arial" w:cs="Arial"/>
                      <w:sz w:val="22"/>
                      <w:szCs w:val="22"/>
                    </w:rPr>
                    <w:t xml:space="preserve">La persona propuesta como director debe contar como mínimo con nivel medio, ciclo diversificado, debiendo presentar su </w:t>
                  </w:r>
                  <w:r w:rsidR="00B62745" w:rsidRPr="00125998">
                    <w:rPr>
                      <w:rFonts w:ascii="Arial" w:hAnsi="Arial" w:cs="Arial"/>
                      <w:sz w:val="22"/>
                      <w:szCs w:val="22"/>
                    </w:rPr>
                    <w:t>hoja de vida, que incluya</w:t>
                  </w:r>
                  <w:r w:rsidRPr="00125998">
                    <w:rPr>
                      <w:rFonts w:ascii="Arial" w:hAnsi="Arial" w:cs="Arial"/>
                      <w:sz w:val="22"/>
                      <w:szCs w:val="22"/>
                    </w:rPr>
                    <w:t xml:space="preserve"> constancias que acrediten el conocimiento</w:t>
                  </w:r>
                  <w:r w:rsidR="00495324" w:rsidRPr="00125998">
                    <w:rPr>
                      <w:rFonts w:ascii="Arial" w:hAnsi="Arial" w:cs="Arial"/>
                      <w:sz w:val="22"/>
                      <w:szCs w:val="22"/>
                    </w:rPr>
                    <w:t xml:space="preserve"> en el o los cursos a impartir</w:t>
                  </w:r>
                  <w:r w:rsidR="00B62745" w:rsidRPr="00125998">
                    <w:rPr>
                      <w:rFonts w:ascii="Arial" w:hAnsi="Arial" w:cs="Arial"/>
                      <w:sz w:val="22"/>
                      <w:szCs w:val="22"/>
                    </w:rPr>
                    <w:t xml:space="preserve"> en la Academia</w:t>
                  </w:r>
                  <w:r w:rsidRPr="00125998">
                    <w:rPr>
                      <w:rFonts w:ascii="Arial" w:hAnsi="Arial" w:cs="Arial"/>
                      <w:sz w:val="22"/>
                      <w:szCs w:val="22"/>
                    </w:rPr>
                    <w:t>; pueden optar personas con Profesorado de Enseñanza Media o Licenciatura en área afín a los cursos que se implementarán en la academia.</w:t>
                  </w:r>
                </w:p>
              </w:tc>
            </w:tr>
            <w:tr w:rsidR="006F2A3C" w14:paraId="2FBC0396" w14:textId="77777777" w:rsidTr="00480C48">
              <w:trPr>
                <w:jc w:val="center"/>
              </w:trPr>
              <w:tc>
                <w:tcPr>
                  <w:tcW w:w="640" w:type="dxa"/>
                  <w:vAlign w:val="center"/>
                </w:tcPr>
                <w:p w14:paraId="5F1B0BA0" w14:textId="73EF228B" w:rsidR="006F2A3C" w:rsidRPr="0048279A" w:rsidRDefault="006F2A3C" w:rsidP="00480C48">
                  <w:pPr>
                    <w:jc w:val="center"/>
                    <w:rPr>
                      <w:rFonts w:ascii="Arial" w:hAnsi="Arial" w:cs="Arial"/>
                      <w:sz w:val="22"/>
                      <w:szCs w:val="22"/>
                    </w:rPr>
                  </w:pPr>
                  <w:r w:rsidRPr="0048279A">
                    <w:rPr>
                      <w:rFonts w:ascii="Arial" w:hAnsi="Arial" w:cs="Arial"/>
                      <w:sz w:val="22"/>
                      <w:szCs w:val="22"/>
                    </w:rPr>
                    <w:t>3</w:t>
                  </w:r>
                  <w:r w:rsidR="00575D99" w:rsidRPr="0048279A">
                    <w:rPr>
                      <w:rFonts w:ascii="Arial" w:hAnsi="Arial" w:cs="Arial"/>
                      <w:sz w:val="22"/>
                      <w:szCs w:val="22"/>
                    </w:rPr>
                    <w:t>.</w:t>
                  </w:r>
                </w:p>
              </w:tc>
              <w:tc>
                <w:tcPr>
                  <w:tcW w:w="7796" w:type="dxa"/>
                </w:tcPr>
                <w:p w14:paraId="4AC2D6EC" w14:textId="7A0EF99E" w:rsidR="006F2A3C" w:rsidRPr="00125998" w:rsidRDefault="00B62745" w:rsidP="0048279A">
                  <w:pPr>
                    <w:jc w:val="both"/>
                    <w:rPr>
                      <w:rFonts w:ascii="Arial" w:hAnsi="Arial" w:cs="Arial"/>
                      <w:sz w:val="22"/>
                      <w:szCs w:val="22"/>
                    </w:rPr>
                  </w:pPr>
                  <w:r w:rsidRPr="00125998">
                    <w:rPr>
                      <w:rFonts w:ascii="Arial" w:hAnsi="Arial" w:cs="Arial"/>
                      <w:sz w:val="22"/>
                      <w:szCs w:val="22"/>
                    </w:rPr>
                    <w:t>F</w:t>
                  </w:r>
                  <w:r w:rsidR="006F2A3C" w:rsidRPr="00125998">
                    <w:rPr>
                      <w:rFonts w:ascii="Arial" w:hAnsi="Arial" w:cs="Arial"/>
                      <w:sz w:val="22"/>
                      <w:szCs w:val="22"/>
                    </w:rPr>
                    <w:t>otocopia simple del documento personal de identificación (DPI) del director</w:t>
                  </w:r>
                  <w:r w:rsidR="005B69C1" w:rsidRPr="00125998">
                    <w:rPr>
                      <w:rFonts w:ascii="Arial" w:hAnsi="Arial" w:cs="Arial"/>
                      <w:sz w:val="22"/>
                      <w:szCs w:val="22"/>
                    </w:rPr>
                    <w:t xml:space="preserve"> (a) propuesto (a).</w:t>
                  </w:r>
                </w:p>
              </w:tc>
            </w:tr>
            <w:tr w:rsidR="006F2A3C" w14:paraId="519B7563" w14:textId="77777777" w:rsidTr="00480C48">
              <w:trPr>
                <w:jc w:val="center"/>
              </w:trPr>
              <w:tc>
                <w:tcPr>
                  <w:tcW w:w="640" w:type="dxa"/>
                  <w:vAlign w:val="center"/>
                </w:tcPr>
                <w:p w14:paraId="5AE261E4" w14:textId="380D2A47" w:rsidR="006F2A3C" w:rsidRDefault="006F2A3C" w:rsidP="00480C48">
                  <w:pPr>
                    <w:jc w:val="center"/>
                    <w:rPr>
                      <w:rFonts w:ascii="Arial" w:hAnsi="Arial" w:cs="Arial"/>
                      <w:sz w:val="22"/>
                      <w:szCs w:val="22"/>
                    </w:rPr>
                  </w:pPr>
                  <w:r>
                    <w:rPr>
                      <w:rFonts w:ascii="Arial" w:hAnsi="Arial" w:cs="Arial"/>
                      <w:sz w:val="22"/>
                      <w:szCs w:val="22"/>
                    </w:rPr>
                    <w:t>4</w:t>
                  </w:r>
                  <w:r w:rsidR="00575D99">
                    <w:rPr>
                      <w:rFonts w:ascii="Arial" w:hAnsi="Arial" w:cs="Arial"/>
                      <w:sz w:val="22"/>
                      <w:szCs w:val="22"/>
                    </w:rPr>
                    <w:t>.</w:t>
                  </w:r>
                </w:p>
              </w:tc>
              <w:tc>
                <w:tcPr>
                  <w:tcW w:w="7796" w:type="dxa"/>
                </w:tcPr>
                <w:p w14:paraId="39D23DD9" w14:textId="6152436D" w:rsidR="006F2A3C" w:rsidRDefault="00567F7E" w:rsidP="00B62745">
                  <w:pPr>
                    <w:jc w:val="both"/>
                    <w:rPr>
                      <w:rFonts w:ascii="Arial" w:hAnsi="Arial" w:cs="Arial"/>
                      <w:sz w:val="22"/>
                      <w:szCs w:val="22"/>
                    </w:rPr>
                  </w:pPr>
                  <w:r>
                    <w:rPr>
                      <w:rFonts w:ascii="Arial" w:hAnsi="Arial" w:cs="Arial"/>
                      <w:sz w:val="22"/>
                      <w:szCs w:val="22"/>
                    </w:rPr>
                    <w:t>Carta por medio de la cual p</w:t>
                  </w:r>
                  <w:r w:rsidR="006F2A3C" w:rsidRPr="006F2A3C">
                    <w:rPr>
                      <w:rFonts w:ascii="Arial" w:hAnsi="Arial" w:cs="Arial"/>
                      <w:sz w:val="22"/>
                      <w:szCs w:val="22"/>
                    </w:rPr>
                    <w:t xml:space="preserve">ropone a la persona como </w:t>
                  </w:r>
                  <w:r>
                    <w:rPr>
                      <w:rFonts w:ascii="Arial" w:hAnsi="Arial" w:cs="Arial"/>
                      <w:sz w:val="22"/>
                      <w:szCs w:val="22"/>
                    </w:rPr>
                    <w:t>D</w:t>
                  </w:r>
                  <w:r w:rsidR="006F2A3C" w:rsidRPr="006F2A3C">
                    <w:rPr>
                      <w:rFonts w:ascii="Arial" w:hAnsi="Arial" w:cs="Arial"/>
                      <w:sz w:val="22"/>
                      <w:szCs w:val="22"/>
                    </w:rPr>
                    <w:t xml:space="preserve">irector debe contar como mínimo con nivel medio, ciclo diversificado, debiendo presentar su </w:t>
                  </w:r>
                  <w:r w:rsidR="00B62745">
                    <w:rPr>
                      <w:rFonts w:ascii="Arial" w:hAnsi="Arial" w:cs="Arial"/>
                      <w:sz w:val="22"/>
                      <w:szCs w:val="22"/>
                    </w:rPr>
                    <w:t>Hoja de Vida</w:t>
                  </w:r>
                  <w:r w:rsidR="006F2A3C" w:rsidRPr="006F2A3C">
                    <w:rPr>
                      <w:rFonts w:ascii="Arial" w:hAnsi="Arial" w:cs="Arial"/>
                      <w:sz w:val="22"/>
                      <w:szCs w:val="22"/>
                    </w:rPr>
                    <w:t xml:space="preserve"> con constancias que acrediten el conocimiento de los cursos a impartir; pueden optar personas con Profesorado de Enseñanza Media o Licenciatura en área afín a los cursos que se implementarán en la academia.</w:t>
                  </w:r>
                </w:p>
              </w:tc>
            </w:tr>
            <w:tr w:rsidR="006F2A3C" w14:paraId="6E170015" w14:textId="77777777" w:rsidTr="00480C48">
              <w:trPr>
                <w:jc w:val="center"/>
              </w:trPr>
              <w:tc>
                <w:tcPr>
                  <w:tcW w:w="640" w:type="dxa"/>
                  <w:vAlign w:val="center"/>
                </w:tcPr>
                <w:p w14:paraId="53F342B6" w14:textId="6C1BC254" w:rsidR="006F2A3C" w:rsidRDefault="006F2A3C" w:rsidP="00480C48">
                  <w:pPr>
                    <w:jc w:val="center"/>
                    <w:rPr>
                      <w:rFonts w:ascii="Arial" w:hAnsi="Arial" w:cs="Arial"/>
                      <w:sz w:val="22"/>
                      <w:szCs w:val="22"/>
                    </w:rPr>
                  </w:pPr>
                  <w:r>
                    <w:rPr>
                      <w:rFonts w:ascii="Arial" w:hAnsi="Arial" w:cs="Arial"/>
                      <w:sz w:val="22"/>
                      <w:szCs w:val="22"/>
                    </w:rPr>
                    <w:t>5</w:t>
                  </w:r>
                  <w:r w:rsidR="00575D99">
                    <w:rPr>
                      <w:rFonts w:ascii="Arial" w:hAnsi="Arial" w:cs="Arial"/>
                      <w:sz w:val="22"/>
                      <w:szCs w:val="22"/>
                    </w:rPr>
                    <w:t>.</w:t>
                  </w:r>
                </w:p>
              </w:tc>
              <w:tc>
                <w:tcPr>
                  <w:tcW w:w="7796" w:type="dxa"/>
                </w:tcPr>
                <w:p w14:paraId="2E3CD07C" w14:textId="765B3F75" w:rsidR="006F2A3C" w:rsidRDefault="00165481" w:rsidP="0048279A">
                  <w:pPr>
                    <w:jc w:val="both"/>
                    <w:rPr>
                      <w:rFonts w:ascii="Arial" w:hAnsi="Arial" w:cs="Arial"/>
                      <w:sz w:val="22"/>
                      <w:szCs w:val="22"/>
                    </w:rPr>
                  </w:pPr>
                  <w:r>
                    <w:rPr>
                      <w:rFonts w:ascii="Arial" w:hAnsi="Arial" w:cs="Arial"/>
                      <w:sz w:val="22"/>
                      <w:szCs w:val="22"/>
                    </w:rPr>
                    <w:t>D</w:t>
                  </w:r>
                  <w:r w:rsidR="006F2A3C" w:rsidRPr="006F2A3C">
                    <w:rPr>
                      <w:rFonts w:ascii="Arial" w:hAnsi="Arial" w:cs="Arial"/>
                      <w:sz w:val="22"/>
                      <w:szCs w:val="22"/>
                    </w:rPr>
                    <w:t xml:space="preserve">eclaración jurada expresa del </w:t>
                  </w:r>
                  <w:r>
                    <w:rPr>
                      <w:rFonts w:ascii="Arial" w:hAnsi="Arial" w:cs="Arial"/>
                      <w:sz w:val="22"/>
                      <w:szCs w:val="22"/>
                    </w:rPr>
                    <w:t>D</w:t>
                  </w:r>
                  <w:r w:rsidR="006F2A3C" w:rsidRPr="006F2A3C">
                    <w:rPr>
                      <w:rFonts w:ascii="Arial" w:hAnsi="Arial" w:cs="Arial"/>
                      <w:sz w:val="22"/>
                      <w:szCs w:val="22"/>
                    </w:rPr>
                    <w:t>irector</w:t>
                  </w:r>
                  <w:r w:rsidR="001B17D3">
                    <w:rPr>
                      <w:rFonts w:ascii="Arial" w:hAnsi="Arial" w:cs="Arial"/>
                      <w:sz w:val="22"/>
                      <w:szCs w:val="22"/>
                    </w:rPr>
                    <w:t xml:space="preserve"> </w:t>
                  </w:r>
                  <w:r w:rsidR="007D1825">
                    <w:rPr>
                      <w:rFonts w:ascii="Arial" w:hAnsi="Arial" w:cs="Arial"/>
                      <w:sz w:val="22"/>
                      <w:szCs w:val="22"/>
                    </w:rPr>
                    <w:t xml:space="preserve">(a) </w:t>
                  </w:r>
                  <w:r w:rsidR="001B17D3">
                    <w:rPr>
                      <w:rFonts w:ascii="Arial" w:hAnsi="Arial" w:cs="Arial"/>
                      <w:sz w:val="22"/>
                      <w:szCs w:val="22"/>
                    </w:rPr>
                    <w:t>en la que indique que se regirá</w:t>
                  </w:r>
                  <w:r w:rsidR="006F2A3C" w:rsidRPr="006F2A3C">
                    <w:rPr>
                      <w:rFonts w:ascii="Arial" w:hAnsi="Arial" w:cs="Arial"/>
                      <w:sz w:val="22"/>
                      <w:szCs w:val="22"/>
                    </w:rPr>
                    <w:t xml:space="preserve"> a las leyes, normas, reglamentos y disposiciones del Ministerio de Educación; debe consignarse en la carta de solicitud.</w:t>
                  </w:r>
                </w:p>
              </w:tc>
            </w:tr>
            <w:tr w:rsidR="006F2A3C" w14:paraId="61A55105" w14:textId="77777777" w:rsidTr="00480C48">
              <w:trPr>
                <w:jc w:val="center"/>
              </w:trPr>
              <w:tc>
                <w:tcPr>
                  <w:tcW w:w="640" w:type="dxa"/>
                  <w:vAlign w:val="center"/>
                </w:tcPr>
                <w:p w14:paraId="036B1A12" w14:textId="7FFAF6DD" w:rsidR="006F2A3C" w:rsidRDefault="006F2A3C" w:rsidP="00480C48">
                  <w:pPr>
                    <w:jc w:val="center"/>
                    <w:rPr>
                      <w:rFonts w:ascii="Arial" w:hAnsi="Arial" w:cs="Arial"/>
                      <w:sz w:val="22"/>
                      <w:szCs w:val="22"/>
                    </w:rPr>
                  </w:pPr>
                  <w:r>
                    <w:rPr>
                      <w:rFonts w:ascii="Arial" w:hAnsi="Arial" w:cs="Arial"/>
                      <w:sz w:val="22"/>
                      <w:szCs w:val="22"/>
                    </w:rPr>
                    <w:t>6</w:t>
                  </w:r>
                  <w:r w:rsidR="00575D99">
                    <w:rPr>
                      <w:rFonts w:ascii="Arial" w:hAnsi="Arial" w:cs="Arial"/>
                      <w:sz w:val="22"/>
                      <w:szCs w:val="22"/>
                    </w:rPr>
                    <w:t>.</w:t>
                  </w:r>
                </w:p>
              </w:tc>
              <w:tc>
                <w:tcPr>
                  <w:tcW w:w="7796" w:type="dxa"/>
                </w:tcPr>
                <w:p w14:paraId="3ED3E281" w14:textId="4D3B52D8" w:rsidR="006F2A3C" w:rsidRDefault="00B62745" w:rsidP="0048279A">
                  <w:pPr>
                    <w:jc w:val="both"/>
                    <w:rPr>
                      <w:rFonts w:ascii="Arial" w:hAnsi="Arial" w:cs="Arial"/>
                      <w:sz w:val="22"/>
                      <w:szCs w:val="22"/>
                    </w:rPr>
                  </w:pPr>
                  <w:r>
                    <w:rPr>
                      <w:rFonts w:ascii="Arial" w:hAnsi="Arial" w:cs="Arial"/>
                      <w:sz w:val="22"/>
                      <w:szCs w:val="22"/>
                    </w:rPr>
                    <w:t xml:space="preserve">Hoja de Vida </w:t>
                  </w:r>
                  <w:r w:rsidR="006F2A3C" w:rsidRPr="006F2A3C">
                    <w:rPr>
                      <w:rFonts w:ascii="Arial" w:hAnsi="Arial" w:cs="Arial"/>
                      <w:sz w:val="22"/>
                      <w:szCs w:val="22"/>
                    </w:rPr>
                    <w:t xml:space="preserve">que incluya constancias </w:t>
                  </w:r>
                  <w:r w:rsidR="007D1825">
                    <w:rPr>
                      <w:rFonts w:ascii="Arial" w:hAnsi="Arial" w:cs="Arial"/>
                      <w:sz w:val="22"/>
                      <w:szCs w:val="22"/>
                    </w:rPr>
                    <w:t xml:space="preserve">de créditos </w:t>
                  </w:r>
                  <w:r w:rsidR="006F2A3C" w:rsidRPr="006F2A3C">
                    <w:rPr>
                      <w:rFonts w:ascii="Arial" w:hAnsi="Arial" w:cs="Arial"/>
                      <w:sz w:val="22"/>
                      <w:szCs w:val="22"/>
                    </w:rPr>
                    <w:t>del Instructor: Títulos, diplomas, cursos recibidos, experiencia laboral, participaciones y otras que respalden sus calidades. Todas las fotocopias de los créditos deben ser confrontados ante las Coordinaciones Departamentales de Educación extraescolar.</w:t>
                  </w:r>
                </w:p>
              </w:tc>
            </w:tr>
            <w:tr w:rsidR="006F2A3C" w14:paraId="29A70DA0" w14:textId="77777777" w:rsidTr="00480C48">
              <w:trPr>
                <w:jc w:val="center"/>
              </w:trPr>
              <w:tc>
                <w:tcPr>
                  <w:tcW w:w="640" w:type="dxa"/>
                  <w:vAlign w:val="center"/>
                </w:tcPr>
                <w:p w14:paraId="1E2204B6" w14:textId="59DD8148" w:rsidR="006F2A3C" w:rsidRDefault="006F2A3C" w:rsidP="00480C48">
                  <w:pPr>
                    <w:jc w:val="center"/>
                    <w:rPr>
                      <w:rFonts w:ascii="Arial" w:hAnsi="Arial" w:cs="Arial"/>
                      <w:sz w:val="22"/>
                      <w:szCs w:val="22"/>
                    </w:rPr>
                  </w:pPr>
                  <w:r>
                    <w:rPr>
                      <w:rFonts w:ascii="Arial" w:hAnsi="Arial" w:cs="Arial"/>
                      <w:sz w:val="22"/>
                      <w:szCs w:val="22"/>
                    </w:rPr>
                    <w:t>7</w:t>
                  </w:r>
                  <w:r w:rsidR="00575D99">
                    <w:rPr>
                      <w:rFonts w:ascii="Arial" w:hAnsi="Arial" w:cs="Arial"/>
                      <w:sz w:val="22"/>
                      <w:szCs w:val="22"/>
                    </w:rPr>
                    <w:t>.</w:t>
                  </w:r>
                </w:p>
              </w:tc>
              <w:tc>
                <w:tcPr>
                  <w:tcW w:w="7796" w:type="dxa"/>
                </w:tcPr>
                <w:p w14:paraId="1A1B7011" w14:textId="794204D1" w:rsidR="006F2A3C" w:rsidRDefault="00A8024A" w:rsidP="00A8024A">
                  <w:pPr>
                    <w:jc w:val="both"/>
                    <w:rPr>
                      <w:rFonts w:ascii="Arial" w:hAnsi="Arial" w:cs="Arial"/>
                      <w:sz w:val="22"/>
                      <w:szCs w:val="22"/>
                    </w:rPr>
                  </w:pPr>
                  <w:r>
                    <w:rPr>
                      <w:rFonts w:ascii="Arial" w:hAnsi="Arial" w:cs="Arial"/>
                      <w:sz w:val="22"/>
                      <w:szCs w:val="22"/>
                    </w:rPr>
                    <w:t>Hoja de vida d</w:t>
                  </w:r>
                  <w:r w:rsidR="00A572ED">
                    <w:rPr>
                      <w:rFonts w:ascii="Arial" w:hAnsi="Arial" w:cs="Arial"/>
                      <w:sz w:val="22"/>
                      <w:szCs w:val="22"/>
                    </w:rPr>
                    <w:t xml:space="preserve">e la persona que realizará funciones </w:t>
                  </w:r>
                  <w:r w:rsidR="006F2A3C" w:rsidRPr="006F2A3C">
                    <w:rPr>
                      <w:rFonts w:ascii="Arial" w:hAnsi="Arial" w:cs="Arial"/>
                      <w:sz w:val="22"/>
                      <w:szCs w:val="22"/>
                    </w:rPr>
                    <w:t xml:space="preserve">como </w:t>
                  </w:r>
                  <w:r w:rsidR="00A572ED">
                    <w:rPr>
                      <w:rFonts w:ascii="Arial" w:hAnsi="Arial" w:cs="Arial"/>
                      <w:sz w:val="22"/>
                      <w:szCs w:val="22"/>
                    </w:rPr>
                    <w:t>I</w:t>
                  </w:r>
                  <w:r w:rsidR="006F2A3C" w:rsidRPr="006F2A3C">
                    <w:rPr>
                      <w:rFonts w:ascii="Arial" w:hAnsi="Arial" w:cs="Arial"/>
                      <w:sz w:val="22"/>
                      <w:szCs w:val="22"/>
                    </w:rPr>
                    <w:t xml:space="preserve">nstructor debe presentar </w:t>
                  </w:r>
                  <w:r w:rsidR="00A572ED">
                    <w:rPr>
                      <w:rFonts w:ascii="Arial" w:hAnsi="Arial" w:cs="Arial"/>
                      <w:sz w:val="22"/>
                      <w:szCs w:val="22"/>
                    </w:rPr>
                    <w:t>D</w:t>
                  </w:r>
                  <w:r w:rsidR="006F2A3C" w:rsidRPr="006F2A3C">
                    <w:rPr>
                      <w:rFonts w:ascii="Arial" w:hAnsi="Arial" w:cs="Arial"/>
                      <w:sz w:val="22"/>
                      <w:szCs w:val="22"/>
                    </w:rPr>
                    <w:t>iploma que le acredite el área ocupacional (ejemplo: Si es instructor de computación, que posea créditos de Técnico, Programador etc. de Computación, si es el área de Belleza, Técnico en Cosmetología, si es el área de Corte y Confección, Técnico en Corte y Confección etc</w:t>
                  </w:r>
                  <w:r>
                    <w:rPr>
                      <w:rFonts w:ascii="Arial" w:hAnsi="Arial" w:cs="Arial"/>
                      <w:sz w:val="22"/>
                      <w:szCs w:val="22"/>
                    </w:rPr>
                    <w:t>.</w:t>
                  </w:r>
                </w:p>
              </w:tc>
            </w:tr>
            <w:tr w:rsidR="006F2A3C" w14:paraId="138CB2F9" w14:textId="77777777" w:rsidTr="00480C48">
              <w:trPr>
                <w:jc w:val="center"/>
              </w:trPr>
              <w:tc>
                <w:tcPr>
                  <w:tcW w:w="640" w:type="dxa"/>
                  <w:vAlign w:val="center"/>
                </w:tcPr>
                <w:p w14:paraId="08C2779D" w14:textId="21B590E2" w:rsidR="006F2A3C" w:rsidRDefault="006F2A3C" w:rsidP="00480C48">
                  <w:pPr>
                    <w:jc w:val="center"/>
                    <w:rPr>
                      <w:rFonts w:ascii="Arial" w:hAnsi="Arial" w:cs="Arial"/>
                      <w:sz w:val="22"/>
                      <w:szCs w:val="22"/>
                    </w:rPr>
                  </w:pPr>
                  <w:r>
                    <w:rPr>
                      <w:rFonts w:ascii="Arial" w:hAnsi="Arial" w:cs="Arial"/>
                      <w:sz w:val="22"/>
                      <w:szCs w:val="22"/>
                    </w:rPr>
                    <w:t>8</w:t>
                  </w:r>
                  <w:r w:rsidR="00575D99">
                    <w:rPr>
                      <w:rFonts w:ascii="Arial" w:hAnsi="Arial" w:cs="Arial"/>
                      <w:sz w:val="22"/>
                      <w:szCs w:val="22"/>
                    </w:rPr>
                    <w:t>.</w:t>
                  </w:r>
                </w:p>
              </w:tc>
              <w:tc>
                <w:tcPr>
                  <w:tcW w:w="7796" w:type="dxa"/>
                </w:tcPr>
                <w:p w14:paraId="27737643" w14:textId="57872B0E" w:rsidR="006F2A3C" w:rsidRPr="006F2A3C" w:rsidRDefault="00B62745" w:rsidP="006F2A3C">
                  <w:pPr>
                    <w:jc w:val="both"/>
                    <w:rPr>
                      <w:rFonts w:ascii="Arial" w:hAnsi="Arial" w:cs="Arial"/>
                      <w:sz w:val="22"/>
                      <w:szCs w:val="22"/>
                    </w:rPr>
                  </w:pPr>
                  <w:r>
                    <w:rPr>
                      <w:rFonts w:ascii="Arial" w:hAnsi="Arial" w:cs="Arial"/>
                      <w:sz w:val="22"/>
                      <w:szCs w:val="22"/>
                    </w:rPr>
                    <w:t>F</w:t>
                  </w:r>
                  <w:r w:rsidR="006F2A3C" w:rsidRPr="006F2A3C">
                    <w:rPr>
                      <w:rFonts w:ascii="Arial" w:hAnsi="Arial" w:cs="Arial"/>
                      <w:sz w:val="22"/>
                      <w:szCs w:val="22"/>
                    </w:rPr>
                    <w:t>otocopia simple del documento personal de identificación (DPI) del propietario o representante legal, legible y completa.</w:t>
                  </w:r>
                </w:p>
              </w:tc>
            </w:tr>
            <w:tr w:rsidR="006F2A3C" w14:paraId="46075D56" w14:textId="77777777" w:rsidTr="00480C48">
              <w:trPr>
                <w:jc w:val="center"/>
              </w:trPr>
              <w:tc>
                <w:tcPr>
                  <w:tcW w:w="640" w:type="dxa"/>
                  <w:vAlign w:val="center"/>
                </w:tcPr>
                <w:p w14:paraId="17BAAAA4" w14:textId="4D83ECE4" w:rsidR="006F2A3C" w:rsidRDefault="006F2A3C" w:rsidP="00480C48">
                  <w:pPr>
                    <w:jc w:val="center"/>
                    <w:rPr>
                      <w:rFonts w:ascii="Arial" w:hAnsi="Arial" w:cs="Arial"/>
                      <w:sz w:val="22"/>
                      <w:szCs w:val="22"/>
                    </w:rPr>
                  </w:pPr>
                  <w:r>
                    <w:rPr>
                      <w:rFonts w:ascii="Arial" w:hAnsi="Arial" w:cs="Arial"/>
                      <w:sz w:val="22"/>
                      <w:szCs w:val="22"/>
                    </w:rPr>
                    <w:t>9</w:t>
                  </w:r>
                  <w:r w:rsidR="00575D99">
                    <w:rPr>
                      <w:rFonts w:ascii="Arial" w:hAnsi="Arial" w:cs="Arial"/>
                      <w:sz w:val="22"/>
                      <w:szCs w:val="22"/>
                    </w:rPr>
                    <w:t>.</w:t>
                  </w:r>
                </w:p>
              </w:tc>
              <w:tc>
                <w:tcPr>
                  <w:tcW w:w="7796" w:type="dxa"/>
                </w:tcPr>
                <w:p w14:paraId="6F31012F" w14:textId="5B3B248E" w:rsidR="006F2A3C" w:rsidRPr="006F2A3C" w:rsidRDefault="00B62745" w:rsidP="00F10DAD">
                  <w:pPr>
                    <w:jc w:val="both"/>
                    <w:rPr>
                      <w:rFonts w:ascii="Arial" w:hAnsi="Arial" w:cs="Arial"/>
                      <w:sz w:val="22"/>
                      <w:szCs w:val="22"/>
                    </w:rPr>
                  </w:pPr>
                  <w:r w:rsidRPr="00B62745">
                    <w:rPr>
                      <w:rFonts w:ascii="Arial" w:hAnsi="Arial" w:cs="Arial"/>
                      <w:sz w:val="22"/>
                      <w:szCs w:val="22"/>
                    </w:rPr>
                    <w:t>N</w:t>
                  </w:r>
                  <w:r w:rsidR="006F2A3C" w:rsidRPr="006F2A3C">
                    <w:rPr>
                      <w:rFonts w:ascii="Arial" w:hAnsi="Arial" w:cs="Arial"/>
                      <w:sz w:val="22"/>
                      <w:szCs w:val="22"/>
                    </w:rPr>
                    <w:t>ómina de</w:t>
                  </w:r>
                  <w:r w:rsidR="00625D57">
                    <w:rPr>
                      <w:rFonts w:ascii="Arial" w:hAnsi="Arial" w:cs="Arial"/>
                      <w:sz w:val="22"/>
                      <w:szCs w:val="22"/>
                    </w:rPr>
                    <w:t xml:space="preserve">l </w:t>
                  </w:r>
                  <w:r w:rsidR="006F2A3C" w:rsidRPr="006F2A3C">
                    <w:rPr>
                      <w:rFonts w:ascii="Arial" w:hAnsi="Arial" w:cs="Arial"/>
                      <w:sz w:val="22"/>
                      <w:szCs w:val="22"/>
                    </w:rPr>
                    <w:t>personal administrativo e instructor(es) del establecimiento.</w:t>
                  </w:r>
                </w:p>
              </w:tc>
            </w:tr>
            <w:tr w:rsidR="006F2A3C" w14:paraId="510F6946" w14:textId="77777777" w:rsidTr="00480C48">
              <w:trPr>
                <w:jc w:val="center"/>
              </w:trPr>
              <w:tc>
                <w:tcPr>
                  <w:tcW w:w="640" w:type="dxa"/>
                  <w:vAlign w:val="center"/>
                </w:tcPr>
                <w:p w14:paraId="2394906C" w14:textId="5923C8E8" w:rsidR="006F2A3C" w:rsidRPr="009F2DF7" w:rsidRDefault="006F2A3C" w:rsidP="00480C48">
                  <w:pPr>
                    <w:jc w:val="center"/>
                    <w:rPr>
                      <w:rFonts w:ascii="Arial" w:hAnsi="Arial" w:cs="Arial"/>
                      <w:sz w:val="22"/>
                      <w:szCs w:val="22"/>
                    </w:rPr>
                  </w:pPr>
                  <w:r w:rsidRPr="009F2DF7">
                    <w:rPr>
                      <w:rFonts w:ascii="Arial" w:hAnsi="Arial" w:cs="Arial"/>
                      <w:sz w:val="22"/>
                      <w:szCs w:val="22"/>
                    </w:rPr>
                    <w:t>10</w:t>
                  </w:r>
                  <w:r w:rsidR="00575D99" w:rsidRPr="009F2DF7">
                    <w:rPr>
                      <w:rFonts w:ascii="Arial" w:hAnsi="Arial" w:cs="Arial"/>
                      <w:sz w:val="22"/>
                      <w:szCs w:val="22"/>
                    </w:rPr>
                    <w:t>.</w:t>
                  </w:r>
                </w:p>
              </w:tc>
              <w:tc>
                <w:tcPr>
                  <w:tcW w:w="7796" w:type="dxa"/>
                </w:tcPr>
                <w:p w14:paraId="15755375" w14:textId="77777777" w:rsidR="006F2A3C" w:rsidRPr="009F2DF7" w:rsidRDefault="002F0029" w:rsidP="002F0029">
                  <w:pPr>
                    <w:jc w:val="both"/>
                    <w:rPr>
                      <w:rFonts w:ascii="Arial" w:hAnsi="Arial" w:cs="Arial"/>
                      <w:sz w:val="22"/>
                      <w:szCs w:val="22"/>
                    </w:rPr>
                  </w:pPr>
                  <w:r w:rsidRPr="009F2DF7">
                    <w:rPr>
                      <w:rFonts w:ascii="Arial" w:hAnsi="Arial" w:cs="Arial"/>
                      <w:sz w:val="22"/>
                      <w:szCs w:val="22"/>
                    </w:rPr>
                    <w:t>C</w:t>
                  </w:r>
                  <w:r w:rsidR="006F2A3C" w:rsidRPr="009F2DF7">
                    <w:rPr>
                      <w:rFonts w:ascii="Arial" w:hAnsi="Arial" w:cs="Arial"/>
                      <w:sz w:val="22"/>
                      <w:szCs w:val="22"/>
                    </w:rPr>
                    <w:t>roquis de la ubicación geográfica donde funcionará la academia. Utilizar Google Maps.</w:t>
                  </w:r>
                </w:p>
              </w:tc>
            </w:tr>
            <w:tr w:rsidR="006F2A3C" w14:paraId="5EB99389" w14:textId="77777777" w:rsidTr="00480C48">
              <w:trPr>
                <w:jc w:val="center"/>
              </w:trPr>
              <w:tc>
                <w:tcPr>
                  <w:tcW w:w="640" w:type="dxa"/>
                  <w:vAlign w:val="center"/>
                </w:tcPr>
                <w:p w14:paraId="57467DFE" w14:textId="4CDF6391" w:rsidR="006F2A3C" w:rsidRDefault="006F2A3C" w:rsidP="00480C48">
                  <w:pPr>
                    <w:jc w:val="center"/>
                    <w:rPr>
                      <w:rFonts w:ascii="Arial" w:hAnsi="Arial" w:cs="Arial"/>
                      <w:sz w:val="22"/>
                      <w:szCs w:val="22"/>
                    </w:rPr>
                  </w:pPr>
                  <w:r>
                    <w:rPr>
                      <w:rFonts w:ascii="Arial" w:hAnsi="Arial" w:cs="Arial"/>
                      <w:sz w:val="22"/>
                      <w:szCs w:val="22"/>
                    </w:rPr>
                    <w:t>11</w:t>
                  </w:r>
                  <w:r w:rsidR="00575D99">
                    <w:rPr>
                      <w:rFonts w:ascii="Arial" w:hAnsi="Arial" w:cs="Arial"/>
                      <w:sz w:val="22"/>
                      <w:szCs w:val="22"/>
                    </w:rPr>
                    <w:t>.</w:t>
                  </w:r>
                </w:p>
              </w:tc>
              <w:tc>
                <w:tcPr>
                  <w:tcW w:w="7796" w:type="dxa"/>
                </w:tcPr>
                <w:p w14:paraId="465C51C4" w14:textId="77777777" w:rsidR="006F2A3C" w:rsidRPr="008113C2" w:rsidRDefault="002F0029" w:rsidP="006F2A3C">
                  <w:pPr>
                    <w:jc w:val="both"/>
                    <w:rPr>
                      <w:rFonts w:ascii="Arial" w:hAnsi="Arial" w:cs="Arial"/>
                      <w:sz w:val="22"/>
                      <w:szCs w:val="22"/>
                    </w:rPr>
                  </w:pPr>
                  <w:r>
                    <w:rPr>
                      <w:rFonts w:ascii="Arial" w:hAnsi="Arial" w:cs="Arial"/>
                      <w:sz w:val="22"/>
                      <w:szCs w:val="22"/>
                    </w:rPr>
                    <w:t>C</w:t>
                  </w:r>
                  <w:r w:rsidR="006F2A3C" w:rsidRPr="006F2A3C">
                    <w:rPr>
                      <w:rFonts w:ascii="Arial" w:hAnsi="Arial" w:cs="Arial"/>
                      <w:sz w:val="22"/>
                      <w:szCs w:val="22"/>
                    </w:rPr>
                    <w:t>ertificación extendida por catastro, según municipalidad que corresponda.</w:t>
                  </w:r>
                </w:p>
              </w:tc>
            </w:tr>
            <w:tr w:rsidR="006F2A3C" w14:paraId="69F5AFBB" w14:textId="77777777" w:rsidTr="00480C48">
              <w:trPr>
                <w:jc w:val="center"/>
              </w:trPr>
              <w:tc>
                <w:tcPr>
                  <w:tcW w:w="640" w:type="dxa"/>
                  <w:vAlign w:val="center"/>
                </w:tcPr>
                <w:p w14:paraId="105DC59D" w14:textId="30FB921C" w:rsidR="006F2A3C" w:rsidRDefault="006F2A3C" w:rsidP="00480C48">
                  <w:pPr>
                    <w:jc w:val="center"/>
                    <w:rPr>
                      <w:rFonts w:ascii="Arial" w:hAnsi="Arial" w:cs="Arial"/>
                      <w:sz w:val="22"/>
                      <w:szCs w:val="22"/>
                    </w:rPr>
                  </w:pPr>
                  <w:r>
                    <w:rPr>
                      <w:rFonts w:ascii="Arial" w:hAnsi="Arial" w:cs="Arial"/>
                      <w:sz w:val="22"/>
                      <w:szCs w:val="22"/>
                    </w:rPr>
                    <w:t>12</w:t>
                  </w:r>
                  <w:r w:rsidR="00575D99">
                    <w:rPr>
                      <w:rFonts w:ascii="Arial" w:hAnsi="Arial" w:cs="Arial"/>
                      <w:sz w:val="22"/>
                      <w:szCs w:val="22"/>
                    </w:rPr>
                    <w:t>.</w:t>
                  </w:r>
                </w:p>
              </w:tc>
              <w:tc>
                <w:tcPr>
                  <w:tcW w:w="7796" w:type="dxa"/>
                </w:tcPr>
                <w:p w14:paraId="7872DF83" w14:textId="77777777" w:rsidR="006F2A3C" w:rsidRPr="008113C2" w:rsidRDefault="002F0029" w:rsidP="002F0029">
                  <w:pPr>
                    <w:jc w:val="both"/>
                    <w:rPr>
                      <w:rFonts w:ascii="Arial" w:hAnsi="Arial" w:cs="Arial"/>
                      <w:sz w:val="22"/>
                      <w:szCs w:val="22"/>
                    </w:rPr>
                  </w:pPr>
                  <w:r>
                    <w:rPr>
                      <w:rFonts w:ascii="Arial" w:hAnsi="Arial" w:cs="Arial"/>
                      <w:sz w:val="22"/>
                      <w:szCs w:val="22"/>
                    </w:rPr>
                    <w:t>L</w:t>
                  </w:r>
                  <w:r w:rsidR="006F2A3C" w:rsidRPr="006F2A3C">
                    <w:rPr>
                      <w:rFonts w:ascii="Arial" w:hAnsi="Arial" w:cs="Arial"/>
                      <w:sz w:val="22"/>
                      <w:szCs w:val="22"/>
                    </w:rPr>
                    <w:t>ista</w:t>
                  </w:r>
                  <w:r>
                    <w:rPr>
                      <w:rFonts w:ascii="Arial" w:hAnsi="Arial" w:cs="Arial"/>
                      <w:sz w:val="22"/>
                      <w:szCs w:val="22"/>
                    </w:rPr>
                    <w:t xml:space="preserve"> </w:t>
                  </w:r>
                  <w:r w:rsidR="006F2A3C" w:rsidRPr="006F2A3C">
                    <w:rPr>
                      <w:rFonts w:ascii="Arial" w:hAnsi="Arial" w:cs="Arial"/>
                      <w:sz w:val="22"/>
                      <w:szCs w:val="22"/>
                    </w:rPr>
                    <w:t>detallada de equipo, herramientas y materiales del curso o cursos a impartir.</w:t>
                  </w:r>
                  <w:r w:rsidR="006F2A3C" w:rsidRPr="008113C2">
                    <w:rPr>
                      <w:rFonts w:ascii="Arial" w:hAnsi="Arial" w:cs="Arial"/>
                      <w:sz w:val="22"/>
                      <w:szCs w:val="22"/>
                    </w:rPr>
                    <w:t xml:space="preserve"> </w:t>
                  </w:r>
                </w:p>
              </w:tc>
            </w:tr>
            <w:tr w:rsidR="006F2A3C" w14:paraId="77D5330E" w14:textId="77777777" w:rsidTr="00480C48">
              <w:trPr>
                <w:jc w:val="center"/>
              </w:trPr>
              <w:tc>
                <w:tcPr>
                  <w:tcW w:w="640" w:type="dxa"/>
                  <w:vAlign w:val="center"/>
                </w:tcPr>
                <w:p w14:paraId="11637E9D" w14:textId="3E210D3F" w:rsidR="006F2A3C" w:rsidRDefault="006F2A3C" w:rsidP="00480C48">
                  <w:pPr>
                    <w:jc w:val="center"/>
                    <w:rPr>
                      <w:rFonts w:ascii="Arial" w:hAnsi="Arial" w:cs="Arial"/>
                      <w:sz w:val="22"/>
                      <w:szCs w:val="22"/>
                    </w:rPr>
                  </w:pPr>
                  <w:r>
                    <w:rPr>
                      <w:rFonts w:ascii="Arial" w:hAnsi="Arial" w:cs="Arial"/>
                      <w:sz w:val="22"/>
                      <w:szCs w:val="22"/>
                    </w:rPr>
                    <w:t>13</w:t>
                  </w:r>
                  <w:r w:rsidR="00575D99">
                    <w:rPr>
                      <w:rFonts w:ascii="Arial" w:hAnsi="Arial" w:cs="Arial"/>
                      <w:sz w:val="22"/>
                      <w:szCs w:val="22"/>
                    </w:rPr>
                    <w:t>.</w:t>
                  </w:r>
                </w:p>
              </w:tc>
              <w:tc>
                <w:tcPr>
                  <w:tcW w:w="7796" w:type="dxa"/>
                </w:tcPr>
                <w:p w14:paraId="30FD132B" w14:textId="34DA324B" w:rsidR="006F2A3C" w:rsidRPr="006F2A3C" w:rsidRDefault="00B62745" w:rsidP="00144BC8">
                  <w:pPr>
                    <w:jc w:val="both"/>
                    <w:rPr>
                      <w:rFonts w:ascii="Arial" w:hAnsi="Arial" w:cs="Arial"/>
                      <w:sz w:val="22"/>
                      <w:szCs w:val="22"/>
                    </w:rPr>
                  </w:pPr>
                  <w:r>
                    <w:rPr>
                      <w:rFonts w:ascii="Arial" w:hAnsi="Arial" w:cs="Arial"/>
                      <w:sz w:val="22"/>
                      <w:szCs w:val="22"/>
                    </w:rPr>
                    <w:t>F</w:t>
                  </w:r>
                  <w:r w:rsidR="006F2A3C" w:rsidRPr="006F2A3C">
                    <w:rPr>
                      <w:rFonts w:ascii="Arial" w:hAnsi="Arial" w:cs="Arial"/>
                      <w:sz w:val="22"/>
                      <w:szCs w:val="22"/>
                    </w:rPr>
                    <w:t xml:space="preserve">ormulario DAC-FOR-02 </w:t>
                  </w:r>
                  <w:r w:rsidR="00930F17">
                    <w:rPr>
                      <w:rFonts w:ascii="Arial" w:hAnsi="Arial" w:cs="Arial"/>
                      <w:sz w:val="22"/>
                      <w:szCs w:val="22"/>
                    </w:rPr>
                    <w:t xml:space="preserve">“Creación y actualización de Códigos de Academias”, el cual se puede ubicar </w:t>
                  </w:r>
                  <w:r w:rsidR="00144BC8">
                    <w:rPr>
                      <w:rFonts w:ascii="Arial" w:hAnsi="Arial" w:cs="Arial"/>
                      <w:sz w:val="22"/>
                      <w:szCs w:val="22"/>
                    </w:rPr>
                    <w:t xml:space="preserve">en el portal del Ministerio de Educación, página de DIGEEX, pestaña Otros Programas, “Academias de Cursos Libres, ACL”. </w:t>
                  </w:r>
                </w:p>
              </w:tc>
            </w:tr>
          </w:tbl>
          <w:p w14:paraId="4914A981" w14:textId="77777777" w:rsidR="005F3A0D" w:rsidRDefault="005F3A0D" w:rsidP="005F3A0D">
            <w:pPr>
              <w:pStyle w:val="Prrafodelista"/>
              <w:jc w:val="both"/>
              <w:rPr>
                <w:rFonts w:ascii="Arial" w:hAnsi="Arial" w:cs="Arial"/>
                <w:sz w:val="22"/>
                <w:szCs w:val="22"/>
              </w:rPr>
            </w:pPr>
          </w:p>
          <w:p w14:paraId="20F0293A" w14:textId="25C948E6" w:rsidR="003678FE" w:rsidRDefault="00E24F5C" w:rsidP="00E24F5C">
            <w:pPr>
              <w:jc w:val="both"/>
              <w:rPr>
                <w:rFonts w:ascii="Arial" w:hAnsi="Arial" w:cs="Arial"/>
                <w:sz w:val="22"/>
                <w:szCs w:val="22"/>
              </w:rPr>
            </w:pPr>
            <w:r>
              <w:rPr>
                <w:rFonts w:ascii="Arial" w:hAnsi="Arial" w:cs="Arial"/>
                <w:sz w:val="22"/>
                <w:szCs w:val="22"/>
              </w:rPr>
              <w:t xml:space="preserve">Para la autorización de funcionamiento de una academia de cursos libres el plazo </w:t>
            </w:r>
            <w:r w:rsidR="00B46845">
              <w:rPr>
                <w:rFonts w:ascii="Arial" w:hAnsi="Arial" w:cs="Arial"/>
                <w:sz w:val="22"/>
                <w:szCs w:val="22"/>
              </w:rPr>
              <w:t>aproximado</w:t>
            </w:r>
            <w:r>
              <w:rPr>
                <w:rFonts w:ascii="Arial" w:hAnsi="Arial" w:cs="Arial"/>
                <w:sz w:val="22"/>
                <w:szCs w:val="22"/>
              </w:rPr>
              <w:t xml:space="preserve"> para solicitarlo es de cuatro (4) meses previo al inicio de sus funciones.</w:t>
            </w:r>
          </w:p>
          <w:p w14:paraId="4F8DD093" w14:textId="77777777" w:rsidR="00E24F5C" w:rsidRDefault="00E24F5C" w:rsidP="006F2A3C">
            <w:pPr>
              <w:pStyle w:val="Prrafodelista"/>
              <w:jc w:val="both"/>
              <w:rPr>
                <w:rFonts w:ascii="Arial" w:hAnsi="Arial" w:cs="Arial"/>
                <w:sz w:val="22"/>
                <w:szCs w:val="22"/>
              </w:rPr>
            </w:pPr>
          </w:p>
          <w:p w14:paraId="2DBC0282" w14:textId="211A9B51" w:rsidR="000A66CA" w:rsidRPr="009F2DF7" w:rsidRDefault="000A66CA" w:rsidP="006C50FB">
            <w:pPr>
              <w:pStyle w:val="Prrafodelista"/>
              <w:numPr>
                <w:ilvl w:val="0"/>
                <w:numId w:val="22"/>
              </w:numPr>
              <w:ind w:left="360"/>
              <w:jc w:val="both"/>
              <w:rPr>
                <w:rFonts w:ascii="Arial" w:hAnsi="Arial" w:cs="Arial"/>
                <w:sz w:val="22"/>
                <w:szCs w:val="22"/>
              </w:rPr>
            </w:pPr>
            <w:r w:rsidRPr="009F2DF7">
              <w:rPr>
                <w:rFonts w:ascii="Arial" w:hAnsi="Arial" w:cs="Arial"/>
                <w:b/>
                <w:sz w:val="22"/>
                <w:szCs w:val="22"/>
              </w:rPr>
              <w:t>NOTA:</w:t>
            </w:r>
            <w:r w:rsidRPr="009F2DF7">
              <w:rPr>
                <w:rFonts w:ascii="Arial" w:hAnsi="Arial" w:cs="Arial"/>
                <w:sz w:val="22"/>
                <w:szCs w:val="22"/>
              </w:rPr>
              <w:t xml:space="preserve"> El interesado al momento de a</w:t>
            </w:r>
            <w:r w:rsidR="00B62745">
              <w:rPr>
                <w:rFonts w:ascii="Arial" w:hAnsi="Arial" w:cs="Arial"/>
                <w:sz w:val="22"/>
                <w:szCs w:val="22"/>
              </w:rPr>
              <w:t xml:space="preserve">brir </w:t>
            </w:r>
            <w:r w:rsidRPr="009F2DF7">
              <w:rPr>
                <w:rFonts w:ascii="Arial" w:hAnsi="Arial" w:cs="Arial"/>
                <w:sz w:val="22"/>
                <w:szCs w:val="22"/>
              </w:rPr>
              <w:t xml:space="preserve">una Academia de Cursos Libres, debe cumplir con los </w:t>
            </w:r>
            <w:r w:rsidR="00C5381C" w:rsidRPr="009F2DF7">
              <w:rPr>
                <w:rFonts w:ascii="Arial" w:hAnsi="Arial" w:cs="Arial"/>
                <w:sz w:val="22"/>
                <w:szCs w:val="22"/>
              </w:rPr>
              <w:t xml:space="preserve">criterios educativos </w:t>
            </w:r>
            <w:r w:rsidRPr="009F2DF7">
              <w:rPr>
                <w:rFonts w:ascii="Arial" w:hAnsi="Arial" w:cs="Arial"/>
                <w:sz w:val="22"/>
                <w:szCs w:val="22"/>
              </w:rPr>
              <w:t>siguientes:</w:t>
            </w:r>
          </w:p>
          <w:p w14:paraId="20B8F884" w14:textId="77777777" w:rsidR="000A66CA" w:rsidRPr="009F2DF7" w:rsidRDefault="000A66CA" w:rsidP="006C50FB">
            <w:pPr>
              <w:jc w:val="both"/>
              <w:rPr>
                <w:rFonts w:ascii="Arial" w:hAnsi="Arial" w:cs="Arial"/>
                <w:sz w:val="22"/>
                <w:szCs w:val="22"/>
              </w:rPr>
            </w:pPr>
          </w:p>
          <w:p w14:paraId="732297C6" w14:textId="77777777" w:rsidR="000A66CA" w:rsidRPr="009F2DF7" w:rsidRDefault="000A66CA" w:rsidP="006C50FB">
            <w:pPr>
              <w:pStyle w:val="Prrafodelista"/>
              <w:numPr>
                <w:ilvl w:val="0"/>
                <w:numId w:val="23"/>
              </w:numPr>
              <w:ind w:left="360"/>
              <w:jc w:val="both"/>
              <w:rPr>
                <w:rFonts w:ascii="Arial" w:hAnsi="Arial" w:cs="Arial"/>
                <w:sz w:val="22"/>
                <w:szCs w:val="22"/>
              </w:rPr>
            </w:pPr>
            <w:r w:rsidRPr="009F2DF7">
              <w:rPr>
                <w:rFonts w:ascii="Arial" w:hAnsi="Arial" w:cs="Arial"/>
                <w:sz w:val="22"/>
                <w:szCs w:val="22"/>
              </w:rPr>
              <w:t>El proceso educativo deberá estar enmarcado en principios didácticos y pedagógicos.</w:t>
            </w:r>
          </w:p>
          <w:p w14:paraId="11256D23" w14:textId="77777777" w:rsidR="000A66CA" w:rsidRPr="009F2DF7" w:rsidRDefault="000A66CA" w:rsidP="006C50FB">
            <w:pPr>
              <w:pStyle w:val="Prrafodelista"/>
              <w:numPr>
                <w:ilvl w:val="0"/>
                <w:numId w:val="23"/>
              </w:numPr>
              <w:ind w:left="360"/>
              <w:jc w:val="both"/>
              <w:rPr>
                <w:rFonts w:ascii="Arial" w:hAnsi="Arial" w:cs="Arial"/>
                <w:sz w:val="22"/>
                <w:szCs w:val="22"/>
              </w:rPr>
            </w:pPr>
            <w:r w:rsidRPr="009F2DF7">
              <w:rPr>
                <w:rFonts w:ascii="Arial" w:hAnsi="Arial" w:cs="Arial"/>
                <w:sz w:val="22"/>
                <w:szCs w:val="22"/>
              </w:rPr>
              <w:t>Los contenidos, planes y programas educativos, deben combinar adecuadamente la práctica y la teoría.</w:t>
            </w:r>
          </w:p>
          <w:p w14:paraId="63D881E6" w14:textId="2453B0FB" w:rsidR="000A66CA" w:rsidRPr="009F2DF7" w:rsidRDefault="000A66CA" w:rsidP="006C50FB">
            <w:pPr>
              <w:pStyle w:val="Prrafodelista"/>
              <w:numPr>
                <w:ilvl w:val="0"/>
                <w:numId w:val="23"/>
              </w:numPr>
              <w:ind w:left="360"/>
              <w:jc w:val="both"/>
              <w:rPr>
                <w:rFonts w:ascii="Arial" w:hAnsi="Arial" w:cs="Arial"/>
                <w:sz w:val="22"/>
                <w:szCs w:val="22"/>
              </w:rPr>
            </w:pPr>
            <w:r w:rsidRPr="009F2DF7">
              <w:rPr>
                <w:rFonts w:ascii="Arial" w:hAnsi="Arial" w:cs="Arial"/>
                <w:sz w:val="22"/>
                <w:szCs w:val="22"/>
              </w:rPr>
              <w:t xml:space="preserve">Los cursos deberán, de acuerdo a su naturaleza, planificarse en </w:t>
            </w:r>
            <w:r w:rsidR="009F2DF7" w:rsidRPr="009F2DF7">
              <w:rPr>
                <w:rFonts w:ascii="Arial" w:hAnsi="Arial" w:cs="Arial"/>
                <w:sz w:val="22"/>
                <w:szCs w:val="22"/>
              </w:rPr>
              <w:t>t</w:t>
            </w:r>
            <w:r w:rsidRPr="009F2DF7">
              <w:rPr>
                <w:rFonts w:ascii="Arial" w:hAnsi="Arial" w:cs="Arial"/>
                <w:sz w:val="22"/>
                <w:szCs w:val="22"/>
              </w:rPr>
              <w:t>res niveles de formación técnica laboral: inicial, intermedio y avanzado, con una lógica organizacional y secuencias que permita profundizar la formación en un área determinada.</w:t>
            </w:r>
          </w:p>
          <w:p w14:paraId="03FC3883" w14:textId="5C40F5C0" w:rsidR="000A66CA" w:rsidRPr="009F2DF7" w:rsidRDefault="000A66CA" w:rsidP="006C50FB">
            <w:pPr>
              <w:pStyle w:val="Prrafodelista"/>
              <w:numPr>
                <w:ilvl w:val="0"/>
                <w:numId w:val="23"/>
              </w:numPr>
              <w:ind w:left="360"/>
              <w:jc w:val="both"/>
              <w:rPr>
                <w:rFonts w:ascii="Arial" w:hAnsi="Arial" w:cs="Arial"/>
                <w:sz w:val="22"/>
                <w:szCs w:val="22"/>
              </w:rPr>
            </w:pPr>
            <w:r w:rsidRPr="009F2DF7">
              <w:rPr>
                <w:rFonts w:ascii="Arial" w:hAnsi="Arial" w:cs="Arial"/>
                <w:sz w:val="22"/>
                <w:szCs w:val="22"/>
              </w:rPr>
              <w:t>No estar sujeta a un orden rígido de calendarios, horarios, grados escolares y edades, ni a un sistema inflexible de conocimientos. La academia debe asegurar que los niños, niñas y adolescentes en edad escolar asistan en horarios que no interfieran en sus estudios.</w:t>
            </w:r>
          </w:p>
          <w:p w14:paraId="38B798CC" w14:textId="509CE801" w:rsidR="00E24F5C" w:rsidRPr="00E24F5C" w:rsidRDefault="000A66CA" w:rsidP="006C50FB">
            <w:pPr>
              <w:pStyle w:val="Prrafodelista"/>
              <w:numPr>
                <w:ilvl w:val="0"/>
                <w:numId w:val="23"/>
              </w:numPr>
              <w:ind w:left="360"/>
              <w:jc w:val="both"/>
              <w:rPr>
                <w:rFonts w:ascii="Arial" w:hAnsi="Arial" w:cs="Arial"/>
                <w:sz w:val="22"/>
                <w:szCs w:val="22"/>
              </w:rPr>
            </w:pPr>
            <w:r w:rsidRPr="009F2DF7">
              <w:rPr>
                <w:rFonts w:ascii="Arial" w:hAnsi="Arial" w:cs="Arial"/>
                <w:sz w:val="22"/>
                <w:szCs w:val="22"/>
              </w:rPr>
              <w:t xml:space="preserve">Formar a los educandos en el desarrollo de competencias hacia </w:t>
            </w:r>
            <w:r w:rsidR="00E24F5C" w:rsidRPr="009F2DF7">
              <w:rPr>
                <w:rFonts w:ascii="Arial" w:hAnsi="Arial" w:cs="Arial"/>
                <w:sz w:val="22"/>
                <w:szCs w:val="22"/>
              </w:rPr>
              <w:t>nuevos intereses personales, sociales, laborales, culturales, académicos y económicos</w:t>
            </w:r>
            <w:r w:rsidR="009F2DF7">
              <w:rPr>
                <w:rFonts w:ascii="Arial" w:hAnsi="Arial" w:cs="Arial"/>
                <w:sz w:val="22"/>
                <w:szCs w:val="22"/>
              </w:rPr>
              <w:t>.</w:t>
            </w:r>
          </w:p>
        </w:tc>
      </w:tr>
      <w:tr w:rsidR="00406020" w:rsidRPr="005732FE" w14:paraId="3F160F88" w14:textId="77777777" w:rsidTr="00B75256">
        <w:trPr>
          <w:trHeight w:val="874"/>
          <w:jc w:val="right"/>
        </w:trPr>
        <w:tc>
          <w:tcPr>
            <w:tcW w:w="1158" w:type="dxa"/>
            <w:vAlign w:val="center"/>
          </w:tcPr>
          <w:p w14:paraId="680389C4" w14:textId="54303505" w:rsidR="000D769A" w:rsidRPr="008C4FB6" w:rsidRDefault="00FA1030" w:rsidP="000D769A">
            <w:pPr>
              <w:jc w:val="center"/>
              <w:rPr>
                <w:rFonts w:ascii="Arial" w:hAnsi="Arial" w:cs="Arial"/>
                <w:b/>
                <w:i/>
                <w:sz w:val="14"/>
                <w:szCs w:val="22"/>
              </w:rPr>
            </w:pPr>
            <w:r w:rsidRPr="008C4FB6">
              <w:rPr>
                <w:rFonts w:ascii="Arial" w:hAnsi="Arial" w:cs="Arial"/>
                <w:b/>
                <w:sz w:val="14"/>
                <w:szCs w:val="22"/>
              </w:rPr>
              <w:t>2</w:t>
            </w:r>
            <w:r w:rsidR="000D769A" w:rsidRPr="008C4FB6">
              <w:rPr>
                <w:rFonts w:ascii="Arial" w:hAnsi="Arial" w:cs="Arial"/>
                <w:b/>
                <w:sz w:val="14"/>
                <w:szCs w:val="22"/>
              </w:rPr>
              <w:t>. Verificar solicitud</w:t>
            </w:r>
            <w:r w:rsidR="00964581">
              <w:rPr>
                <w:rFonts w:ascii="Arial" w:hAnsi="Arial" w:cs="Arial"/>
                <w:b/>
                <w:sz w:val="14"/>
                <w:szCs w:val="22"/>
              </w:rPr>
              <w:t>,</w:t>
            </w:r>
            <w:r w:rsidR="00027C8B" w:rsidRPr="008C4FB6">
              <w:rPr>
                <w:rFonts w:ascii="Arial" w:hAnsi="Arial" w:cs="Arial"/>
                <w:b/>
                <w:sz w:val="14"/>
                <w:szCs w:val="22"/>
              </w:rPr>
              <w:t xml:space="preserve"> requisitos</w:t>
            </w:r>
            <w:r w:rsidRPr="008C4FB6">
              <w:rPr>
                <w:rFonts w:ascii="Arial" w:hAnsi="Arial" w:cs="Arial"/>
                <w:b/>
                <w:sz w:val="14"/>
                <w:szCs w:val="22"/>
              </w:rPr>
              <w:t xml:space="preserve"> y criterios educativos</w:t>
            </w:r>
          </w:p>
          <w:p w14:paraId="6AC90BFA" w14:textId="77777777" w:rsidR="00406020" w:rsidRPr="008C4FB6" w:rsidRDefault="00406020" w:rsidP="009873AB">
            <w:pPr>
              <w:jc w:val="center"/>
              <w:rPr>
                <w:rFonts w:ascii="Arial" w:hAnsi="Arial" w:cs="Arial"/>
                <w:b/>
                <w:sz w:val="14"/>
                <w:szCs w:val="22"/>
              </w:rPr>
            </w:pPr>
          </w:p>
        </w:tc>
        <w:tc>
          <w:tcPr>
            <w:tcW w:w="1112" w:type="dxa"/>
            <w:vAlign w:val="center"/>
          </w:tcPr>
          <w:p w14:paraId="3DDD659D" w14:textId="666755F0" w:rsidR="00406020" w:rsidRPr="008C4FB6" w:rsidRDefault="009E57D1" w:rsidP="00F10DAD">
            <w:pPr>
              <w:jc w:val="center"/>
              <w:rPr>
                <w:rFonts w:ascii="Arial" w:hAnsi="Arial" w:cs="Arial"/>
                <w:sz w:val="14"/>
                <w:szCs w:val="16"/>
              </w:rPr>
            </w:pPr>
            <w:r w:rsidRPr="008C4FB6">
              <w:rPr>
                <w:rFonts w:ascii="Arial" w:hAnsi="Arial" w:cs="Arial"/>
                <w:sz w:val="14"/>
                <w:szCs w:val="16"/>
              </w:rPr>
              <w:t>Coordina</w:t>
            </w:r>
            <w:r w:rsidR="003073E0" w:rsidRPr="008C4FB6">
              <w:rPr>
                <w:rFonts w:ascii="Arial" w:hAnsi="Arial" w:cs="Arial"/>
                <w:sz w:val="14"/>
                <w:szCs w:val="16"/>
              </w:rPr>
              <w:t>dor</w:t>
            </w:r>
            <w:r w:rsidR="003075FF">
              <w:rPr>
                <w:rFonts w:ascii="Arial" w:hAnsi="Arial" w:cs="Arial"/>
                <w:sz w:val="14"/>
                <w:szCs w:val="16"/>
              </w:rPr>
              <w:t>(a)</w:t>
            </w:r>
            <w:r w:rsidRPr="008C4FB6">
              <w:rPr>
                <w:rFonts w:ascii="Arial" w:hAnsi="Arial" w:cs="Arial"/>
                <w:sz w:val="14"/>
                <w:szCs w:val="16"/>
              </w:rPr>
              <w:t xml:space="preserve"> de Educación Extraescolar</w:t>
            </w:r>
            <w:r w:rsidR="004A1FAE" w:rsidRPr="008C4FB6">
              <w:rPr>
                <w:rFonts w:ascii="Arial" w:hAnsi="Arial" w:cs="Arial"/>
                <w:sz w:val="14"/>
                <w:szCs w:val="16"/>
              </w:rPr>
              <w:t xml:space="preserve"> DIDEDUC</w:t>
            </w:r>
          </w:p>
        </w:tc>
        <w:tc>
          <w:tcPr>
            <w:tcW w:w="8531" w:type="dxa"/>
            <w:tcMar>
              <w:top w:w="28" w:type="dxa"/>
              <w:left w:w="57" w:type="dxa"/>
              <w:bottom w:w="85" w:type="dxa"/>
              <w:right w:w="28" w:type="dxa"/>
            </w:tcMar>
            <w:vAlign w:val="center"/>
          </w:tcPr>
          <w:p w14:paraId="173521ED" w14:textId="683442F6" w:rsidR="00027C8B" w:rsidRPr="008C4FB6" w:rsidRDefault="00027C8B" w:rsidP="00027C8B">
            <w:pPr>
              <w:jc w:val="both"/>
              <w:rPr>
                <w:rFonts w:ascii="Arial" w:hAnsi="Arial" w:cs="Arial"/>
                <w:sz w:val="22"/>
                <w:szCs w:val="22"/>
              </w:rPr>
            </w:pPr>
            <w:r w:rsidRPr="008C4FB6">
              <w:rPr>
                <w:rFonts w:ascii="Arial" w:hAnsi="Arial" w:cs="Arial"/>
                <w:sz w:val="22"/>
                <w:szCs w:val="22"/>
              </w:rPr>
              <w:t>Ingresa al sistema y verifica las solicitudes recibidas y los docume</w:t>
            </w:r>
            <w:r w:rsidR="00D34A7B" w:rsidRPr="008C4FB6">
              <w:rPr>
                <w:rFonts w:ascii="Arial" w:hAnsi="Arial" w:cs="Arial"/>
                <w:sz w:val="22"/>
                <w:szCs w:val="22"/>
              </w:rPr>
              <w:t>ntos de soporte del expediente, l</w:t>
            </w:r>
            <w:r w:rsidR="00B62745">
              <w:rPr>
                <w:rFonts w:ascii="Arial" w:hAnsi="Arial" w:cs="Arial"/>
                <w:sz w:val="22"/>
                <w:szCs w:val="22"/>
              </w:rPr>
              <w:t>os cuales deben estar vigentes a la fecha del trámite.</w:t>
            </w:r>
          </w:p>
          <w:p w14:paraId="3806B8FE" w14:textId="77777777" w:rsidR="00027C8B" w:rsidRPr="008C4FB6" w:rsidRDefault="00027C8B" w:rsidP="00027C8B">
            <w:pPr>
              <w:jc w:val="both"/>
              <w:rPr>
                <w:rFonts w:ascii="Arial" w:hAnsi="Arial" w:cs="Arial"/>
                <w:sz w:val="22"/>
                <w:szCs w:val="22"/>
              </w:rPr>
            </w:pPr>
          </w:p>
          <w:p w14:paraId="19BB97C2" w14:textId="69F035FC" w:rsidR="00027C8B" w:rsidRPr="008C4FB6" w:rsidRDefault="00027C8B" w:rsidP="00027C8B">
            <w:pPr>
              <w:jc w:val="both"/>
              <w:rPr>
                <w:rFonts w:ascii="Arial" w:hAnsi="Arial" w:cs="Arial"/>
                <w:sz w:val="22"/>
                <w:szCs w:val="22"/>
              </w:rPr>
            </w:pPr>
            <w:r w:rsidRPr="008C4FB6">
              <w:rPr>
                <w:rFonts w:ascii="Arial" w:hAnsi="Arial" w:cs="Arial"/>
                <w:sz w:val="22"/>
                <w:szCs w:val="22"/>
              </w:rPr>
              <w:t xml:space="preserve">Si determina que </w:t>
            </w:r>
            <w:r w:rsidR="009E57D1" w:rsidRPr="008C4FB6">
              <w:rPr>
                <w:rFonts w:ascii="Arial" w:hAnsi="Arial" w:cs="Arial"/>
                <w:sz w:val="22"/>
                <w:szCs w:val="22"/>
              </w:rPr>
              <w:t>l</w:t>
            </w:r>
            <w:r w:rsidRPr="008C4FB6">
              <w:rPr>
                <w:rFonts w:ascii="Arial" w:hAnsi="Arial" w:cs="Arial"/>
                <w:sz w:val="22"/>
                <w:szCs w:val="22"/>
              </w:rPr>
              <w:t>a persona interesada no presentó</w:t>
            </w:r>
            <w:r w:rsidR="009E57D1" w:rsidRPr="008C4FB6">
              <w:rPr>
                <w:rFonts w:ascii="Arial" w:hAnsi="Arial" w:cs="Arial"/>
                <w:sz w:val="22"/>
                <w:szCs w:val="22"/>
              </w:rPr>
              <w:t xml:space="preserve"> alguno o varios </w:t>
            </w:r>
            <w:r w:rsidRPr="008C4FB6">
              <w:rPr>
                <w:rFonts w:ascii="Arial" w:hAnsi="Arial" w:cs="Arial"/>
                <w:sz w:val="22"/>
                <w:szCs w:val="22"/>
              </w:rPr>
              <w:t xml:space="preserve">requisitos documentales, procede a </w:t>
            </w:r>
            <w:r w:rsidR="00D34A7B" w:rsidRPr="008C4FB6">
              <w:rPr>
                <w:rFonts w:ascii="Arial" w:hAnsi="Arial" w:cs="Arial"/>
                <w:sz w:val="22"/>
                <w:szCs w:val="22"/>
              </w:rPr>
              <w:t xml:space="preserve">contactar y enviar correo electrónico al interesado para </w:t>
            </w:r>
            <w:r w:rsidRPr="008C4FB6">
              <w:rPr>
                <w:rFonts w:ascii="Arial" w:hAnsi="Arial" w:cs="Arial"/>
                <w:sz w:val="22"/>
                <w:szCs w:val="22"/>
              </w:rPr>
              <w:t>indica</w:t>
            </w:r>
            <w:r w:rsidR="00D34A7B" w:rsidRPr="008C4FB6">
              <w:rPr>
                <w:rFonts w:ascii="Arial" w:hAnsi="Arial" w:cs="Arial"/>
                <w:sz w:val="22"/>
                <w:szCs w:val="22"/>
              </w:rPr>
              <w:t xml:space="preserve">r </w:t>
            </w:r>
            <w:r w:rsidRPr="008C4FB6">
              <w:rPr>
                <w:rFonts w:ascii="Arial" w:hAnsi="Arial" w:cs="Arial"/>
                <w:sz w:val="22"/>
                <w:szCs w:val="22"/>
              </w:rPr>
              <w:t>los documentos faltantes</w:t>
            </w:r>
            <w:r w:rsidR="00657C71">
              <w:rPr>
                <w:rFonts w:ascii="Arial" w:hAnsi="Arial" w:cs="Arial"/>
                <w:sz w:val="22"/>
                <w:szCs w:val="22"/>
              </w:rPr>
              <w:t>.</w:t>
            </w:r>
            <w:r w:rsidR="00D34A7B" w:rsidRPr="008C4FB6">
              <w:rPr>
                <w:rFonts w:ascii="Arial" w:hAnsi="Arial" w:cs="Arial"/>
                <w:sz w:val="22"/>
                <w:szCs w:val="22"/>
              </w:rPr>
              <w:t xml:space="preserve"> </w:t>
            </w:r>
          </w:p>
          <w:p w14:paraId="01FBAF62" w14:textId="77777777" w:rsidR="000A66CA" w:rsidRPr="008C4FB6" w:rsidRDefault="000A66CA" w:rsidP="00027C8B">
            <w:pPr>
              <w:jc w:val="both"/>
              <w:rPr>
                <w:rFonts w:ascii="Arial" w:hAnsi="Arial" w:cs="Arial"/>
                <w:sz w:val="22"/>
                <w:szCs w:val="22"/>
              </w:rPr>
            </w:pPr>
          </w:p>
          <w:p w14:paraId="7190122C" w14:textId="483B3825" w:rsidR="00406020" w:rsidRPr="008C4FB6" w:rsidRDefault="00027C8B" w:rsidP="005D5A99">
            <w:pPr>
              <w:pStyle w:val="Prrafodelista"/>
              <w:numPr>
                <w:ilvl w:val="0"/>
                <w:numId w:val="8"/>
              </w:numPr>
              <w:jc w:val="both"/>
              <w:rPr>
                <w:rFonts w:ascii="Arial" w:hAnsi="Arial" w:cs="Arial"/>
                <w:sz w:val="22"/>
                <w:szCs w:val="22"/>
              </w:rPr>
            </w:pPr>
            <w:r w:rsidRPr="008C4FB6">
              <w:rPr>
                <w:rFonts w:ascii="Arial" w:hAnsi="Arial" w:cs="Arial"/>
                <w:b/>
                <w:sz w:val="22"/>
                <w:szCs w:val="22"/>
              </w:rPr>
              <w:t>NOTA:</w:t>
            </w:r>
            <w:r w:rsidRPr="008C4FB6">
              <w:rPr>
                <w:rFonts w:ascii="Arial" w:hAnsi="Arial" w:cs="Arial"/>
                <w:sz w:val="22"/>
                <w:szCs w:val="22"/>
              </w:rPr>
              <w:t xml:space="preserve"> El usuario puede </w:t>
            </w:r>
            <w:r w:rsidR="005D5A99">
              <w:rPr>
                <w:rFonts w:ascii="Arial" w:hAnsi="Arial" w:cs="Arial"/>
                <w:sz w:val="22"/>
                <w:szCs w:val="22"/>
              </w:rPr>
              <w:t>contactar por teléfono o correo electrónico a la Coordinación de Educación Extraescolar para conocer el estatus del trámite iniciado.</w:t>
            </w:r>
            <w:r w:rsidR="00D34A7B" w:rsidRPr="008C4FB6">
              <w:rPr>
                <w:rFonts w:ascii="Arial" w:hAnsi="Arial" w:cs="Arial"/>
                <w:sz w:val="22"/>
                <w:szCs w:val="22"/>
              </w:rPr>
              <w:t xml:space="preserve"> </w:t>
            </w:r>
          </w:p>
        </w:tc>
      </w:tr>
      <w:tr w:rsidR="005C6EA0" w:rsidRPr="005732FE" w14:paraId="3F85BF89" w14:textId="77777777" w:rsidTr="00B75256">
        <w:trPr>
          <w:trHeight w:val="874"/>
          <w:jc w:val="right"/>
        </w:trPr>
        <w:tc>
          <w:tcPr>
            <w:tcW w:w="1158" w:type="dxa"/>
            <w:vAlign w:val="center"/>
          </w:tcPr>
          <w:p w14:paraId="2D50FE5D" w14:textId="2483367D" w:rsidR="005C6EA0" w:rsidRDefault="00F10DAD" w:rsidP="003073E0">
            <w:pPr>
              <w:jc w:val="center"/>
              <w:rPr>
                <w:rFonts w:ascii="Arial" w:hAnsi="Arial" w:cs="Arial"/>
                <w:b/>
                <w:sz w:val="14"/>
                <w:szCs w:val="22"/>
              </w:rPr>
            </w:pPr>
            <w:r>
              <w:rPr>
                <w:rFonts w:ascii="Arial" w:hAnsi="Arial" w:cs="Arial"/>
                <w:b/>
                <w:sz w:val="14"/>
                <w:szCs w:val="22"/>
              </w:rPr>
              <w:t>3</w:t>
            </w:r>
            <w:r w:rsidR="005C6EA0">
              <w:rPr>
                <w:rFonts w:ascii="Arial" w:hAnsi="Arial" w:cs="Arial"/>
                <w:b/>
                <w:sz w:val="14"/>
                <w:szCs w:val="22"/>
              </w:rPr>
              <w:t>. Programa</w:t>
            </w:r>
            <w:r w:rsidR="003073E0">
              <w:rPr>
                <w:rFonts w:ascii="Arial" w:hAnsi="Arial" w:cs="Arial"/>
                <w:b/>
                <w:sz w:val="14"/>
                <w:szCs w:val="22"/>
              </w:rPr>
              <w:t xml:space="preserve">r </w:t>
            </w:r>
            <w:r w:rsidR="005C6EA0">
              <w:rPr>
                <w:rFonts w:ascii="Arial" w:hAnsi="Arial" w:cs="Arial"/>
                <w:b/>
                <w:sz w:val="14"/>
                <w:szCs w:val="22"/>
              </w:rPr>
              <w:t xml:space="preserve"> visita ocular</w:t>
            </w:r>
          </w:p>
        </w:tc>
        <w:tc>
          <w:tcPr>
            <w:tcW w:w="1112" w:type="dxa"/>
            <w:vAlign w:val="center"/>
          </w:tcPr>
          <w:p w14:paraId="173AF9AC" w14:textId="2558BADF" w:rsidR="005C6EA0" w:rsidRDefault="004A1FAE" w:rsidP="00F10DAD">
            <w:pPr>
              <w:jc w:val="center"/>
              <w:rPr>
                <w:rFonts w:ascii="Arial" w:hAnsi="Arial" w:cs="Arial"/>
                <w:sz w:val="14"/>
                <w:szCs w:val="16"/>
              </w:rPr>
            </w:pPr>
            <w:r w:rsidRPr="008C4FB6">
              <w:rPr>
                <w:rFonts w:ascii="Arial" w:hAnsi="Arial" w:cs="Arial"/>
                <w:sz w:val="14"/>
                <w:szCs w:val="16"/>
              </w:rPr>
              <w:t>Coordinador</w:t>
            </w:r>
            <w:r w:rsidR="003075FF">
              <w:rPr>
                <w:rFonts w:ascii="Arial" w:hAnsi="Arial" w:cs="Arial"/>
                <w:sz w:val="14"/>
                <w:szCs w:val="16"/>
              </w:rPr>
              <w:t>(a)</w:t>
            </w:r>
            <w:r w:rsidR="00F10DAD" w:rsidRPr="008C4FB6">
              <w:rPr>
                <w:rFonts w:ascii="Arial" w:hAnsi="Arial" w:cs="Arial"/>
                <w:sz w:val="14"/>
                <w:szCs w:val="16"/>
              </w:rPr>
              <w:t xml:space="preserve"> </w:t>
            </w:r>
            <w:r w:rsidRPr="008C4FB6">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3B909A29" w14:textId="21D1A941" w:rsidR="00471D0B" w:rsidRPr="009907F0" w:rsidRDefault="009066BE" w:rsidP="00471D0B">
            <w:pPr>
              <w:jc w:val="both"/>
              <w:rPr>
                <w:rFonts w:ascii="Arial" w:hAnsi="Arial" w:cs="Arial"/>
                <w:sz w:val="22"/>
                <w:szCs w:val="22"/>
              </w:rPr>
            </w:pPr>
            <w:r w:rsidRPr="009907F0">
              <w:rPr>
                <w:rFonts w:ascii="Arial" w:hAnsi="Arial" w:cs="Arial"/>
                <w:sz w:val="22"/>
                <w:szCs w:val="22"/>
              </w:rPr>
              <w:t xml:space="preserve">Con base </w:t>
            </w:r>
            <w:r w:rsidR="00F10DAD" w:rsidRPr="009907F0">
              <w:rPr>
                <w:rFonts w:ascii="Arial" w:hAnsi="Arial" w:cs="Arial"/>
                <w:sz w:val="22"/>
                <w:szCs w:val="22"/>
              </w:rPr>
              <w:t>en</w:t>
            </w:r>
            <w:r w:rsidRPr="009907F0">
              <w:rPr>
                <w:rFonts w:ascii="Arial" w:hAnsi="Arial" w:cs="Arial"/>
                <w:sz w:val="22"/>
                <w:szCs w:val="22"/>
              </w:rPr>
              <w:t xml:space="preserve"> la cantidad de expedientes recibidos, p</w:t>
            </w:r>
            <w:r w:rsidR="008113C2" w:rsidRPr="009907F0">
              <w:rPr>
                <w:rFonts w:ascii="Arial" w:hAnsi="Arial" w:cs="Arial"/>
                <w:sz w:val="22"/>
                <w:szCs w:val="22"/>
              </w:rPr>
              <w:t>rograma</w:t>
            </w:r>
            <w:r w:rsidR="005C6EA0" w:rsidRPr="009907F0">
              <w:rPr>
                <w:rFonts w:ascii="Arial" w:hAnsi="Arial" w:cs="Arial"/>
                <w:sz w:val="22"/>
                <w:szCs w:val="22"/>
              </w:rPr>
              <w:t xml:space="preserve"> la visita ocular al lugar donde funciona</w:t>
            </w:r>
            <w:r w:rsidR="00471D0B" w:rsidRPr="009907F0">
              <w:rPr>
                <w:rFonts w:ascii="Arial" w:hAnsi="Arial" w:cs="Arial"/>
                <w:sz w:val="22"/>
                <w:szCs w:val="22"/>
              </w:rPr>
              <w:t>rá la academia de cursos libres y</w:t>
            </w:r>
            <w:r w:rsidR="005C6EA0" w:rsidRPr="009907F0">
              <w:rPr>
                <w:rFonts w:ascii="Arial" w:hAnsi="Arial" w:cs="Arial"/>
                <w:sz w:val="22"/>
                <w:szCs w:val="22"/>
              </w:rPr>
              <w:t xml:space="preserve"> verifica</w:t>
            </w:r>
            <w:r w:rsidR="00471D0B" w:rsidRPr="009907F0">
              <w:rPr>
                <w:rFonts w:ascii="Arial" w:hAnsi="Arial" w:cs="Arial"/>
                <w:sz w:val="22"/>
                <w:szCs w:val="22"/>
              </w:rPr>
              <w:t xml:space="preserve"> </w:t>
            </w:r>
            <w:r w:rsidR="005C6EA0" w:rsidRPr="009907F0">
              <w:rPr>
                <w:rFonts w:ascii="Arial" w:hAnsi="Arial" w:cs="Arial"/>
                <w:sz w:val="22"/>
                <w:szCs w:val="22"/>
              </w:rPr>
              <w:t>mediante una lista de cotejo</w:t>
            </w:r>
            <w:r w:rsidR="00471D0B" w:rsidRPr="009907F0">
              <w:rPr>
                <w:rFonts w:ascii="Arial" w:hAnsi="Arial" w:cs="Arial"/>
                <w:sz w:val="22"/>
                <w:szCs w:val="22"/>
              </w:rPr>
              <w:t xml:space="preserve"> los expedientes completos, fecha de visita, dirección y requisitos solicitados. </w:t>
            </w:r>
          </w:p>
          <w:p w14:paraId="30851C62" w14:textId="77777777" w:rsidR="00471D0B" w:rsidRPr="009907F0" w:rsidRDefault="00471D0B" w:rsidP="00471D0B">
            <w:pPr>
              <w:jc w:val="both"/>
              <w:rPr>
                <w:rFonts w:ascii="Arial" w:hAnsi="Arial" w:cs="Arial"/>
                <w:sz w:val="22"/>
                <w:szCs w:val="22"/>
              </w:rPr>
            </w:pPr>
          </w:p>
          <w:p w14:paraId="754FD5FA" w14:textId="4FDE6B94" w:rsidR="003D73BD" w:rsidRPr="009907F0" w:rsidRDefault="00471D0B" w:rsidP="00471D0B">
            <w:pPr>
              <w:jc w:val="both"/>
              <w:rPr>
                <w:rFonts w:ascii="Arial" w:hAnsi="Arial" w:cs="Arial"/>
                <w:sz w:val="22"/>
                <w:szCs w:val="22"/>
              </w:rPr>
            </w:pPr>
            <w:r w:rsidRPr="009907F0">
              <w:rPr>
                <w:rFonts w:ascii="Arial" w:hAnsi="Arial" w:cs="Arial"/>
                <w:sz w:val="22"/>
                <w:szCs w:val="22"/>
              </w:rPr>
              <w:t xml:space="preserve">Imprime el formulario </w:t>
            </w:r>
            <w:r w:rsidR="00320631" w:rsidRPr="009907F0">
              <w:rPr>
                <w:rFonts w:ascii="Arial" w:hAnsi="Arial" w:cs="Arial"/>
                <w:sz w:val="22"/>
                <w:szCs w:val="22"/>
              </w:rPr>
              <w:t>EEX</w:t>
            </w:r>
            <w:r w:rsidR="0081737C" w:rsidRPr="009907F0">
              <w:rPr>
                <w:rFonts w:ascii="Arial" w:hAnsi="Arial" w:cs="Arial"/>
                <w:sz w:val="22"/>
                <w:szCs w:val="22"/>
              </w:rPr>
              <w:t>-</w:t>
            </w:r>
            <w:r w:rsidRPr="009907F0">
              <w:rPr>
                <w:rFonts w:ascii="Arial" w:hAnsi="Arial" w:cs="Arial"/>
                <w:sz w:val="22"/>
                <w:szCs w:val="22"/>
              </w:rPr>
              <w:t>FOR-</w:t>
            </w:r>
            <w:r w:rsidR="00320631" w:rsidRPr="009907F0">
              <w:rPr>
                <w:rFonts w:ascii="Arial" w:hAnsi="Arial" w:cs="Arial"/>
                <w:sz w:val="22"/>
                <w:szCs w:val="22"/>
              </w:rPr>
              <w:t>0</w:t>
            </w:r>
            <w:r w:rsidR="00584094">
              <w:rPr>
                <w:rFonts w:ascii="Arial" w:hAnsi="Arial" w:cs="Arial"/>
                <w:sz w:val="22"/>
                <w:szCs w:val="22"/>
              </w:rPr>
              <w:t>2</w:t>
            </w:r>
            <w:r w:rsidRPr="009907F0">
              <w:rPr>
                <w:rFonts w:ascii="Arial" w:hAnsi="Arial" w:cs="Arial"/>
                <w:sz w:val="22"/>
                <w:szCs w:val="22"/>
              </w:rPr>
              <w:t xml:space="preserve"> “</w:t>
            </w:r>
            <w:r w:rsidR="00320631" w:rsidRPr="009907F0">
              <w:rPr>
                <w:rFonts w:ascii="Arial" w:hAnsi="Arial" w:cs="Arial"/>
                <w:sz w:val="22"/>
                <w:szCs w:val="22"/>
              </w:rPr>
              <w:t>Condiciones de la Infraestructura Física y Equipamiento de las Academias de Cursos Libres”</w:t>
            </w:r>
            <w:r w:rsidRPr="009907F0">
              <w:rPr>
                <w:rFonts w:ascii="Arial" w:hAnsi="Arial" w:cs="Arial"/>
                <w:sz w:val="22"/>
                <w:szCs w:val="22"/>
              </w:rPr>
              <w:t xml:space="preserve"> y la integra al </w:t>
            </w:r>
            <w:r w:rsidR="005C6EA0" w:rsidRPr="009907F0">
              <w:rPr>
                <w:rFonts w:ascii="Arial" w:hAnsi="Arial" w:cs="Arial"/>
                <w:sz w:val="22"/>
                <w:szCs w:val="22"/>
              </w:rPr>
              <w:t xml:space="preserve"> expediente</w:t>
            </w:r>
            <w:r w:rsidR="003D73BD" w:rsidRPr="009907F0">
              <w:rPr>
                <w:rFonts w:ascii="Arial" w:hAnsi="Arial" w:cs="Arial"/>
                <w:sz w:val="22"/>
                <w:szCs w:val="22"/>
              </w:rPr>
              <w:t>.</w:t>
            </w:r>
          </w:p>
          <w:p w14:paraId="6DCBD4A7" w14:textId="77777777" w:rsidR="003D73BD" w:rsidRPr="009907F0" w:rsidRDefault="003D73BD" w:rsidP="00471D0B">
            <w:pPr>
              <w:jc w:val="both"/>
              <w:rPr>
                <w:rFonts w:ascii="Arial" w:hAnsi="Arial" w:cs="Arial"/>
                <w:sz w:val="22"/>
                <w:szCs w:val="22"/>
              </w:rPr>
            </w:pPr>
          </w:p>
          <w:p w14:paraId="4C8904B0" w14:textId="6E29207E" w:rsidR="005C6EA0" w:rsidRPr="009907F0" w:rsidRDefault="003D73BD" w:rsidP="00F906C1">
            <w:pPr>
              <w:jc w:val="both"/>
              <w:rPr>
                <w:rFonts w:ascii="Arial" w:hAnsi="Arial" w:cs="Arial"/>
                <w:sz w:val="22"/>
                <w:szCs w:val="22"/>
              </w:rPr>
            </w:pPr>
            <w:r w:rsidRPr="009907F0">
              <w:rPr>
                <w:rFonts w:ascii="Arial" w:hAnsi="Arial" w:cs="Arial"/>
                <w:sz w:val="22"/>
                <w:szCs w:val="22"/>
              </w:rPr>
              <w:t>Asigna y da instrucciones al personal que realizará la visita ocular</w:t>
            </w:r>
            <w:r w:rsidR="00F906C1" w:rsidRPr="009907F0">
              <w:rPr>
                <w:rFonts w:ascii="Arial" w:hAnsi="Arial" w:cs="Arial"/>
                <w:sz w:val="22"/>
                <w:szCs w:val="22"/>
              </w:rPr>
              <w:t xml:space="preserve"> (aplica a las coordinaciones que cuenten con asistente)</w:t>
            </w:r>
            <w:r w:rsidRPr="009907F0">
              <w:rPr>
                <w:rFonts w:ascii="Arial" w:hAnsi="Arial" w:cs="Arial"/>
                <w:sz w:val="22"/>
                <w:szCs w:val="22"/>
              </w:rPr>
              <w:t>.</w:t>
            </w:r>
          </w:p>
        </w:tc>
      </w:tr>
      <w:tr w:rsidR="003D73BD" w:rsidRPr="005732FE" w14:paraId="292394D5" w14:textId="77777777" w:rsidTr="00F10DAD">
        <w:trPr>
          <w:trHeight w:val="874"/>
          <w:jc w:val="right"/>
        </w:trPr>
        <w:tc>
          <w:tcPr>
            <w:tcW w:w="1158" w:type="dxa"/>
            <w:vAlign w:val="center"/>
          </w:tcPr>
          <w:p w14:paraId="1327CC6F" w14:textId="349B3E98" w:rsidR="003D73BD" w:rsidRDefault="008C4FB6" w:rsidP="003073E0">
            <w:pPr>
              <w:jc w:val="center"/>
              <w:rPr>
                <w:rFonts w:ascii="Arial" w:hAnsi="Arial" w:cs="Arial"/>
                <w:b/>
                <w:sz w:val="14"/>
                <w:szCs w:val="22"/>
              </w:rPr>
            </w:pPr>
            <w:r>
              <w:rPr>
                <w:rFonts w:ascii="Arial" w:hAnsi="Arial" w:cs="Arial"/>
                <w:b/>
                <w:sz w:val="14"/>
                <w:szCs w:val="22"/>
              </w:rPr>
              <w:t>4</w:t>
            </w:r>
            <w:r w:rsidR="003D73BD">
              <w:rPr>
                <w:rFonts w:ascii="Arial" w:hAnsi="Arial" w:cs="Arial"/>
                <w:b/>
                <w:sz w:val="14"/>
                <w:szCs w:val="22"/>
              </w:rPr>
              <w:t>. Realizar Visita Ocular</w:t>
            </w:r>
          </w:p>
        </w:tc>
        <w:tc>
          <w:tcPr>
            <w:tcW w:w="1112" w:type="dxa"/>
            <w:shd w:val="clear" w:color="auto" w:fill="auto"/>
            <w:vAlign w:val="center"/>
          </w:tcPr>
          <w:p w14:paraId="1E147455" w14:textId="5805B8F4" w:rsidR="003D73BD" w:rsidRPr="00F906C1" w:rsidRDefault="00F906C1" w:rsidP="005C6EA0">
            <w:pPr>
              <w:jc w:val="center"/>
              <w:rPr>
                <w:rFonts w:ascii="Arial" w:hAnsi="Arial" w:cs="Arial"/>
                <w:sz w:val="14"/>
                <w:szCs w:val="16"/>
              </w:rPr>
            </w:pPr>
            <w:r w:rsidRPr="00F906C1">
              <w:rPr>
                <w:rFonts w:ascii="Arial" w:hAnsi="Arial" w:cs="Arial"/>
                <w:sz w:val="14"/>
                <w:szCs w:val="16"/>
              </w:rPr>
              <w:t>Coordinador</w:t>
            </w:r>
            <w:r w:rsidR="003075FF">
              <w:rPr>
                <w:rFonts w:ascii="Arial" w:hAnsi="Arial" w:cs="Arial"/>
                <w:sz w:val="14"/>
                <w:szCs w:val="16"/>
              </w:rPr>
              <w:t>(a)</w:t>
            </w:r>
            <w:r w:rsidRPr="00F906C1">
              <w:rPr>
                <w:rFonts w:ascii="Arial" w:hAnsi="Arial" w:cs="Arial"/>
                <w:sz w:val="14"/>
                <w:szCs w:val="16"/>
              </w:rPr>
              <w:t xml:space="preserve"> de Educación Extraescolar /</w:t>
            </w:r>
            <w:r w:rsidR="00F10DAD" w:rsidRPr="00F906C1">
              <w:rPr>
                <w:rFonts w:ascii="Arial" w:hAnsi="Arial" w:cs="Arial"/>
                <w:sz w:val="14"/>
                <w:szCs w:val="16"/>
              </w:rPr>
              <w:t>Asistente de Educación Extraescolar</w:t>
            </w:r>
          </w:p>
          <w:p w14:paraId="78DA7804" w14:textId="11BF927C" w:rsidR="00BE4F44" w:rsidRPr="00027C8B" w:rsidRDefault="00BE4F44" w:rsidP="005C6EA0">
            <w:pPr>
              <w:jc w:val="center"/>
              <w:rPr>
                <w:rFonts w:ascii="Arial" w:hAnsi="Arial" w:cs="Arial"/>
                <w:sz w:val="14"/>
                <w:szCs w:val="16"/>
                <w:highlight w:val="yellow"/>
              </w:rPr>
            </w:pPr>
            <w:r w:rsidRPr="00BE4F44">
              <w:rPr>
                <w:rFonts w:ascii="Arial" w:hAnsi="Arial" w:cs="Arial"/>
                <w:sz w:val="14"/>
                <w:szCs w:val="16"/>
              </w:rPr>
              <w:t>DIDEDUC</w:t>
            </w:r>
          </w:p>
        </w:tc>
        <w:tc>
          <w:tcPr>
            <w:tcW w:w="8531" w:type="dxa"/>
            <w:tcMar>
              <w:top w:w="28" w:type="dxa"/>
              <w:left w:w="57" w:type="dxa"/>
              <w:bottom w:w="85" w:type="dxa"/>
              <w:right w:w="28" w:type="dxa"/>
            </w:tcMar>
            <w:vAlign w:val="center"/>
          </w:tcPr>
          <w:p w14:paraId="0F9AC502" w14:textId="68AB43F0" w:rsidR="003D73BD" w:rsidRPr="009907F0" w:rsidRDefault="003D73BD" w:rsidP="00471D0B">
            <w:pPr>
              <w:jc w:val="both"/>
              <w:rPr>
                <w:rFonts w:ascii="Arial" w:hAnsi="Arial" w:cs="Arial"/>
                <w:sz w:val="22"/>
                <w:szCs w:val="22"/>
              </w:rPr>
            </w:pPr>
            <w:r w:rsidRPr="009907F0">
              <w:rPr>
                <w:rFonts w:ascii="Arial" w:hAnsi="Arial" w:cs="Arial"/>
                <w:sz w:val="22"/>
                <w:szCs w:val="22"/>
              </w:rPr>
              <w:t xml:space="preserve">Realiza la visita </w:t>
            </w:r>
            <w:r w:rsidR="00F906C1" w:rsidRPr="009907F0">
              <w:rPr>
                <w:rFonts w:ascii="Arial" w:hAnsi="Arial" w:cs="Arial"/>
                <w:sz w:val="22"/>
                <w:szCs w:val="22"/>
              </w:rPr>
              <w:t xml:space="preserve">a la academia </w:t>
            </w:r>
            <w:r w:rsidRPr="009907F0">
              <w:rPr>
                <w:rFonts w:ascii="Arial" w:hAnsi="Arial" w:cs="Arial"/>
                <w:sz w:val="22"/>
                <w:szCs w:val="22"/>
              </w:rPr>
              <w:t>y procede</w:t>
            </w:r>
            <w:r w:rsidR="00F906C1" w:rsidRPr="009907F0">
              <w:rPr>
                <w:rFonts w:ascii="Arial" w:hAnsi="Arial" w:cs="Arial"/>
                <w:sz w:val="22"/>
                <w:szCs w:val="22"/>
              </w:rPr>
              <w:t xml:space="preserve"> a verificar lo indicado en</w:t>
            </w:r>
            <w:r w:rsidR="00986B85" w:rsidRPr="009907F0">
              <w:rPr>
                <w:rFonts w:ascii="Arial" w:hAnsi="Arial" w:cs="Arial"/>
                <w:sz w:val="22"/>
                <w:szCs w:val="22"/>
              </w:rPr>
              <w:t xml:space="preserve"> formulario EEX-FOR-0</w:t>
            </w:r>
            <w:r w:rsidR="00584094">
              <w:rPr>
                <w:rFonts w:ascii="Arial" w:hAnsi="Arial" w:cs="Arial"/>
                <w:sz w:val="22"/>
                <w:szCs w:val="22"/>
              </w:rPr>
              <w:t>2</w:t>
            </w:r>
            <w:r w:rsidR="00986B85" w:rsidRPr="009907F0">
              <w:rPr>
                <w:rFonts w:ascii="Arial" w:hAnsi="Arial" w:cs="Arial"/>
                <w:sz w:val="22"/>
                <w:szCs w:val="22"/>
              </w:rPr>
              <w:t xml:space="preserve"> “Condiciones de la Infraestructura Física y Equipamiento de las Academias de Cursos Libres”.</w:t>
            </w:r>
          </w:p>
          <w:p w14:paraId="3F84A07D" w14:textId="77777777" w:rsidR="00A00FB6" w:rsidRPr="009907F0" w:rsidRDefault="00A00FB6" w:rsidP="00471D0B">
            <w:pPr>
              <w:jc w:val="both"/>
              <w:rPr>
                <w:rFonts w:ascii="Arial" w:hAnsi="Arial" w:cs="Arial"/>
                <w:sz w:val="22"/>
                <w:szCs w:val="22"/>
              </w:rPr>
            </w:pPr>
          </w:p>
          <w:p w14:paraId="703B2C68" w14:textId="0AB72C6E" w:rsidR="00A00FB6" w:rsidRPr="009907F0" w:rsidRDefault="00A00FB6" w:rsidP="008C4FB6">
            <w:pPr>
              <w:jc w:val="both"/>
              <w:rPr>
                <w:rFonts w:ascii="Arial" w:hAnsi="Arial" w:cs="Arial"/>
                <w:sz w:val="22"/>
                <w:szCs w:val="22"/>
              </w:rPr>
            </w:pPr>
            <w:r w:rsidRPr="009907F0">
              <w:rPr>
                <w:rFonts w:ascii="Arial" w:hAnsi="Arial" w:cs="Arial"/>
                <w:sz w:val="22"/>
                <w:szCs w:val="22"/>
              </w:rPr>
              <w:t>Al finalizar, firma, sella y adjunta al expediente.</w:t>
            </w:r>
            <w:r w:rsidR="00587A1F" w:rsidRPr="009907F0">
              <w:rPr>
                <w:rFonts w:ascii="Arial" w:hAnsi="Arial" w:cs="Arial"/>
                <w:sz w:val="22"/>
                <w:szCs w:val="22"/>
              </w:rPr>
              <w:t xml:space="preserve"> </w:t>
            </w:r>
            <w:r w:rsidRPr="009907F0">
              <w:rPr>
                <w:rFonts w:ascii="Arial" w:hAnsi="Arial" w:cs="Arial"/>
                <w:sz w:val="22"/>
                <w:szCs w:val="22"/>
              </w:rPr>
              <w:t>Traslada al Coordinador</w:t>
            </w:r>
            <w:r w:rsidR="008C4FB6" w:rsidRPr="009907F0">
              <w:rPr>
                <w:rFonts w:ascii="Arial" w:hAnsi="Arial" w:cs="Arial"/>
                <w:sz w:val="22"/>
                <w:szCs w:val="22"/>
              </w:rPr>
              <w:t xml:space="preserve"> </w:t>
            </w:r>
            <w:r w:rsidRPr="009907F0">
              <w:rPr>
                <w:rFonts w:ascii="Arial" w:hAnsi="Arial" w:cs="Arial"/>
                <w:sz w:val="22"/>
                <w:szCs w:val="22"/>
              </w:rPr>
              <w:t xml:space="preserve">de Educación Extraescolar </w:t>
            </w:r>
            <w:r w:rsidR="008C4FB6" w:rsidRPr="009907F0">
              <w:rPr>
                <w:rFonts w:ascii="Arial" w:hAnsi="Arial" w:cs="Arial"/>
                <w:sz w:val="22"/>
                <w:szCs w:val="22"/>
              </w:rPr>
              <w:t xml:space="preserve">de la </w:t>
            </w:r>
            <w:r w:rsidRPr="009907F0">
              <w:rPr>
                <w:rFonts w:ascii="Arial" w:hAnsi="Arial" w:cs="Arial"/>
                <w:sz w:val="22"/>
                <w:szCs w:val="22"/>
              </w:rPr>
              <w:t>DIDEDUC.</w:t>
            </w:r>
          </w:p>
        </w:tc>
      </w:tr>
      <w:tr w:rsidR="005C6EA0" w:rsidRPr="005732FE" w14:paraId="2CA9A19E" w14:textId="77777777" w:rsidTr="00B75256">
        <w:trPr>
          <w:trHeight w:val="874"/>
          <w:jc w:val="right"/>
        </w:trPr>
        <w:tc>
          <w:tcPr>
            <w:tcW w:w="1158" w:type="dxa"/>
            <w:vAlign w:val="center"/>
          </w:tcPr>
          <w:p w14:paraId="0911BE51" w14:textId="45B11A52" w:rsidR="005C6EA0" w:rsidRDefault="008C4FB6" w:rsidP="005C6EA0">
            <w:pPr>
              <w:jc w:val="center"/>
              <w:rPr>
                <w:rFonts w:ascii="Arial" w:hAnsi="Arial" w:cs="Arial"/>
                <w:b/>
                <w:sz w:val="14"/>
                <w:szCs w:val="22"/>
              </w:rPr>
            </w:pPr>
            <w:r>
              <w:rPr>
                <w:rFonts w:ascii="Arial" w:hAnsi="Arial" w:cs="Arial"/>
                <w:b/>
                <w:sz w:val="14"/>
                <w:szCs w:val="22"/>
              </w:rPr>
              <w:t>5</w:t>
            </w:r>
            <w:r w:rsidR="005C6EA0">
              <w:rPr>
                <w:rFonts w:ascii="Arial" w:hAnsi="Arial" w:cs="Arial"/>
                <w:b/>
                <w:sz w:val="14"/>
                <w:szCs w:val="22"/>
              </w:rPr>
              <w:t xml:space="preserve">. </w:t>
            </w:r>
            <w:r w:rsidR="001E078D">
              <w:rPr>
                <w:rFonts w:ascii="Arial" w:hAnsi="Arial" w:cs="Arial"/>
                <w:b/>
                <w:sz w:val="14"/>
                <w:szCs w:val="22"/>
              </w:rPr>
              <w:t>Emitir</w:t>
            </w:r>
            <w:r w:rsidR="005C6EA0">
              <w:rPr>
                <w:rFonts w:ascii="Arial" w:hAnsi="Arial" w:cs="Arial"/>
                <w:b/>
                <w:sz w:val="14"/>
                <w:szCs w:val="22"/>
              </w:rPr>
              <w:t xml:space="preserve"> Resolución de autorización de funcionamiento</w:t>
            </w:r>
          </w:p>
        </w:tc>
        <w:tc>
          <w:tcPr>
            <w:tcW w:w="1112" w:type="dxa"/>
            <w:vAlign w:val="center"/>
          </w:tcPr>
          <w:p w14:paraId="08BEF136" w14:textId="6E954E77" w:rsidR="005C6EA0" w:rsidRPr="008C4FB6" w:rsidRDefault="004A1FAE" w:rsidP="008C4FB6">
            <w:pPr>
              <w:jc w:val="center"/>
              <w:rPr>
                <w:rFonts w:ascii="Arial" w:hAnsi="Arial" w:cs="Arial"/>
                <w:sz w:val="14"/>
                <w:szCs w:val="16"/>
              </w:rPr>
            </w:pPr>
            <w:r w:rsidRPr="008C4FB6">
              <w:rPr>
                <w:rFonts w:ascii="Arial" w:hAnsi="Arial" w:cs="Arial"/>
                <w:sz w:val="14"/>
                <w:szCs w:val="16"/>
              </w:rPr>
              <w:t>Coordinador</w:t>
            </w:r>
            <w:r w:rsidR="003075FF">
              <w:rPr>
                <w:rFonts w:ascii="Arial" w:hAnsi="Arial" w:cs="Arial"/>
                <w:sz w:val="14"/>
                <w:szCs w:val="16"/>
              </w:rPr>
              <w:t>(a)</w:t>
            </w:r>
            <w:r w:rsidR="008C4FB6" w:rsidRPr="008C4FB6">
              <w:rPr>
                <w:rFonts w:ascii="Arial" w:hAnsi="Arial" w:cs="Arial"/>
                <w:sz w:val="14"/>
                <w:szCs w:val="16"/>
              </w:rPr>
              <w:t xml:space="preserve"> </w:t>
            </w:r>
            <w:r w:rsidRPr="008C4FB6">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110E3F88" w14:textId="77777777" w:rsidR="005C6EA0" w:rsidRDefault="008113C2" w:rsidP="005C6EA0">
            <w:pPr>
              <w:rPr>
                <w:rFonts w:ascii="Arial" w:hAnsi="Arial" w:cs="Arial"/>
                <w:sz w:val="22"/>
                <w:szCs w:val="22"/>
              </w:rPr>
            </w:pPr>
            <w:r>
              <w:rPr>
                <w:rFonts w:ascii="Arial" w:hAnsi="Arial" w:cs="Arial"/>
                <w:sz w:val="22"/>
                <w:szCs w:val="22"/>
              </w:rPr>
              <w:t>Emite</w:t>
            </w:r>
            <w:r w:rsidR="005C6EA0">
              <w:rPr>
                <w:rFonts w:ascii="Arial" w:hAnsi="Arial" w:cs="Arial"/>
                <w:sz w:val="22"/>
                <w:szCs w:val="22"/>
              </w:rPr>
              <w:t xml:space="preserve"> la Resolución de autorización de funcionamiento de la academia, indicando en la misma, los cursos libres autorizados por nivel (inicial, intermedio y avanzado)</w:t>
            </w:r>
            <w:r w:rsidR="003F5BE8">
              <w:rPr>
                <w:rFonts w:ascii="Arial" w:hAnsi="Arial" w:cs="Arial"/>
                <w:sz w:val="22"/>
                <w:szCs w:val="22"/>
              </w:rPr>
              <w:t>, así como la autorización de los libros de registro.</w:t>
            </w:r>
          </w:p>
          <w:p w14:paraId="13C62A45" w14:textId="77777777" w:rsidR="004A63F1" w:rsidRDefault="004A63F1" w:rsidP="005C6EA0">
            <w:pPr>
              <w:rPr>
                <w:rFonts w:ascii="Arial" w:hAnsi="Arial" w:cs="Arial"/>
                <w:sz w:val="22"/>
                <w:szCs w:val="22"/>
              </w:rPr>
            </w:pPr>
          </w:p>
          <w:p w14:paraId="34505C94" w14:textId="73E75DB4" w:rsidR="004A63F1" w:rsidRDefault="004A63F1" w:rsidP="004C429C">
            <w:pPr>
              <w:jc w:val="both"/>
              <w:rPr>
                <w:rFonts w:ascii="Arial" w:hAnsi="Arial" w:cs="Arial"/>
                <w:sz w:val="22"/>
                <w:szCs w:val="22"/>
              </w:rPr>
            </w:pPr>
            <w:r w:rsidRPr="004C429C">
              <w:rPr>
                <w:rFonts w:ascii="Arial" w:hAnsi="Arial" w:cs="Arial"/>
                <w:sz w:val="22"/>
                <w:szCs w:val="22"/>
              </w:rPr>
              <w:t>La Resolución se traslada al Director (a) Departamental de Educación para la firma correspondiente.</w:t>
            </w:r>
          </w:p>
          <w:p w14:paraId="5AED5711" w14:textId="77777777" w:rsidR="00E72DD7" w:rsidRDefault="00E72DD7" w:rsidP="005C6EA0">
            <w:pPr>
              <w:rPr>
                <w:rFonts w:ascii="Arial" w:hAnsi="Arial" w:cs="Arial"/>
                <w:sz w:val="22"/>
                <w:szCs w:val="22"/>
              </w:rPr>
            </w:pPr>
          </w:p>
          <w:p w14:paraId="2038588B" w14:textId="044270C8" w:rsidR="00325B4E" w:rsidRPr="00325B4E" w:rsidRDefault="00325B4E" w:rsidP="008E6388">
            <w:pPr>
              <w:pStyle w:val="Prrafodelista"/>
              <w:numPr>
                <w:ilvl w:val="0"/>
                <w:numId w:val="24"/>
              </w:numPr>
              <w:jc w:val="both"/>
              <w:rPr>
                <w:rFonts w:ascii="Arial" w:hAnsi="Arial" w:cs="Arial"/>
                <w:sz w:val="22"/>
                <w:szCs w:val="22"/>
              </w:rPr>
            </w:pPr>
            <w:r w:rsidRPr="00325B4E">
              <w:rPr>
                <w:rFonts w:ascii="Arial" w:hAnsi="Arial" w:cs="Arial"/>
                <w:b/>
                <w:sz w:val="22"/>
                <w:szCs w:val="22"/>
              </w:rPr>
              <w:t>NOTA:</w:t>
            </w:r>
            <w:r w:rsidRPr="00325B4E">
              <w:rPr>
                <w:rFonts w:ascii="Arial" w:hAnsi="Arial" w:cs="Arial"/>
                <w:sz w:val="22"/>
                <w:szCs w:val="22"/>
              </w:rPr>
              <w:t xml:space="preserve"> Las academias de cursos libres deben evaluar cada tres (3) años sus procesos o servicios educativos a través de la revalidación de sus instituciones.</w:t>
            </w:r>
          </w:p>
        </w:tc>
      </w:tr>
      <w:tr w:rsidR="004C7D1C" w:rsidRPr="005732FE" w14:paraId="4C723749" w14:textId="77777777" w:rsidTr="00B75256">
        <w:trPr>
          <w:trHeight w:val="874"/>
          <w:jc w:val="right"/>
        </w:trPr>
        <w:tc>
          <w:tcPr>
            <w:tcW w:w="1158" w:type="dxa"/>
            <w:vAlign w:val="center"/>
          </w:tcPr>
          <w:p w14:paraId="6FE7EFB3" w14:textId="2FD9253D" w:rsidR="004C7D1C" w:rsidRDefault="008C4FB6" w:rsidP="005C6EA0">
            <w:pPr>
              <w:jc w:val="center"/>
              <w:rPr>
                <w:rFonts w:ascii="Arial" w:hAnsi="Arial" w:cs="Arial"/>
                <w:b/>
                <w:sz w:val="14"/>
                <w:szCs w:val="22"/>
              </w:rPr>
            </w:pPr>
            <w:r>
              <w:rPr>
                <w:rFonts w:ascii="Arial" w:hAnsi="Arial" w:cs="Arial"/>
                <w:b/>
                <w:sz w:val="14"/>
                <w:szCs w:val="22"/>
              </w:rPr>
              <w:t>6</w:t>
            </w:r>
            <w:r w:rsidR="003D5625">
              <w:rPr>
                <w:rFonts w:ascii="Arial" w:hAnsi="Arial" w:cs="Arial"/>
                <w:b/>
                <w:sz w:val="14"/>
                <w:szCs w:val="22"/>
              </w:rPr>
              <w:t>. Notificar Resolución de funcionamiento</w:t>
            </w:r>
          </w:p>
        </w:tc>
        <w:tc>
          <w:tcPr>
            <w:tcW w:w="1112" w:type="dxa"/>
            <w:vAlign w:val="center"/>
          </w:tcPr>
          <w:p w14:paraId="2FE38F61" w14:textId="70F025A9" w:rsidR="004C7D1C" w:rsidRPr="008C4FB6" w:rsidRDefault="003D5625" w:rsidP="008C4FB6">
            <w:pPr>
              <w:jc w:val="center"/>
              <w:rPr>
                <w:rFonts w:ascii="Arial" w:hAnsi="Arial" w:cs="Arial"/>
                <w:sz w:val="14"/>
                <w:szCs w:val="16"/>
              </w:rPr>
            </w:pPr>
            <w:r w:rsidRPr="008C4FB6">
              <w:rPr>
                <w:rFonts w:ascii="Arial" w:hAnsi="Arial" w:cs="Arial"/>
                <w:sz w:val="14"/>
                <w:szCs w:val="16"/>
              </w:rPr>
              <w:t>Coordinador</w:t>
            </w:r>
            <w:r w:rsidR="003075FF">
              <w:rPr>
                <w:rFonts w:ascii="Arial" w:hAnsi="Arial" w:cs="Arial"/>
                <w:sz w:val="14"/>
                <w:szCs w:val="16"/>
              </w:rPr>
              <w:t>(a)</w:t>
            </w:r>
            <w:r w:rsidR="008C4FB6">
              <w:rPr>
                <w:rFonts w:ascii="Arial" w:hAnsi="Arial" w:cs="Arial"/>
                <w:sz w:val="14"/>
                <w:szCs w:val="16"/>
              </w:rPr>
              <w:t xml:space="preserve"> </w:t>
            </w:r>
            <w:r w:rsidRPr="008C4FB6">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13158187" w14:textId="135F6450" w:rsidR="004C7D1C" w:rsidRDefault="003D5625" w:rsidP="005C6EA0">
            <w:pPr>
              <w:rPr>
                <w:rFonts w:ascii="Arial" w:hAnsi="Arial" w:cs="Arial"/>
                <w:sz w:val="22"/>
                <w:szCs w:val="22"/>
              </w:rPr>
            </w:pPr>
            <w:r>
              <w:rPr>
                <w:rFonts w:ascii="Arial" w:hAnsi="Arial" w:cs="Arial"/>
                <w:sz w:val="22"/>
                <w:szCs w:val="22"/>
              </w:rPr>
              <w:t>Notifica por medio del formulario RHU-FOR-13 “Cédula de Notificación”, la Resolución de</w:t>
            </w:r>
            <w:r w:rsidR="002E7352">
              <w:rPr>
                <w:rFonts w:ascii="Arial" w:hAnsi="Arial" w:cs="Arial"/>
                <w:sz w:val="22"/>
                <w:szCs w:val="22"/>
              </w:rPr>
              <w:t>l</w:t>
            </w:r>
            <w:r>
              <w:rPr>
                <w:rFonts w:ascii="Arial" w:hAnsi="Arial" w:cs="Arial"/>
                <w:sz w:val="22"/>
                <w:szCs w:val="22"/>
              </w:rPr>
              <w:t xml:space="preserve"> funcionamiento al Director</w:t>
            </w:r>
            <w:r w:rsidR="002E7352">
              <w:rPr>
                <w:rFonts w:ascii="Arial" w:hAnsi="Arial" w:cs="Arial"/>
                <w:sz w:val="22"/>
                <w:szCs w:val="22"/>
              </w:rPr>
              <w:t>/</w:t>
            </w:r>
            <w:r>
              <w:rPr>
                <w:rFonts w:ascii="Arial" w:hAnsi="Arial" w:cs="Arial"/>
                <w:sz w:val="22"/>
                <w:szCs w:val="22"/>
              </w:rPr>
              <w:t xml:space="preserve"> </w:t>
            </w:r>
            <w:r w:rsidR="002E7352">
              <w:rPr>
                <w:rFonts w:ascii="Arial" w:hAnsi="Arial" w:cs="Arial"/>
                <w:sz w:val="22"/>
                <w:szCs w:val="22"/>
              </w:rPr>
              <w:t>P</w:t>
            </w:r>
            <w:r>
              <w:rPr>
                <w:rFonts w:ascii="Arial" w:hAnsi="Arial" w:cs="Arial"/>
                <w:sz w:val="22"/>
                <w:szCs w:val="22"/>
              </w:rPr>
              <w:t>ropietario</w:t>
            </w:r>
            <w:r w:rsidR="00BE4F44">
              <w:rPr>
                <w:rFonts w:ascii="Arial" w:hAnsi="Arial" w:cs="Arial"/>
                <w:sz w:val="22"/>
                <w:szCs w:val="22"/>
              </w:rPr>
              <w:t xml:space="preserve"> </w:t>
            </w:r>
            <w:r>
              <w:rPr>
                <w:rFonts w:ascii="Arial" w:hAnsi="Arial" w:cs="Arial"/>
                <w:sz w:val="22"/>
                <w:szCs w:val="22"/>
              </w:rPr>
              <w:t>de la Academia de Cursos Libres.</w:t>
            </w:r>
          </w:p>
          <w:p w14:paraId="48003EB3" w14:textId="1DCE6C17" w:rsidR="003D5625" w:rsidRDefault="003D5625" w:rsidP="005C6EA0">
            <w:pPr>
              <w:rPr>
                <w:rFonts w:ascii="Arial" w:hAnsi="Arial" w:cs="Arial"/>
                <w:sz w:val="22"/>
                <w:szCs w:val="22"/>
              </w:rPr>
            </w:pPr>
          </w:p>
        </w:tc>
      </w:tr>
    </w:tbl>
    <w:p w14:paraId="5BB14576" w14:textId="77777777" w:rsidR="00C31C93" w:rsidRDefault="00C31C93" w:rsidP="00A434FF">
      <w:pPr>
        <w:pStyle w:val="Encabezado"/>
        <w:tabs>
          <w:tab w:val="clear" w:pos="4252"/>
          <w:tab w:val="clear" w:pos="8504"/>
        </w:tabs>
        <w:ind w:left="426"/>
        <w:jc w:val="both"/>
        <w:rPr>
          <w:rFonts w:ascii="Arial" w:hAnsi="Arial" w:cs="Arial"/>
          <w:sz w:val="22"/>
          <w:szCs w:val="22"/>
          <w:lang w:val="es-GT"/>
        </w:rPr>
      </w:pPr>
    </w:p>
    <w:p w14:paraId="531D63FE" w14:textId="77777777" w:rsidR="003A4D90" w:rsidRPr="007B297C" w:rsidRDefault="003A4D90" w:rsidP="003A4D90">
      <w:pPr>
        <w:pStyle w:val="Encabezado"/>
        <w:tabs>
          <w:tab w:val="clear" w:pos="4252"/>
          <w:tab w:val="clear" w:pos="8504"/>
        </w:tabs>
        <w:ind w:left="709"/>
        <w:jc w:val="both"/>
        <w:rPr>
          <w:rFonts w:ascii="Arial" w:hAnsi="Arial" w:cs="Arial"/>
          <w:sz w:val="22"/>
          <w:szCs w:val="22"/>
          <w:lang w:val="es-GT"/>
        </w:rPr>
      </w:pPr>
    </w:p>
    <w:p w14:paraId="44414D59" w14:textId="77777777" w:rsidR="00C31C93" w:rsidRPr="000E2E76" w:rsidRDefault="00C31C93" w:rsidP="00C31C93">
      <w:pPr>
        <w:pStyle w:val="Encabezado"/>
        <w:numPr>
          <w:ilvl w:val="1"/>
          <w:numId w:val="1"/>
        </w:numPr>
        <w:tabs>
          <w:tab w:val="clear" w:pos="4252"/>
          <w:tab w:val="clear" w:pos="8504"/>
        </w:tabs>
        <w:jc w:val="both"/>
        <w:rPr>
          <w:rFonts w:ascii="Arial" w:hAnsi="Arial" w:cs="Arial"/>
          <w:sz w:val="22"/>
          <w:szCs w:val="22"/>
          <w:lang w:val="es-GT"/>
        </w:rPr>
      </w:pPr>
      <w:r w:rsidRPr="000E2E76">
        <w:rPr>
          <w:rFonts w:ascii="Arial" w:hAnsi="Arial" w:cs="Arial"/>
          <w:b/>
          <w:sz w:val="22"/>
          <w:szCs w:val="22"/>
          <w:lang w:val="es-GT"/>
        </w:rPr>
        <w:t xml:space="preserve">Trámite de </w:t>
      </w:r>
      <w:r>
        <w:rPr>
          <w:rFonts w:ascii="Arial" w:hAnsi="Arial" w:cs="Arial"/>
          <w:b/>
          <w:sz w:val="22"/>
          <w:szCs w:val="22"/>
          <w:lang w:val="es-GT"/>
        </w:rPr>
        <w:t>Revalidación de Funcionamiento de Academias de Cursos Libres.</w:t>
      </w:r>
    </w:p>
    <w:p w14:paraId="184120EF" w14:textId="77777777" w:rsidR="00C31C93" w:rsidRDefault="00C31C93" w:rsidP="00C31C93">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31C93" w:rsidRPr="005732FE" w14:paraId="277B1508" w14:textId="77777777" w:rsidTr="003E4834">
        <w:trPr>
          <w:tblHeader/>
          <w:jc w:val="right"/>
        </w:trPr>
        <w:tc>
          <w:tcPr>
            <w:tcW w:w="1158" w:type="dxa"/>
            <w:shd w:val="clear" w:color="auto" w:fill="D9D9D9"/>
            <w:tcMar>
              <w:top w:w="28" w:type="dxa"/>
              <w:bottom w:w="28" w:type="dxa"/>
            </w:tcMar>
            <w:vAlign w:val="center"/>
          </w:tcPr>
          <w:p w14:paraId="15991CE3"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DF5DC73"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C16F328"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31C93" w:rsidRPr="005732FE" w14:paraId="54A45AF4" w14:textId="77777777" w:rsidTr="004E3336">
        <w:trPr>
          <w:trHeight w:val="874"/>
          <w:jc w:val="right"/>
        </w:trPr>
        <w:tc>
          <w:tcPr>
            <w:tcW w:w="1158" w:type="dxa"/>
            <w:vAlign w:val="center"/>
          </w:tcPr>
          <w:p w14:paraId="37E2A308" w14:textId="5D531971" w:rsidR="00C31C93" w:rsidRPr="00F3402A" w:rsidRDefault="006E277A" w:rsidP="004843ED">
            <w:pPr>
              <w:jc w:val="center"/>
              <w:rPr>
                <w:rFonts w:ascii="Arial" w:hAnsi="Arial" w:cs="Arial"/>
                <w:b/>
                <w:sz w:val="14"/>
                <w:szCs w:val="22"/>
                <w:highlight w:val="yellow"/>
              </w:rPr>
            </w:pPr>
            <w:r w:rsidRPr="00BE4F44">
              <w:rPr>
                <w:rFonts w:ascii="Arial" w:hAnsi="Arial" w:cs="Arial"/>
                <w:b/>
                <w:sz w:val="14"/>
                <w:szCs w:val="22"/>
              </w:rPr>
              <w:t>7</w:t>
            </w:r>
            <w:r w:rsidR="004843ED" w:rsidRPr="00BE4F44">
              <w:rPr>
                <w:rFonts w:ascii="Arial" w:hAnsi="Arial" w:cs="Arial"/>
                <w:b/>
                <w:sz w:val="14"/>
                <w:szCs w:val="22"/>
              </w:rPr>
              <w:t>. Solicitar</w:t>
            </w:r>
            <w:r w:rsidR="00C31C93" w:rsidRPr="00BE4F44">
              <w:rPr>
                <w:rFonts w:ascii="Arial" w:hAnsi="Arial" w:cs="Arial"/>
                <w:b/>
                <w:sz w:val="14"/>
                <w:szCs w:val="22"/>
              </w:rPr>
              <w:t xml:space="preserve"> revalidación de autorización de funcionamiento</w:t>
            </w:r>
          </w:p>
        </w:tc>
        <w:tc>
          <w:tcPr>
            <w:tcW w:w="1112" w:type="dxa"/>
            <w:vAlign w:val="center"/>
          </w:tcPr>
          <w:p w14:paraId="0C953C8E" w14:textId="3A208043" w:rsidR="00C31C93" w:rsidRPr="00F3402A" w:rsidRDefault="00C31C93" w:rsidP="00BE4F44">
            <w:pPr>
              <w:jc w:val="center"/>
              <w:rPr>
                <w:rFonts w:ascii="Arial" w:hAnsi="Arial" w:cs="Arial"/>
                <w:sz w:val="14"/>
                <w:szCs w:val="16"/>
                <w:highlight w:val="yellow"/>
              </w:rPr>
            </w:pPr>
            <w:r w:rsidRPr="00BE4F44">
              <w:rPr>
                <w:rFonts w:ascii="Arial" w:hAnsi="Arial" w:cs="Arial"/>
                <w:sz w:val="14"/>
                <w:szCs w:val="16"/>
              </w:rPr>
              <w:t>Director</w:t>
            </w:r>
            <w:r w:rsidR="003075FF">
              <w:rPr>
                <w:rFonts w:ascii="Arial" w:hAnsi="Arial" w:cs="Arial"/>
                <w:sz w:val="14"/>
                <w:szCs w:val="16"/>
              </w:rPr>
              <w:t>(a)</w:t>
            </w:r>
            <w:r w:rsidR="00BE4F44" w:rsidRPr="00BE4F44">
              <w:rPr>
                <w:rFonts w:ascii="Arial" w:hAnsi="Arial" w:cs="Arial"/>
                <w:sz w:val="14"/>
                <w:szCs w:val="16"/>
              </w:rPr>
              <w:t xml:space="preserve"> </w:t>
            </w:r>
            <w:r w:rsidRPr="00BE4F44">
              <w:rPr>
                <w:rFonts w:ascii="Arial" w:hAnsi="Arial" w:cs="Arial"/>
                <w:sz w:val="14"/>
                <w:szCs w:val="16"/>
              </w:rPr>
              <w:t>de la academia</w:t>
            </w:r>
          </w:p>
        </w:tc>
        <w:tc>
          <w:tcPr>
            <w:tcW w:w="8531" w:type="dxa"/>
            <w:shd w:val="clear" w:color="auto" w:fill="auto"/>
            <w:tcMar>
              <w:top w:w="28" w:type="dxa"/>
              <w:left w:w="57" w:type="dxa"/>
              <w:bottom w:w="85" w:type="dxa"/>
              <w:right w:w="28" w:type="dxa"/>
            </w:tcMar>
            <w:vAlign w:val="center"/>
          </w:tcPr>
          <w:p w14:paraId="1940A5D8" w14:textId="244B6FC9" w:rsidR="00121BB3" w:rsidRDefault="00121BB3" w:rsidP="00641742">
            <w:pPr>
              <w:jc w:val="both"/>
              <w:rPr>
                <w:rFonts w:ascii="Arial" w:hAnsi="Arial" w:cs="Arial"/>
                <w:sz w:val="22"/>
                <w:szCs w:val="22"/>
              </w:rPr>
            </w:pPr>
            <w:r>
              <w:rPr>
                <w:rFonts w:ascii="Arial" w:hAnsi="Arial" w:cs="Arial"/>
                <w:sz w:val="22"/>
                <w:szCs w:val="22"/>
              </w:rPr>
              <w:t>“</w:t>
            </w:r>
            <w:r w:rsidR="00641742">
              <w:rPr>
                <w:rFonts w:ascii="Arial" w:hAnsi="Arial" w:cs="Arial"/>
                <w:sz w:val="22"/>
                <w:szCs w:val="22"/>
              </w:rPr>
              <w:t xml:space="preserve">Ingresa al portal del Ministerio de Educación, selecciona </w:t>
            </w:r>
            <w:r w:rsidR="003B5793">
              <w:rPr>
                <w:rFonts w:ascii="Arial" w:hAnsi="Arial" w:cs="Arial"/>
                <w:sz w:val="22"/>
                <w:szCs w:val="22"/>
              </w:rPr>
              <w:t>la página</w:t>
            </w:r>
            <w:r w:rsidR="00641742">
              <w:rPr>
                <w:rFonts w:ascii="Arial" w:hAnsi="Arial" w:cs="Arial"/>
                <w:sz w:val="22"/>
                <w:szCs w:val="22"/>
              </w:rPr>
              <w:t xml:space="preserve"> de DIGEEX,</w:t>
            </w:r>
            <w:r w:rsidR="003B5793">
              <w:rPr>
                <w:rFonts w:ascii="Arial" w:hAnsi="Arial" w:cs="Arial"/>
                <w:sz w:val="22"/>
                <w:szCs w:val="22"/>
              </w:rPr>
              <w:t xml:space="preserve">  selecciona la pestaña Otros Programas y finalmente ingresa a la pestaña “Academias de Cursos Libres”. Completa </w:t>
            </w:r>
            <w:r w:rsidR="00641742">
              <w:rPr>
                <w:rFonts w:ascii="Arial" w:hAnsi="Arial" w:cs="Arial"/>
                <w:sz w:val="22"/>
                <w:szCs w:val="22"/>
              </w:rPr>
              <w:t xml:space="preserve">el formulario </w:t>
            </w:r>
            <w:r>
              <w:rPr>
                <w:rFonts w:ascii="Arial" w:hAnsi="Arial" w:cs="Arial"/>
                <w:sz w:val="22"/>
                <w:szCs w:val="22"/>
              </w:rPr>
              <w:t xml:space="preserve">DAC-FOR-02 “Creación y Actualización de Códigos Academias” </w:t>
            </w:r>
          </w:p>
          <w:p w14:paraId="54BFA30A" w14:textId="77777777" w:rsidR="00121BB3" w:rsidRDefault="00121BB3" w:rsidP="00641742">
            <w:pPr>
              <w:jc w:val="both"/>
              <w:rPr>
                <w:rFonts w:ascii="Arial" w:hAnsi="Arial" w:cs="Arial"/>
                <w:sz w:val="22"/>
                <w:szCs w:val="22"/>
              </w:rPr>
            </w:pPr>
          </w:p>
          <w:p w14:paraId="627C9119" w14:textId="7DF2AE30" w:rsidR="00641742" w:rsidRDefault="002F2BD6" w:rsidP="006C50FB">
            <w:pPr>
              <w:jc w:val="both"/>
              <w:rPr>
                <w:rFonts w:ascii="Arial" w:hAnsi="Arial" w:cs="Arial"/>
                <w:sz w:val="22"/>
                <w:szCs w:val="22"/>
              </w:rPr>
            </w:pPr>
            <w:r>
              <w:rPr>
                <w:rFonts w:ascii="Arial" w:hAnsi="Arial" w:cs="Arial"/>
                <w:sz w:val="22"/>
                <w:szCs w:val="22"/>
              </w:rPr>
              <w:t>Y conforma el expediente con los siguientes requisitos documentales que se describen a continuación:</w:t>
            </w:r>
          </w:p>
          <w:p w14:paraId="6EB63D40" w14:textId="77777777" w:rsidR="006C50FB" w:rsidRDefault="006C50FB" w:rsidP="003E4834">
            <w:pPr>
              <w:rPr>
                <w:rFonts w:ascii="Arial" w:hAnsi="Arial" w:cs="Arial"/>
                <w:sz w:val="22"/>
                <w:szCs w:val="22"/>
              </w:rPr>
            </w:pPr>
          </w:p>
          <w:p w14:paraId="3FD3B2DE" w14:textId="77777777" w:rsidR="00C31C93" w:rsidRPr="00D5074E" w:rsidRDefault="00C31C93" w:rsidP="00ED777E">
            <w:pPr>
              <w:pStyle w:val="Prrafodelista"/>
              <w:numPr>
                <w:ilvl w:val="0"/>
                <w:numId w:val="26"/>
              </w:numPr>
              <w:rPr>
                <w:rFonts w:ascii="Arial" w:hAnsi="Arial" w:cs="Arial"/>
                <w:sz w:val="22"/>
                <w:szCs w:val="22"/>
              </w:rPr>
            </w:pPr>
            <w:r w:rsidRPr="00D5074E">
              <w:rPr>
                <w:rFonts w:ascii="Arial" w:hAnsi="Arial" w:cs="Arial"/>
                <w:sz w:val="22"/>
                <w:szCs w:val="22"/>
              </w:rPr>
              <w:t>Fotocopia de Resolución de autorización de funcionamiento</w:t>
            </w:r>
          </w:p>
          <w:p w14:paraId="3781B335" w14:textId="43C1E775" w:rsidR="00C31C93" w:rsidRPr="00D5074E" w:rsidRDefault="00C31C93" w:rsidP="00ED777E">
            <w:pPr>
              <w:pStyle w:val="Prrafodelista"/>
              <w:numPr>
                <w:ilvl w:val="0"/>
                <w:numId w:val="26"/>
              </w:numPr>
              <w:rPr>
                <w:rFonts w:ascii="Arial" w:hAnsi="Arial" w:cs="Arial"/>
                <w:sz w:val="22"/>
                <w:szCs w:val="22"/>
              </w:rPr>
            </w:pPr>
            <w:r w:rsidRPr="00D5074E">
              <w:rPr>
                <w:rFonts w:ascii="Arial" w:hAnsi="Arial" w:cs="Arial"/>
                <w:sz w:val="22"/>
                <w:szCs w:val="22"/>
              </w:rPr>
              <w:t>Nómina actualizada del personal técnico y administrativo de la academia Director (es), instructor (es).</w:t>
            </w:r>
          </w:p>
          <w:p w14:paraId="05C4D9D0" w14:textId="1E403D0B" w:rsidR="00C31C93" w:rsidRDefault="00A90A7D" w:rsidP="00ED777E">
            <w:pPr>
              <w:pStyle w:val="Prrafodelista"/>
              <w:numPr>
                <w:ilvl w:val="0"/>
                <w:numId w:val="26"/>
              </w:numPr>
              <w:rPr>
                <w:rFonts w:ascii="Arial" w:hAnsi="Arial" w:cs="Arial"/>
                <w:sz w:val="22"/>
                <w:szCs w:val="22"/>
              </w:rPr>
            </w:pPr>
            <w:r>
              <w:rPr>
                <w:rFonts w:ascii="Arial" w:hAnsi="Arial" w:cs="Arial"/>
                <w:sz w:val="22"/>
                <w:szCs w:val="22"/>
              </w:rPr>
              <w:t>Hoja de Vida del</w:t>
            </w:r>
            <w:r w:rsidR="00D5074E">
              <w:rPr>
                <w:rFonts w:ascii="Arial" w:hAnsi="Arial" w:cs="Arial"/>
                <w:sz w:val="22"/>
                <w:szCs w:val="22"/>
              </w:rPr>
              <w:t xml:space="preserve"> </w:t>
            </w:r>
            <w:r w:rsidR="00C31C93" w:rsidRPr="00D5074E">
              <w:rPr>
                <w:rFonts w:ascii="Arial" w:hAnsi="Arial" w:cs="Arial"/>
                <w:sz w:val="22"/>
                <w:szCs w:val="22"/>
              </w:rPr>
              <w:t>profesional completo del personal técnico y administrativo de la academia;  en forma descriptiva y debe ir acompañado de fotocopias simples de constancias de respaldo.</w:t>
            </w:r>
          </w:p>
          <w:p w14:paraId="2130F9D5" w14:textId="7CA0FD18" w:rsidR="00673B6A" w:rsidRDefault="00673B6A" w:rsidP="00ED777E">
            <w:pPr>
              <w:pStyle w:val="Prrafodelista"/>
              <w:numPr>
                <w:ilvl w:val="0"/>
                <w:numId w:val="26"/>
              </w:numPr>
              <w:rPr>
                <w:rFonts w:ascii="Arial" w:hAnsi="Arial" w:cs="Arial"/>
                <w:sz w:val="22"/>
                <w:szCs w:val="22"/>
              </w:rPr>
            </w:pPr>
            <w:r w:rsidRPr="00673B6A">
              <w:rPr>
                <w:rFonts w:ascii="Arial" w:hAnsi="Arial" w:cs="Arial"/>
                <w:sz w:val="22"/>
                <w:szCs w:val="22"/>
              </w:rPr>
              <w:t>Certificación de Registro Nacional de Agresores Sexuales, emitido por el Ministerio Público</w:t>
            </w:r>
            <w:r w:rsidR="00DB0249">
              <w:rPr>
                <w:rFonts w:ascii="Arial" w:hAnsi="Arial" w:cs="Arial"/>
                <w:sz w:val="22"/>
                <w:szCs w:val="22"/>
              </w:rPr>
              <w:t>.</w:t>
            </w:r>
          </w:p>
          <w:p w14:paraId="6BE4C711" w14:textId="77777777" w:rsidR="00C31C93" w:rsidRPr="00DC37A8" w:rsidRDefault="00C31C93" w:rsidP="00DC37A8">
            <w:pPr>
              <w:pStyle w:val="Prrafodelista"/>
              <w:shd w:val="clear" w:color="auto" w:fill="FFFFFF" w:themeFill="background1"/>
              <w:jc w:val="both"/>
              <w:rPr>
                <w:rFonts w:ascii="Arial" w:hAnsi="Arial" w:cs="Arial"/>
                <w:sz w:val="22"/>
                <w:szCs w:val="22"/>
              </w:rPr>
            </w:pPr>
          </w:p>
          <w:p w14:paraId="42B5D475" w14:textId="2696B7D7" w:rsidR="00C31C93" w:rsidRPr="00DC37A8" w:rsidRDefault="00C31C93" w:rsidP="00DC37A8">
            <w:pPr>
              <w:pStyle w:val="Prrafodelista"/>
              <w:numPr>
                <w:ilvl w:val="0"/>
                <w:numId w:val="24"/>
              </w:numPr>
              <w:shd w:val="clear" w:color="auto" w:fill="FFFFFF" w:themeFill="background1"/>
              <w:jc w:val="both"/>
              <w:rPr>
                <w:rFonts w:ascii="Arial" w:hAnsi="Arial" w:cs="Arial"/>
                <w:sz w:val="22"/>
                <w:szCs w:val="22"/>
              </w:rPr>
            </w:pPr>
            <w:r w:rsidRPr="00DC37A8">
              <w:rPr>
                <w:rFonts w:ascii="Arial" w:hAnsi="Arial" w:cs="Arial"/>
                <w:b/>
                <w:sz w:val="22"/>
                <w:szCs w:val="22"/>
              </w:rPr>
              <w:t>NOTA:</w:t>
            </w:r>
            <w:r w:rsidRPr="00DC37A8">
              <w:rPr>
                <w:rFonts w:ascii="Arial" w:hAnsi="Arial" w:cs="Arial"/>
                <w:sz w:val="22"/>
                <w:szCs w:val="22"/>
              </w:rPr>
              <w:t xml:space="preserve"> Este proceso se debe realizar con un periodo de 6 meses antes que venza la Resolución vigente, la cual debe estar firmada por el Propietario</w:t>
            </w:r>
            <w:r w:rsidR="004B091D" w:rsidRPr="00DC37A8">
              <w:rPr>
                <w:rFonts w:ascii="Arial" w:hAnsi="Arial" w:cs="Arial"/>
                <w:sz w:val="22"/>
                <w:szCs w:val="22"/>
              </w:rPr>
              <w:t xml:space="preserve"> </w:t>
            </w:r>
            <w:r w:rsidRPr="00DC37A8">
              <w:rPr>
                <w:rFonts w:ascii="Arial" w:hAnsi="Arial" w:cs="Arial"/>
                <w:sz w:val="22"/>
                <w:szCs w:val="22"/>
              </w:rPr>
              <w:t>/ Representante Legal y el Director</w:t>
            </w:r>
            <w:r w:rsidR="004B091D" w:rsidRPr="00DC37A8">
              <w:rPr>
                <w:rFonts w:ascii="Arial" w:hAnsi="Arial" w:cs="Arial"/>
                <w:sz w:val="22"/>
                <w:szCs w:val="22"/>
              </w:rPr>
              <w:t xml:space="preserve"> </w:t>
            </w:r>
            <w:r w:rsidRPr="00DC37A8">
              <w:rPr>
                <w:rFonts w:ascii="Arial" w:hAnsi="Arial" w:cs="Arial"/>
                <w:sz w:val="22"/>
                <w:szCs w:val="22"/>
              </w:rPr>
              <w:t>de la academia</w:t>
            </w:r>
            <w:r w:rsidR="00D5074E" w:rsidRPr="00DC37A8">
              <w:rPr>
                <w:rFonts w:ascii="Arial" w:hAnsi="Arial" w:cs="Arial"/>
                <w:sz w:val="22"/>
                <w:szCs w:val="22"/>
              </w:rPr>
              <w:t>.</w:t>
            </w:r>
          </w:p>
        </w:tc>
      </w:tr>
      <w:tr w:rsidR="00C31C93" w:rsidRPr="005732FE" w14:paraId="3A714F3C" w14:textId="77777777" w:rsidTr="003E4834">
        <w:trPr>
          <w:trHeight w:val="874"/>
          <w:jc w:val="right"/>
        </w:trPr>
        <w:tc>
          <w:tcPr>
            <w:tcW w:w="1158" w:type="dxa"/>
            <w:vAlign w:val="center"/>
          </w:tcPr>
          <w:p w14:paraId="4042234C" w14:textId="158DC006" w:rsidR="00C31C93" w:rsidRDefault="00C31C93" w:rsidP="006E277A">
            <w:pPr>
              <w:jc w:val="center"/>
              <w:rPr>
                <w:rFonts w:ascii="Arial" w:hAnsi="Arial" w:cs="Arial"/>
                <w:b/>
                <w:sz w:val="14"/>
                <w:szCs w:val="22"/>
              </w:rPr>
            </w:pPr>
            <w:r>
              <w:rPr>
                <w:rFonts w:ascii="Arial" w:hAnsi="Arial" w:cs="Arial"/>
                <w:b/>
                <w:sz w:val="14"/>
                <w:szCs w:val="22"/>
              </w:rPr>
              <w:t xml:space="preserve"> </w:t>
            </w:r>
            <w:r w:rsidR="006E277A">
              <w:rPr>
                <w:rFonts w:ascii="Arial" w:hAnsi="Arial" w:cs="Arial"/>
                <w:b/>
                <w:sz w:val="14"/>
                <w:szCs w:val="22"/>
              </w:rPr>
              <w:t>8</w:t>
            </w:r>
            <w:r>
              <w:rPr>
                <w:rFonts w:ascii="Arial" w:hAnsi="Arial" w:cs="Arial"/>
                <w:b/>
                <w:sz w:val="14"/>
                <w:szCs w:val="22"/>
              </w:rPr>
              <w:t>. Emitir Resolución de Revalidación de autorización de funcionamiento</w:t>
            </w:r>
          </w:p>
        </w:tc>
        <w:tc>
          <w:tcPr>
            <w:tcW w:w="1112" w:type="dxa"/>
            <w:vAlign w:val="center"/>
          </w:tcPr>
          <w:p w14:paraId="44510096" w14:textId="0BE560D0" w:rsidR="00C31C93" w:rsidRPr="00027C8B" w:rsidRDefault="00C31C93" w:rsidP="00D5074E">
            <w:pPr>
              <w:jc w:val="center"/>
              <w:rPr>
                <w:rFonts w:ascii="Arial" w:hAnsi="Arial" w:cs="Arial"/>
                <w:sz w:val="14"/>
                <w:szCs w:val="16"/>
                <w:highlight w:val="yellow"/>
              </w:rPr>
            </w:pPr>
            <w:r w:rsidRPr="00D5074E">
              <w:rPr>
                <w:rFonts w:ascii="Arial" w:hAnsi="Arial" w:cs="Arial"/>
                <w:sz w:val="14"/>
                <w:szCs w:val="16"/>
              </w:rPr>
              <w:t>Coordinador</w:t>
            </w:r>
            <w:r w:rsidR="003075FF">
              <w:rPr>
                <w:rFonts w:ascii="Arial" w:hAnsi="Arial" w:cs="Arial"/>
                <w:sz w:val="14"/>
                <w:szCs w:val="16"/>
              </w:rPr>
              <w:t>(a)</w:t>
            </w:r>
            <w:r w:rsidR="00D5074E">
              <w:rPr>
                <w:rFonts w:ascii="Arial" w:hAnsi="Arial" w:cs="Arial"/>
                <w:sz w:val="14"/>
                <w:szCs w:val="16"/>
              </w:rPr>
              <w:t xml:space="preserve"> </w:t>
            </w:r>
            <w:r w:rsidRPr="00D5074E">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72905C7F" w14:textId="6C9DB507" w:rsidR="00C31C93" w:rsidRDefault="00E503C6" w:rsidP="003E4834">
            <w:pPr>
              <w:jc w:val="both"/>
              <w:rPr>
                <w:rFonts w:ascii="Arial" w:hAnsi="Arial" w:cs="Arial"/>
                <w:sz w:val="22"/>
                <w:szCs w:val="22"/>
              </w:rPr>
            </w:pPr>
            <w:r>
              <w:rPr>
                <w:rFonts w:ascii="Arial" w:hAnsi="Arial" w:cs="Arial"/>
                <w:sz w:val="22"/>
                <w:szCs w:val="22"/>
              </w:rPr>
              <w:t xml:space="preserve">Verifica </w:t>
            </w:r>
            <w:r w:rsidR="00C31C93">
              <w:rPr>
                <w:rFonts w:ascii="Arial" w:hAnsi="Arial" w:cs="Arial"/>
                <w:sz w:val="22"/>
                <w:szCs w:val="22"/>
              </w:rPr>
              <w:t>los</w:t>
            </w:r>
            <w:r>
              <w:rPr>
                <w:rFonts w:ascii="Arial" w:hAnsi="Arial" w:cs="Arial"/>
                <w:sz w:val="22"/>
                <w:szCs w:val="22"/>
              </w:rPr>
              <w:t xml:space="preserve"> </w:t>
            </w:r>
            <w:r w:rsidR="00C31C93">
              <w:rPr>
                <w:rFonts w:ascii="Arial" w:hAnsi="Arial" w:cs="Arial"/>
                <w:sz w:val="22"/>
                <w:szCs w:val="22"/>
              </w:rPr>
              <w:t>documentos entregados en el expediente, sí cumple lo indicado en la normativa legal vigente, procede a elaborar la Resolución de Revalidación de autorización de funcionamiento.</w:t>
            </w:r>
          </w:p>
          <w:p w14:paraId="369080FE" w14:textId="77777777" w:rsidR="007B297C" w:rsidRDefault="007B297C" w:rsidP="003E4834">
            <w:pPr>
              <w:jc w:val="both"/>
              <w:rPr>
                <w:rFonts w:ascii="Arial" w:hAnsi="Arial" w:cs="Arial"/>
                <w:sz w:val="22"/>
                <w:szCs w:val="22"/>
              </w:rPr>
            </w:pPr>
          </w:p>
          <w:p w14:paraId="27396475" w14:textId="77777777" w:rsidR="00C31C93" w:rsidRDefault="00C31C93" w:rsidP="003E4834">
            <w:pPr>
              <w:jc w:val="both"/>
              <w:rPr>
                <w:rFonts w:ascii="Arial" w:hAnsi="Arial" w:cs="Arial"/>
                <w:sz w:val="22"/>
                <w:szCs w:val="22"/>
              </w:rPr>
            </w:pPr>
          </w:p>
          <w:p w14:paraId="5FCF9AC5" w14:textId="0861BD5D" w:rsidR="00C31C93" w:rsidRPr="00A7669F" w:rsidRDefault="00C31C93" w:rsidP="006C50FB">
            <w:pPr>
              <w:pStyle w:val="Prrafodelista"/>
              <w:numPr>
                <w:ilvl w:val="0"/>
                <w:numId w:val="11"/>
              </w:numPr>
              <w:jc w:val="both"/>
              <w:rPr>
                <w:rFonts w:ascii="Arial" w:hAnsi="Arial" w:cs="Arial"/>
                <w:sz w:val="22"/>
                <w:szCs w:val="22"/>
              </w:rPr>
            </w:pPr>
            <w:r w:rsidRPr="004E3336">
              <w:rPr>
                <w:rFonts w:ascii="Arial" w:hAnsi="Arial" w:cs="Arial"/>
                <w:b/>
                <w:sz w:val="22"/>
                <w:szCs w:val="22"/>
              </w:rPr>
              <w:t>NOTA:</w:t>
            </w:r>
            <w:r w:rsidRPr="004E3336">
              <w:rPr>
                <w:rFonts w:ascii="Arial" w:hAnsi="Arial" w:cs="Arial"/>
                <w:sz w:val="22"/>
                <w:szCs w:val="22"/>
              </w:rPr>
              <w:t xml:space="preserve"> Este proceso se debe realizar cada 3 años ante la Dirección</w:t>
            </w:r>
            <w:r>
              <w:rPr>
                <w:rFonts w:ascii="Arial" w:hAnsi="Arial" w:cs="Arial"/>
                <w:sz w:val="22"/>
                <w:szCs w:val="22"/>
              </w:rPr>
              <w:t xml:space="preserve"> Departamental de Educación</w:t>
            </w:r>
            <w:r w:rsidR="00096436">
              <w:rPr>
                <w:rFonts w:ascii="Arial" w:hAnsi="Arial" w:cs="Arial"/>
                <w:sz w:val="22"/>
                <w:szCs w:val="22"/>
              </w:rPr>
              <w:t>, por medio de la Coordinación de Educación Extraescolar</w:t>
            </w:r>
            <w:r w:rsidR="00131B67">
              <w:rPr>
                <w:rFonts w:ascii="Arial" w:hAnsi="Arial" w:cs="Arial"/>
                <w:sz w:val="22"/>
                <w:szCs w:val="22"/>
              </w:rPr>
              <w:t xml:space="preserve"> de la jurisdicción correspondiente</w:t>
            </w:r>
            <w:r>
              <w:rPr>
                <w:rFonts w:ascii="Arial" w:hAnsi="Arial" w:cs="Arial"/>
                <w:sz w:val="22"/>
                <w:szCs w:val="22"/>
              </w:rPr>
              <w:t>.</w:t>
            </w:r>
          </w:p>
        </w:tc>
      </w:tr>
      <w:tr w:rsidR="00C31C93" w:rsidRPr="005732FE" w14:paraId="39271E00" w14:textId="77777777" w:rsidTr="0009764B">
        <w:trPr>
          <w:trHeight w:val="809"/>
          <w:jc w:val="right"/>
        </w:trPr>
        <w:tc>
          <w:tcPr>
            <w:tcW w:w="1158" w:type="dxa"/>
            <w:vAlign w:val="center"/>
          </w:tcPr>
          <w:p w14:paraId="27F97835" w14:textId="7D5433E2" w:rsidR="00C31C93" w:rsidRDefault="006E277A" w:rsidP="003E4834">
            <w:pPr>
              <w:jc w:val="center"/>
              <w:rPr>
                <w:rFonts w:ascii="Arial" w:hAnsi="Arial" w:cs="Arial"/>
                <w:b/>
                <w:sz w:val="14"/>
                <w:szCs w:val="22"/>
              </w:rPr>
            </w:pPr>
            <w:r>
              <w:rPr>
                <w:rFonts w:ascii="Arial" w:hAnsi="Arial" w:cs="Arial"/>
                <w:b/>
                <w:sz w:val="14"/>
                <w:szCs w:val="22"/>
              </w:rPr>
              <w:t>9</w:t>
            </w:r>
            <w:r w:rsidR="00C31C93">
              <w:rPr>
                <w:rFonts w:ascii="Arial" w:hAnsi="Arial" w:cs="Arial"/>
                <w:b/>
                <w:sz w:val="14"/>
                <w:szCs w:val="22"/>
              </w:rPr>
              <w:t>. Notificar Resolución de autorización de funcionamiento</w:t>
            </w:r>
          </w:p>
        </w:tc>
        <w:tc>
          <w:tcPr>
            <w:tcW w:w="1112" w:type="dxa"/>
            <w:vAlign w:val="center"/>
          </w:tcPr>
          <w:p w14:paraId="288540B4" w14:textId="79BFB033" w:rsidR="00C31C93" w:rsidRPr="00027C8B" w:rsidRDefault="00C31C93" w:rsidP="004E3336">
            <w:pPr>
              <w:jc w:val="center"/>
              <w:rPr>
                <w:rFonts w:ascii="Arial" w:hAnsi="Arial" w:cs="Arial"/>
                <w:sz w:val="14"/>
                <w:szCs w:val="16"/>
                <w:highlight w:val="yellow"/>
              </w:rPr>
            </w:pPr>
            <w:r w:rsidRPr="004E3336">
              <w:rPr>
                <w:rFonts w:ascii="Arial" w:hAnsi="Arial" w:cs="Arial"/>
                <w:sz w:val="14"/>
                <w:szCs w:val="16"/>
              </w:rPr>
              <w:t>Coordinador</w:t>
            </w:r>
            <w:r w:rsidR="003075FF">
              <w:rPr>
                <w:rFonts w:ascii="Arial" w:hAnsi="Arial" w:cs="Arial"/>
                <w:sz w:val="14"/>
                <w:szCs w:val="16"/>
              </w:rPr>
              <w:t>(a)</w:t>
            </w:r>
            <w:r w:rsidR="004E3336" w:rsidRPr="004E3336">
              <w:rPr>
                <w:rFonts w:ascii="Arial" w:hAnsi="Arial" w:cs="Arial"/>
                <w:sz w:val="14"/>
                <w:szCs w:val="16"/>
              </w:rPr>
              <w:t xml:space="preserve"> </w:t>
            </w:r>
            <w:r w:rsidRPr="004E3336">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4F6036E7" w14:textId="677ED2B7" w:rsidR="00C31C93" w:rsidRDefault="00C31C93" w:rsidP="003A4D90">
            <w:pPr>
              <w:jc w:val="both"/>
              <w:rPr>
                <w:rFonts w:ascii="Arial" w:hAnsi="Arial" w:cs="Arial"/>
                <w:sz w:val="22"/>
                <w:szCs w:val="22"/>
              </w:rPr>
            </w:pPr>
            <w:r>
              <w:rPr>
                <w:rFonts w:ascii="Arial" w:hAnsi="Arial" w:cs="Arial"/>
                <w:sz w:val="22"/>
                <w:szCs w:val="22"/>
              </w:rPr>
              <w:t xml:space="preserve">Notifica por medio del formulario RHU-FOR-13 “Cédula de Notificación”, </w:t>
            </w:r>
            <w:r w:rsidR="003A4D90">
              <w:rPr>
                <w:rFonts w:ascii="Arial" w:hAnsi="Arial" w:cs="Arial"/>
                <w:sz w:val="22"/>
                <w:szCs w:val="22"/>
              </w:rPr>
              <w:t xml:space="preserve">Resolución de Revalidación de autorización de funcionamiento </w:t>
            </w:r>
            <w:r>
              <w:rPr>
                <w:rFonts w:ascii="Arial" w:hAnsi="Arial" w:cs="Arial"/>
                <w:sz w:val="22"/>
                <w:szCs w:val="22"/>
              </w:rPr>
              <w:t>al Director/ Propietario</w:t>
            </w:r>
            <w:r w:rsidR="00A90A7D">
              <w:rPr>
                <w:rFonts w:ascii="Arial" w:hAnsi="Arial" w:cs="Arial"/>
                <w:sz w:val="22"/>
                <w:szCs w:val="22"/>
              </w:rPr>
              <w:t xml:space="preserve"> </w:t>
            </w:r>
            <w:r>
              <w:rPr>
                <w:rFonts w:ascii="Arial" w:hAnsi="Arial" w:cs="Arial"/>
                <w:sz w:val="22"/>
                <w:szCs w:val="22"/>
              </w:rPr>
              <w:t>de la Academia de Cursos Libres.</w:t>
            </w:r>
          </w:p>
        </w:tc>
      </w:tr>
    </w:tbl>
    <w:p w14:paraId="3AC2B3DB" w14:textId="77777777" w:rsidR="00C31C93" w:rsidRDefault="00C31C93" w:rsidP="00A434FF">
      <w:pPr>
        <w:pStyle w:val="Encabezado"/>
        <w:tabs>
          <w:tab w:val="clear" w:pos="4252"/>
          <w:tab w:val="clear" w:pos="8504"/>
        </w:tabs>
        <w:ind w:left="426"/>
        <w:jc w:val="both"/>
        <w:rPr>
          <w:rFonts w:ascii="Arial" w:hAnsi="Arial" w:cs="Arial"/>
          <w:sz w:val="22"/>
          <w:szCs w:val="22"/>
          <w:lang w:val="es-GT"/>
        </w:rPr>
      </w:pPr>
    </w:p>
    <w:p w14:paraId="6822742E" w14:textId="77777777" w:rsidR="007B297C" w:rsidRDefault="007B297C" w:rsidP="00A434FF">
      <w:pPr>
        <w:pStyle w:val="Encabezado"/>
        <w:tabs>
          <w:tab w:val="clear" w:pos="4252"/>
          <w:tab w:val="clear" w:pos="8504"/>
        </w:tabs>
        <w:ind w:left="426"/>
        <w:jc w:val="both"/>
        <w:rPr>
          <w:rFonts w:ascii="Arial" w:hAnsi="Arial" w:cs="Arial"/>
          <w:sz w:val="22"/>
          <w:szCs w:val="22"/>
          <w:lang w:val="es-GT"/>
        </w:rPr>
      </w:pPr>
    </w:p>
    <w:p w14:paraId="1E262A52" w14:textId="3B146054" w:rsidR="00EF0E8F" w:rsidRPr="000E2E76" w:rsidRDefault="00EF0E8F" w:rsidP="003F2F53">
      <w:pPr>
        <w:pStyle w:val="Encabezado"/>
        <w:numPr>
          <w:ilvl w:val="1"/>
          <w:numId w:val="1"/>
        </w:numPr>
        <w:tabs>
          <w:tab w:val="clear" w:pos="4252"/>
          <w:tab w:val="clear" w:pos="8504"/>
        </w:tabs>
        <w:ind w:left="426"/>
        <w:jc w:val="both"/>
        <w:rPr>
          <w:rFonts w:ascii="Arial" w:hAnsi="Arial" w:cs="Arial"/>
          <w:sz w:val="22"/>
          <w:szCs w:val="22"/>
          <w:lang w:val="es-GT"/>
        </w:rPr>
      </w:pPr>
      <w:r w:rsidRPr="000E2E76">
        <w:rPr>
          <w:rFonts w:ascii="Arial" w:hAnsi="Arial" w:cs="Arial"/>
          <w:b/>
          <w:sz w:val="22"/>
          <w:szCs w:val="22"/>
          <w:lang w:val="es-GT"/>
        </w:rPr>
        <w:t xml:space="preserve">Trámite de </w:t>
      </w:r>
      <w:r w:rsidR="000E2E76" w:rsidRPr="000E2E76">
        <w:rPr>
          <w:rFonts w:ascii="Arial" w:hAnsi="Arial" w:cs="Arial"/>
          <w:b/>
          <w:sz w:val="22"/>
          <w:szCs w:val="22"/>
          <w:lang w:val="es-GT"/>
        </w:rPr>
        <w:t xml:space="preserve">Actualización de Cuotas </w:t>
      </w:r>
      <w:r w:rsidR="000E2E76">
        <w:rPr>
          <w:rFonts w:ascii="Arial" w:hAnsi="Arial" w:cs="Arial"/>
          <w:b/>
          <w:sz w:val="22"/>
          <w:szCs w:val="22"/>
          <w:lang w:val="es-GT"/>
        </w:rPr>
        <w:t xml:space="preserve"> de la Academia de Cursos Libres.</w:t>
      </w:r>
    </w:p>
    <w:p w14:paraId="426F18BA" w14:textId="77777777" w:rsidR="000E2E76" w:rsidRPr="000E2E76" w:rsidRDefault="000E2E76" w:rsidP="000E2E76">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EF0E8F" w:rsidRPr="005732FE" w14:paraId="72BFF5EF" w14:textId="77777777" w:rsidTr="003F2F53">
        <w:trPr>
          <w:tblHeader/>
          <w:jc w:val="right"/>
        </w:trPr>
        <w:tc>
          <w:tcPr>
            <w:tcW w:w="1158" w:type="dxa"/>
            <w:shd w:val="clear" w:color="auto" w:fill="D9D9D9"/>
            <w:tcMar>
              <w:top w:w="28" w:type="dxa"/>
              <w:bottom w:w="28" w:type="dxa"/>
            </w:tcMar>
            <w:vAlign w:val="center"/>
          </w:tcPr>
          <w:p w14:paraId="39324A5B" w14:textId="77777777" w:rsidR="00EF0E8F" w:rsidRPr="005732FE" w:rsidRDefault="00EF0E8F" w:rsidP="003F2F5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95B523C" w14:textId="77777777" w:rsidR="00EF0E8F" w:rsidRPr="005732FE" w:rsidRDefault="00EF0E8F" w:rsidP="003F2F5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1F6EA516" w14:textId="77777777" w:rsidR="00EF0E8F" w:rsidRPr="005732FE" w:rsidRDefault="00EF0E8F" w:rsidP="003F2F53">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92326" w:rsidRPr="005732FE" w14:paraId="6CB0F18F" w14:textId="77777777" w:rsidTr="00784EC4">
        <w:trPr>
          <w:trHeight w:val="276"/>
          <w:jc w:val="right"/>
        </w:trPr>
        <w:tc>
          <w:tcPr>
            <w:tcW w:w="1158" w:type="dxa"/>
            <w:vAlign w:val="center"/>
          </w:tcPr>
          <w:p w14:paraId="56AD252F" w14:textId="53E92312" w:rsidR="00F92326" w:rsidRPr="00E174F9" w:rsidRDefault="006E277A" w:rsidP="0012107B">
            <w:pPr>
              <w:jc w:val="center"/>
              <w:rPr>
                <w:rFonts w:ascii="Arial" w:hAnsi="Arial" w:cs="Arial"/>
                <w:b/>
                <w:i/>
                <w:sz w:val="14"/>
                <w:szCs w:val="22"/>
              </w:rPr>
            </w:pPr>
            <w:r>
              <w:rPr>
                <w:rFonts w:ascii="Arial" w:hAnsi="Arial" w:cs="Arial"/>
                <w:b/>
                <w:sz w:val="14"/>
                <w:szCs w:val="22"/>
              </w:rPr>
              <w:t>10</w:t>
            </w:r>
            <w:r w:rsidR="00F92326">
              <w:rPr>
                <w:rFonts w:ascii="Arial" w:hAnsi="Arial" w:cs="Arial"/>
                <w:b/>
                <w:sz w:val="14"/>
                <w:szCs w:val="22"/>
              </w:rPr>
              <w:t xml:space="preserve">. </w:t>
            </w:r>
            <w:r w:rsidR="00784EC4">
              <w:rPr>
                <w:rFonts w:ascii="Arial" w:hAnsi="Arial" w:cs="Arial"/>
                <w:b/>
                <w:sz w:val="14"/>
                <w:szCs w:val="22"/>
              </w:rPr>
              <w:t>Programar</w:t>
            </w:r>
            <w:r w:rsidR="0012107B">
              <w:rPr>
                <w:rFonts w:ascii="Arial" w:hAnsi="Arial" w:cs="Arial"/>
                <w:b/>
                <w:sz w:val="14"/>
                <w:szCs w:val="22"/>
              </w:rPr>
              <w:t xml:space="preserve"> calendario de</w:t>
            </w:r>
            <w:r w:rsidR="00784EC4">
              <w:rPr>
                <w:rFonts w:ascii="Arial" w:hAnsi="Arial" w:cs="Arial"/>
                <w:b/>
                <w:sz w:val="14"/>
                <w:szCs w:val="22"/>
              </w:rPr>
              <w:t xml:space="preserve"> </w:t>
            </w:r>
            <w:r w:rsidR="00F92326">
              <w:rPr>
                <w:rFonts w:ascii="Arial" w:hAnsi="Arial" w:cs="Arial"/>
                <w:b/>
                <w:sz w:val="14"/>
                <w:szCs w:val="22"/>
              </w:rPr>
              <w:t xml:space="preserve">Inducción </w:t>
            </w:r>
          </w:p>
        </w:tc>
        <w:tc>
          <w:tcPr>
            <w:tcW w:w="1112" w:type="dxa"/>
            <w:vAlign w:val="center"/>
          </w:tcPr>
          <w:p w14:paraId="4B786C9E" w14:textId="49D78DE9" w:rsidR="00F92326" w:rsidRPr="005732FE" w:rsidRDefault="00F92326" w:rsidP="0012107B">
            <w:pPr>
              <w:jc w:val="center"/>
              <w:rPr>
                <w:rFonts w:ascii="Arial" w:hAnsi="Arial" w:cs="Arial"/>
                <w:sz w:val="14"/>
                <w:szCs w:val="16"/>
              </w:rPr>
            </w:pPr>
            <w:r w:rsidRPr="0012107B">
              <w:rPr>
                <w:rFonts w:ascii="Arial" w:hAnsi="Arial" w:cs="Arial"/>
                <w:sz w:val="14"/>
                <w:szCs w:val="16"/>
              </w:rPr>
              <w:t>Coordinador</w:t>
            </w:r>
            <w:r w:rsidR="003075FF">
              <w:rPr>
                <w:rFonts w:ascii="Arial" w:hAnsi="Arial" w:cs="Arial"/>
                <w:sz w:val="14"/>
                <w:szCs w:val="16"/>
              </w:rPr>
              <w:t>(a)</w:t>
            </w:r>
            <w:r w:rsidR="0012107B" w:rsidRPr="0012107B">
              <w:rPr>
                <w:rFonts w:ascii="Arial" w:hAnsi="Arial" w:cs="Arial"/>
                <w:sz w:val="14"/>
                <w:szCs w:val="16"/>
              </w:rPr>
              <w:t xml:space="preserve"> </w:t>
            </w:r>
            <w:r w:rsidRPr="0012107B">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5A82F2FE" w14:textId="39F7CF65" w:rsidR="00F92326" w:rsidRPr="008113C2" w:rsidRDefault="00784EC4" w:rsidP="0012107B">
            <w:pPr>
              <w:jc w:val="both"/>
              <w:rPr>
                <w:rFonts w:ascii="Arial" w:hAnsi="Arial" w:cs="Arial"/>
                <w:sz w:val="22"/>
                <w:szCs w:val="22"/>
              </w:rPr>
            </w:pPr>
            <w:r>
              <w:rPr>
                <w:rFonts w:ascii="Arial" w:hAnsi="Arial" w:cs="Arial"/>
                <w:sz w:val="22"/>
                <w:szCs w:val="22"/>
              </w:rPr>
              <w:t>Programa un calendario de fechas y horas específicas para dar la inducción a los nuevos Directores</w:t>
            </w:r>
            <w:r w:rsidR="00DD1945">
              <w:rPr>
                <w:rFonts w:ascii="Arial" w:hAnsi="Arial" w:cs="Arial"/>
                <w:sz w:val="22"/>
                <w:szCs w:val="22"/>
              </w:rPr>
              <w:t>(as)</w:t>
            </w:r>
            <w:r w:rsidR="00A926D7">
              <w:rPr>
                <w:rFonts w:ascii="Arial" w:hAnsi="Arial" w:cs="Arial"/>
                <w:sz w:val="22"/>
                <w:szCs w:val="22"/>
              </w:rPr>
              <w:t xml:space="preserve"> </w:t>
            </w:r>
            <w:r>
              <w:rPr>
                <w:rFonts w:ascii="Arial" w:hAnsi="Arial" w:cs="Arial"/>
                <w:sz w:val="22"/>
                <w:szCs w:val="22"/>
              </w:rPr>
              <w:t>/ Propietarios</w:t>
            </w:r>
            <w:r w:rsidR="00DD1945">
              <w:rPr>
                <w:rFonts w:ascii="Arial" w:hAnsi="Arial" w:cs="Arial"/>
                <w:sz w:val="22"/>
                <w:szCs w:val="22"/>
              </w:rPr>
              <w:t>(as)</w:t>
            </w:r>
            <w:r w:rsidR="0012107B">
              <w:rPr>
                <w:rFonts w:ascii="Arial" w:hAnsi="Arial" w:cs="Arial"/>
                <w:sz w:val="22"/>
                <w:szCs w:val="22"/>
              </w:rPr>
              <w:t xml:space="preserve"> </w:t>
            </w:r>
            <w:r w:rsidR="00F92326">
              <w:rPr>
                <w:rFonts w:ascii="Arial" w:hAnsi="Arial" w:cs="Arial"/>
                <w:sz w:val="22"/>
                <w:szCs w:val="22"/>
              </w:rPr>
              <w:t>de</w:t>
            </w:r>
            <w:r>
              <w:rPr>
                <w:rFonts w:ascii="Arial" w:hAnsi="Arial" w:cs="Arial"/>
                <w:sz w:val="22"/>
                <w:szCs w:val="22"/>
              </w:rPr>
              <w:t xml:space="preserve"> </w:t>
            </w:r>
            <w:r w:rsidR="00F92326">
              <w:rPr>
                <w:rFonts w:ascii="Arial" w:hAnsi="Arial" w:cs="Arial"/>
                <w:sz w:val="22"/>
                <w:szCs w:val="22"/>
              </w:rPr>
              <w:t>la</w:t>
            </w:r>
            <w:r>
              <w:rPr>
                <w:rFonts w:ascii="Arial" w:hAnsi="Arial" w:cs="Arial"/>
                <w:sz w:val="22"/>
                <w:szCs w:val="22"/>
              </w:rPr>
              <w:t xml:space="preserve"> </w:t>
            </w:r>
            <w:r w:rsidR="0060385E">
              <w:rPr>
                <w:rFonts w:ascii="Arial" w:hAnsi="Arial" w:cs="Arial"/>
                <w:sz w:val="22"/>
                <w:szCs w:val="22"/>
              </w:rPr>
              <w:t>A</w:t>
            </w:r>
            <w:r w:rsidR="00F92326">
              <w:rPr>
                <w:rFonts w:ascii="Arial" w:hAnsi="Arial" w:cs="Arial"/>
                <w:sz w:val="22"/>
                <w:szCs w:val="22"/>
              </w:rPr>
              <w:t>cademia</w:t>
            </w:r>
            <w:r w:rsidR="0060385E">
              <w:rPr>
                <w:rFonts w:ascii="Arial" w:hAnsi="Arial" w:cs="Arial"/>
                <w:sz w:val="22"/>
                <w:szCs w:val="22"/>
              </w:rPr>
              <w:t xml:space="preserve"> de Cursos Libres,</w:t>
            </w:r>
            <w:r>
              <w:rPr>
                <w:rFonts w:ascii="Arial" w:hAnsi="Arial" w:cs="Arial"/>
                <w:sz w:val="22"/>
                <w:szCs w:val="22"/>
              </w:rPr>
              <w:t xml:space="preserve"> </w:t>
            </w:r>
            <w:r w:rsidR="00F92326">
              <w:rPr>
                <w:rFonts w:ascii="Arial" w:hAnsi="Arial" w:cs="Arial"/>
                <w:sz w:val="22"/>
                <w:szCs w:val="22"/>
              </w:rPr>
              <w:t>sobre</w:t>
            </w:r>
            <w:r>
              <w:rPr>
                <w:rFonts w:ascii="Arial" w:hAnsi="Arial" w:cs="Arial"/>
                <w:sz w:val="22"/>
                <w:szCs w:val="22"/>
              </w:rPr>
              <w:t xml:space="preserve"> </w:t>
            </w:r>
            <w:r w:rsidR="00F92326">
              <w:rPr>
                <w:rFonts w:ascii="Arial" w:hAnsi="Arial" w:cs="Arial"/>
                <w:sz w:val="22"/>
                <w:szCs w:val="22"/>
              </w:rPr>
              <w:t>el</w:t>
            </w:r>
            <w:r>
              <w:rPr>
                <w:rFonts w:ascii="Arial" w:hAnsi="Arial" w:cs="Arial"/>
                <w:sz w:val="22"/>
                <w:szCs w:val="22"/>
              </w:rPr>
              <w:t xml:space="preserve"> </w:t>
            </w:r>
            <w:r w:rsidR="00F92326">
              <w:rPr>
                <w:rFonts w:ascii="Arial" w:hAnsi="Arial" w:cs="Arial"/>
                <w:sz w:val="22"/>
                <w:szCs w:val="22"/>
              </w:rPr>
              <w:t>uso del Sistema de Información y Registros de Educación Extraescolar para la inscripción de estudiantes, así como la normativa legal vigente.</w:t>
            </w:r>
          </w:p>
        </w:tc>
      </w:tr>
      <w:tr w:rsidR="00F92326" w:rsidRPr="005732FE" w14:paraId="05AFB4B5" w14:textId="77777777" w:rsidTr="003F2F53">
        <w:trPr>
          <w:trHeight w:val="874"/>
          <w:jc w:val="right"/>
        </w:trPr>
        <w:tc>
          <w:tcPr>
            <w:tcW w:w="1158" w:type="dxa"/>
            <w:vAlign w:val="center"/>
          </w:tcPr>
          <w:p w14:paraId="56000FBF" w14:textId="7BD5CD50" w:rsidR="00F92326" w:rsidRPr="00027C8B" w:rsidRDefault="006E277A" w:rsidP="00784EC4">
            <w:pPr>
              <w:jc w:val="center"/>
              <w:rPr>
                <w:rFonts w:ascii="Arial" w:hAnsi="Arial" w:cs="Arial"/>
                <w:b/>
                <w:sz w:val="14"/>
                <w:szCs w:val="22"/>
                <w:highlight w:val="yellow"/>
              </w:rPr>
            </w:pPr>
            <w:r>
              <w:rPr>
                <w:rFonts w:ascii="Arial" w:hAnsi="Arial" w:cs="Arial"/>
                <w:b/>
                <w:sz w:val="14"/>
                <w:szCs w:val="22"/>
              </w:rPr>
              <w:t>11</w:t>
            </w:r>
            <w:r w:rsidR="00784EC4">
              <w:rPr>
                <w:rFonts w:ascii="Arial" w:hAnsi="Arial" w:cs="Arial"/>
                <w:b/>
                <w:sz w:val="14"/>
                <w:szCs w:val="22"/>
              </w:rPr>
              <w:t xml:space="preserve">. Realizar la Preinscripción </w:t>
            </w:r>
            <w:r w:rsidR="00F92326">
              <w:rPr>
                <w:rFonts w:ascii="Arial" w:hAnsi="Arial" w:cs="Arial"/>
                <w:b/>
                <w:sz w:val="14"/>
                <w:szCs w:val="22"/>
              </w:rPr>
              <w:t xml:space="preserve"> de </w:t>
            </w:r>
            <w:r w:rsidR="00784EC4">
              <w:rPr>
                <w:rFonts w:ascii="Arial" w:hAnsi="Arial" w:cs="Arial"/>
                <w:b/>
                <w:sz w:val="14"/>
                <w:szCs w:val="22"/>
              </w:rPr>
              <w:t xml:space="preserve">los </w:t>
            </w:r>
            <w:r w:rsidR="00F92326">
              <w:rPr>
                <w:rFonts w:ascii="Arial" w:hAnsi="Arial" w:cs="Arial"/>
                <w:b/>
                <w:sz w:val="14"/>
                <w:szCs w:val="22"/>
              </w:rPr>
              <w:t>estudiantes en el SIREEX</w:t>
            </w:r>
          </w:p>
        </w:tc>
        <w:tc>
          <w:tcPr>
            <w:tcW w:w="1112" w:type="dxa"/>
            <w:vAlign w:val="center"/>
          </w:tcPr>
          <w:p w14:paraId="7E2B8C7B" w14:textId="6D6C075F" w:rsidR="00A90E9E" w:rsidRDefault="00F92326" w:rsidP="00F92326">
            <w:pPr>
              <w:jc w:val="center"/>
              <w:rPr>
                <w:rFonts w:ascii="Arial" w:hAnsi="Arial" w:cs="Arial"/>
                <w:sz w:val="14"/>
                <w:szCs w:val="16"/>
              </w:rPr>
            </w:pPr>
            <w:r>
              <w:rPr>
                <w:rFonts w:ascii="Arial" w:hAnsi="Arial" w:cs="Arial"/>
                <w:sz w:val="14"/>
                <w:szCs w:val="16"/>
              </w:rPr>
              <w:t>Director</w:t>
            </w:r>
            <w:r w:rsidR="003075FF">
              <w:rPr>
                <w:rFonts w:ascii="Arial" w:hAnsi="Arial" w:cs="Arial"/>
                <w:sz w:val="14"/>
                <w:szCs w:val="16"/>
              </w:rPr>
              <w:t>(a)</w:t>
            </w:r>
            <w:r w:rsidR="00784EC4">
              <w:rPr>
                <w:rFonts w:ascii="Arial" w:hAnsi="Arial" w:cs="Arial"/>
                <w:sz w:val="14"/>
                <w:szCs w:val="16"/>
              </w:rPr>
              <w:t>/</w:t>
            </w:r>
          </w:p>
          <w:p w14:paraId="5B6907B9" w14:textId="67B93574" w:rsidR="00F92326" w:rsidRPr="00027C8B" w:rsidRDefault="00784EC4" w:rsidP="00F92326">
            <w:pPr>
              <w:jc w:val="center"/>
              <w:rPr>
                <w:rFonts w:ascii="Arial" w:hAnsi="Arial" w:cs="Arial"/>
                <w:sz w:val="14"/>
                <w:szCs w:val="16"/>
                <w:highlight w:val="yellow"/>
              </w:rPr>
            </w:pPr>
            <w:r>
              <w:rPr>
                <w:rFonts w:ascii="Arial" w:hAnsi="Arial" w:cs="Arial"/>
                <w:sz w:val="14"/>
                <w:szCs w:val="16"/>
              </w:rPr>
              <w:t>Propietario</w:t>
            </w:r>
            <w:r w:rsidR="00F92326">
              <w:rPr>
                <w:rFonts w:ascii="Arial" w:hAnsi="Arial" w:cs="Arial"/>
                <w:sz w:val="14"/>
                <w:szCs w:val="16"/>
              </w:rPr>
              <w:t xml:space="preserve"> de la academia</w:t>
            </w:r>
          </w:p>
        </w:tc>
        <w:tc>
          <w:tcPr>
            <w:tcW w:w="8531" w:type="dxa"/>
            <w:tcMar>
              <w:top w:w="28" w:type="dxa"/>
              <w:left w:w="57" w:type="dxa"/>
              <w:bottom w:w="85" w:type="dxa"/>
              <w:right w:w="28" w:type="dxa"/>
            </w:tcMar>
            <w:vAlign w:val="center"/>
          </w:tcPr>
          <w:p w14:paraId="0ABC466B" w14:textId="23BEF752" w:rsidR="0060385E" w:rsidRDefault="00F92326" w:rsidP="00784EC4">
            <w:pPr>
              <w:rPr>
                <w:rFonts w:ascii="Arial" w:hAnsi="Arial" w:cs="Arial"/>
                <w:sz w:val="22"/>
                <w:szCs w:val="22"/>
              </w:rPr>
            </w:pPr>
            <w:r>
              <w:rPr>
                <w:rFonts w:ascii="Arial" w:hAnsi="Arial" w:cs="Arial"/>
                <w:sz w:val="22"/>
                <w:szCs w:val="22"/>
              </w:rPr>
              <w:t xml:space="preserve">Realiza la preinscripción de estudiantes en el </w:t>
            </w:r>
            <w:r w:rsidR="0060385E">
              <w:rPr>
                <w:rFonts w:ascii="Arial" w:hAnsi="Arial" w:cs="Arial"/>
                <w:sz w:val="22"/>
                <w:szCs w:val="22"/>
              </w:rPr>
              <w:t>Sistema -</w:t>
            </w:r>
            <w:r>
              <w:rPr>
                <w:rFonts w:ascii="Arial" w:hAnsi="Arial" w:cs="Arial"/>
                <w:sz w:val="22"/>
                <w:szCs w:val="22"/>
              </w:rPr>
              <w:t>SIREEX</w:t>
            </w:r>
            <w:r w:rsidR="0060385E">
              <w:rPr>
                <w:rFonts w:ascii="Arial" w:hAnsi="Arial" w:cs="Arial"/>
                <w:sz w:val="22"/>
                <w:szCs w:val="22"/>
              </w:rPr>
              <w:t>-, de la siguiente forma:</w:t>
            </w:r>
          </w:p>
          <w:p w14:paraId="1FEA3ECE" w14:textId="77777777" w:rsidR="008A34D9" w:rsidRPr="00954C95" w:rsidRDefault="008A34D9" w:rsidP="00BD56FF">
            <w:pPr>
              <w:pStyle w:val="Prrafodelista"/>
              <w:numPr>
                <w:ilvl w:val="0"/>
                <w:numId w:val="30"/>
              </w:numPr>
              <w:rPr>
                <w:rFonts w:ascii="Arial" w:hAnsi="Arial" w:cs="Arial"/>
                <w:sz w:val="22"/>
                <w:szCs w:val="22"/>
              </w:rPr>
            </w:pPr>
            <w:r w:rsidRPr="00954C95">
              <w:rPr>
                <w:rFonts w:ascii="Arial" w:hAnsi="Arial" w:cs="Arial"/>
                <w:sz w:val="22"/>
                <w:szCs w:val="22"/>
              </w:rPr>
              <w:t>Ingresa al SIREEX</w:t>
            </w:r>
          </w:p>
          <w:p w14:paraId="44A75B94" w14:textId="1E463AD6" w:rsidR="008A34D9" w:rsidRPr="00954C95" w:rsidRDefault="008A34D9" w:rsidP="00BD56FF">
            <w:pPr>
              <w:pStyle w:val="Prrafodelista"/>
              <w:numPr>
                <w:ilvl w:val="0"/>
                <w:numId w:val="30"/>
              </w:numPr>
              <w:rPr>
                <w:rFonts w:ascii="Arial" w:hAnsi="Arial" w:cs="Arial"/>
                <w:sz w:val="22"/>
                <w:szCs w:val="22"/>
              </w:rPr>
            </w:pPr>
            <w:r w:rsidRPr="00954C95">
              <w:rPr>
                <w:rFonts w:ascii="Arial" w:hAnsi="Arial" w:cs="Arial"/>
                <w:sz w:val="22"/>
                <w:szCs w:val="22"/>
              </w:rPr>
              <w:t>Ingresa la información de cada estudiante, nombre completo, documento de identificación, género del estudiante</w:t>
            </w:r>
          </w:p>
          <w:p w14:paraId="074BDD11" w14:textId="046C86EF" w:rsidR="008A34D9" w:rsidRPr="00954C95" w:rsidRDefault="008A34D9" w:rsidP="00BD56FF">
            <w:pPr>
              <w:pStyle w:val="Prrafodelista"/>
              <w:numPr>
                <w:ilvl w:val="0"/>
                <w:numId w:val="30"/>
              </w:numPr>
              <w:rPr>
                <w:rFonts w:ascii="Arial" w:hAnsi="Arial" w:cs="Arial"/>
                <w:sz w:val="22"/>
                <w:szCs w:val="22"/>
              </w:rPr>
            </w:pPr>
            <w:r w:rsidRPr="00954C95">
              <w:rPr>
                <w:rFonts w:ascii="Arial" w:hAnsi="Arial" w:cs="Arial"/>
                <w:sz w:val="22"/>
                <w:szCs w:val="22"/>
              </w:rPr>
              <w:t>Edad del estudiante</w:t>
            </w:r>
          </w:p>
          <w:p w14:paraId="6B29D330" w14:textId="77777777" w:rsidR="008A34D9" w:rsidRPr="00954C95" w:rsidRDefault="008A34D9" w:rsidP="00BD56FF">
            <w:pPr>
              <w:pStyle w:val="Prrafodelista"/>
              <w:numPr>
                <w:ilvl w:val="0"/>
                <w:numId w:val="30"/>
              </w:numPr>
              <w:rPr>
                <w:rFonts w:ascii="Arial" w:hAnsi="Arial" w:cs="Arial"/>
                <w:sz w:val="22"/>
                <w:szCs w:val="22"/>
              </w:rPr>
            </w:pPr>
            <w:r w:rsidRPr="00954C95">
              <w:rPr>
                <w:rFonts w:ascii="Arial" w:hAnsi="Arial" w:cs="Arial"/>
                <w:sz w:val="22"/>
                <w:szCs w:val="22"/>
              </w:rPr>
              <w:t>Curso al que aplica</w:t>
            </w:r>
          </w:p>
          <w:p w14:paraId="3CEA5AF1" w14:textId="4CAAE91A" w:rsidR="00F92326" w:rsidRPr="00954C95" w:rsidRDefault="008A34D9" w:rsidP="00BD56FF">
            <w:pPr>
              <w:pStyle w:val="Prrafodelista"/>
              <w:numPr>
                <w:ilvl w:val="0"/>
                <w:numId w:val="30"/>
              </w:numPr>
              <w:rPr>
                <w:rFonts w:ascii="Arial" w:hAnsi="Arial" w:cs="Arial"/>
                <w:sz w:val="22"/>
                <w:szCs w:val="22"/>
              </w:rPr>
            </w:pPr>
            <w:r w:rsidRPr="00954C95">
              <w:rPr>
                <w:rFonts w:ascii="Arial" w:hAnsi="Arial" w:cs="Arial"/>
                <w:sz w:val="22"/>
                <w:szCs w:val="22"/>
              </w:rPr>
              <w:t>Nivel del curso</w:t>
            </w:r>
          </w:p>
        </w:tc>
      </w:tr>
      <w:tr w:rsidR="00F92326" w:rsidRPr="005732FE" w14:paraId="031BA629" w14:textId="77777777" w:rsidTr="003F2F53">
        <w:trPr>
          <w:trHeight w:val="874"/>
          <w:jc w:val="right"/>
        </w:trPr>
        <w:tc>
          <w:tcPr>
            <w:tcW w:w="1158" w:type="dxa"/>
            <w:vAlign w:val="center"/>
          </w:tcPr>
          <w:p w14:paraId="502453A7" w14:textId="7482D79F" w:rsidR="00F92326" w:rsidRPr="00027C8B" w:rsidRDefault="006E277A" w:rsidP="00F92326">
            <w:pPr>
              <w:jc w:val="center"/>
              <w:rPr>
                <w:rFonts w:ascii="Arial" w:hAnsi="Arial" w:cs="Arial"/>
                <w:b/>
                <w:sz w:val="14"/>
                <w:szCs w:val="22"/>
                <w:highlight w:val="yellow"/>
              </w:rPr>
            </w:pPr>
            <w:r>
              <w:rPr>
                <w:rFonts w:ascii="Arial" w:hAnsi="Arial" w:cs="Arial"/>
                <w:b/>
                <w:sz w:val="14"/>
                <w:szCs w:val="22"/>
              </w:rPr>
              <w:t>12</w:t>
            </w:r>
            <w:r w:rsidR="00F92326">
              <w:rPr>
                <w:rFonts w:ascii="Arial" w:hAnsi="Arial" w:cs="Arial"/>
                <w:b/>
                <w:sz w:val="14"/>
                <w:szCs w:val="22"/>
              </w:rPr>
              <w:t>. Revisar y aprobar preinscripción</w:t>
            </w:r>
          </w:p>
        </w:tc>
        <w:tc>
          <w:tcPr>
            <w:tcW w:w="1112" w:type="dxa"/>
            <w:vAlign w:val="center"/>
          </w:tcPr>
          <w:p w14:paraId="1CA9FDC5" w14:textId="6463BEA5" w:rsidR="00F92326" w:rsidRPr="00027C8B" w:rsidRDefault="00E0009B" w:rsidP="005714E2">
            <w:pPr>
              <w:jc w:val="center"/>
              <w:rPr>
                <w:rFonts w:ascii="Arial" w:hAnsi="Arial" w:cs="Arial"/>
                <w:sz w:val="14"/>
                <w:szCs w:val="16"/>
                <w:highlight w:val="yellow"/>
              </w:rPr>
            </w:pPr>
            <w:r w:rsidRPr="005714E2">
              <w:rPr>
                <w:rFonts w:ascii="Arial" w:hAnsi="Arial" w:cs="Arial"/>
                <w:sz w:val="14"/>
                <w:szCs w:val="16"/>
              </w:rPr>
              <w:t>Coordinador</w:t>
            </w:r>
            <w:r w:rsidR="003075FF">
              <w:rPr>
                <w:rFonts w:ascii="Arial" w:hAnsi="Arial" w:cs="Arial"/>
                <w:sz w:val="14"/>
                <w:szCs w:val="16"/>
              </w:rPr>
              <w:t>(a)</w:t>
            </w:r>
            <w:r w:rsidR="005714E2">
              <w:rPr>
                <w:rFonts w:ascii="Arial" w:hAnsi="Arial" w:cs="Arial"/>
                <w:sz w:val="14"/>
                <w:szCs w:val="16"/>
              </w:rPr>
              <w:t xml:space="preserve"> </w:t>
            </w:r>
            <w:r w:rsidRPr="005714E2">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407928B6" w14:textId="36E513CB" w:rsidR="00F92326" w:rsidRPr="000013EE" w:rsidRDefault="00F92326" w:rsidP="009E1219">
            <w:pPr>
              <w:jc w:val="both"/>
              <w:rPr>
                <w:rFonts w:ascii="Arial" w:hAnsi="Arial" w:cs="Arial"/>
                <w:sz w:val="22"/>
                <w:szCs w:val="22"/>
              </w:rPr>
            </w:pPr>
            <w:r>
              <w:rPr>
                <w:rFonts w:ascii="Arial" w:hAnsi="Arial" w:cs="Arial"/>
                <w:sz w:val="22"/>
                <w:szCs w:val="22"/>
              </w:rPr>
              <w:t>Verifica en el</w:t>
            </w:r>
            <w:r w:rsidR="00E0009B">
              <w:rPr>
                <w:rFonts w:ascii="Arial" w:hAnsi="Arial" w:cs="Arial"/>
                <w:sz w:val="22"/>
                <w:szCs w:val="22"/>
              </w:rPr>
              <w:t xml:space="preserve"> sistema </w:t>
            </w:r>
            <w:r>
              <w:rPr>
                <w:rFonts w:ascii="Arial" w:hAnsi="Arial" w:cs="Arial"/>
                <w:sz w:val="22"/>
                <w:szCs w:val="22"/>
              </w:rPr>
              <w:t>SIREEX</w:t>
            </w:r>
            <w:r w:rsidR="00E0009B">
              <w:rPr>
                <w:rFonts w:ascii="Arial" w:hAnsi="Arial" w:cs="Arial"/>
                <w:sz w:val="22"/>
                <w:szCs w:val="22"/>
              </w:rPr>
              <w:t xml:space="preserve">, </w:t>
            </w:r>
            <w:r w:rsidR="009E1219">
              <w:rPr>
                <w:rFonts w:ascii="Arial" w:hAnsi="Arial" w:cs="Arial"/>
                <w:sz w:val="22"/>
                <w:szCs w:val="22"/>
              </w:rPr>
              <w:t xml:space="preserve"> </w:t>
            </w:r>
            <w:r>
              <w:rPr>
                <w:rFonts w:ascii="Arial" w:hAnsi="Arial" w:cs="Arial"/>
                <w:sz w:val="22"/>
                <w:szCs w:val="22"/>
              </w:rPr>
              <w:t>se haya realizado correctamente la preinscripción de los estudiantes</w:t>
            </w:r>
            <w:r w:rsidR="00E0009B">
              <w:rPr>
                <w:rFonts w:ascii="Arial" w:hAnsi="Arial" w:cs="Arial"/>
                <w:sz w:val="22"/>
                <w:szCs w:val="22"/>
              </w:rPr>
              <w:t>, si todo está correcto aprueba</w:t>
            </w:r>
            <w:r>
              <w:rPr>
                <w:rFonts w:ascii="Arial" w:hAnsi="Arial" w:cs="Arial"/>
                <w:sz w:val="22"/>
                <w:szCs w:val="22"/>
              </w:rPr>
              <w:t xml:space="preserve"> el grupo. </w:t>
            </w:r>
            <w:r w:rsidR="0012382D">
              <w:rPr>
                <w:rFonts w:ascii="Arial" w:hAnsi="Arial" w:cs="Arial"/>
                <w:sz w:val="22"/>
                <w:szCs w:val="22"/>
              </w:rPr>
              <w:t xml:space="preserve">Si </w:t>
            </w:r>
            <w:r w:rsidR="00930744">
              <w:rPr>
                <w:rFonts w:ascii="Arial" w:hAnsi="Arial" w:cs="Arial"/>
                <w:sz w:val="22"/>
                <w:szCs w:val="22"/>
              </w:rPr>
              <w:t xml:space="preserve">la información no es correcta o no se consignaron los </w:t>
            </w:r>
            <w:r w:rsidR="00C95A2B">
              <w:rPr>
                <w:rFonts w:ascii="Arial" w:hAnsi="Arial" w:cs="Arial"/>
                <w:sz w:val="22"/>
                <w:szCs w:val="22"/>
              </w:rPr>
              <w:t>datos,</w:t>
            </w:r>
            <w:r w:rsidR="00705CC8">
              <w:rPr>
                <w:rFonts w:ascii="Arial" w:hAnsi="Arial" w:cs="Arial"/>
                <w:sz w:val="22"/>
                <w:szCs w:val="22"/>
              </w:rPr>
              <w:t xml:space="preserve"> se contacta al Director/ </w:t>
            </w:r>
            <w:r w:rsidR="00C95A2B">
              <w:rPr>
                <w:rFonts w:ascii="Arial" w:hAnsi="Arial" w:cs="Arial"/>
                <w:sz w:val="22"/>
                <w:szCs w:val="22"/>
              </w:rPr>
              <w:t>P</w:t>
            </w:r>
            <w:r w:rsidR="00705CC8">
              <w:rPr>
                <w:rFonts w:ascii="Arial" w:hAnsi="Arial" w:cs="Arial"/>
                <w:sz w:val="22"/>
                <w:szCs w:val="22"/>
              </w:rPr>
              <w:t>ropietario</w:t>
            </w:r>
            <w:r w:rsidR="005714E2">
              <w:rPr>
                <w:rFonts w:ascii="Arial" w:hAnsi="Arial" w:cs="Arial"/>
                <w:sz w:val="22"/>
                <w:szCs w:val="22"/>
              </w:rPr>
              <w:t xml:space="preserve"> </w:t>
            </w:r>
            <w:r w:rsidR="00705CC8">
              <w:rPr>
                <w:rFonts w:ascii="Arial" w:hAnsi="Arial" w:cs="Arial"/>
                <w:sz w:val="22"/>
                <w:szCs w:val="22"/>
              </w:rPr>
              <w:t>de la Academia de cursos libres y se indica que</w:t>
            </w:r>
            <w:r w:rsidR="00930744">
              <w:rPr>
                <w:rFonts w:ascii="Arial" w:hAnsi="Arial" w:cs="Arial"/>
                <w:sz w:val="22"/>
                <w:szCs w:val="22"/>
              </w:rPr>
              <w:t xml:space="preserve"> no se aprobará la inscripción hasta que esté completa.</w:t>
            </w:r>
          </w:p>
        </w:tc>
      </w:tr>
      <w:tr w:rsidR="00F92326" w:rsidRPr="005732FE" w14:paraId="483FEFD5" w14:textId="77777777" w:rsidTr="003F2F53">
        <w:trPr>
          <w:trHeight w:val="874"/>
          <w:jc w:val="right"/>
        </w:trPr>
        <w:tc>
          <w:tcPr>
            <w:tcW w:w="1158" w:type="dxa"/>
            <w:vAlign w:val="center"/>
          </w:tcPr>
          <w:p w14:paraId="1FFA483C" w14:textId="66E5D0F4" w:rsidR="00F92326" w:rsidRPr="00027C8B" w:rsidRDefault="001C5EF2" w:rsidP="006E277A">
            <w:pPr>
              <w:jc w:val="center"/>
              <w:rPr>
                <w:rFonts w:ascii="Arial" w:hAnsi="Arial" w:cs="Arial"/>
                <w:b/>
                <w:sz w:val="14"/>
                <w:szCs w:val="22"/>
                <w:highlight w:val="yellow"/>
              </w:rPr>
            </w:pPr>
            <w:r>
              <w:rPr>
                <w:rFonts w:ascii="Arial" w:hAnsi="Arial" w:cs="Arial"/>
                <w:b/>
                <w:sz w:val="14"/>
                <w:szCs w:val="22"/>
              </w:rPr>
              <w:t>1</w:t>
            </w:r>
            <w:r w:rsidR="006E277A">
              <w:rPr>
                <w:rFonts w:ascii="Arial" w:hAnsi="Arial" w:cs="Arial"/>
                <w:b/>
                <w:sz w:val="14"/>
                <w:szCs w:val="22"/>
              </w:rPr>
              <w:t>3</w:t>
            </w:r>
            <w:r w:rsidR="00F92326">
              <w:rPr>
                <w:rFonts w:ascii="Arial" w:hAnsi="Arial" w:cs="Arial"/>
                <w:b/>
                <w:sz w:val="14"/>
                <w:szCs w:val="22"/>
              </w:rPr>
              <w:t>.Solicit</w:t>
            </w:r>
            <w:r>
              <w:rPr>
                <w:rFonts w:ascii="Arial" w:hAnsi="Arial" w:cs="Arial"/>
                <w:b/>
                <w:sz w:val="14"/>
                <w:szCs w:val="22"/>
              </w:rPr>
              <w:t>ar</w:t>
            </w:r>
            <w:r w:rsidR="00F92326">
              <w:rPr>
                <w:rFonts w:ascii="Arial" w:hAnsi="Arial" w:cs="Arial"/>
                <w:b/>
                <w:sz w:val="14"/>
                <w:szCs w:val="22"/>
              </w:rPr>
              <w:t xml:space="preserve"> actualización de cuotas</w:t>
            </w:r>
          </w:p>
        </w:tc>
        <w:tc>
          <w:tcPr>
            <w:tcW w:w="1112" w:type="dxa"/>
            <w:vAlign w:val="center"/>
          </w:tcPr>
          <w:p w14:paraId="17BE0E73" w14:textId="6195B8F3" w:rsidR="001C5EF2" w:rsidRDefault="00F92326" w:rsidP="00F92326">
            <w:pPr>
              <w:jc w:val="center"/>
              <w:rPr>
                <w:rFonts w:ascii="Arial" w:hAnsi="Arial" w:cs="Arial"/>
                <w:sz w:val="14"/>
                <w:szCs w:val="16"/>
              </w:rPr>
            </w:pPr>
            <w:r>
              <w:rPr>
                <w:rFonts w:ascii="Arial" w:hAnsi="Arial" w:cs="Arial"/>
                <w:sz w:val="14"/>
                <w:szCs w:val="16"/>
              </w:rPr>
              <w:t>Director</w:t>
            </w:r>
            <w:r w:rsidR="003075FF">
              <w:rPr>
                <w:rFonts w:ascii="Arial" w:hAnsi="Arial" w:cs="Arial"/>
                <w:sz w:val="14"/>
                <w:szCs w:val="16"/>
              </w:rPr>
              <w:t>(a)</w:t>
            </w:r>
            <w:r w:rsidR="001C5EF2">
              <w:rPr>
                <w:rFonts w:ascii="Arial" w:hAnsi="Arial" w:cs="Arial"/>
                <w:sz w:val="14"/>
                <w:szCs w:val="16"/>
              </w:rPr>
              <w:t>/</w:t>
            </w:r>
          </w:p>
          <w:p w14:paraId="5FB1F55E" w14:textId="0079C4CF" w:rsidR="00F92326" w:rsidRPr="00027C8B" w:rsidRDefault="001C5EF2" w:rsidP="005714E2">
            <w:pPr>
              <w:jc w:val="center"/>
              <w:rPr>
                <w:rFonts w:ascii="Arial" w:hAnsi="Arial" w:cs="Arial"/>
                <w:sz w:val="14"/>
                <w:szCs w:val="16"/>
                <w:highlight w:val="yellow"/>
              </w:rPr>
            </w:pPr>
            <w:r>
              <w:rPr>
                <w:rFonts w:ascii="Arial" w:hAnsi="Arial" w:cs="Arial"/>
                <w:sz w:val="14"/>
                <w:szCs w:val="16"/>
              </w:rPr>
              <w:t>Propietario</w:t>
            </w:r>
            <w:r w:rsidR="009E1219">
              <w:rPr>
                <w:rFonts w:ascii="Arial" w:hAnsi="Arial" w:cs="Arial"/>
                <w:sz w:val="14"/>
                <w:szCs w:val="16"/>
              </w:rPr>
              <w:t>/ Representante Legal</w:t>
            </w:r>
            <w:r w:rsidR="005714E2">
              <w:rPr>
                <w:rFonts w:ascii="Arial" w:hAnsi="Arial" w:cs="Arial"/>
                <w:sz w:val="14"/>
                <w:szCs w:val="16"/>
              </w:rPr>
              <w:t xml:space="preserve"> </w:t>
            </w:r>
            <w:r w:rsidR="00F92326">
              <w:rPr>
                <w:rFonts w:ascii="Arial" w:hAnsi="Arial" w:cs="Arial"/>
                <w:sz w:val="14"/>
                <w:szCs w:val="16"/>
              </w:rPr>
              <w:t>de la academia</w:t>
            </w:r>
          </w:p>
        </w:tc>
        <w:tc>
          <w:tcPr>
            <w:tcW w:w="8531" w:type="dxa"/>
            <w:tcMar>
              <w:top w:w="28" w:type="dxa"/>
              <w:left w:w="57" w:type="dxa"/>
              <w:bottom w:w="85" w:type="dxa"/>
              <w:right w:w="28" w:type="dxa"/>
            </w:tcMar>
            <w:vAlign w:val="center"/>
          </w:tcPr>
          <w:p w14:paraId="6749196D" w14:textId="384091B0" w:rsidR="0082356A" w:rsidRDefault="003513D1" w:rsidP="00685F9A">
            <w:pPr>
              <w:jc w:val="both"/>
              <w:rPr>
                <w:rFonts w:ascii="Arial" w:hAnsi="Arial" w:cs="Arial"/>
                <w:sz w:val="22"/>
                <w:szCs w:val="22"/>
              </w:rPr>
            </w:pPr>
            <w:r w:rsidRPr="0015729C">
              <w:rPr>
                <w:rFonts w:ascii="Arial" w:hAnsi="Arial" w:cs="Arial"/>
                <w:sz w:val="22"/>
                <w:szCs w:val="22"/>
              </w:rPr>
              <w:t xml:space="preserve">En línea a través del Portal de DIGEEX, </w:t>
            </w:r>
            <w:r w:rsidR="00F92326" w:rsidRPr="0015729C">
              <w:rPr>
                <w:rFonts w:ascii="Arial" w:hAnsi="Arial" w:cs="Arial"/>
                <w:sz w:val="22"/>
                <w:szCs w:val="22"/>
              </w:rPr>
              <w:t xml:space="preserve">Ingresa </w:t>
            </w:r>
            <w:r w:rsidRPr="0015729C">
              <w:rPr>
                <w:rFonts w:ascii="Arial" w:hAnsi="Arial" w:cs="Arial"/>
                <w:sz w:val="22"/>
                <w:szCs w:val="22"/>
              </w:rPr>
              <w:t>al link</w:t>
            </w:r>
            <w:r w:rsidR="001F7872" w:rsidRPr="0015729C">
              <w:rPr>
                <w:rFonts w:ascii="Arial" w:hAnsi="Arial" w:cs="Arial"/>
                <w:sz w:val="22"/>
                <w:szCs w:val="22"/>
              </w:rPr>
              <w:t xml:space="preserve"> y completa el formulario EEX-FOR-0</w:t>
            </w:r>
            <w:r w:rsidR="00242DBA">
              <w:rPr>
                <w:rFonts w:ascii="Arial" w:hAnsi="Arial" w:cs="Arial"/>
                <w:sz w:val="22"/>
                <w:szCs w:val="22"/>
              </w:rPr>
              <w:t>4</w:t>
            </w:r>
            <w:r w:rsidRPr="0015729C">
              <w:rPr>
                <w:rFonts w:ascii="Arial" w:hAnsi="Arial" w:cs="Arial"/>
                <w:sz w:val="22"/>
                <w:szCs w:val="22"/>
              </w:rPr>
              <w:t xml:space="preserve"> de “Solicitud de Actualización de Cuotas” y </w:t>
            </w:r>
            <w:r w:rsidR="0082356A" w:rsidRPr="0015729C">
              <w:rPr>
                <w:rFonts w:ascii="Arial" w:hAnsi="Arial" w:cs="Arial"/>
                <w:sz w:val="22"/>
                <w:szCs w:val="22"/>
              </w:rPr>
              <w:t>completa la siguiente información</w:t>
            </w:r>
            <w:r w:rsidR="0082356A">
              <w:rPr>
                <w:rFonts w:ascii="Arial" w:hAnsi="Arial" w:cs="Arial"/>
                <w:sz w:val="22"/>
                <w:szCs w:val="22"/>
              </w:rPr>
              <w:t>:</w:t>
            </w:r>
          </w:p>
          <w:p w14:paraId="046B01BF" w14:textId="77777777" w:rsidR="0082356A" w:rsidRDefault="0082356A" w:rsidP="00685F9A">
            <w:pPr>
              <w:jc w:val="both"/>
              <w:rPr>
                <w:rFonts w:ascii="Arial" w:hAnsi="Arial" w:cs="Arial"/>
                <w:sz w:val="22"/>
                <w:szCs w:val="22"/>
              </w:rPr>
            </w:pPr>
          </w:p>
          <w:p w14:paraId="182EAD2B" w14:textId="77777777" w:rsidR="0082356A" w:rsidRPr="0082356A" w:rsidRDefault="0082356A" w:rsidP="006C50FB">
            <w:pPr>
              <w:pStyle w:val="Prrafodelista"/>
              <w:numPr>
                <w:ilvl w:val="0"/>
                <w:numId w:val="9"/>
              </w:numPr>
              <w:ind w:left="360"/>
              <w:jc w:val="both"/>
              <w:rPr>
                <w:rFonts w:ascii="Arial" w:hAnsi="Arial" w:cs="Arial"/>
                <w:sz w:val="22"/>
                <w:szCs w:val="22"/>
              </w:rPr>
            </w:pPr>
            <w:r w:rsidRPr="0082356A">
              <w:rPr>
                <w:rFonts w:ascii="Arial" w:hAnsi="Arial" w:cs="Arial"/>
                <w:sz w:val="22"/>
                <w:szCs w:val="22"/>
              </w:rPr>
              <w:t>Datos Generales de la Academia de Cursos Libres</w:t>
            </w:r>
          </w:p>
          <w:p w14:paraId="150884F3" w14:textId="523448C2" w:rsidR="0082356A" w:rsidRPr="0082356A" w:rsidRDefault="0082356A" w:rsidP="006C50FB">
            <w:pPr>
              <w:pStyle w:val="Prrafodelista"/>
              <w:numPr>
                <w:ilvl w:val="0"/>
                <w:numId w:val="9"/>
              </w:numPr>
              <w:ind w:left="360"/>
              <w:jc w:val="both"/>
              <w:rPr>
                <w:rFonts w:ascii="Arial" w:hAnsi="Arial" w:cs="Arial"/>
                <w:sz w:val="22"/>
                <w:szCs w:val="22"/>
              </w:rPr>
            </w:pPr>
            <w:r w:rsidRPr="0082356A">
              <w:rPr>
                <w:rFonts w:ascii="Arial" w:hAnsi="Arial" w:cs="Arial"/>
                <w:sz w:val="22"/>
                <w:szCs w:val="22"/>
              </w:rPr>
              <w:t>Propuesta de actualización de Cuotas de inscripción y cuotas mensuales</w:t>
            </w:r>
          </w:p>
          <w:p w14:paraId="24ACBC84" w14:textId="28591703" w:rsidR="003513D1" w:rsidRDefault="0082356A" w:rsidP="006C50FB">
            <w:pPr>
              <w:pStyle w:val="Prrafodelista"/>
              <w:numPr>
                <w:ilvl w:val="0"/>
                <w:numId w:val="9"/>
              </w:numPr>
              <w:ind w:left="360"/>
              <w:jc w:val="both"/>
              <w:rPr>
                <w:rFonts w:ascii="Arial" w:hAnsi="Arial" w:cs="Arial"/>
                <w:sz w:val="22"/>
                <w:szCs w:val="22"/>
              </w:rPr>
            </w:pPr>
            <w:r w:rsidRPr="00DD1945">
              <w:rPr>
                <w:rFonts w:ascii="Arial" w:hAnsi="Arial" w:cs="Arial"/>
                <w:sz w:val="22"/>
                <w:szCs w:val="22"/>
              </w:rPr>
              <w:t>Firma y sello del Director/ Propietario</w:t>
            </w:r>
            <w:r w:rsidR="009E1219" w:rsidRPr="00DD1945">
              <w:rPr>
                <w:rFonts w:ascii="Arial" w:hAnsi="Arial" w:cs="Arial"/>
                <w:sz w:val="22"/>
                <w:szCs w:val="22"/>
              </w:rPr>
              <w:t>/Representante Legal</w:t>
            </w:r>
            <w:r w:rsidR="005833CA" w:rsidRPr="00DD1945">
              <w:rPr>
                <w:rFonts w:ascii="Arial" w:hAnsi="Arial" w:cs="Arial"/>
                <w:sz w:val="22"/>
                <w:szCs w:val="22"/>
              </w:rPr>
              <w:t xml:space="preserve"> </w:t>
            </w:r>
            <w:r w:rsidRPr="00DD1945">
              <w:rPr>
                <w:rFonts w:ascii="Arial" w:hAnsi="Arial" w:cs="Arial"/>
                <w:sz w:val="22"/>
                <w:szCs w:val="22"/>
              </w:rPr>
              <w:t>de la Academia de Cursos Libres</w:t>
            </w:r>
          </w:p>
          <w:p w14:paraId="7CD49DA9" w14:textId="77777777" w:rsidR="00DD1945" w:rsidRPr="00DD1945" w:rsidRDefault="00DD1945" w:rsidP="006C50FB">
            <w:pPr>
              <w:pStyle w:val="Prrafodelista"/>
              <w:ind w:left="360"/>
              <w:jc w:val="both"/>
              <w:rPr>
                <w:rFonts w:ascii="Arial" w:hAnsi="Arial" w:cs="Arial"/>
                <w:sz w:val="22"/>
                <w:szCs w:val="22"/>
              </w:rPr>
            </w:pPr>
          </w:p>
          <w:p w14:paraId="27AC446E" w14:textId="6B942B1A" w:rsidR="00A379C8" w:rsidRDefault="0082356A" w:rsidP="0082356A">
            <w:pPr>
              <w:jc w:val="both"/>
              <w:rPr>
                <w:rFonts w:ascii="Arial" w:hAnsi="Arial" w:cs="Arial"/>
                <w:sz w:val="22"/>
                <w:szCs w:val="22"/>
              </w:rPr>
            </w:pPr>
            <w:r>
              <w:rPr>
                <w:rFonts w:ascii="Arial" w:hAnsi="Arial" w:cs="Arial"/>
                <w:sz w:val="22"/>
                <w:szCs w:val="22"/>
              </w:rPr>
              <w:t>Así mismo, carga en el link de la plataforma, los requisitos documentales para completar el expediente:</w:t>
            </w:r>
            <w:r w:rsidR="00F92326">
              <w:rPr>
                <w:rFonts w:ascii="Arial" w:hAnsi="Arial" w:cs="Arial"/>
                <w:sz w:val="22"/>
                <w:szCs w:val="22"/>
              </w:rPr>
              <w:t xml:space="preserve"> </w:t>
            </w:r>
          </w:p>
          <w:p w14:paraId="204E6622" w14:textId="16CA0156" w:rsidR="00F92326" w:rsidRDefault="00F92326" w:rsidP="00F92326">
            <w:pPr>
              <w:rPr>
                <w:rFonts w:ascii="Arial" w:hAnsi="Arial" w:cs="Arial"/>
                <w:sz w:val="22"/>
                <w:szCs w:val="22"/>
              </w:rPr>
            </w:pPr>
            <w:r>
              <w:rPr>
                <w:rFonts w:ascii="Arial" w:hAnsi="Arial" w:cs="Arial"/>
                <w:sz w:val="22"/>
                <w:szCs w:val="22"/>
              </w:rPr>
              <w:t xml:space="preserve"> </w:t>
            </w:r>
          </w:p>
          <w:p w14:paraId="7AB0EE48" w14:textId="3A08F6EA" w:rsidR="00F92326" w:rsidRPr="0030717B"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Fotocopia del documento de identificación del Director</w:t>
            </w:r>
            <w:r w:rsidR="00FA5503">
              <w:rPr>
                <w:rFonts w:ascii="Arial" w:hAnsi="Arial" w:cs="Arial"/>
                <w:sz w:val="22"/>
                <w:szCs w:val="22"/>
              </w:rPr>
              <w:t>.</w:t>
            </w:r>
            <w:r w:rsidRPr="0030717B">
              <w:rPr>
                <w:rFonts w:ascii="Arial" w:hAnsi="Arial" w:cs="Arial"/>
                <w:sz w:val="22"/>
                <w:szCs w:val="22"/>
              </w:rPr>
              <w:t xml:space="preserve"> </w:t>
            </w:r>
          </w:p>
          <w:p w14:paraId="70B22861" w14:textId="04F55092" w:rsidR="00F92326" w:rsidRPr="0030717B"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Fotocopia del documento de identificación del propietario</w:t>
            </w:r>
            <w:r w:rsidR="00FA5503">
              <w:rPr>
                <w:rFonts w:ascii="Arial" w:hAnsi="Arial" w:cs="Arial"/>
                <w:sz w:val="22"/>
                <w:szCs w:val="22"/>
              </w:rPr>
              <w:t>.</w:t>
            </w:r>
            <w:r w:rsidRPr="0030717B">
              <w:rPr>
                <w:rFonts w:ascii="Arial" w:hAnsi="Arial" w:cs="Arial"/>
                <w:sz w:val="22"/>
                <w:szCs w:val="22"/>
              </w:rPr>
              <w:t xml:space="preserve"> </w:t>
            </w:r>
          </w:p>
          <w:p w14:paraId="7DC4048D" w14:textId="4D7B222F" w:rsidR="00F92326" w:rsidRPr="0030717B"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 xml:space="preserve">Resolución de certificación de la academia extendida por la Dirección General de Acreditación y Certificación </w:t>
            </w:r>
            <w:r w:rsidR="005833CA">
              <w:rPr>
                <w:rFonts w:ascii="Arial" w:hAnsi="Arial" w:cs="Arial"/>
                <w:sz w:val="22"/>
                <w:szCs w:val="22"/>
              </w:rPr>
              <w:t>-</w:t>
            </w:r>
            <w:r w:rsidRPr="0030717B">
              <w:rPr>
                <w:rFonts w:ascii="Arial" w:hAnsi="Arial" w:cs="Arial"/>
                <w:sz w:val="22"/>
                <w:szCs w:val="22"/>
              </w:rPr>
              <w:t>DIGEACE-.</w:t>
            </w:r>
          </w:p>
          <w:p w14:paraId="63EF840A" w14:textId="5220912F" w:rsidR="00F92326" w:rsidRPr="0030717B"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Resolución o Acuerdo de autorización de la Academia</w:t>
            </w:r>
            <w:r w:rsidR="00FA5503">
              <w:rPr>
                <w:rFonts w:ascii="Arial" w:hAnsi="Arial" w:cs="Arial"/>
                <w:sz w:val="22"/>
                <w:szCs w:val="22"/>
              </w:rPr>
              <w:t>.</w:t>
            </w:r>
          </w:p>
          <w:p w14:paraId="76A96658" w14:textId="0EEE7B45" w:rsidR="00F92326" w:rsidRPr="0030717B"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 xml:space="preserve">Resolución de autorización de </w:t>
            </w:r>
            <w:r w:rsidR="009E1219">
              <w:rPr>
                <w:rFonts w:ascii="Arial" w:hAnsi="Arial" w:cs="Arial"/>
                <w:sz w:val="22"/>
                <w:szCs w:val="22"/>
              </w:rPr>
              <w:t xml:space="preserve">cuotas de inscripción y mensualidades </w:t>
            </w:r>
            <w:r w:rsidRPr="0030717B">
              <w:rPr>
                <w:rFonts w:ascii="Arial" w:hAnsi="Arial" w:cs="Arial"/>
                <w:sz w:val="22"/>
                <w:szCs w:val="22"/>
              </w:rPr>
              <w:t>vigente.</w:t>
            </w:r>
          </w:p>
          <w:p w14:paraId="5BC841B1" w14:textId="466E8EFE" w:rsidR="00F92326" w:rsidRDefault="00F92326" w:rsidP="00162C48">
            <w:pPr>
              <w:pStyle w:val="Prrafodelista"/>
              <w:numPr>
                <w:ilvl w:val="0"/>
                <w:numId w:val="5"/>
              </w:numPr>
              <w:rPr>
                <w:rFonts w:ascii="Arial" w:hAnsi="Arial" w:cs="Arial"/>
                <w:sz w:val="22"/>
                <w:szCs w:val="22"/>
              </w:rPr>
            </w:pPr>
            <w:r w:rsidRPr="0030717B">
              <w:rPr>
                <w:rFonts w:ascii="Arial" w:hAnsi="Arial" w:cs="Arial"/>
                <w:sz w:val="22"/>
                <w:szCs w:val="22"/>
              </w:rPr>
              <w:t>Código de la academia de cursos libres</w:t>
            </w:r>
            <w:r w:rsidR="00FA5503">
              <w:rPr>
                <w:rFonts w:ascii="Arial" w:hAnsi="Arial" w:cs="Arial"/>
                <w:sz w:val="22"/>
                <w:szCs w:val="22"/>
              </w:rPr>
              <w:t>.</w:t>
            </w:r>
          </w:p>
          <w:p w14:paraId="07B2B2DE" w14:textId="77777777" w:rsidR="00F92326" w:rsidRDefault="00F92326" w:rsidP="00FA5503">
            <w:pPr>
              <w:pStyle w:val="Prrafodelista"/>
              <w:numPr>
                <w:ilvl w:val="0"/>
                <w:numId w:val="5"/>
              </w:numPr>
              <w:rPr>
                <w:rFonts w:ascii="Arial" w:hAnsi="Arial" w:cs="Arial"/>
                <w:sz w:val="22"/>
                <w:szCs w:val="22"/>
              </w:rPr>
            </w:pPr>
            <w:r w:rsidRPr="005A5B1D">
              <w:rPr>
                <w:rFonts w:ascii="Arial" w:hAnsi="Arial" w:cs="Arial"/>
                <w:sz w:val="22"/>
                <w:szCs w:val="22"/>
              </w:rPr>
              <w:t xml:space="preserve">Resolución o acta de revalidación de la academia de cursos libres, emitida por la Coordinación Departamental de Educación Extraescolar. </w:t>
            </w:r>
          </w:p>
          <w:p w14:paraId="6D84ACB0" w14:textId="77777777" w:rsidR="00AD60DA" w:rsidRDefault="00AD60DA" w:rsidP="00F92326">
            <w:pPr>
              <w:pStyle w:val="Prrafodelista"/>
              <w:jc w:val="both"/>
              <w:rPr>
                <w:rFonts w:ascii="Arial" w:hAnsi="Arial" w:cs="Arial"/>
                <w:sz w:val="22"/>
                <w:szCs w:val="22"/>
              </w:rPr>
            </w:pPr>
          </w:p>
          <w:p w14:paraId="491F139B" w14:textId="328B5033" w:rsidR="00AD60DA" w:rsidRPr="000013EE" w:rsidRDefault="009B7A28" w:rsidP="009B7A28">
            <w:pPr>
              <w:jc w:val="both"/>
              <w:rPr>
                <w:rFonts w:ascii="Arial" w:hAnsi="Arial" w:cs="Arial"/>
                <w:sz w:val="22"/>
                <w:szCs w:val="22"/>
              </w:rPr>
            </w:pPr>
            <w:r w:rsidRPr="005833CA">
              <w:rPr>
                <w:rFonts w:ascii="Arial" w:hAnsi="Arial" w:cs="Arial"/>
                <w:sz w:val="22"/>
                <w:szCs w:val="22"/>
              </w:rPr>
              <w:t>Al concluir con el proceso de solicitud verifica el número de gestión y de expediente electrónico asignado por el sistema para darle seguimiento al trámite.</w:t>
            </w:r>
          </w:p>
        </w:tc>
      </w:tr>
      <w:tr w:rsidR="00F92326" w:rsidRPr="005732FE" w14:paraId="68746201" w14:textId="77777777" w:rsidTr="003F2F53">
        <w:trPr>
          <w:trHeight w:val="874"/>
          <w:jc w:val="right"/>
        </w:trPr>
        <w:tc>
          <w:tcPr>
            <w:tcW w:w="1158" w:type="dxa"/>
            <w:vAlign w:val="center"/>
          </w:tcPr>
          <w:p w14:paraId="797D9A00" w14:textId="3C153E74" w:rsidR="00F92326" w:rsidRPr="00027C8B" w:rsidRDefault="00251731" w:rsidP="006E277A">
            <w:pPr>
              <w:jc w:val="center"/>
              <w:rPr>
                <w:rFonts w:ascii="Arial" w:hAnsi="Arial" w:cs="Arial"/>
                <w:b/>
                <w:sz w:val="14"/>
                <w:szCs w:val="22"/>
                <w:highlight w:val="yellow"/>
              </w:rPr>
            </w:pPr>
            <w:r>
              <w:rPr>
                <w:rFonts w:ascii="Arial" w:hAnsi="Arial" w:cs="Arial"/>
                <w:b/>
                <w:sz w:val="14"/>
                <w:szCs w:val="22"/>
              </w:rPr>
              <w:t>1</w:t>
            </w:r>
            <w:r w:rsidR="006E277A">
              <w:rPr>
                <w:rFonts w:ascii="Arial" w:hAnsi="Arial" w:cs="Arial"/>
                <w:b/>
                <w:sz w:val="14"/>
                <w:szCs w:val="22"/>
              </w:rPr>
              <w:t>4</w:t>
            </w:r>
            <w:r w:rsidR="00F92326">
              <w:rPr>
                <w:rFonts w:ascii="Arial" w:hAnsi="Arial" w:cs="Arial"/>
                <w:b/>
                <w:sz w:val="14"/>
                <w:szCs w:val="22"/>
              </w:rPr>
              <w:t>. Emi</w:t>
            </w:r>
            <w:r>
              <w:rPr>
                <w:rFonts w:ascii="Arial" w:hAnsi="Arial" w:cs="Arial"/>
                <w:b/>
                <w:sz w:val="14"/>
                <w:szCs w:val="22"/>
              </w:rPr>
              <w:t>tir</w:t>
            </w:r>
            <w:r w:rsidR="00F92326">
              <w:rPr>
                <w:rFonts w:ascii="Arial" w:hAnsi="Arial" w:cs="Arial"/>
                <w:b/>
                <w:sz w:val="14"/>
                <w:szCs w:val="22"/>
              </w:rPr>
              <w:t xml:space="preserve"> Resolución </w:t>
            </w:r>
            <w:r w:rsidR="00242F56">
              <w:rPr>
                <w:rFonts w:ascii="Arial" w:hAnsi="Arial" w:cs="Arial"/>
                <w:b/>
                <w:sz w:val="14"/>
                <w:szCs w:val="22"/>
              </w:rPr>
              <w:t xml:space="preserve">de </w:t>
            </w:r>
            <w:r w:rsidR="00F92326">
              <w:rPr>
                <w:rFonts w:ascii="Arial" w:hAnsi="Arial" w:cs="Arial"/>
                <w:b/>
                <w:sz w:val="14"/>
                <w:szCs w:val="22"/>
              </w:rPr>
              <w:t>actualización de cuotas</w:t>
            </w:r>
          </w:p>
        </w:tc>
        <w:tc>
          <w:tcPr>
            <w:tcW w:w="1112" w:type="dxa"/>
            <w:vAlign w:val="center"/>
          </w:tcPr>
          <w:p w14:paraId="6289E84F" w14:textId="47E52987" w:rsidR="00F92326" w:rsidRPr="00027C8B" w:rsidRDefault="00251731" w:rsidP="005833CA">
            <w:pPr>
              <w:jc w:val="center"/>
              <w:rPr>
                <w:rFonts w:ascii="Arial" w:hAnsi="Arial" w:cs="Arial"/>
                <w:sz w:val="14"/>
                <w:szCs w:val="16"/>
                <w:highlight w:val="yellow"/>
              </w:rPr>
            </w:pPr>
            <w:r w:rsidRPr="005833CA">
              <w:rPr>
                <w:rFonts w:ascii="Arial" w:hAnsi="Arial" w:cs="Arial"/>
                <w:sz w:val="14"/>
                <w:szCs w:val="16"/>
              </w:rPr>
              <w:t>Coordinador</w:t>
            </w:r>
            <w:r w:rsidR="003075FF">
              <w:rPr>
                <w:rFonts w:ascii="Arial" w:hAnsi="Arial" w:cs="Arial"/>
                <w:sz w:val="14"/>
                <w:szCs w:val="16"/>
              </w:rPr>
              <w:t>(a)</w:t>
            </w:r>
            <w:r w:rsidR="005833CA" w:rsidRPr="005833CA">
              <w:rPr>
                <w:rFonts w:ascii="Arial" w:hAnsi="Arial" w:cs="Arial"/>
                <w:sz w:val="14"/>
                <w:szCs w:val="16"/>
              </w:rPr>
              <w:t xml:space="preserve"> </w:t>
            </w:r>
            <w:r w:rsidRPr="005833CA">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61F04B4F" w14:textId="7325A41A" w:rsidR="00BC348B" w:rsidRDefault="00F92326" w:rsidP="00723413">
            <w:pPr>
              <w:jc w:val="both"/>
              <w:rPr>
                <w:rFonts w:ascii="Arial" w:hAnsi="Arial" w:cs="Arial"/>
                <w:sz w:val="22"/>
                <w:szCs w:val="22"/>
              </w:rPr>
            </w:pPr>
            <w:r>
              <w:rPr>
                <w:rFonts w:ascii="Arial" w:hAnsi="Arial" w:cs="Arial"/>
                <w:sz w:val="22"/>
                <w:szCs w:val="22"/>
              </w:rPr>
              <w:t>Realiza la verificación de los documentos entregados</w:t>
            </w:r>
            <w:r w:rsidR="00723413">
              <w:rPr>
                <w:rFonts w:ascii="Arial" w:hAnsi="Arial" w:cs="Arial"/>
                <w:sz w:val="22"/>
                <w:szCs w:val="22"/>
              </w:rPr>
              <w:t xml:space="preserve"> de forma electrónica</w:t>
            </w:r>
            <w:r w:rsidR="00251731">
              <w:rPr>
                <w:rFonts w:ascii="Arial" w:hAnsi="Arial" w:cs="Arial"/>
                <w:sz w:val="22"/>
                <w:szCs w:val="22"/>
              </w:rPr>
              <w:t>, sí cumple lo indicado en la normativa legal vigente, procede a elaborar la</w:t>
            </w:r>
            <w:r>
              <w:rPr>
                <w:rFonts w:ascii="Arial" w:hAnsi="Arial" w:cs="Arial"/>
                <w:sz w:val="22"/>
                <w:szCs w:val="22"/>
              </w:rPr>
              <w:t xml:space="preserve"> Resolución de actualización de cuotas</w:t>
            </w:r>
            <w:r w:rsidR="00BC348B">
              <w:rPr>
                <w:rFonts w:ascii="Arial" w:hAnsi="Arial" w:cs="Arial"/>
                <w:sz w:val="22"/>
                <w:szCs w:val="22"/>
              </w:rPr>
              <w:t>. La</w:t>
            </w:r>
            <w:r w:rsidR="00002BAD">
              <w:rPr>
                <w:rFonts w:ascii="Arial" w:hAnsi="Arial" w:cs="Arial"/>
                <w:sz w:val="22"/>
                <w:szCs w:val="22"/>
              </w:rPr>
              <w:t xml:space="preserve"> </w:t>
            </w:r>
            <w:r w:rsidR="00BC348B">
              <w:rPr>
                <w:rFonts w:ascii="Arial" w:hAnsi="Arial" w:cs="Arial"/>
                <w:sz w:val="22"/>
                <w:szCs w:val="22"/>
              </w:rPr>
              <w:t>Resolución se traslada para firma de Director (a) Departamental de Educación.</w:t>
            </w:r>
          </w:p>
          <w:p w14:paraId="0C84ADB9" w14:textId="77777777" w:rsidR="00411BCE" w:rsidRDefault="00411BCE" w:rsidP="00723413">
            <w:pPr>
              <w:jc w:val="both"/>
              <w:rPr>
                <w:rFonts w:ascii="Arial" w:hAnsi="Arial" w:cs="Arial"/>
                <w:sz w:val="22"/>
                <w:szCs w:val="22"/>
              </w:rPr>
            </w:pPr>
          </w:p>
          <w:p w14:paraId="5FA217B5" w14:textId="0B201150" w:rsidR="00F92326" w:rsidRPr="000013EE" w:rsidRDefault="00BC348B" w:rsidP="00B41389">
            <w:pPr>
              <w:jc w:val="both"/>
              <w:rPr>
                <w:rFonts w:ascii="Arial" w:hAnsi="Arial" w:cs="Arial"/>
                <w:sz w:val="22"/>
                <w:szCs w:val="22"/>
              </w:rPr>
            </w:pPr>
            <w:r>
              <w:rPr>
                <w:rFonts w:ascii="Arial" w:hAnsi="Arial" w:cs="Arial"/>
                <w:sz w:val="22"/>
                <w:szCs w:val="22"/>
              </w:rPr>
              <w:t xml:space="preserve">La Resolución la </w:t>
            </w:r>
            <w:r w:rsidR="004510B5">
              <w:rPr>
                <w:rFonts w:ascii="Arial" w:hAnsi="Arial" w:cs="Arial"/>
                <w:sz w:val="22"/>
                <w:szCs w:val="22"/>
              </w:rPr>
              <w:t>registra en el sistema</w:t>
            </w:r>
            <w:r w:rsidR="004C7AEC">
              <w:rPr>
                <w:rFonts w:ascii="Arial" w:hAnsi="Arial" w:cs="Arial"/>
                <w:sz w:val="22"/>
                <w:szCs w:val="22"/>
              </w:rPr>
              <w:t>, colocando</w:t>
            </w:r>
            <w:r w:rsidR="00B41389">
              <w:rPr>
                <w:rFonts w:ascii="Arial" w:hAnsi="Arial" w:cs="Arial"/>
                <w:sz w:val="22"/>
                <w:szCs w:val="22"/>
              </w:rPr>
              <w:t xml:space="preserve"> </w:t>
            </w:r>
            <w:r w:rsidR="004510B5">
              <w:rPr>
                <w:rFonts w:ascii="Arial" w:hAnsi="Arial" w:cs="Arial"/>
                <w:sz w:val="22"/>
                <w:szCs w:val="22"/>
              </w:rPr>
              <w:t>el número de Resolución y sube el documento al expediente en Sistema.</w:t>
            </w:r>
          </w:p>
        </w:tc>
      </w:tr>
      <w:tr w:rsidR="00251731" w:rsidRPr="005732FE" w14:paraId="45D4D3DB" w14:textId="77777777" w:rsidTr="003E4834">
        <w:trPr>
          <w:trHeight w:val="874"/>
          <w:jc w:val="right"/>
        </w:trPr>
        <w:tc>
          <w:tcPr>
            <w:tcW w:w="1158" w:type="dxa"/>
            <w:vAlign w:val="center"/>
          </w:tcPr>
          <w:p w14:paraId="77F4F160" w14:textId="5A860F02" w:rsidR="00251731" w:rsidRDefault="00251731" w:rsidP="006E277A">
            <w:pPr>
              <w:jc w:val="center"/>
              <w:rPr>
                <w:rFonts w:ascii="Arial" w:hAnsi="Arial" w:cs="Arial"/>
                <w:b/>
                <w:sz w:val="14"/>
                <w:szCs w:val="22"/>
              </w:rPr>
            </w:pPr>
            <w:r>
              <w:rPr>
                <w:rFonts w:ascii="Arial" w:hAnsi="Arial" w:cs="Arial"/>
                <w:b/>
                <w:sz w:val="14"/>
                <w:szCs w:val="22"/>
              </w:rPr>
              <w:t>1</w:t>
            </w:r>
            <w:r w:rsidR="006E277A">
              <w:rPr>
                <w:rFonts w:ascii="Arial" w:hAnsi="Arial" w:cs="Arial"/>
                <w:b/>
                <w:sz w:val="14"/>
                <w:szCs w:val="22"/>
              </w:rPr>
              <w:t>5</w:t>
            </w:r>
            <w:r>
              <w:rPr>
                <w:rFonts w:ascii="Arial" w:hAnsi="Arial" w:cs="Arial"/>
                <w:b/>
                <w:sz w:val="14"/>
                <w:szCs w:val="22"/>
              </w:rPr>
              <w:t>. Notificar Resolución de actualización de cuotas</w:t>
            </w:r>
          </w:p>
        </w:tc>
        <w:tc>
          <w:tcPr>
            <w:tcW w:w="1112" w:type="dxa"/>
            <w:vAlign w:val="center"/>
          </w:tcPr>
          <w:p w14:paraId="0ADCEF55" w14:textId="3D77056C" w:rsidR="00251731" w:rsidRPr="00027C8B" w:rsidRDefault="00251731" w:rsidP="00A0401B">
            <w:pPr>
              <w:jc w:val="center"/>
              <w:rPr>
                <w:rFonts w:ascii="Arial" w:hAnsi="Arial" w:cs="Arial"/>
                <w:sz w:val="14"/>
                <w:szCs w:val="16"/>
                <w:highlight w:val="yellow"/>
              </w:rPr>
            </w:pPr>
            <w:r w:rsidRPr="00A0401B">
              <w:rPr>
                <w:rFonts w:ascii="Arial" w:hAnsi="Arial" w:cs="Arial"/>
                <w:sz w:val="14"/>
                <w:szCs w:val="16"/>
              </w:rPr>
              <w:t>Coordinador</w:t>
            </w:r>
            <w:r w:rsidR="003075FF">
              <w:rPr>
                <w:rFonts w:ascii="Arial" w:hAnsi="Arial" w:cs="Arial"/>
                <w:sz w:val="14"/>
                <w:szCs w:val="16"/>
              </w:rPr>
              <w:t>(a)</w:t>
            </w:r>
            <w:r w:rsidR="00A0401B">
              <w:rPr>
                <w:rFonts w:ascii="Arial" w:hAnsi="Arial" w:cs="Arial"/>
                <w:sz w:val="14"/>
                <w:szCs w:val="16"/>
              </w:rPr>
              <w:t xml:space="preserve"> </w:t>
            </w:r>
            <w:r w:rsidRPr="00A0401B">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58D6424E" w14:textId="4251E583" w:rsidR="00251731" w:rsidRDefault="00251731" w:rsidP="003E4834">
            <w:pPr>
              <w:rPr>
                <w:rFonts w:ascii="Arial" w:hAnsi="Arial" w:cs="Arial"/>
                <w:sz w:val="22"/>
                <w:szCs w:val="22"/>
              </w:rPr>
            </w:pPr>
            <w:r>
              <w:rPr>
                <w:rFonts w:ascii="Arial" w:hAnsi="Arial" w:cs="Arial"/>
                <w:sz w:val="22"/>
                <w:szCs w:val="22"/>
              </w:rPr>
              <w:t>Notifica por medio del formulario RHU-FOR-13 “Cédula de Notificación”, la Resolución de actualización de Cuotas al Director/ Propietario</w:t>
            </w:r>
            <w:r w:rsidR="00A0401B">
              <w:rPr>
                <w:rFonts w:ascii="Arial" w:hAnsi="Arial" w:cs="Arial"/>
                <w:sz w:val="22"/>
                <w:szCs w:val="22"/>
              </w:rPr>
              <w:t xml:space="preserve"> </w:t>
            </w:r>
            <w:r>
              <w:rPr>
                <w:rFonts w:ascii="Arial" w:hAnsi="Arial" w:cs="Arial"/>
                <w:sz w:val="22"/>
                <w:szCs w:val="22"/>
              </w:rPr>
              <w:t>de la Academia de Cursos Libres.</w:t>
            </w:r>
          </w:p>
          <w:p w14:paraId="2EBA8D8B" w14:textId="77777777" w:rsidR="00251731" w:rsidRDefault="00251731" w:rsidP="003E4834">
            <w:pPr>
              <w:rPr>
                <w:rFonts w:ascii="Arial" w:hAnsi="Arial" w:cs="Arial"/>
                <w:sz w:val="22"/>
                <w:szCs w:val="22"/>
              </w:rPr>
            </w:pPr>
          </w:p>
        </w:tc>
      </w:tr>
    </w:tbl>
    <w:p w14:paraId="79B6F55D" w14:textId="77777777" w:rsidR="00BE2E00" w:rsidRDefault="00BE2E00" w:rsidP="00A434FF">
      <w:pPr>
        <w:pStyle w:val="Encabezado"/>
        <w:tabs>
          <w:tab w:val="clear" w:pos="4252"/>
          <w:tab w:val="clear" w:pos="8504"/>
        </w:tabs>
        <w:ind w:left="426"/>
        <w:jc w:val="both"/>
        <w:rPr>
          <w:rFonts w:ascii="Arial" w:hAnsi="Arial" w:cs="Arial"/>
          <w:sz w:val="22"/>
          <w:szCs w:val="22"/>
          <w:lang w:val="es-GT"/>
        </w:rPr>
      </w:pPr>
    </w:p>
    <w:p w14:paraId="4334C543" w14:textId="40D08978" w:rsidR="00C31C93" w:rsidRPr="00A4488F" w:rsidRDefault="00C31C93" w:rsidP="00C31C93">
      <w:pPr>
        <w:pStyle w:val="Encabezado"/>
        <w:numPr>
          <w:ilvl w:val="1"/>
          <w:numId w:val="1"/>
        </w:numPr>
        <w:tabs>
          <w:tab w:val="clear" w:pos="4252"/>
          <w:tab w:val="clear" w:pos="8504"/>
        </w:tabs>
        <w:jc w:val="both"/>
        <w:rPr>
          <w:rFonts w:ascii="Arial" w:hAnsi="Arial" w:cs="Arial"/>
          <w:sz w:val="22"/>
          <w:szCs w:val="22"/>
          <w:lang w:val="es-GT"/>
        </w:rPr>
      </w:pPr>
      <w:r w:rsidRPr="00A4488F">
        <w:rPr>
          <w:rFonts w:ascii="Arial" w:hAnsi="Arial" w:cs="Arial"/>
          <w:b/>
          <w:sz w:val="22"/>
          <w:szCs w:val="22"/>
          <w:lang w:val="es-GT"/>
        </w:rPr>
        <w:t>Trámite de Ampliación de Servicios para Academias de Cursos Libres.</w:t>
      </w:r>
    </w:p>
    <w:p w14:paraId="3933BBDC" w14:textId="77777777" w:rsidR="00C31C93" w:rsidRDefault="00C31C93"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31C93" w:rsidRPr="005732FE" w14:paraId="522162C0" w14:textId="77777777" w:rsidTr="003E4834">
        <w:trPr>
          <w:tblHeader/>
          <w:jc w:val="right"/>
        </w:trPr>
        <w:tc>
          <w:tcPr>
            <w:tcW w:w="1158" w:type="dxa"/>
            <w:shd w:val="clear" w:color="auto" w:fill="D9D9D9"/>
            <w:tcMar>
              <w:top w:w="28" w:type="dxa"/>
              <w:bottom w:w="28" w:type="dxa"/>
            </w:tcMar>
            <w:vAlign w:val="center"/>
          </w:tcPr>
          <w:p w14:paraId="049F8435"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69F89AB"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1714999" w14:textId="77777777" w:rsidR="00C31C93" w:rsidRPr="005732FE" w:rsidRDefault="00C31C93" w:rsidP="003E48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31C93" w:rsidRPr="005732FE" w14:paraId="2DFDDAD5" w14:textId="77777777" w:rsidTr="003E4834">
        <w:trPr>
          <w:trHeight w:val="276"/>
          <w:jc w:val="right"/>
        </w:trPr>
        <w:tc>
          <w:tcPr>
            <w:tcW w:w="1158" w:type="dxa"/>
            <w:vAlign w:val="center"/>
          </w:tcPr>
          <w:p w14:paraId="65D6365D" w14:textId="5EDC6316" w:rsidR="00C31C93" w:rsidRPr="00E174F9" w:rsidRDefault="00C31C93" w:rsidP="00393246">
            <w:pPr>
              <w:jc w:val="center"/>
              <w:rPr>
                <w:rFonts w:ascii="Arial" w:hAnsi="Arial" w:cs="Arial"/>
                <w:b/>
                <w:i/>
                <w:sz w:val="14"/>
                <w:szCs w:val="22"/>
              </w:rPr>
            </w:pPr>
            <w:r>
              <w:rPr>
                <w:rFonts w:ascii="Arial" w:hAnsi="Arial" w:cs="Arial"/>
                <w:b/>
                <w:sz w:val="14"/>
                <w:szCs w:val="22"/>
              </w:rPr>
              <w:t>1</w:t>
            </w:r>
            <w:r w:rsidR="006E277A">
              <w:rPr>
                <w:rFonts w:ascii="Arial" w:hAnsi="Arial" w:cs="Arial"/>
                <w:b/>
                <w:sz w:val="14"/>
                <w:szCs w:val="22"/>
              </w:rPr>
              <w:t>6</w:t>
            </w:r>
            <w:r w:rsidR="00393246">
              <w:rPr>
                <w:rFonts w:ascii="Arial" w:hAnsi="Arial" w:cs="Arial"/>
                <w:b/>
                <w:sz w:val="14"/>
                <w:szCs w:val="22"/>
              </w:rPr>
              <w:t>.Solicitar</w:t>
            </w:r>
            <w:r>
              <w:rPr>
                <w:rFonts w:ascii="Arial" w:hAnsi="Arial" w:cs="Arial"/>
                <w:b/>
                <w:sz w:val="14"/>
                <w:szCs w:val="22"/>
              </w:rPr>
              <w:t xml:space="preserve">  ampliación de servicios</w:t>
            </w:r>
          </w:p>
        </w:tc>
        <w:tc>
          <w:tcPr>
            <w:tcW w:w="1112" w:type="dxa"/>
            <w:vAlign w:val="center"/>
          </w:tcPr>
          <w:p w14:paraId="65F08D16" w14:textId="53074D1E" w:rsidR="00C31C93" w:rsidRPr="005732FE" w:rsidRDefault="00C31C93" w:rsidP="00423459">
            <w:pPr>
              <w:jc w:val="center"/>
              <w:rPr>
                <w:rFonts w:ascii="Arial" w:hAnsi="Arial" w:cs="Arial"/>
                <w:sz w:val="14"/>
                <w:szCs w:val="16"/>
              </w:rPr>
            </w:pPr>
            <w:r>
              <w:rPr>
                <w:rFonts w:ascii="Arial" w:hAnsi="Arial" w:cs="Arial"/>
                <w:sz w:val="14"/>
                <w:szCs w:val="16"/>
              </w:rPr>
              <w:t>Director</w:t>
            </w:r>
            <w:r w:rsidR="00393246">
              <w:rPr>
                <w:rFonts w:ascii="Arial" w:hAnsi="Arial" w:cs="Arial"/>
                <w:sz w:val="14"/>
                <w:szCs w:val="16"/>
              </w:rPr>
              <w:t>(a)</w:t>
            </w:r>
            <w:r>
              <w:rPr>
                <w:rFonts w:ascii="Arial" w:hAnsi="Arial" w:cs="Arial"/>
                <w:sz w:val="14"/>
                <w:szCs w:val="16"/>
              </w:rPr>
              <w:t xml:space="preserve"> de la </w:t>
            </w:r>
            <w:r w:rsidR="00423459">
              <w:rPr>
                <w:rFonts w:ascii="Arial" w:hAnsi="Arial" w:cs="Arial"/>
                <w:sz w:val="14"/>
                <w:szCs w:val="16"/>
              </w:rPr>
              <w:t>A</w:t>
            </w:r>
            <w:r>
              <w:rPr>
                <w:rFonts w:ascii="Arial" w:hAnsi="Arial" w:cs="Arial"/>
                <w:sz w:val="14"/>
                <w:szCs w:val="16"/>
              </w:rPr>
              <w:t>cademia</w:t>
            </w:r>
            <w:r w:rsidR="00423459">
              <w:rPr>
                <w:rFonts w:ascii="Arial" w:hAnsi="Arial" w:cs="Arial"/>
                <w:sz w:val="14"/>
                <w:szCs w:val="16"/>
              </w:rPr>
              <w:t xml:space="preserve"> de Cursos Libres</w:t>
            </w:r>
          </w:p>
        </w:tc>
        <w:tc>
          <w:tcPr>
            <w:tcW w:w="8531" w:type="dxa"/>
            <w:tcMar>
              <w:top w:w="28" w:type="dxa"/>
              <w:left w:w="57" w:type="dxa"/>
              <w:bottom w:w="85" w:type="dxa"/>
              <w:right w:w="28" w:type="dxa"/>
            </w:tcMar>
            <w:vAlign w:val="center"/>
          </w:tcPr>
          <w:p w14:paraId="491B4B79" w14:textId="1B0247C0" w:rsidR="002370A8" w:rsidRPr="00416F4F" w:rsidRDefault="002370A8" w:rsidP="002370A8">
            <w:pPr>
              <w:jc w:val="both"/>
              <w:rPr>
                <w:rFonts w:ascii="Arial" w:hAnsi="Arial" w:cs="Arial"/>
                <w:sz w:val="22"/>
                <w:szCs w:val="22"/>
              </w:rPr>
            </w:pPr>
            <w:r w:rsidRPr="00416F4F">
              <w:rPr>
                <w:rFonts w:ascii="Arial" w:hAnsi="Arial" w:cs="Arial"/>
                <w:sz w:val="22"/>
                <w:szCs w:val="22"/>
              </w:rPr>
              <w:t xml:space="preserve">Ingresa en línea a través del Portal de DIGEEX, selecciona el link de “Ampliación de Servicios para Academias de Cursos Libres”, completa </w:t>
            </w:r>
            <w:r w:rsidR="00BC348B">
              <w:rPr>
                <w:rFonts w:ascii="Arial" w:hAnsi="Arial" w:cs="Arial"/>
                <w:sz w:val="22"/>
                <w:szCs w:val="22"/>
              </w:rPr>
              <w:t>s</w:t>
            </w:r>
            <w:r w:rsidRPr="00416F4F">
              <w:rPr>
                <w:rFonts w:ascii="Arial" w:hAnsi="Arial" w:cs="Arial"/>
                <w:sz w:val="22"/>
                <w:szCs w:val="22"/>
              </w:rPr>
              <w:t xml:space="preserve">olicitud de </w:t>
            </w:r>
            <w:r w:rsidR="00212279">
              <w:rPr>
                <w:rFonts w:ascii="Arial" w:hAnsi="Arial" w:cs="Arial"/>
                <w:sz w:val="22"/>
                <w:szCs w:val="22"/>
              </w:rPr>
              <w:t xml:space="preserve">Ampliación </w:t>
            </w:r>
            <w:r w:rsidRPr="00416F4F">
              <w:rPr>
                <w:rFonts w:ascii="Arial" w:hAnsi="Arial" w:cs="Arial"/>
                <w:sz w:val="22"/>
                <w:szCs w:val="22"/>
              </w:rPr>
              <w:t xml:space="preserve">de </w:t>
            </w:r>
            <w:r w:rsidR="00212279">
              <w:rPr>
                <w:rFonts w:ascii="Arial" w:hAnsi="Arial" w:cs="Arial"/>
                <w:sz w:val="22"/>
                <w:szCs w:val="22"/>
              </w:rPr>
              <w:t xml:space="preserve">Servicios para </w:t>
            </w:r>
            <w:r w:rsidR="00BC348B">
              <w:rPr>
                <w:rFonts w:ascii="Arial" w:hAnsi="Arial" w:cs="Arial"/>
                <w:sz w:val="22"/>
                <w:szCs w:val="22"/>
              </w:rPr>
              <w:t>Academias de Cursos Libres</w:t>
            </w:r>
            <w:r w:rsidRPr="00416F4F">
              <w:rPr>
                <w:rFonts w:ascii="Arial" w:hAnsi="Arial" w:cs="Arial"/>
                <w:sz w:val="22"/>
                <w:szCs w:val="22"/>
              </w:rPr>
              <w:t>, y sube a la plataforma la siguiente información:</w:t>
            </w:r>
          </w:p>
          <w:p w14:paraId="0A09959D" w14:textId="77777777" w:rsidR="002370A8" w:rsidRDefault="002370A8" w:rsidP="00393246">
            <w:pPr>
              <w:jc w:val="both"/>
              <w:rPr>
                <w:rFonts w:ascii="Arial" w:hAnsi="Arial" w:cs="Arial"/>
                <w:sz w:val="22"/>
                <w:szCs w:val="22"/>
              </w:rPr>
            </w:pPr>
          </w:p>
          <w:p w14:paraId="28373AD0" w14:textId="21AAA03B" w:rsidR="00BC348B" w:rsidRDefault="00BC348B" w:rsidP="00162C48">
            <w:pPr>
              <w:pStyle w:val="Prrafodelista"/>
              <w:numPr>
                <w:ilvl w:val="0"/>
                <w:numId w:val="5"/>
              </w:numPr>
              <w:jc w:val="both"/>
              <w:rPr>
                <w:rFonts w:ascii="Arial" w:hAnsi="Arial" w:cs="Arial"/>
                <w:sz w:val="22"/>
                <w:szCs w:val="22"/>
              </w:rPr>
            </w:pPr>
            <w:r>
              <w:rPr>
                <w:rFonts w:ascii="Arial" w:hAnsi="Arial" w:cs="Arial"/>
                <w:sz w:val="22"/>
                <w:szCs w:val="22"/>
              </w:rPr>
              <w:t>Solicitud dirigida al Director (a) Departamental de Educación</w:t>
            </w:r>
          </w:p>
          <w:p w14:paraId="3B5AD9F9" w14:textId="4CA0CAB6"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 xml:space="preserve">Fotocopia del documento de identificación del Director </w:t>
            </w:r>
          </w:p>
          <w:p w14:paraId="2768FA5A" w14:textId="77777777"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 xml:space="preserve">Fotocopia del documento de identificación del propietario </w:t>
            </w:r>
          </w:p>
          <w:p w14:paraId="015920D2" w14:textId="77777777"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Resolución de certificación de la academia extendida por la Dirección General de Acreditación y Certificación –DIGEACE-.</w:t>
            </w:r>
          </w:p>
          <w:p w14:paraId="534CCEC3" w14:textId="77777777"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Resolución o Acuerdo de autorización de la Academia</w:t>
            </w:r>
          </w:p>
          <w:p w14:paraId="44A4EAB4" w14:textId="77777777"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Resolución de autorización de cuotas de inscripción y mensuales vigente.</w:t>
            </w:r>
          </w:p>
          <w:p w14:paraId="05CCD4DC" w14:textId="77777777" w:rsidR="00C31C93" w:rsidRPr="0030717B"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Código de la academia de cursos libres</w:t>
            </w:r>
          </w:p>
          <w:p w14:paraId="1E0EAAC1" w14:textId="77777777" w:rsidR="00C31C93" w:rsidRDefault="00C31C93" w:rsidP="00162C48">
            <w:pPr>
              <w:pStyle w:val="Prrafodelista"/>
              <w:numPr>
                <w:ilvl w:val="0"/>
                <w:numId w:val="5"/>
              </w:numPr>
              <w:jc w:val="both"/>
              <w:rPr>
                <w:rFonts w:ascii="Arial" w:hAnsi="Arial" w:cs="Arial"/>
                <w:sz w:val="22"/>
                <w:szCs w:val="22"/>
              </w:rPr>
            </w:pPr>
            <w:r w:rsidRPr="0030717B">
              <w:rPr>
                <w:rFonts w:ascii="Arial" w:hAnsi="Arial" w:cs="Arial"/>
                <w:sz w:val="22"/>
                <w:szCs w:val="22"/>
              </w:rPr>
              <w:t xml:space="preserve">Resolución o acta de revalidación de la academia de cursos libres, emitida por la Coordinación Departamental de Educación Extraescolar. </w:t>
            </w:r>
          </w:p>
          <w:p w14:paraId="02254EA2" w14:textId="77777777" w:rsidR="00393246" w:rsidRDefault="00393246" w:rsidP="00393246">
            <w:pPr>
              <w:pStyle w:val="Prrafodelista"/>
              <w:jc w:val="both"/>
              <w:rPr>
                <w:rFonts w:ascii="Arial" w:hAnsi="Arial" w:cs="Arial"/>
                <w:sz w:val="22"/>
                <w:szCs w:val="22"/>
              </w:rPr>
            </w:pPr>
          </w:p>
          <w:p w14:paraId="1C4886A4" w14:textId="00B2D311" w:rsidR="00F02A54" w:rsidRDefault="00F02A54" w:rsidP="00393246">
            <w:pPr>
              <w:jc w:val="both"/>
              <w:rPr>
                <w:rFonts w:ascii="Arial" w:hAnsi="Arial" w:cs="Arial"/>
                <w:sz w:val="22"/>
                <w:szCs w:val="22"/>
              </w:rPr>
            </w:pPr>
            <w:r>
              <w:rPr>
                <w:rFonts w:ascii="Arial" w:hAnsi="Arial" w:cs="Arial"/>
                <w:sz w:val="22"/>
                <w:szCs w:val="22"/>
              </w:rPr>
              <w:t xml:space="preserve">Adicionalmente, ingresa </w:t>
            </w:r>
            <w:r w:rsidR="001D6612">
              <w:rPr>
                <w:rFonts w:ascii="Arial" w:hAnsi="Arial" w:cs="Arial"/>
                <w:sz w:val="22"/>
                <w:szCs w:val="22"/>
              </w:rPr>
              <w:t xml:space="preserve">al módulo de Cursos </w:t>
            </w:r>
            <w:r>
              <w:rPr>
                <w:rFonts w:ascii="Arial" w:hAnsi="Arial" w:cs="Arial"/>
                <w:sz w:val="22"/>
                <w:szCs w:val="22"/>
              </w:rPr>
              <w:t xml:space="preserve">en el sistema </w:t>
            </w:r>
            <w:r w:rsidR="001D6612">
              <w:rPr>
                <w:rFonts w:ascii="Arial" w:hAnsi="Arial" w:cs="Arial"/>
                <w:sz w:val="22"/>
                <w:szCs w:val="22"/>
              </w:rPr>
              <w:t xml:space="preserve">y completa </w:t>
            </w:r>
            <w:r>
              <w:rPr>
                <w:rFonts w:ascii="Arial" w:hAnsi="Arial" w:cs="Arial"/>
                <w:sz w:val="22"/>
                <w:szCs w:val="22"/>
              </w:rPr>
              <w:t>la siguiente información:</w:t>
            </w:r>
          </w:p>
          <w:p w14:paraId="61BA22C0" w14:textId="77777777" w:rsidR="0017719D" w:rsidRDefault="0017719D" w:rsidP="00393246">
            <w:pPr>
              <w:jc w:val="both"/>
              <w:rPr>
                <w:rFonts w:ascii="Arial" w:hAnsi="Arial" w:cs="Arial"/>
                <w:sz w:val="22"/>
                <w:szCs w:val="22"/>
              </w:rPr>
            </w:pPr>
          </w:p>
          <w:p w14:paraId="1CFC2DC3" w14:textId="6757EDD8" w:rsidR="00F02A54" w:rsidRPr="00A4488F" w:rsidRDefault="00C31C93" w:rsidP="00A4488F">
            <w:pPr>
              <w:pStyle w:val="Prrafodelista"/>
              <w:numPr>
                <w:ilvl w:val="0"/>
                <w:numId w:val="27"/>
              </w:numPr>
              <w:jc w:val="both"/>
              <w:rPr>
                <w:rFonts w:ascii="Arial" w:hAnsi="Arial" w:cs="Arial"/>
                <w:sz w:val="22"/>
                <w:szCs w:val="22"/>
              </w:rPr>
            </w:pPr>
            <w:r w:rsidRPr="00A4488F">
              <w:rPr>
                <w:rFonts w:ascii="Arial" w:hAnsi="Arial" w:cs="Arial"/>
                <w:sz w:val="22"/>
                <w:szCs w:val="22"/>
              </w:rPr>
              <w:t>Descripción de cursos a ampliarse</w:t>
            </w:r>
            <w:r w:rsidR="001D6612" w:rsidRPr="00A4488F">
              <w:rPr>
                <w:rFonts w:ascii="Arial" w:hAnsi="Arial" w:cs="Arial"/>
                <w:sz w:val="22"/>
                <w:szCs w:val="22"/>
              </w:rPr>
              <w:t>:</w:t>
            </w:r>
          </w:p>
          <w:p w14:paraId="235C376A" w14:textId="4AA1C6C3" w:rsidR="00F02A54" w:rsidRPr="00F22FB2" w:rsidRDefault="00F02A54" w:rsidP="00A4488F">
            <w:pPr>
              <w:pStyle w:val="Prrafodelista"/>
              <w:numPr>
                <w:ilvl w:val="0"/>
                <w:numId w:val="27"/>
              </w:numPr>
              <w:jc w:val="both"/>
              <w:rPr>
                <w:rFonts w:ascii="Arial" w:hAnsi="Arial" w:cs="Arial"/>
                <w:sz w:val="22"/>
                <w:szCs w:val="22"/>
              </w:rPr>
            </w:pPr>
            <w:r w:rsidRPr="00F22FB2">
              <w:rPr>
                <w:rFonts w:ascii="Arial" w:hAnsi="Arial" w:cs="Arial"/>
                <w:sz w:val="22"/>
                <w:szCs w:val="22"/>
              </w:rPr>
              <w:t>P</w:t>
            </w:r>
            <w:r w:rsidR="00A4488F">
              <w:rPr>
                <w:rFonts w:ascii="Arial" w:hAnsi="Arial" w:cs="Arial"/>
                <w:sz w:val="22"/>
                <w:szCs w:val="22"/>
              </w:rPr>
              <w:t>l</w:t>
            </w:r>
            <w:r w:rsidR="00C31C93" w:rsidRPr="00F22FB2">
              <w:rPr>
                <w:rFonts w:ascii="Arial" w:hAnsi="Arial" w:cs="Arial"/>
                <w:sz w:val="22"/>
                <w:szCs w:val="22"/>
              </w:rPr>
              <w:t>anificación</w:t>
            </w:r>
            <w:r w:rsidR="00BC348B">
              <w:rPr>
                <w:rFonts w:ascii="Arial" w:hAnsi="Arial" w:cs="Arial"/>
                <w:sz w:val="22"/>
                <w:szCs w:val="22"/>
              </w:rPr>
              <w:t xml:space="preserve"> de los contenidos de los cursos a impartir</w:t>
            </w:r>
            <w:r w:rsidR="00C31C93" w:rsidRPr="00F22FB2">
              <w:rPr>
                <w:rFonts w:ascii="Arial" w:hAnsi="Arial" w:cs="Arial"/>
                <w:sz w:val="22"/>
                <w:szCs w:val="22"/>
              </w:rPr>
              <w:t xml:space="preserve"> </w:t>
            </w:r>
          </w:p>
          <w:p w14:paraId="7A50B71A" w14:textId="0DD2E66F" w:rsidR="00F02A54" w:rsidRPr="00F22FB2" w:rsidRDefault="00F02A54" w:rsidP="00A4488F">
            <w:pPr>
              <w:pStyle w:val="Prrafodelista"/>
              <w:numPr>
                <w:ilvl w:val="0"/>
                <w:numId w:val="27"/>
              </w:numPr>
              <w:jc w:val="both"/>
              <w:rPr>
                <w:rFonts w:ascii="Arial" w:hAnsi="Arial" w:cs="Arial"/>
                <w:sz w:val="22"/>
                <w:szCs w:val="22"/>
              </w:rPr>
            </w:pPr>
            <w:r w:rsidRPr="00F22FB2">
              <w:rPr>
                <w:rFonts w:ascii="Arial" w:hAnsi="Arial" w:cs="Arial"/>
                <w:sz w:val="22"/>
                <w:szCs w:val="22"/>
              </w:rPr>
              <w:t>P</w:t>
            </w:r>
            <w:r w:rsidR="00F22FB2" w:rsidRPr="00F22FB2">
              <w:rPr>
                <w:rFonts w:ascii="Arial" w:hAnsi="Arial" w:cs="Arial"/>
                <w:sz w:val="22"/>
                <w:szCs w:val="22"/>
              </w:rPr>
              <w:t>lan</w:t>
            </w:r>
          </w:p>
          <w:p w14:paraId="7CDF5D67" w14:textId="6EDEDC4E" w:rsidR="00F02A54" w:rsidRPr="00F22FB2" w:rsidRDefault="00F02A54" w:rsidP="00A4488F">
            <w:pPr>
              <w:pStyle w:val="Prrafodelista"/>
              <w:numPr>
                <w:ilvl w:val="0"/>
                <w:numId w:val="27"/>
              </w:numPr>
              <w:jc w:val="both"/>
              <w:rPr>
                <w:rFonts w:ascii="Arial" w:hAnsi="Arial" w:cs="Arial"/>
                <w:sz w:val="22"/>
                <w:szCs w:val="22"/>
              </w:rPr>
            </w:pPr>
            <w:r w:rsidRPr="00F22FB2">
              <w:rPr>
                <w:rFonts w:ascii="Arial" w:hAnsi="Arial" w:cs="Arial"/>
                <w:sz w:val="22"/>
                <w:szCs w:val="22"/>
              </w:rPr>
              <w:t xml:space="preserve">Horarios </w:t>
            </w:r>
            <w:r w:rsidR="00C31C93" w:rsidRPr="00F22FB2">
              <w:rPr>
                <w:rFonts w:ascii="Arial" w:hAnsi="Arial" w:cs="Arial"/>
                <w:sz w:val="22"/>
                <w:szCs w:val="22"/>
              </w:rPr>
              <w:t xml:space="preserve"> </w:t>
            </w:r>
          </w:p>
          <w:p w14:paraId="6A884096" w14:textId="76B68E13" w:rsidR="0079358F" w:rsidRPr="00F22FB2" w:rsidRDefault="00F02A54" w:rsidP="00A4488F">
            <w:pPr>
              <w:pStyle w:val="Prrafodelista"/>
              <w:numPr>
                <w:ilvl w:val="0"/>
                <w:numId w:val="27"/>
              </w:numPr>
              <w:jc w:val="both"/>
              <w:rPr>
                <w:rFonts w:ascii="Arial" w:hAnsi="Arial" w:cs="Arial"/>
                <w:sz w:val="22"/>
                <w:szCs w:val="22"/>
              </w:rPr>
            </w:pPr>
            <w:r w:rsidRPr="00F22FB2">
              <w:rPr>
                <w:rFonts w:ascii="Arial" w:hAnsi="Arial" w:cs="Arial"/>
                <w:sz w:val="22"/>
                <w:szCs w:val="22"/>
              </w:rPr>
              <w:t>J</w:t>
            </w:r>
            <w:r w:rsidR="00C31C93" w:rsidRPr="00F22FB2">
              <w:rPr>
                <w:rFonts w:ascii="Arial" w:hAnsi="Arial" w:cs="Arial"/>
                <w:sz w:val="22"/>
                <w:szCs w:val="22"/>
              </w:rPr>
              <w:t xml:space="preserve">ornada </w:t>
            </w:r>
          </w:p>
          <w:p w14:paraId="7E1FD57E" w14:textId="2FCF56D1" w:rsidR="00C31C93" w:rsidRDefault="00BC348B" w:rsidP="00A4488F">
            <w:pPr>
              <w:pStyle w:val="Prrafodelista"/>
              <w:numPr>
                <w:ilvl w:val="0"/>
                <w:numId w:val="27"/>
              </w:numPr>
              <w:jc w:val="both"/>
              <w:rPr>
                <w:rFonts w:ascii="Arial" w:hAnsi="Arial" w:cs="Arial"/>
                <w:sz w:val="22"/>
                <w:szCs w:val="22"/>
              </w:rPr>
            </w:pPr>
            <w:r>
              <w:rPr>
                <w:rFonts w:ascii="Arial" w:hAnsi="Arial" w:cs="Arial"/>
                <w:sz w:val="22"/>
                <w:szCs w:val="22"/>
              </w:rPr>
              <w:t>Hoja de Vida</w:t>
            </w:r>
            <w:r w:rsidR="00C31C93" w:rsidRPr="00F22FB2">
              <w:rPr>
                <w:rFonts w:ascii="Arial" w:hAnsi="Arial" w:cs="Arial"/>
                <w:sz w:val="22"/>
                <w:szCs w:val="22"/>
              </w:rPr>
              <w:t xml:space="preserve"> de los instructores</w:t>
            </w:r>
          </w:p>
          <w:p w14:paraId="3D179417" w14:textId="77777777" w:rsidR="00651CF8" w:rsidRDefault="00651CF8" w:rsidP="00651CF8">
            <w:pPr>
              <w:jc w:val="both"/>
              <w:rPr>
                <w:rFonts w:ascii="Arial" w:hAnsi="Arial" w:cs="Arial"/>
                <w:sz w:val="22"/>
                <w:szCs w:val="22"/>
              </w:rPr>
            </w:pPr>
          </w:p>
          <w:p w14:paraId="58617622" w14:textId="2D2A7DBF" w:rsidR="00AD60DA" w:rsidRPr="00651CF8" w:rsidRDefault="00232471" w:rsidP="00AD60DA">
            <w:pPr>
              <w:jc w:val="both"/>
              <w:rPr>
                <w:rFonts w:ascii="Arial" w:hAnsi="Arial" w:cs="Arial"/>
                <w:sz w:val="22"/>
                <w:szCs w:val="22"/>
              </w:rPr>
            </w:pPr>
            <w:r w:rsidRPr="00A4488F">
              <w:rPr>
                <w:rFonts w:ascii="Arial" w:hAnsi="Arial" w:cs="Arial"/>
                <w:sz w:val="22"/>
                <w:szCs w:val="22"/>
              </w:rPr>
              <w:t>Al concluir con el proceso de solicitud verifica el número de gestión y de expediente electrónico asignado por el sistema para darle seguimiento al trámite.</w:t>
            </w:r>
          </w:p>
        </w:tc>
      </w:tr>
      <w:tr w:rsidR="00CD6705" w:rsidRPr="005732FE" w14:paraId="4E081416" w14:textId="77777777" w:rsidTr="003E4834">
        <w:trPr>
          <w:trHeight w:val="276"/>
          <w:jc w:val="right"/>
        </w:trPr>
        <w:tc>
          <w:tcPr>
            <w:tcW w:w="1158" w:type="dxa"/>
            <w:vAlign w:val="center"/>
          </w:tcPr>
          <w:p w14:paraId="4510933D" w14:textId="2758D38B" w:rsidR="00CD6705" w:rsidRDefault="00CD6705" w:rsidP="00CD6705">
            <w:pPr>
              <w:jc w:val="center"/>
              <w:rPr>
                <w:rFonts w:ascii="Arial" w:hAnsi="Arial" w:cs="Arial"/>
                <w:b/>
                <w:sz w:val="14"/>
                <w:szCs w:val="22"/>
              </w:rPr>
            </w:pPr>
            <w:r>
              <w:rPr>
                <w:rFonts w:ascii="Arial" w:hAnsi="Arial" w:cs="Arial"/>
                <w:b/>
                <w:sz w:val="14"/>
                <w:szCs w:val="22"/>
              </w:rPr>
              <w:t xml:space="preserve"> </w:t>
            </w:r>
            <w:r w:rsidR="00AD7264">
              <w:rPr>
                <w:rFonts w:ascii="Arial" w:hAnsi="Arial" w:cs="Arial"/>
                <w:b/>
                <w:sz w:val="14"/>
                <w:szCs w:val="22"/>
              </w:rPr>
              <w:t>17. Emitir  Resolución de ampliación de servicios</w:t>
            </w:r>
          </w:p>
        </w:tc>
        <w:tc>
          <w:tcPr>
            <w:tcW w:w="1112" w:type="dxa"/>
            <w:vAlign w:val="center"/>
          </w:tcPr>
          <w:p w14:paraId="649448F4" w14:textId="1A17D0DC" w:rsidR="00A4488F" w:rsidRPr="00A4488F" w:rsidRDefault="00CD6705" w:rsidP="00A4488F">
            <w:pPr>
              <w:jc w:val="center"/>
              <w:rPr>
                <w:rFonts w:ascii="Arial" w:hAnsi="Arial" w:cs="Arial"/>
                <w:sz w:val="14"/>
                <w:szCs w:val="16"/>
              </w:rPr>
            </w:pPr>
            <w:r w:rsidRPr="00A4488F">
              <w:rPr>
                <w:rFonts w:ascii="Arial" w:hAnsi="Arial" w:cs="Arial"/>
                <w:sz w:val="14"/>
                <w:szCs w:val="16"/>
              </w:rPr>
              <w:t>Coordinador</w:t>
            </w:r>
            <w:r w:rsidR="003075FF">
              <w:rPr>
                <w:rFonts w:ascii="Arial" w:hAnsi="Arial" w:cs="Arial"/>
                <w:sz w:val="14"/>
                <w:szCs w:val="16"/>
              </w:rPr>
              <w:t>(a)</w:t>
            </w:r>
          </w:p>
          <w:p w14:paraId="27ED5B43" w14:textId="27BF9AF3" w:rsidR="00CD6705" w:rsidRDefault="00CD6705" w:rsidP="00A4488F">
            <w:pPr>
              <w:jc w:val="center"/>
              <w:rPr>
                <w:rFonts w:ascii="Arial" w:hAnsi="Arial" w:cs="Arial"/>
                <w:sz w:val="14"/>
                <w:szCs w:val="16"/>
              </w:rPr>
            </w:pPr>
            <w:r w:rsidRPr="00A4488F">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36CD7A2F" w14:textId="77777777" w:rsidR="00437F14" w:rsidRDefault="00CD6705" w:rsidP="00CD6705">
            <w:pPr>
              <w:jc w:val="both"/>
              <w:rPr>
                <w:rFonts w:ascii="Arial" w:hAnsi="Arial" w:cs="Arial"/>
                <w:sz w:val="22"/>
                <w:szCs w:val="22"/>
              </w:rPr>
            </w:pPr>
            <w:r>
              <w:rPr>
                <w:rFonts w:ascii="Arial" w:hAnsi="Arial" w:cs="Arial"/>
                <w:sz w:val="22"/>
                <w:szCs w:val="22"/>
              </w:rPr>
              <w:t xml:space="preserve">Realiza la verificación de los documentos entregados en el expediente, sí cumple lo indicado en la normativa legal vigente, procede a elaborar la Resolución de </w:t>
            </w:r>
            <w:r w:rsidR="00AD7264">
              <w:rPr>
                <w:rFonts w:ascii="Arial" w:hAnsi="Arial" w:cs="Arial"/>
                <w:sz w:val="22"/>
                <w:szCs w:val="22"/>
              </w:rPr>
              <w:t>ampliación de Servicios.</w:t>
            </w:r>
            <w:r w:rsidR="00437F14">
              <w:rPr>
                <w:rFonts w:ascii="Arial" w:hAnsi="Arial" w:cs="Arial"/>
                <w:sz w:val="22"/>
                <w:szCs w:val="22"/>
              </w:rPr>
              <w:t xml:space="preserve"> La Resolución se traslada para firma del Director (a) Departamental de Educación.</w:t>
            </w:r>
          </w:p>
          <w:p w14:paraId="25A2CC67" w14:textId="77777777" w:rsidR="00437F14" w:rsidRDefault="00437F14" w:rsidP="00CD6705">
            <w:pPr>
              <w:jc w:val="both"/>
              <w:rPr>
                <w:rFonts w:ascii="Arial" w:hAnsi="Arial" w:cs="Arial"/>
                <w:sz w:val="22"/>
                <w:szCs w:val="22"/>
              </w:rPr>
            </w:pPr>
          </w:p>
          <w:p w14:paraId="0131FF2A" w14:textId="7F809B00" w:rsidR="00CD6705" w:rsidRDefault="0094508E" w:rsidP="00CD6705">
            <w:pPr>
              <w:jc w:val="both"/>
              <w:rPr>
                <w:rFonts w:ascii="Arial" w:hAnsi="Arial" w:cs="Arial"/>
                <w:sz w:val="22"/>
                <w:szCs w:val="22"/>
              </w:rPr>
            </w:pPr>
            <w:r>
              <w:rPr>
                <w:rFonts w:ascii="Arial" w:hAnsi="Arial" w:cs="Arial"/>
                <w:sz w:val="22"/>
                <w:szCs w:val="22"/>
              </w:rPr>
              <w:t xml:space="preserve">Se procede a </w:t>
            </w:r>
            <w:r w:rsidR="00437F14">
              <w:rPr>
                <w:rFonts w:ascii="Arial" w:hAnsi="Arial" w:cs="Arial"/>
                <w:sz w:val="22"/>
                <w:szCs w:val="22"/>
              </w:rPr>
              <w:t>r</w:t>
            </w:r>
            <w:r>
              <w:rPr>
                <w:rFonts w:ascii="Arial" w:hAnsi="Arial" w:cs="Arial"/>
                <w:sz w:val="22"/>
                <w:szCs w:val="22"/>
              </w:rPr>
              <w:t xml:space="preserve">egistrar </w:t>
            </w:r>
            <w:r w:rsidR="00181B43">
              <w:rPr>
                <w:rFonts w:ascii="Arial" w:hAnsi="Arial" w:cs="Arial"/>
                <w:sz w:val="22"/>
                <w:szCs w:val="22"/>
              </w:rPr>
              <w:t xml:space="preserve">el número de Resolución </w:t>
            </w:r>
            <w:r>
              <w:rPr>
                <w:rFonts w:ascii="Arial" w:hAnsi="Arial" w:cs="Arial"/>
                <w:sz w:val="22"/>
                <w:szCs w:val="22"/>
              </w:rPr>
              <w:t>y lo sube al SIREEX.</w:t>
            </w:r>
          </w:p>
          <w:p w14:paraId="5A3EED7A" w14:textId="77777777" w:rsidR="00AD7264" w:rsidRDefault="00AD7264" w:rsidP="00CD6705">
            <w:pPr>
              <w:jc w:val="both"/>
              <w:rPr>
                <w:rFonts w:ascii="Arial" w:hAnsi="Arial" w:cs="Arial"/>
                <w:sz w:val="22"/>
                <w:szCs w:val="22"/>
              </w:rPr>
            </w:pPr>
          </w:p>
          <w:p w14:paraId="57D2D37C" w14:textId="15C92CE5" w:rsidR="00CD6705" w:rsidRDefault="00AD7264" w:rsidP="00A4488F">
            <w:pPr>
              <w:jc w:val="both"/>
              <w:rPr>
                <w:rFonts w:ascii="Arial" w:hAnsi="Arial" w:cs="Arial"/>
                <w:sz w:val="22"/>
                <w:szCs w:val="22"/>
                <w:highlight w:val="yellow"/>
              </w:rPr>
            </w:pPr>
            <w:r>
              <w:rPr>
                <w:rFonts w:ascii="Arial" w:hAnsi="Arial" w:cs="Arial"/>
                <w:sz w:val="22"/>
                <w:szCs w:val="22"/>
              </w:rPr>
              <w:t xml:space="preserve">Si no cumple contacta al </w:t>
            </w:r>
            <w:r w:rsidR="00DD29EA">
              <w:rPr>
                <w:rFonts w:ascii="Arial" w:hAnsi="Arial" w:cs="Arial"/>
                <w:sz w:val="22"/>
                <w:szCs w:val="22"/>
              </w:rPr>
              <w:t>Director</w:t>
            </w:r>
            <w:r w:rsidR="00DE1793">
              <w:rPr>
                <w:rFonts w:ascii="Arial" w:hAnsi="Arial" w:cs="Arial"/>
                <w:sz w:val="22"/>
                <w:szCs w:val="22"/>
              </w:rPr>
              <w:t>(a)</w:t>
            </w:r>
            <w:r w:rsidR="00A4488F">
              <w:rPr>
                <w:rFonts w:ascii="Arial" w:hAnsi="Arial" w:cs="Arial"/>
                <w:sz w:val="22"/>
                <w:szCs w:val="22"/>
              </w:rPr>
              <w:t xml:space="preserve"> </w:t>
            </w:r>
            <w:r w:rsidR="00DD29EA">
              <w:rPr>
                <w:rFonts w:ascii="Arial" w:hAnsi="Arial" w:cs="Arial"/>
                <w:sz w:val="22"/>
                <w:szCs w:val="22"/>
              </w:rPr>
              <w:t>de la Academia de Cursos Libres</w:t>
            </w:r>
            <w:r>
              <w:rPr>
                <w:rFonts w:ascii="Arial" w:hAnsi="Arial" w:cs="Arial"/>
                <w:sz w:val="22"/>
                <w:szCs w:val="22"/>
              </w:rPr>
              <w:t xml:space="preserve"> para indicar la información que se requiere para continuar con el proceso.</w:t>
            </w:r>
          </w:p>
        </w:tc>
      </w:tr>
      <w:tr w:rsidR="00AD7264" w:rsidRPr="00A4488F" w14:paraId="12C1E060" w14:textId="77777777" w:rsidTr="003E4834">
        <w:trPr>
          <w:trHeight w:val="276"/>
          <w:jc w:val="right"/>
        </w:trPr>
        <w:tc>
          <w:tcPr>
            <w:tcW w:w="1158" w:type="dxa"/>
            <w:vAlign w:val="center"/>
          </w:tcPr>
          <w:p w14:paraId="0291E777" w14:textId="03D536C5" w:rsidR="00AD7264" w:rsidRPr="00A4488F" w:rsidRDefault="00AD7264" w:rsidP="00DD3C94">
            <w:pPr>
              <w:jc w:val="center"/>
              <w:rPr>
                <w:rFonts w:ascii="Arial" w:hAnsi="Arial" w:cs="Arial"/>
                <w:b/>
                <w:sz w:val="14"/>
                <w:szCs w:val="22"/>
              </w:rPr>
            </w:pPr>
            <w:r w:rsidRPr="00A4488F">
              <w:rPr>
                <w:rFonts w:ascii="Arial" w:hAnsi="Arial" w:cs="Arial"/>
                <w:b/>
                <w:sz w:val="14"/>
                <w:szCs w:val="22"/>
              </w:rPr>
              <w:t>18. Notificar Resolución de a</w:t>
            </w:r>
            <w:r w:rsidR="00DD3C94" w:rsidRPr="00A4488F">
              <w:rPr>
                <w:rFonts w:ascii="Arial" w:hAnsi="Arial" w:cs="Arial"/>
                <w:b/>
                <w:sz w:val="14"/>
                <w:szCs w:val="22"/>
              </w:rPr>
              <w:t>mpliación de Servicios</w:t>
            </w:r>
          </w:p>
        </w:tc>
        <w:tc>
          <w:tcPr>
            <w:tcW w:w="1112" w:type="dxa"/>
            <w:vAlign w:val="center"/>
          </w:tcPr>
          <w:p w14:paraId="32696300" w14:textId="1EB44C7C" w:rsidR="00AD7264" w:rsidRPr="00A4488F" w:rsidRDefault="00AD7264" w:rsidP="00A4488F">
            <w:pPr>
              <w:jc w:val="center"/>
              <w:rPr>
                <w:rFonts w:ascii="Arial" w:hAnsi="Arial" w:cs="Arial"/>
                <w:sz w:val="14"/>
                <w:szCs w:val="16"/>
              </w:rPr>
            </w:pPr>
            <w:r w:rsidRPr="00A4488F">
              <w:rPr>
                <w:rFonts w:ascii="Arial" w:hAnsi="Arial" w:cs="Arial"/>
                <w:sz w:val="14"/>
                <w:szCs w:val="16"/>
              </w:rPr>
              <w:t>Coordinador</w:t>
            </w:r>
            <w:r w:rsidR="003075FF">
              <w:rPr>
                <w:rFonts w:ascii="Arial" w:hAnsi="Arial" w:cs="Arial"/>
                <w:sz w:val="14"/>
                <w:szCs w:val="16"/>
              </w:rPr>
              <w:t>(a)</w:t>
            </w:r>
            <w:r w:rsidR="00A4488F" w:rsidRPr="00A4488F">
              <w:rPr>
                <w:rFonts w:ascii="Arial" w:hAnsi="Arial" w:cs="Arial"/>
                <w:sz w:val="14"/>
                <w:szCs w:val="16"/>
              </w:rPr>
              <w:t xml:space="preserve"> </w:t>
            </w:r>
            <w:r w:rsidRPr="00A4488F">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1007B545" w14:textId="61CC15DF" w:rsidR="00AD7264" w:rsidRPr="00A4488F" w:rsidRDefault="00AD7264" w:rsidP="00DE1793">
            <w:pPr>
              <w:rPr>
                <w:rFonts w:ascii="Arial" w:hAnsi="Arial" w:cs="Arial"/>
                <w:sz w:val="22"/>
                <w:szCs w:val="22"/>
              </w:rPr>
            </w:pPr>
            <w:r w:rsidRPr="00A4488F">
              <w:rPr>
                <w:rFonts w:ascii="Arial" w:hAnsi="Arial" w:cs="Arial"/>
                <w:sz w:val="22"/>
                <w:szCs w:val="22"/>
              </w:rPr>
              <w:t xml:space="preserve">Notifica por medio del formulario RHU-FOR-13 “Cédula de Notificación”, la Resolución de </w:t>
            </w:r>
            <w:r w:rsidR="00E26704" w:rsidRPr="00A4488F">
              <w:rPr>
                <w:rFonts w:ascii="Arial" w:hAnsi="Arial" w:cs="Arial"/>
                <w:sz w:val="22"/>
                <w:szCs w:val="22"/>
              </w:rPr>
              <w:t>ampliación de Servicios</w:t>
            </w:r>
            <w:r w:rsidRPr="00A4488F">
              <w:rPr>
                <w:rFonts w:ascii="Arial" w:hAnsi="Arial" w:cs="Arial"/>
                <w:sz w:val="22"/>
                <w:szCs w:val="22"/>
              </w:rPr>
              <w:t xml:space="preserve"> al Director/ Propietario de la Academia de Cursos Libres.</w:t>
            </w:r>
          </w:p>
        </w:tc>
      </w:tr>
    </w:tbl>
    <w:p w14:paraId="479CE196" w14:textId="77777777" w:rsidR="003E4834" w:rsidRPr="00A4488F" w:rsidRDefault="003E4834" w:rsidP="00A434FF">
      <w:pPr>
        <w:pStyle w:val="Encabezado"/>
        <w:tabs>
          <w:tab w:val="clear" w:pos="4252"/>
          <w:tab w:val="clear" w:pos="8504"/>
        </w:tabs>
        <w:ind w:left="426"/>
        <w:jc w:val="both"/>
        <w:rPr>
          <w:rFonts w:ascii="Arial" w:hAnsi="Arial" w:cs="Arial"/>
          <w:sz w:val="22"/>
          <w:szCs w:val="22"/>
          <w:lang w:val="es-GT"/>
        </w:rPr>
      </w:pPr>
    </w:p>
    <w:p w14:paraId="424CEA3A" w14:textId="0C9822EE" w:rsidR="003E4834" w:rsidRPr="00A4488F" w:rsidRDefault="003E4834" w:rsidP="003E4834">
      <w:pPr>
        <w:pStyle w:val="Encabezado"/>
        <w:numPr>
          <w:ilvl w:val="1"/>
          <w:numId w:val="1"/>
        </w:numPr>
        <w:tabs>
          <w:tab w:val="clear" w:pos="4252"/>
          <w:tab w:val="clear" w:pos="8504"/>
        </w:tabs>
        <w:jc w:val="both"/>
        <w:rPr>
          <w:rFonts w:ascii="Arial" w:hAnsi="Arial" w:cs="Arial"/>
          <w:sz w:val="22"/>
          <w:szCs w:val="22"/>
          <w:lang w:val="es-GT"/>
        </w:rPr>
      </w:pPr>
      <w:r w:rsidRPr="00A4488F">
        <w:rPr>
          <w:rFonts w:ascii="Arial" w:hAnsi="Arial" w:cs="Arial"/>
          <w:b/>
          <w:sz w:val="22"/>
          <w:szCs w:val="22"/>
          <w:lang w:val="es-GT"/>
        </w:rPr>
        <w:t xml:space="preserve">Trámite de </w:t>
      </w:r>
      <w:r w:rsidR="007A114D" w:rsidRPr="00A4488F">
        <w:rPr>
          <w:rFonts w:ascii="Arial" w:hAnsi="Arial" w:cs="Arial"/>
          <w:b/>
          <w:sz w:val="22"/>
          <w:szCs w:val="22"/>
          <w:lang w:val="es-GT"/>
        </w:rPr>
        <w:t>Actualización de Datos de la Academia de Cursos Libres</w:t>
      </w:r>
    </w:p>
    <w:p w14:paraId="68871E37" w14:textId="77777777" w:rsidR="003E4834" w:rsidRDefault="003E483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3E4834" w:rsidRPr="005732FE" w14:paraId="31911EE7" w14:textId="77777777" w:rsidTr="003E4834">
        <w:trPr>
          <w:tblHeader/>
          <w:jc w:val="right"/>
        </w:trPr>
        <w:tc>
          <w:tcPr>
            <w:tcW w:w="1158" w:type="dxa"/>
            <w:shd w:val="clear" w:color="auto" w:fill="D9D9D9"/>
            <w:tcMar>
              <w:top w:w="28" w:type="dxa"/>
              <w:bottom w:w="28" w:type="dxa"/>
            </w:tcMar>
            <w:vAlign w:val="center"/>
          </w:tcPr>
          <w:p w14:paraId="2D70A4F4" w14:textId="77777777" w:rsidR="003E4834" w:rsidRPr="005732FE" w:rsidRDefault="003E4834" w:rsidP="003E48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574E2C1" w14:textId="77777777" w:rsidR="003E4834" w:rsidRPr="005732FE" w:rsidRDefault="003E4834" w:rsidP="003E48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02BF636" w14:textId="77777777" w:rsidR="003E4834" w:rsidRPr="005732FE" w:rsidRDefault="003E4834" w:rsidP="003E48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7A114D" w:rsidRPr="005732FE" w14:paraId="09767D23" w14:textId="77777777" w:rsidTr="003E4834">
        <w:trPr>
          <w:trHeight w:val="874"/>
          <w:jc w:val="right"/>
        </w:trPr>
        <w:tc>
          <w:tcPr>
            <w:tcW w:w="1158" w:type="dxa"/>
            <w:vAlign w:val="center"/>
          </w:tcPr>
          <w:p w14:paraId="275B60FB" w14:textId="1D2D1EBF" w:rsidR="007A114D" w:rsidRPr="00F3402A" w:rsidRDefault="007A114D" w:rsidP="005D3FBE">
            <w:pPr>
              <w:jc w:val="center"/>
              <w:rPr>
                <w:rFonts w:ascii="Arial" w:hAnsi="Arial" w:cs="Arial"/>
                <w:b/>
                <w:sz w:val="14"/>
                <w:szCs w:val="22"/>
                <w:highlight w:val="yellow"/>
              </w:rPr>
            </w:pPr>
            <w:r>
              <w:rPr>
                <w:rFonts w:ascii="Arial" w:hAnsi="Arial" w:cs="Arial"/>
                <w:b/>
                <w:sz w:val="14"/>
                <w:szCs w:val="22"/>
              </w:rPr>
              <w:t>1</w:t>
            </w:r>
            <w:r w:rsidR="00352E0C">
              <w:rPr>
                <w:rFonts w:ascii="Arial" w:hAnsi="Arial" w:cs="Arial"/>
                <w:b/>
                <w:sz w:val="14"/>
                <w:szCs w:val="22"/>
              </w:rPr>
              <w:t>9</w:t>
            </w:r>
            <w:r>
              <w:rPr>
                <w:rFonts w:ascii="Arial" w:hAnsi="Arial" w:cs="Arial"/>
                <w:b/>
                <w:sz w:val="14"/>
                <w:szCs w:val="22"/>
              </w:rPr>
              <w:t>.Actualiza</w:t>
            </w:r>
            <w:r w:rsidR="005D3FBE">
              <w:rPr>
                <w:rFonts w:ascii="Arial" w:hAnsi="Arial" w:cs="Arial"/>
                <w:b/>
                <w:sz w:val="14"/>
                <w:szCs w:val="22"/>
              </w:rPr>
              <w:t xml:space="preserve">r </w:t>
            </w:r>
            <w:r>
              <w:rPr>
                <w:rFonts w:ascii="Arial" w:hAnsi="Arial" w:cs="Arial"/>
                <w:b/>
                <w:sz w:val="14"/>
                <w:szCs w:val="22"/>
              </w:rPr>
              <w:t>datos</w:t>
            </w:r>
          </w:p>
        </w:tc>
        <w:tc>
          <w:tcPr>
            <w:tcW w:w="1112" w:type="dxa"/>
            <w:vAlign w:val="center"/>
          </w:tcPr>
          <w:p w14:paraId="77A455F8" w14:textId="05E6EC3E" w:rsidR="007A114D" w:rsidRPr="00F3402A" w:rsidRDefault="007A114D" w:rsidP="0054594B">
            <w:pPr>
              <w:jc w:val="center"/>
              <w:rPr>
                <w:rFonts w:ascii="Arial" w:hAnsi="Arial" w:cs="Arial"/>
                <w:sz w:val="14"/>
                <w:szCs w:val="16"/>
                <w:highlight w:val="yellow"/>
              </w:rPr>
            </w:pPr>
            <w:r>
              <w:rPr>
                <w:rFonts w:ascii="Arial" w:hAnsi="Arial" w:cs="Arial"/>
                <w:sz w:val="14"/>
                <w:szCs w:val="16"/>
              </w:rPr>
              <w:t>Director</w:t>
            </w:r>
            <w:r w:rsidR="003075FF">
              <w:rPr>
                <w:rFonts w:ascii="Arial" w:hAnsi="Arial" w:cs="Arial"/>
                <w:sz w:val="14"/>
                <w:szCs w:val="16"/>
              </w:rPr>
              <w:t>(a)</w:t>
            </w:r>
            <w:r w:rsidR="0054594B">
              <w:rPr>
                <w:rFonts w:ascii="Arial" w:hAnsi="Arial" w:cs="Arial"/>
                <w:sz w:val="14"/>
                <w:szCs w:val="16"/>
              </w:rPr>
              <w:t xml:space="preserve"> </w:t>
            </w:r>
            <w:r>
              <w:rPr>
                <w:rFonts w:ascii="Arial" w:hAnsi="Arial" w:cs="Arial"/>
                <w:sz w:val="14"/>
                <w:szCs w:val="16"/>
              </w:rPr>
              <w:t>de la Academia de Cursos Libres</w:t>
            </w:r>
          </w:p>
        </w:tc>
        <w:tc>
          <w:tcPr>
            <w:tcW w:w="8531" w:type="dxa"/>
            <w:tcMar>
              <w:top w:w="28" w:type="dxa"/>
              <w:left w:w="57" w:type="dxa"/>
              <w:bottom w:w="85" w:type="dxa"/>
              <w:right w:w="28" w:type="dxa"/>
            </w:tcMar>
            <w:vAlign w:val="center"/>
          </w:tcPr>
          <w:p w14:paraId="04A08092" w14:textId="3CF3EE11" w:rsidR="00416EAC" w:rsidRPr="00A4488F" w:rsidRDefault="00416EAC" w:rsidP="00416EAC">
            <w:pPr>
              <w:jc w:val="both"/>
              <w:rPr>
                <w:rFonts w:ascii="Arial" w:hAnsi="Arial" w:cs="Arial"/>
                <w:sz w:val="22"/>
                <w:szCs w:val="22"/>
              </w:rPr>
            </w:pPr>
            <w:r w:rsidRPr="00A4488F">
              <w:rPr>
                <w:rFonts w:ascii="Arial" w:hAnsi="Arial" w:cs="Arial"/>
                <w:sz w:val="22"/>
                <w:szCs w:val="22"/>
              </w:rPr>
              <w:t xml:space="preserve">Ingresa en línea a través del Portal de DIGEEX, selecciona el link de “Actualización de Datos de la Academia de Cursos Libres”, </w:t>
            </w:r>
            <w:r w:rsidR="0094508E">
              <w:rPr>
                <w:rFonts w:ascii="Arial" w:hAnsi="Arial" w:cs="Arial"/>
                <w:sz w:val="22"/>
                <w:szCs w:val="22"/>
              </w:rPr>
              <w:t>ingresa la s</w:t>
            </w:r>
            <w:r w:rsidRPr="00A4488F">
              <w:rPr>
                <w:rFonts w:ascii="Arial" w:hAnsi="Arial" w:cs="Arial"/>
                <w:sz w:val="22"/>
                <w:szCs w:val="22"/>
              </w:rPr>
              <w:t>o</w:t>
            </w:r>
            <w:r w:rsidR="0094508E">
              <w:rPr>
                <w:rFonts w:ascii="Arial" w:hAnsi="Arial" w:cs="Arial"/>
                <w:sz w:val="22"/>
                <w:szCs w:val="22"/>
              </w:rPr>
              <w:t>licitud de actualización de d</w:t>
            </w:r>
            <w:r w:rsidRPr="00A4488F">
              <w:rPr>
                <w:rFonts w:ascii="Arial" w:hAnsi="Arial" w:cs="Arial"/>
                <w:sz w:val="22"/>
                <w:szCs w:val="22"/>
              </w:rPr>
              <w:t xml:space="preserve">atos” y sube los requisitos documentales descritos </w:t>
            </w:r>
            <w:r w:rsidR="00AF3A21" w:rsidRPr="00A4488F">
              <w:rPr>
                <w:rFonts w:ascii="Arial" w:hAnsi="Arial" w:cs="Arial"/>
                <w:sz w:val="22"/>
                <w:szCs w:val="22"/>
              </w:rPr>
              <w:t xml:space="preserve">a continuación para cada </w:t>
            </w:r>
            <w:r w:rsidR="00A4488F" w:rsidRPr="00A4488F">
              <w:rPr>
                <w:rFonts w:ascii="Arial" w:hAnsi="Arial" w:cs="Arial"/>
                <w:sz w:val="22"/>
                <w:szCs w:val="22"/>
              </w:rPr>
              <w:t>categoría</w:t>
            </w:r>
            <w:r w:rsidRPr="00A4488F">
              <w:rPr>
                <w:rFonts w:ascii="Arial" w:hAnsi="Arial" w:cs="Arial"/>
                <w:sz w:val="22"/>
                <w:szCs w:val="22"/>
              </w:rPr>
              <w:t>:</w:t>
            </w:r>
          </w:p>
          <w:p w14:paraId="5ED152D3" w14:textId="77777777" w:rsidR="00002916" w:rsidRDefault="00002916" w:rsidP="00002916">
            <w:pPr>
              <w:jc w:val="both"/>
              <w:rPr>
                <w:rFonts w:ascii="Arial" w:hAnsi="Arial" w:cs="Arial"/>
                <w:sz w:val="22"/>
                <w:szCs w:val="22"/>
              </w:rPr>
            </w:pPr>
          </w:p>
          <w:p w14:paraId="08DD149E" w14:textId="2BAE65C7" w:rsidR="007A114D" w:rsidRPr="0030717B" w:rsidRDefault="007A114D" w:rsidP="00002916">
            <w:pPr>
              <w:pStyle w:val="Prrafodelista"/>
              <w:numPr>
                <w:ilvl w:val="0"/>
                <w:numId w:val="5"/>
              </w:numPr>
              <w:jc w:val="both"/>
              <w:rPr>
                <w:rFonts w:ascii="Arial" w:hAnsi="Arial" w:cs="Arial"/>
                <w:sz w:val="22"/>
                <w:szCs w:val="22"/>
              </w:rPr>
            </w:pPr>
            <w:r w:rsidRPr="0030717B">
              <w:rPr>
                <w:rFonts w:ascii="Arial" w:hAnsi="Arial" w:cs="Arial"/>
                <w:sz w:val="22"/>
                <w:szCs w:val="22"/>
              </w:rPr>
              <w:t>Fotocopia del documento de identificación</w:t>
            </w:r>
            <w:r w:rsidR="00416EAC">
              <w:rPr>
                <w:rFonts w:ascii="Arial" w:hAnsi="Arial" w:cs="Arial"/>
                <w:sz w:val="22"/>
                <w:szCs w:val="22"/>
              </w:rPr>
              <w:t xml:space="preserve"> Personal -DPI-</w:t>
            </w:r>
            <w:r w:rsidRPr="0030717B">
              <w:rPr>
                <w:rFonts w:ascii="Arial" w:hAnsi="Arial" w:cs="Arial"/>
                <w:sz w:val="22"/>
                <w:szCs w:val="22"/>
              </w:rPr>
              <w:t xml:space="preserve"> del Director</w:t>
            </w:r>
            <w:r w:rsidR="00282C9A">
              <w:rPr>
                <w:rFonts w:ascii="Arial" w:hAnsi="Arial" w:cs="Arial"/>
                <w:sz w:val="22"/>
                <w:szCs w:val="22"/>
              </w:rPr>
              <w:t xml:space="preserve"> (a)</w:t>
            </w:r>
            <w:r w:rsidRPr="0030717B">
              <w:rPr>
                <w:rFonts w:ascii="Arial" w:hAnsi="Arial" w:cs="Arial"/>
                <w:sz w:val="22"/>
                <w:szCs w:val="22"/>
              </w:rPr>
              <w:t xml:space="preserve"> </w:t>
            </w:r>
            <w:r w:rsidR="00416EAC">
              <w:rPr>
                <w:rFonts w:ascii="Arial" w:hAnsi="Arial" w:cs="Arial"/>
                <w:sz w:val="22"/>
                <w:szCs w:val="22"/>
              </w:rPr>
              <w:t>de la Academia de Cursos Libres.</w:t>
            </w:r>
          </w:p>
          <w:p w14:paraId="246CA0C1" w14:textId="7ED011D1" w:rsidR="007A114D" w:rsidRDefault="007A114D" w:rsidP="00002916">
            <w:pPr>
              <w:pStyle w:val="Prrafodelista"/>
              <w:numPr>
                <w:ilvl w:val="0"/>
                <w:numId w:val="5"/>
              </w:numPr>
              <w:jc w:val="both"/>
              <w:rPr>
                <w:rFonts w:ascii="Arial" w:hAnsi="Arial" w:cs="Arial"/>
                <w:sz w:val="22"/>
                <w:szCs w:val="22"/>
              </w:rPr>
            </w:pPr>
            <w:r w:rsidRPr="0030717B">
              <w:rPr>
                <w:rFonts w:ascii="Arial" w:hAnsi="Arial" w:cs="Arial"/>
                <w:sz w:val="22"/>
                <w:szCs w:val="22"/>
              </w:rPr>
              <w:t>Fotocopia del documento de identificación</w:t>
            </w:r>
            <w:r w:rsidR="00416EAC">
              <w:rPr>
                <w:rFonts w:ascii="Arial" w:hAnsi="Arial" w:cs="Arial"/>
                <w:sz w:val="22"/>
                <w:szCs w:val="22"/>
              </w:rPr>
              <w:t xml:space="preserve"> Personal -DPI-</w:t>
            </w:r>
            <w:r w:rsidRPr="0030717B">
              <w:rPr>
                <w:rFonts w:ascii="Arial" w:hAnsi="Arial" w:cs="Arial"/>
                <w:sz w:val="22"/>
                <w:szCs w:val="22"/>
              </w:rPr>
              <w:t xml:space="preserve"> del propietario </w:t>
            </w:r>
            <w:r>
              <w:rPr>
                <w:rFonts w:ascii="Arial" w:hAnsi="Arial" w:cs="Arial"/>
                <w:sz w:val="22"/>
                <w:szCs w:val="22"/>
              </w:rPr>
              <w:t>o representante legal</w:t>
            </w:r>
            <w:r w:rsidR="00416EAC">
              <w:rPr>
                <w:rFonts w:ascii="Arial" w:hAnsi="Arial" w:cs="Arial"/>
                <w:sz w:val="22"/>
                <w:szCs w:val="22"/>
              </w:rPr>
              <w:t>.</w:t>
            </w:r>
          </w:p>
          <w:p w14:paraId="765FDE28" w14:textId="77777777" w:rsidR="007A114D" w:rsidRDefault="007A114D" w:rsidP="00002916">
            <w:pPr>
              <w:pStyle w:val="Prrafodelista"/>
              <w:numPr>
                <w:ilvl w:val="0"/>
                <w:numId w:val="5"/>
              </w:numPr>
              <w:jc w:val="both"/>
              <w:rPr>
                <w:rFonts w:ascii="Arial" w:hAnsi="Arial" w:cs="Arial"/>
                <w:sz w:val="22"/>
                <w:szCs w:val="22"/>
              </w:rPr>
            </w:pPr>
            <w:r>
              <w:rPr>
                <w:rFonts w:ascii="Arial" w:hAnsi="Arial" w:cs="Arial"/>
                <w:sz w:val="22"/>
                <w:szCs w:val="22"/>
              </w:rPr>
              <w:t>Croquis de la ubicación geográfica de la academia.</w:t>
            </w:r>
          </w:p>
          <w:p w14:paraId="56DAA0C3" w14:textId="77777777" w:rsidR="007A114D" w:rsidRDefault="007A114D" w:rsidP="00002916">
            <w:pPr>
              <w:pStyle w:val="Prrafodelista"/>
              <w:numPr>
                <w:ilvl w:val="0"/>
                <w:numId w:val="5"/>
              </w:numPr>
              <w:jc w:val="both"/>
              <w:rPr>
                <w:rFonts w:ascii="Arial" w:hAnsi="Arial" w:cs="Arial"/>
                <w:sz w:val="22"/>
                <w:szCs w:val="22"/>
              </w:rPr>
            </w:pPr>
            <w:r>
              <w:rPr>
                <w:rFonts w:ascii="Arial" w:hAnsi="Arial" w:cs="Arial"/>
                <w:sz w:val="22"/>
                <w:szCs w:val="22"/>
              </w:rPr>
              <w:t>Fotocopias de las Resoluciones emitidas con anterioridad (si aplica)</w:t>
            </w:r>
          </w:p>
          <w:p w14:paraId="1C5638FA" w14:textId="17AD5A21" w:rsidR="007A114D" w:rsidRDefault="007A114D" w:rsidP="00002916">
            <w:pPr>
              <w:pStyle w:val="Prrafodelista"/>
              <w:numPr>
                <w:ilvl w:val="0"/>
                <w:numId w:val="5"/>
              </w:numPr>
              <w:jc w:val="both"/>
              <w:rPr>
                <w:rFonts w:ascii="Arial" w:hAnsi="Arial" w:cs="Arial"/>
                <w:sz w:val="22"/>
                <w:szCs w:val="22"/>
              </w:rPr>
            </w:pPr>
            <w:r>
              <w:rPr>
                <w:rFonts w:ascii="Arial" w:hAnsi="Arial" w:cs="Arial"/>
                <w:sz w:val="22"/>
                <w:szCs w:val="22"/>
              </w:rPr>
              <w:t>Formulario DAC-FOR</w:t>
            </w:r>
            <w:r w:rsidR="0054594B">
              <w:rPr>
                <w:rFonts w:ascii="Arial" w:hAnsi="Arial" w:cs="Arial"/>
                <w:sz w:val="22"/>
                <w:szCs w:val="22"/>
              </w:rPr>
              <w:t>-</w:t>
            </w:r>
            <w:r>
              <w:rPr>
                <w:rFonts w:ascii="Arial" w:hAnsi="Arial" w:cs="Arial"/>
                <w:sz w:val="22"/>
                <w:szCs w:val="22"/>
              </w:rPr>
              <w:t>02</w:t>
            </w:r>
          </w:p>
          <w:p w14:paraId="0E7DFAB0" w14:textId="77777777" w:rsidR="007B0DC6" w:rsidRDefault="007B0DC6" w:rsidP="0035758A">
            <w:pPr>
              <w:jc w:val="center"/>
              <w:rPr>
                <w:rFonts w:ascii="Arial" w:hAnsi="Arial" w:cs="Arial"/>
                <w:b/>
                <w:sz w:val="22"/>
                <w:szCs w:val="22"/>
              </w:rPr>
            </w:pPr>
          </w:p>
          <w:p w14:paraId="295CB4D4" w14:textId="77777777" w:rsidR="007B0DC6" w:rsidRDefault="00AB0648" w:rsidP="0035758A">
            <w:pPr>
              <w:jc w:val="center"/>
              <w:rPr>
                <w:rFonts w:ascii="Arial" w:hAnsi="Arial" w:cs="Arial"/>
                <w:b/>
                <w:sz w:val="22"/>
                <w:szCs w:val="22"/>
              </w:rPr>
            </w:pPr>
            <w:r w:rsidRPr="0035758A">
              <w:rPr>
                <w:rFonts w:ascii="Arial" w:hAnsi="Arial" w:cs="Arial"/>
                <w:b/>
                <w:sz w:val="22"/>
                <w:szCs w:val="22"/>
              </w:rPr>
              <w:t>R</w:t>
            </w:r>
            <w:r w:rsidR="007B0DC6">
              <w:rPr>
                <w:rFonts w:ascii="Arial" w:hAnsi="Arial" w:cs="Arial"/>
                <w:b/>
                <w:sz w:val="22"/>
                <w:szCs w:val="22"/>
              </w:rPr>
              <w:t>EQUISITOS DOCUMENTALES</w:t>
            </w:r>
          </w:p>
          <w:p w14:paraId="48329C3B" w14:textId="6491EDCD" w:rsidR="007A114D" w:rsidRPr="0035758A" w:rsidRDefault="00AB0648" w:rsidP="0035758A">
            <w:pPr>
              <w:jc w:val="center"/>
              <w:rPr>
                <w:rFonts w:ascii="Arial" w:hAnsi="Arial" w:cs="Arial"/>
                <w:b/>
                <w:sz w:val="22"/>
                <w:szCs w:val="22"/>
              </w:rPr>
            </w:pPr>
            <w:r w:rsidRPr="0035758A">
              <w:rPr>
                <w:rFonts w:ascii="Arial" w:hAnsi="Arial" w:cs="Arial"/>
                <w:b/>
                <w:sz w:val="22"/>
                <w:szCs w:val="22"/>
              </w:rPr>
              <w:t xml:space="preserve"> </w:t>
            </w:r>
          </w:p>
          <w:tbl>
            <w:tblPr>
              <w:tblStyle w:val="Tablaconcuadrcula"/>
              <w:tblW w:w="0" w:type="auto"/>
              <w:tblLayout w:type="fixed"/>
              <w:tblLook w:val="04A0" w:firstRow="1" w:lastRow="0" w:firstColumn="1" w:lastColumn="0" w:noHBand="0" w:noVBand="1"/>
            </w:tblPr>
            <w:tblGrid>
              <w:gridCol w:w="782"/>
              <w:gridCol w:w="3827"/>
              <w:gridCol w:w="3827"/>
            </w:tblGrid>
            <w:tr w:rsidR="00091595" w14:paraId="2DA8697D" w14:textId="77777777" w:rsidTr="0035758A">
              <w:tc>
                <w:tcPr>
                  <w:tcW w:w="782" w:type="dxa"/>
                  <w:shd w:val="clear" w:color="auto" w:fill="D9D9D9" w:themeFill="background1" w:themeFillShade="D9"/>
                </w:tcPr>
                <w:p w14:paraId="352478D6" w14:textId="1424C7B8" w:rsidR="00091595" w:rsidRPr="00091595" w:rsidRDefault="00091595" w:rsidP="00091595">
                  <w:pPr>
                    <w:jc w:val="center"/>
                    <w:rPr>
                      <w:rFonts w:ascii="Arial" w:hAnsi="Arial" w:cs="Arial"/>
                      <w:b/>
                      <w:sz w:val="22"/>
                      <w:szCs w:val="22"/>
                    </w:rPr>
                  </w:pPr>
                  <w:r w:rsidRPr="00091595">
                    <w:rPr>
                      <w:rFonts w:ascii="Arial" w:hAnsi="Arial" w:cs="Arial"/>
                      <w:b/>
                      <w:sz w:val="22"/>
                      <w:szCs w:val="22"/>
                    </w:rPr>
                    <w:t>No.</w:t>
                  </w:r>
                </w:p>
              </w:tc>
              <w:tc>
                <w:tcPr>
                  <w:tcW w:w="7654" w:type="dxa"/>
                  <w:gridSpan w:val="2"/>
                  <w:shd w:val="clear" w:color="auto" w:fill="D9D9D9" w:themeFill="background1" w:themeFillShade="D9"/>
                </w:tcPr>
                <w:p w14:paraId="5403B7A0" w14:textId="4FBB56FE" w:rsidR="00091595" w:rsidRPr="00091595" w:rsidRDefault="007B0DC6" w:rsidP="0054594B">
                  <w:pPr>
                    <w:jc w:val="center"/>
                    <w:rPr>
                      <w:rFonts w:ascii="Arial" w:hAnsi="Arial" w:cs="Arial"/>
                      <w:b/>
                      <w:sz w:val="22"/>
                      <w:szCs w:val="22"/>
                    </w:rPr>
                  </w:pPr>
                  <w:r w:rsidRPr="0035758A">
                    <w:rPr>
                      <w:rFonts w:ascii="Arial" w:hAnsi="Arial" w:cs="Arial"/>
                      <w:b/>
                      <w:sz w:val="22"/>
                      <w:szCs w:val="22"/>
                    </w:rPr>
                    <w:t>Cambio de Director</w:t>
                  </w:r>
                  <w:r w:rsidR="0054594B">
                    <w:rPr>
                      <w:rFonts w:ascii="Arial" w:hAnsi="Arial" w:cs="Arial"/>
                      <w:b/>
                      <w:sz w:val="22"/>
                      <w:szCs w:val="22"/>
                    </w:rPr>
                    <w:t xml:space="preserve"> </w:t>
                  </w:r>
                  <w:r w:rsidRPr="0035758A">
                    <w:rPr>
                      <w:rFonts w:ascii="Arial" w:hAnsi="Arial" w:cs="Arial"/>
                      <w:b/>
                      <w:sz w:val="22"/>
                      <w:szCs w:val="22"/>
                    </w:rPr>
                    <w:t>Academia de Cursos Libres</w:t>
                  </w:r>
                </w:p>
              </w:tc>
            </w:tr>
            <w:tr w:rsidR="00091595" w14:paraId="4B4BF7F9" w14:textId="77777777" w:rsidTr="00E24F5C">
              <w:tc>
                <w:tcPr>
                  <w:tcW w:w="782" w:type="dxa"/>
                </w:tcPr>
                <w:p w14:paraId="30E3BD9F" w14:textId="353166F3" w:rsidR="00091595" w:rsidRDefault="00091595" w:rsidP="00091595">
                  <w:pPr>
                    <w:jc w:val="center"/>
                    <w:rPr>
                      <w:rFonts w:ascii="Arial" w:hAnsi="Arial" w:cs="Arial"/>
                      <w:sz w:val="22"/>
                      <w:szCs w:val="22"/>
                    </w:rPr>
                  </w:pPr>
                  <w:r>
                    <w:rPr>
                      <w:rFonts w:ascii="Arial" w:hAnsi="Arial" w:cs="Arial"/>
                      <w:sz w:val="22"/>
                      <w:szCs w:val="22"/>
                    </w:rPr>
                    <w:t>1</w:t>
                  </w:r>
                  <w:r w:rsidR="000E14AF">
                    <w:rPr>
                      <w:rFonts w:ascii="Arial" w:hAnsi="Arial" w:cs="Arial"/>
                      <w:sz w:val="22"/>
                      <w:szCs w:val="22"/>
                    </w:rPr>
                    <w:t>.</w:t>
                  </w:r>
                </w:p>
              </w:tc>
              <w:tc>
                <w:tcPr>
                  <w:tcW w:w="7654" w:type="dxa"/>
                  <w:gridSpan w:val="2"/>
                </w:tcPr>
                <w:p w14:paraId="7143A633" w14:textId="20DB0ED2" w:rsidR="00091595" w:rsidRDefault="00091595" w:rsidP="0054594B">
                  <w:pPr>
                    <w:jc w:val="both"/>
                    <w:rPr>
                      <w:rFonts w:ascii="Arial" w:hAnsi="Arial" w:cs="Arial"/>
                      <w:sz w:val="22"/>
                      <w:szCs w:val="22"/>
                    </w:rPr>
                  </w:pPr>
                  <w:r w:rsidRPr="00091595">
                    <w:rPr>
                      <w:rFonts w:ascii="Arial" w:hAnsi="Arial" w:cs="Arial"/>
                      <w:sz w:val="22"/>
                      <w:szCs w:val="22"/>
                    </w:rPr>
                    <w:t>El requisito específico es la constancia de créditos del Director</w:t>
                  </w:r>
                  <w:r w:rsidR="000E14AF">
                    <w:rPr>
                      <w:rFonts w:ascii="Arial" w:hAnsi="Arial" w:cs="Arial"/>
                      <w:sz w:val="22"/>
                      <w:szCs w:val="22"/>
                    </w:rPr>
                    <w:t xml:space="preserve"> (a)</w:t>
                  </w:r>
                  <w:r w:rsidRPr="00091595">
                    <w:rPr>
                      <w:rFonts w:ascii="Arial" w:hAnsi="Arial" w:cs="Arial"/>
                      <w:sz w:val="22"/>
                      <w:szCs w:val="22"/>
                    </w:rPr>
                    <w:t xml:space="preserve">: Títulos, diplomas, cursos recibidos, experiencia laboral, participaciones y otras que respalden sus calidades. </w:t>
                  </w:r>
                </w:p>
              </w:tc>
            </w:tr>
            <w:tr w:rsidR="00091595" w14:paraId="3825EA79" w14:textId="77777777" w:rsidTr="000165F8">
              <w:trPr>
                <w:trHeight w:val="4434"/>
              </w:trPr>
              <w:tc>
                <w:tcPr>
                  <w:tcW w:w="782" w:type="dxa"/>
                </w:tcPr>
                <w:p w14:paraId="3C74F8A1" w14:textId="43474A2D" w:rsidR="00091595" w:rsidRDefault="00091595" w:rsidP="00091595">
                  <w:pPr>
                    <w:jc w:val="center"/>
                    <w:rPr>
                      <w:rFonts w:ascii="Arial" w:hAnsi="Arial" w:cs="Arial"/>
                      <w:sz w:val="22"/>
                      <w:szCs w:val="22"/>
                    </w:rPr>
                  </w:pPr>
                  <w:r>
                    <w:rPr>
                      <w:rFonts w:ascii="Arial" w:hAnsi="Arial" w:cs="Arial"/>
                      <w:sz w:val="22"/>
                      <w:szCs w:val="22"/>
                    </w:rPr>
                    <w:t>2</w:t>
                  </w:r>
                  <w:r w:rsidR="000E14AF">
                    <w:rPr>
                      <w:rFonts w:ascii="Arial" w:hAnsi="Arial" w:cs="Arial"/>
                      <w:sz w:val="22"/>
                      <w:szCs w:val="22"/>
                    </w:rPr>
                    <w:t>.</w:t>
                  </w:r>
                </w:p>
              </w:tc>
              <w:tc>
                <w:tcPr>
                  <w:tcW w:w="3827" w:type="dxa"/>
                </w:tcPr>
                <w:p w14:paraId="1C1FFB6E" w14:textId="060129AF" w:rsidR="00091595" w:rsidRDefault="00091595" w:rsidP="0054594B">
                  <w:pPr>
                    <w:jc w:val="both"/>
                    <w:rPr>
                      <w:rFonts w:ascii="Arial" w:hAnsi="Arial" w:cs="Arial"/>
                      <w:sz w:val="22"/>
                      <w:szCs w:val="22"/>
                    </w:rPr>
                  </w:pPr>
                  <w:r>
                    <w:rPr>
                      <w:rFonts w:ascii="Arial" w:hAnsi="Arial" w:cs="Arial"/>
                      <w:sz w:val="22"/>
                      <w:szCs w:val="22"/>
                    </w:rPr>
                    <w:t>P</w:t>
                  </w:r>
                  <w:r w:rsidRPr="00091595">
                    <w:rPr>
                      <w:rFonts w:ascii="Arial" w:hAnsi="Arial" w:cs="Arial"/>
                      <w:sz w:val="22"/>
                      <w:szCs w:val="22"/>
                    </w:rPr>
                    <w:t xml:space="preserve">erfil del </w:t>
                  </w:r>
                  <w:r>
                    <w:rPr>
                      <w:rFonts w:ascii="Arial" w:hAnsi="Arial" w:cs="Arial"/>
                      <w:sz w:val="22"/>
                      <w:szCs w:val="22"/>
                    </w:rPr>
                    <w:t>D</w:t>
                  </w:r>
                  <w:r w:rsidRPr="00091595">
                    <w:rPr>
                      <w:rFonts w:ascii="Arial" w:hAnsi="Arial" w:cs="Arial"/>
                      <w:sz w:val="22"/>
                      <w:szCs w:val="22"/>
                    </w:rPr>
                    <w:t>irector</w:t>
                  </w:r>
                  <w:r w:rsidR="003075FF">
                    <w:rPr>
                      <w:rFonts w:ascii="Arial" w:hAnsi="Arial" w:cs="Arial"/>
                      <w:sz w:val="22"/>
                      <w:szCs w:val="22"/>
                    </w:rPr>
                    <w:t>(a)</w:t>
                  </w:r>
                  <w:r w:rsidR="0054594B">
                    <w:rPr>
                      <w:rFonts w:ascii="Arial" w:hAnsi="Arial" w:cs="Arial"/>
                      <w:sz w:val="22"/>
                      <w:szCs w:val="22"/>
                    </w:rPr>
                    <w:t xml:space="preserve"> </w:t>
                  </w:r>
                  <w:r w:rsidRPr="00091595">
                    <w:rPr>
                      <w:rFonts w:ascii="Arial" w:hAnsi="Arial" w:cs="Arial"/>
                      <w:sz w:val="22"/>
                      <w:szCs w:val="22"/>
                    </w:rPr>
                    <w:t>de la academia</w:t>
                  </w:r>
                  <w:r>
                    <w:rPr>
                      <w:rFonts w:ascii="Arial" w:hAnsi="Arial" w:cs="Arial"/>
                      <w:sz w:val="22"/>
                      <w:szCs w:val="22"/>
                    </w:rPr>
                    <w:t>:</w:t>
                  </w:r>
                  <w:r w:rsidRPr="00091595">
                    <w:rPr>
                      <w:rFonts w:ascii="Arial" w:hAnsi="Arial" w:cs="Arial"/>
                      <w:sz w:val="22"/>
                      <w:szCs w:val="22"/>
                    </w:rPr>
                    <w:t xml:space="preserve"> </w:t>
                  </w:r>
                </w:p>
              </w:tc>
              <w:tc>
                <w:tcPr>
                  <w:tcW w:w="3827" w:type="dxa"/>
                </w:tcPr>
                <w:p w14:paraId="2C363719" w14:textId="0ED45746" w:rsidR="00091595" w:rsidRDefault="00091595" w:rsidP="00091595">
                  <w:pPr>
                    <w:jc w:val="both"/>
                    <w:rPr>
                      <w:rFonts w:ascii="Arial" w:hAnsi="Arial" w:cs="Arial"/>
                      <w:sz w:val="22"/>
                      <w:szCs w:val="22"/>
                    </w:rPr>
                  </w:pPr>
                  <w:r w:rsidRPr="00091595">
                    <w:rPr>
                      <w:rFonts w:ascii="Arial" w:hAnsi="Arial" w:cs="Arial"/>
                      <w:sz w:val="22"/>
                      <w:szCs w:val="22"/>
                    </w:rPr>
                    <w:t>Profesor</w:t>
                  </w:r>
                  <w:r w:rsidR="000E14AF">
                    <w:rPr>
                      <w:rFonts w:ascii="Arial" w:hAnsi="Arial" w:cs="Arial"/>
                      <w:sz w:val="22"/>
                      <w:szCs w:val="22"/>
                    </w:rPr>
                    <w:t xml:space="preserve"> (a)</w:t>
                  </w:r>
                  <w:r w:rsidRPr="00091595">
                    <w:rPr>
                      <w:rFonts w:ascii="Arial" w:hAnsi="Arial" w:cs="Arial"/>
                      <w:sz w:val="22"/>
                      <w:szCs w:val="22"/>
                    </w:rPr>
                    <w:t xml:space="preserve"> de enseñanza media en cualquier especialidad.</w:t>
                  </w:r>
                </w:p>
                <w:p w14:paraId="6CF2B10A" w14:textId="77777777" w:rsidR="00091595" w:rsidRDefault="00091595" w:rsidP="00091595">
                  <w:pPr>
                    <w:jc w:val="both"/>
                    <w:rPr>
                      <w:rFonts w:ascii="Arial" w:hAnsi="Arial" w:cs="Arial"/>
                      <w:sz w:val="22"/>
                      <w:szCs w:val="22"/>
                    </w:rPr>
                  </w:pPr>
                </w:p>
                <w:p w14:paraId="36EC817D" w14:textId="35369A63" w:rsidR="00091595" w:rsidRDefault="000E14AF" w:rsidP="00091595">
                  <w:pPr>
                    <w:jc w:val="both"/>
                    <w:rPr>
                      <w:rFonts w:ascii="Arial" w:hAnsi="Arial" w:cs="Arial"/>
                      <w:sz w:val="22"/>
                      <w:szCs w:val="22"/>
                    </w:rPr>
                  </w:pPr>
                  <w:r>
                    <w:rPr>
                      <w:rFonts w:ascii="Arial" w:hAnsi="Arial" w:cs="Arial"/>
                      <w:sz w:val="22"/>
                      <w:szCs w:val="22"/>
                    </w:rPr>
                    <w:t xml:space="preserve">Maestro (a) </w:t>
                  </w:r>
                  <w:r w:rsidR="00091595" w:rsidRPr="00091595">
                    <w:rPr>
                      <w:rFonts w:ascii="Arial" w:hAnsi="Arial" w:cs="Arial"/>
                      <w:sz w:val="22"/>
                      <w:szCs w:val="22"/>
                    </w:rPr>
                    <w:t>de educación primaria con cinco años de experiencia en docencia o administración y capacitación documentada en el área de la especialidad.</w:t>
                  </w:r>
                </w:p>
                <w:p w14:paraId="2EE39C5F" w14:textId="77777777" w:rsidR="00091595" w:rsidRPr="00091595" w:rsidRDefault="00091595" w:rsidP="00091595">
                  <w:pPr>
                    <w:jc w:val="both"/>
                    <w:rPr>
                      <w:rFonts w:ascii="Arial" w:hAnsi="Arial" w:cs="Arial"/>
                      <w:sz w:val="22"/>
                      <w:szCs w:val="22"/>
                    </w:rPr>
                  </w:pPr>
                </w:p>
                <w:p w14:paraId="4D906956" w14:textId="72BC19A9" w:rsidR="00091595" w:rsidRDefault="00091595" w:rsidP="000E14AF">
                  <w:pPr>
                    <w:jc w:val="both"/>
                    <w:rPr>
                      <w:rFonts w:ascii="Arial" w:hAnsi="Arial" w:cs="Arial"/>
                      <w:sz w:val="22"/>
                      <w:szCs w:val="22"/>
                    </w:rPr>
                  </w:pPr>
                  <w:r w:rsidRPr="00091595">
                    <w:rPr>
                      <w:rFonts w:ascii="Arial" w:hAnsi="Arial" w:cs="Arial"/>
                      <w:sz w:val="22"/>
                      <w:szCs w:val="22"/>
                    </w:rPr>
                    <w:t>Título de ciclo diversificado del nivel medio (maestro, bachiller, perito o su equivalente)</w:t>
                  </w:r>
                  <w:r w:rsidR="000E14AF">
                    <w:rPr>
                      <w:rFonts w:ascii="Arial" w:hAnsi="Arial" w:cs="Arial"/>
                      <w:sz w:val="22"/>
                      <w:szCs w:val="22"/>
                    </w:rPr>
                    <w:t xml:space="preserve"> </w:t>
                  </w:r>
                  <w:r w:rsidRPr="00091595">
                    <w:rPr>
                      <w:rFonts w:ascii="Arial" w:hAnsi="Arial" w:cs="Arial"/>
                      <w:sz w:val="22"/>
                      <w:szCs w:val="22"/>
                    </w:rPr>
                    <w:t>y</w:t>
                  </w:r>
                  <w:r w:rsidR="000E14AF">
                    <w:rPr>
                      <w:rFonts w:ascii="Arial" w:hAnsi="Arial" w:cs="Arial"/>
                      <w:sz w:val="22"/>
                      <w:szCs w:val="22"/>
                    </w:rPr>
                    <w:t xml:space="preserve"> </w:t>
                  </w:r>
                  <w:r w:rsidRPr="00091595">
                    <w:rPr>
                      <w:rFonts w:ascii="Arial" w:hAnsi="Arial" w:cs="Arial"/>
                      <w:sz w:val="22"/>
                      <w:szCs w:val="22"/>
                    </w:rPr>
                    <w:t>capacitación documentada en el área de la especialidad (en áreas diferentes a mecanografía o para Centro de Aprendizaje de Tecnologías de la Información y la Comunicación, CAT</w:t>
                  </w:r>
                  <w:r w:rsidR="000E14AF">
                    <w:rPr>
                      <w:rFonts w:ascii="Arial" w:hAnsi="Arial" w:cs="Arial"/>
                      <w:sz w:val="22"/>
                      <w:szCs w:val="22"/>
                    </w:rPr>
                    <w:t>)</w:t>
                  </w:r>
                  <w:r w:rsidRPr="00091595">
                    <w:rPr>
                      <w:rFonts w:ascii="Arial" w:hAnsi="Arial" w:cs="Arial"/>
                      <w:sz w:val="22"/>
                      <w:szCs w:val="22"/>
                    </w:rPr>
                    <w:t>.</w:t>
                  </w:r>
                </w:p>
              </w:tc>
            </w:tr>
            <w:tr w:rsidR="00AB0648" w14:paraId="60B68E2B" w14:textId="77777777" w:rsidTr="00E24F5C">
              <w:tc>
                <w:tcPr>
                  <w:tcW w:w="782" w:type="dxa"/>
                </w:tcPr>
                <w:p w14:paraId="21A102D2" w14:textId="20F56848" w:rsidR="00AB0648" w:rsidRDefault="00AB0648" w:rsidP="00091595">
                  <w:pPr>
                    <w:jc w:val="center"/>
                    <w:rPr>
                      <w:rFonts w:ascii="Arial" w:hAnsi="Arial" w:cs="Arial"/>
                      <w:sz w:val="22"/>
                      <w:szCs w:val="22"/>
                    </w:rPr>
                  </w:pPr>
                  <w:r>
                    <w:rPr>
                      <w:rFonts w:ascii="Arial" w:hAnsi="Arial" w:cs="Arial"/>
                      <w:sz w:val="22"/>
                      <w:szCs w:val="22"/>
                    </w:rPr>
                    <w:t>3</w:t>
                  </w:r>
                  <w:r w:rsidR="000E14AF">
                    <w:rPr>
                      <w:rFonts w:ascii="Arial" w:hAnsi="Arial" w:cs="Arial"/>
                      <w:sz w:val="22"/>
                      <w:szCs w:val="22"/>
                    </w:rPr>
                    <w:t>.</w:t>
                  </w:r>
                </w:p>
              </w:tc>
              <w:tc>
                <w:tcPr>
                  <w:tcW w:w="3827" w:type="dxa"/>
                </w:tcPr>
                <w:p w14:paraId="203D0610" w14:textId="77777777" w:rsidR="00AB0648" w:rsidRDefault="00AB0648" w:rsidP="00002916">
                  <w:pPr>
                    <w:jc w:val="both"/>
                    <w:rPr>
                      <w:rFonts w:ascii="Arial" w:hAnsi="Arial" w:cs="Arial"/>
                      <w:sz w:val="22"/>
                      <w:szCs w:val="22"/>
                    </w:rPr>
                  </w:pPr>
                  <w:r w:rsidRPr="00002916">
                    <w:rPr>
                      <w:rFonts w:ascii="Arial" w:hAnsi="Arial" w:cs="Arial"/>
                      <w:sz w:val="22"/>
                      <w:szCs w:val="22"/>
                    </w:rPr>
                    <w:t>Cambio de propietario</w:t>
                  </w:r>
                </w:p>
              </w:tc>
              <w:tc>
                <w:tcPr>
                  <w:tcW w:w="3827" w:type="dxa"/>
                </w:tcPr>
                <w:p w14:paraId="4C3D24B8" w14:textId="38766B41" w:rsidR="00AB0648" w:rsidRDefault="00AB0648" w:rsidP="008C4FB6">
                  <w:pPr>
                    <w:jc w:val="both"/>
                    <w:rPr>
                      <w:rFonts w:ascii="Arial" w:hAnsi="Arial" w:cs="Arial"/>
                      <w:sz w:val="22"/>
                      <w:szCs w:val="22"/>
                    </w:rPr>
                  </w:pPr>
                  <w:r>
                    <w:rPr>
                      <w:rFonts w:ascii="Arial" w:hAnsi="Arial" w:cs="Arial"/>
                      <w:sz w:val="22"/>
                      <w:szCs w:val="22"/>
                    </w:rPr>
                    <w:t>F</w:t>
                  </w:r>
                  <w:r w:rsidRPr="00AB0648">
                    <w:rPr>
                      <w:rFonts w:ascii="Arial" w:hAnsi="Arial" w:cs="Arial"/>
                      <w:sz w:val="22"/>
                      <w:szCs w:val="22"/>
                    </w:rPr>
                    <w:t xml:space="preserve">otocopia autenticada de la Escritura de compra-venta u otros documentos que identifiquen la propiedad legal del mismo. </w:t>
                  </w:r>
                </w:p>
              </w:tc>
            </w:tr>
          </w:tbl>
          <w:p w14:paraId="4DF3264A" w14:textId="753D757E" w:rsidR="00AB0648" w:rsidRDefault="00AB0648" w:rsidP="00002916">
            <w:pPr>
              <w:jc w:val="both"/>
              <w:rPr>
                <w:rFonts w:ascii="Arial" w:hAnsi="Arial" w:cs="Arial"/>
                <w:sz w:val="22"/>
                <w:szCs w:val="22"/>
              </w:rPr>
            </w:pPr>
          </w:p>
          <w:p w14:paraId="423C2AE1" w14:textId="77777777" w:rsidR="007476B8" w:rsidRDefault="007476B8" w:rsidP="00002916">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82"/>
              <w:gridCol w:w="7654"/>
            </w:tblGrid>
            <w:tr w:rsidR="00464B73" w14:paraId="62127AF8" w14:textId="77777777" w:rsidTr="00E24F5C">
              <w:tc>
                <w:tcPr>
                  <w:tcW w:w="782" w:type="dxa"/>
                  <w:shd w:val="clear" w:color="auto" w:fill="D9D9D9" w:themeFill="background1" w:themeFillShade="D9"/>
                </w:tcPr>
                <w:p w14:paraId="0B1579FF" w14:textId="77777777" w:rsidR="00464B73" w:rsidRPr="00091595" w:rsidRDefault="00464B73" w:rsidP="00464B73">
                  <w:pPr>
                    <w:jc w:val="center"/>
                    <w:rPr>
                      <w:rFonts w:ascii="Arial" w:hAnsi="Arial" w:cs="Arial"/>
                      <w:b/>
                      <w:sz w:val="22"/>
                      <w:szCs w:val="22"/>
                    </w:rPr>
                  </w:pPr>
                  <w:r w:rsidRPr="00091595">
                    <w:rPr>
                      <w:rFonts w:ascii="Arial" w:hAnsi="Arial" w:cs="Arial"/>
                      <w:b/>
                      <w:sz w:val="22"/>
                      <w:szCs w:val="22"/>
                    </w:rPr>
                    <w:t>No.</w:t>
                  </w:r>
                </w:p>
              </w:tc>
              <w:tc>
                <w:tcPr>
                  <w:tcW w:w="7654" w:type="dxa"/>
                  <w:shd w:val="clear" w:color="auto" w:fill="D9D9D9" w:themeFill="background1" w:themeFillShade="D9"/>
                </w:tcPr>
                <w:p w14:paraId="51F5E9AD" w14:textId="19445F5F" w:rsidR="00464B73" w:rsidRPr="00091595" w:rsidRDefault="00464B73" w:rsidP="00464B73">
                  <w:pPr>
                    <w:jc w:val="center"/>
                    <w:rPr>
                      <w:rFonts w:ascii="Arial" w:hAnsi="Arial" w:cs="Arial"/>
                      <w:b/>
                      <w:sz w:val="22"/>
                      <w:szCs w:val="22"/>
                    </w:rPr>
                  </w:pPr>
                  <w:r w:rsidRPr="0035758A">
                    <w:rPr>
                      <w:rFonts w:ascii="Arial" w:hAnsi="Arial" w:cs="Arial"/>
                      <w:b/>
                      <w:sz w:val="22"/>
                      <w:szCs w:val="22"/>
                    </w:rPr>
                    <w:t>Cambio de Direc</w:t>
                  </w:r>
                  <w:r>
                    <w:rPr>
                      <w:rFonts w:ascii="Arial" w:hAnsi="Arial" w:cs="Arial"/>
                      <w:b/>
                      <w:sz w:val="22"/>
                      <w:szCs w:val="22"/>
                    </w:rPr>
                    <w:t>ción Geográfica</w:t>
                  </w:r>
                </w:p>
              </w:tc>
            </w:tr>
            <w:tr w:rsidR="00464B73" w14:paraId="478ABF7A" w14:textId="77777777" w:rsidTr="00E24F5C">
              <w:tc>
                <w:tcPr>
                  <w:tcW w:w="782" w:type="dxa"/>
                </w:tcPr>
                <w:p w14:paraId="7A047639" w14:textId="1CEF85F7" w:rsidR="00464B73" w:rsidRDefault="00464B73" w:rsidP="00464B73">
                  <w:pPr>
                    <w:jc w:val="center"/>
                    <w:rPr>
                      <w:rFonts w:ascii="Arial" w:hAnsi="Arial" w:cs="Arial"/>
                      <w:sz w:val="22"/>
                      <w:szCs w:val="22"/>
                    </w:rPr>
                  </w:pPr>
                  <w:r>
                    <w:rPr>
                      <w:rFonts w:ascii="Arial" w:hAnsi="Arial" w:cs="Arial"/>
                      <w:sz w:val="22"/>
                      <w:szCs w:val="22"/>
                    </w:rPr>
                    <w:t>1</w:t>
                  </w:r>
                  <w:r w:rsidR="00444390">
                    <w:rPr>
                      <w:rFonts w:ascii="Arial" w:hAnsi="Arial" w:cs="Arial"/>
                      <w:sz w:val="22"/>
                      <w:szCs w:val="22"/>
                    </w:rPr>
                    <w:t>.</w:t>
                  </w:r>
                </w:p>
              </w:tc>
              <w:tc>
                <w:tcPr>
                  <w:tcW w:w="7654" w:type="dxa"/>
                </w:tcPr>
                <w:p w14:paraId="69C79C44" w14:textId="766BA4AF" w:rsidR="00464B73" w:rsidRPr="00464B73" w:rsidRDefault="00464B73" w:rsidP="00464B73">
                  <w:pPr>
                    <w:jc w:val="both"/>
                    <w:rPr>
                      <w:rFonts w:ascii="Arial" w:hAnsi="Arial" w:cs="Arial"/>
                      <w:sz w:val="22"/>
                      <w:szCs w:val="22"/>
                    </w:rPr>
                  </w:pPr>
                  <w:r>
                    <w:rPr>
                      <w:rFonts w:ascii="Arial" w:hAnsi="Arial" w:cs="Arial"/>
                      <w:sz w:val="22"/>
                      <w:szCs w:val="22"/>
                    </w:rPr>
                    <w:t>C</w:t>
                  </w:r>
                  <w:r w:rsidRPr="00464B73">
                    <w:rPr>
                      <w:rFonts w:ascii="Arial" w:hAnsi="Arial" w:cs="Arial"/>
                      <w:sz w:val="22"/>
                      <w:szCs w:val="22"/>
                    </w:rPr>
                    <w:t>ertificación de condiciones físicas de las instalaciones de la academia, extendida por un profesional colegiado (arquitecto o ingeniero).</w:t>
                  </w:r>
                </w:p>
                <w:p w14:paraId="18386BC2" w14:textId="77777777" w:rsidR="00464B73" w:rsidRDefault="00464B73" w:rsidP="00464B73">
                  <w:pPr>
                    <w:jc w:val="both"/>
                    <w:rPr>
                      <w:rFonts w:ascii="Arial" w:hAnsi="Arial" w:cs="Arial"/>
                      <w:sz w:val="22"/>
                      <w:szCs w:val="22"/>
                    </w:rPr>
                  </w:pPr>
                </w:p>
              </w:tc>
            </w:tr>
          </w:tbl>
          <w:p w14:paraId="0410D6A1" w14:textId="77777777" w:rsidR="00AB0648" w:rsidRDefault="00AB0648" w:rsidP="00002916">
            <w:pPr>
              <w:jc w:val="both"/>
              <w:rPr>
                <w:rFonts w:ascii="Arial" w:hAnsi="Arial" w:cs="Arial"/>
                <w:sz w:val="22"/>
                <w:szCs w:val="22"/>
              </w:rPr>
            </w:pPr>
          </w:p>
          <w:p w14:paraId="11A0A8A2" w14:textId="77777777" w:rsidR="006E4862" w:rsidRDefault="006E4862" w:rsidP="00002916">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82"/>
              <w:gridCol w:w="7654"/>
            </w:tblGrid>
            <w:tr w:rsidR="00464B73" w14:paraId="5C9ECC48" w14:textId="77777777" w:rsidTr="00E24F5C">
              <w:tc>
                <w:tcPr>
                  <w:tcW w:w="782" w:type="dxa"/>
                  <w:shd w:val="clear" w:color="auto" w:fill="D9D9D9" w:themeFill="background1" w:themeFillShade="D9"/>
                </w:tcPr>
                <w:p w14:paraId="191A5FC7" w14:textId="77777777" w:rsidR="00464B73" w:rsidRPr="00091595" w:rsidRDefault="00464B73" w:rsidP="00464B73">
                  <w:pPr>
                    <w:jc w:val="center"/>
                    <w:rPr>
                      <w:rFonts w:ascii="Arial" w:hAnsi="Arial" w:cs="Arial"/>
                      <w:b/>
                      <w:sz w:val="22"/>
                      <w:szCs w:val="22"/>
                    </w:rPr>
                  </w:pPr>
                  <w:r w:rsidRPr="00091595">
                    <w:rPr>
                      <w:rFonts w:ascii="Arial" w:hAnsi="Arial" w:cs="Arial"/>
                      <w:b/>
                      <w:sz w:val="22"/>
                      <w:szCs w:val="22"/>
                    </w:rPr>
                    <w:t>No.</w:t>
                  </w:r>
                </w:p>
              </w:tc>
              <w:tc>
                <w:tcPr>
                  <w:tcW w:w="7654" w:type="dxa"/>
                  <w:shd w:val="clear" w:color="auto" w:fill="D9D9D9" w:themeFill="background1" w:themeFillShade="D9"/>
                </w:tcPr>
                <w:p w14:paraId="23D9264B" w14:textId="62040557" w:rsidR="00464B73" w:rsidRPr="00091595" w:rsidRDefault="00464B73" w:rsidP="008C4FB6">
                  <w:pPr>
                    <w:jc w:val="center"/>
                    <w:rPr>
                      <w:rFonts w:ascii="Arial" w:hAnsi="Arial" w:cs="Arial"/>
                      <w:b/>
                      <w:sz w:val="22"/>
                      <w:szCs w:val="22"/>
                    </w:rPr>
                  </w:pPr>
                  <w:r w:rsidRPr="0035758A">
                    <w:rPr>
                      <w:rFonts w:ascii="Arial" w:hAnsi="Arial" w:cs="Arial"/>
                      <w:b/>
                      <w:sz w:val="22"/>
                      <w:szCs w:val="22"/>
                    </w:rPr>
                    <w:t xml:space="preserve">Cambio de </w:t>
                  </w:r>
                  <w:r>
                    <w:rPr>
                      <w:rFonts w:ascii="Arial" w:hAnsi="Arial" w:cs="Arial"/>
                      <w:b/>
                      <w:sz w:val="22"/>
                      <w:szCs w:val="22"/>
                    </w:rPr>
                    <w:t>Instructor</w:t>
                  </w:r>
                  <w:r w:rsidR="008C4FB6">
                    <w:rPr>
                      <w:rFonts w:ascii="Arial" w:hAnsi="Arial" w:cs="Arial"/>
                      <w:b/>
                      <w:sz w:val="22"/>
                      <w:szCs w:val="22"/>
                    </w:rPr>
                    <w:t xml:space="preserve"> </w:t>
                  </w:r>
                  <w:r>
                    <w:rPr>
                      <w:rFonts w:ascii="Arial" w:hAnsi="Arial" w:cs="Arial"/>
                      <w:b/>
                      <w:sz w:val="22"/>
                      <w:szCs w:val="22"/>
                    </w:rPr>
                    <w:t>de Curso</w:t>
                  </w:r>
                </w:p>
              </w:tc>
            </w:tr>
            <w:tr w:rsidR="00464B73" w14:paraId="5DB731EA" w14:textId="77777777" w:rsidTr="00E24F5C">
              <w:tc>
                <w:tcPr>
                  <w:tcW w:w="782" w:type="dxa"/>
                </w:tcPr>
                <w:p w14:paraId="530FD978" w14:textId="2BF328A7" w:rsidR="00464B73" w:rsidRDefault="00464B73" w:rsidP="00464B73">
                  <w:pPr>
                    <w:jc w:val="center"/>
                    <w:rPr>
                      <w:rFonts w:ascii="Arial" w:hAnsi="Arial" w:cs="Arial"/>
                      <w:sz w:val="22"/>
                      <w:szCs w:val="22"/>
                    </w:rPr>
                  </w:pPr>
                  <w:r>
                    <w:rPr>
                      <w:rFonts w:ascii="Arial" w:hAnsi="Arial" w:cs="Arial"/>
                      <w:sz w:val="22"/>
                      <w:szCs w:val="22"/>
                    </w:rPr>
                    <w:t>1</w:t>
                  </w:r>
                  <w:r w:rsidR="00444390">
                    <w:rPr>
                      <w:rFonts w:ascii="Arial" w:hAnsi="Arial" w:cs="Arial"/>
                      <w:sz w:val="22"/>
                      <w:szCs w:val="22"/>
                    </w:rPr>
                    <w:t>.</w:t>
                  </w:r>
                </w:p>
              </w:tc>
              <w:tc>
                <w:tcPr>
                  <w:tcW w:w="7654" w:type="dxa"/>
                </w:tcPr>
                <w:p w14:paraId="2216BF57" w14:textId="72DE55AB" w:rsidR="00464B73" w:rsidRDefault="00464B73" w:rsidP="00464B73">
                  <w:pPr>
                    <w:jc w:val="both"/>
                    <w:rPr>
                      <w:rFonts w:ascii="Arial" w:hAnsi="Arial" w:cs="Arial"/>
                      <w:sz w:val="22"/>
                      <w:szCs w:val="22"/>
                    </w:rPr>
                  </w:pPr>
                  <w:r w:rsidRPr="00464B73">
                    <w:rPr>
                      <w:rFonts w:ascii="Arial" w:hAnsi="Arial" w:cs="Arial"/>
                      <w:sz w:val="22"/>
                      <w:szCs w:val="22"/>
                    </w:rPr>
                    <w:t xml:space="preserve">El cambio de instructor no requiere un trámite especial pero debe informarse a la Coordinación Departamental de Educación Extraescolar e integrarse de forma inmediata su currículo y constancias al archivo de  la academia para respaldar su cargo. </w:t>
                  </w:r>
                </w:p>
              </w:tc>
            </w:tr>
          </w:tbl>
          <w:p w14:paraId="7A146DE5" w14:textId="77777777" w:rsidR="00AB0648" w:rsidRDefault="00AB0648" w:rsidP="00002916">
            <w:pPr>
              <w:jc w:val="both"/>
              <w:rPr>
                <w:rFonts w:ascii="Arial" w:hAnsi="Arial" w:cs="Arial"/>
                <w:sz w:val="22"/>
                <w:szCs w:val="22"/>
              </w:rPr>
            </w:pPr>
          </w:p>
          <w:p w14:paraId="7CC8D170" w14:textId="77777777" w:rsidR="00AB0648" w:rsidRDefault="00AB0648" w:rsidP="00002916">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82"/>
              <w:gridCol w:w="7654"/>
            </w:tblGrid>
            <w:tr w:rsidR="00464B73" w14:paraId="36F9B64C" w14:textId="77777777" w:rsidTr="00E24F5C">
              <w:tc>
                <w:tcPr>
                  <w:tcW w:w="782" w:type="dxa"/>
                  <w:shd w:val="clear" w:color="auto" w:fill="D9D9D9" w:themeFill="background1" w:themeFillShade="D9"/>
                </w:tcPr>
                <w:p w14:paraId="438D6DF9" w14:textId="77777777" w:rsidR="00464B73" w:rsidRPr="00091595" w:rsidRDefault="00464B73" w:rsidP="00464B73">
                  <w:pPr>
                    <w:jc w:val="center"/>
                    <w:rPr>
                      <w:rFonts w:ascii="Arial" w:hAnsi="Arial" w:cs="Arial"/>
                      <w:b/>
                      <w:sz w:val="22"/>
                      <w:szCs w:val="22"/>
                    </w:rPr>
                  </w:pPr>
                  <w:r w:rsidRPr="00091595">
                    <w:rPr>
                      <w:rFonts w:ascii="Arial" w:hAnsi="Arial" w:cs="Arial"/>
                      <w:b/>
                      <w:sz w:val="22"/>
                      <w:szCs w:val="22"/>
                    </w:rPr>
                    <w:t>No.</w:t>
                  </w:r>
                </w:p>
              </w:tc>
              <w:tc>
                <w:tcPr>
                  <w:tcW w:w="7654" w:type="dxa"/>
                  <w:shd w:val="clear" w:color="auto" w:fill="D9D9D9" w:themeFill="background1" w:themeFillShade="D9"/>
                </w:tcPr>
                <w:p w14:paraId="23C0D009" w14:textId="6118A298" w:rsidR="00464B73" w:rsidRPr="00091595" w:rsidRDefault="002F2D3A" w:rsidP="002F2D3A">
                  <w:pPr>
                    <w:jc w:val="center"/>
                    <w:rPr>
                      <w:rFonts w:ascii="Arial" w:hAnsi="Arial" w:cs="Arial"/>
                      <w:b/>
                      <w:sz w:val="22"/>
                      <w:szCs w:val="22"/>
                    </w:rPr>
                  </w:pPr>
                  <w:r>
                    <w:rPr>
                      <w:rFonts w:ascii="Arial" w:hAnsi="Arial" w:cs="Arial"/>
                      <w:b/>
                      <w:sz w:val="22"/>
                      <w:szCs w:val="22"/>
                    </w:rPr>
                    <w:t>Cambio o ampliación de horarios y días de clase</w:t>
                  </w:r>
                </w:p>
              </w:tc>
            </w:tr>
            <w:tr w:rsidR="00464B73" w14:paraId="75965879" w14:textId="77777777" w:rsidTr="00E24F5C">
              <w:tc>
                <w:tcPr>
                  <w:tcW w:w="782" w:type="dxa"/>
                </w:tcPr>
                <w:p w14:paraId="24D350F6" w14:textId="2A6B52EE" w:rsidR="00464B73" w:rsidRDefault="00464B73" w:rsidP="00464B73">
                  <w:pPr>
                    <w:jc w:val="center"/>
                    <w:rPr>
                      <w:rFonts w:ascii="Arial" w:hAnsi="Arial" w:cs="Arial"/>
                      <w:sz w:val="22"/>
                      <w:szCs w:val="22"/>
                    </w:rPr>
                  </w:pPr>
                  <w:r>
                    <w:rPr>
                      <w:rFonts w:ascii="Arial" w:hAnsi="Arial" w:cs="Arial"/>
                      <w:sz w:val="22"/>
                      <w:szCs w:val="22"/>
                    </w:rPr>
                    <w:t>1</w:t>
                  </w:r>
                  <w:r w:rsidR="00444390">
                    <w:rPr>
                      <w:rFonts w:ascii="Arial" w:hAnsi="Arial" w:cs="Arial"/>
                      <w:sz w:val="22"/>
                      <w:szCs w:val="22"/>
                    </w:rPr>
                    <w:t>.</w:t>
                  </w:r>
                </w:p>
              </w:tc>
              <w:tc>
                <w:tcPr>
                  <w:tcW w:w="7654" w:type="dxa"/>
                </w:tcPr>
                <w:p w14:paraId="59D5AE8E" w14:textId="25D68577" w:rsidR="00464B73" w:rsidRDefault="002F2D3A" w:rsidP="002F2D3A">
                  <w:pPr>
                    <w:jc w:val="both"/>
                    <w:rPr>
                      <w:rFonts w:ascii="Arial" w:hAnsi="Arial" w:cs="Arial"/>
                      <w:sz w:val="22"/>
                      <w:szCs w:val="22"/>
                    </w:rPr>
                  </w:pPr>
                  <w:r>
                    <w:rPr>
                      <w:rFonts w:ascii="Arial" w:hAnsi="Arial" w:cs="Arial"/>
                      <w:sz w:val="22"/>
                      <w:szCs w:val="22"/>
                    </w:rPr>
                    <w:t xml:space="preserve">Adjuntar al formulario la </w:t>
                  </w:r>
                  <w:r w:rsidRPr="00967362">
                    <w:rPr>
                      <w:rFonts w:ascii="Arial" w:hAnsi="Arial" w:cs="Arial"/>
                      <w:sz w:val="22"/>
                      <w:szCs w:val="22"/>
                    </w:rPr>
                    <w:t>justificación respectiva.</w:t>
                  </w:r>
                </w:p>
              </w:tc>
            </w:tr>
          </w:tbl>
          <w:p w14:paraId="0D6A2967" w14:textId="77777777" w:rsidR="00AB0648" w:rsidRDefault="00AB0648" w:rsidP="00002916">
            <w:pPr>
              <w:jc w:val="both"/>
              <w:rPr>
                <w:rFonts w:ascii="Arial" w:hAnsi="Arial" w:cs="Arial"/>
                <w:sz w:val="22"/>
                <w:szCs w:val="22"/>
              </w:rPr>
            </w:pPr>
          </w:p>
          <w:p w14:paraId="7731CCD1" w14:textId="77777777" w:rsidR="002F2D3A" w:rsidRDefault="002F2D3A" w:rsidP="00002916">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82"/>
              <w:gridCol w:w="7654"/>
            </w:tblGrid>
            <w:tr w:rsidR="002F2D3A" w14:paraId="494BEE2B" w14:textId="77777777" w:rsidTr="00E24F5C">
              <w:tc>
                <w:tcPr>
                  <w:tcW w:w="782" w:type="dxa"/>
                  <w:shd w:val="clear" w:color="auto" w:fill="D9D9D9" w:themeFill="background1" w:themeFillShade="D9"/>
                </w:tcPr>
                <w:p w14:paraId="501155D9" w14:textId="77777777" w:rsidR="002F2D3A" w:rsidRPr="00091595" w:rsidRDefault="002F2D3A" w:rsidP="002F2D3A">
                  <w:pPr>
                    <w:jc w:val="center"/>
                    <w:rPr>
                      <w:rFonts w:ascii="Arial" w:hAnsi="Arial" w:cs="Arial"/>
                      <w:b/>
                      <w:sz w:val="22"/>
                      <w:szCs w:val="22"/>
                    </w:rPr>
                  </w:pPr>
                  <w:r w:rsidRPr="00091595">
                    <w:rPr>
                      <w:rFonts w:ascii="Arial" w:hAnsi="Arial" w:cs="Arial"/>
                      <w:b/>
                      <w:sz w:val="22"/>
                      <w:szCs w:val="22"/>
                    </w:rPr>
                    <w:t>No.</w:t>
                  </w:r>
                </w:p>
              </w:tc>
              <w:tc>
                <w:tcPr>
                  <w:tcW w:w="7654" w:type="dxa"/>
                  <w:shd w:val="clear" w:color="auto" w:fill="D9D9D9" w:themeFill="background1" w:themeFillShade="D9"/>
                </w:tcPr>
                <w:p w14:paraId="441734A8" w14:textId="5EA5805D" w:rsidR="002F2D3A" w:rsidRPr="00091595" w:rsidRDefault="002F2D3A" w:rsidP="00D63E78">
                  <w:pPr>
                    <w:jc w:val="center"/>
                    <w:rPr>
                      <w:rFonts w:ascii="Arial" w:hAnsi="Arial" w:cs="Arial"/>
                      <w:b/>
                      <w:sz w:val="22"/>
                      <w:szCs w:val="22"/>
                    </w:rPr>
                  </w:pPr>
                  <w:r w:rsidRPr="0035758A">
                    <w:rPr>
                      <w:rFonts w:ascii="Arial" w:hAnsi="Arial" w:cs="Arial"/>
                      <w:b/>
                      <w:sz w:val="22"/>
                      <w:szCs w:val="22"/>
                    </w:rPr>
                    <w:t xml:space="preserve">Cambio de </w:t>
                  </w:r>
                  <w:r w:rsidR="00D63E78">
                    <w:rPr>
                      <w:rFonts w:ascii="Arial" w:hAnsi="Arial" w:cs="Arial"/>
                      <w:b/>
                      <w:sz w:val="22"/>
                      <w:szCs w:val="22"/>
                    </w:rPr>
                    <w:t>Nombre de la Academia</w:t>
                  </w:r>
                </w:p>
              </w:tc>
            </w:tr>
            <w:tr w:rsidR="002F2D3A" w14:paraId="2F11D2E1" w14:textId="77777777" w:rsidTr="00E24F5C">
              <w:tc>
                <w:tcPr>
                  <w:tcW w:w="782" w:type="dxa"/>
                </w:tcPr>
                <w:p w14:paraId="00FCB8FF" w14:textId="72593A24" w:rsidR="002F2D3A" w:rsidRDefault="002F2D3A" w:rsidP="002F2D3A">
                  <w:pPr>
                    <w:jc w:val="center"/>
                    <w:rPr>
                      <w:rFonts w:ascii="Arial" w:hAnsi="Arial" w:cs="Arial"/>
                      <w:sz w:val="22"/>
                      <w:szCs w:val="22"/>
                    </w:rPr>
                  </w:pPr>
                  <w:r>
                    <w:rPr>
                      <w:rFonts w:ascii="Arial" w:hAnsi="Arial" w:cs="Arial"/>
                      <w:sz w:val="22"/>
                      <w:szCs w:val="22"/>
                    </w:rPr>
                    <w:t>1</w:t>
                  </w:r>
                  <w:r w:rsidR="00444390">
                    <w:rPr>
                      <w:rFonts w:ascii="Arial" w:hAnsi="Arial" w:cs="Arial"/>
                      <w:sz w:val="22"/>
                      <w:szCs w:val="22"/>
                    </w:rPr>
                    <w:t>.</w:t>
                  </w:r>
                </w:p>
              </w:tc>
              <w:tc>
                <w:tcPr>
                  <w:tcW w:w="7654" w:type="dxa"/>
                </w:tcPr>
                <w:p w14:paraId="7A51CC26" w14:textId="584DDF86" w:rsidR="002F2D3A" w:rsidRDefault="00D63E78" w:rsidP="002F2D3A">
                  <w:pPr>
                    <w:jc w:val="both"/>
                    <w:rPr>
                      <w:rFonts w:ascii="Arial" w:hAnsi="Arial" w:cs="Arial"/>
                      <w:sz w:val="22"/>
                      <w:szCs w:val="22"/>
                    </w:rPr>
                  </w:pPr>
                  <w:r>
                    <w:rPr>
                      <w:rFonts w:ascii="Arial" w:hAnsi="Arial" w:cs="Arial"/>
                      <w:sz w:val="22"/>
                      <w:szCs w:val="22"/>
                    </w:rPr>
                    <w:t>J</w:t>
                  </w:r>
                  <w:r w:rsidRPr="00967362">
                    <w:rPr>
                      <w:rFonts w:ascii="Arial" w:hAnsi="Arial" w:cs="Arial"/>
                      <w:sz w:val="22"/>
                      <w:szCs w:val="22"/>
                    </w:rPr>
                    <w:t>ustificación del cambio y las razones por las que se seleccionó el nuevo nombre, con respaldo documental si es procedente.</w:t>
                  </w:r>
                </w:p>
              </w:tc>
            </w:tr>
          </w:tbl>
          <w:p w14:paraId="45E98BEE" w14:textId="77777777" w:rsidR="007A114D" w:rsidRPr="00967362" w:rsidRDefault="007A114D" w:rsidP="00002916">
            <w:pPr>
              <w:pStyle w:val="Prrafodelista"/>
              <w:jc w:val="both"/>
              <w:rPr>
                <w:rFonts w:ascii="Arial" w:hAnsi="Arial" w:cs="Arial"/>
                <w:sz w:val="22"/>
                <w:szCs w:val="22"/>
              </w:rPr>
            </w:pPr>
          </w:p>
          <w:p w14:paraId="0CA451DA" w14:textId="77777777" w:rsidR="007A114D" w:rsidRDefault="007A114D" w:rsidP="00002916">
            <w:pPr>
              <w:pStyle w:val="Prrafodelista"/>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782"/>
              <w:gridCol w:w="7654"/>
            </w:tblGrid>
            <w:tr w:rsidR="002F2D3A" w14:paraId="216F315C" w14:textId="77777777" w:rsidTr="00E24F5C">
              <w:tc>
                <w:tcPr>
                  <w:tcW w:w="782" w:type="dxa"/>
                  <w:shd w:val="clear" w:color="auto" w:fill="D9D9D9" w:themeFill="background1" w:themeFillShade="D9"/>
                </w:tcPr>
                <w:p w14:paraId="6A35B099" w14:textId="77777777" w:rsidR="002F2D3A" w:rsidRPr="00091595" w:rsidRDefault="002F2D3A" w:rsidP="002F2D3A">
                  <w:pPr>
                    <w:jc w:val="center"/>
                    <w:rPr>
                      <w:rFonts w:ascii="Arial" w:hAnsi="Arial" w:cs="Arial"/>
                      <w:b/>
                      <w:sz w:val="22"/>
                      <w:szCs w:val="22"/>
                    </w:rPr>
                  </w:pPr>
                  <w:r w:rsidRPr="00091595">
                    <w:rPr>
                      <w:rFonts w:ascii="Arial" w:hAnsi="Arial" w:cs="Arial"/>
                      <w:b/>
                      <w:sz w:val="22"/>
                      <w:szCs w:val="22"/>
                    </w:rPr>
                    <w:t>No.</w:t>
                  </w:r>
                </w:p>
              </w:tc>
              <w:tc>
                <w:tcPr>
                  <w:tcW w:w="7654" w:type="dxa"/>
                  <w:shd w:val="clear" w:color="auto" w:fill="D9D9D9" w:themeFill="background1" w:themeFillShade="D9"/>
                </w:tcPr>
                <w:p w14:paraId="28C4D013" w14:textId="3FE185A1" w:rsidR="002F2D3A" w:rsidRPr="00091595" w:rsidRDefault="00D63E78" w:rsidP="002F2D3A">
                  <w:pPr>
                    <w:jc w:val="center"/>
                    <w:rPr>
                      <w:rFonts w:ascii="Arial" w:hAnsi="Arial" w:cs="Arial"/>
                      <w:b/>
                      <w:sz w:val="22"/>
                      <w:szCs w:val="22"/>
                    </w:rPr>
                  </w:pPr>
                  <w:r>
                    <w:rPr>
                      <w:rFonts w:ascii="Arial" w:hAnsi="Arial" w:cs="Arial"/>
                      <w:b/>
                      <w:sz w:val="22"/>
                      <w:szCs w:val="22"/>
                    </w:rPr>
                    <w:t>Otros cambios</w:t>
                  </w:r>
                </w:p>
              </w:tc>
            </w:tr>
            <w:tr w:rsidR="002F2D3A" w14:paraId="56EF4A45" w14:textId="77777777" w:rsidTr="00E24F5C">
              <w:tc>
                <w:tcPr>
                  <w:tcW w:w="782" w:type="dxa"/>
                </w:tcPr>
                <w:p w14:paraId="41C562B3" w14:textId="6418746E" w:rsidR="002F2D3A" w:rsidRDefault="002F2D3A" w:rsidP="002F2D3A">
                  <w:pPr>
                    <w:jc w:val="center"/>
                    <w:rPr>
                      <w:rFonts w:ascii="Arial" w:hAnsi="Arial" w:cs="Arial"/>
                      <w:sz w:val="22"/>
                      <w:szCs w:val="22"/>
                    </w:rPr>
                  </w:pPr>
                  <w:r>
                    <w:rPr>
                      <w:rFonts w:ascii="Arial" w:hAnsi="Arial" w:cs="Arial"/>
                      <w:sz w:val="22"/>
                      <w:szCs w:val="22"/>
                    </w:rPr>
                    <w:t>1</w:t>
                  </w:r>
                  <w:r w:rsidR="00444390">
                    <w:rPr>
                      <w:rFonts w:ascii="Arial" w:hAnsi="Arial" w:cs="Arial"/>
                      <w:sz w:val="22"/>
                      <w:szCs w:val="22"/>
                    </w:rPr>
                    <w:t>.</w:t>
                  </w:r>
                </w:p>
              </w:tc>
              <w:tc>
                <w:tcPr>
                  <w:tcW w:w="7654" w:type="dxa"/>
                </w:tcPr>
                <w:p w14:paraId="4C68436B" w14:textId="326C64F7" w:rsidR="002F2D3A" w:rsidRDefault="00D63E78" w:rsidP="002F2D3A">
                  <w:pPr>
                    <w:jc w:val="both"/>
                    <w:rPr>
                      <w:rFonts w:ascii="Arial" w:hAnsi="Arial" w:cs="Arial"/>
                      <w:sz w:val="22"/>
                      <w:szCs w:val="22"/>
                    </w:rPr>
                  </w:pPr>
                  <w:r w:rsidRPr="00967362">
                    <w:rPr>
                      <w:rFonts w:ascii="Arial" w:hAnsi="Arial" w:cs="Arial"/>
                      <w:sz w:val="22"/>
                      <w:szCs w:val="22"/>
                    </w:rPr>
                    <w:t>Los cambios que pueden darse en función del mejoramiento del servicio de capacitación, debe respaldarse con la justificación, la documentación general indicada en el proceso de ampliación de actualización de datos.</w:t>
                  </w:r>
                </w:p>
              </w:tc>
            </w:tr>
          </w:tbl>
          <w:p w14:paraId="09D9F41C" w14:textId="41353CDB" w:rsidR="007A114D" w:rsidRPr="00002916" w:rsidRDefault="007A114D" w:rsidP="00D63E78">
            <w:pPr>
              <w:jc w:val="both"/>
              <w:rPr>
                <w:rFonts w:ascii="Arial" w:hAnsi="Arial" w:cs="Arial"/>
                <w:sz w:val="22"/>
                <w:szCs w:val="22"/>
              </w:rPr>
            </w:pPr>
          </w:p>
        </w:tc>
      </w:tr>
      <w:tr w:rsidR="007A114D" w:rsidRPr="005732FE" w14:paraId="68F1FFA9" w14:textId="77777777" w:rsidTr="00E24F5C">
        <w:trPr>
          <w:trHeight w:val="874"/>
          <w:jc w:val="right"/>
        </w:trPr>
        <w:tc>
          <w:tcPr>
            <w:tcW w:w="1158" w:type="dxa"/>
            <w:vAlign w:val="center"/>
          </w:tcPr>
          <w:p w14:paraId="21AB6C93" w14:textId="5736E692" w:rsidR="007A114D" w:rsidRDefault="006E4862" w:rsidP="00FF1EFA">
            <w:pPr>
              <w:jc w:val="center"/>
              <w:rPr>
                <w:rFonts w:ascii="Arial" w:hAnsi="Arial" w:cs="Arial"/>
                <w:b/>
                <w:sz w:val="14"/>
                <w:szCs w:val="22"/>
              </w:rPr>
            </w:pPr>
            <w:r>
              <w:rPr>
                <w:rFonts w:ascii="Arial" w:hAnsi="Arial" w:cs="Arial"/>
                <w:b/>
                <w:sz w:val="14"/>
                <w:szCs w:val="22"/>
              </w:rPr>
              <w:t>20.</w:t>
            </w:r>
            <w:r w:rsidR="00FF1EFA">
              <w:rPr>
                <w:rFonts w:ascii="Arial" w:hAnsi="Arial" w:cs="Arial"/>
                <w:b/>
                <w:sz w:val="14"/>
                <w:szCs w:val="22"/>
              </w:rPr>
              <w:t xml:space="preserve"> Realizar cambios en SIREEX</w:t>
            </w:r>
            <w:r w:rsidR="007A114D">
              <w:rPr>
                <w:rFonts w:ascii="Arial" w:hAnsi="Arial" w:cs="Arial"/>
                <w:b/>
                <w:sz w:val="14"/>
                <w:szCs w:val="22"/>
              </w:rPr>
              <w:t xml:space="preserve"> </w:t>
            </w:r>
          </w:p>
        </w:tc>
        <w:tc>
          <w:tcPr>
            <w:tcW w:w="1112" w:type="dxa"/>
          </w:tcPr>
          <w:p w14:paraId="610526B0" w14:textId="77777777" w:rsidR="0054594B" w:rsidRDefault="0054594B" w:rsidP="007A114D">
            <w:pPr>
              <w:jc w:val="center"/>
              <w:rPr>
                <w:rFonts w:ascii="Arial" w:hAnsi="Arial" w:cs="Arial"/>
                <w:sz w:val="14"/>
                <w:szCs w:val="16"/>
                <w:highlight w:val="yellow"/>
              </w:rPr>
            </w:pPr>
          </w:p>
          <w:p w14:paraId="1DAA14AB" w14:textId="77777777" w:rsidR="0054594B" w:rsidRPr="0054594B" w:rsidRDefault="0054594B" w:rsidP="007A114D">
            <w:pPr>
              <w:jc w:val="center"/>
              <w:rPr>
                <w:rFonts w:ascii="Arial" w:hAnsi="Arial" w:cs="Arial"/>
                <w:sz w:val="14"/>
                <w:szCs w:val="16"/>
              </w:rPr>
            </w:pPr>
          </w:p>
          <w:p w14:paraId="20E798B9" w14:textId="77777777" w:rsidR="0054594B" w:rsidRPr="0054594B" w:rsidRDefault="0054594B" w:rsidP="007A114D">
            <w:pPr>
              <w:jc w:val="center"/>
              <w:rPr>
                <w:rFonts w:ascii="Arial" w:hAnsi="Arial" w:cs="Arial"/>
                <w:sz w:val="14"/>
                <w:szCs w:val="16"/>
              </w:rPr>
            </w:pPr>
          </w:p>
          <w:p w14:paraId="48711A78" w14:textId="0701CD09" w:rsidR="007A114D" w:rsidRPr="00027C8B" w:rsidRDefault="007A114D" w:rsidP="0054594B">
            <w:pPr>
              <w:jc w:val="center"/>
              <w:rPr>
                <w:rFonts w:ascii="Arial" w:hAnsi="Arial" w:cs="Arial"/>
                <w:sz w:val="14"/>
                <w:szCs w:val="16"/>
                <w:highlight w:val="yellow"/>
              </w:rPr>
            </w:pPr>
            <w:r w:rsidRPr="0054594B">
              <w:rPr>
                <w:rFonts w:ascii="Arial" w:hAnsi="Arial" w:cs="Arial"/>
                <w:sz w:val="14"/>
                <w:szCs w:val="16"/>
              </w:rPr>
              <w:t>Coordinador</w:t>
            </w:r>
            <w:r w:rsidR="003075FF">
              <w:rPr>
                <w:rFonts w:ascii="Arial" w:hAnsi="Arial" w:cs="Arial"/>
                <w:sz w:val="14"/>
                <w:szCs w:val="16"/>
              </w:rPr>
              <w:t>(a)</w:t>
            </w:r>
            <w:r w:rsidR="0054594B" w:rsidRPr="0054594B">
              <w:rPr>
                <w:rFonts w:ascii="Arial" w:hAnsi="Arial" w:cs="Arial"/>
                <w:sz w:val="14"/>
                <w:szCs w:val="16"/>
              </w:rPr>
              <w:t xml:space="preserve"> </w:t>
            </w:r>
            <w:r w:rsidRPr="0054594B">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3A3A71BA" w14:textId="3148BA01" w:rsidR="009A3C70" w:rsidRDefault="007A114D" w:rsidP="00002916">
            <w:pPr>
              <w:jc w:val="both"/>
              <w:rPr>
                <w:rFonts w:ascii="Arial" w:hAnsi="Arial" w:cs="Arial"/>
                <w:sz w:val="22"/>
                <w:szCs w:val="22"/>
              </w:rPr>
            </w:pPr>
            <w:r>
              <w:rPr>
                <w:rFonts w:ascii="Arial" w:hAnsi="Arial" w:cs="Arial"/>
                <w:sz w:val="22"/>
                <w:szCs w:val="22"/>
              </w:rPr>
              <w:t xml:space="preserve">Revisa el expediente y la información contenida en el mismo, </w:t>
            </w:r>
            <w:r w:rsidR="00EB63BD">
              <w:rPr>
                <w:rFonts w:ascii="Arial" w:hAnsi="Arial" w:cs="Arial"/>
                <w:sz w:val="22"/>
                <w:szCs w:val="22"/>
              </w:rPr>
              <w:t xml:space="preserve">si esta </w:t>
            </w:r>
            <w:r>
              <w:rPr>
                <w:rFonts w:ascii="Arial" w:hAnsi="Arial" w:cs="Arial"/>
                <w:sz w:val="22"/>
                <w:szCs w:val="22"/>
              </w:rPr>
              <w:t>correcta, procede a</w:t>
            </w:r>
            <w:r w:rsidR="009A3C70">
              <w:rPr>
                <w:rFonts w:ascii="Arial" w:hAnsi="Arial" w:cs="Arial"/>
                <w:sz w:val="22"/>
                <w:szCs w:val="22"/>
              </w:rPr>
              <w:t xml:space="preserve"> realizar los cambios en el </w:t>
            </w:r>
            <w:r w:rsidR="0094508E">
              <w:rPr>
                <w:rFonts w:ascii="Arial" w:hAnsi="Arial" w:cs="Arial"/>
                <w:sz w:val="22"/>
                <w:szCs w:val="22"/>
              </w:rPr>
              <w:t>SIREEX</w:t>
            </w:r>
            <w:r w:rsidR="009A3C70">
              <w:rPr>
                <w:rFonts w:ascii="Arial" w:hAnsi="Arial" w:cs="Arial"/>
                <w:sz w:val="22"/>
                <w:szCs w:val="22"/>
              </w:rPr>
              <w:t xml:space="preserve"> para registrar la nueva información y </w:t>
            </w:r>
            <w:r w:rsidR="00404FB1">
              <w:rPr>
                <w:rFonts w:ascii="Arial" w:hAnsi="Arial" w:cs="Arial"/>
                <w:sz w:val="22"/>
                <w:szCs w:val="22"/>
              </w:rPr>
              <w:t>continúa</w:t>
            </w:r>
            <w:r w:rsidR="009A3C70">
              <w:rPr>
                <w:rFonts w:ascii="Arial" w:hAnsi="Arial" w:cs="Arial"/>
                <w:sz w:val="22"/>
                <w:szCs w:val="22"/>
              </w:rPr>
              <w:t xml:space="preserve"> con la siguiente actividad.</w:t>
            </w:r>
          </w:p>
          <w:p w14:paraId="2FC7862A" w14:textId="77777777" w:rsidR="009A3C70" w:rsidRDefault="009A3C70" w:rsidP="00002916">
            <w:pPr>
              <w:jc w:val="both"/>
              <w:rPr>
                <w:rFonts w:ascii="Arial" w:hAnsi="Arial" w:cs="Arial"/>
                <w:sz w:val="22"/>
                <w:szCs w:val="22"/>
              </w:rPr>
            </w:pPr>
          </w:p>
          <w:p w14:paraId="274DA650" w14:textId="17E872AA" w:rsidR="007A114D" w:rsidRPr="00A7669F" w:rsidRDefault="009A3C70" w:rsidP="007A1367">
            <w:pPr>
              <w:jc w:val="both"/>
              <w:rPr>
                <w:rFonts w:ascii="Arial" w:hAnsi="Arial" w:cs="Arial"/>
                <w:sz w:val="22"/>
                <w:szCs w:val="22"/>
              </w:rPr>
            </w:pPr>
            <w:r>
              <w:rPr>
                <w:rFonts w:ascii="Arial" w:hAnsi="Arial" w:cs="Arial"/>
                <w:sz w:val="22"/>
                <w:szCs w:val="22"/>
              </w:rPr>
              <w:t>Si la información no es correcta contacta</w:t>
            </w:r>
            <w:r w:rsidR="00FD6788">
              <w:rPr>
                <w:rFonts w:ascii="Arial" w:hAnsi="Arial" w:cs="Arial"/>
                <w:sz w:val="22"/>
                <w:szCs w:val="22"/>
              </w:rPr>
              <w:t xml:space="preserve"> por medio de correo electrónico o llamada telefónica</w:t>
            </w:r>
            <w:r>
              <w:rPr>
                <w:rFonts w:ascii="Arial" w:hAnsi="Arial" w:cs="Arial"/>
                <w:sz w:val="22"/>
                <w:szCs w:val="22"/>
              </w:rPr>
              <w:t xml:space="preserve"> al Director/ Propietario de la Academia de Cursos Libres y le indica la información necesaria para completar el trámite.</w:t>
            </w:r>
            <w:r w:rsidR="007A114D">
              <w:rPr>
                <w:rFonts w:ascii="Arial" w:hAnsi="Arial" w:cs="Arial"/>
                <w:sz w:val="22"/>
                <w:szCs w:val="22"/>
              </w:rPr>
              <w:t xml:space="preserve"> </w:t>
            </w:r>
          </w:p>
        </w:tc>
      </w:tr>
      <w:tr w:rsidR="009A3C70" w:rsidRPr="005732FE" w14:paraId="4810077E" w14:textId="77777777" w:rsidTr="0088045D">
        <w:trPr>
          <w:trHeight w:val="575"/>
          <w:jc w:val="right"/>
        </w:trPr>
        <w:tc>
          <w:tcPr>
            <w:tcW w:w="1158" w:type="dxa"/>
            <w:vAlign w:val="center"/>
          </w:tcPr>
          <w:p w14:paraId="43EC0EF9" w14:textId="10299889" w:rsidR="009A3C70" w:rsidRDefault="009A3C70" w:rsidP="009A3C70">
            <w:pPr>
              <w:jc w:val="center"/>
              <w:rPr>
                <w:rFonts w:ascii="Arial" w:hAnsi="Arial" w:cs="Arial"/>
                <w:b/>
                <w:sz w:val="14"/>
                <w:szCs w:val="22"/>
              </w:rPr>
            </w:pPr>
            <w:r>
              <w:rPr>
                <w:rFonts w:ascii="Arial" w:hAnsi="Arial" w:cs="Arial"/>
                <w:b/>
                <w:sz w:val="14"/>
                <w:szCs w:val="22"/>
              </w:rPr>
              <w:t xml:space="preserve">21. </w:t>
            </w:r>
            <w:r w:rsidR="0094508E">
              <w:rPr>
                <w:rFonts w:ascii="Arial" w:hAnsi="Arial" w:cs="Arial"/>
                <w:b/>
                <w:sz w:val="14"/>
                <w:szCs w:val="22"/>
              </w:rPr>
              <w:t>Emitir Resolución</w:t>
            </w:r>
            <w:r w:rsidR="00E261AB">
              <w:rPr>
                <w:rFonts w:ascii="Arial" w:hAnsi="Arial" w:cs="Arial"/>
                <w:b/>
                <w:sz w:val="14"/>
                <w:szCs w:val="22"/>
              </w:rPr>
              <w:t xml:space="preserve"> de actualización de información</w:t>
            </w:r>
          </w:p>
        </w:tc>
        <w:tc>
          <w:tcPr>
            <w:tcW w:w="1112" w:type="dxa"/>
            <w:vAlign w:val="center"/>
          </w:tcPr>
          <w:p w14:paraId="520734AE" w14:textId="6B2382D2" w:rsidR="009A3C70" w:rsidRPr="007A1367" w:rsidRDefault="009A3C70" w:rsidP="007A1367">
            <w:pPr>
              <w:jc w:val="center"/>
              <w:rPr>
                <w:rFonts w:ascii="Arial" w:hAnsi="Arial" w:cs="Arial"/>
                <w:sz w:val="14"/>
                <w:szCs w:val="16"/>
              </w:rPr>
            </w:pPr>
            <w:r w:rsidRPr="007A1367">
              <w:rPr>
                <w:rFonts w:ascii="Arial" w:hAnsi="Arial" w:cs="Arial"/>
                <w:sz w:val="14"/>
                <w:szCs w:val="16"/>
              </w:rPr>
              <w:t>Coordinador</w:t>
            </w:r>
            <w:r w:rsidR="003075FF">
              <w:rPr>
                <w:rFonts w:ascii="Arial" w:hAnsi="Arial" w:cs="Arial"/>
                <w:sz w:val="14"/>
                <w:szCs w:val="16"/>
              </w:rPr>
              <w:t>(a)</w:t>
            </w:r>
            <w:r w:rsidR="007A1367" w:rsidRPr="007A1367">
              <w:rPr>
                <w:rFonts w:ascii="Arial" w:hAnsi="Arial" w:cs="Arial"/>
                <w:sz w:val="14"/>
                <w:szCs w:val="16"/>
              </w:rPr>
              <w:t xml:space="preserve"> </w:t>
            </w:r>
            <w:r w:rsidRPr="007A1367">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797CE953" w14:textId="6CFCDDC0" w:rsidR="009A3C70" w:rsidRDefault="009A3C70" w:rsidP="00864500">
            <w:pPr>
              <w:jc w:val="both"/>
              <w:rPr>
                <w:rFonts w:ascii="Arial" w:hAnsi="Arial" w:cs="Arial"/>
                <w:sz w:val="22"/>
                <w:szCs w:val="22"/>
              </w:rPr>
            </w:pPr>
            <w:r>
              <w:rPr>
                <w:rFonts w:ascii="Arial" w:hAnsi="Arial" w:cs="Arial"/>
                <w:sz w:val="22"/>
                <w:szCs w:val="22"/>
              </w:rPr>
              <w:t>E</w:t>
            </w:r>
            <w:r w:rsidR="001F7BD9">
              <w:rPr>
                <w:rFonts w:ascii="Arial" w:hAnsi="Arial" w:cs="Arial"/>
                <w:sz w:val="22"/>
                <w:szCs w:val="22"/>
              </w:rPr>
              <w:t>mite</w:t>
            </w:r>
            <w:r w:rsidR="0094508E">
              <w:rPr>
                <w:rFonts w:ascii="Arial" w:hAnsi="Arial" w:cs="Arial"/>
                <w:sz w:val="22"/>
                <w:szCs w:val="22"/>
              </w:rPr>
              <w:t xml:space="preserve"> Resolución</w:t>
            </w:r>
            <w:r w:rsidR="00E261AB">
              <w:rPr>
                <w:rFonts w:ascii="Arial" w:hAnsi="Arial" w:cs="Arial"/>
                <w:sz w:val="22"/>
                <w:szCs w:val="22"/>
              </w:rPr>
              <w:t xml:space="preserve"> de actualización de información</w:t>
            </w:r>
            <w:r w:rsidR="00864500">
              <w:rPr>
                <w:rFonts w:ascii="Arial" w:hAnsi="Arial" w:cs="Arial"/>
                <w:sz w:val="22"/>
                <w:szCs w:val="22"/>
              </w:rPr>
              <w:t>,</w:t>
            </w:r>
            <w:r w:rsidR="00404FB1">
              <w:rPr>
                <w:rFonts w:ascii="Arial" w:hAnsi="Arial" w:cs="Arial"/>
                <w:sz w:val="22"/>
                <w:szCs w:val="22"/>
              </w:rPr>
              <w:t xml:space="preserve"> </w:t>
            </w:r>
            <w:r w:rsidR="00864500">
              <w:rPr>
                <w:rFonts w:ascii="Arial" w:hAnsi="Arial" w:cs="Arial"/>
                <w:sz w:val="22"/>
                <w:szCs w:val="22"/>
              </w:rPr>
              <w:t xml:space="preserve">se traslada para firma </w:t>
            </w:r>
            <w:r w:rsidR="00404FB1">
              <w:rPr>
                <w:rFonts w:ascii="Arial" w:hAnsi="Arial" w:cs="Arial"/>
                <w:sz w:val="22"/>
                <w:szCs w:val="22"/>
              </w:rPr>
              <w:t>del Director</w:t>
            </w:r>
            <w:r w:rsidR="007A1367">
              <w:rPr>
                <w:rFonts w:ascii="Arial" w:hAnsi="Arial" w:cs="Arial"/>
                <w:sz w:val="22"/>
                <w:szCs w:val="22"/>
              </w:rPr>
              <w:t xml:space="preserve"> </w:t>
            </w:r>
            <w:r w:rsidR="00864500">
              <w:rPr>
                <w:rFonts w:ascii="Arial" w:hAnsi="Arial" w:cs="Arial"/>
                <w:sz w:val="22"/>
                <w:szCs w:val="22"/>
              </w:rPr>
              <w:t xml:space="preserve">(a) </w:t>
            </w:r>
            <w:r w:rsidR="00404FB1">
              <w:rPr>
                <w:rFonts w:ascii="Arial" w:hAnsi="Arial" w:cs="Arial"/>
                <w:sz w:val="22"/>
                <w:szCs w:val="22"/>
              </w:rPr>
              <w:t>Departamental de Educación.</w:t>
            </w:r>
            <w:r w:rsidR="00FD6788">
              <w:rPr>
                <w:rFonts w:ascii="Arial" w:hAnsi="Arial" w:cs="Arial"/>
                <w:sz w:val="22"/>
                <w:szCs w:val="22"/>
              </w:rPr>
              <w:t xml:space="preserve"> Registra</w:t>
            </w:r>
            <w:r w:rsidR="00864500">
              <w:rPr>
                <w:rFonts w:ascii="Arial" w:hAnsi="Arial" w:cs="Arial"/>
                <w:sz w:val="22"/>
                <w:szCs w:val="22"/>
              </w:rPr>
              <w:t xml:space="preserve"> el número de Resolución </w:t>
            </w:r>
            <w:r w:rsidR="00FD6788">
              <w:rPr>
                <w:rFonts w:ascii="Arial" w:hAnsi="Arial" w:cs="Arial"/>
                <w:sz w:val="22"/>
                <w:szCs w:val="22"/>
              </w:rPr>
              <w:t xml:space="preserve">y procede a subirla </w:t>
            </w:r>
            <w:r w:rsidR="00864500">
              <w:rPr>
                <w:rFonts w:ascii="Arial" w:hAnsi="Arial" w:cs="Arial"/>
                <w:sz w:val="22"/>
                <w:szCs w:val="22"/>
              </w:rPr>
              <w:t>al SIREEX.</w:t>
            </w:r>
          </w:p>
        </w:tc>
      </w:tr>
      <w:tr w:rsidR="005077EF" w:rsidRPr="005732FE" w14:paraId="0D4E20A3" w14:textId="77777777" w:rsidTr="00E24F5C">
        <w:trPr>
          <w:trHeight w:val="874"/>
          <w:jc w:val="right"/>
        </w:trPr>
        <w:tc>
          <w:tcPr>
            <w:tcW w:w="1158" w:type="dxa"/>
            <w:vAlign w:val="center"/>
          </w:tcPr>
          <w:p w14:paraId="1F0B2EB8" w14:textId="6BB7CCED" w:rsidR="005077EF" w:rsidRDefault="005077EF" w:rsidP="00FF1EFA">
            <w:pPr>
              <w:jc w:val="center"/>
              <w:rPr>
                <w:rFonts w:ascii="Arial" w:hAnsi="Arial" w:cs="Arial"/>
                <w:b/>
                <w:sz w:val="14"/>
                <w:szCs w:val="22"/>
              </w:rPr>
            </w:pPr>
            <w:r>
              <w:rPr>
                <w:rFonts w:ascii="Arial" w:hAnsi="Arial" w:cs="Arial"/>
                <w:b/>
                <w:sz w:val="14"/>
                <w:szCs w:val="22"/>
              </w:rPr>
              <w:t>22. Notificar Re</w:t>
            </w:r>
            <w:r w:rsidR="00864500">
              <w:rPr>
                <w:rFonts w:ascii="Arial" w:hAnsi="Arial" w:cs="Arial"/>
                <w:b/>
                <w:sz w:val="14"/>
                <w:szCs w:val="22"/>
              </w:rPr>
              <w:t>solución</w:t>
            </w:r>
            <w:r w:rsidR="00406885">
              <w:rPr>
                <w:rFonts w:ascii="Arial" w:hAnsi="Arial" w:cs="Arial"/>
                <w:b/>
                <w:sz w:val="14"/>
                <w:szCs w:val="22"/>
              </w:rPr>
              <w:t xml:space="preserve"> de información</w:t>
            </w:r>
            <w:r>
              <w:rPr>
                <w:rFonts w:ascii="Arial" w:hAnsi="Arial" w:cs="Arial"/>
                <w:b/>
                <w:sz w:val="14"/>
                <w:szCs w:val="22"/>
              </w:rPr>
              <w:t xml:space="preserve"> </w:t>
            </w:r>
          </w:p>
        </w:tc>
        <w:tc>
          <w:tcPr>
            <w:tcW w:w="1112" w:type="dxa"/>
            <w:vAlign w:val="center"/>
          </w:tcPr>
          <w:p w14:paraId="0B0BFE1F" w14:textId="4C5EA71A" w:rsidR="005077EF" w:rsidRPr="007A1367" w:rsidRDefault="005077EF" w:rsidP="007A1367">
            <w:pPr>
              <w:jc w:val="center"/>
              <w:rPr>
                <w:rFonts w:ascii="Arial" w:hAnsi="Arial" w:cs="Arial"/>
                <w:sz w:val="14"/>
                <w:szCs w:val="16"/>
              </w:rPr>
            </w:pPr>
            <w:r w:rsidRPr="007A1367">
              <w:rPr>
                <w:rFonts w:ascii="Arial" w:hAnsi="Arial" w:cs="Arial"/>
                <w:sz w:val="14"/>
                <w:szCs w:val="16"/>
              </w:rPr>
              <w:t>Coordinador</w:t>
            </w:r>
            <w:r w:rsidR="003075FF">
              <w:rPr>
                <w:rFonts w:ascii="Arial" w:hAnsi="Arial" w:cs="Arial"/>
                <w:sz w:val="14"/>
                <w:szCs w:val="16"/>
              </w:rPr>
              <w:t>(a)</w:t>
            </w:r>
            <w:r w:rsidR="007A1367" w:rsidRPr="007A1367">
              <w:rPr>
                <w:rFonts w:ascii="Arial" w:hAnsi="Arial" w:cs="Arial"/>
                <w:sz w:val="14"/>
                <w:szCs w:val="16"/>
              </w:rPr>
              <w:t xml:space="preserve"> </w:t>
            </w:r>
            <w:r w:rsidRPr="007A1367">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6620A45B" w14:textId="13A3BD8F" w:rsidR="005077EF" w:rsidRDefault="005077EF" w:rsidP="007A1367">
            <w:pPr>
              <w:rPr>
                <w:rFonts w:ascii="Arial" w:hAnsi="Arial" w:cs="Arial"/>
                <w:sz w:val="22"/>
                <w:szCs w:val="22"/>
              </w:rPr>
            </w:pPr>
            <w:r>
              <w:rPr>
                <w:rFonts w:ascii="Arial" w:hAnsi="Arial" w:cs="Arial"/>
                <w:sz w:val="22"/>
                <w:szCs w:val="22"/>
              </w:rPr>
              <w:t xml:space="preserve">Notifica por medio del formulario RHU-FOR-13 “Cédula de Notificación”, la Resolución </w:t>
            </w:r>
            <w:r w:rsidR="00D4293E">
              <w:rPr>
                <w:rFonts w:ascii="Arial" w:hAnsi="Arial" w:cs="Arial"/>
                <w:sz w:val="22"/>
                <w:szCs w:val="22"/>
              </w:rPr>
              <w:t xml:space="preserve">de actualización de información </w:t>
            </w:r>
            <w:r>
              <w:rPr>
                <w:rFonts w:ascii="Arial" w:hAnsi="Arial" w:cs="Arial"/>
                <w:sz w:val="22"/>
                <w:szCs w:val="22"/>
              </w:rPr>
              <w:t>al Director/ Propietario</w:t>
            </w:r>
            <w:r w:rsidR="0094508E">
              <w:rPr>
                <w:rFonts w:ascii="Arial" w:hAnsi="Arial" w:cs="Arial"/>
                <w:sz w:val="22"/>
                <w:szCs w:val="22"/>
              </w:rPr>
              <w:t xml:space="preserve"> </w:t>
            </w:r>
            <w:r>
              <w:rPr>
                <w:rFonts w:ascii="Arial" w:hAnsi="Arial" w:cs="Arial"/>
                <w:sz w:val="22"/>
                <w:szCs w:val="22"/>
              </w:rPr>
              <w:t>de la Academia de Cursos Libres.</w:t>
            </w:r>
          </w:p>
        </w:tc>
      </w:tr>
    </w:tbl>
    <w:p w14:paraId="62AFDD22" w14:textId="4F6F5AE1" w:rsidR="003E4834" w:rsidRDefault="003E4834" w:rsidP="00A434FF">
      <w:pPr>
        <w:pStyle w:val="Encabezado"/>
        <w:tabs>
          <w:tab w:val="clear" w:pos="4252"/>
          <w:tab w:val="clear" w:pos="8504"/>
        </w:tabs>
        <w:ind w:left="426"/>
        <w:jc w:val="both"/>
        <w:rPr>
          <w:rFonts w:ascii="Arial" w:hAnsi="Arial" w:cs="Arial"/>
          <w:sz w:val="22"/>
          <w:szCs w:val="22"/>
          <w:lang w:val="es-GT"/>
        </w:rPr>
      </w:pPr>
    </w:p>
    <w:p w14:paraId="315219A6" w14:textId="77777777" w:rsidR="0044729B" w:rsidRDefault="0044729B" w:rsidP="00A434FF">
      <w:pPr>
        <w:pStyle w:val="Encabezado"/>
        <w:tabs>
          <w:tab w:val="clear" w:pos="4252"/>
          <w:tab w:val="clear" w:pos="8504"/>
        </w:tabs>
        <w:ind w:left="426"/>
        <w:jc w:val="both"/>
        <w:rPr>
          <w:rFonts w:ascii="Arial" w:hAnsi="Arial" w:cs="Arial"/>
          <w:sz w:val="22"/>
          <w:szCs w:val="22"/>
          <w:lang w:val="es-GT"/>
        </w:rPr>
      </w:pPr>
    </w:p>
    <w:p w14:paraId="22F99A5E" w14:textId="084199AA" w:rsidR="005077EF" w:rsidRPr="000E2E76" w:rsidRDefault="005077EF" w:rsidP="005077EF">
      <w:pPr>
        <w:pStyle w:val="Encabezado"/>
        <w:numPr>
          <w:ilvl w:val="1"/>
          <w:numId w:val="1"/>
        </w:numPr>
        <w:tabs>
          <w:tab w:val="clear" w:pos="4252"/>
          <w:tab w:val="clear" w:pos="8504"/>
        </w:tabs>
        <w:jc w:val="both"/>
        <w:rPr>
          <w:rFonts w:ascii="Arial" w:hAnsi="Arial" w:cs="Arial"/>
          <w:sz w:val="22"/>
          <w:szCs w:val="22"/>
          <w:lang w:val="es-GT"/>
        </w:rPr>
      </w:pPr>
      <w:r w:rsidRPr="000E2E76">
        <w:rPr>
          <w:rFonts w:ascii="Arial" w:hAnsi="Arial" w:cs="Arial"/>
          <w:b/>
          <w:sz w:val="22"/>
          <w:szCs w:val="22"/>
          <w:lang w:val="es-GT"/>
        </w:rPr>
        <w:t xml:space="preserve">Trámite de </w:t>
      </w:r>
      <w:r>
        <w:rPr>
          <w:rFonts w:ascii="Arial" w:hAnsi="Arial" w:cs="Arial"/>
          <w:b/>
          <w:sz w:val="22"/>
          <w:szCs w:val="22"/>
          <w:lang w:val="es-GT"/>
        </w:rPr>
        <w:t>Solicitud de Solvencia de la Academia de Cursos Libres.</w:t>
      </w:r>
    </w:p>
    <w:p w14:paraId="5CA3D5B3" w14:textId="77777777" w:rsidR="005077EF" w:rsidRPr="000E2E76" w:rsidRDefault="005077EF" w:rsidP="005077E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077EF" w:rsidRPr="005732FE" w14:paraId="6922A0BB" w14:textId="77777777" w:rsidTr="00E24F5C">
        <w:trPr>
          <w:tblHeader/>
          <w:jc w:val="right"/>
        </w:trPr>
        <w:tc>
          <w:tcPr>
            <w:tcW w:w="1158" w:type="dxa"/>
            <w:shd w:val="clear" w:color="auto" w:fill="D9D9D9"/>
            <w:tcMar>
              <w:top w:w="28" w:type="dxa"/>
              <w:bottom w:w="28" w:type="dxa"/>
            </w:tcMar>
            <w:vAlign w:val="center"/>
          </w:tcPr>
          <w:p w14:paraId="144A0DCB"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7FFEF72"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091EC4A"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077EF" w:rsidRPr="005732FE" w14:paraId="103E0591" w14:textId="77777777" w:rsidTr="0068205F">
        <w:trPr>
          <w:trHeight w:val="3111"/>
          <w:jc w:val="right"/>
        </w:trPr>
        <w:tc>
          <w:tcPr>
            <w:tcW w:w="1158" w:type="dxa"/>
            <w:vAlign w:val="center"/>
          </w:tcPr>
          <w:p w14:paraId="707D1B92" w14:textId="5ABE4734" w:rsidR="005077EF" w:rsidRPr="00E174F9" w:rsidRDefault="005077EF" w:rsidP="005D3FBE">
            <w:pPr>
              <w:jc w:val="center"/>
              <w:rPr>
                <w:rFonts w:ascii="Arial" w:hAnsi="Arial" w:cs="Arial"/>
                <w:b/>
                <w:i/>
                <w:sz w:val="14"/>
                <w:szCs w:val="22"/>
              </w:rPr>
            </w:pPr>
            <w:r>
              <w:rPr>
                <w:rFonts w:ascii="Arial" w:hAnsi="Arial" w:cs="Arial"/>
                <w:b/>
                <w:sz w:val="14"/>
                <w:szCs w:val="22"/>
              </w:rPr>
              <w:t>2</w:t>
            </w:r>
            <w:r w:rsidR="00FE2ED2">
              <w:rPr>
                <w:rFonts w:ascii="Arial" w:hAnsi="Arial" w:cs="Arial"/>
                <w:b/>
                <w:sz w:val="14"/>
                <w:szCs w:val="22"/>
              </w:rPr>
              <w:t>3</w:t>
            </w:r>
            <w:r>
              <w:rPr>
                <w:rFonts w:ascii="Arial" w:hAnsi="Arial" w:cs="Arial"/>
                <w:b/>
                <w:sz w:val="14"/>
                <w:szCs w:val="22"/>
              </w:rPr>
              <w:t>. Solicit</w:t>
            </w:r>
            <w:r w:rsidR="005D3FBE">
              <w:rPr>
                <w:rFonts w:ascii="Arial" w:hAnsi="Arial" w:cs="Arial"/>
                <w:b/>
                <w:sz w:val="14"/>
                <w:szCs w:val="22"/>
              </w:rPr>
              <w:t>ar</w:t>
            </w:r>
            <w:r w:rsidR="00DE77F5">
              <w:rPr>
                <w:rFonts w:ascii="Arial" w:hAnsi="Arial" w:cs="Arial"/>
                <w:b/>
                <w:sz w:val="14"/>
                <w:szCs w:val="22"/>
              </w:rPr>
              <w:t xml:space="preserve"> y emitir</w:t>
            </w:r>
            <w:r>
              <w:rPr>
                <w:rFonts w:ascii="Arial" w:hAnsi="Arial" w:cs="Arial"/>
                <w:b/>
                <w:sz w:val="14"/>
                <w:szCs w:val="22"/>
              </w:rPr>
              <w:t xml:space="preserve"> solvencia</w:t>
            </w:r>
          </w:p>
        </w:tc>
        <w:tc>
          <w:tcPr>
            <w:tcW w:w="1112" w:type="dxa"/>
            <w:vAlign w:val="center"/>
          </w:tcPr>
          <w:p w14:paraId="0A9790A0" w14:textId="663D712D" w:rsidR="005077EF" w:rsidRPr="005732FE" w:rsidRDefault="005077EF" w:rsidP="005D3FBE">
            <w:pPr>
              <w:jc w:val="center"/>
              <w:rPr>
                <w:rFonts w:ascii="Arial" w:hAnsi="Arial" w:cs="Arial"/>
                <w:sz w:val="14"/>
                <w:szCs w:val="16"/>
              </w:rPr>
            </w:pPr>
            <w:r>
              <w:rPr>
                <w:rFonts w:ascii="Arial" w:hAnsi="Arial" w:cs="Arial"/>
                <w:sz w:val="14"/>
                <w:szCs w:val="16"/>
              </w:rPr>
              <w:t>Director</w:t>
            </w:r>
            <w:r w:rsidR="003075FF">
              <w:rPr>
                <w:rFonts w:ascii="Arial" w:hAnsi="Arial" w:cs="Arial"/>
                <w:sz w:val="14"/>
                <w:szCs w:val="16"/>
              </w:rPr>
              <w:t>(a)</w:t>
            </w:r>
            <w:r w:rsidR="005D3FBE">
              <w:rPr>
                <w:rFonts w:ascii="Arial" w:hAnsi="Arial" w:cs="Arial"/>
                <w:sz w:val="14"/>
                <w:szCs w:val="16"/>
              </w:rPr>
              <w:t xml:space="preserve"> </w:t>
            </w:r>
            <w:r>
              <w:rPr>
                <w:rFonts w:ascii="Arial" w:hAnsi="Arial" w:cs="Arial"/>
                <w:sz w:val="14"/>
                <w:szCs w:val="16"/>
              </w:rPr>
              <w:t>de la Academia de Cursos Libres</w:t>
            </w:r>
          </w:p>
        </w:tc>
        <w:tc>
          <w:tcPr>
            <w:tcW w:w="8531" w:type="dxa"/>
            <w:tcMar>
              <w:top w:w="28" w:type="dxa"/>
              <w:left w:w="57" w:type="dxa"/>
              <w:bottom w:w="85" w:type="dxa"/>
              <w:right w:w="28" w:type="dxa"/>
            </w:tcMar>
            <w:vAlign w:val="center"/>
          </w:tcPr>
          <w:p w14:paraId="144DAD64" w14:textId="1C1D7A95" w:rsidR="0068205F" w:rsidRPr="005D3FBE" w:rsidRDefault="0068205F" w:rsidP="0068205F">
            <w:pPr>
              <w:jc w:val="both"/>
              <w:rPr>
                <w:rFonts w:ascii="Arial" w:hAnsi="Arial" w:cs="Arial"/>
                <w:sz w:val="22"/>
                <w:szCs w:val="22"/>
              </w:rPr>
            </w:pPr>
            <w:r w:rsidRPr="005D3FBE">
              <w:rPr>
                <w:rFonts w:ascii="Arial" w:hAnsi="Arial" w:cs="Arial"/>
                <w:sz w:val="22"/>
                <w:szCs w:val="22"/>
              </w:rPr>
              <w:t xml:space="preserve">Ingresa en línea a través del Portal de DIGEEX, selecciona el link de “Solicitud de Solvencia”, completa la información </w:t>
            </w:r>
            <w:r w:rsidR="00552731" w:rsidRPr="005D3FBE">
              <w:rPr>
                <w:rFonts w:ascii="Arial" w:hAnsi="Arial" w:cs="Arial"/>
                <w:sz w:val="22"/>
                <w:szCs w:val="22"/>
              </w:rPr>
              <w:t>descrita a continuación:</w:t>
            </w:r>
          </w:p>
          <w:p w14:paraId="6CDE9906" w14:textId="77777777" w:rsidR="0068205F" w:rsidRPr="005D3FBE" w:rsidRDefault="0068205F" w:rsidP="0068205F">
            <w:pPr>
              <w:jc w:val="both"/>
              <w:rPr>
                <w:rFonts w:ascii="Arial" w:hAnsi="Arial" w:cs="Arial"/>
                <w:sz w:val="22"/>
                <w:szCs w:val="22"/>
              </w:rPr>
            </w:pPr>
          </w:p>
          <w:p w14:paraId="795DB1CF" w14:textId="051B4D84" w:rsidR="0068205F" w:rsidRPr="005D3FBE" w:rsidRDefault="0068205F" w:rsidP="005D3FBE">
            <w:pPr>
              <w:pStyle w:val="Prrafodelista"/>
              <w:numPr>
                <w:ilvl w:val="0"/>
                <w:numId w:val="28"/>
              </w:numPr>
              <w:jc w:val="both"/>
              <w:rPr>
                <w:rFonts w:ascii="Arial" w:hAnsi="Arial" w:cs="Arial"/>
                <w:sz w:val="22"/>
                <w:szCs w:val="22"/>
              </w:rPr>
            </w:pPr>
            <w:r w:rsidRPr="005D3FBE">
              <w:rPr>
                <w:rFonts w:ascii="Arial" w:hAnsi="Arial" w:cs="Arial"/>
                <w:sz w:val="22"/>
                <w:szCs w:val="22"/>
              </w:rPr>
              <w:t>Código de la Academia de Cursos Libres</w:t>
            </w:r>
          </w:p>
          <w:p w14:paraId="32A1650F" w14:textId="77777777" w:rsidR="0068205F" w:rsidRPr="005D3FBE" w:rsidRDefault="0068205F" w:rsidP="005D3FBE">
            <w:pPr>
              <w:pStyle w:val="Prrafodelista"/>
              <w:numPr>
                <w:ilvl w:val="0"/>
                <w:numId w:val="28"/>
              </w:numPr>
              <w:jc w:val="both"/>
              <w:rPr>
                <w:rFonts w:ascii="Arial" w:hAnsi="Arial" w:cs="Arial"/>
                <w:sz w:val="22"/>
                <w:szCs w:val="22"/>
              </w:rPr>
            </w:pPr>
            <w:r w:rsidRPr="005D3FBE">
              <w:rPr>
                <w:rFonts w:ascii="Arial" w:hAnsi="Arial" w:cs="Arial"/>
                <w:sz w:val="22"/>
                <w:szCs w:val="22"/>
              </w:rPr>
              <w:t>Nombre de la Academia</w:t>
            </w:r>
          </w:p>
          <w:p w14:paraId="03796D77" w14:textId="5F46C77D" w:rsidR="0068205F" w:rsidRPr="005D3FBE" w:rsidRDefault="0068205F" w:rsidP="005D3FBE">
            <w:pPr>
              <w:pStyle w:val="Prrafodelista"/>
              <w:numPr>
                <w:ilvl w:val="0"/>
                <w:numId w:val="28"/>
              </w:numPr>
              <w:jc w:val="both"/>
              <w:rPr>
                <w:rFonts w:ascii="Arial" w:hAnsi="Arial" w:cs="Arial"/>
                <w:sz w:val="22"/>
                <w:szCs w:val="22"/>
              </w:rPr>
            </w:pPr>
            <w:r w:rsidRPr="005D3FBE">
              <w:rPr>
                <w:rFonts w:ascii="Arial" w:hAnsi="Arial" w:cs="Arial"/>
                <w:sz w:val="22"/>
                <w:szCs w:val="22"/>
              </w:rPr>
              <w:t>Número de resolución de Autorización de la Academia de Cursos Libres</w:t>
            </w:r>
          </w:p>
          <w:p w14:paraId="1FE4F8A0" w14:textId="77777777" w:rsidR="0068205F" w:rsidRPr="005D3FBE" w:rsidRDefault="0068205F" w:rsidP="0068205F">
            <w:pPr>
              <w:jc w:val="both"/>
              <w:rPr>
                <w:rFonts w:ascii="Arial" w:hAnsi="Arial" w:cs="Arial"/>
                <w:sz w:val="22"/>
                <w:szCs w:val="22"/>
              </w:rPr>
            </w:pPr>
          </w:p>
          <w:p w14:paraId="0BE18E8F" w14:textId="62FFDE09" w:rsidR="0068205F" w:rsidRPr="005D3FBE" w:rsidRDefault="0068205F" w:rsidP="0068205F">
            <w:pPr>
              <w:jc w:val="both"/>
              <w:rPr>
                <w:rFonts w:ascii="Arial" w:hAnsi="Arial" w:cs="Arial"/>
                <w:sz w:val="22"/>
                <w:szCs w:val="22"/>
              </w:rPr>
            </w:pPr>
            <w:r w:rsidRPr="005D3FBE">
              <w:rPr>
                <w:rFonts w:ascii="Arial" w:hAnsi="Arial" w:cs="Arial"/>
                <w:sz w:val="22"/>
                <w:szCs w:val="22"/>
              </w:rPr>
              <w:t>Selecciona el botón emitir solvencia y la impr</w:t>
            </w:r>
            <w:r w:rsidR="00552731" w:rsidRPr="005D3FBE">
              <w:rPr>
                <w:rFonts w:ascii="Arial" w:hAnsi="Arial" w:cs="Arial"/>
                <w:sz w:val="22"/>
                <w:szCs w:val="22"/>
              </w:rPr>
              <w:t>ime o guarda en formato digital, v</w:t>
            </w:r>
            <w:r w:rsidRPr="005D3FBE">
              <w:rPr>
                <w:rFonts w:ascii="Arial" w:hAnsi="Arial" w:cs="Arial"/>
                <w:sz w:val="22"/>
                <w:szCs w:val="22"/>
              </w:rPr>
              <w:t>erifica el código de seguridad el cuál es otorgado de forma automática por el Sistema.</w:t>
            </w:r>
          </w:p>
          <w:p w14:paraId="45C4B3D7" w14:textId="77777777" w:rsidR="00552731" w:rsidRPr="005D3FBE" w:rsidRDefault="00552731" w:rsidP="0068205F">
            <w:pPr>
              <w:jc w:val="both"/>
              <w:rPr>
                <w:rFonts w:ascii="Arial" w:hAnsi="Arial" w:cs="Arial"/>
                <w:sz w:val="22"/>
                <w:szCs w:val="22"/>
              </w:rPr>
            </w:pPr>
          </w:p>
          <w:p w14:paraId="739402D8" w14:textId="71D5B9E5" w:rsidR="0068205F" w:rsidRPr="005D3FBE" w:rsidRDefault="00552731" w:rsidP="00552731">
            <w:pPr>
              <w:pStyle w:val="Prrafodelista"/>
              <w:numPr>
                <w:ilvl w:val="0"/>
                <w:numId w:val="19"/>
              </w:numPr>
              <w:jc w:val="both"/>
              <w:rPr>
                <w:rFonts w:ascii="Arial" w:hAnsi="Arial" w:cs="Arial"/>
                <w:sz w:val="22"/>
                <w:szCs w:val="22"/>
              </w:rPr>
            </w:pPr>
            <w:r w:rsidRPr="005D3FBE">
              <w:rPr>
                <w:rFonts w:ascii="Arial" w:hAnsi="Arial" w:cs="Arial"/>
                <w:b/>
                <w:sz w:val="22"/>
                <w:szCs w:val="22"/>
              </w:rPr>
              <w:t>NOTA:</w:t>
            </w:r>
            <w:r w:rsidRPr="005D3FBE">
              <w:rPr>
                <w:rFonts w:ascii="Arial" w:hAnsi="Arial" w:cs="Arial"/>
                <w:sz w:val="22"/>
                <w:szCs w:val="22"/>
              </w:rPr>
              <w:t xml:space="preserve"> La solicitud de Solvencia debe realizarse al finalizar cada año.</w:t>
            </w:r>
          </w:p>
        </w:tc>
      </w:tr>
      <w:tr w:rsidR="005077EF" w:rsidRPr="005732FE" w14:paraId="7D9FC9A7" w14:textId="77777777" w:rsidTr="00E24F5C">
        <w:trPr>
          <w:trHeight w:val="874"/>
          <w:jc w:val="right"/>
        </w:trPr>
        <w:tc>
          <w:tcPr>
            <w:tcW w:w="1158" w:type="dxa"/>
            <w:vAlign w:val="center"/>
          </w:tcPr>
          <w:p w14:paraId="36685123" w14:textId="2C3079D2" w:rsidR="005077EF" w:rsidRPr="00027C8B" w:rsidRDefault="005077EF" w:rsidP="005D3FBE">
            <w:pPr>
              <w:jc w:val="center"/>
              <w:rPr>
                <w:rFonts w:ascii="Arial" w:hAnsi="Arial" w:cs="Arial"/>
                <w:b/>
                <w:sz w:val="14"/>
                <w:szCs w:val="22"/>
                <w:highlight w:val="yellow"/>
              </w:rPr>
            </w:pPr>
            <w:r>
              <w:rPr>
                <w:rFonts w:ascii="Arial" w:hAnsi="Arial" w:cs="Arial"/>
                <w:b/>
                <w:sz w:val="14"/>
                <w:szCs w:val="22"/>
              </w:rPr>
              <w:t>2</w:t>
            </w:r>
            <w:r w:rsidR="00FE2ED2">
              <w:rPr>
                <w:rFonts w:ascii="Arial" w:hAnsi="Arial" w:cs="Arial"/>
                <w:b/>
                <w:sz w:val="14"/>
                <w:szCs w:val="22"/>
              </w:rPr>
              <w:t>4</w:t>
            </w:r>
            <w:r>
              <w:rPr>
                <w:rFonts w:ascii="Arial" w:hAnsi="Arial" w:cs="Arial"/>
                <w:b/>
                <w:sz w:val="14"/>
                <w:szCs w:val="22"/>
              </w:rPr>
              <w:t xml:space="preserve">. </w:t>
            </w:r>
            <w:r w:rsidR="005D3FBE">
              <w:rPr>
                <w:rFonts w:ascii="Arial" w:hAnsi="Arial" w:cs="Arial"/>
                <w:b/>
                <w:sz w:val="14"/>
                <w:szCs w:val="22"/>
              </w:rPr>
              <w:t>Emitir</w:t>
            </w:r>
            <w:r w:rsidR="00DE77F5">
              <w:rPr>
                <w:rFonts w:ascii="Arial" w:hAnsi="Arial" w:cs="Arial"/>
                <w:b/>
                <w:sz w:val="14"/>
                <w:szCs w:val="22"/>
              </w:rPr>
              <w:t xml:space="preserve"> listado de academias solventes</w:t>
            </w:r>
          </w:p>
        </w:tc>
        <w:tc>
          <w:tcPr>
            <w:tcW w:w="1112" w:type="dxa"/>
            <w:vAlign w:val="center"/>
          </w:tcPr>
          <w:p w14:paraId="0681235E" w14:textId="77777777" w:rsidR="005077EF" w:rsidRDefault="005077EF" w:rsidP="005077EF">
            <w:pPr>
              <w:jc w:val="center"/>
              <w:rPr>
                <w:rFonts w:ascii="Arial" w:hAnsi="Arial" w:cs="Arial"/>
                <w:sz w:val="14"/>
                <w:szCs w:val="16"/>
              </w:rPr>
            </w:pPr>
            <w:r>
              <w:rPr>
                <w:rFonts w:ascii="Arial" w:hAnsi="Arial" w:cs="Arial"/>
                <w:sz w:val="14"/>
                <w:szCs w:val="16"/>
              </w:rPr>
              <w:t>Coordinación Departamental de Educación Extraescolar</w:t>
            </w:r>
          </w:p>
          <w:p w14:paraId="476A3341" w14:textId="2336740A" w:rsidR="006433BF" w:rsidRPr="00027C8B" w:rsidRDefault="006433BF" w:rsidP="005077EF">
            <w:pPr>
              <w:jc w:val="center"/>
              <w:rPr>
                <w:rFonts w:ascii="Arial" w:hAnsi="Arial" w:cs="Arial"/>
                <w:sz w:val="14"/>
                <w:szCs w:val="16"/>
                <w:highlight w:val="yellow"/>
              </w:rPr>
            </w:pPr>
            <w:r>
              <w:rPr>
                <w:rFonts w:ascii="Arial" w:hAnsi="Arial" w:cs="Arial"/>
                <w:sz w:val="14"/>
                <w:szCs w:val="16"/>
              </w:rPr>
              <w:t>DIDEDUC</w:t>
            </w:r>
          </w:p>
        </w:tc>
        <w:tc>
          <w:tcPr>
            <w:tcW w:w="8531" w:type="dxa"/>
            <w:tcMar>
              <w:top w:w="28" w:type="dxa"/>
              <w:left w:w="57" w:type="dxa"/>
              <w:bottom w:w="85" w:type="dxa"/>
              <w:right w:w="28" w:type="dxa"/>
            </w:tcMar>
            <w:vAlign w:val="center"/>
          </w:tcPr>
          <w:p w14:paraId="64FF2EA9" w14:textId="0BABCC74" w:rsidR="0068205F" w:rsidRDefault="005077EF" w:rsidP="00552731">
            <w:pPr>
              <w:jc w:val="both"/>
              <w:rPr>
                <w:rFonts w:ascii="Arial" w:hAnsi="Arial" w:cs="Arial"/>
                <w:sz w:val="22"/>
                <w:szCs w:val="22"/>
              </w:rPr>
            </w:pPr>
            <w:r>
              <w:rPr>
                <w:rFonts w:ascii="Arial" w:hAnsi="Arial" w:cs="Arial"/>
                <w:sz w:val="22"/>
                <w:szCs w:val="22"/>
              </w:rPr>
              <w:t>Emite</w:t>
            </w:r>
            <w:r w:rsidR="0068205F">
              <w:rPr>
                <w:rFonts w:ascii="Arial" w:hAnsi="Arial" w:cs="Arial"/>
                <w:sz w:val="22"/>
                <w:szCs w:val="22"/>
              </w:rPr>
              <w:t xml:space="preserve"> semanalmente un listado de las Academias de Cursos Libre</w:t>
            </w:r>
            <w:r w:rsidR="00864500">
              <w:rPr>
                <w:rFonts w:ascii="Arial" w:hAnsi="Arial" w:cs="Arial"/>
                <w:sz w:val="22"/>
                <w:szCs w:val="22"/>
              </w:rPr>
              <w:t>s</w:t>
            </w:r>
            <w:r w:rsidR="0068205F">
              <w:rPr>
                <w:rFonts w:ascii="Arial" w:hAnsi="Arial" w:cs="Arial"/>
                <w:sz w:val="22"/>
                <w:szCs w:val="22"/>
              </w:rPr>
              <w:t>, en el cual revisa que las academias hayan cumplido los procesos administrativos para estar solventes.</w:t>
            </w:r>
          </w:p>
          <w:p w14:paraId="2629E403" w14:textId="77777777" w:rsidR="0068205F" w:rsidRDefault="0068205F" w:rsidP="00552731">
            <w:pPr>
              <w:jc w:val="both"/>
              <w:rPr>
                <w:rFonts w:ascii="Arial" w:hAnsi="Arial" w:cs="Arial"/>
                <w:sz w:val="22"/>
                <w:szCs w:val="22"/>
              </w:rPr>
            </w:pPr>
          </w:p>
          <w:p w14:paraId="54027719" w14:textId="2F58C9E8" w:rsidR="005077EF" w:rsidRPr="000013EE" w:rsidRDefault="0068205F" w:rsidP="00552731">
            <w:pPr>
              <w:jc w:val="both"/>
              <w:rPr>
                <w:rFonts w:ascii="Arial" w:hAnsi="Arial" w:cs="Arial"/>
                <w:sz w:val="22"/>
                <w:szCs w:val="22"/>
              </w:rPr>
            </w:pPr>
            <w:r>
              <w:rPr>
                <w:rFonts w:ascii="Arial" w:hAnsi="Arial" w:cs="Arial"/>
                <w:sz w:val="22"/>
                <w:szCs w:val="22"/>
              </w:rPr>
              <w:t>Sí detecta que alguna no está solvente, notifica por medio de correo electrónico o llamada telefónica al Director(a) / Propietario de la Academia de Cursos Libres, que debe completar el proceso.</w:t>
            </w:r>
            <w:r w:rsidR="005077EF">
              <w:rPr>
                <w:rFonts w:ascii="Arial" w:hAnsi="Arial" w:cs="Arial"/>
                <w:sz w:val="22"/>
                <w:szCs w:val="22"/>
              </w:rPr>
              <w:t xml:space="preserve"> </w:t>
            </w:r>
          </w:p>
        </w:tc>
      </w:tr>
    </w:tbl>
    <w:p w14:paraId="13EFD3C5" w14:textId="77777777" w:rsidR="005077EF" w:rsidRDefault="005077EF" w:rsidP="00A434FF">
      <w:pPr>
        <w:pStyle w:val="Encabezado"/>
        <w:tabs>
          <w:tab w:val="clear" w:pos="4252"/>
          <w:tab w:val="clear" w:pos="8504"/>
        </w:tabs>
        <w:ind w:left="426"/>
        <w:jc w:val="both"/>
        <w:rPr>
          <w:rFonts w:ascii="Arial" w:hAnsi="Arial" w:cs="Arial"/>
          <w:sz w:val="22"/>
          <w:szCs w:val="22"/>
          <w:lang w:val="es-GT"/>
        </w:rPr>
      </w:pPr>
    </w:p>
    <w:p w14:paraId="729BE968" w14:textId="77777777" w:rsidR="005077EF" w:rsidRDefault="005077EF" w:rsidP="00A434FF">
      <w:pPr>
        <w:pStyle w:val="Encabezado"/>
        <w:tabs>
          <w:tab w:val="clear" w:pos="4252"/>
          <w:tab w:val="clear" w:pos="8504"/>
        </w:tabs>
        <w:ind w:left="426"/>
        <w:jc w:val="both"/>
        <w:rPr>
          <w:rFonts w:ascii="Arial" w:hAnsi="Arial" w:cs="Arial"/>
          <w:sz w:val="22"/>
          <w:szCs w:val="22"/>
          <w:lang w:val="es-GT"/>
        </w:rPr>
      </w:pPr>
    </w:p>
    <w:p w14:paraId="003326D2" w14:textId="660D4AC8" w:rsidR="005077EF" w:rsidRPr="000E2E76" w:rsidRDefault="005077EF" w:rsidP="005077EF">
      <w:pPr>
        <w:pStyle w:val="Encabezado"/>
        <w:numPr>
          <w:ilvl w:val="1"/>
          <w:numId w:val="1"/>
        </w:numPr>
        <w:tabs>
          <w:tab w:val="clear" w:pos="4252"/>
          <w:tab w:val="clear" w:pos="8504"/>
        </w:tabs>
        <w:jc w:val="both"/>
        <w:rPr>
          <w:rFonts w:ascii="Arial" w:hAnsi="Arial" w:cs="Arial"/>
          <w:sz w:val="22"/>
          <w:szCs w:val="22"/>
          <w:lang w:val="es-GT"/>
        </w:rPr>
      </w:pPr>
      <w:r>
        <w:rPr>
          <w:rFonts w:ascii="Arial" w:hAnsi="Arial" w:cs="Arial"/>
          <w:b/>
          <w:sz w:val="22"/>
          <w:szCs w:val="22"/>
          <w:lang w:val="es-GT"/>
        </w:rPr>
        <w:t>Monitoreo y Acompañamiento en los procesos que desarrolla la Academia de Cursos Libres.</w:t>
      </w:r>
    </w:p>
    <w:p w14:paraId="4564EE4D" w14:textId="77777777" w:rsidR="005077EF" w:rsidRPr="000E2E76" w:rsidRDefault="005077EF" w:rsidP="005077E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077EF" w:rsidRPr="005732FE" w14:paraId="2170C744" w14:textId="77777777" w:rsidTr="00E24F5C">
        <w:trPr>
          <w:tblHeader/>
          <w:jc w:val="right"/>
        </w:trPr>
        <w:tc>
          <w:tcPr>
            <w:tcW w:w="1158" w:type="dxa"/>
            <w:shd w:val="clear" w:color="auto" w:fill="D9D9D9"/>
            <w:tcMar>
              <w:top w:w="28" w:type="dxa"/>
              <w:bottom w:w="28" w:type="dxa"/>
            </w:tcMar>
            <w:vAlign w:val="center"/>
          </w:tcPr>
          <w:p w14:paraId="4C16D9AA"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3A920E2"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A5F3493"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077EF" w:rsidRPr="005732FE" w14:paraId="1677FF48" w14:textId="77777777" w:rsidTr="00E24F5C">
        <w:trPr>
          <w:trHeight w:val="276"/>
          <w:jc w:val="right"/>
        </w:trPr>
        <w:tc>
          <w:tcPr>
            <w:tcW w:w="1158" w:type="dxa"/>
            <w:vAlign w:val="center"/>
          </w:tcPr>
          <w:p w14:paraId="7E9949B3" w14:textId="39CAB204" w:rsidR="005077EF" w:rsidRPr="00E174F9" w:rsidRDefault="005077EF" w:rsidP="0068205F">
            <w:pPr>
              <w:jc w:val="center"/>
              <w:rPr>
                <w:rFonts w:ascii="Arial" w:hAnsi="Arial" w:cs="Arial"/>
                <w:b/>
                <w:i/>
                <w:sz w:val="14"/>
                <w:szCs w:val="22"/>
              </w:rPr>
            </w:pPr>
            <w:r>
              <w:rPr>
                <w:rFonts w:ascii="Arial" w:hAnsi="Arial" w:cs="Arial"/>
                <w:b/>
                <w:sz w:val="14"/>
                <w:szCs w:val="22"/>
              </w:rPr>
              <w:t>2</w:t>
            </w:r>
            <w:r w:rsidR="0068205F">
              <w:rPr>
                <w:rFonts w:ascii="Arial" w:hAnsi="Arial" w:cs="Arial"/>
                <w:b/>
                <w:sz w:val="14"/>
                <w:szCs w:val="22"/>
              </w:rPr>
              <w:t>5</w:t>
            </w:r>
            <w:r>
              <w:rPr>
                <w:rFonts w:ascii="Arial" w:hAnsi="Arial" w:cs="Arial"/>
                <w:b/>
                <w:sz w:val="14"/>
                <w:szCs w:val="22"/>
              </w:rPr>
              <w:t xml:space="preserve">. Realizar proceso de monitoreo y </w:t>
            </w:r>
            <w:r w:rsidRPr="005D3FBE">
              <w:rPr>
                <w:rFonts w:ascii="Arial" w:hAnsi="Arial" w:cs="Arial"/>
                <w:b/>
                <w:sz w:val="12"/>
                <w:szCs w:val="12"/>
              </w:rPr>
              <w:t>acompañamiento</w:t>
            </w:r>
            <w:r>
              <w:rPr>
                <w:rFonts w:ascii="Arial" w:hAnsi="Arial" w:cs="Arial"/>
                <w:b/>
                <w:sz w:val="14"/>
                <w:szCs w:val="22"/>
              </w:rPr>
              <w:t xml:space="preserve"> técnico</w:t>
            </w:r>
          </w:p>
        </w:tc>
        <w:tc>
          <w:tcPr>
            <w:tcW w:w="1112" w:type="dxa"/>
          </w:tcPr>
          <w:p w14:paraId="5DCC80FC" w14:textId="77777777" w:rsidR="005D3FBE" w:rsidRDefault="005D3FBE" w:rsidP="005077EF">
            <w:pPr>
              <w:jc w:val="center"/>
              <w:rPr>
                <w:rFonts w:ascii="Arial" w:hAnsi="Arial" w:cs="Arial"/>
                <w:sz w:val="14"/>
                <w:szCs w:val="16"/>
                <w:highlight w:val="yellow"/>
              </w:rPr>
            </w:pPr>
          </w:p>
          <w:p w14:paraId="097D325F" w14:textId="77777777" w:rsidR="005D3FBE" w:rsidRDefault="005D3FBE" w:rsidP="005077EF">
            <w:pPr>
              <w:jc w:val="center"/>
              <w:rPr>
                <w:rFonts w:ascii="Arial" w:hAnsi="Arial" w:cs="Arial"/>
                <w:sz w:val="14"/>
                <w:szCs w:val="16"/>
                <w:highlight w:val="yellow"/>
              </w:rPr>
            </w:pPr>
          </w:p>
          <w:p w14:paraId="23020C6D" w14:textId="77777777" w:rsidR="005D3FBE" w:rsidRPr="005D3FBE" w:rsidRDefault="005D3FBE" w:rsidP="005077EF">
            <w:pPr>
              <w:jc w:val="center"/>
              <w:rPr>
                <w:rFonts w:ascii="Arial" w:hAnsi="Arial" w:cs="Arial"/>
                <w:sz w:val="14"/>
                <w:szCs w:val="16"/>
              </w:rPr>
            </w:pPr>
          </w:p>
          <w:p w14:paraId="20A387FE" w14:textId="77777777" w:rsidR="005D3FBE" w:rsidRPr="005D3FBE" w:rsidRDefault="005D3FBE" w:rsidP="005077EF">
            <w:pPr>
              <w:jc w:val="center"/>
              <w:rPr>
                <w:rFonts w:ascii="Arial" w:hAnsi="Arial" w:cs="Arial"/>
                <w:sz w:val="14"/>
                <w:szCs w:val="16"/>
              </w:rPr>
            </w:pPr>
          </w:p>
          <w:p w14:paraId="59AD5B9A" w14:textId="5E2BB84B" w:rsidR="005077EF" w:rsidRPr="005732FE" w:rsidRDefault="005077EF" w:rsidP="005D3FBE">
            <w:pPr>
              <w:jc w:val="center"/>
              <w:rPr>
                <w:rFonts w:ascii="Arial" w:hAnsi="Arial" w:cs="Arial"/>
                <w:sz w:val="14"/>
                <w:szCs w:val="16"/>
              </w:rPr>
            </w:pPr>
            <w:r w:rsidRPr="005D3FBE">
              <w:rPr>
                <w:rFonts w:ascii="Arial" w:hAnsi="Arial" w:cs="Arial"/>
                <w:sz w:val="14"/>
                <w:szCs w:val="16"/>
              </w:rPr>
              <w:t>Coordinador</w:t>
            </w:r>
            <w:r w:rsidR="003075FF">
              <w:rPr>
                <w:rFonts w:ascii="Arial" w:hAnsi="Arial" w:cs="Arial"/>
                <w:sz w:val="14"/>
                <w:szCs w:val="16"/>
              </w:rPr>
              <w:t>(a)</w:t>
            </w:r>
            <w:r w:rsidR="005D3FBE" w:rsidRPr="005D3FBE">
              <w:rPr>
                <w:rFonts w:ascii="Arial" w:hAnsi="Arial" w:cs="Arial"/>
                <w:sz w:val="14"/>
                <w:szCs w:val="16"/>
              </w:rPr>
              <w:t xml:space="preserve"> </w:t>
            </w:r>
            <w:r w:rsidRPr="005D3FBE">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4A279882" w14:textId="77777777" w:rsidR="007B69F4" w:rsidRDefault="005077EF" w:rsidP="005077EF">
            <w:pPr>
              <w:jc w:val="both"/>
              <w:rPr>
                <w:rFonts w:ascii="Arial" w:hAnsi="Arial" w:cs="Arial"/>
                <w:sz w:val="22"/>
                <w:szCs w:val="22"/>
              </w:rPr>
            </w:pPr>
            <w:r w:rsidRPr="0014479E">
              <w:rPr>
                <w:rFonts w:ascii="Arial" w:hAnsi="Arial" w:cs="Arial"/>
                <w:sz w:val="22"/>
                <w:szCs w:val="22"/>
              </w:rPr>
              <w:t>R</w:t>
            </w:r>
            <w:r w:rsidR="00864500" w:rsidRPr="0014479E">
              <w:rPr>
                <w:rFonts w:ascii="Arial" w:hAnsi="Arial" w:cs="Arial"/>
                <w:sz w:val="22"/>
                <w:szCs w:val="22"/>
              </w:rPr>
              <w:t>ealiza el  monitoreo para el</w:t>
            </w:r>
            <w:r w:rsidRPr="0014479E">
              <w:rPr>
                <w:rFonts w:ascii="Arial" w:hAnsi="Arial" w:cs="Arial"/>
                <w:sz w:val="22"/>
                <w:szCs w:val="22"/>
              </w:rPr>
              <w:t xml:space="preserve"> acompañamiento técnico a las academias de cursos libres. </w:t>
            </w:r>
          </w:p>
          <w:p w14:paraId="1E27FD72" w14:textId="77777777" w:rsidR="007B69F4" w:rsidRDefault="007B69F4" w:rsidP="005077EF">
            <w:pPr>
              <w:jc w:val="both"/>
              <w:rPr>
                <w:rFonts w:ascii="Arial" w:hAnsi="Arial" w:cs="Arial"/>
                <w:sz w:val="22"/>
                <w:szCs w:val="22"/>
              </w:rPr>
            </w:pPr>
          </w:p>
          <w:p w14:paraId="3B80FDDF" w14:textId="59B2B334" w:rsidR="0025604D" w:rsidRPr="0014479E" w:rsidRDefault="005077EF" w:rsidP="005077EF">
            <w:pPr>
              <w:jc w:val="both"/>
              <w:rPr>
                <w:rFonts w:ascii="Arial" w:hAnsi="Arial" w:cs="Arial"/>
                <w:sz w:val="22"/>
                <w:szCs w:val="22"/>
              </w:rPr>
            </w:pPr>
            <w:r w:rsidRPr="0014479E">
              <w:rPr>
                <w:rFonts w:ascii="Arial" w:hAnsi="Arial" w:cs="Arial"/>
                <w:sz w:val="22"/>
                <w:szCs w:val="22"/>
              </w:rPr>
              <w:t>En la misma deberá verificar que se cumpla con las cuotas autorizadas, que el curso se desarrolle según lo autorizado, que las condiciones de la academia sean las adecuadas para</w:t>
            </w:r>
            <w:r w:rsidR="005B1F10">
              <w:rPr>
                <w:rFonts w:ascii="Arial" w:hAnsi="Arial" w:cs="Arial"/>
                <w:sz w:val="22"/>
                <w:szCs w:val="22"/>
              </w:rPr>
              <w:t xml:space="preserve"> </w:t>
            </w:r>
            <w:r w:rsidRPr="0014479E">
              <w:rPr>
                <w:rFonts w:ascii="Arial" w:hAnsi="Arial" w:cs="Arial"/>
                <w:sz w:val="22"/>
                <w:szCs w:val="22"/>
              </w:rPr>
              <w:t>la atención de estudiantes</w:t>
            </w:r>
            <w:r w:rsidR="00AA6935" w:rsidRPr="0014479E">
              <w:rPr>
                <w:rFonts w:ascii="Arial" w:hAnsi="Arial" w:cs="Arial"/>
                <w:sz w:val="22"/>
                <w:szCs w:val="22"/>
              </w:rPr>
              <w:t xml:space="preserve">. El coordinador deberá verificar </w:t>
            </w:r>
            <w:r w:rsidRPr="0014479E">
              <w:rPr>
                <w:rFonts w:ascii="Arial" w:hAnsi="Arial" w:cs="Arial"/>
                <w:sz w:val="22"/>
                <w:szCs w:val="22"/>
              </w:rPr>
              <w:t>el desempeño del instructor</w:t>
            </w:r>
            <w:r w:rsidR="005C7C56" w:rsidRPr="0014479E">
              <w:rPr>
                <w:rFonts w:ascii="Arial" w:hAnsi="Arial" w:cs="Arial"/>
                <w:sz w:val="22"/>
                <w:szCs w:val="22"/>
              </w:rPr>
              <w:t xml:space="preserve"> </w:t>
            </w:r>
            <w:r w:rsidR="0034290A">
              <w:rPr>
                <w:rFonts w:ascii="Arial" w:hAnsi="Arial" w:cs="Arial"/>
                <w:sz w:val="22"/>
                <w:szCs w:val="22"/>
              </w:rPr>
              <w:t xml:space="preserve">que </w:t>
            </w:r>
            <w:r w:rsidR="00AA6935" w:rsidRPr="0014479E">
              <w:rPr>
                <w:rFonts w:ascii="Arial" w:hAnsi="Arial" w:cs="Arial"/>
                <w:sz w:val="22"/>
                <w:szCs w:val="22"/>
              </w:rPr>
              <w:t>cumpla con lo siguiente:</w:t>
            </w:r>
            <w:r w:rsidR="005C7C56" w:rsidRPr="0014479E">
              <w:rPr>
                <w:rFonts w:ascii="Arial" w:hAnsi="Arial" w:cs="Arial"/>
                <w:sz w:val="22"/>
                <w:szCs w:val="22"/>
              </w:rPr>
              <w:t xml:space="preserve"> </w:t>
            </w:r>
            <w:r w:rsidR="00AA6935" w:rsidRPr="0014479E">
              <w:rPr>
                <w:rFonts w:ascii="Arial" w:hAnsi="Arial" w:cs="Arial"/>
                <w:sz w:val="22"/>
                <w:szCs w:val="22"/>
              </w:rPr>
              <w:t xml:space="preserve">si tiene a la mano la </w:t>
            </w:r>
            <w:r w:rsidR="005C7C56" w:rsidRPr="0014479E">
              <w:rPr>
                <w:rFonts w:ascii="Arial" w:hAnsi="Arial" w:cs="Arial"/>
                <w:sz w:val="22"/>
                <w:szCs w:val="22"/>
              </w:rPr>
              <w:t>planificaci</w:t>
            </w:r>
            <w:r w:rsidR="00934B57" w:rsidRPr="0014479E">
              <w:rPr>
                <w:rFonts w:ascii="Arial" w:hAnsi="Arial" w:cs="Arial"/>
                <w:sz w:val="22"/>
                <w:szCs w:val="22"/>
              </w:rPr>
              <w:t>ón</w:t>
            </w:r>
            <w:r w:rsidR="00AA6935" w:rsidRPr="0014479E">
              <w:rPr>
                <w:rFonts w:ascii="Arial" w:hAnsi="Arial" w:cs="Arial"/>
                <w:sz w:val="22"/>
                <w:szCs w:val="22"/>
              </w:rPr>
              <w:t xml:space="preserve"> aprobada por la coordinación</w:t>
            </w:r>
            <w:r w:rsidR="00934B57" w:rsidRPr="0014479E">
              <w:rPr>
                <w:rFonts w:ascii="Arial" w:hAnsi="Arial" w:cs="Arial"/>
                <w:sz w:val="22"/>
                <w:szCs w:val="22"/>
              </w:rPr>
              <w:t xml:space="preserve">, </w:t>
            </w:r>
            <w:r w:rsidR="00AA6935" w:rsidRPr="0014479E">
              <w:rPr>
                <w:rFonts w:ascii="Arial" w:hAnsi="Arial" w:cs="Arial"/>
                <w:sz w:val="22"/>
                <w:szCs w:val="22"/>
              </w:rPr>
              <w:t>constatando</w:t>
            </w:r>
            <w:r w:rsidR="00934B57" w:rsidRPr="0014479E">
              <w:rPr>
                <w:rFonts w:ascii="Arial" w:hAnsi="Arial" w:cs="Arial"/>
                <w:sz w:val="22"/>
                <w:szCs w:val="22"/>
              </w:rPr>
              <w:t xml:space="preserve"> que contenga las competencias a formar en los estudiantes</w:t>
            </w:r>
            <w:r w:rsidR="00AA6935" w:rsidRPr="0014479E">
              <w:rPr>
                <w:rFonts w:ascii="Arial" w:hAnsi="Arial" w:cs="Arial"/>
                <w:sz w:val="22"/>
                <w:szCs w:val="22"/>
              </w:rPr>
              <w:t>, si describe las actividades a desarrollar y las actividades evaluativas</w:t>
            </w:r>
            <w:r w:rsidR="0025604D" w:rsidRPr="0014479E">
              <w:rPr>
                <w:rFonts w:ascii="Arial" w:hAnsi="Arial" w:cs="Arial"/>
                <w:sz w:val="22"/>
                <w:szCs w:val="22"/>
              </w:rPr>
              <w:t>.</w:t>
            </w:r>
          </w:p>
          <w:p w14:paraId="28709C0F" w14:textId="77777777" w:rsidR="0014479E" w:rsidRPr="002F218C" w:rsidRDefault="0025604D" w:rsidP="005077EF">
            <w:pPr>
              <w:jc w:val="both"/>
              <w:rPr>
                <w:rFonts w:ascii="Arial" w:hAnsi="Arial" w:cs="Arial"/>
                <w:sz w:val="22"/>
                <w:szCs w:val="22"/>
              </w:rPr>
            </w:pPr>
            <w:r w:rsidRPr="002F218C">
              <w:rPr>
                <w:rFonts w:ascii="Arial" w:hAnsi="Arial" w:cs="Arial"/>
                <w:sz w:val="22"/>
                <w:szCs w:val="22"/>
              </w:rPr>
              <w:t>Debe verificar si durante la visita se pudo observar el desarrollo del curso, si se identificó la metodología aplicada al curso</w:t>
            </w:r>
            <w:r w:rsidR="0014479E" w:rsidRPr="002F218C">
              <w:rPr>
                <w:rFonts w:ascii="Arial" w:hAnsi="Arial" w:cs="Arial"/>
                <w:sz w:val="22"/>
                <w:szCs w:val="22"/>
              </w:rPr>
              <w:t xml:space="preserve">, </w:t>
            </w:r>
            <w:r w:rsidR="00AA6935" w:rsidRPr="002F218C">
              <w:rPr>
                <w:rFonts w:ascii="Arial" w:hAnsi="Arial" w:cs="Arial"/>
                <w:sz w:val="22"/>
                <w:szCs w:val="22"/>
              </w:rPr>
              <w:t>verifica</w:t>
            </w:r>
            <w:r w:rsidR="0014479E" w:rsidRPr="002F218C">
              <w:rPr>
                <w:rFonts w:ascii="Arial" w:hAnsi="Arial" w:cs="Arial"/>
                <w:sz w:val="22"/>
                <w:szCs w:val="22"/>
              </w:rPr>
              <w:t xml:space="preserve"> </w:t>
            </w:r>
            <w:r w:rsidR="00AA6935" w:rsidRPr="002F218C">
              <w:rPr>
                <w:rFonts w:ascii="Arial" w:hAnsi="Arial" w:cs="Arial"/>
                <w:sz w:val="22"/>
                <w:szCs w:val="22"/>
              </w:rPr>
              <w:t>los materiales que utiliza</w:t>
            </w:r>
            <w:r w:rsidR="0014479E" w:rsidRPr="002F218C">
              <w:rPr>
                <w:rFonts w:ascii="Arial" w:hAnsi="Arial" w:cs="Arial"/>
                <w:sz w:val="22"/>
                <w:szCs w:val="22"/>
              </w:rPr>
              <w:t>n.</w:t>
            </w:r>
          </w:p>
          <w:p w14:paraId="6F9C5635" w14:textId="77777777" w:rsidR="0014479E" w:rsidRPr="002F218C" w:rsidRDefault="0014479E" w:rsidP="005077EF">
            <w:pPr>
              <w:jc w:val="both"/>
              <w:rPr>
                <w:rFonts w:ascii="Arial" w:hAnsi="Arial" w:cs="Arial"/>
                <w:sz w:val="22"/>
                <w:szCs w:val="22"/>
              </w:rPr>
            </w:pPr>
          </w:p>
          <w:p w14:paraId="37CA4DC4" w14:textId="182C926B" w:rsidR="005077EF" w:rsidRPr="002F218C" w:rsidRDefault="005C7C56" w:rsidP="005077EF">
            <w:pPr>
              <w:jc w:val="both"/>
              <w:rPr>
                <w:rFonts w:ascii="Arial" w:hAnsi="Arial" w:cs="Arial"/>
                <w:sz w:val="22"/>
                <w:szCs w:val="22"/>
              </w:rPr>
            </w:pPr>
            <w:r w:rsidRPr="002F218C">
              <w:rPr>
                <w:rFonts w:ascii="Arial" w:hAnsi="Arial" w:cs="Arial"/>
                <w:sz w:val="22"/>
                <w:szCs w:val="22"/>
              </w:rPr>
              <w:t xml:space="preserve">Aplica </w:t>
            </w:r>
            <w:r w:rsidR="0014479E" w:rsidRPr="002F218C">
              <w:rPr>
                <w:rFonts w:ascii="Arial" w:hAnsi="Arial" w:cs="Arial"/>
                <w:sz w:val="22"/>
                <w:szCs w:val="22"/>
              </w:rPr>
              <w:t xml:space="preserve">lo indicado en </w:t>
            </w:r>
            <w:r w:rsidRPr="002F218C">
              <w:rPr>
                <w:rFonts w:ascii="Arial" w:hAnsi="Arial" w:cs="Arial"/>
                <w:sz w:val="22"/>
                <w:szCs w:val="22"/>
              </w:rPr>
              <w:t>el</w:t>
            </w:r>
            <w:r w:rsidR="0014479E" w:rsidRPr="002F218C">
              <w:rPr>
                <w:rFonts w:ascii="Arial" w:hAnsi="Arial" w:cs="Arial"/>
                <w:sz w:val="22"/>
                <w:szCs w:val="22"/>
              </w:rPr>
              <w:t xml:space="preserve"> formulario </w:t>
            </w:r>
            <w:r w:rsidR="00DB2421">
              <w:rPr>
                <w:rFonts w:ascii="Arial" w:hAnsi="Arial" w:cs="Arial"/>
                <w:sz w:val="22"/>
                <w:szCs w:val="22"/>
              </w:rPr>
              <w:t>EEX</w:t>
            </w:r>
            <w:r w:rsidRPr="002F218C">
              <w:rPr>
                <w:rFonts w:ascii="Arial" w:hAnsi="Arial" w:cs="Arial"/>
                <w:sz w:val="22"/>
                <w:szCs w:val="22"/>
              </w:rPr>
              <w:t>-FOR-0</w:t>
            </w:r>
            <w:r w:rsidR="00145452">
              <w:rPr>
                <w:rFonts w:ascii="Arial" w:hAnsi="Arial" w:cs="Arial"/>
                <w:sz w:val="22"/>
                <w:szCs w:val="22"/>
              </w:rPr>
              <w:t>3</w:t>
            </w:r>
            <w:r w:rsidR="005B1F10">
              <w:rPr>
                <w:rFonts w:ascii="Arial" w:hAnsi="Arial" w:cs="Arial"/>
                <w:sz w:val="22"/>
                <w:szCs w:val="22"/>
              </w:rPr>
              <w:t xml:space="preserve"> </w:t>
            </w:r>
            <w:r w:rsidRPr="002F218C">
              <w:rPr>
                <w:rFonts w:ascii="Arial" w:hAnsi="Arial" w:cs="Arial"/>
                <w:sz w:val="22"/>
                <w:szCs w:val="22"/>
              </w:rPr>
              <w:t>“Acompañamiento Técnico-Administrativo de las Academias de Cursos Libres”.</w:t>
            </w:r>
          </w:p>
          <w:p w14:paraId="6959744E" w14:textId="77777777" w:rsidR="00B57530" w:rsidRPr="002F218C" w:rsidRDefault="00B57530" w:rsidP="005077EF">
            <w:pPr>
              <w:jc w:val="both"/>
              <w:rPr>
                <w:rFonts w:ascii="Arial" w:hAnsi="Arial" w:cs="Arial"/>
                <w:sz w:val="22"/>
                <w:szCs w:val="22"/>
              </w:rPr>
            </w:pPr>
          </w:p>
          <w:p w14:paraId="27CFBBAA" w14:textId="5C7270B8" w:rsidR="00B57530" w:rsidRPr="002F218C" w:rsidRDefault="00B57530" w:rsidP="005077EF">
            <w:pPr>
              <w:jc w:val="both"/>
              <w:rPr>
                <w:rFonts w:ascii="Arial" w:hAnsi="Arial" w:cs="Arial"/>
                <w:sz w:val="22"/>
                <w:szCs w:val="22"/>
              </w:rPr>
            </w:pPr>
            <w:r w:rsidRPr="002F218C">
              <w:rPr>
                <w:rFonts w:ascii="Arial" w:hAnsi="Arial" w:cs="Arial"/>
                <w:sz w:val="22"/>
                <w:szCs w:val="22"/>
              </w:rPr>
              <w:t>En cuanto a los criterios administrativos, el coordinador debe observar que la A</w:t>
            </w:r>
            <w:r w:rsidR="002F218C" w:rsidRPr="002F218C">
              <w:rPr>
                <w:rFonts w:ascii="Arial" w:hAnsi="Arial" w:cs="Arial"/>
                <w:sz w:val="22"/>
                <w:szCs w:val="22"/>
              </w:rPr>
              <w:t xml:space="preserve">cademia de </w:t>
            </w:r>
            <w:r w:rsidRPr="002F218C">
              <w:rPr>
                <w:rFonts w:ascii="Arial" w:hAnsi="Arial" w:cs="Arial"/>
                <w:sz w:val="22"/>
                <w:szCs w:val="22"/>
              </w:rPr>
              <w:t>C</w:t>
            </w:r>
            <w:r w:rsidR="002F218C" w:rsidRPr="002F218C">
              <w:rPr>
                <w:rFonts w:ascii="Arial" w:hAnsi="Arial" w:cs="Arial"/>
                <w:sz w:val="22"/>
                <w:szCs w:val="22"/>
              </w:rPr>
              <w:t xml:space="preserve">ursos </w:t>
            </w:r>
            <w:r w:rsidRPr="002F218C">
              <w:rPr>
                <w:rFonts w:ascii="Arial" w:hAnsi="Arial" w:cs="Arial"/>
                <w:sz w:val="22"/>
                <w:szCs w:val="22"/>
              </w:rPr>
              <w:t>L</w:t>
            </w:r>
            <w:r w:rsidR="002F218C" w:rsidRPr="002F218C">
              <w:rPr>
                <w:rFonts w:ascii="Arial" w:hAnsi="Arial" w:cs="Arial"/>
                <w:sz w:val="22"/>
                <w:szCs w:val="22"/>
              </w:rPr>
              <w:t>ibres</w:t>
            </w:r>
            <w:r w:rsidRPr="002F218C">
              <w:rPr>
                <w:rFonts w:ascii="Arial" w:hAnsi="Arial" w:cs="Arial"/>
                <w:sz w:val="22"/>
                <w:szCs w:val="22"/>
              </w:rPr>
              <w:t xml:space="preserve"> tenga la Resolución de autorización de funcionamiento a la vista, para su verificación. Revisa los libros autorizados, inscripción de estudiantes, controles de asistencia al día, otros servicios autorizados o que no estén autorizados por la DIDEDUC.</w:t>
            </w:r>
          </w:p>
          <w:p w14:paraId="67163377" w14:textId="77777777" w:rsidR="00E24F5C" w:rsidRDefault="00E24F5C" w:rsidP="005077EF">
            <w:pPr>
              <w:jc w:val="both"/>
              <w:rPr>
                <w:rFonts w:ascii="Arial" w:hAnsi="Arial" w:cs="Arial"/>
                <w:sz w:val="22"/>
                <w:szCs w:val="22"/>
              </w:rPr>
            </w:pPr>
          </w:p>
          <w:p w14:paraId="5F717C88" w14:textId="77777777" w:rsidR="00780643" w:rsidRDefault="00E24F5C" w:rsidP="00E72F3C">
            <w:pPr>
              <w:pStyle w:val="Prrafodelista"/>
              <w:numPr>
                <w:ilvl w:val="0"/>
                <w:numId w:val="25"/>
              </w:numPr>
              <w:ind w:left="360"/>
              <w:jc w:val="both"/>
              <w:rPr>
                <w:rFonts w:ascii="Arial" w:hAnsi="Arial" w:cs="Arial"/>
                <w:sz w:val="22"/>
                <w:szCs w:val="22"/>
              </w:rPr>
            </w:pPr>
            <w:r w:rsidRPr="00780643">
              <w:rPr>
                <w:rFonts w:ascii="Arial" w:hAnsi="Arial" w:cs="Arial"/>
                <w:b/>
                <w:sz w:val="22"/>
                <w:szCs w:val="22"/>
              </w:rPr>
              <w:t>NOTA:</w:t>
            </w:r>
            <w:r w:rsidRPr="00780643">
              <w:rPr>
                <w:rFonts w:ascii="Arial" w:hAnsi="Arial" w:cs="Arial"/>
                <w:sz w:val="22"/>
                <w:szCs w:val="22"/>
              </w:rPr>
              <w:t xml:space="preserve"> Corresponde a la Dirección General de Monitoreo y Verificación de la Calidad </w:t>
            </w:r>
            <w:r w:rsidR="00780643">
              <w:rPr>
                <w:rFonts w:ascii="Arial" w:hAnsi="Arial" w:cs="Arial"/>
                <w:sz w:val="22"/>
                <w:szCs w:val="22"/>
              </w:rPr>
              <w:t>-</w:t>
            </w:r>
            <w:r w:rsidRPr="00780643">
              <w:rPr>
                <w:rFonts w:ascii="Arial" w:hAnsi="Arial" w:cs="Arial"/>
                <w:sz w:val="22"/>
                <w:szCs w:val="22"/>
              </w:rPr>
              <w:t>DIGEMOCA- monitorear la calidad de la educación que se imparte en las</w:t>
            </w:r>
            <w:r w:rsidR="00780643">
              <w:rPr>
                <w:rFonts w:ascii="Arial" w:hAnsi="Arial" w:cs="Arial"/>
                <w:sz w:val="22"/>
                <w:szCs w:val="22"/>
              </w:rPr>
              <w:t xml:space="preserve"> </w:t>
            </w:r>
            <w:r w:rsidRPr="00780643">
              <w:rPr>
                <w:rFonts w:ascii="Arial" w:hAnsi="Arial" w:cs="Arial"/>
                <w:sz w:val="22"/>
                <w:szCs w:val="22"/>
              </w:rPr>
              <w:t xml:space="preserve">Academias de Cursos Libres, mediante la aplicación de instrumentos y pruebas diseñadas por la Dirección General de Educación Extraescolar </w:t>
            </w:r>
          </w:p>
          <w:p w14:paraId="6A9FFB49" w14:textId="68CED9E3" w:rsidR="00E24F5C" w:rsidRPr="00780643" w:rsidRDefault="00840CD5" w:rsidP="00E72F3C">
            <w:pPr>
              <w:pStyle w:val="Prrafodelista"/>
              <w:ind w:left="360"/>
              <w:jc w:val="both"/>
              <w:rPr>
                <w:rFonts w:ascii="Arial" w:hAnsi="Arial" w:cs="Arial"/>
                <w:sz w:val="22"/>
                <w:szCs w:val="22"/>
              </w:rPr>
            </w:pPr>
            <w:r w:rsidRPr="00780643">
              <w:rPr>
                <w:rFonts w:ascii="Arial" w:hAnsi="Arial" w:cs="Arial"/>
                <w:sz w:val="22"/>
                <w:szCs w:val="22"/>
              </w:rPr>
              <w:t>-</w:t>
            </w:r>
            <w:r w:rsidR="00C42ECC">
              <w:rPr>
                <w:rFonts w:ascii="Arial" w:hAnsi="Arial" w:cs="Arial"/>
                <w:sz w:val="22"/>
                <w:szCs w:val="22"/>
              </w:rPr>
              <w:t>DIGEEX- y la Dirección General de Acreditación y Certificación -DIGEACE-.</w:t>
            </w:r>
          </w:p>
        </w:tc>
      </w:tr>
    </w:tbl>
    <w:p w14:paraId="62562780" w14:textId="5E9818DF" w:rsidR="005077EF" w:rsidRDefault="005077EF" w:rsidP="00A434FF">
      <w:pPr>
        <w:pStyle w:val="Encabezado"/>
        <w:tabs>
          <w:tab w:val="clear" w:pos="4252"/>
          <w:tab w:val="clear" w:pos="8504"/>
        </w:tabs>
        <w:ind w:left="426"/>
        <w:jc w:val="both"/>
        <w:rPr>
          <w:rFonts w:ascii="Arial" w:hAnsi="Arial" w:cs="Arial"/>
          <w:sz w:val="22"/>
          <w:szCs w:val="22"/>
          <w:lang w:val="es-GT"/>
        </w:rPr>
      </w:pPr>
    </w:p>
    <w:p w14:paraId="0D74B5EE" w14:textId="77777777" w:rsidR="005077EF" w:rsidRDefault="005077EF" w:rsidP="00A434FF">
      <w:pPr>
        <w:pStyle w:val="Encabezado"/>
        <w:tabs>
          <w:tab w:val="clear" w:pos="4252"/>
          <w:tab w:val="clear" w:pos="8504"/>
        </w:tabs>
        <w:ind w:left="426"/>
        <w:jc w:val="both"/>
        <w:rPr>
          <w:rFonts w:ascii="Arial" w:hAnsi="Arial" w:cs="Arial"/>
          <w:sz w:val="22"/>
          <w:szCs w:val="22"/>
          <w:lang w:val="es-GT"/>
        </w:rPr>
      </w:pPr>
    </w:p>
    <w:p w14:paraId="2A2ED88E" w14:textId="432DC83E" w:rsidR="005077EF" w:rsidRPr="008C4FB6" w:rsidRDefault="00FE2ED2" w:rsidP="00E24F5C">
      <w:pPr>
        <w:pStyle w:val="Encabezado"/>
        <w:numPr>
          <w:ilvl w:val="1"/>
          <w:numId w:val="1"/>
        </w:numPr>
        <w:tabs>
          <w:tab w:val="clear" w:pos="4252"/>
          <w:tab w:val="clear" w:pos="8504"/>
        </w:tabs>
        <w:ind w:left="426"/>
        <w:jc w:val="both"/>
        <w:rPr>
          <w:rFonts w:ascii="Arial" w:hAnsi="Arial" w:cs="Arial"/>
          <w:sz w:val="22"/>
          <w:szCs w:val="22"/>
          <w:lang w:val="es-GT"/>
        </w:rPr>
      </w:pPr>
      <w:r w:rsidRPr="00FE2ED2">
        <w:rPr>
          <w:rFonts w:ascii="Arial" w:hAnsi="Arial" w:cs="Arial"/>
          <w:b/>
          <w:sz w:val="22"/>
          <w:szCs w:val="22"/>
          <w:lang w:val="es-GT"/>
        </w:rPr>
        <w:t>Impresión de Certificados y Diplomas</w:t>
      </w:r>
    </w:p>
    <w:p w14:paraId="7443DD3F" w14:textId="77777777" w:rsidR="008C4FB6" w:rsidRPr="00FE2ED2" w:rsidRDefault="008C4FB6" w:rsidP="008C4FB6">
      <w:pPr>
        <w:pStyle w:val="Encabezado"/>
        <w:tabs>
          <w:tab w:val="clear" w:pos="4252"/>
          <w:tab w:val="clear" w:pos="8504"/>
        </w:tabs>
        <w:ind w:left="142"/>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077EF" w:rsidRPr="005732FE" w14:paraId="14AB55AE" w14:textId="77777777" w:rsidTr="00E24F5C">
        <w:trPr>
          <w:tblHeader/>
          <w:jc w:val="right"/>
        </w:trPr>
        <w:tc>
          <w:tcPr>
            <w:tcW w:w="1158" w:type="dxa"/>
            <w:shd w:val="clear" w:color="auto" w:fill="D9D9D9"/>
            <w:tcMar>
              <w:top w:w="28" w:type="dxa"/>
              <w:bottom w:w="28" w:type="dxa"/>
            </w:tcMar>
            <w:vAlign w:val="center"/>
          </w:tcPr>
          <w:p w14:paraId="62367CF3"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F646D69"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AC64E01" w14:textId="77777777" w:rsidR="005077EF" w:rsidRPr="005732FE" w:rsidRDefault="005077EF" w:rsidP="00E24F5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E2ED2" w:rsidRPr="005732FE" w14:paraId="01FEB792" w14:textId="77777777" w:rsidTr="00E24F5C">
        <w:trPr>
          <w:trHeight w:val="276"/>
          <w:jc w:val="right"/>
        </w:trPr>
        <w:tc>
          <w:tcPr>
            <w:tcW w:w="1158" w:type="dxa"/>
            <w:vAlign w:val="center"/>
          </w:tcPr>
          <w:p w14:paraId="0C02BB79" w14:textId="26926BD0" w:rsidR="00FE2ED2" w:rsidRPr="00E174F9" w:rsidRDefault="00FE2ED2" w:rsidP="000C55BD">
            <w:pPr>
              <w:jc w:val="center"/>
              <w:rPr>
                <w:rFonts w:ascii="Arial" w:hAnsi="Arial" w:cs="Arial"/>
                <w:b/>
                <w:i/>
                <w:sz w:val="14"/>
                <w:szCs w:val="22"/>
              </w:rPr>
            </w:pPr>
            <w:r>
              <w:rPr>
                <w:rFonts w:ascii="Arial" w:hAnsi="Arial" w:cs="Arial"/>
                <w:b/>
                <w:sz w:val="14"/>
                <w:szCs w:val="22"/>
              </w:rPr>
              <w:t>2</w:t>
            </w:r>
            <w:r w:rsidR="000C55BD">
              <w:rPr>
                <w:rFonts w:ascii="Arial" w:hAnsi="Arial" w:cs="Arial"/>
                <w:b/>
                <w:sz w:val="14"/>
                <w:szCs w:val="22"/>
              </w:rPr>
              <w:t>6</w:t>
            </w:r>
            <w:r>
              <w:rPr>
                <w:rFonts w:ascii="Arial" w:hAnsi="Arial" w:cs="Arial"/>
                <w:b/>
                <w:sz w:val="14"/>
                <w:szCs w:val="22"/>
              </w:rPr>
              <w:t>.  Realizar impresión de diplomas y certificados</w:t>
            </w:r>
          </w:p>
        </w:tc>
        <w:tc>
          <w:tcPr>
            <w:tcW w:w="1112" w:type="dxa"/>
            <w:vAlign w:val="center"/>
          </w:tcPr>
          <w:p w14:paraId="5FDEBA77" w14:textId="4E49F321" w:rsidR="00FE2ED2" w:rsidRPr="005732FE" w:rsidRDefault="002F19E4" w:rsidP="008C4FB6">
            <w:pPr>
              <w:jc w:val="center"/>
              <w:rPr>
                <w:rFonts w:ascii="Arial" w:hAnsi="Arial" w:cs="Arial"/>
                <w:sz w:val="14"/>
                <w:szCs w:val="16"/>
              </w:rPr>
            </w:pPr>
            <w:r w:rsidRPr="00416F4F">
              <w:rPr>
                <w:rFonts w:ascii="Arial" w:hAnsi="Arial" w:cs="Arial"/>
                <w:sz w:val="14"/>
                <w:szCs w:val="16"/>
              </w:rPr>
              <w:t>Coordinador</w:t>
            </w:r>
            <w:r w:rsidR="003075FF">
              <w:rPr>
                <w:rFonts w:ascii="Arial" w:hAnsi="Arial" w:cs="Arial"/>
                <w:sz w:val="14"/>
                <w:szCs w:val="16"/>
              </w:rPr>
              <w:t>(a)</w:t>
            </w:r>
            <w:r w:rsidR="008C4FB6" w:rsidRPr="00416F4F">
              <w:rPr>
                <w:rFonts w:ascii="Arial" w:hAnsi="Arial" w:cs="Arial"/>
                <w:sz w:val="14"/>
                <w:szCs w:val="16"/>
              </w:rPr>
              <w:t xml:space="preserve"> </w:t>
            </w:r>
            <w:r w:rsidRPr="00416F4F">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7EA45931" w14:textId="5DD827DA" w:rsidR="00FE2ED2" w:rsidRPr="008113C2" w:rsidRDefault="002F19E4" w:rsidP="000D1D0C">
            <w:pPr>
              <w:jc w:val="both"/>
              <w:rPr>
                <w:rFonts w:ascii="Arial" w:hAnsi="Arial" w:cs="Arial"/>
                <w:sz w:val="22"/>
                <w:szCs w:val="22"/>
              </w:rPr>
            </w:pPr>
            <w:r>
              <w:rPr>
                <w:rFonts w:ascii="Arial" w:hAnsi="Arial" w:cs="Arial"/>
                <w:sz w:val="22"/>
                <w:szCs w:val="22"/>
              </w:rPr>
              <w:t xml:space="preserve">Ejecuta las actividades descritas en el Instructivo </w:t>
            </w:r>
            <w:r w:rsidR="000D1D0C">
              <w:rPr>
                <w:rFonts w:ascii="Arial" w:hAnsi="Arial" w:cs="Arial"/>
                <w:sz w:val="22"/>
                <w:szCs w:val="22"/>
              </w:rPr>
              <w:t>ATD-INS-01 “</w:t>
            </w:r>
            <w:r w:rsidR="00FE2ED2">
              <w:rPr>
                <w:rFonts w:ascii="Arial" w:hAnsi="Arial" w:cs="Arial"/>
                <w:sz w:val="22"/>
                <w:szCs w:val="22"/>
              </w:rPr>
              <w:t>Impr</w:t>
            </w:r>
            <w:r w:rsidR="000D1D0C">
              <w:rPr>
                <w:rFonts w:ascii="Arial" w:hAnsi="Arial" w:cs="Arial"/>
                <w:sz w:val="22"/>
                <w:szCs w:val="22"/>
              </w:rPr>
              <w:t>esión de Títulos y Diplomas”.</w:t>
            </w:r>
          </w:p>
        </w:tc>
      </w:tr>
    </w:tbl>
    <w:p w14:paraId="517419FE" w14:textId="77777777" w:rsidR="005077EF" w:rsidRDefault="005077EF" w:rsidP="00A434FF">
      <w:pPr>
        <w:pStyle w:val="Encabezado"/>
        <w:tabs>
          <w:tab w:val="clear" w:pos="4252"/>
          <w:tab w:val="clear" w:pos="8504"/>
        </w:tabs>
        <w:ind w:left="426"/>
        <w:jc w:val="both"/>
        <w:rPr>
          <w:rFonts w:ascii="Arial" w:hAnsi="Arial" w:cs="Arial"/>
          <w:sz w:val="22"/>
          <w:szCs w:val="22"/>
          <w:lang w:val="es-GT"/>
        </w:rPr>
      </w:pPr>
    </w:p>
    <w:p w14:paraId="2DCC7B9A"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18AE7C7E" w14:textId="35FD217C" w:rsidR="00A434FF" w:rsidRPr="005732FE" w:rsidRDefault="00A434FF" w:rsidP="00540542">
      <w:pPr>
        <w:pStyle w:val="Encabezado"/>
        <w:tabs>
          <w:tab w:val="clear" w:pos="4252"/>
          <w:tab w:val="clear" w:pos="8504"/>
        </w:tabs>
        <w:rPr>
          <w:rFonts w:ascii="Arial" w:hAnsi="Arial" w:cs="Arial"/>
          <w:b/>
          <w:sz w:val="22"/>
          <w:szCs w:val="22"/>
          <w:u w:val="single"/>
          <w:lang w:val="es-GT"/>
        </w:rPr>
      </w:pPr>
    </w:p>
    <w:p w14:paraId="2124F1CB" w14:textId="77777777" w:rsidR="00540542" w:rsidRPr="00B1614A" w:rsidRDefault="00540542" w:rsidP="0015729C">
      <w:pPr>
        <w:numPr>
          <w:ilvl w:val="0"/>
          <w:numId w:val="1"/>
        </w:numPr>
        <w:shd w:val="clear" w:color="auto" w:fill="FFFFFF" w:themeFill="background1"/>
        <w:ind w:left="426" w:hanging="426"/>
        <w:rPr>
          <w:rFonts w:ascii="Arial" w:hAnsi="Arial" w:cs="Arial"/>
          <w:b/>
          <w:sz w:val="22"/>
          <w:szCs w:val="22"/>
          <w:u w:val="single"/>
          <w:lang w:val="es-GT"/>
        </w:rPr>
      </w:pPr>
      <w:r w:rsidRPr="00B1614A">
        <w:rPr>
          <w:rFonts w:ascii="Arial" w:hAnsi="Arial" w:cs="Arial"/>
          <w:b/>
          <w:sz w:val="22"/>
          <w:szCs w:val="22"/>
          <w:u w:val="single"/>
          <w:lang w:val="es-GT"/>
        </w:rPr>
        <w:t>DOCUMENTOS RELACIONADOS</w:t>
      </w:r>
    </w:p>
    <w:p w14:paraId="215CB24B" w14:textId="77777777" w:rsidR="00540542" w:rsidRPr="00B1614A" w:rsidRDefault="00540542" w:rsidP="0015729C">
      <w:pPr>
        <w:shd w:val="clear" w:color="auto" w:fill="FFFFFF" w:themeFill="background1"/>
        <w:tabs>
          <w:tab w:val="left" w:pos="851"/>
        </w:tabs>
        <w:ind w:left="426"/>
        <w:jc w:val="both"/>
        <w:rPr>
          <w:rFonts w:ascii="Arial" w:hAnsi="Arial" w:cs="Arial"/>
          <w:sz w:val="22"/>
          <w:szCs w:val="22"/>
          <w:lang w:val="es-GT"/>
        </w:rPr>
      </w:pPr>
    </w:p>
    <w:p w14:paraId="7C30ADE6" w14:textId="621AE900" w:rsidR="00540542" w:rsidRPr="00B1614A" w:rsidRDefault="00F12E9C" w:rsidP="0015729C">
      <w:pPr>
        <w:numPr>
          <w:ilvl w:val="0"/>
          <w:numId w:val="33"/>
        </w:numPr>
        <w:shd w:val="clear" w:color="auto" w:fill="FFFFFF" w:themeFill="background1"/>
        <w:rPr>
          <w:rFonts w:ascii="Arial" w:hAnsi="Arial" w:cs="Arial"/>
          <w:sz w:val="22"/>
          <w:szCs w:val="22"/>
          <w:lang w:val="es-GT"/>
        </w:rPr>
      </w:pPr>
      <w:r>
        <w:rPr>
          <w:rFonts w:ascii="Arial" w:hAnsi="Arial" w:cs="Arial"/>
          <w:sz w:val="22"/>
          <w:szCs w:val="22"/>
        </w:rPr>
        <w:t>EEX</w:t>
      </w:r>
      <w:r w:rsidR="00540542" w:rsidRPr="00B1614A">
        <w:rPr>
          <w:rFonts w:ascii="Arial" w:hAnsi="Arial" w:cs="Arial"/>
          <w:sz w:val="22"/>
          <w:szCs w:val="22"/>
        </w:rPr>
        <w:t>-GUI-01 Guía del Usuario para el funcionamiento de las Academias de Cursos Libres.</w:t>
      </w:r>
    </w:p>
    <w:p w14:paraId="728C5BC5" w14:textId="77777777" w:rsidR="00540542" w:rsidRPr="00B1614A" w:rsidRDefault="00540542" w:rsidP="0015729C">
      <w:pPr>
        <w:shd w:val="clear" w:color="auto" w:fill="FFFFFF" w:themeFill="background1"/>
        <w:ind w:left="1068"/>
        <w:rPr>
          <w:rFonts w:ascii="Arial" w:hAnsi="Arial" w:cs="Arial"/>
          <w:sz w:val="22"/>
          <w:szCs w:val="22"/>
          <w:lang w:val="es-GT"/>
        </w:rPr>
      </w:pPr>
      <w:r w:rsidRPr="00B1614A">
        <w:rPr>
          <w:rFonts w:ascii="Arial" w:hAnsi="Arial" w:cs="Arial"/>
          <w:sz w:val="22"/>
          <w:szCs w:val="22"/>
          <w:lang w:val="es-GT"/>
        </w:rPr>
        <w:t xml:space="preserve"> </w:t>
      </w:r>
    </w:p>
    <w:p w14:paraId="0DA9814A" w14:textId="77777777" w:rsidR="00540542" w:rsidRPr="00B1614A" w:rsidRDefault="00540542" w:rsidP="0015729C">
      <w:pPr>
        <w:numPr>
          <w:ilvl w:val="0"/>
          <w:numId w:val="33"/>
        </w:numPr>
        <w:shd w:val="clear" w:color="auto" w:fill="FFFFFF" w:themeFill="background1"/>
        <w:tabs>
          <w:tab w:val="left" w:pos="851"/>
        </w:tabs>
        <w:jc w:val="both"/>
        <w:rPr>
          <w:rFonts w:ascii="Arial" w:hAnsi="Arial" w:cs="Arial"/>
          <w:sz w:val="22"/>
          <w:szCs w:val="22"/>
          <w:lang w:val="es-GT"/>
        </w:rPr>
      </w:pPr>
      <w:r w:rsidRPr="00B1614A">
        <w:rPr>
          <w:rFonts w:ascii="Arial" w:hAnsi="Arial" w:cs="Arial"/>
          <w:sz w:val="22"/>
          <w:szCs w:val="22"/>
          <w:lang w:val="es-GT"/>
        </w:rPr>
        <w:t xml:space="preserve">FORMULARIOS:  </w:t>
      </w:r>
    </w:p>
    <w:p w14:paraId="3AD1BCF0" w14:textId="77777777" w:rsidR="00540542" w:rsidRPr="00540542" w:rsidRDefault="00540542" w:rsidP="0015729C">
      <w:pPr>
        <w:shd w:val="clear" w:color="auto" w:fill="FFFFFF" w:themeFill="background1"/>
        <w:tabs>
          <w:tab w:val="left" w:pos="851"/>
        </w:tabs>
        <w:ind w:left="1068"/>
        <w:jc w:val="both"/>
        <w:rPr>
          <w:rFonts w:ascii="Arial" w:hAnsi="Arial" w:cs="Arial"/>
          <w:sz w:val="22"/>
          <w:szCs w:val="22"/>
          <w:highlight w:val="yellow"/>
          <w:lang w:val="es-GT"/>
        </w:rPr>
      </w:pPr>
    </w:p>
    <w:tbl>
      <w:tblPr>
        <w:tblStyle w:val="Tablaconcuadrcula1"/>
        <w:tblW w:w="5000" w:type="pct"/>
        <w:shd w:val="clear" w:color="auto" w:fill="FFFFFF" w:themeFill="background1"/>
        <w:tblLook w:val="04A0" w:firstRow="1" w:lastRow="0" w:firstColumn="1" w:lastColumn="0" w:noHBand="0" w:noVBand="1"/>
      </w:tblPr>
      <w:tblGrid>
        <w:gridCol w:w="597"/>
        <w:gridCol w:w="1739"/>
        <w:gridCol w:w="8853"/>
      </w:tblGrid>
      <w:tr w:rsidR="00540542" w:rsidRPr="00B1614A" w14:paraId="2E463F14" w14:textId="77777777" w:rsidTr="00B1614A">
        <w:tc>
          <w:tcPr>
            <w:tcW w:w="267" w:type="pct"/>
            <w:shd w:val="clear" w:color="auto" w:fill="FFFFFF" w:themeFill="background1"/>
          </w:tcPr>
          <w:p w14:paraId="1B4A20DA" w14:textId="77777777" w:rsidR="00540542" w:rsidRPr="00B1614A" w:rsidRDefault="00540542" w:rsidP="0015729C">
            <w:pPr>
              <w:shd w:val="clear" w:color="auto" w:fill="FFFFFF" w:themeFill="background1"/>
              <w:jc w:val="both"/>
              <w:rPr>
                <w:rFonts w:ascii="Arial" w:hAnsi="Arial" w:cs="Arial"/>
                <w:b/>
                <w:bCs/>
                <w:sz w:val="22"/>
                <w:szCs w:val="22"/>
                <w:lang w:val="es-ES"/>
              </w:rPr>
            </w:pPr>
            <w:r w:rsidRPr="00B1614A">
              <w:rPr>
                <w:rFonts w:ascii="Arial" w:hAnsi="Arial" w:cs="Arial"/>
                <w:b/>
                <w:bCs/>
                <w:sz w:val="22"/>
                <w:szCs w:val="22"/>
                <w:lang w:val="es-ES"/>
              </w:rPr>
              <w:t xml:space="preserve">No. </w:t>
            </w:r>
          </w:p>
        </w:tc>
        <w:tc>
          <w:tcPr>
            <w:tcW w:w="777" w:type="pct"/>
            <w:shd w:val="clear" w:color="auto" w:fill="FFFFFF" w:themeFill="background1"/>
          </w:tcPr>
          <w:p w14:paraId="05DB00A0" w14:textId="77777777" w:rsidR="00540542" w:rsidRPr="00B1614A" w:rsidRDefault="00540542" w:rsidP="0015729C">
            <w:pPr>
              <w:shd w:val="clear" w:color="auto" w:fill="FFFFFF" w:themeFill="background1"/>
              <w:jc w:val="both"/>
              <w:rPr>
                <w:rFonts w:ascii="Arial" w:hAnsi="Arial" w:cs="Arial"/>
                <w:b/>
                <w:bCs/>
                <w:sz w:val="22"/>
                <w:szCs w:val="22"/>
                <w:lang w:val="es-ES"/>
              </w:rPr>
            </w:pPr>
            <w:r w:rsidRPr="00B1614A">
              <w:rPr>
                <w:rFonts w:ascii="Arial" w:hAnsi="Arial" w:cs="Arial"/>
                <w:b/>
                <w:bCs/>
                <w:sz w:val="22"/>
                <w:szCs w:val="22"/>
                <w:lang w:val="es-ES"/>
              </w:rPr>
              <w:t>CODIGO</w:t>
            </w:r>
          </w:p>
        </w:tc>
        <w:tc>
          <w:tcPr>
            <w:tcW w:w="3956" w:type="pct"/>
            <w:shd w:val="clear" w:color="auto" w:fill="FFFFFF" w:themeFill="background1"/>
          </w:tcPr>
          <w:p w14:paraId="3DB39ACB" w14:textId="77777777" w:rsidR="00540542" w:rsidRPr="00B1614A" w:rsidRDefault="00540542" w:rsidP="00E51FAE">
            <w:pPr>
              <w:shd w:val="clear" w:color="auto" w:fill="FFFFFF" w:themeFill="background1"/>
              <w:jc w:val="center"/>
              <w:rPr>
                <w:rFonts w:ascii="Arial" w:hAnsi="Arial" w:cs="Arial"/>
                <w:b/>
                <w:bCs/>
                <w:sz w:val="22"/>
                <w:szCs w:val="22"/>
                <w:lang w:val="es-ES"/>
              </w:rPr>
            </w:pPr>
            <w:r w:rsidRPr="00B1614A">
              <w:rPr>
                <w:rFonts w:ascii="Arial" w:hAnsi="Arial" w:cs="Arial"/>
                <w:b/>
                <w:bCs/>
                <w:sz w:val="22"/>
                <w:szCs w:val="22"/>
                <w:lang w:val="es-ES"/>
              </w:rPr>
              <w:t>DESCRIPCIÓN</w:t>
            </w:r>
          </w:p>
        </w:tc>
      </w:tr>
      <w:tr w:rsidR="00540542" w:rsidRPr="00B1614A" w14:paraId="0C992B10" w14:textId="77777777" w:rsidTr="00B1614A">
        <w:tc>
          <w:tcPr>
            <w:tcW w:w="267" w:type="pct"/>
            <w:shd w:val="clear" w:color="auto" w:fill="FFFFFF" w:themeFill="background1"/>
            <w:vAlign w:val="center"/>
          </w:tcPr>
          <w:p w14:paraId="57EEBA3B" w14:textId="3C6C9424" w:rsidR="00540542" w:rsidRPr="00B1614A" w:rsidRDefault="00540542" w:rsidP="0015729C">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1</w:t>
            </w:r>
            <w:r w:rsidR="003457FC">
              <w:rPr>
                <w:rFonts w:ascii="Arial" w:hAnsi="Arial" w:cs="Arial"/>
                <w:bCs/>
                <w:sz w:val="22"/>
                <w:szCs w:val="22"/>
                <w:lang w:val="es-ES"/>
              </w:rPr>
              <w:t>.</w:t>
            </w:r>
          </w:p>
        </w:tc>
        <w:tc>
          <w:tcPr>
            <w:tcW w:w="777" w:type="pct"/>
            <w:shd w:val="clear" w:color="auto" w:fill="FFFFFF" w:themeFill="background1"/>
            <w:vAlign w:val="center"/>
          </w:tcPr>
          <w:p w14:paraId="7C6B4CB6" w14:textId="77F7367A" w:rsidR="00540542" w:rsidRPr="00B1614A" w:rsidRDefault="00540542" w:rsidP="00672416">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EEX-FOR-0</w:t>
            </w:r>
            <w:r w:rsidR="00672416">
              <w:rPr>
                <w:rFonts w:ascii="Arial" w:hAnsi="Arial" w:cs="Arial"/>
                <w:bCs/>
                <w:sz w:val="22"/>
                <w:szCs w:val="22"/>
                <w:lang w:val="es-ES"/>
              </w:rPr>
              <w:t>1</w:t>
            </w:r>
          </w:p>
        </w:tc>
        <w:tc>
          <w:tcPr>
            <w:tcW w:w="3956" w:type="pct"/>
            <w:shd w:val="clear" w:color="auto" w:fill="FFFFFF" w:themeFill="background1"/>
          </w:tcPr>
          <w:p w14:paraId="3B6AD5CF" w14:textId="77777777" w:rsidR="00540542" w:rsidRPr="00B1614A" w:rsidRDefault="00540542" w:rsidP="0015729C">
            <w:pPr>
              <w:shd w:val="clear" w:color="auto" w:fill="FFFFFF" w:themeFill="background1"/>
              <w:jc w:val="both"/>
              <w:rPr>
                <w:rFonts w:ascii="Arial" w:hAnsi="Arial" w:cs="Arial"/>
                <w:bCs/>
                <w:sz w:val="22"/>
                <w:szCs w:val="22"/>
                <w:lang w:val="es-ES"/>
              </w:rPr>
            </w:pPr>
            <w:r w:rsidRPr="00B1614A">
              <w:rPr>
                <w:rFonts w:ascii="Arial" w:hAnsi="Arial" w:cs="Arial"/>
                <w:bCs/>
                <w:sz w:val="22"/>
                <w:szCs w:val="22"/>
                <w:lang w:val="es-ES"/>
              </w:rPr>
              <w:t>Formulario Requisitos de Autorización de Academias de Cursos Libres.</w:t>
            </w:r>
          </w:p>
        </w:tc>
      </w:tr>
      <w:tr w:rsidR="00540542" w:rsidRPr="00B1614A" w14:paraId="488CED6A" w14:textId="77777777" w:rsidTr="00B1614A">
        <w:tc>
          <w:tcPr>
            <w:tcW w:w="267" w:type="pct"/>
            <w:shd w:val="clear" w:color="auto" w:fill="FFFFFF" w:themeFill="background1"/>
            <w:vAlign w:val="center"/>
          </w:tcPr>
          <w:p w14:paraId="6B15B583" w14:textId="2C7BFF19" w:rsidR="00540542" w:rsidRPr="00B1614A" w:rsidRDefault="00540542" w:rsidP="0015729C">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2</w:t>
            </w:r>
            <w:r w:rsidR="003457FC">
              <w:rPr>
                <w:rFonts w:ascii="Arial" w:hAnsi="Arial" w:cs="Arial"/>
                <w:bCs/>
                <w:sz w:val="22"/>
                <w:szCs w:val="22"/>
                <w:lang w:val="es-ES"/>
              </w:rPr>
              <w:t>.</w:t>
            </w:r>
          </w:p>
        </w:tc>
        <w:tc>
          <w:tcPr>
            <w:tcW w:w="777" w:type="pct"/>
            <w:shd w:val="clear" w:color="auto" w:fill="FFFFFF" w:themeFill="background1"/>
            <w:vAlign w:val="center"/>
          </w:tcPr>
          <w:p w14:paraId="3AE16557" w14:textId="1836B3A7" w:rsidR="00540542" w:rsidRPr="00B1614A" w:rsidRDefault="00540542" w:rsidP="00672416">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EEX-FOR-</w:t>
            </w:r>
            <w:r w:rsidR="00672416">
              <w:rPr>
                <w:rFonts w:ascii="Arial" w:hAnsi="Arial" w:cs="Arial"/>
                <w:bCs/>
                <w:sz w:val="22"/>
                <w:szCs w:val="22"/>
                <w:lang w:val="es-ES"/>
              </w:rPr>
              <w:t>02</w:t>
            </w:r>
          </w:p>
        </w:tc>
        <w:tc>
          <w:tcPr>
            <w:tcW w:w="3956" w:type="pct"/>
            <w:shd w:val="clear" w:color="auto" w:fill="FFFFFF" w:themeFill="background1"/>
          </w:tcPr>
          <w:p w14:paraId="73F99318" w14:textId="77777777" w:rsidR="00540542" w:rsidRPr="00B1614A" w:rsidRDefault="00540542" w:rsidP="0015729C">
            <w:pPr>
              <w:shd w:val="clear" w:color="auto" w:fill="FFFFFF" w:themeFill="background1"/>
              <w:jc w:val="both"/>
              <w:rPr>
                <w:rFonts w:ascii="Arial" w:hAnsi="Arial" w:cs="Arial"/>
                <w:bCs/>
                <w:sz w:val="22"/>
                <w:szCs w:val="22"/>
                <w:lang w:val="es-ES"/>
              </w:rPr>
            </w:pPr>
            <w:r w:rsidRPr="00B1614A">
              <w:rPr>
                <w:rFonts w:ascii="Arial" w:hAnsi="Arial" w:cs="Arial"/>
                <w:bCs/>
                <w:sz w:val="22"/>
                <w:szCs w:val="22"/>
                <w:lang w:val="es-ES"/>
              </w:rPr>
              <w:t xml:space="preserve">Condiciones de la Infraestructura Física y Equipamiento de las Academias de Cursos Libres. </w:t>
            </w:r>
          </w:p>
        </w:tc>
      </w:tr>
      <w:tr w:rsidR="00540542" w:rsidRPr="00B1614A" w14:paraId="44B9663A" w14:textId="77777777" w:rsidTr="00B1614A">
        <w:tc>
          <w:tcPr>
            <w:tcW w:w="267" w:type="pct"/>
            <w:shd w:val="clear" w:color="auto" w:fill="FFFFFF" w:themeFill="background1"/>
            <w:vAlign w:val="center"/>
          </w:tcPr>
          <w:p w14:paraId="617CD259" w14:textId="2BF629A4" w:rsidR="00540542" w:rsidRPr="00B1614A" w:rsidRDefault="00540542" w:rsidP="0015729C">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3</w:t>
            </w:r>
          </w:p>
        </w:tc>
        <w:tc>
          <w:tcPr>
            <w:tcW w:w="777" w:type="pct"/>
            <w:shd w:val="clear" w:color="auto" w:fill="FFFFFF" w:themeFill="background1"/>
            <w:vAlign w:val="center"/>
          </w:tcPr>
          <w:p w14:paraId="0C9E8E2E" w14:textId="0681B754" w:rsidR="00540542" w:rsidRPr="00B1614A" w:rsidRDefault="00540542" w:rsidP="00672416">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EEX-FOR-0</w:t>
            </w:r>
            <w:r w:rsidR="00672416">
              <w:rPr>
                <w:rFonts w:ascii="Arial" w:hAnsi="Arial" w:cs="Arial"/>
                <w:bCs/>
                <w:sz w:val="22"/>
                <w:szCs w:val="22"/>
                <w:lang w:val="es-ES"/>
              </w:rPr>
              <w:t>3</w:t>
            </w:r>
          </w:p>
        </w:tc>
        <w:tc>
          <w:tcPr>
            <w:tcW w:w="3956" w:type="pct"/>
            <w:shd w:val="clear" w:color="auto" w:fill="FFFFFF" w:themeFill="background1"/>
          </w:tcPr>
          <w:p w14:paraId="39C13920" w14:textId="09550FD7" w:rsidR="00540542" w:rsidRPr="00B1614A" w:rsidRDefault="00540542" w:rsidP="0015729C">
            <w:pPr>
              <w:shd w:val="clear" w:color="auto" w:fill="FFFFFF" w:themeFill="background1"/>
              <w:jc w:val="both"/>
              <w:rPr>
                <w:rFonts w:ascii="Arial" w:hAnsi="Arial" w:cs="Arial"/>
                <w:bCs/>
                <w:sz w:val="22"/>
                <w:szCs w:val="22"/>
                <w:lang w:val="es-ES"/>
              </w:rPr>
            </w:pPr>
            <w:r w:rsidRPr="00B1614A">
              <w:rPr>
                <w:rFonts w:ascii="Arial" w:hAnsi="Arial" w:cs="Arial"/>
                <w:bCs/>
                <w:sz w:val="22"/>
                <w:szCs w:val="22"/>
                <w:lang w:val="es-ES"/>
              </w:rPr>
              <w:t>Acompañamiento Técnico – Administrativo de las Academias de Cursos Libres</w:t>
            </w:r>
            <w:r w:rsidR="00E51FAE">
              <w:rPr>
                <w:rFonts w:ascii="Arial" w:hAnsi="Arial" w:cs="Arial"/>
                <w:bCs/>
                <w:sz w:val="22"/>
                <w:szCs w:val="22"/>
                <w:lang w:val="es-ES"/>
              </w:rPr>
              <w:t>.</w:t>
            </w:r>
          </w:p>
        </w:tc>
      </w:tr>
      <w:tr w:rsidR="00540542" w:rsidRPr="00540542" w14:paraId="12111FC9" w14:textId="77777777" w:rsidTr="00B1614A">
        <w:tc>
          <w:tcPr>
            <w:tcW w:w="267" w:type="pct"/>
            <w:shd w:val="clear" w:color="auto" w:fill="FFFFFF" w:themeFill="background1"/>
            <w:vAlign w:val="center"/>
          </w:tcPr>
          <w:p w14:paraId="1793A49A" w14:textId="1DA83DF7" w:rsidR="00540542" w:rsidRPr="00B1614A" w:rsidRDefault="00540542" w:rsidP="0015729C">
            <w:pPr>
              <w:shd w:val="clear" w:color="auto" w:fill="FFFFFF" w:themeFill="background1"/>
              <w:rPr>
                <w:rFonts w:ascii="Arial" w:hAnsi="Arial" w:cs="Arial"/>
                <w:bCs/>
                <w:sz w:val="22"/>
                <w:szCs w:val="22"/>
                <w:lang w:val="es-ES"/>
              </w:rPr>
            </w:pPr>
            <w:r w:rsidRPr="00B1614A">
              <w:rPr>
                <w:rFonts w:ascii="Arial" w:hAnsi="Arial" w:cs="Arial"/>
                <w:bCs/>
                <w:sz w:val="22"/>
                <w:szCs w:val="22"/>
                <w:lang w:val="es-ES"/>
              </w:rPr>
              <w:t>4.</w:t>
            </w:r>
          </w:p>
        </w:tc>
        <w:tc>
          <w:tcPr>
            <w:tcW w:w="777" w:type="pct"/>
            <w:shd w:val="clear" w:color="auto" w:fill="FFFFFF" w:themeFill="background1"/>
            <w:vAlign w:val="center"/>
          </w:tcPr>
          <w:p w14:paraId="161E6025" w14:textId="1DB32FDF" w:rsidR="00540542" w:rsidRPr="00B1614A" w:rsidRDefault="00672416" w:rsidP="0015729C">
            <w:pPr>
              <w:shd w:val="clear" w:color="auto" w:fill="FFFFFF" w:themeFill="background1"/>
              <w:rPr>
                <w:rFonts w:ascii="Arial" w:hAnsi="Arial" w:cs="Arial"/>
                <w:bCs/>
                <w:sz w:val="22"/>
                <w:szCs w:val="22"/>
                <w:lang w:val="es-ES"/>
              </w:rPr>
            </w:pPr>
            <w:r>
              <w:rPr>
                <w:rFonts w:ascii="Arial" w:hAnsi="Arial" w:cs="Arial"/>
                <w:bCs/>
                <w:sz w:val="22"/>
                <w:szCs w:val="22"/>
                <w:lang w:val="es-ES"/>
              </w:rPr>
              <w:t>EEX-FOR-04</w:t>
            </w:r>
          </w:p>
        </w:tc>
        <w:tc>
          <w:tcPr>
            <w:tcW w:w="3956" w:type="pct"/>
            <w:shd w:val="clear" w:color="auto" w:fill="FFFFFF" w:themeFill="background1"/>
          </w:tcPr>
          <w:p w14:paraId="265B27C3" w14:textId="1F4D6C4C" w:rsidR="00540542" w:rsidRPr="00540542" w:rsidRDefault="00540542" w:rsidP="0015729C">
            <w:pPr>
              <w:shd w:val="clear" w:color="auto" w:fill="FFFFFF" w:themeFill="background1"/>
              <w:jc w:val="both"/>
              <w:rPr>
                <w:rFonts w:ascii="Arial" w:hAnsi="Arial" w:cs="Arial"/>
                <w:bCs/>
                <w:sz w:val="22"/>
                <w:szCs w:val="22"/>
                <w:lang w:val="es-ES"/>
              </w:rPr>
            </w:pPr>
            <w:r w:rsidRPr="00B1614A">
              <w:rPr>
                <w:rFonts w:ascii="Arial" w:hAnsi="Arial" w:cs="Arial"/>
                <w:bCs/>
                <w:sz w:val="22"/>
                <w:szCs w:val="22"/>
                <w:lang w:val="es-ES"/>
              </w:rPr>
              <w:t>Solicitud de actualización de Cuotas</w:t>
            </w:r>
            <w:r w:rsidR="00E51FAE">
              <w:rPr>
                <w:rFonts w:ascii="Arial" w:hAnsi="Arial" w:cs="Arial"/>
                <w:bCs/>
                <w:sz w:val="22"/>
                <w:szCs w:val="22"/>
                <w:lang w:val="es-ES"/>
              </w:rPr>
              <w:t>.</w:t>
            </w:r>
          </w:p>
        </w:tc>
      </w:tr>
    </w:tbl>
    <w:p w14:paraId="78EAB46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sectPr w:rsidR="00A434FF" w:rsidRPr="005732FE"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151D9" w14:textId="77777777" w:rsidR="001E18EA" w:rsidRDefault="001E18EA" w:rsidP="003D767C">
      <w:r>
        <w:separator/>
      </w:r>
    </w:p>
  </w:endnote>
  <w:endnote w:type="continuationSeparator" w:id="0">
    <w:p w14:paraId="5216B76E" w14:textId="77777777" w:rsidR="001E18EA" w:rsidRDefault="001E18EA"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Narrow">
    <w:altName w:val="Arial"/>
    <w:charset w:val="00"/>
    <w:family w:val="swiss"/>
    <w:pitch w:val="variable"/>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71E6" w14:textId="77777777" w:rsidR="0025604D" w:rsidRPr="00165CB0" w:rsidRDefault="0025604D"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B015" w14:textId="77777777" w:rsidR="0025604D" w:rsidRPr="00165CB0" w:rsidRDefault="0025604D"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45908" w14:textId="77777777" w:rsidR="001E18EA" w:rsidRDefault="001E18EA" w:rsidP="003D767C">
      <w:r>
        <w:separator/>
      </w:r>
    </w:p>
  </w:footnote>
  <w:footnote w:type="continuationSeparator" w:id="0">
    <w:p w14:paraId="6DF5C7DD" w14:textId="77777777" w:rsidR="001E18EA" w:rsidRDefault="001E18EA"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F2D9" w14:textId="3CD8E776" w:rsidR="0025604D" w:rsidRPr="00823A74" w:rsidRDefault="0025604D"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25604D" w14:paraId="56EBFE31" w14:textId="77777777" w:rsidTr="00834360">
      <w:trPr>
        <w:cantSplit/>
        <w:trHeight w:val="82"/>
      </w:trPr>
      <w:tc>
        <w:tcPr>
          <w:tcW w:w="856" w:type="dxa"/>
          <w:vMerge w:val="restart"/>
          <w:tcBorders>
            <w:right w:val="single" w:sz="4" w:space="0" w:color="auto"/>
          </w:tcBorders>
          <w:tcMar>
            <w:left w:w="0" w:type="dxa"/>
            <w:right w:w="0" w:type="dxa"/>
          </w:tcMar>
        </w:tcPr>
        <w:p w14:paraId="38E1703C" w14:textId="77777777" w:rsidR="0025604D" w:rsidRPr="006908E6" w:rsidRDefault="0025604D" w:rsidP="003F26D0">
          <w:pPr>
            <w:ind w:left="5"/>
            <w:jc w:val="center"/>
          </w:pPr>
          <w:r w:rsidRPr="007979D2">
            <w:rPr>
              <w:noProof/>
              <w:lang w:val="es-GT" w:eastAsia="es-GT"/>
            </w:rPr>
            <w:drawing>
              <wp:inline distT="0" distB="0" distL="0" distR="0" wp14:anchorId="1A7F35C0" wp14:editId="1D3DBAC1">
                <wp:extent cx="514350" cy="41910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3B9B7BDF" w14:textId="77777777" w:rsidR="0025604D" w:rsidRPr="0095660D" w:rsidRDefault="0025604D" w:rsidP="00834360">
          <w:pPr>
            <w:jc w:val="center"/>
            <w:rPr>
              <w:rFonts w:ascii="Arial" w:hAnsi="Arial" w:cs="Arial"/>
              <w:spacing w:val="20"/>
              <w:sz w:val="16"/>
            </w:rPr>
          </w:pPr>
          <w:r w:rsidRPr="0095660D">
            <w:rPr>
              <w:rFonts w:ascii="Arial" w:hAnsi="Arial" w:cs="Arial"/>
              <w:spacing w:val="20"/>
              <w:sz w:val="16"/>
            </w:rPr>
            <w:t>INSTRUCTIVO</w:t>
          </w:r>
        </w:p>
      </w:tc>
    </w:tr>
    <w:tr w:rsidR="0025604D" w14:paraId="5B1C8AD7" w14:textId="77777777" w:rsidTr="00823A74">
      <w:trPr>
        <w:cantSplit/>
        <w:trHeight w:val="294"/>
      </w:trPr>
      <w:tc>
        <w:tcPr>
          <w:tcW w:w="856" w:type="dxa"/>
          <w:vMerge/>
          <w:tcBorders>
            <w:right w:val="single" w:sz="4" w:space="0" w:color="auto"/>
          </w:tcBorders>
        </w:tcPr>
        <w:p w14:paraId="36837205" w14:textId="77777777" w:rsidR="0025604D" w:rsidRDefault="0025604D"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BBA09F2" w14:textId="77777777" w:rsidR="0025604D" w:rsidRPr="00823A74" w:rsidRDefault="0025604D" w:rsidP="004667D0">
          <w:pPr>
            <w:jc w:val="center"/>
            <w:rPr>
              <w:rFonts w:ascii="Arial" w:hAnsi="Arial" w:cs="Arial"/>
              <w:b/>
              <w:sz w:val="24"/>
            </w:rPr>
          </w:pPr>
          <w:r>
            <w:rPr>
              <w:rFonts w:ascii="Arial" w:hAnsi="Arial" w:cs="Arial"/>
              <w:b/>
              <w:sz w:val="24"/>
            </w:rPr>
            <w:t>AUTORIZACIÓN DE ACADEMIAS DE CURSOS LIBRES</w:t>
          </w:r>
        </w:p>
      </w:tc>
    </w:tr>
    <w:tr w:rsidR="0025604D" w14:paraId="0BE2F5B1" w14:textId="77777777" w:rsidTr="004305F6">
      <w:trPr>
        <w:cantSplit/>
        <w:trHeight w:val="60"/>
      </w:trPr>
      <w:tc>
        <w:tcPr>
          <w:tcW w:w="856" w:type="dxa"/>
          <w:vMerge/>
        </w:tcPr>
        <w:p w14:paraId="710732BE" w14:textId="77777777" w:rsidR="0025604D" w:rsidRDefault="0025604D" w:rsidP="003F26D0">
          <w:pPr>
            <w:rPr>
              <w:rFonts w:ascii="Arial" w:hAnsi="Arial" w:cs="Arial"/>
            </w:rPr>
          </w:pPr>
        </w:p>
      </w:tc>
      <w:tc>
        <w:tcPr>
          <w:tcW w:w="4536" w:type="dxa"/>
          <w:tcBorders>
            <w:top w:val="single" w:sz="4" w:space="0" w:color="auto"/>
          </w:tcBorders>
          <w:tcMar>
            <w:bottom w:w="28" w:type="dxa"/>
          </w:tcMar>
          <w:vAlign w:val="center"/>
        </w:tcPr>
        <w:p w14:paraId="3C329EA8" w14:textId="07ED1D06" w:rsidR="0025604D" w:rsidRPr="00504819" w:rsidRDefault="0025604D" w:rsidP="000D2769">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Educación Extraescolar</w:t>
          </w:r>
        </w:p>
      </w:tc>
      <w:tc>
        <w:tcPr>
          <w:tcW w:w="2410" w:type="dxa"/>
          <w:tcBorders>
            <w:top w:val="single" w:sz="4" w:space="0" w:color="auto"/>
          </w:tcBorders>
          <w:tcMar>
            <w:bottom w:w="28" w:type="dxa"/>
          </w:tcMar>
          <w:vAlign w:val="center"/>
        </w:tcPr>
        <w:p w14:paraId="7CFD61C7" w14:textId="503DB755" w:rsidR="0025604D" w:rsidRPr="008A404F" w:rsidRDefault="0025604D" w:rsidP="0018667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7702C3" w:rsidRPr="00EA5BBE">
            <w:rPr>
              <w:rFonts w:ascii="Arial" w:hAnsi="Arial" w:cs="Arial"/>
              <w:sz w:val="16"/>
              <w:szCs w:val="16"/>
            </w:rPr>
            <w:t>EEX</w:t>
          </w:r>
          <w:r w:rsidRPr="00EA5BBE">
            <w:rPr>
              <w:rFonts w:ascii="Arial" w:hAnsi="Arial" w:cs="Arial"/>
              <w:sz w:val="16"/>
              <w:szCs w:val="16"/>
            </w:rPr>
            <w:t>-INS-0</w:t>
          </w:r>
          <w:r w:rsidR="00186675">
            <w:rPr>
              <w:rFonts w:ascii="Arial" w:hAnsi="Arial" w:cs="Arial"/>
              <w:sz w:val="16"/>
              <w:szCs w:val="16"/>
            </w:rPr>
            <w:t>1</w:t>
          </w:r>
        </w:p>
      </w:tc>
      <w:tc>
        <w:tcPr>
          <w:tcW w:w="1559" w:type="dxa"/>
          <w:tcBorders>
            <w:top w:val="single" w:sz="4" w:space="0" w:color="auto"/>
          </w:tcBorders>
          <w:tcMar>
            <w:bottom w:w="28" w:type="dxa"/>
          </w:tcMar>
          <w:vAlign w:val="center"/>
        </w:tcPr>
        <w:p w14:paraId="1F9D0BD3" w14:textId="77777777" w:rsidR="0025604D" w:rsidRPr="00504819" w:rsidRDefault="0025604D"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01</w:t>
          </w:r>
        </w:p>
      </w:tc>
      <w:tc>
        <w:tcPr>
          <w:tcW w:w="1843" w:type="dxa"/>
          <w:tcBorders>
            <w:top w:val="single" w:sz="4" w:space="0" w:color="auto"/>
          </w:tcBorders>
          <w:tcMar>
            <w:bottom w:w="28" w:type="dxa"/>
          </w:tcMar>
          <w:vAlign w:val="center"/>
        </w:tcPr>
        <w:p w14:paraId="66DB734B" w14:textId="77777777" w:rsidR="0025604D" w:rsidRPr="00051689" w:rsidRDefault="0025604D"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8C181E">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8C181E">
            <w:rPr>
              <w:rFonts w:ascii="Arial" w:hAnsi="Arial" w:cs="Arial"/>
              <w:noProof/>
              <w:sz w:val="16"/>
            </w:rPr>
            <w:t>10</w:t>
          </w:r>
          <w:r w:rsidRPr="00051689">
            <w:rPr>
              <w:rFonts w:ascii="Arial" w:hAnsi="Arial" w:cs="Arial"/>
              <w:sz w:val="16"/>
            </w:rPr>
            <w:fldChar w:fldCharType="end"/>
          </w:r>
        </w:p>
      </w:tc>
    </w:tr>
  </w:tbl>
  <w:p w14:paraId="1CF83AEE" w14:textId="77777777" w:rsidR="0025604D" w:rsidRPr="00217FA1" w:rsidRDefault="0025604D">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6EAD9" w14:textId="7221734F" w:rsidR="0025604D" w:rsidRPr="0067323E" w:rsidRDefault="0025604D"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5BD"/>
    <w:multiLevelType w:val="hybridMultilevel"/>
    <w:tmpl w:val="A1B64A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A73088A"/>
    <w:multiLevelType w:val="hybridMultilevel"/>
    <w:tmpl w:val="8DA21A8E"/>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 w15:restartNumberingAfterBreak="0">
    <w:nsid w:val="0D354A47"/>
    <w:multiLevelType w:val="hybridMultilevel"/>
    <w:tmpl w:val="B0DA17E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4622A56"/>
    <w:multiLevelType w:val="hybridMultilevel"/>
    <w:tmpl w:val="A620A72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BC21070"/>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C2A3C14"/>
    <w:multiLevelType w:val="hybridMultilevel"/>
    <w:tmpl w:val="0AF85042"/>
    <w:lvl w:ilvl="0" w:tplc="0C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E776849"/>
    <w:multiLevelType w:val="hybridMultilevel"/>
    <w:tmpl w:val="03287FD6"/>
    <w:lvl w:ilvl="0" w:tplc="0C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217F2E17"/>
    <w:multiLevelType w:val="hybridMultilevel"/>
    <w:tmpl w:val="BB82124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1F03948"/>
    <w:multiLevelType w:val="hybridMultilevel"/>
    <w:tmpl w:val="0356614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4BA1E97"/>
    <w:multiLevelType w:val="hybridMultilevel"/>
    <w:tmpl w:val="9E2224A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2E6F0F72"/>
    <w:multiLevelType w:val="hybridMultilevel"/>
    <w:tmpl w:val="6A60462C"/>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3A036B9"/>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A213225"/>
    <w:multiLevelType w:val="hybridMultilevel"/>
    <w:tmpl w:val="ECEE145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D7F6F29"/>
    <w:multiLevelType w:val="hybridMultilevel"/>
    <w:tmpl w:val="79FA029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F6B279E"/>
    <w:multiLevelType w:val="hybridMultilevel"/>
    <w:tmpl w:val="07B890D4"/>
    <w:lvl w:ilvl="0" w:tplc="100A0017">
      <w:start w:val="1"/>
      <w:numFmt w:val="lowerLetter"/>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400E0FA7"/>
    <w:multiLevelType w:val="hybridMultilevel"/>
    <w:tmpl w:val="64EAE6F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40164FD7"/>
    <w:multiLevelType w:val="hybridMultilevel"/>
    <w:tmpl w:val="447CC6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425A299F"/>
    <w:multiLevelType w:val="hybridMultilevel"/>
    <w:tmpl w:val="DD00FC0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48220D7C"/>
    <w:multiLevelType w:val="hybridMultilevel"/>
    <w:tmpl w:val="8B0CDAE6"/>
    <w:lvl w:ilvl="0" w:tplc="0C0A0001">
      <w:start w:val="1"/>
      <w:numFmt w:val="bullet"/>
      <w:lvlText w:val=""/>
      <w:lvlJc w:val="left"/>
      <w:pPr>
        <w:ind w:left="1146" w:hanging="360"/>
      </w:pPr>
      <w:rPr>
        <w:rFonts w:ascii="Symbol" w:hAnsi="Symbo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20" w15:restartNumberingAfterBreak="0">
    <w:nsid w:val="4C6A34D2"/>
    <w:multiLevelType w:val="hybridMultilevel"/>
    <w:tmpl w:val="3A4E36F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3DA07F4"/>
    <w:multiLevelType w:val="hybridMultilevel"/>
    <w:tmpl w:val="701C4D9C"/>
    <w:lvl w:ilvl="0" w:tplc="0C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550976A6"/>
    <w:multiLevelType w:val="hybridMultilevel"/>
    <w:tmpl w:val="2AFC78A0"/>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6FA0430"/>
    <w:multiLevelType w:val="hybridMultilevel"/>
    <w:tmpl w:val="AA06392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60183374"/>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0735C8E"/>
    <w:multiLevelType w:val="hybridMultilevel"/>
    <w:tmpl w:val="E5D0E49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20A6E48"/>
    <w:multiLevelType w:val="hybridMultilevel"/>
    <w:tmpl w:val="0AB4FAF8"/>
    <w:lvl w:ilvl="0" w:tplc="0C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8"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A1A2FA3"/>
    <w:multiLevelType w:val="hybridMultilevel"/>
    <w:tmpl w:val="83A4B90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6A2F6199"/>
    <w:multiLevelType w:val="hybridMultilevel"/>
    <w:tmpl w:val="09F08AC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5A51E9E"/>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77042F1"/>
    <w:multiLevelType w:val="hybridMultilevel"/>
    <w:tmpl w:val="C2D4F07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2"/>
  </w:num>
  <w:num w:numId="4">
    <w:abstractNumId w:val="19"/>
  </w:num>
  <w:num w:numId="5">
    <w:abstractNumId w:val="21"/>
  </w:num>
  <w:num w:numId="6">
    <w:abstractNumId w:val="13"/>
  </w:num>
  <w:num w:numId="7">
    <w:abstractNumId w:val="8"/>
  </w:num>
  <w:num w:numId="8">
    <w:abstractNumId w:val="7"/>
  </w:num>
  <w:num w:numId="9">
    <w:abstractNumId w:val="22"/>
  </w:num>
  <w:num w:numId="10">
    <w:abstractNumId w:val="14"/>
  </w:num>
  <w:num w:numId="11">
    <w:abstractNumId w:val="9"/>
  </w:num>
  <w:num w:numId="12">
    <w:abstractNumId w:val="17"/>
  </w:num>
  <w:num w:numId="13">
    <w:abstractNumId w:val="4"/>
  </w:num>
  <w:num w:numId="14">
    <w:abstractNumId w:val="29"/>
  </w:num>
  <w:num w:numId="15">
    <w:abstractNumId w:val="24"/>
  </w:num>
  <w:num w:numId="16">
    <w:abstractNumId w:val="31"/>
  </w:num>
  <w:num w:numId="17">
    <w:abstractNumId w:val="11"/>
  </w:num>
  <w:num w:numId="18">
    <w:abstractNumId w:val="16"/>
  </w:num>
  <w:num w:numId="19">
    <w:abstractNumId w:val="23"/>
  </w:num>
  <w:num w:numId="20">
    <w:abstractNumId w:val="1"/>
  </w:num>
  <w:num w:numId="21">
    <w:abstractNumId w:val="3"/>
  </w:num>
  <w:num w:numId="22">
    <w:abstractNumId w:val="10"/>
  </w:num>
  <w:num w:numId="23">
    <w:abstractNumId w:val="15"/>
  </w:num>
  <w:num w:numId="24">
    <w:abstractNumId w:val="18"/>
  </w:num>
  <w:num w:numId="25">
    <w:abstractNumId w:val="20"/>
  </w:num>
  <w:num w:numId="26">
    <w:abstractNumId w:val="26"/>
  </w:num>
  <w:num w:numId="27">
    <w:abstractNumId w:val="5"/>
  </w:num>
  <w:num w:numId="28">
    <w:abstractNumId w:val="6"/>
  </w:num>
  <w:num w:numId="29">
    <w:abstractNumId w:val="0"/>
  </w:num>
  <w:num w:numId="30">
    <w:abstractNumId w:val="2"/>
  </w:num>
  <w:num w:numId="31">
    <w:abstractNumId w:val="25"/>
  </w:num>
  <w:num w:numId="32">
    <w:abstractNumId w:val="32"/>
  </w:num>
  <w:num w:numId="3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40"/>
    <w:rsid w:val="000013EE"/>
    <w:rsid w:val="00002916"/>
    <w:rsid w:val="00002BAD"/>
    <w:rsid w:val="0000341D"/>
    <w:rsid w:val="000165F8"/>
    <w:rsid w:val="000235EC"/>
    <w:rsid w:val="00025C76"/>
    <w:rsid w:val="000275FC"/>
    <w:rsid w:val="00027C8B"/>
    <w:rsid w:val="00032BB1"/>
    <w:rsid w:val="000348A9"/>
    <w:rsid w:val="0003506A"/>
    <w:rsid w:val="00037C66"/>
    <w:rsid w:val="000407DA"/>
    <w:rsid w:val="000464C6"/>
    <w:rsid w:val="00051689"/>
    <w:rsid w:val="00056DFB"/>
    <w:rsid w:val="0006379C"/>
    <w:rsid w:val="00063A1B"/>
    <w:rsid w:val="00063A32"/>
    <w:rsid w:val="00066EA4"/>
    <w:rsid w:val="0006777F"/>
    <w:rsid w:val="00072342"/>
    <w:rsid w:val="0007289E"/>
    <w:rsid w:val="00072FFC"/>
    <w:rsid w:val="00073BF6"/>
    <w:rsid w:val="00077505"/>
    <w:rsid w:val="00077ED8"/>
    <w:rsid w:val="00081BC3"/>
    <w:rsid w:val="00082E39"/>
    <w:rsid w:val="0008320C"/>
    <w:rsid w:val="00085618"/>
    <w:rsid w:val="00085F42"/>
    <w:rsid w:val="00086392"/>
    <w:rsid w:val="000873AE"/>
    <w:rsid w:val="00091595"/>
    <w:rsid w:val="00091ECF"/>
    <w:rsid w:val="00092585"/>
    <w:rsid w:val="0009446C"/>
    <w:rsid w:val="00096436"/>
    <w:rsid w:val="000964C2"/>
    <w:rsid w:val="0009764B"/>
    <w:rsid w:val="000A04A2"/>
    <w:rsid w:val="000A2776"/>
    <w:rsid w:val="000A4B3F"/>
    <w:rsid w:val="000A5631"/>
    <w:rsid w:val="000A66CA"/>
    <w:rsid w:val="000A6BD4"/>
    <w:rsid w:val="000B0977"/>
    <w:rsid w:val="000B47A0"/>
    <w:rsid w:val="000B6F04"/>
    <w:rsid w:val="000C2358"/>
    <w:rsid w:val="000C2681"/>
    <w:rsid w:val="000C55BD"/>
    <w:rsid w:val="000D1D0C"/>
    <w:rsid w:val="000D2769"/>
    <w:rsid w:val="000D3E02"/>
    <w:rsid w:val="000D479A"/>
    <w:rsid w:val="000D73D8"/>
    <w:rsid w:val="000D769A"/>
    <w:rsid w:val="000E14AF"/>
    <w:rsid w:val="000E2596"/>
    <w:rsid w:val="000E2E76"/>
    <w:rsid w:val="000E4706"/>
    <w:rsid w:val="000E52EB"/>
    <w:rsid w:val="000F096D"/>
    <w:rsid w:val="000F104E"/>
    <w:rsid w:val="000F36A5"/>
    <w:rsid w:val="000F3EFE"/>
    <w:rsid w:val="000F668D"/>
    <w:rsid w:val="00100A80"/>
    <w:rsid w:val="001023E1"/>
    <w:rsid w:val="00104193"/>
    <w:rsid w:val="001102F7"/>
    <w:rsid w:val="00113220"/>
    <w:rsid w:val="001171CA"/>
    <w:rsid w:val="00120C72"/>
    <w:rsid w:val="0012107B"/>
    <w:rsid w:val="0012161F"/>
    <w:rsid w:val="00121BB3"/>
    <w:rsid w:val="0012311E"/>
    <w:rsid w:val="0012382D"/>
    <w:rsid w:val="00125998"/>
    <w:rsid w:val="00127807"/>
    <w:rsid w:val="0012789E"/>
    <w:rsid w:val="00131B67"/>
    <w:rsid w:val="00132A62"/>
    <w:rsid w:val="00137CCB"/>
    <w:rsid w:val="0014115B"/>
    <w:rsid w:val="0014479E"/>
    <w:rsid w:val="00144BC8"/>
    <w:rsid w:val="00145452"/>
    <w:rsid w:val="0014631E"/>
    <w:rsid w:val="0015729C"/>
    <w:rsid w:val="0016240D"/>
    <w:rsid w:val="00162C48"/>
    <w:rsid w:val="001631C4"/>
    <w:rsid w:val="00165481"/>
    <w:rsid w:val="00166BE6"/>
    <w:rsid w:val="001705C0"/>
    <w:rsid w:val="00171DCF"/>
    <w:rsid w:val="00175BC9"/>
    <w:rsid w:val="0017719D"/>
    <w:rsid w:val="001811EB"/>
    <w:rsid w:val="00181B43"/>
    <w:rsid w:val="00182792"/>
    <w:rsid w:val="001829D2"/>
    <w:rsid w:val="00186675"/>
    <w:rsid w:val="00191B03"/>
    <w:rsid w:val="0019488C"/>
    <w:rsid w:val="00197F9D"/>
    <w:rsid w:val="001A1A7A"/>
    <w:rsid w:val="001A2FC7"/>
    <w:rsid w:val="001A3E53"/>
    <w:rsid w:val="001A5D64"/>
    <w:rsid w:val="001A774B"/>
    <w:rsid w:val="001A7FB7"/>
    <w:rsid w:val="001B17D3"/>
    <w:rsid w:val="001B350E"/>
    <w:rsid w:val="001B7CDD"/>
    <w:rsid w:val="001C1473"/>
    <w:rsid w:val="001C2178"/>
    <w:rsid w:val="001C47C9"/>
    <w:rsid w:val="001C4ABF"/>
    <w:rsid w:val="001C5EF2"/>
    <w:rsid w:val="001C7A0A"/>
    <w:rsid w:val="001D6612"/>
    <w:rsid w:val="001E078D"/>
    <w:rsid w:val="001E0E0B"/>
    <w:rsid w:val="001E18EA"/>
    <w:rsid w:val="001E56D4"/>
    <w:rsid w:val="001E5999"/>
    <w:rsid w:val="001E782B"/>
    <w:rsid w:val="001F14AC"/>
    <w:rsid w:val="001F59F0"/>
    <w:rsid w:val="001F7872"/>
    <w:rsid w:val="001F7BD9"/>
    <w:rsid w:val="002011B4"/>
    <w:rsid w:val="00201A6C"/>
    <w:rsid w:val="00205987"/>
    <w:rsid w:val="00207158"/>
    <w:rsid w:val="00210D5D"/>
    <w:rsid w:val="00212279"/>
    <w:rsid w:val="002216A8"/>
    <w:rsid w:val="00226798"/>
    <w:rsid w:val="00232471"/>
    <w:rsid w:val="002338C4"/>
    <w:rsid w:val="00233D83"/>
    <w:rsid w:val="002370A8"/>
    <w:rsid w:val="002402F4"/>
    <w:rsid w:val="00242DBA"/>
    <w:rsid w:val="00242F56"/>
    <w:rsid w:val="00247465"/>
    <w:rsid w:val="002505BB"/>
    <w:rsid w:val="00251731"/>
    <w:rsid w:val="00252312"/>
    <w:rsid w:val="0025604D"/>
    <w:rsid w:val="002573D6"/>
    <w:rsid w:val="00257B62"/>
    <w:rsid w:val="002678E0"/>
    <w:rsid w:val="00274599"/>
    <w:rsid w:val="00276A6A"/>
    <w:rsid w:val="00282C9A"/>
    <w:rsid w:val="00283A49"/>
    <w:rsid w:val="00285A82"/>
    <w:rsid w:val="00285CB6"/>
    <w:rsid w:val="002929A9"/>
    <w:rsid w:val="0029354E"/>
    <w:rsid w:val="002943DA"/>
    <w:rsid w:val="0029731D"/>
    <w:rsid w:val="00297E06"/>
    <w:rsid w:val="002A1254"/>
    <w:rsid w:val="002A391C"/>
    <w:rsid w:val="002A3AF7"/>
    <w:rsid w:val="002B1716"/>
    <w:rsid w:val="002B2B16"/>
    <w:rsid w:val="002B38A9"/>
    <w:rsid w:val="002B5173"/>
    <w:rsid w:val="002B6184"/>
    <w:rsid w:val="002C06B3"/>
    <w:rsid w:val="002D1811"/>
    <w:rsid w:val="002D3EF4"/>
    <w:rsid w:val="002D4871"/>
    <w:rsid w:val="002D7971"/>
    <w:rsid w:val="002E27FA"/>
    <w:rsid w:val="002E4928"/>
    <w:rsid w:val="002E71DE"/>
    <w:rsid w:val="002E7352"/>
    <w:rsid w:val="002F0029"/>
    <w:rsid w:val="002F19E1"/>
    <w:rsid w:val="002F19E4"/>
    <w:rsid w:val="002F218C"/>
    <w:rsid w:val="002F2BD6"/>
    <w:rsid w:val="002F2D3A"/>
    <w:rsid w:val="002F6368"/>
    <w:rsid w:val="00302F2F"/>
    <w:rsid w:val="00304CDD"/>
    <w:rsid w:val="003051BB"/>
    <w:rsid w:val="003051C5"/>
    <w:rsid w:val="003065C8"/>
    <w:rsid w:val="0030717B"/>
    <w:rsid w:val="003073E0"/>
    <w:rsid w:val="003075FF"/>
    <w:rsid w:val="00307696"/>
    <w:rsid w:val="00310076"/>
    <w:rsid w:val="00310FDF"/>
    <w:rsid w:val="003155A9"/>
    <w:rsid w:val="00320631"/>
    <w:rsid w:val="003231F4"/>
    <w:rsid w:val="00325B4E"/>
    <w:rsid w:val="0033153D"/>
    <w:rsid w:val="003325F2"/>
    <w:rsid w:val="00332CCB"/>
    <w:rsid w:val="00332CE3"/>
    <w:rsid w:val="00334758"/>
    <w:rsid w:val="0033518A"/>
    <w:rsid w:val="00335685"/>
    <w:rsid w:val="00335CBF"/>
    <w:rsid w:val="00335EBD"/>
    <w:rsid w:val="0033630C"/>
    <w:rsid w:val="003363BE"/>
    <w:rsid w:val="00341D44"/>
    <w:rsid w:val="0034290A"/>
    <w:rsid w:val="003457FC"/>
    <w:rsid w:val="00346403"/>
    <w:rsid w:val="00350DB4"/>
    <w:rsid w:val="003513D1"/>
    <w:rsid w:val="003515FF"/>
    <w:rsid w:val="00351B4A"/>
    <w:rsid w:val="0035217D"/>
    <w:rsid w:val="00352E0C"/>
    <w:rsid w:val="003565AD"/>
    <w:rsid w:val="0035708F"/>
    <w:rsid w:val="0035758A"/>
    <w:rsid w:val="00362EED"/>
    <w:rsid w:val="00365FE5"/>
    <w:rsid w:val="003678FE"/>
    <w:rsid w:val="00371013"/>
    <w:rsid w:val="00371DE0"/>
    <w:rsid w:val="00373F89"/>
    <w:rsid w:val="00374016"/>
    <w:rsid w:val="00374A6B"/>
    <w:rsid w:val="0037680F"/>
    <w:rsid w:val="00376E71"/>
    <w:rsid w:val="0038013E"/>
    <w:rsid w:val="00382112"/>
    <w:rsid w:val="0038331F"/>
    <w:rsid w:val="00393246"/>
    <w:rsid w:val="003A4D90"/>
    <w:rsid w:val="003B5793"/>
    <w:rsid w:val="003B5FAE"/>
    <w:rsid w:val="003C0A80"/>
    <w:rsid w:val="003C15AA"/>
    <w:rsid w:val="003C6F1A"/>
    <w:rsid w:val="003C7118"/>
    <w:rsid w:val="003C76AD"/>
    <w:rsid w:val="003D4757"/>
    <w:rsid w:val="003D499D"/>
    <w:rsid w:val="003D5625"/>
    <w:rsid w:val="003D73BD"/>
    <w:rsid w:val="003D767C"/>
    <w:rsid w:val="003E1512"/>
    <w:rsid w:val="003E1F6F"/>
    <w:rsid w:val="003E2605"/>
    <w:rsid w:val="003E4834"/>
    <w:rsid w:val="003E5F7E"/>
    <w:rsid w:val="003E6AF7"/>
    <w:rsid w:val="003F26D0"/>
    <w:rsid w:val="003F2F53"/>
    <w:rsid w:val="003F37A0"/>
    <w:rsid w:val="003F5BE8"/>
    <w:rsid w:val="00403A27"/>
    <w:rsid w:val="00404FB1"/>
    <w:rsid w:val="00406020"/>
    <w:rsid w:val="00406885"/>
    <w:rsid w:val="00411BCE"/>
    <w:rsid w:val="00416EAC"/>
    <w:rsid w:val="00416F4F"/>
    <w:rsid w:val="00417A6C"/>
    <w:rsid w:val="004209CE"/>
    <w:rsid w:val="00420CBE"/>
    <w:rsid w:val="00420F00"/>
    <w:rsid w:val="00423459"/>
    <w:rsid w:val="0042357E"/>
    <w:rsid w:val="004305F6"/>
    <w:rsid w:val="004322D3"/>
    <w:rsid w:val="00434A15"/>
    <w:rsid w:val="00437DE5"/>
    <w:rsid w:val="00437F14"/>
    <w:rsid w:val="00443534"/>
    <w:rsid w:val="00444390"/>
    <w:rsid w:val="00447067"/>
    <w:rsid w:val="0044729B"/>
    <w:rsid w:val="004510B5"/>
    <w:rsid w:val="00451989"/>
    <w:rsid w:val="00462D4F"/>
    <w:rsid w:val="0046322C"/>
    <w:rsid w:val="0046363A"/>
    <w:rsid w:val="00464B73"/>
    <w:rsid w:val="004667D0"/>
    <w:rsid w:val="00471D0B"/>
    <w:rsid w:val="004761B5"/>
    <w:rsid w:val="00480C48"/>
    <w:rsid w:val="00480F27"/>
    <w:rsid w:val="0048279A"/>
    <w:rsid w:val="004843ED"/>
    <w:rsid w:val="00485FAF"/>
    <w:rsid w:val="00486C07"/>
    <w:rsid w:val="00486F23"/>
    <w:rsid w:val="00491B97"/>
    <w:rsid w:val="004923A6"/>
    <w:rsid w:val="0049439A"/>
    <w:rsid w:val="00495324"/>
    <w:rsid w:val="004960BB"/>
    <w:rsid w:val="00496D5E"/>
    <w:rsid w:val="004A195E"/>
    <w:rsid w:val="004A1FAE"/>
    <w:rsid w:val="004A63F1"/>
    <w:rsid w:val="004B091D"/>
    <w:rsid w:val="004B7F42"/>
    <w:rsid w:val="004C0277"/>
    <w:rsid w:val="004C0642"/>
    <w:rsid w:val="004C38AE"/>
    <w:rsid w:val="004C429C"/>
    <w:rsid w:val="004C5B46"/>
    <w:rsid w:val="004C72CF"/>
    <w:rsid w:val="004C7AEC"/>
    <w:rsid w:val="004C7D1C"/>
    <w:rsid w:val="004E2A63"/>
    <w:rsid w:val="004E3336"/>
    <w:rsid w:val="004E7021"/>
    <w:rsid w:val="004E72F0"/>
    <w:rsid w:val="004E733D"/>
    <w:rsid w:val="004F015B"/>
    <w:rsid w:val="004F153A"/>
    <w:rsid w:val="004F2998"/>
    <w:rsid w:val="004F3DAB"/>
    <w:rsid w:val="00500571"/>
    <w:rsid w:val="005027CC"/>
    <w:rsid w:val="005077EF"/>
    <w:rsid w:val="00512AEC"/>
    <w:rsid w:val="00513AAC"/>
    <w:rsid w:val="005146ED"/>
    <w:rsid w:val="00525D6D"/>
    <w:rsid w:val="00525F3F"/>
    <w:rsid w:val="00526DD0"/>
    <w:rsid w:val="00532372"/>
    <w:rsid w:val="005371AE"/>
    <w:rsid w:val="00540542"/>
    <w:rsid w:val="00544E6F"/>
    <w:rsid w:val="005453E8"/>
    <w:rsid w:val="0054594B"/>
    <w:rsid w:val="0054660E"/>
    <w:rsid w:val="00552731"/>
    <w:rsid w:val="005562D4"/>
    <w:rsid w:val="0055659A"/>
    <w:rsid w:val="00556653"/>
    <w:rsid w:val="005610DB"/>
    <w:rsid w:val="00565D15"/>
    <w:rsid w:val="00567F7E"/>
    <w:rsid w:val="005706A3"/>
    <w:rsid w:val="005714E2"/>
    <w:rsid w:val="00574987"/>
    <w:rsid w:val="00575D99"/>
    <w:rsid w:val="005761F2"/>
    <w:rsid w:val="0058112B"/>
    <w:rsid w:val="0058184A"/>
    <w:rsid w:val="005833CA"/>
    <w:rsid w:val="00584094"/>
    <w:rsid w:val="00585B39"/>
    <w:rsid w:val="00587A1F"/>
    <w:rsid w:val="00593A16"/>
    <w:rsid w:val="00595A78"/>
    <w:rsid w:val="005A4A89"/>
    <w:rsid w:val="005A5B1D"/>
    <w:rsid w:val="005A6DC4"/>
    <w:rsid w:val="005A719D"/>
    <w:rsid w:val="005B1F10"/>
    <w:rsid w:val="005B2D83"/>
    <w:rsid w:val="005B5D66"/>
    <w:rsid w:val="005B69C1"/>
    <w:rsid w:val="005B7CD7"/>
    <w:rsid w:val="005C03AA"/>
    <w:rsid w:val="005C6A9B"/>
    <w:rsid w:val="005C6DC6"/>
    <w:rsid w:val="005C6EA0"/>
    <w:rsid w:val="005C7C56"/>
    <w:rsid w:val="005D3FBE"/>
    <w:rsid w:val="005D53AE"/>
    <w:rsid w:val="005D5A99"/>
    <w:rsid w:val="005E66C7"/>
    <w:rsid w:val="005E78F6"/>
    <w:rsid w:val="005F1251"/>
    <w:rsid w:val="005F2071"/>
    <w:rsid w:val="005F2D7D"/>
    <w:rsid w:val="005F3A0D"/>
    <w:rsid w:val="005F5F4D"/>
    <w:rsid w:val="005F6DD1"/>
    <w:rsid w:val="0060385E"/>
    <w:rsid w:val="00603E77"/>
    <w:rsid w:val="00607C65"/>
    <w:rsid w:val="00612631"/>
    <w:rsid w:val="0061448F"/>
    <w:rsid w:val="00615B22"/>
    <w:rsid w:val="00616E70"/>
    <w:rsid w:val="00625D57"/>
    <w:rsid w:val="00627275"/>
    <w:rsid w:val="00630769"/>
    <w:rsid w:val="00630CC0"/>
    <w:rsid w:val="0063168C"/>
    <w:rsid w:val="006336CE"/>
    <w:rsid w:val="00634ABB"/>
    <w:rsid w:val="00637895"/>
    <w:rsid w:val="00640BB8"/>
    <w:rsid w:val="00641742"/>
    <w:rsid w:val="00642428"/>
    <w:rsid w:val="006433BF"/>
    <w:rsid w:val="00646724"/>
    <w:rsid w:val="00647A70"/>
    <w:rsid w:val="00651503"/>
    <w:rsid w:val="00651CF8"/>
    <w:rsid w:val="006529A6"/>
    <w:rsid w:val="006563C2"/>
    <w:rsid w:val="00657C71"/>
    <w:rsid w:val="00660127"/>
    <w:rsid w:val="00660BC6"/>
    <w:rsid w:val="0066184B"/>
    <w:rsid w:val="006625C4"/>
    <w:rsid w:val="006648CC"/>
    <w:rsid w:val="0066533A"/>
    <w:rsid w:val="0066615A"/>
    <w:rsid w:val="006666AE"/>
    <w:rsid w:val="00672416"/>
    <w:rsid w:val="0067323E"/>
    <w:rsid w:val="00673B6A"/>
    <w:rsid w:val="00674A07"/>
    <w:rsid w:val="0068205F"/>
    <w:rsid w:val="00684A7D"/>
    <w:rsid w:val="00685F9A"/>
    <w:rsid w:val="00695F82"/>
    <w:rsid w:val="006964E1"/>
    <w:rsid w:val="0069684A"/>
    <w:rsid w:val="00697D00"/>
    <w:rsid w:val="00697F0F"/>
    <w:rsid w:val="006B0823"/>
    <w:rsid w:val="006B15F7"/>
    <w:rsid w:val="006B51BE"/>
    <w:rsid w:val="006B6F9A"/>
    <w:rsid w:val="006C1ABA"/>
    <w:rsid w:val="006C50FB"/>
    <w:rsid w:val="006C57AB"/>
    <w:rsid w:val="006C7623"/>
    <w:rsid w:val="006D1318"/>
    <w:rsid w:val="006D1A9B"/>
    <w:rsid w:val="006D34A7"/>
    <w:rsid w:val="006D6AB7"/>
    <w:rsid w:val="006E277A"/>
    <w:rsid w:val="006E4862"/>
    <w:rsid w:val="006E622B"/>
    <w:rsid w:val="006F0A78"/>
    <w:rsid w:val="006F2A3C"/>
    <w:rsid w:val="006F75B9"/>
    <w:rsid w:val="006F7E0B"/>
    <w:rsid w:val="0070071D"/>
    <w:rsid w:val="007008EB"/>
    <w:rsid w:val="0070108C"/>
    <w:rsid w:val="00705CC8"/>
    <w:rsid w:val="007060BE"/>
    <w:rsid w:val="00711433"/>
    <w:rsid w:val="0071317C"/>
    <w:rsid w:val="00716CFD"/>
    <w:rsid w:val="007174E8"/>
    <w:rsid w:val="007176BA"/>
    <w:rsid w:val="00723413"/>
    <w:rsid w:val="007267C4"/>
    <w:rsid w:val="007343BA"/>
    <w:rsid w:val="00736225"/>
    <w:rsid w:val="007378ED"/>
    <w:rsid w:val="007379D5"/>
    <w:rsid w:val="00741C29"/>
    <w:rsid w:val="00745D20"/>
    <w:rsid w:val="00746B68"/>
    <w:rsid w:val="007476B8"/>
    <w:rsid w:val="007610E5"/>
    <w:rsid w:val="00761D7C"/>
    <w:rsid w:val="00767AF7"/>
    <w:rsid w:val="007702C3"/>
    <w:rsid w:val="00772F0C"/>
    <w:rsid w:val="00780412"/>
    <w:rsid w:val="00780643"/>
    <w:rsid w:val="00780A9C"/>
    <w:rsid w:val="00783429"/>
    <w:rsid w:val="00784EC4"/>
    <w:rsid w:val="00786110"/>
    <w:rsid w:val="0078645B"/>
    <w:rsid w:val="0079358F"/>
    <w:rsid w:val="007955C6"/>
    <w:rsid w:val="00797505"/>
    <w:rsid w:val="007979D2"/>
    <w:rsid w:val="007A114D"/>
    <w:rsid w:val="007A1367"/>
    <w:rsid w:val="007B0DC6"/>
    <w:rsid w:val="007B297C"/>
    <w:rsid w:val="007B58C0"/>
    <w:rsid w:val="007B69F4"/>
    <w:rsid w:val="007C2696"/>
    <w:rsid w:val="007C2A60"/>
    <w:rsid w:val="007C31B4"/>
    <w:rsid w:val="007C485A"/>
    <w:rsid w:val="007C4F08"/>
    <w:rsid w:val="007C6569"/>
    <w:rsid w:val="007D1825"/>
    <w:rsid w:val="007E31EC"/>
    <w:rsid w:val="007E5568"/>
    <w:rsid w:val="007E63CF"/>
    <w:rsid w:val="007E77A3"/>
    <w:rsid w:val="007F282F"/>
    <w:rsid w:val="007F2DDC"/>
    <w:rsid w:val="007F5CC1"/>
    <w:rsid w:val="007F6F76"/>
    <w:rsid w:val="00800721"/>
    <w:rsid w:val="00802348"/>
    <w:rsid w:val="00803D9C"/>
    <w:rsid w:val="00805553"/>
    <w:rsid w:val="00805EA1"/>
    <w:rsid w:val="008113C2"/>
    <w:rsid w:val="00812114"/>
    <w:rsid w:val="008131C8"/>
    <w:rsid w:val="00815810"/>
    <w:rsid w:val="00817218"/>
    <w:rsid w:val="0081737C"/>
    <w:rsid w:val="00821EA2"/>
    <w:rsid w:val="00822F9B"/>
    <w:rsid w:val="0082356A"/>
    <w:rsid w:val="00823A74"/>
    <w:rsid w:val="00834360"/>
    <w:rsid w:val="00834C6B"/>
    <w:rsid w:val="00834D02"/>
    <w:rsid w:val="0084009C"/>
    <w:rsid w:val="00840CD5"/>
    <w:rsid w:val="00843B24"/>
    <w:rsid w:val="008457CA"/>
    <w:rsid w:val="00851892"/>
    <w:rsid w:val="00853469"/>
    <w:rsid w:val="00857981"/>
    <w:rsid w:val="00860483"/>
    <w:rsid w:val="00860F9E"/>
    <w:rsid w:val="00864500"/>
    <w:rsid w:val="0086656B"/>
    <w:rsid w:val="00866B41"/>
    <w:rsid w:val="00866F16"/>
    <w:rsid w:val="0088045D"/>
    <w:rsid w:val="00880B9E"/>
    <w:rsid w:val="00884B7A"/>
    <w:rsid w:val="00887B4A"/>
    <w:rsid w:val="00887B6F"/>
    <w:rsid w:val="00892259"/>
    <w:rsid w:val="00894ABE"/>
    <w:rsid w:val="008A0338"/>
    <w:rsid w:val="008A1F01"/>
    <w:rsid w:val="008A210B"/>
    <w:rsid w:val="008A32FB"/>
    <w:rsid w:val="008A34D9"/>
    <w:rsid w:val="008A3AE6"/>
    <w:rsid w:val="008A404F"/>
    <w:rsid w:val="008A4909"/>
    <w:rsid w:val="008A63DE"/>
    <w:rsid w:val="008A786E"/>
    <w:rsid w:val="008B3069"/>
    <w:rsid w:val="008B57E6"/>
    <w:rsid w:val="008B5D9F"/>
    <w:rsid w:val="008C0BCE"/>
    <w:rsid w:val="008C181E"/>
    <w:rsid w:val="008C4FB6"/>
    <w:rsid w:val="008C5DB2"/>
    <w:rsid w:val="008C5FEC"/>
    <w:rsid w:val="008D248A"/>
    <w:rsid w:val="008D302E"/>
    <w:rsid w:val="008D7D99"/>
    <w:rsid w:val="008E25B6"/>
    <w:rsid w:val="008E2715"/>
    <w:rsid w:val="008E6388"/>
    <w:rsid w:val="008E7BE5"/>
    <w:rsid w:val="008F0120"/>
    <w:rsid w:val="008F533D"/>
    <w:rsid w:val="00900455"/>
    <w:rsid w:val="00901FE7"/>
    <w:rsid w:val="00905D3F"/>
    <w:rsid w:val="009066BE"/>
    <w:rsid w:val="0090681E"/>
    <w:rsid w:val="009100E2"/>
    <w:rsid w:val="00911141"/>
    <w:rsid w:val="00912AC4"/>
    <w:rsid w:val="00913915"/>
    <w:rsid w:val="0091466B"/>
    <w:rsid w:val="00922B1F"/>
    <w:rsid w:val="009235BE"/>
    <w:rsid w:val="00927647"/>
    <w:rsid w:val="00930744"/>
    <w:rsid w:val="00930F17"/>
    <w:rsid w:val="00933629"/>
    <w:rsid w:val="00934209"/>
    <w:rsid w:val="00934B57"/>
    <w:rsid w:val="0094508E"/>
    <w:rsid w:val="00945421"/>
    <w:rsid w:val="00947047"/>
    <w:rsid w:val="009476A1"/>
    <w:rsid w:val="009525BE"/>
    <w:rsid w:val="00953D18"/>
    <w:rsid w:val="00953DC0"/>
    <w:rsid w:val="00953F39"/>
    <w:rsid w:val="00954C95"/>
    <w:rsid w:val="00955F35"/>
    <w:rsid w:val="0095660D"/>
    <w:rsid w:val="00963587"/>
    <w:rsid w:val="00964581"/>
    <w:rsid w:val="0096534C"/>
    <w:rsid w:val="00967362"/>
    <w:rsid w:val="00967D84"/>
    <w:rsid w:val="00972164"/>
    <w:rsid w:val="00974E63"/>
    <w:rsid w:val="0097609C"/>
    <w:rsid w:val="00984E67"/>
    <w:rsid w:val="00986379"/>
    <w:rsid w:val="00986B85"/>
    <w:rsid w:val="009873AB"/>
    <w:rsid w:val="00990360"/>
    <w:rsid w:val="009907F0"/>
    <w:rsid w:val="00996518"/>
    <w:rsid w:val="009A0BAA"/>
    <w:rsid w:val="009A2B1A"/>
    <w:rsid w:val="009A3804"/>
    <w:rsid w:val="009A3C70"/>
    <w:rsid w:val="009A3EA7"/>
    <w:rsid w:val="009A4EBD"/>
    <w:rsid w:val="009A62C4"/>
    <w:rsid w:val="009B0620"/>
    <w:rsid w:val="009B0A18"/>
    <w:rsid w:val="009B4A21"/>
    <w:rsid w:val="009B4E85"/>
    <w:rsid w:val="009B61D2"/>
    <w:rsid w:val="009B7A28"/>
    <w:rsid w:val="009C2045"/>
    <w:rsid w:val="009C7FEE"/>
    <w:rsid w:val="009D0A7E"/>
    <w:rsid w:val="009D2481"/>
    <w:rsid w:val="009D41DA"/>
    <w:rsid w:val="009D537D"/>
    <w:rsid w:val="009D742B"/>
    <w:rsid w:val="009E1219"/>
    <w:rsid w:val="009E2BF5"/>
    <w:rsid w:val="009E3088"/>
    <w:rsid w:val="009E3A75"/>
    <w:rsid w:val="009E3F6B"/>
    <w:rsid w:val="009E43E9"/>
    <w:rsid w:val="009E57D1"/>
    <w:rsid w:val="009F1D68"/>
    <w:rsid w:val="009F2A43"/>
    <w:rsid w:val="009F2DF7"/>
    <w:rsid w:val="00A0044B"/>
    <w:rsid w:val="00A006FA"/>
    <w:rsid w:val="00A00FB6"/>
    <w:rsid w:val="00A013A1"/>
    <w:rsid w:val="00A0401B"/>
    <w:rsid w:val="00A045DF"/>
    <w:rsid w:val="00A048DD"/>
    <w:rsid w:val="00A071C8"/>
    <w:rsid w:val="00A101DD"/>
    <w:rsid w:val="00A15247"/>
    <w:rsid w:val="00A20C64"/>
    <w:rsid w:val="00A21322"/>
    <w:rsid w:val="00A217EF"/>
    <w:rsid w:val="00A26695"/>
    <w:rsid w:val="00A3109E"/>
    <w:rsid w:val="00A32082"/>
    <w:rsid w:val="00A32585"/>
    <w:rsid w:val="00A33542"/>
    <w:rsid w:val="00A3415C"/>
    <w:rsid w:val="00A34279"/>
    <w:rsid w:val="00A35D0E"/>
    <w:rsid w:val="00A379C8"/>
    <w:rsid w:val="00A41D2A"/>
    <w:rsid w:val="00A434FF"/>
    <w:rsid w:val="00A4488F"/>
    <w:rsid w:val="00A47818"/>
    <w:rsid w:val="00A47901"/>
    <w:rsid w:val="00A50CD5"/>
    <w:rsid w:val="00A512A8"/>
    <w:rsid w:val="00A54CA8"/>
    <w:rsid w:val="00A572ED"/>
    <w:rsid w:val="00A60DB5"/>
    <w:rsid w:val="00A62FFC"/>
    <w:rsid w:val="00A6576C"/>
    <w:rsid w:val="00A66F3E"/>
    <w:rsid w:val="00A6732B"/>
    <w:rsid w:val="00A6797C"/>
    <w:rsid w:val="00A72320"/>
    <w:rsid w:val="00A7669F"/>
    <w:rsid w:val="00A76848"/>
    <w:rsid w:val="00A8024A"/>
    <w:rsid w:val="00A81D56"/>
    <w:rsid w:val="00A85385"/>
    <w:rsid w:val="00A860A2"/>
    <w:rsid w:val="00A870A1"/>
    <w:rsid w:val="00A87877"/>
    <w:rsid w:val="00A9015D"/>
    <w:rsid w:val="00A90A7D"/>
    <w:rsid w:val="00A90E9E"/>
    <w:rsid w:val="00A926D7"/>
    <w:rsid w:val="00AA3444"/>
    <w:rsid w:val="00AA42FF"/>
    <w:rsid w:val="00AA6677"/>
    <w:rsid w:val="00AA6935"/>
    <w:rsid w:val="00AB0648"/>
    <w:rsid w:val="00AB0DF1"/>
    <w:rsid w:val="00AB46BA"/>
    <w:rsid w:val="00AD2C85"/>
    <w:rsid w:val="00AD2F83"/>
    <w:rsid w:val="00AD4C74"/>
    <w:rsid w:val="00AD5D03"/>
    <w:rsid w:val="00AD60DA"/>
    <w:rsid w:val="00AD6266"/>
    <w:rsid w:val="00AD6DB4"/>
    <w:rsid w:val="00AD7264"/>
    <w:rsid w:val="00AD7EE5"/>
    <w:rsid w:val="00AE6D33"/>
    <w:rsid w:val="00AF09D8"/>
    <w:rsid w:val="00AF1CC9"/>
    <w:rsid w:val="00AF3A21"/>
    <w:rsid w:val="00AF4E64"/>
    <w:rsid w:val="00AF7BB5"/>
    <w:rsid w:val="00B003BB"/>
    <w:rsid w:val="00B0150F"/>
    <w:rsid w:val="00B07E9D"/>
    <w:rsid w:val="00B1267A"/>
    <w:rsid w:val="00B1614A"/>
    <w:rsid w:val="00B1683A"/>
    <w:rsid w:val="00B20187"/>
    <w:rsid w:val="00B21CE2"/>
    <w:rsid w:val="00B2228C"/>
    <w:rsid w:val="00B23F0D"/>
    <w:rsid w:val="00B3234F"/>
    <w:rsid w:val="00B324A3"/>
    <w:rsid w:val="00B330CF"/>
    <w:rsid w:val="00B33879"/>
    <w:rsid w:val="00B34783"/>
    <w:rsid w:val="00B35461"/>
    <w:rsid w:val="00B41389"/>
    <w:rsid w:val="00B43547"/>
    <w:rsid w:val="00B43C0D"/>
    <w:rsid w:val="00B45C82"/>
    <w:rsid w:val="00B45C87"/>
    <w:rsid w:val="00B46845"/>
    <w:rsid w:val="00B470C7"/>
    <w:rsid w:val="00B52569"/>
    <w:rsid w:val="00B57530"/>
    <w:rsid w:val="00B60C57"/>
    <w:rsid w:val="00B62745"/>
    <w:rsid w:val="00B63CD5"/>
    <w:rsid w:val="00B66C18"/>
    <w:rsid w:val="00B66F52"/>
    <w:rsid w:val="00B73AE2"/>
    <w:rsid w:val="00B751E4"/>
    <w:rsid w:val="00B75256"/>
    <w:rsid w:val="00B77BB0"/>
    <w:rsid w:val="00B803C7"/>
    <w:rsid w:val="00B83605"/>
    <w:rsid w:val="00B91368"/>
    <w:rsid w:val="00B927B4"/>
    <w:rsid w:val="00B9285A"/>
    <w:rsid w:val="00B930D8"/>
    <w:rsid w:val="00BA0BD5"/>
    <w:rsid w:val="00BA44BC"/>
    <w:rsid w:val="00BA5451"/>
    <w:rsid w:val="00BB4058"/>
    <w:rsid w:val="00BB6325"/>
    <w:rsid w:val="00BC167B"/>
    <w:rsid w:val="00BC348B"/>
    <w:rsid w:val="00BC3750"/>
    <w:rsid w:val="00BC47C8"/>
    <w:rsid w:val="00BC5ADD"/>
    <w:rsid w:val="00BD1C97"/>
    <w:rsid w:val="00BD56FF"/>
    <w:rsid w:val="00BE2E00"/>
    <w:rsid w:val="00BE32CF"/>
    <w:rsid w:val="00BE378E"/>
    <w:rsid w:val="00BE3FAC"/>
    <w:rsid w:val="00BE4F44"/>
    <w:rsid w:val="00BF117A"/>
    <w:rsid w:val="00C03F8A"/>
    <w:rsid w:val="00C11697"/>
    <w:rsid w:val="00C136BE"/>
    <w:rsid w:val="00C21399"/>
    <w:rsid w:val="00C226C1"/>
    <w:rsid w:val="00C24B62"/>
    <w:rsid w:val="00C31C93"/>
    <w:rsid w:val="00C34A37"/>
    <w:rsid w:val="00C42ECC"/>
    <w:rsid w:val="00C4320E"/>
    <w:rsid w:val="00C43D70"/>
    <w:rsid w:val="00C44909"/>
    <w:rsid w:val="00C50F2F"/>
    <w:rsid w:val="00C52674"/>
    <w:rsid w:val="00C5381C"/>
    <w:rsid w:val="00C61B56"/>
    <w:rsid w:val="00C66713"/>
    <w:rsid w:val="00C73F5F"/>
    <w:rsid w:val="00C74239"/>
    <w:rsid w:val="00C748A7"/>
    <w:rsid w:val="00C81CD7"/>
    <w:rsid w:val="00C823AB"/>
    <w:rsid w:val="00C82A81"/>
    <w:rsid w:val="00C82E62"/>
    <w:rsid w:val="00C8396A"/>
    <w:rsid w:val="00C957B4"/>
    <w:rsid w:val="00C95A2B"/>
    <w:rsid w:val="00C97DC3"/>
    <w:rsid w:val="00CA2236"/>
    <w:rsid w:val="00CA2699"/>
    <w:rsid w:val="00CA403A"/>
    <w:rsid w:val="00CA502A"/>
    <w:rsid w:val="00CA721F"/>
    <w:rsid w:val="00CB2CC4"/>
    <w:rsid w:val="00CB3677"/>
    <w:rsid w:val="00CB57F1"/>
    <w:rsid w:val="00CC1034"/>
    <w:rsid w:val="00CC10A4"/>
    <w:rsid w:val="00CC1B39"/>
    <w:rsid w:val="00CC240C"/>
    <w:rsid w:val="00CC41A8"/>
    <w:rsid w:val="00CC4AC5"/>
    <w:rsid w:val="00CC578D"/>
    <w:rsid w:val="00CD2415"/>
    <w:rsid w:val="00CD4038"/>
    <w:rsid w:val="00CD4287"/>
    <w:rsid w:val="00CD5214"/>
    <w:rsid w:val="00CD6705"/>
    <w:rsid w:val="00CE52BD"/>
    <w:rsid w:val="00CE64F7"/>
    <w:rsid w:val="00CF12F3"/>
    <w:rsid w:val="00D03941"/>
    <w:rsid w:val="00D04C99"/>
    <w:rsid w:val="00D14B23"/>
    <w:rsid w:val="00D15733"/>
    <w:rsid w:val="00D1588F"/>
    <w:rsid w:val="00D15936"/>
    <w:rsid w:val="00D16BB0"/>
    <w:rsid w:val="00D17277"/>
    <w:rsid w:val="00D21179"/>
    <w:rsid w:val="00D21666"/>
    <w:rsid w:val="00D229BD"/>
    <w:rsid w:val="00D2707A"/>
    <w:rsid w:val="00D312DD"/>
    <w:rsid w:val="00D33613"/>
    <w:rsid w:val="00D34A7B"/>
    <w:rsid w:val="00D369F5"/>
    <w:rsid w:val="00D40C6D"/>
    <w:rsid w:val="00D4293E"/>
    <w:rsid w:val="00D44DE8"/>
    <w:rsid w:val="00D47B81"/>
    <w:rsid w:val="00D5074E"/>
    <w:rsid w:val="00D52FCE"/>
    <w:rsid w:val="00D5486F"/>
    <w:rsid w:val="00D625E1"/>
    <w:rsid w:val="00D63E78"/>
    <w:rsid w:val="00D644F4"/>
    <w:rsid w:val="00D66608"/>
    <w:rsid w:val="00D66B2E"/>
    <w:rsid w:val="00D70D47"/>
    <w:rsid w:val="00D70E3B"/>
    <w:rsid w:val="00D75A70"/>
    <w:rsid w:val="00D80525"/>
    <w:rsid w:val="00D8080D"/>
    <w:rsid w:val="00D8178E"/>
    <w:rsid w:val="00D81E60"/>
    <w:rsid w:val="00D821B2"/>
    <w:rsid w:val="00D836BC"/>
    <w:rsid w:val="00D87995"/>
    <w:rsid w:val="00D91BA6"/>
    <w:rsid w:val="00D91E65"/>
    <w:rsid w:val="00D94ACD"/>
    <w:rsid w:val="00D96416"/>
    <w:rsid w:val="00D965D7"/>
    <w:rsid w:val="00D96CBA"/>
    <w:rsid w:val="00DA0498"/>
    <w:rsid w:val="00DA4326"/>
    <w:rsid w:val="00DA7074"/>
    <w:rsid w:val="00DB0249"/>
    <w:rsid w:val="00DB2421"/>
    <w:rsid w:val="00DB2952"/>
    <w:rsid w:val="00DB3FE8"/>
    <w:rsid w:val="00DB444B"/>
    <w:rsid w:val="00DC161E"/>
    <w:rsid w:val="00DC249D"/>
    <w:rsid w:val="00DC2734"/>
    <w:rsid w:val="00DC37A8"/>
    <w:rsid w:val="00DC4C3B"/>
    <w:rsid w:val="00DD1945"/>
    <w:rsid w:val="00DD29EA"/>
    <w:rsid w:val="00DD3C94"/>
    <w:rsid w:val="00DD74CE"/>
    <w:rsid w:val="00DD77A7"/>
    <w:rsid w:val="00DE1793"/>
    <w:rsid w:val="00DE77F5"/>
    <w:rsid w:val="00DF3935"/>
    <w:rsid w:val="00DF5979"/>
    <w:rsid w:val="00DF5F1A"/>
    <w:rsid w:val="00E0009B"/>
    <w:rsid w:val="00E017DF"/>
    <w:rsid w:val="00E01E07"/>
    <w:rsid w:val="00E0227A"/>
    <w:rsid w:val="00E03B3B"/>
    <w:rsid w:val="00E071F0"/>
    <w:rsid w:val="00E126CD"/>
    <w:rsid w:val="00E14D87"/>
    <w:rsid w:val="00E15039"/>
    <w:rsid w:val="00E233CC"/>
    <w:rsid w:val="00E238FB"/>
    <w:rsid w:val="00E24F5C"/>
    <w:rsid w:val="00E261AB"/>
    <w:rsid w:val="00E26704"/>
    <w:rsid w:val="00E26F56"/>
    <w:rsid w:val="00E321D1"/>
    <w:rsid w:val="00E335A9"/>
    <w:rsid w:val="00E4041F"/>
    <w:rsid w:val="00E4218A"/>
    <w:rsid w:val="00E503C6"/>
    <w:rsid w:val="00E517F5"/>
    <w:rsid w:val="00E51FAE"/>
    <w:rsid w:val="00E5233A"/>
    <w:rsid w:val="00E524F7"/>
    <w:rsid w:val="00E53FBF"/>
    <w:rsid w:val="00E551AF"/>
    <w:rsid w:val="00E56BFB"/>
    <w:rsid w:val="00E571E7"/>
    <w:rsid w:val="00E5786D"/>
    <w:rsid w:val="00E57FB5"/>
    <w:rsid w:val="00E6569F"/>
    <w:rsid w:val="00E6635D"/>
    <w:rsid w:val="00E72DD7"/>
    <w:rsid w:val="00E72F3C"/>
    <w:rsid w:val="00E750DB"/>
    <w:rsid w:val="00E76358"/>
    <w:rsid w:val="00E76EFA"/>
    <w:rsid w:val="00E81975"/>
    <w:rsid w:val="00E821DB"/>
    <w:rsid w:val="00E82C99"/>
    <w:rsid w:val="00E84618"/>
    <w:rsid w:val="00E85534"/>
    <w:rsid w:val="00E8692F"/>
    <w:rsid w:val="00E86F00"/>
    <w:rsid w:val="00E9167C"/>
    <w:rsid w:val="00E95D8F"/>
    <w:rsid w:val="00E969BD"/>
    <w:rsid w:val="00E97E30"/>
    <w:rsid w:val="00E97F48"/>
    <w:rsid w:val="00EA1CF4"/>
    <w:rsid w:val="00EA29CC"/>
    <w:rsid w:val="00EA3488"/>
    <w:rsid w:val="00EA5BBE"/>
    <w:rsid w:val="00EA7ED3"/>
    <w:rsid w:val="00EB39D6"/>
    <w:rsid w:val="00EB63BD"/>
    <w:rsid w:val="00EC0046"/>
    <w:rsid w:val="00EC0713"/>
    <w:rsid w:val="00EC1439"/>
    <w:rsid w:val="00EC6626"/>
    <w:rsid w:val="00EC6F69"/>
    <w:rsid w:val="00EC7424"/>
    <w:rsid w:val="00ED1AC4"/>
    <w:rsid w:val="00ED1C4D"/>
    <w:rsid w:val="00ED3305"/>
    <w:rsid w:val="00ED45FF"/>
    <w:rsid w:val="00ED777E"/>
    <w:rsid w:val="00ED7B2B"/>
    <w:rsid w:val="00EE1AA3"/>
    <w:rsid w:val="00EE1F98"/>
    <w:rsid w:val="00EE4741"/>
    <w:rsid w:val="00EE5852"/>
    <w:rsid w:val="00EE6033"/>
    <w:rsid w:val="00EF0A60"/>
    <w:rsid w:val="00EF0E8F"/>
    <w:rsid w:val="00EF2C01"/>
    <w:rsid w:val="00EF53F7"/>
    <w:rsid w:val="00EF57FB"/>
    <w:rsid w:val="00EF5969"/>
    <w:rsid w:val="00F009BF"/>
    <w:rsid w:val="00F02A54"/>
    <w:rsid w:val="00F02B80"/>
    <w:rsid w:val="00F03E92"/>
    <w:rsid w:val="00F10DAD"/>
    <w:rsid w:val="00F12E9C"/>
    <w:rsid w:val="00F14240"/>
    <w:rsid w:val="00F15C5E"/>
    <w:rsid w:val="00F20112"/>
    <w:rsid w:val="00F21767"/>
    <w:rsid w:val="00F22FB2"/>
    <w:rsid w:val="00F23E49"/>
    <w:rsid w:val="00F26758"/>
    <w:rsid w:val="00F3148E"/>
    <w:rsid w:val="00F325DF"/>
    <w:rsid w:val="00F3402A"/>
    <w:rsid w:val="00F35F56"/>
    <w:rsid w:val="00F43E9B"/>
    <w:rsid w:val="00F4609D"/>
    <w:rsid w:val="00F4740C"/>
    <w:rsid w:val="00F50637"/>
    <w:rsid w:val="00F51215"/>
    <w:rsid w:val="00F62E1A"/>
    <w:rsid w:val="00F66D69"/>
    <w:rsid w:val="00F807DD"/>
    <w:rsid w:val="00F837AD"/>
    <w:rsid w:val="00F906C1"/>
    <w:rsid w:val="00F90CA8"/>
    <w:rsid w:val="00F92326"/>
    <w:rsid w:val="00F94FFC"/>
    <w:rsid w:val="00FA1030"/>
    <w:rsid w:val="00FA184B"/>
    <w:rsid w:val="00FA3EA6"/>
    <w:rsid w:val="00FA5503"/>
    <w:rsid w:val="00FA745D"/>
    <w:rsid w:val="00FA7BB7"/>
    <w:rsid w:val="00FB015F"/>
    <w:rsid w:val="00FB6E6F"/>
    <w:rsid w:val="00FC66E1"/>
    <w:rsid w:val="00FD339B"/>
    <w:rsid w:val="00FD476B"/>
    <w:rsid w:val="00FD4A41"/>
    <w:rsid w:val="00FD56CB"/>
    <w:rsid w:val="00FD6150"/>
    <w:rsid w:val="00FD62E7"/>
    <w:rsid w:val="00FD65EF"/>
    <w:rsid w:val="00FD6788"/>
    <w:rsid w:val="00FD7C6C"/>
    <w:rsid w:val="00FE18AC"/>
    <w:rsid w:val="00FE2ED2"/>
    <w:rsid w:val="00FE3EB8"/>
    <w:rsid w:val="00FE5403"/>
    <w:rsid w:val="00FE57D2"/>
    <w:rsid w:val="00FE78D3"/>
    <w:rsid w:val="00FE7FE1"/>
    <w:rsid w:val="00FF1E4C"/>
    <w:rsid w:val="00FF1EFA"/>
    <w:rsid w:val="00FF6B48"/>
    <w:rsid w:val="00FF6E47"/>
    <w:rsid w:val="00FF6F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B7BA5"/>
  <w15:chartTrackingRefBased/>
  <w15:docId w15:val="{EB621403-18DD-41BF-B4C5-9140D9F5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EF"/>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3565AD"/>
    <w:pPr>
      <w:widowControl w:val="0"/>
      <w:autoSpaceDE w:val="0"/>
      <w:autoSpaceDN w:val="0"/>
    </w:pPr>
    <w:rPr>
      <w:rFonts w:ascii="Liberation Sans Narrow" w:eastAsia="Liberation Sans Narrow" w:hAnsi="Liberation Sans Narrow" w:cs="Liberation Sans Narrow"/>
      <w:sz w:val="22"/>
      <w:szCs w:val="22"/>
      <w:lang w:val="es-GT" w:eastAsia="es-GT" w:bidi="es-GT"/>
    </w:rPr>
  </w:style>
  <w:style w:type="character" w:customStyle="1" w:styleId="TextoindependienteCar">
    <w:name w:val="Texto independiente Car"/>
    <w:basedOn w:val="Fuentedeprrafopredeter"/>
    <w:link w:val="Textoindependiente"/>
    <w:uiPriority w:val="1"/>
    <w:rsid w:val="003565AD"/>
    <w:rPr>
      <w:rFonts w:ascii="Liberation Sans Narrow" w:eastAsia="Liberation Sans Narrow" w:hAnsi="Liberation Sans Narrow" w:cs="Liberation Sans Narrow"/>
      <w:sz w:val="22"/>
      <w:szCs w:val="22"/>
      <w:lang w:bidi="es-GT"/>
    </w:rPr>
  </w:style>
  <w:style w:type="character" w:customStyle="1" w:styleId="hgkelc">
    <w:name w:val="hgkelc"/>
    <w:basedOn w:val="Fuentedeprrafopredeter"/>
    <w:rsid w:val="00E233CC"/>
  </w:style>
  <w:style w:type="paragraph" w:styleId="Revisin">
    <w:name w:val="Revision"/>
    <w:hidden/>
    <w:uiPriority w:val="99"/>
    <w:semiHidden/>
    <w:rsid w:val="003E1F6F"/>
    <w:rPr>
      <w:rFonts w:ascii="Times New Roman" w:eastAsia="Times New Roman" w:hAnsi="Times New Roman"/>
      <w:lang w:val="es-ES_tradnl" w:eastAsia="es-ES"/>
    </w:rPr>
  </w:style>
  <w:style w:type="table" w:customStyle="1" w:styleId="Tablaconcuadrcula1">
    <w:name w:val="Tabla con cuadrícula1"/>
    <w:basedOn w:val="Tablanormal"/>
    <w:next w:val="Tablaconcuadrcula"/>
    <w:uiPriority w:val="99"/>
    <w:rsid w:val="00540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2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8F2E-E6A7-4CF8-ABCE-823B925F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(23)</Template>
  <TotalTime>0</TotalTime>
  <Pages>10</Pages>
  <Words>3883</Words>
  <Characters>21359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2022-09-14T17:43:00Z</cp:lastPrinted>
  <dcterms:created xsi:type="dcterms:W3CDTF">2022-09-14T21:45:00Z</dcterms:created>
  <dcterms:modified xsi:type="dcterms:W3CDTF">2022-09-14T21:45:00Z</dcterms:modified>
</cp:coreProperties>
</file>