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612128">
      <w:pPr>
        <w:spacing w:after="33" w:line="256" w:lineRule="auto"/>
        <w:ind w:left="0"/>
        <w:jc w:val="center"/>
      </w:pPr>
      <w:r>
        <w:rPr>
          <w:b/>
        </w:rPr>
        <w:t>DIRECCIÓN DE AUDITORIA INTERNA</w:t>
      </w:r>
    </w:p>
    <w:p w14:paraId="4B5052EA" w14:textId="6F323D09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>INFORME O-DIDAI/SUB-</w:t>
      </w:r>
      <w:r w:rsidR="004E77D1">
        <w:rPr>
          <w:b/>
          <w:bCs/>
        </w:rPr>
        <w:t>1</w:t>
      </w:r>
      <w:r w:rsidR="001621A9">
        <w:rPr>
          <w:b/>
          <w:bCs/>
        </w:rPr>
        <w:t>25</w:t>
      </w:r>
      <w:r>
        <w:rPr>
          <w:b/>
          <w:bCs/>
        </w:rPr>
        <w:t>-202</w:t>
      </w:r>
      <w:r w:rsidR="00E43DEC">
        <w:rPr>
          <w:b/>
          <w:bCs/>
        </w:rPr>
        <w:t>3</w:t>
      </w:r>
    </w:p>
    <w:p w14:paraId="6389BEBC" w14:textId="29AE4110" w:rsidR="00961935" w:rsidRDefault="00961935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B92263">
        <w:rPr>
          <w:b/>
          <w:bCs/>
        </w:rPr>
        <w:t>6</w:t>
      </w:r>
      <w:r w:rsidR="004E77D1">
        <w:rPr>
          <w:b/>
          <w:bCs/>
        </w:rPr>
        <w:t>2</w:t>
      </w:r>
      <w:r w:rsidR="001621A9">
        <w:rPr>
          <w:b/>
          <w:bCs/>
        </w:rPr>
        <w:t>3772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6134F91" w14:textId="33E783F3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6A0AD27C" w14:textId="007A8F0E" w:rsidR="00196924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34328C">
        <w:rPr>
          <w:b/>
          <w:bCs/>
        </w:rPr>
        <w:t>primer</w:t>
      </w:r>
      <w:r>
        <w:rPr>
          <w:b/>
          <w:bCs/>
        </w:rPr>
        <w:t xml:space="preserve"> seguimiento </w:t>
      </w:r>
      <w:r w:rsidR="00AC5B31">
        <w:rPr>
          <w:b/>
          <w:bCs/>
        </w:rPr>
        <w:t xml:space="preserve">a la Carta a la Entidad </w:t>
      </w:r>
      <w:r w:rsidR="00D54997">
        <w:rPr>
          <w:b/>
          <w:bCs/>
        </w:rPr>
        <w:t xml:space="preserve">                </w:t>
      </w:r>
      <w:r w:rsidR="00AC5B31">
        <w:rPr>
          <w:b/>
          <w:bCs/>
        </w:rPr>
        <w:t>No. DAS-0064</w:t>
      </w:r>
      <w:r w:rsidR="00ED4B18">
        <w:rPr>
          <w:b/>
          <w:bCs/>
        </w:rPr>
        <w:t>-2022-01/2023, haciendo mención que las deficiencias no ameritaron</w:t>
      </w:r>
      <w:r w:rsidR="0096307C">
        <w:rPr>
          <w:b/>
          <w:bCs/>
        </w:rPr>
        <w:t xml:space="preserve"> revelarse como hallazgo en el informe de auditoría; no </w:t>
      </w:r>
      <w:r w:rsidR="00031371">
        <w:rPr>
          <w:b/>
          <w:bCs/>
        </w:rPr>
        <w:t>obstante,</w:t>
      </w:r>
      <w:r w:rsidR="0096307C">
        <w:rPr>
          <w:b/>
          <w:bCs/>
        </w:rPr>
        <w:t xml:space="preserve"> se hace necesario darle el seguimiento respectivo a la recomendación de la </w:t>
      </w:r>
      <w:r w:rsidR="00031371">
        <w:rPr>
          <w:b/>
          <w:bCs/>
        </w:rPr>
        <w:t>deficiencia</w:t>
      </w:r>
      <w:r w:rsidR="0096307C">
        <w:rPr>
          <w:b/>
          <w:bCs/>
        </w:rPr>
        <w:t xml:space="preserve"> denomi</w:t>
      </w:r>
      <w:r w:rsidR="00031371">
        <w:rPr>
          <w:b/>
          <w:bCs/>
        </w:rPr>
        <w:t>nada “Rendición de Cuentas de las Organizaciones de Padres de Familia”</w:t>
      </w:r>
      <w:r w:rsidR="00D80366">
        <w:rPr>
          <w:b/>
          <w:bCs/>
        </w:rPr>
        <w:t>.</w:t>
      </w:r>
      <w:r w:rsidR="000D7537">
        <w:rPr>
          <w:b/>
          <w:bCs/>
        </w:rPr>
        <w:t xml:space="preserve"> </w:t>
      </w:r>
    </w:p>
    <w:p w14:paraId="78343CD5" w14:textId="77777777" w:rsidR="00B92263" w:rsidRDefault="00B92263" w:rsidP="00612128">
      <w:pPr>
        <w:spacing w:after="33" w:line="256" w:lineRule="auto"/>
        <w:ind w:left="0" w:right="47"/>
        <w:jc w:val="center"/>
        <w:rPr>
          <w:b/>
          <w:bCs/>
        </w:rPr>
      </w:pPr>
    </w:p>
    <w:p w14:paraId="3C39C51A" w14:textId="7310535F" w:rsidR="00196924" w:rsidRDefault="00C22F21" w:rsidP="00612128">
      <w:pPr>
        <w:spacing w:after="33" w:line="256" w:lineRule="auto"/>
        <w:ind w:left="0" w:right="47"/>
        <w:jc w:val="center"/>
        <w:rPr>
          <w:b/>
          <w:bCs/>
        </w:rPr>
      </w:pPr>
      <w:r>
        <w:rPr>
          <w:b/>
          <w:bCs/>
        </w:rPr>
        <w:t>P</w:t>
      </w:r>
      <w:r w:rsidR="00196924">
        <w:rPr>
          <w:b/>
          <w:bCs/>
        </w:rPr>
        <w:t>eríodo del 0</w:t>
      </w:r>
      <w:r w:rsidR="00004B93">
        <w:rPr>
          <w:b/>
          <w:bCs/>
        </w:rPr>
        <w:t>1 de enero al 31 de marzo de 202</w:t>
      </w:r>
      <w:r w:rsidR="00FE134A">
        <w:rPr>
          <w:b/>
          <w:bCs/>
        </w:rPr>
        <w:t>2</w:t>
      </w:r>
      <w:r w:rsidR="00196924">
        <w:rPr>
          <w:b/>
          <w:bCs/>
        </w:rPr>
        <w:t>.</w:t>
      </w:r>
    </w:p>
    <w:p w14:paraId="0F4B390F" w14:textId="77777777" w:rsidR="00196924" w:rsidRDefault="00196924" w:rsidP="00612128">
      <w:pPr>
        <w:spacing w:after="33" w:line="256" w:lineRule="auto"/>
        <w:ind w:left="0" w:right="47"/>
        <w:jc w:val="center"/>
        <w:rPr>
          <w:b/>
          <w:bCs/>
        </w:rPr>
      </w:pPr>
    </w:p>
    <w:p w14:paraId="53D8BA48" w14:textId="2FF74E4A" w:rsidR="00196924" w:rsidRDefault="00196924" w:rsidP="00612128">
      <w:pPr>
        <w:spacing w:after="33" w:line="256" w:lineRule="auto"/>
        <w:ind w:left="0" w:right="47"/>
        <w:jc w:val="center"/>
      </w:pPr>
      <w:r>
        <w:rPr>
          <w:b/>
          <w:bCs/>
        </w:rPr>
        <w:t xml:space="preserve">Dirección </w:t>
      </w:r>
      <w:r w:rsidR="002E681A">
        <w:rPr>
          <w:b/>
          <w:bCs/>
        </w:rPr>
        <w:t xml:space="preserve">Departamental de Educación </w:t>
      </w:r>
      <w:r w:rsidR="00FE134A">
        <w:rPr>
          <w:b/>
          <w:bCs/>
        </w:rPr>
        <w:t>Guatemala Occidente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2530FCB2" w:rsidR="00DB777A" w:rsidRDefault="00B35046" w:rsidP="00612128">
      <w:pPr>
        <w:spacing w:after="33" w:line="259" w:lineRule="auto"/>
        <w:ind w:left="0" w:right="1" w:firstLine="0"/>
        <w:jc w:val="center"/>
        <w:rPr>
          <w:b/>
        </w:rPr>
      </w:pPr>
      <w:r>
        <w:rPr>
          <w:b/>
        </w:rPr>
        <w:t xml:space="preserve">GUATEMALA, </w:t>
      </w:r>
      <w:r w:rsidR="00750A63">
        <w:rPr>
          <w:b/>
        </w:rPr>
        <w:t>AGOSTO</w:t>
      </w:r>
      <w:r w:rsidR="00746489">
        <w:rPr>
          <w:b/>
        </w:rPr>
        <w:t xml:space="preserve"> DE 202</w:t>
      </w:r>
      <w:r w:rsidR="00F17F6D">
        <w:rPr>
          <w:b/>
        </w:rPr>
        <w:t>3</w:t>
      </w:r>
    </w:p>
    <w:p w14:paraId="235E1DA9" w14:textId="77777777" w:rsidR="00961935" w:rsidRDefault="00961935">
      <w:pPr>
        <w:spacing w:after="33" w:line="259" w:lineRule="auto"/>
        <w:ind w:left="722" w:right="1"/>
        <w:jc w:val="center"/>
      </w:pPr>
    </w:p>
    <w:p w14:paraId="43431D6C" w14:textId="77777777" w:rsidR="00DB777A" w:rsidRDefault="00B35046" w:rsidP="00612128">
      <w:pPr>
        <w:spacing w:after="33" w:line="259" w:lineRule="auto"/>
        <w:ind w:left="0" w:right="47" w:firstLine="0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68040CFB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4C79A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A75FA55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3FC822B2" w14:textId="322F15AB" w:rsidR="000257D2" w:rsidRDefault="00F0119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4C79A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B118126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7BE7ECA3" w14:textId="7EDA0C3B" w:rsidR="000257D2" w:rsidRDefault="00F0119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4C79A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0994426F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1D711173" w14:textId="374A4EC2" w:rsidR="000257D2" w:rsidRDefault="00F0119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4C79AF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7C55592" w14:textId="77777777" w:rsidR="00612128" w:rsidRDefault="00612128">
          <w:pPr>
            <w:pStyle w:val="TDC1"/>
            <w:tabs>
              <w:tab w:val="right" w:pos="8117"/>
            </w:tabs>
            <w:rPr>
              <w:noProof/>
            </w:rPr>
          </w:pPr>
        </w:p>
        <w:p w14:paraId="2E5EC8CB" w14:textId="68EAE174" w:rsidR="000257D2" w:rsidRDefault="00F01195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032EE0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467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2761C643" w:rsidR="002247E0" w:rsidRPr="0049754F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0" w:name="_Toc63597052"/>
      <w:bookmarkStart w:id="1" w:name="_Toc90291507"/>
      <w:r w:rsidRPr="0049754F">
        <w:rPr>
          <w:color w:val="auto"/>
          <w:sz w:val="22"/>
        </w:rPr>
        <w:lastRenderedPageBreak/>
        <w:t>INTRODUCCION</w:t>
      </w:r>
      <w:bookmarkEnd w:id="0"/>
      <w:bookmarkEnd w:id="1"/>
    </w:p>
    <w:p w14:paraId="21851643" w14:textId="77777777" w:rsidR="006D649D" w:rsidRPr="0049754F" w:rsidRDefault="006D649D" w:rsidP="006D649D">
      <w:pPr>
        <w:rPr>
          <w:sz w:val="22"/>
        </w:rPr>
      </w:pPr>
    </w:p>
    <w:p w14:paraId="64C02AB0" w14:textId="3727CF34" w:rsidR="00961935" w:rsidRPr="0049754F" w:rsidRDefault="00961935" w:rsidP="00612128">
      <w:pPr>
        <w:spacing w:after="0" w:line="240" w:lineRule="auto"/>
        <w:ind w:left="0" w:firstLine="0"/>
        <w:rPr>
          <w:color w:val="auto"/>
          <w:sz w:val="22"/>
        </w:rPr>
      </w:pPr>
      <w:r w:rsidRPr="0049754F">
        <w:rPr>
          <w:color w:val="auto"/>
          <w:sz w:val="22"/>
        </w:rPr>
        <w:t>De conformidad con el nombramiento de auditoría No. O-DIDAI/SUB-</w:t>
      </w:r>
      <w:r w:rsidR="00750A63" w:rsidRPr="0049754F">
        <w:rPr>
          <w:color w:val="auto"/>
          <w:sz w:val="22"/>
        </w:rPr>
        <w:t>1</w:t>
      </w:r>
      <w:r w:rsidR="00434609" w:rsidRPr="0049754F">
        <w:rPr>
          <w:color w:val="auto"/>
          <w:sz w:val="22"/>
        </w:rPr>
        <w:t>25</w:t>
      </w:r>
      <w:r w:rsidRPr="0049754F">
        <w:rPr>
          <w:color w:val="auto"/>
          <w:sz w:val="22"/>
        </w:rPr>
        <w:t>-202</w:t>
      </w:r>
      <w:r w:rsidR="00F17F6D" w:rsidRPr="0049754F">
        <w:rPr>
          <w:color w:val="auto"/>
          <w:sz w:val="22"/>
        </w:rPr>
        <w:t>3</w:t>
      </w:r>
      <w:r w:rsidRPr="0049754F">
        <w:rPr>
          <w:color w:val="auto"/>
          <w:sz w:val="22"/>
        </w:rPr>
        <w:t xml:space="preserve">, SIAD </w:t>
      </w:r>
      <w:r w:rsidR="00EF5D9F" w:rsidRPr="0049754F">
        <w:rPr>
          <w:color w:val="auto"/>
          <w:sz w:val="22"/>
        </w:rPr>
        <w:t>62</w:t>
      </w:r>
      <w:r w:rsidR="00391D45" w:rsidRPr="0049754F">
        <w:rPr>
          <w:color w:val="auto"/>
          <w:sz w:val="22"/>
        </w:rPr>
        <w:t>3772</w:t>
      </w:r>
      <w:r w:rsidRPr="0049754F">
        <w:rPr>
          <w:color w:val="auto"/>
          <w:sz w:val="22"/>
        </w:rPr>
        <w:t xml:space="preserve">, de fecha </w:t>
      </w:r>
      <w:r w:rsidR="00391D45" w:rsidRPr="0049754F">
        <w:rPr>
          <w:color w:val="auto"/>
          <w:sz w:val="22"/>
        </w:rPr>
        <w:t>18</w:t>
      </w:r>
      <w:r w:rsidR="008756B4" w:rsidRPr="0049754F">
        <w:rPr>
          <w:color w:val="auto"/>
          <w:sz w:val="22"/>
        </w:rPr>
        <w:t xml:space="preserve"> </w:t>
      </w:r>
      <w:r w:rsidRPr="0049754F">
        <w:rPr>
          <w:color w:val="auto"/>
          <w:sz w:val="22"/>
        </w:rPr>
        <w:t xml:space="preserve">de </w:t>
      </w:r>
      <w:r w:rsidR="004C4C79" w:rsidRPr="0049754F">
        <w:rPr>
          <w:color w:val="auto"/>
          <w:sz w:val="22"/>
        </w:rPr>
        <w:t>agosto</w:t>
      </w:r>
      <w:r w:rsidRPr="0049754F">
        <w:rPr>
          <w:color w:val="auto"/>
          <w:sz w:val="22"/>
        </w:rPr>
        <w:t xml:space="preserve"> de 202</w:t>
      </w:r>
      <w:r w:rsidR="008756B4" w:rsidRPr="0049754F">
        <w:rPr>
          <w:color w:val="auto"/>
          <w:sz w:val="22"/>
        </w:rPr>
        <w:t>3</w:t>
      </w:r>
      <w:r w:rsidRPr="0049754F">
        <w:rPr>
          <w:color w:val="auto"/>
          <w:sz w:val="22"/>
        </w:rPr>
        <w:t xml:space="preserve">, fui designado para realizar </w:t>
      </w:r>
      <w:r w:rsidR="009E2232" w:rsidRPr="0049754F">
        <w:rPr>
          <w:color w:val="auto"/>
          <w:sz w:val="22"/>
        </w:rPr>
        <w:t xml:space="preserve">Consejo </w:t>
      </w:r>
      <w:r w:rsidR="00F8699B" w:rsidRPr="0049754F">
        <w:rPr>
          <w:color w:val="auto"/>
          <w:sz w:val="22"/>
        </w:rPr>
        <w:t xml:space="preserve">o Consultoría de </w:t>
      </w:r>
      <w:r w:rsidR="004C4C79" w:rsidRPr="0049754F">
        <w:rPr>
          <w:color w:val="auto"/>
          <w:sz w:val="22"/>
        </w:rPr>
        <w:t xml:space="preserve">primer seguimiento </w:t>
      </w:r>
      <w:r w:rsidR="00963917" w:rsidRPr="0049754F">
        <w:rPr>
          <w:color w:val="auto"/>
          <w:sz w:val="22"/>
        </w:rPr>
        <w:t>a la Carta a la Entidad</w:t>
      </w:r>
      <w:r w:rsidR="00455E5A" w:rsidRPr="0049754F">
        <w:rPr>
          <w:color w:val="auto"/>
          <w:sz w:val="22"/>
        </w:rPr>
        <w:t xml:space="preserve"> No. DAS-0064-2022-01/2023, Ejercicio Financiero finalizado al 31 de diciembre de 2022, haciendo mención que las deficiencias no ameritaron revelarse</w:t>
      </w:r>
      <w:r w:rsidR="00B46873" w:rsidRPr="0049754F">
        <w:rPr>
          <w:color w:val="auto"/>
          <w:sz w:val="22"/>
        </w:rPr>
        <w:t xml:space="preserve"> como hallazgos en el informe de auditoría; no obstante, se hace necesario darle seguimiento respectivo a la recomendación de la deficiencia denominada “Rendición de Cuentas de las Organizaciones de Padres de Familia”</w:t>
      </w:r>
      <w:r w:rsidR="003A5601" w:rsidRPr="0049754F">
        <w:rPr>
          <w:color w:val="auto"/>
          <w:sz w:val="22"/>
        </w:rPr>
        <w:t>,</w:t>
      </w:r>
      <w:r w:rsidRPr="0049754F">
        <w:rPr>
          <w:color w:val="auto"/>
          <w:sz w:val="22"/>
        </w:rPr>
        <w:t xml:space="preserve"> en la Dirección</w:t>
      </w:r>
      <w:r w:rsidR="00750A63" w:rsidRPr="0049754F">
        <w:rPr>
          <w:color w:val="auto"/>
          <w:sz w:val="22"/>
        </w:rPr>
        <w:t xml:space="preserve"> Departamental de Educación </w:t>
      </w:r>
      <w:r w:rsidR="003A5601" w:rsidRPr="0049754F">
        <w:rPr>
          <w:color w:val="auto"/>
          <w:sz w:val="22"/>
        </w:rPr>
        <w:t>Guatemala Occidente.</w:t>
      </w:r>
    </w:p>
    <w:p w14:paraId="1C147BA1" w14:textId="08FC01F4" w:rsidR="00426580" w:rsidRPr="0049754F" w:rsidRDefault="002247E0" w:rsidP="00394D81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49754F">
        <w:rPr>
          <w:b/>
          <w:color w:val="auto"/>
          <w:sz w:val="22"/>
        </w:rPr>
        <w:t xml:space="preserve"> </w:t>
      </w:r>
      <w:bookmarkStart w:id="2" w:name="_Toc63597053"/>
      <w:bookmarkStart w:id="3" w:name="_Toc90291508"/>
    </w:p>
    <w:p w14:paraId="7E60C485" w14:textId="77777777" w:rsidR="00D75A0D" w:rsidRPr="0049754F" w:rsidRDefault="00D75A0D" w:rsidP="00612128">
      <w:pPr>
        <w:pStyle w:val="Ttulo1"/>
        <w:spacing w:after="0" w:line="240" w:lineRule="auto"/>
        <w:ind w:left="-5"/>
        <w:rPr>
          <w:color w:val="auto"/>
          <w:sz w:val="22"/>
        </w:rPr>
      </w:pPr>
    </w:p>
    <w:p w14:paraId="280302DB" w14:textId="1839D9AF" w:rsidR="002247E0" w:rsidRPr="0049754F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>OBJETIVOS</w:t>
      </w:r>
      <w:bookmarkEnd w:id="2"/>
      <w:bookmarkEnd w:id="3"/>
    </w:p>
    <w:p w14:paraId="169163D4" w14:textId="77777777" w:rsidR="002247E0" w:rsidRPr="0049754F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49754F">
        <w:rPr>
          <w:b/>
          <w:color w:val="auto"/>
          <w:sz w:val="22"/>
        </w:rPr>
        <w:t xml:space="preserve"> </w:t>
      </w:r>
    </w:p>
    <w:p w14:paraId="39F5F844" w14:textId="77777777" w:rsidR="00E1717D" w:rsidRPr="0049754F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49754F">
        <w:rPr>
          <w:b/>
          <w:color w:val="auto"/>
          <w:sz w:val="22"/>
        </w:rPr>
        <w:t>General</w:t>
      </w:r>
    </w:p>
    <w:p w14:paraId="5B772148" w14:textId="77777777" w:rsidR="001928EA" w:rsidRPr="0049754F" w:rsidRDefault="001928EA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2C421295" w14:textId="3F4C520B" w:rsidR="00E1717D" w:rsidRPr="0049754F" w:rsidRDefault="006C7405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49754F">
        <w:rPr>
          <w:color w:val="auto"/>
          <w:sz w:val="22"/>
        </w:rPr>
        <w:t xml:space="preserve">Realizar </w:t>
      </w:r>
      <w:r w:rsidR="00007E70" w:rsidRPr="0049754F">
        <w:rPr>
          <w:color w:val="auto"/>
          <w:sz w:val="22"/>
        </w:rPr>
        <w:t>primer</w:t>
      </w:r>
      <w:r w:rsidRPr="0049754F">
        <w:rPr>
          <w:color w:val="auto"/>
          <w:sz w:val="22"/>
        </w:rPr>
        <w:t xml:space="preserve"> seguimiento a la </w:t>
      </w:r>
      <w:r w:rsidR="00A2203E" w:rsidRPr="0049754F">
        <w:rPr>
          <w:color w:val="auto"/>
          <w:sz w:val="22"/>
        </w:rPr>
        <w:t>deficiencia</w:t>
      </w:r>
      <w:r w:rsidRPr="0049754F">
        <w:rPr>
          <w:color w:val="auto"/>
          <w:sz w:val="22"/>
        </w:rPr>
        <w:t xml:space="preserve"> emitida por la </w:t>
      </w:r>
      <w:r w:rsidR="009A7D7C" w:rsidRPr="0049754F">
        <w:rPr>
          <w:color w:val="auto"/>
          <w:sz w:val="22"/>
        </w:rPr>
        <w:t>Contraloría General de Cuentas</w:t>
      </w:r>
    </w:p>
    <w:p w14:paraId="7DCFBBB6" w14:textId="77777777" w:rsidR="00E1717D" w:rsidRPr="0049754F" w:rsidRDefault="00E1717D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</w:p>
    <w:p w14:paraId="2561304D" w14:textId="77777777" w:rsidR="00E1717D" w:rsidRPr="0049754F" w:rsidRDefault="00E1717D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  <w:r w:rsidRPr="0049754F">
        <w:rPr>
          <w:b/>
          <w:color w:val="auto"/>
          <w:sz w:val="22"/>
        </w:rPr>
        <w:t>Específico</w:t>
      </w:r>
    </w:p>
    <w:p w14:paraId="6C15CED9" w14:textId="77777777" w:rsidR="00EA19F1" w:rsidRPr="0049754F" w:rsidRDefault="00EA19F1" w:rsidP="00612128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2"/>
        </w:rPr>
      </w:pPr>
    </w:p>
    <w:p w14:paraId="1C86C521" w14:textId="3C8972D2" w:rsidR="00E1717D" w:rsidRPr="0049754F" w:rsidRDefault="00E45370" w:rsidP="00612128">
      <w:pPr>
        <w:autoSpaceDE w:val="0"/>
        <w:autoSpaceDN w:val="0"/>
        <w:adjustRightInd w:val="0"/>
        <w:spacing w:after="0" w:line="240" w:lineRule="auto"/>
        <w:rPr>
          <w:color w:val="auto"/>
          <w:sz w:val="22"/>
        </w:rPr>
      </w:pPr>
      <w:r w:rsidRPr="0049754F">
        <w:rPr>
          <w:color w:val="auto"/>
          <w:sz w:val="22"/>
        </w:rPr>
        <w:t xml:space="preserve">Verificar si </w:t>
      </w:r>
      <w:r w:rsidR="005949F3" w:rsidRPr="0049754F">
        <w:rPr>
          <w:color w:val="auto"/>
          <w:sz w:val="22"/>
        </w:rPr>
        <w:t>existen r</w:t>
      </w:r>
      <w:r w:rsidR="00E1717D" w:rsidRPr="0049754F">
        <w:rPr>
          <w:color w:val="auto"/>
          <w:sz w:val="22"/>
        </w:rPr>
        <w:t>ecomendaci</w:t>
      </w:r>
      <w:r w:rsidR="005949F3" w:rsidRPr="0049754F">
        <w:rPr>
          <w:color w:val="auto"/>
          <w:sz w:val="22"/>
        </w:rPr>
        <w:t>ones</w:t>
      </w:r>
      <w:r w:rsidRPr="0049754F">
        <w:rPr>
          <w:color w:val="auto"/>
          <w:sz w:val="22"/>
        </w:rPr>
        <w:t xml:space="preserve"> </w:t>
      </w:r>
      <w:r w:rsidR="00E1717D" w:rsidRPr="0049754F">
        <w:rPr>
          <w:color w:val="auto"/>
          <w:sz w:val="22"/>
        </w:rPr>
        <w:t>implementada</w:t>
      </w:r>
      <w:r w:rsidR="005949F3" w:rsidRPr="0049754F">
        <w:rPr>
          <w:color w:val="auto"/>
          <w:sz w:val="22"/>
        </w:rPr>
        <w:t>s</w:t>
      </w:r>
      <w:r w:rsidR="00E1717D" w:rsidRPr="0049754F">
        <w:rPr>
          <w:color w:val="auto"/>
          <w:sz w:val="22"/>
        </w:rPr>
        <w:t xml:space="preserve">, en proceso </w:t>
      </w:r>
      <w:r w:rsidR="006C7405" w:rsidRPr="0049754F">
        <w:rPr>
          <w:color w:val="auto"/>
          <w:sz w:val="22"/>
        </w:rPr>
        <w:t>e</w:t>
      </w:r>
      <w:r w:rsidR="00E1717D" w:rsidRPr="0049754F">
        <w:rPr>
          <w:color w:val="auto"/>
          <w:sz w:val="22"/>
        </w:rPr>
        <w:t xml:space="preserve"> incumplida</w:t>
      </w:r>
      <w:r w:rsidR="005949F3" w:rsidRPr="0049754F">
        <w:rPr>
          <w:color w:val="auto"/>
          <w:sz w:val="22"/>
        </w:rPr>
        <w:t>s</w:t>
      </w:r>
      <w:r w:rsidR="00E1717D" w:rsidRPr="0049754F">
        <w:rPr>
          <w:color w:val="auto"/>
          <w:sz w:val="22"/>
        </w:rPr>
        <w:t>.</w:t>
      </w:r>
    </w:p>
    <w:p w14:paraId="58D78FC7" w14:textId="62CE8A5C" w:rsidR="00426580" w:rsidRPr="0049754F" w:rsidRDefault="002247E0" w:rsidP="00D75A0D">
      <w:pPr>
        <w:spacing w:after="0" w:line="240" w:lineRule="auto"/>
        <w:ind w:left="0" w:firstLine="0"/>
        <w:jc w:val="left"/>
        <w:rPr>
          <w:b/>
          <w:color w:val="auto"/>
          <w:sz w:val="22"/>
        </w:rPr>
      </w:pPr>
      <w:r w:rsidRPr="0049754F">
        <w:rPr>
          <w:b/>
          <w:color w:val="auto"/>
          <w:sz w:val="22"/>
        </w:rPr>
        <w:t xml:space="preserve"> </w:t>
      </w:r>
      <w:bookmarkStart w:id="4" w:name="_Toc63597054"/>
      <w:bookmarkStart w:id="5" w:name="_Toc90291509"/>
    </w:p>
    <w:p w14:paraId="721E7DAD" w14:textId="77777777" w:rsidR="00D75A0D" w:rsidRPr="0049754F" w:rsidRDefault="00D75A0D" w:rsidP="00D75A0D">
      <w:pPr>
        <w:spacing w:after="0" w:line="240" w:lineRule="auto"/>
        <w:ind w:left="0" w:firstLine="0"/>
        <w:jc w:val="left"/>
        <w:rPr>
          <w:color w:val="auto"/>
          <w:sz w:val="22"/>
        </w:rPr>
      </w:pPr>
    </w:p>
    <w:p w14:paraId="6474635A" w14:textId="77777777" w:rsidR="002247E0" w:rsidRPr="0049754F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>ALCANCE DE LA ACTIVIDAD</w:t>
      </w:r>
      <w:bookmarkEnd w:id="4"/>
      <w:bookmarkEnd w:id="5"/>
    </w:p>
    <w:p w14:paraId="60145147" w14:textId="77777777" w:rsidR="002247E0" w:rsidRPr="0049754F" w:rsidRDefault="002247E0" w:rsidP="00612128">
      <w:pPr>
        <w:spacing w:after="0" w:line="240" w:lineRule="auto"/>
        <w:ind w:left="0" w:firstLine="0"/>
        <w:jc w:val="left"/>
        <w:rPr>
          <w:color w:val="auto"/>
          <w:sz w:val="22"/>
        </w:rPr>
      </w:pPr>
      <w:r w:rsidRPr="0049754F">
        <w:rPr>
          <w:b/>
          <w:bCs/>
          <w:color w:val="auto"/>
          <w:sz w:val="22"/>
        </w:rPr>
        <w:t xml:space="preserve"> </w:t>
      </w:r>
    </w:p>
    <w:p w14:paraId="4FCC6AB8" w14:textId="2ED8FABB" w:rsidR="000515CC" w:rsidRPr="0049754F" w:rsidRDefault="006C7405" w:rsidP="00612128">
      <w:pPr>
        <w:pStyle w:val="Ttulo1"/>
        <w:spacing w:after="0" w:line="240" w:lineRule="auto"/>
        <w:ind w:left="-5"/>
        <w:jc w:val="both"/>
        <w:rPr>
          <w:b w:val="0"/>
          <w:color w:val="auto"/>
          <w:sz w:val="22"/>
        </w:rPr>
      </w:pPr>
      <w:bookmarkStart w:id="6" w:name="_Toc89814075"/>
      <w:bookmarkStart w:id="7" w:name="_Toc90291510"/>
      <w:r w:rsidRPr="0049754F">
        <w:rPr>
          <w:b w:val="0"/>
          <w:color w:val="auto"/>
          <w:sz w:val="22"/>
        </w:rPr>
        <w:t xml:space="preserve">Se efectuó </w:t>
      </w:r>
      <w:r w:rsidR="009671CA" w:rsidRPr="0049754F">
        <w:rPr>
          <w:b w:val="0"/>
          <w:color w:val="auto"/>
          <w:sz w:val="22"/>
        </w:rPr>
        <w:t>primer</w:t>
      </w:r>
      <w:r w:rsidR="00130EAF" w:rsidRPr="0049754F">
        <w:rPr>
          <w:b w:val="0"/>
          <w:color w:val="auto"/>
          <w:sz w:val="22"/>
        </w:rPr>
        <w:t xml:space="preserve"> </w:t>
      </w:r>
      <w:r w:rsidRPr="0049754F">
        <w:rPr>
          <w:b w:val="0"/>
          <w:color w:val="auto"/>
          <w:sz w:val="22"/>
        </w:rPr>
        <w:t xml:space="preserve">seguimiento a </w:t>
      </w:r>
      <w:r w:rsidR="00A2203E" w:rsidRPr="0049754F">
        <w:rPr>
          <w:b w:val="0"/>
          <w:color w:val="auto"/>
          <w:sz w:val="22"/>
        </w:rPr>
        <w:t>una</w:t>
      </w:r>
      <w:r w:rsidRPr="0049754F">
        <w:rPr>
          <w:b w:val="0"/>
          <w:color w:val="auto"/>
          <w:sz w:val="22"/>
        </w:rPr>
        <w:t xml:space="preserve"> (0</w:t>
      </w:r>
      <w:r w:rsidR="00A2203E" w:rsidRPr="0049754F">
        <w:rPr>
          <w:b w:val="0"/>
          <w:color w:val="auto"/>
          <w:sz w:val="22"/>
        </w:rPr>
        <w:t>1</w:t>
      </w:r>
      <w:r w:rsidRPr="0049754F">
        <w:rPr>
          <w:b w:val="0"/>
          <w:color w:val="auto"/>
          <w:sz w:val="22"/>
        </w:rPr>
        <w:t>) recomendaci</w:t>
      </w:r>
      <w:r w:rsidR="00A2203E" w:rsidRPr="0049754F">
        <w:rPr>
          <w:b w:val="0"/>
          <w:color w:val="auto"/>
          <w:sz w:val="22"/>
        </w:rPr>
        <w:t>ón</w:t>
      </w:r>
      <w:r w:rsidRPr="0049754F">
        <w:rPr>
          <w:b w:val="0"/>
          <w:color w:val="auto"/>
          <w:sz w:val="22"/>
        </w:rPr>
        <w:t xml:space="preserve"> emitida por la </w:t>
      </w:r>
      <w:r w:rsidR="00A2203E" w:rsidRPr="0049754F">
        <w:rPr>
          <w:b w:val="0"/>
          <w:color w:val="auto"/>
          <w:sz w:val="22"/>
        </w:rPr>
        <w:t>Contraloría General de Cuentas</w:t>
      </w:r>
      <w:r w:rsidRPr="0049754F">
        <w:rPr>
          <w:b w:val="0"/>
          <w:color w:val="auto"/>
          <w:sz w:val="22"/>
        </w:rPr>
        <w:t>, como resultado</w:t>
      </w:r>
      <w:r w:rsidR="00F96F04" w:rsidRPr="0049754F">
        <w:rPr>
          <w:b w:val="0"/>
          <w:color w:val="auto"/>
          <w:sz w:val="22"/>
        </w:rPr>
        <w:t xml:space="preserve"> de la Carta a la Entidad No. DAS-0064-2022-01/2023, Ejercicio Financiero finalizado al 31 de diciembre de 2022, haciendo mención que las deficiencias no ameritaron revelarse como hallazgos en el informe de auditoría; no obstante, se hace necesario darle seguimiento respectivo a la recomendación de la deficiencia denominada “Rendición de Cuentas de las Organizaciones de Padres de Familia”, en la Dirección Departamental de Educación Guatemala Occidente.</w:t>
      </w:r>
    </w:p>
    <w:p w14:paraId="141A5101" w14:textId="77777777" w:rsidR="00F96F04" w:rsidRDefault="00F96F04" w:rsidP="00F96F04">
      <w:pPr>
        <w:rPr>
          <w:sz w:val="22"/>
        </w:rPr>
      </w:pPr>
    </w:p>
    <w:p w14:paraId="2F9807AA" w14:textId="77777777" w:rsidR="0049754F" w:rsidRPr="0049754F" w:rsidRDefault="0049754F" w:rsidP="00F96F04">
      <w:pPr>
        <w:rPr>
          <w:sz w:val="22"/>
        </w:rPr>
      </w:pPr>
    </w:p>
    <w:p w14:paraId="5523CAFF" w14:textId="77777777" w:rsidR="002247E0" w:rsidRPr="0049754F" w:rsidRDefault="002247E0" w:rsidP="00612128">
      <w:pPr>
        <w:pStyle w:val="Ttulo1"/>
        <w:spacing w:after="0" w:line="240" w:lineRule="auto"/>
        <w:ind w:left="-5"/>
        <w:rPr>
          <w:color w:val="auto"/>
          <w:sz w:val="22"/>
        </w:rPr>
      </w:pPr>
      <w:bookmarkStart w:id="8" w:name="_Toc63597055"/>
      <w:bookmarkStart w:id="9" w:name="_Toc90291511"/>
      <w:bookmarkEnd w:id="6"/>
      <w:bookmarkEnd w:id="7"/>
      <w:r w:rsidRPr="0049754F">
        <w:rPr>
          <w:color w:val="auto"/>
          <w:sz w:val="22"/>
        </w:rPr>
        <w:t>RESULTADOS DE LA ACTIVIDAD</w:t>
      </w:r>
      <w:bookmarkEnd w:id="8"/>
      <w:bookmarkEnd w:id="9"/>
    </w:p>
    <w:p w14:paraId="429BAC2D" w14:textId="77777777" w:rsidR="005949F3" w:rsidRPr="0049754F" w:rsidRDefault="005949F3" w:rsidP="00612128">
      <w:pPr>
        <w:spacing w:after="0" w:line="240" w:lineRule="auto"/>
        <w:rPr>
          <w:color w:val="auto"/>
          <w:sz w:val="22"/>
        </w:rPr>
      </w:pPr>
    </w:p>
    <w:p w14:paraId="5BC69AE8" w14:textId="77777777" w:rsidR="007F4F60" w:rsidRPr="0049754F" w:rsidRDefault="007F4F60" w:rsidP="00612128">
      <w:pPr>
        <w:spacing w:after="0" w:line="240" w:lineRule="auto"/>
        <w:rPr>
          <w:color w:val="auto"/>
          <w:sz w:val="22"/>
        </w:rPr>
      </w:pPr>
      <w:r w:rsidRPr="0049754F">
        <w:rPr>
          <w:color w:val="auto"/>
          <w:sz w:val="22"/>
        </w:rPr>
        <w:t xml:space="preserve">El resultado al trabajo realizado se resume a continuación: </w:t>
      </w:r>
    </w:p>
    <w:p w14:paraId="58E1715B" w14:textId="77777777" w:rsidR="007F4F60" w:rsidRPr="0049754F" w:rsidRDefault="007F4F60" w:rsidP="00612128">
      <w:pPr>
        <w:spacing w:after="0" w:line="240" w:lineRule="auto"/>
        <w:ind w:left="-5"/>
        <w:rPr>
          <w:color w:val="auto"/>
          <w:sz w:val="22"/>
        </w:rPr>
      </w:pPr>
    </w:p>
    <w:p w14:paraId="592F6A28" w14:textId="6880DB2B" w:rsidR="002247E0" w:rsidRPr="0049754F" w:rsidRDefault="005949F3" w:rsidP="00612128">
      <w:pPr>
        <w:spacing w:after="0" w:line="240" w:lineRule="auto"/>
        <w:rPr>
          <w:color w:val="auto"/>
          <w:sz w:val="22"/>
        </w:rPr>
      </w:pPr>
      <w:r w:rsidRPr="0049754F">
        <w:rPr>
          <w:b/>
          <w:color w:val="auto"/>
          <w:sz w:val="22"/>
        </w:rPr>
        <w:t>Recomendaci</w:t>
      </w:r>
      <w:r w:rsidR="00BA02E9" w:rsidRPr="0049754F">
        <w:rPr>
          <w:b/>
          <w:color w:val="auto"/>
          <w:sz w:val="22"/>
        </w:rPr>
        <w:t>o</w:t>
      </w:r>
      <w:r w:rsidR="008651C3" w:rsidRPr="0049754F">
        <w:rPr>
          <w:b/>
          <w:color w:val="auto"/>
          <w:sz w:val="22"/>
        </w:rPr>
        <w:t>n</w:t>
      </w:r>
      <w:r w:rsidR="00BA02E9" w:rsidRPr="0049754F">
        <w:rPr>
          <w:b/>
          <w:color w:val="auto"/>
          <w:sz w:val="22"/>
        </w:rPr>
        <w:t>es</w:t>
      </w:r>
      <w:r w:rsidR="008651C3" w:rsidRPr="0049754F">
        <w:rPr>
          <w:b/>
          <w:color w:val="auto"/>
          <w:sz w:val="22"/>
        </w:rPr>
        <w:t xml:space="preserve"> </w:t>
      </w:r>
      <w:r w:rsidR="00BA02E9" w:rsidRPr="0049754F">
        <w:rPr>
          <w:b/>
          <w:color w:val="auto"/>
          <w:sz w:val="22"/>
        </w:rPr>
        <w:t>en proceso</w:t>
      </w:r>
    </w:p>
    <w:p w14:paraId="26330188" w14:textId="77777777" w:rsidR="00BD1666" w:rsidRPr="0049754F" w:rsidRDefault="00BD1666" w:rsidP="00612128">
      <w:pPr>
        <w:spacing w:after="0" w:line="240" w:lineRule="auto"/>
        <w:ind w:left="-5"/>
        <w:rPr>
          <w:color w:val="auto"/>
          <w:sz w:val="22"/>
        </w:rPr>
      </w:pPr>
    </w:p>
    <w:p w14:paraId="0702EEB0" w14:textId="63ABBE19" w:rsidR="005949F3" w:rsidRPr="0049754F" w:rsidRDefault="005949F3" w:rsidP="00612128">
      <w:pPr>
        <w:spacing w:after="0"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>De conformidad con el formulario SR-1 Seguimiento a implementación de recomendaciones y a la evaluación efectuada a la</w:t>
      </w:r>
      <w:r w:rsidR="00961935" w:rsidRPr="0049754F">
        <w:rPr>
          <w:color w:val="auto"/>
          <w:sz w:val="22"/>
        </w:rPr>
        <w:t xml:space="preserve"> evidencia documental presentada</w:t>
      </w:r>
      <w:r w:rsidRPr="0049754F">
        <w:rPr>
          <w:color w:val="auto"/>
          <w:sz w:val="22"/>
        </w:rPr>
        <w:t xml:space="preserve"> por los responsables, se determinó que la</w:t>
      </w:r>
      <w:r w:rsidR="00A141FA" w:rsidRPr="0049754F">
        <w:rPr>
          <w:color w:val="auto"/>
          <w:sz w:val="22"/>
        </w:rPr>
        <w:t xml:space="preserve"> </w:t>
      </w:r>
      <w:r w:rsidR="00300795" w:rsidRPr="0049754F">
        <w:rPr>
          <w:color w:val="auto"/>
          <w:sz w:val="22"/>
        </w:rPr>
        <w:t>única</w:t>
      </w:r>
      <w:r w:rsidRPr="0049754F">
        <w:rPr>
          <w:color w:val="auto"/>
          <w:sz w:val="22"/>
        </w:rPr>
        <w:t xml:space="preserve"> </w:t>
      </w:r>
      <w:r w:rsidR="000A609D" w:rsidRPr="0049754F">
        <w:rPr>
          <w:color w:val="auto"/>
          <w:sz w:val="22"/>
        </w:rPr>
        <w:t>recomendaci</w:t>
      </w:r>
      <w:r w:rsidR="00300795" w:rsidRPr="0049754F">
        <w:rPr>
          <w:color w:val="auto"/>
          <w:sz w:val="22"/>
        </w:rPr>
        <w:t>ón</w:t>
      </w:r>
      <w:r w:rsidR="00FE303C" w:rsidRPr="0049754F">
        <w:rPr>
          <w:color w:val="auto"/>
          <w:sz w:val="22"/>
        </w:rPr>
        <w:t xml:space="preserve"> </w:t>
      </w:r>
      <w:r w:rsidRPr="0049754F">
        <w:rPr>
          <w:color w:val="auto"/>
          <w:sz w:val="22"/>
        </w:rPr>
        <w:t xml:space="preserve">que emitiera la </w:t>
      </w:r>
      <w:r w:rsidR="00300795" w:rsidRPr="0049754F">
        <w:rPr>
          <w:color w:val="auto"/>
          <w:sz w:val="22"/>
        </w:rPr>
        <w:t>Contraloría General de Cuentas</w:t>
      </w:r>
      <w:r w:rsidR="00552BD9" w:rsidRPr="0049754F">
        <w:rPr>
          <w:color w:val="auto"/>
          <w:sz w:val="22"/>
        </w:rPr>
        <w:t>,</w:t>
      </w:r>
      <w:r w:rsidR="00FE303C" w:rsidRPr="0049754F">
        <w:rPr>
          <w:color w:val="auto"/>
          <w:sz w:val="22"/>
        </w:rPr>
        <w:t xml:space="preserve"> </w:t>
      </w:r>
      <w:r w:rsidR="00A141FA" w:rsidRPr="0049754F">
        <w:rPr>
          <w:color w:val="auto"/>
          <w:sz w:val="22"/>
        </w:rPr>
        <w:t>se encuentra en proceso de implementación</w:t>
      </w:r>
      <w:r w:rsidRPr="0049754F">
        <w:rPr>
          <w:color w:val="auto"/>
          <w:sz w:val="22"/>
        </w:rPr>
        <w:t xml:space="preserve">, </w:t>
      </w:r>
      <w:r w:rsidR="00FE303C" w:rsidRPr="0049754F">
        <w:rPr>
          <w:color w:val="auto"/>
          <w:sz w:val="22"/>
        </w:rPr>
        <w:t>como</w:t>
      </w:r>
      <w:r w:rsidRPr="0049754F">
        <w:rPr>
          <w:color w:val="auto"/>
          <w:sz w:val="22"/>
        </w:rPr>
        <w:t xml:space="preserve"> se detalla a continuación:</w:t>
      </w:r>
    </w:p>
    <w:p w14:paraId="38583937" w14:textId="77777777" w:rsidR="00300795" w:rsidRPr="0049754F" w:rsidRDefault="00300795" w:rsidP="00612128">
      <w:pPr>
        <w:spacing w:after="0" w:line="240" w:lineRule="auto"/>
        <w:ind w:left="-5"/>
        <w:rPr>
          <w:color w:val="auto"/>
          <w:sz w:val="22"/>
        </w:rPr>
      </w:pPr>
    </w:p>
    <w:p w14:paraId="6CF45578" w14:textId="77777777" w:rsidR="00A233BE" w:rsidRPr="0049754F" w:rsidRDefault="00A233BE" w:rsidP="00612128">
      <w:pPr>
        <w:spacing w:after="0" w:line="240" w:lineRule="auto"/>
        <w:ind w:left="-5"/>
        <w:rPr>
          <w:color w:val="auto"/>
          <w:sz w:val="22"/>
        </w:rPr>
      </w:pPr>
    </w:p>
    <w:p w14:paraId="0D802231" w14:textId="392F3383" w:rsidR="00FE303C" w:rsidRPr="0049754F" w:rsidRDefault="0080604E" w:rsidP="00AA6B5C">
      <w:pPr>
        <w:spacing w:after="0" w:line="240" w:lineRule="auto"/>
        <w:ind w:left="2124" w:hanging="2139"/>
        <w:rPr>
          <w:color w:val="auto"/>
          <w:sz w:val="22"/>
        </w:rPr>
      </w:pPr>
      <w:r w:rsidRPr="0049754F">
        <w:rPr>
          <w:b/>
          <w:bCs/>
          <w:color w:val="auto"/>
          <w:sz w:val="22"/>
        </w:rPr>
        <w:t>Deficiencia</w:t>
      </w:r>
      <w:r w:rsidR="002E2AEA" w:rsidRPr="0049754F">
        <w:rPr>
          <w:b/>
          <w:bCs/>
          <w:color w:val="auto"/>
          <w:sz w:val="22"/>
        </w:rPr>
        <w:t xml:space="preserve"> No. 1</w:t>
      </w:r>
      <w:r w:rsidR="00FE303C" w:rsidRPr="0049754F">
        <w:rPr>
          <w:color w:val="auto"/>
          <w:sz w:val="22"/>
        </w:rPr>
        <w:t>.</w:t>
      </w:r>
      <w:r w:rsidR="00A233BE" w:rsidRPr="0049754F">
        <w:rPr>
          <w:color w:val="auto"/>
          <w:sz w:val="22"/>
        </w:rPr>
        <w:tab/>
      </w:r>
      <w:r w:rsidR="00F523DA" w:rsidRPr="0049754F">
        <w:rPr>
          <w:color w:val="auto"/>
          <w:sz w:val="22"/>
        </w:rPr>
        <w:t>Deficiencias en la Rendición de Cuentas de las Organización de Padres de Familia</w:t>
      </w:r>
      <w:r w:rsidR="008B06F4" w:rsidRPr="0049754F">
        <w:rPr>
          <w:color w:val="auto"/>
          <w:sz w:val="22"/>
        </w:rPr>
        <w:t>.</w:t>
      </w:r>
    </w:p>
    <w:p w14:paraId="194FB749" w14:textId="77777777" w:rsidR="00BD1666" w:rsidRPr="0049754F" w:rsidRDefault="00BD1666" w:rsidP="00A233BE">
      <w:pPr>
        <w:spacing w:after="0" w:line="240" w:lineRule="auto"/>
        <w:ind w:left="2124" w:hanging="2124"/>
        <w:rPr>
          <w:b/>
          <w:bCs/>
          <w:color w:val="auto"/>
          <w:sz w:val="22"/>
        </w:rPr>
      </w:pPr>
    </w:p>
    <w:p w14:paraId="3C126183" w14:textId="00E5B624" w:rsidR="007D1690" w:rsidRPr="0049754F" w:rsidRDefault="007D1690" w:rsidP="007D1690">
      <w:pPr>
        <w:spacing w:after="0"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>Se determinó que las autoridades responsables emitieron instrucciones por escrito para la implementación de la</w:t>
      </w:r>
      <w:r w:rsidR="00D167FF" w:rsidRPr="0049754F">
        <w:rPr>
          <w:color w:val="auto"/>
          <w:sz w:val="22"/>
        </w:rPr>
        <w:t xml:space="preserve"> </w:t>
      </w:r>
      <w:r w:rsidRPr="0049754F">
        <w:rPr>
          <w:color w:val="auto"/>
          <w:sz w:val="22"/>
        </w:rPr>
        <w:t>recomendaci</w:t>
      </w:r>
      <w:r w:rsidR="00D167FF" w:rsidRPr="0049754F">
        <w:rPr>
          <w:color w:val="auto"/>
          <w:sz w:val="22"/>
        </w:rPr>
        <w:t>ón</w:t>
      </w:r>
      <w:r w:rsidRPr="0049754F">
        <w:rPr>
          <w:color w:val="auto"/>
          <w:sz w:val="22"/>
        </w:rPr>
        <w:t xml:space="preserve"> emitida por la </w:t>
      </w:r>
      <w:r w:rsidR="00D167FF" w:rsidRPr="0049754F">
        <w:rPr>
          <w:color w:val="auto"/>
          <w:sz w:val="22"/>
        </w:rPr>
        <w:t>Contraloría General de Cuentas</w:t>
      </w:r>
      <w:r w:rsidRPr="0049754F">
        <w:rPr>
          <w:color w:val="auto"/>
          <w:sz w:val="22"/>
        </w:rPr>
        <w:t xml:space="preserve">, constatando que </w:t>
      </w:r>
      <w:r w:rsidR="00AF766E" w:rsidRPr="0049754F">
        <w:rPr>
          <w:color w:val="auto"/>
          <w:sz w:val="22"/>
        </w:rPr>
        <w:t>la Dirección Departamental de Educación Guatemala Occidente emitió el cronograma</w:t>
      </w:r>
      <w:r w:rsidR="00604E14" w:rsidRPr="0049754F">
        <w:rPr>
          <w:color w:val="auto"/>
          <w:sz w:val="22"/>
        </w:rPr>
        <w:t xml:space="preserve"> del Plan de Acción,</w:t>
      </w:r>
      <w:r w:rsidR="00AF766E" w:rsidRPr="0049754F">
        <w:rPr>
          <w:color w:val="auto"/>
          <w:sz w:val="22"/>
        </w:rPr>
        <w:t xml:space="preserve"> con la descripción de</w:t>
      </w:r>
      <w:r w:rsidR="00274C4E" w:rsidRPr="0049754F">
        <w:rPr>
          <w:color w:val="auto"/>
          <w:sz w:val="22"/>
        </w:rPr>
        <w:t xml:space="preserve"> actividades a implementar, </w:t>
      </w:r>
      <w:r w:rsidR="00945CAC" w:rsidRPr="0049754F">
        <w:rPr>
          <w:color w:val="auto"/>
          <w:sz w:val="22"/>
        </w:rPr>
        <w:t>responsables</w:t>
      </w:r>
      <w:r w:rsidR="00274C4E" w:rsidRPr="0049754F">
        <w:rPr>
          <w:color w:val="auto"/>
          <w:sz w:val="22"/>
        </w:rPr>
        <w:t xml:space="preserve"> y periodicidad con que se realizará el seguimiento, estableciendo</w:t>
      </w:r>
      <w:r w:rsidR="00945CAC" w:rsidRPr="0049754F">
        <w:rPr>
          <w:color w:val="auto"/>
          <w:sz w:val="22"/>
        </w:rPr>
        <w:t xml:space="preserve"> el compromiso con la ejecución de cada una de las intervenciones planteadas.</w:t>
      </w:r>
      <w:r w:rsidR="00FE5819" w:rsidRPr="0049754F">
        <w:rPr>
          <w:color w:val="auto"/>
          <w:sz w:val="22"/>
        </w:rPr>
        <w:t xml:space="preserve"> (Ver Anexo 1)</w:t>
      </w:r>
    </w:p>
    <w:p w14:paraId="2833B18A" w14:textId="77777777" w:rsidR="007D1690" w:rsidRPr="0049754F" w:rsidRDefault="007D1690" w:rsidP="007D1690">
      <w:pPr>
        <w:spacing w:after="0" w:line="240" w:lineRule="auto"/>
        <w:ind w:left="-5"/>
        <w:rPr>
          <w:color w:val="auto"/>
          <w:sz w:val="22"/>
        </w:rPr>
      </w:pPr>
    </w:p>
    <w:p w14:paraId="622EB187" w14:textId="1CE46771" w:rsidR="007D1690" w:rsidRPr="0049754F" w:rsidRDefault="007D1690" w:rsidP="007D1690">
      <w:pPr>
        <w:spacing w:after="0"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 xml:space="preserve">Sin embargo, </w:t>
      </w:r>
      <w:r w:rsidR="0050632A" w:rsidRPr="0049754F">
        <w:rPr>
          <w:color w:val="auto"/>
          <w:sz w:val="22"/>
        </w:rPr>
        <w:t>no presentaron</w:t>
      </w:r>
      <w:r w:rsidR="00945CAC" w:rsidRPr="0049754F">
        <w:rPr>
          <w:color w:val="auto"/>
          <w:sz w:val="22"/>
        </w:rPr>
        <w:t xml:space="preserve"> </w:t>
      </w:r>
      <w:r w:rsidRPr="0049754F">
        <w:rPr>
          <w:color w:val="auto"/>
          <w:sz w:val="22"/>
        </w:rPr>
        <w:t xml:space="preserve">evidencia </w:t>
      </w:r>
      <w:r w:rsidR="00945CAC" w:rsidRPr="0049754F">
        <w:rPr>
          <w:color w:val="auto"/>
          <w:sz w:val="22"/>
        </w:rPr>
        <w:t xml:space="preserve">que permita </w:t>
      </w:r>
      <w:r w:rsidRPr="0049754F">
        <w:rPr>
          <w:color w:val="auto"/>
          <w:sz w:val="22"/>
        </w:rPr>
        <w:t>identificar</w:t>
      </w:r>
      <w:r w:rsidR="00945CAC" w:rsidRPr="0049754F">
        <w:rPr>
          <w:color w:val="auto"/>
          <w:sz w:val="22"/>
        </w:rPr>
        <w:t xml:space="preserve"> el avance </w:t>
      </w:r>
      <w:r w:rsidR="0050632A" w:rsidRPr="0049754F">
        <w:rPr>
          <w:color w:val="auto"/>
          <w:sz w:val="22"/>
        </w:rPr>
        <w:t>de los procedimientos establecidos</w:t>
      </w:r>
      <w:r w:rsidR="009757A8" w:rsidRPr="0049754F">
        <w:rPr>
          <w:color w:val="auto"/>
          <w:sz w:val="22"/>
        </w:rPr>
        <w:t xml:space="preserve"> en el Plan de Acción</w:t>
      </w:r>
      <w:r w:rsidR="0050632A" w:rsidRPr="0049754F">
        <w:rPr>
          <w:color w:val="auto"/>
          <w:sz w:val="22"/>
        </w:rPr>
        <w:t xml:space="preserve"> y los resultados a la fecha del presente seguimiento.</w:t>
      </w:r>
    </w:p>
    <w:p w14:paraId="385F537B" w14:textId="77777777" w:rsidR="007D1690" w:rsidRPr="0049754F" w:rsidRDefault="007D1690" w:rsidP="00BD1666">
      <w:pPr>
        <w:spacing w:line="240" w:lineRule="auto"/>
        <w:rPr>
          <w:color w:val="auto"/>
          <w:sz w:val="22"/>
        </w:rPr>
      </w:pPr>
    </w:p>
    <w:p w14:paraId="5141C988" w14:textId="301E26D6" w:rsidR="00CC60C9" w:rsidRPr="0049754F" w:rsidRDefault="007E3857" w:rsidP="00BD1666">
      <w:pPr>
        <w:spacing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>La</w:t>
      </w:r>
      <w:r w:rsidR="009D1C4C" w:rsidRPr="0049754F">
        <w:rPr>
          <w:color w:val="auto"/>
          <w:sz w:val="22"/>
        </w:rPr>
        <w:t xml:space="preserve"> falta de</w:t>
      </w:r>
      <w:r w:rsidRPr="0049754F">
        <w:rPr>
          <w:color w:val="auto"/>
          <w:sz w:val="22"/>
        </w:rPr>
        <w:t xml:space="preserve"> implementación de</w:t>
      </w:r>
      <w:r w:rsidR="00426580" w:rsidRPr="0049754F">
        <w:rPr>
          <w:color w:val="auto"/>
          <w:sz w:val="22"/>
        </w:rPr>
        <w:t xml:space="preserve"> la</w:t>
      </w:r>
      <w:r w:rsidRPr="0049754F">
        <w:rPr>
          <w:color w:val="auto"/>
          <w:sz w:val="22"/>
        </w:rPr>
        <w:t xml:space="preserve"> </w:t>
      </w:r>
      <w:r w:rsidR="00426580" w:rsidRPr="0049754F">
        <w:rPr>
          <w:color w:val="auto"/>
          <w:sz w:val="22"/>
        </w:rPr>
        <w:t>recomendaci</w:t>
      </w:r>
      <w:r w:rsidR="0050632A" w:rsidRPr="0049754F">
        <w:rPr>
          <w:color w:val="auto"/>
          <w:sz w:val="22"/>
        </w:rPr>
        <w:t>ón</w:t>
      </w:r>
      <w:r w:rsidR="00426580" w:rsidRPr="0049754F">
        <w:rPr>
          <w:color w:val="auto"/>
          <w:sz w:val="22"/>
        </w:rPr>
        <w:t xml:space="preserve"> emitida</w:t>
      </w:r>
      <w:r w:rsidR="006F4021" w:rsidRPr="0049754F">
        <w:rPr>
          <w:color w:val="auto"/>
          <w:sz w:val="22"/>
        </w:rPr>
        <w:t xml:space="preserve"> por</w:t>
      </w:r>
      <w:r w:rsidR="008E29DE" w:rsidRPr="0049754F">
        <w:rPr>
          <w:color w:val="auto"/>
          <w:sz w:val="22"/>
        </w:rPr>
        <w:t xml:space="preserve"> </w:t>
      </w:r>
      <w:r w:rsidR="00621C05" w:rsidRPr="0049754F">
        <w:rPr>
          <w:color w:val="auto"/>
          <w:sz w:val="22"/>
        </w:rPr>
        <w:t xml:space="preserve">la </w:t>
      </w:r>
      <w:r w:rsidR="0050632A" w:rsidRPr="0049754F">
        <w:rPr>
          <w:color w:val="auto"/>
          <w:sz w:val="22"/>
        </w:rPr>
        <w:t>Contraloría General de Cuentas</w:t>
      </w:r>
      <w:r w:rsidR="008E29DE" w:rsidRPr="0049754F">
        <w:rPr>
          <w:color w:val="auto"/>
          <w:sz w:val="22"/>
        </w:rPr>
        <w:t>,</w:t>
      </w:r>
      <w:r w:rsidR="00CC60C9" w:rsidRPr="0049754F">
        <w:rPr>
          <w:color w:val="auto"/>
          <w:sz w:val="22"/>
        </w:rPr>
        <w:t xml:space="preserve"> ocasiona incumplimiento a la normativa legal, así como falta de aplicación de los controles internos </w:t>
      </w:r>
      <w:r w:rsidR="008B65D7" w:rsidRPr="0049754F">
        <w:rPr>
          <w:color w:val="auto"/>
          <w:sz w:val="22"/>
        </w:rPr>
        <w:t xml:space="preserve">en el área de </w:t>
      </w:r>
      <w:r w:rsidR="0059538D" w:rsidRPr="0049754F">
        <w:rPr>
          <w:color w:val="auto"/>
          <w:sz w:val="22"/>
        </w:rPr>
        <w:t>programas de apoyo</w:t>
      </w:r>
      <w:r w:rsidR="00CC60C9" w:rsidRPr="0049754F">
        <w:rPr>
          <w:color w:val="auto"/>
          <w:sz w:val="22"/>
        </w:rPr>
        <w:t xml:space="preserve"> y posible sanción económica por parte de la Contraloría General de Cuentas, por incumplimiento de recomendaciones.</w:t>
      </w:r>
    </w:p>
    <w:p w14:paraId="76D43997" w14:textId="77777777" w:rsidR="00435540" w:rsidRPr="0049754F" w:rsidRDefault="00435540" w:rsidP="00BD1666">
      <w:pPr>
        <w:spacing w:line="240" w:lineRule="auto"/>
        <w:ind w:left="-5"/>
        <w:rPr>
          <w:color w:val="auto"/>
          <w:sz w:val="22"/>
        </w:rPr>
      </w:pPr>
    </w:p>
    <w:p w14:paraId="4BE4B377" w14:textId="0499C0D6" w:rsidR="00CA43CA" w:rsidRPr="0049754F" w:rsidRDefault="00EB054E" w:rsidP="00EB054E">
      <w:pPr>
        <w:spacing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 xml:space="preserve">La </w:t>
      </w:r>
      <w:r w:rsidR="0050632A" w:rsidRPr="0049754F">
        <w:rPr>
          <w:color w:val="auto"/>
          <w:sz w:val="22"/>
        </w:rPr>
        <w:t>M</w:t>
      </w:r>
      <w:r w:rsidRPr="0049754F">
        <w:rPr>
          <w:color w:val="auto"/>
          <w:sz w:val="22"/>
        </w:rPr>
        <w:t xml:space="preserve">inistra de Educación según </w:t>
      </w:r>
      <w:r w:rsidR="00AF0045" w:rsidRPr="0049754F">
        <w:rPr>
          <w:color w:val="auto"/>
          <w:sz w:val="22"/>
        </w:rPr>
        <w:t>Circular</w:t>
      </w:r>
      <w:r w:rsidRPr="0049754F">
        <w:rPr>
          <w:color w:val="auto"/>
          <w:sz w:val="22"/>
        </w:rPr>
        <w:t xml:space="preserve"> </w:t>
      </w:r>
      <w:r w:rsidR="00AF0045" w:rsidRPr="0049754F">
        <w:rPr>
          <w:color w:val="auto"/>
          <w:sz w:val="22"/>
        </w:rPr>
        <w:t>DS/DIDAI</w:t>
      </w:r>
      <w:r w:rsidR="00185EA9" w:rsidRPr="0049754F">
        <w:rPr>
          <w:color w:val="auto"/>
          <w:sz w:val="22"/>
        </w:rPr>
        <w:t xml:space="preserve"> No. 12</w:t>
      </w:r>
      <w:r w:rsidRPr="0049754F">
        <w:rPr>
          <w:color w:val="auto"/>
          <w:sz w:val="22"/>
        </w:rPr>
        <w:t xml:space="preserve">-2023, de fecha </w:t>
      </w:r>
      <w:r w:rsidR="00185EA9" w:rsidRPr="0049754F">
        <w:rPr>
          <w:color w:val="auto"/>
          <w:sz w:val="22"/>
        </w:rPr>
        <w:t>08</w:t>
      </w:r>
      <w:r w:rsidRPr="0049754F">
        <w:rPr>
          <w:color w:val="auto"/>
          <w:sz w:val="22"/>
        </w:rPr>
        <w:t xml:space="preserve"> de </w:t>
      </w:r>
      <w:r w:rsidR="00185EA9" w:rsidRPr="0049754F">
        <w:rPr>
          <w:color w:val="auto"/>
          <w:sz w:val="22"/>
        </w:rPr>
        <w:t>mayo</w:t>
      </w:r>
      <w:r w:rsidRPr="0049754F">
        <w:rPr>
          <w:color w:val="auto"/>
          <w:sz w:val="22"/>
        </w:rPr>
        <w:t xml:space="preserve"> de 2023, instruyó a</w:t>
      </w:r>
      <w:r w:rsidR="00185EA9" w:rsidRPr="0049754F">
        <w:rPr>
          <w:color w:val="auto"/>
          <w:sz w:val="22"/>
        </w:rPr>
        <w:t xml:space="preserve"> </w:t>
      </w:r>
      <w:r w:rsidRPr="0049754F">
        <w:rPr>
          <w:color w:val="auto"/>
          <w:sz w:val="22"/>
        </w:rPr>
        <w:t>l</w:t>
      </w:r>
      <w:r w:rsidR="00185EA9" w:rsidRPr="0049754F">
        <w:rPr>
          <w:color w:val="auto"/>
          <w:sz w:val="22"/>
        </w:rPr>
        <w:t>a</w:t>
      </w:r>
      <w:r w:rsidRPr="0049754F">
        <w:rPr>
          <w:color w:val="auto"/>
          <w:sz w:val="22"/>
        </w:rPr>
        <w:t xml:space="preserve"> </w:t>
      </w:r>
      <w:r w:rsidR="00185EA9" w:rsidRPr="0049754F">
        <w:rPr>
          <w:color w:val="auto"/>
          <w:sz w:val="22"/>
        </w:rPr>
        <w:t>Dirección General de Participación Comunitaria y Servicios de Apoyo -DIGEPSA-</w:t>
      </w:r>
      <w:r w:rsidR="00E634D8" w:rsidRPr="0049754F">
        <w:rPr>
          <w:color w:val="auto"/>
          <w:sz w:val="22"/>
        </w:rPr>
        <w:t>y a los Directores (as) Departamentales de Educación</w:t>
      </w:r>
      <w:r w:rsidRPr="0049754F">
        <w:rPr>
          <w:color w:val="auto"/>
          <w:sz w:val="22"/>
        </w:rPr>
        <w:t xml:space="preserve">, </w:t>
      </w:r>
      <w:r w:rsidR="00E634D8" w:rsidRPr="0049754F">
        <w:rPr>
          <w:color w:val="auto"/>
          <w:sz w:val="22"/>
        </w:rPr>
        <w:t>implementar las acciones</w:t>
      </w:r>
      <w:r w:rsidR="00FF5B37" w:rsidRPr="0049754F">
        <w:rPr>
          <w:color w:val="auto"/>
          <w:sz w:val="22"/>
        </w:rPr>
        <w:t>, que permita cumplir con la recomendación correspondiente.</w:t>
      </w:r>
    </w:p>
    <w:p w14:paraId="7E906616" w14:textId="77777777" w:rsidR="00CA43CA" w:rsidRPr="0049754F" w:rsidRDefault="00CA43CA" w:rsidP="00EB054E">
      <w:pPr>
        <w:spacing w:line="240" w:lineRule="auto"/>
        <w:ind w:left="-5"/>
        <w:rPr>
          <w:color w:val="auto"/>
          <w:sz w:val="22"/>
        </w:rPr>
      </w:pPr>
    </w:p>
    <w:p w14:paraId="2908BDE7" w14:textId="30C7223E" w:rsidR="00867459" w:rsidRPr="0049754F" w:rsidRDefault="00BD26A4" w:rsidP="00BD1666">
      <w:pPr>
        <w:spacing w:after="0" w:line="240" w:lineRule="auto"/>
        <w:ind w:left="-5"/>
        <w:rPr>
          <w:color w:val="auto"/>
          <w:sz w:val="22"/>
        </w:rPr>
      </w:pPr>
      <w:r w:rsidRPr="0049754F">
        <w:rPr>
          <w:color w:val="auto"/>
          <w:sz w:val="22"/>
        </w:rPr>
        <w:t>E</w:t>
      </w:r>
      <w:r w:rsidR="00867459" w:rsidRPr="0049754F">
        <w:rPr>
          <w:color w:val="auto"/>
          <w:sz w:val="22"/>
        </w:rPr>
        <w:t xml:space="preserve">l formulario SR-1 Seguimiento a Recomendaciones fue confrontado mediante firma y sello por parte del Director </w:t>
      </w:r>
      <w:r w:rsidR="00AF675A" w:rsidRPr="0049754F">
        <w:rPr>
          <w:color w:val="auto"/>
          <w:sz w:val="22"/>
        </w:rPr>
        <w:t xml:space="preserve">Departamental de Educación de </w:t>
      </w:r>
      <w:r w:rsidR="00FF5B37" w:rsidRPr="0049754F">
        <w:rPr>
          <w:color w:val="auto"/>
          <w:sz w:val="22"/>
        </w:rPr>
        <w:t>Guatemala Occidente</w:t>
      </w:r>
      <w:r w:rsidR="005568F5" w:rsidRPr="0049754F">
        <w:rPr>
          <w:color w:val="auto"/>
          <w:sz w:val="22"/>
        </w:rPr>
        <w:t>.</w:t>
      </w:r>
    </w:p>
    <w:p w14:paraId="1F6CB92D" w14:textId="77777777" w:rsidR="00867459" w:rsidRPr="0049754F" w:rsidRDefault="00867459" w:rsidP="00BD1666">
      <w:pPr>
        <w:spacing w:line="240" w:lineRule="auto"/>
        <w:ind w:left="-5"/>
        <w:rPr>
          <w:b/>
          <w:sz w:val="22"/>
        </w:rPr>
      </w:pPr>
    </w:p>
    <w:p w14:paraId="5CE30134" w14:textId="6A88DB34" w:rsidR="00A14772" w:rsidRPr="0049754F" w:rsidRDefault="00A14772" w:rsidP="00BD1666">
      <w:pPr>
        <w:spacing w:line="240" w:lineRule="auto"/>
        <w:ind w:left="-5"/>
        <w:rPr>
          <w:sz w:val="22"/>
        </w:rPr>
      </w:pPr>
      <w:r w:rsidRPr="0049754F">
        <w:rPr>
          <w:sz w:val="22"/>
        </w:rPr>
        <w:t>La Dirección de Auditoría Interna realizó seguimiento a la recomendaci</w:t>
      </w:r>
      <w:r w:rsidR="00CE68FE" w:rsidRPr="0049754F">
        <w:rPr>
          <w:sz w:val="22"/>
        </w:rPr>
        <w:t>ón</w:t>
      </w:r>
      <w:r w:rsidRPr="0049754F">
        <w:rPr>
          <w:sz w:val="22"/>
        </w:rPr>
        <w:t xml:space="preserve">, siendo responsabilidad de la Dirección </w:t>
      </w:r>
      <w:r w:rsidR="00753D2A" w:rsidRPr="0049754F">
        <w:rPr>
          <w:sz w:val="22"/>
        </w:rPr>
        <w:t xml:space="preserve">Departamental de Educación </w:t>
      </w:r>
      <w:r w:rsidR="00CE68FE" w:rsidRPr="0049754F">
        <w:rPr>
          <w:sz w:val="22"/>
        </w:rPr>
        <w:t>Guatemala Occidente</w:t>
      </w:r>
      <w:r w:rsidRPr="0049754F">
        <w:rPr>
          <w:sz w:val="22"/>
        </w:rPr>
        <w:t>, el cumplimiento a la misma, evitando con ello sanciones del ente fiscalizador estatal.</w:t>
      </w:r>
    </w:p>
    <w:p w14:paraId="0BB20E65" w14:textId="77777777" w:rsidR="00A14772" w:rsidRPr="0049754F" w:rsidRDefault="00A14772" w:rsidP="00BD1666">
      <w:pPr>
        <w:spacing w:line="240" w:lineRule="auto"/>
        <w:ind w:left="-5"/>
        <w:rPr>
          <w:sz w:val="22"/>
        </w:rPr>
      </w:pPr>
    </w:p>
    <w:p w14:paraId="7CA31827" w14:textId="48DEFEC0" w:rsidR="00A14772" w:rsidRPr="0049754F" w:rsidRDefault="00A14772" w:rsidP="00BD1666">
      <w:pPr>
        <w:spacing w:line="240" w:lineRule="auto"/>
        <w:ind w:left="-5"/>
        <w:rPr>
          <w:sz w:val="22"/>
        </w:rPr>
      </w:pPr>
      <w:r w:rsidRPr="0049754F">
        <w:rPr>
          <w:sz w:val="22"/>
        </w:rPr>
        <w:t>Atentamente,</w:t>
      </w:r>
    </w:p>
    <w:p w14:paraId="62A788B9" w14:textId="77777777" w:rsidR="007D37B5" w:rsidRPr="0049754F" w:rsidRDefault="007D37B5" w:rsidP="00BD1666">
      <w:pPr>
        <w:spacing w:line="240" w:lineRule="auto"/>
        <w:ind w:left="-5"/>
        <w:rPr>
          <w:sz w:val="22"/>
        </w:rPr>
      </w:pPr>
    </w:p>
    <w:p w14:paraId="74BFE9CD" w14:textId="67A84DF6" w:rsidR="007D37B5" w:rsidRPr="0049754F" w:rsidRDefault="007D37B5" w:rsidP="00BD1666">
      <w:pPr>
        <w:spacing w:after="0" w:line="240" w:lineRule="auto"/>
        <w:ind w:left="-5"/>
        <w:rPr>
          <w:color w:val="auto"/>
          <w:sz w:val="22"/>
        </w:rPr>
      </w:pPr>
    </w:p>
    <w:p w14:paraId="35FF056E" w14:textId="0EE5F425" w:rsidR="00DA4D86" w:rsidRPr="0049754F" w:rsidRDefault="00DA4D86" w:rsidP="00612128">
      <w:pPr>
        <w:spacing w:after="0" w:line="240" w:lineRule="auto"/>
        <w:ind w:left="-5"/>
        <w:rPr>
          <w:b/>
          <w:color w:val="auto"/>
          <w:sz w:val="22"/>
        </w:rPr>
      </w:pPr>
    </w:p>
    <w:p w14:paraId="0095D1F0" w14:textId="77777777" w:rsidR="00B82017" w:rsidRPr="0049754F" w:rsidRDefault="00B82017" w:rsidP="00612128">
      <w:pPr>
        <w:spacing w:after="0" w:line="240" w:lineRule="auto"/>
        <w:ind w:left="-5"/>
        <w:rPr>
          <w:color w:val="auto"/>
          <w:sz w:val="22"/>
        </w:rPr>
      </w:pPr>
    </w:p>
    <w:p w14:paraId="41DB0504" w14:textId="43192C47" w:rsidR="002247E0" w:rsidRPr="0049754F" w:rsidRDefault="002247E0" w:rsidP="00612128">
      <w:pPr>
        <w:spacing w:after="0" w:line="240" w:lineRule="auto"/>
        <w:ind w:left="-5"/>
        <w:rPr>
          <w:color w:val="auto"/>
          <w:sz w:val="22"/>
        </w:rPr>
      </w:pPr>
    </w:p>
    <w:p w14:paraId="70F6DD95" w14:textId="05F872F1" w:rsidR="00F54A3E" w:rsidRPr="00612128" w:rsidRDefault="00F54A3E" w:rsidP="00612128">
      <w:pPr>
        <w:spacing w:after="0" w:line="240" w:lineRule="auto"/>
        <w:ind w:left="-5"/>
        <w:rPr>
          <w:color w:val="auto"/>
          <w:sz w:val="22"/>
        </w:rPr>
      </w:pPr>
    </w:p>
    <w:p w14:paraId="275E3BA1" w14:textId="65224C2E" w:rsidR="006F3282" w:rsidRPr="00612128" w:rsidRDefault="006F3282" w:rsidP="00612128">
      <w:pPr>
        <w:spacing w:after="0" w:line="240" w:lineRule="auto"/>
        <w:ind w:left="-5"/>
        <w:rPr>
          <w:color w:val="auto"/>
          <w:sz w:val="22"/>
        </w:rPr>
      </w:pPr>
    </w:p>
    <w:p w14:paraId="130F6CA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55F146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4FF0513C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0E4F715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64B4661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61E744A9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7DB7A67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0D85ABDA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171034F2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211C20F0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BAAA08D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56DA3748" w14:textId="77777777" w:rsidR="00A375E3" w:rsidRPr="00612128" w:rsidRDefault="00A375E3" w:rsidP="00612128">
      <w:pPr>
        <w:spacing w:after="0" w:line="240" w:lineRule="auto"/>
        <w:ind w:left="-5"/>
        <w:rPr>
          <w:color w:val="auto"/>
          <w:sz w:val="22"/>
        </w:rPr>
      </w:pPr>
    </w:p>
    <w:p w14:paraId="7858AF3D" w14:textId="77777777" w:rsidR="00360DF8" w:rsidRDefault="00360DF8" w:rsidP="00426580">
      <w:bookmarkStart w:id="10" w:name="_Toc90291513"/>
    </w:p>
    <w:p w14:paraId="61B5D64F" w14:textId="77777777" w:rsidR="00C7542B" w:rsidRDefault="00C7542B" w:rsidP="00426580"/>
    <w:p w14:paraId="4D96DC3E" w14:textId="77777777" w:rsidR="005A50DF" w:rsidRDefault="005A50DF" w:rsidP="00426580"/>
    <w:p w14:paraId="2A8D9AC5" w14:textId="77777777" w:rsidR="005A50DF" w:rsidRDefault="005A50DF" w:rsidP="00426580"/>
    <w:p w14:paraId="1BE2A6D2" w14:textId="77777777" w:rsidR="005A50DF" w:rsidRDefault="005A50DF" w:rsidP="00426580"/>
    <w:p w14:paraId="3FD100BA" w14:textId="77777777" w:rsidR="00C7542B" w:rsidRDefault="00C7542B" w:rsidP="00426580"/>
    <w:p w14:paraId="1FB77FF7" w14:textId="77777777" w:rsidR="00C720DF" w:rsidRDefault="00C720DF" w:rsidP="00426580"/>
    <w:p w14:paraId="69774558" w14:textId="77777777" w:rsidR="00C7542B" w:rsidRDefault="00C7542B" w:rsidP="00426580"/>
    <w:p w14:paraId="2C673C84" w14:textId="77777777" w:rsidR="00C7542B" w:rsidRDefault="00C7542B" w:rsidP="00426580"/>
    <w:p w14:paraId="2157EF32" w14:textId="77777777" w:rsidR="00C7542B" w:rsidRDefault="00C7542B" w:rsidP="00426580"/>
    <w:p w14:paraId="5C166F8D" w14:textId="77777777" w:rsidR="00C7542B" w:rsidRDefault="00C7542B" w:rsidP="00426580"/>
    <w:p w14:paraId="414FB39B" w14:textId="77777777" w:rsidR="00360DF8" w:rsidRDefault="00360DF8" w:rsidP="00426580"/>
    <w:p w14:paraId="45D508C3" w14:textId="77777777" w:rsidR="005A50DF" w:rsidRDefault="005A50DF" w:rsidP="00426580"/>
    <w:p w14:paraId="74F61404" w14:textId="77777777" w:rsidR="00BD1666" w:rsidRDefault="00BD1666" w:rsidP="00426580"/>
    <w:p w14:paraId="2D4C8E9B" w14:textId="77777777" w:rsidR="00EC04F9" w:rsidRDefault="00EC04F9" w:rsidP="00EC04F9">
      <w:pPr>
        <w:spacing w:before="88"/>
        <w:ind w:left="2245" w:right="3129"/>
        <w:jc w:val="center"/>
        <w:rPr>
          <w:b/>
          <w:sz w:val="40"/>
        </w:rPr>
      </w:pPr>
      <w:r>
        <w:rPr>
          <w:b/>
          <w:sz w:val="40"/>
        </w:rPr>
        <w:t>ANEXOS</w:t>
      </w:r>
    </w:p>
    <w:p w14:paraId="12B70001" w14:textId="77777777" w:rsidR="00B46F24" w:rsidRDefault="00B46F24" w:rsidP="00426580"/>
    <w:p w14:paraId="239A6055" w14:textId="77777777" w:rsidR="00B46F24" w:rsidRDefault="00B46F24" w:rsidP="00426580"/>
    <w:p w14:paraId="48A5B25E" w14:textId="77777777" w:rsidR="00B46F24" w:rsidRDefault="00B46F24" w:rsidP="00426580"/>
    <w:p w14:paraId="10EE0AFE" w14:textId="77777777" w:rsidR="00040794" w:rsidRDefault="00040794" w:rsidP="00426580"/>
    <w:p w14:paraId="059A73FE" w14:textId="77777777" w:rsidR="00040794" w:rsidRDefault="00040794" w:rsidP="00426580"/>
    <w:p w14:paraId="3FCEB863" w14:textId="77777777" w:rsidR="00040794" w:rsidRDefault="00040794" w:rsidP="00426580"/>
    <w:p w14:paraId="5722F7D6" w14:textId="77777777" w:rsidR="00426580" w:rsidRDefault="00426580" w:rsidP="00426580"/>
    <w:p w14:paraId="22C7BE95" w14:textId="77777777" w:rsidR="003C46C3" w:rsidRDefault="003C46C3" w:rsidP="00426580"/>
    <w:bookmarkEnd w:id="10"/>
    <w:p w14:paraId="7FC5D380" w14:textId="7C32E7A9" w:rsidR="00F54A3E" w:rsidRDefault="00F54A3E" w:rsidP="00612128">
      <w:pPr>
        <w:spacing w:after="0" w:line="240" w:lineRule="auto"/>
        <w:rPr>
          <w:color w:val="auto"/>
          <w:sz w:val="22"/>
        </w:rPr>
      </w:pPr>
    </w:p>
    <w:p w14:paraId="1C3EFA87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0F7A516F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3519AF32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C7CF274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2B552FA3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7582D8C3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421D4F9B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09861AC" w14:textId="77777777" w:rsidR="006A3E42" w:rsidRDefault="006A3E42" w:rsidP="00612128">
      <w:pPr>
        <w:spacing w:after="0" w:line="240" w:lineRule="auto"/>
        <w:rPr>
          <w:color w:val="auto"/>
          <w:sz w:val="22"/>
        </w:rPr>
      </w:pPr>
    </w:p>
    <w:p w14:paraId="5008A7CC" w14:textId="2D6050CC" w:rsidR="00E22E7D" w:rsidRDefault="00F54A3E" w:rsidP="00E92A74">
      <w:pPr>
        <w:spacing w:after="0" w:line="240" w:lineRule="auto"/>
        <w:jc w:val="left"/>
        <w:rPr>
          <w:color w:val="auto"/>
          <w:sz w:val="22"/>
        </w:rPr>
      </w:pPr>
      <w:r w:rsidRPr="00612128">
        <w:rPr>
          <w:color w:val="auto"/>
          <w:sz w:val="22"/>
        </w:rPr>
        <w:lastRenderedPageBreak/>
        <w:t>Anexo No. 1</w:t>
      </w:r>
    </w:p>
    <w:p w14:paraId="4A396E99" w14:textId="78848CBF" w:rsidR="00E92A74" w:rsidRDefault="00E92A74" w:rsidP="00E92A74">
      <w:pPr>
        <w:spacing w:after="0" w:line="240" w:lineRule="auto"/>
        <w:jc w:val="left"/>
        <w:rPr>
          <w:color w:val="auto"/>
          <w:sz w:val="22"/>
        </w:rPr>
      </w:pPr>
    </w:p>
    <w:p w14:paraId="54EE4393" w14:textId="6BCBE67B" w:rsidR="00892F03" w:rsidRDefault="00F5451F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drawing>
          <wp:inline distT="0" distB="0" distL="0" distR="0" wp14:anchorId="0855EB82" wp14:editId="58608ABF">
            <wp:extent cx="7033968" cy="5857875"/>
            <wp:effectExtent l="0" t="254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3872" r="2219"/>
                    <a:stretch/>
                  </pic:blipFill>
                  <pic:spPr bwMode="auto">
                    <a:xfrm rot="16200000">
                      <a:off x="0" y="0"/>
                      <a:ext cx="7045385" cy="586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979A1" w14:textId="59C96E6F" w:rsidR="00F5451F" w:rsidRDefault="00F5451F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1F9E8785" wp14:editId="454CAC90">
            <wp:extent cx="7430661" cy="5817453"/>
            <wp:effectExtent l="6350" t="0" r="5715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4302" r="2212"/>
                    <a:stretch/>
                  </pic:blipFill>
                  <pic:spPr bwMode="auto">
                    <a:xfrm rot="16200000">
                      <a:off x="0" y="0"/>
                      <a:ext cx="7457565" cy="583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308A4" w14:textId="0B4BA5F5" w:rsidR="00B214F5" w:rsidRDefault="00A21551" w:rsidP="00E92A74">
      <w:pPr>
        <w:spacing w:after="0" w:line="240" w:lineRule="auto"/>
        <w:jc w:val="lef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 wp14:anchorId="24CE36B3" wp14:editId="47C77FCC">
            <wp:extent cx="3906520" cy="73812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4F5" w:rsidSect="00032EE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418" w:right="1418" w:bottom="1418" w:left="1701" w:header="1418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37ACC" w14:textId="77777777" w:rsidR="008E45C0" w:rsidRDefault="008E45C0">
      <w:pPr>
        <w:spacing w:after="0" w:line="240" w:lineRule="auto"/>
      </w:pPr>
      <w:r>
        <w:separator/>
      </w:r>
    </w:p>
  </w:endnote>
  <w:endnote w:type="continuationSeparator" w:id="0">
    <w:p w14:paraId="0EB23395" w14:textId="77777777" w:rsidR="008E45C0" w:rsidRDefault="008E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7C876280">
              <wp:simplePos x="0" y="0"/>
              <wp:positionH relativeFrom="page">
                <wp:posOffset>1076325</wp:posOffset>
              </wp:positionH>
              <wp:positionV relativeFrom="page">
                <wp:posOffset>9077325</wp:posOffset>
              </wp:positionV>
              <wp:extent cx="5624423" cy="26924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4423" cy="269240"/>
                        <a:chOff x="762635" y="72898"/>
                        <a:chExt cx="5624955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205717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62307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56130" y="91363"/>
                          <a:ext cx="131460" cy="1455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C79AF" w:rsidRPr="004C79AF">
                              <w:rPr>
                                <w:noProof/>
                                <w:color w:val="666666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14.75pt;width:442.85pt;height:21.2pt;z-index:251665408;mso-position-horizontal-relative:page;mso-position-vertical-relative:page;mso-width-relative:margin;mso-height-relative:margin" coordorigin="7626,728" coordsize="56249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2057;width:1662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623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561;top:913;width:1314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C79AF" w:rsidRPr="004C79AF">
                        <w:rPr>
                          <w:noProof/>
                          <w:color w:val="666666"/>
                          <w:sz w:val="14"/>
                        </w:rPr>
                        <w:t>6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Zuo9EfCAAAHwgAABQAAABkcnMvbWVkaWEvaW1hZ2UxLmpw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01C35" w14:textId="77777777" w:rsidR="008E45C0" w:rsidRDefault="008E45C0">
      <w:pPr>
        <w:spacing w:after="0" w:line="240" w:lineRule="auto"/>
      </w:pPr>
      <w:r>
        <w:separator/>
      </w:r>
    </w:p>
  </w:footnote>
  <w:footnote w:type="continuationSeparator" w:id="0">
    <w:p w14:paraId="1332B254" w14:textId="77777777" w:rsidR="008E45C0" w:rsidRDefault="008E4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DB83B3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A6528EB" w:rsidR="00B35046" w:rsidRDefault="00CB5DD6" w:rsidP="00D54997">
    <w:pPr>
      <w:tabs>
        <w:tab w:val="center" w:pos="4361"/>
        <w:tab w:val="right" w:pos="9072"/>
      </w:tabs>
      <w:spacing w:after="0" w:line="240" w:lineRule="auto"/>
      <w:ind w:left="0" w:firstLine="0"/>
      <w:jc w:val="left"/>
      <w:rPr>
        <w:color w:val="666666"/>
        <w:sz w:val="14"/>
      </w:rPr>
    </w:pPr>
    <w:r>
      <w:rPr>
        <w:color w:val="666666"/>
        <w:sz w:val="14"/>
      </w:rPr>
      <w:t>DIRECCIÓN DE AUDITORÍ</w:t>
    </w:r>
    <w:r w:rsidR="00B35046">
      <w:rPr>
        <w:color w:val="666666"/>
        <w:sz w:val="14"/>
      </w:rPr>
      <w:t>A INTERNA</w:t>
    </w:r>
    <w:r w:rsidR="00B35046">
      <w:rPr>
        <w:color w:val="666666"/>
        <w:sz w:val="14"/>
      </w:rPr>
      <w:tab/>
      <w:t xml:space="preserve">   </w:t>
    </w:r>
    <w:r w:rsidR="00796331">
      <w:rPr>
        <w:color w:val="666666"/>
        <w:sz w:val="14"/>
      </w:rPr>
      <w:tab/>
    </w:r>
    <w:r w:rsidR="00D54997">
      <w:rPr>
        <w:color w:val="666666"/>
        <w:sz w:val="14"/>
      </w:rPr>
      <w:t xml:space="preserve">  </w:t>
    </w:r>
    <w:r w:rsidR="00796331">
      <w:rPr>
        <w:color w:val="666666"/>
        <w:sz w:val="14"/>
      </w:rPr>
      <w:t xml:space="preserve"> INFORME</w:t>
    </w:r>
    <w:r w:rsidR="00961935">
      <w:rPr>
        <w:color w:val="666666"/>
        <w:sz w:val="14"/>
      </w:rPr>
      <w:t xml:space="preserve"> O-DIDAI/SUB-</w:t>
    </w:r>
    <w:r w:rsidR="00A86277">
      <w:rPr>
        <w:color w:val="666666"/>
        <w:sz w:val="14"/>
      </w:rPr>
      <w:t>1</w:t>
    </w:r>
    <w:r w:rsidR="00FE134A">
      <w:rPr>
        <w:color w:val="666666"/>
        <w:sz w:val="14"/>
      </w:rPr>
      <w:t>25</w:t>
    </w:r>
    <w:r w:rsidR="00961935">
      <w:rPr>
        <w:color w:val="666666"/>
        <w:sz w:val="14"/>
      </w:rPr>
      <w:t>-202</w:t>
    </w:r>
    <w:r w:rsidR="00C5553B">
      <w:rPr>
        <w:color w:val="666666"/>
        <w:sz w:val="14"/>
      </w:rPr>
      <w:t>3</w:t>
    </w:r>
  </w:p>
  <w:p w14:paraId="28F836DA" w14:textId="0E46CD30" w:rsidR="00032EE0" w:rsidRDefault="00D54997" w:rsidP="00D54997">
    <w:pPr>
      <w:tabs>
        <w:tab w:val="center" w:pos="4361"/>
        <w:tab w:val="right" w:pos="8835"/>
      </w:tabs>
      <w:spacing w:after="0" w:line="240" w:lineRule="auto"/>
      <w:ind w:left="0" w:firstLine="0"/>
      <w:jc w:val="left"/>
    </w:pPr>
    <w:r>
      <w:t>____________________________________________________________________</w:t>
    </w:r>
  </w:p>
  <w:p w14:paraId="4D3A55F8" w14:textId="77777777" w:rsidR="00D54997" w:rsidRDefault="00D54997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B87A9D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14A23D7"/>
    <w:multiLevelType w:val="hybridMultilevel"/>
    <w:tmpl w:val="2892C524"/>
    <w:lvl w:ilvl="0" w:tplc="6B44987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61AF5"/>
    <w:multiLevelType w:val="hybridMultilevel"/>
    <w:tmpl w:val="8C88D71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D77E46"/>
    <w:multiLevelType w:val="hybridMultilevel"/>
    <w:tmpl w:val="D6CA8EB6"/>
    <w:lvl w:ilvl="0" w:tplc="93C0B5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2CDB"/>
    <w:rsid w:val="00003FC8"/>
    <w:rsid w:val="0000428C"/>
    <w:rsid w:val="00004B93"/>
    <w:rsid w:val="00007E70"/>
    <w:rsid w:val="0001091D"/>
    <w:rsid w:val="00017205"/>
    <w:rsid w:val="00020388"/>
    <w:rsid w:val="00025143"/>
    <w:rsid w:val="000257D2"/>
    <w:rsid w:val="000264A2"/>
    <w:rsid w:val="00031371"/>
    <w:rsid w:val="00032EE0"/>
    <w:rsid w:val="00037E0C"/>
    <w:rsid w:val="00040794"/>
    <w:rsid w:val="000407A8"/>
    <w:rsid w:val="0005147B"/>
    <w:rsid w:val="000515CC"/>
    <w:rsid w:val="00055EFA"/>
    <w:rsid w:val="0006218C"/>
    <w:rsid w:val="00064E6E"/>
    <w:rsid w:val="000651CF"/>
    <w:rsid w:val="0007693E"/>
    <w:rsid w:val="00081373"/>
    <w:rsid w:val="00083017"/>
    <w:rsid w:val="00083099"/>
    <w:rsid w:val="00092944"/>
    <w:rsid w:val="00095859"/>
    <w:rsid w:val="000A609D"/>
    <w:rsid w:val="000B2FCB"/>
    <w:rsid w:val="000B47D6"/>
    <w:rsid w:val="000B58D6"/>
    <w:rsid w:val="000B5C77"/>
    <w:rsid w:val="000C7417"/>
    <w:rsid w:val="000D3B1C"/>
    <w:rsid w:val="000D613E"/>
    <w:rsid w:val="000D7537"/>
    <w:rsid w:val="000F1735"/>
    <w:rsid w:val="000F4A16"/>
    <w:rsid w:val="001223E3"/>
    <w:rsid w:val="001301D3"/>
    <w:rsid w:val="00130EAF"/>
    <w:rsid w:val="0013361E"/>
    <w:rsid w:val="00136C25"/>
    <w:rsid w:val="00136C2F"/>
    <w:rsid w:val="0014737C"/>
    <w:rsid w:val="00161D98"/>
    <w:rsid w:val="001621A9"/>
    <w:rsid w:val="001702F0"/>
    <w:rsid w:val="00171A02"/>
    <w:rsid w:val="00182C88"/>
    <w:rsid w:val="00185226"/>
    <w:rsid w:val="00185EA9"/>
    <w:rsid w:val="001928EA"/>
    <w:rsid w:val="00193C59"/>
    <w:rsid w:val="00194626"/>
    <w:rsid w:val="001957B5"/>
    <w:rsid w:val="00196924"/>
    <w:rsid w:val="001B0F2D"/>
    <w:rsid w:val="001B1C2A"/>
    <w:rsid w:val="001B1E11"/>
    <w:rsid w:val="001C3870"/>
    <w:rsid w:val="001D25B2"/>
    <w:rsid w:val="001D517A"/>
    <w:rsid w:val="001E2BFE"/>
    <w:rsid w:val="001E5F24"/>
    <w:rsid w:val="001F4BDE"/>
    <w:rsid w:val="001F7564"/>
    <w:rsid w:val="00200C00"/>
    <w:rsid w:val="00200E67"/>
    <w:rsid w:val="002012A6"/>
    <w:rsid w:val="00206BC2"/>
    <w:rsid w:val="002165C1"/>
    <w:rsid w:val="002167B7"/>
    <w:rsid w:val="002201BB"/>
    <w:rsid w:val="002220BF"/>
    <w:rsid w:val="0022479F"/>
    <w:rsid w:val="002247E0"/>
    <w:rsid w:val="00232BED"/>
    <w:rsid w:val="00232C7C"/>
    <w:rsid w:val="00234D64"/>
    <w:rsid w:val="00242EC1"/>
    <w:rsid w:val="00246866"/>
    <w:rsid w:val="00250762"/>
    <w:rsid w:val="00265D80"/>
    <w:rsid w:val="00273552"/>
    <w:rsid w:val="00274C4E"/>
    <w:rsid w:val="00276855"/>
    <w:rsid w:val="00280071"/>
    <w:rsid w:val="00290AAD"/>
    <w:rsid w:val="00290D5A"/>
    <w:rsid w:val="002C0DE8"/>
    <w:rsid w:val="002D2F4F"/>
    <w:rsid w:val="002D2F7B"/>
    <w:rsid w:val="002D6F56"/>
    <w:rsid w:val="002E1784"/>
    <w:rsid w:val="002E2AEA"/>
    <w:rsid w:val="002E4172"/>
    <w:rsid w:val="002E681A"/>
    <w:rsid w:val="002F3065"/>
    <w:rsid w:val="00300795"/>
    <w:rsid w:val="00315F58"/>
    <w:rsid w:val="00320031"/>
    <w:rsid w:val="00331EB7"/>
    <w:rsid w:val="00333E1C"/>
    <w:rsid w:val="0034328C"/>
    <w:rsid w:val="00347061"/>
    <w:rsid w:val="00355812"/>
    <w:rsid w:val="003568A5"/>
    <w:rsid w:val="00357C09"/>
    <w:rsid w:val="00360DF8"/>
    <w:rsid w:val="00363F54"/>
    <w:rsid w:val="003678D5"/>
    <w:rsid w:val="003725A5"/>
    <w:rsid w:val="00373625"/>
    <w:rsid w:val="003747BF"/>
    <w:rsid w:val="00377873"/>
    <w:rsid w:val="0038146A"/>
    <w:rsid w:val="00386A53"/>
    <w:rsid w:val="00391D45"/>
    <w:rsid w:val="00394D81"/>
    <w:rsid w:val="00395375"/>
    <w:rsid w:val="003A5601"/>
    <w:rsid w:val="003B4CE1"/>
    <w:rsid w:val="003C46C3"/>
    <w:rsid w:val="003C786B"/>
    <w:rsid w:val="003E0E12"/>
    <w:rsid w:val="003E6CC3"/>
    <w:rsid w:val="004052FA"/>
    <w:rsid w:val="004073E1"/>
    <w:rsid w:val="00411CA1"/>
    <w:rsid w:val="00413E59"/>
    <w:rsid w:val="004207B8"/>
    <w:rsid w:val="00422E8D"/>
    <w:rsid w:val="00426580"/>
    <w:rsid w:val="00426B43"/>
    <w:rsid w:val="00434609"/>
    <w:rsid w:val="00434ED1"/>
    <w:rsid w:val="00435540"/>
    <w:rsid w:val="00437334"/>
    <w:rsid w:val="004433AB"/>
    <w:rsid w:val="00445AF5"/>
    <w:rsid w:val="00451598"/>
    <w:rsid w:val="00455E5A"/>
    <w:rsid w:val="0047622D"/>
    <w:rsid w:val="00485FCC"/>
    <w:rsid w:val="00486F07"/>
    <w:rsid w:val="004879E1"/>
    <w:rsid w:val="004908EA"/>
    <w:rsid w:val="00490B91"/>
    <w:rsid w:val="00495BF1"/>
    <w:rsid w:val="0049754F"/>
    <w:rsid w:val="004A0EA2"/>
    <w:rsid w:val="004A6D6C"/>
    <w:rsid w:val="004C4C79"/>
    <w:rsid w:val="004C79AF"/>
    <w:rsid w:val="004C79B1"/>
    <w:rsid w:val="004E77D1"/>
    <w:rsid w:val="004F4C79"/>
    <w:rsid w:val="005040C5"/>
    <w:rsid w:val="00505E5F"/>
    <w:rsid w:val="0050632A"/>
    <w:rsid w:val="005068A5"/>
    <w:rsid w:val="005164AA"/>
    <w:rsid w:val="00520A85"/>
    <w:rsid w:val="005259DA"/>
    <w:rsid w:val="00525B05"/>
    <w:rsid w:val="0053644A"/>
    <w:rsid w:val="00537BB9"/>
    <w:rsid w:val="005421A5"/>
    <w:rsid w:val="00543447"/>
    <w:rsid w:val="00552A8F"/>
    <w:rsid w:val="00552BD9"/>
    <w:rsid w:val="005567B7"/>
    <w:rsid w:val="005568F5"/>
    <w:rsid w:val="00564703"/>
    <w:rsid w:val="00571EA6"/>
    <w:rsid w:val="00577DAF"/>
    <w:rsid w:val="005949F3"/>
    <w:rsid w:val="0059538D"/>
    <w:rsid w:val="005A0528"/>
    <w:rsid w:val="005A4EA3"/>
    <w:rsid w:val="005A50DF"/>
    <w:rsid w:val="005B2678"/>
    <w:rsid w:val="005B38FC"/>
    <w:rsid w:val="005B4122"/>
    <w:rsid w:val="005C0888"/>
    <w:rsid w:val="005C7A5A"/>
    <w:rsid w:val="005E1249"/>
    <w:rsid w:val="005F4C6E"/>
    <w:rsid w:val="005F5DD6"/>
    <w:rsid w:val="00600EBC"/>
    <w:rsid w:val="00604E14"/>
    <w:rsid w:val="00607663"/>
    <w:rsid w:val="00612128"/>
    <w:rsid w:val="00616F3D"/>
    <w:rsid w:val="00621C05"/>
    <w:rsid w:val="00622EB6"/>
    <w:rsid w:val="006308E4"/>
    <w:rsid w:val="00641FAE"/>
    <w:rsid w:val="00642217"/>
    <w:rsid w:val="00643B7D"/>
    <w:rsid w:val="006457CE"/>
    <w:rsid w:val="00647389"/>
    <w:rsid w:val="00662F9F"/>
    <w:rsid w:val="00672A1B"/>
    <w:rsid w:val="006802AB"/>
    <w:rsid w:val="0068139E"/>
    <w:rsid w:val="0068264D"/>
    <w:rsid w:val="00687397"/>
    <w:rsid w:val="006A3E42"/>
    <w:rsid w:val="006A527C"/>
    <w:rsid w:val="006A5D78"/>
    <w:rsid w:val="006A7935"/>
    <w:rsid w:val="006C086A"/>
    <w:rsid w:val="006C3B5B"/>
    <w:rsid w:val="006C591F"/>
    <w:rsid w:val="006C7405"/>
    <w:rsid w:val="006D1F44"/>
    <w:rsid w:val="006D649D"/>
    <w:rsid w:val="006E39F7"/>
    <w:rsid w:val="006E3D14"/>
    <w:rsid w:val="006F3282"/>
    <w:rsid w:val="006F4021"/>
    <w:rsid w:val="00704BA2"/>
    <w:rsid w:val="00707EE3"/>
    <w:rsid w:val="007330E2"/>
    <w:rsid w:val="0073507B"/>
    <w:rsid w:val="00746489"/>
    <w:rsid w:val="0074769A"/>
    <w:rsid w:val="00750A63"/>
    <w:rsid w:val="00753D2A"/>
    <w:rsid w:val="007554E6"/>
    <w:rsid w:val="00767793"/>
    <w:rsid w:val="00767904"/>
    <w:rsid w:val="00770B97"/>
    <w:rsid w:val="00774E09"/>
    <w:rsid w:val="007828AE"/>
    <w:rsid w:val="00782FEE"/>
    <w:rsid w:val="00796331"/>
    <w:rsid w:val="007A21E7"/>
    <w:rsid w:val="007A42FD"/>
    <w:rsid w:val="007A78CC"/>
    <w:rsid w:val="007B4C51"/>
    <w:rsid w:val="007C447C"/>
    <w:rsid w:val="007C55A9"/>
    <w:rsid w:val="007D1690"/>
    <w:rsid w:val="007D1B0E"/>
    <w:rsid w:val="007D37B5"/>
    <w:rsid w:val="007E35B8"/>
    <w:rsid w:val="007E3857"/>
    <w:rsid w:val="007E3D3F"/>
    <w:rsid w:val="007E4A78"/>
    <w:rsid w:val="007E502D"/>
    <w:rsid w:val="007F4F60"/>
    <w:rsid w:val="008038A6"/>
    <w:rsid w:val="00804FB9"/>
    <w:rsid w:val="0080604E"/>
    <w:rsid w:val="008116EB"/>
    <w:rsid w:val="00815258"/>
    <w:rsid w:val="008161D3"/>
    <w:rsid w:val="008263C5"/>
    <w:rsid w:val="008324AB"/>
    <w:rsid w:val="008453CC"/>
    <w:rsid w:val="00846B47"/>
    <w:rsid w:val="0085272B"/>
    <w:rsid w:val="00860E97"/>
    <w:rsid w:val="00862D64"/>
    <w:rsid w:val="008651C3"/>
    <w:rsid w:val="00865EE5"/>
    <w:rsid w:val="00867459"/>
    <w:rsid w:val="00867788"/>
    <w:rsid w:val="00872815"/>
    <w:rsid w:val="00873813"/>
    <w:rsid w:val="008756B4"/>
    <w:rsid w:val="008766C5"/>
    <w:rsid w:val="0088204D"/>
    <w:rsid w:val="008859B5"/>
    <w:rsid w:val="00886A3F"/>
    <w:rsid w:val="00892F03"/>
    <w:rsid w:val="00895AC7"/>
    <w:rsid w:val="00895D0E"/>
    <w:rsid w:val="00897816"/>
    <w:rsid w:val="008B06F4"/>
    <w:rsid w:val="008B6458"/>
    <w:rsid w:val="008B65D7"/>
    <w:rsid w:val="008C5E80"/>
    <w:rsid w:val="008C765A"/>
    <w:rsid w:val="008E29DE"/>
    <w:rsid w:val="008E45C0"/>
    <w:rsid w:val="008E48C5"/>
    <w:rsid w:val="00900D65"/>
    <w:rsid w:val="009065E5"/>
    <w:rsid w:val="0091326F"/>
    <w:rsid w:val="009156D8"/>
    <w:rsid w:val="009447D3"/>
    <w:rsid w:val="00945CAC"/>
    <w:rsid w:val="009474C7"/>
    <w:rsid w:val="00961935"/>
    <w:rsid w:val="0096307C"/>
    <w:rsid w:val="00963917"/>
    <w:rsid w:val="009671CA"/>
    <w:rsid w:val="009757A8"/>
    <w:rsid w:val="0097596B"/>
    <w:rsid w:val="00994034"/>
    <w:rsid w:val="00995B11"/>
    <w:rsid w:val="0099603A"/>
    <w:rsid w:val="009960E9"/>
    <w:rsid w:val="00996BFF"/>
    <w:rsid w:val="009A0445"/>
    <w:rsid w:val="009A7D7C"/>
    <w:rsid w:val="009C1A0B"/>
    <w:rsid w:val="009D1C4C"/>
    <w:rsid w:val="009E1430"/>
    <w:rsid w:val="009E2232"/>
    <w:rsid w:val="009F6DB2"/>
    <w:rsid w:val="00A0784D"/>
    <w:rsid w:val="00A141FA"/>
    <w:rsid w:val="00A14772"/>
    <w:rsid w:val="00A21551"/>
    <w:rsid w:val="00A2183F"/>
    <w:rsid w:val="00A2203E"/>
    <w:rsid w:val="00A233BE"/>
    <w:rsid w:val="00A238D8"/>
    <w:rsid w:val="00A2509F"/>
    <w:rsid w:val="00A277E8"/>
    <w:rsid w:val="00A3168A"/>
    <w:rsid w:val="00A36C3B"/>
    <w:rsid w:val="00A3712E"/>
    <w:rsid w:val="00A375E3"/>
    <w:rsid w:val="00A40491"/>
    <w:rsid w:val="00A457C3"/>
    <w:rsid w:val="00A56D5E"/>
    <w:rsid w:val="00A5761F"/>
    <w:rsid w:val="00A630FA"/>
    <w:rsid w:val="00A6739F"/>
    <w:rsid w:val="00A716BD"/>
    <w:rsid w:val="00A73CBE"/>
    <w:rsid w:val="00A85056"/>
    <w:rsid w:val="00A86277"/>
    <w:rsid w:val="00A95DAF"/>
    <w:rsid w:val="00A961C0"/>
    <w:rsid w:val="00AA2E20"/>
    <w:rsid w:val="00AA6B5C"/>
    <w:rsid w:val="00AB1FFA"/>
    <w:rsid w:val="00AB7988"/>
    <w:rsid w:val="00AC4B29"/>
    <w:rsid w:val="00AC564F"/>
    <w:rsid w:val="00AC5B31"/>
    <w:rsid w:val="00AD6187"/>
    <w:rsid w:val="00AD67D4"/>
    <w:rsid w:val="00AE39B5"/>
    <w:rsid w:val="00AE3A95"/>
    <w:rsid w:val="00AE4554"/>
    <w:rsid w:val="00AF0045"/>
    <w:rsid w:val="00AF0CD3"/>
    <w:rsid w:val="00AF1290"/>
    <w:rsid w:val="00AF2538"/>
    <w:rsid w:val="00AF675A"/>
    <w:rsid w:val="00AF766E"/>
    <w:rsid w:val="00B011D5"/>
    <w:rsid w:val="00B13B11"/>
    <w:rsid w:val="00B14B2B"/>
    <w:rsid w:val="00B16807"/>
    <w:rsid w:val="00B214F5"/>
    <w:rsid w:val="00B35046"/>
    <w:rsid w:val="00B41E66"/>
    <w:rsid w:val="00B46873"/>
    <w:rsid w:val="00B46F24"/>
    <w:rsid w:val="00B53ABA"/>
    <w:rsid w:val="00B55F9D"/>
    <w:rsid w:val="00B621FB"/>
    <w:rsid w:val="00B82017"/>
    <w:rsid w:val="00B82159"/>
    <w:rsid w:val="00B86A65"/>
    <w:rsid w:val="00B90104"/>
    <w:rsid w:val="00B92263"/>
    <w:rsid w:val="00BA02E9"/>
    <w:rsid w:val="00BA140F"/>
    <w:rsid w:val="00BA389C"/>
    <w:rsid w:val="00BA4EC8"/>
    <w:rsid w:val="00BB21A4"/>
    <w:rsid w:val="00BB26A9"/>
    <w:rsid w:val="00BC4744"/>
    <w:rsid w:val="00BD1666"/>
    <w:rsid w:val="00BD26A4"/>
    <w:rsid w:val="00BD2E73"/>
    <w:rsid w:val="00BD2F62"/>
    <w:rsid w:val="00BD484B"/>
    <w:rsid w:val="00BE29B8"/>
    <w:rsid w:val="00BE2F15"/>
    <w:rsid w:val="00BE5211"/>
    <w:rsid w:val="00BF274A"/>
    <w:rsid w:val="00C04F6E"/>
    <w:rsid w:val="00C14F94"/>
    <w:rsid w:val="00C22F21"/>
    <w:rsid w:val="00C25B12"/>
    <w:rsid w:val="00C26FDE"/>
    <w:rsid w:val="00C27A22"/>
    <w:rsid w:val="00C31054"/>
    <w:rsid w:val="00C51461"/>
    <w:rsid w:val="00C5553B"/>
    <w:rsid w:val="00C55B44"/>
    <w:rsid w:val="00C56EC5"/>
    <w:rsid w:val="00C62D87"/>
    <w:rsid w:val="00C66D55"/>
    <w:rsid w:val="00C720DF"/>
    <w:rsid w:val="00C7542B"/>
    <w:rsid w:val="00C77E85"/>
    <w:rsid w:val="00C80F9D"/>
    <w:rsid w:val="00C84FE5"/>
    <w:rsid w:val="00CA11B8"/>
    <w:rsid w:val="00CA2279"/>
    <w:rsid w:val="00CA43CA"/>
    <w:rsid w:val="00CA79EC"/>
    <w:rsid w:val="00CB300B"/>
    <w:rsid w:val="00CB5360"/>
    <w:rsid w:val="00CB5DD6"/>
    <w:rsid w:val="00CC0368"/>
    <w:rsid w:val="00CC60C9"/>
    <w:rsid w:val="00CC7E7C"/>
    <w:rsid w:val="00CD1CAE"/>
    <w:rsid w:val="00CD35A3"/>
    <w:rsid w:val="00CE09AB"/>
    <w:rsid w:val="00CE2373"/>
    <w:rsid w:val="00CE68FE"/>
    <w:rsid w:val="00CE694A"/>
    <w:rsid w:val="00CF6C46"/>
    <w:rsid w:val="00D00F0E"/>
    <w:rsid w:val="00D03BAB"/>
    <w:rsid w:val="00D14FCE"/>
    <w:rsid w:val="00D167FF"/>
    <w:rsid w:val="00D169C8"/>
    <w:rsid w:val="00D3443D"/>
    <w:rsid w:val="00D54997"/>
    <w:rsid w:val="00D551EF"/>
    <w:rsid w:val="00D62229"/>
    <w:rsid w:val="00D64C58"/>
    <w:rsid w:val="00D654A8"/>
    <w:rsid w:val="00D75A0D"/>
    <w:rsid w:val="00D7673B"/>
    <w:rsid w:val="00D80366"/>
    <w:rsid w:val="00D80EA0"/>
    <w:rsid w:val="00D87978"/>
    <w:rsid w:val="00DA2E4C"/>
    <w:rsid w:val="00DA4D86"/>
    <w:rsid w:val="00DB5E38"/>
    <w:rsid w:val="00DB777A"/>
    <w:rsid w:val="00DC1E5B"/>
    <w:rsid w:val="00DD0F66"/>
    <w:rsid w:val="00DD3FD1"/>
    <w:rsid w:val="00DE314C"/>
    <w:rsid w:val="00DF09CB"/>
    <w:rsid w:val="00DF33BF"/>
    <w:rsid w:val="00DF6EE0"/>
    <w:rsid w:val="00E05B54"/>
    <w:rsid w:val="00E1717D"/>
    <w:rsid w:val="00E20C57"/>
    <w:rsid w:val="00E21970"/>
    <w:rsid w:val="00E22C2A"/>
    <w:rsid w:val="00E22E7D"/>
    <w:rsid w:val="00E31EA3"/>
    <w:rsid w:val="00E320E3"/>
    <w:rsid w:val="00E3593C"/>
    <w:rsid w:val="00E40E4B"/>
    <w:rsid w:val="00E433C9"/>
    <w:rsid w:val="00E43DEC"/>
    <w:rsid w:val="00E45370"/>
    <w:rsid w:val="00E5296A"/>
    <w:rsid w:val="00E54581"/>
    <w:rsid w:val="00E634D8"/>
    <w:rsid w:val="00E654C6"/>
    <w:rsid w:val="00E678C0"/>
    <w:rsid w:val="00E70534"/>
    <w:rsid w:val="00E7313D"/>
    <w:rsid w:val="00E734D7"/>
    <w:rsid w:val="00E74708"/>
    <w:rsid w:val="00E92A74"/>
    <w:rsid w:val="00E974DF"/>
    <w:rsid w:val="00EA19F1"/>
    <w:rsid w:val="00EB054E"/>
    <w:rsid w:val="00EC04F9"/>
    <w:rsid w:val="00EC31ED"/>
    <w:rsid w:val="00ED4B18"/>
    <w:rsid w:val="00ED6273"/>
    <w:rsid w:val="00EF5D9F"/>
    <w:rsid w:val="00F01195"/>
    <w:rsid w:val="00F021C6"/>
    <w:rsid w:val="00F17F6D"/>
    <w:rsid w:val="00F34B1D"/>
    <w:rsid w:val="00F43153"/>
    <w:rsid w:val="00F431BF"/>
    <w:rsid w:val="00F44F93"/>
    <w:rsid w:val="00F470BF"/>
    <w:rsid w:val="00F523DA"/>
    <w:rsid w:val="00F5451F"/>
    <w:rsid w:val="00F54A3E"/>
    <w:rsid w:val="00F60AB7"/>
    <w:rsid w:val="00F712C2"/>
    <w:rsid w:val="00F8699B"/>
    <w:rsid w:val="00F8772A"/>
    <w:rsid w:val="00F908E6"/>
    <w:rsid w:val="00F90FBD"/>
    <w:rsid w:val="00F96F04"/>
    <w:rsid w:val="00FA699A"/>
    <w:rsid w:val="00FA6C55"/>
    <w:rsid w:val="00FA73D0"/>
    <w:rsid w:val="00FB231F"/>
    <w:rsid w:val="00FC1E20"/>
    <w:rsid w:val="00FC327A"/>
    <w:rsid w:val="00FC6A89"/>
    <w:rsid w:val="00FC7B5A"/>
    <w:rsid w:val="00FD3299"/>
    <w:rsid w:val="00FD695D"/>
    <w:rsid w:val="00FE134A"/>
    <w:rsid w:val="00FE1562"/>
    <w:rsid w:val="00FE272F"/>
    <w:rsid w:val="00FE303C"/>
    <w:rsid w:val="00FE3B31"/>
    <w:rsid w:val="00FE5819"/>
    <w:rsid w:val="00FF1727"/>
    <w:rsid w:val="00FF46AA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3431D44"/>
  <w15:docId w15:val="{89B9571D-58CD-4C11-B71B-F9BCBF5A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character" w:styleId="Refdecomentario">
    <w:name w:val="annotation reference"/>
    <w:unhideWhenUsed/>
    <w:rsid w:val="009E14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369612-B754-48CA-8FE5-5EF913AF15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763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2023-08-30T18:28:00Z</cp:lastPrinted>
  <dcterms:created xsi:type="dcterms:W3CDTF">2023-10-02T21:56:00Z</dcterms:created>
  <dcterms:modified xsi:type="dcterms:W3CDTF">2023-10-02T21:56:00Z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