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left="2679" w:right="1701"/>
        <w:jc w:val="center"/>
      </w:pPr>
      <w:r>
        <w:rPr/>
        <w:t>CONTRALORÍA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CUENTAS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line="324" w:lineRule="auto" w:before="0"/>
        <w:ind w:left="4034" w:right="31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AUDITORÍA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DESEMPEÑO</w:t>
      </w:r>
    </w:p>
    <w:p>
      <w:pPr>
        <w:pStyle w:val="Heading1"/>
        <w:ind w:left="2614" w:right="1703"/>
        <w:jc w:val="center"/>
      </w:pP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EDUCACION</w:t>
      </w:r>
    </w:p>
    <w:p>
      <w:pPr>
        <w:spacing w:before="97"/>
        <w:ind w:left="2679" w:right="170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01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ENERO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31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DICIEMBRE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2021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Heading1"/>
        <w:spacing w:before="92"/>
        <w:ind w:left="382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444500</wp:posOffset>
            </wp:positionH>
            <wp:positionV relativeFrom="paragraph">
              <wp:posOffset>5281</wp:posOffset>
            </wp:positionV>
            <wp:extent cx="1219200" cy="381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GUATEMALA,</w:t>
      </w:r>
      <w:r>
        <w:rPr>
          <w:spacing w:val="-2"/>
        </w:rPr>
        <w:t> </w:t>
      </w:r>
      <w:r>
        <w:rPr/>
        <w:t>MAYO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2022</w:t>
      </w:r>
    </w:p>
    <w:p>
      <w:pPr>
        <w:spacing w:after="0"/>
        <w:sectPr>
          <w:type w:val="continuous"/>
          <w:pgSz w:w="12240" w:h="15840"/>
          <w:pgMar w:top="1120" w:bottom="280" w:left="600" w:right="1580"/>
        </w:sectPr>
      </w:pPr>
    </w:p>
    <w:p>
      <w:pPr>
        <w:pStyle w:val="BodyText"/>
        <w:tabs>
          <w:tab w:pos="9146" w:val="left" w:leader="none"/>
        </w:tabs>
        <w:spacing w:before="72"/>
        <w:ind w:left="5113"/>
      </w:pPr>
      <w:r>
        <w:rPr/>
        <w:t>ÍNDICE</w:t>
        <w:tab/>
        <w:t>Página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left="1147"/>
      </w:pP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EDUCACION</w:t>
      </w: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56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INFORMACIÓN</w:t>
          </w:r>
          <w:r>
            <w:rPr>
              <w:spacing w:val="-2"/>
            </w:rPr>
            <w:t> </w:t>
          </w:r>
          <w:r>
            <w:rPr/>
            <w:t>GENERAL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LA</w:t>
          </w:r>
          <w:r>
            <w:rPr>
              <w:spacing w:val="-2"/>
            </w:rPr>
            <w:t> </w:t>
          </w:r>
          <w:r>
            <w:rPr/>
            <w:t>ENTIDAD</w:t>
          </w:r>
          <w:r>
            <w:rPr>
              <w:spacing w:val="-2"/>
            </w:rPr>
            <w:t> </w:t>
          </w:r>
          <w:r>
            <w:rPr/>
            <w:t>AUDITADA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1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hyperlink w:history="true" w:anchor="_TOC_250000">
            <w:r>
              <w:rPr/>
              <w:t>FUNDAMENTO</w:t>
            </w:r>
            <w:r>
              <w:rPr>
                <w:spacing w:val="-3"/>
              </w:rPr>
              <w:t> </w:t>
            </w:r>
            <w:r>
              <w:rPr/>
              <w:t>LEGAL</w:t>
            </w:r>
            <w:r>
              <w:rPr>
                <w:spacing w:val="-2"/>
              </w:rPr>
              <w:t> </w:t>
            </w:r>
            <w:r>
              <w:rPr/>
              <w:t>PARA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PRÁCTICA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AUDITORÍA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b w:val="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OBJETIVOS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LA</w:t>
          </w:r>
          <w:r>
            <w:rPr>
              <w:spacing w:val="-1"/>
            </w:rPr>
            <w:t> </w:t>
          </w:r>
          <w:r>
            <w:rPr/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2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ALCANCE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LA</w:t>
          </w:r>
          <w:r>
            <w:rPr>
              <w:spacing w:val="-1"/>
            </w:rPr>
            <w:t> </w:t>
          </w:r>
          <w:r>
            <w:rPr/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INFORMACIÓN</w:t>
          </w:r>
          <w:r>
            <w:rPr>
              <w:spacing w:val="-3"/>
            </w:rPr>
            <w:t> </w:t>
          </w:r>
          <w:r>
            <w:rPr/>
            <w:t>FINANCIERA,</w:t>
          </w:r>
          <w:r>
            <w:rPr>
              <w:spacing w:val="-2"/>
            </w:rPr>
            <w:t> </w:t>
          </w:r>
          <w:r>
            <w:rPr/>
            <w:t>PRESUPUESTARIA,</w:t>
          </w:r>
          <w:r>
            <w:rPr>
              <w:spacing w:val="-2"/>
            </w:rPr>
            <w:t> </w:t>
          </w:r>
          <w:r>
            <w:rPr/>
            <w:t>DEL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3</w:t>
          </w:r>
        </w:p>
        <w:p>
          <w:pPr>
            <w:pStyle w:val="TOC2"/>
          </w:pPr>
          <w:r>
            <w:rPr/>
            <w:t>ESPECIALISTA</w:t>
          </w:r>
          <w:r>
            <w:rPr>
              <w:spacing w:val="-7"/>
            </w:rPr>
            <w:t> </w:t>
          </w:r>
          <w:r>
            <w:rPr/>
            <w:t>Y</w:t>
          </w:r>
          <w:r>
            <w:rPr>
              <w:spacing w:val="-7"/>
            </w:rPr>
            <w:t> </w:t>
          </w:r>
          <w:r>
            <w:rPr/>
            <w:t>OTROS</w:t>
          </w:r>
          <w:r>
            <w:rPr>
              <w:spacing w:val="-7"/>
            </w:rPr>
            <w:t> </w:t>
          </w:r>
          <w:r>
            <w:rPr/>
            <w:t>ASPECTOS</w:t>
          </w:r>
          <w:r>
            <w:rPr>
              <w:spacing w:val="-7"/>
            </w:rPr>
            <w:t> </w:t>
          </w:r>
          <w:r>
            <w:rPr/>
            <w:t>EVALUADOS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1" w:after="0"/>
            <w:ind w:left="1452" w:right="0" w:hanging="261"/>
            <w:jc w:val="left"/>
            <w:rPr>
              <w:rFonts w:ascii="Arial MT"/>
              <w:b w:val="0"/>
            </w:rPr>
          </w:pPr>
          <w:r>
            <w:rPr/>
            <w:t>FUENTE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CRITERIOS</w:t>
          </w:r>
          <w:r>
            <w:rPr>
              <w:spacing w:val="-2"/>
            </w:rPr>
            <w:t> </w:t>
          </w:r>
          <w:r>
            <w:rPr/>
            <w:t>UTILIZADOS</w:t>
          </w:r>
          <w:r>
            <w:rPr>
              <w:spacing w:val="-2"/>
            </w:rPr>
            <w:t> </w:t>
          </w:r>
          <w:r>
            <w:rPr/>
            <w:t>EN</w:t>
          </w:r>
          <w:r>
            <w:rPr>
              <w:spacing w:val="-2"/>
            </w:rPr>
            <w:t> </w:t>
          </w:r>
          <w:r>
            <w:rPr/>
            <w:t>EL</w:t>
          </w:r>
          <w:r>
            <w:rPr>
              <w:spacing w:val="-2"/>
            </w:rPr>
            <w:t> </w:t>
          </w:r>
          <w:r>
            <w:rPr/>
            <w:t>PROCESO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</w:rPr>
            <w:t>4</w:t>
          </w:r>
        </w:p>
        <w:p>
          <w:pPr>
            <w:pStyle w:val="TOC2"/>
          </w:pPr>
          <w:r>
            <w:rPr/>
            <w:t>AUDITORÍA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1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TÉCNICAS,</w:t>
          </w:r>
          <w:r>
            <w:rPr>
              <w:spacing w:val="-2"/>
            </w:rPr>
            <w:t> </w:t>
          </w:r>
          <w:r>
            <w:rPr/>
            <w:t>PROCEDIMIENTOS</w:t>
          </w:r>
          <w:r>
            <w:rPr>
              <w:spacing w:val="-2"/>
            </w:rPr>
            <w:t> </w:t>
          </w:r>
          <w:r>
            <w:rPr/>
            <w:t>Y/O</w:t>
          </w:r>
          <w:r>
            <w:rPr>
              <w:spacing w:val="-1"/>
            </w:rPr>
            <w:t> </w:t>
          </w:r>
          <w:r>
            <w:rPr/>
            <w:t>METODOLOGÍA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5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RESULTADOS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LA</w:t>
          </w:r>
          <w:r>
            <w:rPr>
              <w:spacing w:val="-1"/>
            </w:rPr>
            <w:t> </w:t>
          </w:r>
          <w:r>
            <w:rPr/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9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SEGUIMIENTO</w:t>
          </w:r>
          <w:r>
            <w:rPr>
              <w:spacing w:val="-3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RECOMENDACIONES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19</w:t>
          </w:r>
        </w:p>
        <w:p>
          <w:pPr>
            <w:pStyle w:val="TOC2"/>
          </w:pPr>
          <w:r>
            <w:rPr/>
            <w:t>ANTERIOR</w:t>
          </w:r>
        </w:p>
        <w:p>
          <w:pPr>
            <w:pStyle w:val="TOC1"/>
            <w:numPr>
              <w:ilvl w:val="0"/>
              <w:numId w:val="1"/>
            </w:numPr>
            <w:tabs>
              <w:tab w:pos="1587" w:val="left" w:leader="none"/>
              <w:tab w:pos="9845" w:val="right" w:leader="none"/>
            </w:tabs>
            <w:spacing w:line="240" w:lineRule="auto" w:before="211" w:after="0"/>
            <w:ind w:left="1586" w:right="0" w:hanging="395"/>
            <w:jc w:val="left"/>
            <w:rPr>
              <w:rFonts w:ascii="Arial MT" w:hAnsi="Arial MT"/>
              <w:b w:val="0"/>
            </w:rPr>
          </w:pPr>
          <w:r>
            <w:rPr/>
            <w:t>AUTORIDADES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LA</w:t>
          </w:r>
          <w:r>
            <w:rPr>
              <w:spacing w:val="-2"/>
            </w:rPr>
            <w:t> </w:t>
          </w:r>
          <w:r>
            <w:rPr/>
            <w:t>ENTIDAD,</w:t>
          </w:r>
          <w:r>
            <w:rPr>
              <w:spacing w:val="-2"/>
            </w:rPr>
            <w:t> </w:t>
          </w:r>
          <w:r>
            <w:rPr/>
            <w:t>DURANTE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2"/>
            </w:rPr>
            <w:t> </w:t>
          </w:r>
          <w:r>
            <w:rPr/>
            <w:t>PERÍODO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19</w:t>
          </w:r>
        </w:p>
      </w:sdtContent>
    </w:sdt>
    <w:p>
      <w:pPr>
        <w:spacing w:before="56"/>
        <w:ind w:left="158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AUDITADO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444500</wp:posOffset>
            </wp:positionH>
            <wp:positionV relativeFrom="paragraph">
              <wp:posOffset>236519</wp:posOffset>
            </wp:positionV>
            <wp:extent cx="1219200" cy="381000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9"/>
        </w:rPr>
        <w:sectPr>
          <w:pgSz w:w="12240" w:h="15840"/>
          <w:pgMar w:top="840" w:bottom="280" w:left="600" w:right="1580"/>
        </w:sect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line="20" w:lineRule="exact"/>
        <w:ind w:left="110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12" w:after="0"/>
        <w:ind w:left="1101" w:right="2503" w:firstLine="0"/>
        <w:jc w:val="left"/>
      </w:pPr>
      <w:r>
        <w:rPr/>
        <w:t>INFORMACIÓN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ENTIDAD</w:t>
      </w:r>
      <w:r>
        <w:rPr>
          <w:spacing w:val="-7"/>
        </w:rPr>
        <w:t> </w:t>
      </w:r>
      <w:r>
        <w:rPr/>
        <w:t>AUDITADA</w:t>
      </w:r>
      <w:r>
        <w:rPr>
          <w:spacing w:val="-64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Decreto Número 114-97, el Congreso de la República de Guatemala, Ley del</w:t>
      </w:r>
      <w:r>
        <w:rPr>
          <w:spacing w:val="1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Ejecutivo,</w:t>
      </w:r>
      <w:r>
        <w:rPr>
          <w:spacing w:val="-4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según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33,</w:t>
      </w:r>
      <w:r>
        <w:rPr>
          <w:spacing w:val="-3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1"/>
        <w:jc w:val="both"/>
      </w:pPr>
      <w:r>
        <w:rPr/>
        <w:t>Le corresponde lo relativo a la aplicación del régimen jurídico concerniente a los</w:t>
      </w:r>
      <w:r>
        <w:rPr>
          <w:spacing w:val="1"/>
        </w:rPr>
        <w:t> </w:t>
      </w:r>
      <w:r>
        <w:rPr/>
        <w:t>servicios escolares y extraescolares para la educación de los guatemaltecos; para</w:t>
      </w:r>
      <w:r>
        <w:rPr>
          <w:spacing w:val="1"/>
        </w:rPr>
        <w:t> </w:t>
      </w:r>
      <w:r>
        <w:rPr/>
        <w:t>ello,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78" w:lineRule="auto" w:before="0" w:after="0"/>
        <w:ind w:left="1101" w:right="123" w:firstLine="0"/>
        <w:jc w:val="both"/>
        <w:rPr>
          <w:sz w:val="24"/>
        </w:rPr>
      </w:pP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administrar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educativa,</w:t>
      </w:r>
      <w:r>
        <w:rPr>
          <w:spacing w:val="1"/>
          <w:sz w:val="24"/>
        </w:rPr>
        <w:t> </w:t>
      </w:r>
      <w:r>
        <w:rPr>
          <w:sz w:val="24"/>
        </w:rPr>
        <w:t>velando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cobertura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prestación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7"/>
          <w:sz w:val="24"/>
        </w:rPr>
        <w:t> </w:t>
      </w:r>
      <w:r>
        <w:rPr>
          <w:sz w:val="24"/>
        </w:rPr>
        <w:t>servicios</w:t>
      </w:r>
      <w:r>
        <w:rPr>
          <w:spacing w:val="37"/>
          <w:sz w:val="24"/>
        </w:rPr>
        <w:t> </w:t>
      </w:r>
      <w:r>
        <w:rPr>
          <w:sz w:val="24"/>
        </w:rPr>
        <w:t>educativos</w:t>
      </w:r>
      <w:r>
        <w:rPr>
          <w:spacing w:val="37"/>
          <w:sz w:val="24"/>
        </w:rPr>
        <w:t> </w:t>
      </w:r>
      <w:r>
        <w:rPr>
          <w:sz w:val="24"/>
        </w:rPr>
        <w:t>públicos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7"/>
          <w:sz w:val="24"/>
        </w:rPr>
        <w:t> </w:t>
      </w:r>
      <w:r>
        <w:rPr>
          <w:sz w:val="24"/>
        </w:rPr>
        <w:t>privados,</w:t>
      </w:r>
      <w:r>
        <w:rPr>
          <w:spacing w:val="37"/>
          <w:sz w:val="24"/>
        </w:rPr>
        <w:t> </w:t>
      </w:r>
      <w:r>
        <w:rPr>
          <w:sz w:val="24"/>
        </w:rPr>
        <w:t>todo</w:t>
      </w:r>
      <w:r>
        <w:rPr>
          <w:spacing w:val="-64"/>
          <w:sz w:val="24"/>
        </w:rPr>
        <w:t> </w:t>
      </w:r>
      <w:r>
        <w:rPr>
          <w:sz w:val="24"/>
        </w:rPr>
        <w:t>ello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conformidad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07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Coordinar con el Ministerio de Comunicaciones, Infraestructura y Vivienda las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poner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vigor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infraestructura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278" w:lineRule="auto" w:before="0" w:after="0"/>
        <w:ind w:left="1101" w:right="123" w:firstLine="0"/>
        <w:jc w:val="both"/>
        <w:rPr>
          <w:sz w:val="24"/>
        </w:rPr>
      </w:pPr>
      <w:r>
        <w:rPr>
          <w:sz w:val="24"/>
        </w:rPr>
        <w:t>Velar porque el sistema educativo del Estado contribuya al desarrollo integral de</w:t>
      </w:r>
      <w:r>
        <w:rPr>
          <w:spacing w:val="-64"/>
          <w:sz w:val="24"/>
        </w:rPr>
        <w:t> </w:t>
      </w:r>
      <w:r>
        <w:rPr>
          <w:sz w:val="24"/>
        </w:rPr>
        <w:t>la persona, con base en los principios constitucionales de respeto a la vida, la</w:t>
      </w:r>
      <w:r>
        <w:rPr>
          <w:spacing w:val="1"/>
          <w:sz w:val="24"/>
        </w:rPr>
        <w:t> </w:t>
      </w:r>
      <w:r>
        <w:rPr>
          <w:sz w:val="24"/>
        </w:rPr>
        <w:t>libertad, la justicia, la seguridad y la paz y al carácter multiétnico, pluricultural y</w:t>
      </w:r>
      <w:r>
        <w:rPr>
          <w:spacing w:val="1"/>
          <w:sz w:val="24"/>
        </w:rPr>
        <w:t> </w:t>
      </w:r>
      <w:r>
        <w:rPr>
          <w:sz w:val="24"/>
        </w:rPr>
        <w:t>multilingüe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27" w:val="left" w:leader="none"/>
        </w:tabs>
        <w:spacing w:line="278" w:lineRule="auto" w:before="1" w:after="0"/>
        <w:ind w:left="1101" w:right="122" w:firstLine="0"/>
        <w:jc w:val="both"/>
        <w:rPr>
          <w:sz w:val="24"/>
        </w:rPr>
      </w:pPr>
      <w:r>
        <w:rPr>
          <w:sz w:val="24"/>
        </w:rPr>
        <w:t>Coordinar esfuerzos con las universidades y otras entidades educativas del</w:t>
      </w:r>
      <w:r>
        <w:rPr>
          <w:spacing w:val="1"/>
          <w:sz w:val="24"/>
        </w:rPr>
        <w:t> </w:t>
      </w:r>
      <w:r>
        <w:rPr>
          <w:sz w:val="24"/>
        </w:rPr>
        <w:t>país,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lograr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mejoramiento</w:t>
      </w:r>
      <w:r>
        <w:rPr>
          <w:spacing w:val="-3"/>
          <w:sz w:val="24"/>
        </w:rPr>
        <w:t> </w:t>
      </w:r>
      <w:r>
        <w:rPr>
          <w:sz w:val="24"/>
        </w:rPr>
        <w:t>cualitativo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educativo</w:t>
      </w:r>
      <w:r>
        <w:rPr>
          <w:spacing w:val="-3"/>
          <w:sz w:val="24"/>
        </w:rPr>
        <w:t> </w:t>
      </w:r>
      <w:r>
        <w:rPr>
          <w:sz w:val="24"/>
        </w:rPr>
        <w:t>nacional.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06" w:val="left" w:leader="none"/>
        </w:tabs>
        <w:spacing w:line="278" w:lineRule="auto" w:before="0" w:after="0"/>
        <w:ind w:left="1101" w:right="120" w:firstLine="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velar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adecuado</w:t>
      </w:r>
      <w:r>
        <w:rPr>
          <w:spacing w:val="23"/>
          <w:sz w:val="24"/>
        </w:rPr>
        <w:t> </w:t>
      </w:r>
      <w:r>
        <w:rPr>
          <w:sz w:val="24"/>
        </w:rPr>
        <w:t>funcionamiento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sistemas</w:t>
      </w:r>
      <w:r>
        <w:rPr>
          <w:spacing w:val="23"/>
          <w:sz w:val="24"/>
        </w:rPr>
        <w:t> </w:t>
      </w:r>
      <w:r>
        <w:rPr>
          <w:sz w:val="24"/>
        </w:rPr>
        <w:t>nacionales</w:t>
      </w:r>
      <w:r>
        <w:rPr>
          <w:spacing w:val="-65"/>
          <w:sz w:val="24"/>
        </w:rPr>
        <w:t> </w:t>
      </w:r>
      <w:r>
        <w:rPr>
          <w:sz w:val="24"/>
        </w:rPr>
        <w:t>de alfabetización, planificación educativa, investigación, evaluación, capacitación</w:t>
      </w:r>
      <w:r>
        <w:rPr>
          <w:spacing w:val="1"/>
          <w:sz w:val="24"/>
        </w:rPr>
        <w:t> </w:t>
      </w:r>
      <w:r>
        <w:rPr>
          <w:sz w:val="24"/>
        </w:rPr>
        <w:t>de docentes y personal magisterial, y educación intercultural ajustándolos a 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2"/>
          <w:sz w:val="24"/>
        </w:rPr>
        <w:t> </w:t>
      </w:r>
      <w:r>
        <w:rPr>
          <w:sz w:val="24"/>
        </w:rPr>
        <w:t>realidades</w:t>
      </w:r>
      <w:r>
        <w:rPr>
          <w:spacing w:val="-1"/>
          <w:sz w:val="24"/>
        </w:rPr>
        <w:t> </w:t>
      </w:r>
      <w:r>
        <w:rPr>
          <w:sz w:val="24"/>
        </w:rPr>
        <w:t>regionales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étnicas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país.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autogestión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descentralización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económicos para los servicios de apoyo educativo mediante la organización de</w:t>
      </w:r>
      <w:r>
        <w:rPr>
          <w:spacing w:val="1"/>
          <w:sz w:val="24"/>
        </w:rPr>
        <w:t> </w:t>
      </w:r>
      <w:r>
        <w:rPr>
          <w:sz w:val="24"/>
        </w:rPr>
        <w:t>comités educativos, juntas escolares y otras modalidades en todas las escuelas</w:t>
      </w:r>
      <w:r>
        <w:rPr>
          <w:spacing w:val="1"/>
          <w:sz w:val="24"/>
        </w:rPr>
        <w:t> </w:t>
      </w:r>
      <w:r>
        <w:rPr>
          <w:sz w:val="24"/>
        </w:rPr>
        <w:t>oficiales públicas; así como aprobarles sus estatutos y reconocer su personalidad</w:t>
      </w:r>
      <w:r>
        <w:rPr>
          <w:spacing w:val="1"/>
          <w:sz w:val="24"/>
        </w:rPr>
        <w:t> </w:t>
      </w:r>
      <w:r>
        <w:rPr>
          <w:sz w:val="24"/>
        </w:rPr>
        <w:t>jurídica.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</w:tabs>
        <w:spacing w:line="278" w:lineRule="auto" w:before="1" w:after="0"/>
        <w:ind w:left="1101" w:right="122" w:firstLine="0"/>
        <w:jc w:val="both"/>
        <w:rPr>
          <w:sz w:val="24"/>
        </w:rPr>
      </w:pPr>
      <w:r>
        <w:rPr>
          <w:sz w:val="24"/>
        </w:rPr>
        <w:t>Administrar en forma descentralizada y subsidiaria los servicios de elaboración,</w:t>
      </w:r>
      <w:r>
        <w:rPr>
          <w:spacing w:val="1"/>
          <w:sz w:val="24"/>
        </w:rPr>
        <w:t> </w:t>
      </w:r>
      <w:r>
        <w:rPr>
          <w:sz w:val="24"/>
        </w:rPr>
        <w:t>producción e impresión de textos, materiales educativos y servicios de apoyo a la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servicios</w:t>
      </w:r>
      <w:r>
        <w:rPr>
          <w:spacing w:val="-2"/>
          <w:sz w:val="24"/>
        </w:rPr>
        <w:t> </w:t>
      </w:r>
      <w:r>
        <w:rPr>
          <w:sz w:val="24"/>
        </w:rPr>
        <w:t>educativos.</w:t>
      </w:r>
    </w:p>
    <w:p>
      <w:pPr>
        <w:spacing w:after="0" w:line="278" w:lineRule="auto"/>
        <w:jc w:val="both"/>
        <w:rPr>
          <w:sz w:val="24"/>
        </w:rPr>
        <w:sectPr>
          <w:headerReference w:type="default" r:id="rId6"/>
          <w:footerReference w:type="default" r:id="rId7"/>
          <w:pgSz w:w="12240" w:h="15840"/>
          <w:pgMar w:header="270" w:footer="854" w:top="560" w:bottom="1040" w:left="600" w:right="1580"/>
          <w:pgNumType w:start="1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78" w:lineRule="auto" w:before="11" w:after="0"/>
        <w:ind w:left="1101" w:right="123" w:firstLine="0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política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becas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administrar</w:t>
      </w:r>
      <w:r>
        <w:rPr>
          <w:spacing w:val="10"/>
          <w:sz w:val="24"/>
        </w:rPr>
        <w:t> </w:t>
      </w:r>
      <w:r>
        <w:rPr>
          <w:sz w:val="24"/>
        </w:rPr>
        <w:t>descentralizadamente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sistema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becas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bolsas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estudio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otorga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Estado.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240" w:lineRule="auto" w:before="1" w:after="0"/>
        <w:ind w:left="1367" w:right="0" w:hanging="267"/>
        <w:jc w:val="left"/>
      </w:pPr>
      <w:bookmarkStart w:name="_TOC_250000" w:id="1"/>
      <w:r>
        <w:rPr/>
        <w:t>FUNDAMENTO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PRÁCTICA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bookmarkEnd w:id="1"/>
      <w:r>
        <w:rPr/>
        <w:t>AUDITORÍA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BodyText"/>
        <w:ind w:left="1101"/>
      </w:pPr>
      <w:r>
        <w:rPr/>
        <w:t>La</w:t>
      </w:r>
      <w:r>
        <w:rPr>
          <w:spacing w:val="-4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realizó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en: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La Constitución Política de la República de Guatemala, de la Asamblea Nacional</w:t>
      </w:r>
      <w:r>
        <w:rPr>
          <w:spacing w:val="1"/>
        </w:rPr>
        <w:t> </w:t>
      </w:r>
      <w:r>
        <w:rPr/>
        <w:t>Constituyente,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232</w:t>
      </w:r>
      <w:r>
        <w:rPr>
          <w:spacing w:val="-2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El Decreto Número 31-2002, el Congreso de la República de Guatemala, 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Ámbito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Atribuciones.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El Acuerdo Gubernativo No. 96-2019, el Presidente de la República de Guatemala,</w:t>
      </w:r>
      <w:r>
        <w:rPr>
          <w:spacing w:val="-6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El</w:t>
      </w:r>
      <w:r>
        <w:rPr>
          <w:spacing w:val="17"/>
        </w:rPr>
        <w:t> </w:t>
      </w:r>
      <w:r>
        <w:rPr/>
        <w:t>Acuerdo</w:t>
      </w:r>
      <w:r>
        <w:rPr>
          <w:spacing w:val="17"/>
        </w:rPr>
        <w:t> </w:t>
      </w:r>
      <w:r>
        <w:rPr/>
        <w:t>Número</w:t>
      </w:r>
      <w:r>
        <w:rPr>
          <w:spacing w:val="17"/>
        </w:rPr>
        <w:t> </w:t>
      </w:r>
      <w:r>
        <w:rPr/>
        <w:t>09-03,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Jefe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Contraloría</w:t>
      </w:r>
      <w:r>
        <w:rPr>
          <w:spacing w:val="17"/>
        </w:rPr>
        <w:t> </w:t>
      </w:r>
      <w:r>
        <w:rPr/>
        <w:t>General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Cuentas,</w:t>
      </w:r>
      <w:r>
        <w:rPr>
          <w:spacing w:val="16"/>
        </w:rPr>
        <w:t> </w:t>
      </w:r>
      <w:r>
        <w:rPr/>
        <w:t>artículo</w:t>
      </w:r>
      <w:r>
        <w:rPr>
          <w:spacing w:val="-65"/>
        </w:rPr>
        <w:t> </w:t>
      </w:r>
      <w:r>
        <w:rPr/>
        <w:t>1,</w:t>
      </w:r>
      <w:r>
        <w:rPr>
          <w:spacing w:val="-2"/>
        </w:rPr>
        <w:t> </w:t>
      </w:r>
      <w:r>
        <w:rPr/>
        <w:t>literal</w:t>
      </w:r>
      <w:r>
        <w:rPr>
          <w:spacing w:val="-2"/>
        </w:rPr>
        <w:t> </w:t>
      </w:r>
      <w:r>
        <w:rPr/>
        <w:t>a),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Interno.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A-075-2017,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Contralor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Normas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denominadas</w:t>
      </w:r>
      <w:r>
        <w:rPr>
          <w:spacing w:val="67"/>
        </w:rPr>
        <w:t> </w:t>
      </w:r>
      <w:r>
        <w:rPr/>
        <w:t>Normas</w:t>
      </w:r>
      <w:r>
        <w:rPr>
          <w:spacing w:val="-64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Fiscalizadoras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adaptadas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Guatemala,</w:t>
      </w:r>
      <w:r>
        <w:rPr>
          <w:spacing w:val="-2"/>
        </w:rPr>
        <w:t> </w:t>
      </w:r>
      <w:r>
        <w:rPr/>
        <w:t>-ISSAI.GT-.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El Acuerdo Número A-066-2021, el Contralor General de Cuentas, que aprueba la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Manuales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01"/>
      </w:pPr>
      <w:r>
        <w:rPr/>
        <w:t>El</w:t>
      </w:r>
      <w:r>
        <w:rPr>
          <w:spacing w:val="-6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DAS-03-0064-2021,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2021.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0" w:after="0"/>
        <w:ind w:left="1101" w:right="5135" w:firstLine="0"/>
        <w:jc w:val="left"/>
      </w:pPr>
      <w:r>
        <w:rPr/>
        <w:t>OBJETIVOS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AUDITORÍA</w:t>
      </w:r>
      <w:r>
        <w:rPr>
          <w:spacing w:val="-63"/>
        </w:rPr>
        <w:t> </w:t>
      </w:r>
      <w:r>
        <w:rPr/>
        <w:t>General</w:t>
      </w:r>
    </w:p>
    <w:p>
      <w:pPr>
        <w:pStyle w:val="BodyText"/>
        <w:spacing w:line="278" w:lineRule="auto" w:before="1"/>
        <w:ind w:left="1101" w:right="123"/>
        <w:jc w:val="both"/>
      </w:pPr>
      <w:r>
        <w:rPr/>
        <w:t>Evaluar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 en los servicios de alimentación escolar de primaria, durante el período</w:t>
      </w:r>
      <w:r>
        <w:rPr>
          <w:spacing w:val="1"/>
        </w:rPr>
        <w:t> </w:t>
      </w:r>
      <w:r>
        <w:rPr/>
        <w:t>comprendido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</w:pPr>
      <w:r>
        <w:rPr/>
        <w:t>Específicos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ind w:left="1101"/>
      </w:pPr>
      <w:r>
        <w:rPr/>
        <w:t>Establecer</w:t>
      </w:r>
      <w:r>
        <w:rPr>
          <w:spacing w:val="61"/>
        </w:rPr>
        <w:t> </w:t>
      </w:r>
      <w:r>
        <w:rPr/>
        <w:t>la</w:t>
      </w:r>
      <w:r>
        <w:rPr>
          <w:spacing w:val="62"/>
        </w:rPr>
        <w:t> </w:t>
      </w:r>
      <w:r>
        <w:rPr/>
        <w:t>eficacia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/>
        <w:t>las</w:t>
      </w:r>
      <w:r>
        <w:rPr>
          <w:spacing w:val="61"/>
        </w:rPr>
        <w:t> </w:t>
      </w:r>
      <w:r>
        <w:rPr/>
        <w:t>acciones</w:t>
      </w:r>
      <w:r>
        <w:rPr>
          <w:spacing w:val="62"/>
        </w:rPr>
        <w:t> </w:t>
      </w:r>
      <w:r>
        <w:rPr/>
        <w:t>realizadas</w:t>
      </w:r>
      <w:r>
        <w:rPr>
          <w:spacing w:val="62"/>
        </w:rPr>
        <w:t> </w:t>
      </w:r>
      <w:r>
        <w:rPr/>
        <w:t>por</w:t>
      </w:r>
      <w:r>
        <w:rPr>
          <w:spacing w:val="61"/>
        </w:rPr>
        <w:t> </w:t>
      </w:r>
      <w:r>
        <w:rPr/>
        <w:t>la</w:t>
      </w:r>
      <w:r>
        <w:rPr>
          <w:spacing w:val="62"/>
        </w:rPr>
        <w:t> </w:t>
      </w:r>
      <w:r>
        <w:rPr/>
        <w:t>Dirección</w:t>
      </w:r>
      <w:r>
        <w:rPr>
          <w:spacing w:val="61"/>
        </w:rPr>
        <w:t> </w:t>
      </w:r>
      <w:r>
        <w:rPr/>
        <w:t>General</w:t>
      </w:r>
      <w:r>
        <w:rPr>
          <w:spacing w:val="62"/>
        </w:rPr>
        <w:t> </w:t>
      </w:r>
      <w:r>
        <w:rPr/>
        <w:t>de</w:t>
      </w:r>
    </w:p>
    <w:p>
      <w:pPr>
        <w:spacing w:after="0"/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8" w:lineRule="auto" w:before="11"/>
        <w:ind w:left="1101" w:right="122"/>
        <w:jc w:val="both"/>
      </w:pPr>
      <w:r>
        <w:rPr/>
        <w:t>Participación Comunitaria y Servicios de Apoyo -DIGEPSA-; Dirección General de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-DIGEFOCE-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Dirección</w:t>
      </w:r>
      <w:r>
        <w:rPr>
          <w:spacing w:val="-64"/>
        </w:rPr>
        <w:t> </w:t>
      </w:r>
      <w:r>
        <w:rPr/>
        <w:t>Departamental de Educación Guatemala Sur, del Ministerio de Educación, en los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primaria.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4"/>
        <w:jc w:val="both"/>
      </w:pPr>
      <w:r>
        <w:rPr/>
        <w:t>Determinar la eficacia de la Dirección Departamental de Educación Guatemala Sur</w:t>
      </w:r>
      <w:r>
        <w:rPr>
          <w:spacing w:val="-64"/>
        </w:rPr>
        <w:t> </w:t>
      </w:r>
      <w:r>
        <w:rPr/>
        <w:t>y de las Organizaciones de Padres de Familia –OPF-, en la utilización de los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destinados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primaria.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2"/>
        <w:jc w:val="both"/>
      </w:pP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logró</w:t>
      </w:r>
      <w:r>
        <w:rPr>
          <w:spacing w:val="1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metas</w:t>
      </w:r>
      <w:r>
        <w:rPr>
          <w:spacing w:val="-1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0" w:after="0"/>
        <w:ind w:left="1101" w:right="5333" w:firstLine="0"/>
        <w:jc w:val="left"/>
      </w:pPr>
      <w:r>
        <w:rPr/>
        <w:t>ALCANCE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AUDITORÍA</w:t>
      </w:r>
      <w:r>
        <w:rPr>
          <w:spacing w:val="-64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desempeño</w:t>
      </w:r>
    </w:p>
    <w:p>
      <w:pPr>
        <w:pStyle w:val="BodyText"/>
        <w:spacing w:line="278" w:lineRule="auto" w:before="1"/>
        <w:ind w:left="1101" w:right="121"/>
        <w:jc w:val="both"/>
      </w:pPr>
      <w:r>
        <w:rPr/>
        <w:t>Se evaluó la eficacia del Ministerio de Educación, a través de los 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(Programa</w:t>
      </w:r>
      <w:r>
        <w:rPr>
          <w:spacing w:val="66"/>
        </w:rPr>
        <w:t> </w:t>
      </w:r>
      <w:r>
        <w:rPr/>
        <w:t>20</w:t>
      </w:r>
      <w:r>
        <w:rPr>
          <w:spacing w:val="-64"/>
        </w:rPr>
        <w:t> </w:t>
      </w:r>
      <w:r>
        <w:rPr/>
        <w:t>Apoyo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Alimentos;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003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Alimentación Escolar Primaria), por parte de la Dirección General de Participación</w:t>
      </w:r>
      <w:r>
        <w:rPr>
          <w:spacing w:val="1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-DIGEPSA-,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-DIGEFOCE-,</w:t>
      </w:r>
      <w:r>
        <w:rPr>
          <w:spacing w:val="67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Departamental de Educación Guatemala Sur y las Organizaciones de Padres de</w:t>
      </w:r>
      <w:r>
        <w:rPr>
          <w:spacing w:val="1"/>
        </w:rPr>
        <w:t> </w:t>
      </w:r>
      <w:r>
        <w:rPr/>
        <w:t>Familia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jurisdicción,</w:t>
      </w:r>
      <w:r>
        <w:rPr>
          <w:spacing w:val="18"/>
        </w:rPr>
        <w:t> </w:t>
      </w:r>
      <w:r>
        <w:rPr/>
        <w:t>durante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período</w:t>
      </w:r>
      <w:r>
        <w:rPr>
          <w:spacing w:val="19"/>
        </w:rPr>
        <w:t> </w:t>
      </w:r>
      <w:r>
        <w:rPr/>
        <w:t>comprendido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01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enero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31</w:t>
      </w:r>
      <w:r>
        <w:rPr>
          <w:spacing w:val="-65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jc w:val="both"/>
      </w:pPr>
      <w:r>
        <w:rPr/>
        <w:t>Limitaciones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alcance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ind w:left="1101"/>
        <w:jc w:val="both"/>
      </w:pP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presentaron</w:t>
      </w:r>
      <w:r>
        <w:rPr>
          <w:spacing w:val="-6"/>
        </w:rPr>
        <w:t> </w:t>
      </w:r>
      <w:r>
        <w:rPr/>
        <w:t>limitaciones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alcance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auditoría.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1411" w:val="left" w:leader="none"/>
        </w:tabs>
        <w:spacing w:line="290" w:lineRule="auto" w:before="0" w:after="0"/>
        <w:ind w:left="1101" w:right="121" w:firstLine="0"/>
        <w:jc w:val="left"/>
      </w:pPr>
      <w:r>
        <w:rPr/>
        <w:t>INFORMACIÓN</w:t>
      </w:r>
      <w:r>
        <w:rPr>
          <w:spacing w:val="45"/>
        </w:rPr>
        <w:t> </w:t>
      </w:r>
      <w:r>
        <w:rPr/>
        <w:t>FINANCIERA,</w:t>
      </w:r>
      <w:r>
        <w:rPr>
          <w:spacing w:val="45"/>
        </w:rPr>
        <w:t> </w:t>
      </w:r>
      <w:r>
        <w:rPr/>
        <w:t>PRESUPUESTARIA,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ESPECIALISTA</w:t>
      </w:r>
      <w:r>
        <w:rPr>
          <w:spacing w:val="46"/>
        </w:rPr>
        <w:t> </w:t>
      </w:r>
      <w:r>
        <w:rPr/>
        <w:t>Y</w:t>
      </w:r>
      <w:r>
        <w:rPr>
          <w:spacing w:val="-64"/>
        </w:rPr>
        <w:t> </w:t>
      </w:r>
      <w:r>
        <w:rPr/>
        <w:t>OTROS</w:t>
      </w:r>
      <w:r>
        <w:rPr>
          <w:spacing w:val="-2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EVALUADOS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before="0"/>
        <w:ind w:left="1101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financiera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presupuestaria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El</w:t>
      </w:r>
      <w:r>
        <w:rPr>
          <w:spacing w:val="21"/>
        </w:rPr>
        <w:t> </w:t>
      </w:r>
      <w:r>
        <w:rPr/>
        <w:t>presupuesto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ingresos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egresos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ejercicio</w:t>
      </w:r>
      <w:r>
        <w:rPr>
          <w:spacing w:val="21"/>
        </w:rPr>
        <w:t> </w:t>
      </w:r>
      <w:r>
        <w:rPr/>
        <w:t>fiscal</w:t>
      </w:r>
      <w:r>
        <w:rPr>
          <w:spacing w:val="21"/>
        </w:rPr>
        <w:t> </w:t>
      </w:r>
      <w:r>
        <w:rPr/>
        <w:t>2021,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Ministerio</w:t>
      </w:r>
      <w:r>
        <w:rPr>
          <w:spacing w:val="-65"/>
        </w:rPr>
        <w:t> </w:t>
      </w:r>
      <w:r>
        <w:rPr/>
        <w:t>de Educación, fue aprobado por el Congreso de la República de Guatemala, por lo</w:t>
      </w:r>
      <w:r>
        <w:rPr>
          <w:spacing w:val="-64"/>
        </w:rPr>
        <w:t> </w:t>
      </w:r>
      <w:r>
        <w:rPr/>
        <w:t>que se emitió el Decreto Número 25-2018 vigente para el presupuesto 2021; y al</w:t>
      </w:r>
      <w:r>
        <w:rPr>
          <w:spacing w:val="1"/>
        </w:rPr>
        <w:t> </w:t>
      </w:r>
      <w:r>
        <w:rPr/>
        <w:t>31 de diciembre del mismo año, el presupuesto de egresos de dicho Ministerio, fue</w:t>
      </w:r>
      <w:r>
        <w:rPr>
          <w:spacing w:val="-64"/>
        </w:rPr>
        <w:t> </w:t>
      </w:r>
      <w:r>
        <w:rPr/>
        <w:t>devengado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detalla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spacing w:after="0" w:line="278" w:lineRule="auto"/>
        <w:jc w:val="both"/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661"/>
        <w:gridCol w:w="1411"/>
        <w:gridCol w:w="1661"/>
        <w:gridCol w:w="1656"/>
      </w:tblGrid>
      <w:tr>
        <w:trPr>
          <w:trHeight w:val="330" w:hRule="atLeast"/>
        </w:trPr>
        <w:tc>
          <w:tcPr>
            <w:tcW w:w="2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5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DESCRIPCION</w:t>
            </w:r>
          </w:p>
        </w:tc>
        <w:tc>
          <w:tcPr>
            <w:tcW w:w="1661" w:type="dxa"/>
          </w:tcPr>
          <w:p>
            <w:pPr>
              <w:pStyle w:val="TableParagraph"/>
              <w:spacing w:before="7"/>
              <w:ind w:left="48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ASIGNADO</w:t>
            </w:r>
          </w:p>
        </w:tc>
        <w:tc>
          <w:tcPr>
            <w:tcW w:w="1411" w:type="dxa"/>
          </w:tcPr>
          <w:p>
            <w:pPr>
              <w:pStyle w:val="TableParagraph"/>
              <w:spacing w:before="7"/>
              <w:ind w:left="49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MODIFICADO</w:t>
            </w:r>
          </w:p>
        </w:tc>
        <w:tc>
          <w:tcPr>
            <w:tcW w:w="1661" w:type="dxa"/>
          </w:tcPr>
          <w:p>
            <w:pPr>
              <w:pStyle w:val="TableParagraph"/>
              <w:spacing w:before="7"/>
              <w:ind w:left="47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VIGENTE</w:t>
            </w:r>
          </w:p>
        </w:tc>
        <w:tc>
          <w:tcPr>
            <w:tcW w:w="1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7"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DEVENGADO</w:t>
            </w:r>
          </w:p>
        </w:tc>
      </w:tr>
      <w:tr>
        <w:trPr>
          <w:trHeight w:val="468" w:hRule="atLeast"/>
        </w:trPr>
        <w:tc>
          <w:tcPr>
            <w:tcW w:w="2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091" w:val="left" w:leader="none"/>
              </w:tabs>
              <w:spacing w:before="7"/>
              <w:ind w:left="72"/>
              <w:rPr>
                <w:sz w:val="18"/>
              </w:rPr>
            </w:pPr>
            <w:r>
              <w:rPr>
                <w:spacing w:val="14"/>
                <w:sz w:val="18"/>
              </w:rPr>
              <w:t>MINISTERIO</w:t>
              <w:tab/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202" w:lineRule="exact" w:before="32"/>
              <w:ind w:left="72"/>
              <w:rPr>
                <w:sz w:val="18"/>
              </w:rPr>
            </w:pPr>
            <w:r>
              <w:rPr>
                <w:sz w:val="18"/>
              </w:rPr>
              <w:t>EDUCACIÓN</w:t>
            </w:r>
          </w:p>
        </w:tc>
        <w:tc>
          <w:tcPr>
            <w:tcW w:w="1661" w:type="dxa"/>
          </w:tcPr>
          <w:p>
            <w:pPr>
              <w:pStyle w:val="TableParagraph"/>
              <w:spacing w:before="7"/>
              <w:ind w:left="48" w:right="39"/>
              <w:jc w:val="center"/>
              <w:rPr>
                <w:sz w:val="18"/>
              </w:rPr>
            </w:pPr>
            <w:r>
              <w:rPr>
                <w:sz w:val="18"/>
              </w:rPr>
              <w:t>17,598,086,425.00</w:t>
            </w:r>
          </w:p>
        </w:tc>
        <w:tc>
          <w:tcPr>
            <w:tcW w:w="1411" w:type="dxa"/>
          </w:tcPr>
          <w:p>
            <w:pPr>
              <w:pStyle w:val="TableParagraph"/>
              <w:spacing w:before="7"/>
              <w:ind w:left="49" w:right="40"/>
              <w:jc w:val="center"/>
              <w:rPr>
                <w:sz w:val="18"/>
              </w:rPr>
            </w:pPr>
            <w:r>
              <w:rPr>
                <w:sz w:val="18"/>
              </w:rPr>
              <w:t>400,532,263.00</w:t>
            </w:r>
          </w:p>
        </w:tc>
        <w:tc>
          <w:tcPr>
            <w:tcW w:w="1661" w:type="dxa"/>
          </w:tcPr>
          <w:p>
            <w:pPr>
              <w:pStyle w:val="TableParagraph"/>
              <w:spacing w:before="7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>17,998,618,688.00</w:t>
            </w:r>
          </w:p>
        </w:tc>
        <w:tc>
          <w:tcPr>
            <w:tcW w:w="1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8" w:right="46"/>
              <w:jc w:val="center"/>
              <w:rPr>
                <w:sz w:val="18"/>
              </w:rPr>
            </w:pPr>
            <w:r>
              <w:rPr>
                <w:sz w:val="18"/>
              </w:rPr>
              <w:t>17,300,203,546.18</w:t>
            </w:r>
          </w:p>
        </w:tc>
      </w:tr>
      <w:tr>
        <w:trPr>
          <w:trHeight w:val="330" w:hRule="atLeast"/>
        </w:trPr>
        <w:tc>
          <w:tcPr>
            <w:tcW w:w="2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661" w:type="dxa"/>
          </w:tcPr>
          <w:p>
            <w:pPr>
              <w:pStyle w:val="TableParagraph"/>
              <w:spacing w:before="8"/>
              <w:ind w:left="48" w:right="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17,598,086,425.00</w:t>
            </w:r>
          </w:p>
        </w:tc>
        <w:tc>
          <w:tcPr>
            <w:tcW w:w="1411" w:type="dxa"/>
          </w:tcPr>
          <w:p>
            <w:pPr>
              <w:pStyle w:val="TableParagraph"/>
              <w:spacing w:before="8"/>
              <w:ind w:left="49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400,532,263.00</w:t>
            </w:r>
          </w:p>
        </w:tc>
        <w:tc>
          <w:tcPr>
            <w:tcW w:w="1661" w:type="dxa"/>
          </w:tcPr>
          <w:p>
            <w:pPr>
              <w:pStyle w:val="TableParagraph"/>
              <w:spacing w:before="8"/>
              <w:ind w:left="48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17,998,618,688.00</w:t>
            </w:r>
          </w:p>
        </w:tc>
        <w:tc>
          <w:tcPr>
            <w:tcW w:w="1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8"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17,300,203,546.18</w:t>
            </w:r>
          </w:p>
        </w:tc>
      </w:tr>
      <w:tr>
        <w:trPr>
          <w:trHeight w:val="225" w:hRule="atLeast"/>
        </w:trPr>
        <w:tc>
          <w:tcPr>
            <w:tcW w:w="8830" w:type="dxa"/>
            <w:gridSpan w:val="5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Fuente: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R00804768.rpt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Contabilidad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Integrada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-SICOIN-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spacing w:line="278" w:lineRule="auto" w:before="92"/>
        <w:ind w:left="1101" w:right="122"/>
        <w:jc w:val="both"/>
      </w:pPr>
      <w:r>
        <w:rPr/>
        <w:t>En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Unidad</w:t>
      </w:r>
      <w:r>
        <w:rPr>
          <w:spacing w:val="46"/>
        </w:rPr>
        <w:t> </w:t>
      </w:r>
      <w:r>
        <w:rPr/>
        <w:t>Ejecutora</w:t>
      </w:r>
      <w:r>
        <w:rPr>
          <w:spacing w:val="47"/>
        </w:rPr>
        <w:t> </w:t>
      </w:r>
      <w:r>
        <w:rPr/>
        <w:t>324</w:t>
      </w:r>
      <w:r>
        <w:rPr>
          <w:spacing w:val="46"/>
        </w:rPr>
        <w:t> </w:t>
      </w:r>
      <w:r>
        <w:rPr/>
        <w:t>Dirección</w:t>
      </w:r>
      <w:r>
        <w:rPr>
          <w:spacing w:val="47"/>
        </w:rPr>
        <w:t> </w:t>
      </w:r>
      <w:r>
        <w:rPr/>
        <w:t>Departamental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Educación</w:t>
      </w:r>
      <w:r>
        <w:rPr>
          <w:spacing w:val="46"/>
        </w:rPr>
        <w:t> </w:t>
      </w:r>
      <w:r>
        <w:rPr/>
        <w:t>Guatemala</w:t>
      </w:r>
      <w:r>
        <w:rPr>
          <w:spacing w:val="-64"/>
        </w:rPr>
        <w:t> </w:t>
      </w:r>
      <w:r>
        <w:rPr/>
        <w:t>Sur,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Actividad 003 Servicios de Alimentación Escolar Primaria, el presupuesto al 31 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devengó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1473"/>
        <w:gridCol w:w="1473"/>
        <w:gridCol w:w="1473"/>
        <w:gridCol w:w="1468"/>
      </w:tblGrid>
      <w:tr>
        <w:trPr>
          <w:trHeight w:val="315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8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DESCRIPCION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ind w:lef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ASIGNADO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MODIFICADO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ind w:left="3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VIGENTE</w:t>
            </w:r>
          </w:p>
        </w:tc>
        <w:tc>
          <w:tcPr>
            <w:tcW w:w="1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DEVENGADO</w:t>
            </w:r>
          </w:p>
        </w:tc>
      </w:tr>
      <w:tr>
        <w:trPr>
          <w:trHeight w:val="708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8" w:lineRule="auto" w:before="7"/>
              <w:ind w:left="72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DEPARTAMENTAL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GUATEMALA</w:t>
            </w:r>
          </w:p>
          <w:p>
            <w:pPr>
              <w:pStyle w:val="TableParagraph"/>
              <w:spacing w:line="201" w:lineRule="exact" w:before="0"/>
              <w:ind w:left="72"/>
              <w:rPr>
                <w:sz w:val="18"/>
              </w:rPr>
            </w:pPr>
            <w:r>
              <w:rPr>
                <w:sz w:val="18"/>
              </w:rPr>
              <w:t>SUR</w:t>
            </w:r>
          </w:p>
        </w:tc>
        <w:tc>
          <w:tcPr>
            <w:tcW w:w="1473" w:type="dxa"/>
          </w:tcPr>
          <w:p>
            <w:pPr>
              <w:pStyle w:val="TableParagraph"/>
              <w:spacing w:before="7"/>
              <w:ind w:left="232"/>
              <w:rPr>
                <w:sz w:val="18"/>
              </w:rPr>
            </w:pPr>
            <w:r>
              <w:rPr>
                <w:sz w:val="18"/>
              </w:rPr>
              <w:t>48,582,357.00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7"/>
              <w:ind w:left="0" w:right="57"/>
              <w:jc w:val="right"/>
              <w:rPr>
                <w:sz w:val="18"/>
              </w:rPr>
            </w:pPr>
            <w:r>
              <w:rPr>
                <w:sz w:val="18"/>
              </w:rPr>
              <w:t>3,535,959.00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7"/>
              <w:ind w:left="0" w:right="57"/>
              <w:jc w:val="right"/>
              <w:rPr>
                <w:sz w:val="18"/>
              </w:rPr>
            </w:pPr>
            <w:r>
              <w:rPr>
                <w:sz w:val="18"/>
              </w:rPr>
              <w:t>52,118,316.00</w:t>
            </w:r>
          </w:p>
        </w:tc>
        <w:tc>
          <w:tcPr>
            <w:tcW w:w="1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0" w:right="62"/>
              <w:jc w:val="right"/>
              <w:rPr>
                <w:sz w:val="18"/>
              </w:rPr>
            </w:pPr>
            <w:r>
              <w:rPr>
                <w:sz w:val="18"/>
              </w:rPr>
              <w:t>52,118,316.00</w:t>
            </w:r>
          </w:p>
        </w:tc>
      </w:tr>
      <w:tr>
        <w:trPr>
          <w:trHeight w:val="315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48,582,357.00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ind w:left="0" w:right="5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3,535,959.00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ind w:left="0" w:right="5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52,118,316.00</w:t>
            </w:r>
          </w:p>
        </w:tc>
        <w:tc>
          <w:tcPr>
            <w:tcW w:w="1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52,118,316.00</w:t>
            </w:r>
          </w:p>
        </w:tc>
      </w:tr>
      <w:tr>
        <w:trPr>
          <w:trHeight w:val="210" w:hRule="atLeast"/>
        </w:trPr>
        <w:tc>
          <w:tcPr>
            <w:tcW w:w="8828" w:type="dxa"/>
            <w:gridSpan w:val="5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Fuente: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R00804768.rpt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Contabilidad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Integrada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-SICOIN-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Heading1"/>
        <w:jc w:val="both"/>
      </w:pPr>
      <w:r>
        <w:rPr/>
        <w:t>Información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especialista</w:t>
      </w:r>
    </w:p>
    <w:p>
      <w:pPr>
        <w:pStyle w:val="BodyText"/>
        <w:spacing w:before="9"/>
        <w:rPr>
          <w:rFonts w:ascii="Arial"/>
          <w:b/>
          <w:sz w:val="33"/>
        </w:rPr>
      </w:pPr>
    </w:p>
    <w:p>
      <w:pPr>
        <w:pStyle w:val="BodyText"/>
        <w:spacing w:before="1"/>
        <w:ind w:left="1101"/>
        <w:jc w:val="both"/>
      </w:pP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requirió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apoyo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ningún</w:t>
      </w:r>
      <w:r>
        <w:rPr>
          <w:spacing w:val="-4"/>
        </w:rPr>
        <w:t> </w:t>
      </w:r>
      <w:r>
        <w:rPr/>
        <w:t>especialista.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240" w:lineRule="auto" w:before="0" w:after="0"/>
        <w:ind w:left="1367" w:right="0" w:hanging="267"/>
        <w:jc w:val="left"/>
      </w:pPr>
      <w:r>
        <w:rPr/>
        <w:t>FUENTE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CRITERIOS</w:t>
      </w:r>
      <w:r>
        <w:rPr>
          <w:spacing w:val="-6"/>
        </w:rPr>
        <w:t> </w:t>
      </w:r>
      <w:r>
        <w:rPr/>
        <w:t>UTILIZADOS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AUDITORÍA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6"/>
        </w:rPr>
      </w:pPr>
    </w:p>
    <w:p>
      <w:pPr>
        <w:spacing w:before="0"/>
        <w:ind w:left="1101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criterios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spacing w:line="556" w:lineRule="auto"/>
        <w:ind w:left="1101"/>
      </w:pP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realizada,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siguientes:</w:t>
      </w:r>
      <w:r>
        <w:rPr>
          <w:spacing w:val="-6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line="278" w:lineRule="auto"/>
        <w:ind w:left="1101" w:right="122"/>
        <w:jc w:val="both"/>
      </w:pPr>
      <w:r>
        <w:rPr/>
        <w:t>Decreto Número 16-2017, el Congreso de la República de Guatemala, Ley de</w:t>
      </w:r>
      <w:r>
        <w:rPr>
          <w:spacing w:val="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Acuerdo</w:t>
      </w:r>
      <w:r>
        <w:rPr>
          <w:spacing w:val="1"/>
        </w:rPr>
        <w:t> </w:t>
      </w:r>
      <w:r>
        <w:rPr/>
        <w:t>Gubernativo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183-2018,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Acuerdo</w:t>
      </w:r>
      <w:r>
        <w:rPr>
          <w:spacing w:val="56"/>
        </w:rPr>
        <w:t> </w:t>
      </w:r>
      <w:r>
        <w:rPr/>
        <w:t>Ministerial</w:t>
      </w:r>
      <w:r>
        <w:rPr>
          <w:spacing w:val="57"/>
        </w:rPr>
        <w:t> </w:t>
      </w:r>
      <w:r>
        <w:rPr/>
        <w:t>Número</w:t>
      </w:r>
      <w:r>
        <w:rPr>
          <w:spacing w:val="56"/>
        </w:rPr>
        <w:t> </w:t>
      </w:r>
      <w:r>
        <w:rPr/>
        <w:t>1096-2012,</w:t>
      </w:r>
      <w:r>
        <w:rPr>
          <w:spacing w:val="57"/>
        </w:rPr>
        <w:t> </w:t>
      </w:r>
      <w:r>
        <w:rPr/>
        <w:t>la</w:t>
      </w:r>
      <w:r>
        <w:rPr>
          <w:spacing w:val="56"/>
        </w:rPr>
        <w:t> </w:t>
      </w:r>
      <w:r>
        <w:rPr/>
        <w:t>Ministra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Educación,</w:t>
      </w:r>
      <w:r>
        <w:rPr>
          <w:spacing w:val="56"/>
        </w:rPr>
        <w:t> </w:t>
      </w:r>
      <w:r>
        <w:rPr/>
        <w:t>Reglamento</w:t>
      </w:r>
      <w:r>
        <w:rPr>
          <w:spacing w:val="-64"/>
        </w:rPr>
        <w:t> </w:t>
      </w:r>
      <w:r>
        <w:rPr/>
        <w:t>para transferencias de recursos financieros a los Consejos Educativos y otras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-64"/>
        </w:rPr>
        <w:t> </w:t>
      </w:r>
      <w:r>
        <w:rPr/>
        <w:t>educativos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01"/>
      </w:pPr>
      <w:r>
        <w:rPr/>
        <w:t>Acuerdo</w:t>
      </w:r>
      <w:r>
        <w:rPr>
          <w:spacing w:val="-5"/>
        </w:rPr>
        <w:t> </w:t>
      </w:r>
      <w:r>
        <w:rPr/>
        <w:t>Ministerial</w:t>
      </w:r>
      <w:r>
        <w:rPr>
          <w:spacing w:val="-5"/>
        </w:rPr>
        <w:t> </w:t>
      </w:r>
      <w:r>
        <w:rPr/>
        <w:t>Número</w:t>
      </w:r>
      <w:r>
        <w:rPr>
          <w:spacing w:val="-5"/>
        </w:rPr>
        <w:t> </w:t>
      </w:r>
      <w:r>
        <w:rPr/>
        <w:t>2266-2020,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Ministra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Educación.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270" w:footer="854" w:top="840" w:bottom="1040" w:left="600" w:right="158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56" w:lineRule="auto" w:before="92"/>
        <w:ind w:left="1101" w:right="1508"/>
      </w:pPr>
      <w:r>
        <w:rPr/>
        <w:t>Acuerdo Ministerial Número 1522-2021, la Ministra de Educación.</w:t>
      </w:r>
      <w:r>
        <w:rPr>
          <w:spacing w:val="1"/>
        </w:rPr>
        <w:t> </w:t>
      </w:r>
      <w:r>
        <w:rPr/>
        <w:t>Plan</w:t>
      </w:r>
      <w:r>
        <w:rPr>
          <w:spacing w:val="-8"/>
        </w:rPr>
        <w:t> </w:t>
      </w:r>
      <w:r>
        <w:rPr/>
        <w:t>Estratégico</w:t>
      </w:r>
      <w:r>
        <w:rPr>
          <w:spacing w:val="-8"/>
        </w:rPr>
        <w:t> </w:t>
      </w:r>
      <w:r>
        <w:rPr/>
        <w:t>Institucional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Ministerio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2020–2024.</w:t>
      </w:r>
    </w:p>
    <w:p>
      <w:pPr>
        <w:pStyle w:val="BodyText"/>
        <w:spacing w:line="556" w:lineRule="auto"/>
        <w:ind w:left="1101" w:right="733"/>
      </w:pPr>
      <w:r>
        <w:rPr/>
        <w:t>Plan</w:t>
      </w:r>
      <w:r>
        <w:rPr>
          <w:spacing w:val="-5"/>
        </w:rPr>
        <w:t> </w:t>
      </w:r>
      <w:r>
        <w:rPr/>
        <w:t>Operativo</w:t>
      </w:r>
      <w:r>
        <w:rPr>
          <w:spacing w:val="-5"/>
        </w:rPr>
        <w:t> </w:t>
      </w:r>
      <w:r>
        <w:rPr/>
        <w:t>Multianual</w:t>
      </w:r>
      <w:r>
        <w:rPr>
          <w:spacing w:val="-5"/>
        </w:rPr>
        <w:t> </w:t>
      </w:r>
      <w:r>
        <w:rPr/>
        <w:t>-POM-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2021-2025.</w:t>
      </w:r>
      <w:r>
        <w:rPr>
          <w:spacing w:val="-63"/>
        </w:rPr>
        <w:t> </w:t>
      </w:r>
      <w:r>
        <w:rPr/>
        <w:t>Plan</w:t>
      </w:r>
      <w:r>
        <w:rPr>
          <w:spacing w:val="-4"/>
        </w:rPr>
        <w:t> </w:t>
      </w:r>
      <w:r>
        <w:rPr/>
        <w:t>Operativo</w:t>
      </w:r>
      <w:r>
        <w:rPr>
          <w:spacing w:val="-4"/>
        </w:rPr>
        <w:t> </w:t>
      </w:r>
      <w:r>
        <w:rPr/>
        <w:t>Anual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Reformulado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Educación.</w:t>
      </w:r>
    </w:p>
    <w:p>
      <w:pPr>
        <w:pStyle w:val="BodyText"/>
        <w:spacing w:line="278" w:lineRule="auto"/>
        <w:ind w:left="1101"/>
      </w:pPr>
      <w:r>
        <w:rPr/>
        <w:t>Instructivo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PRA-INS-03,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corrientes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Padres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-OPF-.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8" w:lineRule="auto"/>
        <w:ind w:left="1101"/>
      </w:pPr>
      <w:r>
        <w:rPr/>
        <w:t>Instructivo</w:t>
      </w:r>
      <w:r>
        <w:rPr>
          <w:spacing w:val="14"/>
        </w:rPr>
        <w:t> </w:t>
      </w:r>
      <w:r>
        <w:rPr/>
        <w:t>Código</w:t>
      </w:r>
      <w:r>
        <w:rPr>
          <w:spacing w:val="14"/>
        </w:rPr>
        <w:t> </w:t>
      </w:r>
      <w:r>
        <w:rPr/>
        <w:t>PRA-INS-27,</w:t>
      </w:r>
      <w:r>
        <w:rPr>
          <w:spacing w:val="13"/>
        </w:rPr>
        <w:t> </w:t>
      </w:r>
      <w:r>
        <w:rPr/>
        <w:t>Entrega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Alimentos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Medio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Organización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Padres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-OPF-.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0" w:after="0"/>
        <w:ind w:left="1101" w:right="2795" w:firstLine="0"/>
        <w:jc w:val="left"/>
      </w:pPr>
      <w:r>
        <w:rPr/>
        <w:t>TÉCNICAS,</w:t>
      </w:r>
      <w:r>
        <w:rPr>
          <w:spacing w:val="-9"/>
        </w:rPr>
        <w:t> </w:t>
      </w:r>
      <w:r>
        <w:rPr/>
        <w:t>PROCEDIMIENTOS</w:t>
      </w:r>
      <w:r>
        <w:rPr>
          <w:spacing w:val="-8"/>
        </w:rPr>
        <w:t> </w:t>
      </w:r>
      <w:r>
        <w:rPr/>
        <w:t>Y/O</w:t>
      </w:r>
      <w:r>
        <w:rPr>
          <w:spacing w:val="-8"/>
        </w:rPr>
        <w:t> </w:t>
      </w:r>
      <w:r>
        <w:rPr/>
        <w:t>METODOLOGÍA</w:t>
      </w:r>
      <w:r>
        <w:rPr>
          <w:spacing w:val="-63"/>
        </w:rPr>
        <w:t> </w:t>
      </w:r>
      <w:r>
        <w:rPr/>
        <w:t>Método</w:t>
      </w:r>
      <w:r>
        <w:rPr>
          <w:spacing w:val="-2"/>
        </w:rPr>
        <w:t> </w:t>
      </w:r>
      <w:r>
        <w:rPr/>
        <w:t>Estadístico:</w:t>
      </w:r>
    </w:p>
    <w:p>
      <w:pPr>
        <w:pStyle w:val="BodyText"/>
        <w:spacing w:line="278" w:lineRule="auto"/>
        <w:ind w:left="1101" w:right="122"/>
        <w:jc w:val="both"/>
      </w:pPr>
      <w:r>
        <w:rPr/>
        <w:t>Al efectuar el cálculo de la muestra, mediante el uso de la fórmula estadística</w:t>
      </w:r>
      <w:r>
        <w:rPr>
          <w:spacing w:val="1"/>
        </w:rPr>
        <w:t> </w:t>
      </w:r>
      <w:r>
        <w:rPr/>
        <w:t>conociendo el universo que son 71,233 beneficiarios al 31 de diciembre de 2021,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R00822834.rpt,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atendidos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2946"/>
        <w:gridCol w:w="2941"/>
      </w:tblGrid>
      <w:tr>
        <w:trPr>
          <w:trHeight w:val="323" w:hRule="atLeast"/>
        </w:trPr>
        <w:tc>
          <w:tcPr>
            <w:tcW w:w="8828" w:type="dxa"/>
            <w:gridSpan w:val="3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976" w:right="19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Tabla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valores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para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confianza</w:t>
            </w:r>
          </w:p>
        </w:tc>
      </w:tr>
      <w:tr>
        <w:trPr>
          <w:trHeight w:val="656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403" w:right="3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confianza</w:t>
            </w:r>
          </w:p>
          <w:p>
            <w:pPr>
              <w:pStyle w:val="TableParagraph"/>
              <w:spacing w:before="57"/>
              <w:ind w:left="403" w:right="3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estimado</w:t>
            </w:r>
          </w:p>
        </w:tc>
        <w:tc>
          <w:tcPr>
            <w:tcW w:w="2946" w:type="dxa"/>
          </w:tcPr>
          <w:p>
            <w:pPr>
              <w:pStyle w:val="TableParagraph"/>
              <w:spacing w:before="12"/>
              <w:ind w:left="1036" w:right="10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Error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69" w:right="1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Factor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sustituir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</w:t>
            </w:r>
          </w:p>
          <w:p>
            <w:pPr>
              <w:pStyle w:val="TableParagraph"/>
              <w:spacing w:before="57"/>
              <w:ind w:left="169" w:right="16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fórmula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“Z”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46" w:type="dxa"/>
          </w:tcPr>
          <w:p>
            <w:pPr>
              <w:pStyle w:val="TableParagraph"/>
              <w:spacing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229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46" w:type="dxa"/>
          </w:tcPr>
          <w:p>
            <w:pPr>
              <w:pStyle w:val="TableParagraph"/>
              <w:spacing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229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46" w:type="dxa"/>
          </w:tcPr>
          <w:p>
            <w:pPr>
              <w:pStyle w:val="TableParagraph"/>
              <w:spacing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229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46" w:type="dxa"/>
          </w:tcPr>
          <w:p>
            <w:pPr>
              <w:pStyle w:val="TableParagraph"/>
              <w:spacing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229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46" w:type="dxa"/>
          </w:tcPr>
          <w:p>
            <w:pPr>
              <w:pStyle w:val="TableParagraph"/>
              <w:spacing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229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pStyle w:val="Heading1"/>
      </w:pPr>
      <w:r>
        <w:rPr/>
        <w:t>Fórmula:</w:t>
      </w:r>
    </w:p>
    <w:p>
      <w:pPr>
        <w:pStyle w:val="BodyText"/>
        <w:spacing w:line="278" w:lineRule="auto" w:before="56"/>
        <w:ind w:left="1101" w:right="2956"/>
      </w:pPr>
      <w:r>
        <w:rPr/>
        <w:t>Universo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71,233</w:t>
      </w:r>
      <w:r>
        <w:rPr>
          <w:spacing w:val="-7"/>
        </w:rPr>
        <w:t> </w:t>
      </w:r>
      <w:r>
        <w:rPr/>
        <w:t>Beneficiarios</w:t>
      </w:r>
      <w:r>
        <w:rPr>
          <w:spacing w:val="-7"/>
        </w:rPr>
        <w:t> </w:t>
      </w:r>
      <w:r>
        <w:rPr/>
        <w:t>(a</w:t>
      </w:r>
      <w:r>
        <w:rPr>
          <w:spacing w:val="-6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2021).</w:t>
      </w:r>
      <w:r>
        <w:rPr>
          <w:spacing w:val="-64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confianza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95%</w:t>
      </w:r>
    </w:p>
    <w:p>
      <w:pPr>
        <w:pStyle w:val="BodyText"/>
        <w:spacing w:line="275" w:lineRule="exact"/>
        <w:ind w:left="1101"/>
      </w:pPr>
      <w:r>
        <w:rPr/>
        <w:t>Error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estimación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5%</w:t>
      </w:r>
    </w:p>
    <w:p>
      <w:pPr>
        <w:pStyle w:val="BodyText"/>
        <w:spacing w:before="44"/>
        <w:ind w:left="1101"/>
      </w:pPr>
      <w:r>
        <w:rPr/>
        <w:t>Z</w:t>
      </w:r>
      <w:r>
        <w:rPr>
          <w:spacing w:val="-4"/>
        </w:rPr>
        <w:t> </w:t>
      </w:r>
      <w:r>
        <w:rPr/>
        <w:t>Factor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1.96</w:t>
      </w:r>
    </w:p>
    <w:p>
      <w:pPr>
        <w:pStyle w:val="BodyText"/>
        <w:spacing w:before="43"/>
        <w:ind w:left="1101"/>
      </w:pPr>
      <w:r>
        <w:rPr/>
        <w:t>p=</w:t>
      </w:r>
      <w:r>
        <w:rPr>
          <w:spacing w:val="-5"/>
        </w:rPr>
        <w:t> </w:t>
      </w:r>
      <w:r>
        <w:rPr/>
        <w:t>proporción</w:t>
      </w:r>
      <w:r>
        <w:rPr>
          <w:spacing w:val="-4"/>
        </w:rPr>
        <w:t> </w:t>
      </w:r>
      <w:r>
        <w:rPr/>
        <w:t>esperada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0.50</w:t>
      </w:r>
      <w:r>
        <w:rPr>
          <w:spacing w:val="-4"/>
        </w:rPr>
        <w:t> </w:t>
      </w:r>
      <w:r>
        <w:rPr/>
        <w:t>q</w:t>
      </w:r>
      <w:r>
        <w:rPr>
          <w:spacing w:val="-4"/>
        </w:rPr>
        <w:t> </w:t>
      </w:r>
      <w:r>
        <w:rPr/>
        <w:t>=1-0.50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0.50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8" w:lineRule="auto"/>
        <w:ind w:left="1101" w:right="120"/>
        <w:jc w:val="both"/>
      </w:pPr>
      <w:r>
        <w:rPr>
          <w:spacing w:val="10"/>
        </w:rPr>
        <w:t>Nz^2pq</w:t>
      </w:r>
      <w:r>
        <w:rPr>
          <w:spacing w:val="11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11"/>
        </w:rPr>
        <w:t>(N-1)E^2+z^2pq</w:t>
      </w:r>
      <w:r>
        <w:rPr>
          <w:spacing w:val="12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11"/>
        </w:rPr>
        <w:t>(71,233-1)*Z^2*0.50*0.50</w:t>
      </w:r>
      <w:r>
        <w:rPr>
          <w:spacing w:val="12"/>
        </w:rPr>
        <w:t> </w:t>
      </w:r>
      <w:r>
        <w:rPr/>
        <w:t>/</w:t>
      </w:r>
      <w:r>
        <w:rPr>
          <w:spacing w:val="1"/>
        </w:rPr>
        <w:t> </w:t>
      </w:r>
      <w:r>
        <w:rPr/>
        <w:t>(71,233-1)*.05^2+Z^2*0.50*0.50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382</w:t>
      </w:r>
    </w:p>
    <w:p>
      <w:pPr>
        <w:spacing w:after="0" w:line="278" w:lineRule="auto"/>
        <w:jc w:val="both"/>
        <w:sectPr>
          <w:pgSz w:w="12240" w:h="15840"/>
          <w:pgMar w:header="270" w:footer="854" w:top="840" w:bottom="1040" w:left="600" w:right="158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2"/>
        <w:ind w:left="1101"/>
      </w:pPr>
      <w:r>
        <w:rPr/>
        <w:t>Resultando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muestra</w:t>
      </w:r>
      <w:r>
        <w:rPr>
          <w:spacing w:val="-5"/>
        </w:rPr>
        <w:t> </w:t>
      </w:r>
      <w:r>
        <w:rPr/>
        <w:t>representativa</w:t>
      </w:r>
      <w:r>
        <w:rPr>
          <w:spacing w:val="-5"/>
        </w:rPr>
        <w:t> </w:t>
      </w:r>
      <w:r>
        <w:rPr/>
        <w:t>de:</w:t>
      </w:r>
      <w:r>
        <w:rPr>
          <w:spacing w:val="-5"/>
        </w:rPr>
        <w:t> </w:t>
      </w:r>
      <w:r>
        <w:rPr/>
        <w:t>382</w:t>
      </w:r>
      <w:r>
        <w:rPr>
          <w:spacing w:val="-5"/>
        </w:rPr>
        <w:t> </w:t>
      </w:r>
      <w:r>
        <w:rPr/>
        <w:t>Beneficiarios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8" w:lineRule="auto" w:before="1"/>
        <w:ind w:left="1101" w:right="122"/>
        <w:jc w:val="both"/>
      </w:pPr>
      <w:r>
        <w:rPr/>
        <w:t>El procedimiento que se utilizó para extraer la muestra de la población fue el</w:t>
      </w:r>
      <w:r>
        <w:rPr>
          <w:spacing w:val="1"/>
        </w:rPr>
        <w:t> </w:t>
      </w:r>
      <w:r>
        <w:rPr/>
        <w:t>Muestreo Tipo No Probabilístico, debido a que se empleó el Método de Muestreo</w:t>
      </w:r>
      <w:r>
        <w:rPr>
          <w:spacing w:val="1"/>
        </w:rPr>
        <w:t> </w:t>
      </w:r>
      <w:r>
        <w:rPr/>
        <w:t>Casual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Incidental,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seleccionó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intencionalmente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Métodos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obtención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evidencia: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ind w:left="1101"/>
      </w:pPr>
      <w:r>
        <w:rPr/>
        <w:t>Los</w:t>
      </w:r>
      <w:r>
        <w:rPr>
          <w:spacing w:val="-5"/>
        </w:rPr>
        <w:t> </w:t>
      </w:r>
      <w:r>
        <w:rPr/>
        <w:t>métodos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obtención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evidencia,</w:t>
      </w:r>
      <w:r>
        <w:rPr>
          <w:spacing w:val="-4"/>
        </w:rPr>
        <w:t> </w:t>
      </w:r>
      <w:r>
        <w:rPr/>
        <w:t>fueron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1: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ind w:left="1101"/>
      </w:pP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relacionada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Alimentación</w:t>
      </w:r>
      <w:r>
        <w:rPr>
          <w:spacing w:val="-5"/>
        </w:rPr>
        <w:t> </w:t>
      </w:r>
      <w:r>
        <w:rPr/>
        <w:t>Escolar.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Requerimiento de información para obtener los documentos que amparan el logro</w:t>
      </w:r>
      <w:r>
        <w:rPr>
          <w:spacing w:val="1"/>
        </w:rPr>
        <w:t> </w:t>
      </w:r>
      <w:r>
        <w:rPr/>
        <w:t>de los objetivos establecidos en la normativa aplicable, relacionados al Programa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primaria.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Requerimiento de información para obtener los documentos en donde se describe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saludables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-64"/>
        </w:rPr>
        <w:t> </w:t>
      </w:r>
      <w:r>
        <w:rPr/>
        <w:t>Departamentales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Organizaciones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Padres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Familia</w:t>
      </w:r>
      <w:r>
        <w:rPr>
          <w:spacing w:val="-4"/>
        </w:rPr>
        <w:t> </w:t>
      </w:r>
      <w:r>
        <w:rPr/>
        <w:t>-OPF-.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2"/>
        <w:jc w:val="both"/>
      </w:pP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interinstitucional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Escolar,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Comunitaria y Servicios de Apoyo -DIGEPSA-, para la compra de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Requerimiento de información para obtener el documento que contenga el registro</w:t>
      </w:r>
      <w:r>
        <w:rPr>
          <w:spacing w:val="-64"/>
        </w:rPr>
        <w:t> </w:t>
      </w:r>
      <w:r>
        <w:rPr/>
        <w:t>actualizado de agricultores familiares debidamente acreditados en el programa de</w:t>
      </w:r>
      <w:r>
        <w:rPr>
          <w:spacing w:val="1"/>
        </w:rPr>
        <w:t> </w:t>
      </w:r>
      <w:r>
        <w:rPr/>
        <w:t>agricultura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</w:t>
      </w:r>
      <w:r>
        <w:rPr>
          <w:spacing w:val="1"/>
        </w:rPr>
        <w:t> </w:t>
      </w:r>
      <w:r>
        <w:rPr/>
        <w:t>Ganadería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Alimentación.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Solicitud del Instructivo Código PRA-INS-27, Entrega de Alimentos por Medio de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Padres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-OPF-.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2: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ind w:left="1101"/>
      </w:pP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relacionada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Alimentación</w:t>
      </w:r>
      <w:r>
        <w:rPr>
          <w:spacing w:val="-5"/>
        </w:rPr>
        <w:t> </w:t>
      </w:r>
      <w:r>
        <w:rPr/>
        <w:t>Escolar.</w:t>
      </w:r>
    </w:p>
    <w:p>
      <w:pPr>
        <w:spacing w:after="0"/>
        <w:sectPr>
          <w:pgSz w:w="12240" w:h="15840"/>
          <w:pgMar w:header="270" w:footer="854" w:top="840" w:bottom="1040" w:left="600" w:right="158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8" w:lineRule="auto" w:before="92"/>
        <w:ind w:left="1101" w:right="121"/>
        <w:jc w:val="both"/>
      </w:pPr>
      <w:r>
        <w:rPr/>
        <w:t>Requerimiento de información para obtener los documentos, tales como: Recibos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(Forma</w:t>
      </w:r>
      <w:r>
        <w:rPr>
          <w:spacing w:val="1"/>
        </w:rPr>
        <w:t> </w:t>
      </w:r>
      <w:r>
        <w:rPr/>
        <w:t>01-MEC-REC-TRANS-RF-</w:t>
      </w:r>
      <w:r>
        <w:rPr>
          <w:spacing w:val="1"/>
        </w:rPr>
        <w:t> </w:t>
      </w:r>
      <w:r>
        <w:rPr/>
        <w:t>SCC-S-V),</w:t>
      </w:r>
      <w:r>
        <w:rPr>
          <w:spacing w:val="1"/>
        </w:rPr>
        <w:t> </w:t>
      </w:r>
      <w:r>
        <w:rPr/>
        <w:t>Formularios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(PRA-FOR-04),</w:t>
      </w:r>
      <w:r>
        <w:rPr>
          <w:spacing w:val="1"/>
        </w:rPr>
        <w:t> </w:t>
      </w:r>
      <w:r>
        <w:rPr/>
        <w:t>Formularios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(PRA-FOR-141)</w:t>
      </w:r>
      <w:r>
        <w:rPr>
          <w:spacing w:val="67"/>
        </w:rPr>
        <w:t> </w:t>
      </w:r>
      <w:r>
        <w:rPr/>
        <w:t>y/o</w:t>
      </w:r>
      <w:r>
        <w:rPr>
          <w:spacing w:val="-64"/>
        </w:rPr>
        <w:t> </w:t>
      </w:r>
      <w:r>
        <w:rPr/>
        <w:t>controles que amparan la utilización de los recursos financieros y la entrega de los</w:t>
      </w:r>
      <w:r>
        <w:rPr>
          <w:spacing w:val="-64"/>
        </w:rPr>
        <w:t> </w:t>
      </w:r>
      <w:r>
        <w:rPr/>
        <w:t>alimentos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beneficiarios.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Solicitud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información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obtener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reporte</w:t>
      </w:r>
      <w:r>
        <w:rPr>
          <w:spacing w:val="26"/>
        </w:rPr>
        <w:t> </w:t>
      </w:r>
      <w:r>
        <w:rPr/>
        <w:t>y/o</w:t>
      </w:r>
      <w:r>
        <w:rPr>
          <w:spacing w:val="26"/>
        </w:rPr>
        <w:t> </w:t>
      </w:r>
      <w:r>
        <w:rPr/>
        <w:t>integración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beneficiarios</w:t>
      </w:r>
      <w:r>
        <w:rPr>
          <w:spacing w:val="-65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-SIRE-.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Generación de reportes del Sistema de Contabilidad Integrada -SICOIN-, para</w:t>
      </w:r>
      <w:r>
        <w:rPr>
          <w:spacing w:val="1"/>
        </w:rPr>
        <w:t> </w:t>
      </w:r>
      <w:r>
        <w:rPr/>
        <w:t>obtener la ejecución del presupuesto relacionada al Programa de Alimentación</w:t>
      </w:r>
      <w:r>
        <w:rPr>
          <w:spacing w:val="1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Solicitud del Instructivo Código PRA-INS-27, Entrega de Alimentos por Medio de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Padres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-OPF-.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Instructivo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PRA-INS-03,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corrientes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Padres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-OPF-.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jc w:val="both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3: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before="1"/>
        <w:ind w:left="1101"/>
        <w:jc w:val="both"/>
      </w:pP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relacionada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Alimentación</w:t>
      </w:r>
      <w:r>
        <w:rPr>
          <w:spacing w:val="-5"/>
        </w:rPr>
        <w:t> </w:t>
      </w:r>
      <w:r>
        <w:rPr/>
        <w:t>Escolar.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Solicitud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información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obtener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reporte</w:t>
      </w:r>
      <w:r>
        <w:rPr>
          <w:spacing w:val="26"/>
        </w:rPr>
        <w:t> </w:t>
      </w:r>
      <w:r>
        <w:rPr/>
        <w:t>y/o</w:t>
      </w:r>
      <w:r>
        <w:rPr>
          <w:spacing w:val="26"/>
        </w:rPr>
        <w:t> </w:t>
      </w:r>
      <w:r>
        <w:rPr/>
        <w:t>integración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beneficiarios</w:t>
      </w:r>
      <w:r>
        <w:rPr>
          <w:spacing w:val="-65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-SIRE-.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Generación de reportes del Sistema de Contabilidad Integrada -SICOIN-, para</w:t>
      </w:r>
      <w:r>
        <w:rPr>
          <w:spacing w:val="1"/>
        </w:rPr>
        <w:t> </w:t>
      </w:r>
      <w:r>
        <w:rPr/>
        <w:t>obtener la ejecución del presupuesto relacionada al Programa de Alimentación</w:t>
      </w:r>
      <w:r>
        <w:rPr>
          <w:spacing w:val="1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4"/>
        <w:jc w:val="both"/>
      </w:pPr>
      <w:r>
        <w:rPr/>
        <w:t>Requerimiento de información para obtener el Plan Estratégico Institucional 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2020-2014;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Multianual</w:t>
      </w:r>
      <w:r>
        <w:rPr>
          <w:spacing w:val="1"/>
        </w:rPr>
        <w:t> </w:t>
      </w:r>
      <w:r>
        <w:rPr/>
        <w:t>-POM-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 de Educación 2021-2025; el Plan Operativo Anual 2021 del Ministerio de</w:t>
      </w:r>
      <w:r>
        <w:rPr>
          <w:spacing w:val="-65"/>
        </w:rPr>
        <w:t> </w:t>
      </w:r>
      <w:r>
        <w:rPr/>
        <w:t>Educación;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avance</w:t>
      </w:r>
      <w:r>
        <w:rPr>
          <w:spacing w:val="-2"/>
        </w:rPr>
        <w:t> </w:t>
      </w:r>
      <w:r>
        <w:rPr/>
        <w:t>POA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jc w:val="both"/>
      </w:pPr>
      <w:r>
        <w:rPr/>
        <w:t>Métodos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evidencia</w:t>
      </w:r>
      <w:r>
        <w:rPr>
          <w:spacing w:val="-4"/>
        </w:rPr>
        <w:t> </w:t>
      </w:r>
      <w:r>
        <w:rPr/>
        <w:t>obtenida: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Los métodos y técnicas que se utilizaron para analizar la evidencia, fueron los</w:t>
      </w:r>
      <w:r>
        <w:rPr>
          <w:spacing w:val="1"/>
        </w:rPr>
        <w:t> </w:t>
      </w:r>
      <w:r>
        <w:rPr/>
        <w:t>siguientes:</w:t>
      </w:r>
    </w:p>
    <w:p>
      <w:pPr>
        <w:spacing w:after="0" w:line="278" w:lineRule="auto"/>
        <w:jc w:val="both"/>
        <w:sectPr>
          <w:pgSz w:w="12240" w:h="15840"/>
          <w:pgMar w:header="270" w:footer="854" w:top="840" w:bottom="1040" w:left="600" w:right="158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3"/>
        <w:jc w:val="both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1: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 w:before="1"/>
        <w:ind w:left="1101" w:right="122"/>
        <w:jc w:val="both"/>
      </w:pPr>
      <w:r>
        <w:rPr/>
        <w:t>Análisis</w:t>
      </w:r>
      <w:r>
        <w:rPr>
          <w:spacing w:val="1"/>
        </w:rPr>
        <w:t> </w:t>
      </w:r>
      <w:r>
        <w:rPr/>
        <w:t>cualitativo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amparan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-64"/>
        </w:rPr>
        <w:t> </w:t>
      </w:r>
      <w:r>
        <w:rPr/>
        <w:t>establecidos en la normativa aplicable, relacionados al Programa de Alimentación</w:t>
      </w:r>
      <w:r>
        <w:rPr>
          <w:spacing w:val="1"/>
        </w:rPr>
        <w:t> </w:t>
      </w:r>
      <w:r>
        <w:rPr/>
        <w:t>Escolar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primaria,</w:t>
      </w:r>
      <w:r>
        <w:rPr>
          <w:spacing w:val="-2"/>
        </w:rPr>
        <w:t> </w:t>
      </w:r>
      <w:r>
        <w:rPr/>
        <w:t>elaborando</w:t>
      </w:r>
      <w:r>
        <w:rPr>
          <w:spacing w:val="-2"/>
        </w:rPr>
        <w:t> </w:t>
      </w:r>
      <w:r>
        <w:rPr/>
        <w:t>Cédula</w:t>
      </w:r>
      <w:r>
        <w:rPr>
          <w:spacing w:val="-2"/>
        </w:rPr>
        <w:t> </w:t>
      </w:r>
      <w:r>
        <w:rPr/>
        <w:t>Narrativa.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 w:before="1"/>
        <w:ind w:left="1101" w:right="123"/>
        <w:jc w:val="both"/>
      </w:pPr>
      <w:r>
        <w:rPr/>
        <w:t>Análisis cualitativo del listado de alimentos saludables, elaborado por la Dirección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Fortalecimiento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Educativa</w:t>
      </w:r>
      <w:r>
        <w:rPr>
          <w:spacing w:val="-2"/>
        </w:rPr>
        <w:t> </w:t>
      </w:r>
      <w:r>
        <w:rPr/>
        <w:t>-DIGEFOCE-.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2"/>
        <w:jc w:val="both"/>
      </w:pPr>
      <w:r>
        <w:rPr/>
        <w:t>Revisión de la divulgación del menú y listado de alimentos saludables, de acuerdo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Análisis</w:t>
      </w:r>
      <w:r>
        <w:rPr>
          <w:spacing w:val="1"/>
        </w:rPr>
        <w:t> </w:t>
      </w:r>
      <w:r>
        <w:rPr/>
        <w:t>cualitativo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General de Participación Comunitaria y Servicios de Apoyo -DIGEPSA-,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compra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alimentos,</w:t>
      </w:r>
      <w:r>
        <w:rPr>
          <w:spacing w:val="-2"/>
        </w:rPr>
        <w:t> </w:t>
      </w:r>
      <w:r>
        <w:rPr/>
        <w:t>elaborando</w:t>
      </w:r>
      <w:r>
        <w:rPr>
          <w:spacing w:val="-1"/>
        </w:rPr>
        <w:t> </w:t>
      </w:r>
      <w:r>
        <w:rPr/>
        <w:t>Cédula</w:t>
      </w:r>
      <w:r>
        <w:rPr>
          <w:spacing w:val="-2"/>
        </w:rPr>
        <w:t> </w:t>
      </w:r>
      <w:r>
        <w:rPr/>
        <w:t>Narrativa.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Análisis</w:t>
      </w:r>
      <w:r>
        <w:rPr>
          <w:spacing w:val="1"/>
        </w:rPr>
        <w:t> </w:t>
      </w:r>
      <w:r>
        <w:rPr/>
        <w:t>cuantitativo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cualitativo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agricultores</w:t>
      </w:r>
      <w:r>
        <w:rPr>
          <w:spacing w:val="67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debidamente acreditados en el programa de agricultura familiar, elaborado por 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Agricultura</w:t>
      </w:r>
      <w:r>
        <w:rPr>
          <w:spacing w:val="-1"/>
        </w:rPr>
        <w:t> </w:t>
      </w:r>
      <w:r>
        <w:rPr/>
        <w:t>Ganadería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Alimentación.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Revisión del traslado del registro de agricultores familiares, a las Direcciones</w:t>
      </w:r>
      <w:r>
        <w:rPr>
          <w:spacing w:val="1"/>
        </w:rPr>
        <w:t> </w:t>
      </w:r>
      <w:r>
        <w:rPr/>
        <w:t>Departamentales de Educación y Organizaciones de Padres de Familia –OPF-, de</w:t>
      </w:r>
      <w:r>
        <w:rPr>
          <w:spacing w:val="-64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3"/>
        <w:jc w:val="both"/>
      </w:pPr>
      <w:r>
        <w:rPr/>
        <w:t>Análisis cualitativo de los procedimientos elaborados por la Dirección General de</w:t>
      </w:r>
      <w:r>
        <w:rPr>
          <w:spacing w:val="1"/>
        </w:rPr>
        <w:t> </w:t>
      </w:r>
      <w:r>
        <w:rPr/>
        <w:t>Participación Comunitaria y Servicios de Apoyo -DIGEPSA-, para la compra de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Análisis</w:t>
      </w:r>
      <w:r>
        <w:rPr>
          <w:spacing w:val="1"/>
        </w:rPr>
        <w:t> </w:t>
      </w:r>
      <w:r>
        <w:rPr/>
        <w:t>cualitativo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Unidades</w:t>
      </w:r>
      <w:r>
        <w:rPr>
          <w:spacing w:val="22"/>
        </w:rPr>
        <w:t> </w:t>
      </w:r>
      <w:r>
        <w:rPr/>
        <w:t>Ejecutoras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demás</w:t>
      </w:r>
      <w:r>
        <w:rPr>
          <w:spacing w:val="22"/>
        </w:rPr>
        <w:t> </w:t>
      </w:r>
      <w:r>
        <w:rPr/>
        <w:t>dependencias,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cuanto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grado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contribución</w:t>
      </w:r>
      <w:r>
        <w:rPr>
          <w:spacing w:val="-65"/>
        </w:rPr>
        <w:t> </w:t>
      </w:r>
      <w:r>
        <w:rPr/>
        <w:t>en el Programa de Alimentación Escolar, tomando como referencia la eficacia de</w:t>
      </w:r>
      <w:r>
        <w:rPr>
          <w:spacing w:val="1"/>
        </w:rPr>
        <w:t> </w:t>
      </w:r>
      <w:r>
        <w:rPr/>
        <w:t>las acciones y procedimientos realizados por cada uno de éstas. Elaborando una</w:t>
      </w:r>
      <w:r>
        <w:rPr>
          <w:spacing w:val="1"/>
        </w:rPr>
        <w:t> </w:t>
      </w:r>
      <w:r>
        <w:rPr/>
        <w:t>lista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jc w:val="both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2: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Revisión y análisis de documentos, tales como: Recibos de Transferencias de</w:t>
      </w:r>
      <w:r>
        <w:rPr>
          <w:spacing w:val="1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Financieros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Consejos</w:t>
      </w:r>
      <w:r>
        <w:rPr>
          <w:spacing w:val="28"/>
        </w:rPr>
        <w:t> </w:t>
      </w:r>
      <w:r>
        <w:rPr/>
        <w:t>Educativos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otras</w:t>
      </w:r>
      <w:r>
        <w:rPr>
          <w:spacing w:val="28"/>
        </w:rPr>
        <w:t> </w:t>
      </w:r>
      <w:r>
        <w:rPr/>
        <w:t>Organizaciones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Padres</w:t>
      </w:r>
      <w:r>
        <w:rPr>
          <w:spacing w:val="-65"/>
        </w:rPr>
        <w:t> </w:t>
      </w:r>
      <w:r>
        <w:rPr/>
        <w:t>de Familia (Forma 01-MEC-REC-TRANS-RF-SCC-S-V), Formularios de Rendición</w:t>
      </w:r>
      <w:r>
        <w:rPr>
          <w:spacing w:val="-64"/>
        </w:rPr>
        <w:t> </w:t>
      </w:r>
      <w:r>
        <w:rPr/>
        <w:t>de Cuentas de Fondos Transferidos (PRA-FOR-04), Formularios de Entrega de</w:t>
      </w:r>
      <w:r>
        <w:rPr>
          <w:spacing w:val="1"/>
        </w:rPr>
        <w:t> </w:t>
      </w:r>
      <w:r>
        <w:rPr/>
        <w:t>Alimentos (PRA-FOR-141) y/o controles que amparan la utilización de los recursos</w:t>
      </w:r>
      <w:r>
        <w:rPr>
          <w:spacing w:val="-64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alimentos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beneficiarios.</w:t>
      </w:r>
    </w:p>
    <w:p>
      <w:pPr>
        <w:spacing w:after="0" w:line="278" w:lineRule="auto"/>
        <w:jc w:val="both"/>
        <w:sectPr>
          <w:pgSz w:w="12240" w:h="15840"/>
          <w:pgMar w:header="270" w:footer="854" w:top="840" w:bottom="1040" w:left="600" w:right="158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2"/>
        <w:ind w:left="1101"/>
        <w:jc w:val="both"/>
      </w:pPr>
      <w:r>
        <w:rPr/>
        <w:t>Análisis</w:t>
      </w:r>
      <w:r>
        <w:rPr>
          <w:spacing w:val="-6"/>
        </w:rPr>
        <w:t> </w:t>
      </w:r>
      <w:r>
        <w:rPr/>
        <w:t>cualitativo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Registros</w:t>
      </w:r>
      <w:r>
        <w:rPr>
          <w:spacing w:val="-5"/>
        </w:rPr>
        <w:t> </w:t>
      </w:r>
      <w:r>
        <w:rPr/>
        <w:t>Educativos</w:t>
      </w:r>
      <w:r>
        <w:rPr>
          <w:spacing w:val="-5"/>
        </w:rPr>
        <w:t> </w:t>
      </w:r>
      <w:r>
        <w:rPr/>
        <w:t>-SIRE-.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8" w:lineRule="auto" w:before="1"/>
        <w:ind w:left="1101" w:right="123"/>
        <w:jc w:val="both"/>
      </w:pPr>
      <w:r>
        <w:rPr/>
        <w:t>Cotejo entre el reporte y/o integración de estudiantes inscritos en los centros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Escolar, generado del Sistema de Registros Educativos -SIRE-; con el reporte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Integrada</w:t>
      </w:r>
      <w:r>
        <w:rPr>
          <w:spacing w:val="-1"/>
        </w:rPr>
        <w:t> </w:t>
      </w:r>
      <w:r>
        <w:rPr/>
        <w:t>-SICOIN-.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Análisis cualitativo sobre la responsabilidad de la Dirección Departamental de</w:t>
      </w:r>
      <w:r>
        <w:rPr>
          <w:spacing w:val="1"/>
        </w:rPr>
        <w:t> </w:t>
      </w:r>
      <w:r>
        <w:rPr/>
        <w:t>Educación</w:t>
      </w:r>
      <w:r>
        <w:rPr>
          <w:spacing w:val="21"/>
        </w:rPr>
        <w:t> </w:t>
      </w:r>
      <w:r>
        <w:rPr/>
        <w:t>Guatemala</w:t>
      </w:r>
      <w:r>
        <w:rPr>
          <w:spacing w:val="21"/>
        </w:rPr>
        <w:t> </w:t>
      </w:r>
      <w:r>
        <w:rPr/>
        <w:t>Sur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Organizaciones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Padres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Familia</w:t>
      </w:r>
      <w:r>
        <w:rPr>
          <w:spacing w:val="21"/>
        </w:rPr>
        <w:t> </w:t>
      </w:r>
      <w:r>
        <w:rPr/>
        <w:t>-OPF-,</w:t>
      </w:r>
      <w:r>
        <w:rPr>
          <w:spacing w:val="-65"/>
        </w:rPr>
        <w:t> </w:t>
      </w:r>
      <w:r>
        <w:rPr/>
        <w:t>en la transferencia y utilización de los recursos, respectivamente, en el Programa</w:t>
      </w:r>
      <w:r>
        <w:rPr>
          <w:spacing w:val="1"/>
        </w:rPr>
        <w:t> </w:t>
      </w:r>
      <w:r>
        <w:rPr/>
        <w:t>de Alimentación Escolar, tomando como referencia la eficacia de las acciones 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éstas.</w:t>
      </w:r>
      <w:r>
        <w:rPr>
          <w:spacing w:val="1"/>
        </w:rPr>
        <w:t> </w:t>
      </w:r>
      <w:r>
        <w:rPr/>
        <w:t>Elaborando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Análisis cuantitativo de los recursos financieros transferidos a las Organizaciones</w:t>
      </w:r>
      <w:r>
        <w:rPr>
          <w:spacing w:val="1"/>
        </w:rPr>
        <w:t> </w:t>
      </w:r>
      <w:r>
        <w:rPr/>
        <w:t>de</w:t>
      </w:r>
      <w:r>
        <w:rPr>
          <w:spacing w:val="36"/>
        </w:rPr>
        <w:t> </w:t>
      </w:r>
      <w:r>
        <w:rPr/>
        <w:t>Padres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Familia</w:t>
      </w:r>
      <w:r>
        <w:rPr>
          <w:spacing w:val="36"/>
        </w:rPr>
        <w:t> </w:t>
      </w:r>
      <w:r>
        <w:rPr/>
        <w:t>-OPF-,</w:t>
      </w:r>
      <w:r>
        <w:rPr>
          <w:spacing w:val="36"/>
        </w:rPr>
        <w:t> </w:t>
      </w:r>
      <w:r>
        <w:rPr/>
        <w:t>según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Sistema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Contabilidad</w:t>
      </w:r>
      <w:r>
        <w:rPr>
          <w:spacing w:val="36"/>
        </w:rPr>
        <w:t> </w:t>
      </w:r>
      <w:r>
        <w:rPr/>
        <w:t>Integrada</w:t>
      </w:r>
    </w:p>
    <w:p>
      <w:pPr>
        <w:pStyle w:val="BodyText"/>
        <w:spacing w:line="275" w:lineRule="exact"/>
        <w:ind w:left="1101"/>
      </w:pPr>
      <w:r>
        <w:rPr/>
        <w:t>-SICOIN-.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spacing w:before="1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3: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Análisis cualitativo sobre si los estudiantes inscritos en los centros educativos</w:t>
      </w:r>
      <w:r>
        <w:rPr>
          <w:spacing w:val="1"/>
        </w:rPr>
        <w:t> </w:t>
      </w:r>
      <w:r>
        <w:rPr/>
        <w:t>públicos en el nivel de primaria, fueron los beneficiados con el Programa de</w:t>
      </w:r>
      <w:r>
        <w:rPr>
          <w:spacing w:val="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1"/>
        <w:jc w:val="both"/>
      </w:pPr>
      <w:r>
        <w:rPr/>
        <w:t>Análisis cualitativo sobre si los estudiantes inscritos en los centros educativos</w:t>
      </w:r>
      <w:r>
        <w:rPr>
          <w:spacing w:val="1"/>
        </w:rPr>
        <w:t> </w:t>
      </w:r>
      <w:r>
        <w:rPr/>
        <w:t>públicos en el nivel de primaria que conforman la jurisdicción de la Dirección</w:t>
      </w:r>
      <w:r>
        <w:rPr>
          <w:spacing w:val="1"/>
        </w:rPr>
        <w:t> </w:t>
      </w:r>
      <w:r>
        <w:rPr/>
        <w:t>Departamental de Educación Guatemala Sur, tuvieron la cobertura suficiente del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Alimentación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Análisis cuantitativo de las metas programadas y de los resultados obtenidos,</w:t>
      </w:r>
      <w:r>
        <w:rPr>
          <w:spacing w:val="1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Primaria.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0" w:after="0"/>
        <w:ind w:left="1101" w:right="4386" w:firstLine="0"/>
        <w:jc w:val="left"/>
      </w:pPr>
      <w:r>
        <w:rPr/>
        <w:t>RESULTADOS DE LA AUDITORÍA</w:t>
      </w:r>
      <w:r>
        <w:rPr>
          <w:spacing w:val="1"/>
        </w:rPr>
        <w:t> </w:t>
      </w:r>
      <w:r>
        <w:rPr/>
        <w:t>Hechos</w:t>
      </w:r>
      <w:r>
        <w:rPr>
          <w:spacing w:val="-8"/>
        </w:rPr>
        <w:t> </w:t>
      </w:r>
      <w:r>
        <w:rPr/>
        <w:t>relacionados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desempeño</w:t>
      </w:r>
    </w:p>
    <w:p>
      <w:pPr>
        <w:pStyle w:val="BodyText"/>
        <w:spacing w:line="278" w:lineRule="auto" w:before="2"/>
        <w:ind w:left="1101" w:right="122"/>
        <w:jc w:val="both"/>
      </w:pPr>
      <w:r>
        <w:rPr/>
        <w:t>Durante la realización de la auditoría de desempeño, se evaluó la eficacia del</w:t>
      </w:r>
      <w:r>
        <w:rPr>
          <w:spacing w:val="1"/>
        </w:rPr>
        <w:t> </w:t>
      </w:r>
      <w:r>
        <w:rPr/>
        <w:t>Ministerio de Educación, a través de los resultados obtenidos en los servicios de</w:t>
      </w:r>
      <w:r>
        <w:rPr>
          <w:spacing w:val="1"/>
        </w:rPr>
        <w:t> </w:t>
      </w:r>
      <w:r>
        <w:rPr/>
        <w:t>alimentación escolar de primaria (Programa 20 Apoyo para el Consumo Adecuado</w:t>
      </w:r>
      <w:r>
        <w:rPr>
          <w:spacing w:val="-64"/>
        </w:rPr>
        <w:t> </w:t>
      </w:r>
      <w:r>
        <w:rPr/>
        <w:t>de Alimentos; Actividad 003 Servicios de Alimentación Escolar Primaria). Se utilizó</w:t>
      </w:r>
      <w:r>
        <w:rPr>
          <w:spacing w:val="-64"/>
        </w:rPr>
        <w:t> </w:t>
      </w:r>
      <w:r>
        <w:rPr/>
        <w:t>el</w:t>
      </w:r>
      <w:r>
        <w:rPr>
          <w:spacing w:val="-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eficacia,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enfoque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resultados.</w:t>
      </w:r>
    </w:p>
    <w:p>
      <w:pPr>
        <w:spacing w:after="0" w:line="278" w:lineRule="auto"/>
        <w:jc w:val="both"/>
        <w:sectPr>
          <w:pgSz w:w="12240" w:h="15840"/>
          <w:pgMar w:header="270" w:footer="854" w:top="84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ind w:left="1101"/>
        <w:jc w:val="both"/>
      </w:pP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desarrollo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auditoría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planteó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pregunta</w:t>
      </w:r>
      <w:r>
        <w:rPr>
          <w:spacing w:val="21"/>
        </w:rPr>
        <w:t> </w:t>
      </w:r>
      <w:r>
        <w:rPr/>
        <w:t>general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siguiente:</w:t>
      </w:r>
    </w:p>
    <w:p>
      <w:pPr>
        <w:pStyle w:val="BodyText"/>
        <w:spacing w:line="278" w:lineRule="auto" w:before="44"/>
        <w:ind w:left="1101" w:right="123"/>
        <w:jc w:val="both"/>
      </w:pPr>
      <w:r>
        <w:rPr/>
        <w:t>¿Han sido eficaces los resultados obtenidos por el Ministerio de Educación, a</w:t>
      </w:r>
      <w:r>
        <w:rPr>
          <w:spacing w:val="1"/>
        </w:rPr>
        <w:t> </w:t>
      </w:r>
      <w:r>
        <w:rPr/>
        <w:t>través de los servicios de alimentación escolar de primaria, durante el período</w:t>
      </w:r>
      <w:r>
        <w:rPr>
          <w:spacing w:val="1"/>
        </w:rPr>
        <w:t> </w:t>
      </w:r>
      <w:r>
        <w:rPr/>
        <w:t>comprendido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2021?.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 w:before="1"/>
        <w:ind w:left="1101" w:right="124"/>
        <w:jc w:val="both"/>
      </w:pPr>
      <w:r>
        <w:rPr/>
        <w:t>Además fueron formuladas 03 subpreguntas por medio de las cuales se evaluó la</w:t>
      </w:r>
      <w:r>
        <w:rPr>
          <w:spacing w:val="1"/>
        </w:rPr>
        <w:t> </w:t>
      </w:r>
      <w:r>
        <w:rPr/>
        <w:t>pregunta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presentan</w:t>
      </w:r>
      <w:r>
        <w:rPr>
          <w:spacing w:val="-1"/>
        </w:rPr>
        <w:t> </w:t>
      </w:r>
      <w:r>
        <w:rPr/>
        <w:t>continuación: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jc w:val="both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¿Fueron eficaces las acciones realizadas por la Dirección General de Participación</w:t>
      </w:r>
      <w:r>
        <w:rPr>
          <w:spacing w:val="-64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-DIGEPSA-;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-DIGEFOCE-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Dirección</w:t>
      </w:r>
      <w:r>
        <w:rPr>
          <w:spacing w:val="-64"/>
        </w:rPr>
        <w:t> </w:t>
      </w:r>
      <w:r>
        <w:rPr/>
        <w:t>Departamental de Educación Guatemala Sur, del Ministerio de Educación, en los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primaria?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Los hechos identificados y que permiten dar respuesta a la subpregunta, son 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94" w:val="left" w:leader="none"/>
        </w:tabs>
        <w:spacing w:line="278" w:lineRule="auto" w:before="1" w:after="0"/>
        <w:ind w:left="1101" w:right="122" w:firstLine="0"/>
        <w:jc w:val="both"/>
        <w:rPr>
          <w:sz w:val="24"/>
        </w:rPr>
      </w:pPr>
      <w:r>
        <w:rPr>
          <w:sz w:val="24"/>
        </w:rPr>
        <w:t>Mediante el análisis cualitativo de los documentos que amparan el logro de los</w:t>
      </w:r>
      <w:r>
        <w:rPr>
          <w:spacing w:val="1"/>
          <w:sz w:val="24"/>
        </w:rPr>
        <w:t> </w:t>
      </w:r>
      <w:r>
        <w:rPr>
          <w:sz w:val="24"/>
        </w:rPr>
        <w:t>objetivos establecidos en la normativa aplicable, relacionados al Programa de</w:t>
      </w:r>
      <w:r>
        <w:rPr>
          <w:spacing w:val="1"/>
          <w:sz w:val="24"/>
        </w:rPr>
        <w:t> </w:t>
      </w:r>
      <w:r>
        <w:rPr>
          <w:sz w:val="24"/>
        </w:rPr>
        <w:t>Alimentación Escolar del nivel de primaria, se determinó que durante el año 2021,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lograron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objetivos</w:t>
      </w:r>
      <w:r>
        <w:rPr>
          <w:spacing w:val="-1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8386"/>
      </w:tblGrid>
      <w:tr>
        <w:trPr>
          <w:trHeight w:val="270" w:hRule="atLeast"/>
        </w:trPr>
        <w:tc>
          <w:tcPr>
            <w:tcW w:w="882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3876" w:right="38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OBJETIVOS</w:t>
            </w:r>
          </w:p>
        </w:tc>
      </w:tr>
      <w:tr>
        <w:trPr>
          <w:trHeight w:val="416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Velar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porque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nutrición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reúna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requisitos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mínimos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salud.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(Artículo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99</w:t>
            </w:r>
          </w:p>
          <w:p>
            <w:pPr>
              <w:pStyle w:val="TableParagraph"/>
              <w:spacing w:line="178" w:lineRule="exact" w:before="29"/>
              <w:rPr>
                <w:sz w:val="16"/>
              </w:rPr>
            </w:pPr>
            <w:r>
              <w:rPr>
                <w:sz w:val="16"/>
              </w:rPr>
              <w:t>Constitución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Guatemala)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right="63"/>
              <w:jc w:val="both"/>
              <w:rPr>
                <w:sz w:val="16"/>
              </w:rPr>
            </w:pPr>
            <w:r>
              <w:rPr>
                <w:sz w:val="16"/>
              </w:rPr>
              <w:t>Garantizar permanente y oportunamente durante los días de clase, la transferencia de fondos destinados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alimentación escolar. (Artículo 4 Decreto Número 16-2017, el Congreso de la República de Guatemala, Ley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</w:tr>
      <w:tr>
        <w:trPr>
          <w:trHeight w:val="494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rPr>
                <w:sz w:val="16"/>
              </w:rPr>
            </w:pPr>
            <w:r>
              <w:rPr>
                <w:sz w:val="16"/>
              </w:rPr>
              <w:t>Respetar,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realizar,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proteger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adolescente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ejerza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alimentación.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(Artículo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16-2017,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Congreso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</w:tr>
      <w:tr>
        <w:trPr>
          <w:trHeight w:val="629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Garantizar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niño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adolescente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tengan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oportuno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cantidad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alimento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</w:t>
            </w:r>
          </w:p>
          <w:p>
            <w:pPr>
              <w:pStyle w:val="TableParagraph"/>
              <w:spacing w:line="210" w:lineRule="atLeast" w:before="0"/>
              <w:rPr>
                <w:sz w:val="16"/>
              </w:rPr>
            </w:pPr>
            <w:r>
              <w:rPr>
                <w:sz w:val="16"/>
              </w:rPr>
              <w:t>necesario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saludable.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(Artículo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16-2017,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Congreso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Guatemala,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right="65"/>
              <w:rPr>
                <w:sz w:val="16"/>
              </w:rPr>
            </w:pPr>
            <w:r>
              <w:rPr>
                <w:sz w:val="16"/>
              </w:rPr>
              <w:t>Informar,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supervisar,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fiscalizar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evaluar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alimentación.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(Artículo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16-2017,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Congreso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Guatemala,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rPr>
                <w:sz w:val="16"/>
              </w:rPr>
            </w:pPr>
            <w:r>
              <w:rPr>
                <w:sz w:val="16"/>
              </w:rPr>
              <w:t>Implementar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políticas,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estrategias,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escolar.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(Artículo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16-2017,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Congreso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</w:tr>
      <w:tr>
        <w:trPr>
          <w:trHeight w:val="842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right="62"/>
              <w:jc w:val="both"/>
              <w:rPr>
                <w:sz w:val="16"/>
              </w:rPr>
            </w:pPr>
            <w:r>
              <w:rPr>
                <w:sz w:val="16"/>
              </w:rPr>
              <w:t>Fomentar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rendimiento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hábitos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saludables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por medio de acciones de educación alimentaria y nutricional y de la entrega de raciones y productos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cubran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nutricionales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escolar.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(Artículo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Decreto</w:t>
            </w:r>
          </w:p>
          <w:p>
            <w:pPr>
              <w:pStyle w:val="TableParagraph"/>
              <w:spacing w:line="176" w:lineRule="exact" w:before="0"/>
              <w:jc w:val="bot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16-2017,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Congreso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Guatemala,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409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Mediante el análisis cualitativo del listado de alimentos saludables, elaborado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65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sz w:val="24"/>
        </w:rPr>
        <w:t>Dirección</w:t>
      </w:r>
      <w:r>
        <w:rPr>
          <w:spacing w:val="65"/>
          <w:sz w:val="24"/>
        </w:rPr>
        <w:t> </w:t>
      </w:r>
      <w:r>
        <w:rPr>
          <w:sz w:val="24"/>
        </w:rPr>
        <w:t>General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Fortalecimiento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sz w:val="24"/>
        </w:rPr>
        <w:t>Comunidad</w:t>
      </w:r>
      <w:r>
        <w:rPr>
          <w:spacing w:val="65"/>
          <w:sz w:val="24"/>
        </w:rPr>
        <w:t> </w:t>
      </w:r>
      <w:r>
        <w:rPr>
          <w:sz w:val="24"/>
        </w:rPr>
        <w:t>Educativa</w:t>
      </w:r>
    </w:p>
    <w:p>
      <w:pPr>
        <w:pStyle w:val="BodyText"/>
        <w:spacing w:line="275" w:lineRule="exact"/>
        <w:ind w:left="1101"/>
        <w:jc w:val="both"/>
      </w:pPr>
      <w:r>
        <w:rPr/>
        <w:t>-DIGEFOCE-,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determinó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acciones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dicha</w:t>
      </w:r>
      <w:r>
        <w:rPr>
          <w:spacing w:val="1"/>
        </w:rPr>
        <w:t> </w:t>
      </w:r>
      <w:r>
        <w:rPr/>
        <w:t>dirección,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</w:p>
    <w:p>
      <w:pPr>
        <w:spacing w:after="0" w:line="275" w:lineRule="exact"/>
        <w:jc w:val="both"/>
        <w:sectPr>
          <w:headerReference w:type="default" r:id="rId10"/>
          <w:footerReference w:type="default" r:id="rId11"/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8" w:lineRule="auto" w:before="11"/>
        <w:ind w:left="1101" w:right="121"/>
        <w:jc w:val="both"/>
      </w:pPr>
      <w:r>
        <w:rPr/>
        <w:t>servicios de alimentación escolar de primaria, fueron eficaces, toda vez que se</w:t>
      </w:r>
      <w:r>
        <w:rPr>
          <w:spacing w:val="1"/>
        </w:rPr>
        <w:t> </w:t>
      </w:r>
      <w:r>
        <w:rPr/>
        <w:t>gestionó para que el listado de alimentos fuera elaborado por nutricionistas 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Agricultura,</w:t>
      </w:r>
      <w:r>
        <w:rPr>
          <w:spacing w:val="1"/>
        </w:rPr>
        <w:t> </w:t>
      </w:r>
      <w:r>
        <w:rPr/>
        <w:t>Ganadería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Alimentaria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Nutricional.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94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Mediante el análisis realizado a la divulgación del menú y listado de alimentos,</w:t>
      </w:r>
      <w:r>
        <w:rPr>
          <w:spacing w:val="1"/>
          <w:sz w:val="24"/>
        </w:rPr>
        <w:t> </w:t>
      </w:r>
      <w:r>
        <w:rPr>
          <w:sz w:val="24"/>
        </w:rPr>
        <w:t>de acuerdo a la normativa aplicable, se determinó que las acciones realizadas por</w:t>
      </w:r>
      <w:r>
        <w:rPr>
          <w:spacing w:val="1"/>
          <w:sz w:val="24"/>
        </w:rPr>
        <w:t> </w:t>
      </w:r>
      <w:r>
        <w:rPr>
          <w:sz w:val="24"/>
        </w:rPr>
        <w:t>la Dirección General de Fortalecimiento de la Comunidad Educativa -DIGEFOCE-,</w:t>
      </w:r>
      <w:r>
        <w:rPr>
          <w:spacing w:val="1"/>
          <w:sz w:val="24"/>
        </w:rPr>
        <w:t> </w:t>
      </w:r>
      <w:r>
        <w:rPr>
          <w:sz w:val="24"/>
        </w:rPr>
        <w:t>del Ministerio de Educación, en los servicios de alimentación escolar de primaria,</w:t>
      </w:r>
      <w:r>
        <w:rPr>
          <w:spacing w:val="1"/>
          <w:sz w:val="24"/>
        </w:rPr>
        <w:t> </w:t>
      </w:r>
      <w:r>
        <w:rPr>
          <w:sz w:val="24"/>
        </w:rPr>
        <w:t>fueron eficaces, toda vez que se validaron los menús de alimentos, se socializaron</w:t>
      </w:r>
      <w:r>
        <w:rPr>
          <w:spacing w:val="-64"/>
          <w:sz w:val="24"/>
        </w:rPr>
        <w:t> </w:t>
      </w:r>
      <w:r>
        <w:rPr>
          <w:sz w:val="24"/>
        </w:rPr>
        <w:t>a las partes interesadas y se estableció la estrategia de comunicación de dichos</w:t>
      </w:r>
      <w:r>
        <w:rPr>
          <w:spacing w:val="1"/>
          <w:sz w:val="24"/>
        </w:rPr>
        <w:t> </w:t>
      </w:r>
      <w:r>
        <w:rPr>
          <w:sz w:val="24"/>
        </w:rPr>
        <w:t>menús y el listado de alimentos; asimismo, la Dirección General de Educación</w:t>
      </w:r>
      <w:r>
        <w:rPr>
          <w:spacing w:val="1"/>
          <w:sz w:val="24"/>
        </w:rPr>
        <w:t> </w:t>
      </w:r>
      <w:r>
        <w:rPr>
          <w:sz w:val="24"/>
        </w:rPr>
        <w:t>Bilingüe Intercultural -DIGEBI-, para que la divulgación fuera eficaz, tradujo a 6</w:t>
      </w:r>
      <w:r>
        <w:rPr>
          <w:spacing w:val="1"/>
          <w:sz w:val="24"/>
        </w:rPr>
        <w:t> </w:t>
      </w:r>
      <w:r>
        <w:rPr>
          <w:sz w:val="24"/>
        </w:rPr>
        <w:t>idiomas mayas los mismos, los cuales son: Akateko, Jakalteko/Popti´, Tz´utujil,</w:t>
      </w:r>
      <w:r>
        <w:rPr>
          <w:spacing w:val="1"/>
          <w:sz w:val="24"/>
        </w:rPr>
        <w:t> </w:t>
      </w:r>
      <w:r>
        <w:rPr>
          <w:sz w:val="24"/>
        </w:rPr>
        <w:t>K´iche´,</w:t>
      </w:r>
      <w:r>
        <w:rPr>
          <w:spacing w:val="-2"/>
          <w:sz w:val="24"/>
        </w:rPr>
        <w:t> </w:t>
      </w:r>
      <w:r>
        <w:rPr>
          <w:sz w:val="24"/>
        </w:rPr>
        <w:t>Q´eqchi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Kaqchikel.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532" w:val="left" w:leader="none"/>
        </w:tabs>
        <w:spacing w:line="278" w:lineRule="auto" w:before="1" w:after="0"/>
        <w:ind w:left="1101" w:right="122" w:firstLine="0"/>
        <w:jc w:val="both"/>
        <w:rPr>
          <w:sz w:val="24"/>
        </w:rPr>
      </w:pP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cualitativo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directrices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lineamientos,</w:t>
      </w:r>
      <w:r>
        <w:rPr>
          <w:spacing w:val="1"/>
          <w:sz w:val="24"/>
        </w:rPr>
        <w:t> </w:t>
      </w:r>
      <w:r>
        <w:rPr>
          <w:sz w:val="24"/>
        </w:rPr>
        <w:t>proporcionados por la Dirección General de Participación Comunitaria y 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1"/>
          <w:sz w:val="24"/>
        </w:rPr>
        <w:t> </w:t>
      </w:r>
      <w:r>
        <w:rPr>
          <w:sz w:val="24"/>
        </w:rPr>
        <w:t>-DIGEPSA-,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alimentos,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determinó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 realizadas por dicha dirección en los servicios de alimentación escolar de</w:t>
      </w:r>
      <w:r>
        <w:rPr>
          <w:spacing w:val="-64"/>
          <w:sz w:val="24"/>
        </w:rPr>
        <w:t> </w:t>
      </w:r>
      <w:r>
        <w:rPr>
          <w:sz w:val="24"/>
        </w:rPr>
        <w:t>primaria,</w:t>
      </w:r>
      <w:r>
        <w:rPr>
          <w:spacing w:val="1"/>
          <w:sz w:val="24"/>
        </w:rPr>
        <w:t> </w:t>
      </w:r>
      <w:r>
        <w:rPr>
          <w:sz w:val="24"/>
        </w:rPr>
        <w:t>fueron</w:t>
      </w:r>
      <w:r>
        <w:rPr>
          <w:spacing w:val="1"/>
          <w:sz w:val="24"/>
        </w:rPr>
        <w:t> </w:t>
      </w:r>
      <w:r>
        <w:rPr>
          <w:sz w:val="24"/>
        </w:rPr>
        <w:t>eficaces,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emitieron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proceso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adquisición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alimentos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OPF.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101" w:right="124"/>
        <w:jc w:val="both"/>
      </w:pP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gráfica,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DIGEPSA,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2"/>
        </w:rPr>
        <w:t> </w:t>
      </w:r>
      <w:r>
        <w:rPr/>
        <w:t>resumida</w:t>
      </w:r>
      <w:r>
        <w:rPr>
          <w:spacing w:val="-1"/>
        </w:rPr>
        <w:t> </w:t>
      </w:r>
      <w:r>
        <w:rPr/>
        <w:t>abarcaron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1672369</wp:posOffset>
            </wp:positionH>
            <wp:positionV relativeFrom="paragraph">
              <wp:posOffset>120881</wp:posOffset>
            </wp:positionV>
            <wp:extent cx="4616009" cy="2942082"/>
            <wp:effectExtent l="0" t="0" r="0" b="0"/>
            <wp:wrapTopAndBottom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009" cy="294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78" w:lineRule="auto" w:before="93" w:after="0"/>
        <w:ind w:left="1101" w:right="122" w:firstLine="0"/>
        <w:jc w:val="both"/>
        <w:rPr>
          <w:sz w:val="24"/>
        </w:rPr>
      </w:pPr>
      <w:r>
        <w:rPr>
          <w:sz w:val="24"/>
        </w:rPr>
        <w:t>Según el análisis cuantitativo y cualitativo del registro de agricultores familiares</w:t>
      </w:r>
      <w:r>
        <w:rPr>
          <w:spacing w:val="1"/>
          <w:sz w:val="24"/>
        </w:rPr>
        <w:t> </w:t>
      </w:r>
      <w:r>
        <w:rPr>
          <w:sz w:val="24"/>
        </w:rPr>
        <w:t>debidamente acreditados en el programa de agricultura familiar, elaborado por el</w:t>
      </w:r>
      <w:r>
        <w:rPr>
          <w:spacing w:val="1"/>
          <w:sz w:val="24"/>
        </w:rPr>
        <w:t> </w:t>
      </w:r>
      <w:r>
        <w:rPr>
          <w:sz w:val="24"/>
        </w:rPr>
        <w:t>Ministerio de Agricultura Ganadería y Alimentación, se determinó que las acciones</w:t>
      </w:r>
      <w:r>
        <w:rPr>
          <w:spacing w:val="-64"/>
          <w:sz w:val="24"/>
        </w:rPr>
        <w:t> </w:t>
      </w:r>
      <w:r>
        <w:rPr>
          <w:sz w:val="24"/>
        </w:rPr>
        <w:t>realizadas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Dirección</w:t>
      </w:r>
      <w:r>
        <w:rPr>
          <w:spacing w:val="2"/>
          <w:sz w:val="24"/>
        </w:rPr>
        <w:t> </w:t>
      </w:r>
      <w:r>
        <w:rPr>
          <w:sz w:val="24"/>
        </w:rPr>
        <w:t>General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Fortalecimiento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Comunidad</w:t>
      </w:r>
      <w:r>
        <w:rPr>
          <w:spacing w:val="3"/>
          <w:sz w:val="24"/>
        </w:rPr>
        <w:t> </w:t>
      </w:r>
      <w:r>
        <w:rPr>
          <w:sz w:val="24"/>
        </w:rPr>
        <w:t>Educativa</w:t>
      </w:r>
    </w:p>
    <w:p>
      <w:pPr>
        <w:pStyle w:val="BodyText"/>
        <w:spacing w:line="278" w:lineRule="auto"/>
        <w:ind w:left="1101" w:right="122"/>
        <w:jc w:val="both"/>
      </w:pPr>
      <w:r>
        <w:rPr/>
        <w:t>-DIGEFOCE-,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 de primaria, fueron eficaces, toda vez que se estableció la existencia del</w:t>
      </w:r>
      <w:r>
        <w:rPr>
          <w:spacing w:val="1"/>
        </w:rPr>
        <w:t> </w:t>
      </w:r>
      <w:r>
        <w:rPr/>
        <w:t>registro de agricultores, de acuerdo a la legislación vigente; asimismo, porque en</w:t>
      </w:r>
      <w:r>
        <w:rPr>
          <w:spacing w:val="1"/>
        </w:rPr>
        <w:t> </w:t>
      </w:r>
      <w:r>
        <w:rPr/>
        <w:t>dicho registro se encuentra información detallada de cada uno de los agricultores</w:t>
      </w:r>
      <w:r>
        <w:rPr>
          <w:spacing w:val="1"/>
        </w:rPr>
        <w:t> </w:t>
      </w:r>
      <w:r>
        <w:rPr/>
        <w:t>que pertenecen a la jurisdicción de la Dirección Departamental de Educación</w:t>
      </w:r>
      <w:r>
        <w:rPr>
          <w:spacing w:val="1"/>
        </w:rPr>
        <w:t> </w:t>
      </w:r>
      <w:r>
        <w:rPr/>
        <w:t>Guatemala</w:t>
      </w:r>
      <w:r>
        <w:rPr>
          <w:spacing w:val="-2"/>
        </w:rPr>
        <w:t> </w:t>
      </w:r>
      <w:r>
        <w:rPr/>
        <w:t>Sur.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Los criterios de selección de agricultores familiares, es decir los requisitos para ser</w:t>
      </w:r>
      <w:r>
        <w:rPr>
          <w:spacing w:val="-64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proveedor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agricultura</w:t>
      </w:r>
      <w:r>
        <w:rPr>
          <w:spacing w:val="-2"/>
        </w:rPr>
        <w:t> </w:t>
      </w:r>
      <w:r>
        <w:rPr/>
        <w:t>familiar,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1080135</wp:posOffset>
            </wp:positionH>
            <wp:positionV relativeFrom="paragraph">
              <wp:posOffset>191993</wp:posOffset>
            </wp:positionV>
            <wp:extent cx="5595574" cy="3792188"/>
            <wp:effectExtent l="0" t="0" r="0" b="0"/>
            <wp:wrapTopAndBottom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74" cy="379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413" w:val="left" w:leader="none"/>
        </w:tabs>
        <w:spacing w:line="278" w:lineRule="auto" w:before="0" w:after="0"/>
        <w:ind w:left="1101" w:right="123" w:firstLine="0"/>
        <w:jc w:val="both"/>
        <w:rPr>
          <w:sz w:val="24"/>
        </w:rPr>
      </w:pPr>
      <w:r>
        <w:rPr>
          <w:sz w:val="24"/>
        </w:rPr>
        <w:t>Según la verificación de la eficacia en el traslado del registro de agricultores</w:t>
      </w:r>
      <w:r>
        <w:rPr>
          <w:spacing w:val="1"/>
          <w:sz w:val="24"/>
        </w:rPr>
        <w:t> </w:t>
      </w:r>
      <w:r>
        <w:rPr>
          <w:sz w:val="24"/>
        </w:rPr>
        <w:t>familiares, de acuerdo a la normativa aplicable, se determinó que las acciones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Dirección</w:t>
      </w:r>
      <w:r>
        <w:rPr>
          <w:spacing w:val="2"/>
          <w:sz w:val="24"/>
        </w:rPr>
        <w:t> </w:t>
      </w:r>
      <w:r>
        <w:rPr>
          <w:sz w:val="24"/>
        </w:rPr>
        <w:t>General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Fortalecimiento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Comunidad</w:t>
      </w:r>
      <w:r>
        <w:rPr>
          <w:spacing w:val="3"/>
          <w:sz w:val="24"/>
        </w:rPr>
        <w:t> </w:t>
      </w:r>
      <w:r>
        <w:rPr>
          <w:sz w:val="24"/>
        </w:rPr>
        <w:t>Educativa</w:t>
      </w:r>
    </w:p>
    <w:p>
      <w:pPr>
        <w:pStyle w:val="BodyText"/>
        <w:spacing w:line="278" w:lineRule="auto"/>
        <w:ind w:left="1101" w:right="123"/>
        <w:jc w:val="both"/>
      </w:pPr>
      <w:r>
        <w:rPr/>
        <w:t>-DIGEFOCE-,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 de primaria, fueron eficaces, toda vez que, de parte del Ministerio de</w:t>
      </w:r>
      <w:r>
        <w:rPr>
          <w:spacing w:val="1"/>
        </w:rPr>
        <w:t> </w:t>
      </w:r>
      <w:r>
        <w:rPr/>
        <w:t>Agricultura,</w:t>
      </w:r>
      <w:r>
        <w:rPr>
          <w:spacing w:val="1"/>
        </w:rPr>
        <w:t> </w:t>
      </w:r>
      <w:r>
        <w:rPr/>
        <w:t>Ganadería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Alimentación</w:t>
      </w:r>
      <w:r>
        <w:rPr>
          <w:spacing w:val="2"/>
        </w:rPr>
        <w:t> </w:t>
      </w:r>
      <w:r>
        <w:rPr/>
        <w:t>-MAGA-,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recibió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listado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agricultores</w:t>
      </w:r>
    </w:p>
    <w:p>
      <w:pPr>
        <w:spacing w:after="0" w:line="278" w:lineRule="auto"/>
        <w:jc w:val="both"/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8" w:lineRule="auto" w:before="11"/>
        <w:ind w:left="1101" w:right="122"/>
        <w:jc w:val="both"/>
      </w:pPr>
      <w:r>
        <w:rPr/>
        <w:t>familiares debidamente acreditados al programa de agricultura familiar; asimismo,</w:t>
      </w:r>
      <w:r>
        <w:rPr>
          <w:spacing w:val="1"/>
        </w:rPr>
        <w:t> </w:t>
      </w:r>
      <w:r>
        <w:rPr/>
        <w:t>se trasladó dicho listado a las Direcciones Departamentales de Educación y a las</w:t>
      </w:r>
      <w:r>
        <w:rPr>
          <w:spacing w:val="1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Padres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-OPF-.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422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Según análisis cualitativo de los procedimientos elaborados por la Dirección</w:t>
      </w:r>
      <w:r>
        <w:rPr>
          <w:spacing w:val="1"/>
          <w:sz w:val="24"/>
        </w:rPr>
        <w:t> </w:t>
      </w:r>
      <w:r>
        <w:rPr>
          <w:sz w:val="24"/>
        </w:rPr>
        <w:t>General de Participación Comunitaria y Servicios de Apoyo -DIGEPSA-, para la</w:t>
      </w:r>
      <w:r>
        <w:rPr>
          <w:spacing w:val="1"/>
          <w:sz w:val="24"/>
        </w:rPr>
        <w:t> </w:t>
      </w:r>
      <w:r>
        <w:rPr>
          <w:sz w:val="24"/>
        </w:rPr>
        <w:t>compra de alimentos, se estableció que los procedimientos elaborados por dicha</w:t>
      </w:r>
      <w:r>
        <w:rPr>
          <w:spacing w:val="1"/>
          <w:sz w:val="24"/>
        </w:rPr>
        <w:t> </w:t>
      </w:r>
      <w:r>
        <w:rPr>
          <w:sz w:val="24"/>
        </w:rPr>
        <w:t>dirección, son eficaces, toda vez que detallan paso a paso el proceso de compra</w:t>
      </w:r>
      <w:r>
        <w:rPr>
          <w:spacing w:val="1"/>
          <w:sz w:val="24"/>
        </w:rPr>
        <w:t> </w:t>
      </w:r>
      <w:r>
        <w:rPr>
          <w:sz w:val="24"/>
        </w:rPr>
        <w:t>de alimentos; asimismo, porque fueron aprobados por la máxima autoridad del</w:t>
      </w:r>
      <w:r>
        <w:rPr>
          <w:spacing w:val="1"/>
          <w:sz w:val="24"/>
        </w:rPr>
        <w:t> </w:t>
      </w:r>
      <w:r>
        <w:rPr>
          <w:sz w:val="24"/>
        </w:rPr>
        <w:t>Ministerio de Educación y puestos de conocimiento de la Dirección Departamental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Educación</w:t>
      </w:r>
      <w:r>
        <w:rPr>
          <w:spacing w:val="64"/>
          <w:sz w:val="24"/>
        </w:rPr>
        <w:t> </w:t>
      </w:r>
      <w:r>
        <w:rPr>
          <w:sz w:val="24"/>
        </w:rPr>
        <w:t>Guatemala</w:t>
      </w:r>
      <w:r>
        <w:rPr>
          <w:spacing w:val="64"/>
          <w:sz w:val="24"/>
        </w:rPr>
        <w:t> </w:t>
      </w:r>
      <w:r>
        <w:rPr>
          <w:sz w:val="24"/>
        </w:rPr>
        <w:t>Sur</w:t>
      </w:r>
      <w:r>
        <w:rPr>
          <w:spacing w:val="64"/>
          <w:sz w:val="24"/>
        </w:rPr>
        <w:t> </w:t>
      </w:r>
      <w:r>
        <w:rPr>
          <w:sz w:val="24"/>
        </w:rPr>
        <w:t>y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las</w:t>
      </w:r>
      <w:r>
        <w:rPr>
          <w:spacing w:val="64"/>
          <w:sz w:val="24"/>
        </w:rPr>
        <w:t> </w:t>
      </w:r>
      <w:r>
        <w:rPr>
          <w:sz w:val="24"/>
        </w:rPr>
        <w:t>Organizaciones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Padres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Familia</w:t>
      </w:r>
    </w:p>
    <w:p>
      <w:pPr>
        <w:pStyle w:val="BodyText"/>
        <w:spacing w:line="272" w:lineRule="exact"/>
        <w:ind w:left="1101"/>
      </w:pPr>
      <w:r>
        <w:rPr/>
        <w:t>-OPF-.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8" w:lineRule="auto" w:before="1"/>
        <w:ind w:left="1101" w:right="122"/>
        <w:jc w:val="both"/>
      </w:pPr>
      <w:r>
        <w:rPr/>
        <w:t>En la siguiente ilustración, se resumen los procedimientos para la compra de</w:t>
      </w:r>
      <w:r>
        <w:rPr>
          <w:spacing w:val="1"/>
        </w:rPr>
        <w:t> </w:t>
      </w:r>
      <w:r>
        <w:rPr/>
        <w:t>alimentos: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1080135</wp:posOffset>
            </wp:positionH>
            <wp:positionV relativeFrom="paragraph">
              <wp:posOffset>191652</wp:posOffset>
            </wp:positionV>
            <wp:extent cx="5592003" cy="5504688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003" cy="550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90" w:val="left" w:leader="none"/>
        </w:tabs>
        <w:spacing w:line="278" w:lineRule="auto" w:before="93" w:after="0"/>
        <w:ind w:left="1101" w:right="122" w:firstLine="0"/>
        <w:jc w:val="both"/>
        <w:rPr>
          <w:sz w:val="24"/>
        </w:rPr>
      </w:pPr>
      <w:r>
        <w:rPr>
          <w:sz w:val="24"/>
        </w:rPr>
        <w:t>Según análisis cualitativo sobre la responsabilidad de las entidades de acuerdo</w:t>
      </w:r>
      <w:r>
        <w:rPr>
          <w:spacing w:val="1"/>
          <w:sz w:val="24"/>
        </w:rPr>
        <w:t> </w:t>
      </w:r>
      <w:r>
        <w:rPr>
          <w:sz w:val="24"/>
        </w:rPr>
        <w:t>a la normativa vigente, se determinó que el Ministerio de Educación, sus Unidades</w:t>
      </w:r>
      <w:r>
        <w:rPr>
          <w:spacing w:val="-64"/>
          <w:sz w:val="24"/>
        </w:rPr>
        <w:t> </w:t>
      </w:r>
      <w:r>
        <w:rPr>
          <w:sz w:val="24"/>
        </w:rPr>
        <w:t>Ejecutoras y las entidades involucradas en dicho programa, fueron responsables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cuanto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grado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contribución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Alimentación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-64"/>
          <w:sz w:val="24"/>
        </w:rPr>
        <w:t> </w:t>
      </w:r>
      <w:r>
        <w:rPr>
          <w:sz w:val="24"/>
        </w:rPr>
        <w:t>tomando como referencia la eficacia de las acciones y procedimientos realizados</w:t>
      </w:r>
      <w:r>
        <w:rPr>
          <w:spacing w:val="1"/>
          <w:sz w:val="24"/>
        </w:rPr>
        <w:t> </w:t>
      </w:r>
      <w:r>
        <w:rPr>
          <w:sz w:val="24"/>
        </w:rPr>
        <w:t>por éstas, toda vez que se implementó, ejecutó y se evaluó el Programa de</w:t>
      </w:r>
      <w:r>
        <w:rPr>
          <w:spacing w:val="1"/>
          <w:sz w:val="24"/>
        </w:rPr>
        <w:t> </w:t>
      </w:r>
      <w:r>
        <w:rPr>
          <w:sz w:val="24"/>
        </w:rPr>
        <w:t>Alimentación Escolar; asimismo, se comunicó y divulgó la información a nivel de</w:t>
      </w:r>
      <w:r>
        <w:rPr>
          <w:spacing w:val="1"/>
          <w:sz w:val="24"/>
        </w:rPr>
        <w:t> </w:t>
      </w:r>
      <w:r>
        <w:rPr>
          <w:sz w:val="24"/>
        </w:rPr>
        <w:t>Direcciones Departamentales de Educación y de Organizaciones de Padres de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-OPF-.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excepción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lnterinstitucional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Alimentación Escolar, ya que no se pudo realizar el análisis cualitativo del informe</w:t>
      </w:r>
      <w:r>
        <w:rPr>
          <w:spacing w:val="1"/>
          <w:sz w:val="24"/>
        </w:rPr>
        <w:t> </w:t>
      </w:r>
      <w:r>
        <w:rPr>
          <w:sz w:val="24"/>
        </w:rPr>
        <w:t>del año 2021, sobre la evaluación del Programa de Alimentación Escolar, debido a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revisión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indicado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Oficio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DIGEPSA-281-2022 JBCdeC/abmj, del 22/02/2022, se informó lo siguiente: "No se</w:t>
      </w:r>
      <w:r>
        <w:rPr>
          <w:spacing w:val="-64"/>
          <w:sz w:val="24"/>
        </w:rPr>
        <w:t> </w:t>
      </w:r>
      <w:r>
        <w:rPr>
          <w:sz w:val="24"/>
        </w:rPr>
        <w:t>cuenta con el informe anual de la Comisión Interinstitucional de Alimentación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Gubernativo</w:t>
      </w:r>
      <w:r>
        <w:rPr>
          <w:spacing w:val="1"/>
          <w:sz w:val="24"/>
        </w:rPr>
        <w:t> </w:t>
      </w:r>
      <w:r>
        <w:rPr>
          <w:sz w:val="24"/>
        </w:rPr>
        <w:t>Número 183-2018, Reglamento de la Ley de Alimentación Escolar, el informe es</w:t>
      </w:r>
      <w:r>
        <w:rPr>
          <w:spacing w:val="1"/>
          <w:sz w:val="24"/>
        </w:rPr>
        <w:t> </w:t>
      </w:r>
      <w:r>
        <w:rPr>
          <w:sz w:val="24"/>
        </w:rPr>
        <w:t>entregado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primer</w:t>
      </w:r>
      <w:r>
        <w:rPr>
          <w:spacing w:val="-2"/>
          <w:sz w:val="24"/>
        </w:rPr>
        <w:t> </w:t>
      </w:r>
      <w:r>
        <w:rPr>
          <w:sz w:val="24"/>
        </w:rPr>
        <w:t>trimestre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año".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"/>
        <w:jc w:val="both"/>
      </w:pPr>
      <w:r>
        <w:rPr/>
        <w:t>Subpregunta</w:t>
      </w:r>
      <w:r>
        <w:rPr>
          <w:spacing w:val="-7"/>
        </w:rPr>
        <w:t> </w:t>
      </w:r>
      <w:r>
        <w:rPr/>
        <w:t>2: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¿Ha sido eficaz la Dirección Departamental de Educación Guatemala Sur y las</w:t>
      </w:r>
      <w:r>
        <w:rPr>
          <w:spacing w:val="1"/>
        </w:rPr>
        <w:t> </w:t>
      </w:r>
      <w:r>
        <w:rPr/>
        <w:t>Organizaciones de Padres de Familia –OPF-, en la utilización de los recursos</w:t>
      </w:r>
      <w:r>
        <w:rPr>
          <w:spacing w:val="1"/>
        </w:rPr>
        <w:t> </w:t>
      </w:r>
      <w:r>
        <w:rPr/>
        <w:t>destinados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alimentación</w:t>
      </w:r>
      <w:r>
        <w:rPr>
          <w:spacing w:val="-3"/>
        </w:rPr>
        <w:t> </w:t>
      </w:r>
      <w:r>
        <w:rPr/>
        <w:t>escolar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primaria?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Los hechos identificados y que permiten dar respuesta a la subpregunta, son 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387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Mediante examen de los documentos, tales como: Recibo de Transferencias 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28"/>
          <w:sz w:val="24"/>
        </w:rPr>
        <w:t> </w:t>
      </w:r>
      <w:r>
        <w:rPr>
          <w:sz w:val="24"/>
        </w:rPr>
        <w:t>Financieros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Consejos</w:t>
      </w:r>
      <w:r>
        <w:rPr>
          <w:spacing w:val="28"/>
          <w:sz w:val="24"/>
        </w:rPr>
        <w:t> </w:t>
      </w:r>
      <w:r>
        <w:rPr>
          <w:sz w:val="24"/>
        </w:rPr>
        <w:t>Educativos</w:t>
      </w:r>
      <w:r>
        <w:rPr>
          <w:spacing w:val="28"/>
          <w:sz w:val="24"/>
        </w:rPr>
        <w:t> </w:t>
      </w:r>
      <w:r>
        <w:rPr>
          <w:sz w:val="24"/>
        </w:rPr>
        <w:t>u</w:t>
      </w:r>
      <w:r>
        <w:rPr>
          <w:spacing w:val="28"/>
          <w:sz w:val="24"/>
        </w:rPr>
        <w:t> </w:t>
      </w:r>
      <w:r>
        <w:rPr>
          <w:sz w:val="24"/>
        </w:rPr>
        <w:t>otras</w:t>
      </w:r>
      <w:r>
        <w:rPr>
          <w:spacing w:val="28"/>
          <w:sz w:val="24"/>
        </w:rPr>
        <w:t> </w:t>
      </w:r>
      <w:r>
        <w:rPr>
          <w:sz w:val="24"/>
        </w:rPr>
        <w:t>Organizaciones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Padres</w:t>
      </w:r>
      <w:r>
        <w:rPr>
          <w:spacing w:val="-65"/>
          <w:sz w:val="24"/>
        </w:rPr>
        <w:t> </w:t>
      </w:r>
      <w:r>
        <w:rPr>
          <w:sz w:val="24"/>
        </w:rPr>
        <w:t>de Familia (Forma 01-MEC-REC-TRANS-RF-SCC-S-V), Formulario de Rendición</w:t>
      </w:r>
      <w:r>
        <w:rPr>
          <w:spacing w:val="1"/>
          <w:sz w:val="24"/>
        </w:rPr>
        <w:t> </w:t>
      </w:r>
      <w:r>
        <w:rPr>
          <w:sz w:val="24"/>
        </w:rPr>
        <w:t>de Cuentas de Fondos Transferidos (PRA-FOR-04), Formulario de Entrega de</w:t>
      </w:r>
      <w:r>
        <w:rPr>
          <w:spacing w:val="1"/>
          <w:sz w:val="24"/>
        </w:rPr>
        <w:t> </w:t>
      </w:r>
      <w:r>
        <w:rPr>
          <w:sz w:val="24"/>
        </w:rPr>
        <w:t>Alimentos (PRA-FOR-141), facturas y/o controles que amparan la utilización de los</w:t>
      </w:r>
      <w:r>
        <w:rPr>
          <w:spacing w:val="-64"/>
          <w:sz w:val="24"/>
        </w:rPr>
        <w:t> </w:t>
      </w:r>
      <w:r>
        <w:rPr>
          <w:sz w:val="24"/>
        </w:rPr>
        <w:t>recursos financieros y la entrega de los alimentos a los beneficiarios, se determinó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realizados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z w:val="24"/>
        </w:rPr>
        <w:t>escolares de primaria, fueron eficaces, por parte de las Organizaciones de Padres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–OPF-,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evidenciaron</w:t>
      </w:r>
      <w:r>
        <w:rPr>
          <w:spacing w:val="1"/>
          <w:sz w:val="24"/>
        </w:rPr>
        <w:t> </w:t>
      </w:r>
      <w:r>
        <w:rPr>
          <w:sz w:val="24"/>
        </w:rPr>
        <w:t>documentalmente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entrega de alimentos a los estudiantes del nivel de primaria, de acuerdo a los</w:t>
      </w:r>
      <w:r>
        <w:rPr>
          <w:spacing w:val="1"/>
          <w:sz w:val="24"/>
        </w:rPr>
        <w:t> </w:t>
      </w:r>
      <w:r>
        <w:rPr>
          <w:sz w:val="24"/>
        </w:rPr>
        <w:t>instructivos</w:t>
      </w:r>
      <w:r>
        <w:rPr>
          <w:spacing w:val="-4"/>
          <w:sz w:val="24"/>
        </w:rPr>
        <w:t> </w:t>
      </w:r>
      <w:r>
        <w:rPr>
          <w:sz w:val="24"/>
        </w:rPr>
        <w:t>aplicables.</w:t>
      </w:r>
      <w:r>
        <w:rPr>
          <w:spacing w:val="-3"/>
          <w:sz w:val="24"/>
        </w:rPr>
        <w:t> </w:t>
      </w:r>
      <w:r>
        <w:rPr>
          <w:sz w:val="24"/>
        </w:rPr>
        <w:t>(Ver</w:t>
      </w:r>
      <w:r>
        <w:rPr>
          <w:spacing w:val="-3"/>
          <w:sz w:val="24"/>
        </w:rPr>
        <w:t> </w:t>
      </w:r>
      <w:r>
        <w:rPr>
          <w:sz w:val="24"/>
        </w:rPr>
        <w:t>ilustración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numeral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subpregunta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1)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395" w:val="left" w:leader="none"/>
        </w:tabs>
        <w:spacing w:line="278" w:lineRule="auto" w:before="0" w:after="0"/>
        <w:ind w:left="1101" w:right="123" w:firstLine="0"/>
        <w:jc w:val="both"/>
        <w:rPr>
          <w:sz w:val="24"/>
        </w:rPr>
      </w:pPr>
      <w:r>
        <w:rPr>
          <w:sz w:val="24"/>
        </w:rPr>
        <w:t>Mediante el análisis cualitativo del Sistema de Registros Educativos -SIRE-, se</w:t>
      </w:r>
      <w:r>
        <w:rPr>
          <w:spacing w:val="1"/>
          <w:sz w:val="24"/>
        </w:rPr>
        <w:t> </w:t>
      </w:r>
      <w:r>
        <w:rPr>
          <w:sz w:val="24"/>
        </w:rPr>
        <w:t>determinó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Ministerio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Educación</w:t>
      </w:r>
      <w:r>
        <w:rPr>
          <w:spacing w:val="34"/>
          <w:sz w:val="24"/>
        </w:rPr>
        <w:t> </w:t>
      </w:r>
      <w:r>
        <w:rPr>
          <w:sz w:val="24"/>
        </w:rPr>
        <w:t>tiene</w:t>
      </w:r>
      <w:r>
        <w:rPr>
          <w:spacing w:val="33"/>
          <w:sz w:val="24"/>
        </w:rPr>
        <w:t> </w:t>
      </w:r>
      <w:r>
        <w:rPr>
          <w:sz w:val="24"/>
        </w:rPr>
        <w:t>implementado</w:t>
      </w:r>
      <w:r>
        <w:rPr>
          <w:spacing w:val="34"/>
          <w:sz w:val="24"/>
        </w:rPr>
        <w:t> </w:t>
      </w:r>
      <w:r>
        <w:rPr>
          <w:sz w:val="24"/>
        </w:rPr>
        <w:t>un</w:t>
      </w:r>
      <w:r>
        <w:rPr>
          <w:spacing w:val="34"/>
          <w:sz w:val="24"/>
        </w:rPr>
        <w:t> </w:t>
      </w:r>
      <w:r>
        <w:rPr>
          <w:sz w:val="24"/>
        </w:rPr>
        <w:t>sistema</w:t>
      </w:r>
      <w:r>
        <w:rPr>
          <w:spacing w:val="34"/>
          <w:sz w:val="24"/>
        </w:rPr>
        <w:t> </w:t>
      </w:r>
      <w:r>
        <w:rPr>
          <w:sz w:val="24"/>
        </w:rPr>
        <w:t>eficaz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8" w:lineRule="auto" w:before="11"/>
        <w:ind w:left="1101" w:right="121"/>
        <w:jc w:val="both"/>
      </w:pPr>
      <w:r>
        <w:rPr/>
        <w:t>mediante el cual, se identifican a los beneficiarios del Programa de Alimentación</w:t>
      </w:r>
      <w:r>
        <w:rPr>
          <w:spacing w:val="1"/>
        </w:rPr>
        <w:t> </w:t>
      </w:r>
      <w:r>
        <w:rPr/>
        <w:t>Escolar, del mismo se obtiene la información siguiente: Nombre de DIDEDUC,</w:t>
      </w:r>
      <w:r>
        <w:rPr>
          <w:spacing w:val="1"/>
        </w:rPr>
        <w:t> </w:t>
      </w:r>
      <w:r>
        <w:rPr/>
        <w:t>Departamento,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Establecimiento, Dirección, Nivel, Fecha de Inscripción del beneficiario, Sector</w:t>
      </w:r>
      <w:r>
        <w:rPr>
          <w:spacing w:val="1"/>
        </w:rPr>
        <w:t> </w:t>
      </w:r>
      <w:r>
        <w:rPr/>
        <w:t>histórico, Área, Código personal del beneficiario, Nombre del estudiante, Grado de</w:t>
      </w:r>
      <w:r>
        <w:rPr>
          <w:spacing w:val="-64"/>
        </w:rPr>
        <w:t> </w:t>
      </w:r>
      <w:r>
        <w:rPr/>
        <w:t>escolaridad.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Mediante el cotejo entre el reporte y/o integración de estudiantes inscritos en los</w:t>
      </w:r>
      <w:r>
        <w:rPr>
          <w:spacing w:val="-64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quienes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beneficiarios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Alimentación Escolar, generado del Sistema de Registros Educativos -SIRE-, con</w:t>
      </w:r>
      <w:r>
        <w:rPr>
          <w:spacing w:val="1"/>
          <w:sz w:val="24"/>
        </w:rPr>
        <w:t> </w:t>
      </w:r>
      <w:r>
        <w:rPr>
          <w:sz w:val="24"/>
        </w:rPr>
        <w:t>el reporte del Sistema de Contabilidad Integrada -SICOIN-, se determinó que en el</w:t>
      </w:r>
      <w:r>
        <w:rPr>
          <w:spacing w:val="-64"/>
          <w:sz w:val="24"/>
        </w:rPr>
        <w:t> </w:t>
      </w:r>
      <w:r>
        <w:rPr>
          <w:sz w:val="24"/>
        </w:rPr>
        <w:t>marco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Alimentación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transfirieron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mediante el renglón presupuestario 435 “Transferencias a otras instituciones sin</w:t>
      </w:r>
      <w:r>
        <w:rPr>
          <w:spacing w:val="1"/>
          <w:sz w:val="24"/>
        </w:rPr>
        <w:t> </w:t>
      </w:r>
      <w:r>
        <w:rPr>
          <w:sz w:val="24"/>
        </w:rPr>
        <w:t>fines de lucro”, a las Organizaciones de Padres de Familia -OPF-, en las cuales</w:t>
      </w:r>
      <w:r>
        <w:rPr>
          <w:spacing w:val="1"/>
          <w:sz w:val="24"/>
        </w:rPr>
        <w:t> </w:t>
      </w:r>
      <w:r>
        <w:rPr>
          <w:sz w:val="24"/>
        </w:rPr>
        <w:t>están inscritos estudiantes en el nivel de primaria, los que fueron beneficiados por</w:t>
      </w:r>
      <w:r>
        <w:rPr>
          <w:spacing w:val="1"/>
          <w:sz w:val="24"/>
        </w:rPr>
        <w:t> </w:t>
      </w:r>
      <w:r>
        <w:rPr>
          <w:sz w:val="24"/>
        </w:rPr>
        <w:t>dicho</w:t>
      </w:r>
      <w:r>
        <w:rPr>
          <w:spacing w:val="-2"/>
          <w:sz w:val="24"/>
        </w:rPr>
        <w:t> </w:t>
      </w:r>
      <w:r>
        <w:rPr>
          <w:sz w:val="24"/>
        </w:rPr>
        <w:t>programa.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22" w:val="left" w:leader="none"/>
        </w:tabs>
        <w:spacing w:line="278" w:lineRule="auto" w:before="1" w:after="0"/>
        <w:ind w:left="1101" w:right="122" w:firstLine="0"/>
        <w:jc w:val="both"/>
        <w:rPr>
          <w:sz w:val="24"/>
        </w:rPr>
      </w:pPr>
      <w:r>
        <w:rPr>
          <w:sz w:val="24"/>
        </w:rPr>
        <w:t>Según análisis cualitativo de los procedimientos elaborados por la Dirección</w:t>
      </w:r>
      <w:r>
        <w:rPr>
          <w:spacing w:val="1"/>
          <w:sz w:val="24"/>
        </w:rPr>
        <w:t> </w:t>
      </w:r>
      <w:r>
        <w:rPr>
          <w:sz w:val="24"/>
        </w:rPr>
        <w:t>General de Participación Comunitaria y Servicios de Apoyo -DIGEPSA-, para la</w:t>
      </w:r>
      <w:r>
        <w:rPr>
          <w:spacing w:val="1"/>
          <w:sz w:val="24"/>
        </w:rPr>
        <w:t> </w:t>
      </w:r>
      <w:r>
        <w:rPr>
          <w:sz w:val="24"/>
        </w:rPr>
        <w:t>compra de alimentos, se estableció que los procedimientos elaborados por dicha</w:t>
      </w:r>
      <w:r>
        <w:rPr>
          <w:spacing w:val="1"/>
          <w:sz w:val="24"/>
        </w:rPr>
        <w:t> </w:t>
      </w:r>
      <w:r>
        <w:rPr>
          <w:sz w:val="24"/>
        </w:rPr>
        <w:t>dirección, son eficaces, toda vez que detallan paso a paso el proceso de compra</w:t>
      </w:r>
      <w:r>
        <w:rPr>
          <w:spacing w:val="1"/>
          <w:sz w:val="24"/>
        </w:rPr>
        <w:t> </w:t>
      </w:r>
      <w:r>
        <w:rPr>
          <w:sz w:val="24"/>
        </w:rPr>
        <w:t>de alimentos; asimismo, porque fueron aprobados por la máxima autoridad del</w:t>
      </w:r>
      <w:r>
        <w:rPr>
          <w:spacing w:val="1"/>
          <w:sz w:val="24"/>
        </w:rPr>
        <w:t> </w:t>
      </w:r>
      <w:r>
        <w:rPr>
          <w:sz w:val="24"/>
        </w:rPr>
        <w:t>Ministerio de Educación y puestos de conocimiento y utilizados por la Dirección</w:t>
      </w:r>
      <w:r>
        <w:rPr>
          <w:spacing w:val="1"/>
          <w:sz w:val="24"/>
        </w:rPr>
        <w:t> </w:t>
      </w:r>
      <w:r>
        <w:rPr>
          <w:sz w:val="24"/>
        </w:rPr>
        <w:t>Departamental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Educación</w:t>
      </w:r>
      <w:r>
        <w:rPr>
          <w:spacing w:val="22"/>
          <w:sz w:val="24"/>
        </w:rPr>
        <w:t> </w:t>
      </w:r>
      <w:r>
        <w:rPr>
          <w:sz w:val="24"/>
        </w:rPr>
        <w:t>Guatemala</w:t>
      </w:r>
      <w:r>
        <w:rPr>
          <w:spacing w:val="22"/>
          <w:sz w:val="24"/>
        </w:rPr>
        <w:t> </w:t>
      </w:r>
      <w:r>
        <w:rPr>
          <w:sz w:val="24"/>
        </w:rPr>
        <w:t>Sur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Organizaciones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Padres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Familia</w:t>
      </w:r>
      <w:r>
        <w:rPr>
          <w:spacing w:val="-2"/>
          <w:sz w:val="24"/>
        </w:rPr>
        <w:t> </w:t>
      </w:r>
      <w:r>
        <w:rPr>
          <w:sz w:val="24"/>
        </w:rPr>
        <w:t>-OPF-.</w:t>
      </w:r>
      <w:r>
        <w:rPr>
          <w:spacing w:val="-2"/>
          <w:sz w:val="24"/>
        </w:rPr>
        <w:t> </w:t>
      </w:r>
      <w:r>
        <w:rPr>
          <w:sz w:val="24"/>
        </w:rPr>
        <w:t>(Ver</w:t>
      </w:r>
      <w:r>
        <w:rPr>
          <w:spacing w:val="-2"/>
          <w:sz w:val="24"/>
        </w:rPr>
        <w:t> </w:t>
      </w:r>
      <w:r>
        <w:rPr>
          <w:sz w:val="24"/>
        </w:rPr>
        <w:t>ilustración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numeral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subpregunta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1)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500" w:val="left" w:leader="none"/>
        </w:tabs>
        <w:spacing w:line="278" w:lineRule="auto" w:before="1" w:after="0"/>
        <w:ind w:left="1101" w:right="122" w:firstLine="0"/>
        <w:jc w:val="both"/>
        <w:rPr>
          <w:sz w:val="24"/>
        </w:rPr>
      </w:pP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cualitativo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responsabilidad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-64"/>
          <w:sz w:val="24"/>
        </w:rPr>
        <w:t> </w:t>
      </w:r>
      <w:r>
        <w:rPr>
          <w:sz w:val="24"/>
        </w:rPr>
        <w:t>Departamental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Educación</w:t>
      </w:r>
      <w:r>
        <w:rPr>
          <w:spacing w:val="22"/>
          <w:sz w:val="24"/>
        </w:rPr>
        <w:t> </w:t>
      </w:r>
      <w:r>
        <w:rPr>
          <w:sz w:val="24"/>
        </w:rPr>
        <w:t>Guatemala</w:t>
      </w:r>
      <w:r>
        <w:rPr>
          <w:spacing w:val="22"/>
          <w:sz w:val="24"/>
        </w:rPr>
        <w:t> </w:t>
      </w:r>
      <w:r>
        <w:rPr>
          <w:sz w:val="24"/>
        </w:rPr>
        <w:t>Sur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Organizaciones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Padres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-OPF-,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transferencia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67"/>
          <w:sz w:val="24"/>
        </w:rPr>
        <w:t> </w:t>
      </w:r>
      <w:r>
        <w:rPr>
          <w:sz w:val="24"/>
        </w:rPr>
        <w:t>recursos,</w:t>
      </w:r>
      <w:r>
        <w:rPr>
          <w:spacing w:val="1"/>
          <w:sz w:val="24"/>
        </w:rPr>
        <w:t> </w:t>
      </w:r>
      <w:r>
        <w:rPr>
          <w:sz w:val="24"/>
        </w:rPr>
        <w:t>respectivamente,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Alimentación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1"/>
          <w:sz w:val="24"/>
        </w:rPr>
        <w:t> </w:t>
      </w:r>
      <w:r>
        <w:rPr>
          <w:sz w:val="24"/>
        </w:rPr>
        <w:t>tomando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referencia la eficacia de las acciones y procedimientos realizados por cada una de</w:t>
      </w:r>
      <w:r>
        <w:rPr>
          <w:spacing w:val="1"/>
          <w:sz w:val="24"/>
        </w:rPr>
        <w:t> </w:t>
      </w:r>
      <w:r>
        <w:rPr>
          <w:sz w:val="24"/>
        </w:rPr>
        <w:t>éstas, se determinó que la Dirección Departamental de Educación Guatemala Sur,</w:t>
      </w:r>
      <w:r>
        <w:rPr>
          <w:spacing w:val="-64"/>
          <w:sz w:val="24"/>
        </w:rPr>
        <w:t> </w:t>
      </w:r>
      <w:r>
        <w:rPr>
          <w:sz w:val="24"/>
        </w:rPr>
        <w:t>fue responsable en la transferencia de los recursos, y las Organizaciones de</w:t>
      </w:r>
      <w:r>
        <w:rPr>
          <w:spacing w:val="1"/>
          <w:sz w:val="24"/>
        </w:rPr>
        <w:t> </w:t>
      </w:r>
      <w:r>
        <w:rPr>
          <w:sz w:val="24"/>
        </w:rPr>
        <w:t>Padres de Familia -OPF, fueron responsables, en la utilización de los recursos</w:t>
      </w:r>
      <w:r>
        <w:rPr>
          <w:spacing w:val="1"/>
          <w:sz w:val="24"/>
        </w:rPr>
        <w:t> </w:t>
      </w:r>
      <w:r>
        <w:rPr>
          <w:sz w:val="24"/>
        </w:rPr>
        <w:t>asignados.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09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Mediante el análisis cuantitativo de los recursos financieros transferidos a 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Padres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-OPF-,</w:t>
      </w:r>
      <w:r>
        <w:rPr>
          <w:spacing w:val="1"/>
          <w:sz w:val="24"/>
        </w:rPr>
        <w:t> </w:t>
      </w:r>
      <w:r>
        <w:rPr>
          <w:sz w:val="24"/>
        </w:rPr>
        <w:t>registrados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Contabilidad</w:t>
      </w:r>
      <w:r>
        <w:rPr>
          <w:spacing w:val="60"/>
          <w:sz w:val="24"/>
        </w:rPr>
        <w:t> </w:t>
      </w:r>
      <w:r>
        <w:rPr>
          <w:sz w:val="24"/>
        </w:rPr>
        <w:t>Integrada</w:t>
      </w:r>
      <w:r>
        <w:rPr>
          <w:spacing w:val="61"/>
          <w:sz w:val="24"/>
        </w:rPr>
        <w:t> </w:t>
      </w:r>
      <w:r>
        <w:rPr>
          <w:sz w:val="24"/>
        </w:rPr>
        <w:t>-SICOIN-,</w:t>
      </w:r>
      <w:r>
        <w:rPr>
          <w:spacing w:val="61"/>
          <w:sz w:val="24"/>
        </w:rPr>
        <w:t> </w:t>
      </w:r>
      <w:r>
        <w:rPr>
          <w:sz w:val="24"/>
        </w:rPr>
        <w:t>se</w:t>
      </w:r>
      <w:r>
        <w:rPr>
          <w:spacing w:val="61"/>
          <w:sz w:val="24"/>
        </w:rPr>
        <w:t> </w:t>
      </w:r>
      <w:r>
        <w:rPr>
          <w:sz w:val="24"/>
        </w:rPr>
        <w:t>determinó</w:t>
      </w:r>
      <w:r>
        <w:rPr>
          <w:spacing w:val="60"/>
          <w:sz w:val="24"/>
        </w:rPr>
        <w:t> </w:t>
      </w:r>
      <w:r>
        <w:rPr>
          <w:sz w:val="24"/>
        </w:rPr>
        <w:t>que,</w:t>
      </w:r>
      <w:r>
        <w:rPr>
          <w:spacing w:val="61"/>
          <w:sz w:val="24"/>
        </w:rPr>
        <w:t> </w:t>
      </w:r>
      <w:r>
        <w:rPr>
          <w:sz w:val="24"/>
        </w:rPr>
        <w:t>tales</w:t>
      </w:r>
      <w:r>
        <w:rPr>
          <w:spacing w:val="61"/>
          <w:sz w:val="24"/>
        </w:rPr>
        <w:t> </w:t>
      </w:r>
      <w:r>
        <w:rPr>
          <w:sz w:val="24"/>
        </w:rPr>
        <w:t>recursos</w:t>
      </w:r>
      <w:r>
        <w:rPr>
          <w:spacing w:val="61"/>
          <w:sz w:val="24"/>
        </w:rPr>
        <w:t> </w:t>
      </w:r>
      <w:r>
        <w:rPr>
          <w:sz w:val="24"/>
        </w:rPr>
        <w:t>destinados</w:t>
      </w:r>
      <w:r>
        <w:rPr>
          <w:spacing w:val="-65"/>
          <w:sz w:val="24"/>
        </w:rPr>
        <w:t> </w:t>
      </w:r>
      <w:r>
        <w:rPr>
          <w:sz w:val="24"/>
        </w:rPr>
        <w:t>para el Programa de alimentación Escolar, fueron transferidos eficazmente, 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Departamental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Guatemala</w:t>
      </w:r>
      <w:r>
        <w:rPr>
          <w:spacing w:val="1"/>
          <w:sz w:val="24"/>
        </w:rPr>
        <w:t> </w:t>
      </w:r>
      <w:r>
        <w:rPr>
          <w:sz w:val="24"/>
        </w:rPr>
        <w:t>Sur,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dichas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Padres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Familia</w:t>
      </w:r>
      <w:r>
        <w:rPr>
          <w:spacing w:val="-2"/>
          <w:sz w:val="24"/>
        </w:rPr>
        <w:t> </w:t>
      </w:r>
      <w:r>
        <w:rPr>
          <w:sz w:val="24"/>
        </w:rPr>
        <w:t>–OPF-.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spacing w:before="12"/>
      </w:pPr>
      <w:r>
        <w:rPr/>
        <w:t>Subpregunta</w:t>
      </w:r>
      <w:r>
        <w:rPr>
          <w:spacing w:val="-7"/>
        </w:rPr>
        <w:t> </w:t>
      </w:r>
      <w:r>
        <w:rPr/>
        <w:t>3: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1"/>
      </w:pPr>
      <w:r>
        <w:rPr/>
        <w:t>¿Se</w:t>
      </w:r>
      <w:r>
        <w:rPr>
          <w:spacing w:val="3"/>
        </w:rPr>
        <w:t> </w:t>
      </w:r>
      <w:r>
        <w:rPr/>
        <w:t>alcanzaron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metas</w:t>
      </w:r>
      <w:r>
        <w:rPr>
          <w:spacing w:val="4"/>
        </w:rPr>
        <w:t> </w:t>
      </w:r>
      <w:r>
        <w:rPr/>
        <w:t>establecidas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programa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alimentación</w:t>
      </w:r>
      <w:r>
        <w:rPr>
          <w:spacing w:val="3"/>
        </w:rPr>
        <w:t> </w:t>
      </w:r>
      <w:r>
        <w:rPr/>
        <w:t>escolar</w:t>
      </w:r>
      <w:r>
        <w:rPr>
          <w:spacing w:val="4"/>
        </w:rPr>
        <w:t> </w:t>
      </w:r>
      <w:r>
        <w:rPr/>
        <w:t>de</w:t>
      </w:r>
      <w:r>
        <w:rPr>
          <w:spacing w:val="-64"/>
        </w:rPr>
        <w:t> </w:t>
      </w:r>
      <w:r>
        <w:rPr/>
        <w:t>primaria?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/>
      </w:pPr>
      <w:r>
        <w:rPr/>
        <w:t>Los</w:t>
      </w:r>
      <w:r>
        <w:rPr>
          <w:spacing w:val="18"/>
        </w:rPr>
        <w:t> </w:t>
      </w:r>
      <w:r>
        <w:rPr/>
        <w:t>hechos</w:t>
      </w:r>
      <w:r>
        <w:rPr>
          <w:spacing w:val="18"/>
        </w:rPr>
        <w:t> </w:t>
      </w:r>
      <w:r>
        <w:rPr/>
        <w:t>identificados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permiten</w:t>
      </w:r>
      <w:r>
        <w:rPr>
          <w:spacing w:val="18"/>
        </w:rPr>
        <w:t> </w:t>
      </w:r>
      <w:r>
        <w:rPr/>
        <w:t>dar</w:t>
      </w:r>
      <w:r>
        <w:rPr>
          <w:spacing w:val="18"/>
        </w:rPr>
        <w:t> </w:t>
      </w:r>
      <w:r>
        <w:rPr/>
        <w:t>respuesta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subpregunta,</w:t>
      </w:r>
      <w:r>
        <w:rPr>
          <w:spacing w:val="18"/>
        </w:rPr>
        <w:t> </w:t>
      </w:r>
      <w:r>
        <w:rPr/>
        <w:t>son</w:t>
      </w:r>
      <w:r>
        <w:rPr>
          <w:spacing w:val="18"/>
        </w:rPr>
        <w:t> </w:t>
      </w:r>
      <w:r>
        <w:rPr/>
        <w:t>los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398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Mediante el análisis cualitativo sobre si los estudiantes inscritos en los centros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primaria,</w:t>
      </w:r>
      <w:r>
        <w:rPr>
          <w:spacing w:val="1"/>
          <w:sz w:val="24"/>
        </w:rPr>
        <w:t> </w:t>
      </w:r>
      <w:r>
        <w:rPr>
          <w:sz w:val="24"/>
        </w:rPr>
        <w:t>fueron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beneficiados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Programa de Alimentación Escolar, se determinó según la Constancia de entrega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z w:val="24"/>
        </w:rPr>
        <w:t>(Formulario</w:t>
      </w:r>
      <w:r>
        <w:rPr>
          <w:spacing w:val="1"/>
          <w:sz w:val="24"/>
        </w:rPr>
        <w:t> </w:t>
      </w:r>
      <w:r>
        <w:rPr>
          <w:sz w:val="24"/>
        </w:rPr>
        <w:t>PRA-FOR-141),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inscritos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centros educativos públicos en el nivel de primaria, fueron beneficiados con dicho</w:t>
      </w:r>
      <w:r>
        <w:rPr>
          <w:spacing w:val="1"/>
          <w:sz w:val="24"/>
        </w:rPr>
        <w:t> </w:t>
      </w:r>
      <w:r>
        <w:rPr>
          <w:sz w:val="24"/>
        </w:rPr>
        <w:t>Programa.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101"/>
      </w:pPr>
      <w:r>
        <w:rPr/>
        <w:t>Los</w:t>
      </w:r>
      <w:r>
        <w:rPr>
          <w:spacing w:val="27"/>
        </w:rPr>
        <w:t> </w:t>
      </w:r>
      <w:r>
        <w:rPr/>
        <w:t>alimentos</w:t>
      </w:r>
      <w:r>
        <w:rPr>
          <w:spacing w:val="27"/>
        </w:rPr>
        <w:t> </w:t>
      </w:r>
      <w:r>
        <w:rPr/>
        <w:t>básicos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fueron</w:t>
      </w:r>
      <w:r>
        <w:rPr>
          <w:spacing w:val="27"/>
        </w:rPr>
        <w:t> </w:t>
      </w:r>
      <w:r>
        <w:rPr/>
        <w:t>suministrados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estudiantes,</w:t>
      </w:r>
      <w:r>
        <w:rPr>
          <w:spacing w:val="27"/>
        </w:rPr>
        <w:t> </w:t>
      </w:r>
      <w:r>
        <w:rPr/>
        <w:t>son</w:t>
      </w:r>
      <w:r>
        <w:rPr>
          <w:spacing w:val="27"/>
        </w:rPr>
        <w:t> </w:t>
      </w:r>
      <w:r>
        <w:rPr/>
        <w:t>los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1080135</wp:posOffset>
            </wp:positionH>
            <wp:positionV relativeFrom="paragraph">
              <wp:posOffset>191756</wp:posOffset>
            </wp:positionV>
            <wp:extent cx="5609992" cy="4967478"/>
            <wp:effectExtent l="0" t="0" r="0" b="0"/>
            <wp:wrapTopAndBottom/>
            <wp:docPr id="1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992" cy="496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398" w:val="left" w:leader="none"/>
        </w:tabs>
        <w:spacing w:line="278" w:lineRule="auto" w:before="93" w:after="0"/>
        <w:ind w:left="1101" w:right="121" w:firstLine="0"/>
        <w:jc w:val="both"/>
        <w:rPr>
          <w:sz w:val="24"/>
        </w:rPr>
      </w:pPr>
      <w:r>
        <w:rPr>
          <w:sz w:val="24"/>
        </w:rPr>
        <w:t>Mediante el análisis cualitativo sobre si los estudiantes inscritos en los centros</w:t>
      </w:r>
      <w:r>
        <w:rPr>
          <w:spacing w:val="1"/>
          <w:sz w:val="24"/>
        </w:rPr>
        <w:t> </w:t>
      </w:r>
      <w:r>
        <w:rPr>
          <w:sz w:val="24"/>
        </w:rPr>
        <w:t>educativos públicos en el nivel de primaria que conforman la jurisdicción de 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Departamental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Guatemala</w:t>
      </w:r>
      <w:r>
        <w:rPr>
          <w:spacing w:val="1"/>
          <w:sz w:val="24"/>
        </w:rPr>
        <w:t> </w:t>
      </w:r>
      <w:r>
        <w:rPr>
          <w:sz w:val="24"/>
        </w:rPr>
        <w:t>Sur,</w:t>
      </w:r>
      <w:r>
        <w:rPr>
          <w:spacing w:val="1"/>
          <w:sz w:val="24"/>
        </w:rPr>
        <w:t> </w:t>
      </w:r>
      <w:r>
        <w:rPr>
          <w:sz w:val="24"/>
        </w:rPr>
        <w:t>tuvieron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cobertura</w:t>
      </w:r>
      <w:r>
        <w:rPr>
          <w:spacing w:val="1"/>
          <w:sz w:val="24"/>
        </w:rPr>
        <w:t> </w:t>
      </w:r>
      <w:r>
        <w:rPr>
          <w:sz w:val="24"/>
        </w:rPr>
        <w:t>suficiente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Alimentación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determinó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Constancia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z w:val="24"/>
        </w:rPr>
        <w:t>(Formulario</w:t>
      </w:r>
      <w:r>
        <w:rPr>
          <w:spacing w:val="1"/>
          <w:sz w:val="24"/>
        </w:rPr>
        <w:t> </w:t>
      </w:r>
      <w:r>
        <w:rPr>
          <w:sz w:val="24"/>
        </w:rPr>
        <w:t>PRA-FOR-141),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dichos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30"/>
          <w:sz w:val="24"/>
        </w:rPr>
        <w:t> </w:t>
      </w:r>
      <w:r>
        <w:rPr>
          <w:sz w:val="24"/>
        </w:rPr>
        <w:t>fueron</w:t>
      </w:r>
      <w:r>
        <w:rPr>
          <w:spacing w:val="30"/>
          <w:sz w:val="24"/>
        </w:rPr>
        <w:t> </w:t>
      </w:r>
      <w:r>
        <w:rPr>
          <w:sz w:val="24"/>
        </w:rPr>
        <w:t>beneficiados</w:t>
      </w:r>
      <w:r>
        <w:rPr>
          <w:spacing w:val="30"/>
          <w:sz w:val="24"/>
        </w:rPr>
        <w:t> </w:t>
      </w:r>
      <w:r>
        <w:rPr>
          <w:sz w:val="24"/>
        </w:rPr>
        <w:t>con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alimentación</w:t>
      </w:r>
      <w:r>
        <w:rPr>
          <w:spacing w:val="30"/>
          <w:sz w:val="24"/>
        </w:rPr>
        <w:t> </w:t>
      </w:r>
      <w:r>
        <w:rPr>
          <w:sz w:val="24"/>
        </w:rPr>
        <w:t>escolar,</w:t>
      </w:r>
      <w:r>
        <w:rPr>
          <w:spacing w:val="30"/>
          <w:sz w:val="24"/>
        </w:rPr>
        <w:t> </w:t>
      </w:r>
      <w:r>
        <w:rPr>
          <w:sz w:val="24"/>
        </w:rPr>
        <w:t>consecuentemente,</w:t>
      </w:r>
      <w:r>
        <w:rPr>
          <w:spacing w:val="-65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tuvo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cobertura</w:t>
      </w:r>
      <w:r>
        <w:rPr>
          <w:spacing w:val="-2"/>
          <w:sz w:val="24"/>
        </w:rPr>
        <w:t> </w:t>
      </w:r>
      <w:r>
        <w:rPr>
          <w:sz w:val="24"/>
        </w:rPr>
        <w:t>suficiente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423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Mediante el análisis cuantitativo de las metas programadas y los resultados</w:t>
      </w:r>
      <w:r>
        <w:rPr>
          <w:spacing w:val="1"/>
          <w:sz w:val="24"/>
        </w:rPr>
        <w:t> </w:t>
      </w:r>
      <w:r>
        <w:rPr>
          <w:sz w:val="24"/>
        </w:rPr>
        <w:t>obtenidos,</w:t>
      </w:r>
      <w:r>
        <w:rPr>
          <w:spacing w:val="1"/>
          <w:sz w:val="24"/>
        </w:rPr>
        <w:t> </w:t>
      </w:r>
      <w:r>
        <w:rPr>
          <w:sz w:val="24"/>
        </w:rPr>
        <w:t>registrados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Contabilidad</w:t>
      </w:r>
      <w:r>
        <w:rPr>
          <w:spacing w:val="1"/>
          <w:sz w:val="24"/>
        </w:rPr>
        <w:t> </w:t>
      </w:r>
      <w:r>
        <w:rPr>
          <w:sz w:val="24"/>
        </w:rPr>
        <w:t>Integrada</w:t>
      </w:r>
      <w:r>
        <w:rPr>
          <w:spacing w:val="1"/>
          <w:sz w:val="24"/>
        </w:rPr>
        <w:t> </w:t>
      </w:r>
      <w:r>
        <w:rPr>
          <w:sz w:val="24"/>
        </w:rPr>
        <w:t>-SICOIN-,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determinó que se alcanzaron las metas establecidas, toda vez que los 71,233</w:t>
      </w:r>
      <w:r>
        <w:rPr>
          <w:spacing w:val="1"/>
          <w:sz w:val="24"/>
        </w:rPr>
        <w:t> </w:t>
      </w:r>
      <w:r>
        <w:rPr>
          <w:sz w:val="24"/>
        </w:rPr>
        <w:t>niños y niñas del nivel primario programados para ser atendidos con alimentación</w:t>
      </w:r>
      <w:r>
        <w:rPr>
          <w:spacing w:val="1"/>
          <w:sz w:val="24"/>
        </w:rPr>
        <w:t> </w:t>
      </w:r>
      <w:r>
        <w:rPr>
          <w:sz w:val="24"/>
        </w:rPr>
        <w:t>escolar en el año 2021, en la Dirección Departamental de Educación Guatemala</w:t>
      </w:r>
      <w:r>
        <w:rPr>
          <w:spacing w:val="1"/>
          <w:sz w:val="24"/>
        </w:rPr>
        <w:t> </w:t>
      </w:r>
      <w:r>
        <w:rPr>
          <w:sz w:val="24"/>
        </w:rPr>
        <w:t>Sur, el 100% de estudiantes fueron beneficiados; asimismo, porque el total del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vigente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devengado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pagado,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consecuencia,</w:t>
      </w:r>
      <w:r>
        <w:rPr>
          <w:spacing w:val="1"/>
          <w:sz w:val="24"/>
        </w:rPr>
        <w:t> </w:t>
      </w:r>
      <w:r>
        <w:rPr>
          <w:sz w:val="24"/>
        </w:rPr>
        <w:t>dichas</w:t>
      </w:r>
      <w:r>
        <w:rPr>
          <w:spacing w:val="1"/>
          <w:sz w:val="24"/>
        </w:rPr>
        <w:t> </w:t>
      </w:r>
      <w:r>
        <w:rPr>
          <w:sz w:val="24"/>
        </w:rPr>
        <w:t>circunstancias coadyuvaron a la obtención de los resultados del Programa de</w:t>
      </w:r>
      <w:r>
        <w:rPr>
          <w:spacing w:val="1"/>
          <w:sz w:val="24"/>
        </w:rPr>
        <w:t> </w:t>
      </w:r>
      <w:r>
        <w:rPr>
          <w:sz w:val="24"/>
        </w:rPr>
        <w:t>Alimentación</w:t>
      </w:r>
      <w:r>
        <w:rPr>
          <w:spacing w:val="-2"/>
          <w:sz w:val="24"/>
        </w:rPr>
        <w:t> </w:t>
      </w:r>
      <w:r>
        <w:rPr>
          <w:sz w:val="24"/>
        </w:rPr>
        <w:t>Escolar.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line="578" w:lineRule="auto"/>
        <w:ind w:right="5718"/>
      </w:pPr>
      <w:r>
        <w:rPr/>
        <w:t>Conclusiones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desempeño</w:t>
      </w:r>
      <w:r>
        <w:rPr>
          <w:spacing w:val="-64"/>
        </w:rPr>
        <w:t> </w:t>
      </w:r>
      <w:r>
        <w:rPr/>
        <w:t>Conclusiones</w:t>
      </w:r>
      <w:r>
        <w:rPr>
          <w:spacing w:val="-7"/>
        </w:rPr>
        <w:t> </w:t>
      </w:r>
      <w:r>
        <w:rPr/>
        <w:t>Específicas:</w:t>
      </w:r>
    </w:p>
    <w:p>
      <w:pPr>
        <w:pStyle w:val="ListParagraph"/>
        <w:numPr>
          <w:ilvl w:val="0"/>
          <w:numId w:val="7"/>
        </w:numPr>
        <w:tabs>
          <w:tab w:pos="1436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Se determinó que fueron eficaces las acciones realizadas por la Dirección</w:t>
      </w:r>
      <w:r>
        <w:rPr>
          <w:spacing w:val="1"/>
          <w:sz w:val="24"/>
        </w:rPr>
        <w:t> </w:t>
      </w:r>
      <w:r>
        <w:rPr>
          <w:sz w:val="24"/>
        </w:rPr>
        <w:t>General de Participación Comunitaria y Servicios de Apoyo -DIGEPSA-; Dirección</w:t>
      </w:r>
      <w:r>
        <w:rPr>
          <w:spacing w:val="1"/>
          <w:sz w:val="24"/>
        </w:rPr>
        <w:t> </w:t>
      </w:r>
      <w:r>
        <w:rPr>
          <w:sz w:val="24"/>
        </w:rPr>
        <w:t>General de Fortalecimiento de la Comunidad Educativa -DIGEFOCE- y Dirección</w:t>
      </w:r>
      <w:r>
        <w:rPr>
          <w:spacing w:val="1"/>
          <w:sz w:val="24"/>
        </w:rPr>
        <w:t> </w:t>
      </w:r>
      <w:r>
        <w:rPr>
          <w:sz w:val="24"/>
        </w:rPr>
        <w:t>Departamental de Educación Guatemala Sur, del Ministerio de Educación, en los</w:t>
      </w:r>
      <w:r>
        <w:rPr>
          <w:spacing w:val="1"/>
          <w:sz w:val="24"/>
        </w:rPr>
        <w:t> </w:t>
      </w:r>
      <w:r>
        <w:rPr>
          <w:sz w:val="24"/>
        </w:rPr>
        <w:t>servicios de alimentación escolar de primaria, toda vez que: a) Durante el año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garantizó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alimentación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primaria,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9"/>
          <w:sz w:val="24"/>
        </w:rPr>
        <w:t> </w:t>
      </w:r>
      <w:r>
        <w:rPr>
          <w:sz w:val="24"/>
        </w:rPr>
        <w:t>recursos</w:t>
      </w:r>
      <w:r>
        <w:rPr>
          <w:spacing w:val="38"/>
          <w:sz w:val="24"/>
        </w:rPr>
        <w:t> </w:t>
      </w:r>
      <w:r>
        <w:rPr>
          <w:sz w:val="24"/>
        </w:rPr>
        <w:t>transferidos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las</w:t>
      </w:r>
      <w:r>
        <w:rPr>
          <w:spacing w:val="39"/>
          <w:sz w:val="24"/>
        </w:rPr>
        <w:t> </w:t>
      </w:r>
      <w:r>
        <w:rPr>
          <w:sz w:val="24"/>
        </w:rPr>
        <w:t>Organizaciones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Padres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Familia</w:t>
      </w:r>
    </w:p>
    <w:p>
      <w:pPr>
        <w:pStyle w:val="BodyText"/>
        <w:spacing w:line="278" w:lineRule="auto"/>
        <w:ind w:left="1101" w:right="122"/>
        <w:jc w:val="both"/>
      </w:pPr>
      <w:r>
        <w:rPr/>
        <w:t>-OPF-; b) El listado de alimentos fue elaborado por nutricionistas del Ministerio 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Agricultura,</w:t>
      </w:r>
      <w:r>
        <w:rPr>
          <w:spacing w:val="1"/>
        </w:rPr>
        <w:t> </w:t>
      </w:r>
      <w:r>
        <w:rPr/>
        <w:t>Ganadería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Ministerio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Alimentaria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Nutricional; c) Se validaron los menús de alimentos, se socializaron a las partes</w:t>
      </w:r>
      <w:r>
        <w:rPr>
          <w:spacing w:val="1"/>
        </w:rPr>
        <w:t> </w:t>
      </w:r>
      <w:r>
        <w:rPr/>
        <w:t>interesadas, se tradujeron a 6 idiomas mayas y se estableció la estrategia 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menús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alimentos;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 para el proceso de adquisición de alimentos por parte de las OPF; e)</w:t>
      </w:r>
      <w:r>
        <w:rPr>
          <w:spacing w:val="1"/>
        </w:rPr>
        <w:t> </w:t>
      </w:r>
      <w:r>
        <w:rPr/>
        <w:t>Se estableció la existencia del registro de agricultores, de acuerdo a la legislación</w:t>
      </w:r>
      <w:r>
        <w:rPr>
          <w:spacing w:val="1"/>
        </w:rPr>
        <w:t> </w:t>
      </w:r>
      <w:r>
        <w:rPr/>
        <w:t>vigente; asimismo, se trasladó dicho listado a las Direcciones Departamentales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-OPF-;</w:t>
      </w:r>
      <w:r>
        <w:rPr>
          <w:spacing w:val="1"/>
        </w:rPr>
        <w:t> </w:t>
      </w:r>
      <w:r>
        <w:rPr/>
        <w:t>f)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procedimientos elaborados por DIGEPSA, detallan paso a paso el proceso de</w:t>
      </w:r>
      <w:r>
        <w:rPr>
          <w:spacing w:val="1"/>
        </w:rPr>
        <w:t> </w:t>
      </w:r>
      <w:r>
        <w:rPr/>
        <w:t>compra de alimentos, fueron aprobados por la máxima autoridad del Ministerio de</w:t>
      </w:r>
      <w:r>
        <w:rPr>
          <w:spacing w:val="1"/>
        </w:rPr>
        <w:t> </w:t>
      </w:r>
      <w:r>
        <w:rPr/>
        <w:t>Educación</w:t>
      </w:r>
      <w:r>
        <w:rPr>
          <w:spacing w:val="63"/>
        </w:rPr>
        <w:t> </w:t>
      </w:r>
      <w:r>
        <w:rPr/>
        <w:t>y</w:t>
      </w:r>
      <w:r>
        <w:rPr>
          <w:spacing w:val="63"/>
        </w:rPr>
        <w:t> </w:t>
      </w:r>
      <w:r>
        <w:rPr/>
        <w:t>puestos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conocimiento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Dirección</w:t>
      </w:r>
      <w:r>
        <w:rPr>
          <w:spacing w:val="63"/>
        </w:rPr>
        <w:t> </w:t>
      </w:r>
      <w:r>
        <w:rPr/>
        <w:t>Departamental</w:t>
      </w:r>
      <w:r>
        <w:rPr>
          <w:spacing w:val="63"/>
        </w:rPr>
        <w:t> </w:t>
      </w:r>
      <w:r>
        <w:rPr/>
        <w:t>de</w:t>
      </w:r>
    </w:p>
    <w:p>
      <w:pPr>
        <w:spacing w:after="0" w:line="278" w:lineRule="auto"/>
        <w:jc w:val="both"/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ind w:left="1101"/>
        <w:jc w:val="both"/>
      </w:pPr>
      <w:r>
        <w:rPr/>
        <w:t>Educación</w:t>
      </w:r>
      <w:r>
        <w:rPr>
          <w:spacing w:val="12"/>
        </w:rPr>
        <w:t> </w:t>
      </w:r>
      <w:r>
        <w:rPr/>
        <w:t>Guatemala</w:t>
      </w:r>
      <w:r>
        <w:rPr>
          <w:spacing w:val="12"/>
        </w:rPr>
        <w:t> </w:t>
      </w:r>
      <w:r>
        <w:rPr/>
        <w:t>Sur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Organizaciones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Padres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Familia</w:t>
      </w:r>
      <w:r>
        <w:rPr>
          <w:spacing w:val="12"/>
        </w:rPr>
        <w:t> </w:t>
      </w:r>
      <w:r>
        <w:rPr/>
        <w:t>-OPF;</w:t>
      </w:r>
      <w:r>
        <w:rPr>
          <w:spacing w:val="12"/>
        </w:rPr>
        <w:t> </w:t>
      </w:r>
      <w:r>
        <w:rPr/>
        <w:t>y</w:t>
      </w:r>
    </w:p>
    <w:p>
      <w:pPr>
        <w:pStyle w:val="BodyText"/>
        <w:spacing w:before="44"/>
        <w:ind w:left="1101"/>
        <w:jc w:val="both"/>
      </w:pPr>
      <w:r>
        <w:rPr/>
        <w:t>g)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implementó,</w:t>
      </w:r>
      <w:r>
        <w:rPr>
          <w:spacing w:val="-5"/>
        </w:rPr>
        <w:t> </w:t>
      </w:r>
      <w:r>
        <w:rPr/>
        <w:t>ejecutó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evaluó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Alimentación</w:t>
      </w:r>
      <w:r>
        <w:rPr>
          <w:spacing w:val="-5"/>
        </w:rPr>
        <w:t> </w:t>
      </w:r>
      <w:r>
        <w:rPr/>
        <w:t>Escolar.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1476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determinó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Departamental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Guatemala</w:t>
      </w:r>
      <w:r>
        <w:rPr>
          <w:spacing w:val="1"/>
          <w:sz w:val="24"/>
        </w:rPr>
        <w:t> </w:t>
      </w:r>
      <w:r>
        <w:rPr>
          <w:sz w:val="24"/>
        </w:rPr>
        <w:t>Sur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Padres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–OPF-,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transferencia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recursos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utilización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los</w:t>
      </w:r>
      <w:r>
        <w:rPr>
          <w:spacing w:val="26"/>
          <w:sz w:val="24"/>
        </w:rPr>
        <w:t> </w:t>
      </w:r>
      <w:r>
        <w:rPr>
          <w:sz w:val="24"/>
        </w:rPr>
        <w:t>mismos,</w:t>
      </w:r>
      <w:r>
        <w:rPr>
          <w:spacing w:val="27"/>
          <w:sz w:val="24"/>
        </w:rPr>
        <w:t> </w:t>
      </w:r>
      <w:r>
        <w:rPr>
          <w:sz w:val="24"/>
        </w:rPr>
        <w:t>respectivamente,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-65"/>
          <w:sz w:val="24"/>
        </w:rPr>
        <w:t> </w:t>
      </w:r>
      <w:r>
        <w:rPr>
          <w:sz w:val="24"/>
        </w:rPr>
        <w:t>los servicios de alimentación escolar de primaria, toda vez que: a) evidenciaron</w:t>
      </w:r>
      <w:r>
        <w:rPr>
          <w:spacing w:val="1"/>
          <w:sz w:val="24"/>
        </w:rPr>
        <w:t> </w:t>
      </w:r>
      <w:r>
        <w:rPr>
          <w:sz w:val="24"/>
        </w:rPr>
        <w:t>documentalmente la compra y entrega de alimentos a los estudiantes del nivel de</w:t>
      </w:r>
      <w:r>
        <w:rPr>
          <w:spacing w:val="1"/>
          <w:sz w:val="24"/>
        </w:rPr>
        <w:t> </w:t>
      </w:r>
      <w:r>
        <w:rPr>
          <w:sz w:val="24"/>
        </w:rPr>
        <w:t>primaria, de acuerdo a los instructivos aplicables; b) el Ministerio de Educación</w:t>
      </w:r>
      <w:r>
        <w:rPr>
          <w:spacing w:val="1"/>
          <w:sz w:val="24"/>
        </w:rPr>
        <w:t> </w:t>
      </w:r>
      <w:r>
        <w:rPr>
          <w:sz w:val="24"/>
        </w:rPr>
        <w:t>tiene</w:t>
      </w:r>
      <w:r>
        <w:rPr>
          <w:spacing w:val="1"/>
          <w:sz w:val="24"/>
        </w:rPr>
        <w:t> </w:t>
      </w:r>
      <w:r>
        <w:rPr>
          <w:sz w:val="24"/>
        </w:rPr>
        <w:t>implementado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cual,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identifican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beneficiarios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Alimentación</w:t>
      </w:r>
      <w:r>
        <w:rPr>
          <w:spacing w:val="1"/>
          <w:sz w:val="24"/>
        </w:rPr>
        <w:t> </w:t>
      </w:r>
      <w:r>
        <w:rPr>
          <w:sz w:val="24"/>
        </w:rPr>
        <w:t>Escolar;</w:t>
      </w:r>
      <w:r>
        <w:rPr>
          <w:spacing w:val="1"/>
          <w:sz w:val="24"/>
        </w:rPr>
        <w:t> </w:t>
      </w:r>
      <w:r>
        <w:rPr>
          <w:sz w:val="24"/>
        </w:rPr>
        <w:t>c)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transfirieron</w:t>
      </w:r>
      <w:r>
        <w:rPr>
          <w:spacing w:val="6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renglón</w:t>
      </w:r>
      <w:r>
        <w:rPr>
          <w:spacing w:val="1"/>
          <w:sz w:val="24"/>
        </w:rPr>
        <w:t> </w:t>
      </w:r>
      <w:r>
        <w:rPr>
          <w:sz w:val="24"/>
        </w:rPr>
        <w:t>presupuestario</w:t>
      </w:r>
      <w:r>
        <w:rPr>
          <w:spacing w:val="1"/>
          <w:sz w:val="24"/>
        </w:rPr>
        <w:t> </w:t>
      </w:r>
      <w:r>
        <w:rPr>
          <w:sz w:val="24"/>
        </w:rPr>
        <w:t>435</w:t>
      </w:r>
      <w:r>
        <w:rPr>
          <w:spacing w:val="1"/>
          <w:sz w:val="24"/>
        </w:rPr>
        <w:t> </w:t>
      </w:r>
      <w:r>
        <w:rPr>
          <w:sz w:val="24"/>
        </w:rPr>
        <w:t>“Transferencias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-64"/>
          <w:sz w:val="24"/>
        </w:rPr>
        <w:t> </w:t>
      </w:r>
      <w:r>
        <w:rPr>
          <w:sz w:val="24"/>
        </w:rPr>
        <w:t>instituciones sin fines de lucro”, a las Organizaciones de Padres de Familia -OPF-,</w:t>
      </w:r>
      <w:r>
        <w:rPr>
          <w:spacing w:val="1"/>
          <w:sz w:val="24"/>
        </w:rPr>
        <w:t> </w:t>
      </w:r>
      <w:r>
        <w:rPr>
          <w:sz w:val="24"/>
        </w:rPr>
        <w:t>en las cuales están inscritos estudiantes en el nivel de primaria, los que fueron</w:t>
      </w:r>
      <w:r>
        <w:rPr>
          <w:spacing w:val="1"/>
          <w:sz w:val="24"/>
        </w:rPr>
        <w:t> </w:t>
      </w:r>
      <w:r>
        <w:rPr>
          <w:sz w:val="24"/>
        </w:rPr>
        <w:t>beneficiados</w:t>
      </w:r>
      <w:r>
        <w:rPr>
          <w:spacing w:val="51"/>
          <w:sz w:val="24"/>
        </w:rPr>
        <w:t> </w:t>
      </w:r>
      <w:r>
        <w:rPr>
          <w:sz w:val="24"/>
        </w:rPr>
        <w:t>por</w:t>
      </w:r>
      <w:r>
        <w:rPr>
          <w:spacing w:val="52"/>
          <w:sz w:val="24"/>
        </w:rPr>
        <w:t> </w:t>
      </w:r>
      <w:r>
        <w:rPr>
          <w:sz w:val="24"/>
        </w:rPr>
        <w:t>dicho</w:t>
      </w:r>
      <w:r>
        <w:rPr>
          <w:spacing w:val="52"/>
          <w:sz w:val="24"/>
        </w:rPr>
        <w:t> </w:t>
      </w:r>
      <w:r>
        <w:rPr>
          <w:sz w:val="24"/>
        </w:rPr>
        <w:t>programa</w:t>
      </w:r>
      <w:r>
        <w:rPr>
          <w:spacing w:val="52"/>
          <w:sz w:val="24"/>
        </w:rPr>
        <w:t> </w:t>
      </w:r>
      <w:r>
        <w:rPr>
          <w:sz w:val="24"/>
        </w:rPr>
        <w:t>y;</w:t>
      </w:r>
      <w:r>
        <w:rPr>
          <w:spacing w:val="52"/>
          <w:sz w:val="24"/>
        </w:rPr>
        <w:t> </w:t>
      </w:r>
      <w:r>
        <w:rPr>
          <w:sz w:val="24"/>
        </w:rPr>
        <w:t>d)</w:t>
      </w:r>
      <w:r>
        <w:rPr>
          <w:spacing w:val="52"/>
          <w:sz w:val="24"/>
        </w:rPr>
        <w:t> </w:t>
      </w:r>
      <w:r>
        <w:rPr>
          <w:sz w:val="24"/>
        </w:rPr>
        <w:t>los</w:t>
      </w:r>
      <w:r>
        <w:rPr>
          <w:spacing w:val="52"/>
          <w:sz w:val="24"/>
        </w:rPr>
        <w:t> </w:t>
      </w:r>
      <w:r>
        <w:rPr>
          <w:sz w:val="24"/>
        </w:rPr>
        <w:t>procedimientos</w:t>
      </w:r>
      <w:r>
        <w:rPr>
          <w:spacing w:val="52"/>
          <w:sz w:val="24"/>
        </w:rPr>
        <w:t> </w:t>
      </w:r>
      <w:r>
        <w:rPr>
          <w:sz w:val="24"/>
        </w:rPr>
        <w:t>elaborados</w:t>
      </w:r>
      <w:r>
        <w:rPr>
          <w:spacing w:val="52"/>
          <w:sz w:val="24"/>
        </w:rPr>
        <w:t> </w:t>
      </w:r>
      <w:r>
        <w:rPr>
          <w:sz w:val="24"/>
        </w:rPr>
        <w:t>para</w:t>
      </w:r>
      <w:r>
        <w:rPr>
          <w:spacing w:val="52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fines del programa, detallan paso a paso el proceso de compra de alimentos,</w:t>
      </w:r>
      <w:r>
        <w:rPr>
          <w:spacing w:val="1"/>
          <w:sz w:val="24"/>
        </w:rPr>
        <w:t> </w:t>
      </w:r>
      <w:r>
        <w:rPr>
          <w:sz w:val="24"/>
        </w:rPr>
        <w:t>fueron aprobados por la máxima autoridad del Ministerio de Educación y puestos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utilizados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Departamental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Guatemala</w:t>
      </w:r>
      <w:r>
        <w:rPr>
          <w:spacing w:val="-3"/>
          <w:sz w:val="24"/>
        </w:rPr>
        <w:t> </w:t>
      </w:r>
      <w:r>
        <w:rPr>
          <w:sz w:val="24"/>
        </w:rPr>
        <w:t>Sur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Organizaciones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Padres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Familia</w:t>
      </w:r>
      <w:r>
        <w:rPr>
          <w:spacing w:val="-2"/>
          <w:sz w:val="24"/>
        </w:rPr>
        <w:t> </w:t>
      </w:r>
      <w:r>
        <w:rPr>
          <w:sz w:val="24"/>
        </w:rPr>
        <w:t>-OPF-.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423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Se determinó que se alcanzaron las metas establecidas en el Programa de</w:t>
      </w:r>
      <w:r>
        <w:rPr>
          <w:spacing w:val="1"/>
          <w:sz w:val="24"/>
        </w:rPr>
        <w:t> </w:t>
      </w:r>
      <w:r>
        <w:rPr>
          <w:sz w:val="24"/>
        </w:rPr>
        <w:t>Alimentación Escolar de primaria, toda vez que el 100% de los 71,233 niños y</w:t>
      </w:r>
      <w:r>
        <w:rPr>
          <w:spacing w:val="1"/>
          <w:sz w:val="24"/>
        </w:rPr>
        <w:t> </w:t>
      </w:r>
      <w:r>
        <w:rPr>
          <w:sz w:val="24"/>
        </w:rPr>
        <w:t>niñas del nivel primaria programados para ser atendidos con alimentación escolar</w:t>
      </w:r>
      <w:r>
        <w:rPr>
          <w:spacing w:val="1"/>
          <w:sz w:val="24"/>
        </w:rPr>
        <w:t> </w:t>
      </w:r>
      <w:r>
        <w:rPr>
          <w:sz w:val="24"/>
        </w:rPr>
        <w:t>en el año 2021, en la Dirección Departamental de Educación Guatemala Sur,</w:t>
      </w:r>
      <w:r>
        <w:rPr>
          <w:spacing w:val="1"/>
          <w:sz w:val="24"/>
        </w:rPr>
        <w:t> </w:t>
      </w:r>
      <w:r>
        <w:rPr>
          <w:sz w:val="24"/>
        </w:rPr>
        <w:t>fueron beneficiados, teniendo la cobertura suficiente durante el año 2021, según la</w:t>
      </w:r>
      <w:r>
        <w:rPr>
          <w:spacing w:val="-64"/>
          <w:sz w:val="24"/>
        </w:rPr>
        <w:t> </w:t>
      </w:r>
      <w:r>
        <w:rPr>
          <w:sz w:val="24"/>
        </w:rPr>
        <w:t>Constancia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z w:val="24"/>
        </w:rPr>
        <w:t>(Formulario</w:t>
      </w:r>
      <w:r>
        <w:rPr>
          <w:spacing w:val="1"/>
          <w:sz w:val="24"/>
        </w:rPr>
        <w:t> </w:t>
      </w:r>
      <w:r>
        <w:rPr>
          <w:sz w:val="24"/>
        </w:rPr>
        <w:t>PRA-FOR-141);</w:t>
      </w:r>
      <w:r>
        <w:rPr>
          <w:spacing w:val="66"/>
          <w:sz w:val="24"/>
        </w:rPr>
        <w:t> </w:t>
      </w:r>
      <w:r>
        <w:rPr>
          <w:sz w:val="24"/>
        </w:rPr>
        <w:t>asimismo,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vigente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devengado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pagado,</w:t>
      </w:r>
      <w:r>
        <w:rPr>
          <w:spacing w:val="1"/>
          <w:sz w:val="24"/>
        </w:rPr>
        <w:t> </w:t>
      </w:r>
      <w:r>
        <w:rPr>
          <w:sz w:val="24"/>
        </w:rPr>
        <w:t>consecuentemente,</w:t>
      </w:r>
      <w:r>
        <w:rPr>
          <w:spacing w:val="1"/>
          <w:sz w:val="24"/>
        </w:rPr>
        <w:t> </w:t>
      </w:r>
      <w:r>
        <w:rPr>
          <w:sz w:val="24"/>
        </w:rPr>
        <w:t>dichas</w:t>
      </w:r>
      <w:r>
        <w:rPr>
          <w:spacing w:val="1"/>
          <w:sz w:val="24"/>
        </w:rPr>
        <w:t> </w:t>
      </w:r>
      <w:r>
        <w:rPr>
          <w:sz w:val="24"/>
        </w:rPr>
        <w:t>circunstancias</w:t>
      </w:r>
      <w:r>
        <w:rPr>
          <w:spacing w:val="1"/>
          <w:sz w:val="24"/>
        </w:rPr>
        <w:t> </w:t>
      </w:r>
      <w:r>
        <w:rPr>
          <w:sz w:val="24"/>
        </w:rPr>
        <w:t>coadyuvaron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obtención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Alimentación</w:t>
      </w:r>
      <w:r>
        <w:rPr>
          <w:spacing w:val="-2"/>
          <w:sz w:val="24"/>
        </w:rPr>
        <w:t> </w:t>
      </w:r>
      <w:r>
        <w:rPr>
          <w:sz w:val="24"/>
        </w:rPr>
        <w:t>Escolar.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1"/>
        <w:jc w:val="both"/>
      </w:pPr>
      <w:r>
        <w:rPr/>
        <w:t>Conclusión</w:t>
      </w:r>
      <w:r>
        <w:rPr>
          <w:spacing w:val="-9"/>
        </w:rPr>
        <w:t> </w:t>
      </w:r>
      <w:r>
        <w:rPr/>
        <w:t>General: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En el Ministerio de Educación, Unidad Ejecutora 324 Dirección Departamental de</w:t>
      </w:r>
      <w:r>
        <w:rPr>
          <w:spacing w:val="1"/>
        </w:rPr>
        <w:t> </w:t>
      </w:r>
      <w:r>
        <w:rPr/>
        <w:t>Educación Guatemala Sur, Programa 20 Apoyo para el Consumo Adecuado de</w:t>
      </w:r>
      <w:r>
        <w:rPr>
          <w:spacing w:val="1"/>
        </w:rPr>
        <w:t> </w:t>
      </w:r>
      <w:r>
        <w:rPr/>
        <w:t>Alimentos, Actividad 003 Servicios de Alimentación Escolar Primaria, se determinó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servicios de alimentación escolar de primaria, durante el período comprendido del</w:t>
      </w:r>
      <w:r>
        <w:rPr>
          <w:spacing w:val="1"/>
        </w:rPr>
        <w:t> </w:t>
      </w:r>
      <w:r>
        <w:rPr/>
        <w:t>01 de enero al 31 de diciembre de 2021, fueron eficaces, toda vez que: a) La</w:t>
      </w:r>
      <w:r>
        <w:rPr>
          <w:spacing w:val="1"/>
        </w:rPr>
        <w:t> </w:t>
      </w:r>
      <w:r>
        <w:rPr/>
        <w:t>Dirección General de Participación Comunitaria y Servicios de Apoyo -DIGEPSA-;</w:t>
      </w:r>
      <w:r>
        <w:rPr>
          <w:spacing w:val="1"/>
        </w:rPr>
        <w:t> </w:t>
      </w:r>
      <w:r>
        <w:rPr/>
        <w:t>Dirección General de Fortalecimiento de la Comunidad Educativa -DIGEFOCE- y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Departamental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Sur,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realizaron las acciones necesarias para la ejecución del Programa de Alimentación</w:t>
      </w:r>
      <w:r>
        <w:rPr>
          <w:spacing w:val="-64"/>
        </w:rPr>
        <w:t> </w:t>
      </w:r>
      <w:r>
        <w:rPr/>
        <w:t>Escolar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primaria;</w:t>
      </w:r>
      <w:r>
        <w:rPr>
          <w:spacing w:val="14"/>
        </w:rPr>
        <w:t> </w:t>
      </w:r>
      <w:r>
        <w:rPr/>
        <w:t>b)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Dirección</w:t>
      </w:r>
      <w:r>
        <w:rPr>
          <w:spacing w:val="14"/>
        </w:rPr>
        <w:t> </w:t>
      </w:r>
      <w:r>
        <w:rPr/>
        <w:t>Departamental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Educación</w:t>
      </w:r>
      <w:r>
        <w:rPr>
          <w:spacing w:val="14"/>
        </w:rPr>
        <w:t> </w:t>
      </w:r>
      <w:r>
        <w:rPr/>
        <w:t>Guatemala</w:t>
      </w:r>
      <w:r>
        <w:rPr>
          <w:spacing w:val="14"/>
        </w:rPr>
        <w:t> </w:t>
      </w:r>
      <w:r>
        <w:rPr/>
        <w:t>Sur</w:t>
      </w:r>
    </w:p>
    <w:p>
      <w:pPr>
        <w:spacing w:after="0" w:line="278" w:lineRule="auto"/>
        <w:jc w:val="both"/>
        <w:sectPr>
          <w:pgSz w:w="12240" w:h="15840"/>
          <w:pgMar w:header="270" w:footer="854" w:top="560" w:bottom="1040" w:left="600" w:right="15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8" w:lineRule="auto" w:before="11"/>
        <w:ind w:left="1101" w:right="123"/>
        <w:jc w:val="both"/>
      </w:pP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–OPF-,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eficaces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transferencia de recursos y en la utilización de los mismos, respectivamente y; c)</w:t>
      </w:r>
      <w:r>
        <w:rPr>
          <w:spacing w:val="1"/>
        </w:rPr>
        <w:t> </w:t>
      </w:r>
      <w:r>
        <w:rPr/>
        <w:t>Se alcanzaron las metas establecidas en el Programa de Alimentación Escolar de</w:t>
      </w:r>
      <w:r>
        <w:rPr>
          <w:spacing w:val="1"/>
        </w:rPr>
        <w:t> </w:t>
      </w:r>
      <w:r>
        <w:rPr/>
        <w:t>primaria;</w:t>
      </w:r>
      <w:r>
        <w:rPr>
          <w:spacing w:val="24"/>
        </w:rPr>
        <w:t> </w:t>
      </w:r>
      <w:r>
        <w:rPr/>
        <w:t>promoviendo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esto,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población</w:t>
      </w:r>
      <w:r>
        <w:rPr>
          <w:spacing w:val="24"/>
        </w:rPr>
        <w:t> </w:t>
      </w:r>
      <w:r>
        <w:rPr/>
        <w:t>infantil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adolescente</w:t>
      </w:r>
      <w:r>
        <w:rPr>
          <w:spacing w:val="24"/>
        </w:rPr>
        <w:t> </w:t>
      </w:r>
      <w:r>
        <w:rPr/>
        <w:t>ejerciera</w:t>
      </w:r>
      <w:r>
        <w:rPr>
          <w:spacing w:val="-65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alimentación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240" w:lineRule="auto" w:before="1" w:after="0"/>
        <w:ind w:left="1367" w:right="0" w:hanging="267"/>
        <w:jc w:val="left"/>
      </w:pPr>
      <w:r>
        <w:rPr/>
        <w:t>SEGUIMIENTO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RECOMENDACIONES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AUDITORÍA</w:t>
      </w:r>
      <w:r>
        <w:rPr>
          <w:spacing w:val="-7"/>
        </w:rPr>
        <w:t> </w:t>
      </w:r>
      <w:r>
        <w:rPr/>
        <w:t>ANTERIOR</w:t>
      </w:r>
    </w:p>
    <w:p>
      <w:pPr>
        <w:pStyle w:val="BodyText"/>
        <w:spacing w:before="9"/>
        <w:rPr>
          <w:rFonts w:ascii="Arial"/>
          <w:b/>
          <w:sz w:val="33"/>
        </w:rPr>
      </w:pPr>
    </w:p>
    <w:p>
      <w:pPr>
        <w:pStyle w:val="BodyText"/>
        <w:spacing w:line="278" w:lineRule="auto"/>
        <w:ind w:left="1101" w:right="124"/>
        <w:jc w:val="both"/>
      </w:pPr>
      <w:r>
        <w:rPr/>
        <w:t>No se dio seguimiento a recomendaciones de auditoría anterior, debido a que no</w:t>
      </w:r>
      <w:r>
        <w:rPr>
          <w:spacing w:val="1"/>
        </w:rPr>
        <w:t> </w:t>
      </w:r>
      <w:r>
        <w:rPr/>
        <w:t>existen</w:t>
      </w:r>
      <w:r>
        <w:rPr>
          <w:spacing w:val="-3"/>
        </w:rPr>
        <w:t> </w:t>
      </w:r>
      <w:r>
        <w:rPr/>
        <w:t>auditorías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tema</w:t>
      </w:r>
      <w:r>
        <w:rPr>
          <w:spacing w:val="-2"/>
        </w:rPr>
        <w:t> </w:t>
      </w:r>
      <w:r>
        <w:rPr/>
        <w:t>tratado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501" w:val="left" w:leader="none"/>
        </w:tabs>
        <w:spacing w:line="240" w:lineRule="auto" w:before="0" w:after="0"/>
        <w:ind w:left="1500" w:right="0" w:hanging="400"/>
        <w:jc w:val="left"/>
      </w:pPr>
      <w:r>
        <w:rPr/>
        <w:t>AUTORIDADES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ENTIDAD,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AUDITADO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3028"/>
        <w:gridCol w:w="3416"/>
        <w:gridCol w:w="2155"/>
      </w:tblGrid>
      <w:tr>
        <w:trPr>
          <w:trHeight w:val="190" w:hRule="atLeast"/>
        </w:trPr>
        <w:tc>
          <w:tcPr>
            <w:tcW w:w="291" w:type="dxa"/>
          </w:tcPr>
          <w:p>
            <w:pPr>
              <w:pStyle w:val="TableParagraph"/>
              <w:spacing w:line="157" w:lineRule="exact" w:before="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3028" w:type="dxa"/>
          </w:tcPr>
          <w:p>
            <w:pPr>
              <w:pStyle w:val="TableParagraph"/>
              <w:spacing w:line="157" w:lineRule="exact" w:before="0"/>
              <w:ind w:lef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3416" w:type="dxa"/>
          </w:tcPr>
          <w:p>
            <w:pPr>
              <w:pStyle w:val="TableParagraph"/>
              <w:spacing w:line="157" w:lineRule="exact" w:before="0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CARGO</w:t>
            </w:r>
          </w:p>
        </w:tc>
        <w:tc>
          <w:tcPr>
            <w:tcW w:w="2155" w:type="dxa"/>
          </w:tcPr>
          <w:p>
            <w:pPr>
              <w:pStyle w:val="TableParagraph"/>
              <w:spacing w:line="157" w:lineRule="exact" w:before="0"/>
              <w:ind w:left="565" w:right="3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PERÍODO</w:t>
            </w:r>
          </w:p>
        </w:tc>
      </w:tr>
      <w:tr>
        <w:trPr>
          <w:trHeight w:val="407" w:hRule="atLeast"/>
        </w:trPr>
        <w:tc>
          <w:tcPr>
            <w:tcW w:w="291" w:type="dxa"/>
          </w:tcPr>
          <w:p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28" w:type="dxa"/>
          </w:tcPr>
          <w:p>
            <w:pPr>
              <w:pStyle w:val="TableParagraph"/>
              <w:spacing w:line="180" w:lineRule="atLeast" w:before="10"/>
              <w:ind w:left="14" w:right="310"/>
              <w:rPr>
                <w:sz w:val="14"/>
              </w:rPr>
            </w:pPr>
            <w:r>
              <w:rPr>
                <w:sz w:val="14"/>
              </w:rPr>
              <w:t>CLAUDIA PATRICIA RUIZ CASASOLA 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ESTRADA</w:t>
            </w:r>
          </w:p>
        </w:tc>
        <w:tc>
          <w:tcPr>
            <w:tcW w:w="3416" w:type="dxa"/>
          </w:tcPr>
          <w:p>
            <w:pPr>
              <w:pStyle w:val="TableParagraph"/>
              <w:spacing w:before="29"/>
              <w:ind w:left="25"/>
              <w:rPr>
                <w:sz w:val="14"/>
              </w:rPr>
            </w:pPr>
            <w:r>
              <w:rPr>
                <w:sz w:val="14"/>
              </w:rPr>
              <w:t>MINISTRA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EDUCACION</w:t>
            </w:r>
          </w:p>
        </w:tc>
        <w:tc>
          <w:tcPr>
            <w:tcW w:w="2155" w:type="dxa"/>
          </w:tcPr>
          <w:p>
            <w:pPr>
              <w:pStyle w:val="TableParagraph"/>
              <w:spacing w:before="29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01/01/2021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31/12/2021</w:t>
            </w:r>
          </w:p>
        </w:tc>
      </w:tr>
      <w:tr>
        <w:trPr>
          <w:trHeight w:val="216" w:hRule="atLeast"/>
        </w:trPr>
        <w:tc>
          <w:tcPr>
            <w:tcW w:w="29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28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HECTOR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ANTONIO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CERMEÑO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GUERRA</w:t>
            </w:r>
          </w:p>
        </w:tc>
        <w:tc>
          <w:tcPr>
            <w:tcW w:w="3416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TECNICO</w:t>
            </w:r>
          </w:p>
        </w:tc>
        <w:tc>
          <w:tcPr>
            <w:tcW w:w="2155" w:type="dxa"/>
          </w:tcPr>
          <w:p>
            <w:pPr>
              <w:pStyle w:val="TableParagraph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01/01/2021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05/01/2021</w:t>
            </w:r>
          </w:p>
        </w:tc>
      </w:tr>
      <w:tr>
        <w:trPr>
          <w:trHeight w:val="403" w:hRule="atLeast"/>
        </w:trPr>
        <w:tc>
          <w:tcPr>
            <w:tcW w:w="29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28" w:type="dxa"/>
          </w:tcPr>
          <w:p>
            <w:pPr>
              <w:pStyle w:val="TableParagraph"/>
              <w:spacing w:line="180" w:lineRule="atLeast" w:before="6"/>
              <w:ind w:left="14"/>
              <w:rPr>
                <w:sz w:val="14"/>
              </w:rPr>
            </w:pPr>
            <w:r>
              <w:rPr>
                <w:sz w:val="14"/>
              </w:rPr>
              <w:t>ZAIDA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LORENA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ARAGON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AYALA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ARGUETA</w:t>
            </w:r>
          </w:p>
        </w:tc>
        <w:tc>
          <w:tcPr>
            <w:tcW w:w="3416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TECNICO</w:t>
            </w:r>
          </w:p>
        </w:tc>
        <w:tc>
          <w:tcPr>
            <w:tcW w:w="2155" w:type="dxa"/>
          </w:tcPr>
          <w:p>
            <w:pPr>
              <w:pStyle w:val="TableParagraph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15/01/2021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15/10/2021</w:t>
            </w:r>
          </w:p>
        </w:tc>
      </w:tr>
      <w:tr>
        <w:trPr>
          <w:trHeight w:val="403" w:hRule="atLeast"/>
        </w:trPr>
        <w:tc>
          <w:tcPr>
            <w:tcW w:w="29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28" w:type="dxa"/>
          </w:tcPr>
          <w:p>
            <w:pPr>
              <w:pStyle w:val="TableParagraph"/>
              <w:spacing w:line="180" w:lineRule="atLeast" w:before="6"/>
              <w:ind w:left="14" w:right="310"/>
              <w:rPr>
                <w:sz w:val="14"/>
              </w:rPr>
            </w:pPr>
            <w:r>
              <w:rPr>
                <w:sz w:val="14"/>
              </w:rPr>
              <w:t>EDNA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LETICIA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PORTALES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SOLVAL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NUÑEZ</w:t>
            </w:r>
          </w:p>
        </w:tc>
        <w:tc>
          <w:tcPr>
            <w:tcW w:w="3416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TECNICO</w:t>
            </w:r>
          </w:p>
        </w:tc>
        <w:tc>
          <w:tcPr>
            <w:tcW w:w="2155" w:type="dxa"/>
          </w:tcPr>
          <w:p>
            <w:pPr>
              <w:pStyle w:val="TableParagraph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26/10/2021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31/12/2021</w:t>
            </w:r>
          </w:p>
        </w:tc>
      </w:tr>
      <w:tr>
        <w:trPr>
          <w:trHeight w:val="216" w:hRule="atLeast"/>
        </w:trPr>
        <w:tc>
          <w:tcPr>
            <w:tcW w:w="29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028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ERICK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FERNANDO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MAZARIEGOS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SALAS</w:t>
            </w:r>
          </w:p>
        </w:tc>
        <w:tc>
          <w:tcPr>
            <w:tcW w:w="3416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"/>
                <w:sz w:val="14"/>
              </w:rPr>
              <w:t>VICEMINISTRO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2155" w:type="dxa"/>
          </w:tcPr>
          <w:p>
            <w:pPr>
              <w:pStyle w:val="TableParagraph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01/01/2021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30/04/2021</w:t>
            </w:r>
          </w:p>
        </w:tc>
      </w:tr>
      <w:tr>
        <w:trPr>
          <w:trHeight w:val="216" w:hRule="atLeast"/>
        </w:trPr>
        <w:tc>
          <w:tcPr>
            <w:tcW w:w="29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3028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ROSARIO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BALCARCEL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MINCHEZ</w:t>
            </w:r>
          </w:p>
        </w:tc>
        <w:tc>
          <w:tcPr>
            <w:tcW w:w="3416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"/>
                <w:sz w:val="14"/>
              </w:rPr>
              <w:t>VICEMINISTRA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</w:t>
            </w:r>
          </w:p>
        </w:tc>
        <w:tc>
          <w:tcPr>
            <w:tcW w:w="2155" w:type="dxa"/>
          </w:tcPr>
          <w:p>
            <w:pPr>
              <w:pStyle w:val="TableParagraph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16/08/2021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31/12/2021</w:t>
            </w:r>
          </w:p>
        </w:tc>
      </w:tr>
      <w:tr>
        <w:trPr>
          <w:trHeight w:val="403" w:hRule="atLeast"/>
        </w:trPr>
        <w:tc>
          <w:tcPr>
            <w:tcW w:w="29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028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OSCAR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SAQUIL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BOL</w:t>
            </w:r>
          </w:p>
        </w:tc>
        <w:tc>
          <w:tcPr>
            <w:tcW w:w="3416" w:type="dxa"/>
          </w:tcPr>
          <w:p>
            <w:pPr>
              <w:pStyle w:val="TableParagraph"/>
              <w:spacing w:line="186" w:lineRule="exact" w:before="8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EDUCACION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BILINGUE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INTERCULTURAL</w:t>
            </w:r>
          </w:p>
        </w:tc>
        <w:tc>
          <w:tcPr>
            <w:tcW w:w="2155" w:type="dxa"/>
          </w:tcPr>
          <w:p>
            <w:pPr>
              <w:pStyle w:val="TableParagraph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01/01/2021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05/01/2021</w:t>
            </w:r>
          </w:p>
        </w:tc>
      </w:tr>
      <w:tr>
        <w:trPr>
          <w:trHeight w:val="186" w:hRule="atLeast"/>
        </w:trPr>
        <w:tc>
          <w:tcPr>
            <w:tcW w:w="291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028" w:type="dxa"/>
          </w:tcPr>
          <w:p>
            <w:pPr>
              <w:pStyle w:val="TableParagraph"/>
              <w:spacing w:line="141" w:lineRule="exact"/>
              <w:ind w:left="14"/>
              <w:rPr>
                <w:sz w:val="14"/>
              </w:rPr>
            </w:pPr>
            <w:r>
              <w:rPr>
                <w:sz w:val="14"/>
              </w:rPr>
              <w:t>CARMELINA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(S.O.N)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ESPANTZAY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SERECH</w:t>
            </w:r>
          </w:p>
        </w:tc>
        <w:tc>
          <w:tcPr>
            <w:tcW w:w="3416" w:type="dxa"/>
          </w:tcPr>
          <w:p>
            <w:pPr>
              <w:pStyle w:val="TableParagraph"/>
              <w:spacing w:line="141" w:lineRule="exact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EDUCACION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BILINGUE</w:t>
            </w:r>
          </w:p>
        </w:tc>
        <w:tc>
          <w:tcPr>
            <w:tcW w:w="2155" w:type="dxa"/>
          </w:tcPr>
          <w:p>
            <w:pPr>
              <w:pStyle w:val="TableParagraph"/>
              <w:spacing w:line="141" w:lineRule="exact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17/03/2021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31/12/2021</w:t>
            </w:r>
          </w:p>
        </w:tc>
      </w:tr>
    </w:tbl>
    <w:p>
      <w:pPr>
        <w:spacing w:after="0" w:line="141" w:lineRule="exact"/>
        <w:jc w:val="center"/>
        <w:rPr>
          <w:sz w:val="14"/>
        </w:rPr>
        <w:sectPr>
          <w:pgSz w:w="12240" w:h="15840"/>
          <w:pgMar w:header="270" w:footer="854" w:top="560" w:bottom="1040" w:left="600" w:right="1580"/>
        </w:sectPr>
      </w:pPr>
    </w:p>
    <w:p>
      <w:pPr>
        <w:spacing w:before="25"/>
        <w:ind w:left="4410" w:right="0" w:firstLine="0"/>
        <w:jc w:val="left"/>
        <w:rPr>
          <w:sz w:val="14"/>
        </w:rPr>
      </w:pPr>
      <w:r>
        <w:rPr>
          <w:sz w:val="14"/>
        </w:rPr>
        <w:t>INTERCULTURAL</w:t>
      </w:r>
    </w:p>
    <w:p>
      <w:pPr>
        <w:pStyle w:val="ListParagraph"/>
        <w:numPr>
          <w:ilvl w:val="0"/>
          <w:numId w:val="8"/>
        </w:numPr>
        <w:tabs>
          <w:tab w:pos="1372" w:val="left" w:leader="none"/>
        </w:tabs>
        <w:spacing w:line="240" w:lineRule="auto" w:before="56" w:after="0"/>
        <w:ind w:left="1371" w:right="0" w:hanging="256"/>
        <w:jc w:val="left"/>
        <w:rPr>
          <w:sz w:val="14"/>
        </w:rPr>
      </w:pPr>
      <w:r>
        <w:rPr>
          <w:sz w:val="14"/>
        </w:rPr>
        <w:t>MARIA</w:t>
      </w:r>
      <w:r>
        <w:rPr>
          <w:spacing w:val="-6"/>
          <w:sz w:val="14"/>
        </w:rPr>
        <w:t> </w:t>
      </w:r>
      <w:r>
        <w:rPr>
          <w:sz w:val="14"/>
        </w:rPr>
        <w:t>DEL</w:t>
      </w:r>
      <w:r>
        <w:rPr>
          <w:spacing w:val="-5"/>
          <w:sz w:val="14"/>
        </w:rPr>
        <w:t> </w:t>
      </w:r>
      <w:r>
        <w:rPr>
          <w:sz w:val="14"/>
        </w:rPr>
        <w:t>ROSARIO</w:t>
      </w:r>
      <w:r>
        <w:rPr>
          <w:spacing w:val="-6"/>
          <w:sz w:val="14"/>
        </w:rPr>
        <w:t> </w:t>
      </w:r>
      <w:r>
        <w:rPr>
          <w:sz w:val="14"/>
        </w:rPr>
        <w:t>BALCARCEL</w:t>
      </w:r>
      <w:r>
        <w:rPr>
          <w:spacing w:val="-5"/>
          <w:sz w:val="14"/>
        </w:rPr>
        <w:t> </w:t>
      </w:r>
      <w:r>
        <w:rPr>
          <w:sz w:val="14"/>
        </w:rPr>
        <w:t>MINCHEZ</w:t>
      </w:r>
      <w:r>
        <w:rPr>
          <w:spacing w:val="5"/>
          <w:sz w:val="14"/>
        </w:rPr>
        <w:t> </w:t>
      </w:r>
      <w:r>
        <w:rPr>
          <w:sz w:val="14"/>
        </w:rPr>
        <w:t>VICEMINISTRA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EDUCACION</w:t>
      </w:r>
      <w:r>
        <w:rPr>
          <w:spacing w:val="-6"/>
          <w:sz w:val="14"/>
        </w:rPr>
        <w:t> </w:t>
      </w:r>
      <w:r>
        <w:rPr>
          <w:sz w:val="14"/>
        </w:rPr>
        <w:t>EXTRAESCOLAR</w:t>
      </w:r>
      <w:r>
        <w:rPr>
          <w:spacing w:val="-5"/>
          <w:sz w:val="14"/>
        </w:rPr>
        <w:t> </w:t>
      </w:r>
      <w:r>
        <w:rPr>
          <w:sz w:val="14"/>
        </w:rPr>
        <w:t>Y</w:t>
      </w:r>
    </w:p>
    <w:p>
      <w:pPr>
        <w:spacing w:before="26"/>
        <w:ind w:left="4410" w:right="0" w:firstLine="0"/>
        <w:jc w:val="left"/>
        <w:rPr>
          <w:sz w:val="14"/>
        </w:rPr>
      </w:pPr>
      <w:r>
        <w:rPr>
          <w:sz w:val="14"/>
        </w:rPr>
        <w:t>ALTERNATIVA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518" w:right="0" w:firstLine="0"/>
        <w:jc w:val="left"/>
        <w:rPr>
          <w:sz w:val="14"/>
        </w:rPr>
      </w:pPr>
      <w:r>
        <w:rPr>
          <w:sz w:val="14"/>
        </w:rPr>
        <w:t>01/01/2021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16/08/2021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120" w:bottom="280" w:left="600" w:right="1580"/>
          <w:cols w:num="2" w:equalWidth="0">
            <w:col w:w="7821" w:space="40"/>
            <w:col w:w="2199"/>
          </w:cols>
        </w:sectPr>
      </w:pPr>
    </w:p>
    <w:p>
      <w:pPr>
        <w:pStyle w:val="ListParagraph"/>
        <w:numPr>
          <w:ilvl w:val="0"/>
          <w:numId w:val="8"/>
        </w:numPr>
        <w:tabs>
          <w:tab w:pos="1372" w:val="left" w:leader="none"/>
        </w:tabs>
        <w:spacing w:line="278" w:lineRule="auto" w:before="56" w:after="0"/>
        <w:ind w:left="1371" w:right="0" w:hanging="256"/>
        <w:jc w:val="left"/>
        <w:rPr>
          <w:sz w:val="14"/>
        </w:rPr>
      </w:pPr>
      <w:r>
        <w:rPr>
          <w:sz w:val="14"/>
        </w:rPr>
        <w:t>VILMA</w:t>
      </w:r>
      <w:r>
        <w:rPr>
          <w:spacing w:val="-5"/>
          <w:sz w:val="14"/>
        </w:rPr>
        <w:t> </w:t>
      </w:r>
      <w:r>
        <w:rPr>
          <w:sz w:val="14"/>
        </w:rPr>
        <w:t>LORENA</w:t>
      </w:r>
      <w:r>
        <w:rPr>
          <w:spacing w:val="-5"/>
          <w:sz w:val="14"/>
        </w:rPr>
        <w:t> </w:t>
      </w:r>
      <w:r>
        <w:rPr>
          <w:sz w:val="14"/>
        </w:rPr>
        <w:t>LEON</w:t>
      </w:r>
      <w:r>
        <w:rPr>
          <w:spacing w:val="-5"/>
          <w:sz w:val="14"/>
        </w:rPr>
        <w:t> </w:t>
      </w:r>
      <w:r>
        <w:rPr>
          <w:sz w:val="14"/>
        </w:rPr>
        <w:t>OLIVA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36"/>
          <w:sz w:val="14"/>
        </w:rPr>
        <w:t> </w:t>
      </w:r>
      <w:r>
        <w:rPr>
          <w:sz w:val="14"/>
        </w:rPr>
        <w:t>HERNANDEZ</w:t>
      </w:r>
    </w:p>
    <w:p>
      <w:pPr>
        <w:spacing w:line="278" w:lineRule="auto" w:before="56"/>
        <w:ind w:left="859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VICEMINISTRA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EDUCACION</w:t>
      </w:r>
      <w:r>
        <w:rPr>
          <w:spacing w:val="-8"/>
          <w:sz w:val="14"/>
        </w:rPr>
        <w:t> </w:t>
      </w:r>
      <w:r>
        <w:rPr>
          <w:sz w:val="14"/>
        </w:rPr>
        <w:t>EXTRAESCOLAR</w:t>
      </w:r>
      <w:r>
        <w:rPr>
          <w:spacing w:val="-7"/>
          <w:sz w:val="14"/>
        </w:rPr>
        <w:t> </w:t>
      </w:r>
      <w:r>
        <w:rPr>
          <w:sz w:val="14"/>
        </w:rPr>
        <w:t>Y</w:t>
      </w:r>
      <w:r>
        <w:rPr>
          <w:spacing w:val="-36"/>
          <w:sz w:val="14"/>
        </w:rPr>
        <w:t> </w:t>
      </w:r>
      <w:r>
        <w:rPr>
          <w:sz w:val="14"/>
        </w:rPr>
        <w:t>ALTERNATIVA</w:t>
      </w:r>
    </w:p>
    <w:p>
      <w:pPr>
        <w:spacing w:before="56"/>
        <w:ind w:left="518" w:right="0" w:firstLine="0"/>
        <w:jc w:val="left"/>
        <w:rPr>
          <w:sz w:val="14"/>
        </w:rPr>
      </w:pPr>
      <w:r>
        <w:rPr/>
        <w:br w:type="column"/>
      </w:r>
      <w:r>
        <w:rPr>
          <w:spacing w:val="-1"/>
          <w:sz w:val="14"/>
        </w:rPr>
        <w:t>16/08/2021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5"/>
          <w:sz w:val="14"/>
        </w:rPr>
        <w:t> </w:t>
      </w:r>
      <w:r>
        <w:rPr>
          <w:sz w:val="14"/>
        </w:rPr>
        <w:t>31/12/2021</w:t>
      </w:r>
    </w:p>
    <w:sectPr>
      <w:type w:val="continuous"/>
      <w:pgSz w:w="12240" w:h="15840"/>
      <w:pgMar w:top="1120" w:bottom="280" w:left="600" w:right="1580"/>
      <w:cols w:num="3" w:equalWidth="0">
        <w:col w:w="3511" w:space="40"/>
        <w:col w:w="4270" w:space="39"/>
        <w:col w:w="2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89152">
          <wp:simplePos x="0" y="0"/>
          <wp:positionH relativeFrom="page">
            <wp:posOffset>444500</wp:posOffset>
          </wp:positionH>
          <wp:positionV relativeFrom="page">
            <wp:posOffset>9359900</wp:posOffset>
          </wp:positionV>
          <wp:extent cx="1219200" cy="38100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5.050003pt;margin-top:735.299988pt;width:442pt;height:.75pt;mso-position-horizontal-relative:page;mso-position-vertical-relative:page;z-index:-16226816" coordorigin="1701,14706" coordsize="8840,15" path="m10541,14706l8480,14706,3761,14706,1701,14706,1701,14721,3761,14721,8480,14721,10541,14721,10541,147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20.139999pt;margin-top:736.628357pt;width:171.5pt;height:24.7pt;mso-position-horizontal-relative:page;mso-position-vertical-relative:page;z-index:-16226304" type="#_x0000_t202" filled="false" stroked="false">
          <v:textbox inset="0,0,0,0">
            <w:txbxContent>
              <w:p>
                <w:pPr>
                  <w:spacing w:line="278" w:lineRule="auto" w:before="16"/>
                  <w:ind w:left="891" w:right="883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MINISTERIO DE EDUCACION</w:t>
                </w:r>
                <w:r>
                  <w:rPr>
                    <w:spacing w:val="-32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DESEMPEÑO</w:t>
                </w:r>
              </w:p>
              <w:p>
                <w:pPr>
                  <w:spacing w:line="137" w:lineRule="exact" w:before="0"/>
                  <w:ind w:left="16" w:right="16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PERÍODO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01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ENERO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31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DICIEMBRE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92736">
          <wp:simplePos x="0" y="0"/>
          <wp:positionH relativeFrom="page">
            <wp:posOffset>444500</wp:posOffset>
          </wp:positionH>
          <wp:positionV relativeFrom="page">
            <wp:posOffset>9359900</wp:posOffset>
          </wp:positionV>
          <wp:extent cx="1219200" cy="38100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5.050003pt;margin-top:735.299988pt;width:442pt;height:.75pt;mso-position-horizontal-relative:page;mso-position-vertical-relative:page;z-index:-16223232" coordorigin="1701,14706" coordsize="8840,15" path="m10541,14706l8480,14706,3761,14706,1701,14706,1701,14721,3761,14721,8480,14721,10541,14721,10541,147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20.139999pt;margin-top:736.628357pt;width:171.5pt;height:24.7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line="278" w:lineRule="auto" w:before="16"/>
                  <w:ind w:left="891" w:right="883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MINISTERIO DE EDUCACION</w:t>
                </w:r>
                <w:r>
                  <w:rPr>
                    <w:spacing w:val="-32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DESEMPEÑO</w:t>
                </w:r>
              </w:p>
              <w:p>
                <w:pPr>
                  <w:spacing w:line="137" w:lineRule="exact" w:before="0"/>
                  <w:ind w:left="16" w:right="16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PERÍODO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01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ENERO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31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DICIEMBRE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95808">
          <wp:simplePos x="0" y="0"/>
          <wp:positionH relativeFrom="page">
            <wp:posOffset>444500</wp:posOffset>
          </wp:positionH>
          <wp:positionV relativeFrom="page">
            <wp:posOffset>9359900</wp:posOffset>
          </wp:positionV>
          <wp:extent cx="1219200" cy="38100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5.050003pt;margin-top:735.299988pt;width:442pt;height:.75pt;mso-position-horizontal-relative:page;mso-position-vertical-relative:page;z-index:-16220160" coordorigin="1701,14706" coordsize="8840,15" path="m10541,14706l8480,14706,3761,14706,1701,14706,1701,14721,3761,14721,8480,14721,10541,14721,10541,147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20.139999pt;margin-top:736.628357pt;width:171.5pt;height:24.7pt;mso-position-horizontal-relative:page;mso-position-vertical-relative:page;z-index:-16219648" type="#_x0000_t202" filled="false" stroked="false">
          <v:textbox inset="0,0,0,0">
            <w:txbxContent>
              <w:p>
                <w:pPr>
                  <w:spacing w:line="278" w:lineRule="auto" w:before="16"/>
                  <w:ind w:left="891" w:right="883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MINISTERIO DE EDUCACION</w:t>
                </w:r>
                <w:r>
                  <w:rPr>
                    <w:spacing w:val="-32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DESEMPEÑO</w:t>
                </w:r>
              </w:p>
              <w:p>
                <w:pPr>
                  <w:spacing w:line="137" w:lineRule="exact" w:before="0"/>
                  <w:ind w:left="16" w:right="16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PERÍODO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01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ENERO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31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DICIEMBRE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350006pt;margin-top:12.508359pt;width:229.35pt;height:12.7pt;mso-position-horizontal-relative:page;mso-position-vertical-relative:page;z-index:-162288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2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position w:val="-7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666666"/>
                    <w:spacing w:val="19"/>
                    <w:position w:val="-7"/>
                    <w:sz w:val="12"/>
                  </w:rPr>
                  <w:t> </w:t>
                </w:r>
                <w:r>
                  <w:rPr>
                    <w:sz w:val="12"/>
                  </w:rPr>
                  <w:t>DIRECCIÓN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SECTOR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EDUCACIÓN,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CIENCIA,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CULTURA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Y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50003pt;margin-top:16.478359pt;width:115.95pt;height:8.75pt;mso-position-horizontal-relative:page;mso-position-vertical-relative:page;z-index:-162283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CONTRALORÍA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GENERAL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CUENTAS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98999pt;margin-top:20.488359pt;width:35pt;height:8.75pt;mso-position-horizontal-relative:page;mso-position-vertical-relative:page;z-index:-162278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DEPORTES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050003pt;margin-top:41.779964pt;width:441.95pt;height:.75pt;mso-position-horizontal-relative:page;mso-position-vertical-relative:page;z-index:-16225792" coordorigin="1701,836" coordsize="8839,15" path="m10540,836l6184,836,6057,836,1701,836,1701,851,6057,851,6184,851,10540,851,10540,83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01.350006pt;margin-top:12.508359pt;width:229.35pt;height:12.7pt;mso-position-horizontal-relative:page;mso-position-vertical-relative:page;z-index:-162252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2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position w:val="-7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color w:val="666666"/>
                    <w:spacing w:val="19"/>
                    <w:position w:val="-7"/>
                    <w:sz w:val="12"/>
                  </w:rPr>
                  <w:t> </w:t>
                </w:r>
                <w:r>
                  <w:rPr>
                    <w:sz w:val="12"/>
                  </w:rPr>
                  <w:t>DIRECCIÓN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SECTOR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EDUCACIÓN,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CIENCIA,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CULTURA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Y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50003pt;margin-top:16.478359pt;width:115.95pt;height:8.75pt;mso-position-horizontal-relative:page;mso-position-vertical-relative:page;z-index:-162247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CONTRALORÍA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GENERAL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CUENTAS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98999pt;margin-top:20.488359pt;width:35pt;height:8.75pt;mso-position-horizontal-relative:page;mso-position-vertical-relative:page;z-index:-16224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DEPORTES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90015pt;margin-top:12.508359pt;width:212.6pt;height:16.7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before="16"/>
                  <w:ind w:left="0" w:right="24" w:firstLine="0"/>
                  <w:jc w:val="right"/>
                  <w:rPr>
                    <w:sz w:val="12"/>
                  </w:rPr>
                </w:pPr>
                <w:r>
                  <w:rPr>
                    <w:sz w:val="12"/>
                  </w:rPr>
                  <w:t>DIRECCIÓN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SECTOR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EDUCACIÓN,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CIENCIA,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CULTURA</w:t>
                </w:r>
              </w:p>
              <w:p>
                <w:pPr>
                  <w:spacing w:before="21"/>
                  <w:ind w:left="0" w:right="18" w:firstLine="0"/>
                  <w:jc w:val="right"/>
                  <w:rPr>
                    <w:sz w:val="12"/>
                  </w:rPr>
                </w:pPr>
                <w:r>
                  <w:rPr>
                    <w:spacing w:val="-1"/>
                    <w:sz w:val="12"/>
                  </w:rPr>
                  <w:t>Y</w:t>
                </w:r>
                <w:r>
                  <w:rPr>
                    <w:sz w:val="12"/>
                  </w:rPr>
                  <w:t> </w:t>
                </w:r>
                <w:r>
                  <w:rPr>
                    <w:spacing w:val="-1"/>
                    <w:sz w:val="12"/>
                  </w:rPr>
                  <w:t>DEPORTES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50003pt;margin-top:16.478359pt;width:115.95pt;height:8.75pt;mso-position-horizontal-relative:page;mso-position-vertical-relative:page;z-index:-162216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CONTRALORÍA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GENERAL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CUENTAS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60004pt;margin-top:16.478359pt;width:12.7pt;height:8.75pt;mso-position-horizontal-relative:page;mso-position-vertical-relative:page;z-index:-1622118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2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9"/>
      <w:numFmt w:val="decimal"/>
      <w:lvlText w:val="%1"/>
      <w:lvlJc w:val="left"/>
      <w:pPr>
        <w:ind w:left="1371" w:hanging="256"/>
        <w:jc w:val="left"/>
      </w:pPr>
      <w:rPr>
        <w:rFonts w:hint="default" w:ascii="Arial MT" w:hAnsi="Arial MT" w:eastAsia="Arial MT" w:cs="Arial MT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8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2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6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0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4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88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32" w:hanging="25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01" w:hanging="335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3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3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3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3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3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33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1" w:hanging="29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2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2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2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2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2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2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29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01" w:hanging="28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28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01" w:hanging="29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29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01" w:hanging="359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35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1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2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52" w:hanging="261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0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0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0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0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0" w:hanging="261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210"/>
      <w:ind w:left="1452" w:hanging="26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56"/>
      <w:ind w:left="145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0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7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2022-06-07T16:02:50Z</dcterms:created>
  <dcterms:modified xsi:type="dcterms:W3CDTF">2022-06-07T16:02:50Z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2022-06-07T00:00:00Z</vt:filetime>
  </property>
</Properties>
</file>