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7DE2" w14:textId="77777777" w:rsidR="00AB01AF" w:rsidRPr="00491742" w:rsidRDefault="00AB01AF" w:rsidP="002247E0">
      <w:pPr>
        <w:spacing w:after="33" w:line="256" w:lineRule="auto"/>
        <w:ind w:left="722"/>
        <w:jc w:val="center"/>
        <w:rPr>
          <w:b/>
          <w:sz w:val="22"/>
        </w:rPr>
      </w:pPr>
    </w:p>
    <w:p w14:paraId="1A8C1EB2" w14:textId="77777777" w:rsidR="00AB01AF" w:rsidRPr="00491742" w:rsidRDefault="00AB01AF" w:rsidP="002247E0">
      <w:pPr>
        <w:spacing w:after="33" w:line="256" w:lineRule="auto"/>
        <w:ind w:left="722"/>
        <w:jc w:val="center"/>
        <w:rPr>
          <w:b/>
          <w:sz w:val="22"/>
        </w:rPr>
      </w:pPr>
    </w:p>
    <w:p w14:paraId="0C82531B" w14:textId="77777777" w:rsidR="002247E0" w:rsidRPr="00AE2566" w:rsidRDefault="002247E0" w:rsidP="002247E0">
      <w:pPr>
        <w:spacing w:after="33" w:line="256" w:lineRule="auto"/>
        <w:ind w:left="722"/>
        <w:jc w:val="center"/>
        <w:rPr>
          <w:szCs w:val="24"/>
        </w:rPr>
      </w:pPr>
      <w:r w:rsidRPr="00AE2566">
        <w:rPr>
          <w:b/>
          <w:szCs w:val="24"/>
        </w:rPr>
        <w:t>MINISTERIO DE EDUCACIÓN</w:t>
      </w:r>
    </w:p>
    <w:p w14:paraId="7EBAEE60" w14:textId="77777777" w:rsidR="002247E0" w:rsidRPr="00AE2566" w:rsidRDefault="00AB01AF" w:rsidP="002247E0">
      <w:pPr>
        <w:spacing w:after="33" w:line="256" w:lineRule="auto"/>
        <w:ind w:left="722"/>
        <w:jc w:val="center"/>
        <w:rPr>
          <w:szCs w:val="24"/>
        </w:rPr>
      </w:pPr>
      <w:r w:rsidRPr="00AE2566">
        <w:rPr>
          <w:b/>
          <w:szCs w:val="24"/>
        </w:rPr>
        <w:t xml:space="preserve">DIRECCIÓN DE </w:t>
      </w:r>
      <w:r w:rsidR="001666AC" w:rsidRPr="00AE2566">
        <w:rPr>
          <w:b/>
          <w:szCs w:val="24"/>
        </w:rPr>
        <w:t>AUDITORÍ</w:t>
      </w:r>
      <w:r w:rsidR="002247E0" w:rsidRPr="00AE2566">
        <w:rPr>
          <w:b/>
          <w:szCs w:val="24"/>
        </w:rPr>
        <w:t>A INTERNA</w:t>
      </w:r>
    </w:p>
    <w:p w14:paraId="6457C239" w14:textId="55886566" w:rsidR="002247E0" w:rsidRPr="00AE2566" w:rsidRDefault="00390BA0" w:rsidP="002247E0">
      <w:pPr>
        <w:spacing w:after="33" w:line="256" w:lineRule="auto"/>
        <w:ind w:left="722" w:right="47"/>
        <w:jc w:val="center"/>
        <w:rPr>
          <w:b/>
          <w:bCs/>
          <w:szCs w:val="24"/>
        </w:rPr>
      </w:pPr>
      <w:r w:rsidRPr="00AE2566">
        <w:rPr>
          <w:b/>
          <w:bCs/>
          <w:szCs w:val="24"/>
        </w:rPr>
        <w:t xml:space="preserve">INFORME </w:t>
      </w:r>
      <w:r w:rsidR="002247E0" w:rsidRPr="00AE2566">
        <w:rPr>
          <w:b/>
          <w:bCs/>
          <w:szCs w:val="24"/>
        </w:rPr>
        <w:t>O-DIDAI/SUB-</w:t>
      </w:r>
      <w:r w:rsidR="00747504">
        <w:rPr>
          <w:b/>
          <w:bCs/>
          <w:szCs w:val="24"/>
        </w:rPr>
        <w:t>108</w:t>
      </w:r>
      <w:r w:rsidR="00CA2279" w:rsidRPr="00AE2566">
        <w:rPr>
          <w:b/>
          <w:bCs/>
          <w:szCs w:val="24"/>
        </w:rPr>
        <w:t>-2022</w:t>
      </w:r>
      <w:r w:rsidR="00B10B0D">
        <w:rPr>
          <w:b/>
          <w:bCs/>
          <w:szCs w:val="24"/>
        </w:rPr>
        <w:t>-E</w:t>
      </w:r>
    </w:p>
    <w:p w14:paraId="15C2ED89" w14:textId="6595C3C2" w:rsidR="00AB01AF" w:rsidRPr="00AE2566" w:rsidRDefault="00AB01AF" w:rsidP="002247E0">
      <w:pPr>
        <w:spacing w:after="33" w:line="256" w:lineRule="auto"/>
        <w:ind w:left="722" w:right="47"/>
        <w:jc w:val="center"/>
        <w:rPr>
          <w:b/>
          <w:bCs/>
          <w:szCs w:val="24"/>
        </w:rPr>
      </w:pPr>
      <w:r w:rsidRPr="00AE2566">
        <w:rPr>
          <w:b/>
          <w:bCs/>
          <w:szCs w:val="24"/>
        </w:rPr>
        <w:t xml:space="preserve">SIAD </w:t>
      </w:r>
      <w:r w:rsidR="00747504">
        <w:rPr>
          <w:b/>
          <w:bCs/>
          <w:szCs w:val="24"/>
        </w:rPr>
        <w:t>590362</w:t>
      </w:r>
    </w:p>
    <w:p w14:paraId="721F58AA" w14:textId="77777777" w:rsidR="00DB777A" w:rsidRPr="00AE2566" w:rsidRDefault="00B35046">
      <w:pPr>
        <w:spacing w:after="35" w:line="259" w:lineRule="auto"/>
        <w:ind w:left="708" w:firstLine="0"/>
        <w:jc w:val="left"/>
        <w:rPr>
          <w:szCs w:val="24"/>
        </w:rPr>
      </w:pPr>
      <w:r w:rsidRPr="00AE2566">
        <w:rPr>
          <w:b/>
          <w:szCs w:val="24"/>
        </w:rPr>
        <w:t xml:space="preserve"> </w:t>
      </w:r>
    </w:p>
    <w:p w14:paraId="2D0A64C3" w14:textId="13F7952E" w:rsidR="00DB777A" w:rsidRPr="00AE2566" w:rsidRDefault="00B35046">
      <w:pPr>
        <w:spacing w:after="35" w:line="259" w:lineRule="auto"/>
        <w:ind w:left="708" w:firstLine="0"/>
        <w:jc w:val="left"/>
        <w:rPr>
          <w:szCs w:val="24"/>
        </w:rPr>
      </w:pPr>
      <w:r w:rsidRPr="00AE2566">
        <w:rPr>
          <w:b/>
          <w:szCs w:val="24"/>
        </w:rPr>
        <w:t xml:space="preserve"> </w:t>
      </w:r>
    </w:p>
    <w:p w14:paraId="02C851EE" w14:textId="77777777" w:rsidR="00DB777A" w:rsidRPr="00AE2566" w:rsidRDefault="00B35046">
      <w:pPr>
        <w:spacing w:after="35" w:line="259" w:lineRule="auto"/>
        <w:ind w:left="708" w:firstLine="0"/>
        <w:jc w:val="left"/>
        <w:rPr>
          <w:szCs w:val="24"/>
        </w:rPr>
      </w:pPr>
      <w:r w:rsidRPr="00AE2566">
        <w:rPr>
          <w:b/>
          <w:szCs w:val="24"/>
        </w:rPr>
        <w:t xml:space="preserve"> </w:t>
      </w:r>
    </w:p>
    <w:p w14:paraId="59FBB6B4" w14:textId="77777777" w:rsidR="00DB777A" w:rsidRPr="00AE2566" w:rsidRDefault="00B35046">
      <w:pPr>
        <w:spacing w:after="35" w:line="259" w:lineRule="auto"/>
        <w:ind w:left="708" w:firstLine="0"/>
        <w:jc w:val="left"/>
        <w:rPr>
          <w:szCs w:val="24"/>
        </w:rPr>
      </w:pPr>
      <w:r w:rsidRPr="00AE2566">
        <w:rPr>
          <w:b/>
          <w:szCs w:val="24"/>
        </w:rPr>
        <w:t xml:space="preserve"> </w:t>
      </w:r>
    </w:p>
    <w:p w14:paraId="289D0DC8" w14:textId="77777777" w:rsidR="00DB777A" w:rsidRPr="00AE2566" w:rsidRDefault="00B35046">
      <w:pPr>
        <w:spacing w:after="35" w:line="259" w:lineRule="auto"/>
        <w:ind w:left="708" w:firstLine="0"/>
        <w:jc w:val="left"/>
        <w:rPr>
          <w:szCs w:val="24"/>
        </w:rPr>
      </w:pPr>
      <w:r w:rsidRPr="00AE2566">
        <w:rPr>
          <w:b/>
          <w:szCs w:val="24"/>
        </w:rPr>
        <w:t xml:space="preserve"> </w:t>
      </w:r>
    </w:p>
    <w:p w14:paraId="2C267BD6" w14:textId="77777777" w:rsidR="00DB777A" w:rsidRPr="00AE2566" w:rsidRDefault="00B35046">
      <w:pPr>
        <w:spacing w:after="80" w:line="259" w:lineRule="auto"/>
        <w:ind w:left="708" w:firstLine="0"/>
        <w:jc w:val="left"/>
        <w:rPr>
          <w:szCs w:val="24"/>
        </w:rPr>
      </w:pPr>
      <w:r w:rsidRPr="00AE2566">
        <w:rPr>
          <w:b/>
          <w:szCs w:val="24"/>
        </w:rPr>
        <w:t xml:space="preserve"> </w:t>
      </w:r>
    </w:p>
    <w:p w14:paraId="481C9ED0" w14:textId="5FC7ACCB" w:rsidR="00747504" w:rsidRDefault="00747504" w:rsidP="002247E0">
      <w:pPr>
        <w:spacing w:after="33" w:line="256" w:lineRule="auto"/>
        <w:ind w:left="722" w:right="198"/>
        <w:jc w:val="center"/>
        <w:rPr>
          <w:b/>
          <w:bCs/>
          <w:szCs w:val="24"/>
        </w:rPr>
      </w:pPr>
      <w:r w:rsidRPr="00747504">
        <w:rPr>
          <w:b/>
          <w:bCs/>
          <w:szCs w:val="24"/>
        </w:rPr>
        <w:t>Primer seguimiento a las recomendaciones emitidas por la Contraloría General de Cuentas 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w:t>
      </w:r>
      <w:r>
        <w:rPr>
          <w:b/>
          <w:bCs/>
          <w:szCs w:val="24"/>
        </w:rPr>
        <w:t>lica por los sujetos obligados.</w:t>
      </w:r>
    </w:p>
    <w:p w14:paraId="0E476549" w14:textId="77777777" w:rsidR="00747504" w:rsidRDefault="00747504" w:rsidP="002247E0">
      <w:pPr>
        <w:spacing w:after="33" w:line="256" w:lineRule="auto"/>
        <w:ind w:left="722" w:right="198"/>
        <w:jc w:val="center"/>
        <w:rPr>
          <w:b/>
          <w:bCs/>
          <w:szCs w:val="24"/>
        </w:rPr>
      </w:pPr>
    </w:p>
    <w:p w14:paraId="6EAC9504" w14:textId="6F2141D0" w:rsidR="00F550DF" w:rsidRDefault="00747504" w:rsidP="002247E0">
      <w:pPr>
        <w:spacing w:after="33" w:line="256" w:lineRule="auto"/>
        <w:ind w:left="722" w:right="198"/>
        <w:jc w:val="center"/>
        <w:rPr>
          <w:b/>
          <w:bCs/>
          <w:szCs w:val="24"/>
        </w:rPr>
      </w:pPr>
      <w:r w:rsidRPr="00747504">
        <w:rPr>
          <w:b/>
          <w:bCs/>
          <w:szCs w:val="24"/>
        </w:rPr>
        <w:t>Dirección Departamental de Educación de Zacapa.</w:t>
      </w:r>
    </w:p>
    <w:p w14:paraId="0C48B2B5" w14:textId="77777777" w:rsidR="00CA2279" w:rsidRPr="00AE2566" w:rsidRDefault="00CA2279" w:rsidP="002247E0">
      <w:pPr>
        <w:spacing w:after="33" w:line="256" w:lineRule="auto"/>
        <w:ind w:left="722" w:right="198"/>
        <w:jc w:val="center"/>
        <w:rPr>
          <w:b/>
          <w:bCs/>
          <w:szCs w:val="24"/>
        </w:rPr>
      </w:pPr>
    </w:p>
    <w:p w14:paraId="7F549E00" w14:textId="77777777" w:rsidR="00A961C0" w:rsidRPr="00AE2566" w:rsidRDefault="00A961C0">
      <w:pPr>
        <w:spacing w:after="33" w:line="259" w:lineRule="auto"/>
        <w:ind w:left="722" w:right="1"/>
        <w:jc w:val="center"/>
        <w:rPr>
          <w:b/>
          <w:szCs w:val="24"/>
        </w:rPr>
      </w:pPr>
    </w:p>
    <w:p w14:paraId="6C3E6141" w14:textId="77777777" w:rsidR="00A961C0" w:rsidRPr="00AE2566" w:rsidRDefault="00A961C0">
      <w:pPr>
        <w:spacing w:after="33" w:line="259" w:lineRule="auto"/>
        <w:ind w:left="722" w:right="1"/>
        <w:jc w:val="center"/>
        <w:rPr>
          <w:b/>
          <w:szCs w:val="24"/>
        </w:rPr>
      </w:pPr>
    </w:p>
    <w:p w14:paraId="7116AAF7" w14:textId="16265CB9" w:rsidR="00A961C0" w:rsidRDefault="00A961C0">
      <w:pPr>
        <w:spacing w:after="33" w:line="259" w:lineRule="auto"/>
        <w:ind w:left="722" w:right="1"/>
        <w:jc w:val="center"/>
        <w:rPr>
          <w:b/>
          <w:szCs w:val="24"/>
        </w:rPr>
      </w:pPr>
    </w:p>
    <w:p w14:paraId="58BFEB1D" w14:textId="77777777" w:rsidR="00747504" w:rsidRPr="00AE2566" w:rsidRDefault="00747504">
      <w:pPr>
        <w:spacing w:after="33" w:line="259" w:lineRule="auto"/>
        <w:ind w:left="722" w:right="1"/>
        <w:jc w:val="center"/>
        <w:rPr>
          <w:b/>
          <w:szCs w:val="24"/>
        </w:rPr>
      </w:pPr>
    </w:p>
    <w:p w14:paraId="0DA9B347" w14:textId="77777777" w:rsidR="00A961C0" w:rsidRPr="00AE2566" w:rsidRDefault="00A961C0">
      <w:pPr>
        <w:spacing w:after="33" w:line="259" w:lineRule="auto"/>
        <w:ind w:left="722" w:right="1"/>
        <w:jc w:val="center"/>
        <w:rPr>
          <w:b/>
          <w:szCs w:val="24"/>
        </w:rPr>
      </w:pPr>
    </w:p>
    <w:p w14:paraId="424F73D9" w14:textId="77777777" w:rsidR="00A961C0" w:rsidRPr="00AE2566" w:rsidRDefault="00A961C0">
      <w:pPr>
        <w:spacing w:after="33" w:line="259" w:lineRule="auto"/>
        <w:ind w:left="722" w:right="1"/>
        <w:jc w:val="center"/>
        <w:rPr>
          <w:b/>
          <w:szCs w:val="24"/>
        </w:rPr>
      </w:pPr>
    </w:p>
    <w:p w14:paraId="7D1C297D" w14:textId="77777777" w:rsidR="00A961C0" w:rsidRPr="00AE2566" w:rsidRDefault="00A961C0">
      <w:pPr>
        <w:spacing w:after="33" w:line="259" w:lineRule="auto"/>
        <w:ind w:left="722" w:right="1"/>
        <w:jc w:val="center"/>
        <w:rPr>
          <w:b/>
          <w:szCs w:val="24"/>
        </w:rPr>
      </w:pPr>
    </w:p>
    <w:p w14:paraId="3C70A290" w14:textId="16FA51FC" w:rsidR="00A961C0" w:rsidRDefault="00A961C0">
      <w:pPr>
        <w:spacing w:after="33" w:line="259" w:lineRule="auto"/>
        <w:ind w:left="722" w:right="1"/>
        <w:jc w:val="center"/>
        <w:rPr>
          <w:b/>
          <w:szCs w:val="24"/>
        </w:rPr>
      </w:pPr>
    </w:p>
    <w:p w14:paraId="1C27F3C3" w14:textId="43BF30B1" w:rsidR="00747504" w:rsidRDefault="00747504">
      <w:pPr>
        <w:spacing w:after="33" w:line="259" w:lineRule="auto"/>
        <w:ind w:left="722" w:right="1"/>
        <w:jc w:val="center"/>
        <w:rPr>
          <w:b/>
          <w:szCs w:val="24"/>
        </w:rPr>
      </w:pPr>
    </w:p>
    <w:p w14:paraId="18BBE0A0" w14:textId="77777777" w:rsidR="00747504" w:rsidRPr="00AE2566" w:rsidRDefault="00747504">
      <w:pPr>
        <w:spacing w:after="33" w:line="259" w:lineRule="auto"/>
        <w:ind w:left="722" w:right="1"/>
        <w:jc w:val="center"/>
        <w:rPr>
          <w:b/>
          <w:szCs w:val="24"/>
        </w:rPr>
      </w:pPr>
    </w:p>
    <w:p w14:paraId="4819356B" w14:textId="77777777" w:rsidR="00A961C0" w:rsidRPr="00AE2566" w:rsidRDefault="00A961C0">
      <w:pPr>
        <w:spacing w:after="33" w:line="259" w:lineRule="auto"/>
        <w:ind w:left="722" w:right="1"/>
        <w:jc w:val="center"/>
        <w:rPr>
          <w:b/>
          <w:szCs w:val="24"/>
        </w:rPr>
      </w:pPr>
    </w:p>
    <w:p w14:paraId="0A23322D" w14:textId="1738F997" w:rsidR="00AB01AF" w:rsidRPr="00AE2566" w:rsidRDefault="00B35046">
      <w:pPr>
        <w:spacing w:after="33" w:line="259" w:lineRule="auto"/>
        <w:ind w:left="722" w:right="1"/>
        <w:jc w:val="center"/>
        <w:rPr>
          <w:b/>
          <w:szCs w:val="24"/>
        </w:rPr>
        <w:sectPr w:rsidR="00AB01AF" w:rsidRPr="00AE2566" w:rsidSect="004A0EA2">
          <w:headerReference w:type="even" r:id="rId11"/>
          <w:headerReference w:type="default" r:id="rId12"/>
          <w:footerReference w:type="even" r:id="rId13"/>
          <w:footerReference w:type="default" r:id="rId14"/>
          <w:headerReference w:type="first" r:id="rId15"/>
          <w:footerReference w:type="first" r:id="rId16"/>
          <w:pgSz w:w="12240" w:h="15840"/>
          <w:pgMar w:top="1159" w:right="2412" w:bottom="665" w:left="1701" w:header="720" w:footer="519" w:gutter="0"/>
          <w:cols w:space="720"/>
        </w:sectPr>
      </w:pPr>
      <w:r w:rsidRPr="00AE2566">
        <w:rPr>
          <w:b/>
          <w:szCs w:val="24"/>
        </w:rPr>
        <w:t xml:space="preserve">GUATEMALA, </w:t>
      </w:r>
      <w:r w:rsidR="00747504">
        <w:rPr>
          <w:b/>
          <w:szCs w:val="24"/>
        </w:rPr>
        <w:t>AGOSTO</w:t>
      </w:r>
      <w:r w:rsidR="003F2238">
        <w:rPr>
          <w:b/>
          <w:szCs w:val="24"/>
        </w:rPr>
        <w:t xml:space="preserve"> </w:t>
      </w:r>
      <w:r w:rsidR="00746489" w:rsidRPr="00AE2566">
        <w:rPr>
          <w:b/>
          <w:szCs w:val="24"/>
        </w:rPr>
        <w:t>DE 2022</w:t>
      </w:r>
    </w:p>
    <w:p w14:paraId="034895D5" w14:textId="77777777" w:rsidR="00DB777A" w:rsidRPr="00AE2566" w:rsidRDefault="00DB777A">
      <w:pPr>
        <w:spacing w:after="33" w:line="259" w:lineRule="auto"/>
        <w:ind w:left="722" w:right="1"/>
        <w:jc w:val="center"/>
        <w:rPr>
          <w:b/>
          <w:szCs w:val="24"/>
        </w:rPr>
      </w:pPr>
    </w:p>
    <w:p w14:paraId="12A8C9AC" w14:textId="77777777" w:rsidR="00AB01AF" w:rsidRPr="00AE2566" w:rsidRDefault="00AB01AF">
      <w:pPr>
        <w:spacing w:after="33" w:line="259" w:lineRule="auto"/>
        <w:ind w:left="722" w:right="1"/>
        <w:jc w:val="center"/>
        <w:rPr>
          <w:b/>
          <w:szCs w:val="24"/>
        </w:rPr>
      </w:pPr>
    </w:p>
    <w:p w14:paraId="704D954A" w14:textId="77777777" w:rsidR="00AB01AF" w:rsidRPr="00AE2566" w:rsidRDefault="00AB01AF">
      <w:pPr>
        <w:spacing w:after="33" w:line="259" w:lineRule="auto"/>
        <w:ind w:left="722" w:right="1"/>
        <w:jc w:val="center"/>
        <w:rPr>
          <w:b/>
          <w:szCs w:val="24"/>
        </w:rPr>
      </w:pPr>
    </w:p>
    <w:p w14:paraId="6B652580" w14:textId="77777777" w:rsidR="00AB01AF" w:rsidRPr="00AE2566" w:rsidRDefault="00AB01AF">
      <w:pPr>
        <w:spacing w:after="33" w:line="259" w:lineRule="auto"/>
        <w:ind w:left="722" w:right="1"/>
        <w:jc w:val="center"/>
        <w:rPr>
          <w:szCs w:val="24"/>
        </w:rPr>
      </w:pPr>
    </w:p>
    <w:p w14:paraId="225C95D0" w14:textId="77777777" w:rsidR="00DB777A" w:rsidRPr="005F4BDA" w:rsidRDefault="00B35046">
      <w:pPr>
        <w:spacing w:after="33" w:line="259" w:lineRule="auto"/>
        <w:ind w:left="722" w:right="709"/>
        <w:jc w:val="center"/>
        <w:rPr>
          <w:sz w:val="22"/>
        </w:rPr>
      </w:pPr>
      <w:r w:rsidRPr="005F4BDA">
        <w:rPr>
          <w:b/>
          <w:sz w:val="22"/>
        </w:rPr>
        <w:t>INDICE</w:t>
      </w:r>
    </w:p>
    <w:p w14:paraId="54EC1F35" w14:textId="77777777" w:rsidR="00DB777A" w:rsidRPr="005F4BDA" w:rsidRDefault="00B35046">
      <w:pPr>
        <w:spacing w:after="22" w:line="259" w:lineRule="auto"/>
        <w:ind w:left="0" w:firstLine="0"/>
        <w:jc w:val="left"/>
        <w:rPr>
          <w:sz w:val="22"/>
        </w:rPr>
      </w:pPr>
      <w:r w:rsidRPr="005F4BDA">
        <w:rPr>
          <w:sz w:val="22"/>
        </w:rPr>
        <w:t xml:space="preserve"> </w:t>
      </w:r>
    </w:p>
    <w:p w14:paraId="01761B82" w14:textId="77777777" w:rsidR="00DB777A" w:rsidRPr="005F4BDA" w:rsidRDefault="00B35046">
      <w:pPr>
        <w:spacing w:after="85" w:line="259" w:lineRule="auto"/>
        <w:ind w:left="0" w:firstLine="0"/>
        <w:jc w:val="left"/>
        <w:rPr>
          <w:sz w:val="22"/>
        </w:rPr>
      </w:pPr>
      <w:r w:rsidRPr="005F4BDA">
        <w:rPr>
          <w:sz w:val="22"/>
        </w:rPr>
        <w:t xml:space="preserve"> </w:t>
      </w:r>
    </w:p>
    <w:sdt>
      <w:sdtPr>
        <w:rPr>
          <w:b w:val="0"/>
          <w:sz w:val="22"/>
        </w:rPr>
        <w:id w:val="-1040432978"/>
        <w:docPartObj>
          <w:docPartGallery w:val="Table of Contents"/>
        </w:docPartObj>
      </w:sdtPr>
      <w:sdtEndPr>
        <w:rPr>
          <w:b/>
        </w:rPr>
      </w:sdtEndPr>
      <w:sdtContent>
        <w:p w14:paraId="2B0A093E" w14:textId="02998756" w:rsidR="000257D2" w:rsidRPr="005F4BDA" w:rsidRDefault="00B35046">
          <w:pPr>
            <w:pStyle w:val="TDC1"/>
            <w:tabs>
              <w:tab w:val="right" w:pos="8117"/>
            </w:tabs>
            <w:rPr>
              <w:rFonts w:asciiTheme="minorHAnsi" w:eastAsiaTheme="minorEastAsia" w:hAnsiTheme="minorHAnsi" w:cstheme="minorBidi"/>
              <w:b w:val="0"/>
              <w:noProof/>
              <w:color w:val="auto"/>
              <w:sz w:val="22"/>
            </w:rPr>
          </w:pPr>
          <w:r w:rsidRPr="005F4BDA">
            <w:rPr>
              <w:sz w:val="22"/>
            </w:rPr>
            <w:fldChar w:fldCharType="begin"/>
          </w:r>
          <w:r w:rsidRPr="005F4BDA">
            <w:rPr>
              <w:sz w:val="22"/>
            </w:rPr>
            <w:instrText xml:space="preserve"> TOC \o "1-1" \h \z \u </w:instrText>
          </w:r>
          <w:r w:rsidRPr="005F4BDA">
            <w:rPr>
              <w:sz w:val="22"/>
            </w:rPr>
            <w:fldChar w:fldCharType="separate"/>
          </w:r>
          <w:hyperlink w:anchor="_Toc90291507" w:history="1">
            <w:r w:rsidR="000257D2" w:rsidRPr="005F4BDA">
              <w:rPr>
                <w:rStyle w:val="Hipervnculo"/>
                <w:noProof/>
                <w:sz w:val="22"/>
              </w:rPr>
              <w:t>INTRODUCCION</w:t>
            </w:r>
            <w:r w:rsidR="000257D2" w:rsidRPr="005F4BDA">
              <w:rPr>
                <w:noProof/>
                <w:webHidden/>
                <w:sz w:val="22"/>
              </w:rPr>
              <w:tab/>
            </w:r>
            <w:r w:rsidR="000257D2" w:rsidRPr="005F4BDA">
              <w:rPr>
                <w:noProof/>
                <w:webHidden/>
                <w:sz w:val="22"/>
              </w:rPr>
              <w:fldChar w:fldCharType="begin"/>
            </w:r>
            <w:r w:rsidR="000257D2" w:rsidRPr="005F4BDA">
              <w:rPr>
                <w:noProof/>
                <w:webHidden/>
                <w:sz w:val="22"/>
              </w:rPr>
              <w:instrText xml:space="preserve"> PAGEREF _Toc90291507 \h </w:instrText>
            </w:r>
            <w:r w:rsidR="000257D2" w:rsidRPr="005F4BDA">
              <w:rPr>
                <w:noProof/>
                <w:webHidden/>
                <w:sz w:val="22"/>
              </w:rPr>
            </w:r>
            <w:r w:rsidR="000257D2" w:rsidRPr="005F4BDA">
              <w:rPr>
                <w:noProof/>
                <w:webHidden/>
                <w:sz w:val="22"/>
              </w:rPr>
              <w:fldChar w:fldCharType="separate"/>
            </w:r>
            <w:r w:rsidR="003B1A6D">
              <w:rPr>
                <w:noProof/>
                <w:webHidden/>
                <w:sz w:val="22"/>
              </w:rPr>
              <w:t>1</w:t>
            </w:r>
            <w:r w:rsidR="000257D2" w:rsidRPr="005F4BDA">
              <w:rPr>
                <w:noProof/>
                <w:webHidden/>
                <w:sz w:val="22"/>
              </w:rPr>
              <w:fldChar w:fldCharType="end"/>
            </w:r>
          </w:hyperlink>
        </w:p>
        <w:p w14:paraId="3B116026" w14:textId="0F2A6F0F" w:rsidR="000257D2" w:rsidRPr="005F4BDA" w:rsidRDefault="00660294">
          <w:pPr>
            <w:pStyle w:val="TDC1"/>
            <w:tabs>
              <w:tab w:val="right" w:pos="8117"/>
            </w:tabs>
            <w:rPr>
              <w:rFonts w:asciiTheme="minorHAnsi" w:eastAsiaTheme="minorEastAsia" w:hAnsiTheme="minorHAnsi" w:cstheme="minorBidi"/>
              <w:b w:val="0"/>
              <w:noProof/>
              <w:color w:val="auto"/>
              <w:sz w:val="22"/>
            </w:rPr>
          </w:pPr>
          <w:hyperlink w:anchor="_Toc90291508" w:history="1">
            <w:r w:rsidR="000257D2" w:rsidRPr="005F4BDA">
              <w:rPr>
                <w:rStyle w:val="Hipervnculo"/>
                <w:noProof/>
                <w:sz w:val="22"/>
              </w:rPr>
              <w:t>OBJETIVOS</w:t>
            </w:r>
            <w:r w:rsidR="000257D2" w:rsidRPr="005F4BDA">
              <w:rPr>
                <w:noProof/>
                <w:webHidden/>
                <w:sz w:val="22"/>
              </w:rPr>
              <w:tab/>
            </w:r>
            <w:r w:rsidR="00435979">
              <w:rPr>
                <w:noProof/>
                <w:webHidden/>
                <w:sz w:val="22"/>
              </w:rPr>
              <w:t>1</w:t>
            </w:r>
          </w:hyperlink>
        </w:p>
        <w:p w14:paraId="24A261DE" w14:textId="4B459478" w:rsidR="000257D2" w:rsidRPr="005F4BDA" w:rsidRDefault="00660294">
          <w:pPr>
            <w:pStyle w:val="TDC1"/>
            <w:tabs>
              <w:tab w:val="right" w:pos="8117"/>
            </w:tabs>
            <w:rPr>
              <w:rFonts w:asciiTheme="minorHAnsi" w:eastAsiaTheme="minorEastAsia" w:hAnsiTheme="minorHAnsi" w:cstheme="minorBidi"/>
              <w:b w:val="0"/>
              <w:noProof/>
              <w:color w:val="auto"/>
              <w:sz w:val="22"/>
            </w:rPr>
          </w:pPr>
          <w:hyperlink w:anchor="_Toc90291509" w:history="1">
            <w:r w:rsidR="000257D2" w:rsidRPr="005F4BDA">
              <w:rPr>
                <w:rStyle w:val="Hipervnculo"/>
                <w:noProof/>
                <w:sz w:val="22"/>
              </w:rPr>
              <w:t>ALCANCE DE LA ACTIVIDAD</w:t>
            </w:r>
            <w:r w:rsidR="000257D2" w:rsidRPr="005F4BDA">
              <w:rPr>
                <w:noProof/>
                <w:webHidden/>
                <w:sz w:val="22"/>
              </w:rPr>
              <w:tab/>
            </w:r>
            <w:r w:rsidR="00435979">
              <w:rPr>
                <w:noProof/>
                <w:webHidden/>
                <w:sz w:val="22"/>
              </w:rPr>
              <w:t xml:space="preserve"> 1</w:t>
            </w:r>
          </w:hyperlink>
        </w:p>
        <w:p w14:paraId="04914B88" w14:textId="7EA6DC2A" w:rsidR="000257D2" w:rsidRPr="005F4BDA" w:rsidRDefault="00660294">
          <w:pPr>
            <w:pStyle w:val="TDC1"/>
            <w:tabs>
              <w:tab w:val="right" w:pos="8117"/>
            </w:tabs>
            <w:rPr>
              <w:noProof/>
              <w:sz w:val="22"/>
            </w:rPr>
          </w:pPr>
          <w:hyperlink w:anchor="_Toc90291511" w:history="1">
            <w:r w:rsidR="000257D2" w:rsidRPr="005F4BDA">
              <w:rPr>
                <w:rStyle w:val="Hipervnculo"/>
                <w:noProof/>
                <w:sz w:val="22"/>
              </w:rPr>
              <w:t>RESULTADOS DE LA ACTIVIDAD</w:t>
            </w:r>
            <w:r w:rsidR="000257D2" w:rsidRPr="005F4BDA">
              <w:rPr>
                <w:noProof/>
                <w:webHidden/>
                <w:sz w:val="22"/>
              </w:rPr>
              <w:tab/>
            </w:r>
            <w:r w:rsidR="00435979">
              <w:rPr>
                <w:noProof/>
                <w:webHidden/>
                <w:sz w:val="22"/>
              </w:rPr>
              <w:t>1</w:t>
            </w:r>
          </w:hyperlink>
        </w:p>
        <w:p w14:paraId="2F2D904F" w14:textId="473BFC0E" w:rsidR="00A65E6D" w:rsidRPr="005F4BDA" w:rsidRDefault="009A64D8">
          <w:pPr>
            <w:pStyle w:val="TDC1"/>
            <w:tabs>
              <w:tab w:val="right" w:pos="8117"/>
            </w:tabs>
            <w:rPr>
              <w:rFonts w:asciiTheme="minorHAnsi" w:eastAsiaTheme="minorEastAsia" w:hAnsiTheme="minorHAnsi" w:cstheme="minorBidi"/>
              <w:b w:val="0"/>
              <w:noProof/>
              <w:color w:val="auto"/>
              <w:sz w:val="22"/>
            </w:rPr>
          </w:pPr>
          <w:r>
            <w:rPr>
              <w:noProof/>
              <w:sz w:val="22"/>
            </w:rPr>
            <w:t>COMENTARIO DE AUDITORÍ</w:t>
          </w:r>
          <w:r w:rsidR="00A65E6D" w:rsidRPr="005F4BDA">
            <w:rPr>
              <w:noProof/>
              <w:sz w:val="22"/>
            </w:rPr>
            <w:t>A</w:t>
          </w:r>
          <w:r w:rsidR="00A65E6D" w:rsidRPr="005F4BDA">
            <w:rPr>
              <w:noProof/>
              <w:sz w:val="22"/>
            </w:rPr>
            <w:tab/>
          </w:r>
          <w:r w:rsidR="00B10B0D">
            <w:rPr>
              <w:noProof/>
              <w:sz w:val="22"/>
            </w:rPr>
            <w:t>2</w:t>
          </w:r>
        </w:p>
        <w:p w14:paraId="0205F1DB" w14:textId="5D263EEC" w:rsidR="000257D2" w:rsidRPr="005F4BDA" w:rsidRDefault="00660294">
          <w:pPr>
            <w:pStyle w:val="TDC1"/>
            <w:tabs>
              <w:tab w:val="right" w:pos="8117"/>
            </w:tabs>
            <w:rPr>
              <w:rFonts w:asciiTheme="minorHAnsi" w:eastAsiaTheme="minorEastAsia" w:hAnsiTheme="minorHAnsi" w:cstheme="minorBidi"/>
              <w:b w:val="0"/>
              <w:noProof/>
              <w:color w:val="auto"/>
              <w:sz w:val="22"/>
            </w:rPr>
          </w:pPr>
          <w:hyperlink w:anchor="_Toc90291513" w:history="1">
            <w:r w:rsidR="000257D2" w:rsidRPr="005F4BDA">
              <w:rPr>
                <w:rStyle w:val="Hipervnculo"/>
                <w:noProof/>
                <w:sz w:val="22"/>
              </w:rPr>
              <w:t>ANEXOS</w:t>
            </w:r>
            <w:r w:rsidR="000257D2" w:rsidRPr="005F4BDA">
              <w:rPr>
                <w:noProof/>
                <w:webHidden/>
                <w:sz w:val="22"/>
              </w:rPr>
              <w:tab/>
            </w:r>
          </w:hyperlink>
          <w:r w:rsidR="00B10B0D">
            <w:rPr>
              <w:noProof/>
              <w:sz w:val="22"/>
            </w:rPr>
            <w:t>3</w:t>
          </w:r>
        </w:p>
        <w:p w14:paraId="391C1927" w14:textId="6AA93FD1" w:rsidR="00A65E6D" w:rsidRPr="005F4BDA" w:rsidRDefault="00B35046" w:rsidP="00AF0CD3">
          <w:pPr>
            <w:pStyle w:val="TDC1"/>
            <w:tabs>
              <w:tab w:val="right" w:pos="8117"/>
            </w:tabs>
            <w:rPr>
              <w:sz w:val="22"/>
            </w:rPr>
          </w:pPr>
          <w:r w:rsidRPr="005F4BDA">
            <w:rPr>
              <w:sz w:val="22"/>
            </w:rPr>
            <w:fldChar w:fldCharType="end"/>
          </w:r>
        </w:p>
      </w:sdtContent>
    </w:sdt>
    <w:p w14:paraId="05FDC8A9" w14:textId="77777777" w:rsidR="00A65E6D" w:rsidRPr="005F4BDA" w:rsidRDefault="00A65E6D" w:rsidP="00A65E6D">
      <w:pPr>
        <w:rPr>
          <w:sz w:val="22"/>
        </w:rPr>
      </w:pPr>
    </w:p>
    <w:p w14:paraId="7407BD8E" w14:textId="77777777" w:rsidR="00A65E6D" w:rsidRPr="005F4BDA" w:rsidRDefault="00A65E6D" w:rsidP="00A65E6D">
      <w:pPr>
        <w:rPr>
          <w:sz w:val="22"/>
        </w:rPr>
      </w:pPr>
    </w:p>
    <w:p w14:paraId="67FFD955" w14:textId="77777777" w:rsidR="00A65E6D" w:rsidRPr="005F4BDA" w:rsidRDefault="00A65E6D" w:rsidP="00A65E6D">
      <w:pPr>
        <w:rPr>
          <w:sz w:val="22"/>
        </w:rPr>
      </w:pPr>
    </w:p>
    <w:p w14:paraId="5D418FAF" w14:textId="77777777" w:rsidR="00A65E6D" w:rsidRPr="005F4BDA" w:rsidRDefault="00A65E6D" w:rsidP="00A65E6D">
      <w:pPr>
        <w:rPr>
          <w:sz w:val="22"/>
        </w:rPr>
      </w:pPr>
    </w:p>
    <w:p w14:paraId="37320571" w14:textId="77777777" w:rsidR="00A65E6D" w:rsidRPr="005F4BDA" w:rsidRDefault="00A65E6D" w:rsidP="00A65E6D">
      <w:pPr>
        <w:rPr>
          <w:sz w:val="22"/>
        </w:rPr>
      </w:pPr>
    </w:p>
    <w:p w14:paraId="150783DD" w14:textId="77777777" w:rsidR="00A65E6D" w:rsidRPr="005F4BDA" w:rsidRDefault="00A65E6D" w:rsidP="00A65E6D">
      <w:pPr>
        <w:jc w:val="center"/>
        <w:rPr>
          <w:sz w:val="22"/>
        </w:rPr>
      </w:pPr>
    </w:p>
    <w:p w14:paraId="5C5A7785" w14:textId="77777777" w:rsidR="00A65E6D" w:rsidRPr="005F4BDA" w:rsidRDefault="00A65E6D" w:rsidP="00A65E6D">
      <w:pPr>
        <w:rPr>
          <w:sz w:val="22"/>
        </w:rPr>
      </w:pPr>
    </w:p>
    <w:p w14:paraId="15A8190A" w14:textId="79E0A406" w:rsidR="00DB777A" w:rsidRPr="005F4BDA" w:rsidRDefault="00DB777A" w:rsidP="00A65E6D">
      <w:pPr>
        <w:rPr>
          <w:sz w:val="22"/>
        </w:rPr>
      </w:pPr>
    </w:p>
    <w:p w14:paraId="3A01676D" w14:textId="5F8F2EE5" w:rsidR="00F550DF" w:rsidRPr="005F4BDA" w:rsidRDefault="00F550DF" w:rsidP="00A65E6D">
      <w:pPr>
        <w:rPr>
          <w:sz w:val="22"/>
        </w:rPr>
      </w:pPr>
    </w:p>
    <w:p w14:paraId="1306DDBD" w14:textId="052ED493" w:rsidR="00F550DF" w:rsidRPr="005F4BDA" w:rsidRDefault="00F550DF" w:rsidP="00A65E6D">
      <w:pPr>
        <w:rPr>
          <w:sz w:val="22"/>
        </w:rPr>
      </w:pPr>
    </w:p>
    <w:p w14:paraId="709DACD1" w14:textId="607A5A40" w:rsidR="00F550DF" w:rsidRPr="005F4BDA" w:rsidRDefault="00F550DF" w:rsidP="00A65E6D">
      <w:pPr>
        <w:rPr>
          <w:sz w:val="22"/>
        </w:rPr>
      </w:pPr>
    </w:p>
    <w:p w14:paraId="50E541E2" w14:textId="410B2989" w:rsidR="00F550DF" w:rsidRPr="005F4BDA" w:rsidRDefault="00F550DF" w:rsidP="00A65E6D">
      <w:pPr>
        <w:rPr>
          <w:sz w:val="22"/>
        </w:rPr>
      </w:pPr>
    </w:p>
    <w:p w14:paraId="64454BDA" w14:textId="77777777" w:rsidR="00F550DF" w:rsidRPr="005F4BDA" w:rsidRDefault="00F550DF" w:rsidP="00A65E6D">
      <w:pPr>
        <w:rPr>
          <w:sz w:val="22"/>
        </w:rPr>
        <w:sectPr w:rsidR="00F550DF" w:rsidRPr="005F4BDA" w:rsidSect="004A0EA2">
          <w:headerReference w:type="default" r:id="rId17"/>
          <w:pgSz w:w="12240" w:h="15840"/>
          <w:pgMar w:top="1159" w:right="2412" w:bottom="665" w:left="1701" w:header="720" w:footer="519" w:gutter="0"/>
          <w:cols w:space="720"/>
        </w:sectPr>
      </w:pPr>
    </w:p>
    <w:p w14:paraId="1AAA0957" w14:textId="77777777" w:rsidR="000C03F5" w:rsidRDefault="000C03F5" w:rsidP="002247E0">
      <w:pPr>
        <w:pStyle w:val="Ttulo1"/>
        <w:ind w:left="-5"/>
        <w:rPr>
          <w:sz w:val="22"/>
        </w:rPr>
      </w:pPr>
      <w:bookmarkStart w:id="0" w:name="_Toc63597052"/>
      <w:bookmarkStart w:id="1" w:name="_Toc90291507"/>
    </w:p>
    <w:p w14:paraId="6CD54170" w14:textId="18B96024" w:rsidR="002247E0" w:rsidRPr="005F4BDA" w:rsidRDefault="002247E0" w:rsidP="002247E0">
      <w:pPr>
        <w:pStyle w:val="Ttulo1"/>
        <w:ind w:left="-5"/>
        <w:rPr>
          <w:sz w:val="22"/>
        </w:rPr>
      </w:pPr>
      <w:r w:rsidRPr="005F4BDA">
        <w:rPr>
          <w:sz w:val="22"/>
        </w:rPr>
        <w:t>INTRODUCCION</w:t>
      </w:r>
      <w:bookmarkEnd w:id="0"/>
      <w:bookmarkEnd w:id="1"/>
    </w:p>
    <w:p w14:paraId="4C3C575A" w14:textId="77777777" w:rsidR="002247E0" w:rsidRPr="005F4BDA" w:rsidRDefault="002247E0" w:rsidP="002247E0">
      <w:pPr>
        <w:pStyle w:val="Ttulo1"/>
        <w:ind w:left="-5"/>
        <w:rPr>
          <w:sz w:val="22"/>
        </w:rPr>
      </w:pPr>
    </w:p>
    <w:p w14:paraId="606B739A" w14:textId="52765C7D" w:rsidR="00F550DF" w:rsidRPr="005F4BDA" w:rsidRDefault="00F550DF" w:rsidP="002473C7">
      <w:pPr>
        <w:ind w:left="-5"/>
        <w:rPr>
          <w:sz w:val="22"/>
        </w:rPr>
      </w:pPr>
      <w:r w:rsidRPr="005F4BDA">
        <w:rPr>
          <w:sz w:val="22"/>
        </w:rPr>
        <w:t>De conformidad con el nombramiento de auditoría No. O-DIDAI/SUB-</w:t>
      </w:r>
      <w:r w:rsidR="00747504">
        <w:rPr>
          <w:sz w:val="22"/>
        </w:rPr>
        <w:t>108</w:t>
      </w:r>
      <w:r w:rsidRPr="005F4BDA">
        <w:rPr>
          <w:sz w:val="22"/>
        </w:rPr>
        <w:t xml:space="preserve">-2022, SIAD </w:t>
      </w:r>
      <w:r w:rsidR="002473C7">
        <w:rPr>
          <w:sz w:val="22"/>
        </w:rPr>
        <w:t>590362</w:t>
      </w:r>
      <w:r w:rsidR="002473C7" w:rsidRPr="005F4BDA">
        <w:rPr>
          <w:sz w:val="22"/>
        </w:rPr>
        <w:t xml:space="preserve"> de</w:t>
      </w:r>
      <w:r w:rsidRPr="005F4BDA">
        <w:rPr>
          <w:sz w:val="22"/>
        </w:rPr>
        <w:t xml:space="preserve"> fecha </w:t>
      </w:r>
      <w:r w:rsidR="00747504">
        <w:rPr>
          <w:sz w:val="22"/>
        </w:rPr>
        <w:t>01 de julio</w:t>
      </w:r>
      <w:r w:rsidRPr="005F4BDA">
        <w:rPr>
          <w:sz w:val="22"/>
        </w:rPr>
        <w:t xml:space="preserve"> de 2022, fui designada para realizar Consejo o consultoría de </w:t>
      </w:r>
      <w:r w:rsidR="004006D8">
        <w:rPr>
          <w:sz w:val="22"/>
        </w:rPr>
        <w:t>p</w:t>
      </w:r>
      <w:r w:rsidRPr="005F4BDA">
        <w:rPr>
          <w:sz w:val="22"/>
        </w:rPr>
        <w:t xml:space="preserve">rimer seguimiento a las recomendaciones emitidas por la </w:t>
      </w:r>
      <w:r w:rsidR="002473C7">
        <w:rPr>
          <w:sz w:val="22"/>
        </w:rPr>
        <w:t xml:space="preserve">Contraloría General de Cuentas </w:t>
      </w:r>
      <w:r w:rsidR="002473C7" w:rsidRPr="002473C7">
        <w:rPr>
          <w:sz w:val="22"/>
        </w:rPr>
        <w:t>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w:t>
      </w:r>
      <w:r w:rsidR="002473C7">
        <w:rPr>
          <w:sz w:val="22"/>
        </w:rPr>
        <w:t xml:space="preserve">blica por los sujetos obligados en la </w:t>
      </w:r>
      <w:r w:rsidR="002473C7" w:rsidRPr="002473C7">
        <w:rPr>
          <w:sz w:val="22"/>
        </w:rPr>
        <w:t>Dirección Departamental de Educación de Zacapa.</w:t>
      </w:r>
    </w:p>
    <w:p w14:paraId="153EBC21" w14:textId="77777777" w:rsidR="00F550DF" w:rsidRPr="005F4BDA" w:rsidRDefault="00F550DF" w:rsidP="00F550DF">
      <w:pPr>
        <w:ind w:left="-5"/>
        <w:rPr>
          <w:sz w:val="22"/>
        </w:rPr>
      </w:pPr>
      <w:r w:rsidRPr="005F4BDA">
        <w:rPr>
          <w:sz w:val="22"/>
        </w:rPr>
        <w:t xml:space="preserve">  </w:t>
      </w:r>
    </w:p>
    <w:p w14:paraId="22C40805" w14:textId="77777777" w:rsidR="00F550DF" w:rsidRPr="005F4BDA" w:rsidRDefault="00F550DF" w:rsidP="00F550DF">
      <w:pPr>
        <w:ind w:left="-5"/>
        <w:rPr>
          <w:b/>
          <w:sz w:val="22"/>
        </w:rPr>
      </w:pPr>
      <w:r w:rsidRPr="005F4BDA">
        <w:rPr>
          <w:b/>
          <w:sz w:val="22"/>
        </w:rPr>
        <w:t xml:space="preserve">OBJETIVOS </w:t>
      </w:r>
    </w:p>
    <w:p w14:paraId="55746CF9" w14:textId="77777777" w:rsidR="00F550DF" w:rsidRPr="005F4BDA" w:rsidRDefault="00F550DF" w:rsidP="00F550DF">
      <w:pPr>
        <w:ind w:left="-5"/>
        <w:rPr>
          <w:b/>
          <w:sz w:val="22"/>
        </w:rPr>
      </w:pPr>
      <w:r w:rsidRPr="005F4BDA">
        <w:rPr>
          <w:b/>
          <w:sz w:val="22"/>
        </w:rPr>
        <w:t xml:space="preserve">  </w:t>
      </w:r>
    </w:p>
    <w:p w14:paraId="6E857F65" w14:textId="77777777" w:rsidR="00F550DF" w:rsidRPr="005F4BDA" w:rsidRDefault="00F550DF" w:rsidP="00F550DF">
      <w:pPr>
        <w:ind w:left="-5"/>
        <w:rPr>
          <w:b/>
          <w:sz w:val="22"/>
        </w:rPr>
      </w:pPr>
      <w:r w:rsidRPr="005F4BDA">
        <w:rPr>
          <w:b/>
          <w:sz w:val="22"/>
        </w:rPr>
        <w:t xml:space="preserve">General </w:t>
      </w:r>
    </w:p>
    <w:p w14:paraId="127537F6" w14:textId="77777777" w:rsidR="00F550DF" w:rsidRPr="005F4BDA" w:rsidRDefault="00F550DF" w:rsidP="00F550DF">
      <w:pPr>
        <w:ind w:left="-5"/>
        <w:rPr>
          <w:sz w:val="22"/>
        </w:rPr>
      </w:pPr>
      <w:r w:rsidRPr="005F4BDA">
        <w:rPr>
          <w:sz w:val="22"/>
        </w:rPr>
        <w:t xml:space="preserve"> </w:t>
      </w:r>
    </w:p>
    <w:p w14:paraId="35F08BFE" w14:textId="4ADD5121" w:rsidR="00F550DF" w:rsidRPr="005F4BDA" w:rsidRDefault="00F550DF" w:rsidP="00F550DF">
      <w:pPr>
        <w:ind w:left="-5"/>
        <w:rPr>
          <w:sz w:val="22"/>
        </w:rPr>
      </w:pPr>
      <w:r w:rsidRPr="005F4BDA">
        <w:rPr>
          <w:sz w:val="22"/>
        </w:rPr>
        <w:t xml:space="preserve">Realizar primer seguimiento a las recomendaciones emitidas por la </w:t>
      </w:r>
      <w:r w:rsidR="002473C7">
        <w:rPr>
          <w:sz w:val="22"/>
        </w:rPr>
        <w:t>Contraloría General de Cuentas.</w:t>
      </w:r>
    </w:p>
    <w:p w14:paraId="68376EE1" w14:textId="77777777" w:rsidR="00F550DF" w:rsidRPr="005F4BDA" w:rsidRDefault="00F550DF" w:rsidP="00F550DF">
      <w:pPr>
        <w:ind w:left="-5"/>
        <w:rPr>
          <w:sz w:val="22"/>
        </w:rPr>
      </w:pPr>
      <w:r w:rsidRPr="005F4BDA">
        <w:rPr>
          <w:sz w:val="22"/>
        </w:rPr>
        <w:t xml:space="preserve"> </w:t>
      </w:r>
    </w:p>
    <w:p w14:paraId="31A5A540" w14:textId="77777777" w:rsidR="00F550DF" w:rsidRPr="005F4BDA" w:rsidRDefault="00F550DF" w:rsidP="00F550DF">
      <w:pPr>
        <w:ind w:left="-5"/>
        <w:rPr>
          <w:b/>
          <w:sz w:val="22"/>
        </w:rPr>
      </w:pPr>
      <w:r w:rsidRPr="005F4BDA">
        <w:rPr>
          <w:b/>
          <w:sz w:val="22"/>
        </w:rPr>
        <w:t xml:space="preserve">Específico </w:t>
      </w:r>
    </w:p>
    <w:p w14:paraId="3AC1573A" w14:textId="77777777" w:rsidR="00F550DF" w:rsidRPr="005F4BDA" w:rsidRDefault="00F550DF" w:rsidP="00F550DF">
      <w:pPr>
        <w:ind w:left="-5"/>
        <w:rPr>
          <w:sz w:val="22"/>
        </w:rPr>
      </w:pPr>
      <w:r w:rsidRPr="005F4BDA">
        <w:rPr>
          <w:sz w:val="22"/>
        </w:rPr>
        <w:t xml:space="preserve"> </w:t>
      </w:r>
    </w:p>
    <w:p w14:paraId="263C10C8" w14:textId="77777777" w:rsidR="00F550DF" w:rsidRPr="005F4BDA" w:rsidRDefault="00F550DF" w:rsidP="00F550DF">
      <w:pPr>
        <w:ind w:left="-5"/>
        <w:rPr>
          <w:sz w:val="22"/>
        </w:rPr>
      </w:pPr>
      <w:r w:rsidRPr="005F4BDA">
        <w:rPr>
          <w:sz w:val="22"/>
        </w:rPr>
        <w:t xml:space="preserve">Verificar si existen recomendaciones implementadas, en proceso e incumplidas. </w:t>
      </w:r>
    </w:p>
    <w:p w14:paraId="695C91C9" w14:textId="77777777" w:rsidR="00F550DF" w:rsidRPr="005F4BDA" w:rsidRDefault="00F550DF" w:rsidP="00F550DF">
      <w:pPr>
        <w:ind w:left="-5"/>
        <w:rPr>
          <w:sz w:val="22"/>
        </w:rPr>
      </w:pPr>
      <w:r w:rsidRPr="005F4BDA">
        <w:rPr>
          <w:sz w:val="22"/>
        </w:rPr>
        <w:t xml:space="preserve">  </w:t>
      </w:r>
    </w:p>
    <w:p w14:paraId="1F51B0A7" w14:textId="77777777" w:rsidR="00F550DF" w:rsidRPr="005F4BDA" w:rsidRDefault="00F550DF" w:rsidP="00F550DF">
      <w:pPr>
        <w:ind w:left="-5"/>
        <w:rPr>
          <w:b/>
          <w:sz w:val="22"/>
        </w:rPr>
      </w:pPr>
      <w:r w:rsidRPr="005F4BDA">
        <w:rPr>
          <w:b/>
          <w:sz w:val="22"/>
        </w:rPr>
        <w:t xml:space="preserve">ALCANCE DE LA ACTIVIDAD </w:t>
      </w:r>
    </w:p>
    <w:p w14:paraId="1BF2A7F9" w14:textId="77777777" w:rsidR="00F550DF" w:rsidRPr="005F4BDA" w:rsidRDefault="00F550DF" w:rsidP="00F550DF">
      <w:pPr>
        <w:ind w:left="-5"/>
        <w:rPr>
          <w:sz w:val="22"/>
        </w:rPr>
      </w:pPr>
      <w:r w:rsidRPr="005F4BDA">
        <w:rPr>
          <w:sz w:val="22"/>
        </w:rPr>
        <w:t xml:space="preserve">  </w:t>
      </w:r>
    </w:p>
    <w:p w14:paraId="0A134A14" w14:textId="0E14248D" w:rsidR="002473C7" w:rsidRPr="002473C7" w:rsidRDefault="00F550DF" w:rsidP="002473C7">
      <w:pPr>
        <w:ind w:left="-5"/>
        <w:rPr>
          <w:sz w:val="22"/>
        </w:rPr>
      </w:pPr>
      <w:r w:rsidRPr="005F4BDA">
        <w:rPr>
          <w:sz w:val="22"/>
        </w:rPr>
        <w:t xml:space="preserve">Se efectuó primer seguimiento a </w:t>
      </w:r>
      <w:r w:rsidR="00B10B0D">
        <w:rPr>
          <w:sz w:val="22"/>
        </w:rPr>
        <w:t>una recomendación</w:t>
      </w:r>
      <w:r w:rsidR="0044547F">
        <w:rPr>
          <w:sz w:val="22"/>
        </w:rPr>
        <w:t xml:space="preserve"> emiti</w:t>
      </w:r>
      <w:r w:rsidR="00B10B0D">
        <w:rPr>
          <w:sz w:val="22"/>
        </w:rPr>
        <w:t>da</w:t>
      </w:r>
      <w:r w:rsidRPr="005F4BDA">
        <w:rPr>
          <w:sz w:val="22"/>
        </w:rPr>
        <w:t xml:space="preserve"> por la </w:t>
      </w:r>
      <w:r w:rsidR="002473C7">
        <w:rPr>
          <w:sz w:val="22"/>
        </w:rPr>
        <w:t>Contraloría General de Cuentas</w:t>
      </w:r>
      <w:r w:rsidR="0044547F">
        <w:rPr>
          <w:sz w:val="22"/>
        </w:rPr>
        <w:t xml:space="preserve">, como resultado de </w:t>
      </w:r>
      <w:r w:rsidR="002473C7">
        <w:rPr>
          <w:sz w:val="22"/>
        </w:rPr>
        <w:t xml:space="preserve">la </w:t>
      </w:r>
      <w:r w:rsidR="002473C7" w:rsidRPr="002473C7">
        <w:rPr>
          <w:sz w:val="22"/>
        </w:rPr>
        <w:t>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pública por los sujetos obligados en la Dirección Departamental de Educación de Zacapa.</w:t>
      </w:r>
    </w:p>
    <w:p w14:paraId="1B9A7619" w14:textId="210D9472" w:rsidR="00F550DF" w:rsidRPr="005F4BDA" w:rsidRDefault="002473C7" w:rsidP="002473C7">
      <w:pPr>
        <w:ind w:left="-5"/>
        <w:rPr>
          <w:sz w:val="22"/>
        </w:rPr>
      </w:pPr>
      <w:r w:rsidRPr="002473C7">
        <w:rPr>
          <w:sz w:val="22"/>
        </w:rPr>
        <w:t xml:space="preserve">  </w:t>
      </w:r>
      <w:r w:rsidR="00F550DF" w:rsidRPr="005F4BDA">
        <w:rPr>
          <w:sz w:val="22"/>
        </w:rPr>
        <w:t xml:space="preserve"> </w:t>
      </w:r>
    </w:p>
    <w:p w14:paraId="0FB16072" w14:textId="77777777" w:rsidR="00F550DF" w:rsidRPr="005F4BDA" w:rsidRDefault="00F550DF" w:rsidP="00F550DF">
      <w:pPr>
        <w:ind w:left="-5"/>
        <w:rPr>
          <w:b/>
          <w:sz w:val="22"/>
        </w:rPr>
      </w:pPr>
      <w:r w:rsidRPr="005F4BDA">
        <w:rPr>
          <w:b/>
          <w:sz w:val="22"/>
        </w:rPr>
        <w:t xml:space="preserve">RESULTADOS DE LA ACTIVIDAD </w:t>
      </w:r>
    </w:p>
    <w:p w14:paraId="22CDB435" w14:textId="77777777" w:rsidR="00F550DF" w:rsidRPr="005F4BDA" w:rsidRDefault="00F550DF" w:rsidP="00F550DF">
      <w:pPr>
        <w:ind w:left="-5"/>
        <w:rPr>
          <w:sz w:val="22"/>
        </w:rPr>
      </w:pPr>
      <w:r w:rsidRPr="005F4BDA">
        <w:rPr>
          <w:sz w:val="22"/>
        </w:rPr>
        <w:t xml:space="preserve"> </w:t>
      </w:r>
    </w:p>
    <w:p w14:paraId="488710F9" w14:textId="77777777" w:rsidR="00F550DF" w:rsidRPr="005F4BDA" w:rsidRDefault="00F550DF" w:rsidP="00F550DF">
      <w:pPr>
        <w:ind w:left="-5"/>
        <w:rPr>
          <w:sz w:val="22"/>
        </w:rPr>
      </w:pPr>
      <w:r w:rsidRPr="005F4BDA">
        <w:rPr>
          <w:sz w:val="22"/>
        </w:rPr>
        <w:t xml:space="preserve">El resultado al trabajo realizado se resume a continuación:  </w:t>
      </w:r>
    </w:p>
    <w:p w14:paraId="00A2F162" w14:textId="77777777" w:rsidR="00F550DF" w:rsidRPr="005F4BDA" w:rsidRDefault="00F550DF" w:rsidP="00F550DF">
      <w:pPr>
        <w:ind w:left="-5"/>
        <w:rPr>
          <w:sz w:val="22"/>
        </w:rPr>
      </w:pPr>
    </w:p>
    <w:p w14:paraId="0612F6AD" w14:textId="77777777" w:rsidR="00F550DF" w:rsidRPr="005F4BDA" w:rsidRDefault="00F550DF" w:rsidP="00F550DF">
      <w:pPr>
        <w:ind w:left="-5"/>
        <w:rPr>
          <w:b/>
          <w:sz w:val="22"/>
        </w:rPr>
      </w:pPr>
      <w:r w:rsidRPr="005F4BDA">
        <w:rPr>
          <w:b/>
          <w:sz w:val="22"/>
        </w:rPr>
        <w:t xml:space="preserve">RECOMENDACIONES IMPLEMENTADAS (SR1) </w:t>
      </w:r>
    </w:p>
    <w:p w14:paraId="208DF58F" w14:textId="77777777" w:rsidR="00F550DF" w:rsidRPr="005F4BDA" w:rsidRDefault="00F550DF" w:rsidP="00F550DF">
      <w:pPr>
        <w:ind w:left="-5"/>
        <w:rPr>
          <w:sz w:val="22"/>
        </w:rPr>
      </w:pPr>
    </w:p>
    <w:p w14:paraId="01124275" w14:textId="4B8421D3" w:rsidR="00F550DF" w:rsidRPr="005F4BDA" w:rsidRDefault="00F550DF" w:rsidP="00F550DF">
      <w:pPr>
        <w:ind w:left="-5"/>
        <w:rPr>
          <w:sz w:val="22"/>
        </w:rPr>
      </w:pPr>
      <w:r w:rsidRPr="005F4BDA">
        <w:rPr>
          <w:sz w:val="22"/>
        </w:rPr>
        <w:t xml:space="preserve">De conformidad con el formulario SR-1 Seguimiento a </w:t>
      </w:r>
      <w:r w:rsidR="0044547F">
        <w:rPr>
          <w:sz w:val="22"/>
        </w:rPr>
        <w:t>I</w:t>
      </w:r>
      <w:r w:rsidRPr="005F4BDA">
        <w:rPr>
          <w:sz w:val="22"/>
        </w:rPr>
        <w:t xml:space="preserve">mplementación de </w:t>
      </w:r>
      <w:r w:rsidR="0044547F">
        <w:rPr>
          <w:sz w:val="22"/>
        </w:rPr>
        <w:t>R</w:t>
      </w:r>
      <w:r w:rsidRPr="005F4BDA">
        <w:rPr>
          <w:sz w:val="22"/>
        </w:rPr>
        <w:t xml:space="preserve">ecomendaciones y a la evaluación efectuada a la evidencia documental presentada por </w:t>
      </w:r>
      <w:r w:rsidRPr="005F4BDA">
        <w:rPr>
          <w:sz w:val="22"/>
        </w:rPr>
        <w:lastRenderedPageBreak/>
        <w:t xml:space="preserve">los responsables, se determinó que </w:t>
      </w:r>
      <w:r w:rsidR="00B10B0D">
        <w:rPr>
          <w:sz w:val="22"/>
        </w:rPr>
        <w:t>una recomendación</w:t>
      </w:r>
      <w:r w:rsidRPr="005F4BDA">
        <w:rPr>
          <w:sz w:val="22"/>
        </w:rPr>
        <w:t xml:space="preserve"> que emitiera la </w:t>
      </w:r>
      <w:r w:rsidR="002473C7">
        <w:rPr>
          <w:sz w:val="22"/>
        </w:rPr>
        <w:t>Contraloría General de Cuentas</w:t>
      </w:r>
      <w:r w:rsidRPr="005F4BDA">
        <w:rPr>
          <w:sz w:val="22"/>
        </w:rPr>
        <w:t xml:space="preserve"> fue implementada, como se detalla a continuación: </w:t>
      </w:r>
    </w:p>
    <w:p w14:paraId="7EB39782" w14:textId="77777777" w:rsidR="00BA1990" w:rsidRPr="00BA1990" w:rsidRDefault="00BA1990" w:rsidP="00BA1990">
      <w:pPr>
        <w:ind w:left="-5"/>
        <w:rPr>
          <w:sz w:val="22"/>
        </w:rPr>
      </w:pPr>
    </w:p>
    <w:p w14:paraId="685B675F" w14:textId="77777777" w:rsidR="00233386" w:rsidRDefault="00206F8A" w:rsidP="00206F8A">
      <w:pPr>
        <w:rPr>
          <w:sz w:val="18"/>
          <w:szCs w:val="18"/>
        </w:rPr>
      </w:pPr>
      <w:r w:rsidRPr="00206F8A">
        <w:rPr>
          <w:b/>
          <w:sz w:val="22"/>
        </w:rPr>
        <w:t>Hallazgo No. 2 Incumplimiento de notificar en el plazo establecido</w:t>
      </w:r>
      <w:r w:rsidR="00233386">
        <w:rPr>
          <w:b/>
          <w:sz w:val="22"/>
        </w:rPr>
        <w:t xml:space="preserve"> la toma de posesión, ascenso y/</w:t>
      </w:r>
      <w:r w:rsidRPr="00206F8A">
        <w:rPr>
          <w:b/>
          <w:sz w:val="22"/>
        </w:rPr>
        <w:t>o entrega de cargo público.</w:t>
      </w:r>
      <w:r w:rsidRPr="00206F8A">
        <w:rPr>
          <w:sz w:val="18"/>
          <w:szCs w:val="18"/>
        </w:rPr>
        <w:t xml:space="preserve"> </w:t>
      </w:r>
    </w:p>
    <w:p w14:paraId="42930B5A" w14:textId="77777777" w:rsidR="00233386" w:rsidRDefault="00233386" w:rsidP="00206F8A">
      <w:pPr>
        <w:rPr>
          <w:sz w:val="18"/>
          <w:szCs w:val="18"/>
        </w:rPr>
      </w:pPr>
    </w:p>
    <w:p w14:paraId="781E6B33" w14:textId="1EF28ED4" w:rsidR="00206F8A" w:rsidRPr="00206F8A" w:rsidRDefault="00206F8A" w:rsidP="00206F8A">
      <w:pPr>
        <w:rPr>
          <w:b/>
          <w:sz w:val="22"/>
        </w:rPr>
      </w:pPr>
      <w:r w:rsidRPr="00206F8A">
        <w:rPr>
          <w:sz w:val="22"/>
        </w:rPr>
        <w:t>Derivado</w:t>
      </w:r>
      <w:r w:rsidR="00233386">
        <w:rPr>
          <w:sz w:val="22"/>
        </w:rPr>
        <w:t xml:space="preserve"> a</w:t>
      </w:r>
      <w:r w:rsidRPr="00206F8A">
        <w:rPr>
          <w:sz w:val="22"/>
        </w:rPr>
        <w:t xml:space="preserve"> que, se gi</w:t>
      </w:r>
      <w:r w:rsidR="00233386">
        <w:rPr>
          <w:sz w:val="22"/>
        </w:rPr>
        <w:t>raron instrucciones por escrito</w:t>
      </w:r>
      <w:r w:rsidRPr="00206F8A">
        <w:rPr>
          <w:sz w:val="22"/>
        </w:rPr>
        <w:t xml:space="preserve"> y al análisis a las pruebas presentadas por los responsables, donde se observa en la muestra de expedientes que se realizaron las notificaciones en el Sistema implementado para el efecto por toma de posesión, ascenso y entrega del cargo público a la Dirección de Probidad de la Contraloría General de Cuentas, de los sujetos obligados, de conformidad con la normativa establecida, se considera que la recomendación se encuentra implementada.</w:t>
      </w:r>
    </w:p>
    <w:p w14:paraId="4695B6A7" w14:textId="77777777" w:rsidR="00206F8A" w:rsidRDefault="00206F8A" w:rsidP="000C03F5">
      <w:pPr>
        <w:rPr>
          <w:sz w:val="18"/>
          <w:szCs w:val="18"/>
        </w:rPr>
      </w:pPr>
    </w:p>
    <w:p w14:paraId="19047EC9" w14:textId="3F6223BB" w:rsidR="00BA1990" w:rsidRPr="005F4BDA" w:rsidRDefault="00BA1990" w:rsidP="00BA1990">
      <w:pPr>
        <w:ind w:left="-5"/>
        <w:rPr>
          <w:sz w:val="22"/>
        </w:rPr>
      </w:pPr>
      <w:r w:rsidRPr="005F4BDA">
        <w:rPr>
          <w:sz w:val="22"/>
        </w:rPr>
        <w:t xml:space="preserve">La implementación </w:t>
      </w:r>
      <w:r w:rsidR="00B10B0D">
        <w:rPr>
          <w:sz w:val="22"/>
        </w:rPr>
        <w:t xml:space="preserve">de la recomendación propicia </w:t>
      </w:r>
      <w:r>
        <w:rPr>
          <w:sz w:val="22"/>
        </w:rPr>
        <w:t>la observancia a los preceptos legales en materia de probidad, por parte de funcionarios y/o empleados de la entidad incurriendo en responsabilidad administrativa.</w:t>
      </w:r>
    </w:p>
    <w:p w14:paraId="0C130632" w14:textId="77777777" w:rsidR="00BA1990" w:rsidRDefault="00BA1990" w:rsidP="00F550DF">
      <w:pPr>
        <w:ind w:left="-5"/>
        <w:rPr>
          <w:b/>
          <w:sz w:val="22"/>
        </w:rPr>
      </w:pPr>
    </w:p>
    <w:p w14:paraId="334B0E59" w14:textId="7A8DE957" w:rsidR="00F550DF" w:rsidRPr="005F4BDA" w:rsidRDefault="00F550DF" w:rsidP="00F550DF">
      <w:pPr>
        <w:ind w:left="-5"/>
        <w:rPr>
          <w:b/>
          <w:sz w:val="22"/>
        </w:rPr>
      </w:pPr>
      <w:r w:rsidRPr="005F4BDA">
        <w:rPr>
          <w:b/>
          <w:sz w:val="22"/>
        </w:rPr>
        <w:t xml:space="preserve">COMENTARIO DE AUDITORÍA </w:t>
      </w:r>
    </w:p>
    <w:p w14:paraId="14B7CB24" w14:textId="77777777" w:rsidR="00AD1881" w:rsidRDefault="00AD1881" w:rsidP="00F550DF">
      <w:pPr>
        <w:ind w:left="-5"/>
        <w:rPr>
          <w:sz w:val="22"/>
        </w:rPr>
      </w:pPr>
    </w:p>
    <w:p w14:paraId="753A9757" w14:textId="14BC3E89" w:rsidR="00F550DF" w:rsidRPr="005F4BDA" w:rsidRDefault="00BA1990" w:rsidP="00F550DF">
      <w:pPr>
        <w:ind w:left="-5"/>
        <w:rPr>
          <w:sz w:val="22"/>
        </w:rPr>
      </w:pPr>
      <w:r>
        <w:rPr>
          <w:sz w:val="22"/>
        </w:rPr>
        <w:t>En Acta No. DIDAI-HUE-05</w:t>
      </w:r>
      <w:r w:rsidR="00F550DF" w:rsidRPr="005F4BDA">
        <w:rPr>
          <w:sz w:val="22"/>
        </w:rPr>
        <w:t xml:space="preserve">-2022 de fecha </w:t>
      </w:r>
      <w:r>
        <w:rPr>
          <w:sz w:val="22"/>
        </w:rPr>
        <w:t>29 de jul</w:t>
      </w:r>
      <w:r w:rsidR="006A620E" w:rsidRPr="005F4BDA">
        <w:rPr>
          <w:sz w:val="22"/>
        </w:rPr>
        <w:t>io</w:t>
      </w:r>
      <w:r w:rsidR="00F550DF" w:rsidRPr="005F4BDA">
        <w:rPr>
          <w:sz w:val="22"/>
        </w:rPr>
        <w:t xml:space="preserve"> de 2022, del Libro autorizado por la Contraloría General de Cuentas con registro No. L2 32507, se dejó constancia de lo arriba indicado. </w:t>
      </w:r>
    </w:p>
    <w:p w14:paraId="4C6D2F37" w14:textId="37D8F975" w:rsidR="00F550DF" w:rsidRPr="005F4BDA" w:rsidRDefault="00F550DF" w:rsidP="00F006C3">
      <w:pPr>
        <w:ind w:left="-5"/>
        <w:rPr>
          <w:sz w:val="22"/>
        </w:rPr>
      </w:pPr>
      <w:r w:rsidRPr="005F4BDA">
        <w:rPr>
          <w:sz w:val="22"/>
        </w:rPr>
        <w:t xml:space="preserve"> </w:t>
      </w:r>
    </w:p>
    <w:p w14:paraId="28639672" w14:textId="5DA998AA" w:rsidR="00634999" w:rsidRPr="00AE2566" w:rsidRDefault="00F006C3" w:rsidP="00634999">
      <w:pPr>
        <w:ind w:left="-5"/>
        <w:rPr>
          <w:szCs w:val="24"/>
        </w:rPr>
      </w:pPr>
      <w:r w:rsidRPr="005F4BDA">
        <w:rPr>
          <w:sz w:val="22"/>
        </w:rPr>
        <w:t>Atentamente,</w:t>
      </w:r>
    </w:p>
    <w:p w14:paraId="60615CA2" w14:textId="77777777" w:rsidR="002E2752" w:rsidRDefault="002E2752" w:rsidP="00BF014D">
      <w:pPr>
        <w:ind w:left="-5"/>
        <w:jc w:val="left"/>
        <w:rPr>
          <w:sz w:val="18"/>
          <w:szCs w:val="18"/>
        </w:rPr>
      </w:pPr>
    </w:p>
    <w:p w14:paraId="57B39D47" w14:textId="77777777" w:rsidR="002E2752" w:rsidRDefault="002E2752" w:rsidP="00BF014D">
      <w:pPr>
        <w:ind w:left="-5"/>
        <w:jc w:val="left"/>
        <w:rPr>
          <w:sz w:val="18"/>
          <w:szCs w:val="18"/>
        </w:rPr>
      </w:pPr>
    </w:p>
    <w:p w14:paraId="0878F373" w14:textId="77777777" w:rsidR="002E2752" w:rsidRDefault="002E2752" w:rsidP="00BF014D">
      <w:pPr>
        <w:ind w:left="-5"/>
        <w:jc w:val="left"/>
        <w:rPr>
          <w:sz w:val="18"/>
          <w:szCs w:val="18"/>
        </w:rPr>
      </w:pPr>
    </w:p>
    <w:p w14:paraId="72F72544" w14:textId="77777777" w:rsidR="002E2752" w:rsidRDefault="002E2752" w:rsidP="00BF014D">
      <w:pPr>
        <w:ind w:left="-5"/>
        <w:jc w:val="left"/>
        <w:rPr>
          <w:sz w:val="18"/>
          <w:szCs w:val="18"/>
        </w:rPr>
      </w:pPr>
    </w:p>
    <w:p w14:paraId="78B690A1" w14:textId="77777777" w:rsidR="002E2752" w:rsidRDefault="002E2752" w:rsidP="00BF014D">
      <w:pPr>
        <w:ind w:left="-5"/>
        <w:jc w:val="left"/>
        <w:rPr>
          <w:sz w:val="18"/>
          <w:szCs w:val="18"/>
        </w:rPr>
      </w:pPr>
    </w:p>
    <w:p w14:paraId="23DE84BA" w14:textId="77777777" w:rsidR="002E2752" w:rsidRDefault="002E2752" w:rsidP="00BF014D">
      <w:pPr>
        <w:ind w:left="-5"/>
        <w:jc w:val="left"/>
        <w:rPr>
          <w:sz w:val="18"/>
          <w:szCs w:val="18"/>
        </w:rPr>
      </w:pPr>
    </w:p>
    <w:p w14:paraId="71FD9641" w14:textId="77777777" w:rsidR="002E2752" w:rsidRDefault="002E2752" w:rsidP="00BF014D">
      <w:pPr>
        <w:ind w:left="-5"/>
        <w:jc w:val="left"/>
        <w:rPr>
          <w:sz w:val="18"/>
          <w:szCs w:val="18"/>
        </w:rPr>
      </w:pPr>
    </w:p>
    <w:p w14:paraId="3B7E7EB9" w14:textId="77777777" w:rsidR="002E2752" w:rsidRDefault="002E2752" w:rsidP="00BF014D">
      <w:pPr>
        <w:ind w:left="-5"/>
        <w:jc w:val="left"/>
        <w:rPr>
          <w:sz w:val="18"/>
          <w:szCs w:val="18"/>
        </w:rPr>
      </w:pPr>
    </w:p>
    <w:p w14:paraId="1B51F739" w14:textId="77777777" w:rsidR="002E2752" w:rsidRDefault="002E2752" w:rsidP="00BF014D">
      <w:pPr>
        <w:ind w:left="-5"/>
        <w:jc w:val="left"/>
        <w:rPr>
          <w:sz w:val="18"/>
          <w:szCs w:val="18"/>
        </w:rPr>
      </w:pPr>
    </w:p>
    <w:p w14:paraId="406DA128" w14:textId="77777777" w:rsidR="002E2752" w:rsidRDefault="002E2752" w:rsidP="00BF014D">
      <w:pPr>
        <w:ind w:left="-5"/>
        <w:jc w:val="left"/>
        <w:rPr>
          <w:sz w:val="18"/>
          <w:szCs w:val="18"/>
        </w:rPr>
      </w:pPr>
    </w:p>
    <w:p w14:paraId="4F362AEB" w14:textId="77777777" w:rsidR="002E2752" w:rsidRDefault="002E2752" w:rsidP="00BF014D">
      <w:pPr>
        <w:ind w:left="-5"/>
        <w:jc w:val="left"/>
        <w:rPr>
          <w:sz w:val="18"/>
          <w:szCs w:val="18"/>
        </w:rPr>
      </w:pPr>
    </w:p>
    <w:p w14:paraId="1C2A87BD" w14:textId="77777777" w:rsidR="002E2752" w:rsidRDefault="002E2752" w:rsidP="00BF014D">
      <w:pPr>
        <w:ind w:left="-5"/>
        <w:jc w:val="left"/>
        <w:rPr>
          <w:sz w:val="18"/>
          <w:szCs w:val="18"/>
        </w:rPr>
      </w:pPr>
    </w:p>
    <w:p w14:paraId="4C310945" w14:textId="77777777" w:rsidR="002E2752" w:rsidRDefault="002E2752" w:rsidP="00BF014D">
      <w:pPr>
        <w:ind w:left="-5"/>
        <w:jc w:val="left"/>
        <w:rPr>
          <w:sz w:val="18"/>
          <w:szCs w:val="18"/>
        </w:rPr>
      </w:pPr>
    </w:p>
    <w:p w14:paraId="75FCA773" w14:textId="77777777" w:rsidR="002E2752" w:rsidRDefault="002E2752" w:rsidP="00BF014D">
      <w:pPr>
        <w:ind w:left="-5"/>
        <w:jc w:val="left"/>
        <w:rPr>
          <w:sz w:val="18"/>
          <w:szCs w:val="18"/>
        </w:rPr>
      </w:pPr>
    </w:p>
    <w:p w14:paraId="7035A76D" w14:textId="77777777" w:rsidR="002E2752" w:rsidRDefault="002E2752" w:rsidP="00BF014D">
      <w:pPr>
        <w:ind w:left="-5"/>
        <w:jc w:val="left"/>
        <w:rPr>
          <w:sz w:val="18"/>
          <w:szCs w:val="18"/>
        </w:rPr>
      </w:pPr>
    </w:p>
    <w:p w14:paraId="4DF82797" w14:textId="77777777" w:rsidR="002E2752" w:rsidRDefault="002E2752" w:rsidP="00BF014D">
      <w:pPr>
        <w:ind w:left="-5"/>
        <w:jc w:val="left"/>
        <w:rPr>
          <w:sz w:val="18"/>
          <w:szCs w:val="18"/>
        </w:rPr>
      </w:pPr>
    </w:p>
    <w:p w14:paraId="2A5EDF6C" w14:textId="77777777" w:rsidR="002E2752" w:rsidRDefault="002E2752" w:rsidP="00BF014D">
      <w:pPr>
        <w:ind w:left="-5"/>
        <w:jc w:val="left"/>
        <w:rPr>
          <w:sz w:val="18"/>
          <w:szCs w:val="18"/>
        </w:rPr>
      </w:pPr>
    </w:p>
    <w:p w14:paraId="6062899F" w14:textId="77777777" w:rsidR="002E2752" w:rsidRDefault="002E2752" w:rsidP="00BF014D">
      <w:pPr>
        <w:ind w:left="-5"/>
        <w:jc w:val="left"/>
        <w:rPr>
          <w:sz w:val="18"/>
          <w:szCs w:val="18"/>
        </w:rPr>
      </w:pPr>
    </w:p>
    <w:p w14:paraId="3011797C" w14:textId="77777777" w:rsidR="002E2752" w:rsidRDefault="002E2752" w:rsidP="00BF014D">
      <w:pPr>
        <w:ind w:left="-5"/>
        <w:jc w:val="left"/>
        <w:rPr>
          <w:sz w:val="18"/>
          <w:szCs w:val="18"/>
        </w:rPr>
      </w:pPr>
    </w:p>
    <w:p w14:paraId="71F7B499" w14:textId="77777777" w:rsidR="002E2752" w:rsidRDefault="002E2752" w:rsidP="00BF014D">
      <w:pPr>
        <w:ind w:left="-5"/>
        <w:jc w:val="left"/>
        <w:rPr>
          <w:sz w:val="18"/>
          <w:szCs w:val="18"/>
        </w:rPr>
      </w:pPr>
    </w:p>
    <w:p w14:paraId="1DD981B5" w14:textId="77777777" w:rsidR="002E2752" w:rsidRDefault="002E2752" w:rsidP="00BF014D">
      <w:pPr>
        <w:ind w:left="-5"/>
        <w:jc w:val="left"/>
        <w:rPr>
          <w:sz w:val="18"/>
          <w:szCs w:val="18"/>
        </w:rPr>
      </w:pPr>
    </w:p>
    <w:p w14:paraId="30C18ACF" w14:textId="77777777" w:rsidR="002E2752" w:rsidRDefault="002E2752" w:rsidP="00BF014D">
      <w:pPr>
        <w:ind w:left="-5"/>
        <w:jc w:val="left"/>
        <w:rPr>
          <w:sz w:val="18"/>
          <w:szCs w:val="18"/>
        </w:rPr>
      </w:pPr>
    </w:p>
    <w:p w14:paraId="292AA4EF" w14:textId="77777777" w:rsidR="002E2752" w:rsidRDefault="002E2752" w:rsidP="00BF014D">
      <w:pPr>
        <w:ind w:left="-5"/>
        <w:jc w:val="left"/>
        <w:rPr>
          <w:sz w:val="18"/>
          <w:szCs w:val="18"/>
        </w:rPr>
      </w:pPr>
    </w:p>
    <w:p w14:paraId="4DE6F0B6" w14:textId="77777777" w:rsidR="002E2752" w:rsidRDefault="002E2752" w:rsidP="00BF014D">
      <w:pPr>
        <w:ind w:left="-5"/>
        <w:jc w:val="left"/>
        <w:rPr>
          <w:sz w:val="18"/>
          <w:szCs w:val="18"/>
        </w:rPr>
      </w:pPr>
    </w:p>
    <w:p w14:paraId="108FB393" w14:textId="77777777" w:rsidR="002E2752" w:rsidRDefault="002E2752" w:rsidP="00BF014D">
      <w:pPr>
        <w:ind w:left="-5"/>
        <w:jc w:val="left"/>
        <w:rPr>
          <w:sz w:val="18"/>
          <w:szCs w:val="18"/>
        </w:rPr>
      </w:pPr>
    </w:p>
    <w:p w14:paraId="2F54DB37" w14:textId="77777777" w:rsidR="00B10B0D" w:rsidRDefault="00B10B0D" w:rsidP="00B10B0D">
      <w:pPr>
        <w:ind w:left="-5"/>
        <w:jc w:val="left"/>
        <w:rPr>
          <w:sz w:val="18"/>
          <w:szCs w:val="18"/>
        </w:rPr>
      </w:pPr>
    </w:p>
    <w:p w14:paraId="5BFF468B" w14:textId="6E9D9B1F" w:rsidR="00B10B0D" w:rsidRDefault="00634999" w:rsidP="00B10B0D">
      <w:pPr>
        <w:ind w:left="-5"/>
        <w:jc w:val="left"/>
      </w:pPr>
      <w:r w:rsidRPr="00634999">
        <w:rPr>
          <w:sz w:val="18"/>
          <w:szCs w:val="18"/>
        </w:rPr>
        <w:lastRenderedPageBreak/>
        <w:t>Anexo No. 1</w:t>
      </w:r>
      <w:r w:rsidR="0011713F" w:rsidRPr="0011713F">
        <w:rPr>
          <w:noProof/>
          <w:sz w:val="22"/>
        </w:rPr>
        <w:t xml:space="preserve"> </w:t>
      </w:r>
    </w:p>
    <w:p w14:paraId="6E6235CC" w14:textId="1B0ACE99" w:rsidR="0011713F" w:rsidRDefault="00141050" w:rsidP="00BF014D">
      <w:pPr>
        <w:ind w:left="-5"/>
        <w:jc w:val="left"/>
        <w:rPr>
          <w:sz w:val="18"/>
          <w:szCs w:val="18"/>
        </w:rPr>
      </w:pPr>
      <w:r w:rsidRPr="00141050">
        <w:rPr>
          <w:noProof/>
          <w:sz w:val="22"/>
        </w:rPr>
        <w:drawing>
          <wp:inline distT="0" distB="0" distL="0" distR="0" wp14:anchorId="5C6DA023" wp14:editId="62371D5C">
            <wp:extent cx="6172627" cy="8094649"/>
            <wp:effectExtent l="0" t="0" r="0" b="1905"/>
            <wp:docPr id="2869" name="Imagen 2869" descr="C:\Users\LNMORALES\Desktop\AUDITORIAS\AUDITORIAS 2022\1er. SEGUIMIENTO CGC  CHIMAL SANTA ROSA PETEN SUCHITEPEQUEZ Y ZACAPA\SR1\SR1 ESCANEADOS\SR1 CHIM_PET_ZAC_SAN_SUCH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NMORALES\Desktop\AUDITORIAS\AUDITORIAS 2022\1er. SEGUIMIENTO CGC  CHIMAL SANTA ROSA PETEN SUCHITEPEQUEZ Y ZACAPA\SR1\SR1 ESCANEADOS\SR1 CHIM_PET_ZAC_SAN_SUCH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2808" cy="5891771"/>
                    </a:xfrm>
                    <a:prstGeom prst="rect">
                      <a:avLst/>
                    </a:prstGeom>
                    <a:noFill/>
                    <a:ln>
                      <a:noFill/>
                    </a:ln>
                  </pic:spPr>
                </pic:pic>
              </a:graphicData>
            </a:graphic>
          </wp:inline>
        </w:drawing>
      </w:r>
    </w:p>
    <w:p w14:paraId="222DE109" w14:textId="64050779"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2D97C341" wp14:editId="26E0D658">
            <wp:extent cx="6204040" cy="8110303"/>
            <wp:effectExtent l="0" t="0" r="0" b="0"/>
            <wp:docPr id="2870" name="Imagen 2870" descr="C:\Users\LNMORALES\Desktop\AUDITORIAS\AUDITORIAS 2022\1er. SEGUIMIENTO CGC  CHIMAL SANTA ROSA PETEN SUCHITEPEQUEZ Y ZACAPA\SR1\SR1 ESCANEADOS\SR1 CHIM_PET_ZAC_SAN_SUCH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NMORALES\Desktop\AUDITORIAS\AUDITORIAS 2022\1er. SEGUIMIENTO CGC  CHIMAL SANTA ROSA PETEN SUCHITEPEQUEZ Y ZACAPA\SR1\SR1 ESCANEADOS\SR1 CHIM_PET_ZAC_SAN_SUCH0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1851" cy="5924314"/>
                    </a:xfrm>
                    <a:prstGeom prst="rect">
                      <a:avLst/>
                    </a:prstGeom>
                    <a:noFill/>
                    <a:ln>
                      <a:noFill/>
                    </a:ln>
                  </pic:spPr>
                </pic:pic>
              </a:graphicData>
            </a:graphic>
          </wp:inline>
        </w:drawing>
      </w:r>
    </w:p>
    <w:p w14:paraId="6D7C8D29" w14:textId="0DDE6083"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78F06950" wp14:editId="74C61AD6">
            <wp:extent cx="6243331" cy="8142135"/>
            <wp:effectExtent l="0" t="0" r="0" b="0"/>
            <wp:docPr id="2871" name="Imagen 2871" descr="C:\Users\LNMORALES\Desktop\AUDITORIAS\AUDITORIAS 2022\1er. SEGUIMIENTO CGC  CHIMAL SANTA ROSA PETEN SUCHITEPEQUEZ Y ZACAPA\SR1\SR1 ESCANEADOS\SR1 CHIM_PET_ZAC_SAN_SUCH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NMORALES\Desktop\AUDITORIAS\AUDITORIAS 2022\1er. SEGUIMIENTO CGC  CHIMAL SANTA ROSA PETEN SUCHITEPEQUEZ Y ZACAPA\SR1\SR1 ESCANEADOS\SR1 CHIM_PET_ZAC_SAN_SUCH0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6544" cy="8146325"/>
                    </a:xfrm>
                    <a:prstGeom prst="rect">
                      <a:avLst/>
                    </a:prstGeom>
                    <a:noFill/>
                    <a:ln>
                      <a:noFill/>
                    </a:ln>
                  </pic:spPr>
                </pic:pic>
              </a:graphicData>
            </a:graphic>
          </wp:inline>
        </w:drawing>
      </w:r>
    </w:p>
    <w:p w14:paraId="122C18E5" w14:textId="0DBD634F"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03E9A" w:rsidRPr="00303E9A">
        <w:rPr>
          <w:noProof/>
          <w:sz w:val="22"/>
        </w:rPr>
        <w:t xml:space="preserve"> </w:t>
      </w:r>
      <w:r w:rsidR="00141050" w:rsidRPr="00141050">
        <w:rPr>
          <w:noProof/>
          <w:sz w:val="22"/>
        </w:rPr>
        <w:drawing>
          <wp:inline distT="0" distB="0" distL="0" distR="0" wp14:anchorId="1BBBB9DA" wp14:editId="7D309869">
            <wp:extent cx="6241688" cy="8165685"/>
            <wp:effectExtent l="0" t="0" r="6985" b="6985"/>
            <wp:docPr id="2872" name="Imagen 2872" descr="C:\Users\LNMORALES\Desktop\AUDITORIAS\AUDITORIAS 2022\1er. SEGUIMIENTO CGC  CHIMAL SANTA ROSA PETEN SUCHITEPEQUEZ Y ZACAPA\SR1\SR1 ESCANEADOS\SR1 CHIM_PET_ZAC_SAN_SUCH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NMORALES\Desktop\AUDITORIAS\AUDITORIAS 2022\1er. SEGUIMIENTO CGC  CHIMAL SANTA ROSA PETEN SUCHITEPEQUEZ Y ZACAPA\SR1\SR1 ESCANEADOS\SR1 CHIM_PET_ZAC_SAN_SUCH00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3662" cy="8168268"/>
                    </a:xfrm>
                    <a:prstGeom prst="rect">
                      <a:avLst/>
                    </a:prstGeom>
                    <a:noFill/>
                    <a:ln>
                      <a:noFill/>
                    </a:ln>
                  </pic:spPr>
                </pic:pic>
              </a:graphicData>
            </a:graphic>
          </wp:inline>
        </w:drawing>
      </w:r>
    </w:p>
    <w:sectPr w:rsidR="0011713F" w:rsidSect="004A0EA2">
      <w:headerReference w:type="even" r:id="rId22"/>
      <w:headerReference w:type="default" r:id="rId23"/>
      <w:footerReference w:type="even" r:id="rId24"/>
      <w:footerReference w:type="default" r:id="rId25"/>
      <w:headerReference w:type="first" r:id="rId26"/>
      <w:footerReference w:type="first" r:id="rId27"/>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E14E8" w14:textId="77777777" w:rsidR="00FA4FE4" w:rsidRDefault="00FA4FE4">
      <w:pPr>
        <w:spacing w:after="0" w:line="240" w:lineRule="auto"/>
      </w:pPr>
      <w:r>
        <w:separator/>
      </w:r>
    </w:p>
  </w:endnote>
  <w:endnote w:type="continuationSeparator" w:id="0">
    <w:p w14:paraId="4A3BD546" w14:textId="77777777" w:rsidR="00FA4FE4" w:rsidRDefault="00FA4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FA8C"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18F61A1F" wp14:editId="3454DCDF">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142" w14:textId="77777777"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46CE"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36AA2709" wp14:editId="38A85DCF">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A4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7C6994C" wp14:editId="48F3F883">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2B7D12C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53D7B3E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0EB8887B"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67C6994C"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2B7D12C7"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53D7B3E2"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0EB8887B"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DFBA"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29195C0" wp14:editId="362AD0A0">
              <wp:simplePos x="0" y="0"/>
              <wp:positionH relativeFrom="margin">
                <wp:align>left</wp:align>
              </wp:positionH>
              <wp:positionV relativeFrom="page">
                <wp:posOffset>9518650</wp:posOffset>
              </wp:positionV>
              <wp:extent cx="5905500" cy="32639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5500" cy="326390"/>
                        <a:chOff x="762635" y="72898"/>
                        <a:chExt cx="580868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583623BF"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17B404E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083" y="91346"/>
                          <a:ext cx="454240" cy="191176"/>
                        </a:xfrm>
                        <a:prstGeom prst="rect">
                          <a:avLst/>
                        </a:prstGeom>
                        <a:ln>
                          <a:noFill/>
                        </a:ln>
                      </wps:spPr>
                      <wps:txbx>
                        <w:txbxContent>
                          <w:p w14:paraId="1E30F0B9"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183120" cy="132282"/>
                        </a:xfrm>
                        <a:prstGeom prst="rect">
                          <a:avLst/>
                        </a:prstGeom>
                        <a:ln>
                          <a:noFill/>
                        </a:ln>
                      </wps:spPr>
                      <wps:txbx>
                        <w:txbxContent>
                          <w:p w14:paraId="5EB434A8" w14:textId="1C43E972" w:rsidR="00B35046" w:rsidRDefault="00B35046">
                            <w:pPr>
                              <w:spacing w:after="160" w:line="259" w:lineRule="auto"/>
                              <w:ind w:left="0" w:firstLine="0"/>
                              <w:jc w:val="left"/>
                            </w:pPr>
                            <w:r>
                              <w:fldChar w:fldCharType="begin"/>
                            </w:r>
                            <w:r>
                              <w:instrText xml:space="preserve"> PAGE   \* MERGEFORMAT </w:instrText>
                            </w:r>
                            <w:r>
                              <w:fldChar w:fldCharType="separate"/>
                            </w:r>
                            <w:r w:rsidR="00B10B0D" w:rsidRPr="00B10B0D">
                              <w:rPr>
                                <w:noProof/>
                                <w:color w:val="666666"/>
                                <w:sz w:val="14"/>
                              </w:rPr>
                              <w:t>4</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195C0" id="Group 2636" o:spid="_x0000_s1036" style="position:absolute;left:0;text-align:left;margin-left:0;margin-top:749.5pt;width:465pt;height:25.7pt;z-index:251665408;mso-position-horizontal:left;mso-position-horizontal-relative:margin;mso-position-vertical-relative:page;mso-width-relative:margin;mso-height-relative:margin" coordorigin="7626,728" coordsize="580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583623BF"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17B404EC"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61170;top:913;width:454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1E30F0B9" w14:textId="77777777" w:rsidR="00B35046" w:rsidRDefault="00B35046">
                      <w:pPr>
                        <w:spacing w:after="160" w:line="259" w:lineRule="auto"/>
                        <w:ind w:left="0" w:firstLine="0"/>
                        <w:jc w:val="left"/>
                      </w:pPr>
                      <w:r>
                        <w:rPr>
                          <w:color w:val="666666"/>
                          <w:sz w:val="14"/>
                        </w:rPr>
                        <w:t xml:space="preserve">Pág. </w:t>
                      </w:r>
                    </w:p>
                  </w:txbxContent>
                </v:textbox>
              </v:rect>
              <v:rect id="Rectangle 2644" o:spid="_x0000_s1044" style="position:absolute;left:63257;top:913;width:183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5EB434A8" w14:textId="1C43E972" w:rsidR="00B35046" w:rsidRDefault="00B35046">
                      <w:pPr>
                        <w:spacing w:after="160" w:line="259" w:lineRule="auto"/>
                        <w:ind w:left="0" w:firstLine="0"/>
                        <w:jc w:val="left"/>
                      </w:pPr>
                      <w:r>
                        <w:fldChar w:fldCharType="begin"/>
                      </w:r>
                      <w:r>
                        <w:instrText xml:space="preserve"> PAGE   \* MERGEFORMAT </w:instrText>
                      </w:r>
                      <w:r>
                        <w:fldChar w:fldCharType="separate"/>
                      </w:r>
                      <w:r w:rsidR="00B10B0D" w:rsidRPr="00B10B0D">
                        <w:rPr>
                          <w:noProof/>
                          <w:color w:val="666666"/>
                          <w:sz w:val="14"/>
                        </w:rPr>
                        <w:t>4</w:t>
                      </w:r>
                      <w:r>
                        <w:rPr>
                          <w:color w:val="666666"/>
                          <w:sz w:val="14"/>
                        </w:rPr>
                        <w:fldChar w:fldCharType="end"/>
                      </w:r>
                    </w:p>
                  </w:txbxContent>
                </v:textbox>
              </v:rect>
              <w10:wrap type="square" anchorx="margin"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7BF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DB901F1" wp14:editId="1D8C53F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53974713"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00D14AF8"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0CF580A"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5DB901F1"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53974713"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00D14AF8"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0CF580A"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5F50A" w14:textId="77777777" w:rsidR="00FA4FE4" w:rsidRDefault="00FA4FE4">
      <w:pPr>
        <w:spacing w:after="0" w:line="240" w:lineRule="auto"/>
      </w:pPr>
      <w:r>
        <w:separator/>
      </w:r>
    </w:p>
  </w:footnote>
  <w:footnote w:type="continuationSeparator" w:id="0">
    <w:p w14:paraId="6BFF1AA6" w14:textId="77777777" w:rsidR="00FA4FE4" w:rsidRDefault="00FA4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B49"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1E9D" w14:textId="77777777"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4BD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7096" w14:textId="77777777"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D0C7"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E23AA5D" wp14:editId="294B754C">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73AC15"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42F4" w14:textId="06CDAE0F"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EDFB156" wp14:editId="76A30A14">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FA8BD0"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007C0A4D">
      <w:rPr>
        <w:color w:val="666666"/>
        <w:sz w:val="14"/>
      </w:rPr>
      <w:t xml:space="preserve"> DIRECCION DE</w:t>
    </w:r>
    <w:r w:rsidR="007C0A4D" w:rsidRPr="007C0A4D">
      <w:rPr>
        <w:color w:val="666666"/>
        <w:sz w:val="14"/>
      </w:rPr>
      <w:t xml:space="preserve"> </w:t>
    </w:r>
    <w:r w:rsidR="007C0A4D">
      <w:rPr>
        <w:color w:val="666666"/>
        <w:sz w:val="14"/>
      </w:rPr>
      <w:t>AUDITORÍA</w:t>
    </w:r>
    <w:r>
      <w:rPr>
        <w:color w:val="666666"/>
        <w:sz w:val="14"/>
      </w:rPr>
      <w:t xml:space="preserve"> INTERNA</w:t>
    </w:r>
    <w:r>
      <w:rPr>
        <w:color w:val="666666"/>
        <w:sz w:val="14"/>
      </w:rPr>
      <w:tab/>
      <w:t xml:space="preserve">   </w:t>
    </w:r>
    <w:r>
      <w:rPr>
        <w:color w:val="666666"/>
        <w:sz w:val="14"/>
      </w:rPr>
      <w:tab/>
    </w:r>
    <w:r w:rsidR="007C0A4D">
      <w:rPr>
        <w:color w:val="666666"/>
        <w:sz w:val="14"/>
      </w:rPr>
      <w:t>INFORME O-DIDAI/SUB-</w:t>
    </w:r>
    <w:r w:rsidR="00747504">
      <w:rPr>
        <w:color w:val="666666"/>
        <w:sz w:val="14"/>
      </w:rPr>
      <w:t>108</w:t>
    </w:r>
    <w:r w:rsidR="007C0A4D">
      <w:rPr>
        <w:color w:val="666666"/>
        <w:sz w:val="14"/>
      </w:rPr>
      <w:t>-2022</w:t>
    </w:r>
    <w:r w:rsidR="00B10B0D">
      <w:rPr>
        <w:color w:val="666666"/>
        <w:sz w:val="14"/>
      </w:rPr>
      <w: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C534"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39256DB" wp14:editId="401AC309">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61EFF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353EF"/>
    <w:multiLevelType w:val="hybridMultilevel"/>
    <w:tmpl w:val="C100CA6E"/>
    <w:lvl w:ilvl="0" w:tplc="1BC24F5A">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2"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3"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CC0612D"/>
    <w:multiLevelType w:val="hybridMultilevel"/>
    <w:tmpl w:val="49CA4CC6"/>
    <w:lvl w:ilvl="0" w:tplc="D9D0817E">
      <w:start w:val="1"/>
      <w:numFmt w:val="decimal"/>
      <w:lvlText w:val="%1."/>
      <w:lvlJc w:val="left"/>
      <w:pPr>
        <w:ind w:left="345" w:hanging="360"/>
      </w:pPr>
      <w:rPr>
        <w:rFonts w:hint="default"/>
        <w:b/>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5"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932132439">
    <w:abstractNumId w:val="6"/>
  </w:num>
  <w:num w:numId="2" w16cid:durableId="538444015">
    <w:abstractNumId w:val="2"/>
  </w:num>
  <w:num w:numId="3" w16cid:durableId="25759512">
    <w:abstractNumId w:val="5"/>
  </w:num>
  <w:num w:numId="4" w16cid:durableId="878862127">
    <w:abstractNumId w:val="3"/>
  </w:num>
  <w:num w:numId="5" w16cid:durableId="163590427">
    <w:abstractNumId w:val="0"/>
  </w:num>
  <w:num w:numId="6" w16cid:durableId="1986926986">
    <w:abstractNumId w:val="7"/>
  </w:num>
  <w:num w:numId="7" w16cid:durableId="1406486684">
    <w:abstractNumId w:val="4"/>
  </w:num>
  <w:num w:numId="8" w16cid:durableId="378667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61D3"/>
    <w:rsid w:val="00017205"/>
    <w:rsid w:val="000257D2"/>
    <w:rsid w:val="00030C19"/>
    <w:rsid w:val="00030F82"/>
    <w:rsid w:val="000407A8"/>
    <w:rsid w:val="00050989"/>
    <w:rsid w:val="000545AF"/>
    <w:rsid w:val="00064E6E"/>
    <w:rsid w:val="00083017"/>
    <w:rsid w:val="00083099"/>
    <w:rsid w:val="00092AE9"/>
    <w:rsid w:val="000B2FCB"/>
    <w:rsid w:val="000B64B4"/>
    <w:rsid w:val="000C03F5"/>
    <w:rsid w:val="000C4055"/>
    <w:rsid w:val="000D213A"/>
    <w:rsid w:val="000D2811"/>
    <w:rsid w:val="000D2D4F"/>
    <w:rsid w:val="000D30E8"/>
    <w:rsid w:val="000F1735"/>
    <w:rsid w:val="0011208C"/>
    <w:rsid w:val="0011713F"/>
    <w:rsid w:val="0012403A"/>
    <w:rsid w:val="00126890"/>
    <w:rsid w:val="001301D3"/>
    <w:rsid w:val="00130D43"/>
    <w:rsid w:val="00136CBA"/>
    <w:rsid w:val="00141050"/>
    <w:rsid w:val="00143471"/>
    <w:rsid w:val="00150EB2"/>
    <w:rsid w:val="00161D98"/>
    <w:rsid w:val="00165835"/>
    <w:rsid w:val="001666AC"/>
    <w:rsid w:val="00185226"/>
    <w:rsid w:val="00197ED6"/>
    <w:rsid w:val="001A1BB5"/>
    <w:rsid w:val="001A59FC"/>
    <w:rsid w:val="001B1E11"/>
    <w:rsid w:val="001B41F1"/>
    <w:rsid w:val="001B7115"/>
    <w:rsid w:val="001B78D6"/>
    <w:rsid w:val="001E6472"/>
    <w:rsid w:val="001F175B"/>
    <w:rsid w:val="00206F8A"/>
    <w:rsid w:val="002165C1"/>
    <w:rsid w:val="00224232"/>
    <w:rsid w:val="002247E0"/>
    <w:rsid w:val="00232C7C"/>
    <w:rsid w:val="00233386"/>
    <w:rsid w:val="002473C7"/>
    <w:rsid w:val="00250762"/>
    <w:rsid w:val="00252474"/>
    <w:rsid w:val="00253F1E"/>
    <w:rsid w:val="00265D80"/>
    <w:rsid w:val="0027557A"/>
    <w:rsid w:val="0028390E"/>
    <w:rsid w:val="0029015D"/>
    <w:rsid w:val="00290AAD"/>
    <w:rsid w:val="00290D5A"/>
    <w:rsid w:val="002B46C0"/>
    <w:rsid w:val="002C4DF5"/>
    <w:rsid w:val="002C53E2"/>
    <w:rsid w:val="002D1471"/>
    <w:rsid w:val="002D2F4F"/>
    <w:rsid w:val="002E1784"/>
    <w:rsid w:val="002E2029"/>
    <w:rsid w:val="002E2752"/>
    <w:rsid w:val="002E7C32"/>
    <w:rsid w:val="00303E9A"/>
    <w:rsid w:val="00307B00"/>
    <w:rsid w:val="00315F58"/>
    <w:rsid w:val="00320031"/>
    <w:rsid w:val="00320665"/>
    <w:rsid w:val="00326A35"/>
    <w:rsid w:val="00331EB7"/>
    <w:rsid w:val="00333E1C"/>
    <w:rsid w:val="00337AF7"/>
    <w:rsid w:val="003411CB"/>
    <w:rsid w:val="00347EA1"/>
    <w:rsid w:val="00355812"/>
    <w:rsid w:val="003568A5"/>
    <w:rsid w:val="00364F83"/>
    <w:rsid w:val="00380FC1"/>
    <w:rsid w:val="0038146A"/>
    <w:rsid w:val="00386A53"/>
    <w:rsid w:val="00390BA0"/>
    <w:rsid w:val="003A69D9"/>
    <w:rsid w:val="003B0496"/>
    <w:rsid w:val="003B1A6D"/>
    <w:rsid w:val="003B4CE1"/>
    <w:rsid w:val="003C7324"/>
    <w:rsid w:val="003F2238"/>
    <w:rsid w:val="003F7E47"/>
    <w:rsid w:val="004006D8"/>
    <w:rsid w:val="00413E59"/>
    <w:rsid w:val="004207B8"/>
    <w:rsid w:val="00435979"/>
    <w:rsid w:val="0044547F"/>
    <w:rsid w:val="00451598"/>
    <w:rsid w:val="004613CF"/>
    <w:rsid w:val="0046755F"/>
    <w:rsid w:val="0047622D"/>
    <w:rsid w:val="004879E1"/>
    <w:rsid w:val="00490B91"/>
    <w:rsid w:val="00491742"/>
    <w:rsid w:val="00497E6C"/>
    <w:rsid w:val="004A0EA2"/>
    <w:rsid w:val="004B1186"/>
    <w:rsid w:val="004C1E88"/>
    <w:rsid w:val="004D2289"/>
    <w:rsid w:val="004F484B"/>
    <w:rsid w:val="004F4C79"/>
    <w:rsid w:val="004F5022"/>
    <w:rsid w:val="005142E0"/>
    <w:rsid w:val="00523C00"/>
    <w:rsid w:val="005259DA"/>
    <w:rsid w:val="00534851"/>
    <w:rsid w:val="0053644A"/>
    <w:rsid w:val="005421A5"/>
    <w:rsid w:val="00553805"/>
    <w:rsid w:val="00564703"/>
    <w:rsid w:val="00571EA6"/>
    <w:rsid w:val="00590AA2"/>
    <w:rsid w:val="00593875"/>
    <w:rsid w:val="005949F3"/>
    <w:rsid w:val="005958B1"/>
    <w:rsid w:val="005A0528"/>
    <w:rsid w:val="005A4EA3"/>
    <w:rsid w:val="005A754E"/>
    <w:rsid w:val="005B4122"/>
    <w:rsid w:val="005E0DD3"/>
    <w:rsid w:val="005E1249"/>
    <w:rsid w:val="005F4BDA"/>
    <w:rsid w:val="006009B6"/>
    <w:rsid w:val="00604BCE"/>
    <w:rsid w:val="006061CA"/>
    <w:rsid w:val="00616F3D"/>
    <w:rsid w:val="0063127A"/>
    <w:rsid w:val="00633EAF"/>
    <w:rsid w:val="00634999"/>
    <w:rsid w:val="00641FAE"/>
    <w:rsid w:val="0065692C"/>
    <w:rsid w:val="00660294"/>
    <w:rsid w:val="006754F8"/>
    <w:rsid w:val="00687397"/>
    <w:rsid w:val="006A527C"/>
    <w:rsid w:val="006A620E"/>
    <w:rsid w:val="006A7935"/>
    <w:rsid w:val="006B1E7C"/>
    <w:rsid w:val="006B4E31"/>
    <w:rsid w:val="00702B33"/>
    <w:rsid w:val="00713C79"/>
    <w:rsid w:val="00724D80"/>
    <w:rsid w:val="00746489"/>
    <w:rsid w:val="00747504"/>
    <w:rsid w:val="0074769A"/>
    <w:rsid w:val="00770F31"/>
    <w:rsid w:val="00782FEE"/>
    <w:rsid w:val="007A78CC"/>
    <w:rsid w:val="007C0A4D"/>
    <w:rsid w:val="007D12D9"/>
    <w:rsid w:val="007E35B8"/>
    <w:rsid w:val="007E3D3F"/>
    <w:rsid w:val="007E502D"/>
    <w:rsid w:val="00807435"/>
    <w:rsid w:val="00821B4C"/>
    <w:rsid w:val="008263C5"/>
    <w:rsid w:val="00830E12"/>
    <w:rsid w:val="00830FFC"/>
    <w:rsid w:val="008430B7"/>
    <w:rsid w:val="008453CC"/>
    <w:rsid w:val="0084763F"/>
    <w:rsid w:val="00870B74"/>
    <w:rsid w:val="00873813"/>
    <w:rsid w:val="008766C5"/>
    <w:rsid w:val="008869FC"/>
    <w:rsid w:val="00895D0E"/>
    <w:rsid w:val="00896FD1"/>
    <w:rsid w:val="008A0C24"/>
    <w:rsid w:val="008C4340"/>
    <w:rsid w:val="008D5153"/>
    <w:rsid w:val="008F7044"/>
    <w:rsid w:val="00905514"/>
    <w:rsid w:val="00925B8F"/>
    <w:rsid w:val="00937531"/>
    <w:rsid w:val="00941439"/>
    <w:rsid w:val="00944D09"/>
    <w:rsid w:val="0094797B"/>
    <w:rsid w:val="00971DF0"/>
    <w:rsid w:val="00973FF4"/>
    <w:rsid w:val="009752C1"/>
    <w:rsid w:val="00983F89"/>
    <w:rsid w:val="00990E8E"/>
    <w:rsid w:val="00994034"/>
    <w:rsid w:val="009A2344"/>
    <w:rsid w:val="009A64D8"/>
    <w:rsid w:val="009C770C"/>
    <w:rsid w:val="009F2989"/>
    <w:rsid w:val="00A02B57"/>
    <w:rsid w:val="00A277E8"/>
    <w:rsid w:val="00A3168A"/>
    <w:rsid w:val="00A56D5E"/>
    <w:rsid w:val="00A630FA"/>
    <w:rsid w:val="00A65E6D"/>
    <w:rsid w:val="00A72D9A"/>
    <w:rsid w:val="00A8201A"/>
    <w:rsid w:val="00A95DAF"/>
    <w:rsid w:val="00A961C0"/>
    <w:rsid w:val="00AA0146"/>
    <w:rsid w:val="00AA1D3D"/>
    <w:rsid w:val="00AB01AF"/>
    <w:rsid w:val="00AB1FFA"/>
    <w:rsid w:val="00AC564F"/>
    <w:rsid w:val="00AD1881"/>
    <w:rsid w:val="00AE2566"/>
    <w:rsid w:val="00AE5352"/>
    <w:rsid w:val="00AF0CD3"/>
    <w:rsid w:val="00AF1290"/>
    <w:rsid w:val="00B01DE5"/>
    <w:rsid w:val="00B10B0D"/>
    <w:rsid w:val="00B1282C"/>
    <w:rsid w:val="00B24075"/>
    <w:rsid w:val="00B320AB"/>
    <w:rsid w:val="00B35046"/>
    <w:rsid w:val="00B53C88"/>
    <w:rsid w:val="00B73129"/>
    <w:rsid w:val="00B82017"/>
    <w:rsid w:val="00B82159"/>
    <w:rsid w:val="00B86A65"/>
    <w:rsid w:val="00B92940"/>
    <w:rsid w:val="00B971D1"/>
    <w:rsid w:val="00BA1990"/>
    <w:rsid w:val="00BA389C"/>
    <w:rsid w:val="00BA4EC8"/>
    <w:rsid w:val="00BB2761"/>
    <w:rsid w:val="00BB5ED9"/>
    <w:rsid w:val="00BC34BA"/>
    <w:rsid w:val="00BD17FA"/>
    <w:rsid w:val="00BD2E73"/>
    <w:rsid w:val="00BD4C62"/>
    <w:rsid w:val="00BE0DFD"/>
    <w:rsid w:val="00BE2F15"/>
    <w:rsid w:val="00BF014D"/>
    <w:rsid w:val="00BF274A"/>
    <w:rsid w:val="00C46F55"/>
    <w:rsid w:val="00C4738C"/>
    <w:rsid w:val="00C55B44"/>
    <w:rsid w:val="00C62179"/>
    <w:rsid w:val="00C85CCE"/>
    <w:rsid w:val="00C96E7C"/>
    <w:rsid w:val="00CA2279"/>
    <w:rsid w:val="00CB5360"/>
    <w:rsid w:val="00CD35A3"/>
    <w:rsid w:val="00CD3729"/>
    <w:rsid w:val="00CE104D"/>
    <w:rsid w:val="00CE2373"/>
    <w:rsid w:val="00D00F0E"/>
    <w:rsid w:val="00D169C8"/>
    <w:rsid w:val="00D5013B"/>
    <w:rsid w:val="00D605F3"/>
    <w:rsid w:val="00D6098B"/>
    <w:rsid w:val="00D64C58"/>
    <w:rsid w:val="00D7701E"/>
    <w:rsid w:val="00D87612"/>
    <w:rsid w:val="00D91013"/>
    <w:rsid w:val="00DA2E4C"/>
    <w:rsid w:val="00DA74BC"/>
    <w:rsid w:val="00DB777A"/>
    <w:rsid w:val="00DC3B52"/>
    <w:rsid w:val="00DD0F66"/>
    <w:rsid w:val="00DD3FD1"/>
    <w:rsid w:val="00DE0499"/>
    <w:rsid w:val="00DE314C"/>
    <w:rsid w:val="00DE7BE0"/>
    <w:rsid w:val="00E11026"/>
    <w:rsid w:val="00E1717D"/>
    <w:rsid w:val="00E21970"/>
    <w:rsid w:val="00E45370"/>
    <w:rsid w:val="00E75699"/>
    <w:rsid w:val="00E94802"/>
    <w:rsid w:val="00EB43D6"/>
    <w:rsid w:val="00ED0D22"/>
    <w:rsid w:val="00EE4C26"/>
    <w:rsid w:val="00EF3BF9"/>
    <w:rsid w:val="00F006C3"/>
    <w:rsid w:val="00F07B8F"/>
    <w:rsid w:val="00F328E4"/>
    <w:rsid w:val="00F54A3E"/>
    <w:rsid w:val="00F550DF"/>
    <w:rsid w:val="00F67585"/>
    <w:rsid w:val="00F83422"/>
    <w:rsid w:val="00F908E6"/>
    <w:rsid w:val="00FA4FE4"/>
    <w:rsid w:val="00FB63D7"/>
    <w:rsid w:val="00FC7B5A"/>
    <w:rsid w:val="00FD3299"/>
    <w:rsid w:val="00FE303C"/>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1095C"/>
  <w15:docId w15:val="{26843EA5-1DC2-409E-BEB1-0525F2B3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table" w:customStyle="1" w:styleId="TableGrid">
    <w:name w:val="TableGrid"/>
    <w:rsid w:val="00821B4C"/>
    <w:pPr>
      <w:spacing w:after="0" w:line="240" w:lineRule="auto"/>
    </w:pPr>
    <w:tblPr>
      <w:tblCellMar>
        <w:top w:w="0" w:type="dxa"/>
        <w:left w:w="0" w:type="dxa"/>
        <w:bottom w:w="0" w:type="dxa"/>
        <w:right w:w="0" w:type="dxa"/>
      </w:tblCellMar>
    </w:tblPr>
  </w:style>
  <w:style w:type="character" w:customStyle="1" w:styleId="CharacterStyle1">
    <w:name w:val="Character Style 1"/>
    <w:rsid w:val="00AD188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82E5A4-3892-416D-8BB2-6D2A6ADA24D2}">
  <ds:schemaRefs>
    <ds:schemaRef ds:uri="http://schemas.openxmlformats.org/officeDocument/2006/bibliography"/>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A9B224-34B1-4986-9635-AD8125F75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717</Words>
  <Characters>3948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2022-08-03T19:14:00Z</cp:lastPrinted>
  <dcterms:created xsi:type="dcterms:W3CDTF">2022-08-30T15:20:00Z</dcterms:created>
  <dcterms:modified xsi:type="dcterms:W3CDTF">2022-08-30T15:20:00Z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