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16"/>
        <w:ind w:left="1739" w:right="1750" w:firstLine="0"/>
        <w:jc w:val="center"/>
        <w:rPr>
          <w:sz w:val="25"/>
        </w:rPr>
      </w:pPr>
      <w:r>
        <w:rPr>
          <w:sz w:val="31"/>
        </w:rPr>
        <w:t>S</w:t>
      </w:r>
      <w:r>
        <w:rPr>
          <w:sz w:val="25"/>
        </w:rPr>
        <w:t>ISTEMA DE </w:t>
      </w:r>
      <w:r>
        <w:rPr>
          <w:sz w:val="31"/>
        </w:rPr>
        <w:t>G</w:t>
      </w:r>
      <w:r>
        <w:rPr>
          <w:sz w:val="25"/>
        </w:rPr>
        <w:t>ESTIÓN DE LA </w:t>
      </w:r>
      <w:r>
        <w:rPr>
          <w:sz w:val="31"/>
        </w:rPr>
        <w:t>C</w:t>
      </w:r>
      <w:r>
        <w:rPr>
          <w:sz w:val="25"/>
        </w:rPr>
        <w:t>ALIDAD</w:t>
      </w:r>
    </w:p>
    <w:p>
      <w:pPr>
        <w:spacing w:before="63"/>
        <w:ind w:left="1739" w:right="1751" w:firstLine="0"/>
        <w:jc w:val="center"/>
        <w:rPr>
          <w:sz w:val="19"/>
        </w:rPr>
      </w:pPr>
      <w:r>
        <w:rPr>
          <w:sz w:val="19"/>
        </w:rPr>
        <w:t>MINISTERIO DE EDUCACIÓN DE GUATEMALA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9"/>
        </w:rPr>
      </w:pPr>
    </w:p>
    <w:p>
      <w:pPr>
        <w:spacing w:before="0"/>
        <w:ind w:left="1739" w:right="1747" w:firstLine="0"/>
        <w:jc w:val="center"/>
        <w:rPr>
          <w:sz w:val="27"/>
        </w:rPr>
      </w:pPr>
      <w:r>
        <w:rPr>
          <w:sz w:val="27"/>
        </w:rPr>
        <w:t>PROCEDIMIENTO</w:t>
      </w:r>
    </w:p>
    <w:p>
      <w:pPr>
        <w:pStyle w:val="Title"/>
        <w:spacing w:line="357" w:lineRule="auto"/>
      </w:pPr>
      <w:r>
        <w:rPr/>
        <w:t>DOTACIÓN DE PERSONAL, RENGLÓN 021 RHU-PRO-02</w:t>
      </w:r>
    </w:p>
    <w:p>
      <w:pPr>
        <w:pStyle w:val="BodyText"/>
        <w:rPr>
          <w:rFonts w:ascii="Cambria"/>
          <w:b/>
          <w:sz w:val="50"/>
        </w:rPr>
      </w:pPr>
    </w:p>
    <w:p>
      <w:pPr>
        <w:pStyle w:val="BodyText"/>
        <w:rPr>
          <w:rFonts w:ascii="Cambria"/>
          <w:b/>
          <w:sz w:val="50"/>
        </w:rPr>
      </w:pPr>
    </w:p>
    <w:p>
      <w:pPr>
        <w:pStyle w:val="BodyText"/>
        <w:spacing w:before="10"/>
        <w:rPr>
          <w:rFonts w:ascii="Cambria"/>
          <w:b/>
          <w:sz w:val="42"/>
        </w:rPr>
      </w:pPr>
    </w:p>
    <w:p>
      <w:pPr>
        <w:pStyle w:val="BodyText"/>
        <w:spacing w:after="9"/>
        <w:ind w:left="1739" w:right="1746"/>
        <w:jc w:val="center"/>
      </w:pPr>
      <w:r>
        <w:rPr/>
        <w:t>Registro y Aprobación</w:t>
      </w:r>
    </w:p>
    <w:p>
      <w:pPr>
        <w:pStyle w:val="BodyText"/>
        <w:ind w:left="522"/>
        <w:rPr>
          <w:sz w:val="20"/>
        </w:rPr>
      </w:pPr>
      <w:r>
        <w:rPr>
          <w:sz w:val="20"/>
        </w:rPr>
        <w:drawing>
          <wp:inline distT="0" distB="0" distL="0" distR="0">
            <wp:extent cx="6342633" cy="3031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342633" cy="3031236"/>
                    </a:xfrm>
                    <a:prstGeom prst="rect">
                      <a:avLst/>
                    </a:prstGeom>
                  </pic:spPr>
                </pic:pic>
              </a:graphicData>
            </a:graphic>
          </wp:inline>
        </w:drawing>
      </w:r>
      <w:r>
        <w:rPr>
          <w:sz w:val="20"/>
        </w:rPr>
      </w:r>
    </w:p>
    <w:p>
      <w:pPr>
        <w:spacing w:after="0"/>
        <w:rPr>
          <w:sz w:val="20"/>
        </w:rPr>
        <w:sectPr>
          <w:footerReference w:type="default" r:id="rId5"/>
          <w:type w:val="continuous"/>
          <w:pgSz w:w="11910" w:h="16840"/>
          <w:pgMar w:footer="1050" w:top="1580" w:bottom="1240" w:left="320" w:right="220"/>
        </w:sectPr>
      </w:pPr>
    </w:p>
    <w:p>
      <w:pPr>
        <w:pStyle w:val="BodyText"/>
        <w:spacing w:before="9"/>
        <w:rPr>
          <w:sz w:val="27"/>
        </w:rPr>
      </w:pPr>
    </w:p>
    <w:p>
      <w:pPr>
        <w:spacing w:before="98"/>
        <w:ind w:left="642" w:right="0" w:firstLine="0"/>
        <w:jc w:val="left"/>
        <w:rPr>
          <w:b/>
          <w:sz w:val="21"/>
        </w:rPr>
      </w:pPr>
      <w:r>
        <w:rPr>
          <w:rFonts w:ascii="Times New Roman" w:hAnsi="Times New Roman"/>
          <w:spacing w:val="-54"/>
          <w:w w:val="102"/>
          <w:sz w:val="21"/>
          <w:u w:val="thick"/>
        </w:rPr>
        <w:t> </w:t>
      </w:r>
      <w:r>
        <w:rPr>
          <w:b/>
          <w:sz w:val="21"/>
          <w:u w:val="thick"/>
        </w:rPr>
        <w:t>ÍNDICE DE CONTENIDO</w:t>
      </w:r>
    </w:p>
    <w:p>
      <w:pPr>
        <w:pStyle w:val="BodyText"/>
        <w:spacing w:before="7"/>
        <w:rPr>
          <w:b/>
          <w:sz w:val="18"/>
        </w:rPr>
      </w:pPr>
      <w:r>
        <w:rPr/>
        <w:pict>
          <v:group style="position:absolute;margin-left:48.600002pt;margin-top:12.65259pt;width:528.15pt;height:233.65pt;mso-position-horizontal-relative:page;mso-position-vertical-relative:paragraph;z-index:-15718912;mso-wrap-distance-left:0;mso-wrap-distance-right:0" coordorigin="972,253" coordsize="10563,4673">
            <v:shape style="position:absolute;left:972;top:253;width:10563;height:4673" coordorigin="972,253" coordsize="10563,4673" path="m11534,522l1646,522,1646,253,1618,253,1618,522,972,522,972,551,1618,551,1618,4926,1646,4926,1646,551,11534,551,11534,522xe" filled="true" fillcolor="#000000" stroked="false">
              <v:path arrowok="t"/>
              <v:fill type="solid"/>
            </v:shape>
            <v:shape style="position:absolute;left:1075;top:262;width:468;height:1685" type="#_x0000_t202" filled="false" stroked="false">
              <v:textbox inset="0,0,0,0">
                <w:txbxContent>
                  <w:p>
                    <w:pPr>
                      <w:spacing w:line="239" w:lineRule="exact" w:before="0"/>
                      <w:ind w:left="0" w:right="18" w:firstLine="0"/>
                      <w:jc w:val="center"/>
                      <w:rPr>
                        <w:b/>
                        <w:sz w:val="21"/>
                      </w:rPr>
                    </w:pPr>
                    <w:r>
                      <w:rPr>
                        <w:b/>
                        <w:sz w:val="21"/>
                      </w:rPr>
                      <w:t>Pág.</w:t>
                    </w:r>
                  </w:p>
                  <w:p>
                    <w:pPr>
                      <w:spacing w:before="109"/>
                      <w:ind w:left="0" w:right="10" w:firstLine="0"/>
                      <w:jc w:val="center"/>
                      <w:rPr>
                        <w:sz w:val="21"/>
                      </w:rPr>
                    </w:pPr>
                    <w:r>
                      <w:rPr>
                        <w:w w:val="102"/>
                        <w:sz w:val="21"/>
                      </w:rPr>
                      <w:t>2</w:t>
                    </w:r>
                  </w:p>
                  <w:p>
                    <w:pPr>
                      <w:spacing w:before="53"/>
                      <w:ind w:left="0" w:right="10" w:firstLine="0"/>
                      <w:jc w:val="center"/>
                      <w:rPr>
                        <w:sz w:val="21"/>
                      </w:rPr>
                    </w:pPr>
                    <w:r>
                      <w:rPr>
                        <w:w w:val="102"/>
                        <w:sz w:val="21"/>
                      </w:rPr>
                      <w:t>2</w:t>
                    </w:r>
                  </w:p>
                  <w:p>
                    <w:pPr>
                      <w:spacing w:before="35"/>
                      <w:ind w:left="0" w:right="10" w:firstLine="0"/>
                      <w:jc w:val="center"/>
                      <w:rPr>
                        <w:sz w:val="21"/>
                      </w:rPr>
                    </w:pPr>
                    <w:r>
                      <w:rPr>
                        <w:w w:val="102"/>
                        <w:sz w:val="21"/>
                      </w:rPr>
                      <w:t>3</w:t>
                    </w:r>
                  </w:p>
                  <w:p>
                    <w:pPr>
                      <w:spacing w:before="1"/>
                      <w:ind w:left="0" w:right="10" w:firstLine="0"/>
                      <w:jc w:val="center"/>
                      <w:rPr>
                        <w:sz w:val="21"/>
                      </w:rPr>
                    </w:pPr>
                    <w:r>
                      <w:rPr>
                        <w:w w:val="102"/>
                        <w:sz w:val="21"/>
                      </w:rPr>
                      <w:t>3</w:t>
                    </w:r>
                  </w:p>
                  <w:p>
                    <w:pPr>
                      <w:spacing w:before="39"/>
                      <w:ind w:left="0" w:right="10" w:firstLine="0"/>
                      <w:jc w:val="center"/>
                      <w:rPr>
                        <w:sz w:val="21"/>
                      </w:rPr>
                    </w:pPr>
                    <w:r>
                      <w:rPr>
                        <w:w w:val="102"/>
                        <w:sz w:val="21"/>
                      </w:rPr>
                      <w:t>3</w:t>
                    </w:r>
                  </w:p>
                </w:txbxContent>
              </v:textbox>
              <w10:wrap type="none"/>
            </v:shape>
            <v:shape style="position:absolute;left:1742;top:262;width:1078;height:240" type="#_x0000_t202" filled="false" stroked="false">
              <v:textbox inset="0,0,0,0">
                <w:txbxContent>
                  <w:p>
                    <w:pPr>
                      <w:spacing w:line="239" w:lineRule="exact" w:before="0"/>
                      <w:ind w:left="0" w:right="0" w:firstLine="0"/>
                      <w:jc w:val="left"/>
                      <w:rPr>
                        <w:b/>
                        <w:sz w:val="21"/>
                      </w:rPr>
                    </w:pPr>
                    <w:r>
                      <w:rPr>
                        <w:b/>
                        <w:sz w:val="21"/>
                      </w:rPr>
                      <w:t>Secciones</w:t>
                    </w:r>
                  </w:p>
                </w:txbxContent>
              </v:textbox>
              <w10:wrap type="none"/>
            </v:shape>
            <v:shape style="position:absolute;left:1740;top:613;width:230;height:811" type="#_x0000_t202" filled="false" stroked="false">
              <v:textbox inset="0,0,0,0">
                <w:txbxContent>
                  <w:p>
                    <w:pPr>
                      <w:spacing w:line="239" w:lineRule="exact" w:before="0"/>
                      <w:ind w:left="3" w:right="0" w:firstLine="0"/>
                      <w:jc w:val="left"/>
                      <w:rPr>
                        <w:sz w:val="21"/>
                      </w:rPr>
                    </w:pPr>
                    <w:r>
                      <w:rPr>
                        <w:sz w:val="21"/>
                      </w:rPr>
                      <w:t>A.</w:t>
                    </w:r>
                  </w:p>
                  <w:p>
                    <w:pPr>
                      <w:spacing w:before="53"/>
                      <w:ind w:left="3" w:right="0" w:firstLine="0"/>
                      <w:jc w:val="left"/>
                      <w:rPr>
                        <w:sz w:val="21"/>
                      </w:rPr>
                    </w:pPr>
                    <w:r>
                      <w:rPr>
                        <w:sz w:val="21"/>
                      </w:rPr>
                      <w:t>B.</w:t>
                    </w:r>
                  </w:p>
                  <w:p>
                    <w:pPr>
                      <w:spacing w:before="35"/>
                      <w:ind w:left="0" w:right="0" w:firstLine="0"/>
                      <w:jc w:val="left"/>
                      <w:rPr>
                        <w:sz w:val="21"/>
                      </w:rPr>
                    </w:pPr>
                    <w:r>
                      <w:rPr>
                        <w:spacing w:val="-3"/>
                        <w:sz w:val="21"/>
                      </w:rPr>
                      <w:t>C.</w:t>
                    </w:r>
                  </w:p>
                </w:txbxContent>
              </v:textbox>
              <w10:wrap type="none"/>
            </v:shape>
            <v:shape style="position:absolute;left:2151;top:613;width:4165;height:811" type="#_x0000_t202" filled="false" stroked="false">
              <v:textbox inset="0,0,0,0">
                <w:txbxContent>
                  <w:p>
                    <w:pPr>
                      <w:spacing w:line="292" w:lineRule="auto" w:before="0"/>
                      <w:ind w:left="0" w:right="0" w:firstLine="0"/>
                      <w:jc w:val="left"/>
                      <w:rPr>
                        <w:sz w:val="21"/>
                      </w:rPr>
                    </w:pPr>
                    <w:r>
                      <w:rPr>
                        <w:sz w:val="21"/>
                      </w:rPr>
                      <w:t>Propósito y Alcance del procedimiento Glosario</w:t>
                    </w:r>
                  </w:p>
                  <w:p>
                    <w:pPr>
                      <w:spacing w:line="223" w:lineRule="exact" w:before="0"/>
                      <w:ind w:left="0" w:right="0" w:firstLine="0"/>
                      <w:jc w:val="left"/>
                      <w:rPr>
                        <w:sz w:val="21"/>
                      </w:rPr>
                    </w:pPr>
                    <w:r>
                      <w:rPr>
                        <w:sz w:val="21"/>
                      </w:rPr>
                      <w:t>Descripción de Actividades y Responsables</w:t>
                    </w:r>
                  </w:p>
                </w:txbxContent>
              </v:textbox>
              <w10:wrap type="none"/>
            </v:shape>
            <v:shape style="position:absolute;left:2152;top:1426;width:404;height:240" type="#_x0000_t202" filled="false" stroked="false">
              <v:textbox inset="0,0,0,0">
                <w:txbxContent>
                  <w:p>
                    <w:pPr>
                      <w:spacing w:line="239" w:lineRule="exact" w:before="0"/>
                      <w:ind w:left="0" w:right="0" w:firstLine="0"/>
                      <w:jc w:val="left"/>
                      <w:rPr>
                        <w:sz w:val="21"/>
                      </w:rPr>
                    </w:pPr>
                    <w:r>
                      <w:rPr>
                        <w:sz w:val="21"/>
                      </w:rPr>
                      <w:t>C.1.</w:t>
                    </w:r>
                  </w:p>
                </w:txbxContent>
              </v:textbox>
              <w10:wrap type="none"/>
            </v:shape>
            <v:shape style="position:absolute;left:2903;top:1426;width:2417;height:240" type="#_x0000_t202" filled="false" stroked="false">
              <v:textbox inset="0,0,0,0">
                <w:txbxContent>
                  <w:p>
                    <w:pPr>
                      <w:spacing w:line="239" w:lineRule="exact" w:before="0"/>
                      <w:ind w:left="0" w:right="0" w:firstLine="0"/>
                      <w:jc w:val="left"/>
                      <w:rPr>
                        <w:sz w:val="21"/>
                      </w:rPr>
                    </w:pPr>
                    <w:r>
                      <w:rPr>
                        <w:sz w:val="21"/>
                      </w:rPr>
                      <w:t>Creación de Puestos 021</w:t>
                    </w:r>
                  </w:p>
                </w:txbxContent>
              </v:textbox>
              <w10:wrap type="none"/>
            </v:shape>
            <v:shape style="position:absolute;left:2904;top:1707;width:580;height:240" type="#_x0000_t202" filled="false" stroked="false">
              <v:textbox inset="0,0,0,0">
                <w:txbxContent>
                  <w:p>
                    <w:pPr>
                      <w:spacing w:line="239" w:lineRule="exact" w:before="0"/>
                      <w:ind w:left="0" w:right="0" w:firstLine="0"/>
                      <w:jc w:val="left"/>
                      <w:rPr>
                        <w:sz w:val="21"/>
                      </w:rPr>
                    </w:pPr>
                    <w:r>
                      <w:rPr>
                        <w:sz w:val="21"/>
                      </w:rPr>
                      <w:t>C.1.1.</w:t>
                    </w:r>
                  </w:p>
                </w:txbxContent>
              </v:textbox>
              <w10:wrap type="none"/>
            </v:shape>
            <v:shape style="position:absolute;left:1185;top:2199;width:258;height:970" type="#_x0000_t202" filled="false" stroked="false">
              <v:textbox inset="0,0,0,0">
                <w:txbxContent>
                  <w:p>
                    <w:pPr>
                      <w:spacing w:line="238" w:lineRule="exact" w:before="0"/>
                      <w:ind w:left="57" w:right="0" w:firstLine="0"/>
                      <w:jc w:val="left"/>
                      <w:rPr>
                        <w:sz w:val="21"/>
                      </w:rPr>
                    </w:pPr>
                    <w:r>
                      <w:rPr>
                        <w:w w:val="102"/>
                        <w:sz w:val="21"/>
                      </w:rPr>
                      <w:t>6</w:t>
                    </w:r>
                  </w:p>
                  <w:p>
                    <w:pPr>
                      <w:spacing w:line="241" w:lineRule="exact" w:before="0"/>
                      <w:ind w:left="57" w:right="0" w:firstLine="0"/>
                      <w:jc w:val="left"/>
                      <w:rPr>
                        <w:sz w:val="21"/>
                      </w:rPr>
                    </w:pPr>
                    <w:r>
                      <w:rPr>
                        <w:w w:val="102"/>
                        <w:sz w:val="21"/>
                      </w:rPr>
                      <w:t>7</w:t>
                    </w:r>
                  </w:p>
                  <w:p>
                    <w:pPr>
                      <w:spacing w:before="3"/>
                      <w:ind w:left="57" w:right="0" w:firstLine="0"/>
                      <w:jc w:val="left"/>
                      <w:rPr>
                        <w:sz w:val="21"/>
                      </w:rPr>
                    </w:pPr>
                    <w:r>
                      <w:rPr>
                        <w:w w:val="102"/>
                        <w:sz w:val="21"/>
                      </w:rPr>
                      <w:t>9</w:t>
                    </w:r>
                  </w:p>
                  <w:p>
                    <w:pPr>
                      <w:spacing w:before="3"/>
                      <w:ind w:left="0" w:right="0" w:firstLine="0"/>
                      <w:jc w:val="left"/>
                      <w:rPr>
                        <w:sz w:val="21"/>
                      </w:rPr>
                    </w:pPr>
                    <w:r>
                      <w:rPr>
                        <w:sz w:val="21"/>
                      </w:rPr>
                      <w:t>10</w:t>
                    </w:r>
                  </w:p>
                </w:txbxContent>
              </v:textbox>
              <w10:wrap type="none"/>
            </v:shape>
            <v:shape style="position:absolute;left:2901;top:1707;width:7438;height:972" type="#_x0000_t202" filled="false" stroked="false">
              <v:textbox inset="0,0,0,0">
                <w:txbxContent>
                  <w:p>
                    <w:pPr>
                      <w:spacing w:line="242" w:lineRule="auto" w:before="0"/>
                      <w:ind w:left="832" w:right="0" w:hanging="2"/>
                      <w:jc w:val="left"/>
                      <w:rPr>
                        <w:sz w:val="21"/>
                      </w:rPr>
                    </w:pPr>
                    <w:r>
                      <w:rPr>
                        <w:sz w:val="21"/>
                      </w:rPr>
                      <w:t>Conformación de expedientes para trámites de creación de puestos y solicitudes de presupuesto.</w:t>
                    </w:r>
                  </w:p>
                  <w:p>
                    <w:pPr>
                      <w:numPr>
                        <w:ilvl w:val="2"/>
                        <w:numId w:val="1"/>
                      </w:numPr>
                      <w:tabs>
                        <w:tab w:pos="831" w:val="left" w:leader="none"/>
                        <w:tab w:pos="832" w:val="left" w:leader="none"/>
                      </w:tabs>
                      <w:spacing w:line="241" w:lineRule="exact" w:before="1"/>
                      <w:ind w:left="831" w:right="0" w:hanging="830"/>
                      <w:jc w:val="left"/>
                      <w:rPr>
                        <w:sz w:val="21"/>
                      </w:rPr>
                    </w:pPr>
                    <w:r>
                      <w:rPr>
                        <w:sz w:val="21"/>
                      </w:rPr>
                      <w:t>Registro de Códigos de puestos en e-SIRH</w:t>
                    </w:r>
                  </w:p>
                  <w:p>
                    <w:pPr>
                      <w:numPr>
                        <w:ilvl w:val="2"/>
                        <w:numId w:val="1"/>
                      </w:numPr>
                      <w:tabs>
                        <w:tab w:pos="833" w:val="left" w:leader="none"/>
                        <w:tab w:pos="834" w:val="left" w:leader="none"/>
                      </w:tabs>
                      <w:spacing w:line="241" w:lineRule="exact" w:before="0"/>
                      <w:ind w:left="833" w:right="0" w:hanging="834"/>
                      <w:jc w:val="left"/>
                      <w:rPr>
                        <w:sz w:val="21"/>
                      </w:rPr>
                    </w:pPr>
                    <w:r>
                      <w:rPr>
                        <w:sz w:val="21"/>
                      </w:rPr>
                      <w:t>Registro de Códigos de puestos en</w:t>
                    </w:r>
                    <w:r>
                      <w:rPr>
                        <w:spacing w:val="10"/>
                        <w:sz w:val="21"/>
                      </w:rPr>
                      <w:t> </w:t>
                    </w:r>
                    <w:r>
                      <w:rPr>
                        <w:sz w:val="21"/>
                      </w:rPr>
                      <w:t>GUATENÓMINAS.</w:t>
                    </w:r>
                  </w:p>
                </w:txbxContent>
              </v:textbox>
              <w10:wrap type="none"/>
            </v:shape>
            <v:shape style="position:absolute;left:2212;top:2684;width:404;height:240" type="#_x0000_t202" filled="false" stroked="false">
              <v:textbox inset="0,0,0,0">
                <w:txbxContent>
                  <w:p>
                    <w:pPr>
                      <w:spacing w:line="239" w:lineRule="exact" w:before="0"/>
                      <w:ind w:left="0" w:right="0" w:firstLine="0"/>
                      <w:jc w:val="left"/>
                      <w:rPr>
                        <w:sz w:val="21"/>
                      </w:rPr>
                    </w:pPr>
                    <w:r>
                      <w:rPr>
                        <w:sz w:val="21"/>
                      </w:rPr>
                      <w:t>C.2.</w:t>
                    </w:r>
                  </w:p>
                </w:txbxContent>
              </v:textbox>
              <w10:wrap type="none"/>
            </v:shape>
            <v:shape style="position:absolute;left:2904;top:2684;width:5125;height:240" type="#_x0000_t202" filled="false" stroked="false">
              <v:textbox inset="0,0,0,0">
                <w:txbxContent>
                  <w:p>
                    <w:pPr>
                      <w:spacing w:line="239" w:lineRule="exact" w:before="0"/>
                      <w:ind w:left="0" w:right="0" w:firstLine="0"/>
                      <w:jc w:val="left"/>
                      <w:rPr>
                        <w:sz w:val="21"/>
                      </w:rPr>
                    </w:pPr>
                    <w:r>
                      <w:rPr>
                        <w:sz w:val="21"/>
                      </w:rPr>
                      <w:t>Reclutamiento, Selección y Contratación de</w:t>
                    </w:r>
                    <w:r>
                      <w:rPr>
                        <w:spacing w:val="55"/>
                        <w:sz w:val="21"/>
                      </w:rPr>
                      <w:t> </w:t>
                    </w:r>
                    <w:r>
                      <w:rPr>
                        <w:sz w:val="21"/>
                      </w:rPr>
                      <w:t>Personal.</w:t>
                    </w:r>
                  </w:p>
                </w:txbxContent>
              </v:textbox>
              <w10:wrap type="none"/>
            </v:shape>
            <v:shape style="position:absolute;left:2904;top:2934;width:580;height:240" type="#_x0000_t202" filled="false" stroked="false">
              <v:textbox inset="0,0,0,0">
                <w:txbxContent>
                  <w:p>
                    <w:pPr>
                      <w:spacing w:line="239" w:lineRule="exact" w:before="0"/>
                      <w:ind w:left="0" w:right="0" w:firstLine="0"/>
                      <w:jc w:val="left"/>
                      <w:rPr>
                        <w:sz w:val="21"/>
                      </w:rPr>
                    </w:pPr>
                    <w:r>
                      <w:rPr>
                        <w:sz w:val="21"/>
                      </w:rPr>
                      <w:t>C.2.1.</w:t>
                    </w:r>
                  </w:p>
                </w:txbxContent>
              </v:textbox>
              <w10:wrap type="none"/>
            </v:shape>
            <v:shape style="position:absolute;left:1185;top:3426;width:258;height:240" type="#_x0000_t202" filled="false" stroked="false">
              <v:textbox inset="0,0,0,0">
                <w:txbxContent>
                  <w:p>
                    <w:pPr>
                      <w:spacing w:line="239" w:lineRule="exact" w:before="0"/>
                      <w:ind w:left="0" w:right="0" w:firstLine="0"/>
                      <w:jc w:val="left"/>
                      <w:rPr>
                        <w:sz w:val="21"/>
                      </w:rPr>
                    </w:pPr>
                    <w:r>
                      <w:rPr>
                        <w:sz w:val="21"/>
                      </w:rPr>
                      <w:t>13</w:t>
                    </w:r>
                  </w:p>
                </w:txbxContent>
              </v:textbox>
              <w10:wrap type="none"/>
            </v:shape>
            <v:shape style="position:absolute;left:2901;top:3423;width:580;height:240" type="#_x0000_t202" filled="false" stroked="false">
              <v:textbox inset="0,0,0,0">
                <w:txbxContent>
                  <w:p>
                    <w:pPr>
                      <w:spacing w:line="239" w:lineRule="exact" w:before="0"/>
                      <w:ind w:left="0" w:right="0" w:firstLine="0"/>
                      <w:jc w:val="left"/>
                      <w:rPr>
                        <w:sz w:val="21"/>
                      </w:rPr>
                    </w:pPr>
                    <w:r>
                      <w:rPr>
                        <w:sz w:val="21"/>
                      </w:rPr>
                      <w:t>C.2.2.</w:t>
                    </w:r>
                  </w:p>
                </w:txbxContent>
              </v:textbox>
              <w10:wrap type="none"/>
            </v:shape>
            <v:shape style="position:absolute;left:1185;top:3949;width:258;height:240" type="#_x0000_t202" filled="false" stroked="false">
              <v:textbox inset="0,0,0,0">
                <w:txbxContent>
                  <w:p>
                    <w:pPr>
                      <w:spacing w:line="239" w:lineRule="exact" w:before="0"/>
                      <w:ind w:left="0" w:right="0" w:firstLine="0"/>
                      <w:jc w:val="left"/>
                      <w:rPr>
                        <w:sz w:val="21"/>
                      </w:rPr>
                    </w:pPr>
                    <w:r>
                      <w:rPr>
                        <w:sz w:val="21"/>
                      </w:rPr>
                      <w:t>18</w:t>
                    </w:r>
                  </w:p>
                </w:txbxContent>
              </v:textbox>
              <w10:wrap type="none"/>
            </v:shape>
            <v:shape style="position:absolute;left:2901;top:3949;width:580;height:240" type="#_x0000_t202" filled="false" stroked="false">
              <v:textbox inset="0,0,0,0">
                <w:txbxContent>
                  <w:p>
                    <w:pPr>
                      <w:spacing w:line="239" w:lineRule="exact" w:before="0"/>
                      <w:ind w:left="0" w:right="0" w:firstLine="0"/>
                      <w:jc w:val="left"/>
                      <w:rPr>
                        <w:sz w:val="21"/>
                      </w:rPr>
                    </w:pPr>
                    <w:r>
                      <w:rPr>
                        <w:sz w:val="21"/>
                      </w:rPr>
                      <w:t>C.2.3.</w:t>
                    </w:r>
                  </w:p>
                </w:txbxContent>
              </v:textbox>
              <w10:wrap type="none"/>
            </v:shape>
            <v:shape style="position:absolute;left:1185;top:4438;width:258;height:240" type="#_x0000_t202" filled="false" stroked="false">
              <v:textbox inset="0,0,0,0">
                <w:txbxContent>
                  <w:p>
                    <w:pPr>
                      <w:spacing w:line="239" w:lineRule="exact" w:before="0"/>
                      <w:ind w:left="0" w:right="0" w:firstLine="0"/>
                      <w:jc w:val="left"/>
                      <w:rPr>
                        <w:sz w:val="21"/>
                      </w:rPr>
                    </w:pPr>
                    <w:r>
                      <w:rPr>
                        <w:sz w:val="21"/>
                      </w:rPr>
                      <w:t>19</w:t>
                    </w:r>
                  </w:p>
                </w:txbxContent>
              </v:textbox>
              <w10:wrap type="none"/>
            </v:shape>
            <v:shape style="position:absolute;left:2901;top:2934;width:8437;height:1990" type="#_x0000_t202" filled="false" stroked="false">
              <v:textbox inset="0,0,0,0">
                <w:txbxContent>
                  <w:p>
                    <w:pPr>
                      <w:tabs>
                        <w:tab w:pos="2494" w:val="left" w:leader="none"/>
                        <w:tab w:pos="3654" w:val="left" w:leader="none"/>
                        <w:tab w:pos="3997" w:val="left" w:leader="none"/>
                        <w:tab w:pos="5450" w:val="left" w:leader="none"/>
                        <w:tab w:pos="5923" w:val="left" w:leader="none"/>
                        <w:tab w:pos="7002" w:val="left" w:leader="none"/>
                        <w:tab w:pos="7667" w:val="left" w:leader="none"/>
                      </w:tabs>
                      <w:spacing w:line="247" w:lineRule="auto" w:before="0"/>
                      <w:ind w:left="832" w:right="18" w:hanging="2"/>
                      <w:jc w:val="left"/>
                      <w:rPr>
                        <w:sz w:val="21"/>
                      </w:rPr>
                    </w:pPr>
                    <w:r>
                      <w:rPr>
                        <w:sz w:val="21"/>
                      </w:rPr>
                      <w:t>Reclutamiento,</w:t>
                      <w:tab/>
                      <w:t>Selección</w:t>
                      <w:tab/>
                      <w:t>y</w:t>
                      <w:tab/>
                      <w:t>Contratación</w:t>
                      <w:tab/>
                      <w:t>de</w:t>
                      <w:tab/>
                      <w:t>Personal</w:t>
                      <w:tab/>
                      <w:t>para</w:t>
                      <w:tab/>
                    </w:r>
                    <w:r>
                      <w:rPr>
                        <w:spacing w:val="-8"/>
                        <w:sz w:val="21"/>
                      </w:rPr>
                      <w:t>Puestos </w:t>
                    </w:r>
                    <w:r>
                      <w:rPr>
                        <w:sz w:val="21"/>
                      </w:rPr>
                      <w:t>Administrativos de las Dependencias de Planta Central, Primer</w:t>
                    </w:r>
                    <w:r>
                      <w:rPr>
                        <w:spacing w:val="23"/>
                        <w:sz w:val="21"/>
                      </w:rPr>
                      <w:t> </w:t>
                    </w:r>
                    <w:r>
                      <w:rPr>
                        <w:sz w:val="21"/>
                      </w:rPr>
                      <w:t>Ingreso.</w:t>
                    </w:r>
                  </w:p>
                  <w:p>
                    <w:pPr>
                      <w:spacing w:line="240" w:lineRule="auto" w:before="0"/>
                      <w:ind w:left="832" w:right="18" w:firstLine="0"/>
                      <w:jc w:val="left"/>
                      <w:rPr>
                        <w:sz w:val="21"/>
                      </w:rPr>
                    </w:pPr>
                    <w:r>
                      <w:rPr>
                        <w:sz w:val="21"/>
                      </w:rPr>
                      <w:t>Reclutamiento, Selección y Contratación de Personal en las Direcciones Departamentales de Educación, Primer Ingreso.</w:t>
                    </w:r>
                  </w:p>
                  <w:p>
                    <w:pPr>
                      <w:spacing w:line="242" w:lineRule="auto" w:before="32"/>
                      <w:ind w:left="830" w:right="18" w:hanging="2"/>
                      <w:jc w:val="left"/>
                      <w:rPr>
                        <w:sz w:val="21"/>
                      </w:rPr>
                    </w:pPr>
                    <w:r>
                      <w:rPr>
                        <w:sz w:val="21"/>
                      </w:rPr>
                      <w:t>Contratación para Puestos Administrativos de las Dependencias de Planta Central, que laboraron en el ejercicio fiscal anterior.</w:t>
                    </w:r>
                  </w:p>
                  <w:p>
                    <w:pPr>
                      <w:tabs>
                        <w:tab w:pos="829" w:val="left" w:leader="none"/>
                      </w:tabs>
                      <w:spacing w:line="242" w:lineRule="auto" w:before="2"/>
                      <w:ind w:left="830" w:right="167" w:hanging="831"/>
                      <w:jc w:val="left"/>
                      <w:rPr>
                        <w:sz w:val="21"/>
                      </w:rPr>
                    </w:pPr>
                    <w:r>
                      <w:rPr>
                        <w:spacing w:val="-3"/>
                        <w:sz w:val="21"/>
                      </w:rPr>
                      <w:t>C.2.4.</w:t>
                      <w:tab/>
                    </w:r>
                    <w:r>
                      <w:rPr>
                        <w:sz w:val="21"/>
                      </w:rPr>
                      <w:t>Contratación para Puestos de las Direcciones Departamentales de Educación, que laboraron en el ejercicio fiscal</w:t>
                    </w:r>
                    <w:r>
                      <w:rPr>
                        <w:spacing w:val="-5"/>
                        <w:sz w:val="21"/>
                      </w:rPr>
                      <w:t> </w:t>
                    </w:r>
                    <w:r>
                      <w:rPr>
                        <w:sz w:val="21"/>
                      </w:rPr>
                      <w:t>anterior.</w:t>
                    </w:r>
                  </w:p>
                </w:txbxContent>
              </v:textbox>
              <w10:wrap type="none"/>
            </v:shape>
            <w10:wrap type="topAndBottom"/>
          </v:group>
        </w:pict>
      </w:r>
    </w:p>
    <w:p>
      <w:pPr>
        <w:pStyle w:val="BodyText"/>
        <w:rPr>
          <w:b/>
          <w:sz w:val="20"/>
        </w:rPr>
      </w:pPr>
    </w:p>
    <w:p>
      <w:pPr>
        <w:pStyle w:val="BodyText"/>
        <w:spacing w:before="2"/>
        <w:rPr>
          <w:b/>
          <w:sz w:val="20"/>
        </w:rPr>
      </w:pPr>
    </w:p>
    <w:p>
      <w:pPr>
        <w:pStyle w:val="ListParagraph"/>
        <w:numPr>
          <w:ilvl w:val="0"/>
          <w:numId w:val="2"/>
        </w:numPr>
        <w:tabs>
          <w:tab w:pos="642" w:val="left" w:leader="none"/>
          <w:tab w:pos="643" w:val="left" w:leader="none"/>
        </w:tabs>
        <w:spacing w:line="240" w:lineRule="auto" w:before="1" w:after="0"/>
        <w:ind w:left="642" w:right="0" w:hanging="416"/>
        <w:jc w:val="left"/>
        <w:rPr>
          <w:b/>
          <w:sz w:val="21"/>
        </w:rPr>
      </w:pPr>
      <w:r>
        <w:rPr>
          <w:rFonts w:ascii="Times New Roman" w:hAnsi="Times New Roman"/>
          <w:spacing w:val="-53"/>
          <w:w w:val="102"/>
          <w:sz w:val="21"/>
          <w:u w:val="thick"/>
        </w:rPr>
        <w:t> </w:t>
      </w:r>
      <w:r>
        <w:rPr>
          <w:b/>
          <w:sz w:val="21"/>
          <w:u w:val="thick"/>
        </w:rPr>
        <w:t>PROPÓSITO Y ALCANCE DEL</w:t>
      </w:r>
      <w:r>
        <w:rPr>
          <w:b/>
          <w:spacing w:val="5"/>
          <w:sz w:val="21"/>
          <w:u w:val="thick"/>
        </w:rPr>
        <w:t> </w:t>
      </w:r>
      <w:r>
        <w:rPr>
          <w:b/>
          <w:sz w:val="21"/>
          <w:u w:val="thick"/>
        </w:rPr>
        <w:t>PROCEDIMIENTO</w:t>
      </w:r>
    </w:p>
    <w:p>
      <w:pPr>
        <w:pStyle w:val="BodyText"/>
        <w:spacing w:before="6"/>
        <w:rPr>
          <w:b/>
          <w:sz w:val="13"/>
        </w:rPr>
      </w:pPr>
    </w:p>
    <w:p>
      <w:pPr>
        <w:pStyle w:val="BodyText"/>
        <w:spacing w:line="280" w:lineRule="auto" w:before="97"/>
        <w:ind w:left="642" w:right="239"/>
        <w:jc w:val="both"/>
      </w:pPr>
      <w:r>
        <w:rPr/>
        <w:t>Proporcionar los lineamientos para la definición de responsabilidades y actividades a realizar para la creación de puestos, contratación </w:t>
      </w:r>
      <w:r>
        <w:rPr>
          <w:spacing w:val="-2"/>
        </w:rPr>
        <w:t>del </w:t>
      </w:r>
      <w:r>
        <w:rPr/>
        <w:t>personal y toma de posesión, con cargo </w:t>
      </w:r>
      <w:r>
        <w:rPr>
          <w:spacing w:val="-3"/>
        </w:rPr>
        <w:t>al </w:t>
      </w:r>
      <w:r>
        <w:rPr/>
        <w:t>Renglón  021 para las Dependencias  del MINEDUC, delimitando desde la creación de los puestos hasta el Acta Certificada de Toma de Posesión, para poder continuar así con las gestiones del pago</w:t>
      </w:r>
      <w:r>
        <w:rPr>
          <w:spacing w:val="21"/>
        </w:rPr>
        <w:t> </w:t>
      </w:r>
      <w:r>
        <w:rPr/>
        <w:t>correspondiente.</w:t>
      </w:r>
    </w:p>
    <w:p>
      <w:pPr>
        <w:pStyle w:val="BodyText"/>
        <w:rPr>
          <w:sz w:val="20"/>
        </w:rPr>
      </w:pPr>
    </w:p>
    <w:p>
      <w:pPr>
        <w:spacing w:after="0"/>
        <w:rPr>
          <w:sz w:val="20"/>
        </w:rPr>
        <w:sectPr>
          <w:headerReference w:type="default" r:id="rId7"/>
          <w:footerReference w:type="default" r:id="rId8"/>
          <w:pgSz w:w="11910" w:h="16840"/>
          <w:pgMar w:header="1063" w:footer="970" w:top="1800" w:bottom="1160" w:left="320" w:right="220"/>
          <w:pgNumType w:start="2"/>
        </w:sectPr>
      </w:pPr>
    </w:p>
    <w:p>
      <w:pPr>
        <w:pStyle w:val="BodyText"/>
        <w:spacing w:before="7"/>
        <w:rPr>
          <w:sz w:val="22"/>
        </w:rPr>
      </w:pPr>
    </w:p>
    <w:p>
      <w:pPr>
        <w:pStyle w:val="ListParagraph"/>
        <w:numPr>
          <w:ilvl w:val="0"/>
          <w:numId w:val="2"/>
        </w:numPr>
        <w:tabs>
          <w:tab w:pos="642" w:val="left" w:leader="none"/>
          <w:tab w:pos="643" w:val="left" w:leader="none"/>
        </w:tabs>
        <w:spacing w:line="240" w:lineRule="auto" w:before="0" w:after="0"/>
        <w:ind w:left="642" w:right="0" w:hanging="416"/>
        <w:jc w:val="left"/>
        <w:rPr>
          <w:b/>
          <w:sz w:val="21"/>
        </w:rPr>
      </w:pPr>
      <w:r>
        <w:rPr>
          <w:rFonts w:ascii="Times New Roman"/>
          <w:spacing w:val="-53"/>
          <w:w w:val="102"/>
          <w:sz w:val="21"/>
          <w:u w:val="thick"/>
        </w:rPr>
        <w:t> </w:t>
      </w:r>
      <w:r>
        <w:rPr>
          <w:b/>
          <w:sz w:val="21"/>
          <w:u w:val="thick"/>
        </w:rPr>
        <w:t>GLOSARIO</w:t>
      </w:r>
    </w:p>
    <w:p>
      <w:pPr>
        <w:pStyle w:val="BodyText"/>
        <w:spacing w:before="9"/>
        <w:rPr>
          <w:b/>
          <w:sz w:val="32"/>
        </w:rPr>
      </w:pPr>
    </w:p>
    <w:p>
      <w:pPr>
        <w:spacing w:before="1"/>
        <w:ind w:left="1230" w:right="0" w:firstLine="0"/>
        <w:jc w:val="left"/>
        <w:rPr>
          <w:b/>
          <w:sz w:val="21"/>
        </w:rPr>
      </w:pPr>
      <w:r>
        <w:rPr/>
        <w:pict>
          <v:shape style="position:absolute;margin-left:52.080002pt;margin-top:-6.30108pt;width:520pt;height:.5pt;mso-position-horizontal-relative:page;mso-position-vertical-relative:paragraph;z-index:15742464" coordorigin="1042,-126" coordsize="10400,10" path="m11441,-126l3574,-126,1042,-126,1042,-116,3574,-116,11441,-116,11441,-126xe" filled="true" fillcolor="#808080" stroked="false">
            <v:path arrowok="t"/>
            <v:fill type="solid"/>
            <w10:wrap type="none"/>
          </v:shape>
        </w:pict>
      </w:r>
      <w:r>
        <w:rPr>
          <w:b/>
          <w:sz w:val="21"/>
        </w:rPr>
        <w:t>Cuestionario de</w:t>
      </w:r>
    </w:p>
    <w:p>
      <w:pPr>
        <w:pStyle w:val="ListParagraph"/>
        <w:numPr>
          <w:ilvl w:val="1"/>
          <w:numId w:val="2"/>
        </w:numPr>
        <w:tabs>
          <w:tab w:pos="1230" w:val="left" w:leader="none"/>
          <w:tab w:pos="1231" w:val="left" w:leader="none"/>
        </w:tabs>
        <w:spacing w:line="290" w:lineRule="auto" w:before="56" w:after="0"/>
        <w:ind w:left="1230" w:right="0" w:hanging="437"/>
        <w:jc w:val="left"/>
        <w:rPr>
          <w:b/>
          <w:sz w:val="21"/>
        </w:rPr>
      </w:pPr>
      <w:r>
        <w:rPr>
          <w:b/>
          <w:sz w:val="21"/>
        </w:rPr>
        <w:t>Clasificación de Puestos de</w:t>
      </w:r>
      <w:r>
        <w:rPr>
          <w:b/>
          <w:spacing w:val="31"/>
          <w:sz w:val="21"/>
        </w:rPr>
        <w:t> </w:t>
      </w:r>
      <w:r>
        <w:rPr>
          <w:b/>
          <w:spacing w:val="-5"/>
          <w:sz w:val="21"/>
        </w:rPr>
        <w:t>ONSEC</w:t>
      </w:r>
    </w:p>
    <w:p>
      <w:pPr>
        <w:pStyle w:val="BodyText"/>
        <w:rPr>
          <w:b/>
          <w:sz w:val="24"/>
        </w:rPr>
      </w:pPr>
      <w:r>
        <w:rPr/>
        <w:br w:type="column"/>
      </w:r>
      <w:r>
        <w:rPr>
          <w:b/>
          <w:sz w:val="24"/>
        </w:rPr>
      </w:r>
    </w:p>
    <w:p>
      <w:pPr>
        <w:pStyle w:val="BodyText"/>
        <w:rPr>
          <w:b/>
          <w:sz w:val="24"/>
        </w:rPr>
      </w:pPr>
    </w:p>
    <w:p>
      <w:pPr>
        <w:pStyle w:val="BodyText"/>
        <w:rPr>
          <w:b/>
          <w:sz w:val="24"/>
        </w:rPr>
      </w:pPr>
    </w:p>
    <w:p>
      <w:pPr>
        <w:pStyle w:val="BodyText"/>
        <w:spacing w:line="290" w:lineRule="auto" w:before="207"/>
        <w:ind w:left="68"/>
      </w:pPr>
      <w:r>
        <w:rPr/>
        <w:t>Documento propio de ONSEC, el cual sirve para solicitar la creación de un determinado puesto en una institución gubernamental.</w:t>
      </w:r>
    </w:p>
    <w:p>
      <w:pPr>
        <w:spacing w:after="0" w:line="290" w:lineRule="auto"/>
        <w:sectPr>
          <w:type w:val="continuous"/>
          <w:pgSz w:w="11910" w:h="16840"/>
          <w:pgMar w:top="1580" w:bottom="1240" w:left="320" w:right="220"/>
          <w:cols w:num="2" w:equalWidth="0">
            <w:col w:w="3189" w:space="40"/>
            <w:col w:w="8141"/>
          </w:cols>
        </w:sectPr>
      </w:pPr>
    </w:p>
    <w:p>
      <w:pPr>
        <w:pStyle w:val="BodyText"/>
        <w:spacing w:before="8" w:after="1"/>
        <w:rPr>
          <w:sz w:val="10"/>
        </w:rPr>
      </w:pPr>
    </w:p>
    <w:p>
      <w:pPr>
        <w:pStyle w:val="BodyText"/>
        <w:spacing w:line="20" w:lineRule="exact"/>
        <w:ind w:left="721"/>
        <w:rPr>
          <w:sz w:val="2"/>
        </w:rPr>
      </w:pPr>
      <w:r>
        <w:rPr>
          <w:sz w:val="2"/>
        </w:rPr>
        <w:pict>
          <v:group style="width:520pt;height:.4pt;mso-position-horizontal-relative:char;mso-position-vertical-relative:line" coordorigin="0,0" coordsize="10400,8">
            <v:shape style="position:absolute;left:0;top:0;width:10400;height:8" coordorigin="0,0" coordsize="10400,8" path="m10399,0l2532,0,0,0,0,7,2532,7,10399,7,10399,0xe" filled="true" fillcolor="#808080" stroked="false">
              <v:path arrowok="t"/>
              <v:fill type="solid"/>
            </v:shape>
          </v:group>
        </w:pict>
      </w:r>
      <w:r>
        <w:rPr>
          <w:sz w:val="2"/>
        </w:rPr>
      </w:r>
    </w:p>
    <w:p>
      <w:pPr>
        <w:pStyle w:val="BodyText"/>
        <w:spacing w:before="1"/>
        <w:rPr>
          <w:sz w:val="6"/>
        </w:rPr>
      </w:pPr>
    </w:p>
    <w:p>
      <w:pPr>
        <w:spacing w:after="0"/>
        <w:rPr>
          <w:sz w:val="6"/>
        </w:rPr>
        <w:sectPr>
          <w:type w:val="continuous"/>
          <w:pgSz w:w="11910" w:h="16840"/>
          <w:pgMar w:top="1580" w:bottom="1240" w:left="320" w:right="220"/>
        </w:sectPr>
      </w:pPr>
    </w:p>
    <w:p>
      <w:pPr>
        <w:pStyle w:val="BodyText"/>
        <w:spacing w:before="1"/>
      </w:pPr>
    </w:p>
    <w:p>
      <w:pPr>
        <w:pStyle w:val="Heading1"/>
        <w:numPr>
          <w:ilvl w:val="1"/>
          <w:numId w:val="2"/>
        </w:numPr>
        <w:tabs>
          <w:tab w:pos="1230" w:val="left" w:leader="none"/>
          <w:tab w:pos="1231" w:val="left" w:leader="none"/>
        </w:tabs>
        <w:spacing w:line="240" w:lineRule="auto" w:before="1" w:after="0"/>
        <w:ind w:left="1230" w:right="0" w:hanging="438"/>
        <w:jc w:val="left"/>
      </w:pPr>
      <w:r>
        <w:rPr/>
        <w:t>CUI</w:t>
      </w:r>
    </w:p>
    <w:p>
      <w:pPr>
        <w:pStyle w:val="BodyText"/>
        <w:spacing w:line="292" w:lineRule="auto" w:before="42"/>
        <w:ind w:left="793"/>
      </w:pPr>
      <w:r>
        <w:rPr/>
        <w:br w:type="column"/>
      </w:r>
      <w:r>
        <w:rPr/>
        <w:t>Código Único de Identificación de la persona, constituye la base sobre la cual la sociedad y el Estado la identifican para todos los efectos.</w:t>
      </w:r>
    </w:p>
    <w:p>
      <w:pPr>
        <w:spacing w:after="0" w:line="292" w:lineRule="auto"/>
        <w:sectPr>
          <w:type w:val="continuous"/>
          <w:pgSz w:w="11910" w:h="16840"/>
          <w:pgMar w:top="1580" w:bottom="1240" w:left="320" w:right="220"/>
          <w:cols w:num="2" w:equalWidth="0">
            <w:col w:w="1638" w:space="865"/>
            <w:col w:w="8867"/>
          </w:cols>
        </w:sectPr>
      </w:pPr>
    </w:p>
    <w:p>
      <w:pPr>
        <w:pStyle w:val="BodyText"/>
        <w:spacing w:before="10"/>
        <w:rPr>
          <w:sz w:val="9"/>
        </w:rPr>
      </w:pPr>
    </w:p>
    <w:p>
      <w:pPr>
        <w:pStyle w:val="BodyText"/>
        <w:spacing w:line="20" w:lineRule="exact"/>
        <w:ind w:left="721"/>
        <w:rPr>
          <w:sz w:val="2"/>
        </w:rPr>
      </w:pPr>
      <w:r>
        <w:rPr>
          <w:sz w:val="2"/>
        </w:rPr>
        <w:pict>
          <v:group style="width:520pt;height:.5pt;mso-position-horizontal-relative:char;mso-position-vertical-relative:line" coordorigin="0,0" coordsize="10400,10">
            <v:shape style="position:absolute;left:0;top:0;width:10400;height:10" coordorigin="0,0" coordsize="10400,10" path="m10399,0l2532,0,0,0,0,10,2532,10,10399,10,10399,0xe" filled="true" fillcolor="#808080" stroked="false">
              <v:path arrowok="t"/>
              <v:fill type="solid"/>
            </v:shape>
          </v:group>
        </w:pict>
      </w:r>
      <w:r>
        <w:rPr>
          <w:sz w:val="2"/>
        </w:rPr>
      </w:r>
    </w:p>
    <w:p>
      <w:pPr>
        <w:pStyle w:val="ListParagraph"/>
        <w:numPr>
          <w:ilvl w:val="1"/>
          <w:numId w:val="2"/>
        </w:numPr>
        <w:tabs>
          <w:tab w:pos="1230" w:val="left" w:leader="none"/>
          <w:tab w:pos="1231" w:val="left" w:leader="none"/>
          <w:tab w:pos="3296" w:val="left" w:leader="none"/>
        </w:tabs>
        <w:spacing w:line="240" w:lineRule="auto" w:before="109" w:after="0"/>
        <w:ind w:left="1230" w:right="0" w:hanging="438"/>
        <w:jc w:val="left"/>
        <w:rPr>
          <w:sz w:val="21"/>
        </w:rPr>
      </w:pPr>
      <w:r>
        <w:rPr>
          <w:b/>
          <w:sz w:val="21"/>
        </w:rPr>
        <w:t>DAFI</w:t>
        <w:tab/>
      </w:r>
      <w:r>
        <w:rPr>
          <w:sz w:val="21"/>
        </w:rPr>
        <w:t>Dirección de Administración</w:t>
      </w:r>
      <w:r>
        <w:rPr>
          <w:spacing w:val="1"/>
          <w:sz w:val="21"/>
        </w:rPr>
        <w:t> </w:t>
      </w:r>
      <w:r>
        <w:rPr>
          <w:sz w:val="21"/>
        </w:rPr>
        <w:t>Financiera</w:t>
      </w:r>
    </w:p>
    <w:p>
      <w:pPr>
        <w:pStyle w:val="BodyText"/>
        <w:spacing w:before="6"/>
        <w:rPr>
          <w:sz w:val="11"/>
        </w:rPr>
      </w:pPr>
      <w:r>
        <w:rPr/>
        <w:pict>
          <v:shape style="position:absolute;margin-left:52.080002pt;margin-top:8.596047pt;width:520pt;height:.5pt;mso-position-horizontal-relative:page;mso-position-vertical-relative:paragraph;z-index:-15717376;mso-wrap-distance-left:0;mso-wrap-distance-right:0" coordorigin="1042,172" coordsize="10400,10" path="m11441,172l3574,172,1042,172,1042,182,3574,182,11441,182,11441,172xe" filled="true" fillcolor="#808080" stroked="false">
            <v:path arrowok="t"/>
            <v:fill type="solid"/>
            <w10:wrap type="topAndBottom"/>
          </v:shape>
        </w:pict>
      </w:r>
    </w:p>
    <w:p>
      <w:pPr>
        <w:pStyle w:val="ListParagraph"/>
        <w:numPr>
          <w:ilvl w:val="1"/>
          <w:numId w:val="2"/>
        </w:numPr>
        <w:tabs>
          <w:tab w:pos="1230" w:val="left" w:leader="none"/>
          <w:tab w:pos="1231" w:val="left" w:leader="none"/>
          <w:tab w:pos="3296" w:val="left" w:leader="none"/>
        </w:tabs>
        <w:spacing w:line="240" w:lineRule="auto" w:before="93" w:after="0"/>
        <w:ind w:left="1230" w:right="0" w:hanging="438"/>
        <w:jc w:val="left"/>
        <w:rPr>
          <w:sz w:val="21"/>
        </w:rPr>
      </w:pPr>
      <w:r>
        <w:rPr>
          <w:b/>
          <w:sz w:val="21"/>
        </w:rPr>
        <w:t>DIDEDUC</w:t>
        <w:tab/>
      </w:r>
      <w:r>
        <w:rPr>
          <w:sz w:val="21"/>
        </w:rPr>
        <w:t>Dirección Departamental </w:t>
      </w:r>
      <w:r>
        <w:rPr>
          <w:spacing w:val="-3"/>
          <w:sz w:val="21"/>
        </w:rPr>
        <w:t>de</w:t>
      </w:r>
      <w:r>
        <w:rPr>
          <w:spacing w:val="6"/>
          <w:sz w:val="21"/>
        </w:rPr>
        <w:t> </w:t>
      </w:r>
      <w:r>
        <w:rPr>
          <w:sz w:val="21"/>
        </w:rPr>
        <w:t>Educación</w:t>
      </w:r>
    </w:p>
    <w:p>
      <w:pPr>
        <w:pStyle w:val="BodyText"/>
        <w:spacing w:before="1"/>
        <w:rPr>
          <w:sz w:val="11"/>
        </w:rPr>
      </w:pPr>
      <w:r>
        <w:rPr/>
        <w:pict>
          <v:shape style="position:absolute;margin-left:52.080002pt;margin-top:8.346058pt;width:520pt;height:.5pt;mso-position-horizontal-relative:page;mso-position-vertical-relative:paragraph;z-index:-15716864;mso-wrap-distance-left:0;mso-wrap-distance-right:0" coordorigin="1042,167" coordsize="10400,10" path="m11441,167l3574,167,1042,167,1042,177,3574,177,11441,177,11441,167xe" filled="true" fillcolor="#808080" stroked="false">
            <v:path arrowok="t"/>
            <v:fill type="solid"/>
            <w10:wrap type="topAndBottom"/>
          </v:shape>
        </w:pict>
      </w:r>
    </w:p>
    <w:p>
      <w:pPr>
        <w:pStyle w:val="ListParagraph"/>
        <w:numPr>
          <w:ilvl w:val="1"/>
          <w:numId w:val="2"/>
        </w:numPr>
        <w:tabs>
          <w:tab w:pos="1230" w:val="left" w:leader="none"/>
          <w:tab w:pos="1231" w:val="left" w:leader="none"/>
          <w:tab w:pos="3296" w:val="left" w:leader="none"/>
        </w:tabs>
        <w:spacing w:line="240" w:lineRule="auto" w:before="93" w:after="0"/>
        <w:ind w:left="1230" w:right="0" w:hanging="438"/>
        <w:jc w:val="left"/>
        <w:rPr>
          <w:sz w:val="21"/>
        </w:rPr>
      </w:pPr>
      <w:r>
        <w:rPr>
          <w:b/>
          <w:sz w:val="21"/>
        </w:rPr>
        <w:t>DIGEEX</w:t>
        <w:tab/>
      </w:r>
      <w:r>
        <w:rPr>
          <w:sz w:val="21"/>
        </w:rPr>
        <w:t>Dirección General de Educación</w:t>
      </w:r>
      <w:r>
        <w:rPr>
          <w:spacing w:val="1"/>
          <w:sz w:val="21"/>
        </w:rPr>
        <w:t> </w:t>
      </w:r>
      <w:r>
        <w:rPr>
          <w:sz w:val="21"/>
        </w:rPr>
        <w:t>Extraescolar</w:t>
      </w:r>
    </w:p>
    <w:p>
      <w:pPr>
        <w:pStyle w:val="BodyText"/>
        <w:spacing w:before="6"/>
        <w:rPr>
          <w:sz w:val="11"/>
        </w:rPr>
      </w:pPr>
      <w:r>
        <w:rPr/>
        <w:pict>
          <v:shape style="position:absolute;margin-left:52.080002pt;margin-top:8.586059pt;width:520pt;height:.5pt;mso-position-horizontal-relative:page;mso-position-vertical-relative:paragraph;z-index:-15716352;mso-wrap-distance-left:0;mso-wrap-distance-right:0" coordorigin="1042,172" coordsize="10400,10" path="m11441,172l3574,172,1042,172,1042,181,3574,181,11441,181,11441,172xe" filled="true" fillcolor="#808080" stroked="false">
            <v:path arrowok="t"/>
            <v:fill type="solid"/>
            <w10:wrap type="topAndBottom"/>
          </v:shape>
        </w:pict>
      </w:r>
    </w:p>
    <w:p>
      <w:pPr>
        <w:pStyle w:val="ListParagraph"/>
        <w:numPr>
          <w:ilvl w:val="1"/>
          <w:numId w:val="2"/>
        </w:numPr>
        <w:tabs>
          <w:tab w:pos="1230" w:val="left" w:leader="none"/>
          <w:tab w:pos="1231" w:val="left" w:leader="none"/>
          <w:tab w:pos="3296" w:val="left" w:leader="none"/>
        </w:tabs>
        <w:spacing w:line="240" w:lineRule="auto" w:before="91" w:after="0"/>
        <w:ind w:left="1230" w:right="0" w:hanging="438"/>
        <w:jc w:val="left"/>
        <w:rPr>
          <w:sz w:val="21"/>
        </w:rPr>
      </w:pPr>
      <w:r>
        <w:rPr>
          <w:b/>
          <w:sz w:val="21"/>
        </w:rPr>
        <w:t>DIREH</w:t>
        <w:tab/>
      </w:r>
      <w:r>
        <w:rPr>
          <w:sz w:val="21"/>
        </w:rPr>
        <w:t>Dirección de Recursos</w:t>
      </w:r>
      <w:r>
        <w:rPr>
          <w:spacing w:val="3"/>
          <w:sz w:val="21"/>
        </w:rPr>
        <w:t> </w:t>
      </w:r>
      <w:r>
        <w:rPr>
          <w:sz w:val="21"/>
        </w:rPr>
        <w:t>Humanos</w:t>
      </w:r>
    </w:p>
    <w:p>
      <w:pPr>
        <w:pStyle w:val="BodyText"/>
        <w:spacing w:before="1"/>
        <w:rPr>
          <w:sz w:val="11"/>
        </w:rPr>
      </w:pPr>
      <w:r>
        <w:rPr/>
        <w:pict>
          <v:shape style="position:absolute;margin-left:52.080002pt;margin-top:8.326056pt;width:520pt;height:.5pt;mso-position-horizontal-relative:page;mso-position-vertical-relative:paragraph;z-index:-15715840;mso-wrap-distance-left:0;mso-wrap-distance-right:0" coordorigin="1042,167" coordsize="10400,10" path="m11441,167l3574,167,1042,167,1042,176,3574,176,11441,176,11441,167xe" filled="true" fillcolor="#808080" stroked="false">
            <v:path arrowok="t"/>
            <v:fill type="solid"/>
            <w10:wrap type="topAndBottom"/>
          </v:shape>
        </w:pict>
      </w:r>
    </w:p>
    <w:p>
      <w:pPr>
        <w:pStyle w:val="ListParagraph"/>
        <w:numPr>
          <w:ilvl w:val="1"/>
          <w:numId w:val="2"/>
        </w:numPr>
        <w:tabs>
          <w:tab w:pos="1230" w:val="left" w:leader="none"/>
          <w:tab w:pos="1231" w:val="left" w:leader="none"/>
          <w:tab w:pos="3296" w:val="left" w:leader="none"/>
        </w:tabs>
        <w:spacing w:line="240" w:lineRule="auto" w:before="93" w:after="0"/>
        <w:ind w:left="1230" w:right="0" w:hanging="438"/>
        <w:jc w:val="left"/>
        <w:rPr>
          <w:sz w:val="21"/>
        </w:rPr>
      </w:pPr>
      <w:r>
        <w:rPr>
          <w:b/>
          <w:sz w:val="21"/>
        </w:rPr>
        <w:t>DTP</w:t>
        <w:tab/>
      </w:r>
      <w:r>
        <w:rPr>
          <w:sz w:val="21"/>
        </w:rPr>
        <w:t>Dirección Técnica de</w:t>
      </w:r>
      <w:r>
        <w:rPr>
          <w:spacing w:val="-2"/>
          <w:sz w:val="21"/>
        </w:rPr>
        <w:t> </w:t>
      </w:r>
      <w:r>
        <w:rPr>
          <w:sz w:val="21"/>
        </w:rPr>
        <w:t>Presupuesto</w:t>
      </w:r>
    </w:p>
    <w:p>
      <w:pPr>
        <w:pStyle w:val="BodyText"/>
        <w:spacing w:before="3"/>
        <w:rPr>
          <w:sz w:val="11"/>
        </w:rPr>
      </w:pPr>
      <w:r>
        <w:rPr/>
        <w:pict>
          <v:shape style="position:absolute;margin-left:51.479004pt;margin-top:8.466082pt;width:520.6pt;height:.4pt;mso-position-horizontal-relative:page;mso-position-vertical-relative:paragraph;z-index:-15715328;mso-wrap-distance-left:0;mso-wrap-distance-right:0" coordorigin="1030,169" coordsize="10412,8" path="m11441,169l3564,169,3559,169,1030,169,1030,177,3559,177,3564,177,11441,177,11441,169xe" filled="true" fillcolor="#808080" stroked="false">
            <v:path arrowok="t"/>
            <v:fill type="solid"/>
            <w10:wrap type="topAndBottom"/>
          </v:shape>
        </w:pict>
      </w:r>
    </w:p>
    <w:p>
      <w:pPr>
        <w:spacing w:after="0"/>
        <w:rPr>
          <w:sz w:val="11"/>
        </w:rPr>
        <w:sectPr>
          <w:type w:val="continuous"/>
          <w:pgSz w:w="11910" w:h="16840"/>
          <w:pgMar w:top="1580" w:bottom="1240" w:left="320" w:right="220"/>
        </w:sectPr>
      </w:pPr>
    </w:p>
    <w:p>
      <w:pPr>
        <w:pStyle w:val="BodyText"/>
        <w:spacing w:before="11"/>
        <w:rPr>
          <w:sz w:val="22"/>
        </w:rPr>
      </w:pPr>
    </w:p>
    <w:p>
      <w:pPr>
        <w:pStyle w:val="BodyText"/>
        <w:spacing w:line="20" w:lineRule="exact"/>
        <w:ind w:left="721"/>
        <w:rPr>
          <w:sz w:val="2"/>
        </w:rPr>
      </w:pPr>
      <w:r>
        <w:rPr>
          <w:sz w:val="2"/>
        </w:rPr>
        <w:pict>
          <v:group style="width:520pt;height:.5pt;mso-position-horizontal-relative:char;mso-position-vertical-relative:line" coordorigin="0,0" coordsize="10400,10">
            <v:shape style="position:absolute;left:0;top:0;width:10400;height:10" coordorigin="0,0" coordsize="10400,10" path="m10399,0l2429,0,0,0,0,10,2429,10,10399,10,10399,0xe" filled="true" fillcolor="#808080" stroked="false">
              <v:path arrowok="t"/>
              <v:fill type="solid"/>
            </v:shape>
          </v:group>
        </w:pict>
      </w:r>
      <w:r>
        <w:rPr>
          <w:sz w:val="2"/>
        </w:rPr>
      </w:r>
    </w:p>
    <w:p>
      <w:pPr>
        <w:pStyle w:val="ListParagraph"/>
        <w:numPr>
          <w:ilvl w:val="1"/>
          <w:numId w:val="2"/>
        </w:numPr>
        <w:tabs>
          <w:tab w:pos="1230" w:val="left" w:leader="none"/>
          <w:tab w:pos="1231" w:val="left" w:leader="none"/>
          <w:tab w:pos="3296" w:val="left" w:leader="none"/>
        </w:tabs>
        <w:spacing w:line="240" w:lineRule="auto" w:before="112" w:after="0"/>
        <w:ind w:left="1230" w:right="0" w:hanging="438"/>
        <w:jc w:val="left"/>
        <w:rPr>
          <w:sz w:val="21"/>
        </w:rPr>
      </w:pPr>
      <w:r>
        <w:rPr>
          <w:b/>
          <w:sz w:val="21"/>
        </w:rPr>
        <w:t>e-SIRH</w:t>
        <w:tab/>
      </w:r>
      <w:r>
        <w:rPr>
          <w:sz w:val="21"/>
        </w:rPr>
        <w:t>Sistema informático de Recursos Humanos (propio del</w:t>
      </w:r>
      <w:r>
        <w:rPr>
          <w:spacing w:val="21"/>
          <w:sz w:val="21"/>
        </w:rPr>
        <w:t> </w:t>
      </w:r>
      <w:r>
        <w:rPr>
          <w:sz w:val="21"/>
        </w:rPr>
        <w:t>MINEDUC)</w:t>
      </w:r>
    </w:p>
    <w:p>
      <w:pPr>
        <w:pStyle w:val="BodyText"/>
        <w:spacing w:before="3"/>
        <w:rPr>
          <w:sz w:val="11"/>
        </w:rPr>
      </w:pPr>
      <w:r>
        <w:rPr/>
        <w:pict>
          <v:shape style="position:absolute;margin-left:52.080002pt;margin-top:8.446031pt;width:520pt;height:.5pt;mso-position-horizontal-relative:page;mso-position-vertical-relative:paragraph;z-index:-15713792;mso-wrap-distance-left:0;mso-wrap-distance-right:0" coordorigin="1042,169" coordsize="10400,10" path="m11441,169l3470,169,1042,169,1042,179,3470,179,11441,179,11441,169xe" filled="true" fillcolor="#808080" stroked="false">
            <v:path arrowok="t"/>
            <v:fill type="solid"/>
            <w10:wrap type="topAndBottom"/>
          </v:shape>
        </w:pict>
      </w:r>
    </w:p>
    <w:p>
      <w:pPr>
        <w:spacing w:after="0"/>
        <w:rPr>
          <w:sz w:val="11"/>
        </w:rPr>
        <w:sectPr>
          <w:pgSz w:w="11910" w:h="16840"/>
          <w:pgMar w:header="1063" w:footer="970" w:top="1800" w:bottom="1240" w:left="320" w:right="220"/>
        </w:sectPr>
      </w:pPr>
    </w:p>
    <w:p>
      <w:pPr>
        <w:pStyle w:val="Heading1"/>
        <w:spacing w:line="290" w:lineRule="atLeast" w:before="40"/>
      </w:pPr>
      <w:r>
        <w:rPr/>
        <w:t>Estudio de Factibilidad de la</w:t>
      </w:r>
    </w:p>
    <w:p>
      <w:pPr>
        <w:pStyle w:val="ListParagraph"/>
        <w:numPr>
          <w:ilvl w:val="1"/>
          <w:numId w:val="2"/>
        </w:numPr>
        <w:tabs>
          <w:tab w:pos="1230" w:val="left" w:leader="none"/>
          <w:tab w:pos="1231" w:val="left" w:leader="none"/>
        </w:tabs>
        <w:spacing w:line="298" w:lineRule="exact" w:before="0" w:after="0"/>
        <w:ind w:left="1230" w:right="0" w:hanging="438"/>
        <w:jc w:val="left"/>
        <w:rPr>
          <w:b/>
          <w:sz w:val="21"/>
        </w:rPr>
      </w:pPr>
      <w:r>
        <w:rPr>
          <w:b/>
          <w:sz w:val="21"/>
        </w:rPr>
        <w:t>Demanda</w:t>
      </w:r>
    </w:p>
    <w:p>
      <w:pPr>
        <w:spacing w:before="53"/>
        <w:ind w:left="1230" w:right="0" w:firstLine="0"/>
        <w:jc w:val="left"/>
        <w:rPr>
          <w:b/>
          <w:sz w:val="21"/>
        </w:rPr>
      </w:pPr>
      <w:r>
        <w:rPr>
          <w:b/>
          <w:sz w:val="21"/>
        </w:rPr>
        <w:t>Educativa</w:t>
      </w:r>
    </w:p>
    <w:p>
      <w:pPr>
        <w:pStyle w:val="BodyText"/>
        <w:spacing w:before="6"/>
        <w:rPr>
          <w:b/>
          <w:sz w:val="33"/>
        </w:rPr>
      </w:pPr>
      <w:r>
        <w:rPr/>
        <w:br w:type="column"/>
      </w:r>
      <w:r>
        <w:rPr>
          <w:b/>
          <w:sz w:val="33"/>
        </w:rPr>
      </w:r>
    </w:p>
    <w:p>
      <w:pPr>
        <w:pStyle w:val="BodyText"/>
        <w:spacing w:line="292" w:lineRule="auto"/>
        <w:ind w:left="288" w:right="422"/>
      </w:pPr>
      <w:r>
        <w:rPr/>
        <w:t>Es el estudio que contiene información consolidada de la demanda de docentes de los diferentes niveles de los Centros Educativos públicos a nivel nacional.</w:t>
      </w:r>
    </w:p>
    <w:p>
      <w:pPr>
        <w:spacing w:after="0" w:line="292" w:lineRule="auto"/>
        <w:sectPr>
          <w:type w:val="continuous"/>
          <w:pgSz w:w="11910" w:h="16840"/>
          <w:pgMar w:top="1580" w:bottom="1240" w:left="320" w:right="220"/>
          <w:cols w:num="2" w:equalWidth="0">
            <w:col w:w="2969" w:space="40"/>
            <w:col w:w="8361"/>
          </w:cols>
        </w:sectPr>
      </w:pPr>
    </w:p>
    <w:p>
      <w:pPr>
        <w:pStyle w:val="BodyText"/>
        <w:spacing w:before="11"/>
        <w:rPr>
          <w:sz w:val="14"/>
        </w:rPr>
      </w:pPr>
    </w:p>
    <w:p>
      <w:pPr>
        <w:pStyle w:val="BodyText"/>
        <w:spacing w:line="20" w:lineRule="exact"/>
        <w:ind w:left="721"/>
        <w:rPr>
          <w:sz w:val="2"/>
        </w:rPr>
      </w:pPr>
      <w:r>
        <w:rPr>
          <w:sz w:val="2"/>
        </w:rPr>
        <w:pict>
          <v:group style="width:520pt;height:.5pt;mso-position-horizontal-relative:char;mso-position-vertical-relative:line" coordorigin="0,0" coordsize="10400,10">
            <v:shape style="position:absolute;left:0;top:0;width:10400;height:10" coordorigin="0,0" coordsize="10400,10" path="m10399,0l2429,0,0,0,0,10,2429,10,10399,10,10399,0xe" filled="true" fillcolor="#808080" stroked="false">
              <v:path arrowok="t"/>
              <v:fill type="solid"/>
            </v:shape>
          </v:group>
        </w:pict>
      </w:r>
      <w:r>
        <w:rPr>
          <w:sz w:val="2"/>
        </w:rPr>
      </w:r>
    </w:p>
    <w:p>
      <w:pPr>
        <w:pStyle w:val="ListParagraph"/>
        <w:numPr>
          <w:ilvl w:val="1"/>
          <w:numId w:val="2"/>
        </w:numPr>
        <w:tabs>
          <w:tab w:pos="1231" w:val="left" w:leader="none"/>
          <w:tab w:pos="3296" w:val="left" w:leader="none"/>
        </w:tabs>
        <w:spacing w:line="180" w:lineRule="auto" w:before="126" w:after="0"/>
        <w:ind w:left="3296" w:right="519" w:hanging="2504"/>
        <w:jc w:val="left"/>
        <w:rPr>
          <w:sz w:val="21"/>
        </w:rPr>
      </w:pPr>
      <w:r>
        <w:rPr>
          <w:b/>
          <w:position w:val="-14"/>
          <w:sz w:val="21"/>
        </w:rPr>
        <w:t>GUATENÓMINAS</w:t>
        <w:tab/>
      </w:r>
      <w:r>
        <w:rPr>
          <w:sz w:val="21"/>
        </w:rPr>
        <w:t>Sistema de Nómina y Registro de Servicios Personales, Estudio y/o Servicios Individuales</w:t>
      </w:r>
      <w:r>
        <w:rPr>
          <w:spacing w:val="13"/>
          <w:sz w:val="21"/>
        </w:rPr>
        <w:t> </w:t>
      </w:r>
      <w:r>
        <w:rPr>
          <w:sz w:val="21"/>
        </w:rPr>
        <w:t>y</w:t>
      </w:r>
      <w:r>
        <w:rPr>
          <w:spacing w:val="8"/>
          <w:sz w:val="21"/>
        </w:rPr>
        <w:t> </w:t>
      </w:r>
      <w:r>
        <w:rPr>
          <w:sz w:val="21"/>
        </w:rPr>
        <w:t>otros</w:t>
      </w:r>
      <w:r>
        <w:rPr>
          <w:spacing w:val="14"/>
          <w:sz w:val="21"/>
        </w:rPr>
        <w:t> </w:t>
      </w:r>
      <w:r>
        <w:rPr>
          <w:sz w:val="21"/>
        </w:rPr>
        <w:t>relacionados</w:t>
      </w:r>
      <w:r>
        <w:rPr>
          <w:spacing w:val="10"/>
          <w:sz w:val="21"/>
        </w:rPr>
        <w:t> </w:t>
      </w:r>
      <w:r>
        <w:rPr>
          <w:sz w:val="21"/>
        </w:rPr>
        <w:t>con</w:t>
      </w:r>
      <w:r>
        <w:rPr>
          <w:spacing w:val="12"/>
          <w:sz w:val="21"/>
        </w:rPr>
        <w:t> </w:t>
      </w:r>
      <w:r>
        <w:rPr>
          <w:sz w:val="21"/>
        </w:rPr>
        <w:t>el</w:t>
      </w:r>
      <w:r>
        <w:rPr>
          <w:spacing w:val="13"/>
          <w:sz w:val="21"/>
        </w:rPr>
        <w:t> </w:t>
      </w:r>
      <w:r>
        <w:rPr>
          <w:sz w:val="21"/>
        </w:rPr>
        <w:t>Recurso</w:t>
      </w:r>
      <w:r>
        <w:rPr>
          <w:spacing w:val="12"/>
          <w:sz w:val="21"/>
        </w:rPr>
        <w:t> </w:t>
      </w:r>
      <w:r>
        <w:rPr>
          <w:sz w:val="21"/>
        </w:rPr>
        <w:t>Humano</w:t>
      </w:r>
      <w:r>
        <w:rPr>
          <w:spacing w:val="8"/>
          <w:sz w:val="21"/>
        </w:rPr>
        <w:t> </w:t>
      </w:r>
      <w:r>
        <w:rPr>
          <w:sz w:val="21"/>
        </w:rPr>
        <w:t>(uso</w:t>
      </w:r>
      <w:r>
        <w:rPr>
          <w:spacing w:val="12"/>
          <w:sz w:val="21"/>
        </w:rPr>
        <w:t> </w:t>
      </w:r>
      <w:r>
        <w:rPr>
          <w:sz w:val="21"/>
        </w:rPr>
        <w:t>gubernamental).</w:t>
      </w:r>
    </w:p>
    <w:p>
      <w:pPr>
        <w:pStyle w:val="BodyText"/>
        <w:spacing w:before="2"/>
        <w:rPr>
          <w:sz w:val="12"/>
        </w:rPr>
      </w:pPr>
      <w:r>
        <w:rPr/>
        <w:pict>
          <v:shape style="position:absolute;margin-left:52.080002pt;margin-top:8.969043pt;width:520pt;height:.4pt;mso-position-horizontal-relative:page;mso-position-vertical-relative:paragraph;z-index:-15712768;mso-wrap-distance-left:0;mso-wrap-distance-right:0" coordorigin="1042,179" coordsize="10400,8" path="m11441,179l3470,179,1042,179,1042,187,3470,187,11441,187,11441,179xe" filled="true" fillcolor="#808080" stroked="false">
            <v:path arrowok="t"/>
            <v:fill type="solid"/>
            <w10:wrap type="topAndBottom"/>
          </v:shape>
        </w:pict>
      </w:r>
    </w:p>
    <w:p>
      <w:pPr>
        <w:pStyle w:val="ListParagraph"/>
        <w:numPr>
          <w:ilvl w:val="1"/>
          <w:numId w:val="2"/>
        </w:numPr>
        <w:tabs>
          <w:tab w:pos="1231" w:val="left" w:leader="none"/>
          <w:tab w:pos="3296" w:val="left" w:leader="none"/>
        </w:tabs>
        <w:spacing w:line="184" w:lineRule="auto" w:before="108" w:after="0"/>
        <w:ind w:left="3296" w:right="770" w:hanging="2504"/>
        <w:jc w:val="left"/>
        <w:rPr>
          <w:sz w:val="21"/>
        </w:rPr>
      </w:pPr>
      <w:r>
        <w:rPr>
          <w:b/>
          <w:position w:val="-13"/>
          <w:sz w:val="21"/>
        </w:rPr>
        <w:t>Legible</w:t>
        <w:tab/>
      </w:r>
      <w:r>
        <w:rPr>
          <w:sz w:val="21"/>
        </w:rPr>
        <w:t>Cuando los datos contenidos en un documento pueden leerse. En el caso de documentos personales todos los números e información deben</w:t>
      </w:r>
      <w:r>
        <w:rPr>
          <w:spacing w:val="52"/>
          <w:sz w:val="21"/>
        </w:rPr>
        <w:t> </w:t>
      </w:r>
      <w:r>
        <w:rPr>
          <w:sz w:val="21"/>
        </w:rPr>
        <w:t>leerse.</w:t>
      </w:r>
    </w:p>
    <w:p>
      <w:pPr>
        <w:pStyle w:val="BodyText"/>
        <w:spacing w:before="2"/>
        <w:rPr>
          <w:sz w:val="12"/>
        </w:rPr>
      </w:pPr>
      <w:r>
        <w:rPr/>
        <w:pict>
          <v:shape style="position:absolute;margin-left:52.080002pt;margin-top:8.956103pt;width:520pt;height:.5pt;mso-position-horizontal-relative:page;mso-position-vertical-relative:paragraph;z-index:-15712256;mso-wrap-distance-left:0;mso-wrap-distance-right:0" coordorigin="1042,179" coordsize="10400,10" path="m11441,179l3470,179,1042,179,1042,189,3470,189,11441,189,11441,179xe" filled="true" fillcolor="#808080" stroked="false">
            <v:path arrowok="t"/>
            <v:fill type="solid"/>
            <w10:wrap type="topAndBottom"/>
          </v:shape>
        </w:pict>
      </w:r>
    </w:p>
    <w:p>
      <w:pPr>
        <w:pStyle w:val="ListParagraph"/>
        <w:numPr>
          <w:ilvl w:val="1"/>
          <w:numId w:val="2"/>
        </w:numPr>
        <w:tabs>
          <w:tab w:pos="1231" w:val="left" w:leader="none"/>
          <w:tab w:pos="3296" w:val="left" w:leader="none"/>
        </w:tabs>
        <w:spacing w:line="240" w:lineRule="auto" w:before="93" w:after="0"/>
        <w:ind w:left="1230" w:right="0" w:hanging="438"/>
        <w:jc w:val="left"/>
        <w:rPr>
          <w:sz w:val="21"/>
        </w:rPr>
      </w:pPr>
      <w:r>
        <w:rPr>
          <w:b/>
          <w:sz w:val="21"/>
        </w:rPr>
        <w:t>MINFIN</w:t>
        <w:tab/>
      </w:r>
      <w:r>
        <w:rPr>
          <w:sz w:val="21"/>
        </w:rPr>
        <w:t>Ministerio de Finanzas</w:t>
      </w:r>
      <w:r>
        <w:rPr>
          <w:spacing w:val="3"/>
          <w:sz w:val="21"/>
        </w:rPr>
        <w:t> </w:t>
      </w:r>
      <w:r>
        <w:rPr>
          <w:sz w:val="21"/>
        </w:rPr>
        <w:t>Públicas</w:t>
      </w:r>
    </w:p>
    <w:p>
      <w:pPr>
        <w:pStyle w:val="BodyText"/>
        <w:spacing w:before="3"/>
        <w:rPr>
          <w:sz w:val="11"/>
        </w:rPr>
      </w:pPr>
      <w:r>
        <w:rPr/>
        <w:pict>
          <v:shape style="position:absolute;margin-left:52.080002pt;margin-top:8.466053pt;width:520pt;height:.5pt;mso-position-horizontal-relative:page;mso-position-vertical-relative:paragraph;z-index:-15711744;mso-wrap-distance-left:0;mso-wrap-distance-right:0" coordorigin="1042,169" coordsize="10400,10" path="m11441,169l3470,169,1042,169,1042,179,3470,179,11441,179,11441,169xe" filled="true" fillcolor="#808080" stroked="false">
            <v:path arrowok="t"/>
            <v:fill type="solid"/>
            <w10:wrap type="topAndBottom"/>
          </v:shape>
        </w:pict>
      </w:r>
    </w:p>
    <w:p>
      <w:pPr>
        <w:pStyle w:val="ListParagraph"/>
        <w:numPr>
          <w:ilvl w:val="1"/>
          <w:numId w:val="2"/>
        </w:numPr>
        <w:tabs>
          <w:tab w:pos="1231" w:val="left" w:leader="none"/>
          <w:tab w:pos="3296" w:val="left" w:leader="none"/>
        </w:tabs>
        <w:spacing w:line="240" w:lineRule="auto" w:before="93" w:after="0"/>
        <w:ind w:left="1230" w:right="0" w:hanging="438"/>
        <w:jc w:val="left"/>
        <w:rPr>
          <w:sz w:val="21"/>
        </w:rPr>
      </w:pPr>
      <w:r>
        <w:rPr>
          <w:b/>
          <w:sz w:val="21"/>
        </w:rPr>
        <w:t>ONSEC</w:t>
        <w:tab/>
      </w:r>
      <w:r>
        <w:rPr>
          <w:sz w:val="21"/>
        </w:rPr>
        <w:t>Oficina Nacional de Servicio</w:t>
      </w:r>
      <w:r>
        <w:rPr>
          <w:spacing w:val="2"/>
          <w:sz w:val="21"/>
        </w:rPr>
        <w:t> </w:t>
      </w:r>
      <w:r>
        <w:rPr>
          <w:sz w:val="21"/>
        </w:rPr>
        <w:t>Civil</w:t>
      </w:r>
    </w:p>
    <w:p>
      <w:pPr>
        <w:pStyle w:val="BodyText"/>
        <w:spacing w:before="3"/>
        <w:rPr>
          <w:sz w:val="11"/>
        </w:rPr>
      </w:pPr>
      <w:r>
        <w:rPr/>
        <w:pict>
          <v:shape style="position:absolute;margin-left:52.080002pt;margin-top:8.466052pt;width:520pt;height:.5pt;mso-position-horizontal-relative:page;mso-position-vertical-relative:paragraph;z-index:-15711232;mso-wrap-distance-left:0;mso-wrap-distance-right:0" coordorigin="1042,169" coordsize="10400,10" path="m11441,169l3470,169,1042,169,1042,179,3470,179,11441,179,11441,169xe" filled="true" fillcolor="#808080" stroked="false">
            <v:path arrowok="t"/>
            <v:fill type="solid"/>
            <w10:wrap type="topAndBottom"/>
          </v:shape>
        </w:pict>
      </w:r>
    </w:p>
    <w:p>
      <w:pPr>
        <w:spacing w:after="0"/>
        <w:rPr>
          <w:sz w:val="11"/>
        </w:rPr>
        <w:sectPr>
          <w:type w:val="continuous"/>
          <w:pgSz w:w="11910" w:h="16840"/>
          <w:pgMar w:top="1580" w:bottom="1240" w:left="320" w:right="220"/>
        </w:sectPr>
      </w:pPr>
    </w:p>
    <w:p>
      <w:pPr>
        <w:pStyle w:val="BodyText"/>
        <w:spacing w:before="6"/>
        <w:rPr>
          <w:sz w:val="33"/>
        </w:rPr>
      </w:pPr>
    </w:p>
    <w:p>
      <w:pPr>
        <w:pStyle w:val="Heading1"/>
        <w:numPr>
          <w:ilvl w:val="1"/>
          <w:numId w:val="2"/>
        </w:numPr>
        <w:tabs>
          <w:tab w:pos="1231" w:val="left" w:leader="none"/>
        </w:tabs>
        <w:spacing w:line="240" w:lineRule="auto" w:before="0" w:after="0"/>
        <w:ind w:left="1230" w:right="0" w:hanging="438"/>
        <w:jc w:val="left"/>
      </w:pPr>
      <w:r>
        <w:rPr/>
        <w:t>Renglón</w:t>
      </w:r>
      <w:r>
        <w:rPr>
          <w:spacing w:val="19"/>
        </w:rPr>
        <w:t> </w:t>
      </w:r>
      <w:r>
        <w:rPr>
          <w:spacing w:val="-7"/>
        </w:rPr>
        <w:t>021</w:t>
      </w:r>
    </w:p>
    <w:p>
      <w:pPr>
        <w:pStyle w:val="BodyText"/>
        <w:spacing w:line="292" w:lineRule="auto" w:before="93"/>
        <w:ind w:left="755" w:right="268"/>
        <w:jc w:val="both"/>
      </w:pPr>
      <w:r>
        <w:rPr/>
        <w:br w:type="column"/>
      </w:r>
      <w:r>
        <w:rPr/>
        <w:t>Personal supernumerario. Contempla los egresos por concepto de sueldo base a trabajadores públicos, contratados para labores temporales de corta duración, que no pueden realizarse con el personal permanente.</w:t>
      </w:r>
    </w:p>
    <w:p>
      <w:pPr>
        <w:spacing w:after="0" w:line="292" w:lineRule="auto"/>
        <w:jc w:val="both"/>
        <w:sectPr>
          <w:type w:val="continuous"/>
          <w:pgSz w:w="11910" w:h="16840"/>
          <w:pgMar w:top="1580" w:bottom="1240" w:left="320" w:right="220"/>
          <w:cols w:num="2" w:equalWidth="0">
            <w:col w:w="2502" w:space="40"/>
            <w:col w:w="8828"/>
          </w:cols>
        </w:sectPr>
      </w:pPr>
    </w:p>
    <w:p>
      <w:pPr>
        <w:pStyle w:val="BodyText"/>
        <w:spacing w:before="2"/>
        <w:rPr>
          <w:sz w:val="10"/>
        </w:rPr>
      </w:pPr>
    </w:p>
    <w:p>
      <w:pPr>
        <w:pStyle w:val="BodyText"/>
        <w:spacing w:line="20" w:lineRule="exact"/>
        <w:ind w:left="721"/>
        <w:rPr>
          <w:sz w:val="2"/>
        </w:rPr>
      </w:pPr>
      <w:r>
        <w:rPr>
          <w:sz w:val="2"/>
        </w:rPr>
        <w:pict>
          <v:group style="width:520pt;height:.4pt;mso-position-horizontal-relative:char;mso-position-vertical-relative:line" coordorigin="0,0" coordsize="10400,8">
            <v:shape style="position:absolute;left:0;top:0;width:10400;height:8" coordorigin="0,0" coordsize="10400,8" path="m10399,0l2429,0,0,0,0,7,2429,7,10399,7,10399,0xe" filled="true" fillcolor="#808080" stroked="false">
              <v:path arrowok="t"/>
              <v:fill type="solid"/>
            </v:shape>
          </v:group>
        </w:pict>
      </w:r>
      <w:r>
        <w:rPr>
          <w:sz w:val="2"/>
        </w:rPr>
      </w:r>
    </w:p>
    <w:p>
      <w:pPr>
        <w:pStyle w:val="ListParagraph"/>
        <w:numPr>
          <w:ilvl w:val="1"/>
          <w:numId w:val="2"/>
        </w:numPr>
        <w:tabs>
          <w:tab w:pos="1231" w:val="left" w:leader="none"/>
          <w:tab w:pos="3296" w:val="left" w:leader="none"/>
        </w:tabs>
        <w:spacing w:line="240" w:lineRule="auto" w:before="112" w:after="0"/>
        <w:ind w:left="1230" w:right="0" w:hanging="438"/>
        <w:jc w:val="left"/>
        <w:rPr>
          <w:sz w:val="21"/>
        </w:rPr>
      </w:pPr>
      <w:r>
        <w:rPr>
          <w:b/>
          <w:sz w:val="21"/>
        </w:rPr>
        <w:t>SIAD</w:t>
        <w:tab/>
      </w:r>
      <w:r>
        <w:rPr>
          <w:sz w:val="21"/>
        </w:rPr>
        <w:t>Sistema Interno de Administración de</w:t>
      </w:r>
      <w:r>
        <w:rPr>
          <w:spacing w:val="2"/>
          <w:sz w:val="21"/>
        </w:rPr>
        <w:t> </w:t>
      </w:r>
      <w:r>
        <w:rPr>
          <w:sz w:val="21"/>
        </w:rPr>
        <w:t>Documentos</w:t>
      </w:r>
    </w:p>
    <w:p>
      <w:pPr>
        <w:pStyle w:val="BodyText"/>
        <w:spacing w:before="1"/>
        <w:rPr>
          <w:sz w:val="11"/>
        </w:rPr>
      </w:pPr>
      <w:r>
        <w:rPr/>
        <w:pict>
          <v:shape style="position:absolute;margin-left:52.080002pt;margin-top:8.32605pt;width:520pt;height:.5pt;mso-position-horizontal-relative:page;mso-position-vertical-relative:paragraph;z-index:-15710208;mso-wrap-distance-left:0;mso-wrap-distance-right:0" coordorigin="1042,167" coordsize="10400,10" path="m11441,167l3470,167,1042,167,1042,176,3470,176,11441,176,11441,167xe" filled="true" fillcolor="#808080" stroked="false">
            <v:path arrowok="t"/>
            <v:fill type="solid"/>
            <w10:wrap type="topAndBottom"/>
          </v:shape>
        </w:pict>
      </w:r>
    </w:p>
    <w:p>
      <w:pPr>
        <w:pStyle w:val="ListParagraph"/>
        <w:numPr>
          <w:ilvl w:val="1"/>
          <w:numId w:val="2"/>
        </w:numPr>
        <w:tabs>
          <w:tab w:pos="1231" w:val="left" w:leader="none"/>
          <w:tab w:pos="3296" w:val="left" w:leader="none"/>
        </w:tabs>
        <w:spacing w:line="184" w:lineRule="auto" w:before="106" w:after="0"/>
        <w:ind w:left="3296" w:right="675" w:hanging="2540"/>
        <w:jc w:val="left"/>
        <w:rPr>
          <w:sz w:val="21"/>
        </w:rPr>
      </w:pPr>
      <w:r>
        <w:rPr>
          <w:b/>
          <w:position w:val="-13"/>
          <w:sz w:val="21"/>
        </w:rPr>
        <w:t>SICOIN</w:t>
        <w:tab/>
      </w:r>
      <w:r>
        <w:rPr>
          <w:sz w:val="21"/>
        </w:rPr>
        <w:t>Sistema de Contabilidad Integrada, programa informático gubernamental para realizar gestiones presupuestarias y financieras. (uso</w:t>
      </w:r>
      <w:r>
        <w:rPr>
          <w:spacing w:val="32"/>
          <w:sz w:val="21"/>
        </w:rPr>
        <w:t> </w:t>
      </w:r>
      <w:r>
        <w:rPr>
          <w:sz w:val="21"/>
        </w:rPr>
        <w:t>gubernamental)</w:t>
      </w:r>
    </w:p>
    <w:p>
      <w:pPr>
        <w:pStyle w:val="BodyText"/>
        <w:spacing w:before="4"/>
        <w:rPr>
          <w:sz w:val="12"/>
        </w:rPr>
      </w:pPr>
      <w:r>
        <w:rPr/>
        <w:pict>
          <v:shape style="position:absolute;margin-left:52.080002pt;margin-top:9.056094pt;width:520pt;height:.5pt;mso-position-horizontal-relative:page;mso-position-vertical-relative:paragraph;z-index:-15709696;mso-wrap-distance-left:0;mso-wrap-distance-right:0" coordorigin="1042,181" coordsize="10400,10" path="m11441,181l3470,181,1042,181,1042,191,3470,191,11441,191,11441,181xe" filled="true" fillcolor="#808080" stroked="false">
            <v:path arrowok="t"/>
            <v:fill type="solid"/>
            <w10:wrap type="topAndBottom"/>
          </v:shape>
        </w:pict>
      </w:r>
    </w:p>
    <w:p>
      <w:pPr>
        <w:pStyle w:val="ListParagraph"/>
        <w:numPr>
          <w:ilvl w:val="1"/>
          <w:numId w:val="2"/>
        </w:numPr>
        <w:tabs>
          <w:tab w:pos="1231" w:val="left" w:leader="none"/>
          <w:tab w:pos="3296" w:val="left" w:leader="none"/>
        </w:tabs>
        <w:spacing w:line="240" w:lineRule="auto" w:before="93" w:after="0"/>
        <w:ind w:left="1230" w:right="0" w:hanging="474"/>
        <w:jc w:val="left"/>
        <w:rPr>
          <w:sz w:val="21"/>
        </w:rPr>
      </w:pPr>
      <w:r>
        <w:rPr>
          <w:b/>
          <w:sz w:val="21"/>
        </w:rPr>
        <w:t>VDA</w:t>
        <w:tab/>
      </w:r>
      <w:r>
        <w:rPr>
          <w:sz w:val="21"/>
        </w:rPr>
        <w:t>Vice Despacho Administrativo del Ministerio de</w:t>
      </w:r>
      <w:r>
        <w:rPr>
          <w:spacing w:val="5"/>
          <w:sz w:val="21"/>
        </w:rPr>
        <w:t> </w:t>
      </w:r>
      <w:r>
        <w:rPr>
          <w:sz w:val="21"/>
        </w:rPr>
        <w:t>Educación</w:t>
      </w:r>
    </w:p>
    <w:p>
      <w:pPr>
        <w:pStyle w:val="BodyText"/>
        <w:spacing w:before="3"/>
        <w:rPr>
          <w:sz w:val="11"/>
        </w:rPr>
      </w:pPr>
      <w:r>
        <w:rPr/>
        <w:pict>
          <v:shape style="position:absolute;margin-left:51.479004pt;margin-top:8.466067pt;width:520.6pt;height:.5pt;mso-position-horizontal-relative:page;mso-position-vertical-relative:paragraph;z-index:-15709184;mso-wrap-distance-left:0;mso-wrap-distance-right:0" coordorigin="1030,169" coordsize="10412,10" path="m11441,169l3461,169,3456,169,1030,169,1030,179,3456,179,3461,179,11441,179,11441,169xe" filled="true" fillcolor="#808080" stroked="false">
            <v:path arrowok="t"/>
            <v:fill type="solid"/>
            <w10:wrap type="topAndBottom"/>
          </v:shape>
        </w:pict>
      </w:r>
    </w:p>
    <w:p>
      <w:pPr>
        <w:pStyle w:val="BodyText"/>
        <w:spacing w:before="3"/>
        <w:rPr>
          <w:sz w:val="10"/>
        </w:rPr>
      </w:pPr>
    </w:p>
    <w:p>
      <w:pPr>
        <w:pStyle w:val="ListParagraph"/>
        <w:numPr>
          <w:ilvl w:val="0"/>
          <w:numId w:val="2"/>
        </w:numPr>
        <w:tabs>
          <w:tab w:pos="642" w:val="left" w:leader="none"/>
          <w:tab w:pos="643" w:val="left" w:leader="none"/>
        </w:tabs>
        <w:spacing w:line="240" w:lineRule="auto" w:before="97" w:after="0"/>
        <w:ind w:left="642" w:right="0" w:hanging="416"/>
        <w:jc w:val="left"/>
        <w:rPr>
          <w:b/>
          <w:sz w:val="21"/>
        </w:rPr>
      </w:pPr>
      <w:r>
        <w:rPr>
          <w:rFonts w:ascii="Times New Roman" w:hAnsi="Times New Roman"/>
          <w:spacing w:val="-53"/>
          <w:w w:val="102"/>
          <w:sz w:val="21"/>
          <w:u w:val="thick"/>
        </w:rPr>
        <w:t> </w:t>
      </w:r>
      <w:r>
        <w:rPr>
          <w:b/>
          <w:sz w:val="21"/>
          <w:u w:val="thick"/>
        </w:rPr>
        <w:t>DESCRIPCIÓN DE ACTIVIDADES Y</w:t>
      </w:r>
      <w:r>
        <w:rPr>
          <w:b/>
          <w:spacing w:val="8"/>
          <w:sz w:val="21"/>
          <w:u w:val="thick"/>
        </w:rPr>
        <w:t> </w:t>
      </w:r>
      <w:r>
        <w:rPr>
          <w:b/>
          <w:sz w:val="21"/>
          <w:u w:val="thick"/>
        </w:rPr>
        <w:t>RESPONSABLES</w:t>
      </w:r>
    </w:p>
    <w:p>
      <w:pPr>
        <w:pStyle w:val="BodyText"/>
        <w:spacing w:before="4"/>
        <w:rPr>
          <w:b/>
          <w:sz w:val="13"/>
        </w:rPr>
      </w:pPr>
    </w:p>
    <w:p>
      <w:pPr>
        <w:pStyle w:val="ListParagraph"/>
        <w:numPr>
          <w:ilvl w:val="1"/>
          <w:numId w:val="3"/>
        </w:numPr>
        <w:tabs>
          <w:tab w:pos="1610" w:val="left" w:leader="none"/>
          <w:tab w:pos="1611" w:val="left" w:leader="none"/>
        </w:tabs>
        <w:spacing w:line="240" w:lineRule="auto" w:before="97" w:after="0"/>
        <w:ind w:left="1610" w:right="0" w:hanging="971"/>
        <w:jc w:val="left"/>
        <w:rPr>
          <w:b/>
          <w:sz w:val="21"/>
        </w:rPr>
      </w:pPr>
      <w:r>
        <w:rPr>
          <w:b/>
          <w:sz w:val="21"/>
        </w:rPr>
        <w:t>Creación de Puestos</w:t>
      </w:r>
      <w:r>
        <w:rPr>
          <w:b/>
          <w:spacing w:val="-6"/>
          <w:sz w:val="21"/>
        </w:rPr>
        <w:t> </w:t>
      </w:r>
      <w:r>
        <w:rPr>
          <w:b/>
          <w:sz w:val="21"/>
        </w:rPr>
        <w:t>021</w:t>
      </w:r>
    </w:p>
    <w:p>
      <w:pPr>
        <w:pStyle w:val="BodyText"/>
        <w:spacing w:before="9"/>
        <w:rPr>
          <w:b/>
        </w:rPr>
      </w:pPr>
    </w:p>
    <w:p>
      <w:pPr>
        <w:pStyle w:val="ListParagraph"/>
        <w:numPr>
          <w:ilvl w:val="2"/>
          <w:numId w:val="3"/>
        </w:numPr>
        <w:tabs>
          <w:tab w:pos="2295" w:val="left" w:leader="none"/>
          <w:tab w:pos="2296" w:val="left" w:leader="none"/>
        </w:tabs>
        <w:spacing w:line="242" w:lineRule="auto" w:before="0" w:after="0"/>
        <w:ind w:left="2295" w:right="512" w:hanging="965"/>
        <w:jc w:val="left"/>
        <w:rPr>
          <w:b/>
          <w:sz w:val="21"/>
        </w:rPr>
      </w:pPr>
      <w:r>
        <w:rPr>
          <w:b/>
          <w:sz w:val="21"/>
        </w:rPr>
        <w:t>Conformación de expedientes para trámites de creación de puestos y solicitudes de presupuesto:</w:t>
      </w:r>
    </w:p>
    <w:p>
      <w:pPr>
        <w:pStyle w:val="BodyText"/>
        <w:spacing w:before="7"/>
        <w:rPr>
          <w:b/>
          <w:sz w:val="19"/>
        </w:rPr>
      </w:pPr>
    </w:p>
    <w:tbl>
      <w:tblPr>
        <w:tblW w:w="0" w:type="auto"/>
        <w:jc w:val="left"/>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02"/>
        <w:gridCol w:w="8292"/>
      </w:tblGrid>
      <w:tr>
        <w:trPr>
          <w:trHeight w:val="249" w:hRule="atLeast"/>
        </w:trPr>
        <w:tc>
          <w:tcPr>
            <w:tcW w:w="1102" w:type="dxa"/>
            <w:shd w:val="clear" w:color="auto" w:fill="D8D8D8"/>
          </w:tcPr>
          <w:p>
            <w:pPr>
              <w:pStyle w:val="TableParagraph"/>
              <w:spacing w:before="27"/>
              <w:ind w:left="203"/>
              <w:rPr>
                <w:b/>
                <w:sz w:val="15"/>
              </w:rPr>
            </w:pPr>
            <w:r>
              <w:rPr>
                <w:b/>
                <w:w w:val="105"/>
                <w:sz w:val="15"/>
              </w:rPr>
              <w:t>Actividad</w:t>
            </w:r>
          </w:p>
        </w:tc>
        <w:tc>
          <w:tcPr>
            <w:tcW w:w="1102" w:type="dxa"/>
            <w:shd w:val="clear" w:color="auto" w:fill="D8D8D8"/>
          </w:tcPr>
          <w:p>
            <w:pPr>
              <w:pStyle w:val="TableParagraph"/>
              <w:spacing w:before="27"/>
              <w:ind w:left="71"/>
              <w:rPr>
                <w:b/>
                <w:sz w:val="15"/>
              </w:rPr>
            </w:pPr>
            <w:r>
              <w:rPr>
                <w:b/>
                <w:w w:val="105"/>
                <w:sz w:val="15"/>
              </w:rPr>
              <w:t>Responsable</w:t>
            </w:r>
          </w:p>
        </w:tc>
        <w:tc>
          <w:tcPr>
            <w:tcW w:w="8292" w:type="dxa"/>
            <w:shd w:val="clear" w:color="auto" w:fill="D8D8D8"/>
          </w:tcPr>
          <w:p>
            <w:pPr>
              <w:pStyle w:val="TableParagraph"/>
              <w:spacing w:before="27"/>
              <w:ind w:left="2985" w:right="2936"/>
              <w:jc w:val="center"/>
              <w:rPr>
                <w:b/>
                <w:sz w:val="15"/>
              </w:rPr>
            </w:pPr>
            <w:r>
              <w:rPr>
                <w:b/>
                <w:w w:val="105"/>
                <w:sz w:val="15"/>
              </w:rPr>
              <w:t>Descripción de las Actividades</w:t>
            </w:r>
          </w:p>
        </w:tc>
      </w:tr>
      <w:tr>
        <w:trPr>
          <w:trHeight w:val="3309" w:hRule="atLeast"/>
        </w:trPr>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9"/>
              <w:ind w:left="154" w:right="21"/>
              <w:jc w:val="center"/>
              <w:rPr>
                <w:b/>
                <w:sz w:val="13"/>
              </w:rPr>
            </w:pPr>
            <w:r>
              <w:rPr>
                <w:b/>
                <w:w w:val="105"/>
                <w:sz w:val="13"/>
              </w:rPr>
              <w:t>1.</w:t>
            </w:r>
          </w:p>
          <w:p>
            <w:pPr>
              <w:pStyle w:val="TableParagraph"/>
              <w:spacing w:line="249" w:lineRule="auto" w:before="6"/>
              <w:ind w:left="76" w:right="60" w:hanging="1"/>
              <w:jc w:val="center"/>
              <w:rPr>
                <w:b/>
                <w:sz w:val="13"/>
              </w:rPr>
            </w:pPr>
            <w:r>
              <w:rPr>
                <w:b/>
                <w:sz w:val="13"/>
              </w:rPr>
              <w:t>Recibir </w:t>
            </w:r>
            <w:r>
              <w:rPr>
                <w:b/>
                <w:w w:val="95"/>
                <w:sz w:val="13"/>
              </w:rPr>
              <w:t>documentación</w:t>
            </w:r>
          </w:p>
        </w:tc>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4"/>
              <w:rPr>
                <w:b/>
                <w:sz w:val="16"/>
              </w:rPr>
            </w:pPr>
          </w:p>
          <w:p>
            <w:pPr>
              <w:pStyle w:val="TableParagraph"/>
              <w:spacing w:line="249" w:lineRule="auto"/>
              <w:ind w:left="342" w:right="177" w:hanging="130"/>
              <w:rPr>
                <w:sz w:val="13"/>
              </w:rPr>
            </w:pPr>
            <w:r>
              <w:rPr>
                <w:w w:val="105"/>
                <w:sz w:val="13"/>
              </w:rPr>
              <w:t>Director (a) DIREH</w:t>
            </w:r>
          </w:p>
        </w:tc>
        <w:tc>
          <w:tcPr>
            <w:tcW w:w="8292" w:type="dxa"/>
          </w:tcPr>
          <w:p>
            <w:pPr>
              <w:pStyle w:val="TableParagraph"/>
              <w:spacing w:line="244" w:lineRule="auto" w:before="31"/>
              <w:ind w:left="61"/>
              <w:jc w:val="both"/>
              <w:rPr>
                <w:sz w:val="21"/>
              </w:rPr>
            </w:pPr>
            <w:r>
              <w:rPr>
                <w:sz w:val="21"/>
              </w:rPr>
              <w:t>Recibe en la última semana del mes de julio de cada año, a requerimiento de la DIREH, el Estudio de Factibilidad de la Demanda Educativa (cantidad de puestos por nivel escolar, el programa educativo y la distribución por departamento), emitido por la Dirección de Planificación -DIPLAN- o en su defecto se realizará la creación correspondiente respetando los puestos creados en el ejercicio fiscal vigente. Simultáneamente recibe los Cuestionarios de Clasificación de Puestos de ONSEC firmados y sellados de los programas que atiende la Dirección General de Educación Extraescolar -DIGEEX-, la Dirección General de Gestión y Desarrollo de la Calidad Educativa -DIGECADE- y la Dirección General de Participación Comunitaria y Servicios de Apoyo -DIGEPSA-.</w:t>
            </w:r>
          </w:p>
          <w:p>
            <w:pPr>
              <w:pStyle w:val="TableParagraph"/>
              <w:rPr>
                <w:b/>
                <w:sz w:val="21"/>
              </w:rPr>
            </w:pPr>
          </w:p>
          <w:p>
            <w:pPr>
              <w:pStyle w:val="TableParagraph"/>
              <w:spacing w:line="242" w:lineRule="auto"/>
              <w:ind w:left="61" w:right="1"/>
              <w:jc w:val="both"/>
              <w:rPr>
                <w:sz w:val="21"/>
              </w:rPr>
            </w:pPr>
            <w:r>
              <w:rPr>
                <w:sz w:val="21"/>
              </w:rPr>
              <w:t>Remite los expedientes a la Subdirección de Presupuesto de Nómina y gira instrucciones para que se proceda a la creación de puestos docentes y</w:t>
            </w:r>
          </w:p>
        </w:tc>
      </w:tr>
    </w:tbl>
    <w:p>
      <w:pPr>
        <w:spacing w:after="0" w:line="242" w:lineRule="auto"/>
        <w:jc w:val="both"/>
        <w:rPr>
          <w:sz w:val="21"/>
        </w:rPr>
        <w:sectPr>
          <w:type w:val="continuous"/>
          <w:pgSz w:w="11910" w:h="16840"/>
          <w:pgMar w:top="1580" w:bottom="1240" w:left="320" w:right="220"/>
        </w:sectPr>
      </w:pPr>
    </w:p>
    <w:p>
      <w:pPr>
        <w:pStyle w:val="BodyText"/>
        <w:spacing w:before="11"/>
        <w:rPr>
          <w:b/>
          <w:sz w:val="22"/>
        </w:rPr>
      </w:pPr>
    </w:p>
    <w:tbl>
      <w:tblPr>
        <w:tblW w:w="0" w:type="auto"/>
        <w:jc w:val="left"/>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02"/>
        <w:gridCol w:w="8292"/>
      </w:tblGrid>
      <w:tr>
        <w:trPr>
          <w:trHeight w:val="251" w:hRule="atLeast"/>
        </w:trPr>
        <w:tc>
          <w:tcPr>
            <w:tcW w:w="1102" w:type="dxa"/>
            <w:shd w:val="clear" w:color="auto" w:fill="D8D8D8"/>
          </w:tcPr>
          <w:p>
            <w:pPr>
              <w:pStyle w:val="TableParagraph"/>
              <w:spacing w:before="27"/>
              <w:ind w:left="51" w:right="38"/>
              <w:jc w:val="center"/>
              <w:rPr>
                <w:b/>
                <w:sz w:val="15"/>
              </w:rPr>
            </w:pPr>
            <w:r>
              <w:rPr>
                <w:b/>
                <w:w w:val="105"/>
                <w:sz w:val="15"/>
              </w:rPr>
              <w:t>Actividad</w:t>
            </w:r>
          </w:p>
        </w:tc>
        <w:tc>
          <w:tcPr>
            <w:tcW w:w="1102" w:type="dxa"/>
            <w:shd w:val="clear" w:color="auto" w:fill="D8D8D8"/>
          </w:tcPr>
          <w:p>
            <w:pPr>
              <w:pStyle w:val="TableParagraph"/>
              <w:spacing w:before="27"/>
              <w:ind w:left="71"/>
              <w:rPr>
                <w:b/>
                <w:sz w:val="15"/>
              </w:rPr>
            </w:pPr>
            <w:r>
              <w:rPr>
                <w:b/>
                <w:w w:val="105"/>
                <w:sz w:val="15"/>
              </w:rPr>
              <w:t>Responsable</w:t>
            </w:r>
          </w:p>
        </w:tc>
        <w:tc>
          <w:tcPr>
            <w:tcW w:w="8292" w:type="dxa"/>
            <w:shd w:val="clear" w:color="auto" w:fill="D8D8D8"/>
          </w:tcPr>
          <w:p>
            <w:pPr>
              <w:pStyle w:val="TableParagraph"/>
              <w:spacing w:before="27"/>
              <w:ind w:left="2985" w:right="2936"/>
              <w:jc w:val="center"/>
              <w:rPr>
                <w:b/>
                <w:sz w:val="15"/>
              </w:rPr>
            </w:pPr>
            <w:r>
              <w:rPr>
                <w:b/>
                <w:w w:val="105"/>
                <w:sz w:val="15"/>
              </w:rPr>
              <w:t>Descripción de las Actividades</w:t>
            </w:r>
          </w:p>
        </w:tc>
      </w:tr>
      <w:tr>
        <w:trPr>
          <w:trHeight w:val="359" w:hRule="atLeast"/>
        </w:trPr>
        <w:tc>
          <w:tcPr>
            <w:tcW w:w="1102" w:type="dxa"/>
          </w:tcPr>
          <w:p>
            <w:pPr>
              <w:pStyle w:val="TableParagraph"/>
              <w:rPr>
                <w:rFonts w:ascii="Times New Roman"/>
                <w:sz w:val="20"/>
              </w:rPr>
            </w:pPr>
          </w:p>
        </w:tc>
        <w:tc>
          <w:tcPr>
            <w:tcW w:w="1102" w:type="dxa"/>
          </w:tcPr>
          <w:p>
            <w:pPr>
              <w:pStyle w:val="TableParagraph"/>
              <w:rPr>
                <w:rFonts w:ascii="Times New Roman"/>
                <w:sz w:val="20"/>
              </w:rPr>
            </w:pPr>
          </w:p>
        </w:tc>
        <w:tc>
          <w:tcPr>
            <w:tcW w:w="8292" w:type="dxa"/>
          </w:tcPr>
          <w:p>
            <w:pPr>
              <w:pStyle w:val="TableParagraph"/>
              <w:spacing w:before="28"/>
              <w:ind w:left="61"/>
              <w:rPr>
                <w:sz w:val="21"/>
              </w:rPr>
            </w:pPr>
            <w:r>
              <w:rPr>
                <w:sz w:val="21"/>
              </w:rPr>
              <w:t>administrativos con cargo al renglón presupuestario 021.</w:t>
            </w:r>
          </w:p>
        </w:tc>
      </w:tr>
      <w:tr>
        <w:trPr>
          <w:trHeight w:val="347" w:hRule="atLeast"/>
        </w:trPr>
        <w:tc>
          <w:tcPr>
            <w:tcW w:w="1102" w:type="dxa"/>
            <w:tcBorders>
              <w:bottom w:val="nil"/>
            </w:tcBorders>
          </w:tcPr>
          <w:p>
            <w:pPr>
              <w:pStyle w:val="TableParagraph"/>
              <w:spacing w:before="3"/>
              <w:rPr>
                <w:b/>
                <w:sz w:val="17"/>
              </w:rPr>
            </w:pPr>
          </w:p>
          <w:p>
            <w:pPr>
              <w:pStyle w:val="TableParagraph"/>
              <w:spacing w:line="128" w:lineRule="exact" w:before="1"/>
              <w:ind w:left="154" w:right="21"/>
              <w:jc w:val="center"/>
              <w:rPr>
                <w:b/>
                <w:sz w:val="13"/>
              </w:rPr>
            </w:pPr>
            <w:r>
              <w:rPr>
                <w:b/>
                <w:w w:val="105"/>
                <w:sz w:val="13"/>
              </w:rPr>
              <w:t>2.</w:t>
            </w:r>
          </w:p>
        </w:tc>
        <w:tc>
          <w:tcPr>
            <w:tcW w:w="1102" w:type="dxa"/>
            <w:vMerge w:val="restart"/>
          </w:tcPr>
          <w:p>
            <w:pPr>
              <w:pStyle w:val="TableParagraph"/>
              <w:spacing w:line="249" w:lineRule="auto" w:before="125"/>
              <w:ind w:left="78" w:right="59" w:firstLine="3"/>
              <w:jc w:val="center"/>
              <w:rPr>
                <w:sz w:val="13"/>
              </w:rPr>
            </w:pPr>
            <w:r>
              <w:rPr>
                <w:w w:val="105"/>
                <w:sz w:val="13"/>
              </w:rPr>
              <w:t>Subdirector (a) de</w:t>
            </w:r>
            <w:r>
              <w:rPr>
                <w:spacing w:val="-17"/>
                <w:w w:val="105"/>
                <w:sz w:val="13"/>
              </w:rPr>
              <w:t> </w:t>
            </w:r>
            <w:r>
              <w:rPr>
                <w:w w:val="105"/>
                <w:sz w:val="13"/>
              </w:rPr>
              <w:t>Presupuesto de Nómina DIREH.</w:t>
            </w:r>
          </w:p>
        </w:tc>
        <w:tc>
          <w:tcPr>
            <w:tcW w:w="8292" w:type="dxa"/>
            <w:vMerge w:val="restart"/>
          </w:tcPr>
          <w:p>
            <w:pPr>
              <w:pStyle w:val="TableParagraph"/>
              <w:spacing w:before="62"/>
              <w:ind w:left="61"/>
              <w:rPr>
                <w:sz w:val="21"/>
              </w:rPr>
            </w:pPr>
            <w:r>
              <w:rPr>
                <w:sz w:val="21"/>
              </w:rPr>
              <w:t>Recibe expediente, verifica cantidad de puestos a crearse y traslada al Coordinador</w:t>
            </w:r>
          </w:p>
          <w:p>
            <w:pPr>
              <w:pStyle w:val="TableParagraph"/>
              <w:spacing w:line="242" w:lineRule="auto" w:before="8"/>
              <w:ind w:left="61" w:right="219"/>
              <w:rPr>
                <w:sz w:val="21"/>
              </w:rPr>
            </w:pPr>
            <w:r>
              <w:rPr>
                <w:sz w:val="21"/>
              </w:rPr>
              <w:t>(a) </w:t>
            </w:r>
            <w:r>
              <w:rPr>
                <w:spacing w:val="-3"/>
                <w:sz w:val="21"/>
              </w:rPr>
              <w:t>del </w:t>
            </w:r>
            <w:r>
              <w:rPr>
                <w:sz w:val="21"/>
              </w:rPr>
              <w:t>Departamento de Administración de Puestos y Salarios DIREH para el análisis y elaboración del estudio</w:t>
            </w:r>
            <w:r>
              <w:rPr>
                <w:spacing w:val="4"/>
                <w:sz w:val="21"/>
              </w:rPr>
              <w:t> </w:t>
            </w:r>
            <w:r>
              <w:rPr>
                <w:sz w:val="21"/>
              </w:rPr>
              <w:t>respectivo.</w:t>
            </w:r>
          </w:p>
        </w:tc>
      </w:tr>
      <w:tr>
        <w:trPr>
          <w:trHeight w:val="147" w:hRule="atLeast"/>
        </w:trPr>
        <w:tc>
          <w:tcPr>
            <w:tcW w:w="1102" w:type="dxa"/>
            <w:tcBorders>
              <w:top w:val="nil"/>
              <w:bottom w:val="nil"/>
            </w:tcBorders>
          </w:tcPr>
          <w:p>
            <w:pPr>
              <w:pStyle w:val="TableParagraph"/>
              <w:spacing w:line="127" w:lineRule="exact"/>
              <w:ind w:left="53" w:right="38"/>
              <w:jc w:val="center"/>
              <w:rPr>
                <w:b/>
                <w:sz w:val="13"/>
              </w:rPr>
            </w:pPr>
            <w:r>
              <w:rPr>
                <w:b/>
                <w:w w:val="105"/>
                <w:sz w:val="13"/>
              </w:rPr>
              <w:t>Verificar</w:t>
            </w:r>
          </w:p>
        </w:tc>
        <w:tc>
          <w:tcPr>
            <w:tcW w:w="1102" w:type="dxa"/>
            <w:vMerge/>
            <w:tcBorders>
              <w:top w:val="nil"/>
            </w:tcBorders>
          </w:tcPr>
          <w:p>
            <w:pPr>
              <w:rPr>
                <w:sz w:val="2"/>
                <w:szCs w:val="2"/>
              </w:rPr>
            </w:pPr>
          </w:p>
        </w:tc>
        <w:tc>
          <w:tcPr>
            <w:tcW w:w="8292" w:type="dxa"/>
            <w:vMerge/>
            <w:tcBorders>
              <w:top w:val="nil"/>
            </w:tcBorders>
          </w:tcPr>
          <w:p>
            <w:pPr>
              <w:rPr>
                <w:sz w:val="2"/>
                <w:szCs w:val="2"/>
              </w:rPr>
            </w:pPr>
          </w:p>
        </w:tc>
      </w:tr>
      <w:tr>
        <w:trPr>
          <w:trHeight w:val="147" w:hRule="atLeast"/>
        </w:trPr>
        <w:tc>
          <w:tcPr>
            <w:tcW w:w="1102" w:type="dxa"/>
            <w:tcBorders>
              <w:top w:val="nil"/>
              <w:bottom w:val="nil"/>
            </w:tcBorders>
          </w:tcPr>
          <w:p>
            <w:pPr>
              <w:pStyle w:val="TableParagraph"/>
              <w:spacing w:line="127" w:lineRule="exact"/>
              <w:ind w:left="54" w:right="38"/>
              <w:jc w:val="center"/>
              <w:rPr>
                <w:b/>
                <w:sz w:val="13"/>
              </w:rPr>
            </w:pPr>
            <w:r>
              <w:rPr>
                <w:b/>
                <w:w w:val="105"/>
                <w:sz w:val="13"/>
              </w:rPr>
              <w:t>cantidad de</w:t>
            </w:r>
          </w:p>
        </w:tc>
        <w:tc>
          <w:tcPr>
            <w:tcW w:w="1102" w:type="dxa"/>
            <w:vMerge/>
            <w:tcBorders>
              <w:top w:val="nil"/>
            </w:tcBorders>
          </w:tcPr>
          <w:p>
            <w:pPr>
              <w:rPr>
                <w:sz w:val="2"/>
                <w:szCs w:val="2"/>
              </w:rPr>
            </w:pPr>
          </w:p>
        </w:tc>
        <w:tc>
          <w:tcPr>
            <w:tcW w:w="8292" w:type="dxa"/>
            <w:vMerge/>
            <w:tcBorders>
              <w:top w:val="nil"/>
            </w:tcBorders>
          </w:tcPr>
          <w:p>
            <w:pPr>
              <w:rPr>
                <w:sz w:val="2"/>
                <w:szCs w:val="2"/>
              </w:rPr>
            </w:pPr>
          </w:p>
        </w:tc>
      </w:tr>
      <w:tr>
        <w:trPr>
          <w:trHeight w:val="249" w:hRule="atLeast"/>
        </w:trPr>
        <w:tc>
          <w:tcPr>
            <w:tcW w:w="1102" w:type="dxa"/>
            <w:tcBorders>
              <w:top w:val="nil"/>
            </w:tcBorders>
          </w:tcPr>
          <w:p>
            <w:pPr>
              <w:pStyle w:val="TableParagraph"/>
              <w:spacing w:line="147" w:lineRule="exact"/>
              <w:ind w:left="54" w:right="38"/>
              <w:jc w:val="center"/>
              <w:rPr>
                <w:b/>
                <w:sz w:val="13"/>
              </w:rPr>
            </w:pPr>
            <w:r>
              <w:rPr>
                <w:b/>
                <w:w w:val="105"/>
                <w:sz w:val="13"/>
              </w:rPr>
              <w:t>puestos</w:t>
            </w:r>
          </w:p>
        </w:tc>
        <w:tc>
          <w:tcPr>
            <w:tcW w:w="1102" w:type="dxa"/>
            <w:vMerge/>
            <w:tcBorders>
              <w:top w:val="nil"/>
            </w:tcBorders>
          </w:tcPr>
          <w:p>
            <w:pPr>
              <w:rPr>
                <w:sz w:val="2"/>
                <w:szCs w:val="2"/>
              </w:rPr>
            </w:pPr>
          </w:p>
        </w:tc>
        <w:tc>
          <w:tcPr>
            <w:tcW w:w="8292" w:type="dxa"/>
            <w:vMerge/>
            <w:tcBorders>
              <w:top w:val="nil"/>
            </w:tcBorders>
          </w:tcPr>
          <w:p>
            <w:pPr>
              <w:rPr>
                <w:sz w:val="2"/>
                <w:szCs w:val="2"/>
              </w:rPr>
            </w:pPr>
          </w:p>
        </w:tc>
      </w:tr>
      <w:tr>
        <w:trPr>
          <w:trHeight w:val="922" w:hRule="atLeast"/>
        </w:trPr>
        <w:tc>
          <w:tcPr>
            <w:tcW w:w="1102" w:type="dxa"/>
          </w:tcPr>
          <w:p>
            <w:pPr>
              <w:pStyle w:val="TableParagraph"/>
              <w:spacing w:before="6"/>
              <w:rPr>
                <w:b/>
                <w:sz w:val="17"/>
              </w:rPr>
            </w:pPr>
          </w:p>
          <w:p>
            <w:pPr>
              <w:pStyle w:val="TableParagraph"/>
              <w:ind w:left="154" w:right="21"/>
              <w:jc w:val="center"/>
              <w:rPr>
                <w:b/>
                <w:sz w:val="13"/>
              </w:rPr>
            </w:pPr>
            <w:r>
              <w:rPr>
                <w:b/>
                <w:w w:val="105"/>
                <w:sz w:val="13"/>
              </w:rPr>
              <w:t>3.</w:t>
            </w:r>
          </w:p>
          <w:p>
            <w:pPr>
              <w:pStyle w:val="TableParagraph"/>
              <w:spacing w:line="249" w:lineRule="auto" w:before="7"/>
              <w:ind w:left="198" w:right="181" w:hanging="2"/>
              <w:jc w:val="center"/>
              <w:rPr>
                <w:b/>
                <w:sz w:val="13"/>
              </w:rPr>
            </w:pPr>
            <w:r>
              <w:rPr>
                <w:b/>
                <w:w w:val="105"/>
                <w:sz w:val="13"/>
              </w:rPr>
              <w:t>Recibir </w:t>
            </w:r>
            <w:r>
              <w:rPr>
                <w:b/>
                <w:sz w:val="13"/>
              </w:rPr>
              <w:t>expediente</w:t>
            </w:r>
          </w:p>
        </w:tc>
        <w:tc>
          <w:tcPr>
            <w:tcW w:w="1102" w:type="dxa"/>
          </w:tcPr>
          <w:p>
            <w:pPr>
              <w:pStyle w:val="TableParagraph"/>
              <w:spacing w:line="249" w:lineRule="auto" w:before="48"/>
              <w:ind w:left="57" w:right="38"/>
              <w:jc w:val="center"/>
              <w:rPr>
                <w:sz w:val="13"/>
              </w:rPr>
            </w:pPr>
            <w:r>
              <w:rPr>
                <w:w w:val="105"/>
                <w:sz w:val="13"/>
              </w:rPr>
              <w:t>Coordinador (a) de       Administración de Puestos y Salarios DIREH</w:t>
            </w:r>
          </w:p>
        </w:tc>
        <w:tc>
          <w:tcPr>
            <w:tcW w:w="8292" w:type="dxa"/>
          </w:tcPr>
          <w:p>
            <w:pPr>
              <w:pStyle w:val="TableParagraph"/>
              <w:spacing w:line="242" w:lineRule="auto" w:before="67"/>
              <w:ind w:left="61"/>
              <w:jc w:val="both"/>
              <w:rPr>
                <w:sz w:val="21"/>
              </w:rPr>
            </w:pPr>
            <w:r>
              <w:rPr>
                <w:sz w:val="21"/>
              </w:rPr>
              <w:t>Recibe expediente y verifica la cantidad de puestos a crearse para la contratación del personal con cargo al renglón 021 y traslada a Analista de Puestos y Salarios DIREH para el análisis y elaboración del estudio respectivo.</w:t>
            </w:r>
          </w:p>
        </w:tc>
      </w:tr>
      <w:tr>
        <w:trPr>
          <w:trHeight w:val="397" w:hRule="atLeast"/>
        </w:trPr>
        <w:tc>
          <w:tcPr>
            <w:tcW w:w="1102" w:type="dxa"/>
            <w:tcBorders>
              <w:bottom w:val="nil"/>
            </w:tcBorders>
          </w:tcPr>
          <w:p>
            <w:pPr>
              <w:pStyle w:val="TableParagraph"/>
              <w:rPr>
                <w:rFonts w:ascii="Times New Roman"/>
                <w:sz w:val="20"/>
              </w:rPr>
            </w:pPr>
          </w:p>
        </w:tc>
        <w:tc>
          <w:tcPr>
            <w:tcW w:w="1102" w:type="dxa"/>
            <w:tcBorders>
              <w:bottom w:val="nil"/>
            </w:tcBorders>
          </w:tcPr>
          <w:p>
            <w:pPr>
              <w:pStyle w:val="TableParagraph"/>
              <w:rPr>
                <w:rFonts w:ascii="Times New Roman"/>
                <w:sz w:val="20"/>
              </w:rPr>
            </w:pPr>
          </w:p>
        </w:tc>
        <w:tc>
          <w:tcPr>
            <w:tcW w:w="8292" w:type="dxa"/>
            <w:tcBorders>
              <w:bottom w:val="nil"/>
            </w:tcBorders>
          </w:tcPr>
          <w:p>
            <w:pPr>
              <w:pStyle w:val="TableParagraph"/>
              <w:spacing w:before="29"/>
              <w:ind w:left="61"/>
              <w:rPr>
                <w:sz w:val="21"/>
              </w:rPr>
            </w:pPr>
            <w:r>
              <w:rPr>
                <w:sz w:val="21"/>
              </w:rPr>
              <w:t>Recibe el expediente y procede de la siguiente manera:</w:t>
            </w:r>
          </w:p>
        </w:tc>
      </w:tr>
      <w:tr>
        <w:trPr>
          <w:trHeight w:val="2457" w:hRule="atLeast"/>
        </w:trPr>
        <w:tc>
          <w:tcPr>
            <w:tcW w:w="1102" w:type="dxa"/>
            <w:tcBorders>
              <w:top w:val="nil"/>
              <w:bottom w:val="nil"/>
            </w:tcBorders>
          </w:tcPr>
          <w:p>
            <w:pPr>
              <w:pStyle w:val="TableParagraph"/>
              <w:rPr>
                <w:rFonts w:ascii="Times New Roman"/>
                <w:sz w:val="20"/>
              </w:rPr>
            </w:pPr>
          </w:p>
        </w:tc>
        <w:tc>
          <w:tcPr>
            <w:tcW w:w="1102" w:type="dxa"/>
            <w:tcBorders>
              <w:top w:val="nil"/>
              <w:bottom w:val="nil"/>
            </w:tcBorders>
          </w:tcPr>
          <w:p>
            <w:pPr>
              <w:pStyle w:val="TableParagraph"/>
              <w:rPr>
                <w:rFonts w:ascii="Times New Roman"/>
                <w:sz w:val="20"/>
              </w:rPr>
            </w:pPr>
          </w:p>
        </w:tc>
        <w:tc>
          <w:tcPr>
            <w:tcW w:w="8292" w:type="dxa"/>
            <w:tcBorders>
              <w:top w:val="nil"/>
              <w:bottom w:val="nil"/>
            </w:tcBorders>
          </w:tcPr>
          <w:p>
            <w:pPr>
              <w:pStyle w:val="TableParagraph"/>
              <w:spacing w:line="244" w:lineRule="auto" w:before="122"/>
              <w:ind w:left="418" w:right="1" w:hanging="358"/>
              <w:jc w:val="both"/>
              <w:rPr>
                <w:sz w:val="21"/>
              </w:rPr>
            </w:pPr>
            <w:r>
              <w:rPr>
                <w:sz w:val="21"/>
              </w:rPr>
              <w:t>1. Elabora la Matriz de Puestos (base de datos), con la información proporcionada </w:t>
            </w:r>
            <w:r>
              <w:rPr>
                <w:spacing w:val="-2"/>
                <w:sz w:val="21"/>
              </w:rPr>
              <w:t>por </w:t>
            </w:r>
            <w:r>
              <w:rPr>
                <w:sz w:val="21"/>
              </w:rPr>
              <w:t>el Estudio de Factibilidad de Demanda Educativa o con la información de los puestos creados en </w:t>
            </w:r>
            <w:r>
              <w:rPr>
                <w:spacing w:val="-3"/>
                <w:sz w:val="21"/>
              </w:rPr>
              <w:t>el </w:t>
            </w:r>
            <w:r>
              <w:rPr>
                <w:sz w:val="21"/>
              </w:rPr>
              <w:t>ejercicio fiscal vigente, la cual estructura por nivel, es decir, detalla el número de puestos por departamento y asigna partida presupuestaria por programa e incluye el estudio de costos por renglón presupuestario,  describiendo  el salario base, bono 66-2000, bono 14, aguinaldo, bono vacacional, el total anual, bono escalonado de </w:t>
            </w:r>
            <w:r>
              <w:rPr>
                <w:spacing w:val="-2"/>
                <w:sz w:val="21"/>
              </w:rPr>
              <w:t>8%, </w:t>
            </w:r>
            <w:r>
              <w:rPr>
                <w:spacing w:val="-3"/>
                <w:sz w:val="21"/>
              </w:rPr>
              <w:t>10%, </w:t>
            </w:r>
            <w:r>
              <w:rPr>
                <w:sz w:val="21"/>
              </w:rPr>
              <w:t>12% y 10% (exclusivo para puestos administrativos). Elabora resúmenes de puestos por tipo de puesto y nivel educativo y resúmenes de costos por unidad ejecutora, fuente de financiamiento y general</w:t>
            </w:r>
            <w:r>
              <w:rPr>
                <w:spacing w:val="13"/>
                <w:sz w:val="21"/>
              </w:rPr>
              <w:t> </w:t>
            </w:r>
            <w:r>
              <w:rPr>
                <w:sz w:val="21"/>
              </w:rPr>
              <w:t>a nivel nacional.</w:t>
            </w:r>
          </w:p>
        </w:tc>
      </w:tr>
      <w:tr>
        <w:trPr>
          <w:trHeight w:val="1722" w:hRule="atLeast"/>
        </w:trPr>
        <w:tc>
          <w:tcPr>
            <w:tcW w:w="110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3"/>
              </w:rPr>
            </w:pPr>
          </w:p>
          <w:p>
            <w:pPr>
              <w:pStyle w:val="TableParagraph"/>
              <w:ind w:left="154" w:right="21"/>
              <w:jc w:val="center"/>
              <w:rPr>
                <w:b/>
                <w:sz w:val="13"/>
              </w:rPr>
            </w:pPr>
            <w:r>
              <w:rPr>
                <w:b/>
                <w:w w:val="105"/>
                <w:sz w:val="13"/>
              </w:rPr>
              <w:t>4.</w:t>
            </w:r>
          </w:p>
          <w:p>
            <w:pPr>
              <w:pStyle w:val="TableParagraph"/>
              <w:spacing w:line="252" w:lineRule="auto" w:before="7"/>
              <w:ind w:left="215" w:right="197" w:hanging="4"/>
              <w:jc w:val="center"/>
              <w:rPr>
                <w:b/>
                <w:sz w:val="13"/>
              </w:rPr>
            </w:pPr>
            <w:r>
              <w:rPr>
                <w:b/>
                <w:w w:val="105"/>
                <w:sz w:val="13"/>
              </w:rPr>
              <w:t>Elaborar estudio </w:t>
            </w:r>
            <w:r>
              <w:rPr>
                <w:b/>
                <w:spacing w:val="-7"/>
                <w:w w:val="105"/>
                <w:sz w:val="13"/>
              </w:rPr>
              <w:t>de </w:t>
            </w:r>
            <w:r>
              <w:rPr>
                <w:b/>
                <w:w w:val="105"/>
                <w:sz w:val="13"/>
              </w:rPr>
              <w:t>creación</w:t>
            </w:r>
          </w:p>
        </w:tc>
        <w:tc>
          <w:tcPr>
            <w:tcW w:w="110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2"/>
              <w:rPr>
                <w:b/>
                <w:sz w:val="20"/>
              </w:rPr>
            </w:pPr>
          </w:p>
          <w:p>
            <w:pPr>
              <w:pStyle w:val="TableParagraph"/>
              <w:spacing w:line="249" w:lineRule="auto"/>
              <w:ind w:left="88" w:right="66" w:hanging="5"/>
              <w:jc w:val="center"/>
              <w:rPr>
                <w:sz w:val="13"/>
              </w:rPr>
            </w:pPr>
            <w:r>
              <w:rPr>
                <w:w w:val="105"/>
                <w:sz w:val="13"/>
              </w:rPr>
              <w:t>Analista de Puestos y Salarios </w:t>
            </w:r>
            <w:r>
              <w:rPr>
                <w:spacing w:val="-6"/>
                <w:w w:val="105"/>
                <w:sz w:val="13"/>
              </w:rPr>
              <w:t>DIREH</w:t>
            </w:r>
          </w:p>
        </w:tc>
        <w:tc>
          <w:tcPr>
            <w:tcW w:w="8292" w:type="dxa"/>
            <w:tcBorders>
              <w:top w:val="nil"/>
              <w:bottom w:val="nil"/>
            </w:tcBorders>
          </w:tcPr>
          <w:p>
            <w:pPr>
              <w:pStyle w:val="TableParagraph"/>
              <w:spacing w:line="244" w:lineRule="auto" w:before="122"/>
              <w:ind w:left="418" w:right="3" w:hanging="358"/>
              <w:jc w:val="both"/>
              <w:rPr>
                <w:sz w:val="21"/>
              </w:rPr>
            </w:pPr>
            <w:r>
              <w:rPr>
                <w:sz w:val="21"/>
              </w:rPr>
              <w:t>2. Verifica que exista  estructura presupuestaria en el sistema GUATENÓMINAS,  de  no existir estructura, solicita al Departamento de Análisis Presupuestario de Nómina de la Subdirección de Nómina de DIREH, la creación en el Sistema de Contabilidad Integrada -SICOIN-. Al estar creada la estructura en el sistema - SICOIN-, solicita a la Oficina Nacional de Servicio Civil -ONSEC- </w:t>
            </w:r>
            <w:r>
              <w:rPr>
                <w:spacing w:val="-2"/>
                <w:sz w:val="21"/>
              </w:rPr>
              <w:t>por </w:t>
            </w:r>
            <w:r>
              <w:rPr>
                <w:sz w:val="21"/>
              </w:rPr>
              <w:t>medio de oficio, la creación de  los controles que</w:t>
            </w:r>
            <w:r>
              <w:rPr>
                <w:spacing w:val="-6"/>
                <w:sz w:val="21"/>
              </w:rPr>
              <w:t> </w:t>
            </w:r>
            <w:r>
              <w:rPr>
                <w:sz w:val="21"/>
              </w:rPr>
              <w:t>correspondan.</w:t>
            </w:r>
          </w:p>
        </w:tc>
      </w:tr>
      <w:tr>
        <w:trPr>
          <w:trHeight w:val="982" w:hRule="atLeast"/>
        </w:trPr>
        <w:tc>
          <w:tcPr>
            <w:tcW w:w="1102" w:type="dxa"/>
            <w:tcBorders>
              <w:top w:val="nil"/>
              <w:bottom w:val="nil"/>
            </w:tcBorders>
          </w:tcPr>
          <w:p>
            <w:pPr>
              <w:pStyle w:val="TableParagraph"/>
              <w:rPr>
                <w:rFonts w:ascii="Times New Roman"/>
                <w:sz w:val="20"/>
              </w:rPr>
            </w:pPr>
          </w:p>
        </w:tc>
        <w:tc>
          <w:tcPr>
            <w:tcW w:w="1102" w:type="dxa"/>
            <w:tcBorders>
              <w:top w:val="nil"/>
              <w:bottom w:val="nil"/>
            </w:tcBorders>
          </w:tcPr>
          <w:p>
            <w:pPr>
              <w:pStyle w:val="TableParagraph"/>
              <w:rPr>
                <w:rFonts w:ascii="Times New Roman"/>
                <w:sz w:val="20"/>
              </w:rPr>
            </w:pPr>
          </w:p>
        </w:tc>
        <w:tc>
          <w:tcPr>
            <w:tcW w:w="8292" w:type="dxa"/>
            <w:tcBorders>
              <w:top w:val="nil"/>
              <w:bottom w:val="nil"/>
            </w:tcBorders>
          </w:tcPr>
          <w:p>
            <w:pPr>
              <w:pStyle w:val="TableParagraph"/>
              <w:spacing w:line="244" w:lineRule="auto" w:before="123"/>
              <w:ind w:left="418" w:right="4" w:hanging="358"/>
              <w:jc w:val="both"/>
              <w:rPr>
                <w:sz w:val="21"/>
              </w:rPr>
            </w:pPr>
            <w:r>
              <w:rPr>
                <w:sz w:val="21"/>
              </w:rPr>
              <w:t>3. Llena los Cuestionarios de Clasificación de Puestos de ONSEC de los niveles de preprimaria, primaria, básico, diversificado y administrativos a excepción de los Cuestionarios de DIGEEX, DIGECADE y DIGEPSA.</w:t>
            </w:r>
          </w:p>
        </w:tc>
      </w:tr>
      <w:tr>
        <w:trPr>
          <w:trHeight w:val="981" w:hRule="atLeast"/>
        </w:trPr>
        <w:tc>
          <w:tcPr>
            <w:tcW w:w="1102" w:type="dxa"/>
            <w:tcBorders>
              <w:top w:val="nil"/>
              <w:bottom w:val="nil"/>
            </w:tcBorders>
          </w:tcPr>
          <w:p>
            <w:pPr>
              <w:pStyle w:val="TableParagraph"/>
              <w:rPr>
                <w:rFonts w:ascii="Times New Roman"/>
                <w:sz w:val="20"/>
              </w:rPr>
            </w:pPr>
          </w:p>
        </w:tc>
        <w:tc>
          <w:tcPr>
            <w:tcW w:w="1102" w:type="dxa"/>
            <w:tcBorders>
              <w:top w:val="nil"/>
              <w:bottom w:val="nil"/>
            </w:tcBorders>
          </w:tcPr>
          <w:p>
            <w:pPr>
              <w:pStyle w:val="TableParagraph"/>
              <w:rPr>
                <w:rFonts w:ascii="Times New Roman"/>
                <w:sz w:val="20"/>
              </w:rPr>
            </w:pPr>
          </w:p>
        </w:tc>
        <w:tc>
          <w:tcPr>
            <w:tcW w:w="8292" w:type="dxa"/>
            <w:tcBorders>
              <w:top w:val="nil"/>
              <w:bottom w:val="nil"/>
            </w:tcBorders>
          </w:tcPr>
          <w:p>
            <w:pPr>
              <w:pStyle w:val="TableParagraph"/>
              <w:spacing w:line="244" w:lineRule="auto" w:before="122"/>
              <w:ind w:left="418" w:right="8" w:hanging="358"/>
              <w:jc w:val="both"/>
              <w:rPr>
                <w:sz w:val="21"/>
              </w:rPr>
            </w:pPr>
            <w:r>
              <w:rPr>
                <w:sz w:val="21"/>
              </w:rPr>
              <w:t>4. Elabora oficio de envío y justificación institucional de creación de puestos para la Dirección de Administración Financiera -DAFI- y lo adjunta al expediente conformado con toda la documentación mencionada anteriormente.</w:t>
            </w:r>
          </w:p>
        </w:tc>
      </w:tr>
      <w:tr>
        <w:trPr>
          <w:trHeight w:val="1433" w:hRule="atLeast"/>
        </w:trPr>
        <w:tc>
          <w:tcPr>
            <w:tcW w:w="1102" w:type="dxa"/>
            <w:tcBorders>
              <w:top w:val="nil"/>
            </w:tcBorders>
          </w:tcPr>
          <w:p>
            <w:pPr>
              <w:pStyle w:val="TableParagraph"/>
              <w:rPr>
                <w:rFonts w:ascii="Times New Roman"/>
                <w:sz w:val="20"/>
              </w:rPr>
            </w:pPr>
          </w:p>
        </w:tc>
        <w:tc>
          <w:tcPr>
            <w:tcW w:w="1102" w:type="dxa"/>
            <w:tcBorders>
              <w:top w:val="nil"/>
            </w:tcBorders>
          </w:tcPr>
          <w:p>
            <w:pPr>
              <w:pStyle w:val="TableParagraph"/>
              <w:rPr>
                <w:rFonts w:ascii="Times New Roman"/>
                <w:sz w:val="20"/>
              </w:rPr>
            </w:pPr>
          </w:p>
        </w:tc>
        <w:tc>
          <w:tcPr>
            <w:tcW w:w="8292" w:type="dxa"/>
            <w:tcBorders>
              <w:top w:val="nil"/>
            </w:tcBorders>
          </w:tcPr>
          <w:p>
            <w:pPr>
              <w:pStyle w:val="TableParagraph"/>
              <w:spacing w:line="244" w:lineRule="auto" w:before="122"/>
              <w:ind w:left="61" w:right="219"/>
              <w:rPr>
                <w:sz w:val="21"/>
              </w:rPr>
            </w:pPr>
            <w:r>
              <w:rPr>
                <w:sz w:val="21"/>
              </w:rPr>
              <w:t>Para esta actividad tiene un tiempo máximo de quince (15) días hábiles para realizarla.</w:t>
            </w:r>
          </w:p>
          <w:p>
            <w:pPr>
              <w:pStyle w:val="TableParagraph"/>
              <w:spacing w:line="242" w:lineRule="auto" w:before="2"/>
              <w:ind w:left="61"/>
              <w:rPr>
                <w:sz w:val="21"/>
              </w:rPr>
            </w:pPr>
            <w:r>
              <w:rPr>
                <w:sz w:val="21"/>
              </w:rPr>
              <w:t>Traslada el expediente al Coordinador (a) de Administración de Puestos y Salarios DIREH.</w:t>
            </w:r>
          </w:p>
        </w:tc>
      </w:tr>
      <w:tr>
        <w:trPr>
          <w:trHeight w:val="395" w:hRule="atLeast"/>
        </w:trPr>
        <w:tc>
          <w:tcPr>
            <w:tcW w:w="1102" w:type="dxa"/>
            <w:tcBorders>
              <w:bottom w:val="nil"/>
            </w:tcBorders>
          </w:tcPr>
          <w:p>
            <w:pPr>
              <w:pStyle w:val="TableParagraph"/>
              <w:rPr>
                <w:rFonts w:ascii="Times New Roman"/>
                <w:sz w:val="20"/>
              </w:rPr>
            </w:pPr>
          </w:p>
        </w:tc>
        <w:tc>
          <w:tcPr>
            <w:tcW w:w="1102" w:type="dxa"/>
            <w:tcBorders>
              <w:bottom w:val="nil"/>
            </w:tcBorders>
          </w:tcPr>
          <w:p>
            <w:pPr>
              <w:pStyle w:val="TableParagraph"/>
              <w:rPr>
                <w:rFonts w:ascii="Times New Roman"/>
                <w:sz w:val="20"/>
              </w:rPr>
            </w:pPr>
          </w:p>
        </w:tc>
        <w:tc>
          <w:tcPr>
            <w:tcW w:w="8292" w:type="dxa"/>
            <w:tcBorders>
              <w:bottom w:val="nil"/>
            </w:tcBorders>
          </w:tcPr>
          <w:p>
            <w:pPr>
              <w:pStyle w:val="TableParagraph"/>
              <w:spacing w:before="29"/>
              <w:ind w:left="61"/>
              <w:rPr>
                <w:sz w:val="21"/>
              </w:rPr>
            </w:pPr>
            <w:r>
              <w:rPr>
                <w:sz w:val="21"/>
              </w:rPr>
              <w:t>Recibe expediente y verifica lo siguiente:</w:t>
            </w:r>
          </w:p>
        </w:tc>
      </w:tr>
      <w:tr>
        <w:trPr>
          <w:trHeight w:val="2417" w:hRule="atLeast"/>
        </w:trPr>
        <w:tc>
          <w:tcPr>
            <w:tcW w:w="1102" w:type="dxa"/>
            <w:tcBorders>
              <w:top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6"/>
              </w:rPr>
            </w:pPr>
          </w:p>
          <w:p>
            <w:pPr>
              <w:pStyle w:val="TableParagraph"/>
              <w:ind w:left="154" w:right="21"/>
              <w:jc w:val="center"/>
              <w:rPr>
                <w:b/>
                <w:sz w:val="13"/>
              </w:rPr>
            </w:pPr>
            <w:r>
              <w:rPr>
                <w:b/>
                <w:w w:val="105"/>
                <w:sz w:val="13"/>
              </w:rPr>
              <w:t>5.</w:t>
            </w:r>
          </w:p>
          <w:p>
            <w:pPr>
              <w:pStyle w:val="TableParagraph"/>
              <w:spacing w:line="252" w:lineRule="auto" w:before="7"/>
              <w:ind w:left="215" w:right="197" w:hanging="2"/>
              <w:jc w:val="center"/>
              <w:rPr>
                <w:b/>
                <w:sz w:val="13"/>
              </w:rPr>
            </w:pPr>
            <w:r>
              <w:rPr>
                <w:b/>
                <w:w w:val="105"/>
                <w:sz w:val="13"/>
              </w:rPr>
              <w:t>Verificar estudio </w:t>
            </w:r>
            <w:r>
              <w:rPr>
                <w:b/>
                <w:spacing w:val="-7"/>
                <w:w w:val="105"/>
                <w:sz w:val="13"/>
              </w:rPr>
              <w:t>de </w:t>
            </w:r>
            <w:r>
              <w:rPr>
                <w:b/>
                <w:w w:val="105"/>
                <w:sz w:val="13"/>
              </w:rPr>
              <w:t>creación</w:t>
            </w:r>
          </w:p>
        </w:tc>
        <w:tc>
          <w:tcPr>
            <w:tcW w:w="1102" w:type="dxa"/>
            <w:tcBorders>
              <w:top w:val="nil"/>
            </w:tcBorders>
          </w:tcPr>
          <w:p>
            <w:pPr>
              <w:pStyle w:val="TableParagraph"/>
              <w:rPr>
                <w:b/>
                <w:sz w:val="14"/>
              </w:rPr>
            </w:pPr>
          </w:p>
          <w:p>
            <w:pPr>
              <w:pStyle w:val="TableParagraph"/>
              <w:rPr>
                <w:b/>
                <w:sz w:val="14"/>
              </w:rPr>
            </w:pPr>
          </w:p>
          <w:p>
            <w:pPr>
              <w:pStyle w:val="TableParagraph"/>
              <w:rPr>
                <w:b/>
                <w:sz w:val="14"/>
              </w:rPr>
            </w:pPr>
          </w:p>
          <w:p>
            <w:pPr>
              <w:pStyle w:val="TableParagraph"/>
              <w:spacing w:line="252" w:lineRule="auto" w:before="114"/>
              <w:ind w:left="57" w:right="38"/>
              <w:jc w:val="center"/>
              <w:rPr>
                <w:sz w:val="13"/>
              </w:rPr>
            </w:pPr>
            <w:r>
              <w:rPr>
                <w:w w:val="105"/>
                <w:sz w:val="13"/>
              </w:rPr>
              <w:t>Coordinador (a) de       Administración de Puestos y Salarios DIREH</w:t>
            </w:r>
          </w:p>
        </w:tc>
        <w:tc>
          <w:tcPr>
            <w:tcW w:w="8292" w:type="dxa"/>
            <w:tcBorders>
              <w:top w:val="nil"/>
            </w:tcBorders>
          </w:tcPr>
          <w:p>
            <w:pPr>
              <w:pStyle w:val="TableParagraph"/>
              <w:numPr>
                <w:ilvl w:val="0"/>
                <w:numId w:val="4"/>
              </w:numPr>
              <w:tabs>
                <w:tab w:pos="409" w:val="left" w:leader="none"/>
              </w:tabs>
              <w:spacing w:line="240" w:lineRule="auto" w:before="121" w:after="0"/>
              <w:ind w:left="408" w:right="0" w:hanging="351"/>
              <w:jc w:val="left"/>
              <w:rPr>
                <w:sz w:val="21"/>
              </w:rPr>
            </w:pPr>
            <w:r>
              <w:rPr>
                <w:sz w:val="21"/>
              </w:rPr>
              <w:t>Revisa el número de puestos por nivel y por</w:t>
            </w:r>
            <w:r>
              <w:rPr>
                <w:spacing w:val="25"/>
                <w:sz w:val="21"/>
              </w:rPr>
              <w:t> </w:t>
            </w:r>
            <w:r>
              <w:rPr>
                <w:sz w:val="21"/>
              </w:rPr>
              <w:t>Departamento.</w:t>
            </w:r>
          </w:p>
          <w:p>
            <w:pPr>
              <w:pStyle w:val="TableParagraph"/>
              <w:numPr>
                <w:ilvl w:val="0"/>
                <w:numId w:val="4"/>
              </w:numPr>
              <w:tabs>
                <w:tab w:pos="409" w:val="left" w:leader="none"/>
              </w:tabs>
              <w:spacing w:line="240" w:lineRule="auto" w:before="3" w:after="0"/>
              <w:ind w:left="408" w:right="0" w:hanging="351"/>
              <w:jc w:val="left"/>
              <w:rPr>
                <w:sz w:val="21"/>
              </w:rPr>
            </w:pPr>
            <w:r>
              <w:rPr>
                <w:sz w:val="21"/>
              </w:rPr>
              <w:t>Verifica los cálculos de los costos por renglón</w:t>
            </w:r>
            <w:r>
              <w:rPr>
                <w:spacing w:val="20"/>
                <w:sz w:val="21"/>
              </w:rPr>
              <w:t> </w:t>
            </w:r>
            <w:r>
              <w:rPr>
                <w:sz w:val="21"/>
              </w:rPr>
              <w:t>presupuestario.</w:t>
            </w:r>
          </w:p>
          <w:p>
            <w:pPr>
              <w:pStyle w:val="TableParagraph"/>
              <w:numPr>
                <w:ilvl w:val="0"/>
                <w:numId w:val="4"/>
              </w:numPr>
              <w:tabs>
                <w:tab w:pos="409" w:val="left" w:leader="none"/>
              </w:tabs>
              <w:spacing w:line="240" w:lineRule="auto" w:before="11" w:after="0"/>
              <w:ind w:left="408" w:right="0" w:hanging="351"/>
              <w:jc w:val="left"/>
              <w:rPr>
                <w:sz w:val="21"/>
              </w:rPr>
            </w:pPr>
            <w:r>
              <w:rPr>
                <w:sz w:val="21"/>
              </w:rPr>
              <w:t>Revisa el monto total a que ascienden los costos para el año</w:t>
            </w:r>
            <w:r>
              <w:rPr>
                <w:spacing w:val="21"/>
                <w:sz w:val="21"/>
              </w:rPr>
              <w:t> </w:t>
            </w:r>
            <w:r>
              <w:rPr>
                <w:sz w:val="21"/>
              </w:rPr>
              <w:t>fiscal.</w:t>
            </w:r>
          </w:p>
          <w:p>
            <w:pPr>
              <w:pStyle w:val="TableParagraph"/>
              <w:spacing w:before="8"/>
              <w:rPr>
                <w:b/>
                <w:sz w:val="21"/>
              </w:rPr>
            </w:pPr>
          </w:p>
          <w:p>
            <w:pPr>
              <w:pStyle w:val="TableParagraph"/>
              <w:spacing w:line="242" w:lineRule="auto" w:before="1"/>
              <w:ind w:left="61" w:right="3"/>
              <w:jc w:val="both"/>
              <w:rPr>
                <w:sz w:val="21"/>
              </w:rPr>
            </w:pPr>
            <w:r>
              <w:rPr>
                <w:sz w:val="21"/>
              </w:rPr>
              <w:t>Si</w:t>
            </w:r>
            <w:r>
              <w:rPr>
                <w:spacing w:val="-7"/>
                <w:sz w:val="21"/>
              </w:rPr>
              <w:t> </w:t>
            </w:r>
            <w:r>
              <w:rPr>
                <w:sz w:val="21"/>
              </w:rPr>
              <w:t>la</w:t>
            </w:r>
            <w:r>
              <w:rPr>
                <w:spacing w:val="-11"/>
                <w:sz w:val="21"/>
              </w:rPr>
              <w:t> </w:t>
            </w:r>
            <w:r>
              <w:rPr>
                <w:sz w:val="21"/>
              </w:rPr>
              <w:t>información</w:t>
            </w:r>
            <w:r>
              <w:rPr>
                <w:spacing w:val="-8"/>
                <w:sz w:val="21"/>
              </w:rPr>
              <w:t> </w:t>
            </w:r>
            <w:r>
              <w:rPr>
                <w:sz w:val="21"/>
              </w:rPr>
              <w:t>está</w:t>
            </w:r>
            <w:r>
              <w:rPr>
                <w:spacing w:val="-8"/>
                <w:sz w:val="21"/>
              </w:rPr>
              <w:t> </w:t>
            </w:r>
            <w:r>
              <w:rPr>
                <w:sz w:val="21"/>
              </w:rPr>
              <w:t>correcta,</w:t>
            </w:r>
            <w:r>
              <w:rPr>
                <w:spacing w:val="-3"/>
                <w:sz w:val="21"/>
              </w:rPr>
              <w:t> </w:t>
            </w:r>
            <w:r>
              <w:rPr>
                <w:sz w:val="21"/>
              </w:rPr>
              <w:t>rubrica</w:t>
            </w:r>
            <w:r>
              <w:rPr>
                <w:spacing w:val="-8"/>
                <w:sz w:val="21"/>
              </w:rPr>
              <w:t> </w:t>
            </w:r>
            <w:r>
              <w:rPr>
                <w:sz w:val="21"/>
              </w:rPr>
              <w:t>el</w:t>
            </w:r>
            <w:r>
              <w:rPr>
                <w:spacing w:val="-2"/>
                <w:sz w:val="21"/>
              </w:rPr>
              <w:t> </w:t>
            </w:r>
            <w:r>
              <w:rPr>
                <w:sz w:val="21"/>
              </w:rPr>
              <w:t>oficio</w:t>
            </w:r>
            <w:r>
              <w:rPr>
                <w:spacing w:val="-6"/>
                <w:sz w:val="21"/>
              </w:rPr>
              <w:t> </w:t>
            </w:r>
            <w:r>
              <w:rPr>
                <w:sz w:val="21"/>
              </w:rPr>
              <w:t>de</w:t>
            </w:r>
            <w:r>
              <w:rPr>
                <w:spacing w:val="-8"/>
                <w:sz w:val="21"/>
              </w:rPr>
              <w:t> </w:t>
            </w:r>
            <w:r>
              <w:rPr>
                <w:sz w:val="21"/>
              </w:rPr>
              <w:t>envío</w:t>
            </w:r>
            <w:r>
              <w:rPr>
                <w:spacing w:val="-5"/>
                <w:sz w:val="21"/>
              </w:rPr>
              <w:t> </w:t>
            </w:r>
            <w:r>
              <w:rPr>
                <w:sz w:val="21"/>
              </w:rPr>
              <w:t>a</w:t>
            </w:r>
            <w:r>
              <w:rPr>
                <w:spacing w:val="-8"/>
                <w:sz w:val="21"/>
              </w:rPr>
              <w:t> </w:t>
            </w:r>
            <w:r>
              <w:rPr>
                <w:sz w:val="21"/>
              </w:rPr>
              <w:t>la</w:t>
            </w:r>
            <w:r>
              <w:rPr>
                <w:spacing w:val="-8"/>
                <w:sz w:val="21"/>
              </w:rPr>
              <w:t> </w:t>
            </w:r>
            <w:r>
              <w:rPr>
                <w:sz w:val="21"/>
              </w:rPr>
              <w:t>Dirección</w:t>
            </w:r>
            <w:r>
              <w:rPr>
                <w:spacing w:val="-8"/>
                <w:sz w:val="21"/>
              </w:rPr>
              <w:t> </w:t>
            </w:r>
            <w:r>
              <w:rPr>
                <w:sz w:val="21"/>
              </w:rPr>
              <w:t>de</w:t>
            </w:r>
            <w:r>
              <w:rPr>
                <w:spacing w:val="-8"/>
                <w:sz w:val="21"/>
              </w:rPr>
              <w:t> </w:t>
            </w:r>
            <w:r>
              <w:rPr>
                <w:sz w:val="21"/>
              </w:rPr>
              <w:t>Administración Financiera -DAFI- y autoriza el traslado </w:t>
            </w:r>
            <w:r>
              <w:rPr>
                <w:spacing w:val="-2"/>
                <w:sz w:val="21"/>
              </w:rPr>
              <w:t>del </w:t>
            </w:r>
            <w:r>
              <w:rPr>
                <w:sz w:val="21"/>
              </w:rPr>
              <w:t>expediente a la Subdirección de Presupuesto de Nómina, teniendo tres (3) días hábiles para la</w:t>
            </w:r>
            <w:r>
              <w:rPr>
                <w:spacing w:val="30"/>
                <w:sz w:val="21"/>
              </w:rPr>
              <w:t> </w:t>
            </w:r>
            <w:r>
              <w:rPr>
                <w:sz w:val="21"/>
              </w:rPr>
              <w:t>verificación.</w:t>
            </w:r>
          </w:p>
        </w:tc>
      </w:tr>
    </w:tbl>
    <w:p>
      <w:pPr>
        <w:spacing w:after="0" w:line="242" w:lineRule="auto"/>
        <w:jc w:val="both"/>
        <w:rPr>
          <w:sz w:val="21"/>
        </w:rPr>
        <w:sectPr>
          <w:pgSz w:w="11910" w:h="16840"/>
          <w:pgMar w:header="1063" w:footer="970" w:top="1860" w:bottom="1160" w:left="320" w:right="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4511"/>
        <w:gridCol w:w="2395"/>
        <w:gridCol w:w="1548"/>
        <w:gridCol w:w="1837"/>
      </w:tblGrid>
      <w:tr>
        <w:trPr>
          <w:trHeight w:val="541" w:hRule="atLeast"/>
        </w:trPr>
        <w:tc>
          <w:tcPr>
            <w:tcW w:w="851" w:type="dxa"/>
            <w:vMerge w:val="restart"/>
          </w:tcPr>
          <w:p>
            <w:pPr>
              <w:pStyle w:val="TableParagraph"/>
              <w:spacing w:before="10"/>
              <w:rPr>
                <w:b/>
                <w:sz w:val="3"/>
              </w:rPr>
            </w:pPr>
          </w:p>
          <w:p>
            <w:pPr>
              <w:pStyle w:val="TableParagraph"/>
              <w:ind w:left="26" w:right="-29"/>
              <w:rPr>
                <w:sz w:val="20"/>
              </w:rPr>
            </w:pPr>
            <w:r>
              <w:rPr>
                <w:sz w:val="20"/>
              </w:rPr>
              <w:drawing>
                <wp:inline distT="0" distB="0" distL="0" distR="0">
                  <wp:extent cx="509583"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11" cstate="print"/>
                          <a:stretch>
                            <a:fillRect/>
                          </a:stretch>
                        </pic:blipFill>
                        <pic:spPr>
                          <a:xfrm>
                            <a:off x="0" y="0"/>
                            <a:ext cx="509583" cy="417766"/>
                          </a:xfrm>
                          <a:prstGeom prst="rect">
                            <a:avLst/>
                          </a:prstGeom>
                        </pic:spPr>
                      </pic:pic>
                    </a:graphicData>
                  </a:graphic>
                </wp:inline>
              </w:drawing>
            </w:r>
            <w:r>
              <w:rPr>
                <w:sz w:val="20"/>
              </w:rPr>
            </w:r>
          </w:p>
        </w:tc>
        <w:tc>
          <w:tcPr>
            <w:tcW w:w="10291" w:type="dxa"/>
            <w:gridSpan w:val="4"/>
          </w:tcPr>
          <w:p>
            <w:pPr>
              <w:pStyle w:val="TableParagraph"/>
              <w:spacing w:before="48"/>
              <w:ind w:left="2707" w:right="2698"/>
              <w:jc w:val="center"/>
              <w:rPr>
                <w:sz w:val="15"/>
              </w:rPr>
            </w:pPr>
            <w:r>
              <w:rPr>
                <w:w w:val="105"/>
                <w:sz w:val="15"/>
              </w:rPr>
              <w:t>PROCEDI MIE NTO</w:t>
            </w:r>
          </w:p>
          <w:p>
            <w:pPr>
              <w:pStyle w:val="TableParagraph"/>
              <w:spacing w:before="34"/>
              <w:ind w:left="2724" w:right="2698"/>
              <w:jc w:val="center"/>
              <w:rPr>
                <w:b/>
                <w:sz w:val="23"/>
              </w:rPr>
            </w:pPr>
            <w:r>
              <w:rPr>
                <w:b/>
                <w:sz w:val="23"/>
              </w:rPr>
              <w:t>DOTACIÓN DEL PERSONAL, RENGLÓN 021</w:t>
            </w:r>
          </w:p>
        </w:tc>
      </w:tr>
      <w:tr>
        <w:trPr>
          <w:trHeight w:val="174" w:hRule="atLeast"/>
        </w:trPr>
        <w:tc>
          <w:tcPr>
            <w:tcW w:w="851" w:type="dxa"/>
            <w:vMerge/>
            <w:tcBorders>
              <w:top w:val="nil"/>
            </w:tcBorders>
          </w:tcPr>
          <w:p>
            <w:pPr>
              <w:rPr>
                <w:sz w:val="2"/>
                <w:szCs w:val="2"/>
              </w:rPr>
            </w:pPr>
          </w:p>
        </w:tc>
        <w:tc>
          <w:tcPr>
            <w:tcW w:w="4511" w:type="dxa"/>
          </w:tcPr>
          <w:p>
            <w:pPr>
              <w:pStyle w:val="TableParagraph"/>
              <w:spacing w:line="155" w:lineRule="exact"/>
              <w:ind w:left="1068"/>
              <w:rPr>
                <w:sz w:val="15"/>
              </w:rPr>
            </w:pPr>
            <w:r>
              <w:rPr>
                <w:w w:val="105"/>
                <w:sz w:val="15"/>
              </w:rPr>
              <w:t>Del proceso: Recursos Humanos</w:t>
            </w:r>
          </w:p>
        </w:tc>
        <w:tc>
          <w:tcPr>
            <w:tcW w:w="2395" w:type="dxa"/>
          </w:tcPr>
          <w:p>
            <w:pPr>
              <w:pStyle w:val="TableParagraph"/>
              <w:spacing w:line="155" w:lineRule="exact"/>
              <w:ind w:left="357"/>
              <w:rPr>
                <w:b/>
                <w:sz w:val="15"/>
              </w:rPr>
            </w:pPr>
            <w:r>
              <w:rPr>
                <w:w w:val="105"/>
                <w:sz w:val="15"/>
              </w:rPr>
              <w:t>Código: </w:t>
            </w:r>
            <w:r>
              <w:rPr>
                <w:b/>
                <w:w w:val="105"/>
                <w:sz w:val="15"/>
              </w:rPr>
              <w:t>RHU-PRO-02</w:t>
            </w:r>
          </w:p>
        </w:tc>
        <w:tc>
          <w:tcPr>
            <w:tcW w:w="1548" w:type="dxa"/>
          </w:tcPr>
          <w:p>
            <w:pPr>
              <w:pStyle w:val="TableParagraph"/>
              <w:spacing w:line="155" w:lineRule="exact"/>
              <w:ind w:left="376"/>
              <w:rPr>
                <w:sz w:val="15"/>
              </w:rPr>
            </w:pPr>
            <w:r>
              <w:rPr>
                <w:w w:val="105"/>
                <w:sz w:val="15"/>
              </w:rPr>
              <w:t>Versión: 4</w:t>
            </w:r>
          </w:p>
        </w:tc>
        <w:tc>
          <w:tcPr>
            <w:tcW w:w="1837" w:type="dxa"/>
          </w:tcPr>
          <w:p>
            <w:pPr>
              <w:pStyle w:val="TableParagraph"/>
              <w:spacing w:line="155" w:lineRule="exact"/>
              <w:ind w:left="381"/>
              <w:rPr>
                <w:sz w:val="15"/>
              </w:rPr>
            </w:pPr>
            <w:r>
              <w:rPr>
                <w:w w:val="105"/>
                <w:sz w:val="15"/>
              </w:rPr>
              <w:t>Página 5 de 22</w:t>
            </w:r>
          </w:p>
        </w:tc>
      </w:tr>
    </w:tbl>
    <w:p>
      <w:pPr>
        <w:pStyle w:val="BodyText"/>
        <w:spacing w:before="8"/>
        <w:rPr>
          <w:b/>
        </w:rPr>
      </w:pPr>
    </w:p>
    <w:tbl>
      <w:tblPr>
        <w:tblW w:w="0" w:type="auto"/>
        <w:jc w:val="left"/>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02"/>
        <w:gridCol w:w="8292"/>
      </w:tblGrid>
      <w:tr>
        <w:trPr>
          <w:trHeight w:val="251" w:hRule="atLeast"/>
        </w:trPr>
        <w:tc>
          <w:tcPr>
            <w:tcW w:w="1102" w:type="dxa"/>
            <w:shd w:val="clear" w:color="auto" w:fill="D8D8D8"/>
          </w:tcPr>
          <w:p>
            <w:pPr>
              <w:pStyle w:val="TableParagraph"/>
              <w:spacing w:before="27"/>
              <w:ind w:left="203"/>
              <w:rPr>
                <w:b/>
                <w:sz w:val="15"/>
              </w:rPr>
            </w:pPr>
            <w:r>
              <w:rPr>
                <w:b/>
                <w:w w:val="105"/>
                <w:sz w:val="15"/>
              </w:rPr>
              <w:t>Actividad</w:t>
            </w:r>
          </w:p>
        </w:tc>
        <w:tc>
          <w:tcPr>
            <w:tcW w:w="1102" w:type="dxa"/>
            <w:shd w:val="clear" w:color="auto" w:fill="D8D8D8"/>
          </w:tcPr>
          <w:p>
            <w:pPr>
              <w:pStyle w:val="TableParagraph"/>
              <w:spacing w:before="27"/>
              <w:ind w:left="50" w:right="20"/>
              <w:jc w:val="center"/>
              <w:rPr>
                <w:b/>
                <w:sz w:val="15"/>
              </w:rPr>
            </w:pPr>
            <w:r>
              <w:rPr>
                <w:b/>
                <w:w w:val="105"/>
                <w:sz w:val="15"/>
              </w:rPr>
              <w:t>Responsable</w:t>
            </w:r>
          </w:p>
        </w:tc>
        <w:tc>
          <w:tcPr>
            <w:tcW w:w="8292" w:type="dxa"/>
            <w:shd w:val="clear" w:color="auto" w:fill="D8D8D8"/>
          </w:tcPr>
          <w:p>
            <w:pPr>
              <w:pStyle w:val="TableParagraph"/>
              <w:spacing w:before="27"/>
              <w:ind w:left="2985" w:right="2936"/>
              <w:jc w:val="center"/>
              <w:rPr>
                <w:b/>
                <w:sz w:val="15"/>
              </w:rPr>
            </w:pPr>
            <w:r>
              <w:rPr>
                <w:b/>
                <w:w w:val="105"/>
                <w:sz w:val="15"/>
              </w:rPr>
              <w:t>Descripción de las Actividades</w:t>
            </w:r>
          </w:p>
        </w:tc>
      </w:tr>
      <w:tr>
        <w:trPr>
          <w:trHeight w:val="602" w:hRule="atLeast"/>
        </w:trPr>
        <w:tc>
          <w:tcPr>
            <w:tcW w:w="1102" w:type="dxa"/>
          </w:tcPr>
          <w:p>
            <w:pPr>
              <w:pStyle w:val="TableParagraph"/>
              <w:rPr>
                <w:rFonts w:ascii="Times New Roman"/>
                <w:sz w:val="18"/>
              </w:rPr>
            </w:pPr>
          </w:p>
        </w:tc>
        <w:tc>
          <w:tcPr>
            <w:tcW w:w="1102" w:type="dxa"/>
          </w:tcPr>
          <w:p>
            <w:pPr>
              <w:pStyle w:val="TableParagraph"/>
              <w:rPr>
                <w:rFonts w:ascii="Times New Roman"/>
                <w:sz w:val="18"/>
              </w:rPr>
            </w:pPr>
          </w:p>
        </w:tc>
        <w:tc>
          <w:tcPr>
            <w:tcW w:w="8292" w:type="dxa"/>
          </w:tcPr>
          <w:p>
            <w:pPr>
              <w:pStyle w:val="TableParagraph"/>
              <w:spacing w:line="242" w:lineRule="auto" w:before="31"/>
              <w:ind w:left="61"/>
              <w:rPr>
                <w:sz w:val="21"/>
              </w:rPr>
            </w:pPr>
            <w:r>
              <w:rPr>
                <w:sz w:val="21"/>
              </w:rPr>
              <w:t>Si la información no está correcta, devuelve al Analista de Puestos y Salarios DIREH para su modificación.</w:t>
            </w:r>
          </w:p>
        </w:tc>
      </w:tr>
      <w:tr>
        <w:trPr>
          <w:trHeight w:val="2321" w:hRule="atLeast"/>
        </w:trPr>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5"/>
              <w:ind w:left="154" w:right="21"/>
              <w:jc w:val="center"/>
              <w:rPr>
                <w:b/>
                <w:sz w:val="13"/>
              </w:rPr>
            </w:pPr>
            <w:r>
              <w:rPr>
                <w:b/>
                <w:w w:val="105"/>
                <w:sz w:val="13"/>
              </w:rPr>
              <w:t>6.</w:t>
            </w:r>
          </w:p>
          <w:p>
            <w:pPr>
              <w:pStyle w:val="TableParagraph"/>
              <w:spacing w:line="259" w:lineRule="auto" w:before="7"/>
              <w:ind w:left="57" w:right="37"/>
              <w:jc w:val="center"/>
              <w:rPr>
                <w:b/>
                <w:sz w:val="13"/>
              </w:rPr>
            </w:pPr>
            <w:r>
              <w:rPr>
                <w:b/>
                <w:w w:val="105"/>
                <w:sz w:val="13"/>
              </w:rPr>
              <w:t>Rubricar oficio de envío</w:t>
            </w:r>
          </w:p>
        </w:tc>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
              <w:rPr>
                <w:b/>
                <w:sz w:val="15"/>
              </w:rPr>
            </w:pPr>
          </w:p>
          <w:p>
            <w:pPr>
              <w:pStyle w:val="TableParagraph"/>
              <w:spacing w:line="252" w:lineRule="auto"/>
              <w:ind w:left="78" w:right="59" w:firstLine="3"/>
              <w:jc w:val="center"/>
              <w:rPr>
                <w:sz w:val="13"/>
              </w:rPr>
            </w:pPr>
            <w:r>
              <w:rPr>
                <w:w w:val="105"/>
                <w:sz w:val="13"/>
              </w:rPr>
              <w:t>Subdirector (a) de</w:t>
            </w:r>
            <w:r>
              <w:rPr>
                <w:spacing w:val="-17"/>
                <w:w w:val="105"/>
                <w:sz w:val="13"/>
              </w:rPr>
              <w:t> </w:t>
            </w:r>
            <w:r>
              <w:rPr>
                <w:w w:val="105"/>
                <w:sz w:val="13"/>
              </w:rPr>
              <w:t>Presupuesto de Nómina DIREH</w:t>
            </w:r>
          </w:p>
        </w:tc>
        <w:tc>
          <w:tcPr>
            <w:tcW w:w="8292" w:type="dxa"/>
          </w:tcPr>
          <w:p>
            <w:pPr>
              <w:pStyle w:val="TableParagraph"/>
              <w:spacing w:before="28"/>
              <w:ind w:left="61"/>
              <w:rPr>
                <w:sz w:val="21"/>
              </w:rPr>
            </w:pPr>
            <w:r>
              <w:rPr>
                <w:sz w:val="21"/>
              </w:rPr>
              <w:t>Recibe el expediente y lo verifica.</w:t>
            </w:r>
          </w:p>
          <w:p>
            <w:pPr>
              <w:pStyle w:val="TableParagraph"/>
              <w:spacing w:before="9"/>
              <w:rPr>
                <w:b/>
                <w:sz w:val="21"/>
              </w:rPr>
            </w:pPr>
          </w:p>
          <w:p>
            <w:pPr>
              <w:pStyle w:val="TableParagraph"/>
              <w:spacing w:line="244" w:lineRule="auto"/>
              <w:ind w:left="61"/>
              <w:jc w:val="both"/>
              <w:rPr>
                <w:sz w:val="21"/>
              </w:rPr>
            </w:pPr>
            <w:r>
              <w:rPr>
                <w:sz w:val="21"/>
              </w:rPr>
              <w:t>Si la información contenida en los documentos es correcta, se genera una copia </w:t>
            </w:r>
            <w:r>
              <w:rPr>
                <w:spacing w:val="-2"/>
                <w:sz w:val="21"/>
              </w:rPr>
              <w:t>del </w:t>
            </w:r>
            <w:r>
              <w:rPr>
                <w:sz w:val="21"/>
              </w:rPr>
              <w:t>estudio y la traslada al Departamento de Análisis Presupuestario de Subdirección de Nómina, para revisión de cada estructura presupuestaria, cálculos por renglón y futura programación de recursos financieros acorde al monto de la</w:t>
            </w:r>
            <w:r>
              <w:rPr>
                <w:spacing w:val="13"/>
                <w:sz w:val="21"/>
              </w:rPr>
              <w:t> </w:t>
            </w:r>
            <w:r>
              <w:rPr>
                <w:sz w:val="21"/>
              </w:rPr>
              <w:t>apertura del presupuesto.</w:t>
            </w:r>
          </w:p>
          <w:p>
            <w:pPr>
              <w:pStyle w:val="TableParagraph"/>
              <w:spacing w:before="9"/>
              <w:rPr>
                <w:b/>
                <w:sz w:val="20"/>
              </w:rPr>
            </w:pPr>
          </w:p>
          <w:p>
            <w:pPr>
              <w:pStyle w:val="TableParagraph"/>
              <w:ind w:left="61"/>
              <w:rPr>
                <w:sz w:val="21"/>
              </w:rPr>
            </w:pPr>
            <w:r>
              <w:rPr>
                <w:sz w:val="21"/>
              </w:rPr>
              <w:t>Rubrica de Visto  Bueno  el oficio de envío  a la Dirección de Administración</w:t>
            </w:r>
            <w:r>
              <w:rPr>
                <w:spacing w:val="44"/>
                <w:sz w:val="21"/>
              </w:rPr>
              <w:t> </w:t>
            </w:r>
            <w:r>
              <w:rPr>
                <w:sz w:val="21"/>
              </w:rPr>
              <w:t>Financiera</w:t>
            </w:r>
          </w:p>
          <w:p>
            <w:pPr>
              <w:pStyle w:val="TableParagraph"/>
              <w:spacing w:before="3"/>
              <w:ind w:left="61"/>
              <w:rPr>
                <w:sz w:val="21"/>
              </w:rPr>
            </w:pPr>
            <w:r>
              <w:rPr>
                <w:sz w:val="21"/>
              </w:rPr>
              <w:t>-DAFI- y traslada el original del expediente para envío a la Dirección de la DIREH.</w:t>
            </w:r>
          </w:p>
        </w:tc>
      </w:tr>
      <w:tr>
        <w:trPr>
          <w:trHeight w:val="1337" w:hRule="atLeast"/>
        </w:trPr>
        <w:tc>
          <w:tcPr>
            <w:tcW w:w="1102" w:type="dxa"/>
          </w:tcPr>
          <w:p>
            <w:pPr>
              <w:pStyle w:val="TableParagraph"/>
              <w:rPr>
                <w:b/>
                <w:sz w:val="14"/>
              </w:rPr>
            </w:pPr>
          </w:p>
          <w:p>
            <w:pPr>
              <w:pStyle w:val="TableParagraph"/>
              <w:rPr>
                <w:b/>
                <w:sz w:val="14"/>
              </w:rPr>
            </w:pPr>
          </w:p>
          <w:p>
            <w:pPr>
              <w:pStyle w:val="TableParagraph"/>
              <w:spacing w:before="5"/>
              <w:rPr>
                <w:b/>
                <w:sz w:val="14"/>
              </w:rPr>
            </w:pPr>
          </w:p>
          <w:p>
            <w:pPr>
              <w:pStyle w:val="TableParagraph"/>
              <w:ind w:left="154" w:right="21"/>
              <w:jc w:val="center"/>
              <w:rPr>
                <w:b/>
                <w:sz w:val="13"/>
              </w:rPr>
            </w:pPr>
            <w:r>
              <w:rPr>
                <w:b/>
                <w:w w:val="105"/>
                <w:sz w:val="13"/>
              </w:rPr>
              <w:t>7.</w:t>
            </w:r>
          </w:p>
          <w:p>
            <w:pPr>
              <w:pStyle w:val="TableParagraph"/>
              <w:spacing w:before="7"/>
              <w:ind w:left="47" w:right="38"/>
              <w:jc w:val="center"/>
              <w:rPr>
                <w:b/>
                <w:sz w:val="13"/>
              </w:rPr>
            </w:pPr>
            <w:r>
              <w:rPr>
                <w:b/>
                <w:w w:val="105"/>
                <w:sz w:val="13"/>
              </w:rPr>
              <w:t>Firmar Oficio</w:t>
            </w:r>
          </w:p>
        </w:tc>
        <w:tc>
          <w:tcPr>
            <w:tcW w:w="1102" w:type="dxa"/>
          </w:tcPr>
          <w:p>
            <w:pPr>
              <w:pStyle w:val="TableParagraph"/>
              <w:rPr>
                <w:b/>
                <w:sz w:val="14"/>
              </w:rPr>
            </w:pPr>
          </w:p>
          <w:p>
            <w:pPr>
              <w:pStyle w:val="TableParagraph"/>
              <w:rPr>
                <w:b/>
                <w:sz w:val="14"/>
              </w:rPr>
            </w:pPr>
          </w:p>
          <w:p>
            <w:pPr>
              <w:pStyle w:val="TableParagraph"/>
              <w:spacing w:before="8"/>
              <w:rPr>
                <w:b/>
                <w:sz w:val="14"/>
              </w:rPr>
            </w:pPr>
          </w:p>
          <w:p>
            <w:pPr>
              <w:pStyle w:val="TableParagraph"/>
              <w:spacing w:line="249" w:lineRule="auto"/>
              <w:ind w:left="342" w:right="177" w:hanging="130"/>
              <w:rPr>
                <w:sz w:val="13"/>
              </w:rPr>
            </w:pPr>
            <w:r>
              <w:rPr>
                <w:w w:val="105"/>
                <w:sz w:val="13"/>
              </w:rPr>
              <w:t>Director (a) DIREH</w:t>
            </w:r>
          </w:p>
        </w:tc>
        <w:tc>
          <w:tcPr>
            <w:tcW w:w="8292" w:type="dxa"/>
          </w:tcPr>
          <w:p>
            <w:pPr>
              <w:pStyle w:val="TableParagraph"/>
              <w:spacing w:line="244" w:lineRule="auto" w:before="29"/>
              <w:ind w:left="61"/>
              <w:jc w:val="both"/>
              <w:rPr>
                <w:sz w:val="21"/>
              </w:rPr>
            </w:pPr>
            <w:r>
              <w:rPr>
                <w:sz w:val="21"/>
              </w:rPr>
              <w:t>Recibe el expediente original, firma y sella el oficio de envío y los Cuestionarios de Clasificación de Puestos de ONSEC de preprimaria, primaria, básico, diversificado y puestos administrativos que correspondan.</w:t>
            </w:r>
          </w:p>
          <w:p>
            <w:pPr>
              <w:pStyle w:val="TableParagraph"/>
              <w:spacing w:line="244" w:lineRule="auto"/>
              <w:ind w:left="61"/>
              <w:jc w:val="both"/>
              <w:rPr>
                <w:sz w:val="21"/>
              </w:rPr>
            </w:pPr>
            <w:r>
              <w:rPr>
                <w:sz w:val="21"/>
              </w:rPr>
              <w:t>Devuelve expediente al Departamento de Administración de Puestos y Salarios DIREH para su traslado a la Dirección de Administración Financiera -DAFI-.</w:t>
            </w:r>
          </w:p>
        </w:tc>
      </w:tr>
      <w:tr>
        <w:trPr>
          <w:trHeight w:val="602" w:hRule="atLeast"/>
        </w:trPr>
        <w:tc>
          <w:tcPr>
            <w:tcW w:w="1102" w:type="dxa"/>
          </w:tcPr>
          <w:p>
            <w:pPr>
              <w:pStyle w:val="TableParagraph"/>
              <w:spacing w:before="41"/>
              <w:ind w:left="154" w:right="21"/>
              <w:jc w:val="center"/>
              <w:rPr>
                <w:b/>
                <w:sz w:val="13"/>
              </w:rPr>
            </w:pPr>
            <w:r>
              <w:rPr>
                <w:b/>
                <w:w w:val="105"/>
                <w:sz w:val="13"/>
              </w:rPr>
              <w:t>8.</w:t>
            </w:r>
          </w:p>
          <w:p>
            <w:pPr>
              <w:pStyle w:val="TableParagraph"/>
              <w:spacing w:line="249" w:lineRule="auto" w:before="6"/>
              <w:ind w:left="198" w:right="181" w:hanging="4"/>
              <w:jc w:val="center"/>
              <w:rPr>
                <w:b/>
                <w:sz w:val="13"/>
              </w:rPr>
            </w:pPr>
            <w:r>
              <w:rPr>
                <w:b/>
                <w:w w:val="105"/>
                <w:sz w:val="13"/>
              </w:rPr>
              <w:t>Trasladar </w:t>
            </w:r>
            <w:r>
              <w:rPr>
                <w:b/>
                <w:sz w:val="13"/>
              </w:rPr>
              <w:t>expediente</w:t>
            </w:r>
          </w:p>
        </w:tc>
        <w:tc>
          <w:tcPr>
            <w:tcW w:w="1102" w:type="dxa"/>
          </w:tcPr>
          <w:p>
            <w:pPr>
              <w:pStyle w:val="TableParagraph"/>
              <w:spacing w:line="252" w:lineRule="auto" w:before="43"/>
              <w:ind w:left="88" w:right="66" w:hanging="5"/>
              <w:jc w:val="center"/>
              <w:rPr>
                <w:sz w:val="13"/>
              </w:rPr>
            </w:pPr>
            <w:r>
              <w:rPr>
                <w:w w:val="105"/>
                <w:sz w:val="13"/>
              </w:rPr>
              <w:t>Asistente de Puestos y Salarios </w:t>
            </w:r>
            <w:r>
              <w:rPr>
                <w:spacing w:val="-6"/>
                <w:w w:val="105"/>
                <w:sz w:val="13"/>
              </w:rPr>
              <w:t>DIREH</w:t>
            </w:r>
          </w:p>
        </w:tc>
        <w:tc>
          <w:tcPr>
            <w:tcW w:w="8292" w:type="dxa"/>
          </w:tcPr>
          <w:p>
            <w:pPr>
              <w:pStyle w:val="TableParagraph"/>
              <w:spacing w:line="242" w:lineRule="auto" w:before="28"/>
              <w:ind w:left="61" w:right="219"/>
              <w:rPr>
                <w:sz w:val="21"/>
              </w:rPr>
            </w:pPr>
            <w:r>
              <w:rPr>
                <w:sz w:val="21"/>
              </w:rPr>
              <w:t>Recibe el expediente original, revisa y traslada el mismo a la Dirección de Administración Financiera -DAFI-, para las gestiones</w:t>
            </w:r>
            <w:r>
              <w:rPr>
                <w:spacing w:val="51"/>
                <w:sz w:val="21"/>
              </w:rPr>
              <w:t> </w:t>
            </w:r>
            <w:r>
              <w:rPr>
                <w:sz w:val="21"/>
              </w:rPr>
              <w:t>correspondientes.</w:t>
            </w:r>
          </w:p>
        </w:tc>
      </w:tr>
      <w:tr>
        <w:trPr>
          <w:trHeight w:val="890" w:hRule="atLeast"/>
        </w:trPr>
        <w:tc>
          <w:tcPr>
            <w:tcW w:w="1102" w:type="dxa"/>
          </w:tcPr>
          <w:p>
            <w:pPr>
              <w:pStyle w:val="TableParagraph"/>
              <w:spacing w:before="29"/>
              <w:ind w:left="154" w:right="21"/>
              <w:jc w:val="center"/>
              <w:rPr>
                <w:b/>
                <w:sz w:val="13"/>
              </w:rPr>
            </w:pPr>
            <w:r>
              <w:rPr>
                <w:b/>
                <w:w w:val="105"/>
                <w:sz w:val="13"/>
              </w:rPr>
              <w:t>9.</w:t>
            </w:r>
          </w:p>
          <w:p>
            <w:pPr>
              <w:pStyle w:val="TableParagraph"/>
              <w:spacing w:line="249" w:lineRule="auto" w:before="6"/>
              <w:ind w:left="167" w:right="150" w:hanging="2"/>
              <w:jc w:val="center"/>
              <w:rPr>
                <w:b/>
                <w:sz w:val="13"/>
              </w:rPr>
            </w:pPr>
            <w:r>
              <w:rPr>
                <w:b/>
                <w:w w:val="105"/>
                <w:sz w:val="13"/>
              </w:rPr>
              <w:t>Elaborar proyecto de oficio y trasladar</w:t>
            </w:r>
          </w:p>
        </w:tc>
        <w:tc>
          <w:tcPr>
            <w:tcW w:w="1102" w:type="dxa"/>
          </w:tcPr>
          <w:p>
            <w:pPr>
              <w:pStyle w:val="TableParagraph"/>
              <w:spacing w:before="3"/>
              <w:rPr>
                <w:b/>
                <w:sz w:val="16"/>
              </w:rPr>
            </w:pPr>
          </w:p>
          <w:p>
            <w:pPr>
              <w:pStyle w:val="TableParagraph"/>
              <w:spacing w:line="252" w:lineRule="auto"/>
              <w:ind w:left="198" w:right="183" w:firstLine="2"/>
              <w:jc w:val="center"/>
              <w:rPr>
                <w:sz w:val="13"/>
              </w:rPr>
            </w:pPr>
            <w:r>
              <w:rPr>
                <w:sz w:val="13"/>
              </w:rPr>
              <w:t>Analista de </w:t>
            </w:r>
            <w:r>
              <w:rPr>
                <w:w w:val="90"/>
                <w:sz w:val="13"/>
              </w:rPr>
              <w:t>presupuesto </w:t>
            </w:r>
            <w:r>
              <w:rPr>
                <w:sz w:val="13"/>
              </w:rPr>
              <w:t>DAFI</w:t>
            </w:r>
          </w:p>
        </w:tc>
        <w:tc>
          <w:tcPr>
            <w:tcW w:w="8292" w:type="dxa"/>
          </w:tcPr>
          <w:p>
            <w:pPr>
              <w:pStyle w:val="TableParagraph"/>
              <w:spacing w:line="242" w:lineRule="auto" w:before="52"/>
              <w:ind w:left="61" w:right="1"/>
              <w:jc w:val="both"/>
              <w:rPr>
                <w:sz w:val="21"/>
              </w:rPr>
            </w:pPr>
            <w:r>
              <w:rPr>
                <w:sz w:val="21"/>
              </w:rPr>
              <w:t>Recibe expediente de creación de puestos, verifica, realiza las acciones presupuestarias que correspondan, elabora proyecto de oficio, rubrica y traslada </w:t>
            </w:r>
            <w:r>
              <w:rPr>
                <w:spacing w:val="-3"/>
                <w:sz w:val="21"/>
              </w:rPr>
              <w:t>al </w:t>
            </w:r>
            <w:r>
              <w:rPr>
                <w:sz w:val="21"/>
              </w:rPr>
              <w:t>Vice Despacho</w:t>
            </w:r>
            <w:r>
              <w:rPr>
                <w:spacing w:val="-1"/>
                <w:sz w:val="21"/>
              </w:rPr>
              <w:t> </w:t>
            </w:r>
            <w:r>
              <w:rPr>
                <w:sz w:val="21"/>
              </w:rPr>
              <w:t>Administrativo.</w:t>
            </w:r>
          </w:p>
        </w:tc>
      </w:tr>
      <w:tr>
        <w:trPr>
          <w:trHeight w:val="714" w:hRule="atLeast"/>
        </w:trPr>
        <w:tc>
          <w:tcPr>
            <w:tcW w:w="1102" w:type="dxa"/>
          </w:tcPr>
          <w:p>
            <w:pPr>
              <w:pStyle w:val="TableParagraph"/>
              <w:rPr>
                <w:b/>
                <w:sz w:val="15"/>
              </w:rPr>
            </w:pPr>
          </w:p>
          <w:p>
            <w:pPr>
              <w:pStyle w:val="TableParagraph"/>
              <w:ind w:left="558"/>
              <w:rPr>
                <w:b/>
                <w:sz w:val="13"/>
              </w:rPr>
            </w:pPr>
            <w:r>
              <w:rPr>
                <w:b/>
                <w:w w:val="105"/>
                <w:sz w:val="13"/>
              </w:rPr>
              <w:t>10.</w:t>
            </w:r>
          </w:p>
          <w:p>
            <w:pPr>
              <w:pStyle w:val="TableParagraph"/>
              <w:spacing w:before="9"/>
              <w:ind w:left="71"/>
              <w:rPr>
                <w:b/>
                <w:sz w:val="13"/>
              </w:rPr>
            </w:pPr>
            <w:r>
              <w:rPr>
                <w:b/>
                <w:w w:val="105"/>
                <w:sz w:val="13"/>
              </w:rPr>
              <w:t>Rubricar oficio</w:t>
            </w:r>
          </w:p>
        </w:tc>
        <w:tc>
          <w:tcPr>
            <w:tcW w:w="1102" w:type="dxa"/>
          </w:tcPr>
          <w:p>
            <w:pPr>
              <w:pStyle w:val="TableParagraph"/>
              <w:spacing w:line="252" w:lineRule="auto" w:before="98"/>
              <w:ind w:left="62" w:right="42"/>
              <w:jc w:val="center"/>
              <w:rPr>
                <w:sz w:val="13"/>
              </w:rPr>
            </w:pPr>
            <w:r>
              <w:rPr>
                <w:w w:val="105"/>
                <w:sz w:val="13"/>
              </w:rPr>
              <w:t>Viceministro (a) Administrativo (a)</w:t>
            </w:r>
          </w:p>
        </w:tc>
        <w:tc>
          <w:tcPr>
            <w:tcW w:w="8292" w:type="dxa"/>
          </w:tcPr>
          <w:p>
            <w:pPr>
              <w:pStyle w:val="TableParagraph"/>
              <w:spacing w:line="244" w:lineRule="auto" w:before="83"/>
              <w:ind w:left="61"/>
              <w:rPr>
                <w:sz w:val="21"/>
              </w:rPr>
            </w:pPr>
            <w:r>
              <w:rPr>
                <w:sz w:val="21"/>
              </w:rPr>
              <w:t>Recibe expediente de creación de puestos, verifica el oficio, rubrica y traslada al Despacho Ministerial.</w:t>
            </w:r>
          </w:p>
        </w:tc>
      </w:tr>
      <w:tr>
        <w:trPr>
          <w:trHeight w:val="845" w:hRule="atLeast"/>
        </w:trPr>
        <w:tc>
          <w:tcPr>
            <w:tcW w:w="1102" w:type="dxa"/>
          </w:tcPr>
          <w:p>
            <w:pPr>
              <w:pStyle w:val="TableParagraph"/>
              <w:spacing w:before="7"/>
              <w:rPr>
                <w:b/>
                <w:sz w:val="20"/>
              </w:rPr>
            </w:pPr>
          </w:p>
          <w:p>
            <w:pPr>
              <w:pStyle w:val="TableParagraph"/>
              <w:spacing w:before="1"/>
              <w:ind w:left="558"/>
              <w:rPr>
                <w:b/>
                <w:sz w:val="13"/>
              </w:rPr>
            </w:pPr>
            <w:r>
              <w:rPr>
                <w:b/>
                <w:w w:val="105"/>
                <w:sz w:val="13"/>
              </w:rPr>
              <w:t>11.</w:t>
            </w:r>
          </w:p>
          <w:p>
            <w:pPr>
              <w:pStyle w:val="TableParagraph"/>
              <w:spacing w:before="8"/>
              <w:ind w:left="141"/>
              <w:rPr>
                <w:b/>
                <w:sz w:val="13"/>
              </w:rPr>
            </w:pPr>
            <w:r>
              <w:rPr>
                <w:b/>
                <w:w w:val="105"/>
                <w:sz w:val="13"/>
              </w:rPr>
              <w:t>Firmar oficio</w:t>
            </w:r>
          </w:p>
        </w:tc>
        <w:tc>
          <w:tcPr>
            <w:tcW w:w="1102" w:type="dxa"/>
          </w:tcPr>
          <w:p>
            <w:pPr>
              <w:pStyle w:val="TableParagraph"/>
              <w:spacing w:before="10"/>
              <w:rPr>
                <w:b/>
                <w:sz w:val="20"/>
              </w:rPr>
            </w:pPr>
          </w:p>
          <w:p>
            <w:pPr>
              <w:pStyle w:val="TableParagraph"/>
              <w:spacing w:line="254" w:lineRule="auto"/>
              <w:ind w:left="237" w:right="80" w:hanging="118"/>
              <w:rPr>
                <w:sz w:val="13"/>
              </w:rPr>
            </w:pPr>
            <w:r>
              <w:rPr>
                <w:w w:val="105"/>
                <w:sz w:val="13"/>
              </w:rPr>
              <w:t>Ministro (a) de Educación</w:t>
            </w:r>
          </w:p>
        </w:tc>
        <w:tc>
          <w:tcPr>
            <w:tcW w:w="8292" w:type="dxa"/>
          </w:tcPr>
          <w:p>
            <w:pPr>
              <w:pStyle w:val="TableParagraph"/>
              <w:spacing w:line="244" w:lineRule="auto" w:before="26"/>
              <w:ind w:left="61" w:right="2"/>
              <w:jc w:val="both"/>
              <w:rPr>
                <w:sz w:val="21"/>
              </w:rPr>
            </w:pPr>
            <w:r>
              <w:rPr>
                <w:sz w:val="21"/>
              </w:rPr>
              <w:t>Recibe expediente de creación de puestos, firma </w:t>
            </w:r>
            <w:r>
              <w:rPr>
                <w:spacing w:val="-3"/>
                <w:sz w:val="21"/>
              </w:rPr>
              <w:t>el </w:t>
            </w:r>
            <w:r>
              <w:rPr>
                <w:sz w:val="21"/>
              </w:rPr>
              <w:t>oficio y lo devuelve a la Dirección de Administración Financiera -DAFI- para el traslado del mismo a la Dirección Técnica del Presupuesto -DTP- </w:t>
            </w:r>
            <w:r>
              <w:rPr>
                <w:spacing w:val="-2"/>
                <w:sz w:val="21"/>
              </w:rPr>
              <w:t>del</w:t>
            </w:r>
            <w:r>
              <w:rPr>
                <w:spacing w:val="4"/>
                <w:sz w:val="21"/>
              </w:rPr>
              <w:t> </w:t>
            </w:r>
            <w:r>
              <w:rPr>
                <w:sz w:val="21"/>
              </w:rPr>
              <w:t>MINFIN.</w:t>
            </w:r>
          </w:p>
        </w:tc>
      </w:tr>
      <w:tr>
        <w:trPr>
          <w:trHeight w:val="4287" w:hRule="atLeast"/>
        </w:trPr>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7"/>
              <w:ind w:left="248" w:right="38"/>
              <w:jc w:val="center"/>
              <w:rPr>
                <w:b/>
                <w:sz w:val="13"/>
              </w:rPr>
            </w:pPr>
            <w:r>
              <w:rPr>
                <w:b/>
                <w:w w:val="105"/>
                <w:sz w:val="13"/>
              </w:rPr>
              <w:t>12.</w:t>
            </w:r>
          </w:p>
          <w:p>
            <w:pPr>
              <w:pStyle w:val="TableParagraph"/>
              <w:spacing w:line="252" w:lineRule="auto" w:before="6"/>
              <w:ind w:left="184" w:right="164" w:hanging="2"/>
              <w:jc w:val="center"/>
              <w:rPr>
                <w:b/>
                <w:sz w:val="13"/>
              </w:rPr>
            </w:pPr>
            <w:r>
              <w:rPr>
                <w:b/>
                <w:w w:val="105"/>
                <w:sz w:val="13"/>
              </w:rPr>
              <w:t>Autorizar creación y vigencia de puestos</w:t>
            </w:r>
          </w:p>
        </w:tc>
        <w:tc>
          <w:tcPr>
            <w:tcW w:w="11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9"/>
              <w:ind w:left="55" w:right="38"/>
              <w:jc w:val="center"/>
              <w:rPr>
                <w:sz w:val="13"/>
              </w:rPr>
            </w:pPr>
            <w:r>
              <w:rPr>
                <w:w w:val="105"/>
                <w:sz w:val="13"/>
              </w:rPr>
              <w:t>DTP / ONSEC</w:t>
            </w:r>
          </w:p>
        </w:tc>
        <w:tc>
          <w:tcPr>
            <w:tcW w:w="8292" w:type="dxa"/>
          </w:tcPr>
          <w:p>
            <w:pPr>
              <w:pStyle w:val="TableParagraph"/>
              <w:spacing w:line="242" w:lineRule="auto" w:before="29"/>
              <w:ind w:left="61" w:right="7"/>
              <w:jc w:val="both"/>
              <w:rPr>
                <w:sz w:val="21"/>
              </w:rPr>
            </w:pPr>
            <w:r>
              <w:rPr>
                <w:sz w:val="21"/>
              </w:rPr>
              <w:t>La Dirección Técnica del Presupuesto -DTP- del MINFIN recibe el expediente de creación de puestos y ejecuta las acciones que le corresponden.</w:t>
            </w:r>
          </w:p>
          <w:p>
            <w:pPr>
              <w:pStyle w:val="TableParagraph"/>
              <w:spacing w:before="8"/>
              <w:rPr>
                <w:b/>
                <w:sz w:val="21"/>
              </w:rPr>
            </w:pPr>
          </w:p>
          <w:p>
            <w:pPr>
              <w:pStyle w:val="TableParagraph"/>
              <w:spacing w:line="244" w:lineRule="auto"/>
              <w:ind w:left="61" w:right="1"/>
              <w:jc w:val="both"/>
              <w:rPr>
                <w:sz w:val="21"/>
              </w:rPr>
            </w:pPr>
            <w:r>
              <w:rPr>
                <w:sz w:val="21"/>
              </w:rPr>
              <w:t>Si todo está correcto, traslada a la Oficina Nacional de Servicio Civil -ONSEC- el expediente de creación de puestos, de lo contrario, lo devuelve a la DIREH para los cambios correspondientes.</w:t>
            </w:r>
          </w:p>
          <w:p>
            <w:pPr>
              <w:pStyle w:val="TableParagraph"/>
              <w:spacing w:before="3"/>
              <w:rPr>
                <w:b/>
                <w:sz w:val="21"/>
              </w:rPr>
            </w:pPr>
          </w:p>
          <w:p>
            <w:pPr>
              <w:pStyle w:val="TableParagraph"/>
              <w:spacing w:line="244" w:lineRule="auto"/>
              <w:ind w:left="61"/>
              <w:jc w:val="both"/>
              <w:rPr>
                <w:sz w:val="21"/>
              </w:rPr>
            </w:pPr>
            <w:r>
              <w:rPr>
                <w:sz w:val="21"/>
              </w:rPr>
              <w:t>La Oficina Nacional de Servicio Civil -ONSEC- recibe el expediente de creación de puestos, realiza las acciones que le corresponden y emite Resolución que aprueba y autoriza</w:t>
            </w:r>
            <w:r>
              <w:rPr>
                <w:spacing w:val="-8"/>
                <w:sz w:val="21"/>
              </w:rPr>
              <w:t> </w:t>
            </w:r>
            <w:r>
              <w:rPr>
                <w:sz w:val="21"/>
              </w:rPr>
              <w:t>la</w:t>
            </w:r>
            <w:r>
              <w:rPr>
                <w:spacing w:val="-7"/>
                <w:sz w:val="21"/>
              </w:rPr>
              <w:t> </w:t>
            </w:r>
            <w:r>
              <w:rPr>
                <w:sz w:val="21"/>
              </w:rPr>
              <w:t>creación</w:t>
            </w:r>
            <w:r>
              <w:rPr>
                <w:spacing w:val="-7"/>
                <w:sz w:val="21"/>
              </w:rPr>
              <w:t> </w:t>
            </w:r>
            <w:r>
              <w:rPr>
                <w:sz w:val="21"/>
              </w:rPr>
              <w:t>de</w:t>
            </w:r>
            <w:r>
              <w:rPr>
                <w:spacing w:val="-7"/>
                <w:sz w:val="21"/>
              </w:rPr>
              <w:t> </w:t>
            </w:r>
            <w:r>
              <w:rPr>
                <w:sz w:val="21"/>
              </w:rPr>
              <w:t>los puestos</w:t>
            </w:r>
            <w:r>
              <w:rPr>
                <w:spacing w:val="-3"/>
                <w:sz w:val="21"/>
              </w:rPr>
              <w:t> </w:t>
            </w:r>
            <w:r>
              <w:rPr>
                <w:sz w:val="21"/>
              </w:rPr>
              <w:t>021.</w:t>
            </w:r>
            <w:r>
              <w:rPr>
                <w:spacing w:val="-6"/>
                <w:sz w:val="21"/>
              </w:rPr>
              <w:t> </w:t>
            </w:r>
            <w:r>
              <w:rPr>
                <w:sz w:val="21"/>
              </w:rPr>
              <w:t>Adjunta</w:t>
            </w:r>
            <w:r>
              <w:rPr>
                <w:spacing w:val="-7"/>
                <w:sz w:val="21"/>
              </w:rPr>
              <w:t> </w:t>
            </w:r>
            <w:r>
              <w:rPr>
                <w:sz w:val="21"/>
              </w:rPr>
              <w:t>la</w:t>
            </w:r>
            <w:r>
              <w:rPr>
                <w:spacing w:val="-6"/>
                <w:sz w:val="21"/>
              </w:rPr>
              <w:t> </w:t>
            </w:r>
            <w:r>
              <w:rPr>
                <w:sz w:val="21"/>
              </w:rPr>
              <w:t>Resolución</w:t>
            </w:r>
            <w:r>
              <w:rPr>
                <w:spacing w:val="-2"/>
                <w:sz w:val="21"/>
              </w:rPr>
              <w:t> </w:t>
            </w:r>
            <w:r>
              <w:rPr>
                <w:sz w:val="21"/>
              </w:rPr>
              <w:t>al</w:t>
            </w:r>
            <w:r>
              <w:rPr>
                <w:spacing w:val="-4"/>
                <w:sz w:val="21"/>
              </w:rPr>
              <w:t> </w:t>
            </w:r>
            <w:r>
              <w:rPr>
                <w:sz w:val="21"/>
              </w:rPr>
              <w:t>expediente</w:t>
            </w:r>
            <w:r>
              <w:rPr>
                <w:spacing w:val="-2"/>
                <w:sz w:val="21"/>
              </w:rPr>
              <w:t> </w:t>
            </w:r>
            <w:r>
              <w:rPr>
                <w:sz w:val="21"/>
              </w:rPr>
              <w:t>de</w:t>
            </w:r>
            <w:r>
              <w:rPr>
                <w:spacing w:val="-7"/>
                <w:sz w:val="21"/>
              </w:rPr>
              <w:t> </w:t>
            </w:r>
            <w:r>
              <w:rPr>
                <w:sz w:val="21"/>
              </w:rPr>
              <w:t>creación de puestos y lo devuelve a la Dirección Técnica del Presupuesto -DTP- del</w:t>
            </w:r>
            <w:r>
              <w:rPr>
                <w:spacing w:val="18"/>
                <w:sz w:val="21"/>
              </w:rPr>
              <w:t> </w:t>
            </w:r>
            <w:r>
              <w:rPr>
                <w:sz w:val="21"/>
              </w:rPr>
              <w:t>MINFIN.</w:t>
            </w:r>
          </w:p>
          <w:p>
            <w:pPr>
              <w:pStyle w:val="TableParagraph"/>
              <w:spacing w:before="2"/>
              <w:rPr>
                <w:b/>
                <w:sz w:val="21"/>
              </w:rPr>
            </w:pPr>
          </w:p>
          <w:p>
            <w:pPr>
              <w:pStyle w:val="TableParagraph"/>
              <w:spacing w:line="244" w:lineRule="auto" w:before="1"/>
              <w:ind w:left="61" w:right="5"/>
              <w:jc w:val="both"/>
              <w:rPr>
                <w:sz w:val="21"/>
              </w:rPr>
            </w:pPr>
            <w:r>
              <w:rPr>
                <w:sz w:val="21"/>
              </w:rPr>
              <w:t>La Dirección Técnica del Presupuesto -DTP- del MINFIN recibe el expediente de creación de puestos, emite Providencia con fecha de vigencia de la creación de puestos, la adjunta al expediente y lo traslada a la Dirección de Recursos</w:t>
            </w:r>
            <w:r>
              <w:rPr>
                <w:spacing w:val="16"/>
                <w:sz w:val="21"/>
              </w:rPr>
              <w:t> </w:t>
            </w:r>
            <w:r>
              <w:rPr>
                <w:sz w:val="21"/>
              </w:rPr>
              <w:t>Humanos</w:t>
            </w:r>
          </w:p>
          <w:p>
            <w:pPr>
              <w:pStyle w:val="TableParagraph"/>
              <w:spacing w:line="235" w:lineRule="exact"/>
              <w:ind w:left="61"/>
              <w:rPr>
                <w:sz w:val="21"/>
              </w:rPr>
            </w:pPr>
            <w:r>
              <w:rPr>
                <w:sz w:val="21"/>
              </w:rPr>
              <w:t>-DIREH-.</w:t>
            </w:r>
          </w:p>
        </w:tc>
      </w:tr>
      <w:tr>
        <w:trPr>
          <w:trHeight w:val="1341" w:hRule="atLeast"/>
        </w:trPr>
        <w:tc>
          <w:tcPr>
            <w:tcW w:w="1102" w:type="dxa"/>
          </w:tcPr>
          <w:p>
            <w:pPr>
              <w:pStyle w:val="TableParagraph"/>
              <w:rPr>
                <w:b/>
                <w:sz w:val="14"/>
              </w:rPr>
            </w:pPr>
          </w:p>
          <w:p>
            <w:pPr>
              <w:pStyle w:val="TableParagraph"/>
              <w:spacing w:before="9"/>
              <w:rPr>
                <w:b/>
                <w:sz w:val="14"/>
              </w:rPr>
            </w:pPr>
          </w:p>
          <w:p>
            <w:pPr>
              <w:pStyle w:val="TableParagraph"/>
              <w:ind w:left="556"/>
              <w:rPr>
                <w:b/>
                <w:sz w:val="13"/>
              </w:rPr>
            </w:pPr>
            <w:r>
              <w:rPr>
                <w:b/>
                <w:w w:val="105"/>
                <w:sz w:val="13"/>
              </w:rPr>
              <w:t>13.</w:t>
            </w:r>
          </w:p>
          <w:p>
            <w:pPr>
              <w:pStyle w:val="TableParagraph"/>
              <w:spacing w:line="252" w:lineRule="auto" w:before="7"/>
              <w:ind w:left="76" w:firstLine="247"/>
              <w:rPr>
                <w:b/>
                <w:sz w:val="13"/>
              </w:rPr>
            </w:pPr>
            <w:r>
              <w:rPr>
                <w:b/>
                <w:sz w:val="13"/>
              </w:rPr>
              <w:t>Recibir </w:t>
            </w:r>
            <w:r>
              <w:rPr>
                <w:b/>
                <w:w w:val="95"/>
                <w:sz w:val="13"/>
              </w:rPr>
              <w:t>documentación </w:t>
            </w:r>
            <w:r>
              <w:rPr>
                <w:b/>
                <w:sz w:val="13"/>
              </w:rPr>
              <w:t>de aprobación</w:t>
            </w:r>
          </w:p>
        </w:tc>
        <w:tc>
          <w:tcPr>
            <w:tcW w:w="1102" w:type="dxa"/>
          </w:tcPr>
          <w:p>
            <w:pPr>
              <w:pStyle w:val="TableParagraph"/>
              <w:rPr>
                <w:b/>
                <w:sz w:val="14"/>
              </w:rPr>
            </w:pPr>
          </w:p>
          <w:p>
            <w:pPr>
              <w:pStyle w:val="TableParagraph"/>
              <w:spacing w:line="249" w:lineRule="auto" w:before="96"/>
              <w:ind w:left="57" w:right="38"/>
              <w:jc w:val="center"/>
              <w:rPr>
                <w:sz w:val="13"/>
              </w:rPr>
            </w:pPr>
            <w:r>
              <w:rPr>
                <w:w w:val="105"/>
                <w:sz w:val="13"/>
              </w:rPr>
              <w:t>Coordinador (a) de       Administración de Puestos y Salarios DIREH</w:t>
            </w:r>
          </w:p>
        </w:tc>
        <w:tc>
          <w:tcPr>
            <w:tcW w:w="8292" w:type="dxa"/>
          </w:tcPr>
          <w:p>
            <w:pPr>
              <w:pStyle w:val="TableParagraph"/>
              <w:spacing w:before="26"/>
              <w:ind w:left="61"/>
              <w:rPr>
                <w:sz w:val="21"/>
              </w:rPr>
            </w:pPr>
            <w:r>
              <w:rPr>
                <w:sz w:val="21"/>
              </w:rPr>
              <w:t>Recibe el expediente con la Providencia de la Dirección Técnica del</w:t>
            </w:r>
            <w:r>
              <w:rPr>
                <w:spacing w:val="57"/>
                <w:sz w:val="21"/>
              </w:rPr>
              <w:t> </w:t>
            </w:r>
            <w:r>
              <w:rPr>
                <w:sz w:val="21"/>
              </w:rPr>
              <w:t>Presupuesto</w:t>
            </w:r>
          </w:p>
          <w:p>
            <w:pPr>
              <w:pStyle w:val="TableParagraph"/>
              <w:spacing w:line="242" w:lineRule="auto" w:before="8"/>
              <w:ind w:left="61" w:right="23"/>
              <w:rPr>
                <w:sz w:val="21"/>
              </w:rPr>
            </w:pPr>
            <w:r>
              <w:rPr>
                <w:sz w:val="21"/>
              </w:rPr>
              <w:t>-DTP- del MINFIN con la fecha de vigencia de la creación de puestos, y la Resolución de la Oficina Nacional de Servicio Civil -ONSEC- con la aprobación de los puestos.</w:t>
            </w:r>
          </w:p>
          <w:p>
            <w:pPr>
              <w:pStyle w:val="TableParagraph"/>
              <w:spacing w:before="7"/>
              <w:rPr>
                <w:b/>
                <w:sz w:val="21"/>
              </w:rPr>
            </w:pPr>
          </w:p>
          <w:p>
            <w:pPr>
              <w:pStyle w:val="TableParagraph"/>
              <w:ind w:left="61"/>
              <w:rPr>
                <w:sz w:val="21"/>
              </w:rPr>
            </w:pPr>
            <w:r>
              <w:rPr>
                <w:sz w:val="21"/>
              </w:rPr>
              <w:t>Traslada estos documentos al Analista de Puestos y Salarios DIREH.</w:t>
            </w:r>
          </w:p>
        </w:tc>
      </w:tr>
    </w:tbl>
    <w:p>
      <w:pPr>
        <w:spacing w:after="0"/>
        <w:rPr>
          <w:sz w:val="21"/>
        </w:rPr>
        <w:sectPr>
          <w:headerReference w:type="default" r:id="rId9"/>
          <w:footerReference w:type="default" r:id="rId10"/>
          <w:pgSz w:w="11910" w:h="16840"/>
          <w:pgMar w:header="0" w:footer="970" w:top="980" w:bottom="1160" w:left="320" w:right="220"/>
        </w:sectPr>
      </w:pPr>
    </w:p>
    <w:p>
      <w:pPr>
        <w:pStyle w:val="BodyText"/>
        <w:rPr>
          <w:b/>
          <w:sz w:val="20"/>
        </w:rPr>
      </w:pPr>
    </w:p>
    <w:p>
      <w:pPr>
        <w:pStyle w:val="BodyText"/>
        <w:spacing w:before="5"/>
        <w:rPr>
          <w:b/>
          <w:sz w:val="14"/>
        </w:rPr>
      </w:pPr>
    </w:p>
    <w:tbl>
      <w:tblPr>
        <w:tblW w:w="0" w:type="auto"/>
        <w:jc w:val="left"/>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102"/>
        <w:gridCol w:w="8292"/>
      </w:tblGrid>
      <w:tr>
        <w:trPr>
          <w:trHeight w:val="251" w:hRule="atLeast"/>
        </w:trPr>
        <w:tc>
          <w:tcPr>
            <w:tcW w:w="1102" w:type="dxa"/>
            <w:shd w:val="clear" w:color="auto" w:fill="D8D8D8"/>
          </w:tcPr>
          <w:p>
            <w:pPr>
              <w:pStyle w:val="TableParagraph"/>
              <w:spacing w:before="27"/>
              <w:ind w:left="203"/>
              <w:rPr>
                <w:b/>
                <w:sz w:val="15"/>
              </w:rPr>
            </w:pPr>
            <w:r>
              <w:rPr>
                <w:b/>
                <w:w w:val="105"/>
                <w:sz w:val="15"/>
              </w:rPr>
              <w:t>Actividad</w:t>
            </w:r>
          </w:p>
        </w:tc>
        <w:tc>
          <w:tcPr>
            <w:tcW w:w="1102" w:type="dxa"/>
            <w:shd w:val="clear" w:color="auto" w:fill="D8D8D8"/>
          </w:tcPr>
          <w:p>
            <w:pPr>
              <w:pStyle w:val="TableParagraph"/>
              <w:spacing w:before="27"/>
              <w:ind w:left="71"/>
              <w:rPr>
                <w:b/>
                <w:sz w:val="15"/>
              </w:rPr>
            </w:pPr>
            <w:r>
              <w:rPr>
                <w:b/>
                <w:w w:val="105"/>
                <w:sz w:val="15"/>
              </w:rPr>
              <w:t>Responsable</w:t>
            </w:r>
          </w:p>
        </w:tc>
        <w:tc>
          <w:tcPr>
            <w:tcW w:w="8292" w:type="dxa"/>
            <w:shd w:val="clear" w:color="auto" w:fill="D8D8D8"/>
          </w:tcPr>
          <w:p>
            <w:pPr>
              <w:pStyle w:val="TableParagraph"/>
              <w:spacing w:before="27"/>
              <w:ind w:left="2985" w:right="2936"/>
              <w:jc w:val="center"/>
              <w:rPr>
                <w:b/>
                <w:sz w:val="15"/>
              </w:rPr>
            </w:pPr>
            <w:r>
              <w:rPr>
                <w:b/>
                <w:w w:val="105"/>
                <w:sz w:val="15"/>
              </w:rPr>
              <w:t>Descripción de las Actividades</w:t>
            </w:r>
          </w:p>
        </w:tc>
      </w:tr>
      <w:tr>
        <w:trPr>
          <w:trHeight w:val="1091" w:hRule="atLeast"/>
        </w:trPr>
        <w:tc>
          <w:tcPr>
            <w:tcW w:w="1102" w:type="dxa"/>
          </w:tcPr>
          <w:p>
            <w:pPr>
              <w:pStyle w:val="TableParagraph"/>
              <w:spacing w:before="2"/>
              <w:rPr>
                <w:b/>
                <w:sz w:val="18"/>
              </w:rPr>
            </w:pPr>
          </w:p>
          <w:p>
            <w:pPr>
              <w:pStyle w:val="TableParagraph"/>
              <w:ind w:left="248" w:right="38"/>
              <w:jc w:val="center"/>
              <w:rPr>
                <w:b/>
                <w:sz w:val="13"/>
              </w:rPr>
            </w:pPr>
            <w:r>
              <w:rPr>
                <w:b/>
                <w:w w:val="105"/>
                <w:sz w:val="13"/>
              </w:rPr>
              <w:t>14.</w:t>
            </w:r>
          </w:p>
          <w:p>
            <w:pPr>
              <w:pStyle w:val="TableParagraph"/>
              <w:spacing w:line="252" w:lineRule="auto" w:before="6"/>
              <w:ind w:left="167" w:right="150" w:hanging="2"/>
              <w:jc w:val="center"/>
              <w:rPr>
                <w:b/>
                <w:sz w:val="13"/>
              </w:rPr>
            </w:pPr>
            <w:r>
              <w:rPr>
                <w:b/>
                <w:w w:val="105"/>
                <w:sz w:val="13"/>
              </w:rPr>
              <w:t>Elaborar proyecto de Acuerdo</w:t>
            </w:r>
          </w:p>
        </w:tc>
        <w:tc>
          <w:tcPr>
            <w:tcW w:w="1102" w:type="dxa"/>
          </w:tcPr>
          <w:p>
            <w:pPr>
              <w:pStyle w:val="TableParagraph"/>
              <w:rPr>
                <w:b/>
                <w:sz w:val="14"/>
              </w:rPr>
            </w:pPr>
          </w:p>
          <w:p>
            <w:pPr>
              <w:pStyle w:val="TableParagraph"/>
              <w:spacing w:before="3"/>
              <w:rPr>
                <w:b/>
                <w:sz w:val="11"/>
              </w:rPr>
            </w:pPr>
          </w:p>
          <w:p>
            <w:pPr>
              <w:pStyle w:val="TableParagraph"/>
              <w:spacing w:line="249" w:lineRule="auto"/>
              <w:ind w:left="88" w:right="66" w:hanging="5"/>
              <w:jc w:val="center"/>
              <w:rPr>
                <w:sz w:val="13"/>
              </w:rPr>
            </w:pPr>
            <w:r>
              <w:rPr>
                <w:w w:val="105"/>
                <w:sz w:val="13"/>
              </w:rPr>
              <w:t>Analista de Puestos y Salarios </w:t>
            </w:r>
            <w:r>
              <w:rPr>
                <w:spacing w:val="-6"/>
                <w:w w:val="105"/>
                <w:sz w:val="13"/>
              </w:rPr>
              <w:t>DIREH</w:t>
            </w:r>
          </w:p>
        </w:tc>
        <w:tc>
          <w:tcPr>
            <w:tcW w:w="8292" w:type="dxa"/>
          </w:tcPr>
          <w:p>
            <w:pPr>
              <w:pStyle w:val="TableParagraph"/>
              <w:spacing w:line="244" w:lineRule="auto" w:before="28"/>
              <w:ind w:left="61" w:right="1"/>
              <w:jc w:val="both"/>
              <w:rPr>
                <w:sz w:val="21"/>
              </w:rPr>
            </w:pPr>
            <w:r>
              <w:rPr>
                <w:sz w:val="21"/>
              </w:rPr>
              <w:t>Elabora proyecto de Acuerdo Ministerial donde se oficializa la creación de algún bono monetario adicional para puestos administrativos con cargo al renglón 021, si fuera el caso; luego lo traslada al Coordinador (a) de Administración de Puestos y Salarios DIREH.</w:t>
            </w:r>
          </w:p>
        </w:tc>
      </w:tr>
      <w:tr>
        <w:trPr>
          <w:trHeight w:val="951" w:hRule="atLeast"/>
        </w:trPr>
        <w:tc>
          <w:tcPr>
            <w:tcW w:w="1102" w:type="dxa"/>
          </w:tcPr>
          <w:p>
            <w:pPr>
              <w:pStyle w:val="TableParagraph"/>
              <w:spacing w:before="10"/>
              <w:rPr>
                <w:b/>
                <w:sz w:val="11"/>
              </w:rPr>
            </w:pPr>
          </w:p>
          <w:p>
            <w:pPr>
              <w:pStyle w:val="TableParagraph"/>
              <w:ind w:left="248" w:right="38"/>
              <w:jc w:val="center"/>
              <w:rPr>
                <w:b/>
                <w:sz w:val="13"/>
              </w:rPr>
            </w:pPr>
            <w:r>
              <w:rPr>
                <w:b/>
                <w:w w:val="105"/>
                <w:sz w:val="13"/>
              </w:rPr>
              <w:t>15.</w:t>
            </w:r>
          </w:p>
          <w:p>
            <w:pPr>
              <w:pStyle w:val="TableParagraph"/>
              <w:spacing w:line="252" w:lineRule="auto" w:before="7"/>
              <w:ind w:left="86" w:right="71" w:hanging="1"/>
              <w:jc w:val="center"/>
              <w:rPr>
                <w:b/>
                <w:sz w:val="13"/>
              </w:rPr>
            </w:pPr>
            <w:r>
              <w:rPr>
                <w:b/>
                <w:sz w:val="13"/>
              </w:rPr>
              <w:t>Revisar documentos </w:t>
            </w:r>
            <w:r>
              <w:rPr>
                <w:b/>
                <w:w w:val="95"/>
                <w:sz w:val="13"/>
              </w:rPr>
              <w:t>técnico-legales</w:t>
            </w:r>
          </w:p>
        </w:tc>
        <w:tc>
          <w:tcPr>
            <w:tcW w:w="1102" w:type="dxa"/>
          </w:tcPr>
          <w:p>
            <w:pPr>
              <w:pStyle w:val="TableParagraph"/>
              <w:spacing w:line="252" w:lineRule="auto" w:before="62"/>
              <w:ind w:left="57" w:right="38"/>
              <w:jc w:val="center"/>
              <w:rPr>
                <w:sz w:val="13"/>
              </w:rPr>
            </w:pPr>
            <w:r>
              <w:rPr>
                <w:w w:val="105"/>
                <w:sz w:val="13"/>
              </w:rPr>
              <w:t>Coordinador (a) de       Administración de Puestos y Salarios DIREH</w:t>
            </w:r>
          </w:p>
        </w:tc>
        <w:tc>
          <w:tcPr>
            <w:tcW w:w="8292" w:type="dxa"/>
          </w:tcPr>
          <w:p>
            <w:pPr>
              <w:pStyle w:val="TableParagraph"/>
              <w:spacing w:line="244" w:lineRule="auto" w:before="81"/>
              <w:ind w:left="61"/>
              <w:jc w:val="both"/>
              <w:rPr>
                <w:sz w:val="21"/>
              </w:rPr>
            </w:pPr>
            <w:r>
              <w:rPr>
                <w:sz w:val="21"/>
              </w:rPr>
              <w:t>Revisa el documento técnico-legal elaborado e instruye para el traslado a la Subdirección de Presupuesto de Nómina, de lo contrario, lo devuelve al Analista de Puestos y Salarios DIREH para su modificación.</w:t>
            </w:r>
          </w:p>
        </w:tc>
      </w:tr>
      <w:tr>
        <w:trPr>
          <w:trHeight w:val="736" w:hRule="atLeast"/>
        </w:trPr>
        <w:tc>
          <w:tcPr>
            <w:tcW w:w="1102" w:type="dxa"/>
          </w:tcPr>
          <w:p>
            <w:pPr>
              <w:pStyle w:val="TableParagraph"/>
              <w:spacing w:before="107"/>
              <w:ind w:left="558"/>
              <w:rPr>
                <w:b/>
                <w:sz w:val="13"/>
              </w:rPr>
            </w:pPr>
            <w:r>
              <w:rPr>
                <w:b/>
                <w:w w:val="105"/>
                <w:sz w:val="13"/>
              </w:rPr>
              <w:t>16.</w:t>
            </w:r>
          </w:p>
          <w:p>
            <w:pPr>
              <w:pStyle w:val="TableParagraph"/>
              <w:spacing w:line="249" w:lineRule="auto" w:before="9"/>
              <w:ind w:left="52" w:firstLine="254"/>
              <w:rPr>
                <w:b/>
                <w:sz w:val="13"/>
              </w:rPr>
            </w:pPr>
            <w:r>
              <w:rPr>
                <w:b/>
                <w:sz w:val="13"/>
              </w:rPr>
              <w:t>Revisar </w:t>
            </w:r>
            <w:r>
              <w:rPr>
                <w:b/>
                <w:w w:val="95"/>
                <w:sz w:val="13"/>
              </w:rPr>
              <w:t>documentación</w:t>
            </w:r>
          </w:p>
        </w:tc>
        <w:tc>
          <w:tcPr>
            <w:tcW w:w="1102" w:type="dxa"/>
          </w:tcPr>
          <w:p>
            <w:pPr>
              <w:pStyle w:val="TableParagraph"/>
              <w:spacing w:line="249" w:lineRule="auto" w:before="32"/>
              <w:ind w:left="78" w:right="59" w:firstLine="3"/>
              <w:jc w:val="center"/>
              <w:rPr>
                <w:sz w:val="13"/>
              </w:rPr>
            </w:pPr>
            <w:r>
              <w:rPr>
                <w:w w:val="105"/>
                <w:sz w:val="13"/>
              </w:rPr>
              <w:t>Subdirector (a) de</w:t>
            </w:r>
            <w:r>
              <w:rPr>
                <w:spacing w:val="-17"/>
                <w:w w:val="105"/>
                <w:sz w:val="13"/>
              </w:rPr>
              <w:t> </w:t>
            </w:r>
            <w:r>
              <w:rPr>
                <w:w w:val="105"/>
                <w:sz w:val="13"/>
              </w:rPr>
              <w:t>Presupuesto de Nómina DIREH</w:t>
            </w:r>
          </w:p>
        </w:tc>
        <w:tc>
          <w:tcPr>
            <w:tcW w:w="8292" w:type="dxa"/>
          </w:tcPr>
          <w:p>
            <w:pPr>
              <w:pStyle w:val="TableParagraph"/>
              <w:spacing w:line="242" w:lineRule="auto" w:before="97"/>
              <w:ind w:left="61" w:right="219"/>
              <w:rPr>
                <w:sz w:val="21"/>
              </w:rPr>
            </w:pPr>
            <w:r>
              <w:rPr>
                <w:sz w:val="21"/>
              </w:rPr>
              <w:t>Recibe el proyecto de Acuerdo Ministerial y la documentación de soporte, lo revisa y lo traslada a la Dirección de Recursos Humanos.</w:t>
            </w:r>
          </w:p>
        </w:tc>
      </w:tr>
      <w:tr>
        <w:trPr>
          <w:trHeight w:val="733" w:hRule="atLeast"/>
        </w:trPr>
        <w:tc>
          <w:tcPr>
            <w:tcW w:w="1102" w:type="dxa"/>
          </w:tcPr>
          <w:p>
            <w:pPr>
              <w:pStyle w:val="TableParagraph"/>
              <w:spacing w:before="30"/>
              <w:ind w:left="248" w:right="38"/>
              <w:jc w:val="center"/>
              <w:rPr>
                <w:b/>
                <w:sz w:val="13"/>
              </w:rPr>
            </w:pPr>
            <w:r>
              <w:rPr>
                <w:b/>
                <w:w w:val="105"/>
                <w:sz w:val="13"/>
              </w:rPr>
              <w:t>17.</w:t>
            </w:r>
          </w:p>
          <w:p>
            <w:pPr>
              <w:pStyle w:val="TableParagraph"/>
              <w:spacing w:line="249" w:lineRule="auto" w:before="6"/>
              <w:ind w:left="167" w:right="150" w:firstLine="1"/>
              <w:jc w:val="center"/>
              <w:rPr>
                <w:b/>
                <w:sz w:val="13"/>
              </w:rPr>
            </w:pPr>
            <w:r>
              <w:rPr>
                <w:b/>
                <w:w w:val="105"/>
                <w:sz w:val="13"/>
              </w:rPr>
              <w:t>Rubricar proyecto de Acuerdo</w:t>
            </w:r>
          </w:p>
        </w:tc>
        <w:tc>
          <w:tcPr>
            <w:tcW w:w="1102" w:type="dxa"/>
          </w:tcPr>
          <w:p>
            <w:pPr>
              <w:pStyle w:val="TableParagraph"/>
              <w:spacing w:before="4"/>
              <w:rPr>
                <w:b/>
                <w:sz w:val="16"/>
              </w:rPr>
            </w:pPr>
          </w:p>
          <w:p>
            <w:pPr>
              <w:pStyle w:val="TableParagraph"/>
              <w:spacing w:line="249" w:lineRule="auto"/>
              <w:ind w:left="342" w:right="177" w:hanging="130"/>
              <w:rPr>
                <w:sz w:val="13"/>
              </w:rPr>
            </w:pPr>
            <w:r>
              <w:rPr>
                <w:w w:val="105"/>
                <w:sz w:val="13"/>
              </w:rPr>
              <w:t>Director (a) DIREH</w:t>
            </w:r>
          </w:p>
        </w:tc>
        <w:tc>
          <w:tcPr>
            <w:tcW w:w="8292" w:type="dxa"/>
          </w:tcPr>
          <w:p>
            <w:pPr>
              <w:pStyle w:val="TableParagraph"/>
              <w:spacing w:line="244" w:lineRule="auto" w:before="94"/>
              <w:ind w:left="61"/>
              <w:rPr>
                <w:sz w:val="21"/>
              </w:rPr>
            </w:pPr>
            <w:r>
              <w:rPr>
                <w:sz w:val="21"/>
              </w:rPr>
              <w:t>Recibe el proyecto de Acuerdo y la documentación de soporte, lo rubrica e instruye el traslado de los mismos al Vice Despacho Administrativo -VDA- por medio del SIAD.</w:t>
            </w:r>
          </w:p>
        </w:tc>
      </w:tr>
      <w:tr>
        <w:trPr>
          <w:trHeight w:val="773" w:hRule="atLeast"/>
        </w:trPr>
        <w:tc>
          <w:tcPr>
            <w:tcW w:w="1102" w:type="dxa"/>
          </w:tcPr>
          <w:p>
            <w:pPr>
              <w:pStyle w:val="TableParagraph"/>
              <w:spacing w:before="47"/>
              <w:ind w:left="556"/>
              <w:rPr>
                <w:b/>
                <w:sz w:val="13"/>
              </w:rPr>
            </w:pPr>
            <w:r>
              <w:rPr>
                <w:b/>
                <w:w w:val="105"/>
                <w:sz w:val="13"/>
              </w:rPr>
              <w:t>18.</w:t>
            </w:r>
          </w:p>
          <w:p>
            <w:pPr>
              <w:pStyle w:val="TableParagraph"/>
              <w:spacing w:line="254" w:lineRule="auto" w:before="6"/>
              <w:ind w:left="206" w:firstLine="136"/>
              <w:rPr>
                <w:b/>
                <w:sz w:val="13"/>
              </w:rPr>
            </w:pPr>
            <w:r>
              <w:rPr>
                <w:b/>
                <w:sz w:val="13"/>
              </w:rPr>
              <w:t>Firmar </w:t>
            </w:r>
            <w:r>
              <w:rPr>
                <w:b/>
                <w:w w:val="95"/>
                <w:sz w:val="13"/>
              </w:rPr>
              <w:t>Resolución </w:t>
            </w:r>
            <w:r>
              <w:rPr>
                <w:b/>
                <w:sz w:val="13"/>
              </w:rPr>
              <w:t>Ministerial</w:t>
            </w:r>
          </w:p>
        </w:tc>
        <w:tc>
          <w:tcPr>
            <w:tcW w:w="1102" w:type="dxa"/>
          </w:tcPr>
          <w:p>
            <w:pPr>
              <w:pStyle w:val="TableParagraph"/>
              <w:spacing w:before="2"/>
              <w:rPr>
                <w:b/>
                <w:sz w:val="11"/>
              </w:rPr>
            </w:pPr>
          </w:p>
          <w:p>
            <w:pPr>
              <w:pStyle w:val="TableParagraph"/>
              <w:spacing w:line="252" w:lineRule="auto"/>
              <w:ind w:left="62" w:right="42"/>
              <w:jc w:val="center"/>
              <w:rPr>
                <w:sz w:val="13"/>
              </w:rPr>
            </w:pPr>
            <w:r>
              <w:rPr>
                <w:w w:val="105"/>
                <w:sz w:val="13"/>
              </w:rPr>
              <w:t>Viceministro (a) Administrativo (a)</w:t>
            </w:r>
          </w:p>
        </w:tc>
        <w:tc>
          <w:tcPr>
            <w:tcW w:w="8292" w:type="dxa"/>
          </w:tcPr>
          <w:p>
            <w:pPr>
              <w:pStyle w:val="TableParagraph"/>
              <w:spacing w:line="242" w:lineRule="auto" w:before="116"/>
              <w:ind w:left="61"/>
              <w:rPr>
                <w:sz w:val="21"/>
              </w:rPr>
            </w:pPr>
            <w:r>
              <w:rPr>
                <w:sz w:val="21"/>
              </w:rPr>
              <w:t>Recibe, revisa y firma el proyecto de Acuerdo Ministerial y traslada al Despacho Ministerial.</w:t>
            </w:r>
          </w:p>
        </w:tc>
      </w:tr>
      <w:tr>
        <w:trPr>
          <w:trHeight w:val="847" w:hRule="atLeast"/>
        </w:trPr>
        <w:tc>
          <w:tcPr>
            <w:tcW w:w="1102" w:type="dxa"/>
          </w:tcPr>
          <w:p>
            <w:pPr>
              <w:pStyle w:val="TableParagraph"/>
              <w:spacing w:before="84"/>
              <w:ind w:left="248" w:right="38"/>
              <w:jc w:val="center"/>
              <w:rPr>
                <w:b/>
                <w:sz w:val="13"/>
              </w:rPr>
            </w:pPr>
            <w:r>
              <w:rPr>
                <w:b/>
                <w:w w:val="105"/>
                <w:sz w:val="13"/>
              </w:rPr>
              <w:t>19.</w:t>
            </w:r>
          </w:p>
          <w:p>
            <w:pPr>
              <w:pStyle w:val="TableParagraph"/>
              <w:spacing w:line="254" w:lineRule="auto" w:before="6"/>
              <w:ind w:left="187" w:right="174" w:firstLine="3"/>
              <w:jc w:val="center"/>
              <w:rPr>
                <w:b/>
                <w:sz w:val="13"/>
              </w:rPr>
            </w:pPr>
            <w:r>
              <w:rPr>
                <w:b/>
                <w:w w:val="105"/>
                <w:sz w:val="13"/>
              </w:rPr>
              <w:t>Firmar </w:t>
            </w:r>
            <w:r>
              <w:rPr>
                <w:b/>
                <w:spacing w:val="-1"/>
                <w:w w:val="105"/>
                <w:sz w:val="13"/>
              </w:rPr>
              <w:t>Resolución </w:t>
            </w:r>
            <w:r>
              <w:rPr>
                <w:b/>
                <w:w w:val="105"/>
                <w:sz w:val="13"/>
              </w:rPr>
              <w:t>Ministerial</w:t>
            </w:r>
          </w:p>
        </w:tc>
        <w:tc>
          <w:tcPr>
            <w:tcW w:w="1102" w:type="dxa"/>
          </w:tcPr>
          <w:p>
            <w:pPr>
              <w:pStyle w:val="TableParagraph"/>
              <w:rPr>
                <w:b/>
                <w:sz w:val="14"/>
              </w:rPr>
            </w:pPr>
          </w:p>
          <w:p>
            <w:pPr>
              <w:pStyle w:val="TableParagraph"/>
              <w:spacing w:line="254" w:lineRule="auto" w:before="81"/>
              <w:ind w:left="237" w:right="80" w:hanging="118"/>
              <w:rPr>
                <w:sz w:val="13"/>
              </w:rPr>
            </w:pPr>
            <w:r>
              <w:rPr>
                <w:w w:val="105"/>
                <w:sz w:val="13"/>
              </w:rPr>
              <w:t>Ministro (a) de Educación</w:t>
            </w:r>
          </w:p>
        </w:tc>
        <w:tc>
          <w:tcPr>
            <w:tcW w:w="8292" w:type="dxa"/>
          </w:tcPr>
          <w:p>
            <w:pPr>
              <w:pStyle w:val="TableParagraph"/>
              <w:spacing w:line="242" w:lineRule="auto" w:before="28"/>
              <w:ind w:left="61" w:right="3"/>
              <w:jc w:val="both"/>
              <w:rPr>
                <w:sz w:val="21"/>
              </w:rPr>
            </w:pPr>
            <w:r>
              <w:rPr>
                <w:sz w:val="21"/>
              </w:rPr>
              <w:t>Recibe y firma el Acuerdo Ministerial que aprueba el bono monetario a puestos administrativos e instruye el traslado al Departamento de Administración de Puestos y Salarios de la DIREH.</w:t>
            </w:r>
          </w:p>
        </w:tc>
      </w:tr>
      <w:tr>
        <w:trPr>
          <w:trHeight w:val="635" w:hRule="atLeast"/>
        </w:trPr>
        <w:tc>
          <w:tcPr>
            <w:tcW w:w="1102"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6"/>
              <w:ind w:left="558"/>
              <w:rPr>
                <w:b/>
                <w:sz w:val="13"/>
              </w:rPr>
            </w:pPr>
            <w:r>
              <w:rPr>
                <w:b/>
                <w:w w:val="105"/>
                <w:sz w:val="13"/>
              </w:rPr>
              <w:t>20.</w:t>
            </w:r>
          </w:p>
          <w:p>
            <w:pPr>
              <w:pStyle w:val="TableParagraph"/>
              <w:spacing w:line="249" w:lineRule="auto" w:before="7"/>
              <w:ind w:left="187" w:firstLine="40"/>
              <w:rPr>
                <w:b/>
                <w:sz w:val="13"/>
              </w:rPr>
            </w:pPr>
            <w:r>
              <w:rPr>
                <w:b/>
                <w:sz w:val="13"/>
              </w:rPr>
              <w:t>Oficializar </w:t>
            </w:r>
            <w:r>
              <w:rPr>
                <w:b/>
                <w:w w:val="95"/>
                <w:sz w:val="13"/>
              </w:rPr>
              <w:t>aprobación</w:t>
            </w:r>
          </w:p>
        </w:tc>
        <w:tc>
          <w:tcPr>
            <w:tcW w:w="1102" w:type="dxa"/>
            <w:tcBorders>
              <w:bottom w:val="nil"/>
            </w:tcBorders>
          </w:tcPr>
          <w:p>
            <w:pPr>
              <w:pStyle w:val="TableParagraph"/>
              <w:rPr>
                <w:rFonts w:ascii="Times New Roman"/>
                <w:sz w:val="18"/>
              </w:rPr>
            </w:pPr>
          </w:p>
        </w:tc>
        <w:tc>
          <w:tcPr>
            <w:tcW w:w="8292" w:type="dxa"/>
            <w:tcBorders>
              <w:bottom w:val="nil"/>
            </w:tcBorders>
          </w:tcPr>
          <w:p>
            <w:pPr>
              <w:pStyle w:val="TableParagraph"/>
              <w:spacing w:line="242" w:lineRule="auto" w:before="29"/>
              <w:ind w:left="61"/>
              <w:rPr>
                <w:sz w:val="21"/>
              </w:rPr>
            </w:pPr>
            <w:r>
              <w:rPr>
                <w:sz w:val="21"/>
              </w:rPr>
              <w:t>Al recibir los documentos, distribuye copia de la Resolución ONSEC y Acuerdo Ministerial de la siguiente manera:</w:t>
            </w:r>
          </w:p>
        </w:tc>
      </w:tr>
      <w:tr>
        <w:trPr>
          <w:trHeight w:val="1675" w:hRule="atLeast"/>
        </w:trPr>
        <w:tc>
          <w:tcPr>
            <w:tcW w:w="1102" w:type="dxa"/>
            <w:vMerge/>
            <w:tcBorders>
              <w:top w:val="nil"/>
            </w:tcBorders>
          </w:tcPr>
          <w:p>
            <w:pPr>
              <w:rPr>
                <w:sz w:val="2"/>
                <w:szCs w:val="2"/>
              </w:rPr>
            </w:pPr>
          </w:p>
        </w:tc>
        <w:tc>
          <w:tcPr>
            <w:tcW w:w="1102" w:type="dxa"/>
            <w:tcBorders>
              <w:top w:val="nil"/>
            </w:tcBorders>
          </w:tcPr>
          <w:p>
            <w:pPr>
              <w:pStyle w:val="TableParagraph"/>
              <w:spacing w:before="6"/>
              <w:rPr>
                <w:b/>
                <w:sz w:val="15"/>
              </w:rPr>
            </w:pPr>
          </w:p>
          <w:p>
            <w:pPr>
              <w:pStyle w:val="TableParagraph"/>
              <w:spacing w:line="249" w:lineRule="auto"/>
              <w:ind w:left="88" w:right="66" w:hanging="5"/>
              <w:jc w:val="center"/>
              <w:rPr>
                <w:sz w:val="13"/>
              </w:rPr>
            </w:pPr>
            <w:r>
              <w:rPr>
                <w:w w:val="105"/>
                <w:sz w:val="13"/>
              </w:rPr>
              <w:t>Asistente de Administración de Puestos y Salarios </w:t>
            </w:r>
            <w:r>
              <w:rPr>
                <w:spacing w:val="-6"/>
                <w:w w:val="105"/>
                <w:sz w:val="13"/>
              </w:rPr>
              <w:t>DIREH</w:t>
            </w:r>
          </w:p>
        </w:tc>
        <w:tc>
          <w:tcPr>
            <w:tcW w:w="8292" w:type="dxa"/>
            <w:tcBorders>
              <w:top w:val="nil"/>
            </w:tcBorders>
          </w:tcPr>
          <w:p>
            <w:pPr>
              <w:pStyle w:val="TableParagraph"/>
              <w:numPr>
                <w:ilvl w:val="0"/>
                <w:numId w:val="5"/>
              </w:numPr>
              <w:tabs>
                <w:tab w:pos="409" w:val="left" w:leader="none"/>
              </w:tabs>
              <w:spacing w:line="240" w:lineRule="auto" w:before="116" w:after="0"/>
              <w:ind w:left="408" w:right="0" w:hanging="351"/>
              <w:jc w:val="left"/>
              <w:rPr>
                <w:sz w:val="21"/>
              </w:rPr>
            </w:pPr>
            <w:r>
              <w:rPr>
                <w:sz w:val="21"/>
              </w:rPr>
              <w:t>Asistente y Analistas de Puestos y</w:t>
            </w:r>
            <w:r>
              <w:rPr>
                <w:spacing w:val="-1"/>
                <w:sz w:val="21"/>
              </w:rPr>
              <w:t> </w:t>
            </w:r>
            <w:r>
              <w:rPr>
                <w:sz w:val="21"/>
              </w:rPr>
              <w:t>Salarios</w:t>
            </w:r>
          </w:p>
          <w:p>
            <w:pPr>
              <w:pStyle w:val="TableParagraph"/>
              <w:numPr>
                <w:ilvl w:val="0"/>
                <w:numId w:val="5"/>
              </w:numPr>
              <w:tabs>
                <w:tab w:pos="409" w:val="left" w:leader="none"/>
              </w:tabs>
              <w:spacing w:line="240" w:lineRule="auto" w:before="3" w:after="0"/>
              <w:ind w:left="408" w:right="0" w:hanging="351"/>
              <w:jc w:val="left"/>
              <w:rPr>
                <w:sz w:val="21"/>
              </w:rPr>
            </w:pPr>
            <w:r>
              <w:rPr>
                <w:sz w:val="21"/>
              </w:rPr>
              <w:t>Coordinador (a) del Departamento de Contratación de Personal de la</w:t>
            </w:r>
            <w:r>
              <w:rPr>
                <w:spacing w:val="37"/>
                <w:sz w:val="21"/>
              </w:rPr>
              <w:t> </w:t>
            </w:r>
            <w:r>
              <w:rPr>
                <w:sz w:val="21"/>
              </w:rPr>
              <w:t>DIREH</w:t>
            </w:r>
          </w:p>
          <w:p>
            <w:pPr>
              <w:pStyle w:val="TableParagraph"/>
              <w:numPr>
                <w:ilvl w:val="0"/>
                <w:numId w:val="5"/>
              </w:numPr>
              <w:tabs>
                <w:tab w:pos="409" w:val="left" w:leader="none"/>
              </w:tabs>
              <w:spacing w:line="240" w:lineRule="auto" w:before="3" w:after="0"/>
              <w:ind w:left="408" w:right="0" w:hanging="351"/>
              <w:jc w:val="left"/>
              <w:rPr>
                <w:sz w:val="21"/>
              </w:rPr>
            </w:pPr>
            <w:r>
              <w:rPr>
                <w:sz w:val="21"/>
              </w:rPr>
              <w:t>Coordinador (a) del Departamento de Gestión y Pago de Nómina de la</w:t>
            </w:r>
            <w:r>
              <w:rPr>
                <w:spacing w:val="39"/>
                <w:sz w:val="21"/>
              </w:rPr>
              <w:t> </w:t>
            </w:r>
            <w:r>
              <w:rPr>
                <w:sz w:val="21"/>
              </w:rPr>
              <w:t>DIREH</w:t>
            </w:r>
          </w:p>
          <w:p>
            <w:pPr>
              <w:pStyle w:val="TableParagraph"/>
              <w:numPr>
                <w:ilvl w:val="0"/>
                <w:numId w:val="5"/>
              </w:numPr>
              <w:tabs>
                <w:tab w:pos="409" w:val="left" w:leader="none"/>
              </w:tabs>
              <w:spacing w:line="240" w:lineRule="auto" w:before="4" w:after="0"/>
              <w:ind w:left="408" w:right="0" w:hanging="351"/>
              <w:jc w:val="left"/>
              <w:rPr>
                <w:sz w:val="21"/>
              </w:rPr>
            </w:pPr>
            <w:r>
              <w:rPr>
                <w:sz w:val="21"/>
              </w:rPr>
              <w:t>Dirección de Administración Financiera</w:t>
            </w:r>
            <w:r>
              <w:rPr>
                <w:spacing w:val="5"/>
                <w:sz w:val="21"/>
              </w:rPr>
              <w:t> </w:t>
            </w:r>
            <w:r>
              <w:rPr>
                <w:sz w:val="21"/>
              </w:rPr>
              <w:t>-DAFI-</w:t>
            </w:r>
          </w:p>
          <w:p>
            <w:pPr>
              <w:pStyle w:val="TableParagraph"/>
              <w:numPr>
                <w:ilvl w:val="0"/>
                <w:numId w:val="5"/>
              </w:numPr>
              <w:tabs>
                <w:tab w:pos="409" w:val="left" w:leader="none"/>
              </w:tabs>
              <w:spacing w:line="240" w:lineRule="auto" w:before="3" w:after="0"/>
              <w:ind w:left="408" w:right="0" w:hanging="351"/>
              <w:jc w:val="left"/>
              <w:rPr>
                <w:sz w:val="21"/>
              </w:rPr>
            </w:pPr>
            <w:r>
              <w:rPr>
                <w:sz w:val="21"/>
              </w:rPr>
              <w:t>Dirección Técnica del Presupuesto -DTP- </w:t>
            </w:r>
            <w:r>
              <w:rPr>
                <w:spacing w:val="-2"/>
                <w:sz w:val="21"/>
              </w:rPr>
              <w:t>del </w:t>
            </w:r>
            <w:r>
              <w:rPr>
                <w:sz w:val="21"/>
              </w:rPr>
              <w:t>MINFIN</w:t>
            </w:r>
            <w:r>
              <w:rPr>
                <w:spacing w:val="18"/>
                <w:sz w:val="21"/>
              </w:rPr>
              <w:t> </w:t>
            </w:r>
            <w:r>
              <w:rPr>
                <w:sz w:val="21"/>
              </w:rPr>
              <w:t>y</w:t>
            </w:r>
          </w:p>
          <w:p>
            <w:pPr>
              <w:pStyle w:val="TableParagraph"/>
              <w:numPr>
                <w:ilvl w:val="0"/>
                <w:numId w:val="5"/>
              </w:numPr>
              <w:tabs>
                <w:tab w:pos="409" w:val="left" w:leader="none"/>
              </w:tabs>
              <w:spacing w:line="240" w:lineRule="auto" w:before="6" w:after="0"/>
              <w:ind w:left="408" w:right="0" w:hanging="351"/>
              <w:jc w:val="left"/>
              <w:rPr>
                <w:sz w:val="21"/>
              </w:rPr>
            </w:pPr>
            <w:r>
              <w:rPr>
                <w:sz w:val="21"/>
              </w:rPr>
              <w:t>Oficina Nacional de Servicio Civil</w:t>
            </w:r>
            <w:r>
              <w:rPr>
                <w:spacing w:val="5"/>
                <w:sz w:val="21"/>
              </w:rPr>
              <w:t> </w:t>
            </w:r>
            <w:r>
              <w:rPr>
                <w:sz w:val="21"/>
              </w:rPr>
              <w:t>-ONSEC-</w:t>
            </w:r>
          </w:p>
        </w:tc>
      </w:tr>
    </w:tbl>
    <w:p>
      <w:pPr>
        <w:pStyle w:val="BodyText"/>
        <w:spacing w:before="9"/>
        <w:rPr>
          <w:b/>
          <w:sz w:val="12"/>
        </w:rPr>
      </w:pPr>
    </w:p>
    <w:p>
      <w:pPr>
        <w:pStyle w:val="ListParagraph"/>
        <w:numPr>
          <w:ilvl w:val="2"/>
          <w:numId w:val="3"/>
        </w:numPr>
        <w:tabs>
          <w:tab w:pos="2295" w:val="left" w:leader="none"/>
          <w:tab w:pos="2296" w:val="left" w:leader="none"/>
        </w:tabs>
        <w:spacing w:line="240" w:lineRule="auto" w:before="97" w:after="0"/>
        <w:ind w:left="2295" w:right="0" w:hanging="965"/>
        <w:jc w:val="left"/>
        <w:rPr>
          <w:b/>
          <w:sz w:val="21"/>
        </w:rPr>
      </w:pPr>
      <w:r>
        <w:rPr>
          <w:b/>
          <w:sz w:val="21"/>
        </w:rPr>
        <w:t>Registro de Códigos de puestos en</w:t>
      </w:r>
      <w:r>
        <w:rPr>
          <w:b/>
          <w:spacing w:val="1"/>
          <w:sz w:val="21"/>
        </w:rPr>
        <w:t> </w:t>
      </w:r>
      <w:r>
        <w:rPr>
          <w:b/>
          <w:sz w:val="21"/>
        </w:rPr>
        <w:t>e-SIRH</w:t>
      </w:r>
    </w:p>
    <w:p>
      <w:pPr>
        <w:pStyle w:val="BodyText"/>
        <w:spacing w:before="11"/>
        <w:rPr>
          <w:b/>
          <w:sz w:val="19"/>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83"/>
        <w:gridCol w:w="8319"/>
      </w:tblGrid>
      <w:tr>
        <w:trPr>
          <w:trHeight w:val="249" w:hRule="atLeast"/>
        </w:trPr>
        <w:tc>
          <w:tcPr>
            <w:tcW w:w="1127" w:type="dxa"/>
            <w:shd w:val="clear" w:color="auto" w:fill="D8D8D8"/>
          </w:tcPr>
          <w:p>
            <w:pPr>
              <w:pStyle w:val="TableParagraph"/>
              <w:spacing w:before="27"/>
              <w:ind w:left="218"/>
              <w:rPr>
                <w:b/>
                <w:sz w:val="15"/>
              </w:rPr>
            </w:pPr>
            <w:r>
              <w:rPr>
                <w:b/>
                <w:w w:val="105"/>
                <w:sz w:val="15"/>
              </w:rPr>
              <w:t>Actividad</w:t>
            </w:r>
          </w:p>
        </w:tc>
        <w:tc>
          <w:tcPr>
            <w:tcW w:w="1083"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18" w:right="184"/>
              <w:jc w:val="center"/>
              <w:rPr>
                <w:b/>
                <w:sz w:val="15"/>
              </w:rPr>
            </w:pPr>
            <w:r>
              <w:rPr>
                <w:b/>
                <w:w w:val="105"/>
                <w:sz w:val="15"/>
              </w:rPr>
              <w:t>Descripción de las Actividades</w:t>
            </w:r>
          </w:p>
        </w:tc>
      </w:tr>
      <w:tr>
        <w:trPr>
          <w:trHeight w:val="834" w:hRule="atLeast"/>
        </w:trPr>
        <w:tc>
          <w:tcPr>
            <w:tcW w:w="1127" w:type="dxa"/>
          </w:tcPr>
          <w:p>
            <w:pPr>
              <w:pStyle w:val="TableParagraph"/>
              <w:spacing w:before="106"/>
              <w:ind w:left="194" w:right="58"/>
              <w:jc w:val="center"/>
              <w:rPr>
                <w:b/>
                <w:sz w:val="13"/>
              </w:rPr>
            </w:pPr>
            <w:r>
              <w:rPr>
                <w:b/>
                <w:w w:val="105"/>
                <w:sz w:val="13"/>
              </w:rPr>
              <w:t>1.</w:t>
            </w:r>
          </w:p>
          <w:p>
            <w:pPr>
              <w:pStyle w:val="TableParagraph"/>
              <w:spacing w:line="254" w:lineRule="auto" w:before="6"/>
              <w:ind w:left="189" w:right="171" w:firstLine="2"/>
              <w:jc w:val="center"/>
              <w:rPr>
                <w:b/>
                <w:sz w:val="13"/>
              </w:rPr>
            </w:pPr>
            <w:r>
              <w:rPr>
                <w:b/>
                <w:w w:val="105"/>
                <w:sz w:val="13"/>
              </w:rPr>
              <w:t>Asignar cantidad </w:t>
            </w:r>
            <w:r>
              <w:rPr>
                <w:b/>
                <w:spacing w:val="-8"/>
                <w:w w:val="105"/>
                <w:sz w:val="13"/>
              </w:rPr>
              <w:t>de </w:t>
            </w:r>
            <w:r>
              <w:rPr>
                <w:b/>
                <w:w w:val="105"/>
                <w:sz w:val="13"/>
              </w:rPr>
              <w:t>puestos</w:t>
            </w:r>
          </w:p>
        </w:tc>
        <w:tc>
          <w:tcPr>
            <w:tcW w:w="1083" w:type="dxa"/>
          </w:tcPr>
          <w:p>
            <w:pPr>
              <w:pStyle w:val="TableParagraph"/>
              <w:spacing w:line="252" w:lineRule="auto" w:before="29"/>
              <w:ind w:left="68" w:right="50" w:hanging="1"/>
              <w:jc w:val="center"/>
              <w:rPr>
                <w:sz w:val="13"/>
              </w:rPr>
            </w:pPr>
            <w:r>
              <w:rPr>
                <w:w w:val="105"/>
                <w:sz w:val="13"/>
              </w:rPr>
              <w:t>Coordinador </w:t>
            </w:r>
            <w:r>
              <w:rPr>
                <w:spacing w:val="-4"/>
                <w:w w:val="105"/>
                <w:sz w:val="13"/>
              </w:rPr>
              <w:t>(a) </w:t>
            </w:r>
            <w:r>
              <w:rPr>
                <w:w w:val="105"/>
                <w:sz w:val="13"/>
              </w:rPr>
              <w:t>de       Administración de Puestos y Salarios </w:t>
            </w:r>
            <w:r>
              <w:rPr>
                <w:spacing w:val="-3"/>
                <w:w w:val="105"/>
                <w:sz w:val="13"/>
              </w:rPr>
              <w:t>DIREH</w:t>
            </w:r>
          </w:p>
        </w:tc>
        <w:tc>
          <w:tcPr>
            <w:tcW w:w="8319" w:type="dxa"/>
          </w:tcPr>
          <w:p>
            <w:pPr>
              <w:pStyle w:val="TableParagraph"/>
              <w:spacing w:line="244" w:lineRule="auto" w:before="50"/>
              <w:ind w:left="84" w:right="36"/>
              <w:jc w:val="both"/>
              <w:rPr>
                <w:sz w:val="21"/>
              </w:rPr>
            </w:pPr>
            <w:r>
              <w:rPr>
                <w:sz w:val="21"/>
              </w:rPr>
              <w:t>Asigna a los analistas la cantidad de puestos para el registro de los códigos de los puestos aprobados, según la distribución de las Unidades Ejecutoras que se tengan asignadas.</w:t>
            </w:r>
          </w:p>
        </w:tc>
      </w:tr>
      <w:tr>
        <w:trPr>
          <w:trHeight w:val="1133" w:hRule="atLeast"/>
        </w:trPr>
        <w:tc>
          <w:tcPr>
            <w:tcW w:w="1127" w:type="dxa"/>
            <w:tcBorders>
              <w:bottom w:val="nil"/>
            </w:tcBorders>
          </w:tcPr>
          <w:p>
            <w:pPr>
              <w:pStyle w:val="TableParagraph"/>
              <w:rPr>
                <w:rFonts w:ascii="Times New Roman"/>
                <w:sz w:val="18"/>
              </w:rPr>
            </w:pPr>
          </w:p>
        </w:tc>
        <w:tc>
          <w:tcPr>
            <w:tcW w:w="1083" w:type="dxa"/>
            <w:tcBorders>
              <w:bottom w:val="nil"/>
            </w:tcBorders>
          </w:tcPr>
          <w:p>
            <w:pPr>
              <w:pStyle w:val="TableParagraph"/>
              <w:rPr>
                <w:rFonts w:ascii="Times New Roman"/>
                <w:sz w:val="18"/>
              </w:rPr>
            </w:pPr>
          </w:p>
        </w:tc>
        <w:tc>
          <w:tcPr>
            <w:tcW w:w="8319" w:type="dxa"/>
            <w:tcBorders>
              <w:bottom w:val="nil"/>
            </w:tcBorders>
          </w:tcPr>
          <w:p>
            <w:pPr>
              <w:pStyle w:val="TableParagraph"/>
              <w:spacing w:line="244" w:lineRule="auto" w:before="28"/>
              <w:ind w:left="84" w:right="34"/>
              <w:jc w:val="both"/>
              <w:rPr>
                <w:sz w:val="21"/>
              </w:rPr>
            </w:pPr>
            <w:r>
              <w:rPr>
                <w:sz w:val="21"/>
              </w:rPr>
              <w:t>Con la información de la matriz de puestos, ingresa al Módulo “Estructura Organizacional” del e-SIRH, selecciona el sub Módulo de “Manejo de Puestos”, luego ingresa a “Creación de puestos docentes” y registra los códigos de los puestos de la siguiente manera:</w:t>
            </w:r>
          </w:p>
        </w:tc>
      </w:tr>
      <w:tr>
        <w:trPr>
          <w:trHeight w:val="2607" w:hRule="atLeast"/>
        </w:trPr>
        <w:tc>
          <w:tcPr>
            <w:tcW w:w="1127" w:type="dxa"/>
            <w:tcBorders>
              <w:top w:val="nil"/>
            </w:tcBorders>
          </w:tcPr>
          <w:p>
            <w:pPr>
              <w:pStyle w:val="TableParagraph"/>
              <w:rPr>
                <w:b/>
                <w:sz w:val="14"/>
              </w:rPr>
            </w:pPr>
          </w:p>
          <w:p>
            <w:pPr>
              <w:pStyle w:val="TableParagraph"/>
              <w:rPr>
                <w:b/>
                <w:sz w:val="14"/>
              </w:rPr>
            </w:pPr>
          </w:p>
          <w:p>
            <w:pPr>
              <w:pStyle w:val="TableParagraph"/>
              <w:spacing w:before="11"/>
              <w:rPr>
                <w:b/>
                <w:sz w:val="15"/>
              </w:rPr>
            </w:pPr>
          </w:p>
          <w:p>
            <w:pPr>
              <w:pStyle w:val="TableParagraph"/>
              <w:ind w:left="4" w:right="244"/>
              <w:jc w:val="center"/>
              <w:rPr>
                <w:b/>
                <w:sz w:val="13"/>
              </w:rPr>
            </w:pPr>
            <w:r>
              <w:rPr>
                <w:b/>
                <w:w w:val="105"/>
                <w:sz w:val="13"/>
              </w:rPr>
              <w:t>2.</w:t>
            </w:r>
          </w:p>
          <w:p>
            <w:pPr>
              <w:pStyle w:val="TableParagraph"/>
              <w:spacing w:line="249" w:lineRule="auto" w:before="9"/>
              <w:ind w:left="194" w:right="179"/>
              <w:jc w:val="center"/>
              <w:rPr>
                <w:b/>
                <w:sz w:val="13"/>
              </w:rPr>
            </w:pPr>
            <w:r>
              <w:rPr>
                <w:b/>
                <w:sz w:val="13"/>
              </w:rPr>
              <w:t>Registrar </w:t>
            </w:r>
            <w:r>
              <w:rPr>
                <w:b/>
                <w:w w:val="105"/>
                <w:sz w:val="13"/>
              </w:rPr>
              <w:t>códigos</w:t>
            </w:r>
          </w:p>
        </w:tc>
        <w:tc>
          <w:tcPr>
            <w:tcW w:w="1083" w:type="dxa"/>
            <w:tcBorders>
              <w:top w:val="nil"/>
            </w:tcBorders>
          </w:tcPr>
          <w:p>
            <w:pPr>
              <w:pStyle w:val="TableParagraph"/>
              <w:rPr>
                <w:b/>
                <w:sz w:val="14"/>
              </w:rPr>
            </w:pPr>
          </w:p>
          <w:p>
            <w:pPr>
              <w:pStyle w:val="TableParagraph"/>
              <w:rPr>
                <w:b/>
                <w:sz w:val="14"/>
              </w:rPr>
            </w:pPr>
          </w:p>
          <w:p>
            <w:pPr>
              <w:pStyle w:val="TableParagraph"/>
              <w:spacing w:before="11"/>
              <w:rPr>
                <w:b/>
                <w:sz w:val="15"/>
              </w:rPr>
            </w:pPr>
          </w:p>
          <w:p>
            <w:pPr>
              <w:pStyle w:val="TableParagraph"/>
              <w:spacing w:line="252" w:lineRule="auto"/>
              <w:ind w:left="75" w:right="61" w:firstLine="1"/>
              <w:jc w:val="center"/>
              <w:rPr>
                <w:sz w:val="13"/>
              </w:rPr>
            </w:pPr>
            <w:r>
              <w:rPr>
                <w:w w:val="105"/>
                <w:sz w:val="13"/>
              </w:rPr>
              <w:t>Analista de Puestos y Salarios </w:t>
            </w:r>
            <w:r>
              <w:rPr>
                <w:spacing w:val="-7"/>
                <w:w w:val="105"/>
                <w:sz w:val="13"/>
              </w:rPr>
              <w:t>DIREH</w:t>
            </w:r>
          </w:p>
        </w:tc>
        <w:tc>
          <w:tcPr>
            <w:tcW w:w="8319" w:type="dxa"/>
            <w:tcBorders>
              <w:top w:val="nil"/>
            </w:tcBorders>
          </w:tcPr>
          <w:p>
            <w:pPr>
              <w:pStyle w:val="TableParagraph"/>
              <w:numPr>
                <w:ilvl w:val="0"/>
                <w:numId w:val="6"/>
              </w:numPr>
              <w:tabs>
                <w:tab w:pos="433" w:val="left" w:leader="none"/>
              </w:tabs>
              <w:spacing w:line="244" w:lineRule="auto" w:before="123" w:after="0"/>
              <w:ind w:left="432" w:right="38" w:hanging="348"/>
              <w:jc w:val="both"/>
              <w:rPr>
                <w:sz w:val="21"/>
              </w:rPr>
            </w:pPr>
            <w:r>
              <w:rPr>
                <w:sz w:val="21"/>
              </w:rPr>
              <w:t>Crea una nueva solicitud por Dependencia para el registro </w:t>
            </w:r>
            <w:r>
              <w:rPr>
                <w:spacing w:val="-3"/>
                <w:sz w:val="21"/>
              </w:rPr>
              <w:t>de </w:t>
            </w:r>
            <w:r>
              <w:rPr>
                <w:sz w:val="21"/>
              </w:rPr>
              <w:t>los puestos aprobados, seleccionando el renglón presupuestario 021 e ingresando el nombre de la solicitud y de la información adicional por cada una de las</w:t>
            </w:r>
            <w:r>
              <w:rPr>
                <w:spacing w:val="30"/>
                <w:sz w:val="21"/>
              </w:rPr>
              <w:t> </w:t>
            </w:r>
            <w:r>
              <w:rPr>
                <w:sz w:val="21"/>
              </w:rPr>
              <w:t>solicitudes.</w:t>
            </w:r>
          </w:p>
          <w:p>
            <w:pPr>
              <w:pStyle w:val="TableParagraph"/>
              <w:numPr>
                <w:ilvl w:val="0"/>
                <w:numId w:val="6"/>
              </w:numPr>
              <w:tabs>
                <w:tab w:pos="432" w:val="left" w:leader="none"/>
              </w:tabs>
              <w:spacing w:line="244" w:lineRule="auto" w:before="0" w:after="0"/>
              <w:ind w:left="432" w:right="34" w:hanging="348"/>
              <w:jc w:val="both"/>
              <w:rPr>
                <w:sz w:val="21"/>
              </w:rPr>
            </w:pPr>
            <w:r>
              <w:rPr>
                <w:sz w:val="21"/>
              </w:rPr>
              <w:t>Ingresa el código UDI de la Dirección Departamental de Educación correspondiente en donde se consignarán los puestos a</w:t>
            </w:r>
            <w:r>
              <w:rPr>
                <w:spacing w:val="-3"/>
                <w:sz w:val="21"/>
              </w:rPr>
              <w:t> </w:t>
            </w:r>
            <w:r>
              <w:rPr>
                <w:sz w:val="21"/>
              </w:rPr>
              <w:t>crear.</w:t>
            </w:r>
          </w:p>
          <w:p>
            <w:pPr>
              <w:pStyle w:val="TableParagraph"/>
              <w:numPr>
                <w:ilvl w:val="0"/>
                <w:numId w:val="6"/>
              </w:numPr>
              <w:tabs>
                <w:tab w:pos="434" w:val="left" w:leader="none"/>
              </w:tabs>
              <w:spacing w:line="241" w:lineRule="exact" w:before="0" w:after="0"/>
              <w:ind w:left="433" w:right="0" w:hanging="350"/>
              <w:jc w:val="both"/>
              <w:rPr>
                <w:sz w:val="21"/>
              </w:rPr>
            </w:pPr>
            <w:r>
              <w:rPr>
                <w:sz w:val="21"/>
              </w:rPr>
              <w:t>Crea los puestos, digitando la información</w:t>
            </w:r>
            <w:r>
              <w:rPr>
                <w:spacing w:val="1"/>
                <w:sz w:val="21"/>
              </w:rPr>
              <w:t> </w:t>
            </w:r>
            <w:r>
              <w:rPr>
                <w:sz w:val="21"/>
              </w:rPr>
              <w:t>siguiente:</w:t>
            </w:r>
          </w:p>
          <w:p>
            <w:pPr>
              <w:pStyle w:val="TableParagraph"/>
              <w:numPr>
                <w:ilvl w:val="1"/>
                <w:numId w:val="6"/>
              </w:numPr>
              <w:tabs>
                <w:tab w:pos="774" w:val="left" w:leader="none"/>
              </w:tabs>
              <w:spacing w:line="240" w:lineRule="auto" w:before="0" w:after="0"/>
              <w:ind w:left="773" w:right="0" w:hanging="342"/>
              <w:jc w:val="left"/>
              <w:rPr>
                <w:sz w:val="21"/>
              </w:rPr>
            </w:pPr>
            <w:r>
              <w:rPr>
                <w:sz w:val="21"/>
              </w:rPr>
              <w:t>Puesto</w:t>
            </w:r>
            <w:r>
              <w:rPr>
                <w:spacing w:val="-3"/>
                <w:sz w:val="21"/>
              </w:rPr>
              <w:t> </w:t>
            </w:r>
            <w:r>
              <w:rPr>
                <w:sz w:val="21"/>
              </w:rPr>
              <w:t>Oficial</w:t>
            </w:r>
          </w:p>
          <w:p>
            <w:pPr>
              <w:pStyle w:val="TableParagraph"/>
              <w:numPr>
                <w:ilvl w:val="1"/>
                <w:numId w:val="6"/>
              </w:numPr>
              <w:tabs>
                <w:tab w:pos="774" w:val="left" w:leader="none"/>
              </w:tabs>
              <w:spacing w:line="240" w:lineRule="auto" w:before="2" w:after="0"/>
              <w:ind w:left="773" w:right="0" w:hanging="342"/>
              <w:jc w:val="left"/>
              <w:rPr>
                <w:sz w:val="21"/>
              </w:rPr>
            </w:pPr>
            <w:r>
              <w:rPr>
                <w:sz w:val="21"/>
              </w:rPr>
              <w:t>Cantidad de</w:t>
            </w:r>
            <w:r>
              <w:rPr>
                <w:spacing w:val="-1"/>
                <w:sz w:val="21"/>
              </w:rPr>
              <w:t> </w:t>
            </w:r>
            <w:r>
              <w:rPr>
                <w:sz w:val="21"/>
              </w:rPr>
              <w:t>puestos</w:t>
            </w:r>
          </w:p>
          <w:p>
            <w:pPr>
              <w:pStyle w:val="TableParagraph"/>
              <w:numPr>
                <w:ilvl w:val="1"/>
                <w:numId w:val="6"/>
              </w:numPr>
              <w:tabs>
                <w:tab w:pos="774" w:val="left" w:leader="none"/>
              </w:tabs>
              <w:spacing w:line="240" w:lineRule="auto" w:before="6" w:after="0"/>
              <w:ind w:left="773" w:right="0" w:hanging="342"/>
              <w:jc w:val="left"/>
              <w:rPr>
                <w:sz w:val="21"/>
              </w:rPr>
            </w:pPr>
            <w:r>
              <w:rPr>
                <w:sz w:val="21"/>
              </w:rPr>
              <w:t>Estructura de la partida</w:t>
            </w:r>
            <w:r>
              <w:rPr>
                <w:spacing w:val="-9"/>
                <w:sz w:val="21"/>
              </w:rPr>
              <w:t> </w:t>
            </w:r>
            <w:r>
              <w:rPr>
                <w:sz w:val="21"/>
              </w:rPr>
              <w:t>presupuestaria</w:t>
            </w:r>
          </w:p>
          <w:p>
            <w:pPr>
              <w:pStyle w:val="TableParagraph"/>
              <w:numPr>
                <w:ilvl w:val="0"/>
                <w:numId w:val="6"/>
              </w:numPr>
              <w:tabs>
                <w:tab w:pos="434" w:val="left" w:leader="none"/>
              </w:tabs>
              <w:spacing w:line="240" w:lineRule="auto" w:before="3" w:after="0"/>
              <w:ind w:left="433" w:right="0" w:hanging="350"/>
              <w:jc w:val="left"/>
              <w:rPr>
                <w:sz w:val="21"/>
              </w:rPr>
            </w:pPr>
            <w:r>
              <w:rPr>
                <w:sz w:val="21"/>
              </w:rPr>
              <w:t>Graba la</w:t>
            </w:r>
            <w:r>
              <w:rPr>
                <w:spacing w:val="-6"/>
                <w:sz w:val="21"/>
              </w:rPr>
              <w:t> </w:t>
            </w:r>
            <w:r>
              <w:rPr>
                <w:sz w:val="21"/>
              </w:rPr>
              <w:t>información</w:t>
            </w:r>
          </w:p>
        </w:tc>
      </w:tr>
    </w:tbl>
    <w:p>
      <w:pPr>
        <w:spacing w:after="0" w:line="240" w:lineRule="auto"/>
        <w:jc w:val="left"/>
        <w:rPr>
          <w:sz w:val="21"/>
        </w:rPr>
        <w:sectPr>
          <w:headerReference w:type="default" r:id="rId12"/>
          <w:footerReference w:type="default" r:id="rId13"/>
          <w:pgSz w:w="11910" w:h="16840"/>
          <w:pgMar w:header="1128" w:footer="970" w:top="1720" w:bottom="1160" w:left="320" w:right="220"/>
          <w:pgNumType w:start="6"/>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83"/>
        <w:gridCol w:w="8319"/>
      </w:tblGrid>
      <w:tr>
        <w:trPr>
          <w:trHeight w:val="249" w:hRule="atLeast"/>
        </w:trPr>
        <w:tc>
          <w:tcPr>
            <w:tcW w:w="1127" w:type="dxa"/>
            <w:shd w:val="clear" w:color="auto" w:fill="D8D8D8"/>
          </w:tcPr>
          <w:p>
            <w:pPr>
              <w:pStyle w:val="TableParagraph"/>
              <w:spacing w:before="27"/>
              <w:ind w:left="218"/>
              <w:rPr>
                <w:b/>
                <w:sz w:val="15"/>
              </w:rPr>
            </w:pPr>
            <w:r>
              <w:rPr>
                <w:b/>
                <w:w w:val="105"/>
                <w:sz w:val="15"/>
              </w:rPr>
              <w:t>Actividad</w:t>
            </w:r>
          </w:p>
        </w:tc>
        <w:tc>
          <w:tcPr>
            <w:tcW w:w="1083"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18" w:right="184"/>
              <w:jc w:val="center"/>
              <w:rPr>
                <w:b/>
                <w:sz w:val="15"/>
              </w:rPr>
            </w:pPr>
            <w:r>
              <w:rPr>
                <w:b/>
                <w:w w:val="105"/>
                <w:sz w:val="15"/>
              </w:rPr>
              <w:t>Descripción de las Actividades</w:t>
            </w:r>
          </w:p>
        </w:tc>
      </w:tr>
      <w:tr>
        <w:trPr>
          <w:trHeight w:val="2512" w:hRule="atLeast"/>
        </w:trPr>
        <w:tc>
          <w:tcPr>
            <w:tcW w:w="1127" w:type="dxa"/>
          </w:tcPr>
          <w:p>
            <w:pPr>
              <w:pStyle w:val="TableParagraph"/>
              <w:rPr>
                <w:rFonts w:ascii="Times New Roman"/>
                <w:sz w:val="20"/>
              </w:rPr>
            </w:pPr>
          </w:p>
        </w:tc>
        <w:tc>
          <w:tcPr>
            <w:tcW w:w="1083" w:type="dxa"/>
          </w:tcPr>
          <w:p>
            <w:pPr>
              <w:pStyle w:val="TableParagraph"/>
              <w:rPr>
                <w:rFonts w:ascii="Times New Roman"/>
                <w:sz w:val="20"/>
              </w:rPr>
            </w:pPr>
          </w:p>
        </w:tc>
        <w:tc>
          <w:tcPr>
            <w:tcW w:w="8319" w:type="dxa"/>
          </w:tcPr>
          <w:p>
            <w:pPr>
              <w:pStyle w:val="TableParagraph"/>
              <w:spacing w:line="244" w:lineRule="auto" w:before="31"/>
              <w:ind w:left="432" w:right="37" w:hanging="348"/>
              <w:jc w:val="both"/>
              <w:rPr>
                <w:sz w:val="21"/>
              </w:rPr>
            </w:pPr>
            <w:r>
              <w:rPr>
                <w:sz w:val="21"/>
              </w:rPr>
              <w:t>5.</w:t>
            </w:r>
            <w:r>
              <w:rPr>
                <w:spacing w:val="-5"/>
                <w:sz w:val="21"/>
              </w:rPr>
              <w:t> </w:t>
            </w:r>
            <w:r>
              <w:rPr>
                <w:sz w:val="21"/>
              </w:rPr>
              <w:t>Si</w:t>
            </w:r>
            <w:r>
              <w:rPr>
                <w:spacing w:val="-8"/>
                <w:sz w:val="21"/>
              </w:rPr>
              <w:t> </w:t>
            </w:r>
            <w:r>
              <w:rPr>
                <w:sz w:val="21"/>
              </w:rPr>
              <w:t>hubieran</w:t>
            </w:r>
            <w:r>
              <w:rPr>
                <w:spacing w:val="-9"/>
                <w:sz w:val="21"/>
              </w:rPr>
              <w:t> </w:t>
            </w:r>
            <w:r>
              <w:rPr>
                <w:sz w:val="21"/>
              </w:rPr>
              <w:t>puestos</w:t>
            </w:r>
            <w:r>
              <w:rPr>
                <w:spacing w:val="-6"/>
                <w:sz w:val="21"/>
              </w:rPr>
              <w:t> </w:t>
            </w:r>
            <w:r>
              <w:rPr>
                <w:sz w:val="21"/>
              </w:rPr>
              <w:t>a</w:t>
            </w:r>
            <w:r>
              <w:rPr>
                <w:spacing w:val="-9"/>
                <w:sz w:val="21"/>
              </w:rPr>
              <w:t> </w:t>
            </w:r>
            <w:r>
              <w:rPr>
                <w:sz w:val="21"/>
              </w:rPr>
              <w:t>crear</w:t>
            </w:r>
            <w:r>
              <w:rPr>
                <w:spacing w:val="-5"/>
                <w:sz w:val="21"/>
              </w:rPr>
              <w:t> </w:t>
            </w:r>
            <w:r>
              <w:rPr>
                <w:sz w:val="21"/>
              </w:rPr>
              <w:t>que</w:t>
            </w:r>
            <w:r>
              <w:rPr>
                <w:spacing w:val="-9"/>
                <w:sz w:val="21"/>
              </w:rPr>
              <w:t> </w:t>
            </w:r>
            <w:r>
              <w:rPr>
                <w:sz w:val="21"/>
              </w:rPr>
              <w:t>no</w:t>
            </w:r>
            <w:r>
              <w:rPr>
                <w:spacing w:val="-7"/>
                <w:sz w:val="21"/>
              </w:rPr>
              <w:t> </w:t>
            </w:r>
            <w:r>
              <w:rPr>
                <w:sz w:val="21"/>
              </w:rPr>
              <w:t>tienen</w:t>
            </w:r>
            <w:r>
              <w:rPr>
                <w:spacing w:val="-9"/>
                <w:sz w:val="21"/>
              </w:rPr>
              <w:t> </w:t>
            </w:r>
            <w:r>
              <w:rPr>
                <w:sz w:val="21"/>
              </w:rPr>
              <w:t>control</w:t>
            </w:r>
            <w:r>
              <w:rPr>
                <w:spacing w:val="-3"/>
                <w:sz w:val="21"/>
              </w:rPr>
              <w:t> </w:t>
            </w:r>
            <w:r>
              <w:rPr>
                <w:sz w:val="21"/>
              </w:rPr>
              <w:t>presupuestario</w:t>
            </w:r>
            <w:r>
              <w:rPr>
                <w:spacing w:val="-9"/>
                <w:sz w:val="21"/>
              </w:rPr>
              <w:t> </w:t>
            </w:r>
            <w:r>
              <w:rPr>
                <w:sz w:val="21"/>
              </w:rPr>
              <w:t>o</w:t>
            </w:r>
            <w:r>
              <w:rPr>
                <w:spacing w:val="-9"/>
                <w:sz w:val="21"/>
              </w:rPr>
              <w:t> </w:t>
            </w:r>
            <w:r>
              <w:rPr>
                <w:sz w:val="21"/>
              </w:rPr>
              <w:t>no</w:t>
            </w:r>
            <w:r>
              <w:rPr>
                <w:spacing w:val="-5"/>
                <w:sz w:val="21"/>
              </w:rPr>
              <w:t> </w:t>
            </w:r>
            <w:r>
              <w:rPr>
                <w:sz w:val="21"/>
              </w:rPr>
              <w:t>exista</w:t>
            </w:r>
            <w:r>
              <w:rPr>
                <w:spacing w:val="-9"/>
                <w:sz w:val="21"/>
              </w:rPr>
              <w:t> </w:t>
            </w:r>
            <w:r>
              <w:rPr>
                <w:sz w:val="21"/>
              </w:rPr>
              <w:t>el</w:t>
            </w:r>
            <w:r>
              <w:rPr>
                <w:spacing w:val="-6"/>
                <w:sz w:val="21"/>
              </w:rPr>
              <w:t> </w:t>
            </w:r>
            <w:r>
              <w:rPr>
                <w:sz w:val="21"/>
              </w:rPr>
              <w:t>puesto oficial, solicita a los administradores del sistema e-SIRH, la creación provisional (virtual)</w:t>
            </w:r>
            <w:r>
              <w:rPr>
                <w:spacing w:val="-7"/>
                <w:sz w:val="21"/>
              </w:rPr>
              <w:t> </w:t>
            </w:r>
            <w:r>
              <w:rPr>
                <w:sz w:val="21"/>
              </w:rPr>
              <w:t>de</w:t>
            </w:r>
            <w:r>
              <w:rPr>
                <w:spacing w:val="-8"/>
                <w:sz w:val="21"/>
              </w:rPr>
              <w:t> </w:t>
            </w:r>
            <w:r>
              <w:rPr>
                <w:sz w:val="21"/>
              </w:rPr>
              <w:t>los</w:t>
            </w:r>
            <w:r>
              <w:rPr>
                <w:spacing w:val="-4"/>
                <w:sz w:val="21"/>
              </w:rPr>
              <w:t> </w:t>
            </w:r>
            <w:r>
              <w:rPr>
                <w:sz w:val="21"/>
              </w:rPr>
              <w:t>mismos</w:t>
            </w:r>
            <w:r>
              <w:rPr>
                <w:spacing w:val="-5"/>
                <w:sz w:val="21"/>
              </w:rPr>
              <w:t> </w:t>
            </w:r>
            <w:r>
              <w:rPr>
                <w:sz w:val="21"/>
              </w:rPr>
              <w:t>en</w:t>
            </w:r>
            <w:r>
              <w:rPr>
                <w:spacing w:val="-3"/>
                <w:sz w:val="21"/>
              </w:rPr>
              <w:t> el</w:t>
            </w:r>
            <w:r>
              <w:rPr>
                <w:spacing w:val="-2"/>
                <w:sz w:val="21"/>
              </w:rPr>
              <w:t> </w:t>
            </w:r>
            <w:r>
              <w:rPr>
                <w:sz w:val="21"/>
              </w:rPr>
              <w:t>catálogo</w:t>
            </w:r>
            <w:r>
              <w:rPr>
                <w:spacing w:val="-8"/>
                <w:sz w:val="21"/>
              </w:rPr>
              <w:t> </w:t>
            </w:r>
            <w:r>
              <w:rPr>
                <w:sz w:val="21"/>
              </w:rPr>
              <w:t>de</w:t>
            </w:r>
            <w:r>
              <w:rPr>
                <w:spacing w:val="-5"/>
                <w:sz w:val="21"/>
              </w:rPr>
              <w:t> </w:t>
            </w:r>
            <w:r>
              <w:rPr>
                <w:sz w:val="21"/>
              </w:rPr>
              <w:t>dicho</w:t>
            </w:r>
            <w:r>
              <w:rPr>
                <w:spacing w:val="-6"/>
                <w:sz w:val="21"/>
              </w:rPr>
              <w:t> </w:t>
            </w:r>
            <w:r>
              <w:rPr>
                <w:sz w:val="21"/>
              </w:rPr>
              <w:t>sistema, en</w:t>
            </w:r>
            <w:r>
              <w:rPr>
                <w:spacing w:val="-8"/>
                <w:sz w:val="21"/>
              </w:rPr>
              <w:t> </w:t>
            </w:r>
            <w:r>
              <w:rPr>
                <w:sz w:val="21"/>
              </w:rPr>
              <w:t>tanto</w:t>
            </w:r>
            <w:r>
              <w:rPr>
                <w:spacing w:val="-8"/>
                <w:sz w:val="21"/>
              </w:rPr>
              <w:t> </w:t>
            </w:r>
            <w:r>
              <w:rPr>
                <w:sz w:val="21"/>
              </w:rPr>
              <w:t>se</w:t>
            </w:r>
            <w:r>
              <w:rPr>
                <w:spacing w:val="-8"/>
                <w:sz w:val="21"/>
              </w:rPr>
              <w:t> </w:t>
            </w:r>
            <w:r>
              <w:rPr>
                <w:sz w:val="21"/>
              </w:rPr>
              <w:t>realiza</w:t>
            </w:r>
            <w:r>
              <w:rPr>
                <w:spacing w:val="-8"/>
                <w:sz w:val="21"/>
              </w:rPr>
              <w:t> </w:t>
            </w:r>
            <w:r>
              <w:rPr>
                <w:sz w:val="21"/>
              </w:rPr>
              <w:t>la</w:t>
            </w:r>
            <w:r>
              <w:rPr>
                <w:spacing w:val="-5"/>
                <w:sz w:val="21"/>
              </w:rPr>
              <w:t> </w:t>
            </w:r>
            <w:r>
              <w:rPr>
                <w:sz w:val="21"/>
              </w:rPr>
              <w:t>gestión ante la ONSEC, para la creación en el catálogo del sistema</w:t>
            </w:r>
            <w:r>
              <w:rPr>
                <w:spacing w:val="5"/>
                <w:sz w:val="21"/>
              </w:rPr>
              <w:t> </w:t>
            </w:r>
            <w:r>
              <w:rPr>
                <w:sz w:val="21"/>
              </w:rPr>
              <w:t>GUATENOMINAS.</w:t>
            </w:r>
          </w:p>
          <w:p>
            <w:pPr>
              <w:pStyle w:val="TableParagraph"/>
              <w:spacing w:before="11"/>
              <w:rPr>
                <w:b/>
                <w:sz w:val="20"/>
              </w:rPr>
            </w:pPr>
          </w:p>
          <w:p>
            <w:pPr>
              <w:pStyle w:val="TableParagraph"/>
              <w:spacing w:line="244" w:lineRule="auto"/>
              <w:ind w:left="84" w:right="241"/>
              <w:rPr>
                <w:sz w:val="21"/>
              </w:rPr>
            </w:pPr>
            <w:r>
              <w:rPr>
                <w:sz w:val="21"/>
              </w:rPr>
              <w:t>Verifica en el sistema e-SIRH la información ingresada, de encontrar error la corrige. Si todo está correcto, informa vía correo electrónico al Coordinador (a) de Administración de Puestos y Salarios DIREH que la creación de puestos en el sistema e-SIRH está</w:t>
            </w:r>
            <w:r>
              <w:rPr>
                <w:spacing w:val="-3"/>
                <w:sz w:val="21"/>
              </w:rPr>
              <w:t> </w:t>
            </w:r>
            <w:r>
              <w:rPr>
                <w:sz w:val="21"/>
              </w:rPr>
              <w:t>concluida.</w:t>
            </w:r>
          </w:p>
        </w:tc>
      </w:tr>
      <w:tr>
        <w:trPr>
          <w:trHeight w:val="3988" w:hRule="atLeast"/>
        </w:trPr>
        <w:tc>
          <w:tcPr>
            <w:tcW w:w="11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2"/>
              <w:rPr>
                <w:b/>
                <w:sz w:val="13"/>
              </w:rPr>
            </w:pPr>
          </w:p>
          <w:p>
            <w:pPr>
              <w:pStyle w:val="TableParagraph"/>
              <w:ind w:left="194" w:right="58"/>
              <w:jc w:val="center"/>
              <w:rPr>
                <w:b/>
                <w:sz w:val="13"/>
              </w:rPr>
            </w:pPr>
            <w:r>
              <w:rPr>
                <w:b/>
                <w:w w:val="105"/>
                <w:sz w:val="13"/>
              </w:rPr>
              <w:t>3.</w:t>
            </w:r>
          </w:p>
          <w:p>
            <w:pPr>
              <w:pStyle w:val="TableParagraph"/>
              <w:spacing w:line="249" w:lineRule="auto" w:before="7"/>
              <w:ind w:left="194" w:right="177"/>
              <w:jc w:val="center"/>
              <w:rPr>
                <w:b/>
                <w:sz w:val="13"/>
              </w:rPr>
            </w:pPr>
            <w:r>
              <w:rPr>
                <w:b/>
                <w:sz w:val="13"/>
              </w:rPr>
              <w:t>Autorizar </w:t>
            </w:r>
            <w:r>
              <w:rPr>
                <w:b/>
                <w:w w:val="105"/>
                <w:sz w:val="13"/>
              </w:rPr>
              <w:t>códigos</w:t>
            </w:r>
          </w:p>
        </w:tc>
        <w:tc>
          <w:tcPr>
            <w:tcW w:w="1083"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4"/>
              <w:rPr>
                <w:b/>
                <w:sz w:val="13"/>
              </w:rPr>
            </w:pPr>
          </w:p>
          <w:p>
            <w:pPr>
              <w:pStyle w:val="TableParagraph"/>
              <w:spacing w:line="249" w:lineRule="auto" w:before="1"/>
              <w:ind w:left="75" w:right="61" w:firstLine="1"/>
              <w:jc w:val="center"/>
              <w:rPr>
                <w:sz w:val="13"/>
              </w:rPr>
            </w:pPr>
            <w:r>
              <w:rPr>
                <w:w w:val="105"/>
                <w:sz w:val="13"/>
              </w:rPr>
              <w:t>Analista de Puestos y Salarios </w:t>
            </w:r>
            <w:r>
              <w:rPr>
                <w:spacing w:val="-7"/>
                <w:w w:val="105"/>
                <w:sz w:val="13"/>
              </w:rPr>
              <w:t>DIREH</w:t>
            </w:r>
          </w:p>
        </w:tc>
        <w:tc>
          <w:tcPr>
            <w:tcW w:w="8319" w:type="dxa"/>
          </w:tcPr>
          <w:p>
            <w:pPr>
              <w:pStyle w:val="TableParagraph"/>
              <w:spacing w:line="242" w:lineRule="auto" w:before="31"/>
              <w:ind w:left="84" w:right="33"/>
              <w:jc w:val="both"/>
              <w:rPr>
                <w:sz w:val="21"/>
              </w:rPr>
            </w:pPr>
            <w:r>
              <w:rPr>
                <w:sz w:val="21"/>
              </w:rPr>
              <w:t>Corrobora la información en el sistema e-SIRH contra la matriz de puestos, si la información está correcta, confirma los puestos por cada solicitud creada y graba la información en el sistema.</w:t>
            </w:r>
          </w:p>
          <w:p>
            <w:pPr>
              <w:pStyle w:val="TableParagraph"/>
              <w:spacing w:before="8"/>
              <w:rPr>
                <w:b/>
                <w:sz w:val="21"/>
              </w:rPr>
            </w:pPr>
          </w:p>
          <w:p>
            <w:pPr>
              <w:pStyle w:val="TableParagraph"/>
              <w:spacing w:line="242" w:lineRule="auto"/>
              <w:ind w:left="84" w:right="35"/>
              <w:jc w:val="both"/>
              <w:rPr>
                <w:sz w:val="21"/>
              </w:rPr>
            </w:pPr>
            <w:r>
              <w:rPr>
                <w:sz w:val="21"/>
              </w:rPr>
              <w:t>Si la información presenta errores, modifica los datos, previo a la aprobación de cada solicitud.</w:t>
            </w:r>
          </w:p>
          <w:p>
            <w:pPr>
              <w:pStyle w:val="TableParagraph"/>
              <w:spacing w:before="5"/>
              <w:rPr>
                <w:b/>
                <w:sz w:val="21"/>
              </w:rPr>
            </w:pPr>
          </w:p>
          <w:p>
            <w:pPr>
              <w:pStyle w:val="TableParagraph"/>
              <w:spacing w:line="244" w:lineRule="auto"/>
              <w:ind w:left="84" w:right="36"/>
              <w:jc w:val="both"/>
              <w:rPr>
                <w:sz w:val="21"/>
              </w:rPr>
            </w:pPr>
            <w:r>
              <w:rPr>
                <w:sz w:val="21"/>
              </w:rPr>
              <w:t>Posterior a la confirmación de cada solicitud, cada analista autoriza los puestos creados, ingresando la información de la base legal </w:t>
            </w:r>
            <w:r>
              <w:rPr>
                <w:spacing w:val="-2"/>
                <w:sz w:val="21"/>
              </w:rPr>
              <w:t>que </w:t>
            </w:r>
            <w:r>
              <w:rPr>
                <w:sz w:val="21"/>
              </w:rPr>
              <w:t>aprueba la creación de los puestos:</w:t>
            </w:r>
          </w:p>
          <w:p>
            <w:pPr>
              <w:pStyle w:val="TableParagraph"/>
              <w:spacing w:before="3"/>
              <w:rPr>
                <w:b/>
                <w:sz w:val="21"/>
              </w:rPr>
            </w:pPr>
          </w:p>
          <w:p>
            <w:pPr>
              <w:pStyle w:val="TableParagraph"/>
              <w:numPr>
                <w:ilvl w:val="0"/>
                <w:numId w:val="7"/>
              </w:numPr>
              <w:tabs>
                <w:tab w:pos="432" w:val="left" w:leader="none"/>
              </w:tabs>
              <w:spacing w:line="244" w:lineRule="auto" w:before="1" w:after="0"/>
              <w:ind w:left="432" w:right="371" w:hanging="348"/>
              <w:jc w:val="left"/>
              <w:rPr>
                <w:sz w:val="21"/>
              </w:rPr>
            </w:pPr>
            <w:r>
              <w:rPr>
                <w:sz w:val="21"/>
              </w:rPr>
              <w:t>Número y fecha de la emisión de Resolución de la Oficina Nacional de Servicio Civil.</w:t>
            </w:r>
          </w:p>
          <w:p>
            <w:pPr>
              <w:pStyle w:val="TableParagraph"/>
              <w:numPr>
                <w:ilvl w:val="0"/>
                <w:numId w:val="7"/>
              </w:numPr>
              <w:tabs>
                <w:tab w:pos="432" w:val="left" w:leader="none"/>
              </w:tabs>
              <w:spacing w:line="242" w:lineRule="auto" w:before="1" w:after="0"/>
              <w:ind w:left="432" w:right="155" w:hanging="348"/>
              <w:jc w:val="left"/>
              <w:rPr>
                <w:sz w:val="21"/>
              </w:rPr>
            </w:pPr>
            <w:r>
              <w:rPr>
                <w:sz w:val="21"/>
              </w:rPr>
              <w:t>Número y fecha de la Providencia de la Dirección Técnica del Presupuesto -DTP- del</w:t>
            </w:r>
            <w:r>
              <w:rPr>
                <w:spacing w:val="1"/>
                <w:sz w:val="21"/>
              </w:rPr>
              <w:t> </w:t>
            </w:r>
            <w:r>
              <w:rPr>
                <w:sz w:val="21"/>
              </w:rPr>
              <w:t>MINFIN.</w:t>
            </w:r>
          </w:p>
          <w:p>
            <w:pPr>
              <w:pStyle w:val="TableParagraph"/>
              <w:numPr>
                <w:ilvl w:val="0"/>
                <w:numId w:val="7"/>
              </w:numPr>
              <w:tabs>
                <w:tab w:pos="434" w:val="left" w:leader="none"/>
              </w:tabs>
              <w:spacing w:line="240" w:lineRule="auto" w:before="5" w:after="0"/>
              <w:ind w:left="433" w:right="0" w:hanging="350"/>
              <w:jc w:val="left"/>
              <w:rPr>
                <w:sz w:val="21"/>
              </w:rPr>
            </w:pPr>
            <w:r>
              <w:rPr>
                <w:sz w:val="21"/>
              </w:rPr>
              <w:t>Número y fecha de la emisión de la Resolución</w:t>
            </w:r>
            <w:r>
              <w:rPr>
                <w:spacing w:val="-3"/>
                <w:sz w:val="21"/>
              </w:rPr>
              <w:t> </w:t>
            </w:r>
            <w:r>
              <w:rPr>
                <w:sz w:val="21"/>
              </w:rPr>
              <w:t>Ministerial.</w:t>
            </w:r>
          </w:p>
        </w:tc>
      </w:tr>
      <w:tr>
        <w:trPr>
          <w:trHeight w:val="837" w:hRule="atLeast"/>
        </w:trPr>
        <w:tc>
          <w:tcPr>
            <w:tcW w:w="1127" w:type="dxa"/>
          </w:tcPr>
          <w:p>
            <w:pPr>
              <w:pStyle w:val="TableParagraph"/>
              <w:spacing w:before="29"/>
              <w:ind w:left="194" w:right="58"/>
              <w:jc w:val="center"/>
              <w:rPr>
                <w:b/>
                <w:sz w:val="13"/>
              </w:rPr>
            </w:pPr>
            <w:r>
              <w:rPr>
                <w:b/>
                <w:w w:val="105"/>
                <w:sz w:val="13"/>
              </w:rPr>
              <w:t>4.</w:t>
            </w:r>
          </w:p>
          <w:p>
            <w:pPr>
              <w:pStyle w:val="TableParagraph"/>
              <w:spacing w:line="252" w:lineRule="auto" w:before="6"/>
              <w:ind w:left="50" w:right="31" w:hanging="7"/>
              <w:jc w:val="center"/>
              <w:rPr>
                <w:b/>
                <w:sz w:val="13"/>
              </w:rPr>
            </w:pPr>
            <w:r>
              <w:rPr>
                <w:b/>
                <w:w w:val="105"/>
                <w:sz w:val="13"/>
              </w:rPr>
              <w:t>Informar al Departamento de </w:t>
            </w:r>
            <w:r>
              <w:rPr>
                <w:b/>
                <w:spacing w:val="-3"/>
                <w:w w:val="105"/>
                <w:sz w:val="13"/>
              </w:rPr>
              <w:t>Contratación </w:t>
            </w:r>
            <w:r>
              <w:rPr>
                <w:b/>
                <w:w w:val="105"/>
                <w:sz w:val="13"/>
              </w:rPr>
              <w:t>de Personal</w:t>
            </w:r>
          </w:p>
        </w:tc>
        <w:tc>
          <w:tcPr>
            <w:tcW w:w="1083" w:type="dxa"/>
          </w:tcPr>
          <w:p>
            <w:pPr>
              <w:pStyle w:val="TableParagraph"/>
              <w:spacing w:line="252" w:lineRule="auto" w:before="31"/>
              <w:ind w:left="67" w:right="50" w:hanging="1"/>
              <w:jc w:val="center"/>
              <w:rPr>
                <w:sz w:val="13"/>
              </w:rPr>
            </w:pPr>
            <w:r>
              <w:rPr>
                <w:w w:val="105"/>
                <w:sz w:val="13"/>
              </w:rPr>
              <w:t>Coordinador (a) de       Administración de Puestos y Salarios DIREH</w:t>
            </w:r>
          </w:p>
        </w:tc>
        <w:tc>
          <w:tcPr>
            <w:tcW w:w="8319" w:type="dxa"/>
          </w:tcPr>
          <w:p>
            <w:pPr>
              <w:pStyle w:val="TableParagraph"/>
              <w:spacing w:line="244" w:lineRule="auto" w:before="50"/>
              <w:ind w:left="84" w:right="241"/>
              <w:rPr>
                <w:sz w:val="21"/>
              </w:rPr>
            </w:pPr>
            <w:r>
              <w:rPr>
                <w:sz w:val="21"/>
              </w:rPr>
              <w:t>Informa al Coordinador (a) del Departamento de Contratación de Personal vía correo electrónico, que los puestos están creados y aprobados en el sistema e-SIRH. Informando de los cambios en relación al año anterior.</w:t>
            </w:r>
          </w:p>
        </w:tc>
      </w:tr>
    </w:tbl>
    <w:p>
      <w:pPr>
        <w:pStyle w:val="BodyText"/>
        <w:spacing w:before="10"/>
        <w:rPr>
          <w:b/>
          <w:sz w:val="10"/>
        </w:rPr>
      </w:pPr>
    </w:p>
    <w:p>
      <w:pPr>
        <w:pStyle w:val="ListParagraph"/>
        <w:numPr>
          <w:ilvl w:val="2"/>
          <w:numId w:val="3"/>
        </w:numPr>
        <w:tabs>
          <w:tab w:pos="2295" w:val="left" w:leader="none"/>
          <w:tab w:pos="2296" w:val="left" w:leader="none"/>
        </w:tabs>
        <w:spacing w:line="240" w:lineRule="auto" w:before="98" w:after="0"/>
        <w:ind w:left="2295" w:right="0" w:hanging="965"/>
        <w:jc w:val="left"/>
        <w:rPr>
          <w:b/>
          <w:sz w:val="21"/>
        </w:rPr>
      </w:pPr>
      <w:r>
        <w:rPr>
          <w:b/>
          <w:sz w:val="21"/>
        </w:rPr>
        <w:t>Registro de códigos de puestos en</w:t>
      </w:r>
      <w:r>
        <w:rPr>
          <w:b/>
          <w:spacing w:val="1"/>
          <w:sz w:val="21"/>
        </w:rPr>
        <w:t> </w:t>
      </w:r>
      <w:r>
        <w:rPr>
          <w:b/>
          <w:sz w:val="21"/>
        </w:rPr>
        <w:t>GUATENÓMINAS</w:t>
      </w:r>
    </w:p>
    <w:p>
      <w:pPr>
        <w:pStyle w:val="BodyText"/>
        <w:spacing w:before="8"/>
        <w:rPr>
          <w:b/>
          <w:sz w:val="19"/>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83"/>
        <w:gridCol w:w="8319"/>
      </w:tblGrid>
      <w:tr>
        <w:trPr>
          <w:trHeight w:val="249" w:hRule="atLeast"/>
        </w:trPr>
        <w:tc>
          <w:tcPr>
            <w:tcW w:w="1127" w:type="dxa"/>
            <w:shd w:val="clear" w:color="auto" w:fill="D8D8D8"/>
          </w:tcPr>
          <w:p>
            <w:pPr>
              <w:pStyle w:val="TableParagraph"/>
              <w:spacing w:before="27"/>
              <w:ind w:left="218"/>
              <w:rPr>
                <w:b/>
                <w:sz w:val="15"/>
              </w:rPr>
            </w:pPr>
            <w:r>
              <w:rPr>
                <w:b/>
                <w:w w:val="105"/>
                <w:sz w:val="15"/>
              </w:rPr>
              <w:t>Actividad</w:t>
            </w:r>
          </w:p>
        </w:tc>
        <w:tc>
          <w:tcPr>
            <w:tcW w:w="1083"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18" w:right="184"/>
              <w:jc w:val="center"/>
              <w:rPr>
                <w:b/>
                <w:sz w:val="15"/>
              </w:rPr>
            </w:pPr>
            <w:r>
              <w:rPr>
                <w:b/>
                <w:w w:val="105"/>
                <w:sz w:val="15"/>
              </w:rPr>
              <w:t>Descripción de las Actividades</w:t>
            </w:r>
          </w:p>
        </w:tc>
      </w:tr>
      <w:tr>
        <w:trPr>
          <w:trHeight w:val="889" w:hRule="atLeast"/>
        </w:trPr>
        <w:tc>
          <w:tcPr>
            <w:tcW w:w="1127" w:type="dxa"/>
            <w:tcBorders>
              <w:bottom w:val="nil"/>
            </w:tcBorders>
          </w:tcPr>
          <w:p>
            <w:pPr>
              <w:pStyle w:val="TableParagraph"/>
              <w:rPr>
                <w:rFonts w:ascii="Times New Roman"/>
                <w:sz w:val="20"/>
              </w:rPr>
            </w:pPr>
          </w:p>
        </w:tc>
        <w:tc>
          <w:tcPr>
            <w:tcW w:w="1083" w:type="dxa"/>
            <w:tcBorders>
              <w:bottom w:val="nil"/>
            </w:tcBorders>
          </w:tcPr>
          <w:p>
            <w:pPr>
              <w:pStyle w:val="TableParagraph"/>
              <w:rPr>
                <w:rFonts w:ascii="Times New Roman"/>
                <w:sz w:val="20"/>
              </w:rPr>
            </w:pPr>
          </w:p>
        </w:tc>
        <w:tc>
          <w:tcPr>
            <w:tcW w:w="8319" w:type="dxa"/>
            <w:tcBorders>
              <w:bottom w:val="nil"/>
            </w:tcBorders>
          </w:tcPr>
          <w:p>
            <w:pPr>
              <w:pStyle w:val="TableParagraph"/>
              <w:spacing w:line="244" w:lineRule="auto" w:before="28"/>
              <w:ind w:left="84" w:right="37"/>
              <w:jc w:val="both"/>
              <w:rPr>
                <w:sz w:val="21"/>
              </w:rPr>
            </w:pPr>
            <w:r>
              <w:rPr>
                <w:sz w:val="21"/>
              </w:rPr>
              <w:t>Verifica que todos los puestos a crear cuenten con controles presupuestarios y puestos oficiales</w:t>
            </w:r>
            <w:r>
              <w:rPr>
                <w:spacing w:val="-7"/>
                <w:sz w:val="21"/>
              </w:rPr>
              <w:t> </w:t>
            </w:r>
            <w:r>
              <w:rPr>
                <w:sz w:val="21"/>
              </w:rPr>
              <w:t>creados</w:t>
            </w:r>
            <w:r>
              <w:rPr>
                <w:spacing w:val="-6"/>
                <w:sz w:val="21"/>
              </w:rPr>
              <w:t> </w:t>
            </w:r>
            <w:r>
              <w:rPr>
                <w:sz w:val="21"/>
              </w:rPr>
              <w:t>para</w:t>
            </w:r>
            <w:r>
              <w:rPr>
                <w:spacing w:val="-7"/>
                <w:sz w:val="21"/>
              </w:rPr>
              <w:t> </w:t>
            </w:r>
            <w:r>
              <w:rPr>
                <w:sz w:val="21"/>
              </w:rPr>
              <w:t>su</w:t>
            </w:r>
            <w:r>
              <w:rPr>
                <w:spacing w:val="-5"/>
                <w:sz w:val="21"/>
              </w:rPr>
              <w:t> </w:t>
            </w:r>
            <w:r>
              <w:rPr>
                <w:sz w:val="21"/>
              </w:rPr>
              <w:t>ingreso</w:t>
            </w:r>
            <w:r>
              <w:rPr>
                <w:spacing w:val="-7"/>
                <w:sz w:val="21"/>
              </w:rPr>
              <w:t> </w:t>
            </w:r>
            <w:r>
              <w:rPr>
                <w:sz w:val="21"/>
              </w:rPr>
              <w:t>en</w:t>
            </w:r>
            <w:r>
              <w:rPr>
                <w:spacing w:val="-5"/>
                <w:sz w:val="21"/>
              </w:rPr>
              <w:t> </w:t>
            </w:r>
            <w:r>
              <w:rPr>
                <w:sz w:val="21"/>
              </w:rPr>
              <w:t>el</w:t>
            </w:r>
            <w:r>
              <w:rPr>
                <w:spacing w:val="-4"/>
                <w:sz w:val="21"/>
              </w:rPr>
              <w:t> </w:t>
            </w:r>
            <w:r>
              <w:rPr>
                <w:sz w:val="21"/>
              </w:rPr>
              <w:t>sistema</w:t>
            </w:r>
            <w:r>
              <w:rPr>
                <w:spacing w:val="-7"/>
                <w:sz w:val="21"/>
              </w:rPr>
              <w:t> </w:t>
            </w:r>
            <w:r>
              <w:rPr>
                <w:sz w:val="21"/>
              </w:rPr>
              <w:t>GUATENÓMINAS, de</w:t>
            </w:r>
            <w:r>
              <w:rPr>
                <w:spacing w:val="-7"/>
                <w:sz w:val="21"/>
              </w:rPr>
              <w:t> </w:t>
            </w:r>
            <w:r>
              <w:rPr>
                <w:sz w:val="21"/>
              </w:rPr>
              <w:t>no</w:t>
            </w:r>
            <w:r>
              <w:rPr>
                <w:spacing w:val="-8"/>
                <w:sz w:val="21"/>
              </w:rPr>
              <w:t> </w:t>
            </w:r>
            <w:r>
              <w:rPr>
                <w:sz w:val="21"/>
              </w:rPr>
              <w:t>ser</w:t>
            </w:r>
            <w:r>
              <w:rPr>
                <w:spacing w:val="-1"/>
                <w:sz w:val="21"/>
              </w:rPr>
              <w:t> </w:t>
            </w:r>
            <w:r>
              <w:rPr>
                <w:sz w:val="21"/>
              </w:rPr>
              <w:t>así,</w:t>
            </w:r>
            <w:r>
              <w:rPr>
                <w:spacing w:val="-2"/>
                <w:sz w:val="21"/>
              </w:rPr>
              <w:t> </w:t>
            </w:r>
            <w:r>
              <w:rPr>
                <w:sz w:val="21"/>
              </w:rPr>
              <w:t>solicita a la ONSEC, la creación de los mismos en los catálogos</w:t>
            </w:r>
            <w:r>
              <w:rPr>
                <w:spacing w:val="24"/>
                <w:sz w:val="21"/>
              </w:rPr>
              <w:t> </w:t>
            </w:r>
            <w:r>
              <w:rPr>
                <w:sz w:val="21"/>
              </w:rPr>
              <w:t>respectivos.</w:t>
            </w:r>
          </w:p>
        </w:tc>
      </w:tr>
      <w:tr>
        <w:trPr>
          <w:trHeight w:val="2212" w:hRule="atLeast"/>
        </w:trPr>
        <w:tc>
          <w:tcPr>
            <w:tcW w:w="1127"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7"/>
              </w:rPr>
            </w:pPr>
          </w:p>
          <w:p>
            <w:pPr>
              <w:pStyle w:val="TableParagraph"/>
              <w:spacing w:before="1"/>
              <w:ind w:left="163" w:right="244"/>
              <w:jc w:val="center"/>
              <w:rPr>
                <w:b/>
                <w:sz w:val="13"/>
              </w:rPr>
            </w:pPr>
            <w:r>
              <w:rPr>
                <w:b/>
                <w:w w:val="105"/>
                <w:sz w:val="13"/>
              </w:rPr>
              <w:t>1.</w:t>
            </w:r>
          </w:p>
          <w:p>
            <w:pPr>
              <w:pStyle w:val="TableParagraph"/>
              <w:spacing w:line="252" w:lineRule="auto" w:before="8"/>
              <w:ind w:left="251" w:right="226" w:hanging="6"/>
              <w:jc w:val="center"/>
              <w:rPr>
                <w:b/>
                <w:sz w:val="13"/>
              </w:rPr>
            </w:pPr>
            <w:r>
              <w:rPr>
                <w:b/>
                <w:w w:val="105"/>
                <w:sz w:val="13"/>
              </w:rPr>
              <w:t>Registrar puestos y bonos</w:t>
            </w:r>
          </w:p>
        </w:tc>
        <w:tc>
          <w:tcPr>
            <w:tcW w:w="1083"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49" w:lineRule="auto" w:before="118"/>
              <w:ind w:left="75" w:right="61" w:firstLine="1"/>
              <w:jc w:val="center"/>
              <w:rPr>
                <w:sz w:val="13"/>
              </w:rPr>
            </w:pPr>
            <w:r>
              <w:rPr>
                <w:w w:val="105"/>
                <w:sz w:val="13"/>
              </w:rPr>
              <w:t>Analista de Puestos y Salarios </w:t>
            </w:r>
            <w:r>
              <w:rPr>
                <w:spacing w:val="-7"/>
                <w:w w:val="105"/>
                <w:sz w:val="13"/>
              </w:rPr>
              <w:t>DIREH</w:t>
            </w:r>
          </w:p>
        </w:tc>
        <w:tc>
          <w:tcPr>
            <w:tcW w:w="8319" w:type="dxa"/>
            <w:tcBorders>
              <w:top w:val="nil"/>
              <w:bottom w:val="nil"/>
            </w:tcBorders>
          </w:tcPr>
          <w:p>
            <w:pPr>
              <w:pStyle w:val="TableParagraph"/>
              <w:tabs>
                <w:tab w:pos="1792" w:val="left" w:leader="none"/>
                <w:tab w:pos="3948" w:val="left" w:leader="none"/>
                <w:tab w:pos="5059" w:val="left" w:leader="none"/>
              </w:tabs>
              <w:spacing w:line="244" w:lineRule="auto" w:before="123"/>
              <w:ind w:left="84" w:right="69"/>
              <w:rPr>
                <w:sz w:val="21"/>
              </w:rPr>
            </w:pPr>
            <w:r>
              <w:rPr>
                <w:sz w:val="21"/>
              </w:rPr>
              <w:t>Ingresa al Módulo “Puestos” del sistema GUATENÓMINAS, selecciona el Sub módulo “Creación en el Sistema” y luego en “Crear Expedientes”, registra la clase del expediente “creación de puestos 021” y llena el campo de descripción, con el nombre que le dará al expediente a crearse por Unidad Ejecutora. Se graba y se anota el número del expediente proporcionado por el sistema de GUATENÓMINAS. Posteriormente,</w:t>
              <w:tab/>
              <w:t>ingresa  </w:t>
            </w:r>
            <w:r>
              <w:rPr>
                <w:spacing w:val="23"/>
                <w:sz w:val="21"/>
              </w:rPr>
              <w:t> </w:t>
            </w:r>
            <w:r>
              <w:rPr>
                <w:sz w:val="21"/>
              </w:rPr>
              <w:t>al  </w:t>
            </w:r>
            <w:r>
              <w:rPr>
                <w:spacing w:val="29"/>
                <w:sz w:val="21"/>
              </w:rPr>
              <w:t> </w:t>
            </w:r>
            <w:r>
              <w:rPr>
                <w:sz w:val="21"/>
              </w:rPr>
              <w:t>Módulo</w:t>
              <w:tab/>
              <w:t>“Puestos”</w:t>
              <w:tab/>
              <w:t>del sistema GUATENÓMINAS, selecciona el Sub módulo “Creación en el Sistema” y luego la opción “Crear Puestos” ingresa la siguiente información para la creación de los</w:t>
            </w:r>
            <w:r>
              <w:rPr>
                <w:spacing w:val="4"/>
                <w:sz w:val="21"/>
              </w:rPr>
              <w:t> </w:t>
            </w:r>
            <w:r>
              <w:rPr>
                <w:sz w:val="21"/>
              </w:rPr>
              <w:t>puestos.</w:t>
            </w:r>
          </w:p>
        </w:tc>
      </w:tr>
      <w:tr>
        <w:trPr>
          <w:trHeight w:val="1625" w:hRule="atLeast"/>
        </w:trPr>
        <w:tc>
          <w:tcPr>
            <w:tcW w:w="1127" w:type="dxa"/>
            <w:tcBorders>
              <w:top w:val="nil"/>
            </w:tcBorders>
          </w:tcPr>
          <w:p>
            <w:pPr>
              <w:pStyle w:val="TableParagraph"/>
              <w:rPr>
                <w:rFonts w:ascii="Times New Roman"/>
                <w:sz w:val="20"/>
              </w:rPr>
            </w:pPr>
          </w:p>
        </w:tc>
        <w:tc>
          <w:tcPr>
            <w:tcW w:w="1083" w:type="dxa"/>
            <w:tcBorders>
              <w:top w:val="nil"/>
            </w:tcBorders>
          </w:tcPr>
          <w:p>
            <w:pPr>
              <w:pStyle w:val="TableParagraph"/>
              <w:rPr>
                <w:rFonts w:ascii="Times New Roman"/>
                <w:sz w:val="20"/>
              </w:rPr>
            </w:pPr>
          </w:p>
        </w:tc>
        <w:tc>
          <w:tcPr>
            <w:tcW w:w="8319" w:type="dxa"/>
            <w:tcBorders>
              <w:top w:val="nil"/>
            </w:tcBorders>
          </w:tcPr>
          <w:p>
            <w:pPr>
              <w:pStyle w:val="TableParagraph"/>
              <w:numPr>
                <w:ilvl w:val="0"/>
                <w:numId w:val="8"/>
              </w:numPr>
              <w:tabs>
                <w:tab w:pos="432" w:val="left" w:leader="none"/>
              </w:tabs>
              <w:spacing w:line="244" w:lineRule="auto" w:before="123" w:after="0"/>
              <w:ind w:left="432" w:right="302" w:hanging="348"/>
              <w:jc w:val="left"/>
              <w:rPr>
                <w:sz w:val="21"/>
              </w:rPr>
            </w:pPr>
            <w:r>
              <w:rPr>
                <w:sz w:val="21"/>
              </w:rPr>
              <w:t>Datos de los puestos que se van a crear, según la información de los siguientes campos:</w:t>
            </w:r>
          </w:p>
          <w:p>
            <w:pPr>
              <w:pStyle w:val="TableParagraph"/>
              <w:numPr>
                <w:ilvl w:val="1"/>
                <w:numId w:val="8"/>
              </w:numPr>
              <w:tabs>
                <w:tab w:pos="773" w:val="left" w:leader="none"/>
              </w:tabs>
              <w:spacing w:line="236" w:lineRule="exact" w:before="0" w:after="0"/>
              <w:ind w:left="772" w:right="0" w:hanging="332"/>
              <w:jc w:val="left"/>
              <w:rPr>
                <w:sz w:val="21"/>
              </w:rPr>
            </w:pPr>
            <w:r>
              <w:rPr>
                <w:sz w:val="21"/>
              </w:rPr>
              <w:t>Ubicación</w:t>
            </w:r>
            <w:r>
              <w:rPr>
                <w:spacing w:val="-2"/>
                <w:sz w:val="21"/>
              </w:rPr>
              <w:t> </w:t>
            </w:r>
            <w:r>
              <w:rPr>
                <w:sz w:val="21"/>
              </w:rPr>
              <w:t>funcional</w:t>
            </w:r>
          </w:p>
          <w:p>
            <w:pPr>
              <w:pStyle w:val="TableParagraph"/>
              <w:numPr>
                <w:ilvl w:val="1"/>
                <w:numId w:val="8"/>
              </w:numPr>
              <w:tabs>
                <w:tab w:pos="773" w:val="left" w:leader="none"/>
              </w:tabs>
              <w:spacing w:line="240" w:lineRule="auto" w:before="6" w:after="0"/>
              <w:ind w:left="772" w:right="0" w:hanging="332"/>
              <w:jc w:val="left"/>
              <w:rPr>
                <w:sz w:val="21"/>
              </w:rPr>
            </w:pPr>
            <w:r>
              <w:rPr>
                <w:sz w:val="21"/>
              </w:rPr>
              <w:t>Tipo de perfil y perfil </w:t>
            </w:r>
            <w:r>
              <w:rPr>
                <w:spacing w:val="-2"/>
                <w:sz w:val="21"/>
              </w:rPr>
              <w:t>del</w:t>
            </w:r>
            <w:r>
              <w:rPr>
                <w:sz w:val="21"/>
              </w:rPr>
              <w:t> puesto</w:t>
            </w:r>
          </w:p>
          <w:p>
            <w:pPr>
              <w:pStyle w:val="TableParagraph"/>
              <w:numPr>
                <w:ilvl w:val="1"/>
                <w:numId w:val="8"/>
              </w:numPr>
              <w:tabs>
                <w:tab w:pos="773" w:val="left" w:leader="none"/>
              </w:tabs>
              <w:spacing w:line="240" w:lineRule="auto" w:before="3" w:after="0"/>
              <w:ind w:left="772" w:right="0" w:hanging="332"/>
              <w:jc w:val="left"/>
              <w:rPr>
                <w:sz w:val="21"/>
              </w:rPr>
            </w:pPr>
            <w:r>
              <w:rPr>
                <w:sz w:val="21"/>
              </w:rPr>
              <w:t>Puesto oficial</w:t>
            </w:r>
          </w:p>
          <w:p>
            <w:pPr>
              <w:pStyle w:val="TableParagraph"/>
              <w:numPr>
                <w:ilvl w:val="1"/>
                <w:numId w:val="8"/>
              </w:numPr>
              <w:tabs>
                <w:tab w:pos="773" w:val="left" w:leader="none"/>
              </w:tabs>
              <w:spacing w:line="240" w:lineRule="auto" w:before="8" w:after="0"/>
              <w:ind w:left="772" w:right="0" w:hanging="332"/>
              <w:jc w:val="left"/>
              <w:rPr>
                <w:sz w:val="21"/>
              </w:rPr>
            </w:pPr>
            <w:r>
              <w:rPr>
                <w:sz w:val="21"/>
              </w:rPr>
              <w:t>Sistema de</w:t>
            </w:r>
            <w:r>
              <w:rPr>
                <w:spacing w:val="-1"/>
                <w:sz w:val="21"/>
              </w:rPr>
              <w:t> </w:t>
            </w:r>
            <w:r>
              <w:rPr>
                <w:sz w:val="21"/>
              </w:rPr>
              <w:t>clasificación</w:t>
            </w:r>
          </w:p>
        </w:tc>
      </w:tr>
    </w:tbl>
    <w:p>
      <w:pPr>
        <w:spacing w:after="0" w:line="240" w:lineRule="auto"/>
        <w:jc w:val="left"/>
        <w:rPr>
          <w:sz w:val="21"/>
        </w:rPr>
        <w:sectPr>
          <w:pgSz w:w="11910" w:h="16840"/>
          <w:pgMar w:header="1128" w:footer="970" w:top="1800" w:bottom="1240" w:left="320" w:right="220"/>
        </w:sectPr>
      </w:pPr>
    </w:p>
    <w:p>
      <w:pPr>
        <w:pStyle w:val="BodyText"/>
        <w:spacing w:before="8"/>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83"/>
        <w:gridCol w:w="8319"/>
      </w:tblGrid>
      <w:tr>
        <w:trPr>
          <w:trHeight w:val="251" w:hRule="atLeast"/>
        </w:trPr>
        <w:tc>
          <w:tcPr>
            <w:tcW w:w="1127" w:type="dxa"/>
            <w:shd w:val="clear" w:color="auto" w:fill="D8D8D8"/>
          </w:tcPr>
          <w:p>
            <w:pPr>
              <w:pStyle w:val="TableParagraph"/>
              <w:spacing w:before="27"/>
              <w:ind w:left="218"/>
              <w:rPr>
                <w:b/>
                <w:sz w:val="15"/>
              </w:rPr>
            </w:pPr>
            <w:r>
              <w:rPr>
                <w:b/>
                <w:w w:val="105"/>
                <w:sz w:val="15"/>
              </w:rPr>
              <w:t>Actividad</w:t>
            </w:r>
          </w:p>
        </w:tc>
        <w:tc>
          <w:tcPr>
            <w:tcW w:w="1083"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18" w:right="184"/>
              <w:jc w:val="center"/>
              <w:rPr>
                <w:b/>
                <w:sz w:val="15"/>
              </w:rPr>
            </w:pPr>
            <w:r>
              <w:rPr>
                <w:b/>
                <w:w w:val="105"/>
                <w:sz w:val="15"/>
              </w:rPr>
              <w:t>Descripción de las Actividades</w:t>
            </w:r>
          </w:p>
        </w:tc>
      </w:tr>
      <w:tr>
        <w:trPr>
          <w:trHeight w:val="4972" w:hRule="atLeast"/>
        </w:trPr>
        <w:tc>
          <w:tcPr>
            <w:tcW w:w="1127" w:type="dxa"/>
          </w:tcPr>
          <w:p>
            <w:pPr>
              <w:pStyle w:val="TableParagraph"/>
              <w:rPr>
                <w:rFonts w:ascii="Times New Roman"/>
                <w:sz w:val="20"/>
              </w:rPr>
            </w:pPr>
          </w:p>
        </w:tc>
        <w:tc>
          <w:tcPr>
            <w:tcW w:w="1083" w:type="dxa"/>
          </w:tcPr>
          <w:p>
            <w:pPr>
              <w:pStyle w:val="TableParagraph"/>
              <w:rPr>
                <w:rFonts w:ascii="Times New Roman"/>
                <w:sz w:val="20"/>
              </w:rPr>
            </w:pPr>
          </w:p>
        </w:tc>
        <w:tc>
          <w:tcPr>
            <w:tcW w:w="8319" w:type="dxa"/>
          </w:tcPr>
          <w:p>
            <w:pPr>
              <w:pStyle w:val="TableParagraph"/>
              <w:numPr>
                <w:ilvl w:val="0"/>
                <w:numId w:val="9"/>
              </w:numPr>
              <w:tabs>
                <w:tab w:pos="773" w:val="left" w:leader="none"/>
              </w:tabs>
              <w:spacing w:line="240" w:lineRule="auto" w:before="23" w:after="0"/>
              <w:ind w:left="772" w:right="0" w:hanging="332"/>
              <w:jc w:val="left"/>
              <w:rPr>
                <w:sz w:val="21"/>
              </w:rPr>
            </w:pPr>
            <w:r>
              <w:rPr>
                <w:sz w:val="21"/>
              </w:rPr>
              <w:t>Serie</w:t>
            </w:r>
          </w:p>
          <w:p>
            <w:pPr>
              <w:pStyle w:val="TableParagraph"/>
              <w:numPr>
                <w:ilvl w:val="0"/>
                <w:numId w:val="9"/>
              </w:numPr>
              <w:tabs>
                <w:tab w:pos="773" w:val="left" w:leader="none"/>
              </w:tabs>
              <w:spacing w:line="240" w:lineRule="auto" w:before="6" w:after="0"/>
              <w:ind w:left="772" w:right="0" w:hanging="332"/>
              <w:jc w:val="left"/>
              <w:rPr>
                <w:sz w:val="21"/>
              </w:rPr>
            </w:pPr>
            <w:r>
              <w:rPr>
                <w:sz w:val="21"/>
              </w:rPr>
              <w:t>Área de</w:t>
            </w:r>
            <w:r>
              <w:rPr>
                <w:spacing w:val="-4"/>
                <w:sz w:val="21"/>
              </w:rPr>
              <w:t> </w:t>
            </w:r>
            <w:r>
              <w:rPr>
                <w:sz w:val="21"/>
              </w:rPr>
              <w:t>especialidad</w:t>
            </w:r>
          </w:p>
          <w:p>
            <w:pPr>
              <w:pStyle w:val="TableParagraph"/>
              <w:numPr>
                <w:ilvl w:val="0"/>
                <w:numId w:val="9"/>
              </w:numPr>
              <w:tabs>
                <w:tab w:pos="773" w:val="left" w:leader="none"/>
              </w:tabs>
              <w:spacing w:line="240" w:lineRule="auto" w:before="3" w:after="0"/>
              <w:ind w:left="772" w:right="0" w:hanging="332"/>
              <w:jc w:val="left"/>
              <w:rPr>
                <w:sz w:val="21"/>
              </w:rPr>
            </w:pPr>
            <w:r>
              <w:rPr>
                <w:sz w:val="21"/>
              </w:rPr>
              <w:t>Tipo de</w:t>
            </w:r>
            <w:r>
              <w:rPr>
                <w:spacing w:val="-2"/>
                <w:sz w:val="21"/>
              </w:rPr>
              <w:t> </w:t>
            </w:r>
            <w:r>
              <w:rPr>
                <w:sz w:val="21"/>
              </w:rPr>
              <w:t>jornada</w:t>
            </w:r>
          </w:p>
          <w:p>
            <w:pPr>
              <w:pStyle w:val="TableParagraph"/>
              <w:numPr>
                <w:ilvl w:val="0"/>
                <w:numId w:val="9"/>
              </w:numPr>
              <w:tabs>
                <w:tab w:pos="773" w:val="left" w:leader="none"/>
              </w:tabs>
              <w:spacing w:line="240" w:lineRule="auto" w:before="6" w:after="0"/>
              <w:ind w:left="772" w:right="0" w:hanging="332"/>
              <w:jc w:val="left"/>
              <w:rPr>
                <w:sz w:val="21"/>
              </w:rPr>
            </w:pPr>
            <w:r>
              <w:rPr>
                <w:sz w:val="21"/>
              </w:rPr>
              <w:t>Hora de entrada y</w:t>
            </w:r>
            <w:r>
              <w:rPr>
                <w:spacing w:val="-1"/>
                <w:sz w:val="21"/>
              </w:rPr>
              <w:t> </w:t>
            </w:r>
            <w:r>
              <w:rPr>
                <w:sz w:val="21"/>
              </w:rPr>
              <w:t>salida</w:t>
            </w:r>
          </w:p>
          <w:p>
            <w:pPr>
              <w:pStyle w:val="TableParagraph"/>
              <w:numPr>
                <w:ilvl w:val="0"/>
                <w:numId w:val="9"/>
              </w:numPr>
              <w:tabs>
                <w:tab w:pos="773" w:val="left" w:leader="none"/>
                <w:tab w:pos="774" w:val="left" w:leader="none"/>
              </w:tabs>
              <w:spacing w:line="240" w:lineRule="auto" w:before="6" w:after="0"/>
              <w:ind w:left="773" w:right="0" w:hanging="333"/>
              <w:jc w:val="left"/>
              <w:rPr>
                <w:sz w:val="21"/>
              </w:rPr>
            </w:pPr>
            <w:r>
              <w:rPr>
                <w:sz w:val="21"/>
              </w:rPr>
              <w:t>Partida</w:t>
            </w:r>
            <w:r>
              <w:rPr>
                <w:spacing w:val="-2"/>
                <w:sz w:val="21"/>
              </w:rPr>
              <w:t> </w:t>
            </w:r>
            <w:r>
              <w:rPr>
                <w:sz w:val="21"/>
              </w:rPr>
              <w:t>presupuestaria</w:t>
            </w:r>
          </w:p>
          <w:p>
            <w:pPr>
              <w:pStyle w:val="TableParagraph"/>
              <w:numPr>
                <w:ilvl w:val="0"/>
                <w:numId w:val="9"/>
              </w:numPr>
              <w:tabs>
                <w:tab w:pos="773" w:val="left" w:leader="none"/>
                <w:tab w:pos="774" w:val="left" w:leader="none"/>
              </w:tabs>
              <w:spacing w:line="240" w:lineRule="auto" w:before="3" w:after="0"/>
              <w:ind w:left="773" w:right="0" w:hanging="333"/>
              <w:jc w:val="left"/>
              <w:rPr>
                <w:sz w:val="21"/>
              </w:rPr>
            </w:pPr>
            <w:r>
              <w:rPr>
                <w:sz w:val="21"/>
              </w:rPr>
              <w:t>Cantidad de</w:t>
            </w:r>
            <w:r>
              <w:rPr>
                <w:spacing w:val="-1"/>
                <w:sz w:val="21"/>
              </w:rPr>
              <w:t> </w:t>
            </w:r>
            <w:r>
              <w:rPr>
                <w:sz w:val="21"/>
              </w:rPr>
              <w:t>puestos</w:t>
            </w:r>
          </w:p>
          <w:p>
            <w:pPr>
              <w:pStyle w:val="TableParagraph"/>
              <w:rPr>
                <w:b/>
                <w:sz w:val="22"/>
              </w:rPr>
            </w:pPr>
          </w:p>
          <w:p>
            <w:pPr>
              <w:pStyle w:val="TableParagraph"/>
              <w:spacing w:line="242" w:lineRule="auto"/>
              <w:ind w:left="432" w:right="34" w:hanging="348"/>
              <w:jc w:val="both"/>
              <w:rPr>
                <w:sz w:val="21"/>
              </w:rPr>
            </w:pPr>
            <w:r>
              <w:rPr>
                <w:sz w:val="21"/>
              </w:rPr>
              <w:t>2. Verifica la estructura de la partida y cantidad de puestos, si todo está correcto, graba los puestos creados.</w:t>
            </w:r>
          </w:p>
          <w:p>
            <w:pPr>
              <w:pStyle w:val="TableParagraph"/>
              <w:spacing w:line="244" w:lineRule="auto" w:before="7"/>
              <w:ind w:left="84" w:right="37"/>
              <w:jc w:val="both"/>
              <w:rPr>
                <w:sz w:val="21"/>
              </w:rPr>
            </w:pPr>
            <w:r>
              <w:rPr>
                <w:sz w:val="21"/>
              </w:rPr>
              <w:t>Para los puestos administrativos debe ingresar al sistema GUATENÓMINAS, en el Módulo “Puestos”, ingresa a “Bonos y Descuentos”, luego ingresa a “Bonos”, después, Asignación </w:t>
            </w:r>
            <w:r>
              <w:rPr>
                <w:spacing w:val="-3"/>
                <w:sz w:val="21"/>
              </w:rPr>
              <w:t>y, </w:t>
            </w:r>
            <w:r>
              <w:rPr>
                <w:spacing w:val="-2"/>
                <w:sz w:val="21"/>
              </w:rPr>
              <w:t>por </w:t>
            </w:r>
            <w:r>
              <w:rPr>
                <w:sz w:val="21"/>
              </w:rPr>
              <w:t>último, “Por puesto varios bonos”, en donde se selecciona los puestos creados y asigna a cada puesto los bonos escalonados correspondientes (8%, 10%, 12% y 10%) y bono 66-2000 para puestos administrativos y docentes.</w:t>
            </w:r>
          </w:p>
          <w:p>
            <w:pPr>
              <w:pStyle w:val="TableParagraph"/>
              <w:spacing w:line="244" w:lineRule="auto"/>
              <w:ind w:left="84" w:right="34"/>
              <w:jc w:val="both"/>
              <w:rPr>
                <w:sz w:val="21"/>
              </w:rPr>
            </w:pPr>
            <w:r>
              <w:rPr>
                <w:sz w:val="21"/>
              </w:rPr>
              <w:t>Para bonos monetarios nuevos, previamente a su ingreso, se deberá solicitar a Oficina Nacional de Servicio Civil -ONSEC-, la creación del código en el catálogo correspondiente.</w:t>
            </w:r>
          </w:p>
          <w:p>
            <w:pPr>
              <w:pStyle w:val="TableParagraph"/>
              <w:spacing w:before="7"/>
              <w:rPr>
                <w:b/>
                <w:sz w:val="20"/>
              </w:rPr>
            </w:pPr>
          </w:p>
          <w:p>
            <w:pPr>
              <w:pStyle w:val="TableParagraph"/>
              <w:spacing w:line="244" w:lineRule="auto"/>
              <w:ind w:left="84" w:right="34"/>
              <w:jc w:val="both"/>
              <w:rPr>
                <w:sz w:val="21"/>
              </w:rPr>
            </w:pPr>
            <w:r>
              <w:rPr>
                <w:sz w:val="21"/>
              </w:rPr>
              <w:t>Informa vía correo electrónico al Coordinador (a) de Administración de Puestos y Salarios DIREH que los puestos fueron creados satisfactoriamente.</w:t>
            </w:r>
          </w:p>
        </w:tc>
      </w:tr>
      <w:tr>
        <w:trPr>
          <w:trHeight w:val="643" w:hRule="atLeast"/>
        </w:trPr>
        <w:tc>
          <w:tcPr>
            <w:tcW w:w="1127" w:type="dxa"/>
            <w:tcBorders>
              <w:bottom w:val="nil"/>
            </w:tcBorders>
          </w:tcPr>
          <w:p>
            <w:pPr>
              <w:pStyle w:val="TableParagraph"/>
              <w:rPr>
                <w:rFonts w:ascii="Times New Roman"/>
                <w:sz w:val="20"/>
              </w:rPr>
            </w:pPr>
          </w:p>
        </w:tc>
        <w:tc>
          <w:tcPr>
            <w:tcW w:w="1083" w:type="dxa"/>
            <w:tcBorders>
              <w:bottom w:val="nil"/>
            </w:tcBorders>
          </w:tcPr>
          <w:p>
            <w:pPr>
              <w:pStyle w:val="TableParagraph"/>
              <w:rPr>
                <w:rFonts w:ascii="Times New Roman"/>
                <w:sz w:val="20"/>
              </w:rPr>
            </w:pPr>
          </w:p>
        </w:tc>
        <w:tc>
          <w:tcPr>
            <w:tcW w:w="8319" w:type="dxa"/>
            <w:tcBorders>
              <w:bottom w:val="nil"/>
            </w:tcBorders>
          </w:tcPr>
          <w:p>
            <w:pPr>
              <w:pStyle w:val="TableParagraph"/>
              <w:spacing w:line="244" w:lineRule="auto" w:before="28"/>
              <w:ind w:left="84" w:right="241"/>
              <w:rPr>
                <w:sz w:val="21"/>
              </w:rPr>
            </w:pPr>
            <w:r>
              <w:rPr>
                <w:sz w:val="21"/>
              </w:rPr>
              <w:t>Verifica la correcta creación de los puestos, a través del reporte “Comprobante de Creación de Puestos”, observando lo siguiente:</w:t>
            </w:r>
          </w:p>
        </w:tc>
      </w:tr>
      <w:tr>
        <w:trPr>
          <w:trHeight w:val="1225" w:hRule="atLeast"/>
        </w:trPr>
        <w:tc>
          <w:tcPr>
            <w:tcW w:w="1127" w:type="dxa"/>
            <w:tcBorders>
              <w:top w:val="nil"/>
              <w:bottom w:val="nil"/>
            </w:tcBorders>
          </w:tcPr>
          <w:p>
            <w:pPr>
              <w:pStyle w:val="TableParagraph"/>
              <w:rPr>
                <w:rFonts w:ascii="Times New Roman"/>
                <w:sz w:val="20"/>
              </w:rPr>
            </w:pPr>
          </w:p>
        </w:tc>
        <w:tc>
          <w:tcPr>
            <w:tcW w:w="1083"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numPr>
                <w:ilvl w:val="0"/>
                <w:numId w:val="10"/>
              </w:numPr>
              <w:tabs>
                <w:tab w:pos="432" w:val="left" w:leader="none"/>
              </w:tabs>
              <w:spacing w:line="244" w:lineRule="auto" w:before="122" w:after="0"/>
              <w:ind w:left="432" w:right="591" w:hanging="348"/>
              <w:jc w:val="left"/>
              <w:rPr>
                <w:sz w:val="21"/>
              </w:rPr>
            </w:pPr>
            <w:r>
              <w:rPr>
                <w:sz w:val="21"/>
              </w:rPr>
              <w:t>Que la cantidad de puestos creados por expediente coincida con los puestos aprobados.</w:t>
            </w:r>
          </w:p>
          <w:p>
            <w:pPr>
              <w:pStyle w:val="TableParagraph"/>
              <w:numPr>
                <w:ilvl w:val="0"/>
                <w:numId w:val="10"/>
              </w:numPr>
              <w:tabs>
                <w:tab w:pos="432" w:val="left" w:leader="none"/>
              </w:tabs>
              <w:spacing w:line="242" w:lineRule="auto" w:before="0" w:after="0"/>
              <w:ind w:left="432" w:right="1135" w:hanging="348"/>
              <w:jc w:val="left"/>
              <w:rPr>
                <w:sz w:val="21"/>
              </w:rPr>
            </w:pPr>
            <w:r>
              <w:rPr>
                <w:sz w:val="21"/>
              </w:rPr>
              <w:t>La información ingresada para cada uno de los puestos coincida con la documentación de</w:t>
            </w:r>
            <w:r>
              <w:rPr>
                <w:spacing w:val="-4"/>
                <w:sz w:val="21"/>
              </w:rPr>
              <w:t> </w:t>
            </w:r>
            <w:r>
              <w:rPr>
                <w:sz w:val="21"/>
              </w:rPr>
              <w:t>soporte:</w:t>
            </w:r>
          </w:p>
        </w:tc>
      </w:tr>
      <w:tr>
        <w:trPr>
          <w:trHeight w:val="2947" w:hRule="atLeast"/>
        </w:trPr>
        <w:tc>
          <w:tcPr>
            <w:tcW w:w="1127"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5"/>
              <w:rPr>
                <w:b/>
                <w:sz w:val="13"/>
              </w:rPr>
            </w:pPr>
          </w:p>
          <w:p>
            <w:pPr>
              <w:pStyle w:val="TableParagraph"/>
              <w:ind w:left="163" w:right="244"/>
              <w:jc w:val="center"/>
              <w:rPr>
                <w:b/>
                <w:sz w:val="13"/>
              </w:rPr>
            </w:pPr>
            <w:r>
              <w:rPr>
                <w:b/>
                <w:w w:val="105"/>
                <w:sz w:val="13"/>
              </w:rPr>
              <w:t>2.</w:t>
            </w:r>
          </w:p>
          <w:p>
            <w:pPr>
              <w:pStyle w:val="TableParagraph"/>
              <w:spacing w:line="252" w:lineRule="auto" w:before="6"/>
              <w:ind w:left="194" w:right="180" w:firstLine="2"/>
              <w:jc w:val="center"/>
              <w:rPr>
                <w:b/>
                <w:sz w:val="13"/>
              </w:rPr>
            </w:pPr>
            <w:r>
              <w:rPr>
                <w:b/>
                <w:w w:val="105"/>
                <w:sz w:val="13"/>
              </w:rPr>
              <w:t>Verificar puestos </w:t>
            </w:r>
            <w:r>
              <w:rPr>
                <w:b/>
                <w:sz w:val="13"/>
              </w:rPr>
              <w:t>registrados</w:t>
            </w:r>
          </w:p>
        </w:tc>
        <w:tc>
          <w:tcPr>
            <w:tcW w:w="1083"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spacing w:before="8"/>
              <w:rPr>
                <w:b/>
                <w:sz w:val="20"/>
              </w:rPr>
            </w:pPr>
          </w:p>
          <w:p>
            <w:pPr>
              <w:pStyle w:val="TableParagraph"/>
              <w:spacing w:line="252" w:lineRule="auto"/>
              <w:ind w:left="67" w:right="50" w:hanging="1"/>
              <w:jc w:val="center"/>
              <w:rPr>
                <w:sz w:val="13"/>
              </w:rPr>
            </w:pPr>
            <w:r>
              <w:rPr>
                <w:w w:val="105"/>
                <w:sz w:val="13"/>
              </w:rPr>
              <w:t>Coordinador (a) de       Administración de Puestos y Salarios DIREH</w:t>
            </w:r>
          </w:p>
        </w:tc>
        <w:tc>
          <w:tcPr>
            <w:tcW w:w="8319" w:type="dxa"/>
            <w:tcBorders>
              <w:top w:val="nil"/>
              <w:bottom w:val="nil"/>
            </w:tcBorders>
          </w:tcPr>
          <w:p>
            <w:pPr>
              <w:pStyle w:val="TableParagraph"/>
              <w:numPr>
                <w:ilvl w:val="0"/>
                <w:numId w:val="11"/>
              </w:numPr>
              <w:tabs>
                <w:tab w:pos="774" w:val="left" w:leader="none"/>
              </w:tabs>
              <w:spacing w:line="240" w:lineRule="auto" w:before="121" w:after="0"/>
              <w:ind w:left="773" w:right="0" w:hanging="342"/>
              <w:jc w:val="left"/>
              <w:rPr>
                <w:sz w:val="21"/>
              </w:rPr>
            </w:pPr>
            <w:r>
              <w:rPr>
                <w:sz w:val="21"/>
              </w:rPr>
              <w:t>Puesto oficial</w:t>
            </w:r>
          </w:p>
          <w:p>
            <w:pPr>
              <w:pStyle w:val="TableParagraph"/>
              <w:numPr>
                <w:ilvl w:val="0"/>
                <w:numId w:val="11"/>
              </w:numPr>
              <w:tabs>
                <w:tab w:pos="774" w:val="left" w:leader="none"/>
              </w:tabs>
              <w:spacing w:line="240" w:lineRule="auto" w:before="3" w:after="0"/>
              <w:ind w:left="773" w:right="0" w:hanging="342"/>
              <w:jc w:val="left"/>
              <w:rPr>
                <w:sz w:val="21"/>
              </w:rPr>
            </w:pPr>
            <w:r>
              <w:rPr>
                <w:sz w:val="21"/>
              </w:rPr>
              <w:t>Renglón</w:t>
            </w:r>
          </w:p>
          <w:p>
            <w:pPr>
              <w:pStyle w:val="TableParagraph"/>
              <w:numPr>
                <w:ilvl w:val="0"/>
                <w:numId w:val="11"/>
              </w:numPr>
              <w:tabs>
                <w:tab w:pos="774" w:val="left" w:leader="none"/>
              </w:tabs>
              <w:spacing w:line="240" w:lineRule="auto" w:before="6" w:after="0"/>
              <w:ind w:left="773" w:right="0" w:hanging="342"/>
              <w:jc w:val="left"/>
              <w:rPr>
                <w:sz w:val="21"/>
              </w:rPr>
            </w:pPr>
            <w:r>
              <w:rPr>
                <w:sz w:val="21"/>
              </w:rPr>
              <w:t>Especialidad</w:t>
            </w:r>
          </w:p>
          <w:p>
            <w:pPr>
              <w:pStyle w:val="TableParagraph"/>
              <w:numPr>
                <w:ilvl w:val="0"/>
                <w:numId w:val="11"/>
              </w:numPr>
              <w:tabs>
                <w:tab w:pos="774" w:val="left" w:leader="none"/>
              </w:tabs>
              <w:spacing w:line="240" w:lineRule="auto" w:before="3" w:after="0"/>
              <w:ind w:left="773" w:right="0" w:hanging="342"/>
              <w:jc w:val="left"/>
              <w:rPr>
                <w:sz w:val="21"/>
              </w:rPr>
            </w:pPr>
            <w:r>
              <w:rPr>
                <w:sz w:val="21"/>
              </w:rPr>
              <w:t>Salario</w:t>
            </w:r>
            <w:r>
              <w:rPr>
                <w:spacing w:val="17"/>
                <w:sz w:val="21"/>
              </w:rPr>
              <w:t> </w:t>
            </w:r>
            <w:r>
              <w:rPr>
                <w:sz w:val="21"/>
              </w:rPr>
              <w:t>Base</w:t>
            </w:r>
          </w:p>
          <w:p>
            <w:pPr>
              <w:pStyle w:val="TableParagraph"/>
              <w:numPr>
                <w:ilvl w:val="0"/>
                <w:numId w:val="11"/>
              </w:numPr>
              <w:tabs>
                <w:tab w:pos="774" w:val="left" w:leader="none"/>
              </w:tabs>
              <w:spacing w:line="240" w:lineRule="auto" w:before="3" w:after="0"/>
              <w:ind w:left="773" w:right="0" w:hanging="342"/>
              <w:jc w:val="left"/>
              <w:rPr>
                <w:sz w:val="21"/>
              </w:rPr>
            </w:pPr>
            <w:r>
              <w:rPr>
                <w:sz w:val="21"/>
              </w:rPr>
              <w:t>Estructura de la</w:t>
            </w:r>
            <w:r>
              <w:rPr>
                <w:spacing w:val="-10"/>
                <w:sz w:val="21"/>
              </w:rPr>
              <w:t> </w:t>
            </w:r>
            <w:r>
              <w:rPr>
                <w:sz w:val="21"/>
              </w:rPr>
              <w:t>partida</w:t>
            </w:r>
          </w:p>
          <w:p>
            <w:pPr>
              <w:pStyle w:val="TableParagraph"/>
              <w:numPr>
                <w:ilvl w:val="1"/>
                <w:numId w:val="11"/>
              </w:numPr>
              <w:tabs>
                <w:tab w:pos="1135" w:val="left" w:leader="none"/>
                <w:tab w:pos="1136" w:val="left" w:leader="none"/>
              </w:tabs>
              <w:spacing w:line="240" w:lineRule="auto" w:before="6" w:after="0"/>
              <w:ind w:left="1135" w:right="0" w:hanging="387"/>
              <w:jc w:val="left"/>
              <w:rPr>
                <w:sz w:val="21"/>
              </w:rPr>
            </w:pPr>
            <w:r>
              <w:rPr>
                <w:sz w:val="21"/>
              </w:rPr>
              <w:t>Dependencia</w:t>
            </w:r>
          </w:p>
          <w:p>
            <w:pPr>
              <w:pStyle w:val="TableParagraph"/>
              <w:numPr>
                <w:ilvl w:val="1"/>
                <w:numId w:val="11"/>
              </w:numPr>
              <w:tabs>
                <w:tab w:pos="1134" w:val="left" w:leader="none"/>
                <w:tab w:pos="1135" w:val="left" w:leader="none"/>
              </w:tabs>
              <w:spacing w:line="240" w:lineRule="auto" w:before="3" w:after="0"/>
              <w:ind w:left="1134" w:right="0" w:hanging="435"/>
              <w:jc w:val="left"/>
              <w:rPr>
                <w:sz w:val="21"/>
              </w:rPr>
            </w:pPr>
            <w:r>
              <w:rPr>
                <w:sz w:val="21"/>
              </w:rPr>
              <w:t>Programa</w:t>
            </w:r>
          </w:p>
          <w:p>
            <w:pPr>
              <w:pStyle w:val="TableParagraph"/>
              <w:numPr>
                <w:ilvl w:val="1"/>
                <w:numId w:val="11"/>
              </w:numPr>
              <w:tabs>
                <w:tab w:pos="1135" w:val="left" w:leader="none"/>
                <w:tab w:pos="1136" w:val="left" w:leader="none"/>
              </w:tabs>
              <w:spacing w:line="240" w:lineRule="auto" w:before="4" w:after="0"/>
              <w:ind w:left="1136" w:right="0" w:hanging="481"/>
              <w:jc w:val="left"/>
              <w:rPr>
                <w:sz w:val="21"/>
              </w:rPr>
            </w:pPr>
            <w:r>
              <w:rPr>
                <w:sz w:val="21"/>
              </w:rPr>
              <w:t>Subprograma</w:t>
            </w:r>
          </w:p>
          <w:p>
            <w:pPr>
              <w:pStyle w:val="TableParagraph"/>
              <w:numPr>
                <w:ilvl w:val="1"/>
                <w:numId w:val="11"/>
              </w:numPr>
              <w:tabs>
                <w:tab w:pos="1134" w:val="left" w:leader="none"/>
                <w:tab w:pos="1135" w:val="left" w:leader="none"/>
              </w:tabs>
              <w:spacing w:line="240" w:lineRule="auto" w:before="3" w:after="0"/>
              <w:ind w:left="1134" w:right="0" w:hanging="492"/>
              <w:jc w:val="left"/>
              <w:rPr>
                <w:sz w:val="21"/>
              </w:rPr>
            </w:pPr>
            <w:r>
              <w:rPr>
                <w:sz w:val="21"/>
              </w:rPr>
              <w:t>Renglón</w:t>
            </w:r>
          </w:p>
          <w:p>
            <w:pPr>
              <w:pStyle w:val="TableParagraph"/>
              <w:numPr>
                <w:ilvl w:val="1"/>
                <w:numId w:val="11"/>
              </w:numPr>
              <w:tabs>
                <w:tab w:pos="1135" w:val="left" w:leader="none"/>
                <w:tab w:pos="1136" w:val="left" w:leader="none"/>
              </w:tabs>
              <w:spacing w:line="240" w:lineRule="auto" w:before="6" w:after="0"/>
              <w:ind w:left="1135" w:right="0" w:hanging="447"/>
              <w:jc w:val="left"/>
              <w:rPr>
                <w:sz w:val="21"/>
              </w:rPr>
            </w:pPr>
            <w:r>
              <w:rPr>
                <w:sz w:val="21"/>
              </w:rPr>
              <w:t>Departamento y</w:t>
            </w:r>
            <w:r>
              <w:rPr>
                <w:spacing w:val="-5"/>
                <w:sz w:val="21"/>
              </w:rPr>
              <w:t> </w:t>
            </w:r>
            <w:r>
              <w:rPr>
                <w:sz w:val="21"/>
              </w:rPr>
              <w:t>Municipio</w:t>
            </w:r>
          </w:p>
          <w:p>
            <w:pPr>
              <w:pStyle w:val="TableParagraph"/>
              <w:numPr>
                <w:ilvl w:val="1"/>
                <w:numId w:val="11"/>
              </w:numPr>
              <w:tabs>
                <w:tab w:pos="1134" w:val="left" w:leader="none"/>
                <w:tab w:pos="1135" w:val="left" w:leader="none"/>
              </w:tabs>
              <w:spacing w:line="240" w:lineRule="auto" w:before="3" w:after="0"/>
              <w:ind w:left="1134" w:right="0" w:hanging="492"/>
              <w:jc w:val="left"/>
              <w:rPr>
                <w:sz w:val="21"/>
              </w:rPr>
            </w:pPr>
            <w:r>
              <w:rPr>
                <w:sz w:val="21"/>
              </w:rPr>
              <w:t>Fuente de</w:t>
            </w:r>
            <w:r>
              <w:rPr>
                <w:spacing w:val="-7"/>
                <w:sz w:val="21"/>
              </w:rPr>
              <w:t> </w:t>
            </w:r>
            <w:r>
              <w:rPr>
                <w:sz w:val="21"/>
              </w:rPr>
              <w:t>financiamiento</w:t>
            </w:r>
          </w:p>
        </w:tc>
      </w:tr>
      <w:tr>
        <w:trPr>
          <w:trHeight w:val="493" w:hRule="atLeast"/>
        </w:trPr>
        <w:tc>
          <w:tcPr>
            <w:tcW w:w="1127" w:type="dxa"/>
            <w:tcBorders>
              <w:top w:val="nil"/>
              <w:bottom w:val="nil"/>
            </w:tcBorders>
          </w:tcPr>
          <w:p>
            <w:pPr>
              <w:pStyle w:val="TableParagraph"/>
              <w:rPr>
                <w:rFonts w:ascii="Times New Roman"/>
                <w:sz w:val="20"/>
              </w:rPr>
            </w:pPr>
          </w:p>
        </w:tc>
        <w:tc>
          <w:tcPr>
            <w:tcW w:w="1083"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before="126"/>
              <w:ind w:left="84"/>
              <w:rPr>
                <w:sz w:val="21"/>
              </w:rPr>
            </w:pPr>
            <w:r>
              <w:rPr>
                <w:sz w:val="21"/>
              </w:rPr>
              <w:t>3. Que a los puestos creados se les hayan asignado los bonos que correspondan.</w:t>
            </w:r>
          </w:p>
        </w:tc>
      </w:tr>
      <w:tr>
        <w:trPr>
          <w:trHeight w:val="642" w:hRule="atLeast"/>
        </w:trPr>
        <w:tc>
          <w:tcPr>
            <w:tcW w:w="1127" w:type="dxa"/>
            <w:tcBorders>
              <w:top w:val="nil"/>
            </w:tcBorders>
          </w:tcPr>
          <w:p>
            <w:pPr>
              <w:pStyle w:val="TableParagraph"/>
              <w:rPr>
                <w:rFonts w:ascii="Times New Roman"/>
                <w:sz w:val="20"/>
              </w:rPr>
            </w:pPr>
          </w:p>
        </w:tc>
        <w:tc>
          <w:tcPr>
            <w:tcW w:w="1083" w:type="dxa"/>
            <w:tcBorders>
              <w:top w:val="nil"/>
            </w:tcBorders>
          </w:tcPr>
          <w:p>
            <w:pPr>
              <w:pStyle w:val="TableParagraph"/>
              <w:rPr>
                <w:rFonts w:ascii="Times New Roman"/>
                <w:sz w:val="20"/>
              </w:rPr>
            </w:pPr>
          </w:p>
        </w:tc>
        <w:tc>
          <w:tcPr>
            <w:tcW w:w="8319" w:type="dxa"/>
            <w:tcBorders>
              <w:top w:val="nil"/>
            </w:tcBorders>
          </w:tcPr>
          <w:p>
            <w:pPr>
              <w:pStyle w:val="TableParagraph"/>
              <w:spacing w:line="244" w:lineRule="auto" w:before="122"/>
              <w:ind w:left="84" w:right="241"/>
              <w:rPr>
                <w:sz w:val="21"/>
              </w:rPr>
            </w:pPr>
            <w:r>
              <w:rPr>
                <w:sz w:val="21"/>
              </w:rPr>
              <w:t>Si visualiza errores, solicita las modificaciones al Analista de Puestos y Salarios DIREH.</w:t>
            </w:r>
          </w:p>
        </w:tc>
      </w:tr>
      <w:tr>
        <w:trPr>
          <w:trHeight w:val="1037" w:hRule="atLeast"/>
        </w:trPr>
        <w:tc>
          <w:tcPr>
            <w:tcW w:w="1127" w:type="dxa"/>
          </w:tcPr>
          <w:p>
            <w:pPr>
              <w:pStyle w:val="TableParagraph"/>
              <w:spacing w:before="4"/>
              <w:rPr>
                <w:b/>
                <w:sz w:val="18"/>
              </w:rPr>
            </w:pPr>
          </w:p>
          <w:p>
            <w:pPr>
              <w:pStyle w:val="TableParagraph"/>
              <w:ind w:left="163" w:right="244"/>
              <w:jc w:val="center"/>
              <w:rPr>
                <w:b/>
                <w:sz w:val="13"/>
              </w:rPr>
            </w:pPr>
            <w:r>
              <w:rPr>
                <w:b/>
                <w:w w:val="105"/>
                <w:sz w:val="13"/>
              </w:rPr>
              <w:t>3.</w:t>
            </w:r>
          </w:p>
          <w:p>
            <w:pPr>
              <w:pStyle w:val="TableParagraph"/>
              <w:spacing w:line="249" w:lineRule="auto" w:before="7"/>
              <w:ind w:left="66" w:right="48"/>
              <w:jc w:val="center"/>
              <w:rPr>
                <w:b/>
                <w:sz w:val="13"/>
              </w:rPr>
            </w:pPr>
            <w:r>
              <w:rPr>
                <w:b/>
                <w:w w:val="95"/>
                <w:sz w:val="13"/>
              </w:rPr>
              <w:t>Aprobación </w:t>
            </w:r>
            <w:r>
              <w:rPr>
                <w:b/>
                <w:sz w:val="13"/>
              </w:rPr>
              <w:t>inicial de puestos</w:t>
            </w:r>
          </w:p>
        </w:tc>
        <w:tc>
          <w:tcPr>
            <w:tcW w:w="1083" w:type="dxa"/>
          </w:tcPr>
          <w:p>
            <w:pPr>
              <w:pStyle w:val="TableParagraph"/>
              <w:spacing w:before="5"/>
              <w:rPr>
                <w:b/>
                <w:sz w:val="11"/>
              </w:rPr>
            </w:pPr>
          </w:p>
          <w:p>
            <w:pPr>
              <w:pStyle w:val="TableParagraph"/>
              <w:spacing w:line="252" w:lineRule="auto"/>
              <w:ind w:left="67" w:right="50" w:hanging="1"/>
              <w:jc w:val="center"/>
              <w:rPr>
                <w:sz w:val="13"/>
              </w:rPr>
            </w:pPr>
            <w:r>
              <w:rPr>
                <w:w w:val="105"/>
                <w:sz w:val="13"/>
              </w:rPr>
              <w:t>Coordinador (a) de       Administración de Puestos y Salarios DIREH</w:t>
            </w:r>
          </w:p>
        </w:tc>
        <w:tc>
          <w:tcPr>
            <w:tcW w:w="8319" w:type="dxa"/>
          </w:tcPr>
          <w:p>
            <w:pPr>
              <w:pStyle w:val="TableParagraph"/>
              <w:spacing w:line="244" w:lineRule="auto" w:before="28"/>
              <w:ind w:left="84" w:right="241"/>
              <w:rPr>
                <w:sz w:val="21"/>
              </w:rPr>
            </w:pPr>
            <w:r>
              <w:rPr>
                <w:sz w:val="21"/>
              </w:rPr>
              <w:t>Aprueba en el sistema GUATENÓMINAS los puestos ingresados por expediente seleccionando la opción “Solicitud Institución” (primera aprobación) para que los puestos puedan ser visualizados por la Dirección Técnica del Presupuesto -DTP- del MINFIN.</w:t>
            </w:r>
          </w:p>
        </w:tc>
      </w:tr>
    </w:tbl>
    <w:p>
      <w:pPr>
        <w:spacing w:after="0" w:line="244" w:lineRule="auto"/>
        <w:rPr>
          <w:sz w:val="21"/>
        </w:rPr>
        <w:sectPr>
          <w:pgSz w:w="11910" w:h="16840"/>
          <w:pgMar w:header="1128" w:footer="970" w:top="172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83"/>
        <w:gridCol w:w="8319"/>
      </w:tblGrid>
      <w:tr>
        <w:trPr>
          <w:trHeight w:val="249" w:hRule="atLeast"/>
        </w:trPr>
        <w:tc>
          <w:tcPr>
            <w:tcW w:w="1127" w:type="dxa"/>
            <w:shd w:val="clear" w:color="auto" w:fill="D8D8D8"/>
          </w:tcPr>
          <w:p>
            <w:pPr>
              <w:pStyle w:val="TableParagraph"/>
              <w:spacing w:before="27"/>
              <w:ind w:left="218"/>
              <w:rPr>
                <w:b/>
                <w:sz w:val="15"/>
              </w:rPr>
            </w:pPr>
            <w:r>
              <w:rPr>
                <w:b/>
                <w:w w:val="105"/>
                <w:sz w:val="15"/>
              </w:rPr>
              <w:t>Actividad</w:t>
            </w:r>
          </w:p>
        </w:tc>
        <w:tc>
          <w:tcPr>
            <w:tcW w:w="1083"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18" w:right="184"/>
              <w:jc w:val="center"/>
              <w:rPr>
                <w:b/>
                <w:sz w:val="15"/>
              </w:rPr>
            </w:pPr>
            <w:r>
              <w:rPr>
                <w:b/>
                <w:w w:val="105"/>
                <w:sz w:val="15"/>
              </w:rPr>
              <w:t>Descripción de las Actividades</w:t>
            </w:r>
          </w:p>
        </w:tc>
      </w:tr>
      <w:tr>
        <w:trPr>
          <w:trHeight w:val="887" w:hRule="atLeast"/>
        </w:trPr>
        <w:tc>
          <w:tcPr>
            <w:tcW w:w="1127" w:type="dxa"/>
            <w:tcBorders>
              <w:bottom w:val="nil"/>
            </w:tcBorders>
          </w:tcPr>
          <w:p>
            <w:pPr>
              <w:pStyle w:val="TableParagraph"/>
              <w:rPr>
                <w:rFonts w:ascii="Times New Roman"/>
                <w:sz w:val="20"/>
              </w:rPr>
            </w:pPr>
          </w:p>
        </w:tc>
        <w:tc>
          <w:tcPr>
            <w:tcW w:w="1083" w:type="dxa"/>
            <w:tcBorders>
              <w:bottom w:val="nil"/>
            </w:tcBorders>
          </w:tcPr>
          <w:p>
            <w:pPr>
              <w:pStyle w:val="TableParagraph"/>
              <w:rPr>
                <w:rFonts w:ascii="Times New Roman"/>
                <w:sz w:val="20"/>
              </w:rPr>
            </w:pPr>
          </w:p>
        </w:tc>
        <w:tc>
          <w:tcPr>
            <w:tcW w:w="8319" w:type="dxa"/>
            <w:tcBorders>
              <w:bottom w:val="nil"/>
            </w:tcBorders>
          </w:tcPr>
          <w:p>
            <w:pPr>
              <w:pStyle w:val="TableParagraph"/>
              <w:spacing w:line="244" w:lineRule="auto" w:before="31"/>
              <w:ind w:left="84" w:right="35"/>
              <w:jc w:val="both"/>
              <w:rPr>
                <w:sz w:val="21"/>
              </w:rPr>
            </w:pPr>
            <w:r>
              <w:rPr>
                <w:sz w:val="21"/>
              </w:rPr>
              <w:t>Solicita vía correo electrónico a la Dirección Técnica del Presupuesto -DTP- del MINFIN la aprobación de los puestos y partidas presupuestarias para viabilidad financiera en el Sistema GUATENÓMINAS, según el presupuesto del MINEDUC y adjunta lo siguiente:</w:t>
            </w:r>
          </w:p>
        </w:tc>
      </w:tr>
      <w:tr>
        <w:trPr>
          <w:trHeight w:val="3689" w:hRule="atLeast"/>
        </w:trPr>
        <w:tc>
          <w:tcPr>
            <w:tcW w:w="1127"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3"/>
              <w:rPr>
                <w:b/>
                <w:sz w:val="15"/>
              </w:rPr>
            </w:pPr>
          </w:p>
          <w:p>
            <w:pPr>
              <w:pStyle w:val="TableParagraph"/>
              <w:ind w:left="163" w:right="244"/>
              <w:jc w:val="center"/>
              <w:rPr>
                <w:b/>
                <w:sz w:val="13"/>
              </w:rPr>
            </w:pPr>
            <w:r>
              <w:rPr>
                <w:b/>
                <w:w w:val="105"/>
                <w:sz w:val="13"/>
              </w:rPr>
              <w:t>4.</w:t>
            </w:r>
          </w:p>
          <w:p>
            <w:pPr>
              <w:pStyle w:val="TableParagraph"/>
              <w:spacing w:line="249" w:lineRule="auto" w:before="9"/>
              <w:ind w:left="26" w:right="6"/>
              <w:jc w:val="center"/>
              <w:rPr>
                <w:b/>
                <w:sz w:val="13"/>
              </w:rPr>
            </w:pPr>
            <w:r>
              <w:rPr>
                <w:b/>
                <w:w w:val="105"/>
                <w:sz w:val="13"/>
              </w:rPr>
              <w:t>Dar seguimiento a la aprobación de la DTP y ONSEC</w:t>
            </w:r>
          </w:p>
        </w:tc>
        <w:tc>
          <w:tcPr>
            <w:tcW w:w="1083"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5"/>
              <w:rPr>
                <w:b/>
                <w:sz w:val="15"/>
              </w:rPr>
            </w:pPr>
          </w:p>
          <w:p>
            <w:pPr>
              <w:pStyle w:val="TableParagraph"/>
              <w:spacing w:line="252" w:lineRule="auto" w:before="1"/>
              <w:ind w:left="67" w:right="50" w:hanging="1"/>
              <w:jc w:val="center"/>
              <w:rPr>
                <w:sz w:val="13"/>
              </w:rPr>
            </w:pPr>
            <w:r>
              <w:rPr>
                <w:w w:val="105"/>
                <w:sz w:val="13"/>
              </w:rPr>
              <w:t>Coordinador (a) de       Administración de Puestos y Salarios DIREH</w:t>
            </w:r>
          </w:p>
        </w:tc>
        <w:tc>
          <w:tcPr>
            <w:tcW w:w="8319" w:type="dxa"/>
            <w:tcBorders>
              <w:top w:val="nil"/>
              <w:bottom w:val="nil"/>
            </w:tcBorders>
          </w:tcPr>
          <w:p>
            <w:pPr>
              <w:pStyle w:val="TableParagraph"/>
              <w:numPr>
                <w:ilvl w:val="0"/>
                <w:numId w:val="12"/>
              </w:numPr>
              <w:tabs>
                <w:tab w:pos="434" w:val="left" w:leader="none"/>
              </w:tabs>
              <w:spacing w:line="240" w:lineRule="auto" w:before="120" w:after="0"/>
              <w:ind w:left="433" w:right="0" w:hanging="350"/>
              <w:jc w:val="left"/>
              <w:rPr>
                <w:sz w:val="21"/>
              </w:rPr>
            </w:pPr>
            <w:r>
              <w:rPr>
                <w:sz w:val="21"/>
              </w:rPr>
              <w:t>Reporte generado en el Sistema</w:t>
            </w:r>
            <w:r>
              <w:rPr>
                <w:spacing w:val="-3"/>
                <w:sz w:val="21"/>
              </w:rPr>
              <w:t> </w:t>
            </w:r>
            <w:r>
              <w:rPr>
                <w:sz w:val="21"/>
              </w:rPr>
              <w:t>GUATENÓMINAS.</w:t>
            </w:r>
          </w:p>
          <w:p>
            <w:pPr>
              <w:pStyle w:val="TableParagraph"/>
              <w:numPr>
                <w:ilvl w:val="0"/>
                <w:numId w:val="12"/>
              </w:numPr>
              <w:tabs>
                <w:tab w:pos="434" w:val="left" w:leader="none"/>
              </w:tabs>
              <w:spacing w:line="240" w:lineRule="auto" w:before="3" w:after="0"/>
              <w:ind w:left="433" w:right="0" w:hanging="350"/>
              <w:jc w:val="left"/>
              <w:rPr>
                <w:sz w:val="21"/>
              </w:rPr>
            </w:pPr>
            <w:r>
              <w:rPr>
                <w:sz w:val="21"/>
              </w:rPr>
              <w:t>Resolución de la Oficina Nacional de Servicio Civil -ONSEC-, en formato</w:t>
            </w:r>
            <w:r>
              <w:rPr>
                <w:spacing w:val="44"/>
                <w:sz w:val="21"/>
              </w:rPr>
              <w:t> </w:t>
            </w:r>
            <w:r>
              <w:rPr>
                <w:sz w:val="21"/>
              </w:rPr>
              <w:t>PDF.</w:t>
            </w:r>
          </w:p>
          <w:p>
            <w:pPr>
              <w:pStyle w:val="TableParagraph"/>
              <w:numPr>
                <w:ilvl w:val="0"/>
                <w:numId w:val="12"/>
              </w:numPr>
              <w:tabs>
                <w:tab w:pos="432" w:val="left" w:leader="none"/>
              </w:tabs>
              <w:spacing w:line="242" w:lineRule="auto" w:before="10" w:after="0"/>
              <w:ind w:left="432" w:right="745" w:hanging="348"/>
              <w:jc w:val="left"/>
              <w:rPr>
                <w:sz w:val="21"/>
              </w:rPr>
            </w:pPr>
            <w:r>
              <w:rPr>
                <w:sz w:val="21"/>
              </w:rPr>
              <w:t>Providencia de la Dirección Técnica del Presupuesto -DTP- </w:t>
            </w:r>
            <w:r>
              <w:rPr>
                <w:spacing w:val="-2"/>
                <w:sz w:val="21"/>
              </w:rPr>
              <w:t>del </w:t>
            </w:r>
            <w:r>
              <w:rPr>
                <w:sz w:val="21"/>
              </w:rPr>
              <w:t>MINFIN, </w:t>
            </w:r>
            <w:r>
              <w:rPr>
                <w:spacing w:val="-3"/>
                <w:sz w:val="21"/>
              </w:rPr>
              <w:t>en </w:t>
            </w:r>
            <w:r>
              <w:rPr>
                <w:sz w:val="21"/>
              </w:rPr>
              <w:t>formato</w:t>
            </w:r>
            <w:r>
              <w:rPr>
                <w:spacing w:val="-2"/>
                <w:sz w:val="21"/>
              </w:rPr>
              <w:t> </w:t>
            </w:r>
            <w:r>
              <w:rPr>
                <w:sz w:val="21"/>
              </w:rPr>
              <w:t>PDF.</w:t>
            </w:r>
          </w:p>
          <w:p>
            <w:pPr>
              <w:pStyle w:val="TableParagraph"/>
              <w:numPr>
                <w:ilvl w:val="0"/>
                <w:numId w:val="12"/>
              </w:numPr>
              <w:tabs>
                <w:tab w:pos="432" w:val="left" w:leader="none"/>
              </w:tabs>
              <w:spacing w:line="242" w:lineRule="auto" w:before="5" w:after="0"/>
              <w:ind w:left="432" w:right="826" w:hanging="348"/>
              <w:jc w:val="left"/>
              <w:rPr>
                <w:sz w:val="21"/>
              </w:rPr>
            </w:pPr>
            <w:r>
              <w:rPr>
                <w:sz w:val="21"/>
              </w:rPr>
              <w:t>Acuerdo Ministerial que aprueba el bono monetario adicional para puestos administrativos, si fuera el</w:t>
            </w:r>
            <w:r>
              <w:rPr>
                <w:spacing w:val="-5"/>
                <w:sz w:val="21"/>
              </w:rPr>
              <w:t> </w:t>
            </w:r>
            <w:r>
              <w:rPr>
                <w:sz w:val="21"/>
              </w:rPr>
              <w:t>caso.</w:t>
            </w:r>
          </w:p>
          <w:p>
            <w:pPr>
              <w:pStyle w:val="TableParagraph"/>
              <w:numPr>
                <w:ilvl w:val="0"/>
                <w:numId w:val="12"/>
              </w:numPr>
              <w:tabs>
                <w:tab w:pos="432" w:val="left" w:leader="none"/>
              </w:tabs>
              <w:spacing w:line="242" w:lineRule="auto" w:before="4" w:after="0"/>
              <w:ind w:left="432" w:right="896" w:hanging="348"/>
              <w:jc w:val="left"/>
              <w:rPr>
                <w:sz w:val="21"/>
              </w:rPr>
            </w:pPr>
            <w:r>
              <w:rPr>
                <w:sz w:val="21"/>
              </w:rPr>
              <w:t>Cuadro resumen que contiene los números de expedientes generados en GUATENÓMINAS y la cantidad de puestos por</w:t>
            </w:r>
            <w:r>
              <w:rPr>
                <w:spacing w:val="15"/>
                <w:sz w:val="21"/>
              </w:rPr>
              <w:t> </w:t>
            </w:r>
            <w:r>
              <w:rPr>
                <w:sz w:val="21"/>
              </w:rPr>
              <w:t>expediente.</w:t>
            </w:r>
          </w:p>
          <w:p>
            <w:pPr>
              <w:pStyle w:val="TableParagraph"/>
              <w:spacing w:before="7"/>
              <w:rPr>
                <w:b/>
                <w:sz w:val="21"/>
              </w:rPr>
            </w:pPr>
          </w:p>
          <w:p>
            <w:pPr>
              <w:pStyle w:val="TableParagraph"/>
              <w:spacing w:line="242" w:lineRule="auto"/>
              <w:ind w:left="84" w:right="36"/>
              <w:jc w:val="both"/>
              <w:rPr>
                <w:sz w:val="21"/>
              </w:rPr>
            </w:pPr>
            <w:r>
              <w:rPr>
                <w:sz w:val="21"/>
              </w:rPr>
              <w:t>Da seguimiento a la solicitud, hasta la aprobación de la viabilidad financiera por parte de la Dirección Técnica del Presupuesto -DTP- </w:t>
            </w:r>
            <w:r>
              <w:rPr>
                <w:spacing w:val="-3"/>
                <w:sz w:val="21"/>
              </w:rPr>
              <w:t>del</w:t>
            </w:r>
            <w:r>
              <w:rPr>
                <w:spacing w:val="13"/>
                <w:sz w:val="21"/>
              </w:rPr>
              <w:t> </w:t>
            </w:r>
            <w:r>
              <w:rPr>
                <w:sz w:val="21"/>
              </w:rPr>
              <w:t>MINFIN.</w:t>
            </w:r>
          </w:p>
          <w:p>
            <w:pPr>
              <w:pStyle w:val="TableParagraph"/>
              <w:spacing w:line="242" w:lineRule="auto" w:before="7"/>
              <w:ind w:left="84" w:right="33"/>
              <w:jc w:val="both"/>
              <w:rPr>
                <w:sz w:val="21"/>
              </w:rPr>
            </w:pPr>
            <w:r>
              <w:rPr>
                <w:sz w:val="21"/>
              </w:rPr>
              <w:t>Recibe vía correo electrónico la notificación de la aprobación de los puestos de la Dirección Técnica del Presupuesto -DTP- del MINFIN y verifica en el Sistema GUATENÓMINAS.</w:t>
            </w:r>
          </w:p>
        </w:tc>
      </w:tr>
      <w:tr>
        <w:trPr>
          <w:trHeight w:val="982" w:hRule="atLeast"/>
        </w:trPr>
        <w:tc>
          <w:tcPr>
            <w:tcW w:w="1127" w:type="dxa"/>
            <w:tcBorders>
              <w:top w:val="nil"/>
              <w:bottom w:val="nil"/>
            </w:tcBorders>
          </w:tcPr>
          <w:p>
            <w:pPr>
              <w:pStyle w:val="TableParagraph"/>
              <w:rPr>
                <w:rFonts w:ascii="Times New Roman"/>
                <w:sz w:val="20"/>
              </w:rPr>
            </w:pPr>
          </w:p>
        </w:tc>
        <w:tc>
          <w:tcPr>
            <w:tcW w:w="1083"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2" w:lineRule="auto" w:before="123"/>
              <w:ind w:left="84" w:right="39"/>
              <w:jc w:val="both"/>
              <w:rPr>
                <w:sz w:val="21"/>
              </w:rPr>
            </w:pPr>
            <w:r>
              <w:rPr>
                <w:sz w:val="21"/>
              </w:rPr>
              <w:t>Seguidamente, solicita vía correo electrónico con la misma información antes detallada, a la Oficina Nacional de Servicio Civil -ONSEC-, la aprobación de los puestos creados en el Sistema GUATENÓMINAS.</w:t>
            </w:r>
          </w:p>
        </w:tc>
      </w:tr>
      <w:tr>
        <w:trPr>
          <w:trHeight w:val="885" w:hRule="atLeast"/>
        </w:trPr>
        <w:tc>
          <w:tcPr>
            <w:tcW w:w="1127" w:type="dxa"/>
            <w:tcBorders>
              <w:top w:val="nil"/>
            </w:tcBorders>
          </w:tcPr>
          <w:p>
            <w:pPr>
              <w:pStyle w:val="TableParagraph"/>
              <w:rPr>
                <w:rFonts w:ascii="Times New Roman"/>
                <w:sz w:val="20"/>
              </w:rPr>
            </w:pPr>
          </w:p>
        </w:tc>
        <w:tc>
          <w:tcPr>
            <w:tcW w:w="1083" w:type="dxa"/>
            <w:tcBorders>
              <w:top w:val="nil"/>
            </w:tcBorders>
          </w:tcPr>
          <w:p>
            <w:pPr>
              <w:pStyle w:val="TableParagraph"/>
              <w:rPr>
                <w:rFonts w:ascii="Times New Roman"/>
                <w:sz w:val="20"/>
              </w:rPr>
            </w:pPr>
          </w:p>
        </w:tc>
        <w:tc>
          <w:tcPr>
            <w:tcW w:w="8319" w:type="dxa"/>
            <w:tcBorders>
              <w:top w:val="nil"/>
            </w:tcBorders>
          </w:tcPr>
          <w:p>
            <w:pPr>
              <w:pStyle w:val="TableParagraph"/>
              <w:spacing w:line="242" w:lineRule="auto" w:before="124"/>
              <w:ind w:left="84" w:right="69"/>
              <w:rPr>
                <w:sz w:val="21"/>
              </w:rPr>
            </w:pPr>
            <w:r>
              <w:rPr>
                <w:sz w:val="21"/>
              </w:rPr>
              <w:t>Da seguimiento a la solicitud, hasta recibir la notificación de aprobación por parte de la Oficina Nacional de Servicio Civil -ONSEC-.</w:t>
            </w:r>
          </w:p>
        </w:tc>
      </w:tr>
      <w:tr>
        <w:trPr>
          <w:trHeight w:val="1715" w:hRule="atLeast"/>
        </w:trPr>
        <w:tc>
          <w:tcPr>
            <w:tcW w:w="1127" w:type="dxa"/>
          </w:tcPr>
          <w:p>
            <w:pPr>
              <w:pStyle w:val="TableParagraph"/>
              <w:rPr>
                <w:b/>
                <w:sz w:val="14"/>
              </w:rPr>
            </w:pPr>
          </w:p>
          <w:p>
            <w:pPr>
              <w:pStyle w:val="TableParagraph"/>
              <w:rPr>
                <w:b/>
                <w:sz w:val="14"/>
              </w:rPr>
            </w:pPr>
          </w:p>
          <w:p>
            <w:pPr>
              <w:pStyle w:val="TableParagraph"/>
              <w:spacing w:before="9"/>
              <w:rPr>
                <w:b/>
                <w:sz w:val="19"/>
              </w:rPr>
            </w:pPr>
          </w:p>
          <w:p>
            <w:pPr>
              <w:pStyle w:val="TableParagraph"/>
              <w:ind w:left="163" w:right="244"/>
              <w:jc w:val="center"/>
              <w:rPr>
                <w:b/>
                <w:sz w:val="13"/>
              </w:rPr>
            </w:pPr>
            <w:r>
              <w:rPr>
                <w:b/>
                <w:w w:val="105"/>
                <w:sz w:val="13"/>
              </w:rPr>
              <w:t>5.</w:t>
            </w:r>
          </w:p>
          <w:p>
            <w:pPr>
              <w:pStyle w:val="TableParagraph"/>
              <w:spacing w:line="249" w:lineRule="auto" w:before="7"/>
              <w:ind w:left="184" w:right="172" w:firstLine="5"/>
              <w:jc w:val="center"/>
              <w:rPr>
                <w:b/>
                <w:sz w:val="13"/>
              </w:rPr>
            </w:pPr>
            <w:r>
              <w:rPr>
                <w:b/>
                <w:sz w:val="13"/>
              </w:rPr>
              <w:t>Operar aprobación </w:t>
            </w:r>
            <w:r>
              <w:rPr>
                <w:b/>
                <w:w w:val="95"/>
                <w:sz w:val="13"/>
              </w:rPr>
              <w:t>institucional</w:t>
            </w:r>
          </w:p>
        </w:tc>
        <w:tc>
          <w:tcPr>
            <w:tcW w:w="1083" w:type="dxa"/>
          </w:tcPr>
          <w:p>
            <w:pPr>
              <w:pStyle w:val="TableParagraph"/>
              <w:rPr>
                <w:b/>
                <w:sz w:val="14"/>
              </w:rPr>
            </w:pPr>
          </w:p>
          <w:p>
            <w:pPr>
              <w:pStyle w:val="TableParagraph"/>
              <w:rPr>
                <w:b/>
                <w:sz w:val="14"/>
              </w:rPr>
            </w:pPr>
          </w:p>
          <w:p>
            <w:pPr>
              <w:pStyle w:val="TableParagraph"/>
              <w:spacing w:before="1"/>
              <w:rPr>
                <w:b/>
                <w:sz w:val="13"/>
              </w:rPr>
            </w:pPr>
          </w:p>
          <w:p>
            <w:pPr>
              <w:pStyle w:val="TableParagraph"/>
              <w:spacing w:line="252" w:lineRule="auto"/>
              <w:ind w:left="67" w:right="50" w:hanging="1"/>
              <w:jc w:val="center"/>
              <w:rPr>
                <w:sz w:val="13"/>
              </w:rPr>
            </w:pPr>
            <w:r>
              <w:rPr>
                <w:w w:val="105"/>
                <w:sz w:val="13"/>
              </w:rPr>
              <w:t>Coordinador (a) de       Administración de Puestos y Salarios DIREH</w:t>
            </w:r>
          </w:p>
        </w:tc>
        <w:tc>
          <w:tcPr>
            <w:tcW w:w="8319" w:type="dxa"/>
          </w:tcPr>
          <w:p>
            <w:pPr>
              <w:pStyle w:val="TableParagraph"/>
              <w:spacing w:line="242" w:lineRule="auto" w:before="124"/>
              <w:ind w:left="84" w:right="35"/>
              <w:jc w:val="both"/>
              <w:rPr>
                <w:sz w:val="21"/>
              </w:rPr>
            </w:pPr>
            <w:r>
              <w:rPr>
                <w:sz w:val="21"/>
              </w:rPr>
              <w:t>Solicita vía correo electrónico a la Dirección Técnica del Presupuesto -DTP- </w:t>
            </w:r>
            <w:r>
              <w:rPr>
                <w:spacing w:val="-2"/>
                <w:sz w:val="21"/>
              </w:rPr>
              <w:t>del </w:t>
            </w:r>
            <w:r>
              <w:rPr>
                <w:sz w:val="21"/>
              </w:rPr>
              <w:t>MINFIN, el registro de la fecha de vigencia en el Sistema</w:t>
            </w:r>
            <w:r>
              <w:rPr>
                <w:spacing w:val="41"/>
                <w:sz w:val="21"/>
              </w:rPr>
              <w:t> </w:t>
            </w:r>
            <w:r>
              <w:rPr>
                <w:sz w:val="21"/>
              </w:rPr>
              <w:t>GUATENÓMINAS.</w:t>
            </w:r>
          </w:p>
          <w:p>
            <w:pPr>
              <w:pStyle w:val="TableParagraph"/>
              <w:spacing w:before="7"/>
              <w:rPr>
                <w:b/>
                <w:sz w:val="21"/>
              </w:rPr>
            </w:pPr>
          </w:p>
          <w:p>
            <w:pPr>
              <w:pStyle w:val="TableParagraph"/>
              <w:spacing w:line="244" w:lineRule="auto" w:before="1"/>
              <w:ind w:left="84" w:right="34"/>
              <w:jc w:val="both"/>
              <w:rPr>
                <w:sz w:val="21"/>
              </w:rPr>
            </w:pPr>
            <w:r>
              <w:rPr>
                <w:sz w:val="21"/>
              </w:rPr>
              <w:t>Al recibir la notificación de la Dirección Técnica del Presupuesto -DTP- del MINFIN, opera la aprobación institucional a los puestos en el Sistema GUATENÓMINAS, hasta que dichos puestos aparezcan en estado “Desocupado” en el sistema.</w:t>
            </w:r>
          </w:p>
        </w:tc>
      </w:tr>
      <w:tr>
        <w:trPr>
          <w:trHeight w:val="417" w:hRule="atLeast"/>
        </w:trPr>
        <w:tc>
          <w:tcPr>
            <w:tcW w:w="1127" w:type="dxa"/>
            <w:tcBorders>
              <w:bottom w:val="nil"/>
            </w:tcBorders>
          </w:tcPr>
          <w:p>
            <w:pPr>
              <w:pStyle w:val="TableParagraph"/>
              <w:rPr>
                <w:rFonts w:ascii="Times New Roman"/>
                <w:sz w:val="20"/>
              </w:rPr>
            </w:pPr>
          </w:p>
        </w:tc>
        <w:tc>
          <w:tcPr>
            <w:tcW w:w="1083" w:type="dxa"/>
            <w:tcBorders>
              <w:bottom w:val="nil"/>
            </w:tcBorders>
          </w:tcPr>
          <w:p>
            <w:pPr>
              <w:pStyle w:val="TableParagraph"/>
              <w:rPr>
                <w:rFonts w:ascii="Times New Roman"/>
                <w:sz w:val="20"/>
              </w:rPr>
            </w:pPr>
          </w:p>
        </w:tc>
        <w:tc>
          <w:tcPr>
            <w:tcW w:w="8319" w:type="dxa"/>
            <w:tcBorders>
              <w:bottom w:val="nil"/>
            </w:tcBorders>
          </w:tcPr>
          <w:p>
            <w:pPr>
              <w:pStyle w:val="TableParagraph"/>
              <w:spacing w:line="225" w:lineRule="exact" w:before="172"/>
              <w:ind w:left="84"/>
              <w:rPr>
                <w:sz w:val="21"/>
              </w:rPr>
            </w:pPr>
            <w:r>
              <w:rPr>
                <w:sz w:val="21"/>
              </w:rPr>
              <w:t>Informa por correo electrónico los puestos creados, adjuntando para ello los reportes</w:t>
            </w:r>
          </w:p>
        </w:tc>
      </w:tr>
      <w:tr>
        <w:trPr>
          <w:trHeight w:val="246" w:hRule="atLeast"/>
        </w:trPr>
        <w:tc>
          <w:tcPr>
            <w:tcW w:w="1127" w:type="dxa"/>
            <w:tcBorders>
              <w:top w:val="nil"/>
              <w:bottom w:val="nil"/>
            </w:tcBorders>
          </w:tcPr>
          <w:p>
            <w:pPr>
              <w:pStyle w:val="TableParagraph"/>
              <w:rPr>
                <w:rFonts w:ascii="Times New Roman"/>
                <w:sz w:val="16"/>
              </w:rPr>
            </w:pPr>
          </w:p>
        </w:tc>
        <w:tc>
          <w:tcPr>
            <w:tcW w:w="1083" w:type="dxa"/>
            <w:tcBorders>
              <w:top w:val="nil"/>
              <w:bottom w:val="nil"/>
            </w:tcBorders>
          </w:tcPr>
          <w:p>
            <w:pPr>
              <w:pStyle w:val="TableParagraph"/>
              <w:rPr>
                <w:rFonts w:ascii="Times New Roman"/>
                <w:sz w:val="16"/>
              </w:rPr>
            </w:pPr>
          </w:p>
        </w:tc>
        <w:tc>
          <w:tcPr>
            <w:tcW w:w="8319" w:type="dxa"/>
            <w:tcBorders>
              <w:top w:val="nil"/>
              <w:bottom w:val="nil"/>
            </w:tcBorders>
          </w:tcPr>
          <w:p>
            <w:pPr>
              <w:pStyle w:val="TableParagraph"/>
              <w:spacing w:line="226" w:lineRule="exact"/>
              <w:ind w:left="84"/>
              <w:rPr>
                <w:sz w:val="21"/>
              </w:rPr>
            </w:pPr>
            <w:r>
              <w:rPr>
                <w:sz w:val="21"/>
              </w:rPr>
              <w:t>del sistema GUATENÓMINAS generados en formato Excel, que contiene los códigos y</w:t>
            </w:r>
          </w:p>
        </w:tc>
      </w:tr>
      <w:tr>
        <w:trPr>
          <w:trHeight w:val="738" w:hRule="atLeast"/>
        </w:trPr>
        <w:tc>
          <w:tcPr>
            <w:tcW w:w="1127" w:type="dxa"/>
            <w:tcBorders>
              <w:top w:val="nil"/>
              <w:bottom w:val="nil"/>
            </w:tcBorders>
          </w:tcPr>
          <w:p>
            <w:pPr>
              <w:pStyle w:val="TableParagraph"/>
              <w:spacing w:before="59"/>
              <w:ind w:left="163" w:right="244"/>
              <w:jc w:val="center"/>
              <w:rPr>
                <w:b/>
                <w:sz w:val="13"/>
              </w:rPr>
            </w:pPr>
            <w:r>
              <w:rPr>
                <w:b/>
                <w:w w:val="105"/>
                <w:sz w:val="13"/>
              </w:rPr>
              <w:t>6.</w:t>
            </w:r>
          </w:p>
          <w:p>
            <w:pPr>
              <w:pStyle w:val="TableParagraph"/>
              <w:spacing w:line="249" w:lineRule="auto" w:before="6"/>
              <w:ind w:left="105" w:right="79" w:hanging="7"/>
              <w:jc w:val="center"/>
              <w:rPr>
                <w:b/>
                <w:sz w:val="13"/>
              </w:rPr>
            </w:pPr>
            <w:r>
              <w:rPr>
                <w:b/>
                <w:w w:val="105"/>
                <w:sz w:val="13"/>
              </w:rPr>
              <w:t>Notificar aprobación de puestos</w:t>
            </w:r>
          </w:p>
        </w:tc>
        <w:tc>
          <w:tcPr>
            <w:tcW w:w="1083" w:type="dxa"/>
            <w:tcBorders>
              <w:top w:val="nil"/>
              <w:bottom w:val="nil"/>
            </w:tcBorders>
          </w:tcPr>
          <w:p>
            <w:pPr>
              <w:pStyle w:val="TableParagraph"/>
              <w:rPr>
                <w:b/>
                <w:sz w:val="12"/>
              </w:rPr>
            </w:pPr>
          </w:p>
          <w:p>
            <w:pPr>
              <w:pStyle w:val="TableParagraph"/>
              <w:spacing w:line="249" w:lineRule="auto"/>
              <w:ind w:left="75" w:right="61" w:firstLine="1"/>
              <w:jc w:val="center"/>
              <w:rPr>
                <w:sz w:val="13"/>
              </w:rPr>
            </w:pPr>
            <w:r>
              <w:rPr>
                <w:w w:val="105"/>
                <w:sz w:val="13"/>
              </w:rPr>
              <w:t>Analista de Puestos y Salarios </w:t>
            </w:r>
            <w:r>
              <w:rPr>
                <w:spacing w:val="-7"/>
                <w:w w:val="105"/>
                <w:sz w:val="13"/>
              </w:rPr>
              <w:t>DIREH</w:t>
            </w:r>
          </w:p>
        </w:tc>
        <w:tc>
          <w:tcPr>
            <w:tcW w:w="8319" w:type="dxa"/>
            <w:tcBorders>
              <w:top w:val="nil"/>
              <w:bottom w:val="nil"/>
            </w:tcBorders>
          </w:tcPr>
          <w:p>
            <w:pPr>
              <w:pStyle w:val="TableParagraph"/>
              <w:spacing w:before="1"/>
              <w:ind w:left="84"/>
              <w:rPr>
                <w:sz w:val="21"/>
              </w:rPr>
            </w:pPr>
            <w:r>
              <w:rPr>
                <w:sz w:val="21"/>
              </w:rPr>
              <w:t>partidas   presupuestarias   por   programa   educativo  y   </w:t>
            </w:r>
            <w:r>
              <w:rPr>
                <w:spacing w:val="-2"/>
                <w:sz w:val="21"/>
              </w:rPr>
              <w:t>por   </w:t>
            </w:r>
            <w:r>
              <w:rPr>
                <w:sz w:val="21"/>
              </w:rPr>
              <w:t>Unidad  Ejecutora  a  </w:t>
            </w:r>
            <w:r>
              <w:rPr>
                <w:spacing w:val="17"/>
                <w:sz w:val="21"/>
              </w:rPr>
              <w:t> </w:t>
            </w:r>
            <w:r>
              <w:rPr>
                <w:sz w:val="21"/>
              </w:rPr>
              <w:t>la</w:t>
            </w:r>
          </w:p>
          <w:p>
            <w:pPr>
              <w:pStyle w:val="TableParagraph"/>
              <w:spacing w:line="240" w:lineRule="atLeast" w:before="5"/>
              <w:ind w:left="84"/>
              <w:rPr>
                <w:sz w:val="21"/>
              </w:rPr>
            </w:pPr>
            <w:r>
              <w:rPr>
                <w:sz w:val="21"/>
              </w:rPr>
              <w:t>Subdirección de Dotación de Personal, Subdirección de Nómina, Dirección de Administración  </w:t>
            </w:r>
            <w:r>
              <w:rPr>
                <w:spacing w:val="15"/>
                <w:sz w:val="21"/>
              </w:rPr>
              <w:t> </w:t>
            </w:r>
            <w:r>
              <w:rPr>
                <w:sz w:val="21"/>
              </w:rPr>
              <w:t>Financiera  </w:t>
            </w:r>
            <w:r>
              <w:rPr>
                <w:spacing w:val="15"/>
                <w:sz w:val="21"/>
              </w:rPr>
              <w:t> </w:t>
            </w:r>
            <w:r>
              <w:rPr>
                <w:sz w:val="21"/>
              </w:rPr>
              <w:t>-DAFI-,  </w:t>
            </w:r>
            <w:r>
              <w:rPr>
                <w:spacing w:val="17"/>
                <w:sz w:val="21"/>
              </w:rPr>
              <w:t> </w:t>
            </w:r>
            <w:r>
              <w:rPr>
                <w:sz w:val="21"/>
              </w:rPr>
              <w:t>Direcciones  </w:t>
            </w:r>
            <w:r>
              <w:rPr>
                <w:spacing w:val="20"/>
                <w:sz w:val="21"/>
              </w:rPr>
              <w:t> </w:t>
            </w:r>
            <w:r>
              <w:rPr>
                <w:sz w:val="21"/>
              </w:rPr>
              <w:t>Departamentales  </w:t>
            </w:r>
            <w:r>
              <w:rPr>
                <w:spacing w:val="19"/>
                <w:sz w:val="21"/>
              </w:rPr>
              <w:t> </w:t>
            </w:r>
            <w:r>
              <w:rPr>
                <w:sz w:val="21"/>
              </w:rPr>
              <w:t>de  </w:t>
            </w:r>
            <w:r>
              <w:rPr>
                <w:spacing w:val="17"/>
                <w:sz w:val="21"/>
              </w:rPr>
              <w:t> </w:t>
            </w:r>
            <w:r>
              <w:rPr>
                <w:sz w:val="21"/>
              </w:rPr>
              <w:t>Educación,</w:t>
            </w:r>
          </w:p>
        </w:tc>
      </w:tr>
      <w:tr>
        <w:trPr>
          <w:trHeight w:val="245" w:hRule="atLeast"/>
        </w:trPr>
        <w:tc>
          <w:tcPr>
            <w:tcW w:w="1127" w:type="dxa"/>
            <w:tcBorders>
              <w:top w:val="nil"/>
              <w:bottom w:val="nil"/>
            </w:tcBorders>
          </w:tcPr>
          <w:p>
            <w:pPr>
              <w:pStyle w:val="TableParagraph"/>
              <w:rPr>
                <w:rFonts w:ascii="Times New Roman"/>
                <w:sz w:val="16"/>
              </w:rPr>
            </w:pPr>
          </w:p>
        </w:tc>
        <w:tc>
          <w:tcPr>
            <w:tcW w:w="1083" w:type="dxa"/>
            <w:tcBorders>
              <w:top w:val="nil"/>
              <w:bottom w:val="nil"/>
            </w:tcBorders>
          </w:tcPr>
          <w:p>
            <w:pPr>
              <w:pStyle w:val="TableParagraph"/>
              <w:rPr>
                <w:rFonts w:ascii="Times New Roman"/>
                <w:sz w:val="16"/>
              </w:rPr>
            </w:pPr>
          </w:p>
        </w:tc>
        <w:tc>
          <w:tcPr>
            <w:tcW w:w="8319" w:type="dxa"/>
            <w:tcBorders>
              <w:top w:val="nil"/>
              <w:bottom w:val="nil"/>
            </w:tcBorders>
          </w:tcPr>
          <w:p>
            <w:pPr>
              <w:pStyle w:val="TableParagraph"/>
              <w:spacing w:line="226" w:lineRule="exact"/>
              <w:ind w:left="84"/>
              <w:rPr>
                <w:sz w:val="21"/>
              </w:rPr>
            </w:pPr>
            <w:r>
              <w:rPr>
                <w:sz w:val="21"/>
              </w:rPr>
              <w:t>Delegación de Recursos Humanos y Unidad Interna de la DIREH, para las gestiones</w:t>
            </w:r>
          </w:p>
        </w:tc>
      </w:tr>
      <w:tr>
        <w:trPr>
          <w:trHeight w:val="416" w:hRule="atLeast"/>
        </w:trPr>
        <w:tc>
          <w:tcPr>
            <w:tcW w:w="1127" w:type="dxa"/>
            <w:tcBorders>
              <w:top w:val="nil"/>
            </w:tcBorders>
          </w:tcPr>
          <w:p>
            <w:pPr>
              <w:pStyle w:val="TableParagraph"/>
              <w:rPr>
                <w:rFonts w:ascii="Times New Roman"/>
                <w:sz w:val="20"/>
              </w:rPr>
            </w:pPr>
          </w:p>
        </w:tc>
        <w:tc>
          <w:tcPr>
            <w:tcW w:w="1083" w:type="dxa"/>
            <w:tcBorders>
              <w:top w:val="nil"/>
            </w:tcBorders>
          </w:tcPr>
          <w:p>
            <w:pPr>
              <w:pStyle w:val="TableParagraph"/>
              <w:rPr>
                <w:rFonts w:ascii="Times New Roman"/>
                <w:sz w:val="20"/>
              </w:rPr>
            </w:pPr>
          </w:p>
        </w:tc>
        <w:tc>
          <w:tcPr>
            <w:tcW w:w="8319" w:type="dxa"/>
            <w:tcBorders>
              <w:top w:val="nil"/>
            </w:tcBorders>
          </w:tcPr>
          <w:p>
            <w:pPr>
              <w:pStyle w:val="TableParagraph"/>
              <w:spacing w:before="1"/>
              <w:ind w:left="84"/>
              <w:rPr>
                <w:sz w:val="21"/>
              </w:rPr>
            </w:pPr>
            <w:r>
              <w:rPr>
                <w:sz w:val="21"/>
              </w:rPr>
              <w:t>correspondientes.</w:t>
            </w:r>
          </w:p>
        </w:tc>
      </w:tr>
    </w:tbl>
    <w:p>
      <w:pPr>
        <w:pStyle w:val="BodyText"/>
        <w:spacing w:before="1"/>
        <w:rPr>
          <w:b/>
          <w:sz w:val="11"/>
        </w:rPr>
      </w:pPr>
    </w:p>
    <w:p>
      <w:pPr>
        <w:pStyle w:val="ListParagraph"/>
        <w:numPr>
          <w:ilvl w:val="1"/>
          <w:numId w:val="3"/>
        </w:numPr>
        <w:tabs>
          <w:tab w:pos="1609" w:val="left" w:leader="none"/>
          <w:tab w:pos="1610" w:val="left" w:leader="none"/>
        </w:tabs>
        <w:spacing w:line="240" w:lineRule="auto" w:before="96" w:after="0"/>
        <w:ind w:left="1609" w:right="0" w:hanging="970"/>
        <w:jc w:val="left"/>
        <w:rPr>
          <w:b/>
          <w:sz w:val="23"/>
        </w:rPr>
      </w:pPr>
      <w:r>
        <w:rPr>
          <w:b/>
          <w:sz w:val="23"/>
        </w:rPr>
        <w:t>Reclutamiento, Selección y Contratación de</w:t>
      </w:r>
      <w:r>
        <w:rPr>
          <w:b/>
          <w:spacing w:val="-3"/>
          <w:sz w:val="23"/>
        </w:rPr>
        <w:t> </w:t>
      </w:r>
      <w:r>
        <w:rPr>
          <w:b/>
          <w:sz w:val="23"/>
        </w:rPr>
        <w:t>Personal</w:t>
      </w:r>
    </w:p>
    <w:p>
      <w:pPr>
        <w:pStyle w:val="BodyText"/>
        <w:spacing w:before="7"/>
        <w:rPr>
          <w:b/>
        </w:rPr>
      </w:pPr>
    </w:p>
    <w:p>
      <w:pPr>
        <w:pStyle w:val="BodyText"/>
        <w:spacing w:line="244" w:lineRule="auto"/>
        <w:ind w:left="642" w:right="234"/>
        <w:jc w:val="both"/>
      </w:pPr>
      <w:r>
        <w:rPr/>
        <w:t>El Departamento de Contratación de Personal de la DIREH, habilita en el sistema e-SIRH los puestos por programa y por unidad ejecutora, consignando el número de solicitud de creación de puestos, generando reportes de disponibilidad de puestos para verificar que la asignación se haya realizado correctamente y notifica a los Directores Departamentales y Jefes de Recursos Humanos de las DIDEDUC, por medio de correo electrónico que están habilitados los puestos del personal con cargo al renglón presupuestario 021, para que inicien con el proceso correspondiente, según la normativa legal vigente para el efecto.</w:t>
      </w:r>
    </w:p>
    <w:p>
      <w:pPr>
        <w:spacing w:after="0" w:line="244" w:lineRule="auto"/>
        <w:jc w:val="both"/>
        <w:sectPr>
          <w:pgSz w:w="11910" w:h="16840"/>
          <w:pgMar w:header="1128" w:footer="970" w:top="1800" w:bottom="1160" w:left="320" w:right="220"/>
        </w:sectPr>
      </w:pPr>
    </w:p>
    <w:p>
      <w:pPr>
        <w:pStyle w:val="BodyText"/>
        <w:spacing w:before="9"/>
        <w:rPr>
          <w:sz w:val="27"/>
        </w:rPr>
      </w:pPr>
    </w:p>
    <w:p>
      <w:pPr>
        <w:pStyle w:val="Heading1"/>
        <w:numPr>
          <w:ilvl w:val="2"/>
          <w:numId w:val="3"/>
        </w:numPr>
        <w:tabs>
          <w:tab w:pos="2986" w:val="left" w:leader="none"/>
          <w:tab w:pos="2987" w:val="left" w:leader="none"/>
          <w:tab w:pos="4767" w:val="left" w:leader="none"/>
          <w:tab w:pos="6011" w:val="left" w:leader="none"/>
          <w:tab w:pos="6372" w:val="left" w:leader="none"/>
          <w:tab w:pos="7941" w:val="left" w:leader="none"/>
          <w:tab w:pos="8436" w:val="left" w:leader="none"/>
          <w:tab w:pos="9586" w:val="left" w:leader="none"/>
          <w:tab w:pos="10284" w:val="left" w:leader="none"/>
        </w:tabs>
        <w:spacing w:line="242" w:lineRule="auto" w:before="98" w:after="0"/>
        <w:ind w:left="2329" w:right="269" w:hanging="351"/>
        <w:jc w:val="left"/>
      </w:pPr>
      <w:r>
        <w:rPr/>
        <w:t>Reclutamiento,</w:t>
        <w:tab/>
        <w:t>Selección</w:t>
        <w:tab/>
        <w:t>y</w:t>
        <w:tab/>
        <w:t>Contratación</w:t>
        <w:tab/>
        <w:t>de</w:t>
        <w:tab/>
        <w:t>Personal</w:t>
        <w:tab/>
        <w:t>para</w:t>
        <w:tab/>
      </w:r>
      <w:r>
        <w:rPr>
          <w:spacing w:val="-7"/>
        </w:rPr>
        <w:t>Puestos </w:t>
      </w:r>
      <w:r>
        <w:rPr/>
        <w:t>Administrativos de las Dependencias de Planta Central, Primer</w:t>
      </w:r>
      <w:r>
        <w:rPr>
          <w:spacing w:val="10"/>
        </w:rPr>
        <w:t> </w:t>
      </w:r>
      <w:r>
        <w:rPr/>
        <w:t>Ingreso:</w:t>
      </w:r>
    </w:p>
    <w:p>
      <w:pPr>
        <w:pStyle w:val="BodyText"/>
        <w:spacing w:after="1"/>
        <w:rPr>
          <w:b/>
          <w:sz w:val="22"/>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79"/>
        <w:gridCol w:w="8297"/>
      </w:tblGrid>
      <w:tr>
        <w:trPr>
          <w:trHeight w:val="247" w:hRule="atLeast"/>
        </w:trPr>
        <w:tc>
          <w:tcPr>
            <w:tcW w:w="1127" w:type="dxa"/>
            <w:shd w:val="clear" w:color="auto" w:fill="D8D8D8"/>
          </w:tcPr>
          <w:p>
            <w:pPr>
              <w:pStyle w:val="TableParagraph"/>
              <w:spacing w:before="23"/>
              <w:ind w:left="69" w:right="48"/>
              <w:jc w:val="center"/>
              <w:rPr>
                <w:b/>
                <w:sz w:val="15"/>
              </w:rPr>
            </w:pPr>
            <w:r>
              <w:rPr>
                <w:b/>
                <w:w w:val="105"/>
                <w:sz w:val="15"/>
              </w:rPr>
              <w:t>Actividad</w:t>
            </w:r>
          </w:p>
        </w:tc>
        <w:tc>
          <w:tcPr>
            <w:tcW w:w="1079" w:type="dxa"/>
            <w:shd w:val="clear" w:color="auto" w:fill="D8D8D8"/>
          </w:tcPr>
          <w:p>
            <w:pPr>
              <w:pStyle w:val="TableParagraph"/>
              <w:spacing w:before="23"/>
              <w:ind w:left="60"/>
              <w:rPr>
                <w:b/>
                <w:sz w:val="15"/>
              </w:rPr>
            </w:pPr>
            <w:r>
              <w:rPr>
                <w:b/>
                <w:w w:val="105"/>
                <w:sz w:val="15"/>
              </w:rPr>
              <w:t>Responsable</w:t>
            </w:r>
          </w:p>
        </w:tc>
        <w:tc>
          <w:tcPr>
            <w:tcW w:w="8297" w:type="dxa"/>
            <w:shd w:val="clear" w:color="auto" w:fill="D8D8D8"/>
          </w:tcPr>
          <w:p>
            <w:pPr>
              <w:pStyle w:val="TableParagraph"/>
              <w:spacing w:before="23"/>
              <w:ind w:left="2983" w:right="2943"/>
              <w:jc w:val="center"/>
              <w:rPr>
                <w:b/>
                <w:sz w:val="15"/>
              </w:rPr>
            </w:pPr>
            <w:r>
              <w:rPr>
                <w:b/>
                <w:w w:val="105"/>
                <w:sz w:val="15"/>
              </w:rPr>
              <w:t>Descripción de las Actividades</w:t>
            </w:r>
          </w:p>
        </w:tc>
      </w:tr>
      <w:tr>
        <w:trPr>
          <w:trHeight w:val="1101" w:hRule="atLeast"/>
        </w:trPr>
        <w:tc>
          <w:tcPr>
            <w:tcW w:w="1127" w:type="dxa"/>
          </w:tcPr>
          <w:p>
            <w:pPr>
              <w:pStyle w:val="TableParagraph"/>
              <w:rPr>
                <w:b/>
                <w:sz w:val="14"/>
              </w:rPr>
            </w:pPr>
          </w:p>
          <w:p>
            <w:pPr>
              <w:pStyle w:val="TableParagraph"/>
              <w:spacing w:before="8"/>
              <w:rPr>
                <w:b/>
                <w:sz w:val="13"/>
              </w:rPr>
            </w:pPr>
          </w:p>
          <w:p>
            <w:pPr>
              <w:pStyle w:val="TableParagraph"/>
              <w:spacing w:before="1"/>
              <w:ind w:left="194" w:right="58"/>
              <w:jc w:val="center"/>
              <w:rPr>
                <w:b/>
                <w:sz w:val="13"/>
              </w:rPr>
            </w:pPr>
            <w:r>
              <w:rPr>
                <w:b/>
                <w:w w:val="105"/>
                <w:sz w:val="13"/>
              </w:rPr>
              <w:t>1.</w:t>
            </w:r>
          </w:p>
          <w:p>
            <w:pPr>
              <w:pStyle w:val="TableParagraph"/>
              <w:spacing w:line="249" w:lineRule="auto" w:before="6"/>
              <w:ind w:left="194" w:right="172"/>
              <w:jc w:val="center"/>
              <w:rPr>
                <w:b/>
                <w:sz w:val="13"/>
              </w:rPr>
            </w:pPr>
            <w:r>
              <w:rPr>
                <w:b/>
                <w:sz w:val="13"/>
              </w:rPr>
              <w:t>Entregar solicitud</w:t>
            </w:r>
          </w:p>
        </w:tc>
        <w:tc>
          <w:tcPr>
            <w:tcW w:w="1079" w:type="dxa"/>
          </w:tcPr>
          <w:p>
            <w:pPr>
              <w:pStyle w:val="TableParagraph"/>
              <w:rPr>
                <w:b/>
                <w:sz w:val="14"/>
              </w:rPr>
            </w:pPr>
          </w:p>
          <w:p>
            <w:pPr>
              <w:pStyle w:val="TableParagraph"/>
              <w:spacing w:before="7"/>
              <w:rPr>
                <w:b/>
                <w:sz w:val="20"/>
              </w:rPr>
            </w:pPr>
          </w:p>
          <w:p>
            <w:pPr>
              <w:pStyle w:val="TableParagraph"/>
              <w:spacing w:line="249" w:lineRule="auto"/>
              <w:ind w:left="147" w:hanging="36"/>
              <w:rPr>
                <w:sz w:val="13"/>
              </w:rPr>
            </w:pPr>
            <w:r>
              <w:rPr>
                <w:w w:val="105"/>
                <w:sz w:val="13"/>
              </w:rPr>
              <w:t>Director (a) de Dependencia</w:t>
            </w:r>
          </w:p>
        </w:tc>
        <w:tc>
          <w:tcPr>
            <w:tcW w:w="8297" w:type="dxa"/>
          </w:tcPr>
          <w:p>
            <w:pPr>
              <w:pStyle w:val="TableParagraph"/>
              <w:spacing w:line="244" w:lineRule="auto" w:before="184"/>
              <w:ind w:left="88" w:right="37"/>
              <w:jc w:val="both"/>
              <w:rPr>
                <w:sz w:val="21"/>
              </w:rPr>
            </w:pPr>
            <w:r>
              <w:rPr>
                <w:sz w:val="21"/>
              </w:rPr>
              <w:t>Conforme a las necesidades del servicio y la disponibilidad de puestos de la dependencia, solicita a la Dirección de Recursos Humanos se inicie el proceso de reclutamiento y selección de personal.</w:t>
            </w:r>
          </w:p>
        </w:tc>
      </w:tr>
      <w:tr>
        <w:trPr>
          <w:trHeight w:val="1033" w:hRule="atLeast"/>
        </w:trPr>
        <w:tc>
          <w:tcPr>
            <w:tcW w:w="1127" w:type="dxa"/>
          </w:tcPr>
          <w:p>
            <w:pPr>
              <w:pStyle w:val="TableParagraph"/>
              <w:rPr>
                <w:b/>
                <w:sz w:val="14"/>
              </w:rPr>
            </w:pPr>
          </w:p>
          <w:p>
            <w:pPr>
              <w:pStyle w:val="TableParagraph"/>
              <w:spacing w:before="8"/>
              <w:rPr>
                <w:b/>
                <w:sz w:val="17"/>
              </w:rPr>
            </w:pPr>
          </w:p>
          <w:p>
            <w:pPr>
              <w:pStyle w:val="TableParagraph"/>
              <w:ind w:left="194" w:right="58"/>
              <w:jc w:val="center"/>
              <w:rPr>
                <w:b/>
                <w:sz w:val="13"/>
              </w:rPr>
            </w:pPr>
            <w:r>
              <w:rPr>
                <w:b/>
                <w:w w:val="105"/>
                <w:sz w:val="13"/>
              </w:rPr>
              <w:t>2.</w:t>
            </w:r>
          </w:p>
          <w:p>
            <w:pPr>
              <w:pStyle w:val="TableParagraph"/>
              <w:spacing w:before="7"/>
              <w:ind w:left="20" w:right="6"/>
              <w:jc w:val="center"/>
              <w:rPr>
                <w:b/>
                <w:sz w:val="13"/>
              </w:rPr>
            </w:pPr>
            <w:r>
              <w:rPr>
                <w:b/>
                <w:w w:val="105"/>
                <w:sz w:val="13"/>
              </w:rPr>
              <w:t>Iniciar Proceso</w:t>
            </w:r>
          </w:p>
        </w:tc>
        <w:tc>
          <w:tcPr>
            <w:tcW w:w="1079" w:type="dxa"/>
          </w:tcPr>
          <w:p>
            <w:pPr>
              <w:pStyle w:val="TableParagraph"/>
              <w:rPr>
                <w:b/>
                <w:sz w:val="14"/>
              </w:rPr>
            </w:pPr>
          </w:p>
          <w:p>
            <w:pPr>
              <w:pStyle w:val="TableParagraph"/>
              <w:spacing w:before="11"/>
              <w:rPr>
                <w:b/>
                <w:sz w:val="17"/>
              </w:rPr>
            </w:pPr>
          </w:p>
          <w:p>
            <w:pPr>
              <w:pStyle w:val="TableParagraph"/>
              <w:spacing w:line="249" w:lineRule="auto"/>
              <w:ind w:left="331" w:hanging="128"/>
              <w:rPr>
                <w:sz w:val="13"/>
              </w:rPr>
            </w:pPr>
            <w:r>
              <w:rPr>
                <w:w w:val="105"/>
                <w:sz w:val="13"/>
              </w:rPr>
              <w:t>Director (a) DIREH</w:t>
            </w:r>
          </w:p>
        </w:tc>
        <w:tc>
          <w:tcPr>
            <w:tcW w:w="8297" w:type="dxa"/>
          </w:tcPr>
          <w:p>
            <w:pPr>
              <w:pStyle w:val="TableParagraph"/>
              <w:spacing w:line="244" w:lineRule="auto" w:before="28"/>
              <w:ind w:left="88" w:right="35"/>
              <w:jc w:val="both"/>
              <w:rPr>
                <w:sz w:val="21"/>
              </w:rPr>
            </w:pPr>
            <w:r>
              <w:rPr>
                <w:sz w:val="21"/>
              </w:rPr>
              <w:t>De acuerdo a la disponibilidad de puestos de las dependencias y a los requerimientos de personal de los Directores de las mismas, instruye a la Subdirección de Dotación  de Personal para que inicien con la contratación de personal, trasladando los lineamientos al Coordinador (a) de Reclutamiento y Selección de Personal</w:t>
            </w:r>
            <w:r>
              <w:rPr>
                <w:spacing w:val="14"/>
                <w:sz w:val="21"/>
              </w:rPr>
              <w:t> </w:t>
            </w:r>
            <w:r>
              <w:rPr>
                <w:sz w:val="21"/>
              </w:rPr>
              <w:t>DIREH.</w:t>
            </w:r>
          </w:p>
        </w:tc>
      </w:tr>
      <w:tr>
        <w:trPr>
          <w:trHeight w:val="258" w:hRule="atLeast"/>
        </w:trPr>
        <w:tc>
          <w:tcPr>
            <w:tcW w:w="1127" w:type="dxa"/>
            <w:tcBorders>
              <w:bottom w:val="nil"/>
            </w:tcBorders>
          </w:tcPr>
          <w:p>
            <w:pPr>
              <w:pStyle w:val="TableParagraph"/>
              <w:spacing w:line="128" w:lineRule="exact" w:before="110"/>
              <w:ind w:left="194" w:right="58"/>
              <w:jc w:val="center"/>
              <w:rPr>
                <w:b/>
                <w:sz w:val="13"/>
              </w:rPr>
            </w:pPr>
            <w:r>
              <w:rPr>
                <w:b/>
                <w:w w:val="105"/>
                <w:sz w:val="13"/>
              </w:rPr>
              <w:t>3.</w:t>
            </w:r>
          </w:p>
        </w:tc>
        <w:tc>
          <w:tcPr>
            <w:tcW w:w="1079" w:type="dxa"/>
            <w:vMerge w:val="restart"/>
          </w:tcPr>
          <w:p>
            <w:pPr>
              <w:pStyle w:val="TableParagraph"/>
              <w:spacing w:line="252" w:lineRule="auto" w:before="34"/>
              <w:ind w:left="60" w:right="30" w:hanging="5"/>
              <w:jc w:val="center"/>
              <w:rPr>
                <w:sz w:val="13"/>
              </w:rPr>
            </w:pPr>
            <w:r>
              <w:rPr>
                <w:w w:val="105"/>
                <w:sz w:val="13"/>
              </w:rPr>
              <w:t>Coordinador (a) de        Reclutamiento y Selección de</w:t>
            </w:r>
          </w:p>
          <w:p>
            <w:pPr>
              <w:pStyle w:val="TableParagraph"/>
              <w:spacing w:line="148" w:lineRule="exact"/>
              <w:ind w:left="25" w:right="1"/>
              <w:jc w:val="center"/>
              <w:rPr>
                <w:sz w:val="13"/>
              </w:rPr>
            </w:pPr>
            <w:r>
              <w:rPr>
                <w:w w:val="105"/>
                <w:sz w:val="13"/>
              </w:rPr>
              <w:t>Personal DIREH</w:t>
            </w:r>
          </w:p>
        </w:tc>
        <w:tc>
          <w:tcPr>
            <w:tcW w:w="8297" w:type="dxa"/>
            <w:vMerge w:val="restart"/>
          </w:tcPr>
          <w:p>
            <w:pPr>
              <w:pStyle w:val="TableParagraph"/>
              <w:spacing w:line="242" w:lineRule="auto" w:before="55"/>
              <w:ind w:left="88" w:right="36"/>
              <w:jc w:val="both"/>
              <w:rPr>
                <w:sz w:val="21"/>
              </w:rPr>
            </w:pPr>
            <w:r>
              <w:rPr>
                <w:sz w:val="21"/>
              </w:rPr>
              <w:t>Proporciona los lineamientos al Analista de Reclutamiento y Selección de Personal DIREH, de acuerdo a lo indicado en el procedimiento RHU-PRO-01 “Reclutamiento y Selección de Personal”.</w:t>
            </w:r>
          </w:p>
        </w:tc>
      </w:tr>
      <w:tr>
        <w:trPr>
          <w:trHeight w:val="147" w:hRule="atLeast"/>
        </w:trPr>
        <w:tc>
          <w:tcPr>
            <w:tcW w:w="1127" w:type="dxa"/>
            <w:tcBorders>
              <w:top w:val="nil"/>
              <w:bottom w:val="nil"/>
            </w:tcBorders>
          </w:tcPr>
          <w:p>
            <w:pPr>
              <w:pStyle w:val="TableParagraph"/>
              <w:spacing w:line="127" w:lineRule="exact"/>
              <w:ind w:left="26" w:right="9"/>
              <w:jc w:val="center"/>
              <w:rPr>
                <w:b/>
                <w:sz w:val="13"/>
              </w:rPr>
            </w:pPr>
            <w:r>
              <w:rPr>
                <w:b/>
                <w:w w:val="105"/>
                <w:sz w:val="13"/>
              </w:rPr>
              <w:t>Proporcionar</w:t>
            </w:r>
          </w:p>
        </w:tc>
        <w:tc>
          <w:tcPr>
            <w:tcW w:w="1079" w:type="dxa"/>
            <w:vMerge/>
            <w:tcBorders>
              <w:top w:val="nil"/>
            </w:tcBorders>
          </w:tcPr>
          <w:p>
            <w:pPr>
              <w:rPr>
                <w:sz w:val="2"/>
                <w:szCs w:val="2"/>
              </w:rPr>
            </w:pPr>
          </w:p>
        </w:tc>
        <w:tc>
          <w:tcPr>
            <w:tcW w:w="8297" w:type="dxa"/>
            <w:vMerge/>
            <w:tcBorders>
              <w:top w:val="nil"/>
            </w:tcBorders>
          </w:tcPr>
          <w:p>
            <w:pPr>
              <w:rPr>
                <w:sz w:val="2"/>
                <w:szCs w:val="2"/>
              </w:rPr>
            </w:pPr>
          </w:p>
        </w:tc>
      </w:tr>
      <w:tr>
        <w:trPr>
          <w:trHeight w:val="147" w:hRule="atLeast"/>
        </w:trPr>
        <w:tc>
          <w:tcPr>
            <w:tcW w:w="1127" w:type="dxa"/>
            <w:tcBorders>
              <w:top w:val="nil"/>
              <w:bottom w:val="nil"/>
            </w:tcBorders>
          </w:tcPr>
          <w:p>
            <w:pPr>
              <w:pStyle w:val="TableParagraph"/>
              <w:spacing w:line="127" w:lineRule="exact"/>
              <w:ind w:left="26" w:right="11"/>
              <w:jc w:val="center"/>
              <w:rPr>
                <w:b/>
                <w:sz w:val="13"/>
              </w:rPr>
            </w:pPr>
            <w:r>
              <w:rPr>
                <w:b/>
                <w:w w:val="105"/>
                <w:sz w:val="13"/>
              </w:rPr>
              <w:t>lineamientos</w:t>
            </w:r>
          </w:p>
        </w:tc>
        <w:tc>
          <w:tcPr>
            <w:tcW w:w="1079" w:type="dxa"/>
            <w:vMerge/>
            <w:tcBorders>
              <w:top w:val="nil"/>
            </w:tcBorders>
          </w:tcPr>
          <w:p>
            <w:pPr>
              <w:rPr>
                <w:sz w:val="2"/>
                <w:szCs w:val="2"/>
              </w:rPr>
            </w:pPr>
          </w:p>
        </w:tc>
        <w:tc>
          <w:tcPr>
            <w:tcW w:w="8297" w:type="dxa"/>
            <w:vMerge/>
            <w:tcBorders>
              <w:top w:val="nil"/>
            </w:tcBorders>
          </w:tcPr>
          <w:p>
            <w:pPr>
              <w:rPr>
                <w:sz w:val="2"/>
                <w:szCs w:val="2"/>
              </w:rPr>
            </w:pPr>
          </w:p>
        </w:tc>
      </w:tr>
      <w:tr>
        <w:trPr>
          <w:trHeight w:val="254" w:hRule="atLeast"/>
        </w:trPr>
        <w:tc>
          <w:tcPr>
            <w:tcW w:w="1127" w:type="dxa"/>
            <w:tcBorders>
              <w:top w:val="nil"/>
            </w:tcBorders>
          </w:tcPr>
          <w:p>
            <w:pPr>
              <w:pStyle w:val="TableParagraph"/>
              <w:spacing w:line="147" w:lineRule="exact"/>
              <w:ind w:left="22" w:right="6"/>
              <w:jc w:val="center"/>
              <w:rPr>
                <w:b/>
                <w:sz w:val="13"/>
              </w:rPr>
            </w:pPr>
            <w:r>
              <w:rPr>
                <w:b/>
                <w:w w:val="105"/>
                <w:sz w:val="13"/>
              </w:rPr>
              <w:t>para el proceso</w:t>
            </w:r>
          </w:p>
        </w:tc>
        <w:tc>
          <w:tcPr>
            <w:tcW w:w="1079" w:type="dxa"/>
            <w:vMerge/>
            <w:tcBorders>
              <w:top w:val="nil"/>
            </w:tcBorders>
          </w:tcPr>
          <w:p>
            <w:pPr>
              <w:rPr>
                <w:sz w:val="2"/>
                <w:szCs w:val="2"/>
              </w:rPr>
            </w:pPr>
          </w:p>
        </w:tc>
        <w:tc>
          <w:tcPr>
            <w:tcW w:w="8297" w:type="dxa"/>
            <w:vMerge/>
            <w:tcBorders>
              <w:top w:val="nil"/>
            </w:tcBorders>
          </w:tcPr>
          <w:p>
            <w:pPr>
              <w:rPr>
                <w:sz w:val="2"/>
                <w:szCs w:val="2"/>
              </w:rPr>
            </w:pPr>
          </w:p>
        </w:tc>
      </w:tr>
      <w:tr>
        <w:trPr>
          <w:trHeight w:val="270" w:hRule="atLeast"/>
        </w:trPr>
        <w:tc>
          <w:tcPr>
            <w:tcW w:w="1127" w:type="dxa"/>
            <w:tcBorders>
              <w:bottom w:val="nil"/>
            </w:tcBorders>
          </w:tcPr>
          <w:p>
            <w:pPr>
              <w:pStyle w:val="TableParagraph"/>
              <w:rPr>
                <w:rFonts w:ascii="Times New Roman"/>
                <w:sz w:val="18"/>
              </w:rPr>
            </w:pPr>
          </w:p>
        </w:tc>
        <w:tc>
          <w:tcPr>
            <w:tcW w:w="1079" w:type="dxa"/>
            <w:vMerge w:val="restart"/>
          </w:tcPr>
          <w:p>
            <w:pPr>
              <w:pStyle w:val="TableParagraph"/>
              <w:rPr>
                <w:b/>
                <w:sz w:val="14"/>
              </w:rPr>
            </w:pPr>
          </w:p>
          <w:p>
            <w:pPr>
              <w:pStyle w:val="TableParagraph"/>
              <w:rPr>
                <w:b/>
                <w:sz w:val="14"/>
              </w:rPr>
            </w:pPr>
          </w:p>
          <w:p>
            <w:pPr>
              <w:pStyle w:val="TableParagraph"/>
              <w:spacing w:before="10"/>
              <w:rPr>
                <w:b/>
                <w:sz w:val="11"/>
              </w:rPr>
            </w:pPr>
          </w:p>
          <w:p>
            <w:pPr>
              <w:pStyle w:val="TableParagraph"/>
              <w:spacing w:line="249" w:lineRule="auto"/>
              <w:ind w:left="55" w:right="29" w:hanging="2"/>
              <w:jc w:val="center"/>
              <w:rPr>
                <w:sz w:val="13"/>
              </w:rPr>
            </w:pPr>
            <w:r>
              <w:rPr>
                <w:w w:val="105"/>
                <w:sz w:val="13"/>
              </w:rPr>
              <w:t>Analista de Reclutamiento y Selección de Personal</w:t>
            </w:r>
            <w:r>
              <w:rPr>
                <w:spacing w:val="-6"/>
                <w:w w:val="105"/>
                <w:sz w:val="13"/>
              </w:rPr>
              <w:t> DIREH</w:t>
            </w:r>
          </w:p>
        </w:tc>
        <w:tc>
          <w:tcPr>
            <w:tcW w:w="8297" w:type="dxa"/>
            <w:tcBorders>
              <w:bottom w:val="nil"/>
            </w:tcBorders>
          </w:tcPr>
          <w:p>
            <w:pPr>
              <w:pStyle w:val="TableParagraph"/>
              <w:spacing w:line="220" w:lineRule="exact" w:before="31"/>
              <w:ind w:left="88"/>
              <w:rPr>
                <w:sz w:val="21"/>
              </w:rPr>
            </w:pPr>
            <w:r>
              <w:rPr>
                <w:sz w:val="21"/>
              </w:rPr>
              <w:t>Conforma el o los expediente (s), utilizando el formulario RHU-FOR-25 “Requisitos para</w:t>
            </w:r>
          </w:p>
        </w:tc>
      </w:tr>
      <w:tr>
        <w:trPr>
          <w:trHeight w:val="240" w:hRule="atLeast"/>
        </w:trPr>
        <w:tc>
          <w:tcPr>
            <w:tcW w:w="1127" w:type="dxa"/>
            <w:tcBorders>
              <w:top w:val="nil"/>
              <w:bottom w:val="nil"/>
            </w:tcBorders>
          </w:tcPr>
          <w:p>
            <w:pPr>
              <w:pStyle w:val="TableParagraph"/>
              <w:spacing w:line="122" w:lineRule="exact" w:before="98"/>
              <w:ind w:left="194" w:right="58"/>
              <w:jc w:val="center"/>
              <w:rPr>
                <w:b/>
                <w:sz w:val="13"/>
              </w:rPr>
            </w:pPr>
            <w:r>
              <w:rPr>
                <w:b/>
                <w:w w:val="105"/>
                <w:sz w:val="13"/>
              </w:rPr>
              <w:t>4.</w:t>
            </w:r>
          </w:p>
        </w:tc>
        <w:tc>
          <w:tcPr>
            <w:tcW w:w="1079" w:type="dxa"/>
            <w:vMerge/>
            <w:tcBorders>
              <w:top w:val="nil"/>
            </w:tcBorders>
          </w:tcPr>
          <w:p>
            <w:pPr>
              <w:rPr>
                <w:sz w:val="2"/>
                <w:szCs w:val="2"/>
              </w:rPr>
            </w:pPr>
          </w:p>
        </w:tc>
        <w:tc>
          <w:tcPr>
            <w:tcW w:w="8297" w:type="dxa"/>
            <w:tcBorders>
              <w:top w:val="nil"/>
              <w:bottom w:val="nil"/>
            </w:tcBorders>
          </w:tcPr>
          <w:p>
            <w:pPr>
              <w:pStyle w:val="TableParagraph"/>
              <w:spacing w:line="221" w:lineRule="exact"/>
              <w:ind w:left="88"/>
              <w:rPr>
                <w:sz w:val="21"/>
              </w:rPr>
            </w:pPr>
            <w:r>
              <w:rPr>
                <w:sz w:val="21"/>
              </w:rPr>
              <w:t>Recepción de Expedientes, Renglón 021, (Primer Ingreso)” y realiza las actividades</w:t>
            </w:r>
          </w:p>
        </w:tc>
      </w:tr>
      <w:tr>
        <w:trPr>
          <w:trHeight w:val="469" w:hRule="atLeast"/>
        </w:trPr>
        <w:tc>
          <w:tcPr>
            <w:tcW w:w="1127" w:type="dxa"/>
            <w:tcBorders>
              <w:top w:val="nil"/>
              <w:bottom w:val="nil"/>
            </w:tcBorders>
          </w:tcPr>
          <w:p>
            <w:pPr>
              <w:pStyle w:val="TableParagraph"/>
              <w:spacing w:line="156" w:lineRule="exact" w:before="1"/>
              <w:ind w:left="57" w:right="32" w:hanging="3"/>
              <w:jc w:val="center"/>
              <w:rPr>
                <w:b/>
                <w:sz w:val="13"/>
              </w:rPr>
            </w:pPr>
            <w:r>
              <w:rPr>
                <w:b/>
                <w:w w:val="105"/>
                <w:sz w:val="13"/>
              </w:rPr>
              <w:t>Trasladar expediente (s)</w:t>
            </w:r>
            <w:r>
              <w:rPr>
                <w:b/>
                <w:spacing w:val="-14"/>
                <w:w w:val="105"/>
                <w:sz w:val="13"/>
              </w:rPr>
              <w:t> </w:t>
            </w:r>
            <w:r>
              <w:rPr>
                <w:b/>
                <w:w w:val="105"/>
                <w:sz w:val="13"/>
              </w:rPr>
              <w:t>a Departamento</w:t>
            </w:r>
          </w:p>
        </w:tc>
        <w:tc>
          <w:tcPr>
            <w:tcW w:w="1079" w:type="dxa"/>
            <w:vMerge/>
            <w:tcBorders>
              <w:top w:val="nil"/>
            </w:tcBorders>
          </w:tcPr>
          <w:p>
            <w:pPr>
              <w:rPr>
                <w:sz w:val="2"/>
                <w:szCs w:val="2"/>
              </w:rPr>
            </w:pPr>
          </w:p>
        </w:tc>
        <w:tc>
          <w:tcPr>
            <w:tcW w:w="8297" w:type="dxa"/>
            <w:tcBorders>
              <w:top w:val="nil"/>
              <w:bottom w:val="nil"/>
            </w:tcBorders>
          </w:tcPr>
          <w:p>
            <w:pPr>
              <w:pStyle w:val="TableParagraph"/>
              <w:spacing w:line="230" w:lineRule="exact"/>
              <w:ind w:left="88"/>
              <w:rPr>
                <w:sz w:val="21"/>
              </w:rPr>
            </w:pPr>
            <w:r>
              <w:rPr>
                <w:sz w:val="21"/>
              </w:rPr>
              <w:t>correspondientes (según RHU-PRO-01 “Reclutamiento y Selección de Personal”)</w:t>
            </w:r>
          </w:p>
          <w:p>
            <w:pPr>
              <w:pStyle w:val="TableParagraph"/>
              <w:spacing w:line="214" w:lineRule="exact" w:before="5"/>
              <w:ind w:left="88"/>
              <w:rPr>
                <w:sz w:val="21"/>
              </w:rPr>
            </w:pPr>
            <w:r>
              <w:rPr>
                <w:sz w:val="21"/>
              </w:rPr>
              <w:t>Al tener finalizadas las gestiones y seleccionado el personal a ocupar los puestos,</w:t>
            </w:r>
          </w:p>
        </w:tc>
      </w:tr>
      <w:tr>
        <w:trPr>
          <w:trHeight w:val="516" w:hRule="atLeast"/>
        </w:trPr>
        <w:tc>
          <w:tcPr>
            <w:tcW w:w="1127" w:type="dxa"/>
            <w:tcBorders>
              <w:top w:val="nil"/>
            </w:tcBorders>
          </w:tcPr>
          <w:p>
            <w:pPr>
              <w:pStyle w:val="TableParagraph"/>
              <w:spacing w:line="249" w:lineRule="auto"/>
              <w:ind w:left="357" w:right="105" w:hanging="207"/>
              <w:rPr>
                <w:b/>
                <w:sz w:val="13"/>
              </w:rPr>
            </w:pPr>
            <w:r>
              <w:rPr>
                <w:b/>
                <w:w w:val="105"/>
                <w:sz w:val="13"/>
              </w:rPr>
              <w:t>de Contratos DIREH</w:t>
            </w:r>
          </w:p>
        </w:tc>
        <w:tc>
          <w:tcPr>
            <w:tcW w:w="1079" w:type="dxa"/>
            <w:vMerge/>
            <w:tcBorders>
              <w:top w:val="nil"/>
            </w:tcBorders>
          </w:tcPr>
          <w:p>
            <w:pPr>
              <w:rPr>
                <w:sz w:val="2"/>
                <w:szCs w:val="2"/>
              </w:rPr>
            </w:pPr>
          </w:p>
        </w:tc>
        <w:tc>
          <w:tcPr>
            <w:tcW w:w="8297" w:type="dxa"/>
            <w:tcBorders>
              <w:top w:val="nil"/>
            </w:tcBorders>
          </w:tcPr>
          <w:p>
            <w:pPr>
              <w:pStyle w:val="TableParagraph"/>
              <w:spacing w:before="1"/>
              <w:ind w:left="88"/>
              <w:rPr>
                <w:sz w:val="21"/>
              </w:rPr>
            </w:pPr>
            <w:r>
              <w:rPr>
                <w:sz w:val="21"/>
              </w:rPr>
              <w:t>traslada el expediente al Departamento de Contratos.</w:t>
            </w:r>
          </w:p>
        </w:tc>
      </w:tr>
      <w:tr>
        <w:trPr>
          <w:trHeight w:val="399" w:hRule="atLeast"/>
        </w:trPr>
        <w:tc>
          <w:tcPr>
            <w:tcW w:w="1127" w:type="dxa"/>
            <w:tcBorders>
              <w:bottom w:val="nil"/>
            </w:tcBorders>
          </w:tcPr>
          <w:p>
            <w:pPr>
              <w:pStyle w:val="TableParagraph"/>
              <w:rPr>
                <w:rFonts w:ascii="Times New Roman"/>
                <w:sz w:val="18"/>
              </w:rPr>
            </w:pPr>
          </w:p>
        </w:tc>
        <w:tc>
          <w:tcPr>
            <w:tcW w:w="1079" w:type="dxa"/>
            <w:tcBorders>
              <w:bottom w:val="nil"/>
            </w:tcBorders>
          </w:tcPr>
          <w:p>
            <w:pPr>
              <w:pStyle w:val="TableParagraph"/>
              <w:rPr>
                <w:rFonts w:ascii="Times New Roman"/>
                <w:sz w:val="18"/>
              </w:rPr>
            </w:pPr>
          </w:p>
        </w:tc>
        <w:tc>
          <w:tcPr>
            <w:tcW w:w="8297" w:type="dxa"/>
            <w:tcBorders>
              <w:bottom w:val="nil"/>
            </w:tcBorders>
          </w:tcPr>
          <w:p>
            <w:pPr>
              <w:pStyle w:val="TableParagraph"/>
              <w:spacing w:before="31"/>
              <w:ind w:left="88"/>
              <w:rPr>
                <w:sz w:val="21"/>
              </w:rPr>
            </w:pPr>
            <w:r>
              <w:rPr>
                <w:sz w:val="21"/>
              </w:rPr>
              <w:t>Ingresa al sistema e-SIRH y realiza lo siguiente:</w:t>
            </w:r>
          </w:p>
        </w:tc>
      </w:tr>
      <w:tr>
        <w:trPr>
          <w:trHeight w:val="736" w:hRule="atLeast"/>
        </w:trPr>
        <w:tc>
          <w:tcPr>
            <w:tcW w:w="1127" w:type="dxa"/>
            <w:tcBorders>
              <w:top w:val="nil"/>
              <w:bottom w:val="nil"/>
            </w:tcBorders>
          </w:tcPr>
          <w:p>
            <w:pPr>
              <w:pStyle w:val="TableParagraph"/>
              <w:rPr>
                <w:rFonts w:ascii="Times New Roman"/>
                <w:sz w:val="18"/>
              </w:rPr>
            </w:pPr>
          </w:p>
        </w:tc>
        <w:tc>
          <w:tcPr>
            <w:tcW w:w="1079" w:type="dxa"/>
            <w:tcBorders>
              <w:top w:val="nil"/>
              <w:bottom w:val="nil"/>
            </w:tcBorders>
          </w:tcPr>
          <w:p>
            <w:pPr>
              <w:pStyle w:val="TableParagraph"/>
              <w:rPr>
                <w:rFonts w:ascii="Times New Roman"/>
                <w:sz w:val="18"/>
              </w:rPr>
            </w:pPr>
          </w:p>
        </w:tc>
        <w:tc>
          <w:tcPr>
            <w:tcW w:w="8297" w:type="dxa"/>
            <w:tcBorders>
              <w:top w:val="nil"/>
              <w:bottom w:val="nil"/>
            </w:tcBorders>
          </w:tcPr>
          <w:p>
            <w:pPr>
              <w:pStyle w:val="TableParagraph"/>
              <w:spacing w:line="242" w:lineRule="auto" w:before="123"/>
              <w:ind w:left="438" w:hanging="351"/>
              <w:rPr>
                <w:sz w:val="21"/>
              </w:rPr>
            </w:pPr>
            <w:r>
              <w:rPr>
                <w:sz w:val="21"/>
              </w:rPr>
              <w:t>1. Crea o actualiza el expediente del postulante, según corresponda, ingresando la siguiente información:</w:t>
            </w:r>
          </w:p>
        </w:tc>
      </w:tr>
      <w:tr>
        <w:trPr>
          <w:trHeight w:val="2515" w:hRule="atLeast"/>
        </w:trPr>
        <w:tc>
          <w:tcPr>
            <w:tcW w:w="1127"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3"/>
              <w:rPr>
                <w:b/>
                <w:sz w:val="18"/>
              </w:rPr>
            </w:pPr>
          </w:p>
          <w:p>
            <w:pPr>
              <w:pStyle w:val="TableParagraph"/>
              <w:spacing w:before="1"/>
              <w:ind w:left="194" w:right="91"/>
              <w:jc w:val="center"/>
              <w:rPr>
                <w:b/>
                <w:sz w:val="13"/>
              </w:rPr>
            </w:pPr>
            <w:r>
              <w:rPr>
                <w:b/>
                <w:w w:val="105"/>
                <w:sz w:val="13"/>
              </w:rPr>
              <w:t>5.</w:t>
            </w:r>
          </w:p>
          <w:p>
            <w:pPr>
              <w:pStyle w:val="TableParagraph"/>
              <w:spacing w:line="249" w:lineRule="auto" w:before="6"/>
              <w:ind w:left="72" w:right="48"/>
              <w:jc w:val="center"/>
              <w:rPr>
                <w:b/>
                <w:sz w:val="13"/>
              </w:rPr>
            </w:pPr>
            <w:r>
              <w:rPr>
                <w:b/>
                <w:w w:val="105"/>
                <w:sz w:val="13"/>
              </w:rPr>
              <w:t>Generar el contrato</w:t>
            </w:r>
          </w:p>
        </w:tc>
        <w:tc>
          <w:tcPr>
            <w:tcW w:w="1079"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8"/>
              </w:rPr>
            </w:pPr>
          </w:p>
          <w:p>
            <w:pPr>
              <w:pStyle w:val="TableParagraph"/>
              <w:spacing w:line="249" w:lineRule="auto"/>
              <w:ind w:left="48" w:right="-1" w:firstLine="163"/>
              <w:rPr>
                <w:sz w:val="13"/>
              </w:rPr>
            </w:pPr>
            <w:r>
              <w:rPr>
                <w:w w:val="105"/>
                <w:sz w:val="13"/>
              </w:rPr>
              <w:t>Analista de Contratación de Personal DIREH</w:t>
            </w:r>
          </w:p>
        </w:tc>
        <w:tc>
          <w:tcPr>
            <w:tcW w:w="8297" w:type="dxa"/>
            <w:tcBorders>
              <w:top w:val="nil"/>
              <w:bottom w:val="nil"/>
            </w:tcBorders>
          </w:tcPr>
          <w:p>
            <w:pPr>
              <w:pStyle w:val="TableParagraph"/>
              <w:numPr>
                <w:ilvl w:val="0"/>
                <w:numId w:val="13"/>
              </w:numPr>
              <w:tabs>
                <w:tab w:pos="777" w:val="left" w:leader="none"/>
              </w:tabs>
              <w:spacing w:line="240" w:lineRule="auto" w:before="123" w:after="0"/>
              <w:ind w:left="776" w:right="0" w:hanging="358"/>
              <w:jc w:val="left"/>
              <w:rPr>
                <w:sz w:val="21"/>
              </w:rPr>
            </w:pPr>
            <w:r>
              <w:rPr>
                <w:sz w:val="21"/>
              </w:rPr>
              <w:t>Unidad</w:t>
            </w:r>
            <w:r>
              <w:rPr>
                <w:spacing w:val="-1"/>
                <w:sz w:val="21"/>
              </w:rPr>
              <w:t> </w:t>
            </w:r>
            <w:r>
              <w:rPr>
                <w:sz w:val="21"/>
              </w:rPr>
              <w:t>Administrativa</w:t>
            </w:r>
          </w:p>
          <w:p>
            <w:pPr>
              <w:pStyle w:val="TableParagraph"/>
              <w:numPr>
                <w:ilvl w:val="0"/>
                <w:numId w:val="13"/>
              </w:numPr>
              <w:tabs>
                <w:tab w:pos="777" w:val="left" w:leader="none"/>
              </w:tabs>
              <w:spacing w:line="240" w:lineRule="auto" w:before="1" w:after="0"/>
              <w:ind w:left="776" w:right="0" w:hanging="358"/>
              <w:jc w:val="left"/>
              <w:rPr>
                <w:sz w:val="21"/>
              </w:rPr>
            </w:pPr>
            <w:r>
              <w:rPr>
                <w:sz w:val="21"/>
              </w:rPr>
              <w:t>Departamento</w:t>
            </w:r>
          </w:p>
          <w:p>
            <w:pPr>
              <w:pStyle w:val="TableParagraph"/>
              <w:numPr>
                <w:ilvl w:val="0"/>
                <w:numId w:val="13"/>
              </w:numPr>
              <w:tabs>
                <w:tab w:pos="777" w:val="left" w:leader="none"/>
              </w:tabs>
              <w:spacing w:line="240" w:lineRule="auto" w:before="3" w:after="0"/>
              <w:ind w:left="776" w:right="0" w:hanging="358"/>
              <w:jc w:val="left"/>
              <w:rPr>
                <w:sz w:val="21"/>
              </w:rPr>
            </w:pPr>
            <w:r>
              <w:rPr>
                <w:sz w:val="21"/>
              </w:rPr>
              <w:t>Municipio</w:t>
            </w:r>
          </w:p>
          <w:p>
            <w:pPr>
              <w:pStyle w:val="TableParagraph"/>
              <w:numPr>
                <w:ilvl w:val="0"/>
                <w:numId w:val="13"/>
              </w:numPr>
              <w:tabs>
                <w:tab w:pos="777" w:val="left" w:leader="none"/>
              </w:tabs>
              <w:spacing w:line="240" w:lineRule="auto" w:before="4" w:after="0"/>
              <w:ind w:left="776" w:right="0" w:hanging="358"/>
              <w:jc w:val="left"/>
              <w:rPr>
                <w:sz w:val="21"/>
              </w:rPr>
            </w:pPr>
            <w:r>
              <w:rPr>
                <w:sz w:val="21"/>
              </w:rPr>
              <w:t>Tipo de</w:t>
            </w:r>
            <w:r>
              <w:rPr>
                <w:spacing w:val="-1"/>
                <w:sz w:val="21"/>
              </w:rPr>
              <w:t> </w:t>
            </w:r>
            <w:r>
              <w:rPr>
                <w:sz w:val="21"/>
              </w:rPr>
              <w:t>Contrato</w:t>
            </w:r>
          </w:p>
          <w:p>
            <w:pPr>
              <w:pStyle w:val="TableParagraph"/>
              <w:numPr>
                <w:ilvl w:val="0"/>
                <w:numId w:val="13"/>
              </w:numPr>
              <w:tabs>
                <w:tab w:pos="777" w:val="left" w:leader="none"/>
              </w:tabs>
              <w:spacing w:line="240" w:lineRule="auto" w:before="5" w:after="0"/>
              <w:ind w:left="776" w:right="0" w:hanging="358"/>
              <w:jc w:val="left"/>
              <w:rPr>
                <w:sz w:val="21"/>
              </w:rPr>
            </w:pPr>
            <w:r>
              <w:rPr>
                <w:sz w:val="21"/>
              </w:rPr>
              <w:t>Clasificación</w:t>
            </w:r>
          </w:p>
          <w:p>
            <w:pPr>
              <w:pStyle w:val="TableParagraph"/>
              <w:numPr>
                <w:ilvl w:val="0"/>
                <w:numId w:val="13"/>
              </w:numPr>
              <w:tabs>
                <w:tab w:pos="777" w:val="left" w:leader="none"/>
                <w:tab w:pos="778" w:val="left" w:leader="none"/>
              </w:tabs>
              <w:spacing w:line="240" w:lineRule="auto" w:before="4" w:after="0"/>
              <w:ind w:left="777" w:right="0" w:hanging="359"/>
              <w:jc w:val="left"/>
              <w:rPr>
                <w:sz w:val="21"/>
              </w:rPr>
            </w:pPr>
            <w:r>
              <w:rPr>
                <w:sz w:val="21"/>
              </w:rPr>
              <w:t>Nivel</w:t>
            </w:r>
          </w:p>
          <w:p>
            <w:pPr>
              <w:pStyle w:val="TableParagraph"/>
              <w:numPr>
                <w:ilvl w:val="0"/>
                <w:numId w:val="13"/>
              </w:numPr>
              <w:tabs>
                <w:tab w:pos="777" w:val="left" w:leader="none"/>
              </w:tabs>
              <w:spacing w:line="240" w:lineRule="auto" w:before="3" w:after="0"/>
              <w:ind w:left="776" w:right="0" w:hanging="358"/>
              <w:jc w:val="left"/>
              <w:rPr>
                <w:sz w:val="21"/>
              </w:rPr>
            </w:pPr>
            <w:r>
              <w:rPr>
                <w:sz w:val="21"/>
              </w:rPr>
              <w:t>Puesto</w:t>
            </w:r>
          </w:p>
          <w:p>
            <w:pPr>
              <w:pStyle w:val="TableParagraph"/>
              <w:numPr>
                <w:ilvl w:val="0"/>
                <w:numId w:val="13"/>
              </w:numPr>
              <w:tabs>
                <w:tab w:pos="777" w:val="left" w:leader="none"/>
              </w:tabs>
              <w:spacing w:line="240" w:lineRule="auto" w:before="6" w:after="0"/>
              <w:ind w:left="776" w:right="0" w:hanging="358"/>
              <w:jc w:val="left"/>
              <w:rPr>
                <w:sz w:val="21"/>
              </w:rPr>
            </w:pPr>
            <w:r>
              <w:rPr>
                <w:sz w:val="21"/>
              </w:rPr>
              <w:t>Programa/Unidad</w:t>
            </w:r>
          </w:p>
          <w:p>
            <w:pPr>
              <w:pStyle w:val="TableParagraph"/>
              <w:numPr>
                <w:ilvl w:val="0"/>
                <w:numId w:val="13"/>
              </w:numPr>
              <w:tabs>
                <w:tab w:pos="776" w:val="left" w:leader="none"/>
                <w:tab w:pos="777" w:val="left" w:leader="none"/>
              </w:tabs>
              <w:spacing w:line="240" w:lineRule="auto" w:before="8" w:after="0"/>
              <w:ind w:left="776" w:right="0" w:hanging="358"/>
              <w:jc w:val="left"/>
              <w:rPr>
                <w:sz w:val="21"/>
              </w:rPr>
            </w:pPr>
            <w:r>
              <w:rPr>
                <w:sz w:val="21"/>
              </w:rPr>
              <w:t>Dependencia</w:t>
            </w:r>
          </w:p>
        </w:tc>
      </w:tr>
      <w:tr>
        <w:trPr>
          <w:trHeight w:val="1171" w:hRule="atLeast"/>
        </w:trPr>
        <w:tc>
          <w:tcPr>
            <w:tcW w:w="1127" w:type="dxa"/>
            <w:tcBorders>
              <w:top w:val="nil"/>
              <w:bottom w:val="nil"/>
            </w:tcBorders>
          </w:tcPr>
          <w:p>
            <w:pPr>
              <w:pStyle w:val="TableParagraph"/>
              <w:rPr>
                <w:rFonts w:ascii="Times New Roman"/>
                <w:sz w:val="18"/>
              </w:rPr>
            </w:pPr>
          </w:p>
        </w:tc>
        <w:tc>
          <w:tcPr>
            <w:tcW w:w="1079" w:type="dxa"/>
            <w:tcBorders>
              <w:top w:val="nil"/>
              <w:bottom w:val="nil"/>
            </w:tcBorders>
          </w:tcPr>
          <w:p>
            <w:pPr>
              <w:pStyle w:val="TableParagraph"/>
              <w:rPr>
                <w:rFonts w:ascii="Times New Roman"/>
                <w:sz w:val="18"/>
              </w:rPr>
            </w:pPr>
          </w:p>
        </w:tc>
        <w:tc>
          <w:tcPr>
            <w:tcW w:w="8297" w:type="dxa"/>
            <w:tcBorders>
              <w:top w:val="nil"/>
              <w:bottom w:val="nil"/>
            </w:tcBorders>
          </w:tcPr>
          <w:p>
            <w:pPr>
              <w:pStyle w:val="TableParagraph"/>
              <w:spacing w:line="244" w:lineRule="auto" w:before="66"/>
              <w:ind w:left="438" w:right="44" w:hanging="351"/>
              <w:jc w:val="both"/>
              <w:rPr>
                <w:sz w:val="21"/>
              </w:rPr>
            </w:pPr>
            <w:r>
              <w:rPr>
                <w:sz w:val="21"/>
              </w:rPr>
              <w:t>2. Realiza el registro de las personas de primer ingreso en el menú “Contratos”, submenú “Contratos 021” en la opción “Registro primer ingreso”, ingresando el nombre de la unidad ejecutora y el DPI de la persona a registrar, para llevar el control del personal a generársele contrato.</w:t>
            </w:r>
          </w:p>
        </w:tc>
      </w:tr>
      <w:tr>
        <w:trPr>
          <w:trHeight w:val="492" w:hRule="atLeast"/>
        </w:trPr>
        <w:tc>
          <w:tcPr>
            <w:tcW w:w="1127" w:type="dxa"/>
            <w:tcBorders>
              <w:top w:val="nil"/>
              <w:bottom w:val="nil"/>
            </w:tcBorders>
          </w:tcPr>
          <w:p>
            <w:pPr>
              <w:pStyle w:val="TableParagraph"/>
              <w:rPr>
                <w:rFonts w:ascii="Times New Roman"/>
                <w:sz w:val="18"/>
              </w:rPr>
            </w:pPr>
          </w:p>
        </w:tc>
        <w:tc>
          <w:tcPr>
            <w:tcW w:w="1079" w:type="dxa"/>
            <w:tcBorders>
              <w:top w:val="nil"/>
              <w:bottom w:val="nil"/>
            </w:tcBorders>
          </w:tcPr>
          <w:p>
            <w:pPr>
              <w:pStyle w:val="TableParagraph"/>
              <w:rPr>
                <w:rFonts w:ascii="Times New Roman"/>
                <w:sz w:val="18"/>
              </w:rPr>
            </w:pPr>
          </w:p>
        </w:tc>
        <w:tc>
          <w:tcPr>
            <w:tcW w:w="8297" w:type="dxa"/>
            <w:tcBorders>
              <w:top w:val="nil"/>
              <w:bottom w:val="nil"/>
            </w:tcBorders>
          </w:tcPr>
          <w:p>
            <w:pPr>
              <w:pStyle w:val="TableParagraph"/>
              <w:spacing w:before="123"/>
              <w:ind w:left="88"/>
              <w:rPr>
                <w:sz w:val="21"/>
              </w:rPr>
            </w:pPr>
            <w:r>
              <w:rPr>
                <w:sz w:val="21"/>
              </w:rPr>
              <w:t>3. Genera el contrato, lo acepta y genera el Conocimiento para Trámite de Acuerdo.</w:t>
            </w:r>
          </w:p>
        </w:tc>
      </w:tr>
      <w:tr>
        <w:trPr>
          <w:trHeight w:val="736" w:hRule="atLeast"/>
        </w:trPr>
        <w:tc>
          <w:tcPr>
            <w:tcW w:w="1127" w:type="dxa"/>
            <w:tcBorders>
              <w:top w:val="nil"/>
              <w:bottom w:val="nil"/>
            </w:tcBorders>
          </w:tcPr>
          <w:p>
            <w:pPr>
              <w:pStyle w:val="TableParagraph"/>
              <w:rPr>
                <w:rFonts w:ascii="Times New Roman"/>
                <w:sz w:val="18"/>
              </w:rPr>
            </w:pPr>
          </w:p>
        </w:tc>
        <w:tc>
          <w:tcPr>
            <w:tcW w:w="1079" w:type="dxa"/>
            <w:tcBorders>
              <w:top w:val="nil"/>
              <w:bottom w:val="nil"/>
            </w:tcBorders>
          </w:tcPr>
          <w:p>
            <w:pPr>
              <w:pStyle w:val="TableParagraph"/>
              <w:rPr>
                <w:rFonts w:ascii="Times New Roman"/>
                <w:sz w:val="18"/>
              </w:rPr>
            </w:pPr>
          </w:p>
        </w:tc>
        <w:tc>
          <w:tcPr>
            <w:tcW w:w="8297" w:type="dxa"/>
            <w:tcBorders>
              <w:top w:val="nil"/>
              <w:bottom w:val="nil"/>
            </w:tcBorders>
          </w:tcPr>
          <w:p>
            <w:pPr>
              <w:pStyle w:val="TableParagraph"/>
              <w:spacing w:line="242" w:lineRule="auto" w:before="123"/>
              <w:ind w:left="438" w:hanging="351"/>
              <w:rPr>
                <w:sz w:val="21"/>
              </w:rPr>
            </w:pPr>
            <w:r>
              <w:rPr>
                <w:sz w:val="21"/>
              </w:rPr>
              <w:t>4. Realiza una revisión detallada de toda la información ingresada, de estar correcto, imprime el contrato y lo adjunta al expediente.</w:t>
            </w:r>
          </w:p>
        </w:tc>
      </w:tr>
      <w:tr>
        <w:trPr>
          <w:trHeight w:val="644" w:hRule="atLeast"/>
        </w:trPr>
        <w:tc>
          <w:tcPr>
            <w:tcW w:w="1127" w:type="dxa"/>
            <w:tcBorders>
              <w:top w:val="nil"/>
            </w:tcBorders>
          </w:tcPr>
          <w:p>
            <w:pPr>
              <w:pStyle w:val="TableParagraph"/>
              <w:rPr>
                <w:rFonts w:ascii="Times New Roman"/>
                <w:sz w:val="18"/>
              </w:rPr>
            </w:pPr>
          </w:p>
        </w:tc>
        <w:tc>
          <w:tcPr>
            <w:tcW w:w="1079" w:type="dxa"/>
            <w:tcBorders>
              <w:top w:val="nil"/>
            </w:tcBorders>
          </w:tcPr>
          <w:p>
            <w:pPr>
              <w:pStyle w:val="TableParagraph"/>
              <w:rPr>
                <w:rFonts w:ascii="Times New Roman"/>
                <w:sz w:val="18"/>
              </w:rPr>
            </w:pPr>
          </w:p>
        </w:tc>
        <w:tc>
          <w:tcPr>
            <w:tcW w:w="8297" w:type="dxa"/>
            <w:tcBorders>
              <w:top w:val="nil"/>
            </w:tcBorders>
          </w:tcPr>
          <w:p>
            <w:pPr>
              <w:pStyle w:val="TableParagraph"/>
              <w:spacing w:before="123"/>
              <w:ind w:left="88"/>
              <w:rPr>
                <w:sz w:val="21"/>
              </w:rPr>
            </w:pPr>
            <w:r>
              <w:rPr>
                <w:sz w:val="21"/>
              </w:rPr>
              <w:t>5. Contacta y cita al candidato para la firma de dicho contrato.</w:t>
            </w:r>
          </w:p>
          <w:p>
            <w:pPr>
              <w:pStyle w:val="TableParagraph"/>
              <w:spacing w:before="6"/>
              <w:ind w:left="88"/>
              <w:rPr>
                <w:sz w:val="21"/>
              </w:rPr>
            </w:pPr>
            <w:r>
              <w:rPr>
                <w:sz w:val="21"/>
              </w:rPr>
              <w:t>Tiene para ello un tiempo máximo de quince (15) minutos para ejecutar esta</w:t>
            </w:r>
          </w:p>
        </w:tc>
      </w:tr>
    </w:tbl>
    <w:p>
      <w:pPr>
        <w:spacing w:after="0"/>
        <w:rPr>
          <w:sz w:val="21"/>
        </w:rPr>
        <w:sectPr>
          <w:headerReference w:type="default" r:id="rId14"/>
          <w:footerReference w:type="default" r:id="rId15"/>
          <w:pgSz w:w="11910" w:h="16840"/>
          <w:pgMar w:header="996" w:footer="970" w:top="1720" w:bottom="1160" w:left="320" w:right="220"/>
          <w:pgNumType w:start="10"/>
        </w:sectPr>
      </w:pPr>
    </w:p>
    <w:p>
      <w:pPr>
        <w:pStyle w:val="BodyText"/>
        <w:spacing w:before="11"/>
        <w:rPr>
          <w:b/>
          <w:sz w:val="22"/>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79"/>
        <w:gridCol w:w="8297"/>
      </w:tblGrid>
      <w:tr>
        <w:trPr>
          <w:trHeight w:val="249" w:hRule="atLeast"/>
        </w:trPr>
        <w:tc>
          <w:tcPr>
            <w:tcW w:w="1127" w:type="dxa"/>
            <w:shd w:val="clear" w:color="auto" w:fill="D8D8D8"/>
          </w:tcPr>
          <w:p>
            <w:pPr>
              <w:pStyle w:val="TableParagraph"/>
              <w:spacing w:before="27"/>
              <w:ind w:left="220"/>
              <w:rPr>
                <w:b/>
                <w:sz w:val="15"/>
              </w:rPr>
            </w:pPr>
            <w:r>
              <w:rPr>
                <w:b/>
                <w:w w:val="105"/>
                <w:sz w:val="15"/>
              </w:rPr>
              <w:t>Actividad</w:t>
            </w:r>
          </w:p>
        </w:tc>
        <w:tc>
          <w:tcPr>
            <w:tcW w:w="1079" w:type="dxa"/>
            <w:shd w:val="clear" w:color="auto" w:fill="D8D8D8"/>
          </w:tcPr>
          <w:p>
            <w:pPr>
              <w:pStyle w:val="TableParagraph"/>
              <w:spacing w:before="27"/>
              <w:ind w:left="60"/>
              <w:rPr>
                <w:b/>
                <w:sz w:val="15"/>
              </w:rPr>
            </w:pPr>
            <w:r>
              <w:rPr>
                <w:b/>
                <w:w w:val="105"/>
                <w:sz w:val="15"/>
              </w:rPr>
              <w:t>Responsable</w:t>
            </w:r>
          </w:p>
        </w:tc>
        <w:tc>
          <w:tcPr>
            <w:tcW w:w="8297" w:type="dxa"/>
            <w:shd w:val="clear" w:color="auto" w:fill="D8D8D8"/>
          </w:tcPr>
          <w:p>
            <w:pPr>
              <w:pStyle w:val="TableParagraph"/>
              <w:spacing w:before="27"/>
              <w:ind w:left="2983" w:right="2943"/>
              <w:jc w:val="center"/>
              <w:rPr>
                <w:b/>
                <w:sz w:val="15"/>
              </w:rPr>
            </w:pPr>
            <w:r>
              <w:rPr>
                <w:b/>
                <w:w w:val="105"/>
                <w:sz w:val="15"/>
              </w:rPr>
              <w:t>Descripción de las Actividades</w:t>
            </w:r>
          </w:p>
        </w:tc>
      </w:tr>
      <w:tr>
        <w:trPr>
          <w:trHeight w:val="304" w:hRule="atLeast"/>
        </w:trPr>
        <w:tc>
          <w:tcPr>
            <w:tcW w:w="1127" w:type="dxa"/>
          </w:tcPr>
          <w:p>
            <w:pPr>
              <w:pStyle w:val="TableParagraph"/>
              <w:rPr>
                <w:rFonts w:ascii="Times New Roman"/>
                <w:sz w:val="20"/>
              </w:rPr>
            </w:pPr>
          </w:p>
        </w:tc>
        <w:tc>
          <w:tcPr>
            <w:tcW w:w="1079" w:type="dxa"/>
          </w:tcPr>
          <w:p>
            <w:pPr>
              <w:pStyle w:val="TableParagraph"/>
              <w:rPr>
                <w:rFonts w:ascii="Times New Roman"/>
                <w:sz w:val="20"/>
              </w:rPr>
            </w:pPr>
          </w:p>
        </w:tc>
        <w:tc>
          <w:tcPr>
            <w:tcW w:w="8297" w:type="dxa"/>
          </w:tcPr>
          <w:p>
            <w:pPr>
              <w:pStyle w:val="TableParagraph"/>
              <w:spacing w:before="31"/>
              <w:ind w:left="88"/>
              <w:rPr>
                <w:sz w:val="21"/>
              </w:rPr>
            </w:pPr>
            <w:r>
              <w:rPr>
                <w:sz w:val="21"/>
              </w:rPr>
              <w:t>actividad.</w:t>
            </w:r>
          </w:p>
        </w:tc>
      </w:tr>
      <w:tr>
        <w:trPr>
          <w:trHeight w:val="2229" w:hRule="atLeast"/>
        </w:trPr>
        <w:tc>
          <w:tcPr>
            <w:tcW w:w="11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7"/>
              <w:rPr>
                <w:b/>
                <w:sz w:val="20"/>
              </w:rPr>
            </w:pPr>
          </w:p>
          <w:p>
            <w:pPr>
              <w:pStyle w:val="TableParagraph"/>
              <w:ind w:left="189" w:right="244"/>
              <w:jc w:val="center"/>
              <w:rPr>
                <w:b/>
                <w:sz w:val="13"/>
              </w:rPr>
            </w:pPr>
            <w:r>
              <w:rPr>
                <w:b/>
                <w:w w:val="105"/>
                <w:sz w:val="13"/>
              </w:rPr>
              <w:t>6.</w:t>
            </w:r>
          </w:p>
          <w:p>
            <w:pPr>
              <w:pStyle w:val="TableParagraph"/>
              <w:spacing w:line="254" w:lineRule="auto" w:before="9"/>
              <w:ind w:left="194" w:right="170"/>
              <w:jc w:val="center"/>
              <w:rPr>
                <w:b/>
                <w:sz w:val="13"/>
              </w:rPr>
            </w:pPr>
            <w:r>
              <w:rPr>
                <w:b/>
                <w:w w:val="95"/>
                <w:sz w:val="13"/>
              </w:rPr>
              <w:t>Gestionar </w:t>
            </w:r>
            <w:r>
              <w:rPr>
                <w:b/>
                <w:sz w:val="13"/>
              </w:rPr>
              <w:t>firmas</w:t>
            </w:r>
          </w:p>
        </w:tc>
        <w:tc>
          <w:tcPr>
            <w:tcW w:w="1079"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52" w:lineRule="auto" w:before="81"/>
              <w:ind w:left="48" w:right="-1" w:firstLine="163"/>
              <w:rPr>
                <w:sz w:val="13"/>
              </w:rPr>
            </w:pPr>
            <w:r>
              <w:rPr>
                <w:w w:val="105"/>
                <w:sz w:val="13"/>
              </w:rPr>
              <w:t>Analista de Contratación de Personal DIREH</w:t>
            </w:r>
          </w:p>
        </w:tc>
        <w:tc>
          <w:tcPr>
            <w:tcW w:w="8297" w:type="dxa"/>
          </w:tcPr>
          <w:p>
            <w:pPr>
              <w:pStyle w:val="TableParagraph"/>
              <w:spacing w:line="244" w:lineRule="auto" w:before="134"/>
              <w:ind w:left="92" w:right="41" w:hanging="5"/>
              <w:jc w:val="both"/>
              <w:rPr>
                <w:sz w:val="21"/>
              </w:rPr>
            </w:pPr>
            <w:r>
              <w:rPr>
                <w:sz w:val="21"/>
              </w:rPr>
              <w:t>Al recibir al candidato, le solicita leer y revisar toda la información para que verifique que esté correcta y de ser así, que firme en las primeras hojas a un costado y en la última hoja donde se indica el nombre.</w:t>
            </w:r>
          </w:p>
          <w:p>
            <w:pPr>
              <w:pStyle w:val="TableParagraph"/>
              <w:spacing w:line="244" w:lineRule="auto"/>
              <w:ind w:left="92" w:right="36" w:hanging="5"/>
              <w:jc w:val="both"/>
              <w:rPr>
                <w:sz w:val="21"/>
              </w:rPr>
            </w:pPr>
            <w:r>
              <w:rPr>
                <w:sz w:val="21"/>
              </w:rPr>
              <w:t>Al estar firmado el contrato por el candidato, ingresa al sistema e-SIRH, acepta los mismos, genera e imprime el Conocimiento para Trámite de Acuerdo y la Certificación de Veracidad de la Información, las adjunta al contrato firmado por el candidato y los traslada al Director (a) de la Dependencia, para la firma correspondiente.</w:t>
            </w:r>
          </w:p>
        </w:tc>
      </w:tr>
      <w:tr>
        <w:trPr>
          <w:trHeight w:val="1091" w:hRule="atLeast"/>
        </w:trPr>
        <w:tc>
          <w:tcPr>
            <w:tcW w:w="1127" w:type="dxa"/>
          </w:tcPr>
          <w:p>
            <w:pPr>
              <w:pStyle w:val="TableParagraph"/>
              <w:rPr>
                <w:b/>
                <w:sz w:val="14"/>
              </w:rPr>
            </w:pPr>
          </w:p>
          <w:p>
            <w:pPr>
              <w:pStyle w:val="TableParagraph"/>
              <w:spacing w:before="4"/>
              <w:rPr>
                <w:b/>
                <w:sz w:val="13"/>
              </w:rPr>
            </w:pPr>
          </w:p>
          <w:p>
            <w:pPr>
              <w:pStyle w:val="TableParagraph"/>
              <w:ind w:left="194" w:right="58"/>
              <w:jc w:val="center"/>
              <w:rPr>
                <w:b/>
                <w:sz w:val="13"/>
              </w:rPr>
            </w:pPr>
            <w:r>
              <w:rPr>
                <w:b/>
                <w:w w:val="105"/>
                <w:sz w:val="13"/>
              </w:rPr>
              <w:t>7.</w:t>
            </w:r>
          </w:p>
          <w:p>
            <w:pPr>
              <w:pStyle w:val="TableParagraph"/>
              <w:spacing w:line="249" w:lineRule="auto" w:before="9"/>
              <w:ind w:left="184" w:right="164" w:hanging="2"/>
              <w:jc w:val="center"/>
              <w:rPr>
                <w:b/>
                <w:sz w:val="13"/>
              </w:rPr>
            </w:pPr>
            <w:r>
              <w:rPr>
                <w:b/>
                <w:sz w:val="13"/>
              </w:rPr>
              <w:t>Firmar </w:t>
            </w:r>
            <w:r>
              <w:rPr>
                <w:b/>
                <w:w w:val="95"/>
                <w:sz w:val="13"/>
              </w:rPr>
              <w:t>documentos</w:t>
            </w:r>
          </w:p>
        </w:tc>
        <w:tc>
          <w:tcPr>
            <w:tcW w:w="1079" w:type="dxa"/>
          </w:tcPr>
          <w:p>
            <w:pPr>
              <w:pStyle w:val="TableParagraph"/>
              <w:rPr>
                <w:b/>
                <w:sz w:val="14"/>
              </w:rPr>
            </w:pPr>
          </w:p>
          <w:p>
            <w:pPr>
              <w:pStyle w:val="TableParagraph"/>
              <w:spacing w:before="2"/>
              <w:rPr>
                <w:b/>
                <w:sz w:val="20"/>
              </w:rPr>
            </w:pPr>
          </w:p>
          <w:p>
            <w:pPr>
              <w:pStyle w:val="TableParagraph"/>
              <w:spacing w:line="254" w:lineRule="auto" w:before="1"/>
              <w:ind w:left="147" w:hanging="36"/>
              <w:rPr>
                <w:sz w:val="13"/>
              </w:rPr>
            </w:pPr>
            <w:r>
              <w:rPr>
                <w:w w:val="105"/>
                <w:sz w:val="13"/>
              </w:rPr>
              <w:t>Director (a) de Dependencia</w:t>
            </w:r>
          </w:p>
        </w:tc>
        <w:tc>
          <w:tcPr>
            <w:tcW w:w="8297" w:type="dxa"/>
          </w:tcPr>
          <w:p>
            <w:pPr>
              <w:pStyle w:val="TableParagraph"/>
              <w:spacing w:line="244" w:lineRule="auto" w:before="55"/>
              <w:ind w:left="92" w:right="36" w:hanging="5"/>
              <w:jc w:val="both"/>
              <w:rPr>
                <w:sz w:val="21"/>
              </w:rPr>
            </w:pPr>
            <w:r>
              <w:rPr>
                <w:sz w:val="21"/>
              </w:rPr>
              <w:t>Recibe los documentos y los firma, en el caso de los contratos, los firma a un costado de las primeras dos hojas, colocando sello personal y sello de la Dependencia y en la tercera hoja en la línea en donde está su nombre con el sello de la Dependencia y los traslada.</w:t>
            </w:r>
          </w:p>
        </w:tc>
      </w:tr>
      <w:tr>
        <w:trPr>
          <w:trHeight w:val="1036" w:hRule="atLeast"/>
        </w:trPr>
        <w:tc>
          <w:tcPr>
            <w:tcW w:w="1127" w:type="dxa"/>
          </w:tcPr>
          <w:p>
            <w:pPr>
              <w:pStyle w:val="TableParagraph"/>
              <w:spacing w:before="2"/>
              <w:rPr>
                <w:b/>
                <w:sz w:val="18"/>
              </w:rPr>
            </w:pPr>
          </w:p>
          <w:p>
            <w:pPr>
              <w:pStyle w:val="TableParagraph"/>
              <w:ind w:left="443"/>
              <w:rPr>
                <w:b/>
                <w:sz w:val="13"/>
              </w:rPr>
            </w:pPr>
            <w:r>
              <w:rPr>
                <w:b/>
                <w:w w:val="105"/>
                <w:sz w:val="13"/>
              </w:rPr>
              <w:t>8.</w:t>
            </w:r>
          </w:p>
          <w:p>
            <w:pPr>
              <w:pStyle w:val="TableParagraph"/>
              <w:spacing w:line="249" w:lineRule="auto" w:before="9"/>
              <w:ind w:left="162" w:firstLine="81"/>
              <w:rPr>
                <w:b/>
                <w:sz w:val="13"/>
              </w:rPr>
            </w:pPr>
            <w:r>
              <w:rPr>
                <w:b/>
                <w:sz w:val="13"/>
              </w:rPr>
              <w:t>Digitalizar Contrato y documentos</w:t>
            </w:r>
          </w:p>
        </w:tc>
        <w:tc>
          <w:tcPr>
            <w:tcW w:w="1079" w:type="dxa"/>
          </w:tcPr>
          <w:p>
            <w:pPr>
              <w:pStyle w:val="TableParagraph"/>
              <w:rPr>
                <w:b/>
                <w:sz w:val="14"/>
              </w:rPr>
            </w:pPr>
          </w:p>
          <w:p>
            <w:pPr>
              <w:pStyle w:val="TableParagraph"/>
              <w:spacing w:before="3"/>
              <w:rPr>
                <w:b/>
                <w:sz w:val="11"/>
              </w:rPr>
            </w:pPr>
          </w:p>
          <w:p>
            <w:pPr>
              <w:pStyle w:val="TableParagraph"/>
              <w:spacing w:line="249" w:lineRule="auto"/>
              <w:ind w:left="48" w:right="-1" w:firstLine="163"/>
              <w:rPr>
                <w:sz w:val="13"/>
              </w:rPr>
            </w:pPr>
            <w:r>
              <w:rPr>
                <w:w w:val="105"/>
                <w:sz w:val="13"/>
              </w:rPr>
              <w:t>Analista de Contratación de Personal DIREH</w:t>
            </w:r>
          </w:p>
        </w:tc>
        <w:tc>
          <w:tcPr>
            <w:tcW w:w="8297" w:type="dxa"/>
          </w:tcPr>
          <w:p>
            <w:pPr>
              <w:pStyle w:val="TableParagraph"/>
              <w:spacing w:before="23"/>
              <w:ind w:left="88"/>
              <w:jc w:val="both"/>
              <w:rPr>
                <w:sz w:val="21"/>
              </w:rPr>
            </w:pPr>
            <w:r>
              <w:rPr>
                <w:sz w:val="21"/>
              </w:rPr>
              <w:t>Digitaliza el contrato, el Acuerdo Ministerial, Documento Personal de Identificación</w:t>
            </w:r>
          </w:p>
          <w:p>
            <w:pPr>
              <w:pStyle w:val="TableParagraph"/>
              <w:spacing w:line="244" w:lineRule="auto" w:before="8"/>
              <w:ind w:left="92" w:right="30" w:hanging="5"/>
              <w:jc w:val="both"/>
              <w:rPr>
                <w:sz w:val="21"/>
              </w:rPr>
            </w:pPr>
            <w:r>
              <w:rPr>
                <w:sz w:val="21"/>
              </w:rPr>
              <w:t>-DPI-, carné del Número de Identificación Tributaria -NIT- y carné del Instituto Guatemalteco de Seguridad Social -IGSS- y carga las imágenes digitales en el Módulo de Digitalización de Contratos 021 del sistema e-SIRH.</w:t>
            </w:r>
          </w:p>
        </w:tc>
      </w:tr>
      <w:tr>
        <w:trPr>
          <w:trHeight w:val="7430" w:hRule="atLeast"/>
        </w:trPr>
        <w:tc>
          <w:tcPr>
            <w:tcW w:w="11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2"/>
              <w:ind w:left="194" w:right="237"/>
              <w:jc w:val="center"/>
              <w:rPr>
                <w:b/>
                <w:sz w:val="13"/>
              </w:rPr>
            </w:pPr>
            <w:r>
              <w:rPr>
                <w:b/>
                <w:w w:val="105"/>
                <w:sz w:val="13"/>
              </w:rPr>
              <w:t>9.</w:t>
            </w:r>
          </w:p>
          <w:p>
            <w:pPr>
              <w:pStyle w:val="TableParagraph"/>
              <w:spacing w:line="249" w:lineRule="auto" w:before="11"/>
              <w:ind w:left="213" w:right="192" w:firstLine="1"/>
              <w:jc w:val="center"/>
              <w:rPr>
                <w:b/>
                <w:sz w:val="13"/>
              </w:rPr>
            </w:pPr>
            <w:r>
              <w:rPr>
                <w:b/>
                <w:sz w:val="13"/>
              </w:rPr>
              <w:t>Conformar expediente</w:t>
            </w:r>
          </w:p>
        </w:tc>
        <w:tc>
          <w:tcPr>
            <w:tcW w:w="1079"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52" w:lineRule="auto" w:before="104"/>
              <w:ind w:left="48" w:right="-1" w:firstLine="163"/>
              <w:rPr>
                <w:sz w:val="13"/>
              </w:rPr>
            </w:pPr>
            <w:r>
              <w:rPr>
                <w:w w:val="105"/>
                <w:sz w:val="13"/>
              </w:rPr>
              <w:t>Analista de Contratación de Personal DIREH</w:t>
            </w:r>
          </w:p>
        </w:tc>
        <w:tc>
          <w:tcPr>
            <w:tcW w:w="8297" w:type="dxa"/>
          </w:tcPr>
          <w:p>
            <w:pPr>
              <w:pStyle w:val="TableParagraph"/>
              <w:spacing w:line="244" w:lineRule="auto" w:before="28"/>
              <w:ind w:left="88" w:right="35"/>
              <w:jc w:val="both"/>
              <w:rPr>
                <w:sz w:val="21"/>
              </w:rPr>
            </w:pPr>
            <w:r>
              <w:rPr>
                <w:sz w:val="21"/>
              </w:rPr>
              <w:t>Solicita número de Acuerdo Ministerial al Encargado (a) de Acuerdos del Departamento de Contratación de Personal de la DIREH y número de Conocimiento de Envío a firma, a la Asistente de la Dirección de la DIREH.</w:t>
            </w:r>
          </w:p>
          <w:p>
            <w:pPr>
              <w:pStyle w:val="TableParagraph"/>
              <w:spacing w:before="6"/>
              <w:rPr>
                <w:b/>
                <w:sz w:val="21"/>
              </w:rPr>
            </w:pPr>
          </w:p>
          <w:p>
            <w:pPr>
              <w:pStyle w:val="TableParagraph"/>
              <w:ind w:left="88"/>
              <w:jc w:val="both"/>
              <w:rPr>
                <w:sz w:val="21"/>
              </w:rPr>
            </w:pPr>
            <w:r>
              <w:rPr>
                <w:sz w:val="21"/>
              </w:rPr>
              <w:t>Ingresa al sistema e-SIRH y procede de la siguiente forma:</w:t>
            </w:r>
          </w:p>
          <w:p>
            <w:pPr>
              <w:pStyle w:val="TableParagraph"/>
              <w:spacing w:before="7"/>
              <w:rPr>
                <w:b/>
                <w:sz w:val="21"/>
              </w:rPr>
            </w:pPr>
          </w:p>
          <w:p>
            <w:pPr>
              <w:pStyle w:val="TableParagraph"/>
              <w:numPr>
                <w:ilvl w:val="0"/>
                <w:numId w:val="14"/>
              </w:numPr>
              <w:tabs>
                <w:tab w:pos="440" w:val="left" w:leader="none"/>
              </w:tabs>
              <w:spacing w:line="240" w:lineRule="auto" w:before="0" w:after="0"/>
              <w:ind w:left="439" w:right="0" w:hanging="352"/>
              <w:jc w:val="left"/>
              <w:rPr>
                <w:sz w:val="21"/>
              </w:rPr>
            </w:pPr>
            <w:r>
              <w:rPr>
                <w:sz w:val="21"/>
              </w:rPr>
              <w:t>Acepta el o los Conocimientos para Trámite de</w:t>
            </w:r>
            <w:r>
              <w:rPr>
                <w:spacing w:val="10"/>
                <w:sz w:val="21"/>
              </w:rPr>
              <w:t> </w:t>
            </w:r>
            <w:r>
              <w:rPr>
                <w:sz w:val="21"/>
              </w:rPr>
              <w:t>Acuerdo</w:t>
            </w:r>
          </w:p>
          <w:p>
            <w:pPr>
              <w:pStyle w:val="TableParagraph"/>
              <w:numPr>
                <w:ilvl w:val="0"/>
                <w:numId w:val="14"/>
              </w:numPr>
              <w:tabs>
                <w:tab w:pos="440" w:val="left" w:leader="none"/>
              </w:tabs>
              <w:spacing w:line="240" w:lineRule="auto" w:before="1" w:after="0"/>
              <w:ind w:left="439" w:right="0" w:hanging="352"/>
              <w:jc w:val="left"/>
              <w:rPr>
                <w:sz w:val="21"/>
              </w:rPr>
            </w:pPr>
            <w:r>
              <w:rPr>
                <w:sz w:val="21"/>
              </w:rPr>
              <w:t>Genera el Acuerdo Ministerial de Aprobación de los</w:t>
            </w:r>
            <w:r>
              <w:rPr>
                <w:spacing w:val="14"/>
                <w:sz w:val="21"/>
              </w:rPr>
              <w:t> </w:t>
            </w:r>
            <w:r>
              <w:rPr>
                <w:sz w:val="21"/>
              </w:rPr>
              <w:t>contratos</w:t>
            </w:r>
          </w:p>
          <w:p>
            <w:pPr>
              <w:pStyle w:val="TableParagraph"/>
              <w:numPr>
                <w:ilvl w:val="0"/>
                <w:numId w:val="14"/>
              </w:numPr>
              <w:tabs>
                <w:tab w:pos="440" w:val="left" w:leader="none"/>
              </w:tabs>
              <w:spacing w:line="240" w:lineRule="auto" w:before="3" w:after="0"/>
              <w:ind w:left="439" w:right="0" w:hanging="352"/>
              <w:jc w:val="left"/>
              <w:rPr>
                <w:sz w:val="21"/>
              </w:rPr>
            </w:pPr>
            <w:r>
              <w:rPr>
                <w:sz w:val="21"/>
              </w:rPr>
              <w:t>Selecciona, genera e imprime el Conocimiento de Envío a</w:t>
            </w:r>
            <w:r>
              <w:rPr>
                <w:spacing w:val="10"/>
                <w:sz w:val="21"/>
              </w:rPr>
              <w:t> </w:t>
            </w:r>
            <w:r>
              <w:rPr>
                <w:sz w:val="21"/>
              </w:rPr>
              <w:t>firma</w:t>
            </w:r>
          </w:p>
          <w:p>
            <w:pPr>
              <w:pStyle w:val="TableParagraph"/>
              <w:spacing w:before="2"/>
              <w:rPr>
                <w:b/>
                <w:sz w:val="22"/>
              </w:rPr>
            </w:pPr>
          </w:p>
          <w:p>
            <w:pPr>
              <w:pStyle w:val="TableParagraph"/>
              <w:spacing w:line="242" w:lineRule="auto"/>
              <w:ind w:left="92" w:right="32" w:hanging="5"/>
              <w:jc w:val="both"/>
              <w:rPr>
                <w:sz w:val="21"/>
              </w:rPr>
            </w:pPr>
            <w:r>
              <w:rPr>
                <w:sz w:val="21"/>
              </w:rPr>
              <w:t>Adjunta el Acuerdo Ministerial de Aprobación de los contratos y el Conocimiento para Trámite de Acuerdo, quedando conformado de la siguiente manera:</w:t>
            </w:r>
          </w:p>
          <w:p>
            <w:pPr>
              <w:pStyle w:val="TableParagraph"/>
              <w:spacing w:before="8"/>
              <w:rPr>
                <w:b/>
                <w:sz w:val="21"/>
              </w:rPr>
            </w:pPr>
          </w:p>
          <w:p>
            <w:pPr>
              <w:pStyle w:val="TableParagraph"/>
              <w:numPr>
                <w:ilvl w:val="0"/>
                <w:numId w:val="15"/>
              </w:numPr>
              <w:tabs>
                <w:tab w:pos="447" w:val="left" w:leader="none"/>
              </w:tabs>
              <w:spacing w:line="241" w:lineRule="exact" w:before="0" w:after="0"/>
              <w:ind w:left="446" w:right="0" w:hanging="355"/>
              <w:jc w:val="left"/>
              <w:rPr>
                <w:sz w:val="21"/>
              </w:rPr>
            </w:pPr>
            <w:r>
              <w:rPr>
                <w:sz w:val="21"/>
              </w:rPr>
              <w:t>Copia de</w:t>
            </w:r>
            <w:r>
              <w:rPr>
                <w:spacing w:val="-1"/>
                <w:sz w:val="21"/>
              </w:rPr>
              <w:t> </w:t>
            </w:r>
            <w:r>
              <w:rPr>
                <w:sz w:val="21"/>
              </w:rPr>
              <w:t>Contrato</w:t>
            </w:r>
          </w:p>
          <w:p>
            <w:pPr>
              <w:pStyle w:val="TableParagraph"/>
              <w:numPr>
                <w:ilvl w:val="0"/>
                <w:numId w:val="15"/>
              </w:numPr>
              <w:tabs>
                <w:tab w:pos="447" w:val="left" w:leader="none"/>
              </w:tabs>
              <w:spacing w:line="241" w:lineRule="exact" w:before="0" w:after="0"/>
              <w:ind w:left="446" w:right="0" w:hanging="355"/>
              <w:jc w:val="left"/>
              <w:rPr>
                <w:sz w:val="21"/>
              </w:rPr>
            </w:pPr>
            <w:r>
              <w:rPr>
                <w:sz w:val="21"/>
              </w:rPr>
              <w:t>Copia legible del</w:t>
            </w:r>
            <w:r>
              <w:rPr>
                <w:spacing w:val="1"/>
                <w:sz w:val="21"/>
              </w:rPr>
              <w:t> </w:t>
            </w:r>
            <w:r>
              <w:rPr>
                <w:sz w:val="21"/>
              </w:rPr>
              <w:t>DPI</w:t>
            </w:r>
          </w:p>
          <w:p>
            <w:pPr>
              <w:pStyle w:val="TableParagraph"/>
              <w:numPr>
                <w:ilvl w:val="0"/>
                <w:numId w:val="15"/>
              </w:numPr>
              <w:tabs>
                <w:tab w:pos="447" w:val="left" w:leader="none"/>
              </w:tabs>
              <w:spacing w:line="240" w:lineRule="auto" w:before="6" w:after="0"/>
              <w:ind w:left="446" w:right="0" w:hanging="355"/>
              <w:jc w:val="left"/>
              <w:rPr>
                <w:sz w:val="21"/>
              </w:rPr>
            </w:pPr>
            <w:r>
              <w:rPr>
                <w:sz w:val="21"/>
              </w:rPr>
              <w:t>Copia </w:t>
            </w:r>
            <w:r>
              <w:rPr>
                <w:spacing w:val="-2"/>
                <w:sz w:val="21"/>
              </w:rPr>
              <w:t>del </w:t>
            </w:r>
            <w:r>
              <w:rPr>
                <w:sz w:val="21"/>
              </w:rPr>
              <w:t>Título de Nivel</w:t>
            </w:r>
            <w:r>
              <w:rPr>
                <w:spacing w:val="7"/>
                <w:sz w:val="21"/>
              </w:rPr>
              <w:t> </w:t>
            </w:r>
            <w:r>
              <w:rPr>
                <w:sz w:val="21"/>
              </w:rPr>
              <w:t>Medio</w:t>
            </w:r>
          </w:p>
          <w:p>
            <w:pPr>
              <w:pStyle w:val="TableParagraph"/>
              <w:numPr>
                <w:ilvl w:val="0"/>
                <w:numId w:val="15"/>
              </w:numPr>
              <w:tabs>
                <w:tab w:pos="447" w:val="left" w:leader="none"/>
              </w:tabs>
              <w:spacing w:line="240" w:lineRule="auto" w:before="3" w:after="0"/>
              <w:ind w:left="446" w:right="0" w:hanging="355"/>
              <w:jc w:val="left"/>
              <w:rPr>
                <w:sz w:val="21"/>
              </w:rPr>
            </w:pPr>
            <w:r>
              <w:rPr>
                <w:sz w:val="21"/>
              </w:rPr>
              <w:t>Copia de Título Universitario, (si</w:t>
            </w:r>
            <w:r>
              <w:rPr>
                <w:spacing w:val="-1"/>
                <w:sz w:val="21"/>
              </w:rPr>
              <w:t> </w:t>
            </w:r>
            <w:r>
              <w:rPr>
                <w:sz w:val="21"/>
              </w:rPr>
              <w:t>procede)</w:t>
            </w:r>
          </w:p>
          <w:p>
            <w:pPr>
              <w:pStyle w:val="TableParagraph"/>
              <w:numPr>
                <w:ilvl w:val="0"/>
                <w:numId w:val="15"/>
              </w:numPr>
              <w:tabs>
                <w:tab w:pos="447" w:val="left" w:leader="none"/>
              </w:tabs>
              <w:spacing w:line="240" w:lineRule="auto" w:before="3" w:after="0"/>
              <w:ind w:left="446" w:right="0" w:hanging="355"/>
              <w:jc w:val="left"/>
              <w:rPr>
                <w:sz w:val="21"/>
              </w:rPr>
            </w:pPr>
            <w:r>
              <w:rPr>
                <w:sz w:val="21"/>
              </w:rPr>
              <w:t>Copia de Certificación de Cursos Universitarios (si</w:t>
            </w:r>
            <w:r>
              <w:rPr>
                <w:spacing w:val="7"/>
                <w:sz w:val="21"/>
              </w:rPr>
              <w:t> </w:t>
            </w:r>
            <w:r>
              <w:rPr>
                <w:sz w:val="21"/>
              </w:rPr>
              <w:t>procede)</w:t>
            </w:r>
          </w:p>
          <w:p>
            <w:pPr>
              <w:pStyle w:val="TableParagraph"/>
              <w:numPr>
                <w:ilvl w:val="0"/>
                <w:numId w:val="15"/>
              </w:numPr>
              <w:tabs>
                <w:tab w:pos="447" w:val="left" w:leader="none"/>
              </w:tabs>
              <w:spacing w:line="240" w:lineRule="auto" w:before="4" w:after="0"/>
              <w:ind w:left="446" w:right="0" w:hanging="355"/>
              <w:jc w:val="left"/>
              <w:rPr>
                <w:sz w:val="21"/>
              </w:rPr>
            </w:pPr>
            <w:r>
              <w:rPr>
                <w:sz w:val="21"/>
              </w:rPr>
              <w:t>Copia confrontada de Solvencia</w:t>
            </w:r>
            <w:r>
              <w:rPr>
                <w:spacing w:val="-4"/>
                <w:sz w:val="21"/>
              </w:rPr>
              <w:t> </w:t>
            </w:r>
            <w:r>
              <w:rPr>
                <w:sz w:val="21"/>
              </w:rPr>
              <w:t>Fiscal</w:t>
            </w:r>
          </w:p>
          <w:p>
            <w:pPr>
              <w:pStyle w:val="TableParagraph"/>
              <w:numPr>
                <w:ilvl w:val="0"/>
                <w:numId w:val="15"/>
              </w:numPr>
              <w:tabs>
                <w:tab w:pos="447" w:val="left" w:leader="none"/>
              </w:tabs>
              <w:spacing w:line="242" w:lineRule="auto" w:before="10" w:after="0"/>
              <w:ind w:left="445" w:right="378" w:hanging="353"/>
              <w:jc w:val="left"/>
              <w:rPr>
                <w:sz w:val="21"/>
              </w:rPr>
            </w:pPr>
            <w:r>
              <w:rPr>
                <w:sz w:val="21"/>
              </w:rPr>
              <w:t>Certificación del Registro Nacional de Agresores Sexuales -RENAS- extendida por </w:t>
            </w:r>
            <w:r>
              <w:rPr>
                <w:spacing w:val="-3"/>
                <w:sz w:val="21"/>
              </w:rPr>
              <w:t>el </w:t>
            </w:r>
            <w:r>
              <w:rPr>
                <w:sz w:val="21"/>
              </w:rPr>
              <w:t>Ministerio</w:t>
            </w:r>
            <w:r>
              <w:rPr>
                <w:spacing w:val="13"/>
                <w:sz w:val="21"/>
              </w:rPr>
              <w:t> </w:t>
            </w:r>
            <w:r>
              <w:rPr>
                <w:sz w:val="21"/>
              </w:rPr>
              <w:t>Público</w:t>
            </w:r>
          </w:p>
          <w:p>
            <w:pPr>
              <w:pStyle w:val="TableParagraph"/>
              <w:numPr>
                <w:ilvl w:val="0"/>
                <w:numId w:val="15"/>
              </w:numPr>
              <w:tabs>
                <w:tab w:pos="447" w:val="left" w:leader="none"/>
              </w:tabs>
              <w:spacing w:line="241" w:lineRule="exact" w:before="0" w:after="0"/>
              <w:ind w:left="446" w:right="0" w:hanging="355"/>
              <w:jc w:val="left"/>
              <w:rPr>
                <w:sz w:val="21"/>
              </w:rPr>
            </w:pPr>
            <w:r>
              <w:rPr>
                <w:sz w:val="21"/>
              </w:rPr>
              <w:t>Conocimiento para Trámite de</w:t>
            </w:r>
            <w:r>
              <w:rPr>
                <w:spacing w:val="-7"/>
                <w:sz w:val="21"/>
              </w:rPr>
              <w:t> </w:t>
            </w:r>
            <w:r>
              <w:rPr>
                <w:sz w:val="21"/>
              </w:rPr>
              <w:t>Acuerdo</w:t>
            </w:r>
          </w:p>
          <w:p>
            <w:pPr>
              <w:pStyle w:val="TableParagraph"/>
              <w:numPr>
                <w:ilvl w:val="0"/>
                <w:numId w:val="15"/>
              </w:numPr>
              <w:tabs>
                <w:tab w:pos="447" w:val="left" w:leader="none"/>
              </w:tabs>
              <w:spacing w:line="240" w:lineRule="auto" w:before="3" w:after="0"/>
              <w:ind w:left="446" w:right="0" w:hanging="355"/>
              <w:jc w:val="left"/>
              <w:rPr>
                <w:sz w:val="21"/>
              </w:rPr>
            </w:pPr>
            <w:r>
              <w:rPr>
                <w:sz w:val="21"/>
              </w:rPr>
              <w:t>Acuerdo Ministerial de Aprobación de</w:t>
            </w:r>
            <w:r>
              <w:rPr>
                <w:spacing w:val="10"/>
                <w:sz w:val="21"/>
              </w:rPr>
              <w:t> </w:t>
            </w:r>
            <w:r>
              <w:rPr>
                <w:sz w:val="21"/>
              </w:rPr>
              <w:t>Contratos</w:t>
            </w:r>
          </w:p>
          <w:p>
            <w:pPr>
              <w:pStyle w:val="TableParagraph"/>
              <w:numPr>
                <w:ilvl w:val="0"/>
                <w:numId w:val="15"/>
              </w:numPr>
              <w:tabs>
                <w:tab w:pos="445" w:val="left" w:leader="none"/>
              </w:tabs>
              <w:spacing w:line="240" w:lineRule="auto" w:before="4" w:after="0"/>
              <w:ind w:left="444" w:right="0" w:hanging="353"/>
              <w:jc w:val="left"/>
              <w:rPr>
                <w:sz w:val="21"/>
              </w:rPr>
            </w:pPr>
            <w:r>
              <w:rPr>
                <w:sz w:val="21"/>
              </w:rPr>
              <w:t>Certificación de Veracidad de la</w:t>
            </w:r>
            <w:r>
              <w:rPr>
                <w:spacing w:val="-5"/>
                <w:sz w:val="21"/>
              </w:rPr>
              <w:t> </w:t>
            </w:r>
            <w:r>
              <w:rPr>
                <w:sz w:val="21"/>
              </w:rPr>
              <w:t>Información</w:t>
            </w:r>
          </w:p>
          <w:p>
            <w:pPr>
              <w:pStyle w:val="TableParagraph"/>
              <w:numPr>
                <w:ilvl w:val="0"/>
                <w:numId w:val="15"/>
              </w:numPr>
              <w:tabs>
                <w:tab w:pos="445" w:val="left" w:leader="none"/>
              </w:tabs>
              <w:spacing w:line="240" w:lineRule="auto" w:before="10" w:after="0"/>
              <w:ind w:left="444" w:right="0" w:hanging="353"/>
              <w:jc w:val="left"/>
              <w:rPr>
                <w:sz w:val="21"/>
              </w:rPr>
            </w:pPr>
            <w:r>
              <w:rPr>
                <w:sz w:val="21"/>
              </w:rPr>
              <w:t>Conocimiento de Envío a</w:t>
            </w:r>
            <w:r>
              <w:rPr>
                <w:spacing w:val="-9"/>
                <w:sz w:val="21"/>
              </w:rPr>
              <w:t> </w:t>
            </w:r>
            <w:r>
              <w:rPr>
                <w:sz w:val="21"/>
              </w:rPr>
              <w:t>firma</w:t>
            </w:r>
          </w:p>
          <w:p>
            <w:pPr>
              <w:pStyle w:val="TableParagraph"/>
              <w:spacing w:before="9"/>
              <w:rPr>
                <w:b/>
                <w:sz w:val="21"/>
              </w:rPr>
            </w:pPr>
          </w:p>
          <w:p>
            <w:pPr>
              <w:pStyle w:val="TableParagraph"/>
              <w:spacing w:line="244" w:lineRule="auto"/>
              <w:ind w:left="88" w:right="176"/>
              <w:rPr>
                <w:sz w:val="21"/>
              </w:rPr>
            </w:pPr>
            <w:r>
              <w:rPr>
                <w:sz w:val="21"/>
              </w:rPr>
              <w:t>Toma en cuenta que la generación de Acuerdos Ministeriales de Aprobación de los contratos es por Unidad Ejecutora, y por puesto (servicios de apoyo, gratuidad.etc) Traslada el expediente al Jefe de Grupo del Departamento de Contratación de Personal.</w:t>
            </w:r>
          </w:p>
        </w:tc>
      </w:tr>
      <w:tr>
        <w:trPr>
          <w:trHeight w:val="993" w:hRule="atLeast"/>
        </w:trPr>
        <w:tc>
          <w:tcPr>
            <w:tcW w:w="1127" w:type="dxa"/>
          </w:tcPr>
          <w:p>
            <w:pPr>
              <w:pStyle w:val="TableParagraph"/>
              <w:spacing w:before="1"/>
              <w:rPr>
                <w:b/>
                <w:sz w:val="16"/>
              </w:rPr>
            </w:pPr>
          </w:p>
          <w:p>
            <w:pPr>
              <w:pStyle w:val="TableParagraph"/>
              <w:ind w:left="194" w:right="235"/>
              <w:jc w:val="center"/>
              <w:rPr>
                <w:b/>
                <w:sz w:val="13"/>
              </w:rPr>
            </w:pPr>
            <w:r>
              <w:rPr>
                <w:b/>
                <w:w w:val="105"/>
                <w:sz w:val="13"/>
              </w:rPr>
              <w:t>10.</w:t>
            </w:r>
          </w:p>
          <w:p>
            <w:pPr>
              <w:pStyle w:val="TableParagraph"/>
              <w:spacing w:line="249" w:lineRule="auto" w:before="6"/>
              <w:ind w:left="66" w:right="46" w:firstLine="1"/>
              <w:jc w:val="center"/>
              <w:rPr>
                <w:b/>
                <w:sz w:val="13"/>
              </w:rPr>
            </w:pPr>
            <w:r>
              <w:rPr>
                <w:b/>
                <w:w w:val="105"/>
                <w:sz w:val="13"/>
              </w:rPr>
              <w:t>Revisar información </w:t>
            </w:r>
            <w:r>
              <w:rPr>
                <w:b/>
                <w:spacing w:val="-4"/>
                <w:w w:val="105"/>
                <w:sz w:val="13"/>
              </w:rPr>
              <w:t>del </w:t>
            </w:r>
            <w:r>
              <w:rPr>
                <w:b/>
                <w:w w:val="105"/>
                <w:sz w:val="13"/>
              </w:rPr>
              <w:t>Acuerdo</w:t>
            </w:r>
          </w:p>
        </w:tc>
        <w:tc>
          <w:tcPr>
            <w:tcW w:w="1079" w:type="dxa"/>
          </w:tcPr>
          <w:p>
            <w:pPr>
              <w:pStyle w:val="TableParagraph"/>
              <w:spacing w:line="252" w:lineRule="auto" w:before="31"/>
              <w:ind w:left="67" w:right="40" w:hanging="1"/>
              <w:jc w:val="center"/>
              <w:rPr>
                <w:sz w:val="13"/>
              </w:rPr>
            </w:pPr>
            <w:r>
              <w:rPr>
                <w:w w:val="105"/>
                <w:sz w:val="13"/>
              </w:rPr>
              <w:t>Jefe de Grupo del      Departamento de</w:t>
            </w:r>
            <w:r>
              <w:rPr>
                <w:spacing w:val="-18"/>
                <w:w w:val="105"/>
                <w:sz w:val="13"/>
              </w:rPr>
              <w:t> </w:t>
            </w:r>
            <w:r>
              <w:rPr>
                <w:w w:val="105"/>
                <w:sz w:val="13"/>
              </w:rPr>
              <w:t>Contratación de</w:t>
            </w:r>
            <w:r>
              <w:rPr>
                <w:spacing w:val="-1"/>
                <w:w w:val="105"/>
                <w:sz w:val="13"/>
              </w:rPr>
              <w:t> </w:t>
            </w:r>
            <w:r>
              <w:rPr>
                <w:w w:val="105"/>
                <w:sz w:val="13"/>
              </w:rPr>
              <w:t>Personal</w:t>
            </w:r>
          </w:p>
          <w:p>
            <w:pPr>
              <w:pStyle w:val="TableParagraph"/>
              <w:spacing w:line="147" w:lineRule="exact"/>
              <w:ind w:left="20" w:right="1"/>
              <w:jc w:val="center"/>
              <w:rPr>
                <w:sz w:val="13"/>
              </w:rPr>
            </w:pPr>
            <w:r>
              <w:rPr>
                <w:w w:val="105"/>
                <w:sz w:val="13"/>
              </w:rPr>
              <w:t>DIREH</w:t>
            </w:r>
          </w:p>
        </w:tc>
        <w:tc>
          <w:tcPr>
            <w:tcW w:w="8297" w:type="dxa"/>
          </w:tcPr>
          <w:p>
            <w:pPr>
              <w:pStyle w:val="TableParagraph"/>
              <w:spacing w:before="124"/>
              <w:ind w:left="88"/>
              <w:rPr>
                <w:sz w:val="21"/>
              </w:rPr>
            </w:pPr>
            <w:r>
              <w:rPr>
                <w:sz w:val="21"/>
              </w:rPr>
              <w:t>Recibe el expediente y registra la recepción en su control interno.</w:t>
            </w:r>
          </w:p>
          <w:p>
            <w:pPr>
              <w:pStyle w:val="TableParagraph"/>
              <w:spacing w:line="242" w:lineRule="auto" w:before="8"/>
              <w:ind w:left="92" w:hanging="5"/>
              <w:rPr>
                <w:sz w:val="21"/>
              </w:rPr>
            </w:pPr>
            <w:r>
              <w:rPr>
                <w:sz w:val="21"/>
              </w:rPr>
              <w:t>Corrobora el contenido del Acuerdo Ministerial de Aprobación de Contratos, que los nombres de las personas incluidas correspondan a la documentación de respaldo</w:t>
            </w:r>
          </w:p>
        </w:tc>
      </w:tr>
    </w:tbl>
    <w:p>
      <w:pPr>
        <w:spacing w:after="0" w:line="242" w:lineRule="auto"/>
        <w:rPr>
          <w:sz w:val="21"/>
        </w:rPr>
        <w:sectPr>
          <w:pgSz w:w="11910" w:h="16840"/>
          <w:pgMar w:header="996" w:footer="970" w:top="1800" w:bottom="1160" w:left="320" w:right="220"/>
        </w:sectPr>
      </w:pPr>
    </w:p>
    <w:p>
      <w:pPr>
        <w:pStyle w:val="BodyText"/>
        <w:spacing w:before="8"/>
        <w:rPr>
          <w:b/>
          <w:sz w:val="22"/>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79"/>
        <w:gridCol w:w="8297"/>
      </w:tblGrid>
      <w:tr>
        <w:trPr>
          <w:trHeight w:val="251" w:hRule="atLeast"/>
        </w:trPr>
        <w:tc>
          <w:tcPr>
            <w:tcW w:w="1127" w:type="dxa"/>
            <w:shd w:val="clear" w:color="auto" w:fill="D8D8D8"/>
          </w:tcPr>
          <w:p>
            <w:pPr>
              <w:pStyle w:val="TableParagraph"/>
              <w:spacing w:before="27"/>
              <w:ind w:left="220"/>
              <w:rPr>
                <w:b/>
                <w:sz w:val="15"/>
              </w:rPr>
            </w:pPr>
            <w:r>
              <w:rPr>
                <w:b/>
                <w:w w:val="105"/>
                <w:sz w:val="15"/>
              </w:rPr>
              <w:t>Actividad</w:t>
            </w:r>
          </w:p>
        </w:tc>
        <w:tc>
          <w:tcPr>
            <w:tcW w:w="1079" w:type="dxa"/>
            <w:shd w:val="clear" w:color="auto" w:fill="D8D8D8"/>
          </w:tcPr>
          <w:p>
            <w:pPr>
              <w:pStyle w:val="TableParagraph"/>
              <w:spacing w:before="27"/>
              <w:ind w:left="60"/>
              <w:rPr>
                <w:b/>
                <w:sz w:val="15"/>
              </w:rPr>
            </w:pPr>
            <w:r>
              <w:rPr>
                <w:b/>
                <w:w w:val="105"/>
                <w:sz w:val="15"/>
              </w:rPr>
              <w:t>Responsable</w:t>
            </w:r>
          </w:p>
        </w:tc>
        <w:tc>
          <w:tcPr>
            <w:tcW w:w="8297" w:type="dxa"/>
            <w:shd w:val="clear" w:color="auto" w:fill="D8D8D8"/>
          </w:tcPr>
          <w:p>
            <w:pPr>
              <w:pStyle w:val="TableParagraph"/>
              <w:spacing w:before="27"/>
              <w:ind w:left="2983" w:right="2943"/>
              <w:jc w:val="center"/>
              <w:rPr>
                <w:b/>
                <w:sz w:val="15"/>
              </w:rPr>
            </w:pPr>
            <w:r>
              <w:rPr>
                <w:b/>
                <w:w w:val="105"/>
                <w:sz w:val="15"/>
              </w:rPr>
              <w:t>Descripción de las Actividades</w:t>
            </w:r>
          </w:p>
        </w:tc>
      </w:tr>
      <w:tr>
        <w:trPr>
          <w:trHeight w:val="1776" w:hRule="atLeast"/>
        </w:trPr>
        <w:tc>
          <w:tcPr>
            <w:tcW w:w="1127" w:type="dxa"/>
          </w:tcPr>
          <w:p>
            <w:pPr>
              <w:pStyle w:val="TableParagraph"/>
              <w:rPr>
                <w:rFonts w:ascii="Times New Roman"/>
                <w:sz w:val="18"/>
              </w:rPr>
            </w:pPr>
          </w:p>
        </w:tc>
        <w:tc>
          <w:tcPr>
            <w:tcW w:w="1079" w:type="dxa"/>
          </w:tcPr>
          <w:p>
            <w:pPr>
              <w:pStyle w:val="TableParagraph"/>
              <w:rPr>
                <w:rFonts w:ascii="Times New Roman"/>
                <w:sz w:val="18"/>
              </w:rPr>
            </w:pPr>
          </w:p>
        </w:tc>
        <w:tc>
          <w:tcPr>
            <w:tcW w:w="8297" w:type="dxa"/>
          </w:tcPr>
          <w:p>
            <w:pPr>
              <w:pStyle w:val="TableParagraph"/>
              <w:spacing w:line="242" w:lineRule="auto" w:before="31"/>
              <w:ind w:left="92" w:right="176"/>
              <w:rPr>
                <w:sz w:val="21"/>
              </w:rPr>
            </w:pPr>
            <w:r>
              <w:rPr>
                <w:sz w:val="21"/>
              </w:rPr>
              <w:t>que se adjunta, verifica las fechas de la acción y que corresponda a la Dependencia que lo solicita. Además, revisa el Conocimiento de Envío a firma.</w:t>
            </w:r>
          </w:p>
          <w:p>
            <w:pPr>
              <w:pStyle w:val="TableParagraph"/>
              <w:spacing w:before="4"/>
              <w:rPr>
                <w:b/>
                <w:sz w:val="21"/>
              </w:rPr>
            </w:pPr>
          </w:p>
          <w:p>
            <w:pPr>
              <w:pStyle w:val="TableParagraph"/>
              <w:spacing w:line="244" w:lineRule="auto" w:before="1"/>
              <w:ind w:left="92" w:hanging="5"/>
              <w:rPr>
                <w:sz w:val="21"/>
              </w:rPr>
            </w:pPr>
            <w:r>
              <w:rPr>
                <w:sz w:val="21"/>
              </w:rPr>
              <w:t>De estar correcta la información, sella y rubrica el Conocimiento de Envío a firma y traslada al Coordinador (a) de Contratación de Personal DIREH.</w:t>
            </w:r>
          </w:p>
          <w:p>
            <w:pPr>
              <w:pStyle w:val="TableParagraph"/>
              <w:spacing w:line="244" w:lineRule="auto" w:before="1"/>
              <w:ind w:left="92" w:hanging="5"/>
              <w:rPr>
                <w:sz w:val="21"/>
              </w:rPr>
            </w:pPr>
            <w:r>
              <w:rPr>
                <w:sz w:val="21"/>
              </w:rPr>
              <w:t>De haber algún error solicita al Analista de Contratación de Personal DIREH la corrección.</w:t>
            </w:r>
          </w:p>
        </w:tc>
      </w:tr>
      <w:tr>
        <w:trPr>
          <w:trHeight w:val="790" w:hRule="atLeast"/>
        </w:trPr>
        <w:tc>
          <w:tcPr>
            <w:tcW w:w="1127" w:type="dxa"/>
          </w:tcPr>
          <w:p>
            <w:pPr>
              <w:pStyle w:val="TableParagraph"/>
              <w:spacing w:before="83"/>
              <w:ind w:left="194" w:right="235"/>
              <w:jc w:val="center"/>
              <w:rPr>
                <w:b/>
                <w:sz w:val="13"/>
              </w:rPr>
            </w:pPr>
            <w:r>
              <w:rPr>
                <w:b/>
                <w:w w:val="105"/>
                <w:sz w:val="13"/>
              </w:rPr>
              <w:t>11.</w:t>
            </w:r>
          </w:p>
          <w:p>
            <w:pPr>
              <w:pStyle w:val="TableParagraph"/>
              <w:spacing w:line="254" w:lineRule="auto" w:before="6"/>
              <w:ind w:left="138" w:right="118" w:hanging="2"/>
              <w:jc w:val="center"/>
              <w:rPr>
                <w:b/>
                <w:sz w:val="13"/>
              </w:rPr>
            </w:pPr>
            <w:r>
              <w:rPr>
                <w:b/>
                <w:sz w:val="13"/>
              </w:rPr>
              <w:t>Firmar </w:t>
            </w:r>
            <w:r>
              <w:rPr>
                <w:b/>
                <w:w w:val="95"/>
                <w:sz w:val="13"/>
              </w:rPr>
              <w:t>Conocimiento </w:t>
            </w:r>
            <w:r>
              <w:rPr>
                <w:b/>
                <w:sz w:val="13"/>
              </w:rPr>
              <w:t>de Envío</w:t>
            </w:r>
          </w:p>
        </w:tc>
        <w:tc>
          <w:tcPr>
            <w:tcW w:w="1079" w:type="dxa"/>
          </w:tcPr>
          <w:p>
            <w:pPr>
              <w:pStyle w:val="TableParagraph"/>
              <w:spacing w:line="252" w:lineRule="auto" w:before="85"/>
              <w:ind w:left="67" w:right="40" w:hanging="3"/>
              <w:jc w:val="center"/>
              <w:rPr>
                <w:sz w:val="13"/>
              </w:rPr>
            </w:pPr>
            <w:r>
              <w:rPr>
                <w:w w:val="105"/>
                <w:sz w:val="13"/>
              </w:rPr>
              <w:t>Coordinador</w:t>
            </w:r>
            <w:r>
              <w:rPr>
                <w:spacing w:val="-8"/>
                <w:w w:val="105"/>
                <w:sz w:val="13"/>
              </w:rPr>
              <w:t> </w:t>
            </w:r>
            <w:r>
              <w:rPr>
                <w:w w:val="105"/>
                <w:sz w:val="13"/>
              </w:rPr>
              <w:t>(a) de</w:t>
            </w:r>
            <w:r>
              <w:rPr>
                <w:spacing w:val="-18"/>
                <w:w w:val="105"/>
                <w:sz w:val="13"/>
              </w:rPr>
              <w:t> </w:t>
            </w:r>
            <w:r>
              <w:rPr>
                <w:w w:val="105"/>
                <w:sz w:val="13"/>
              </w:rPr>
              <w:t>Contratación de Personal DIREH</w:t>
            </w:r>
          </w:p>
        </w:tc>
        <w:tc>
          <w:tcPr>
            <w:tcW w:w="8297" w:type="dxa"/>
          </w:tcPr>
          <w:p>
            <w:pPr>
              <w:pStyle w:val="TableParagraph"/>
              <w:spacing w:line="244" w:lineRule="auto" w:before="27"/>
              <w:ind w:left="88" w:right="35"/>
              <w:jc w:val="both"/>
              <w:rPr>
                <w:sz w:val="21"/>
              </w:rPr>
            </w:pPr>
            <w:r>
              <w:rPr>
                <w:sz w:val="21"/>
              </w:rPr>
              <w:t>Recibe el expediente, firma Conocimiento de Envío a firma y solicita a la Asistente de Contratación de Personal que traslade el expediente a la Subdirección de Dotación de Personal y que registre dicho traslado en el control interno.</w:t>
            </w:r>
          </w:p>
        </w:tc>
      </w:tr>
      <w:tr>
        <w:trPr>
          <w:trHeight w:val="835" w:hRule="atLeast"/>
        </w:trPr>
        <w:tc>
          <w:tcPr>
            <w:tcW w:w="1127" w:type="dxa"/>
          </w:tcPr>
          <w:p>
            <w:pPr>
              <w:pStyle w:val="TableParagraph"/>
              <w:spacing w:before="29"/>
              <w:ind w:left="194" w:right="235"/>
              <w:jc w:val="center"/>
              <w:rPr>
                <w:b/>
                <w:sz w:val="13"/>
              </w:rPr>
            </w:pPr>
            <w:r>
              <w:rPr>
                <w:b/>
                <w:w w:val="105"/>
                <w:sz w:val="13"/>
              </w:rPr>
              <w:t>12.</w:t>
            </w:r>
          </w:p>
          <w:p>
            <w:pPr>
              <w:pStyle w:val="TableParagraph"/>
              <w:spacing w:line="252" w:lineRule="auto" w:before="6"/>
              <w:ind w:left="54" w:right="31"/>
              <w:jc w:val="center"/>
              <w:rPr>
                <w:b/>
                <w:sz w:val="13"/>
              </w:rPr>
            </w:pPr>
            <w:r>
              <w:rPr>
                <w:b/>
                <w:w w:val="105"/>
                <w:sz w:val="13"/>
              </w:rPr>
              <w:t>Firmar de Visto Bueno Conocimiento de Envío</w:t>
            </w:r>
          </w:p>
        </w:tc>
        <w:tc>
          <w:tcPr>
            <w:tcW w:w="1079" w:type="dxa"/>
          </w:tcPr>
          <w:p>
            <w:pPr>
              <w:pStyle w:val="TableParagraph"/>
              <w:spacing w:before="3"/>
              <w:rPr>
                <w:b/>
                <w:sz w:val="16"/>
              </w:rPr>
            </w:pPr>
          </w:p>
          <w:p>
            <w:pPr>
              <w:pStyle w:val="TableParagraph"/>
              <w:spacing w:line="249" w:lineRule="auto"/>
              <w:ind w:left="87" w:right="67" w:firstLine="1"/>
              <w:jc w:val="center"/>
              <w:rPr>
                <w:sz w:val="13"/>
              </w:rPr>
            </w:pPr>
            <w:r>
              <w:rPr>
                <w:w w:val="105"/>
                <w:sz w:val="13"/>
              </w:rPr>
              <w:t>Subdirector (a) de Dotación </w:t>
            </w:r>
            <w:r>
              <w:rPr>
                <w:spacing w:val="-7"/>
                <w:w w:val="105"/>
                <w:sz w:val="13"/>
              </w:rPr>
              <w:t>de </w:t>
            </w:r>
            <w:r>
              <w:rPr>
                <w:w w:val="105"/>
                <w:sz w:val="13"/>
              </w:rPr>
              <w:t>Personal</w:t>
            </w:r>
          </w:p>
        </w:tc>
        <w:tc>
          <w:tcPr>
            <w:tcW w:w="8297" w:type="dxa"/>
          </w:tcPr>
          <w:p>
            <w:pPr>
              <w:pStyle w:val="TableParagraph"/>
              <w:spacing w:line="244" w:lineRule="auto" w:before="52"/>
              <w:ind w:left="88" w:right="38"/>
              <w:jc w:val="both"/>
              <w:rPr>
                <w:sz w:val="21"/>
              </w:rPr>
            </w:pPr>
            <w:r>
              <w:rPr>
                <w:sz w:val="21"/>
              </w:rPr>
              <w:t>Recibe el expediente y firma de Visto Bueno el Conocimiento de Envío a firma. Traslada el expediente a la Asistente de Subdirección, quien sella </w:t>
            </w:r>
            <w:r>
              <w:rPr>
                <w:spacing w:val="-3"/>
                <w:sz w:val="21"/>
              </w:rPr>
              <w:t>el </w:t>
            </w:r>
            <w:r>
              <w:rPr>
                <w:sz w:val="21"/>
              </w:rPr>
              <w:t>Conocimiento de Envío a firma y lo devuelve al Departamento de Contratación de</w:t>
            </w:r>
            <w:r>
              <w:rPr>
                <w:spacing w:val="33"/>
                <w:sz w:val="21"/>
              </w:rPr>
              <w:t> </w:t>
            </w:r>
            <w:r>
              <w:rPr>
                <w:sz w:val="21"/>
              </w:rPr>
              <w:t>Personal.</w:t>
            </w:r>
          </w:p>
        </w:tc>
      </w:tr>
      <w:tr>
        <w:trPr>
          <w:trHeight w:val="545" w:hRule="atLeast"/>
        </w:trPr>
        <w:tc>
          <w:tcPr>
            <w:tcW w:w="1127" w:type="dxa"/>
          </w:tcPr>
          <w:p>
            <w:pPr>
              <w:pStyle w:val="TableParagraph"/>
              <w:spacing w:before="40"/>
              <w:ind w:left="194" w:right="235"/>
              <w:jc w:val="center"/>
              <w:rPr>
                <w:b/>
                <w:sz w:val="13"/>
              </w:rPr>
            </w:pPr>
            <w:r>
              <w:rPr>
                <w:b/>
                <w:w w:val="105"/>
                <w:sz w:val="13"/>
              </w:rPr>
              <w:t>13.</w:t>
            </w:r>
          </w:p>
          <w:p>
            <w:pPr>
              <w:pStyle w:val="TableParagraph"/>
              <w:spacing w:line="249" w:lineRule="auto" w:before="8"/>
              <w:ind w:left="184" w:right="164" w:firstLine="1"/>
              <w:jc w:val="center"/>
              <w:rPr>
                <w:b/>
                <w:sz w:val="13"/>
              </w:rPr>
            </w:pPr>
            <w:r>
              <w:rPr>
                <w:b/>
                <w:sz w:val="13"/>
              </w:rPr>
              <w:t>Trasladar </w:t>
            </w:r>
            <w:r>
              <w:rPr>
                <w:b/>
                <w:w w:val="95"/>
                <w:sz w:val="13"/>
              </w:rPr>
              <w:t>documentos</w:t>
            </w:r>
          </w:p>
        </w:tc>
        <w:tc>
          <w:tcPr>
            <w:tcW w:w="1079" w:type="dxa"/>
          </w:tcPr>
          <w:p>
            <w:pPr>
              <w:pStyle w:val="TableParagraph"/>
              <w:spacing w:line="254" w:lineRule="auto" w:before="42"/>
              <w:ind w:left="27" w:right="1"/>
              <w:jc w:val="center"/>
              <w:rPr>
                <w:sz w:val="13"/>
              </w:rPr>
            </w:pPr>
            <w:r>
              <w:rPr>
                <w:w w:val="105"/>
                <w:sz w:val="13"/>
              </w:rPr>
              <w:t>Asistente de Contratación de Personal</w:t>
            </w:r>
          </w:p>
        </w:tc>
        <w:tc>
          <w:tcPr>
            <w:tcW w:w="8297" w:type="dxa"/>
          </w:tcPr>
          <w:p>
            <w:pPr>
              <w:pStyle w:val="TableParagraph"/>
              <w:spacing w:line="242" w:lineRule="auto" w:before="29"/>
              <w:ind w:left="92" w:hanging="5"/>
              <w:rPr>
                <w:sz w:val="21"/>
              </w:rPr>
            </w:pPr>
            <w:r>
              <w:rPr>
                <w:sz w:val="21"/>
              </w:rPr>
              <w:t>Recibe el expediente y traslada al Director (a) de la Dependencia, registrando en su control interno la salida de los mismos.</w:t>
            </w:r>
          </w:p>
        </w:tc>
      </w:tr>
      <w:tr>
        <w:trPr>
          <w:trHeight w:val="791" w:hRule="atLeast"/>
        </w:trPr>
        <w:tc>
          <w:tcPr>
            <w:tcW w:w="1127" w:type="dxa"/>
          </w:tcPr>
          <w:p>
            <w:pPr>
              <w:pStyle w:val="TableParagraph"/>
              <w:spacing w:before="2"/>
              <w:rPr>
                <w:b/>
                <w:sz w:val="14"/>
              </w:rPr>
            </w:pPr>
          </w:p>
          <w:p>
            <w:pPr>
              <w:pStyle w:val="TableParagraph"/>
              <w:ind w:left="194" w:right="235"/>
              <w:jc w:val="center"/>
              <w:rPr>
                <w:b/>
                <w:sz w:val="13"/>
              </w:rPr>
            </w:pPr>
            <w:r>
              <w:rPr>
                <w:b/>
                <w:w w:val="105"/>
                <w:sz w:val="13"/>
              </w:rPr>
              <w:t>14.</w:t>
            </w:r>
          </w:p>
          <w:p>
            <w:pPr>
              <w:pStyle w:val="TableParagraph"/>
              <w:spacing w:line="249" w:lineRule="auto" w:before="7"/>
              <w:ind w:left="52" w:right="29"/>
              <w:jc w:val="center"/>
              <w:rPr>
                <w:b/>
                <w:sz w:val="13"/>
              </w:rPr>
            </w:pPr>
            <w:r>
              <w:rPr>
                <w:b/>
                <w:w w:val="105"/>
                <w:sz w:val="13"/>
              </w:rPr>
              <w:t>Firmar contrato y documentos</w:t>
            </w:r>
          </w:p>
        </w:tc>
        <w:tc>
          <w:tcPr>
            <w:tcW w:w="1079" w:type="dxa"/>
          </w:tcPr>
          <w:p>
            <w:pPr>
              <w:pStyle w:val="TableParagraph"/>
              <w:rPr>
                <w:b/>
                <w:sz w:val="14"/>
              </w:rPr>
            </w:pPr>
          </w:p>
          <w:p>
            <w:pPr>
              <w:pStyle w:val="TableParagraph"/>
              <w:spacing w:line="254" w:lineRule="auto" w:before="81"/>
              <w:ind w:left="147" w:hanging="36"/>
              <w:rPr>
                <w:sz w:val="13"/>
              </w:rPr>
            </w:pPr>
            <w:r>
              <w:rPr>
                <w:w w:val="105"/>
                <w:sz w:val="13"/>
              </w:rPr>
              <w:t>Director (a) de Dependencia</w:t>
            </w:r>
          </w:p>
        </w:tc>
        <w:tc>
          <w:tcPr>
            <w:tcW w:w="8297" w:type="dxa"/>
          </w:tcPr>
          <w:p>
            <w:pPr>
              <w:pStyle w:val="TableParagraph"/>
              <w:spacing w:line="244" w:lineRule="auto" w:before="28"/>
              <w:ind w:left="88" w:right="34"/>
              <w:jc w:val="both"/>
              <w:rPr>
                <w:sz w:val="21"/>
              </w:rPr>
            </w:pPr>
            <w:r>
              <w:rPr>
                <w:sz w:val="21"/>
              </w:rPr>
              <w:t>Recibe el expediente y rubrica el Acuerdo Ministerial, teniendo un tiempo máximo de un (1) día para ello. Luego traslada los documentos a la Asistente de Dirección para que</w:t>
            </w:r>
            <w:r>
              <w:rPr>
                <w:spacing w:val="5"/>
                <w:sz w:val="21"/>
              </w:rPr>
              <w:t> </w:t>
            </w:r>
            <w:r>
              <w:rPr>
                <w:sz w:val="21"/>
              </w:rPr>
              <w:t>devuelva</w:t>
            </w:r>
            <w:r>
              <w:rPr>
                <w:spacing w:val="9"/>
                <w:sz w:val="21"/>
              </w:rPr>
              <w:t> </w:t>
            </w:r>
            <w:r>
              <w:rPr>
                <w:sz w:val="21"/>
              </w:rPr>
              <w:t>el</w:t>
            </w:r>
            <w:r>
              <w:rPr>
                <w:spacing w:val="8"/>
                <w:sz w:val="21"/>
              </w:rPr>
              <w:t> </w:t>
            </w:r>
            <w:r>
              <w:rPr>
                <w:sz w:val="21"/>
              </w:rPr>
              <w:t>expediente</w:t>
            </w:r>
            <w:r>
              <w:rPr>
                <w:spacing w:val="10"/>
                <w:sz w:val="21"/>
              </w:rPr>
              <w:t> </w:t>
            </w:r>
            <w:r>
              <w:rPr>
                <w:sz w:val="21"/>
              </w:rPr>
              <w:t>a</w:t>
            </w:r>
            <w:r>
              <w:rPr>
                <w:spacing w:val="3"/>
                <w:sz w:val="21"/>
              </w:rPr>
              <w:t> </w:t>
            </w:r>
            <w:r>
              <w:rPr>
                <w:sz w:val="21"/>
              </w:rPr>
              <w:t>la</w:t>
            </w:r>
            <w:r>
              <w:rPr>
                <w:spacing w:val="6"/>
                <w:sz w:val="21"/>
              </w:rPr>
              <w:t> </w:t>
            </w:r>
            <w:r>
              <w:rPr>
                <w:sz w:val="21"/>
              </w:rPr>
              <w:t>Asistente</w:t>
            </w:r>
            <w:r>
              <w:rPr>
                <w:spacing w:val="9"/>
                <w:sz w:val="21"/>
              </w:rPr>
              <w:t> </w:t>
            </w:r>
            <w:r>
              <w:rPr>
                <w:sz w:val="21"/>
              </w:rPr>
              <w:t>de</w:t>
            </w:r>
            <w:r>
              <w:rPr>
                <w:spacing w:val="6"/>
                <w:sz w:val="21"/>
              </w:rPr>
              <w:t> </w:t>
            </w:r>
            <w:r>
              <w:rPr>
                <w:sz w:val="21"/>
              </w:rPr>
              <w:t>Contratación</w:t>
            </w:r>
            <w:r>
              <w:rPr>
                <w:spacing w:val="7"/>
                <w:sz w:val="21"/>
              </w:rPr>
              <w:t> </w:t>
            </w:r>
            <w:r>
              <w:rPr>
                <w:sz w:val="21"/>
              </w:rPr>
              <w:t>de</w:t>
            </w:r>
            <w:r>
              <w:rPr>
                <w:spacing w:val="6"/>
                <w:sz w:val="21"/>
              </w:rPr>
              <w:t> </w:t>
            </w:r>
            <w:r>
              <w:rPr>
                <w:sz w:val="21"/>
              </w:rPr>
              <w:t>Personal</w:t>
            </w:r>
            <w:r>
              <w:rPr>
                <w:spacing w:val="12"/>
                <w:sz w:val="21"/>
              </w:rPr>
              <w:t> </w:t>
            </w:r>
            <w:r>
              <w:rPr>
                <w:sz w:val="21"/>
              </w:rPr>
              <w:t>de</w:t>
            </w:r>
            <w:r>
              <w:rPr>
                <w:spacing w:val="4"/>
                <w:sz w:val="21"/>
              </w:rPr>
              <w:t> </w:t>
            </w:r>
            <w:r>
              <w:rPr>
                <w:sz w:val="21"/>
              </w:rPr>
              <w:t>la</w:t>
            </w:r>
            <w:r>
              <w:rPr>
                <w:spacing w:val="6"/>
                <w:sz w:val="21"/>
              </w:rPr>
              <w:t> </w:t>
            </w:r>
            <w:r>
              <w:rPr>
                <w:sz w:val="21"/>
              </w:rPr>
              <w:t>DIREH.</w:t>
            </w:r>
          </w:p>
        </w:tc>
      </w:tr>
      <w:tr>
        <w:trPr>
          <w:trHeight w:val="544" w:hRule="atLeast"/>
        </w:trPr>
        <w:tc>
          <w:tcPr>
            <w:tcW w:w="1127" w:type="dxa"/>
          </w:tcPr>
          <w:p>
            <w:pPr>
              <w:pStyle w:val="TableParagraph"/>
              <w:spacing w:before="118"/>
              <w:ind w:left="194" w:right="235"/>
              <w:jc w:val="center"/>
              <w:rPr>
                <w:b/>
                <w:sz w:val="13"/>
              </w:rPr>
            </w:pPr>
            <w:r>
              <w:rPr>
                <w:b/>
                <w:w w:val="105"/>
                <w:sz w:val="13"/>
              </w:rPr>
              <w:t>15.</w:t>
            </w:r>
          </w:p>
          <w:p>
            <w:pPr>
              <w:pStyle w:val="TableParagraph"/>
              <w:spacing w:before="6"/>
              <w:ind w:left="18" w:right="6"/>
              <w:jc w:val="center"/>
              <w:rPr>
                <w:b/>
                <w:sz w:val="13"/>
              </w:rPr>
            </w:pPr>
            <w:r>
              <w:rPr>
                <w:b/>
                <w:w w:val="105"/>
                <w:sz w:val="13"/>
              </w:rPr>
              <w:t>Enviar Acuerdo</w:t>
            </w:r>
          </w:p>
        </w:tc>
        <w:tc>
          <w:tcPr>
            <w:tcW w:w="1079" w:type="dxa"/>
          </w:tcPr>
          <w:p>
            <w:pPr>
              <w:pStyle w:val="TableParagraph"/>
              <w:spacing w:line="249" w:lineRule="auto" w:before="43"/>
              <w:ind w:left="48" w:right="-1" w:firstLine="216"/>
              <w:rPr>
                <w:sz w:val="13"/>
              </w:rPr>
            </w:pPr>
            <w:r>
              <w:rPr>
                <w:w w:val="105"/>
                <w:sz w:val="13"/>
              </w:rPr>
              <w:t>Asistente Contratación de Personal DIREH</w:t>
            </w:r>
          </w:p>
        </w:tc>
        <w:tc>
          <w:tcPr>
            <w:tcW w:w="8297" w:type="dxa"/>
          </w:tcPr>
          <w:p>
            <w:pPr>
              <w:pStyle w:val="TableParagraph"/>
              <w:spacing w:line="242" w:lineRule="auto" w:before="28"/>
              <w:ind w:left="88" w:right="176"/>
              <w:rPr>
                <w:sz w:val="21"/>
              </w:rPr>
            </w:pPr>
            <w:r>
              <w:rPr>
                <w:sz w:val="21"/>
              </w:rPr>
              <w:t>Recibe y registra en su control interno la recepción del expediente y traslada a Ventanilla de Atención al Ciudadano y éste al Vice Despacho Administrativo -VDA-.</w:t>
            </w:r>
          </w:p>
        </w:tc>
      </w:tr>
      <w:tr>
        <w:trPr>
          <w:trHeight w:val="546" w:hRule="atLeast"/>
        </w:trPr>
        <w:tc>
          <w:tcPr>
            <w:tcW w:w="1127" w:type="dxa"/>
          </w:tcPr>
          <w:p>
            <w:pPr>
              <w:pStyle w:val="TableParagraph"/>
              <w:spacing w:before="120"/>
              <w:ind w:left="194" w:right="235"/>
              <w:jc w:val="center"/>
              <w:rPr>
                <w:b/>
                <w:sz w:val="13"/>
              </w:rPr>
            </w:pPr>
            <w:r>
              <w:rPr>
                <w:b/>
                <w:w w:val="105"/>
                <w:sz w:val="13"/>
              </w:rPr>
              <w:t>16.</w:t>
            </w:r>
          </w:p>
          <w:p>
            <w:pPr>
              <w:pStyle w:val="TableParagraph"/>
              <w:spacing w:before="6"/>
              <w:ind w:left="12" w:right="48"/>
              <w:jc w:val="center"/>
              <w:rPr>
                <w:b/>
                <w:sz w:val="13"/>
              </w:rPr>
            </w:pPr>
            <w:r>
              <w:rPr>
                <w:b/>
                <w:w w:val="105"/>
                <w:sz w:val="13"/>
              </w:rPr>
              <w:t>Firmar Acuerdo</w:t>
            </w:r>
          </w:p>
        </w:tc>
        <w:tc>
          <w:tcPr>
            <w:tcW w:w="1079" w:type="dxa"/>
          </w:tcPr>
          <w:p>
            <w:pPr>
              <w:pStyle w:val="TableParagraph"/>
              <w:spacing w:line="249" w:lineRule="auto" w:before="43"/>
              <w:ind w:left="54" w:right="28"/>
              <w:jc w:val="center"/>
              <w:rPr>
                <w:sz w:val="13"/>
              </w:rPr>
            </w:pPr>
            <w:r>
              <w:rPr>
                <w:w w:val="105"/>
                <w:sz w:val="13"/>
              </w:rPr>
              <w:t>Viceministro (a) Administrativo (a)</w:t>
            </w:r>
          </w:p>
        </w:tc>
        <w:tc>
          <w:tcPr>
            <w:tcW w:w="8297" w:type="dxa"/>
          </w:tcPr>
          <w:p>
            <w:pPr>
              <w:pStyle w:val="TableParagraph"/>
              <w:spacing w:line="242" w:lineRule="auto" w:before="31"/>
              <w:ind w:left="88"/>
              <w:rPr>
                <w:sz w:val="21"/>
              </w:rPr>
            </w:pPr>
            <w:r>
              <w:rPr>
                <w:sz w:val="21"/>
              </w:rPr>
              <w:t>Recibe el expediente, firma el Acuerdo Ministerial y lo devuelve a la Asistente quien traslada al Despacho Superior.</w:t>
            </w:r>
          </w:p>
        </w:tc>
      </w:tr>
      <w:tr>
        <w:trPr>
          <w:trHeight w:val="544" w:hRule="atLeast"/>
        </w:trPr>
        <w:tc>
          <w:tcPr>
            <w:tcW w:w="1127" w:type="dxa"/>
          </w:tcPr>
          <w:p>
            <w:pPr>
              <w:pStyle w:val="TableParagraph"/>
              <w:spacing w:before="120"/>
              <w:ind w:left="194" w:right="235"/>
              <w:jc w:val="center"/>
              <w:rPr>
                <w:b/>
                <w:sz w:val="13"/>
              </w:rPr>
            </w:pPr>
            <w:r>
              <w:rPr>
                <w:b/>
                <w:w w:val="105"/>
                <w:sz w:val="13"/>
              </w:rPr>
              <w:t>17.</w:t>
            </w:r>
          </w:p>
          <w:p>
            <w:pPr>
              <w:pStyle w:val="TableParagraph"/>
              <w:spacing w:before="6"/>
              <w:ind w:left="12" w:right="48"/>
              <w:jc w:val="center"/>
              <w:rPr>
                <w:b/>
                <w:sz w:val="13"/>
              </w:rPr>
            </w:pPr>
            <w:r>
              <w:rPr>
                <w:b/>
                <w:w w:val="105"/>
                <w:sz w:val="13"/>
              </w:rPr>
              <w:t>Firmar Acuerdo</w:t>
            </w:r>
          </w:p>
        </w:tc>
        <w:tc>
          <w:tcPr>
            <w:tcW w:w="1079" w:type="dxa"/>
          </w:tcPr>
          <w:p>
            <w:pPr>
              <w:pStyle w:val="TableParagraph"/>
              <w:spacing w:line="249" w:lineRule="auto" w:before="122"/>
              <w:ind w:left="228" w:right="66" w:hanging="118"/>
              <w:rPr>
                <w:sz w:val="13"/>
              </w:rPr>
            </w:pPr>
            <w:r>
              <w:rPr>
                <w:w w:val="105"/>
                <w:sz w:val="13"/>
              </w:rPr>
              <w:t>Ministro (a) de Educación</w:t>
            </w:r>
          </w:p>
        </w:tc>
        <w:tc>
          <w:tcPr>
            <w:tcW w:w="8297" w:type="dxa"/>
          </w:tcPr>
          <w:p>
            <w:pPr>
              <w:pStyle w:val="TableParagraph"/>
              <w:spacing w:line="242" w:lineRule="auto" w:before="31"/>
              <w:ind w:left="88" w:right="176"/>
              <w:rPr>
                <w:sz w:val="21"/>
              </w:rPr>
            </w:pPr>
            <w:r>
              <w:rPr>
                <w:sz w:val="21"/>
              </w:rPr>
              <w:t>Recibe el expediente y firma el Acuerdo Ministerial, por medio de la Asistente devuelve a través de la Ventanilla de Atención al Ciudadano DIREH.</w:t>
            </w:r>
          </w:p>
        </w:tc>
      </w:tr>
      <w:tr>
        <w:trPr>
          <w:trHeight w:val="678" w:hRule="atLeast"/>
        </w:trPr>
        <w:tc>
          <w:tcPr>
            <w:tcW w:w="1127" w:type="dxa"/>
          </w:tcPr>
          <w:p>
            <w:pPr>
              <w:pStyle w:val="TableParagraph"/>
              <w:spacing w:before="106"/>
              <w:ind w:left="194" w:right="235"/>
              <w:jc w:val="center"/>
              <w:rPr>
                <w:b/>
                <w:sz w:val="13"/>
              </w:rPr>
            </w:pPr>
            <w:r>
              <w:rPr>
                <w:b/>
                <w:w w:val="105"/>
                <w:sz w:val="13"/>
              </w:rPr>
              <w:t>18.</w:t>
            </w:r>
          </w:p>
          <w:p>
            <w:pPr>
              <w:pStyle w:val="TableParagraph"/>
              <w:spacing w:line="249" w:lineRule="auto" w:before="11"/>
              <w:ind w:left="268" w:right="250" w:firstLine="3"/>
              <w:jc w:val="center"/>
              <w:rPr>
                <w:b/>
                <w:sz w:val="13"/>
              </w:rPr>
            </w:pPr>
            <w:r>
              <w:rPr>
                <w:b/>
                <w:w w:val="95"/>
                <w:sz w:val="13"/>
              </w:rPr>
              <w:t>Trasladar Acuerdos</w:t>
            </w:r>
          </w:p>
        </w:tc>
        <w:tc>
          <w:tcPr>
            <w:tcW w:w="1079" w:type="dxa"/>
          </w:tcPr>
          <w:p>
            <w:pPr>
              <w:pStyle w:val="TableParagraph"/>
              <w:spacing w:line="254" w:lineRule="auto" w:before="31"/>
              <w:ind w:left="28" w:right="1"/>
              <w:jc w:val="center"/>
              <w:rPr>
                <w:sz w:val="13"/>
              </w:rPr>
            </w:pPr>
            <w:r>
              <w:rPr>
                <w:w w:val="105"/>
                <w:sz w:val="13"/>
              </w:rPr>
              <w:t>Asistente de Atención al</w:t>
            </w:r>
          </w:p>
          <w:p>
            <w:pPr>
              <w:pStyle w:val="TableParagraph"/>
              <w:spacing w:line="249" w:lineRule="auto"/>
              <w:ind w:left="44" w:right="18"/>
              <w:jc w:val="center"/>
              <w:rPr>
                <w:sz w:val="13"/>
              </w:rPr>
            </w:pPr>
            <w:r>
              <w:rPr>
                <w:sz w:val="13"/>
              </w:rPr>
              <w:t>Ciudadano </w:t>
            </w:r>
            <w:r>
              <w:rPr>
                <w:w w:val="105"/>
                <w:sz w:val="13"/>
              </w:rPr>
              <w:t>DIREH</w:t>
            </w:r>
          </w:p>
        </w:tc>
        <w:tc>
          <w:tcPr>
            <w:tcW w:w="8297" w:type="dxa"/>
          </w:tcPr>
          <w:p>
            <w:pPr>
              <w:pStyle w:val="TableParagraph"/>
              <w:spacing w:before="11"/>
              <w:rPr>
                <w:b/>
                <w:sz w:val="18"/>
              </w:rPr>
            </w:pPr>
          </w:p>
          <w:p>
            <w:pPr>
              <w:pStyle w:val="TableParagraph"/>
              <w:ind w:left="88"/>
              <w:rPr>
                <w:sz w:val="21"/>
              </w:rPr>
            </w:pPr>
            <w:r>
              <w:rPr>
                <w:sz w:val="21"/>
              </w:rPr>
              <w:t>Recibe y traslada al Departamento de Contratación de Personal de la DIREH.</w:t>
            </w:r>
          </w:p>
        </w:tc>
      </w:tr>
      <w:tr>
        <w:trPr>
          <w:trHeight w:val="5953" w:hRule="atLeast"/>
        </w:trPr>
        <w:tc>
          <w:tcPr>
            <w:tcW w:w="11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
              <w:rPr>
                <w:b/>
                <w:sz w:val="14"/>
              </w:rPr>
            </w:pPr>
          </w:p>
          <w:p>
            <w:pPr>
              <w:pStyle w:val="TableParagraph"/>
              <w:ind w:left="194" w:right="235"/>
              <w:jc w:val="center"/>
              <w:rPr>
                <w:b/>
                <w:sz w:val="13"/>
              </w:rPr>
            </w:pPr>
            <w:r>
              <w:rPr>
                <w:b/>
                <w:w w:val="105"/>
                <w:sz w:val="13"/>
              </w:rPr>
              <w:t>19.</w:t>
            </w:r>
          </w:p>
          <w:p>
            <w:pPr>
              <w:pStyle w:val="TableParagraph"/>
              <w:spacing w:line="249" w:lineRule="auto" w:before="7"/>
              <w:ind w:left="194" w:right="177"/>
              <w:jc w:val="center"/>
              <w:rPr>
                <w:b/>
                <w:sz w:val="13"/>
              </w:rPr>
            </w:pPr>
            <w:r>
              <w:rPr>
                <w:b/>
                <w:sz w:val="13"/>
              </w:rPr>
              <w:t>Certificar </w:t>
            </w:r>
            <w:r>
              <w:rPr>
                <w:b/>
                <w:w w:val="105"/>
                <w:sz w:val="13"/>
              </w:rPr>
              <w:t>Acuerdo</w:t>
            </w:r>
          </w:p>
        </w:tc>
        <w:tc>
          <w:tcPr>
            <w:tcW w:w="1079"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
              <w:rPr>
                <w:b/>
                <w:sz w:val="14"/>
              </w:rPr>
            </w:pPr>
          </w:p>
          <w:p>
            <w:pPr>
              <w:pStyle w:val="TableParagraph"/>
              <w:spacing w:line="252" w:lineRule="auto"/>
              <w:ind w:left="94" w:right="71"/>
              <w:jc w:val="center"/>
              <w:rPr>
                <w:sz w:val="13"/>
              </w:rPr>
            </w:pPr>
            <w:r>
              <w:rPr>
                <w:w w:val="105"/>
                <w:sz w:val="13"/>
              </w:rPr>
              <w:t>Encargado (a) de Acuerdos DIREH</w:t>
            </w:r>
          </w:p>
        </w:tc>
        <w:tc>
          <w:tcPr>
            <w:tcW w:w="8297" w:type="dxa"/>
          </w:tcPr>
          <w:p>
            <w:pPr>
              <w:pStyle w:val="TableParagraph"/>
              <w:spacing w:before="31"/>
              <w:ind w:left="88"/>
              <w:rPr>
                <w:sz w:val="21"/>
              </w:rPr>
            </w:pPr>
            <w:r>
              <w:rPr>
                <w:sz w:val="21"/>
              </w:rPr>
              <w:t>Recibe el expediente y registra la recepción en su control interno.</w:t>
            </w:r>
          </w:p>
          <w:p>
            <w:pPr>
              <w:pStyle w:val="TableParagraph"/>
              <w:spacing w:before="8"/>
              <w:rPr>
                <w:b/>
                <w:sz w:val="21"/>
              </w:rPr>
            </w:pPr>
          </w:p>
          <w:p>
            <w:pPr>
              <w:pStyle w:val="TableParagraph"/>
              <w:spacing w:line="242" w:lineRule="auto" w:before="1"/>
              <w:ind w:left="92" w:right="44" w:hanging="5"/>
              <w:jc w:val="both"/>
              <w:rPr>
                <w:sz w:val="21"/>
              </w:rPr>
            </w:pPr>
            <w:r>
              <w:rPr>
                <w:sz w:val="21"/>
              </w:rPr>
              <w:t>Genera dos copias del Acuerdo Ministerial y la certifica por medio de firmas y sellos correspondientes.</w:t>
            </w:r>
          </w:p>
          <w:p>
            <w:pPr>
              <w:pStyle w:val="TableParagraph"/>
              <w:spacing w:before="7"/>
              <w:rPr>
                <w:b/>
                <w:sz w:val="21"/>
              </w:rPr>
            </w:pPr>
          </w:p>
          <w:p>
            <w:pPr>
              <w:pStyle w:val="TableParagraph"/>
              <w:spacing w:line="244" w:lineRule="auto"/>
              <w:ind w:left="88" w:right="35"/>
              <w:jc w:val="both"/>
              <w:rPr>
                <w:sz w:val="21"/>
              </w:rPr>
            </w:pPr>
            <w:r>
              <w:rPr>
                <w:sz w:val="21"/>
              </w:rPr>
              <w:t>Escanea una copia certificada y lo carga en el Módulo de Digitalización de Contratos 021 del sistema e-SIRH, el cual de forma automática enviará un correo de notificación al contratado, con copia a los destinatarios siguientes:</w:t>
            </w:r>
          </w:p>
          <w:p>
            <w:pPr>
              <w:pStyle w:val="TableParagraph"/>
              <w:spacing w:before="1"/>
              <w:rPr>
                <w:b/>
                <w:sz w:val="21"/>
              </w:rPr>
            </w:pPr>
          </w:p>
          <w:p>
            <w:pPr>
              <w:pStyle w:val="TableParagraph"/>
              <w:numPr>
                <w:ilvl w:val="0"/>
                <w:numId w:val="16"/>
              </w:numPr>
              <w:tabs>
                <w:tab w:pos="423" w:val="left" w:leader="none"/>
              </w:tabs>
              <w:spacing w:line="240" w:lineRule="auto" w:before="0" w:after="0"/>
              <w:ind w:left="422" w:right="0" w:hanging="318"/>
              <w:jc w:val="left"/>
              <w:rPr>
                <w:sz w:val="21"/>
              </w:rPr>
            </w:pPr>
            <w:r>
              <w:rPr>
                <w:sz w:val="21"/>
              </w:rPr>
              <w:t>Jefe de la Unidad Interna de la DIREH, quien notifica a la</w:t>
            </w:r>
            <w:r>
              <w:rPr>
                <w:spacing w:val="14"/>
                <w:sz w:val="21"/>
              </w:rPr>
              <w:t> </w:t>
            </w:r>
            <w:r>
              <w:rPr>
                <w:sz w:val="21"/>
              </w:rPr>
              <w:t>Dependencia interesada</w:t>
            </w:r>
          </w:p>
          <w:p>
            <w:pPr>
              <w:pStyle w:val="TableParagraph"/>
              <w:numPr>
                <w:ilvl w:val="0"/>
                <w:numId w:val="16"/>
              </w:numPr>
              <w:tabs>
                <w:tab w:pos="423" w:val="left" w:leader="none"/>
              </w:tabs>
              <w:spacing w:line="240" w:lineRule="auto" w:before="1" w:after="0"/>
              <w:ind w:left="422" w:right="0" w:hanging="318"/>
              <w:jc w:val="left"/>
              <w:rPr>
                <w:sz w:val="21"/>
              </w:rPr>
            </w:pPr>
            <w:r>
              <w:rPr>
                <w:sz w:val="21"/>
              </w:rPr>
              <w:t>Analista de Actas y Cuadros de la Unidad Interna de la</w:t>
            </w:r>
            <w:r>
              <w:rPr>
                <w:spacing w:val="9"/>
                <w:sz w:val="21"/>
              </w:rPr>
              <w:t> </w:t>
            </w:r>
            <w:r>
              <w:rPr>
                <w:sz w:val="21"/>
              </w:rPr>
              <w:t>DIREH.</w:t>
            </w:r>
          </w:p>
          <w:p>
            <w:pPr>
              <w:pStyle w:val="TableParagraph"/>
              <w:numPr>
                <w:ilvl w:val="0"/>
                <w:numId w:val="16"/>
              </w:numPr>
              <w:tabs>
                <w:tab w:pos="423" w:val="left" w:leader="none"/>
              </w:tabs>
              <w:spacing w:line="240" w:lineRule="auto" w:before="4" w:after="0"/>
              <w:ind w:left="422" w:right="0" w:hanging="318"/>
              <w:jc w:val="left"/>
              <w:rPr>
                <w:sz w:val="21"/>
              </w:rPr>
            </w:pPr>
            <w:r>
              <w:rPr>
                <w:sz w:val="21"/>
              </w:rPr>
              <w:t>Coordinador (a) del Departamento de Gestión y Pago de Nómina de la</w:t>
            </w:r>
            <w:r>
              <w:rPr>
                <w:spacing w:val="46"/>
                <w:sz w:val="21"/>
              </w:rPr>
              <w:t> </w:t>
            </w:r>
            <w:r>
              <w:rPr>
                <w:sz w:val="21"/>
              </w:rPr>
              <w:t>DIREH.</w:t>
            </w:r>
          </w:p>
          <w:p>
            <w:pPr>
              <w:pStyle w:val="TableParagraph"/>
              <w:spacing w:before="2"/>
              <w:rPr>
                <w:b/>
                <w:sz w:val="22"/>
              </w:rPr>
            </w:pPr>
          </w:p>
          <w:p>
            <w:pPr>
              <w:pStyle w:val="TableParagraph"/>
              <w:spacing w:line="244" w:lineRule="auto"/>
              <w:ind w:left="88" w:right="38"/>
              <w:jc w:val="both"/>
              <w:rPr>
                <w:sz w:val="21"/>
              </w:rPr>
            </w:pPr>
            <w:r>
              <w:rPr>
                <w:sz w:val="21"/>
              </w:rPr>
              <w:t>Traslada una copia certificada del Acuerdo Ministerial a la Unidad Interna de la DIREH, le solicita firma de recibido en la segunda copia certificada, la cual resguarda y archiva, como respaldo de las acciones realizadas.</w:t>
            </w:r>
          </w:p>
          <w:p>
            <w:pPr>
              <w:pStyle w:val="TableParagraph"/>
              <w:spacing w:before="3"/>
              <w:rPr>
                <w:b/>
                <w:sz w:val="21"/>
              </w:rPr>
            </w:pPr>
          </w:p>
          <w:p>
            <w:pPr>
              <w:pStyle w:val="TableParagraph"/>
              <w:ind w:left="88"/>
              <w:rPr>
                <w:sz w:val="21"/>
              </w:rPr>
            </w:pPr>
            <w:r>
              <w:rPr>
                <w:sz w:val="21"/>
              </w:rPr>
              <w:t>Traslada el expediente con la documentación en original </w:t>
            </w:r>
            <w:r>
              <w:rPr>
                <w:spacing w:val="-3"/>
                <w:sz w:val="21"/>
              </w:rPr>
              <w:t>al </w:t>
            </w:r>
            <w:r>
              <w:rPr>
                <w:sz w:val="21"/>
              </w:rPr>
              <w:t>archivo</w:t>
            </w:r>
            <w:r>
              <w:rPr>
                <w:spacing w:val="54"/>
                <w:sz w:val="21"/>
              </w:rPr>
              <w:t> </w:t>
            </w:r>
            <w:r>
              <w:rPr>
                <w:sz w:val="21"/>
              </w:rPr>
              <w:t>autorizado.</w:t>
            </w:r>
          </w:p>
          <w:p>
            <w:pPr>
              <w:pStyle w:val="TableParagraph"/>
              <w:spacing w:before="9"/>
              <w:rPr>
                <w:b/>
                <w:sz w:val="21"/>
              </w:rPr>
            </w:pPr>
          </w:p>
          <w:p>
            <w:pPr>
              <w:pStyle w:val="TableParagraph"/>
              <w:spacing w:line="242" w:lineRule="auto" w:before="1"/>
              <w:ind w:left="88" w:right="32"/>
              <w:jc w:val="both"/>
              <w:rPr>
                <w:sz w:val="21"/>
              </w:rPr>
            </w:pPr>
            <w:r>
              <w:rPr>
                <w:sz w:val="21"/>
              </w:rPr>
              <w:t>En ausencia del  Encargado (a) de Acuerdos, la Certificación puede ser realizada por  el Coordinador (a) de Contratación de Personal DIREH o por </w:t>
            </w:r>
            <w:r>
              <w:rPr>
                <w:spacing w:val="-3"/>
                <w:sz w:val="21"/>
              </w:rPr>
              <w:t>el </w:t>
            </w:r>
            <w:r>
              <w:rPr>
                <w:sz w:val="21"/>
              </w:rPr>
              <w:t>Subdirector (a) de Dotación de</w:t>
            </w:r>
            <w:r>
              <w:rPr>
                <w:spacing w:val="-4"/>
                <w:sz w:val="21"/>
              </w:rPr>
              <w:t> </w:t>
            </w:r>
            <w:r>
              <w:rPr>
                <w:sz w:val="21"/>
              </w:rPr>
              <w:t>Personal.</w:t>
            </w:r>
          </w:p>
          <w:p>
            <w:pPr>
              <w:pStyle w:val="TableParagraph"/>
              <w:spacing w:before="8"/>
              <w:rPr>
                <w:b/>
                <w:sz w:val="21"/>
              </w:rPr>
            </w:pPr>
          </w:p>
          <w:p>
            <w:pPr>
              <w:pStyle w:val="TableParagraph"/>
              <w:ind w:left="88"/>
              <w:rPr>
                <w:sz w:val="21"/>
              </w:rPr>
            </w:pPr>
            <w:r>
              <w:rPr>
                <w:sz w:val="21"/>
              </w:rPr>
              <w:t>Los contratos y acuerdos ministeriales se graban en el Módulo de Digitalización de</w:t>
            </w:r>
          </w:p>
        </w:tc>
      </w:tr>
    </w:tbl>
    <w:p>
      <w:pPr>
        <w:spacing w:after="0"/>
        <w:rPr>
          <w:sz w:val="21"/>
        </w:rPr>
        <w:sectPr>
          <w:pgSz w:w="11910" w:h="16840"/>
          <w:pgMar w:header="996" w:footer="970" w:top="1720" w:bottom="1160" w:left="320" w:right="220"/>
        </w:sectPr>
      </w:pPr>
    </w:p>
    <w:p>
      <w:pPr>
        <w:pStyle w:val="BodyText"/>
        <w:spacing w:before="11"/>
        <w:rPr>
          <w:b/>
          <w:sz w:val="22"/>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7"/>
        <w:gridCol w:w="1079"/>
        <w:gridCol w:w="8297"/>
      </w:tblGrid>
      <w:tr>
        <w:trPr>
          <w:trHeight w:val="249" w:hRule="atLeast"/>
        </w:trPr>
        <w:tc>
          <w:tcPr>
            <w:tcW w:w="1127" w:type="dxa"/>
            <w:shd w:val="clear" w:color="auto" w:fill="D8D8D8"/>
          </w:tcPr>
          <w:p>
            <w:pPr>
              <w:pStyle w:val="TableParagraph"/>
              <w:spacing w:before="27"/>
              <w:ind w:left="220"/>
              <w:rPr>
                <w:b/>
                <w:sz w:val="15"/>
              </w:rPr>
            </w:pPr>
            <w:r>
              <w:rPr>
                <w:b/>
                <w:w w:val="105"/>
                <w:sz w:val="15"/>
              </w:rPr>
              <w:t>Actividad</w:t>
            </w:r>
          </w:p>
        </w:tc>
        <w:tc>
          <w:tcPr>
            <w:tcW w:w="1079" w:type="dxa"/>
            <w:shd w:val="clear" w:color="auto" w:fill="D8D8D8"/>
          </w:tcPr>
          <w:p>
            <w:pPr>
              <w:pStyle w:val="TableParagraph"/>
              <w:spacing w:before="27"/>
              <w:ind w:left="60"/>
              <w:rPr>
                <w:b/>
                <w:sz w:val="15"/>
              </w:rPr>
            </w:pPr>
            <w:r>
              <w:rPr>
                <w:b/>
                <w:w w:val="105"/>
                <w:sz w:val="15"/>
              </w:rPr>
              <w:t>Responsable</w:t>
            </w:r>
          </w:p>
        </w:tc>
        <w:tc>
          <w:tcPr>
            <w:tcW w:w="8297" w:type="dxa"/>
            <w:shd w:val="clear" w:color="auto" w:fill="D8D8D8"/>
          </w:tcPr>
          <w:p>
            <w:pPr>
              <w:pStyle w:val="TableParagraph"/>
              <w:spacing w:before="27"/>
              <w:ind w:left="2983" w:right="2943"/>
              <w:jc w:val="center"/>
              <w:rPr>
                <w:b/>
                <w:sz w:val="15"/>
              </w:rPr>
            </w:pPr>
            <w:r>
              <w:rPr>
                <w:b/>
                <w:w w:val="105"/>
                <w:sz w:val="15"/>
              </w:rPr>
              <w:t>Descripción de las Actividades</w:t>
            </w:r>
          </w:p>
        </w:tc>
      </w:tr>
      <w:tr>
        <w:trPr>
          <w:trHeight w:val="1528" w:hRule="atLeast"/>
        </w:trPr>
        <w:tc>
          <w:tcPr>
            <w:tcW w:w="1127" w:type="dxa"/>
          </w:tcPr>
          <w:p>
            <w:pPr>
              <w:pStyle w:val="TableParagraph"/>
              <w:rPr>
                <w:rFonts w:ascii="Times New Roman"/>
                <w:sz w:val="20"/>
              </w:rPr>
            </w:pPr>
          </w:p>
        </w:tc>
        <w:tc>
          <w:tcPr>
            <w:tcW w:w="1079" w:type="dxa"/>
          </w:tcPr>
          <w:p>
            <w:pPr>
              <w:pStyle w:val="TableParagraph"/>
              <w:rPr>
                <w:rFonts w:ascii="Times New Roman"/>
                <w:sz w:val="20"/>
              </w:rPr>
            </w:pPr>
          </w:p>
        </w:tc>
        <w:tc>
          <w:tcPr>
            <w:tcW w:w="8297" w:type="dxa"/>
          </w:tcPr>
          <w:p>
            <w:pPr>
              <w:pStyle w:val="TableParagraph"/>
              <w:spacing w:line="244" w:lineRule="auto" w:before="31"/>
              <w:ind w:left="88" w:right="36"/>
              <w:jc w:val="both"/>
              <w:rPr>
                <w:sz w:val="21"/>
              </w:rPr>
            </w:pPr>
            <w:r>
              <w:rPr>
                <w:sz w:val="21"/>
              </w:rPr>
              <w:t>Contratos 021 en el Sistema e-SIRH, para que automáticamente se envíen al Portal de la Contraloría General de Cuentas -CGC-; no obstante, lo anterior, cada unidad ejecutora es responsable de la impresión de Constancias de Recepción, derivado que el acceso es delimitado por tema de Cuentadancia, así como realizar el registro de rescisiones de contratos o dejar sin efecto. (Lineamientos vertidos a través de la</w:t>
            </w:r>
          </w:p>
          <w:p>
            <w:pPr>
              <w:pStyle w:val="TableParagraph"/>
              <w:spacing w:line="239" w:lineRule="exact"/>
              <w:ind w:left="88"/>
              <w:jc w:val="both"/>
              <w:rPr>
                <w:sz w:val="21"/>
              </w:rPr>
            </w:pPr>
            <w:r>
              <w:rPr>
                <w:sz w:val="21"/>
              </w:rPr>
              <w:t>Circular No. DIREH-55-2018 de fecha 22 de noviembre de 2018).</w:t>
            </w:r>
          </w:p>
        </w:tc>
      </w:tr>
      <w:tr>
        <w:trPr>
          <w:trHeight w:val="2139" w:hRule="atLeast"/>
        </w:trPr>
        <w:tc>
          <w:tcPr>
            <w:tcW w:w="1127" w:type="dxa"/>
            <w:tcBorders>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3"/>
              <w:rPr>
                <w:b/>
                <w:sz w:val="17"/>
              </w:rPr>
            </w:pPr>
          </w:p>
          <w:p>
            <w:pPr>
              <w:pStyle w:val="TableParagraph"/>
              <w:ind w:left="194" w:right="235"/>
              <w:jc w:val="center"/>
              <w:rPr>
                <w:b/>
                <w:sz w:val="13"/>
              </w:rPr>
            </w:pPr>
            <w:r>
              <w:rPr>
                <w:b/>
                <w:w w:val="105"/>
                <w:sz w:val="13"/>
              </w:rPr>
              <w:t>20.</w:t>
            </w:r>
          </w:p>
          <w:p>
            <w:pPr>
              <w:pStyle w:val="TableParagraph"/>
              <w:spacing w:line="249" w:lineRule="auto" w:before="6"/>
              <w:ind w:left="70" w:right="48"/>
              <w:jc w:val="center"/>
              <w:rPr>
                <w:b/>
                <w:sz w:val="13"/>
              </w:rPr>
            </w:pPr>
            <w:r>
              <w:rPr>
                <w:b/>
                <w:w w:val="105"/>
                <w:sz w:val="13"/>
              </w:rPr>
              <w:t>Suscribir acta de toma de posesión del puesto</w:t>
            </w:r>
          </w:p>
        </w:tc>
        <w:tc>
          <w:tcPr>
            <w:tcW w:w="1079" w:type="dxa"/>
            <w:tcBorders>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7"/>
              </w:rPr>
            </w:pPr>
          </w:p>
          <w:p>
            <w:pPr>
              <w:pStyle w:val="TableParagraph"/>
              <w:spacing w:line="249" w:lineRule="auto"/>
              <w:ind w:left="44" w:right="15"/>
              <w:jc w:val="center"/>
              <w:rPr>
                <w:sz w:val="13"/>
              </w:rPr>
            </w:pPr>
            <w:r>
              <w:rPr>
                <w:w w:val="105"/>
                <w:sz w:val="13"/>
              </w:rPr>
              <w:t>Analista de Actas y Cuadros DIREH</w:t>
            </w:r>
          </w:p>
        </w:tc>
        <w:tc>
          <w:tcPr>
            <w:tcW w:w="8297" w:type="dxa"/>
            <w:tcBorders>
              <w:bottom w:val="nil"/>
            </w:tcBorders>
          </w:tcPr>
          <w:p>
            <w:pPr>
              <w:pStyle w:val="TableParagraph"/>
              <w:spacing w:line="244" w:lineRule="auto" w:before="28"/>
              <w:ind w:left="88" w:right="423"/>
              <w:rPr>
                <w:sz w:val="21"/>
              </w:rPr>
            </w:pPr>
            <w:r>
              <w:rPr>
                <w:sz w:val="21"/>
              </w:rPr>
              <w:t>Suscribe acta de toma de posesión, según los lineamientos establecidos en RHU- GUI-04 “Guía para Suscripción de Actas”, tomando en cuenta lo siguiente:</w:t>
            </w:r>
          </w:p>
          <w:p>
            <w:pPr>
              <w:pStyle w:val="TableParagraph"/>
              <w:spacing w:line="244" w:lineRule="auto"/>
              <w:ind w:left="88" w:right="176"/>
              <w:rPr>
                <w:sz w:val="21"/>
              </w:rPr>
            </w:pPr>
            <w:r>
              <w:rPr>
                <w:sz w:val="21"/>
              </w:rPr>
              <w:t>Firman: la persona contratada, el Analista de Actas y Cuadros y Visto Bueno del Jefe de la Unidad Interna.</w:t>
            </w:r>
          </w:p>
          <w:p>
            <w:pPr>
              <w:pStyle w:val="TableParagraph"/>
              <w:spacing w:before="1"/>
              <w:rPr>
                <w:b/>
                <w:sz w:val="23"/>
              </w:rPr>
            </w:pPr>
          </w:p>
          <w:p>
            <w:pPr>
              <w:pStyle w:val="TableParagraph"/>
              <w:spacing w:line="244" w:lineRule="auto"/>
              <w:ind w:left="92" w:right="39" w:hanging="5"/>
              <w:jc w:val="both"/>
              <w:rPr>
                <w:sz w:val="21"/>
              </w:rPr>
            </w:pPr>
            <w:r>
              <w:rPr>
                <w:sz w:val="21"/>
              </w:rPr>
              <w:t>Certifica dos (2) copias del acta de toma de posesión. Una es entregada a la persona contratada y la otra la resguarda el Analista de Actas y Cuadros para las gestiones de pago.</w:t>
            </w:r>
          </w:p>
        </w:tc>
      </w:tr>
      <w:tr>
        <w:trPr>
          <w:trHeight w:val="644" w:hRule="atLeast"/>
        </w:trPr>
        <w:tc>
          <w:tcPr>
            <w:tcW w:w="1127" w:type="dxa"/>
            <w:tcBorders>
              <w:top w:val="nil"/>
            </w:tcBorders>
          </w:tcPr>
          <w:p>
            <w:pPr>
              <w:pStyle w:val="TableParagraph"/>
              <w:rPr>
                <w:rFonts w:ascii="Times New Roman"/>
                <w:sz w:val="20"/>
              </w:rPr>
            </w:pPr>
          </w:p>
        </w:tc>
        <w:tc>
          <w:tcPr>
            <w:tcW w:w="1079" w:type="dxa"/>
            <w:tcBorders>
              <w:top w:val="nil"/>
            </w:tcBorders>
          </w:tcPr>
          <w:p>
            <w:pPr>
              <w:pStyle w:val="TableParagraph"/>
              <w:rPr>
                <w:rFonts w:ascii="Times New Roman"/>
                <w:sz w:val="20"/>
              </w:rPr>
            </w:pPr>
          </w:p>
        </w:tc>
        <w:tc>
          <w:tcPr>
            <w:tcW w:w="8297" w:type="dxa"/>
            <w:tcBorders>
              <w:top w:val="nil"/>
            </w:tcBorders>
          </w:tcPr>
          <w:p>
            <w:pPr>
              <w:pStyle w:val="TableParagraph"/>
              <w:spacing w:line="244" w:lineRule="auto" w:before="123"/>
              <w:ind w:left="92" w:right="176" w:hanging="5"/>
              <w:rPr>
                <w:sz w:val="21"/>
              </w:rPr>
            </w:pPr>
            <w:r>
              <w:rPr>
                <w:sz w:val="21"/>
              </w:rPr>
              <w:t>Concluido el proceso anterior, se continúa según el Instructivo RHU-INS-16 “Registro de la Contratación y Liquidación de Nómina 021”, para las gestiones de pago 021.</w:t>
            </w:r>
          </w:p>
        </w:tc>
      </w:tr>
    </w:tbl>
    <w:p>
      <w:pPr>
        <w:pStyle w:val="BodyText"/>
        <w:spacing w:before="6"/>
        <w:rPr>
          <w:b/>
          <w:sz w:val="12"/>
        </w:rPr>
      </w:pPr>
    </w:p>
    <w:p>
      <w:pPr>
        <w:pStyle w:val="ListParagraph"/>
        <w:numPr>
          <w:ilvl w:val="2"/>
          <w:numId w:val="3"/>
        </w:numPr>
        <w:tabs>
          <w:tab w:pos="2983" w:val="left" w:leader="none"/>
          <w:tab w:pos="2985" w:val="left" w:leader="none"/>
        </w:tabs>
        <w:spacing w:line="242" w:lineRule="auto" w:before="98" w:after="0"/>
        <w:ind w:left="2984" w:right="1024" w:hanging="1006"/>
        <w:jc w:val="left"/>
        <w:rPr>
          <w:b/>
          <w:sz w:val="21"/>
        </w:rPr>
      </w:pPr>
      <w:r>
        <w:rPr>
          <w:b/>
          <w:sz w:val="21"/>
        </w:rPr>
        <w:t>Reclutamiento, Selección y Contratación de Personal en las Direcciones Departamentales de Educación, Primer</w:t>
      </w:r>
      <w:r>
        <w:rPr>
          <w:b/>
          <w:spacing w:val="5"/>
          <w:sz w:val="21"/>
        </w:rPr>
        <w:t> </w:t>
      </w:r>
      <w:r>
        <w:rPr>
          <w:b/>
          <w:sz w:val="21"/>
        </w:rPr>
        <w:t>Ingreso:</w:t>
      </w:r>
    </w:p>
    <w:p>
      <w:pPr>
        <w:pStyle w:val="BodyText"/>
        <w:spacing w:before="10"/>
        <w:rPr>
          <w:b/>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192" w:hRule="atLeast"/>
        </w:trPr>
        <w:tc>
          <w:tcPr>
            <w:tcW w:w="1132" w:type="dxa"/>
            <w:tcBorders>
              <w:bottom w:val="nil"/>
            </w:tcBorders>
          </w:tcPr>
          <w:p>
            <w:pPr>
              <w:pStyle w:val="TableParagraph"/>
              <w:spacing w:line="127" w:lineRule="exact" w:before="46"/>
              <w:ind w:left="167" w:right="31"/>
              <w:jc w:val="center"/>
              <w:rPr>
                <w:b/>
                <w:sz w:val="13"/>
              </w:rPr>
            </w:pPr>
            <w:r>
              <w:rPr>
                <w:b/>
                <w:w w:val="105"/>
                <w:sz w:val="13"/>
              </w:rPr>
              <w:t>1.</w:t>
            </w:r>
          </w:p>
        </w:tc>
        <w:tc>
          <w:tcPr>
            <w:tcW w:w="1076" w:type="dxa"/>
            <w:tcBorders>
              <w:bottom w:val="nil"/>
            </w:tcBorders>
          </w:tcPr>
          <w:p>
            <w:pPr>
              <w:pStyle w:val="TableParagraph"/>
              <w:rPr>
                <w:rFonts w:ascii="Times New Roman"/>
                <w:sz w:val="12"/>
              </w:rPr>
            </w:pPr>
          </w:p>
        </w:tc>
        <w:tc>
          <w:tcPr>
            <w:tcW w:w="8319" w:type="dxa"/>
            <w:vMerge w:val="restart"/>
            <w:tcBorders>
              <w:bottom w:val="single" w:sz="6" w:space="0" w:color="000000"/>
            </w:tcBorders>
          </w:tcPr>
          <w:p>
            <w:pPr>
              <w:pStyle w:val="TableParagraph"/>
              <w:spacing w:line="244" w:lineRule="auto" w:before="69"/>
              <w:ind w:left="86" w:right="36"/>
              <w:jc w:val="both"/>
              <w:rPr>
                <w:sz w:val="21"/>
              </w:rPr>
            </w:pPr>
            <w:r>
              <w:rPr>
                <w:sz w:val="21"/>
              </w:rPr>
              <w:t>Conforme a la demanda educativa de su jurisdicción y a la disponibilidad de puestos, instruye al Departamento / Sección de Recursos Humanos para que inicie con la contratación del personal con cargo al renglón 021.</w:t>
            </w:r>
          </w:p>
        </w:tc>
      </w:tr>
      <w:tr>
        <w:trPr>
          <w:trHeight w:val="143" w:hRule="atLeast"/>
        </w:trPr>
        <w:tc>
          <w:tcPr>
            <w:tcW w:w="1132" w:type="dxa"/>
            <w:tcBorders>
              <w:top w:val="nil"/>
              <w:bottom w:val="nil"/>
            </w:tcBorders>
          </w:tcPr>
          <w:p>
            <w:pPr>
              <w:pStyle w:val="TableParagraph"/>
              <w:spacing w:line="123" w:lineRule="exact"/>
              <w:ind w:left="194"/>
              <w:rPr>
                <w:b/>
                <w:sz w:val="13"/>
              </w:rPr>
            </w:pPr>
            <w:r>
              <w:rPr>
                <w:b/>
                <w:w w:val="105"/>
                <w:sz w:val="13"/>
              </w:rPr>
              <w:t>Autorizar el</w:t>
            </w:r>
          </w:p>
        </w:tc>
        <w:tc>
          <w:tcPr>
            <w:tcW w:w="1076" w:type="dxa"/>
            <w:tcBorders>
              <w:top w:val="nil"/>
              <w:bottom w:val="nil"/>
            </w:tcBorders>
          </w:tcPr>
          <w:p>
            <w:pPr>
              <w:pStyle w:val="TableParagraph"/>
              <w:spacing w:line="123" w:lineRule="exact"/>
              <w:ind w:left="199"/>
              <w:rPr>
                <w:sz w:val="13"/>
              </w:rPr>
            </w:pPr>
            <w:r>
              <w:rPr>
                <w:w w:val="105"/>
                <w:sz w:val="13"/>
              </w:rPr>
              <w:t>Director (a)</w:t>
            </w:r>
          </w:p>
        </w:tc>
        <w:tc>
          <w:tcPr>
            <w:tcW w:w="8319" w:type="dxa"/>
            <w:vMerge/>
            <w:tcBorders>
              <w:top w:val="nil"/>
              <w:bottom w:val="single" w:sz="6" w:space="0" w:color="000000"/>
            </w:tcBorders>
          </w:tcPr>
          <w:p>
            <w:pPr>
              <w:rPr>
                <w:sz w:val="2"/>
                <w:szCs w:val="2"/>
              </w:rPr>
            </w:pPr>
          </w:p>
        </w:tc>
      </w:tr>
      <w:tr>
        <w:trPr>
          <w:trHeight w:val="143" w:hRule="atLeast"/>
        </w:trPr>
        <w:tc>
          <w:tcPr>
            <w:tcW w:w="1132" w:type="dxa"/>
            <w:tcBorders>
              <w:top w:val="nil"/>
              <w:bottom w:val="nil"/>
            </w:tcBorders>
          </w:tcPr>
          <w:p>
            <w:pPr>
              <w:pStyle w:val="TableParagraph"/>
              <w:spacing w:line="123" w:lineRule="exact"/>
              <w:ind w:left="290"/>
              <w:rPr>
                <w:b/>
                <w:sz w:val="13"/>
              </w:rPr>
            </w:pPr>
            <w:r>
              <w:rPr>
                <w:b/>
                <w:w w:val="105"/>
                <w:sz w:val="13"/>
              </w:rPr>
              <w:t>inicio de</w:t>
            </w:r>
          </w:p>
        </w:tc>
        <w:tc>
          <w:tcPr>
            <w:tcW w:w="1076" w:type="dxa"/>
            <w:tcBorders>
              <w:top w:val="nil"/>
              <w:bottom w:val="nil"/>
            </w:tcBorders>
          </w:tcPr>
          <w:p>
            <w:pPr>
              <w:pStyle w:val="TableParagraph"/>
              <w:spacing w:line="123" w:lineRule="exact"/>
              <w:ind w:left="118"/>
              <w:rPr>
                <w:sz w:val="13"/>
              </w:rPr>
            </w:pPr>
            <w:r>
              <w:rPr>
                <w:sz w:val="13"/>
              </w:rPr>
              <w:t>Departamental</w:t>
            </w:r>
          </w:p>
        </w:tc>
        <w:tc>
          <w:tcPr>
            <w:tcW w:w="8319" w:type="dxa"/>
            <w:vMerge/>
            <w:tcBorders>
              <w:top w:val="nil"/>
              <w:bottom w:val="single" w:sz="6" w:space="0" w:color="000000"/>
            </w:tcBorders>
          </w:tcPr>
          <w:p>
            <w:pPr>
              <w:rPr>
                <w:sz w:val="2"/>
                <w:szCs w:val="2"/>
              </w:rPr>
            </w:pPr>
          </w:p>
        </w:tc>
      </w:tr>
      <w:tr>
        <w:trPr>
          <w:trHeight w:val="140" w:hRule="atLeast"/>
        </w:trPr>
        <w:tc>
          <w:tcPr>
            <w:tcW w:w="1132" w:type="dxa"/>
            <w:tcBorders>
              <w:top w:val="nil"/>
              <w:bottom w:val="nil"/>
            </w:tcBorders>
          </w:tcPr>
          <w:p>
            <w:pPr>
              <w:pStyle w:val="TableParagraph"/>
              <w:spacing w:line="121" w:lineRule="exact"/>
              <w:ind w:left="203"/>
              <w:rPr>
                <w:b/>
                <w:sz w:val="13"/>
              </w:rPr>
            </w:pPr>
            <w:r>
              <w:rPr>
                <w:b/>
                <w:w w:val="105"/>
                <w:sz w:val="13"/>
              </w:rPr>
              <w:t>proceso de</w:t>
            </w:r>
          </w:p>
        </w:tc>
        <w:tc>
          <w:tcPr>
            <w:tcW w:w="1076" w:type="dxa"/>
            <w:tcBorders>
              <w:top w:val="nil"/>
              <w:bottom w:val="nil"/>
            </w:tcBorders>
          </w:tcPr>
          <w:p>
            <w:pPr>
              <w:pStyle w:val="TableParagraph"/>
              <w:spacing w:line="121" w:lineRule="exact"/>
              <w:ind w:left="127"/>
              <w:rPr>
                <w:sz w:val="13"/>
              </w:rPr>
            </w:pPr>
            <w:r>
              <w:rPr>
                <w:w w:val="105"/>
                <w:sz w:val="13"/>
              </w:rPr>
              <w:t>de Educación</w:t>
            </w:r>
          </w:p>
        </w:tc>
        <w:tc>
          <w:tcPr>
            <w:tcW w:w="8319" w:type="dxa"/>
            <w:vMerge/>
            <w:tcBorders>
              <w:top w:val="nil"/>
              <w:bottom w:val="single" w:sz="6" w:space="0" w:color="000000"/>
            </w:tcBorders>
          </w:tcPr>
          <w:p>
            <w:pPr>
              <w:rPr>
                <w:sz w:val="2"/>
                <w:szCs w:val="2"/>
              </w:rPr>
            </w:pPr>
          </w:p>
        </w:tc>
      </w:tr>
      <w:tr>
        <w:trPr>
          <w:trHeight w:val="190" w:hRule="atLeast"/>
        </w:trPr>
        <w:tc>
          <w:tcPr>
            <w:tcW w:w="1132" w:type="dxa"/>
            <w:tcBorders>
              <w:top w:val="nil"/>
              <w:bottom w:val="single" w:sz="6" w:space="0" w:color="000000"/>
            </w:tcBorders>
          </w:tcPr>
          <w:p>
            <w:pPr>
              <w:pStyle w:val="TableParagraph"/>
              <w:spacing w:line="144" w:lineRule="exact"/>
              <w:ind w:left="158"/>
              <w:rPr>
                <w:b/>
                <w:sz w:val="13"/>
              </w:rPr>
            </w:pPr>
            <w:r>
              <w:rPr>
                <w:b/>
                <w:w w:val="105"/>
                <w:sz w:val="13"/>
              </w:rPr>
              <w:t>contratación</w:t>
            </w:r>
          </w:p>
        </w:tc>
        <w:tc>
          <w:tcPr>
            <w:tcW w:w="1076" w:type="dxa"/>
            <w:tcBorders>
              <w:top w:val="nil"/>
              <w:bottom w:val="single" w:sz="6" w:space="0" w:color="000000"/>
            </w:tcBorders>
          </w:tcPr>
          <w:p>
            <w:pPr>
              <w:pStyle w:val="TableParagraph"/>
              <w:rPr>
                <w:rFonts w:ascii="Times New Roman"/>
                <w:sz w:val="12"/>
              </w:rPr>
            </w:pPr>
          </w:p>
        </w:tc>
        <w:tc>
          <w:tcPr>
            <w:tcW w:w="8319" w:type="dxa"/>
            <w:vMerge/>
            <w:tcBorders>
              <w:top w:val="nil"/>
              <w:bottom w:val="single" w:sz="6" w:space="0" w:color="000000"/>
            </w:tcBorders>
          </w:tcPr>
          <w:p>
            <w:pPr>
              <w:rPr>
                <w:sz w:val="2"/>
                <w:szCs w:val="2"/>
              </w:rPr>
            </w:pPr>
          </w:p>
        </w:tc>
      </w:tr>
      <w:tr>
        <w:trPr>
          <w:trHeight w:val="641" w:hRule="atLeast"/>
        </w:trPr>
        <w:tc>
          <w:tcPr>
            <w:tcW w:w="1132" w:type="dxa"/>
            <w:tcBorders>
              <w:top w:val="single" w:sz="6" w:space="0" w:color="000000"/>
              <w:bottom w:val="nil"/>
            </w:tcBorders>
          </w:tcPr>
          <w:p>
            <w:pPr>
              <w:pStyle w:val="TableParagraph"/>
              <w:rPr>
                <w:rFonts w:ascii="Times New Roman"/>
                <w:sz w:val="20"/>
              </w:rPr>
            </w:pPr>
          </w:p>
        </w:tc>
        <w:tc>
          <w:tcPr>
            <w:tcW w:w="1076" w:type="dxa"/>
            <w:tcBorders>
              <w:top w:val="single" w:sz="6" w:space="0" w:color="000000"/>
              <w:bottom w:val="nil"/>
            </w:tcBorders>
          </w:tcPr>
          <w:p>
            <w:pPr>
              <w:pStyle w:val="TableParagraph"/>
              <w:rPr>
                <w:rFonts w:ascii="Times New Roman"/>
                <w:sz w:val="20"/>
              </w:rPr>
            </w:pPr>
          </w:p>
        </w:tc>
        <w:tc>
          <w:tcPr>
            <w:tcW w:w="8319" w:type="dxa"/>
            <w:tcBorders>
              <w:top w:val="single" w:sz="6" w:space="0" w:color="000000"/>
              <w:bottom w:val="nil"/>
            </w:tcBorders>
          </w:tcPr>
          <w:p>
            <w:pPr>
              <w:pStyle w:val="TableParagraph"/>
              <w:spacing w:line="244" w:lineRule="auto" w:before="26"/>
              <w:ind w:left="91" w:right="69" w:hanging="5"/>
              <w:rPr>
                <w:sz w:val="21"/>
              </w:rPr>
            </w:pPr>
            <w:r>
              <w:rPr>
                <w:sz w:val="21"/>
              </w:rPr>
              <w:t>Inicia el proceso de reclutamiento, selección y contratación del personal, realizando la convocatoria respectiva.</w:t>
            </w:r>
          </w:p>
        </w:tc>
      </w:tr>
      <w:tr>
        <w:trPr>
          <w:trHeight w:val="490"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before="123"/>
              <w:ind w:left="86"/>
              <w:rPr>
                <w:sz w:val="21"/>
              </w:rPr>
            </w:pPr>
            <w:r>
              <w:rPr>
                <w:sz w:val="21"/>
              </w:rPr>
              <w:t>Recibe los expedientes de los candidatos y verifica:</w:t>
            </w:r>
          </w:p>
        </w:tc>
      </w:tr>
      <w:tr>
        <w:trPr>
          <w:trHeight w:val="1732" w:hRule="atLeast"/>
        </w:trPr>
        <w:tc>
          <w:tcPr>
            <w:tcW w:w="113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
              <w:rPr>
                <w:b/>
                <w:sz w:val="16"/>
              </w:rPr>
            </w:pPr>
          </w:p>
          <w:p>
            <w:pPr>
              <w:pStyle w:val="TableParagraph"/>
              <w:ind w:left="167" w:right="31"/>
              <w:jc w:val="center"/>
              <w:rPr>
                <w:b/>
                <w:sz w:val="13"/>
              </w:rPr>
            </w:pPr>
            <w:r>
              <w:rPr>
                <w:b/>
                <w:w w:val="105"/>
                <w:sz w:val="13"/>
              </w:rPr>
              <w:t>2.</w:t>
            </w:r>
          </w:p>
          <w:p>
            <w:pPr>
              <w:pStyle w:val="TableParagraph"/>
              <w:spacing w:line="252" w:lineRule="auto" w:before="9"/>
              <w:ind w:left="91" w:right="67" w:hanging="7"/>
              <w:jc w:val="center"/>
              <w:rPr>
                <w:b/>
                <w:sz w:val="13"/>
              </w:rPr>
            </w:pPr>
            <w:r>
              <w:rPr>
                <w:b/>
                <w:w w:val="105"/>
                <w:sz w:val="13"/>
              </w:rPr>
              <w:t>Realizar convocatoria y recibir expedientes</w:t>
            </w:r>
          </w:p>
        </w:tc>
        <w:tc>
          <w:tcPr>
            <w:tcW w:w="1076"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3"/>
              <w:rPr>
                <w:b/>
                <w:sz w:val="17"/>
              </w:rPr>
            </w:pPr>
          </w:p>
          <w:p>
            <w:pPr>
              <w:pStyle w:val="TableParagraph"/>
              <w:spacing w:line="252"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Borders>
              <w:top w:val="nil"/>
              <w:bottom w:val="nil"/>
            </w:tcBorders>
          </w:tcPr>
          <w:p>
            <w:pPr>
              <w:pStyle w:val="TableParagraph"/>
              <w:numPr>
                <w:ilvl w:val="0"/>
                <w:numId w:val="17"/>
              </w:numPr>
              <w:tabs>
                <w:tab w:pos="439" w:val="left" w:leader="none"/>
              </w:tabs>
              <w:spacing w:line="244" w:lineRule="auto" w:before="122" w:after="0"/>
              <w:ind w:left="439" w:right="33" w:hanging="348"/>
              <w:jc w:val="both"/>
              <w:rPr>
                <w:sz w:val="21"/>
              </w:rPr>
            </w:pPr>
            <w:r>
              <w:rPr>
                <w:sz w:val="21"/>
              </w:rPr>
              <w:t>Que se encuentre conformado de acuerdo al formulario RHU-FOR-25 “Requisitos para Recepción de Expedientes, Renglón 021</w:t>
            </w:r>
            <w:r>
              <w:rPr>
                <w:rFonts w:ascii="Times New Roman" w:hAnsi="Times New Roman"/>
                <w:sz w:val="19"/>
              </w:rPr>
              <w:t>, </w:t>
            </w:r>
            <w:r>
              <w:rPr>
                <w:sz w:val="21"/>
              </w:rPr>
              <w:t>(Primer</w:t>
            </w:r>
            <w:r>
              <w:rPr>
                <w:spacing w:val="13"/>
                <w:sz w:val="21"/>
              </w:rPr>
              <w:t> </w:t>
            </w:r>
            <w:r>
              <w:rPr>
                <w:sz w:val="21"/>
              </w:rPr>
              <w:t>Ingreso)”.</w:t>
            </w:r>
          </w:p>
          <w:p>
            <w:pPr>
              <w:pStyle w:val="TableParagraph"/>
              <w:numPr>
                <w:ilvl w:val="0"/>
                <w:numId w:val="17"/>
              </w:numPr>
              <w:tabs>
                <w:tab w:pos="439" w:val="left" w:leader="none"/>
              </w:tabs>
              <w:spacing w:line="236" w:lineRule="exact" w:before="0" w:after="0"/>
              <w:ind w:left="438" w:right="0" w:hanging="348"/>
              <w:jc w:val="both"/>
              <w:rPr>
                <w:sz w:val="21"/>
              </w:rPr>
            </w:pPr>
            <w:r>
              <w:rPr>
                <w:sz w:val="21"/>
              </w:rPr>
              <w:t>Que las copias de los documentos personales sean</w:t>
            </w:r>
            <w:r>
              <w:rPr>
                <w:spacing w:val="12"/>
                <w:sz w:val="21"/>
              </w:rPr>
              <w:t> </w:t>
            </w:r>
            <w:r>
              <w:rPr>
                <w:sz w:val="21"/>
              </w:rPr>
              <w:t>legibles.</w:t>
            </w:r>
          </w:p>
          <w:p>
            <w:pPr>
              <w:pStyle w:val="TableParagraph"/>
              <w:numPr>
                <w:ilvl w:val="0"/>
                <w:numId w:val="17"/>
              </w:numPr>
              <w:tabs>
                <w:tab w:pos="439" w:val="left" w:leader="none"/>
              </w:tabs>
              <w:spacing w:line="244" w:lineRule="auto" w:before="8" w:after="0"/>
              <w:ind w:left="439" w:right="37" w:hanging="348"/>
              <w:jc w:val="both"/>
              <w:rPr>
                <w:sz w:val="21"/>
              </w:rPr>
            </w:pPr>
            <w:r>
              <w:rPr>
                <w:sz w:val="21"/>
              </w:rPr>
              <w:t>Que el postulante no se encuentre laborando en otro renglón presupuestario dentro del Ministerio de Educación, otra entidad o que reciba pensión de clases pasivas del</w:t>
            </w:r>
            <w:r>
              <w:rPr>
                <w:spacing w:val="3"/>
                <w:sz w:val="21"/>
              </w:rPr>
              <w:t> </w:t>
            </w:r>
            <w:r>
              <w:rPr>
                <w:sz w:val="21"/>
              </w:rPr>
              <w:t>Estado.</w:t>
            </w:r>
          </w:p>
        </w:tc>
      </w:tr>
      <w:tr>
        <w:trPr>
          <w:trHeight w:val="478"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before="110"/>
              <w:ind w:left="86"/>
              <w:rPr>
                <w:sz w:val="21"/>
              </w:rPr>
            </w:pPr>
            <w:r>
              <w:rPr>
                <w:sz w:val="21"/>
              </w:rPr>
              <w:t>Si cumple con los requisitos de perfil, acepta el expediente.</w:t>
            </w:r>
          </w:p>
        </w:tc>
      </w:tr>
      <w:tr>
        <w:trPr>
          <w:trHeight w:val="982"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4" w:lineRule="auto" w:before="123"/>
              <w:ind w:left="91" w:right="32" w:hanging="5"/>
              <w:jc w:val="both"/>
              <w:rPr>
                <w:sz w:val="21"/>
              </w:rPr>
            </w:pPr>
            <w:r>
              <w:rPr>
                <w:sz w:val="21"/>
              </w:rPr>
              <w:t>Si no cumple con los requisitos, devuelve el expediente al interesado, indicando los motivos en el espacio de Observaciones </w:t>
            </w:r>
            <w:r>
              <w:rPr>
                <w:spacing w:val="-2"/>
                <w:sz w:val="21"/>
              </w:rPr>
              <w:t>del </w:t>
            </w:r>
            <w:r>
              <w:rPr>
                <w:sz w:val="21"/>
              </w:rPr>
              <w:t>formulario RHU-FOR-25 “Requisitos para la</w:t>
            </w:r>
            <w:r>
              <w:rPr>
                <w:spacing w:val="6"/>
                <w:sz w:val="21"/>
              </w:rPr>
              <w:t> </w:t>
            </w:r>
            <w:r>
              <w:rPr>
                <w:sz w:val="21"/>
              </w:rPr>
              <w:t>Recepción</w:t>
            </w:r>
            <w:r>
              <w:rPr>
                <w:spacing w:val="7"/>
                <w:sz w:val="21"/>
              </w:rPr>
              <w:t> </w:t>
            </w:r>
            <w:r>
              <w:rPr>
                <w:sz w:val="21"/>
              </w:rPr>
              <w:t>de</w:t>
            </w:r>
            <w:r>
              <w:rPr>
                <w:spacing w:val="6"/>
                <w:sz w:val="21"/>
              </w:rPr>
              <w:t> </w:t>
            </w:r>
            <w:r>
              <w:rPr>
                <w:sz w:val="21"/>
              </w:rPr>
              <w:t>Expedientes,</w:t>
            </w:r>
            <w:r>
              <w:rPr>
                <w:spacing w:val="15"/>
                <w:sz w:val="21"/>
              </w:rPr>
              <w:t> </w:t>
            </w:r>
            <w:r>
              <w:rPr>
                <w:sz w:val="21"/>
              </w:rPr>
              <w:t>Renglón</w:t>
            </w:r>
            <w:r>
              <w:rPr>
                <w:spacing w:val="6"/>
                <w:sz w:val="21"/>
              </w:rPr>
              <w:t> </w:t>
            </w:r>
            <w:r>
              <w:rPr>
                <w:sz w:val="21"/>
              </w:rPr>
              <w:t>021,</w:t>
            </w:r>
            <w:r>
              <w:rPr>
                <w:spacing w:val="9"/>
                <w:sz w:val="21"/>
              </w:rPr>
              <w:t> </w:t>
            </w:r>
            <w:r>
              <w:rPr>
                <w:sz w:val="21"/>
              </w:rPr>
              <w:t>(Primer</w:t>
            </w:r>
            <w:r>
              <w:rPr>
                <w:spacing w:val="10"/>
                <w:sz w:val="21"/>
              </w:rPr>
              <w:t> </w:t>
            </w:r>
            <w:r>
              <w:rPr>
                <w:sz w:val="21"/>
              </w:rPr>
              <w:t>Ingreso)”,</w:t>
            </w:r>
            <w:r>
              <w:rPr>
                <w:spacing w:val="9"/>
                <w:sz w:val="21"/>
              </w:rPr>
              <w:t> </w:t>
            </w:r>
            <w:r>
              <w:rPr>
                <w:spacing w:val="-3"/>
                <w:sz w:val="21"/>
              </w:rPr>
              <w:t>del</w:t>
            </w:r>
            <w:r>
              <w:rPr>
                <w:spacing w:val="13"/>
                <w:sz w:val="21"/>
              </w:rPr>
              <w:t> </w:t>
            </w:r>
            <w:r>
              <w:rPr>
                <w:sz w:val="21"/>
              </w:rPr>
              <w:t>cual</w:t>
            </w:r>
            <w:r>
              <w:rPr>
                <w:spacing w:val="11"/>
                <w:sz w:val="21"/>
              </w:rPr>
              <w:t> </w:t>
            </w:r>
            <w:r>
              <w:rPr>
                <w:sz w:val="21"/>
              </w:rPr>
              <w:t>archiva</w:t>
            </w:r>
            <w:r>
              <w:rPr>
                <w:spacing w:val="8"/>
                <w:sz w:val="21"/>
              </w:rPr>
              <w:t> </w:t>
            </w:r>
            <w:r>
              <w:rPr>
                <w:sz w:val="21"/>
              </w:rPr>
              <w:t>copia.</w:t>
            </w:r>
          </w:p>
        </w:tc>
      </w:tr>
      <w:tr>
        <w:trPr>
          <w:trHeight w:val="393" w:hRule="atLeast"/>
        </w:trPr>
        <w:tc>
          <w:tcPr>
            <w:tcW w:w="1132" w:type="dxa"/>
            <w:tcBorders>
              <w:top w:val="nil"/>
            </w:tcBorders>
          </w:tcPr>
          <w:p>
            <w:pPr>
              <w:pStyle w:val="TableParagraph"/>
              <w:rPr>
                <w:rFonts w:ascii="Times New Roman"/>
                <w:sz w:val="20"/>
              </w:rPr>
            </w:pPr>
          </w:p>
        </w:tc>
        <w:tc>
          <w:tcPr>
            <w:tcW w:w="1076" w:type="dxa"/>
            <w:tcBorders>
              <w:top w:val="nil"/>
            </w:tcBorders>
          </w:tcPr>
          <w:p>
            <w:pPr>
              <w:pStyle w:val="TableParagraph"/>
              <w:rPr>
                <w:rFonts w:ascii="Times New Roman"/>
                <w:sz w:val="20"/>
              </w:rPr>
            </w:pPr>
          </w:p>
        </w:tc>
        <w:tc>
          <w:tcPr>
            <w:tcW w:w="8319" w:type="dxa"/>
            <w:tcBorders>
              <w:top w:val="nil"/>
            </w:tcBorders>
          </w:tcPr>
          <w:p>
            <w:pPr>
              <w:pStyle w:val="TableParagraph"/>
              <w:spacing w:before="122"/>
              <w:ind w:left="86"/>
              <w:rPr>
                <w:sz w:val="21"/>
              </w:rPr>
            </w:pPr>
            <w:r>
              <w:rPr>
                <w:sz w:val="21"/>
              </w:rPr>
              <w:t>Para la revisión tiene un máximo de diez (10) minutos por cada expediente.</w:t>
            </w:r>
          </w:p>
        </w:tc>
      </w:tr>
      <w:tr>
        <w:trPr>
          <w:trHeight w:val="1778"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ind w:left="167" w:right="31"/>
              <w:jc w:val="center"/>
              <w:rPr>
                <w:b/>
                <w:sz w:val="13"/>
              </w:rPr>
            </w:pPr>
            <w:r>
              <w:rPr>
                <w:b/>
                <w:w w:val="105"/>
                <w:sz w:val="13"/>
              </w:rPr>
              <w:t>3.</w:t>
            </w:r>
          </w:p>
          <w:p>
            <w:pPr>
              <w:pStyle w:val="TableParagraph"/>
              <w:spacing w:line="249" w:lineRule="auto" w:before="6"/>
              <w:ind w:left="174" w:right="158" w:hanging="2"/>
              <w:jc w:val="center"/>
              <w:rPr>
                <w:b/>
                <w:sz w:val="13"/>
              </w:rPr>
            </w:pPr>
            <w:r>
              <w:rPr>
                <w:b/>
                <w:w w:val="105"/>
                <w:sz w:val="13"/>
              </w:rPr>
              <w:t>Analizar </w:t>
            </w:r>
            <w:r>
              <w:rPr>
                <w:b/>
                <w:sz w:val="13"/>
              </w:rPr>
              <w:t>expedientes</w:t>
            </w:r>
          </w:p>
        </w:tc>
        <w:tc>
          <w:tcPr>
            <w:tcW w:w="1076" w:type="dxa"/>
          </w:tcPr>
          <w:p>
            <w:pPr>
              <w:pStyle w:val="TableParagraph"/>
              <w:rPr>
                <w:b/>
                <w:sz w:val="14"/>
              </w:rPr>
            </w:pPr>
          </w:p>
          <w:p>
            <w:pPr>
              <w:pStyle w:val="TableParagraph"/>
              <w:rPr>
                <w:b/>
                <w:sz w:val="14"/>
              </w:rPr>
            </w:pPr>
          </w:p>
          <w:p>
            <w:pPr>
              <w:pStyle w:val="TableParagraph"/>
              <w:rPr>
                <w:b/>
                <w:sz w:val="16"/>
              </w:rPr>
            </w:pPr>
          </w:p>
          <w:p>
            <w:pPr>
              <w:pStyle w:val="TableParagraph"/>
              <w:spacing w:line="249"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Pr>
          <w:p>
            <w:pPr>
              <w:pStyle w:val="TableParagraph"/>
              <w:spacing w:before="33"/>
              <w:ind w:left="86"/>
              <w:rPr>
                <w:sz w:val="21"/>
              </w:rPr>
            </w:pPr>
            <w:r>
              <w:rPr>
                <w:sz w:val="21"/>
              </w:rPr>
              <w:t>Verifica y analiza los expedientes aceptados, utilizando los criterios siguientes:</w:t>
            </w:r>
          </w:p>
          <w:p>
            <w:pPr>
              <w:pStyle w:val="TableParagraph"/>
              <w:spacing w:before="6"/>
              <w:rPr>
                <w:b/>
                <w:sz w:val="21"/>
              </w:rPr>
            </w:pPr>
          </w:p>
          <w:p>
            <w:pPr>
              <w:pStyle w:val="TableParagraph"/>
              <w:numPr>
                <w:ilvl w:val="0"/>
                <w:numId w:val="18"/>
              </w:numPr>
              <w:tabs>
                <w:tab w:pos="434" w:val="left" w:leader="none"/>
              </w:tabs>
              <w:spacing w:line="244" w:lineRule="auto" w:before="1" w:after="0"/>
              <w:ind w:left="434" w:right="412" w:hanging="348"/>
              <w:jc w:val="left"/>
              <w:rPr>
                <w:sz w:val="21"/>
              </w:rPr>
            </w:pPr>
            <w:r>
              <w:rPr>
                <w:sz w:val="21"/>
              </w:rPr>
              <w:t>Que el interesado (a) cumpla con el perfil </w:t>
            </w:r>
            <w:r>
              <w:rPr>
                <w:spacing w:val="-2"/>
                <w:sz w:val="21"/>
              </w:rPr>
              <w:t>del </w:t>
            </w:r>
            <w:r>
              <w:rPr>
                <w:sz w:val="21"/>
              </w:rPr>
              <w:t>puesto al que está aplicando, por nivel, programa o</w:t>
            </w:r>
            <w:r>
              <w:rPr>
                <w:spacing w:val="3"/>
                <w:sz w:val="21"/>
              </w:rPr>
              <w:t> </w:t>
            </w:r>
            <w:r>
              <w:rPr>
                <w:sz w:val="21"/>
              </w:rPr>
              <w:t>modalidad.</w:t>
            </w:r>
          </w:p>
          <w:p>
            <w:pPr>
              <w:pStyle w:val="TableParagraph"/>
              <w:spacing w:before="2"/>
              <w:rPr>
                <w:b/>
                <w:sz w:val="21"/>
              </w:rPr>
            </w:pPr>
          </w:p>
          <w:p>
            <w:pPr>
              <w:pStyle w:val="TableParagraph"/>
              <w:numPr>
                <w:ilvl w:val="0"/>
                <w:numId w:val="18"/>
              </w:numPr>
              <w:tabs>
                <w:tab w:pos="434" w:val="left" w:leader="none"/>
              </w:tabs>
              <w:spacing w:line="244" w:lineRule="auto" w:before="0" w:after="0"/>
              <w:ind w:left="434" w:right="205" w:hanging="348"/>
              <w:jc w:val="left"/>
              <w:rPr>
                <w:sz w:val="21"/>
              </w:rPr>
            </w:pPr>
            <w:r>
              <w:rPr>
                <w:sz w:val="21"/>
              </w:rPr>
              <w:t>Verifica que la documentación (títulos y certificaciones de estudios) que respalda el perfil </w:t>
            </w:r>
            <w:r>
              <w:rPr>
                <w:spacing w:val="-3"/>
                <w:sz w:val="21"/>
              </w:rPr>
              <w:t>del </w:t>
            </w:r>
            <w:r>
              <w:rPr>
                <w:sz w:val="21"/>
              </w:rPr>
              <w:t>candidato haya sido</w:t>
            </w:r>
            <w:r>
              <w:rPr>
                <w:spacing w:val="3"/>
                <w:sz w:val="21"/>
              </w:rPr>
              <w:t> </w:t>
            </w:r>
            <w:r>
              <w:rPr>
                <w:sz w:val="21"/>
              </w:rPr>
              <w:t>debidamente confrontada </w:t>
            </w:r>
            <w:r>
              <w:rPr>
                <w:spacing w:val="-2"/>
                <w:sz w:val="21"/>
              </w:rPr>
              <w:t>por </w:t>
            </w:r>
            <w:r>
              <w:rPr>
                <w:sz w:val="21"/>
              </w:rPr>
              <w:t>el personal</w:t>
            </w:r>
          </w:p>
        </w:tc>
      </w:tr>
    </w:tbl>
    <w:p>
      <w:pPr>
        <w:spacing w:after="0" w:line="244" w:lineRule="auto"/>
        <w:jc w:val="left"/>
        <w:rPr>
          <w:sz w:val="21"/>
        </w:rPr>
        <w:sectPr>
          <w:pgSz w:w="11910" w:h="16840"/>
          <w:pgMar w:header="996" w:footer="970" w:top="180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28" w:right="13"/>
              <w:jc w:val="center"/>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3496" w:hRule="atLeast"/>
        </w:trPr>
        <w:tc>
          <w:tcPr>
            <w:tcW w:w="1132" w:type="dxa"/>
          </w:tcPr>
          <w:p>
            <w:pPr>
              <w:pStyle w:val="TableParagraph"/>
              <w:rPr>
                <w:rFonts w:ascii="Times New Roman"/>
                <w:sz w:val="20"/>
              </w:rPr>
            </w:pPr>
          </w:p>
        </w:tc>
        <w:tc>
          <w:tcPr>
            <w:tcW w:w="1076" w:type="dxa"/>
          </w:tcPr>
          <w:p>
            <w:pPr>
              <w:pStyle w:val="TableParagraph"/>
              <w:rPr>
                <w:rFonts w:ascii="Times New Roman"/>
                <w:sz w:val="20"/>
              </w:rPr>
            </w:pPr>
          </w:p>
        </w:tc>
        <w:tc>
          <w:tcPr>
            <w:tcW w:w="8319" w:type="dxa"/>
          </w:tcPr>
          <w:p>
            <w:pPr>
              <w:pStyle w:val="TableParagraph"/>
              <w:spacing w:before="31"/>
              <w:ind w:left="434"/>
              <w:rPr>
                <w:sz w:val="21"/>
              </w:rPr>
            </w:pPr>
            <w:r>
              <w:rPr>
                <w:sz w:val="21"/>
              </w:rPr>
              <w:t>correspondiente.</w:t>
            </w:r>
          </w:p>
          <w:p>
            <w:pPr>
              <w:pStyle w:val="TableParagraph"/>
              <w:spacing w:before="8"/>
              <w:rPr>
                <w:b/>
                <w:sz w:val="21"/>
              </w:rPr>
            </w:pPr>
          </w:p>
          <w:p>
            <w:pPr>
              <w:pStyle w:val="TableParagraph"/>
              <w:spacing w:line="244" w:lineRule="auto" w:before="1"/>
              <w:ind w:left="86" w:right="32"/>
              <w:jc w:val="both"/>
              <w:rPr>
                <w:sz w:val="21"/>
              </w:rPr>
            </w:pPr>
            <w:r>
              <w:rPr>
                <w:sz w:val="21"/>
              </w:rPr>
              <w:t>Si el expediente analizado está en orden, lo toma en cuenta para el puesto y crea el código del empleado en el sistema GUATENÓMINAS, de lo contrario, devuelve el expediente al interesado, indicando los motivos en el espacio de Observaciones del formulario RHU-FOR-25 “Requisitos para la Recepción de Expedientes, Renglón 021”, (Primer Ingreso), del cual archiva copia.</w:t>
            </w:r>
          </w:p>
          <w:p>
            <w:pPr>
              <w:pStyle w:val="TableParagraph"/>
              <w:spacing w:line="239" w:lineRule="exact"/>
              <w:ind w:left="86"/>
              <w:jc w:val="both"/>
              <w:rPr>
                <w:sz w:val="21"/>
              </w:rPr>
            </w:pPr>
            <w:r>
              <w:rPr>
                <w:sz w:val="21"/>
              </w:rPr>
              <w:t>Para este análisis, tiene un máximo de diez (10) minutos para cada expediente.</w:t>
            </w:r>
          </w:p>
          <w:p>
            <w:pPr>
              <w:pStyle w:val="TableParagraph"/>
              <w:spacing w:before="8"/>
              <w:rPr>
                <w:b/>
                <w:sz w:val="21"/>
              </w:rPr>
            </w:pPr>
          </w:p>
          <w:p>
            <w:pPr>
              <w:pStyle w:val="TableParagraph"/>
              <w:spacing w:line="244" w:lineRule="auto" w:before="1"/>
              <w:ind w:left="86" w:right="32"/>
              <w:jc w:val="both"/>
              <w:rPr>
                <w:sz w:val="21"/>
              </w:rPr>
            </w:pPr>
            <w:r>
              <w:rPr>
                <w:sz w:val="21"/>
              </w:rPr>
              <w:t>Si </w:t>
            </w:r>
            <w:r>
              <w:rPr>
                <w:spacing w:val="-3"/>
                <w:sz w:val="21"/>
              </w:rPr>
              <w:t>el </w:t>
            </w:r>
            <w:r>
              <w:rPr>
                <w:sz w:val="21"/>
              </w:rPr>
              <w:t>interesado presenta documentación falsa o inconvenientes en cuanto a solvencias de salarios no devengados, quedará automáticamente fuera del proceso, indicando los motivos en el espacio de Observaciones del formulario RHU-FOR-25 “Requisitos para la</w:t>
            </w:r>
            <w:r>
              <w:rPr>
                <w:spacing w:val="6"/>
                <w:sz w:val="21"/>
              </w:rPr>
              <w:t> </w:t>
            </w:r>
            <w:r>
              <w:rPr>
                <w:sz w:val="21"/>
              </w:rPr>
              <w:t>Recepción</w:t>
            </w:r>
            <w:r>
              <w:rPr>
                <w:spacing w:val="6"/>
                <w:sz w:val="21"/>
              </w:rPr>
              <w:t> </w:t>
            </w:r>
            <w:r>
              <w:rPr>
                <w:sz w:val="21"/>
              </w:rPr>
              <w:t>de</w:t>
            </w:r>
            <w:r>
              <w:rPr>
                <w:spacing w:val="7"/>
                <w:sz w:val="21"/>
              </w:rPr>
              <w:t> </w:t>
            </w:r>
            <w:r>
              <w:rPr>
                <w:sz w:val="21"/>
              </w:rPr>
              <w:t>Expedientes,</w:t>
            </w:r>
            <w:r>
              <w:rPr>
                <w:spacing w:val="14"/>
                <w:sz w:val="21"/>
              </w:rPr>
              <w:t> </w:t>
            </w:r>
            <w:r>
              <w:rPr>
                <w:sz w:val="21"/>
              </w:rPr>
              <w:t>Renglón</w:t>
            </w:r>
            <w:r>
              <w:rPr>
                <w:spacing w:val="7"/>
                <w:sz w:val="21"/>
              </w:rPr>
              <w:t> </w:t>
            </w:r>
            <w:r>
              <w:rPr>
                <w:sz w:val="21"/>
              </w:rPr>
              <w:t>021,</w:t>
            </w:r>
            <w:r>
              <w:rPr>
                <w:spacing w:val="8"/>
                <w:sz w:val="21"/>
              </w:rPr>
              <w:t> </w:t>
            </w:r>
            <w:r>
              <w:rPr>
                <w:sz w:val="21"/>
              </w:rPr>
              <w:t>(Primer</w:t>
            </w:r>
            <w:r>
              <w:rPr>
                <w:spacing w:val="9"/>
                <w:sz w:val="21"/>
              </w:rPr>
              <w:t> </w:t>
            </w:r>
            <w:r>
              <w:rPr>
                <w:sz w:val="21"/>
              </w:rPr>
              <w:t>Ingreso)”,</w:t>
            </w:r>
            <w:r>
              <w:rPr>
                <w:spacing w:val="9"/>
                <w:sz w:val="21"/>
              </w:rPr>
              <w:t> </w:t>
            </w:r>
            <w:r>
              <w:rPr>
                <w:spacing w:val="-2"/>
                <w:sz w:val="21"/>
              </w:rPr>
              <w:t>del</w:t>
            </w:r>
            <w:r>
              <w:rPr>
                <w:spacing w:val="10"/>
                <w:sz w:val="21"/>
              </w:rPr>
              <w:t> </w:t>
            </w:r>
            <w:r>
              <w:rPr>
                <w:sz w:val="21"/>
              </w:rPr>
              <w:t>cual</w:t>
            </w:r>
            <w:r>
              <w:rPr>
                <w:spacing w:val="13"/>
                <w:sz w:val="21"/>
              </w:rPr>
              <w:t> </w:t>
            </w:r>
            <w:r>
              <w:rPr>
                <w:sz w:val="21"/>
              </w:rPr>
              <w:t>archiva</w:t>
            </w:r>
            <w:r>
              <w:rPr>
                <w:spacing w:val="7"/>
                <w:sz w:val="21"/>
              </w:rPr>
              <w:t> </w:t>
            </w:r>
            <w:r>
              <w:rPr>
                <w:sz w:val="21"/>
              </w:rPr>
              <w:t>copia.</w:t>
            </w:r>
          </w:p>
        </w:tc>
      </w:tr>
      <w:tr>
        <w:trPr>
          <w:trHeight w:val="886" w:hRule="atLeast"/>
        </w:trPr>
        <w:tc>
          <w:tcPr>
            <w:tcW w:w="1132" w:type="dxa"/>
            <w:tcBorders>
              <w:bottom w:val="nil"/>
            </w:tcBorders>
          </w:tcPr>
          <w:p>
            <w:pPr>
              <w:pStyle w:val="TableParagraph"/>
              <w:rPr>
                <w:rFonts w:ascii="Times New Roman"/>
                <w:sz w:val="20"/>
              </w:rPr>
            </w:pPr>
          </w:p>
        </w:tc>
        <w:tc>
          <w:tcPr>
            <w:tcW w:w="1076" w:type="dxa"/>
            <w:tcBorders>
              <w:bottom w:val="nil"/>
            </w:tcBorders>
          </w:tcPr>
          <w:p>
            <w:pPr>
              <w:pStyle w:val="TableParagraph"/>
              <w:rPr>
                <w:rFonts w:ascii="Times New Roman"/>
                <w:sz w:val="20"/>
              </w:rPr>
            </w:pPr>
          </w:p>
        </w:tc>
        <w:tc>
          <w:tcPr>
            <w:tcW w:w="8319" w:type="dxa"/>
            <w:tcBorders>
              <w:bottom w:val="nil"/>
            </w:tcBorders>
          </w:tcPr>
          <w:p>
            <w:pPr>
              <w:pStyle w:val="TableParagraph"/>
              <w:spacing w:before="28"/>
              <w:ind w:left="86"/>
              <w:rPr>
                <w:sz w:val="21"/>
              </w:rPr>
            </w:pPr>
            <w:r>
              <w:rPr>
                <w:sz w:val="21"/>
              </w:rPr>
              <w:t>Ingresa al sistema e-SIRH y realiza lo siguiente:</w:t>
            </w:r>
          </w:p>
          <w:p>
            <w:pPr>
              <w:pStyle w:val="TableParagraph"/>
              <w:spacing w:line="242" w:lineRule="auto" w:before="6"/>
              <w:ind w:left="434" w:right="241" w:hanging="348"/>
              <w:rPr>
                <w:sz w:val="21"/>
              </w:rPr>
            </w:pPr>
            <w:r>
              <w:rPr>
                <w:sz w:val="21"/>
              </w:rPr>
              <w:t>1. Crea o actualiza el expediente del postulante, según corresponda, ingresando la siguiente información:</w:t>
            </w:r>
          </w:p>
        </w:tc>
      </w:tr>
      <w:tr>
        <w:trPr>
          <w:trHeight w:val="2455"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numPr>
                <w:ilvl w:val="0"/>
                <w:numId w:val="19"/>
              </w:numPr>
              <w:tabs>
                <w:tab w:pos="773" w:val="left" w:leader="none"/>
              </w:tabs>
              <w:spacing w:line="240" w:lineRule="auto" w:before="121" w:after="0"/>
              <w:ind w:left="772" w:right="0" w:hanging="339"/>
              <w:jc w:val="left"/>
              <w:rPr>
                <w:sz w:val="21"/>
              </w:rPr>
            </w:pPr>
            <w:r>
              <w:rPr>
                <w:sz w:val="21"/>
              </w:rPr>
              <w:t>Unidad</w:t>
            </w:r>
            <w:r>
              <w:rPr>
                <w:spacing w:val="-3"/>
                <w:sz w:val="21"/>
              </w:rPr>
              <w:t> </w:t>
            </w:r>
            <w:r>
              <w:rPr>
                <w:sz w:val="21"/>
              </w:rPr>
              <w:t>Administrativa</w:t>
            </w:r>
          </w:p>
          <w:p>
            <w:pPr>
              <w:pStyle w:val="TableParagraph"/>
              <w:numPr>
                <w:ilvl w:val="0"/>
                <w:numId w:val="19"/>
              </w:numPr>
              <w:tabs>
                <w:tab w:pos="773" w:val="left" w:leader="none"/>
              </w:tabs>
              <w:spacing w:line="240" w:lineRule="auto" w:before="3" w:after="0"/>
              <w:ind w:left="772" w:right="0" w:hanging="339"/>
              <w:jc w:val="left"/>
              <w:rPr>
                <w:sz w:val="21"/>
              </w:rPr>
            </w:pPr>
            <w:r>
              <w:rPr>
                <w:sz w:val="21"/>
              </w:rPr>
              <w:t>Departamento</w:t>
            </w:r>
          </w:p>
          <w:p>
            <w:pPr>
              <w:pStyle w:val="TableParagraph"/>
              <w:numPr>
                <w:ilvl w:val="0"/>
                <w:numId w:val="19"/>
              </w:numPr>
              <w:tabs>
                <w:tab w:pos="774" w:val="left" w:leader="none"/>
              </w:tabs>
              <w:spacing w:line="240" w:lineRule="auto" w:before="3" w:after="0"/>
              <w:ind w:left="773" w:right="0" w:hanging="340"/>
              <w:jc w:val="left"/>
              <w:rPr>
                <w:sz w:val="21"/>
              </w:rPr>
            </w:pPr>
            <w:r>
              <w:rPr>
                <w:sz w:val="21"/>
              </w:rPr>
              <w:t>Municipio</w:t>
            </w:r>
          </w:p>
          <w:p>
            <w:pPr>
              <w:pStyle w:val="TableParagraph"/>
              <w:numPr>
                <w:ilvl w:val="0"/>
                <w:numId w:val="19"/>
              </w:numPr>
              <w:tabs>
                <w:tab w:pos="773" w:val="left" w:leader="none"/>
              </w:tabs>
              <w:spacing w:line="240" w:lineRule="auto" w:before="4" w:after="0"/>
              <w:ind w:left="772" w:right="0" w:hanging="339"/>
              <w:jc w:val="left"/>
              <w:rPr>
                <w:sz w:val="21"/>
              </w:rPr>
            </w:pPr>
            <w:r>
              <w:rPr>
                <w:sz w:val="21"/>
              </w:rPr>
              <w:t>Tipo de</w:t>
            </w:r>
            <w:r>
              <w:rPr>
                <w:spacing w:val="-2"/>
                <w:sz w:val="21"/>
              </w:rPr>
              <w:t> </w:t>
            </w:r>
            <w:r>
              <w:rPr>
                <w:sz w:val="21"/>
              </w:rPr>
              <w:t>Contrato</w:t>
            </w:r>
          </w:p>
          <w:p>
            <w:pPr>
              <w:pStyle w:val="TableParagraph"/>
              <w:numPr>
                <w:ilvl w:val="0"/>
                <w:numId w:val="19"/>
              </w:numPr>
              <w:tabs>
                <w:tab w:pos="773" w:val="left" w:leader="none"/>
              </w:tabs>
              <w:spacing w:line="240" w:lineRule="auto" w:before="3" w:after="0"/>
              <w:ind w:left="772" w:right="0" w:hanging="339"/>
              <w:jc w:val="left"/>
              <w:rPr>
                <w:sz w:val="21"/>
              </w:rPr>
            </w:pPr>
            <w:r>
              <w:rPr>
                <w:sz w:val="21"/>
              </w:rPr>
              <w:t>Clasificación</w:t>
            </w:r>
          </w:p>
          <w:p>
            <w:pPr>
              <w:pStyle w:val="TableParagraph"/>
              <w:numPr>
                <w:ilvl w:val="0"/>
                <w:numId w:val="19"/>
              </w:numPr>
              <w:tabs>
                <w:tab w:pos="773" w:val="left" w:leader="none"/>
                <w:tab w:pos="774" w:val="left" w:leader="none"/>
              </w:tabs>
              <w:spacing w:line="240" w:lineRule="auto" w:before="6" w:after="0"/>
              <w:ind w:left="773" w:right="0" w:hanging="340"/>
              <w:jc w:val="left"/>
              <w:rPr>
                <w:sz w:val="21"/>
              </w:rPr>
            </w:pPr>
            <w:r>
              <w:rPr>
                <w:sz w:val="21"/>
              </w:rPr>
              <w:t>Nivel</w:t>
            </w:r>
          </w:p>
          <w:p>
            <w:pPr>
              <w:pStyle w:val="TableParagraph"/>
              <w:numPr>
                <w:ilvl w:val="0"/>
                <w:numId w:val="19"/>
              </w:numPr>
              <w:tabs>
                <w:tab w:pos="773" w:val="left" w:leader="none"/>
              </w:tabs>
              <w:spacing w:line="240" w:lineRule="auto" w:before="3" w:after="0"/>
              <w:ind w:left="772" w:right="0" w:hanging="339"/>
              <w:jc w:val="left"/>
              <w:rPr>
                <w:sz w:val="21"/>
              </w:rPr>
            </w:pPr>
            <w:r>
              <w:rPr>
                <w:sz w:val="21"/>
              </w:rPr>
              <w:t>Puesto</w:t>
            </w:r>
          </w:p>
          <w:p>
            <w:pPr>
              <w:pStyle w:val="TableParagraph"/>
              <w:numPr>
                <w:ilvl w:val="0"/>
                <w:numId w:val="19"/>
              </w:numPr>
              <w:tabs>
                <w:tab w:pos="773" w:val="left" w:leader="none"/>
              </w:tabs>
              <w:spacing w:line="240" w:lineRule="auto" w:before="6" w:after="0"/>
              <w:ind w:left="772" w:right="0" w:hanging="339"/>
              <w:jc w:val="left"/>
              <w:rPr>
                <w:sz w:val="21"/>
              </w:rPr>
            </w:pPr>
            <w:r>
              <w:rPr>
                <w:sz w:val="21"/>
              </w:rPr>
              <w:t>Programa/Unidad</w:t>
            </w:r>
          </w:p>
          <w:p>
            <w:pPr>
              <w:pStyle w:val="TableParagraph"/>
              <w:numPr>
                <w:ilvl w:val="0"/>
                <w:numId w:val="19"/>
              </w:numPr>
              <w:tabs>
                <w:tab w:pos="773" w:val="left" w:leader="none"/>
                <w:tab w:pos="774" w:val="left" w:leader="none"/>
              </w:tabs>
              <w:spacing w:line="240" w:lineRule="auto" w:before="3" w:after="0"/>
              <w:ind w:left="773" w:right="0" w:hanging="340"/>
              <w:jc w:val="left"/>
              <w:rPr>
                <w:sz w:val="21"/>
              </w:rPr>
            </w:pPr>
            <w:r>
              <w:rPr>
                <w:sz w:val="21"/>
              </w:rPr>
              <w:t>Centro Educativo</w:t>
            </w:r>
            <w:r>
              <w:rPr>
                <w:spacing w:val="-1"/>
                <w:sz w:val="21"/>
              </w:rPr>
              <w:t> </w:t>
            </w:r>
            <w:r>
              <w:rPr>
                <w:sz w:val="21"/>
              </w:rPr>
              <w:t>Público</w:t>
            </w:r>
          </w:p>
        </w:tc>
      </w:tr>
      <w:tr>
        <w:trPr>
          <w:trHeight w:val="1304" w:hRule="atLeast"/>
        </w:trPr>
        <w:tc>
          <w:tcPr>
            <w:tcW w:w="113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2"/>
              </w:rPr>
            </w:pPr>
          </w:p>
          <w:p>
            <w:pPr>
              <w:pStyle w:val="TableParagraph"/>
              <w:spacing w:before="1"/>
              <w:ind w:left="167" w:right="31"/>
              <w:jc w:val="center"/>
              <w:rPr>
                <w:b/>
                <w:sz w:val="13"/>
              </w:rPr>
            </w:pPr>
            <w:r>
              <w:rPr>
                <w:b/>
                <w:w w:val="105"/>
                <w:sz w:val="13"/>
              </w:rPr>
              <w:t>4.</w:t>
            </w:r>
          </w:p>
          <w:p>
            <w:pPr>
              <w:pStyle w:val="TableParagraph"/>
              <w:spacing w:line="249" w:lineRule="auto" w:before="6"/>
              <w:ind w:left="297" w:right="278" w:hanging="2"/>
              <w:jc w:val="center"/>
              <w:rPr>
                <w:b/>
                <w:sz w:val="13"/>
              </w:rPr>
            </w:pPr>
            <w:r>
              <w:rPr>
                <w:b/>
                <w:w w:val="105"/>
                <w:sz w:val="13"/>
              </w:rPr>
              <w:t>Generar </w:t>
            </w:r>
            <w:r>
              <w:rPr>
                <w:b/>
                <w:sz w:val="13"/>
              </w:rPr>
              <w:t>contrato</w:t>
            </w:r>
          </w:p>
        </w:tc>
        <w:tc>
          <w:tcPr>
            <w:tcW w:w="1076" w:type="dxa"/>
            <w:tcBorders>
              <w:top w:val="nil"/>
              <w:bottom w:val="nil"/>
            </w:tcBorders>
          </w:tcPr>
          <w:p>
            <w:pPr>
              <w:pStyle w:val="TableParagraph"/>
              <w:rPr>
                <w:b/>
                <w:sz w:val="14"/>
              </w:rPr>
            </w:pPr>
          </w:p>
          <w:p>
            <w:pPr>
              <w:pStyle w:val="TableParagraph"/>
              <w:rPr>
                <w:b/>
                <w:sz w:val="14"/>
              </w:rPr>
            </w:pPr>
          </w:p>
          <w:p>
            <w:pPr>
              <w:pStyle w:val="TableParagraph"/>
              <w:spacing w:before="5"/>
              <w:rPr>
                <w:b/>
                <w:sz w:val="13"/>
              </w:rPr>
            </w:pPr>
          </w:p>
          <w:p>
            <w:pPr>
              <w:pStyle w:val="TableParagraph"/>
              <w:spacing w:line="249"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Borders>
              <w:top w:val="nil"/>
              <w:bottom w:val="nil"/>
            </w:tcBorders>
          </w:tcPr>
          <w:p>
            <w:pPr>
              <w:pStyle w:val="TableParagraph"/>
              <w:spacing w:line="244" w:lineRule="auto" w:before="126"/>
              <w:ind w:left="434" w:right="32" w:hanging="348"/>
              <w:jc w:val="both"/>
              <w:rPr>
                <w:sz w:val="21"/>
              </w:rPr>
            </w:pPr>
            <w:r>
              <w:rPr>
                <w:sz w:val="21"/>
              </w:rPr>
              <w:t>2. Realiza el registro de las personas de primer ingreso en el menú “Contratos”, submenú “Contratos 021” en la opción “Registro primer ingreso”, ingresando el nombre de la unidad ejecutora y el Código Único de Identificación -CUI- de la persona a registrar, para llevar el control del personal a generársele contrato.</w:t>
            </w:r>
          </w:p>
        </w:tc>
      </w:tr>
      <w:tr>
        <w:trPr>
          <w:trHeight w:val="663"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2" w:lineRule="auto" w:before="50"/>
              <w:ind w:left="434" w:right="241" w:hanging="348"/>
              <w:rPr>
                <w:sz w:val="21"/>
              </w:rPr>
            </w:pPr>
            <w:r>
              <w:rPr>
                <w:sz w:val="21"/>
              </w:rPr>
              <w:t>3. Genera el contrato y el Oficio de Asignación de Centro Educativo Público o Coordinación.</w:t>
            </w:r>
          </w:p>
        </w:tc>
      </w:tr>
      <w:tr>
        <w:trPr>
          <w:trHeight w:val="1475"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4" w:lineRule="auto" w:before="123"/>
              <w:ind w:left="86" w:right="29"/>
              <w:jc w:val="both"/>
              <w:rPr>
                <w:sz w:val="21"/>
              </w:rPr>
            </w:pPr>
            <w:r>
              <w:rPr>
                <w:sz w:val="21"/>
              </w:rPr>
              <w:t>Generado el contrato y el Oficio de Asignación </w:t>
            </w:r>
            <w:r>
              <w:rPr>
                <w:spacing w:val="-2"/>
                <w:sz w:val="21"/>
              </w:rPr>
              <w:t>del </w:t>
            </w:r>
            <w:r>
              <w:rPr>
                <w:sz w:val="21"/>
              </w:rPr>
              <w:t>Centro Educativo Público o Coordinación, el puesto queda asociado a la persona, </w:t>
            </w:r>
            <w:r>
              <w:rPr>
                <w:spacing w:val="-2"/>
                <w:sz w:val="21"/>
              </w:rPr>
              <w:t>por </w:t>
            </w:r>
            <w:r>
              <w:rPr>
                <w:sz w:val="21"/>
              </w:rPr>
              <w:t>lo que realiza una revisión detallada de toda la información ingresada, de estar correcto, imprime el contrato y el Oficio de Asignación de Centro Educativo Público o Coordinación, teniendo para ello, un tiempo máximo de quince (15) minutos para ejecutar esta</w:t>
            </w:r>
            <w:r>
              <w:rPr>
                <w:spacing w:val="32"/>
                <w:sz w:val="21"/>
              </w:rPr>
              <w:t> </w:t>
            </w:r>
            <w:r>
              <w:rPr>
                <w:sz w:val="21"/>
              </w:rPr>
              <w:t>actividad.</w:t>
            </w:r>
          </w:p>
        </w:tc>
      </w:tr>
      <w:tr>
        <w:trPr>
          <w:trHeight w:val="982" w:hRule="atLeast"/>
        </w:trPr>
        <w:tc>
          <w:tcPr>
            <w:tcW w:w="1132" w:type="dxa"/>
            <w:tcBorders>
              <w:top w:val="nil"/>
              <w:bottom w:val="nil"/>
            </w:tcBorders>
          </w:tcPr>
          <w:p>
            <w:pPr>
              <w:pStyle w:val="TableParagraph"/>
              <w:rPr>
                <w:rFonts w:ascii="Times New Roman"/>
                <w:sz w:val="20"/>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4" w:lineRule="auto" w:before="123"/>
              <w:ind w:left="86" w:right="34"/>
              <w:jc w:val="both"/>
              <w:rPr>
                <w:sz w:val="21"/>
              </w:rPr>
            </w:pPr>
            <w:r>
              <w:rPr>
                <w:sz w:val="21"/>
              </w:rPr>
              <w:t>Gestiona la firma </w:t>
            </w:r>
            <w:r>
              <w:rPr>
                <w:spacing w:val="-3"/>
                <w:sz w:val="21"/>
              </w:rPr>
              <w:t>del </w:t>
            </w:r>
            <w:r>
              <w:rPr>
                <w:sz w:val="21"/>
              </w:rPr>
              <w:t>Director (a) Departamental de Educación en el Oficio de Asignación de Centro Educativo Público, luego los adjunta al expediente, contacta y cita al candidato para la firma del</w:t>
            </w:r>
            <w:r>
              <w:rPr>
                <w:spacing w:val="3"/>
                <w:sz w:val="21"/>
              </w:rPr>
              <w:t> </w:t>
            </w:r>
            <w:r>
              <w:rPr>
                <w:sz w:val="21"/>
              </w:rPr>
              <w:t>contrato.</w:t>
            </w:r>
          </w:p>
        </w:tc>
      </w:tr>
      <w:tr>
        <w:trPr>
          <w:trHeight w:val="644" w:hRule="atLeast"/>
        </w:trPr>
        <w:tc>
          <w:tcPr>
            <w:tcW w:w="1132" w:type="dxa"/>
            <w:tcBorders>
              <w:top w:val="nil"/>
            </w:tcBorders>
          </w:tcPr>
          <w:p>
            <w:pPr>
              <w:pStyle w:val="TableParagraph"/>
              <w:rPr>
                <w:rFonts w:ascii="Times New Roman"/>
                <w:sz w:val="20"/>
              </w:rPr>
            </w:pPr>
          </w:p>
        </w:tc>
        <w:tc>
          <w:tcPr>
            <w:tcW w:w="1076" w:type="dxa"/>
            <w:tcBorders>
              <w:top w:val="nil"/>
            </w:tcBorders>
          </w:tcPr>
          <w:p>
            <w:pPr>
              <w:pStyle w:val="TableParagraph"/>
              <w:rPr>
                <w:rFonts w:ascii="Times New Roman"/>
                <w:sz w:val="20"/>
              </w:rPr>
            </w:pPr>
          </w:p>
        </w:tc>
        <w:tc>
          <w:tcPr>
            <w:tcW w:w="8319" w:type="dxa"/>
            <w:tcBorders>
              <w:top w:val="nil"/>
            </w:tcBorders>
          </w:tcPr>
          <w:p>
            <w:pPr>
              <w:pStyle w:val="TableParagraph"/>
              <w:spacing w:line="244" w:lineRule="auto" w:before="122"/>
              <w:ind w:left="86" w:right="241"/>
              <w:rPr>
                <w:sz w:val="21"/>
              </w:rPr>
            </w:pPr>
            <w:r>
              <w:rPr>
                <w:sz w:val="21"/>
              </w:rPr>
              <w:t>Si el postulante es un docente catalogado y tiene algún dato erróneo en el sistema e- SIRH, debe solicitarse a la Junta Calificadora de Personal la respectiva corrección.</w:t>
            </w:r>
          </w:p>
        </w:tc>
      </w:tr>
      <w:tr>
        <w:trPr>
          <w:trHeight w:val="277" w:hRule="atLeast"/>
        </w:trPr>
        <w:tc>
          <w:tcPr>
            <w:tcW w:w="1132" w:type="dxa"/>
            <w:tcBorders>
              <w:bottom w:val="nil"/>
            </w:tcBorders>
          </w:tcPr>
          <w:p>
            <w:pPr>
              <w:pStyle w:val="TableParagraph"/>
              <w:rPr>
                <w:rFonts w:ascii="Times New Roman"/>
                <w:sz w:val="20"/>
              </w:rPr>
            </w:pPr>
          </w:p>
        </w:tc>
        <w:tc>
          <w:tcPr>
            <w:tcW w:w="1076" w:type="dxa"/>
            <w:tcBorders>
              <w:bottom w:val="nil"/>
            </w:tcBorders>
          </w:tcPr>
          <w:p>
            <w:pPr>
              <w:pStyle w:val="TableParagraph"/>
              <w:spacing w:before="4"/>
              <w:rPr>
                <w:b/>
                <w:sz w:val="11"/>
              </w:rPr>
            </w:pPr>
          </w:p>
          <w:p>
            <w:pPr>
              <w:pStyle w:val="TableParagraph"/>
              <w:spacing w:line="127" w:lineRule="exact"/>
              <w:ind w:left="27" w:right="13"/>
              <w:jc w:val="center"/>
              <w:rPr>
                <w:sz w:val="13"/>
              </w:rPr>
            </w:pPr>
            <w:r>
              <w:rPr>
                <w:w w:val="105"/>
                <w:sz w:val="13"/>
              </w:rPr>
              <w:t>Analista de</w:t>
            </w:r>
          </w:p>
        </w:tc>
        <w:tc>
          <w:tcPr>
            <w:tcW w:w="8319" w:type="dxa"/>
            <w:vMerge w:val="restart"/>
          </w:tcPr>
          <w:p>
            <w:pPr>
              <w:pStyle w:val="TableParagraph"/>
              <w:spacing w:line="244" w:lineRule="auto" w:before="29"/>
              <w:ind w:left="86" w:right="35"/>
              <w:jc w:val="both"/>
              <w:rPr>
                <w:sz w:val="21"/>
              </w:rPr>
            </w:pPr>
            <w:r>
              <w:rPr>
                <w:sz w:val="21"/>
              </w:rPr>
              <w:t>Solicita la firma en el contrato al postulante, indicándole que debe leer y revisar toda la información para que verifique que esté correcta y de ser así, que firme en las primeras hojas a un costado y en la última donde se indica el nombre.</w:t>
            </w:r>
          </w:p>
        </w:tc>
      </w:tr>
      <w:tr>
        <w:trPr>
          <w:trHeight w:val="147" w:hRule="atLeast"/>
        </w:trPr>
        <w:tc>
          <w:tcPr>
            <w:tcW w:w="1132" w:type="dxa"/>
            <w:tcBorders>
              <w:top w:val="nil"/>
              <w:bottom w:val="nil"/>
            </w:tcBorders>
          </w:tcPr>
          <w:p>
            <w:pPr>
              <w:pStyle w:val="TableParagraph"/>
              <w:spacing w:line="127" w:lineRule="exact"/>
              <w:ind w:left="167" w:right="31"/>
              <w:jc w:val="center"/>
              <w:rPr>
                <w:b/>
                <w:sz w:val="13"/>
              </w:rPr>
            </w:pPr>
            <w:r>
              <w:rPr>
                <w:b/>
                <w:w w:val="105"/>
                <w:sz w:val="13"/>
              </w:rPr>
              <w:t>5.</w:t>
            </w:r>
          </w:p>
        </w:tc>
        <w:tc>
          <w:tcPr>
            <w:tcW w:w="1076" w:type="dxa"/>
            <w:tcBorders>
              <w:top w:val="nil"/>
              <w:bottom w:val="nil"/>
            </w:tcBorders>
          </w:tcPr>
          <w:p>
            <w:pPr>
              <w:pStyle w:val="TableParagraph"/>
              <w:spacing w:line="127" w:lineRule="exact"/>
              <w:ind w:left="30" w:right="10"/>
              <w:jc w:val="center"/>
              <w:rPr>
                <w:sz w:val="13"/>
              </w:rPr>
            </w:pPr>
            <w:r>
              <w:rPr>
                <w:w w:val="105"/>
                <w:sz w:val="13"/>
              </w:rPr>
              <w:t>Reclutamiento y</w:t>
            </w:r>
          </w:p>
        </w:tc>
        <w:tc>
          <w:tcPr>
            <w:tcW w:w="8319" w:type="dxa"/>
            <w:vMerge/>
            <w:tcBorders>
              <w:top w:val="nil"/>
            </w:tcBorders>
          </w:tcPr>
          <w:p>
            <w:pPr>
              <w:rPr>
                <w:sz w:val="2"/>
                <w:szCs w:val="2"/>
              </w:rPr>
            </w:pPr>
          </w:p>
        </w:tc>
      </w:tr>
      <w:tr>
        <w:trPr>
          <w:trHeight w:val="147" w:hRule="atLeast"/>
        </w:trPr>
        <w:tc>
          <w:tcPr>
            <w:tcW w:w="1132" w:type="dxa"/>
            <w:tcBorders>
              <w:top w:val="nil"/>
              <w:bottom w:val="nil"/>
            </w:tcBorders>
          </w:tcPr>
          <w:p>
            <w:pPr>
              <w:pStyle w:val="TableParagraph"/>
              <w:spacing w:line="127" w:lineRule="exact"/>
              <w:ind w:left="66"/>
              <w:rPr>
                <w:b/>
                <w:sz w:val="13"/>
              </w:rPr>
            </w:pPr>
            <w:r>
              <w:rPr>
                <w:b/>
                <w:w w:val="105"/>
                <w:sz w:val="13"/>
              </w:rPr>
              <w:t>Gestionar firma</w:t>
            </w:r>
          </w:p>
        </w:tc>
        <w:tc>
          <w:tcPr>
            <w:tcW w:w="1076" w:type="dxa"/>
            <w:tcBorders>
              <w:top w:val="nil"/>
              <w:bottom w:val="nil"/>
            </w:tcBorders>
          </w:tcPr>
          <w:p>
            <w:pPr>
              <w:pStyle w:val="TableParagraph"/>
              <w:spacing w:line="127" w:lineRule="exact"/>
              <w:ind w:left="30" w:right="13"/>
              <w:jc w:val="center"/>
              <w:rPr>
                <w:sz w:val="13"/>
              </w:rPr>
            </w:pPr>
            <w:r>
              <w:rPr>
                <w:w w:val="105"/>
                <w:sz w:val="13"/>
              </w:rPr>
              <w:t>Selección de</w:t>
            </w:r>
          </w:p>
        </w:tc>
        <w:tc>
          <w:tcPr>
            <w:tcW w:w="8319" w:type="dxa"/>
            <w:vMerge/>
            <w:tcBorders>
              <w:top w:val="nil"/>
            </w:tcBorders>
          </w:tcPr>
          <w:p>
            <w:pPr>
              <w:rPr>
                <w:sz w:val="2"/>
                <w:szCs w:val="2"/>
              </w:rPr>
            </w:pPr>
          </w:p>
        </w:tc>
      </w:tr>
      <w:tr>
        <w:trPr>
          <w:trHeight w:val="147" w:hRule="atLeast"/>
        </w:trPr>
        <w:tc>
          <w:tcPr>
            <w:tcW w:w="1132" w:type="dxa"/>
            <w:tcBorders>
              <w:top w:val="nil"/>
              <w:bottom w:val="nil"/>
            </w:tcBorders>
          </w:tcPr>
          <w:p>
            <w:pPr>
              <w:pStyle w:val="TableParagraph"/>
              <w:spacing w:line="127" w:lineRule="exact"/>
              <w:ind w:left="177"/>
              <w:rPr>
                <w:b/>
                <w:sz w:val="13"/>
              </w:rPr>
            </w:pPr>
            <w:r>
              <w:rPr>
                <w:b/>
                <w:w w:val="105"/>
                <w:sz w:val="13"/>
              </w:rPr>
              <w:t>del contrato</w:t>
            </w:r>
          </w:p>
        </w:tc>
        <w:tc>
          <w:tcPr>
            <w:tcW w:w="1076" w:type="dxa"/>
            <w:tcBorders>
              <w:top w:val="nil"/>
              <w:bottom w:val="nil"/>
            </w:tcBorders>
          </w:tcPr>
          <w:p>
            <w:pPr>
              <w:pStyle w:val="TableParagraph"/>
              <w:spacing w:line="127" w:lineRule="exact"/>
              <w:ind w:left="30" w:right="13"/>
              <w:jc w:val="center"/>
              <w:rPr>
                <w:sz w:val="13"/>
              </w:rPr>
            </w:pPr>
            <w:r>
              <w:rPr>
                <w:w w:val="105"/>
                <w:sz w:val="13"/>
              </w:rPr>
              <w:t>Personal</w:t>
            </w:r>
          </w:p>
        </w:tc>
        <w:tc>
          <w:tcPr>
            <w:tcW w:w="8319" w:type="dxa"/>
            <w:vMerge/>
            <w:tcBorders>
              <w:top w:val="nil"/>
            </w:tcBorders>
          </w:tcPr>
          <w:p>
            <w:pPr>
              <w:rPr>
                <w:sz w:val="2"/>
                <w:szCs w:val="2"/>
              </w:rPr>
            </w:pPr>
          </w:p>
        </w:tc>
      </w:tr>
      <w:tr>
        <w:trPr>
          <w:trHeight w:val="278" w:hRule="atLeast"/>
        </w:trPr>
        <w:tc>
          <w:tcPr>
            <w:tcW w:w="1132" w:type="dxa"/>
            <w:tcBorders>
              <w:top w:val="nil"/>
            </w:tcBorders>
          </w:tcPr>
          <w:p>
            <w:pPr>
              <w:pStyle w:val="TableParagraph"/>
              <w:rPr>
                <w:rFonts w:ascii="Times New Roman"/>
                <w:sz w:val="20"/>
              </w:rPr>
            </w:pPr>
          </w:p>
        </w:tc>
        <w:tc>
          <w:tcPr>
            <w:tcW w:w="1076" w:type="dxa"/>
            <w:tcBorders>
              <w:top w:val="nil"/>
            </w:tcBorders>
          </w:tcPr>
          <w:p>
            <w:pPr>
              <w:pStyle w:val="TableParagraph"/>
              <w:spacing w:line="147" w:lineRule="exact"/>
              <w:ind w:left="27" w:right="13"/>
              <w:jc w:val="center"/>
              <w:rPr>
                <w:sz w:val="13"/>
              </w:rPr>
            </w:pPr>
            <w:r>
              <w:rPr>
                <w:w w:val="105"/>
                <w:sz w:val="13"/>
              </w:rPr>
              <w:t>DIDEDUC</w:t>
            </w:r>
          </w:p>
        </w:tc>
        <w:tc>
          <w:tcPr>
            <w:tcW w:w="8319" w:type="dxa"/>
            <w:vMerge/>
            <w:tcBorders>
              <w:top w:val="nil"/>
            </w:tcBorders>
          </w:tcPr>
          <w:p>
            <w:pPr>
              <w:rPr>
                <w:sz w:val="2"/>
                <w:szCs w:val="2"/>
              </w:rPr>
            </w:pPr>
          </w:p>
        </w:tc>
      </w:tr>
    </w:tbl>
    <w:p>
      <w:pPr>
        <w:spacing w:after="0"/>
        <w:rPr>
          <w:sz w:val="2"/>
          <w:szCs w:val="2"/>
        </w:rPr>
        <w:sectPr>
          <w:pgSz w:w="11910" w:h="16840"/>
          <w:pgMar w:header="996" w:footer="970" w:top="1800" w:bottom="1160" w:left="320" w:right="220"/>
        </w:sectPr>
      </w:pPr>
    </w:p>
    <w:p>
      <w:pPr>
        <w:pStyle w:val="BodyText"/>
        <w:spacing w:before="8"/>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51"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1776" w:hRule="atLeast"/>
        </w:trPr>
        <w:tc>
          <w:tcPr>
            <w:tcW w:w="1132" w:type="dxa"/>
          </w:tcPr>
          <w:p>
            <w:pPr>
              <w:pStyle w:val="TableParagraph"/>
              <w:rPr>
                <w:rFonts w:ascii="Times New Roman"/>
                <w:sz w:val="20"/>
              </w:rPr>
            </w:pPr>
          </w:p>
        </w:tc>
        <w:tc>
          <w:tcPr>
            <w:tcW w:w="1076" w:type="dxa"/>
          </w:tcPr>
          <w:p>
            <w:pPr>
              <w:pStyle w:val="TableParagraph"/>
              <w:rPr>
                <w:rFonts w:ascii="Times New Roman"/>
                <w:sz w:val="20"/>
              </w:rPr>
            </w:pPr>
          </w:p>
        </w:tc>
        <w:tc>
          <w:tcPr>
            <w:tcW w:w="8319" w:type="dxa"/>
          </w:tcPr>
          <w:p>
            <w:pPr>
              <w:pStyle w:val="TableParagraph"/>
              <w:spacing w:line="242" w:lineRule="auto" w:before="31"/>
              <w:ind w:left="91" w:right="37" w:hanging="5"/>
              <w:jc w:val="both"/>
              <w:rPr>
                <w:sz w:val="21"/>
              </w:rPr>
            </w:pPr>
            <w:r>
              <w:rPr>
                <w:sz w:val="21"/>
              </w:rPr>
              <w:t>Entrega a la persona contratada el Oficio de Asignación de Centro Educativo Público o Coordinación, la persona firma el codo de entrega el cual resguarda la DIDEDUC.</w:t>
            </w:r>
          </w:p>
          <w:p>
            <w:pPr>
              <w:pStyle w:val="TableParagraph"/>
              <w:spacing w:before="4"/>
              <w:rPr>
                <w:b/>
                <w:sz w:val="21"/>
              </w:rPr>
            </w:pPr>
          </w:p>
          <w:p>
            <w:pPr>
              <w:pStyle w:val="TableParagraph"/>
              <w:spacing w:line="244" w:lineRule="auto" w:before="1"/>
              <w:ind w:left="91" w:right="29" w:hanging="5"/>
              <w:jc w:val="both"/>
              <w:rPr>
                <w:sz w:val="21"/>
              </w:rPr>
            </w:pPr>
            <w:r>
              <w:rPr>
                <w:sz w:val="21"/>
              </w:rPr>
              <w:t>Al estar firmados los contratos, ingresa al sistema e-SIRH, registra la aceptación de los mismos, genera e imprime el Conocimiento para Trámite de Acuerdo por bloque y la Certificación de Veracidad de la Información, los adjunta al contrato firmado correspondiente y los traslada al Director (a) de la DIDEDUC, para la firma.</w:t>
            </w:r>
          </w:p>
        </w:tc>
      </w:tr>
      <w:tr>
        <w:trPr>
          <w:trHeight w:val="1282" w:hRule="atLeast"/>
        </w:trPr>
        <w:tc>
          <w:tcPr>
            <w:tcW w:w="1132" w:type="dxa"/>
          </w:tcPr>
          <w:p>
            <w:pPr>
              <w:pStyle w:val="TableParagraph"/>
              <w:rPr>
                <w:b/>
                <w:sz w:val="14"/>
              </w:rPr>
            </w:pPr>
          </w:p>
          <w:p>
            <w:pPr>
              <w:pStyle w:val="TableParagraph"/>
              <w:rPr>
                <w:b/>
                <w:sz w:val="14"/>
              </w:rPr>
            </w:pPr>
          </w:p>
          <w:p>
            <w:pPr>
              <w:pStyle w:val="TableParagraph"/>
              <w:spacing w:before="85"/>
              <w:ind w:left="167" w:right="31"/>
              <w:jc w:val="center"/>
              <w:rPr>
                <w:b/>
                <w:sz w:val="13"/>
              </w:rPr>
            </w:pPr>
            <w:r>
              <w:rPr>
                <w:b/>
                <w:w w:val="105"/>
                <w:sz w:val="13"/>
              </w:rPr>
              <w:t>6.</w:t>
            </w:r>
          </w:p>
          <w:p>
            <w:pPr>
              <w:pStyle w:val="TableParagraph"/>
              <w:spacing w:line="249" w:lineRule="auto" w:before="9"/>
              <w:ind w:left="48" w:right="31"/>
              <w:jc w:val="center"/>
              <w:rPr>
                <w:b/>
                <w:sz w:val="13"/>
              </w:rPr>
            </w:pPr>
            <w:r>
              <w:rPr>
                <w:b/>
                <w:w w:val="105"/>
                <w:sz w:val="13"/>
              </w:rPr>
              <w:t>Firmar contrato y documentos</w:t>
            </w:r>
          </w:p>
        </w:tc>
        <w:tc>
          <w:tcPr>
            <w:tcW w:w="1076" w:type="dxa"/>
          </w:tcPr>
          <w:p>
            <w:pPr>
              <w:pStyle w:val="TableParagraph"/>
              <w:rPr>
                <w:b/>
                <w:sz w:val="14"/>
              </w:rPr>
            </w:pPr>
          </w:p>
          <w:p>
            <w:pPr>
              <w:pStyle w:val="TableParagraph"/>
              <w:rPr>
                <w:b/>
                <w:sz w:val="14"/>
              </w:rPr>
            </w:pPr>
          </w:p>
          <w:p>
            <w:pPr>
              <w:pStyle w:val="TableParagraph"/>
              <w:spacing w:line="249" w:lineRule="auto" w:before="87"/>
              <w:ind w:left="118" w:right="68" w:firstLine="81"/>
              <w:rPr>
                <w:sz w:val="13"/>
              </w:rPr>
            </w:pPr>
            <w:r>
              <w:rPr>
                <w:sz w:val="13"/>
              </w:rPr>
              <w:t>Director (a) </w:t>
            </w:r>
            <w:r>
              <w:rPr>
                <w:w w:val="90"/>
                <w:sz w:val="13"/>
              </w:rPr>
              <w:t>Departamental </w:t>
            </w:r>
            <w:r>
              <w:rPr>
                <w:sz w:val="13"/>
              </w:rPr>
              <w:t>de Educación</w:t>
            </w:r>
          </w:p>
        </w:tc>
        <w:tc>
          <w:tcPr>
            <w:tcW w:w="8319" w:type="dxa"/>
          </w:tcPr>
          <w:p>
            <w:pPr>
              <w:pStyle w:val="TableParagraph"/>
              <w:spacing w:line="244" w:lineRule="auto" w:before="27"/>
              <w:ind w:left="91" w:right="32" w:hanging="5"/>
              <w:jc w:val="both"/>
              <w:rPr>
                <w:sz w:val="21"/>
              </w:rPr>
            </w:pPr>
            <w:r>
              <w:rPr>
                <w:sz w:val="21"/>
              </w:rPr>
              <w:t>Recibe los documentos y los firma, en el caso de los contratos, los firma a un costado de las primeras hojas y en la última hoja en la línea donde está su nombre, colocando sello personal y de la Dependencia, teniendo un tiempo máximo de un (1) día para ello, luego devuelve los documentos al Analista de Reclutamiento y Selección de Personal DIREH.</w:t>
            </w:r>
          </w:p>
        </w:tc>
      </w:tr>
      <w:tr>
        <w:trPr>
          <w:trHeight w:val="5706"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24"/>
              <w:ind w:left="167" w:right="31"/>
              <w:jc w:val="center"/>
              <w:rPr>
                <w:b/>
                <w:sz w:val="13"/>
              </w:rPr>
            </w:pPr>
            <w:r>
              <w:rPr>
                <w:b/>
                <w:w w:val="105"/>
                <w:sz w:val="13"/>
              </w:rPr>
              <w:t>7.</w:t>
            </w:r>
          </w:p>
          <w:p>
            <w:pPr>
              <w:pStyle w:val="TableParagraph"/>
              <w:spacing w:line="249" w:lineRule="auto" w:before="9"/>
              <w:ind w:left="213" w:right="197" w:hanging="1"/>
              <w:jc w:val="center"/>
              <w:rPr>
                <w:b/>
                <w:sz w:val="13"/>
              </w:rPr>
            </w:pPr>
            <w:r>
              <w:rPr>
                <w:b/>
                <w:sz w:val="13"/>
              </w:rPr>
              <w:t>Conformar expediente</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8"/>
              </w:rPr>
            </w:pPr>
          </w:p>
          <w:p>
            <w:pPr>
              <w:pStyle w:val="TableParagraph"/>
              <w:spacing w:line="252"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Pr>
          <w:p>
            <w:pPr>
              <w:pStyle w:val="TableParagraph"/>
              <w:spacing w:line="242" w:lineRule="auto" w:before="31"/>
              <w:ind w:left="91" w:right="31" w:hanging="5"/>
              <w:jc w:val="both"/>
              <w:rPr>
                <w:sz w:val="21"/>
              </w:rPr>
            </w:pPr>
            <w:r>
              <w:rPr>
                <w:sz w:val="21"/>
              </w:rPr>
              <w:t>Recibe los documentos firmados, escanea el contrato y lo carga al Módulo de Digitalización de Contratos 021 del sistema e-SIRH, posteriormente lo adjunta al expediente original.</w:t>
            </w:r>
          </w:p>
          <w:p>
            <w:pPr>
              <w:pStyle w:val="TableParagraph"/>
              <w:spacing w:before="8"/>
              <w:rPr>
                <w:b/>
                <w:sz w:val="21"/>
              </w:rPr>
            </w:pPr>
          </w:p>
          <w:p>
            <w:pPr>
              <w:pStyle w:val="TableParagraph"/>
              <w:spacing w:line="242" w:lineRule="auto"/>
              <w:ind w:left="91" w:right="41" w:hanging="5"/>
              <w:jc w:val="both"/>
              <w:rPr>
                <w:sz w:val="21"/>
              </w:rPr>
            </w:pPr>
            <w:r>
              <w:rPr>
                <w:sz w:val="21"/>
              </w:rPr>
              <w:t>Conforma los expedientes de contratación para remitir a la Dirección de Recursos Humanos, con los siguientes documentos:</w:t>
            </w:r>
          </w:p>
          <w:p>
            <w:pPr>
              <w:pStyle w:val="TableParagraph"/>
              <w:spacing w:before="3"/>
              <w:rPr>
                <w:b/>
                <w:sz w:val="21"/>
              </w:rPr>
            </w:pPr>
          </w:p>
          <w:p>
            <w:pPr>
              <w:pStyle w:val="TableParagraph"/>
              <w:numPr>
                <w:ilvl w:val="0"/>
                <w:numId w:val="20"/>
              </w:numPr>
              <w:tabs>
                <w:tab w:pos="773" w:val="left" w:leader="none"/>
              </w:tabs>
              <w:spacing w:line="240" w:lineRule="auto" w:before="0" w:after="0"/>
              <w:ind w:left="772" w:right="0" w:hanging="339"/>
              <w:jc w:val="left"/>
              <w:rPr>
                <w:sz w:val="21"/>
              </w:rPr>
            </w:pPr>
            <w:r>
              <w:rPr>
                <w:sz w:val="21"/>
              </w:rPr>
              <w:t>Copia de</w:t>
            </w:r>
            <w:r>
              <w:rPr>
                <w:spacing w:val="-4"/>
                <w:sz w:val="21"/>
              </w:rPr>
              <w:t> </w:t>
            </w:r>
            <w:r>
              <w:rPr>
                <w:sz w:val="21"/>
              </w:rPr>
              <w:t>Contrato</w:t>
            </w:r>
          </w:p>
          <w:p>
            <w:pPr>
              <w:pStyle w:val="TableParagraph"/>
              <w:numPr>
                <w:ilvl w:val="0"/>
                <w:numId w:val="20"/>
              </w:numPr>
              <w:tabs>
                <w:tab w:pos="773" w:val="left" w:leader="none"/>
              </w:tabs>
              <w:spacing w:line="240" w:lineRule="auto" w:before="3" w:after="0"/>
              <w:ind w:left="772" w:right="0" w:hanging="339"/>
              <w:jc w:val="left"/>
              <w:rPr>
                <w:sz w:val="21"/>
              </w:rPr>
            </w:pPr>
            <w:r>
              <w:rPr>
                <w:sz w:val="21"/>
              </w:rPr>
              <w:t>Copia legible del</w:t>
            </w:r>
            <w:r>
              <w:rPr>
                <w:spacing w:val="-2"/>
                <w:sz w:val="21"/>
              </w:rPr>
              <w:t> </w:t>
            </w:r>
            <w:r>
              <w:rPr>
                <w:sz w:val="21"/>
              </w:rPr>
              <w:t>DPI</w:t>
            </w:r>
          </w:p>
          <w:p>
            <w:pPr>
              <w:pStyle w:val="TableParagraph"/>
              <w:numPr>
                <w:ilvl w:val="0"/>
                <w:numId w:val="20"/>
              </w:numPr>
              <w:tabs>
                <w:tab w:pos="773" w:val="left" w:leader="none"/>
              </w:tabs>
              <w:spacing w:line="240" w:lineRule="auto" w:before="3" w:after="0"/>
              <w:ind w:left="772" w:right="0" w:hanging="339"/>
              <w:jc w:val="left"/>
              <w:rPr>
                <w:sz w:val="21"/>
              </w:rPr>
            </w:pPr>
            <w:r>
              <w:rPr>
                <w:sz w:val="21"/>
              </w:rPr>
              <w:t>Copia del Título de Nivel</w:t>
            </w:r>
            <w:r>
              <w:rPr>
                <w:spacing w:val="2"/>
                <w:sz w:val="21"/>
              </w:rPr>
              <w:t> </w:t>
            </w:r>
            <w:r>
              <w:rPr>
                <w:sz w:val="21"/>
              </w:rPr>
              <w:t>Medio</w:t>
            </w:r>
          </w:p>
          <w:p>
            <w:pPr>
              <w:pStyle w:val="TableParagraph"/>
              <w:numPr>
                <w:ilvl w:val="0"/>
                <w:numId w:val="20"/>
              </w:numPr>
              <w:tabs>
                <w:tab w:pos="773" w:val="left" w:leader="none"/>
              </w:tabs>
              <w:spacing w:line="240" w:lineRule="auto" w:before="6" w:after="0"/>
              <w:ind w:left="772" w:right="0" w:hanging="339"/>
              <w:jc w:val="left"/>
              <w:rPr>
                <w:sz w:val="21"/>
              </w:rPr>
            </w:pPr>
            <w:r>
              <w:rPr>
                <w:sz w:val="21"/>
              </w:rPr>
              <w:t>Copia de Título Universitario, si</w:t>
            </w:r>
            <w:r>
              <w:rPr>
                <w:spacing w:val="-3"/>
                <w:sz w:val="21"/>
              </w:rPr>
              <w:t> </w:t>
            </w:r>
            <w:r>
              <w:rPr>
                <w:sz w:val="21"/>
              </w:rPr>
              <w:t>procede</w:t>
            </w:r>
          </w:p>
          <w:p>
            <w:pPr>
              <w:pStyle w:val="TableParagraph"/>
              <w:numPr>
                <w:ilvl w:val="0"/>
                <w:numId w:val="20"/>
              </w:numPr>
              <w:tabs>
                <w:tab w:pos="773" w:val="left" w:leader="none"/>
              </w:tabs>
              <w:spacing w:line="240" w:lineRule="auto" w:before="3" w:after="0"/>
              <w:ind w:left="772" w:right="0" w:hanging="339"/>
              <w:jc w:val="left"/>
              <w:rPr>
                <w:sz w:val="21"/>
              </w:rPr>
            </w:pPr>
            <w:r>
              <w:rPr>
                <w:sz w:val="21"/>
              </w:rPr>
              <w:t>Copia de Certificación de Cursos Universitarios confrontada (si</w:t>
            </w:r>
            <w:r>
              <w:rPr>
                <w:spacing w:val="22"/>
                <w:sz w:val="21"/>
              </w:rPr>
              <w:t> </w:t>
            </w:r>
            <w:r>
              <w:rPr>
                <w:sz w:val="21"/>
              </w:rPr>
              <w:t>procede)</w:t>
            </w:r>
          </w:p>
          <w:p>
            <w:pPr>
              <w:pStyle w:val="TableParagraph"/>
              <w:numPr>
                <w:ilvl w:val="0"/>
                <w:numId w:val="20"/>
              </w:numPr>
              <w:tabs>
                <w:tab w:pos="773" w:val="left" w:leader="none"/>
              </w:tabs>
              <w:spacing w:line="240" w:lineRule="auto" w:before="6" w:after="0"/>
              <w:ind w:left="772" w:right="0" w:hanging="339"/>
              <w:jc w:val="left"/>
              <w:rPr>
                <w:sz w:val="21"/>
              </w:rPr>
            </w:pPr>
            <w:r>
              <w:rPr>
                <w:sz w:val="21"/>
              </w:rPr>
              <w:t>Copia confrontada de Solvencia</w:t>
            </w:r>
            <w:r>
              <w:rPr>
                <w:spacing w:val="-5"/>
                <w:sz w:val="21"/>
              </w:rPr>
              <w:t> </w:t>
            </w:r>
            <w:r>
              <w:rPr>
                <w:sz w:val="21"/>
              </w:rPr>
              <w:t>Fiscal</w:t>
            </w:r>
          </w:p>
          <w:p>
            <w:pPr>
              <w:pStyle w:val="TableParagraph"/>
              <w:numPr>
                <w:ilvl w:val="0"/>
                <w:numId w:val="20"/>
              </w:numPr>
              <w:tabs>
                <w:tab w:pos="775" w:val="left" w:leader="none"/>
              </w:tabs>
              <w:spacing w:line="242" w:lineRule="auto" w:before="8" w:after="0"/>
              <w:ind w:left="784" w:right="307" w:hanging="351"/>
              <w:jc w:val="left"/>
              <w:rPr>
                <w:sz w:val="21"/>
              </w:rPr>
            </w:pPr>
            <w:r>
              <w:rPr>
                <w:sz w:val="21"/>
              </w:rPr>
              <w:t>Certificación del Registro Nacional de Agresores Sexuales -RENAS- emitida por </w:t>
            </w:r>
            <w:r>
              <w:rPr>
                <w:spacing w:val="-3"/>
                <w:sz w:val="21"/>
              </w:rPr>
              <w:t>el </w:t>
            </w:r>
            <w:r>
              <w:rPr>
                <w:sz w:val="21"/>
              </w:rPr>
              <w:t>Ministerio</w:t>
            </w:r>
            <w:r>
              <w:rPr>
                <w:spacing w:val="13"/>
                <w:sz w:val="21"/>
              </w:rPr>
              <w:t> </w:t>
            </w:r>
            <w:r>
              <w:rPr>
                <w:sz w:val="21"/>
              </w:rPr>
              <w:t>Público</w:t>
            </w:r>
          </w:p>
          <w:p>
            <w:pPr>
              <w:pStyle w:val="TableParagraph"/>
              <w:numPr>
                <w:ilvl w:val="0"/>
                <w:numId w:val="20"/>
              </w:numPr>
              <w:tabs>
                <w:tab w:pos="773" w:val="left" w:leader="none"/>
              </w:tabs>
              <w:spacing w:line="241" w:lineRule="exact" w:before="0" w:after="0"/>
              <w:ind w:left="772" w:right="0" w:hanging="339"/>
              <w:jc w:val="left"/>
              <w:rPr>
                <w:sz w:val="21"/>
              </w:rPr>
            </w:pPr>
            <w:r>
              <w:rPr>
                <w:sz w:val="21"/>
              </w:rPr>
              <w:t>Conocimiento para Trámite de</w:t>
            </w:r>
            <w:r>
              <w:rPr>
                <w:spacing w:val="-1"/>
                <w:sz w:val="21"/>
              </w:rPr>
              <w:t> </w:t>
            </w:r>
            <w:r>
              <w:rPr>
                <w:sz w:val="21"/>
              </w:rPr>
              <w:t>Acuerdo</w:t>
            </w:r>
          </w:p>
          <w:p>
            <w:pPr>
              <w:pStyle w:val="TableParagraph"/>
              <w:numPr>
                <w:ilvl w:val="0"/>
                <w:numId w:val="20"/>
              </w:numPr>
              <w:tabs>
                <w:tab w:pos="773" w:val="left" w:leader="none"/>
              </w:tabs>
              <w:spacing w:line="240" w:lineRule="auto" w:before="4" w:after="0"/>
              <w:ind w:left="772" w:right="0" w:hanging="339"/>
              <w:jc w:val="left"/>
              <w:rPr>
                <w:sz w:val="21"/>
              </w:rPr>
            </w:pPr>
            <w:r>
              <w:rPr>
                <w:sz w:val="21"/>
              </w:rPr>
              <w:t>Certificación de Veracidad de la</w:t>
            </w:r>
            <w:r>
              <w:rPr>
                <w:spacing w:val="-1"/>
                <w:sz w:val="21"/>
              </w:rPr>
              <w:t> </w:t>
            </w:r>
            <w:r>
              <w:rPr>
                <w:sz w:val="21"/>
              </w:rPr>
              <w:t>Información</w:t>
            </w:r>
          </w:p>
          <w:p>
            <w:pPr>
              <w:pStyle w:val="TableParagraph"/>
              <w:spacing w:before="11"/>
              <w:rPr>
                <w:b/>
                <w:sz w:val="21"/>
              </w:rPr>
            </w:pPr>
          </w:p>
          <w:p>
            <w:pPr>
              <w:pStyle w:val="TableParagraph"/>
              <w:spacing w:line="244" w:lineRule="auto"/>
              <w:ind w:left="91" w:right="34" w:hanging="5"/>
              <w:jc w:val="both"/>
              <w:rPr>
                <w:sz w:val="21"/>
              </w:rPr>
            </w:pPr>
            <w:r>
              <w:rPr>
                <w:sz w:val="21"/>
              </w:rPr>
              <w:t>Traslada el expediente de contratación al Asistente de Reclutamiento y Selección de Personal DIDEDUC, quien coordina el traslado de los expedientes de contratación a la Dirección de Recursos Humanos.</w:t>
            </w:r>
          </w:p>
          <w:p>
            <w:pPr>
              <w:pStyle w:val="TableParagraph"/>
              <w:spacing w:line="244" w:lineRule="auto"/>
              <w:ind w:left="91" w:right="37" w:hanging="5"/>
              <w:jc w:val="both"/>
              <w:rPr>
                <w:sz w:val="21"/>
              </w:rPr>
            </w:pPr>
            <w:r>
              <w:rPr>
                <w:sz w:val="21"/>
              </w:rPr>
              <w:t>Resguarda y archiva el resto del expediente original por Municipio y Centro Educativo Público o Coordinación.</w:t>
            </w:r>
          </w:p>
        </w:tc>
      </w:tr>
      <w:tr>
        <w:trPr>
          <w:trHeight w:val="993" w:hRule="atLeast"/>
        </w:trPr>
        <w:tc>
          <w:tcPr>
            <w:tcW w:w="1132" w:type="dxa"/>
          </w:tcPr>
          <w:p>
            <w:pPr>
              <w:pStyle w:val="TableParagraph"/>
              <w:spacing w:before="3"/>
              <w:rPr>
                <w:b/>
                <w:sz w:val="16"/>
              </w:rPr>
            </w:pPr>
          </w:p>
          <w:p>
            <w:pPr>
              <w:pStyle w:val="TableParagraph"/>
              <w:ind w:left="167" w:right="31"/>
              <w:jc w:val="center"/>
              <w:rPr>
                <w:b/>
                <w:sz w:val="13"/>
              </w:rPr>
            </w:pPr>
            <w:r>
              <w:rPr>
                <w:b/>
                <w:w w:val="105"/>
                <w:sz w:val="13"/>
              </w:rPr>
              <w:t>8.</w:t>
            </w:r>
          </w:p>
          <w:p>
            <w:pPr>
              <w:pStyle w:val="TableParagraph"/>
              <w:spacing w:line="252" w:lineRule="auto" w:before="7"/>
              <w:ind w:left="66" w:right="51" w:hanging="1"/>
              <w:jc w:val="center"/>
              <w:rPr>
                <w:b/>
                <w:sz w:val="13"/>
              </w:rPr>
            </w:pPr>
            <w:r>
              <w:rPr>
                <w:b/>
                <w:w w:val="105"/>
                <w:sz w:val="13"/>
              </w:rPr>
              <w:t>Enviar Conocimiento para Trámite </w:t>
            </w:r>
            <w:r>
              <w:rPr>
                <w:b/>
                <w:spacing w:val="-7"/>
                <w:w w:val="105"/>
                <w:sz w:val="13"/>
              </w:rPr>
              <w:t>de </w:t>
            </w:r>
            <w:r>
              <w:rPr>
                <w:b/>
                <w:w w:val="105"/>
                <w:sz w:val="13"/>
              </w:rPr>
              <w:t>Acuerdo</w:t>
            </w:r>
          </w:p>
        </w:tc>
        <w:tc>
          <w:tcPr>
            <w:tcW w:w="1076" w:type="dxa"/>
          </w:tcPr>
          <w:p>
            <w:pPr>
              <w:pStyle w:val="TableParagraph"/>
              <w:spacing w:line="252" w:lineRule="auto" w:before="110"/>
              <w:ind w:left="55" w:right="33" w:hanging="2"/>
              <w:jc w:val="center"/>
              <w:rPr>
                <w:sz w:val="13"/>
              </w:rPr>
            </w:pPr>
            <w:r>
              <w:rPr>
                <w:w w:val="105"/>
                <w:sz w:val="13"/>
              </w:rPr>
              <w:t>Asistente de Reclutamiento </w:t>
            </w:r>
            <w:r>
              <w:rPr>
                <w:spacing w:val="-13"/>
                <w:w w:val="105"/>
                <w:sz w:val="13"/>
              </w:rPr>
              <w:t>y </w:t>
            </w:r>
            <w:r>
              <w:rPr>
                <w:w w:val="105"/>
                <w:sz w:val="13"/>
              </w:rPr>
              <w:t>Selección de Personal DIDEDUC</w:t>
            </w:r>
          </w:p>
        </w:tc>
        <w:tc>
          <w:tcPr>
            <w:tcW w:w="8319" w:type="dxa"/>
          </w:tcPr>
          <w:p>
            <w:pPr>
              <w:pStyle w:val="TableParagraph"/>
              <w:spacing w:before="1"/>
              <w:rPr>
                <w:b/>
                <w:sz w:val="22"/>
              </w:rPr>
            </w:pPr>
          </w:p>
          <w:p>
            <w:pPr>
              <w:pStyle w:val="TableParagraph"/>
              <w:spacing w:line="242" w:lineRule="auto"/>
              <w:ind w:left="91" w:right="241" w:hanging="5"/>
              <w:rPr>
                <w:sz w:val="21"/>
              </w:rPr>
            </w:pPr>
            <w:r>
              <w:rPr>
                <w:sz w:val="21"/>
              </w:rPr>
              <w:t>Coordina el traslado de los expedientes de contratación a la Dirección de Recursos Humanos.</w:t>
            </w:r>
          </w:p>
        </w:tc>
      </w:tr>
      <w:tr>
        <w:trPr>
          <w:trHeight w:val="3251"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
              <w:rPr>
                <w:b/>
                <w:sz w:val="15"/>
              </w:rPr>
            </w:pPr>
          </w:p>
          <w:p>
            <w:pPr>
              <w:pStyle w:val="TableParagraph"/>
              <w:ind w:left="167" w:right="31"/>
              <w:jc w:val="center"/>
              <w:rPr>
                <w:b/>
                <w:sz w:val="13"/>
              </w:rPr>
            </w:pPr>
            <w:r>
              <w:rPr>
                <w:b/>
                <w:w w:val="105"/>
                <w:sz w:val="13"/>
              </w:rPr>
              <w:t>9.</w:t>
            </w:r>
          </w:p>
          <w:p>
            <w:pPr>
              <w:pStyle w:val="TableParagraph"/>
              <w:spacing w:line="249" w:lineRule="auto" w:before="6"/>
              <w:ind w:left="213" w:right="197" w:hanging="2"/>
              <w:jc w:val="center"/>
              <w:rPr>
                <w:b/>
                <w:sz w:val="13"/>
              </w:rPr>
            </w:pPr>
            <w:r>
              <w:rPr>
                <w:b/>
                <w:w w:val="105"/>
                <w:sz w:val="13"/>
              </w:rPr>
              <w:t>Analizar </w:t>
            </w:r>
            <w:r>
              <w:rPr>
                <w:b/>
                <w:sz w:val="13"/>
              </w:rPr>
              <w:t>expediente</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49" w:lineRule="auto" w:before="106"/>
              <w:ind w:left="41" w:right="3" w:firstLine="163"/>
              <w:rPr>
                <w:sz w:val="13"/>
              </w:rPr>
            </w:pPr>
            <w:r>
              <w:rPr>
                <w:w w:val="105"/>
                <w:sz w:val="13"/>
              </w:rPr>
              <w:t>Analista de Contratación de Personal DIREH</w:t>
            </w:r>
          </w:p>
        </w:tc>
        <w:tc>
          <w:tcPr>
            <w:tcW w:w="8319" w:type="dxa"/>
          </w:tcPr>
          <w:p>
            <w:pPr>
              <w:pStyle w:val="TableParagraph"/>
              <w:spacing w:line="244" w:lineRule="auto" w:before="28"/>
              <w:ind w:left="91" w:right="32" w:hanging="5"/>
              <w:jc w:val="both"/>
              <w:rPr>
                <w:sz w:val="21"/>
              </w:rPr>
            </w:pPr>
            <w:r>
              <w:rPr>
                <w:sz w:val="21"/>
              </w:rPr>
              <w:t>Recibe los expedientes de contratación de la DIDEDUC, verifica que las copias de los documentos adjuntos correspondan a los indicados en </w:t>
            </w:r>
            <w:r>
              <w:rPr>
                <w:spacing w:val="-3"/>
                <w:sz w:val="21"/>
              </w:rPr>
              <w:t>el </w:t>
            </w:r>
            <w:r>
              <w:rPr>
                <w:sz w:val="21"/>
              </w:rPr>
              <w:t>Conocimiento para Trámite  de</w:t>
            </w:r>
            <w:r>
              <w:rPr>
                <w:spacing w:val="-1"/>
                <w:sz w:val="21"/>
              </w:rPr>
              <w:t> </w:t>
            </w:r>
            <w:r>
              <w:rPr>
                <w:sz w:val="21"/>
              </w:rPr>
              <w:t>Acuerdo.</w:t>
            </w:r>
          </w:p>
          <w:p>
            <w:pPr>
              <w:pStyle w:val="TableParagraph"/>
              <w:spacing w:before="1"/>
              <w:rPr>
                <w:b/>
                <w:sz w:val="21"/>
              </w:rPr>
            </w:pPr>
          </w:p>
          <w:p>
            <w:pPr>
              <w:pStyle w:val="TableParagraph"/>
              <w:spacing w:line="244" w:lineRule="auto"/>
              <w:ind w:left="91" w:right="30" w:hanging="5"/>
              <w:jc w:val="both"/>
              <w:rPr>
                <w:sz w:val="21"/>
              </w:rPr>
            </w:pPr>
            <w:r>
              <w:rPr>
                <w:sz w:val="21"/>
              </w:rPr>
              <w:t>Si establece que un expediente no está detallado en el Conocimiento para Trámite de Acuerdo, tiene inconsistencias en la documentación o un expediente detallado no viene adjunto, se realiza el rechazo dentro del Módulo de Contratos 021 del sistema e-SIRH, en cualquiera de los casos y se hacen las anotaciones en el Conocimiento de Trámite de</w:t>
            </w:r>
            <w:r>
              <w:rPr>
                <w:spacing w:val="-4"/>
                <w:sz w:val="21"/>
              </w:rPr>
              <w:t> </w:t>
            </w:r>
            <w:r>
              <w:rPr>
                <w:sz w:val="21"/>
              </w:rPr>
              <w:t>Acuerdo.</w:t>
            </w:r>
          </w:p>
          <w:p>
            <w:pPr>
              <w:pStyle w:val="TableParagraph"/>
              <w:spacing w:before="6"/>
              <w:rPr>
                <w:b/>
                <w:sz w:val="21"/>
              </w:rPr>
            </w:pPr>
          </w:p>
          <w:p>
            <w:pPr>
              <w:pStyle w:val="TableParagraph"/>
              <w:spacing w:line="242" w:lineRule="auto"/>
              <w:ind w:left="91" w:right="34" w:hanging="5"/>
              <w:jc w:val="both"/>
              <w:rPr>
                <w:sz w:val="21"/>
              </w:rPr>
            </w:pPr>
            <w:r>
              <w:rPr>
                <w:sz w:val="21"/>
              </w:rPr>
              <w:t>Si todo está en orden, firma de recibido la copia del Conocimiento y registra la fecha y hora de recepción en el Departamento de Contratación de Personal de la DIREH.</w:t>
            </w:r>
          </w:p>
        </w:tc>
      </w:tr>
    </w:tbl>
    <w:p>
      <w:pPr>
        <w:spacing w:after="0" w:line="242" w:lineRule="auto"/>
        <w:jc w:val="both"/>
        <w:rPr>
          <w:sz w:val="21"/>
        </w:rPr>
        <w:sectPr>
          <w:pgSz w:w="11910" w:h="16840"/>
          <w:pgMar w:header="996" w:footer="970" w:top="1720" w:bottom="1160" w:left="320" w:right="220"/>
        </w:sectPr>
      </w:pPr>
    </w:p>
    <w:p>
      <w:pPr>
        <w:pStyle w:val="BodyText"/>
        <w:spacing w:before="8"/>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51"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8903" w:hRule="atLeast"/>
        </w:trPr>
        <w:tc>
          <w:tcPr>
            <w:tcW w:w="1132" w:type="dxa"/>
          </w:tcPr>
          <w:p>
            <w:pPr>
              <w:pStyle w:val="TableParagraph"/>
              <w:rPr>
                <w:rFonts w:ascii="Times New Roman"/>
                <w:sz w:val="20"/>
              </w:rPr>
            </w:pPr>
          </w:p>
        </w:tc>
        <w:tc>
          <w:tcPr>
            <w:tcW w:w="1076" w:type="dxa"/>
          </w:tcPr>
          <w:p>
            <w:pPr>
              <w:pStyle w:val="TableParagraph"/>
              <w:rPr>
                <w:rFonts w:ascii="Times New Roman"/>
                <w:sz w:val="20"/>
              </w:rPr>
            </w:pPr>
          </w:p>
        </w:tc>
        <w:tc>
          <w:tcPr>
            <w:tcW w:w="8319" w:type="dxa"/>
          </w:tcPr>
          <w:p>
            <w:pPr>
              <w:pStyle w:val="TableParagraph"/>
              <w:spacing w:line="242" w:lineRule="auto" w:before="31"/>
              <w:ind w:left="91" w:right="36" w:hanging="5"/>
              <w:jc w:val="both"/>
              <w:rPr>
                <w:sz w:val="21"/>
              </w:rPr>
            </w:pPr>
            <w:r>
              <w:rPr>
                <w:sz w:val="21"/>
              </w:rPr>
              <w:t>Verifica en el expediente, que la información del DPI, lugar y fecha de nacimiento, período de contratación, monto salarial y bonos a devengar estén consignados correctamente en el contrato, de acuerdo al puesto nominal a ocupar.</w:t>
            </w:r>
          </w:p>
          <w:p>
            <w:pPr>
              <w:pStyle w:val="TableParagraph"/>
              <w:spacing w:before="8"/>
              <w:rPr>
                <w:b/>
                <w:sz w:val="21"/>
              </w:rPr>
            </w:pPr>
          </w:p>
          <w:p>
            <w:pPr>
              <w:pStyle w:val="TableParagraph"/>
              <w:spacing w:line="244" w:lineRule="auto"/>
              <w:ind w:left="86" w:right="36"/>
              <w:jc w:val="both"/>
              <w:rPr>
                <w:sz w:val="21"/>
              </w:rPr>
            </w:pPr>
            <w:r>
              <w:rPr>
                <w:sz w:val="21"/>
              </w:rPr>
              <w:t>Solicita número de Acuerdo Ministerial al Encargado (a) de Acuerdos del Departamento de Contratación de Personal de la DIREH y número de Conocimiento de Envío a firma, a la Asistente de la Dirección de la DIREH.</w:t>
            </w:r>
          </w:p>
          <w:p>
            <w:pPr>
              <w:pStyle w:val="TableParagraph"/>
              <w:spacing w:before="3"/>
              <w:rPr>
                <w:b/>
                <w:sz w:val="21"/>
              </w:rPr>
            </w:pPr>
          </w:p>
          <w:p>
            <w:pPr>
              <w:pStyle w:val="TableParagraph"/>
              <w:spacing w:before="1"/>
              <w:ind w:left="86"/>
              <w:rPr>
                <w:sz w:val="21"/>
              </w:rPr>
            </w:pPr>
            <w:r>
              <w:rPr>
                <w:sz w:val="21"/>
              </w:rPr>
              <w:t>Ingresa al sistema e-SIRH y procede de la siguiente forma:</w:t>
            </w:r>
          </w:p>
          <w:p>
            <w:pPr>
              <w:pStyle w:val="TableParagraph"/>
              <w:numPr>
                <w:ilvl w:val="0"/>
                <w:numId w:val="21"/>
              </w:numPr>
              <w:tabs>
                <w:tab w:pos="439" w:val="left" w:leader="none"/>
              </w:tabs>
              <w:spacing w:line="240" w:lineRule="auto" w:before="0" w:after="0"/>
              <w:ind w:left="438" w:right="0" w:hanging="348"/>
              <w:jc w:val="left"/>
              <w:rPr>
                <w:sz w:val="21"/>
              </w:rPr>
            </w:pPr>
            <w:r>
              <w:rPr>
                <w:sz w:val="21"/>
              </w:rPr>
              <w:t>Acepta </w:t>
            </w:r>
            <w:r>
              <w:rPr>
                <w:spacing w:val="-3"/>
                <w:sz w:val="21"/>
              </w:rPr>
              <w:t>el </w:t>
            </w:r>
            <w:r>
              <w:rPr>
                <w:sz w:val="21"/>
              </w:rPr>
              <w:t>o los Conocimientos para Trámite de Acuerdo</w:t>
            </w:r>
            <w:r>
              <w:rPr>
                <w:spacing w:val="21"/>
                <w:sz w:val="21"/>
              </w:rPr>
              <w:t> </w:t>
            </w:r>
            <w:r>
              <w:rPr>
                <w:sz w:val="21"/>
              </w:rPr>
              <w:t>recibidos</w:t>
            </w:r>
          </w:p>
          <w:p>
            <w:pPr>
              <w:pStyle w:val="TableParagraph"/>
              <w:numPr>
                <w:ilvl w:val="0"/>
                <w:numId w:val="21"/>
              </w:numPr>
              <w:tabs>
                <w:tab w:pos="439" w:val="left" w:leader="none"/>
              </w:tabs>
              <w:spacing w:line="240" w:lineRule="auto" w:before="4" w:after="0"/>
              <w:ind w:left="438" w:right="0" w:hanging="348"/>
              <w:jc w:val="left"/>
              <w:rPr>
                <w:sz w:val="21"/>
              </w:rPr>
            </w:pPr>
            <w:r>
              <w:rPr>
                <w:sz w:val="21"/>
              </w:rPr>
              <w:t>Genera el Acuerdo Ministerial de Aprobación de los</w:t>
            </w:r>
            <w:r>
              <w:rPr>
                <w:spacing w:val="8"/>
                <w:sz w:val="21"/>
              </w:rPr>
              <w:t> </w:t>
            </w:r>
            <w:r>
              <w:rPr>
                <w:sz w:val="21"/>
              </w:rPr>
              <w:t>contratos</w:t>
            </w:r>
          </w:p>
          <w:p>
            <w:pPr>
              <w:pStyle w:val="TableParagraph"/>
              <w:numPr>
                <w:ilvl w:val="0"/>
                <w:numId w:val="21"/>
              </w:numPr>
              <w:tabs>
                <w:tab w:pos="439" w:val="left" w:leader="none"/>
              </w:tabs>
              <w:spacing w:line="240" w:lineRule="auto" w:before="3" w:after="0"/>
              <w:ind w:left="438" w:right="0" w:hanging="348"/>
              <w:jc w:val="left"/>
              <w:rPr>
                <w:sz w:val="21"/>
              </w:rPr>
            </w:pPr>
            <w:r>
              <w:rPr>
                <w:sz w:val="21"/>
              </w:rPr>
              <w:t>Selecciona, genera e imprime los Conocimientos de Envío a</w:t>
            </w:r>
            <w:r>
              <w:rPr>
                <w:spacing w:val="15"/>
                <w:sz w:val="21"/>
              </w:rPr>
              <w:t> </w:t>
            </w:r>
            <w:r>
              <w:rPr>
                <w:sz w:val="21"/>
              </w:rPr>
              <w:t>firma</w:t>
            </w:r>
          </w:p>
          <w:p>
            <w:pPr>
              <w:pStyle w:val="TableParagraph"/>
              <w:spacing w:before="2"/>
              <w:rPr>
                <w:b/>
                <w:sz w:val="22"/>
              </w:rPr>
            </w:pPr>
          </w:p>
          <w:p>
            <w:pPr>
              <w:pStyle w:val="TableParagraph"/>
              <w:spacing w:line="244" w:lineRule="auto"/>
              <w:ind w:left="91" w:right="35" w:hanging="5"/>
              <w:jc w:val="both"/>
              <w:rPr>
                <w:sz w:val="21"/>
              </w:rPr>
            </w:pPr>
            <w:r>
              <w:rPr>
                <w:sz w:val="21"/>
              </w:rPr>
              <w:t>Adjunta el Acuerdo Ministerial de Aprobación de los contratos y el Conocimiento de Recepción de los mismos al expediente, quedando conformado de la siguiente manera:</w:t>
            </w:r>
          </w:p>
          <w:p>
            <w:pPr>
              <w:pStyle w:val="TableParagraph"/>
              <w:spacing w:before="1"/>
              <w:rPr>
                <w:b/>
                <w:sz w:val="21"/>
              </w:rPr>
            </w:pPr>
          </w:p>
          <w:p>
            <w:pPr>
              <w:pStyle w:val="TableParagraph"/>
              <w:numPr>
                <w:ilvl w:val="0"/>
                <w:numId w:val="22"/>
              </w:numPr>
              <w:tabs>
                <w:tab w:pos="439" w:val="left" w:leader="none"/>
              </w:tabs>
              <w:spacing w:line="240" w:lineRule="auto" w:before="0" w:after="0"/>
              <w:ind w:left="438" w:right="0" w:hanging="348"/>
              <w:jc w:val="left"/>
              <w:rPr>
                <w:sz w:val="21"/>
              </w:rPr>
            </w:pPr>
            <w:r>
              <w:rPr>
                <w:sz w:val="21"/>
              </w:rPr>
              <w:t>Copia de</w:t>
            </w:r>
            <w:r>
              <w:rPr>
                <w:spacing w:val="-2"/>
                <w:sz w:val="21"/>
              </w:rPr>
              <w:t> </w:t>
            </w:r>
            <w:r>
              <w:rPr>
                <w:sz w:val="21"/>
              </w:rPr>
              <w:t>Contrato</w:t>
            </w:r>
          </w:p>
          <w:p>
            <w:pPr>
              <w:pStyle w:val="TableParagraph"/>
              <w:numPr>
                <w:ilvl w:val="0"/>
                <w:numId w:val="22"/>
              </w:numPr>
              <w:tabs>
                <w:tab w:pos="439" w:val="left" w:leader="none"/>
              </w:tabs>
              <w:spacing w:line="240" w:lineRule="auto" w:before="3" w:after="0"/>
              <w:ind w:left="438" w:right="0" w:hanging="348"/>
              <w:jc w:val="left"/>
              <w:rPr>
                <w:sz w:val="21"/>
              </w:rPr>
            </w:pPr>
            <w:r>
              <w:rPr>
                <w:sz w:val="21"/>
              </w:rPr>
              <w:t>Copia legible </w:t>
            </w:r>
            <w:r>
              <w:rPr>
                <w:spacing w:val="-2"/>
                <w:sz w:val="21"/>
              </w:rPr>
              <w:t>del</w:t>
            </w:r>
            <w:r>
              <w:rPr>
                <w:spacing w:val="1"/>
                <w:sz w:val="21"/>
              </w:rPr>
              <w:t> </w:t>
            </w:r>
            <w:r>
              <w:rPr>
                <w:sz w:val="21"/>
              </w:rPr>
              <w:t>DPI</w:t>
            </w:r>
          </w:p>
          <w:p>
            <w:pPr>
              <w:pStyle w:val="TableParagraph"/>
              <w:numPr>
                <w:ilvl w:val="0"/>
                <w:numId w:val="22"/>
              </w:numPr>
              <w:tabs>
                <w:tab w:pos="439" w:val="left" w:leader="none"/>
              </w:tabs>
              <w:spacing w:line="240" w:lineRule="auto" w:before="6" w:after="0"/>
              <w:ind w:left="438" w:right="0" w:hanging="348"/>
              <w:jc w:val="left"/>
              <w:rPr>
                <w:sz w:val="21"/>
              </w:rPr>
            </w:pPr>
            <w:r>
              <w:rPr>
                <w:sz w:val="21"/>
              </w:rPr>
              <w:t>Copia del Título de Nivel</w:t>
            </w:r>
            <w:r>
              <w:rPr>
                <w:spacing w:val="1"/>
                <w:sz w:val="21"/>
              </w:rPr>
              <w:t> </w:t>
            </w:r>
            <w:r>
              <w:rPr>
                <w:sz w:val="21"/>
              </w:rPr>
              <w:t>Medio</w:t>
            </w:r>
          </w:p>
          <w:p>
            <w:pPr>
              <w:pStyle w:val="TableParagraph"/>
              <w:numPr>
                <w:ilvl w:val="0"/>
                <w:numId w:val="22"/>
              </w:numPr>
              <w:tabs>
                <w:tab w:pos="439" w:val="left" w:leader="none"/>
              </w:tabs>
              <w:spacing w:line="240" w:lineRule="auto" w:before="3" w:after="0"/>
              <w:ind w:left="438" w:right="0" w:hanging="348"/>
              <w:jc w:val="left"/>
              <w:rPr>
                <w:sz w:val="21"/>
              </w:rPr>
            </w:pPr>
            <w:r>
              <w:rPr>
                <w:sz w:val="21"/>
              </w:rPr>
              <w:t>Copia de Título Universitario, (si</w:t>
            </w:r>
            <w:r>
              <w:rPr>
                <w:spacing w:val="-1"/>
                <w:sz w:val="21"/>
              </w:rPr>
              <w:t> </w:t>
            </w:r>
            <w:r>
              <w:rPr>
                <w:sz w:val="21"/>
              </w:rPr>
              <w:t>procede)</w:t>
            </w:r>
          </w:p>
          <w:p>
            <w:pPr>
              <w:pStyle w:val="TableParagraph"/>
              <w:numPr>
                <w:ilvl w:val="0"/>
                <w:numId w:val="22"/>
              </w:numPr>
              <w:tabs>
                <w:tab w:pos="439" w:val="left" w:leader="none"/>
              </w:tabs>
              <w:spacing w:line="240" w:lineRule="auto" w:before="3" w:after="0"/>
              <w:ind w:left="438" w:right="0" w:hanging="348"/>
              <w:jc w:val="left"/>
              <w:rPr>
                <w:sz w:val="21"/>
              </w:rPr>
            </w:pPr>
            <w:r>
              <w:rPr>
                <w:sz w:val="21"/>
              </w:rPr>
              <w:t>Copia de Certificación de Cursos Universitarios (si</w:t>
            </w:r>
            <w:r>
              <w:rPr>
                <w:spacing w:val="13"/>
                <w:sz w:val="21"/>
              </w:rPr>
              <w:t> </w:t>
            </w:r>
            <w:r>
              <w:rPr>
                <w:sz w:val="21"/>
              </w:rPr>
              <w:t>procede)</w:t>
            </w:r>
          </w:p>
          <w:p>
            <w:pPr>
              <w:pStyle w:val="TableParagraph"/>
              <w:numPr>
                <w:ilvl w:val="0"/>
                <w:numId w:val="22"/>
              </w:numPr>
              <w:tabs>
                <w:tab w:pos="439" w:val="left" w:leader="none"/>
              </w:tabs>
              <w:spacing w:line="240" w:lineRule="auto" w:before="4" w:after="0"/>
              <w:ind w:left="438" w:right="0" w:hanging="348"/>
              <w:jc w:val="left"/>
              <w:rPr>
                <w:sz w:val="21"/>
              </w:rPr>
            </w:pPr>
            <w:r>
              <w:rPr>
                <w:sz w:val="21"/>
              </w:rPr>
              <w:t>Conocimiento de Trámite de</w:t>
            </w:r>
            <w:r>
              <w:rPr>
                <w:spacing w:val="-5"/>
                <w:sz w:val="21"/>
              </w:rPr>
              <w:t> </w:t>
            </w:r>
            <w:r>
              <w:rPr>
                <w:sz w:val="21"/>
              </w:rPr>
              <w:t>Acuerdo</w:t>
            </w:r>
          </w:p>
          <w:p>
            <w:pPr>
              <w:pStyle w:val="TableParagraph"/>
              <w:numPr>
                <w:ilvl w:val="0"/>
                <w:numId w:val="22"/>
              </w:numPr>
              <w:tabs>
                <w:tab w:pos="439" w:val="left" w:leader="none"/>
              </w:tabs>
              <w:spacing w:line="240" w:lineRule="auto" w:before="3" w:after="0"/>
              <w:ind w:left="438" w:right="0" w:hanging="348"/>
              <w:jc w:val="left"/>
              <w:rPr>
                <w:sz w:val="21"/>
              </w:rPr>
            </w:pPr>
            <w:r>
              <w:rPr>
                <w:sz w:val="21"/>
              </w:rPr>
              <w:t>Copia confrontada de Solvencia</w:t>
            </w:r>
            <w:r>
              <w:rPr>
                <w:spacing w:val="-4"/>
                <w:sz w:val="21"/>
              </w:rPr>
              <w:t> </w:t>
            </w:r>
            <w:r>
              <w:rPr>
                <w:sz w:val="21"/>
              </w:rPr>
              <w:t>Fiscal</w:t>
            </w:r>
          </w:p>
          <w:p>
            <w:pPr>
              <w:pStyle w:val="TableParagraph"/>
              <w:numPr>
                <w:ilvl w:val="0"/>
                <w:numId w:val="22"/>
              </w:numPr>
              <w:tabs>
                <w:tab w:pos="439" w:val="left" w:leader="none"/>
              </w:tabs>
              <w:spacing w:line="242" w:lineRule="auto" w:before="11" w:after="0"/>
              <w:ind w:left="439" w:right="50" w:hanging="348"/>
              <w:jc w:val="left"/>
              <w:rPr>
                <w:sz w:val="21"/>
              </w:rPr>
            </w:pPr>
            <w:r>
              <w:rPr>
                <w:sz w:val="21"/>
              </w:rPr>
              <w:t>Certificación del Registro Nacional de Agresores Sexuales -RENAS- emitida por el Ministerio Público</w:t>
            </w:r>
          </w:p>
          <w:p>
            <w:pPr>
              <w:pStyle w:val="TableParagraph"/>
              <w:numPr>
                <w:ilvl w:val="0"/>
                <w:numId w:val="22"/>
              </w:numPr>
              <w:tabs>
                <w:tab w:pos="439" w:val="left" w:leader="none"/>
              </w:tabs>
              <w:spacing w:line="238" w:lineRule="exact" w:before="0" w:after="0"/>
              <w:ind w:left="438" w:right="0" w:hanging="348"/>
              <w:jc w:val="left"/>
              <w:rPr>
                <w:sz w:val="21"/>
              </w:rPr>
            </w:pPr>
            <w:r>
              <w:rPr>
                <w:sz w:val="21"/>
              </w:rPr>
              <w:t>Acuerdo Ministerial de Aprobación de los</w:t>
            </w:r>
            <w:r>
              <w:rPr>
                <w:spacing w:val="7"/>
                <w:sz w:val="21"/>
              </w:rPr>
              <w:t> </w:t>
            </w:r>
            <w:r>
              <w:rPr>
                <w:sz w:val="21"/>
              </w:rPr>
              <w:t>contratos</w:t>
            </w:r>
          </w:p>
          <w:p>
            <w:pPr>
              <w:pStyle w:val="TableParagraph"/>
              <w:numPr>
                <w:ilvl w:val="0"/>
                <w:numId w:val="22"/>
              </w:numPr>
              <w:tabs>
                <w:tab w:pos="439" w:val="left" w:leader="none"/>
              </w:tabs>
              <w:spacing w:line="240" w:lineRule="auto" w:before="5" w:after="0"/>
              <w:ind w:left="438" w:right="0" w:hanging="348"/>
              <w:jc w:val="left"/>
              <w:rPr>
                <w:sz w:val="21"/>
              </w:rPr>
            </w:pPr>
            <w:r>
              <w:rPr>
                <w:sz w:val="21"/>
              </w:rPr>
              <w:t>Certificación de Veracidad de la</w:t>
            </w:r>
            <w:r>
              <w:rPr>
                <w:spacing w:val="-6"/>
                <w:sz w:val="21"/>
              </w:rPr>
              <w:t> </w:t>
            </w:r>
            <w:r>
              <w:rPr>
                <w:sz w:val="21"/>
              </w:rPr>
              <w:t>Información</w:t>
            </w:r>
          </w:p>
          <w:p>
            <w:pPr>
              <w:pStyle w:val="TableParagraph"/>
              <w:numPr>
                <w:ilvl w:val="0"/>
                <w:numId w:val="22"/>
              </w:numPr>
              <w:tabs>
                <w:tab w:pos="439" w:val="left" w:leader="none"/>
              </w:tabs>
              <w:spacing w:line="240" w:lineRule="auto" w:before="4" w:after="0"/>
              <w:ind w:left="438" w:right="0" w:hanging="348"/>
              <w:jc w:val="left"/>
              <w:rPr>
                <w:sz w:val="21"/>
              </w:rPr>
            </w:pPr>
            <w:r>
              <w:rPr>
                <w:sz w:val="21"/>
              </w:rPr>
              <w:t>Conocimiento de Envío a</w:t>
            </w:r>
            <w:r>
              <w:rPr>
                <w:spacing w:val="-9"/>
                <w:sz w:val="21"/>
              </w:rPr>
              <w:t> </w:t>
            </w:r>
            <w:r>
              <w:rPr>
                <w:sz w:val="21"/>
              </w:rPr>
              <w:t>firma</w:t>
            </w:r>
          </w:p>
          <w:p>
            <w:pPr>
              <w:pStyle w:val="TableParagraph"/>
              <w:spacing w:before="11"/>
              <w:rPr>
                <w:b/>
                <w:sz w:val="21"/>
              </w:rPr>
            </w:pPr>
          </w:p>
          <w:p>
            <w:pPr>
              <w:pStyle w:val="TableParagraph"/>
              <w:spacing w:line="244" w:lineRule="auto"/>
              <w:ind w:left="91" w:right="33" w:hanging="5"/>
              <w:jc w:val="both"/>
              <w:rPr>
                <w:sz w:val="21"/>
              </w:rPr>
            </w:pPr>
            <w:r>
              <w:rPr>
                <w:sz w:val="21"/>
              </w:rPr>
              <w:t>Toma en cuenta que la generación de Acuerdos Ministeriales de Aprobación de los contratos es por Unidad Ejecutora, por puesto y por nivel (pre-primaria, primaria, básico y diversificado).</w:t>
            </w:r>
          </w:p>
          <w:p>
            <w:pPr>
              <w:pStyle w:val="TableParagraph"/>
              <w:spacing w:before="6"/>
              <w:rPr>
                <w:b/>
                <w:sz w:val="21"/>
              </w:rPr>
            </w:pPr>
          </w:p>
          <w:p>
            <w:pPr>
              <w:pStyle w:val="TableParagraph"/>
              <w:spacing w:line="242" w:lineRule="auto"/>
              <w:ind w:left="91" w:right="241" w:hanging="5"/>
              <w:rPr>
                <w:sz w:val="21"/>
              </w:rPr>
            </w:pPr>
            <w:r>
              <w:rPr>
                <w:sz w:val="21"/>
              </w:rPr>
              <w:t>Traslada el expediente al Jefe de Grupo del Departamento de Contratación de Personal DIREH.</w:t>
            </w:r>
          </w:p>
        </w:tc>
      </w:tr>
      <w:tr>
        <w:trPr>
          <w:trHeight w:val="2514"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5"/>
              <w:rPr>
                <w:b/>
                <w:sz w:val="12"/>
              </w:rPr>
            </w:pPr>
          </w:p>
          <w:p>
            <w:pPr>
              <w:pStyle w:val="TableParagraph"/>
              <w:ind w:left="242" w:right="31"/>
              <w:jc w:val="center"/>
              <w:rPr>
                <w:b/>
                <w:sz w:val="13"/>
              </w:rPr>
            </w:pPr>
            <w:r>
              <w:rPr>
                <w:b/>
                <w:w w:val="105"/>
                <w:sz w:val="13"/>
              </w:rPr>
              <w:t>10.</w:t>
            </w:r>
          </w:p>
          <w:p>
            <w:pPr>
              <w:pStyle w:val="TableParagraph"/>
              <w:spacing w:line="249" w:lineRule="auto" w:before="7"/>
              <w:ind w:left="66" w:right="52" w:hanging="1"/>
              <w:jc w:val="center"/>
              <w:rPr>
                <w:b/>
                <w:sz w:val="13"/>
              </w:rPr>
            </w:pPr>
            <w:r>
              <w:rPr>
                <w:b/>
                <w:w w:val="105"/>
                <w:sz w:val="13"/>
              </w:rPr>
              <w:t>Revisar información</w:t>
            </w:r>
            <w:r>
              <w:rPr>
                <w:b/>
                <w:spacing w:val="-18"/>
                <w:w w:val="105"/>
                <w:sz w:val="13"/>
              </w:rPr>
              <w:t> </w:t>
            </w:r>
            <w:r>
              <w:rPr>
                <w:b/>
                <w:spacing w:val="-4"/>
                <w:w w:val="105"/>
                <w:sz w:val="13"/>
              </w:rPr>
              <w:t>del </w:t>
            </w:r>
            <w:r>
              <w:rPr>
                <w:b/>
                <w:w w:val="105"/>
                <w:sz w:val="13"/>
              </w:rPr>
              <w:t>Acuerdo</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3"/>
              </w:rPr>
            </w:pPr>
          </w:p>
          <w:p>
            <w:pPr>
              <w:pStyle w:val="TableParagraph"/>
              <w:spacing w:line="252" w:lineRule="auto"/>
              <w:ind w:left="45" w:right="30"/>
              <w:jc w:val="center"/>
              <w:rPr>
                <w:sz w:val="13"/>
              </w:rPr>
            </w:pPr>
            <w:r>
              <w:rPr>
                <w:w w:val="105"/>
                <w:sz w:val="13"/>
              </w:rPr>
              <w:t>Jefe de Grupo del      Departamento de Contratación de Personal DIREH</w:t>
            </w:r>
          </w:p>
        </w:tc>
        <w:tc>
          <w:tcPr>
            <w:tcW w:w="8319" w:type="dxa"/>
          </w:tcPr>
          <w:p>
            <w:pPr>
              <w:pStyle w:val="TableParagraph"/>
              <w:spacing w:before="31"/>
              <w:ind w:left="86"/>
              <w:jc w:val="both"/>
              <w:rPr>
                <w:sz w:val="21"/>
              </w:rPr>
            </w:pPr>
            <w:r>
              <w:rPr>
                <w:sz w:val="21"/>
              </w:rPr>
              <w:t>Recibe el expediente y registra la recepción en su control interno.</w:t>
            </w:r>
          </w:p>
          <w:p>
            <w:pPr>
              <w:pStyle w:val="TableParagraph"/>
              <w:spacing w:line="242" w:lineRule="auto" w:before="5"/>
              <w:ind w:left="91" w:right="31" w:hanging="5"/>
              <w:jc w:val="both"/>
              <w:rPr>
                <w:sz w:val="21"/>
              </w:rPr>
            </w:pPr>
            <w:r>
              <w:rPr>
                <w:sz w:val="21"/>
              </w:rPr>
              <w:t>Corrobora el contenido del Acuerdo Ministerial de Aprobación de Contratos, que los nombres de las personas incluidas en dicho Acuerdo, corresponden a la documentación de respaldo que se</w:t>
            </w:r>
            <w:r>
              <w:rPr>
                <w:spacing w:val="2"/>
                <w:sz w:val="21"/>
              </w:rPr>
              <w:t> </w:t>
            </w:r>
            <w:r>
              <w:rPr>
                <w:sz w:val="21"/>
              </w:rPr>
              <w:t>adjunta.</w:t>
            </w:r>
          </w:p>
          <w:p>
            <w:pPr>
              <w:pStyle w:val="TableParagraph"/>
              <w:spacing w:before="8"/>
              <w:rPr>
                <w:b/>
                <w:sz w:val="21"/>
              </w:rPr>
            </w:pPr>
          </w:p>
          <w:p>
            <w:pPr>
              <w:pStyle w:val="TableParagraph"/>
              <w:spacing w:line="242" w:lineRule="auto" w:before="1"/>
              <w:ind w:left="91" w:right="31" w:hanging="5"/>
              <w:jc w:val="both"/>
              <w:rPr>
                <w:sz w:val="21"/>
              </w:rPr>
            </w:pPr>
            <w:r>
              <w:rPr>
                <w:sz w:val="21"/>
              </w:rPr>
              <w:t>De estar correcta la información, sella y rubrica el Conocimiento de Envío a firma y traslada al Coordinador (a) de Contratación de Personal DIREH.</w:t>
            </w:r>
          </w:p>
          <w:p>
            <w:pPr>
              <w:pStyle w:val="TableParagraph"/>
              <w:spacing w:before="7"/>
              <w:rPr>
                <w:b/>
                <w:sz w:val="21"/>
              </w:rPr>
            </w:pPr>
          </w:p>
          <w:p>
            <w:pPr>
              <w:pStyle w:val="TableParagraph"/>
              <w:spacing w:line="242" w:lineRule="auto"/>
              <w:ind w:left="91" w:right="32" w:hanging="5"/>
              <w:jc w:val="both"/>
              <w:rPr>
                <w:sz w:val="21"/>
              </w:rPr>
            </w:pPr>
            <w:r>
              <w:rPr>
                <w:sz w:val="21"/>
              </w:rPr>
              <w:t>De haber algún error solicita al Analista de Contratación de Personal DIREH la corrección.</w:t>
            </w:r>
          </w:p>
        </w:tc>
      </w:tr>
      <w:tr>
        <w:trPr>
          <w:trHeight w:val="937" w:hRule="atLeast"/>
        </w:trPr>
        <w:tc>
          <w:tcPr>
            <w:tcW w:w="1132" w:type="dxa"/>
          </w:tcPr>
          <w:p>
            <w:pPr>
              <w:pStyle w:val="TableParagraph"/>
              <w:spacing w:before="5"/>
              <w:rPr>
                <w:b/>
                <w:sz w:val="20"/>
              </w:rPr>
            </w:pPr>
          </w:p>
          <w:p>
            <w:pPr>
              <w:pStyle w:val="TableParagraph"/>
              <w:ind w:left="575"/>
              <w:rPr>
                <w:b/>
                <w:sz w:val="13"/>
              </w:rPr>
            </w:pPr>
            <w:r>
              <w:rPr>
                <w:b/>
                <w:w w:val="105"/>
                <w:sz w:val="13"/>
              </w:rPr>
              <w:t>11.</w:t>
            </w:r>
          </w:p>
          <w:p>
            <w:pPr>
              <w:pStyle w:val="TableParagraph"/>
              <w:spacing w:line="249" w:lineRule="auto" w:before="9"/>
              <w:ind w:left="112" w:firstLine="244"/>
              <w:rPr>
                <w:b/>
                <w:sz w:val="13"/>
              </w:rPr>
            </w:pPr>
            <w:r>
              <w:rPr>
                <w:b/>
                <w:sz w:val="13"/>
              </w:rPr>
              <w:t>Firmar </w:t>
            </w:r>
            <w:r>
              <w:rPr>
                <w:b/>
                <w:w w:val="95"/>
                <w:sz w:val="13"/>
              </w:rPr>
              <w:t>Conocimiento</w:t>
            </w:r>
          </w:p>
        </w:tc>
        <w:tc>
          <w:tcPr>
            <w:tcW w:w="1076" w:type="dxa"/>
          </w:tcPr>
          <w:p>
            <w:pPr>
              <w:pStyle w:val="TableParagraph"/>
              <w:rPr>
                <w:b/>
                <w:sz w:val="14"/>
              </w:rPr>
            </w:pPr>
          </w:p>
          <w:p>
            <w:pPr>
              <w:pStyle w:val="TableParagraph"/>
              <w:spacing w:line="249" w:lineRule="auto"/>
              <w:ind w:left="60" w:right="45" w:firstLine="3"/>
              <w:jc w:val="center"/>
              <w:rPr>
                <w:sz w:val="13"/>
              </w:rPr>
            </w:pPr>
            <w:r>
              <w:rPr>
                <w:w w:val="105"/>
                <w:sz w:val="13"/>
              </w:rPr>
              <w:t>Coordinador (a) de </w:t>
            </w:r>
            <w:r>
              <w:rPr>
                <w:spacing w:val="-3"/>
                <w:w w:val="105"/>
                <w:sz w:val="13"/>
              </w:rPr>
              <w:t>Contratación </w:t>
            </w:r>
            <w:r>
              <w:rPr>
                <w:w w:val="105"/>
                <w:sz w:val="13"/>
              </w:rPr>
              <w:t>de Personal DIREH</w:t>
            </w:r>
          </w:p>
        </w:tc>
        <w:tc>
          <w:tcPr>
            <w:tcW w:w="8319" w:type="dxa"/>
          </w:tcPr>
          <w:p>
            <w:pPr>
              <w:pStyle w:val="TableParagraph"/>
              <w:spacing w:line="242" w:lineRule="auto" w:before="103"/>
              <w:ind w:left="86" w:right="32"/>
              <w:jc w:val="both"/>
              <w:rPr>
                <w:sz w:val="21"/>
              </w:rPr>
            </w:pPr>
            <w:r>
              <w:rPr>
                <w:sz w:val="21"/>
              </w:rPr>
              <w:t>Recibe el expediente, firma Conocimiento de Envío a firma y solicita a la Asistente de Contratación de Personal que lo traslade a la Subdirección de Dotación de Personal y que registre dicho traslado en el control interno.</w:t>
            </w:r>
          </w:p>
        </w:tc>
      </w:tr>
    </w:tbl>
    <w:p>
      <w:pPr>
        <w:spacing w:after="0" w:line="242" w:lineRule="auto"/>
        <w:jc w:val="both"/>
        <w:rPr>
          <w:sz w:val="21"/>
        </w:rPr>
        <w:sectPr>
          <w:pgSz w:w="11910" w:h="16840"/>
          <w:pgMar w:header="996" w:footer="970" w:top="172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976" w:hRule="atLeast"/>
        </w:trPr>
        <w:tc>
          <w:tcPr>
            <w:tcW w:w="1132" w:type="dxa"/>
          </w:tcPr>
          <w:p>
            <w:pPr>
              <w:pStyle w:val="TableParagraph"/>
              <w:spacing w:before="5"/>
              <w:rPr>
                <w:b/>
                <w:sz w:val="15"/>
              </w:rPr>
            </w:pPr>
          </w:p>
          <w:p>
            <w:pPr>
              <w:pStyle w:val="TableParagraph"/>
              <w:ind w:left="242" w:right="31"/>
              <w:jc w:val="center"/>
              <w:rPr>
                <w:b/>
                <w:sz w:val="13"/>
              </w:rPr>
            </w:pPr>
            <w:r>
              <w:rPr>
                <w:b/>
                <w:w w:val="105"/>
                <w:sz w:val="13"/>
              </w:rPr>
              <w:t>12.</w:t>
            </w:r>
          </w:p>
          <w:p>
            <w:pPr>
              <w:pStyle w:val="TableParagraph"/>
              <w:spacing w:line="252" w:lineRule="auto" w:before="7"/>
              <w:ind w:left="27" w:right="10"/>
              <w:jc w:val="center"/>
              <w:rPr>
                <w:b/>
                <w:sz w:val="13"/>
              </w:rPr>
            </w:pPr>
            <w:r>
              <w:rPr>
                <w:b/>
                <w:w w:val="105"/>
                <w:sz w:val="13"/>
              </w:rPr>
              <w:t>Dar Visto Bueno a Conocimiento de Envío</w:t>
            </w:r>
          </w:p>
        </w:tc>
        <w:tc>
          <w:tcPr>
            <w:tcW w:w="1076" w:type="dxa"/>
          </w:tcPr>
          <w:p>
            <w:pPr>
              <w:pStyle w:val="TableParagraph"/>
              <w:rPr>
                <w:b/>
                <w:sz w:val="14"/>
              </w:rPr>
            </w:pPr>
          </w:p>
          <w:p>
            <w:pPr>
              <w:pStyle w:val="TableParagraph"/>
              <w:spacing w:line="249" w:lineRule="auto" w:before="98"/>
              <w:ind w:left="91" w:right="64" w:hanging="12"/>
              <w:jc w:val="center"/>
              <w:rPr>
                <w:sz w:val="13"/>
              </w:rPr>
            </w:pPr>
            <w:r>
              <w:rPr>
                <w:w w:val="105"/>
                <w:sz w:val="13"/>
              </w:rPr>
              <w:t>Subdirector (a) de Dotación </w:t>
            </w:r>
            <w:r>
              <w:rPr>
                <w:spacing w:val="-4"/>
                <w:w w:val="105"/>
                <w:sz w:val="13"/>
              </w:rPr>
              <w:t>de </w:t>
            </w:r>
            <w:r>
              <w:rPr>
                <w:w w:val="105"/>
                <w:sz w:val="13"/>
              </w:rPr>
              <w:t>Personal</w:t>
            </w:r>
          </w:p>
        </w:tc>
        <w:tc>
          <w:tcPr>
            <w:tcW w:w="8319" w:type="dxa"/>
          </w:tcPr>
          <w:p>
            <w:pPr>
              <w:pStyle w:val="TableParagraph"/>
              <w:spacing w:line="244" w:lineRule="auto" w:before="122"/>
              <w:ind w:left="86" w:right="35"/>
              <w:jc w:val="both"/>
              <w:rPr>
                <w:sz w:val="21"/>
              </w:rPr>
            </w:pPr>
            <w:r>
              <w:rPr>
                <w:sz w:val="21"/>
              </w:rPr>
              <w:t>Recibe</w:t>
            </w:r>
            <w:r>
              <w:rPr>
                <w:spacing w:val="-5"/>
                <w:sz w:val="21"/>
              </w:rPr>
              <w:t> </w:t>
            </w:r>
            <w:r>
              <w:rPr>
                <w:sz w:val="21"/>
              </w:rPr>
              <w:t>el expediente</w:t>
            </w:r>
            <w:r>
              <w:rPr>
                <w:spacing w:val="-5"/>
                <w:sz w:val="21"/>
              </w:rPr>
              <w:t> </w:t>
            </w:r>
            <w:r>
              <w:rPr>
                <w:sz w:val="21"/>
              </w:rPr>
              <w:t>y</w:t>
            </w:r>
            <w:r>
              <w:rPr>
                <w:spacing w:val="-6"/>
                <w:sz w:val="21"/>
              </w:rPr>
              <w:t> </w:t>
            </w:r>
            <w:r>
              <w:rPr>
                <w:sz w:val="21"/>
              </w:rPr>
              <w:t>firma</w:t>
            </w:r>
            <w:r>
              <w:rPr>
                <w:spacing w:val="-4"/>
                <w:sz w:val="21"/>
              </w:rPr>
              <w:t> </w:t>
            </w:r>
            <w:r>
              <w:rPr>
                <w:sz w:val="21"/>
              </w:rPr>
              <w:t>de</w:t>
            </w:r>
            <w:r>
              <w:rPr>
                <w:spacing w:val="-5"/>
                <w:sz w:val="21"/>
              </w:rPr>
              <w:t> </w:t>
            </w:r>
            <w:r>
              <w:rPr>
                <w:sz w:val="21"/>
              </w:rPr>
              <w:t>Visto</w:t>
            </w:r>
            <w:r>
              <w:rPr>
                <w:spacing w:val="-7"/>
                <w:sz w:val="21"/>
              </w:rPr>
              <w:t> </w:t>
            </w:r>
            <w:r>
              <w:rPr>
                <w:sz w:val="21"/>
              </w:rPr>
              <w:t>Bueno</w:t>
            </w:r>
            <w:r>
              <w:rPr>
                <w:spacing w:val="-4"/>
                <w:sz w:val="21"/>
              </w:rPr>
              <w:t> </w:t>
            </w:r>
            <w:r>
              <w:rPr>
                <w:sz w:val="21"/>
              </w:rPr>
              <w:t>el</w:t>
            </w:r>
            <w:r>
              <w:rPr>
                <w:spacing w:val="-4"/>
                <w:sz w:val="21"/>
              </w:rPr>
              <w:t> </w:t>
            </w:r>
            <w:r>
              <w:rPr>
                <w:sz w:val="21"/>
              </w:rPr>
              <w:t>Conocimiento</w:t>
            </w:r>
            <w:r>
              <w:rPr>
                <w:spacing w:val="-2"/>
                <w:sz w:val="21"/>
              </w:rPr>
              <w:t> </w:t>
            </w:r>
            <w:r>
              <w:rPr>
                <w:sz w:val="21"/>
              </w:rPr>
              <w:t>de</w:t>
            </w:r>
            <w:r>
              <w:rPr>
                <w:spacing w:val="-7"/>
                <w:sz w:val="21"/>
              </w:rPr>
              <w:t> </w:t>
            </w:r>
            <w:r>
              <w:rPr>
                <w:sz w:val="21"/>
              </w:rPr>
              <w:t>Envío</w:t>
            </w:r>
            <w:r>
              <w:rPr>
                <w:spacing w:val="-5"/>
                <w:sz w:val="21"/>
              </w:rPr>
              <w:t> </w:t>
            </w:r>
            <w:r>
              <w:rPr>
                <w:sz w:val="21"/>
              </w:rPr>
              <w:t>a</w:t>
            </w:r>
            <w:r>
              <w:rPr>
                <w:spacing w:val="-7"/>
                <w:sz w:val="21"/>
              </w:rPr>
              <w:t> </w:t>
            </w:r>
            <w:r>
              <w:rPr>
                <w:sz w:val="21"/>
              </w:rPr>
              <w:t>firma.</w:t>
            </w:r>
            <w:r>
              <w:rPr>
                <w:spacing w:val="-6"/>
                <w:sz w:val="21"/>
              </w:rPr>
              <w:t> </w:t>
            </w:r>
            <w:r>
              <w:rPr>
                <w:sz w:val="21"/>
              </w:rPr>
              <w:t>Traslada el expediente a la Asistente de Subdirección, quien sella el Conocimiento de Envío a firma y lo devuelve al Departamento de Contratación de</w:t>
            </w:r>
            <w:r>
              <w:rPr>
                <w:spacing w:val="12"/>
                <w:sz w:val="21"/>
              </w:rPr>
              <w:t> </w:t>
            </w:r>
            <w:r>
              <w:rPr>
                <w:sz w:val="21"/>
              </w:rPr>
              <w:t>Personal.</w:t>
            </w:r>
          </w:p>
        </w:tc>
      </w:tr>
      <w:tr>
        <w:trPr>
          <w:trHeight w:val="669" w:hRule="atLeast"/>
        </w:trPr>
        <w:tc>
          <w:tcPr>
            <w:tcW w:w="1132" w:type="dxa"/>
          </w:tcPr>
          <w:p>
            <w:pPr>
              <w:pStyle w:val="TableParagraph"/>
              <w:spacing w:before="103"/>
              <w:ind w:left="575"/>
              <w:rPr>
                <w:b/>
                <w:sz w:val="13"/>
              </w:rPr>
            </w:pPr>
            <w:r>
              <w:rPr>
                <w:b/>
                <w:w w:val="105"/>
                <w:sz w:val="13"/>
              </w:rPr>
              <w:t>13.</w:t>
            </w:r>
          </w:p>
          <w:p>
            <w:pPr>
              <w:pStyle w:val="TableParagraph"/>
              <w:spacing w:line="254" w:lineRule="auto" w:before="7"/>
              <w:ind w:left="165" w:firstLine="96"/>
              <w:rPr>
                <w:b/>
                <w:sz w:val="13"/>
              </w:rPr>
            </w:pPr>
            <w:r>
              <w:rPr>
                <w:b/>
                <w:sz w:val="13"/>
              </w:rPr>
              <w:t>Trasladar </w:t>
            </w:r>
            <w:r>
              <w:rPr>
                <w:b/>
                <w:w w:val="95"/>
                <w:sz w:val="13"/>
              </w:rPr>
              <w:t>documentos</w:t>
            </w:r>
          </w:p>
        </w:tc>
        <w:tc>
          <w:tcPr>
            <w:tcW w:w="1076" w:type="dxa"/>
          </w:tcPr>
          <w:p>
            <w:pPr>
              <w:pStyle w:val="TableParagraph"/>
              <w:spacing w:line="252" w:lineRule="auto" w:before="106"/>
              <w:ind w:left="60" w:right="45" w:firstLine="3"/>
              <w:jc w:val="center"/>
              <w:rPr>
                <w:sz w:val="13"/>
              </w:rPr>
            </w:pPr>
            <w:r>
              <w:rPr>
                <w:w w:val="105"/>
                <w:sz w:val="13"/>
              </w:rPr>
              <w:t>Asistente Contratación </w:t>
            </w:r>
            <w:r>
              <w:rPr>
                <w:spacing w:val="-7"/>
                <w:w w:val="105"/>
                <w:sz w:val="13"/>
              </w:rPr>
              <w:t>de </w:t>
            </w:r>
            <w:r>
              <w:rPr>
                <w:w w:val="105"/>
                <w:sz w:val="13"/>
              </w:rPr>
              <w:t>Personal</w:t>
            </w:r>
          </w:p>
        </w:tc>
        <w:tc>
          <w:tcPr>
            <w:tcW w:w="8319" w:type="dxa"/>
          </w:tcPr>
          <w:p>
            <w:pPr>
              <w:pStyle w:val="TableParagraph"/>
              <w:spacing w:line="242" w:lineRule="auto" w:before="93"/>
              <w:ind w:left="91" w:right="241" w:hanging="5"/>
              <w:rPr>
                <w:sz w:val="21"/>
              </w:rPr>
            </w:pPr>
            <w:r>
              <w:rPr>
                <w:sz w:val="21"/>
              </w:rPr>
              <w:t>Recibe el expediente y traslada a la Dirección de la DIREH, registrando en su control interno la salida de los mismos.</w:t>
            </w:r>
          </w:p>
        </w:tc>
      </w:tr>
      <w:tr>
        <w:trPr>
          <w:trHeight w:val="957" w:hRule="atLeast"/>
        </w:trPr>
        <w:tc>
          <w:tcPr>
            <w:tcW w:w="1132" w:type="dxa"/>
          </w:tcPr>
          <w:p>
            <w:pPr>
              <w:pStyle w:val="TableParagraph"/>
              <w:rPr>
                <w:b/>
                <w:sz w:val="14"/>
              </w:rPr>
            </w:pPr>
          </w:p>
          <w:p>
            <w:pPr>
              <w:pStyle w:val="TableParagraph"/>
              <w:spacing w:before="89"/>
              <w:ind w:left="575"/>
              <w:rPr>
                <w:b/>
                <w:sz w:val="13"/>
              </w:rPr>
            </w:pPr>
            <w:r>
              <w:rPr>
                <w:b/>
                <w:w w:val="105"/>
                <w:sz w:val="13"/>
              </w:rPr>
              <w:t>14.</w:t>
            </w:r>
          </w:p>
          <w:p>
            <w:pPr>
              <w:pStyle w:val="TableParagraph"/>
              <w:spacing w:line="249" w:lineRule="auto" w:before="6"/>
              <w:ind w:left="266" w:right="257" w:firstLine="23"/>
              <w:rPr>
                <w:b/>
                <w:sz w:val="13"/>
              </w:rPr>
            </w:pPr>
            <w:r>
              <w:rPr>
                <w:b/>
                <w:sz w:val="13"/>
              </w:rPr>
              <w:t>Rubricar acuerdos</w:t>
            </w:r>
          </w:p>
        </w:tc>
        <w:tc>
          <w:tcPr>
            <w:tcW w:w="1076" w:type="dxa"/>
          </w:tcPr>
          <w:p>
            <w:pPr>
              <w:pStyle w:val="TableParagraph"/>
              <w:rPr>
                <w:b/>
                <w:sz w:val="14"/>
              </w:rPr>
            </w:pPr>
          </w:p>
          <w:p>
            <w:pPr>
              <w:pStyle w:val="TableParagraph"/>
              <w:spacing w:before="7"/>
              <w:rPr>
                <w:b/>
                <w:sz w:val="14"/>
              </w:rPr>
            </w:pPr>
          </w:p>
          <w:p>
            <w:pPr>
              <w:pStyle w:val="TableParagraph"/>
              <w:spacing w:line="249" w:lineRule="auto"/>
              <w:ind w:left="329" w:right="164" w:hanging="130"/>
              <w:rPr>
                <w:sz w:val="13"/>
              </w:rPr>
            </w:pPr>
            <w:r>
              <w:rPr>
                <w:w w:val="105"/>
                <w:sz w:val="13"/>
              </w:rPr>
              <w:t>Director (a) DIREH</w:t>
            </w:r>
          </w:p>
        </w:tc>
        <w:tc>
          <w:tcPr>
            <w:tcW w:w="8319" w:type="dxa"/>
          </w:tcPr>
          <w:p>
            <w:pPr>
              <w:pStyle w:val="TableParagraph"/>
              <w:spacing w:before="112"/>
              <w:ind w:left="86"/>
              <w:rPr>
                <w:sz w:val="21"/>
              </w:rPr>
            </w:pPr>
            <w:r>
              <w:rPr>
                <w:sz w:val="21"/>
              </w:rPr>
              <w:t>Recibe el expediente, rubrica el Acuerdo Ministerial, teniendo un tiempo máximo de un</w:t>
            </w:r>
          </w:p>
          <w:p>
            <w:pPr>
              <w:pStyle w:val="TableParagraph"/>
              <w:spacing w:line="242" w:lineRule="auto" w:before="6"/>
              <w:ind w:left="86" w:right="241"/>
              <w:rPr>
                <w:sz w:val="21"/>
              </w:rPr>
            </w:pPr>
            <w:r>
              <w:rPr>
                <w:sz w:val="21"/>
              </w:rPr>
              <w:t>(1) día para ello. Luego traslada los documentos a la Asistente de Dirección para que devuelva el expediente a la Asistente de Contratación de Personal DIREH.</w:t>
            </w:r>
          </w:p>
        </w:tc>
      </w:tr>
      <w:tr>
        <w:trPr>
          <w:trHeight w:val="786" w:hRule="atLeast"/>
        </w:trPr>
        <w:tc>
          <w:tcPr>
            <w:tcW w:w="1132" w:type="dxa"/>
          </w:tcPr>
          <w:p>
            <w:pPr>
              <w:pStyle w:val="TableParagraph"/>
              <w:spacing w:before="10"/>
              <w:rPr>
                <w:b/>
                <w:sz w:val="20"/>
              </w:rPr>
            </w:pPr>
          </w:p>
          <w:p>
            <w:pPr>
              <w:pStyle w:val="TableParagraph"/>
              <w:ind w:left="575"/>
              <w:rPr>
                <w:b/>
                <w:sz w:val="13"/>
              </w:rPr>
            </w:pPr>
            <w:r>
              <w:rPr>
                <w:b/>
                <w:w w:val="105"/>
                <w:sz w:val="13"/>
              </w:rPr>
              <w:t>15.</w:t>
            </w:r>
          </w:p>
          <w:p>
            <w:pPr>
              <w:pStyle w:val="TableParagraph"/>
              <w:spacing w:line="249" w:lineRule="auto" w:before="6"/>
              <w:ind w:left="67" w:firstLine="292"/>
              <w:rPr>
                <w:b/>
                <w:sz w:val="13"/>
              </w:rPr>
            </w:pPr>
            <w:r>
              <w:rPr>
                <w:b/>
                <w:sz w:val="13"/>
              </w:rPr>
              <w:t>Enviar </w:t>
            </w:r>
            <w:r>
              <w:rPr>
                <w:b/>
                <w:w w:val="95"/>
                <w:sz w:val="13"/>
              </w:rPr>
              <w:t>documentación</w:t>
            </w:r>
          </w:p>
        </w:tc>
        <w:tc>
          <w:tcPr>
            <w:tcW w:w="1076" w:type="dxa"/>
          </w:tcPr>
          <w:p>
            <w:pPr>
              <w:pStyle w:val="TableParagraph"/>
              <w:spacing w:before="2"/>
              <w:rPr>
                <w:b/>
                <w:sz w:val="14"/>
              </w:rPr>
            </w:pPr>
          </w:p>
          <w:p>
            <w:pPr>
              <w:pStyle w:val="TableParagraph"/>
              <w:spacing w:line="249" w:lineRule="auto"/>
              <w:ind w:left="41" w:right="3" w:firstLine="218"/>
              <w:rPr>
                <w:sz w:val="13"/>
              </w:rPr>
            </w:pPr>
            <w:r>
              <w:rPr>
                <w:w w:val="105"/>
                <w:sz w:val="13"/>
              </w:rPr>
              <w:t>Asistente Contratación de Personal DIREH</w:t>
            </w:r>
          </w:p>
        </w:tc>
        <w:tc>
          <w:tcPr>
            <w:tcW w:w="8319" w:type="dxa"/>
          </w:tcPr>
          <w:p>
            <w:pPr>
              <w:pStyle w:val="TableParagraph"/>
              <w:spacing w:line="244" w:lineRule="auto" w:before="148"/>
              <w:ind w:left="86" w:right="241"/>
              <w:rPr>
                <w:sz w:val="21"/>
              </w:rPr>
            </w:pPr>
            <w:r>
              <w:rPr>
                <w:sz w:val="21"/>
              </w:rPr>
              <w:t>Recibe y registra en su control interno la recepción del expediente y traslada a Vice Despacho Administrativo -VDA-.</w:t>
            </w:r>
          </w:p>
        </w:tc>
      </w:tr>
      <w:tr>
        <w:trPr>
          <w:trHeight w:val="645" w:hRule="atLeast"/>
        </w:trPr>
        <w:tc>
          <w:tcPr>
            <w:tcW w:w="1132" w:type="dxa"/>
          </w:tcPr>
          <w:p>
            <w:pPr>
              <w:pStyle w:val="TableParagraph"/>
              <w:spacing w:before="7"/>
              <w:rPr>
                <w:b/>
                <w:sz w:val="14"/>
              </w:rPr>
            </w:pPr>
          </w:p>
          <w:p>
            <w:pPr>
              <w:pStyle w:val="TableParagraph"/>
              <w:ind w:left="79" w:right="249"/>
              <w:jc w:val="center"/>
              <w:rPr>
                <w:b/>
                <w:sz w:val="13"/>
              </w:rPr>
            </w:pPr>
            <w:r>
              <w:rPr>
                <w:b/>
                <w:w w:val="105"/>
                <w:sz w:val="13"/>
              </w:rPr>
              <w:t>16.</w:t>
            </w:r>
          </w:p>
          <w:p>
            <w:pPr>
              <w:pStyle w:val="TableParagraph"/>
              <w:spacing w:before="6"/>
              <w:ind w:left="19" w:right="10"/>
              <w:jc w:val="center"/>
              <w:rPr>
                <w:b/>
                <w:sz w:val="13"/>
              </w:rPr>
            </w:pPr>
            <w:r>
              <w:rPr>
                <w:b/>
                <w:w w:val="105"/>
                <w:sz w:val="13"/>
              </w:rPr>
              <w:t>Firmar Acuerdo</w:t>
            </w:r>
          </w:p>
        </w:tc>
        <w:tc>
          <w:tcPr>
            <w:tcW w:w="1076" w:type="dxa"/>
          </w:tcPr>
          <w:p>
            <w:pPr>
              <w:pStyle w:val="TableParagraph"/>
              <w:spacing w:line="249" w:lineRule="auto" w:before="91"/>
              <w:ind w:left="49" w:right="29"/>
              <w:jc w:val="center"/>
              <w:rPr>
                <w:sz w:val="13"/>
              </w:rPr>
            </w:pPr>
            <w:r>
              <w:rPr>
                <w:w w:val="105"/>
                <w:sz w:val="13"/>
              </w:rPr>
              <w:t>Viceministro (a) Administrativo (a)</w:t>
            </w:r>
          </w:p>
        </w:tc>
        <w:tc>
          <w:tcPr>
            <w:tcW w:w="8319" w:type="dxa"/>
          </w:tcPr>
          <w:p>
            <w:pPr>
              <w:pStyle w:val="TableParagraph"/>
              <w:spacing w:line="242" w:lineRule="auto" w:before="76"/>
              <w:ind w:left="86" w:right="69"/>
              <w:rPr>
                <w:sz w:val="21"/>
              </w:rPr>
            </w:pPr>
            <w:r>
              <w:rPr>
                <w:sz w:val="21"/>
              </w:rPr>
              <w:t>Recibe de la Asistente del Vice Despacho Administrativo -VDA- el expediente, firma el Acuerdo y lo devuelve a la Asistente para que sea trasladado al Despacho Superior.</w:t>
            </w:r>
          </w:p>
        </w:tc>
      </w:tr>
      <w:tr>
        <w:trPr>
          <w:trHeight w:val="675" w:hRule="atLeast"/>
        </w:trPr>
        <w:tc>
          <w:tcPr>
            <w:tcW w:w="1132" w:type="dxa"/>
          </w:tcPr>
          <w:p>
            <w:pPr>
              <w:pStyle w:val="TableParagraph"/>
              <w:spacing w:before="1"/>
              <w:rPr>
                <w:b/>
                <w:sz w:val="16"/>
              </w:rPr>
            </w:pPr>
          </w:p>
          <w:p>
            <w:pPr>
              <w:pStyle w:val="TableParagraph"/>
              <w:ind w:left="575"/>
              <w:rPr>
                <w:b/>
                <w:sz w:val="13"/>
              </w:rPr>
            </w:pPr>
            <w:r>
              <w:rPr>
                <w:b/>
                <w:w w:val="105"/>
                <w:sz w:val="13"/>
              </w:rPr>
              <w:t>17.</w:t>
            </w:r>
          </w:p>
          <w:p>
            <w:pPr>
              <w:pStyle w:val="TableParagraph"/>
              <w:spacing w:before="6"/>
              <w:ind w:left="62"/>
              <w:rPr>
                <w:b/>
                <w:sz w:val="13"/>
              </w:rPr>
            </w:pPr>
            <w:r>
              <w:rPr>
                <w:b/>
                <w:w w:val="105"/>
                <w:sz w:val="13"/>
              </w:rPr>
              <w:t>Firmar Acuerdo</w:t>
            </w:r>
          </w:p>
        </w:tc>
        <w:tc>
          <w:tcPr>
            <w:tcW w:w="1076" w:type="dxa"/>
          </w:tcPr>
          <w:p>
            <w:pPr>
              <w:pStyle w:val="TableParagraph"/>
              <w:spacing w:before="3"/>
              <w:rPr>
                <w:b/>
                <w:sz w:val="16"/>
              </w:rPr>
            </w:pPr>
          </w:p>
          <w:p>
            <w:pPr>
              <w:pStyle w:val="TableParagraph"/>
              <w:spacing w:line="249" w:lineRule="auto"/>
              <w:ind w:left="223" w:right="68" w:hanging="118"/>
              <w:rPr>
                <w:sz w:val="13"/>
              </w:rPr>
            </w:pPr>
            <w:r>
              <w:rPr>
                <w:w w:val="105"/>
                <w:sz w:val="13"/>
              </w:rPr>
              <w:t>Ministro (a) de Educación</w:t>
            </w:r>
          </w:p>
        </w:tc>
        <w:tc>
          <w:tcPr>
            <w:tcW w:w="8319" w:type="dxa"/>
          </w:tcPr>
          <w:p>
            <w:pPr>
              <w:pStyle w:val="TableParagraph"/>
              <w:spacing w:line="242" w:lineRule="auto" w:before="93"/>
              <w:ind w:left="86" w:right="241"/>
              <w:rPr>
                <w:sz w:val="21"/>
              </w:rPr>
            </w:pPr>
            <w:r>
              <w:rPr>
                <w:sz w:val="21"/>
              </w:rPr>
              <w:t>Recibe el expediente y firma el Acuerdo Ministerial, por medio de la Asistente devuelve a través de la Ventanilla de Atención al Ciudadano DIREH.</w:t>
            </w:r>
          </w:p>
        </w:tc>
      </w:tr>
      <w:tr>
        <w:trPr>
          <w:trHeight w:val="680" w:hRule="atLeast"/>
        </w:trPr>
        <w:tc>
          <w:tcPr>
            <w:tcW w:w="1132" w:type="dxa"/>
          </w:tcPr>
          <w:p>
            <w:pPr>
              <w:pStyle w:val="TableParagraph"/>
              <w:spacing w:before="107"/>
              <w:ind w:left="575"/>
              <w:rPr>
                <w:b/>
                <w:sz w:val="13"/>
              </w:rPr>
            </w:pPr>
            <w:r>
              <w:rPr>
                <w:b/>
                <w:w w:val="105"/>
                <w:sz w:val="13"/>
              </w:rPr>
              <w:t>18.</w:t>
            </w:r>
          </w:p>
          <w:p>
            <w:pPr>
              <w:pStyle w:val="TableParagraph"/>
              <w:spacing w:line="249" w:lineRule="auto" w:before="6"/>
              <w:ind w:left="254" w:firstLine="7"/>
              <w:rPr>
                <w:b/>
                <w:sz w:val="13"/>
              </w:rPr>
            </w:pPr>
            <w:r>
              <w:rPr>
                <w:b/>
                <w:sz w:val="13"/>
              </w:rPr>
              <w:t>Trasladar Acuerdos</w:t>
            </w:r>
          </w:p>
        </w:tc>
        <w:tc>
          <w:tcPr>
            <w:tcW w:w="1076" w:type="dxa"/>
          </w:tcPr>
          <w:p>
            <w:pPr>
              <w:pStyle w:val="TableParagraph"/>
              <w:spacing w:line="254" w:lineRule="auto" w:before="32"/>
              <w:ind w:left="30" w:right="10"/>
              <w:jc w:val="center"/>
              <w:rPr>
                <w:sz w:val="13"/>
              </w:rPr>
            </w:pPr>
            <w:r>
              <w:rPr>
                <w:w w:val="105"/>
                <w:sz w:val="13"/>
              </w:rPr>
              <w:t>Asistente de Atención al</w:t>
            </w:r>
          </w:p>
          <w:p>
            <w:pPr>
              <w:pStyle w:val="TableParagraph"/>
              <w:spacing w:line="249" w:lineRule="auto"/>
              <w:ind w:left="45" w:right="26"/>
              <w:jc w:val="center"/>
              <w:rPr>
                <w:sz w:val="13"/>
              </w:rPr>
            </w:pPr>
            <w:r>
              <w:rPr>
                <w:sz w:val="13"/>
              </w:rPr>
              <w:t>Ciudadano </w:t>
            </w:r>
            <w:r>
              <w:rPr>
                <w:w w:val="105"/>
                <w:sz w:val="13"/>
              </w:rPr>
              <w:t>DIREH</w:t>
            </w:r>
          </w:p>
        </w:tc>
        <w:tc>
          <w:tcPr>
            <w:tcW w:w="8319" w:type="dxa"/>
          </w:tcPr>
          <w:p>
            <w:pPr>
              <w:pStyle w:val="TableParagraph"/>
              <w:spacing w:before="9"/>
              <w:rPr>
                <w:b/>
                <w:sz w:val="18"/>
              </w:rPr>
            </w:pPr>
          </w:p>
          <w:p>
            <w:pPr>
              <w:pStyle w:val="TableParagraph"/>
              <w:spacing w:before="1"/>
              <w:ind w:left="86"/>
              <w:rPr>
                <w:sz w:val="21"/>
              </w:rPr>
            </w:pPr>
            <w:r>
              <w:rPr>
                <w:sz w:val="21"/>
              </w:rPr>
              <w:t>Recibe y traslada al Departamento de Contratación de Personal de la DIREH.</w:t>
            </w:r>
          </w:p>
        </w:tc>
      </w:tr>
      <w:tr>
        <w:trPr>
          <w:trHeight w:val="6937"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2"/>
              <w:ind w:left="575"/>
              <w:rPr>
                <w:b/>
                <w:sz w:val="13"/>
              </w:rPr>
            </w:pPr>
            <w:r>
              <w:rPr>
                <w:b/>
                <w:w w:val="105"/>
                <w:sz w:val="13"/>
              </w:rPr>
              <w:t>19.</w:t>
            </w:r>
          </w:p>
          <w:p>
            <w:pPr>
              <w:pStyle w:val="TableParagraph"/>
              <w:spacing w:line="254" w:lineRule="auto" w:before="7"/>
              <w:ind w:left="292" w:right="261" w:hanging="22"/>
              <w:rPr>
                <w:b/>
                <w:sz w:val="13"/>
              </w:rPr>
            </w:pPr>
            <w:r>
              <w:rPr>
                <w:b/>
                <w:sz w:val="13"/>
              </w:rPr>
              <w:t>Certificar Acuerdo</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49" w:lineRule="auto" w:before="95"/>
              <w:ind w:left="108" w:right="93"/>
              <w:jc w:val="center"/>
              <w:rPr>
                <w:sz w:val="13"/>
              </w:rPr>
            </w:pPr>
            <w:r>
              <w:rPr>
                <w:w w:val="105"/>
                <w:sz w:val="13"/>
              </w:rPr>
              <w:t>Encargado (a) de Acuerdos DIREH</w:t>
            </w:r>
          </w:p>
        </w:tc>
        <w:tc>
          <w:tcPr>
            <w:tcW w:w="8319" w:type="dxa"/>
          </w:tcPr>
          <w:p>
            <w:pPr>
              <w:pStyle w:val="TableParagraph"/>
              <w:spacing w:before="26"/>
              <w:ind w:left="86"/>
              <w:jc w:val="both"/>
              <w:rPr>
                <w:sz w:val="21"/>
              </w:rPr>
            </w:pPr>
            <w:r>
              <w:rPr>
                <w:sz w:val="21"/>
              </w:rPr>
              <w:t>Recibe el expediente y registra la recepción en su control interno.</w:t>
            </w:r>
          </w:p>
          <w:p>
            <w:pPr>
              <w:pStyle w:val="TableParagraph"/>
              <w:spacing w:line="242" w:lineRule="auto" w:before="5"/>
              <w:ind w:left="91" w:right="37" w:hanging="5"/>
              <w:jc w:val="both"/>
              <w:rPr>
                <w:sz w:val="21"/>
              </w:rPr>
            </w:pPr>
            <w:r>
              <w:rPr>
                <w:sz w:val="21"/>
              </w:rPr>
              <w:t>Genera dos copias de los Acuerdos Ministeriales y las certifica por medio de firmas y sellos correspondientes.</w:t>
            </w:r>
          </w:p>
          <w:p>
            <w:pPr>
              <w:pStyle w:val="TableParagraph"/>
              <w:spacing w:before="8"/>
              <w:rPr>
                <w:b/>
                <w:sz w:val="21"/>
              </w:rPr>
            </w:pPr>
          </w:p>
          <w:p>
            <w:pPr>
              <w:pStyle w:val="TableParagraph"/>
              <w:spacing w:line="244" w:lineRule="auto"/>
              <w:ind w:left="86" w:right="36"/>
              <w:jc w:val="both"/>
              <w:rPr>
                <w:sz w:val="21"/>
              </w:rPr>
            </w:pPr>
            <w:r>
              <w:rPr>
                <w:sz w:val="21"/>
              </w:rPr>
              <w:t>Escanea una copia certificada y lo carga al Módulo de Digitalización de Contratos 021 del sistema e-SIRH, el cual de forma automática enviará un correo de notificación al interesado, con copia a los destinatarios siguientes:</w:t>
            </w:r>
          </w:p>
          <w:p>
            <w:pPr>
              <w:pStyle w:val="TableParagraph"/>
              <w:spacing w:before="10"/>
              <w:rPr>
                <w:b/>
                <w:sz w:val="20"/>
              </w:rPr>
            </w:pPr>
          </w:p>
          <w:p>
            <w:pPr>
              <w:pStyle w:val="TableParagraph"/>
              <w:numPr>
                <w:ilvl w:val="0"/>
                <w:numId w:val="23"/>
              </w:numPr>
              <w:tabs>
                <w:tab w:pos="447" w:val="left" w:leader="none"/>
              </w:tabs>
              <w:spacing w:line="240" w:lineRule="auto" w:before="0" w:after="0"/>
              <w:ind w:left="446" w:right="0" w:hanging="318"/>
              <w:jc w:val="left"/>
              <w:rPr>
                <w:sz w:val="21"/>
              </w:rPr>
            </w:pPr>
            <w:r>
              <w:rPr>
                <w:sz w:val="21"/>
              </w:rPr>
              <w:t>Jefe de Recursos Humanos de la</w:t>
            </w:r>
            <w:r>
              <w:rPr>
                <w:spacing w:val="4"/>
                <w:sz w:val="21"/>
              </w:rPr>
              <w:t> </w:t>
            </w:r>
            <w:r>
              <w:rPr>
                <w:sz w:val="21"/>
              </w:rPr>
              <w:t>DIDEDUC.</w:t>
            </w:r>
          </w:p>
          <w:p>
            <w:pPr>
              <w:pStyle w:val="TableParagraph"/>
              <w:numPr>
                <w:ilvl w:val="0"/>
                <w:numId w:val="23"/>
              </w:numPr>
              <w:tabs>
                <w:tab w:pos="447" w:val="left" w:leader="none"/>
              </w:tabs>
              <w:spacing w:line="240" w:lineRule="auto" w:before="4" w:after="0"/>
              <w:ind w:left="446" w:right="0" w:hanging="318"/>
              <w:jc w:val="left"/>
              <w:rPr>
                <w:sz w:val="21"/>
              </w:rPr>
            </w:pPr>
            <w:r>
              <w:rPr>
                <w:sz w:val="21"/>
              </w:rPr>
              <w:t>Coordinador (a) de Reclutamiento y Selección de Personal</w:t>
            </w:r>
            <w:r>
              <w:rPr>
                <w:spacing w:val="15"/>
                <w:sz w:val="21"/>
              </w:rPr>
              <w:t> </w:t>
            </w:r>
            <w:r>
              <w:rPr>
                <w:sz w:val="21"/>
              </w:rPr>
              <w:t>DIDEDUC.</w:t>
            </w:r>
          </w:p>
          <w:p>
            <w:pPr>
              <w:pStyle w:val="TableParagraph"/>
              <w:numPr>
                <w:ilvl w:val="0"/>
                <w:numId w:val="23"/>
              </w:numPr>
              <w:tabs>
                <w:tab w:pos="447" w:val="left" w:leader="none"/>
              </w:tabs>
              <w:spacing w:line="240" w:lineRule="auto" w:before="10" w:after="0"/>
              <w:ind w:left="446" w:right="0" w:hanging="318"/>
              <w:jc w:val="left"/>
              <w:rPr>
                <w:sz w:val="21"/>
              </w:rPr>
            </w:pPr>
            <w:r>
              <w:rPr>
                <w:sz w:val="21"/>
              </w:rPr>
              <w:t>Coordinador (a) del Departamento de Gestión y Pago de Nómina</w:t>
            </w:r>
            <w:r>
              <w:rPr>
                <w:spacing w:val="19"/>
                <w:sz w:val="21"/>
              </w:rPr>
              <w:t> </w:t>
            </w:r>
            <w:r>
              <w:rPr>
                <w:sz w:val="21"/>
              </w:rPr>
              <w:t>DIREH.</w:t>
            </w:r>
          </w:p>
          <w:p>
            <w:pPr>
              <w:pStyle w:val="TableParagraph"/>
              <w:spacing w:before="7"/>
              <w:rPr>
                <w:b/>
                <w:sz w:val="21"/>
              </w:rPr>
            </w:pPr>
          </w:p>
          <w:p>
            <w:pPr>
              <w:pStyle w:val="TableParagraph"/>
              <w:spacing w:line="244" w:lineRule="auto"/>
              <w:ind w:left="86" w:right="39"/>
              <w:jc w:val="both"/>
              <w:rPr>
                <w:sz w:val="21"/>
              </w:rPr>
            </w:pPr>
            <w:r>
              <w:rPr>
                <w:sz w:val="21"/>
              </w:rPr>
              <w:t>Entrega copia certificada del Acuerdo Ministerial a la DIDEDUC, le solicita firma de recibido en la segunda copia certificada, la cual resguarda y archiva.</w:t>
            </w:r>
          </w:p>
          <w:p>
            <w:pPr>
              <w:pStyle w:val="TableParagraph"/>
              <w:spacing w:before="5"/>
              <w:rPr>
                <w:b/>
                <w:sz w:val="21"/>
              </w:rPr>
            </w:pPr>
          </w:p>
          <w:p>
            <w:pPr>
              <w:pStyle w:val="TableParagraph"/>
              <w:ind w:left="86"/>
              <w:jc w:val="both"/>
              <w:rPr>
                <w:sz w:val="21"/>
              </w:rPr>
            </w:pPr>
            <w:r>
              <w:rPr>
                <w:sz w:val="21"/>
              </w:rPr>
              <w:t>Traslada el expediente con la documentación en original al archivo autorizado.</w:t>
            </w:r>
          </w:p>
          <w:p>
            <w:pPr>
              <w:pStyle w:val="TableParagraph"/>
              <w:rPr>
                <w:b/>
                <w:sz w:val="22"/>
              </w:rPr>
            </w:pPr>
          </w:p>
          <w:p>
            <w:pPr>
              <w:pStyle w:val="TableParagraph"/>
              <w:spacing w:line="242" w:lineRule="auto"/>
              <w:ind w:left="86" w:right="34"/>
              <w:jc w:val="both"/>
              <w:rPr>
                <w:sz w:val="21"/>
              </w:rPr>
            </w:pPr>
            <w:r>
              <w:rPr>
                <w:sz w:val="21"/>
              </w:rPr>
              <w:t>En ausencia del Encargado (a) de Acuerdos, la Certificación puede realizarla el Coordinador (a) de Contratación de Personal DIREH o el Subdirector (a) de Dotación de</w:t>
            </w:r>
            <w:r>
              <w:rPr>
                <w:spacing w:val="-1"/>
                <w:sz w:val="21"/>
              </w:rPr>
              <w:t> </w:t>
            </w:r>
            <w:r>
              <w:rPr>
                <w:sz w:val="21"/>
              </w:rPr>
              <w:t>Personal.</w:t>
            </w:r>
          </w:p>
          <w:p>
            <w:pPr>
              <w:pStyle w:val="TableParagraph"/>
              <w:spacing w:before="10"/>
              <w:rPr>
                <w:b/>
                <w:sz w:val="21"/>
              </w:rPr>
            </w:pPr>
          </w:p>
          <w:p>
            <w:pPr>
              <w:pStyle w:val="TableParagraph"/>
              <w:spacing w:line="244" w:lineRule="auto" w:before="1"/>
              <w:ind w:left="86" w:right="33"/>
              <w:jc w:val="both"/>
              <w:rPr>
                <w:sz w:val="21"/>
              </w:rPr>
            </w:pPr>
            <w:r>
              <w:rPr>
                <w:sz w:val="21"/>
              </w:rPr>
              <w:t>Los Contratos y Acuerdos Ministeriales se graban en </w:t>
            </w:r>
            <w:r>
              <w:rPr>
                <w:spacing w:val="-3"/>
                <w:sz w:val="21"/>
              </w:rPr>
              <w:t>el </w:t>
            </w:r>
            <w:r>
              <w:rPr>
                <w:sz w:val="21"/>
              </w:rPr>
              <w:t>Módulo de Digitalización de Contratos 021 del Sistema e-SIRH, para que automáticamente se envíen al Portal  de la Contraloría General de Cuentas -CGC-; no obstante, lo anterior, cada unidad ejecutora es responsable de la impresión de Constancias de Recepción, derivado que el acceso es delimitado por tema de Cuentadancia, así como realizar el registro de rescisiones de contratos o dejar sin efecto. (Lineamientos vertidos a través de la Circular No. DIREH-55-2018 de fecha 22 de noviembre de</w:t>
            </w:r>
            <w:r>
              <w:rPr>
                <w:spacing w:val="18"/>
                <w:sz w:val="21"/>
              </w:rPr>
              <w:t> </w:t>
            </w:r>
            <w:r>
              <w:rPr>
                <w:sz w:val="21"/>
              </w:rPr>
              <w:t>2018).</w:t>
            </w:r>
          </w:p>
        </w:tc>
      </w:tr>
      <w:tr>
        <w:trPr>
          <w:trHeight w:val="678" w:hRule="atLeast"/>
        </w:trPr>
        <w:tc>
          <w:tcPr>
            <w:tcW w:w="1132" w:type="dxa"/>
          </w:tcPr>
          <w:p>
            <w:pPr>
              <w:pStyle w:val="TableParagraph"/>
              <w:spacing w:before="106"/>
              <w:ind w:left="575"/>
              <w:rPr>
                <w:b/>
                <w:sz w:val="13"/>
              </w:rPr>
            </w:pPr>
            <w:r>
              <w:rPr>
                <w:b/>
                <w:w w:val="105"/>
                <w:sz w:val="13"/>
              </w:rPr>
              <w:t>20.</w:t>
            </w:r>
          </w:p>
          <w:p>
            <w:pPr>
              <w:pStyle w:val="TableParagraph"/>
              <w:spacing w:line="249" w:lineRule="auto" w:before="6"/>
              <w:ind w:left="160" w:firstLine="131"/>
              <w:rPr>
                <w:b/>
                <w:sz w:val="13"/>
              </w:rPr>
            </w:pPr>
            <w:r>
              <w:rPr>
                <w:b/>
                <w:sz w:val="13"/>
              </w:rPr>
              <w:t>Notificar </w:t>
            </w:r>
            <w:r>
              <w:rPr>
                <w:b/>
                <w:w w:val="95"/>
                <w:sz w:val="13"/>
              </w:rPr>
              <w:t>contratación</w:t>
            </w:r>
          </w:p>
        </w:tc>
        <w:tc>
          <w:tcPr>
            <w:tcW w:w="1076" w:type="dxa"/>
          </w:tcPr>
          <w:p>
            <w:pPr>
              <w:pStyle w:val="TableParagraph"/>
              <w:spacing w:line="252" w:lineRule="auto" w:before="29"/>
              <w:ind w:left="55" w:right="33" w:hanging="4"/>
              <w:jc w:val="center"/>
              <w:rPr>
                <w:sz w:val="13"/>
              </w:rPr>
            </w:pPr>
            <w:r>
              <w:rPr>
                <w:w w:val="105"/>
                <w:sz w:val="13"/>
              </w:rPr>
              <w:t>Coordinador (a) de        Reclutamiento </w:t>
            </w:r>
            <w:r>
              <w:rPr>
                <w:spacing w:val="-13"/>
                <w:w w:val="105"/>
                <w:sz w:val="13"/>
              </w:rPr>
              <w:t>y </w:t>
            </w:r>
            <w:r>
              <w:rPr>
                <w:w w:val="105"/>
                <w:sz w:val="13"/>
              </w:rPr>
              <w:t>Selección de</w:t>
            </w:r>
          </w:p>
        </w:tc>
        <w:tc>
          <w:tcPr>
            <w:tcW w:w="8319" w:type="dxa"/>
          </w:tcPr>
          <w:p>
            <w:pPr>
              <w:pStyle w:val="TableParagraph"/>
              <w:spacing w:line="242" w:lineRule="auto" w:before="93"/>
              <w:ind w:left="91" w:right="241" w:hanging="5"/>
              <w:rPr>
                <w:sz w:val="21"/>
              </w:rPr>
            </w:pPr>
            <w:r>
              <w:rPr>
                <w:sz w:val="21"/>
              </w:rPr>
              <w:t>Recibe vía electrónica la notificación del Acuerdo de Aprobación, el cual puede ser consultado en el sistema.</w:t>
            </w:r>
          </w:p>
        </w:tc>
      </w:tr>
    </w:tbl>
    <w:p>
      <w:pPr>
        <w:spacing w:after="0" w:line="242" w:lineRule="auto"/>
        <w:rPr>
          <w:sz w:val="21"/>
        </w:rPr>
        <w:sectPr>
          <w:pgSz w:w="11910" w:h="16840"/>
          <w:pgMar w:header="996" w:footer="970" w:top="180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2757" w:hRule="atLeast"/>
        </w:trPr>
        <w:tc>
          <w:tcPr>
            <w:tcW w:w="1132" w:type="dxa"/>
          </w:tcPr>
          <w:p>
            <w:pPr>
              <w:pStyle w:val="TableParagraph"/>
              <w:rPr>
                <w:rFonts w:ascii="Times New Roman"/>
                <w:sz w:val="20"/>
              </w:rPr>
            </w:pPr>
          </w:p>
        </w:tc>
        <w:tc>
          <w:tcPr>
            <w:tcW w:w="1076" w:type="dxa"/>
          </w:tcPr>
          <w:p>
            <w:pPr>
              <w:pStyle w:val="TableParagraph"/>
              <w:spacing w:line="254" w:lineRule="auto" w:before="31"/>
              <w:ind w:left="231" w:firstLine="40"/>
              <w:rPr>
                <w:sz w:val="13"/>
              </w:rPr>
            </w:pPr>
            <w:r>
              <w:rPr>
                <w:sz w:val="13"/>
              </w:rPr>
              <w:t>Personal </w:t>
            </w:r>
            <w:r>
              <w:rPr>
                <w:w w:val="90"/>
                <w:sz w:val="13"/>
              </w:rPr>
              <w:t>DIDEDUC</w:t>
            </w:r>
          </w:p>
        </w:tc>
        <w:tc>
          <w:tcPr>
            <w:tcW w:w="8319" w:type="dxa"/>
          </w:tcPr>
          <w:p>
            <w:pPr>
              <w:pStyle w:val="TableParagraph"/>
              <w:spacing w:before="11"/>
              <w:rPr>
                <w:b/>
                <w:sz w:val="23"/>
              </w:rPr>
            </w:pPr>
          </w:p>
          <w:p>
            <w:pPr>
              <w:pStyle w:val="TableParagraph"/>
              <w:numPr>
                <w:ilvl w:val="0"/>
                <w:numId w:val="24"/>
              </w:numPr>
              <w:tabs>
                <w:tab w:pos="447" w:val="left" w:leader="none"/>
              </w:tabs>
              <w:spacing w:line="242" w:lineRule="auto" w:before="0" w:after="0"/>
              <w:ind w:left="446" w:right="41" w:hanging="317"/>
              <w:jc w:val="both"/>
              <w:rPr>
                <w:sz w:val="21"/>
              </w:rPr>
            </w:pPr>
            <w:r>
              <w:rPr>
                <w:sz w:val="21"/>
              </w:rPr>
              <w:t>Gestiona que la certificación original sea retirada de la DIREH, para continuar con los trámites</w:t>
            </w:r>
            <w:r>
              <w:rPr>
                <w:spacing w:val="2"/>
                <w:sz w:val="21"/>
              </w:rPr>
              <w:t> </w:t>
            </w:r>
            <w:r>
              <w:rPr>
                <w:sz w:val="21"/>
              </w:rPr>
              <w:t>correspondientes.</w:t>
            </w:r>
          </w:p>
          <w:p>
            <w:pPr>
              <w:pStyle w:val="TableParagraph"/>
              <w:numPr>
                <w:ilvl w:val="0"/>
                <w:numId w:val="24"/>
              </w:numPr>
              <w:tabs>
                <w:tab w:pos="447" w:val="left" w:leader="none"/>
              </w:tabs>
              <w:spacing w:line="242" w:lineRule="auto" w:before="4" w:after="0"/>
              <w:ind w:left="446" w:right="28" w:hanging="317"/>
              <w:jc w:val="both"/>
              <w:rPr>
                <w:sz w:val="21"/>
              </w:rPr>
            </w:pPr>
            <w:r>
              <w:rPr>
                <w:sz w:val="21"/>
              </w:rPr>
              <w:t>Informa al interesado que debe presentar copia del Contrato y del Acuerdo Ministerial </w:t>
            </w:r>
            <w:r>
              <w:rPr>
                <w:spacing w:val="-3"/>
                <w:sz w:val="21"/>
              </w:rPr>
              <w:t>de </w:t>
            </w:r>
            <w:r>
              <w:rPr>
                <w:sz w:val="21"/>
              </w:rPr>
              <w:t>Aprobación el día de toma de posesión (según vigencia del contrato) para que se suscriba el acta de toma de</w:t>
            </w:r>
            <w:r>
              <w:rPr>
                <w:spacing w:val="-9"/>
                <w:sz w:val="21"/>
              </w:rPr>
              <w:t> </w:t>
            </w:r>
            <w:r>
              <w:rPr>
                <w:sz w:val="21"/>
              </w:rPr>
              <w:t>posesión.</w:t>
            </w:r>
          </w:p>
          <w:p>
            <w:pPr>
              <w:pStyle w:val="TableParagraph"/>
              <w:numPr>
                <w:ilvl w:val="0"/>
                <w:numId w:val="24"/>
              </w:numPr>
              <w:tabs>
                <w:tab w:pos="447" w:val="left" w:leader="none"/>
              </w:tabs>
              <w:spacing w:line="244" w:lineRule="auto" w:before="5" w:after="0"/>
              <w:ind w:left="446" w:right="31" w:hanging="317"/>
              <w:jc w:val="both"/>
              <w:rPr>
                <w:sz w:val="21"/>
              </w:rPr>
            </w:pPr>
            <w:r>
              <w:rPr>
                <w:sz w:val="21"/>
              </w:rPr>
              <w:t>Para personal administrativo de las DIDEDUC, traslada el correo electrónico de notificación del Acta certificada del Acuerdo de Aprobación al Analista de Reclutamiento y Selección de Personal</w:t>
            </w:r>
            <w:r>
              <w:rPr>
                <w:spacing w:val="-3"/>
                <w:sz w:val="21"/>
              </w:rPr>
              <w:t> </w:t>
            </w:r>
            <w:r>
              <w:rPr>
                <w:sz w:val="21"/>
              </w:rPr>
              <w:t>DIDEDUC.</w:t>
            </w:r>
          </w:p>
          <w:p>
            <w:pPr>
              <w:pStyle w:val="TableParagraph"/>
              <w:numPr>
                <w:ilvl w:val="0"/>
                <w:numId w:val="24"/>
              </w:numPr>
              <w:tabs>
                <w:tab w:pos="447" w:val="left" w:leader="none"/>
              </w:tabs>
              <w:spacing w:line="242" w:lineRule="auto" w:before="0" w:after="0"/>
              <w:ind w:left="446" w:right="35" w:hanging="317"/>
              <w:jc w:val="both"/>
              <w:rPr>
                <w:sz w:val="21"/>
              </w:rPr>
            </w:pPr>
            <w:r>
              <w:rPr>
                <w:sz w:val="21"/>
              </w:rPr>
              <w:t>Ninguna persona puede tomar posesión o prestar sus servicios sin contrato suscrito y que el mismo haya sido aprobado mediante Acuerdo</w:t>
            </w:r>
            <w:r>
              <w:rPr>
                <w:spacing w:val="4"/>
                <w:sz w:val="21"/>
              </w:rPr>
              <w:t> </w:t>
            </w:r>
            <w:r>
              <w:rPr>
                <w:sz w:val="21"/>
              </w:rPr>
              <w:t>Ministerial.</w:t>
            </w:r>
          </w:p>
        </w:tc>
      </w:tr>
      <w:tr>
        <w:trPr>
          <w:trHeight w:val="639" w:hRule="atLeast"/>
        </w:trPr>
        <w:tc>
          <w:tcPr>
            <w:tcW w:w="1132"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4"/>
              <w:ind w:left="242" w:right="31"/>
              <w:jc w:val="center"/>
              <w:rPr>
                <w:b/>
                <w:sz w:val="13"/>
              </w:rPr>
            </w:pPr>
            <w:r>
              <w:rPr>
                <w:b/>
                <w:w w:val="105"/>
                <w:sz w:val="13"/>
              </w:rPr>
              <w:t>21.</w:t>
            </w:r>
          </w:p>
          <w:p>
            <w:pPr>
              <w:pStyle w:val="TableParagraph"/>
              <w:spacing w:line="249" w:lineRule="auto" w:before="6"/>
              <w:ind w:left="124" w:right="104"/>
              <w:jc w:val="center"/>
              <w:rPr>
                <w:b/>
                <w:sz w:val="13"/>
              </w:rPr>
            </w:pPr>
            <w:r>
              <w:rPr>
                <w:b/>
                <w:w w:val="105"/>
                <w:sz w:val="13"/>
              </w:rPr>
              <w:t>Certificar</w:t>
            </w:r>
            <w:r>
              <w:rPr>
                <w:b/>
                <w:spacing w:val="-7"/>
                <w:w w:val="105"/>
                <w:sz w:val="13"/>
              </w:rPr>
              <w:t> acta </w:t>
            </w:r>
            <w:r>
              <w:rPr>
                <w:b/>
                <w:w w:val="105"/>
                <w:sz w:val="13"/>
              </w:rPr>
              <w:t>de toma de posesión del puesto</w:t>
            </w:r>
          </w:p>
        </w:tc>
        <w:tc>
          <w:tcPr>
            <w:tcW w:w="1076" w:type="dxa"/>
            <w:tcBorders>
              <w:bottom w:val="nil"/>
            </w:tcBorders>
          </w:tcPr>
          <w:p>
            <w:pPr>
              <w:pStyle w:val="TableParagraph"/>
              <w:rPr>
                <w:rFonts w:ascii="Times New Roman"/>
                <w:sz w:val="20"/>
              </w:rPr>
            </w:pPr>
          </w:p>
        </w:tc>
        <w:tc>
          <w:tcPr>
            <w:tcW w:w="8319" w:type="dxa"/>
            <w:tcBorders>
              <w:bottom w:val="nil"/>
            </w:tcBorders>
          </w:tcPr>
          <w:p>
            <w:pPr>
              <w:pStyle w:val="TableParagraph"/>
              <w:spacing w:line="242" w:lineRule="auto" w:before="31"/>
              <w:ind w:left="86"/>
              <w:rPr>
                <w:sz w:val="21"/>
              </w:rPr>
            </w:pPr>
            <w:r>
              <w:rPr>
                <w:sz w:val="21"/>
              </w:rPr>
              <w:t>Suscribe acta de toma de posesión, según los lineamientos establecidos en RHU- GUI- 04 “Guía para Suscripción de Actas”, tomando en cuenta lo siguiente:</w:t>
            </w:r>
          </w:p>
        </w:tc>
      </w:tr>
      <w:tr>
        <w:trPr>
          <w:trHeight w:val="726" w:hRule="atLeast"/>
        </w:trPr>
        <w:tc>
          <w:tcPr>
            <w:tcW w:w="1132" w:type="dxa"/>
            <w:vMerge/>
            <w:tcBorders>
              <w:top w:val="nil"/>
            </w:tcBorders>
          </w:tcPr>
          <w:p>
            <w:pPr>
              <w:rPr>
                <w:sz w:val="2"/>
                <w:szCs w:val="2"/>
              </w:rPr>
            </w:pPr>
          </w:p>
        </w:tc>
        <w:tc>
          <w:tcPr>
            <w:tcW w:w="1076" w:type="dxa"/>
            <w:tcBorders>
              <w:top w:val="nil"/>
              <w:bottom w:val="nil"/>
            </w:tcBorders>
          </w:tcPr>
          <w:p>
            <w:pPr>
              <w:pStyle w:val="TableParagraph"/>
              <w:rPr>
                <w:rFonts w:ascii="Times New Roman"/>
                <w:sz w:val="20"/>
              </w:rPr>
            </w:pPr>
          </w:p>
        </w:tc>
        <w:tc>
          <w:tcPr>
            <w:tcW w:w="8319" w:type="dxa"/>
            <w:tcBorders>
              <w:top w:val="nil"/>
              <w:bottom w:val="nil"/>
            </w:tcBorders>
          </w:tcPr>
          <w:p>
            <w:pPr>
              <w:pStyle w:val="TableParagraph"/>
              <w:spacing w:line="242" w:lineRule="auto" w:before="118"/>
              <w:ind w:left="434" w:right="241" w:hanging="348"/>
              <w:rPr>
                <w:sz w:val="21"/>
              </w:rPr>
            </w:pPr>
            <w:r>
              <w:rPr>
                <w:sz w:val="21"/>
              </w:rPr>
              <w:t>1. Si es un puesto docente, firma la persona contratada y el Director (a) del Centro Educativo Público en donde fue designado.</w:t>
            </w:r>
          </w:p>
        </w:tc>
      </w:tr>
      <w:tr>
        <w:trPr>
          <w:trHeight w:val="2470" w:hRule="atLeast"/>
        </w:trPr>
        <w:tc>
          <w:tcPr>
            <w:tcW w:w="1132" w:type="dxa"/>
            <w:vMerge/>
            <w:tcBorders>
              <w:top w:val="nil"/>
            </w:tcBorders>
          </w:tcPr>
          <w:p>
            <w:pPr>
              <w:rPr>
                <w:sz w:val="2"/>
                <w:szCs w:val="2"/>
              </w:rPr>
            </w:pPr>
          </w:p>
        </w:tc>
        <w:tc>
          <w:tcPr>
            <w:tcW w:w="1076" w:type="dxa"/>
            <w:tcBorders>
              <w:top w:val="nil"/>
              <w:bottom w:val="nil"/>
            </w:tcBorders>
          </w:tcPr>
          <w:p>
            <w:pPr>
              <w:pStyle w:val="TableParagraph"/>
              <w:spacing w:before="3"/>
              <w:rPr>
                <w:b/>
                <w:sz w:val="14"/>
              </w:rPr>
            </w:pPr>
          </w:p>
          <w:p>
            <w:pPr>
              <w:pStyle w:val="TableParagraph"/>
              <w:spacing w:line="252" w:lineRule="auto"/>
              <w:ind w:left="55" w:right="33" w:hanging="6"/>
              <w:jc w:val="center"/>
              <w:rPr>
                <w:sz w:val="13"/>
              </w:rPr>
            </w:pPr>
            <w:r>
              <w:rPr>
                <w:w w:val="105"/>
                <w:sz w:val="13"/>
              </w:rPr>
              <w:t>Director (a) Centro Educativo Público / Analista de Reclutamiento </w:t>
            </w:r>
            <w:r>
              <w:rPr>
                <w:spacing w:val="-13"/>
                <w:w w:val="105"/>
                <w:sz w:val="13"/>
              </w:rPr>
              <w:t>y </w:t>
            </w:r>
            <w:r>
              <w:rPr>
                <w:w w:val="105"/>
                <w:sz w:val="13"/>
              </w:rPr>
              <w:t>Selección de Personal DIDEDUC</w:t>
            </w:r>
          </w:p>
        </w:tc>
        <w:tc>
          <w:tcPr>
            <w:tcW w:w="8319" w:type="dxa"/>
            <w:tcBorders>
              <w:top w:val="nil"/>
              <w:bottom w:val="nil"/>
            </w:tcBorders>
          </w:tcPr>
          <w:p>
            <w:pPr>
              <w:pStyle w:val="TableParagraph"/>
              <w:spacing w:line="242" w:lineRule="auto" w:before="118"/>
              <w:ind w:left="434" w:right="35" w:hanging="348"/>
              <w:jc w:val="both"/>
              <w:rPr>
                <w:sz w:val="21"/>
              </w:rPr>
            </w:pPr>
            <w:r>
              <w:rPr>
                <w:sz w:val="21"/>
              </w:rPr>
              <w:t>2. Si es un puesto administrativo de la DIDEDUC, firma la persona contratada, el Analista de Reclutamiento y Selección de Personal DIDEDUC y el Coordinador (a) de Reclutamiento y Selección de Personal DIDEDUC.</w:t>
            </w:r>
          </w:p>
          <w:p>
            <w:pPr>
              <w:pStyle w:val="TableParagraph"/>
              <w:spacing w:before="9"/>
              <w:rPr>
                <w:b/>
                <w:sz w:val="23"/>
              </w:rPr>
            </w:pPr>
          </w:p>
          <w:p>
            <w:pPr>
              <w:pStyle w:val="TableParagraph"/>
              <w:spacing w:line="244" w:lineRule="auto" w:before="1"/>
              <w:ind w:left="91" w:right="30" w:hanging="5"/>
              <w:jc w:val="both"/>
              <w:rPr>
                <w:sz w:val="21"/>
              </w:rPr>
            </w:pPr>
            <w:r>
              <w:rPr>
                <w:sz w:val="21"/>
              </w:rPr>
              <w:t>Certifica dos copias del acta y se las entrega a la persona contratada por la DIDEDUC, indicándole que tiene cuatro (4) días hábiles para presentar la copia al Coordinador (a) de Reclutamiento y Selección de Personal DIDEDUC para las gestiones de pago y que resguarde la otra copia. Si es para puesto administrativo de la DIDEDUC, entrega una copia y se queda con la otra copia certificada del Acta.</w:t>
            </w:r>
          </w:p>
        </w:tc>
      </w:tr>
      <w:tr>
        <w:trPr>
          <w:trHeight w:val="635" w:hRule="atLeast"/>
        </w:trPr>
        <w:tc>
          <w:tcPr>
            <w:tcW w:w="1132" w:type="dxa"/>
            <w:vMerge/>
            <w:tcBorders>
              <w:top w:val="nil"/>
            </w:tcBorders>
          </w:tcPr>
          <w:p>
            <w:pPr>
              <w:rPr>
                <w:sz w:val="2"/>
                <w:szCs w:val="2"/>
              </w:rPr>
            </w:pPr>
          </w:p>
        </w:tc>
        <w:tc>
          <w:tcPr>
            <w:tcW w:w="1076" w:type="dxa"/>
            <w:tcBorders>
              <w:top w:val="nil"/>
            </w:tcBorders>
          </w:tcPr>
          <w:p>
            <w:pPr>
              <w:pStyle w:val="TableParagraph"/>
              <w:rPr>
                <w:rFonts w:ascii="Times New Roman"/>
                <w:sz w:val="20"/>
              </w:rPr>
            </w:pPr>
          </w:p>
        </w:tc>
        <w:tc>
          <w:tcPr>
            <w:tcW w:w="8319" w:type="dxa"/>
            <w:tcBorders>
              <w:top w:val="nil"/>
            </w:tcBorders>
          </w:tcPr>
          <w:p>
            <w:pPr>
              <w:pStyle w:val="TableParagraph"/>
              <w:spacing w:line="242" w:lineRule="auto" w:before="119"/>
              <w:ind w:left="91" w:right="241" w:hanging="5"/>
              <w:rPr>
                <w:sz w:val="21"/>
              </w:rPr>
            </w:pPr>
            <w:r>
              <w:rPr>
                <w:sz w:val="21"/>
              </w:rPr>
              <w:t>Concluido el proceso anterior, se continúa según el Instructivo RHU-INS-16 “Registro de la Contratación y Liquidación de Nómina 021”, para las gestiones de</w:t>
            </w:r>
            <w:r>
              <w:rPr>
                <w:spacing w:val="9"/>
                <w:sz w:val="21"/>
              </w:rPr>
              <w:t> </w:t>
            </w:r>
            <w:r>
              <w:rPr>
                <w:sz w:val="21"/>
              </w:rPr>
              <w:t>pago 021.</w:t>
            </w:r>
          </w:p>
        </w:tc>
      </w:tr>
    </w:tbl>
    <w:p>
      <w:pPr>
        <w:pStyle w:val="BodyText"/>
        <w:rPr>
          <w:b/>
          <w:sz w:val="13"/>
        </w:rPr>
      </w:pPr>
    </w:p>
    <w:p>
      <w:pPr>
        <w:pStyle w:val="ListParagraph"/>
        <w:numPr>
          <w:ilvl w:val="2"/>
          <w:numId w:val="3"/>
        </w:numPr>
        <w:tabs>
          <w:tab w:pos="2983" w:val="left" w:leader="none"/>
          <w:tab w:pos="2985" w:val="left" w:leader="none"/>
        </w:tabs>
        <w:spacing w:line="242" w:lineRule="auto" w:before="97" w:after="0"/>
        <w:ind w:left="2984" w:right="823" w:hanging="1006"/>
        <w:jc w:val="left"/>
        <w:rPr>
          <w:b/>
          <w:sz w:val="21"/>
        </w:rPr>
      </w:pPr>
      <w:r>
        <w:rPr>
          <w:b/>
          <w:sz w:val="21"/>
        </w:rPr>
        <w:t>Contratación para Puestos Administrativos de las dependencias de Planta Central, que laboraron en el ejercicio fiscal</w:t>
      </w:r>
      <w:r>
        <w:rPr>
          <w:b/>
          <w:spacing w:val="11"/>
          <w:sz w:val="21"/>
        </w:rPr>
        <w:t> </w:t>
      </w:r>
      <w:r>
        <w:rPr>
          <w:b/>
          <w:sz w:val="21"/>
        </w:rPr>
        <w:t>anterior:</w:t>
      </w:r>
    </w:p>
    <w:p>
      <w:pPr>
        <w:pStyle w:val="BodyText"/>
        <w:spacing w:before="8"/>
        <w:rPr>
          <w:b/>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873" w:hRule="atLeast"/>
        </w:trPr>
        <w:tc>
          <w:tcPr>
            <w:tcW w:w="1132" w:type="dxa"/>
          </w:tcPr>
          <w:p>
            <w:pPr>
              <w:pStyle w:val="TableParagraph"/>
              <w:spacing w:before="11"/>
              <w:rPr>
                <w:b/>
                <w:sz w:val="17"/>
              </w:rPr>
            </w:pPr>
          </w:p>
          <w:p>
            <w:pPr>
              <w:pStyle w:val="TableParagraph"/>
              <w:ind w:left="167" w:right="31"/>
              <w:jc w:val="center"/>
              <w:rPr>
                <w:b/>
                <w:sz w:val="13"/>
              </w:rPr>
            </w:pPr>
            <w:r>
              <w:rPr>
                <w:b/>
                <w:w w:val="105"/>
                <w:sz w:val="13"/>
              </w:rPr>
              <w:t>1.</w:t>
            </w:r>
          </w:p>
          <w:p>
            <w:pPr>
              <w:pStyle w:val="TableParagraph"/>
              <w:spacing w:line="249" w:lineRule="auto" w:before="6"/>
              <w:ind w:left="266" w:right="246"/>
              <w:jc w:val="center"/>
              <w:rPr>
                <w:b/>
                <w:sz w:val="13"/>
              </w:rPr>
            </w:pPr>
            <w:r>
              <w:rPr>
                <w:b/>
                <w:sz w:val="13"/>
              </w:rPr>
              <w:t>Entregar solicitud</w:t>
            </w:r>
          </w:p>
        </w:tc>
        <w:tc>
          <w:tcPr>
            <w:tcW w:w="1076" w:type="dxa"/>
          </w:tcPr>
          <w:p>
            <w:pPr>
              <w:pStyle w:val="TableParagraph"/>
              <w:rPr>
                <w:b/>
                <w:sz w:val="14"/>
              </w:rPr>
            </w:pPr>
          </w:p>
          <w:p>
            <w:pPr>
              <w:pStyle w:val="TableParagraph"/>
              <w:spacing w:line="249" w:lineRule="auto" w:before="125"/>
              <w:ind w:left="139" w:right="68" w:hanging="34"/>
              <w:rPr>
                <w:sz w:val="13"/>
              </w:rPr>
            </w:pPr>
            <w:r>
              <w:rPr>
                <w:w w:val="105"/>
                <w:sz w:val="13"/>
              </w:rPr>
              <w:t>Director (a) de Dependencia</w:t>
            </w:r>
          </w:p>
        </w:tc>
        <w:tc>
          <w:tcPr>
            <w:tcW w:w="8319" w:type="dxa"/>
          </w:tcPr>
          <w:p>
            <w:pPr>
              <w:pStyle w:val="TableParagraph"/>
              <w:spacing w:line="244" w:lineRule="auto" w:before="67"/>
              <w:ind w:left="86" w:right="32"/>
              <w:jc w:val="both"/>
              <w:rPr>
                <w:sz w:val="21"/>
              </w:rPr>
            </w:pPr>
            <w:r>
              <w:rPr>
                <w:sz w:val="21"/>
              </w:rPr>
              <w:t>Conforme a las necesidades del servicio y la disponibilidad de puestos de la dependencia solicita a la Dirección de Recursos Humanos se inicie el proceso de contratación del personal que laboró en el ejercicio fiscal anterior.</w:t>
            </w:r>
          </w:p>
        </w:tc>
      </w:tr>
      <w:tr>
        <w:trPr>
          <w:trHeight w:val="1528"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1"/>
              </w:rPr>
            </w:pPr>
          </w:p>
          <w:p>
            <w:pPr>
              <w:pStyle w:val="TableParagraph"/>
              <w:ind w:left="167" w:right="31"/>
              <w:jc w:val="center"/>
              <w:rPr>
                <w:b/>
                <w:sz w:val="13"/>
              </w:rPr>
            </w:pPr>
            <w:r>
              <w:rPr>
                <w:b/>
                <w:w w:val="105"/>
                <w:sz w:val="13"/>
              </w:rPr>
              <w:t>2.</w:t>
            </w:r>
          </w:p>
          <w:p>
            <w:pPr>
              <w:pStyle w:val="TableParagraph"/>
              <w:spacing w:before="7"/>
              <w:ind w:left="42" w:right="31"/>
              <w:jc w:val="center"/>
              <w:rPr>
                <w:b/>
                <w:sz w:val="13"/>
              </w:rPr>
            </w:pPr>
            <w:r>
              <w:rPr>
                <w:b/>
                <w:w w:val="105"/>
                <w:sz w:val="13"/>
              </w:rPr>
              <w:t>Iniciar proceso</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spacing w:before="5"/>
              <w:rPr>
                <w:b/>
                <w:sz w:val="11"/>
              </w:rPr>
            </w:pPr>
          </w:p>
          <w:p>
            <w:pPr>
              <w:pStyle w:val="TableParagraph"/>
              <w:spacing w:line="249" w:lineRule="auto"/>
              <w:ind w:left="329" w:right="164" w:hanging="130"/>
              <w:rPr>
                <w:sz w:val="13"/>
              </w:rPr>
            </w:pPr>
            <w:r>
              <w:rPr>
                <w:w w:val="105"/>
                <w:sz w:val="13"/>
              </w:rPr>
              <w:t>Director (a) DIREH</w:t>
            </w:r>
          </w:p>
        </w:tc>
        <w:tc>
          <w:tcPr>
            <w:tcW w:w="8319" w:type="dxa"/>
          </w:tcPr>
          <w:p>
            <w:pPr>
              <w:pStyle w:val="TableParagraph"/>
              <w:spacing w:line="244" w:lineRule="auto" w:before="28"/>
              <w:ind w:left="86" w:right="32"/>
              <w:jc w:val="both"/>
              <w:rPr>
                <w:sz w:val="21"/>
              </w:rPr>
            </w:pPr>
            <w:r>
              <w:rPr>
                <w:sz w:val="21"/>
              </w:rPr>
              <w:t>Con los puestos creados en el Sistema e-SIRH y conforme a la disponibilidad de puestos, nómina de personal contratado en el ejercicio fiscal anterior y a los requerimientos de personal de los Directores de las mismas, instruye a la Subdirección de Dotación de Personal para que inicien con la contratación del personal, trasladando los lineamientos al Coordinador (a) de Contratación de Personal DIREH.</w:t>
            </w:r>
          </w:p>
        </w:tc>
      </w:tr>
      <w:tr>
        <w:trPr>
          <w:trHeight w:val="2022"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7"/>
              <w:rPr>
                <w:b/>
                <w:sz w:val="11"/>
              </w:rPr>
            </w:pPr>
          </w:p>
          <w:p>
            <w:pPr>
              <w:pStyle w:val="TableParagraph"/>
              <w:ind w:left="167" w:right="31"/>
              <w:jc w:val="center"/>
              <w:rPr>
                <w:b/>
                <w:sz w:val="13"/>
              </w:rPr>
            </w:pPr>
            <w:r>
              <w:rPr>
                <w:b/>
                <w:w w:val="105"/>
                <w:sz w:val="13"/>
              </w:rPr>
              <w:t>3.</w:t>
            </w:r>
          </w:p>
          <w:p>
            <w:pPr>
              <w:pStyle w:val="TableParagraph"/>
              <w:spacing w:line="254" w:lineRule="auto" w:before="7"/>
              <w:ind w:left="299" w:right="284" w:firstLine="1"/>
              <w:jc w:val="center"/>
              <w:rPr>
                <w:b/>
                <w:sz w:val="13"/>
              </w:rPr>
            </w:pPr>
            <w:r>
              <w:rPr>
                <w:b/>
                <w:sz w:val="13"/>
              </w:rPr>
              <w:t>Generar </w:t>
            </w:r>
            <w:r>
              <w:rPr>
                <w:b/>
                <w:w w:val="95"/>
                <w:sz w:val="13"/>
              </w:rPr>
              <w:t>Contrato</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
              <w:rPr>
                <w:b/>
                <w:sz w:val="11"/>
              </w:rPr>
            </w:pPr>
          </w:p>
          <w:p>
            <w:pPr>
              <w:pStyle w:val="TableParagraph"/>
              <w:spacing w:line="252" w:lineRule="auto" w:before="1"/>
              <w:ind w:left="41" w:right="3" w:firstLine="163"/>
              <w:rPr>
                <w:sz w:val="13"/>
              </w:rPr>
            </w:pPr>
            <w:r>
              <w:rPr>
                <w:w w:val="105"/>
                <w:sz w:val="13"/>
              </w:rPr>
              <w:t>Analista de Contratación de Personal DIREH</w:t>
            </w:r>
          </w:p>
        </w:tc>
        <w:tc>
          <w:tcPr>
            <w:tcW w:w="8319" w:type="dxa"/>
          </w:tcPr>
          <w:p>
            <w:pPr>
              <w:pStyle w:val="TableParagraph"/>
              <w:spacing w:line="244" w:lineRule="auto" w:before="31"/>
              <w:ind w:left="86" w:right="32"/>
              <w:jc w:val="both"/>
              <w:rPr>
                <w:sz w:val="21"/>
              </w:rPr>
            </w:pPr>
            <w:r>
              <w:rPr>
                <w:sz w:val="21"/>
              </w:rPr>
              <w:t>Si el expediente de la persona está actualizado se ingresa </w:t>
            </w:r>
            <w:r>
              <w:rPr>
                <w:spacing w:val="-3"/>
                <w:sz w:val="21"/>
              </w:rPr>
              <w:t>al </w:t>
            </w:r>
            <w:r>
              <w:rPr>
                <w:sz w:val="21"/>
              </w:rPr>
              <w:t>sistema e-SIRH, para visualizar las pantallas en donde se observa la contratación del ejercicio fiscal anterior  y las condiciones para el siguiente ejercicio fiscal, realiza la asignación correspondiente, si </w:t>
            </w:r>
            <w:r>
              <w:rPr>
                <w:spacing w:val="-3"/>
                <w:sz w:val="21"/>
              </w:rPr>
              <w:t>no </w:t>
            </w:r>
            <w:r>
              <w:rPr>
                <w:sz w:val="21"/>
              </w:rPr>
              <w:t>está actualizado se deben solicitar los documentos correspondientes para actualizar con la inclusión de la copia confrontada de Solvencia Fiscal y Certificación del Registro Nacional de Agresores</w:t>
            </w:r>
            <w:r>
              <w:rPr>
                <w:spacing w:val="40"/>
                <w:sz w:val="21"/>
              </w:rPr>
              <w:t> </w:t>
            </w:r>
            <w:r>
              <w:rPr>
                <w:sz w:val="21"/>
              </w:rPr>
              <w:t>Sexuales</w:t>
            </w:r>
          </w:p>
          <w:p>
            <w:pPr>
              <w:pStyle w:val="TableParagraph"/>
              <w:spacing w:line="232" w:lineRule="exact"/>
              <w:ind w:left="86"/>
              <w:jc w:val="both"/>
              <w:rPr>
                <w:sz w:val="21"/>
              </w:rPr>
            </w:pPr>
            <w:r>
              <w:rPr>
                <w:sz w:val="21"/>
              </w:rPr>
              <w:t>-RENAS- extendida por el Ministerio Público.</w:t>
            </w:r>
          </w:p>
        </w:tc>
      </w:tr>
    </w:tbl>
    <w:p>
      <w:pPr>
        <w:spacing w:after="0" w:line="232" w:lineRule="exact"/>
        <w:jc w:val="both"/>
        <w:rPr>
          <w:sz w:val="21"/>
        </w:rPr>
        <w:sectPr>
          <w:pgSz w:w="11910" w:h="16840"/>
          <w:pgMar w:header="996" w:footer="970" w:top="180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873" w:hRule="atLeast"/>
        </w:trPr>
        <w:tc>
          <w:tcPr>
            <w:tcW w:w="1132" w:type="dxa"/>
          </w:tcPr>
          <w:p>
            <w:pPr>
              <w:pStyle w:val="TableParagraph"/>
              <w:rPr>
                <w:rFonts w:ascii="Times New Roman"/>
                <w:sz w:val="20"/>
              </w:rPr>
            </w:pPr>
          </w:p>
        </w:tc>
        <w:tc>
          <w:tcPr>
            <w:tcW w:w="1076" w:type="dxa"/>
          </w:tcPr>
          <w:p>
            <w:pPr>
              <w:pStyle w:val="TableParagraph"/>
              <w:rPr>
                <w:rFonts w:ascii="Times New Roman"/>
                <w:sz w:val="20"/>
              </w:rPr>
            </w:pPr>
          </w:p>
        </w:tc>
        <w:tc>
          <w:tcPr>
            <w:tcW w:w="8319" w:type="dxa"/>
          </w:tcPr>
          <w:p>
            <w:pPr>
              <w:pStyle w:val="TableParagraph"/>
              <w:spacing w:line="244" w:lineRule="auto" w:before="31"/>
              <w:ind w:left="91" w:right="33" w:hanging="5"/>
              <w:jc w:val="both"/>
              <w:rPr>
                <w:sz w:val="21"/>
              </w:rPr>
            </w:pPr>
            <w:r>
              <w:rPr>
                <w:sz w:val="21"/>
              </w:rPr>
              <w:t>Ingresa al sistema e-SIRH, en el Módulo de Recontratación y registra el Código Único de Identificación -CUI-, ubica el nombre de la persona y activa la opción “contratar”, genera el contrato y el puesto queda asociado a la persona.</w:t>
            </w:r>
          </w:p>
        </w:tc>
      </w:tr>
      <w:tr>
        <w:trPr>
          <w:trHeight w:val="2020"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
              <w:rPr>
                <w:b/>
                <w:sz w:val="11"/>
              </w:rPr>
            </w:pPr>
          </w:p>
          <w:p>
            <w:pPr>
              <w:pStyle w:val="TableParagraph"/>
              <w:spacing w:before="1"/>
              <w:ind w:left="167" w:right="31"/>
              <w:jc w:val="center"/>
              <w:rPr>
                <w:b/>
                <w:sz w:val="13"/>
              </w:rPr>
            </w:pPr>
            <w:r>
              <w:rPr>
                <w:b/>
                <w:w w:val="105"/>
                <w:sz w:val="13"/>
              </w:rPr>
              <w:t>4.</w:t>
            </w:r>
          </w:p>
          <w:p>
            <w:pPr>
              <w:pStyle w:val="TableParagraph"/>
              <w:spacing w:line="249" w:lineRule="auto" w:before="6"/>
              <w:ind w:left="266" w:right="249"/>
              <w:jc w:val="center"/>
              <w:rPr>
                <w:b/>
                <w:sz w:val="13"/>
              </w:rPr>
            </w:pPr>
            <w:r>
              <w:rPr>
                <w:b/>
                <w:w w:val="95"/>
                <w:sz w:val="13"/>
              </w:rPr>
              <w:t>Gestionar </w:t>
            </w:r>
            <w:r>
              <w:rPr>
                <w:b/>
                <w:sz w:val="13"/>
              </w:rPr>
              <w:t>firmas</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2"/>
              </w:rPr>
            </w:pPr>
          </w:p>
          <w:p>
            <w:pPr>
              <w:pStyle w:val="TableParagraph"/>
              <w:spacing w:line="249" w:lineRule="auto"/>
              <w:ind w:left="41" w:right="3" w:firstLine="163"/>
              <w:rPr>
                <w:sz w:val="13"/>
              </w:rPr>
            </w:pPr>
            <w:r>
              <w:rPr>
                <w:w w:val="105"/>
                <w:sz w:val="13"/>
              </w:rPr>
              <w:t>Analista de Contratación de Personal DIREH</w:t>
            </w:r>
          </w:p>
        </w:tc>
        <w:tc>
          <w:tcPr>
            <w:tcW w:w="8319" w:type="dxa"/>
          </w:tcPr>
          <w:p>
            <w:pPr>
              <w:pStyle w:val="TableParagraph"/>
              <w:spacing w:line="242" w:lineRule="auto" w:before="31"/>
              <w:ind w:left="86" w:right="36"/>
              <w:jc w:val="both"/>
              <w:rPr>
                <w:sz w:val="21"/>
              </w:rPr>
            </w:pPr>
            <w:r>
              <w:rPr>
                <w:sz w:val="21"/>
              </w:rPr>
              <w:t>Cita al postulante para la firma del contrato y al presentarse le solicita que verifique que la información consignada en el contrato esté correcta, de ser así que firme en las primeras hojas a un costado y en la última hoja en donde se indica el nombre.</w:t>
            </w:r>
          </w:p>
          <w:p>
            <w:pPr>
              <w:pStyle w:val="TableParagraph"/>
              <w:spacing w:before="10"/>
              <w:rPr>
                <w:b/>
                <w:sz w:val="21"/>
              </w:rPr>
            </w:pPr>
          </w:p>
          <w:p>
            <w:pPr>
              <w:pStyle w:val="TableParagraph"/>
              <w:spacing w:line="244" w:lineRule="auto"/>
              <w:ind w:left="91" w:right="35" w:hanging="5"/>
              <w:jc w:val="both"/>
              <w:rPr>
                <w:sz w:val="21"/>
              </w:rPr>
            </w:pPr>
            <w:r>
              <w:rPr>
                <w:sz w:val="21"/>
              </w:rPr>
              <w:t>Al estar firmado el contrato, ingresa al sistema e-SIRH y acepta los mismos, genera e imprime el Conocimiento para Trámite de Acuerdo, lo adjunta al contrato firmado y los traslada al Director (a) de la Dependencia, para la firma correspondientes, en un tiempo máximo de un (1) día hábil.</w:t>
            </w:r>
          </w:p>
        </w:tc>
      </w:tr>
      <w:tr>
        <w:trPr>
          <w:trHeight w:val="1036" w:hRule="atLeast"/>
        </w:trPr>
        <w:tc>
          <w:tcPr>
            <w:tcW w:w="1132" w:type="dxa"/>
          </w:tcPr>
          <w:p>
            <w:pPr>
              <w:pStyle w:val="TableParagraph"/>
              <w:rPr>
                <w:b/>
                <w:sz w:val="14"/>
              </w:rPr>
            </w:pPr>
          </w:p>
          <w:p>
            <w:pPr>
              <w:pStyle w:val="TableParagraph"/>
              <w:rPr>
                <w:b/>
                <w:sz w:val="11"/>
              </w:rPr>
            </w:pPr>
          </w:p>
          <w:p>
            <w:pPr>
              <w:pStyle w:val="TableParagraph"/>
              <w:ind w:left="167" w:right="31"/>
              <w:jc w:val="center"/>
              <w:rPr>
                <w:b/>
                <w:sz w:val="13"/>
              </w:rPr>
            </w:pPr>
            <w:r>
              <w:rPr>
                <w:b/>
                <w:w w:val="105"/>
                <w:sz w:val="13"/>
              </w:rPr>
              <w:t>5.</w:t>
            </w:r>
          </w:p>
          <w:p>
            <w:pPr>
              <w:pStyle w:val="TableParagraph"/>
              <w:spacing w:line="249" w:lineRule="auto" w:before="7"/>
              <w:ind w:left="184" w:right="169" w:firstLine="1"/>
              <w:jc w:val="center"/>
              <w:rPr>
                <w:b/>
                <w:sz w:val="13"/>
              </w:rPr>
            </w:pPr>
            <w:r>
              <w:rPr>
                <w:b/>
                <w:sz w:val="13"/>
              </w:rPr>
              <w:t>Firmar </w:t>
            </w:r>
            <w:r>
              <w:rPr>
                <w:b/>
                <w:w w:val="95"/>
                <w:sz w:val="13"/>
              </w:rPr>
              <w:t>documentos</w:t>
            </w:r>
          </w:p>
        </w:tc>
        <w:tc>
          <w:tcPr>
            <w:tcW w:w="1076" w:type="dxa"/>
          </w:tcPr>
          <w:p>
            <w:pPr>
              <w:pStyle w:val="TableParagraph"/>
              <w:rPr>
                <w:b/>
                <w:sz w:val="14"/>
              </w:rPr>
            </w:pPr>
          </w:p>
          <w:p>
            <w:pPr>
              <w:pStyle w:val="TableParagraph"/>
              <w:spacing w:before="1"/>
              <w:rPr>
                <w:b/>
                <w:sz w:val="18"/>
              </w:rPr>
            </w:pPr>
          </w:p>
          <w:p>
            <w:pPr>
              <w:pStyle w:val="TableParagraph"/>
              <w:spacing w:line="249" w:lineRule="auto" w:before="1"/>
              <w:ind w:left="139" w:right="68" w:hanging="34"/>
              <w:rPr>
                <w:sz w:val="13"/>
              </w:rPr>
            </w:pPr>
            <w:r>
              <w:rPr>
                <w:w w:val="105"/>
                <w:sz w:val="13"/>
              </w:rPr>
              <w:t>Director (a) de Dependencia</w:t>
            </w:r>
          </w:p>
        </w:tc>
        <w:tc>
          <w:tcPr>
            <w:tcW w:w="8319" w:type="dxa"/>
          </w:tcPr>
          <w:p>
            <w:pPr>
              <w:pStyle w:val="TableParagraph"/>
              <w:spacing w:line="244" w:lineRule="auto" w:before="28"/>
              <w:ind w:left="86" w:right="32"/>
              <w:jc w:val="both"/>
              <w:rPr>
                <w:sz w:val="21"/>
              </w:rPr>
            </w:pPr>
            <w:r>
              <w:rPr>
                <w:sz w:val="21"/>
              </w:rPr>
              <w:t>Recibe los documentos, firma el Conocimiento para Trámite de Acuerdo, en el caso de los contratos, firma a un costado de las primeras dos hojas y en la tercera hoja en la línea en donde está su nombre, colocando sello personal y sello de la Dependencia y los devuelve al Departamento de Contratación de Personal DIREH.</w:t>
            </w:r>
          </w:p>
        </w:tc>
      </w:tr>
      <w:tr>
        <w:trPr>
          <w:trHeight w:val="6203"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7"/>
              <w:rPr>
                <w:b/>
                <w:sz w:val="11"/>
              </w:rPr>
            </w:pPr>
          </w:p>
          <w:p>
            <w:pPr>
              <w:pStyle w:val="TableParagraph"/>
              <w:ind w:left="167" w:right="31"/>
              <w:jc w:val="center"/>
              <w:rPr>
                <w:b/>
                <w:sz w:val="13"/>
              </w:rPr>
            </w:pPr>
            <w:r>
              <w:rPr>
                <w:b/>
                <w:w w:val="105"/>
                <w:sz w:val="13"/>
              </w:rPr>
              <w:t>6.</w:t>
            </w:r>
          </w:p>
          <w:p>
            <w:pPr>
              <w:pStyle w:val="TableParagraph"/>
              <w:spacing w:line="249" w:lineRule="auto" w:before="7"/>
              <w:ind w:left="213" w:right="197" w:hanging="1"/>
              <w:jc w:val="center"/>
              <w:rPr>
                <w:b/>
                <w:sz w:val="13"/>
              </w:rPr>
            </w:pPr>
            <w:r>
              <w:rPr>
                <w:b/>
                <w:sz w:val="13"/>
              </w:rPr>
              <w:t>Conformar expediente</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
              <w:rPr>
                <w:b/>
                <w:sz w:val="11"/>
              </w:rPr>
            </w:pPr>
          </w:p>
          <w:p>
            <w:pPr>
              <w:pStyle w:val="TableParagraph"/>
              <w:spacing w:line="249" w:lineRule="auto" w:before="1"/>
              <w:ind w:left="41" w:right="3" w:firstLine="163"/>
              <w:rPr>
                <w:sz w:val="13"/>
              </w:rPr>
            </w:pPr>
            <w:r>
              <w:rPr>
                <w:w w:val="105"/>
                <w:sz w:val="13"/>
              </w:rPr>
              <w:t>Analista de Contratación de Personal DIREH</w:t>
            </w:r>
          </w:p>
        </w:tc>
        <w:tc>
          <w:tcPr>
            <w:tcW w:w="8319" w:type="dxa"/>
          </w:tcPr>
          <w:p>
            <w:pPr>
              <w:pStyle w:val="TableParagraph"/>
              <w:spacing w:line="244" w:lineRule="auto" w:before="31"/>
              <w:ind w:left="86" w:right="36"/>
              <w:jc w:val="both"/>
              <w:rPr>
                <w:sz w:val="21"/>
              </w:rPr>
            </w:pPr>
            <w:r>
              <w:rPr>
                <w:sz w:val="21"/>
              </w:rPr>
              <w:t>Solicita número de Acuerdo Ministerial al Encargado (a) de Acuerdos del Departamento de Contratación de Personal de la DIREH y número de Conocimiento de Envío a firma, a la Asistente de la Dirección de la DIREH.</w:t>
            </w:r>
          </w:p>
          <w:p>
            <w:pPr>
              <w:pStyle w:val="TableParagraph"/>
              <w:spacing w:before="5"/>
              <w:rPr>
                <w:b/>
                <w:sz w:val="21"/>
              </w:rPr>
            </w:pPr>
          </w:p>
          <w:p>
            <w:pPr>
              <w:pStyle w:val="TableParagraph"/>
              <w:spacing w:before="1"/>
              <w:ind w:left="86"/>
              <w:jc w:val="both"/>
              <w:rPr>
                <w:sz w:val="21"/>
              </w:rPr>
            </w:pPr>
            <w:r>
              <w:rPr>
                <w:sz w:val="21"/>
              </w:rPr>
              <w:t>Ingresa al sistema e-SIRH y procede de la siguiente forma:</w:t>
            </w:r>
          </w:p>
          <w:p>
            <w:pPr>
              <w:pStyle w:val="TableParagraph"/>
              <w:spacing w:before="4"/>
              <w:rPr>
                <w:b/>
                <w:sz w:val="21"/>
              </w:rPr>
            </w:pPr>
          </w:p>
          <w:p>
            <w:pPr>
              <w:pStyle w:val="TableParagraph"/>
              <w:numPr>
                <w:ilvl w:val="0"/>
                <w:numId w:val="25"/>
              </w:numPr>
              <w:tabs>
                <w:tab w:pos="451" w:val="left" w:leader="none"/>
              </w:tabs>
              <w:spacing w:line="240" w:lineRule="auto" w:before="0" w:after="0"/>
              <w:ind w:left="450" w:right="0" w:hanging="365"/>
              <w:jc w:val="left"/>
              <w:rPr>
                <w:sz w:val="21"/>
              </w:rPr>
            </w:pPr>
            <w:r>
              <w:rPr>
                <w:sz w:val="21"/>
              </w:rPr>
              <w:t>Acepta el o los Conocimientos para Trámite de</w:t>
            </w:r>
            <w:r>
              <w:rPr>
                <w:spacing w:val="8"/>
                <w:sz w:val="21"/>
              </w:rPr>
              <w:t> </w:t>
            </w:r>
            <w:r>
              <w:rPr>
                <w:sz w:val="21"/>
              </w:rPr>
              <w:t>Acuerdo</w:t>
            </w:r>
          </w:p>
          <w:p>
            <w:pPr>
              <w:pStyle w:val="TableParagraph"/>
              <w:numPr>
                <w:ilvl w:val="0"/>
                <w:numId w:val="25"/>
              </w:numPr>
              <w:tabs>
                <w:tab w:pos="451" w:val="left" w:leader="none"/>
              </w:tabs>
              <w:spacing w:line="240" w:lineRule="auto" w:before="3" w:after="0"/>
              <w:ind w:left="450" w:right="0" w:hanging="365"/>
              <w:jc w:val="left"/>
              <w:rPr>
                <w:sz w:val="21"/>
              </w:rPr>
            </w:pPr>
            <w:r>
              <w:rPr>
                <w:sz w:val="21"/>
              </w:rPr>
              <w:t>Genera el Acuerdo Ministerial de Aprobación de los</w:t>
            </w:r>
            <w:r>
              <w:rPr>
                <w:spacing w:val="11"/>
                <w:sz w:val="21"/>
              </w:rPr>
              <w:t> </w:t>
            </w:r>
            <w:r>
              <w:rPr>
                <w:sz w:val="21"/>
              </w:rPr>
              <w:t>contratos</w:t>
            </w:r>
          </w:p>
          <w:p>
            <w:pPr>
              <w:pStyle w:val="TableParagraph"/>
              <w:numPr>
                <w:ilvl w:val="0"/>
                <w:numId w:val="25"/>
              </w:numPr>
              <w:tabs>
                <w:tab w:pos="451" w:val="left" w:leader="none"/>
              </w:tabs>
              <w:spacing w:line="240" w:lineRule="auto" w:before="3" w:after="0"/>
              <w:ind w:left="450" w:right="0" w:hanging="365"/>
              <w:jc w:val="left"/>
              <w:rPr>
                <w:sz w:val="21"/>
              </w:rPr>
            </w:pPr>
            <w:r>
              <w:rPr>
                <w:sz w:val="21"/>
              </w:rPr>
              <w:t>Selecciona, genera e imprime los Conocimientos de Envío a</w:t>
            </w:r>
            <w:r>
              <w:rPr>
                <w:spacing w:val="15"/>
                <w:sz w:val="21"/>
              </w:rPr>
              <w:t> </w:t>
            </w:r>
            <w:r>
              <w:rPr>
                <w:sz w:val="21"/>
              </w:rPr>
              <w:t>firma</w:t>
            </w:r>
          </w:p>
          <w:p>
            <w:pPr>
              <w:pStyle w:val="TableParagraph"/>
              <w:spacing w:before="3"/>
              <w:rPr>
                <w:b/>
                <w:sz w:val="22"/>
              </w:rPr>
            </w:pPr>
          </w:p>
          <w:p>
            <w:pPr>
              <w:pStyle w:val="TableParagraph"/>
              <w:spacing w:line="242" w:lineRule="auto"/>
              <w:ind w:left="86" w:right="36"/>
              <w:jc w:val="both"/>
              <w:rPr>
                <w:sz w:val="21"/>
              </w:rPr>
            </w:pPr>
            <w:r>
              <w:rPr>
                <w:sz w:val="21"/>
              </w:rPr>
              <w:t>Adjunta el Acuerdo Ministerial de Aprobación de los contratos y el Conocimiento de Envío a firma del expediente, quedando conformado de la siguiente manera:</w:t>
            </w:r>
          </w:p>
          <w:p>
            <w:pPr>
              <w:pStyle w:val="TableParagraph"/>
              <w:spacing w:before="7"/>
              <w:rPr>
                <w:b/>
                <w:sz w:val="21"/>
              </w:rPr>
            </w:pPr>
          </w:p>
          <w:p>
            <w:pPr>
              <w:pStyle w:val="TableParagraph"/>
              <w:numPr>
                <w:ilvl w:val="0"/>
                <w:numId w:val="26"/>
              </w:numPr>
              <w:tabs>
                <w:tab w:pos="439" w:val="left" w:leader="none"/>
              </w:tabs>
              <w:spacing w:line="241" w:lineRule="exact" w:before="0" w:after="0"/>
              <w:ind w:left="438" w:right="0" w:hanging="348"/>
              <w:jc w:val="left"/>
              <w:rPr>
                <w:sz w:val="21"/>
              </w:rPr>
            </w:pPr>
            <w:r>
              <w:rPr>
                <w:sz w:val="21"/>
              </w:rPr>
              <w:t>Conocimiento para Trámite de</w:t>
            </w:r>
            <w:r>
              <w:rPr>
                <w:spacing w:val="-4"/>
                <w:sz w:val="21"/>
              </w:rPr>
              <w:t> </w:t>
            </w:r>
            <w:r>
              <w:rPr>
                <w:sz w:val="21"/>
              </w:rPr>
              <w:t>Acuerdo</w:t>
            </w:r>
          </w:p>
          <w:p>
            <w:pPr>
              <w:pStyle w:val="TableParagraph"/>
              <w:numPr>
                <w:ilvl w:val="0"/>
                <w:numId w:val="26"/>
              </w:numPr>
              <w:tabs>
                <w:tab w:pos="439" w:val="left" w:leader="none"/>
              </w:tabs>
              <w:spacing w:line="241" w:lineRule="exact" w:before="0" w:after="0"/>
              <w:ind w:left="438" w:right="0" w:hanging="348"/>
              <w:jc w:val="left"/>
              <w:rPr>
                <w:sz w:val="21"/>
              </w:rPr>
            </w:pPr>
            <w:r>
              <w:rPr>
                <w:sz w:val="21"/>
              </w:rPr>
              <w:t>Acuerdo Ministerial de Aprobación de los</w:t>
            </w:r>
            <w:r>
              <w:rPr>
                <w:spacing w:val="7"/>
                <w:sz w:val="21"/>
              </w:rPr>
              <w:t> </w:t>
            </w:r>
            <w:r>
              <w:rPr>
                <w:sz w:val="21"/>
              </w:rPr>
              <w:t>contratos</w:t>
            </w:r>
          </w:p>
          <w:p>
            <w:pPr>
              <w:pStyle w:val="TableParagraph"/>
              <w:numPr>
                <w:ilvl w:val="0"/>
                <w:numId w:val="26"/>
              </w:numPr>
              <w:tabs>
                <w:tab w:pos="439" w:val="left" w:leader="none"/>
              </w:tabs>
              <w:spacing w:line="240" w:lineRule="auto" w:before="4" w:after="0"/>
              <w:ind w:left="438" w:right="0" w:hanging="348"/>
              <w:jc w:val="left"/>
              <w:rPr>
                <w:sz w:val="21"/>
              </w:rPr>
            </w:pPr>
            <w:r>
              <w:rPr>
                <w:sz w:val="21"/>
              </w:rPr>
              <w:t>Conocimiento de Envío a</w:t>
            </w:r>
            <w:r>
              <w:rPr>
                <w:spacing w:val="-6"/>
                <w:sz w:val="21"/>
              </w:rPr>
              <w:t> </w:t>
            </w:r>
            <w:r>
              <w:rPr>
                <w:sz w:val="21"/>
              </w:rPr>
              <w:t>firma</w:t>
            </w:r>
          </w:p>
          <w:p>
            <w:pPr>
              <w:pStyle w:val="TableParagraph"/>
              <w:spacing w:before="2"/>
              <w:rPr>
                <w:b/>
                <w:sz w:val="22"/>
              </w:rPr>
            </w:pPr>
          </w:p>
          <w:p>
            <w:pPr>
              <w:pStyle w:val="TableParagraph"/>
              <w:spacing w:line="242" w:lineRule="auto"/>
              <w:ind w:left="91" w:right="39" w:hanging="5"/>
              <w:jc w:val="both"/>
              <w:rPr>
                <w:sz w:val="21"/>
              </w:rPr>
            </w:pPr>
            <w:r>
              <w:rPr>
                <w:sz w:val="21"/>
              </w:rPr>
              <w:t>Toma en cuenta que la generación de Acuerdos Ministerial de Aprobación de los contratos es por Unidad Ejecutora.</w:t>
            </w:r>
          </w:p>
          <w:p>
            <w:pPr>
              <w:pStyle w:val="TableParagraph"/>
              <w:spacing w:before="7"/>
              <w:rPr>
                <w:b/>
                <w:sz w:val="21"/>
              </w:rPr>
            </w:pPr>
          </w:p>
          <w:p>
            <w:pPr>
              <w:pStyle w:val="TableParagraph"/>
              <w:spacing w:line="244" w:lineRule="auto"/>
              <w:ind w:left="91" w:right="28" w:hanging="5"/>
              <w:jc w:val="both"/>
              <w:rPr>
                <w:sz w:val="21"/>
              </w:rPr>
            </w:pPr>
            <w:r>
              <w:rPr>
                <w:sz w:val="21"/>
              </w:rPr>
              <w:t>Continua con las actividades del numeral 9 y 10 del inciso C.2.1 Reclutamiento, Selección y Contratación de Personal para Puestos Administrativos de las Dependencias de Planta Central, Primer Ingreso y luego traslada el expediente al Jefe de Grupo </w:t>
            </w:r>
            <w:r>
              <w:rPr>
                <w:spacing w:val="-2"/>
                <w:sz w:val="21"/>
              </w:rPr>
              <w:t>del </w:t>
            </w:r>
            <w:r>
              <w:rPr>
                <w:sz w:val="21"/>
              </w:rPr>
              <w:t>Departamento de Contratación de Personal DIREH, para continuar con las actividades del numeral 11 al</w:t>
            </w:r>
            <w:r>
              <w:rPr>
                <w:spacing w:val="16"/>
                <w:sz w:val="21"/>
              </w:rPr>
              <w:t> </w:t>
            </w:r>
            <w:r>
              <w:rPr>
                <w:spacing w:val="-2"/>
                <w:sz w:val="21"/>
              </w:rPr>
              <w:t>21.</w:t>
            </w:r>
          </w:p>
        </w:tc>
      </w:tr>
    </w:tbl>
    <w:p>
      <w:pPr>
        <w:pStyle w:val="BodyText"/>
        <w:spacing w:before="6"/>
        <w:rPr>
          <w:b/>
          <w:sz w:val="12"/>
        </w:rPr>
      </w:pPr>
    </w:p>
    <w:p>
      <w:pPr>
        <w:pStyle w:val="ListParagraph"/>
        <w:numPr>
          <w:ilvl w:val="2"/>
          <w:numId w:val="3"/>
        </w:numPr>
        <w:tabs>
          <w:tab w:pos="2983" w:val="left" w:leader="none"/>
          <w:tab w:pos="2985" w:val="left" w:leader="none"/>
        </w:tabs>
        <w:spacing w:line="242" w:lineRule="auto" w:before="98" w:after="0"/>
        <w:ind w:left="2984" w:right="491" w:hanging="1006"/>
        <w:jc w:val="left"/>
        <w:rPr>
          <w:b/>
          <w:sz w:val="21"/>
        </w:rPr>
      </w:pPr>
      <w:r>
        <w:rPr>
          <w:b/>
          <w:sz w:val="21"/>
        </w:rPr>
        <w:t>Contratación para Puestos de las Direcciones Departamentales de Educación que laboraron en el ejercicio fiscal</w:t>
      </w:r>
      <w:r>
        <w:rPr>
          <w:b/>
          <w:spacing w:val="12"/>
          <w:sz w:val="21"/>
        </w:rPr>
        <w:t> </w:t>
      </w:r>
      <w:r>
        <w:rPr>
          <w:b/>
          <w:sz w:val="21"/>
        </w:rPr>
        <w:t>anterior:</w:t>
      </w:r>
    </w:p>
    <w:p>
      <w:pPr>
        <w:pStyle w:val="BodyText"/>
        <w:spacing w:before="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51"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1278" w:hRule="atLeast"/>
        </w:trPr>
        <w:tc>
          <w:tcPr>
            <w:tcW w:w="1132" w:type="dxa"/>
          </w:tcPr>
          <w:p>
            <w:pPr>
              <w:pStyle w:val="TableParagraph"/>
              <w:rPr>
                <w:b/>
                <w:sz w:val="14"/>
              </w:rPr>
            </w:pPr>
          </w:p>
          <w:p>
            <w:pPr>
              <w:pStyle w:val="TableParagraph"/>
              <w:spacing w:before="7"/>
              <w:rPr>
                <w:b/>
                <w:sz w:val="14"/>
              </w:rPr>
            </w:pPr>
          </w:p>
          <w:p>
            <w:pPr>
              <w:pStyle w:val="TableParagraph"/>
              <w:ind w:left="42" w:right="31"/>
              <w:jc w:val="center"/>
              <w:rPr>
                <w:b/>
                <w:sz w:val="13"/>
              </w:rPr>
            </w:pPr>
            <w:r>
              <w:rPr>
                <w:b/>
                <w:w w:val="105"/>
                <w:sz w:val="13"/>
              </w:rPr>
              <w:t>1.</w:t>
            </w:r>
          </w:p>
          <w:p>
            <w:pPr>
              <w:pStyle w:val="TableParagraph"/>
              <w:spacing w:line="249" w:lineRule="auto" w:before="6"/>
              <w:ind w:left="46" w:right="31"/>
              <w:jc w:val="center"/>
              <w:rPr>
                <w:b/>
                <w:sz w:val="13"/>
              </w:rPr>
            </w:pPr>
            <w:r>
              <w:rPr>
                <w:b/>
                <w:w w:val="105"/>
                <w:sz w:val="13"/>
              </w:rPr>
              <w:t>Autorizar el inicio de proceso de </w:t>
            </w:r>
            <w:r>
              <w:rPr>
                <w:b/>
                <w:sz w:val="13"/>
              </w:rPr>
              <w:t>contratación</w:t>
            </w:r>
          </w:p>
        </w:tc>
        <w:tc>
          <w:tcPr>
            <w:tcW w:w="1076" w:type="dxa"/>
          </w:tcPr>
          <w:p>
            <w:pPr>
              <w:pStyle w:val="TableParagraph"/>
              <w:rPr>
                <w:b/>
                <w:sz w:val="14"/>
              </w:rPr>
            </w:pPr>
          </w:p>
          <w:p>
            <w:pPr>
              <w:pStyle w:val="TableParagraph"/>
              <w:rPr>
                <w:b/>
                <w:sz w:val="14"/>
              </w:rPr>
            </w:pPr>
          </w:p>
          <w:p>
            <w:pPr>
              <w:pStyle w:val="TableParagraph"/>
              <w:spacing w:line="249" w:lineRule="auto" w:before="86"/>
              <w:ind w:left="118" w:right="68" w:firstLine="81"/>
              <w:rPr>
                <w:sz w:val="13"/>
              </w:rPr>
            </w:pPr>
            <w:r>
              <w:rPr>
                <w:sz w:val="13"/>
              </w:rPr>
              <w:t>Director (a) </w:t>
            </w:r>
            <w:r>
              <w:rPr>
                <w:w w:val="90"/>
                <w:sz w:val="13"/>
              </w:rPr>
              <w:t>Departamental </w:t>
            </w:r>
            <w:r>
              <w:rPr>
                <w:sz w:val="13"/>
              </w:rPr>
              <w:t>de Educación</w:t>
            </w:r>
          </w:p>
        </w:tc>
        <w:tc>
          <w:tcPr>
            <w:tcW w:w="8319" w:type="dxa"/>
          </w:tcPr>
          <w:p>
            <w:pPr>
              <w:pStyle w:val="TableParagraph"/>
              <w:spacing w:line="244" w:lineRule="auto" w:before="26"/>
              <w:ind w:left="86" w:right="30"/>
              <w:jc w:val="both"/>
              <w:rPr>
                <w:sz w:val="21"/>
              </w:rPr>
            </w:pPr>
            <w:r>
              <w:rPr>
                <w:sz w:val="21"/>
              </w:rPr>
              <w:t>Conforme a la demanda educativa, disponibilidad de puestos y nómina de personal contratado en el ejercicio fiscal anterior, instruye al Departamento de Recursos Humanos de la DIDEDUC para que inicien con la contratación </w:t>
            </w:r>
            <w:r>
              <w:rPr>
                <w:spacing w:val="-2"/>
                <w:sz w:val="21"/>
              </w:rPr>
              <w:t>del </w:t>
            </w:r>
            <w:r>
              <w:rPr>
                <w:sz w:val="21"/>
              </w:rPr>
              <w:t>personal con cargo  al renglón presupuestario 021, que laboró </w:t>
            </w:r>
            <w:r>
              <w:rPr>
                <w:spacing w:val="-3"/>
                <w:sz w:val="21"/>
              </w:rPr>
              <w:t>el </w:t>
            </w:r>
            <w:r>
              <w:rPr>
                <w:sz w:val="21"/>
              </w:rPr>
              <w:t>año anterior para el Ministerio de Educación.</w:t>
            </w:r>
          </w:p>
        </w:tc>
      </w:tr>
      <w:tr>
        <w:trPr>
          <w:trHeight w:val="369" w:hRule="atLeast"/>
        </w:trPr>
        <w:tc>
          <w:tcPr>
            <w:tcW w:w="1132" w:type="dxa"/>
          </w:tcPr>
          <w:p>
            <w:pPr>
              <w:pStyle w:val="TableParagraph"/>
              <w:spacing w:before="29"/>
              <w:ind w:left="24" w:right="31"/>
              <w:jc w:val="center"/>
              <w:rPr>
                <w:b/>
                <w:sz w:val="13"/>
              </w:rPr>
            </w:pPr>
            <w:r>
              <w:rPr>
                <w:b/>
                <w:w w:val="105"/>
                <w:sz w:val="13"/>
              </w:rPr>
              <w:t>2.</w:t>
            </w:r>
          </w:p>
          <w:p>
            <w:pPr>
              <w:pStyle w:val="TableParagraph"/>
              <w:spacing w:before="6"/>
              <w:ind w:left="39" w:right="31"/>
              <w:jc w:val="center"/>
              <w:rPr>
                <w:b/>
                <w:sz w:val="13"/>
              </w:rPr>
            </w:pPr>
            <w:r>
              <w:rPr>
                <w:b/>
                <w:w w:val="105"/>
                <w:sz w:val="13"/>
              </w:rPr>
              <w:t>Analizar</w:t>
            </w:r>
          </w:p>
        </w:tc>
        <w:tc>
          <w:tcPr>
            <w:tcW w:w="1076" w:type="dxa"/>
          </w:tcPr>
          <w:p>
            <w:pPr>
              <w:pStyle w:val="TableParagraph"/>
              <w:spacing w:line="254" w:lineRule="auto" w:before="31"/>
              <w:ind w:left="53" w:right="14" w:firstLine="151"/>
              <w:rPr>
                <w:sz w:val="13"/>
              </w:rPr>
            </w:pPr>
            <w:r>
              <w:rPr>
                <w:w w:val="105"/>
                <w:sz w:val="13"/>
              </w:rPr>
              <w:t>Analista de Reclutamiento y</w:t>
            </w:r>
          </w:p>
        </w:tc>
        <w:tc>
          <w:tcPr>
            <w:tcW w:w="8319" w:type="dxa"/>
          </w:tcPr>
          <w:p>
            <w:pPr>
              <w:pStyle w:val="TableParagraph"/>
              <w:spacing w:before="62"/>
              <w:ind w:left="229" w:right="184"/>
              <w:jc w:val="center"/>
              <w:rPr>
                <w:sz w:val="21"/>
              </w:rPr>
            </w:pPr>
            <w:r>
              <w:rPr>
                <w:sz w:val="21"/>
              </w:rPr>
              <w:t>Con base a las instrucciones recibidas del Director (a) Departamental de Educación,</w:t>
            </w:r>
          </w:p>
        </w:tc>
      </w:tr>
    </w:tbl>
    <w:p>
      <w:pPr>
        <w:spacing w:after="0"/>
        <w:jc w:val="center"/>
        <w:rPr>
          <w:sz w:val="21"/>
        </w:rPr>
        <w:sectPr>
          <w:pgSz w:w="11910" w:h="16840"/>
          <w:pgMar w:header="996" w:footer="970" w:top="1800" w:bottom="124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12899" w:hRule="atLeast"/>
        </w:trPr>
        <w:tc>
          <w:tcPr>
            <w:tcW w:w="1132" w:type="dxa"/>
          </w:tcPr>
          <w:p>
            <w:pPr>
              <w:pStyle w:val="TableParagraph"/>
              <w:spacing w:before="31"/>
              <w:ind w:left="175"/>
              <w:rPr>
                <w:b/>
                <w:sz w:val="13"/>
              </w:rPr>
            </w:pPr>
            <w:r>
              <w:rPr>
                <w:b/>
                <w:w w:val="105"/>
                <w:sz w:val="13"/>
              </w:rPr>
              <w:t>expedientes</w:t>
            </w:r>
          </w:p>
        </w:tc>
        <w:tc>
          <w:tcPr>
            <w:tcW w:w="1076" w:type="dxa"/>
          </w:tcPr>
          <w:p>
            <w:pPr>
              <w:pStyle w:val="TableParagraph"/>
              <w:spacing w:line="252" w:lineRule="auto" w:before="31"/>
              <w:ind w:left="28" w:right="13"/>
              <w:jc w:val="center"/>
              <w:rPr>
                <w:sz w:val="13"/>
              </w:rPr>
            </w:pPr>
            <w:r>
              <w:rPr>
                <w:w w:val="105"/>
                <w:sz w:val="13"/>
              </w:rPr>
              <w:t>Selección de Personal DIDEDUC</w:t>
            </w:r>
          </w:p>
        </w:tc>
        <w:tc>
          <w:tcPr>
            <w:tcW w:w="8319" w:type="dxa"/>
          </w:tcPr>
          <w:p>
            <w:pPr>
              <w:pStyle w:val="TableParagraph"/>
              <w:spacing w:before="31"/>
              <w:ind w:left="91"/>
              <w:rPr>
                <w:sz w:val="21"/>
              </w:rPr>
            </w:pPr>
            <w:r>
              <w:rPr>
                <w:sz w:val="21"/>
              </w:rPr>
              <w:t>ubica los expedientes de las personas y procede de la manera siguiente:</w:t>
            </w:r>
          </w:p>
          <w:p>
            <w:pPr>
              <w:pStyle w:val="TableParagraph"/>
              <w:spacing w:before="8"/>
              <w:rPr>
                <w:b/>
                <w:sz w:val="21"/>
              </w:rPr>
            </w:pPr>
          </w:p>
          <w:p>
            <w:pPr>
              <w:pStyle w:val="TableParagraph"/>
              <w:numPr>
                <w:ilvl w:val="0"/>
                <w:numId w:val="27"/>
              </w:numPr>
              <w:tabs>
                <w:tab w:pos="452" w:val="left" w:leader="none"/>
              </w:tabs>
              <w:spacing w:line="240" w:lineRule="auto" w:before="1" w:after="0"/>
              <w:ind w:left="451" w:right="0" w:hanging="321"/>
              <w:jc w:val="left"/>
              <w:rPr>
                <w:sz w:val="21"/>
              </w:rPr>
            </w:pPr>
            <w:r>
              <w:rPr>
                <w:sz w:val="21"/>
              </w:rPr>
              <w:t>Verifica si la persona tiene proceso de faltas al servicio o suspensión del</w:t>
            </w:r>
            <w:r>
              <w:rPr>
                <w:spacing w:val="43"/>
                <w:sz w:val="21"/>
              </w:rPr>
              <w:t> </w:t>
            </w:r>
            <w:r>
              <w:rPr>
                <w:sz w:val="21"/>
              </w:rPr>
              <w:t>IGSS.</w:t>
            </w:r>
          </w:p>
          <w:p>
            <w:pPr>
              <w:pStyle w:val="TableParagraph"/>
              <w:spacing w:before="8"/>
              <w:rPr>
                <w:b/>
                <w:sz w:val="21"/>
              </w:rPr>
            </w:pPr>
          </w:p>
          <w:p>
            <w:pPr>
              <w:pStyle w:val="TableParagraph"/>
              <w:numPr>
                <w:ilvl w:val="1"/>
                <w:numId w:val="27"/>
              </w:numPr>
              <w:tabs>
                <w:tab w:pos="775" w:val="left" w:leader="none"/>
              </w:tabs>
              <w:spacing w:line="242" w:lineRule="auto" w:before="1" w:after="0"/>
              <w:ind w:left="798" w:right="36" w:hanging="351"/>
              <w:jc w:val="both"/>
              <w:rPr>
                <w:sz w:val="21"/>
              </w:rPr>
            </w:pPr>
            <w:r>
              <w:rPr>
                <w:sz w:val="21"/>
              </w:rPr>
              <w:t>Si la persona tiene faltas </w:t>
            </w:r>
            <w:r>
              <w:rPr>
                <w:spacing w:val="-3"/>
                <w:sz w:val="21"/>
              </w:rPr>
              <w:t>al </w:t>
            </w:r>
            <w:r>
              <w:rPr>
                <w:sz w:val="21"/>
              </w:rPr>
              <w:t>servicio, se debe verificar que las mismas estén comprobadas de conformidad con la normativa legal vigente para el</w:t>
            </w:r>
            <w:r>
              <w:rPr>
                <w:spacing w:val="45"/>
                <w:sz w:val="21"/>
              </w:rPr>
              <w:t> </w:t>
            </w:r>
            <w:r>
              <w:rPr>
                <w:sz w:val="21"/>
              </w:rPr>
              <w:t>efecto.</w:t>
            </w:r>
          </w:p>
          <w:p>
            <w:pPr>
              <w:pStyle w:val="TableParagraph"/>
              <w:numPr>
                <w:ilvl w:val="1"/>
                <w:numId w:val="27"/>
              </w:numPr>
              <w:tabs>
                <w:tab w:pos="775" w:val="left" w:leader="none"/>
              </w:tabs>
              <w:spacing w:line="242" w:lineRule="auto" w:before="4" w:after="0"/>
              <w:ind w:left="798" w:right="40" w:hanging="351"/>
              <w:jc w:val="both"/>
              <w:rPr>
                <w:sz w:val="21"/>
              </w:rPr>
            </w:pPr>
            <w:r>
              <w:rPr>
                <w:sz w:val="21"/>
              </w:rPr>
              <w:t>Si la persona está suspendida por el IGSS, se contratará hasta el momento en que se emita el aviso de alta al patrono por parte del</w:t>
            </w:r>
            <w:r>
              <w:rPr>
                <w:spacing w:val="16"/>
                <w:sz w:val="21"/>
              </w:rPr>
              <w:t> </w:t>
            </w:r>
            <w:r>
              <w:rPr>
                <w:sz w:val="21"/>
              </w:rPr>
              <w:t>IGSS.</w:t>
            </w:r>
          </w:p>
          <w:p>
            <w:pPr>
              <w:pStyle w:val="TableParagraph"/>
              <w:spacing w:before="7"/>
              <w:rPr>
                <w:b/>
                <w:sz w:val="21"/>
              </w:rPr>
            </w:pPr>
          </w:p>
          <w:p>
            <w:pPr>
              <w:pStyle w:val="TableParagraph"/>
              <w:numPr>
                <w:ilvl w:val="0"/>
                <w:numId w:val="27"/>
              </w:numPr>
              <w:tabs>
                <w:tab w:pos="449" w:val="left" w:leader="none"/>
              </w:tabs>
              <w:spacing w:line="242" w:lineRule="auto" w:before="0" w:after="0"/>
              <w:ind w:left="448" w:right="502" w:hanging="317"/>
              <w:jc w:val="left"/>
              <w:rPr>
                <w:sz w:val="21"/>
              </w:rPr>
            </w:pPr>
            <w:r>
              <w:rPr>
                <w:sz w:val="21"/>
              </w:rPr>
              <w:t>Verifica qué docentes serán asignados al mismo Centro Educativo Público en donde venían laborando el año anterior y quiénes</w:t>
            </w:r>
            <w:r>
              <w:rPr>
                <w:spacing w:val="4"/>
                <w:sz w:val="21"/>
              </w:rPr>
              <w:t> </w:t>
            </w:r>
            <w:r>
              <w:rPr>
                <w:sz w:val="21"/>
              </w:rPr>
              <w:t>no.</w:t>
            </w:r>
          </w:p>
          <w:p>
            <w:pPr>
              <w:pStyle w:val="TableParagraph"/>
              <w:spacing w:before="8"/>
              <w:rPr>
                <w:b/>
                <w:sz w:val="21"/>
              </w:rPr>
            </w:pPr>
          </w:p>
          <w:p>
            <w:pPr>
              <w:pStyle w:val="TableParagraph"/>
              <w:numPr>
                <w:ilvl w:val="1"/>
                <w:numId w:val="27"/>
              </w:numPr>
              <w:tabs>
                <w:tab w:pos="775" w:val="left" w:leader="none"/>
              </w:tabs>
              <w:spacing w:line="244" w:lineRule="auto" w:before="0" w:after="0"/>
              <w:ind w:left="798" w:right="35" w:hanging="351"/>
              <w:jc w:val="both"/>
              <w:rPr>
                <w:sz w:val="21"/>
              </w:rPr>
            </w:pPr>
            <w:r>
              <w:rPr>
                <w:sz w:val="21"/>
              </w:rPr>
              <w:t>Si es asignado </w:t>
            </w:r>
            <w:r>
              <w:rPr>
                <w:spacing w:val="-3"/>
                <w:sz w:val="21"/>
              </w:rPr>
              <w:t>al </w:t>
            </w:r>
            <w:r>
              <w:rPr>
                <w:sz w:val="21"/>
              </w:rPr>
              <w:t>mismo Centro Educativo Público, procede con la contratación, según el procedimiento (pasa a la actividad 5 </w:t>
            </w:r>
            <w:r>
              <w:rPr>
                <w:spacing w:val="-2"/>
                <w:sz w:val="21"/>
              </w:rPr>
              <w:t>del </w:t>
            </w:r>
            <w:r>
              <w:rPr>
                <w:sz w:val="21"/>
              </w:rPr>
              <w:t>C.2.4 Contratación para Puestos de las Direcciones Departamentales de Educación que laboraron </w:t>
            </w:r>
            <w:r>
              <w:rPr>
                <w:spacing w:val="-3"/>
                <w:sz w:val="21"/>
              </w:rPr>
              <w:t>en </w:t>
            </w:r>
            <w:r>
              <w:rPr>
                <w:sz w:val="21"/>
              </w:rPr>
              <w:t>el ejercicio fiscal</w:t>
            </w:r>
            <w:r>
              <w:rPr>
                <w:spacing w:val="-12"/>
                <w:sz w:val="21"/>
              </w:rPr>
              <w:t> </w:t>
            </w:r>
            <w:r>
              <w:rPr>
                <w:sz w:val="21"/>
              </w:rPr>
              <w:t>anterior).</w:t>
            </w:r>
          </w:p>
          <w:p>
            <w:pPr>
              <w:pStyle w:val="TableParagraph"/>
              <w:numPr>
                <w:ilvl w:val="1"/>
                <w:numId w:val="27"/>
              </w:numPr>
              <w:tabs>
                <w:tab w:pos="775" w:val="left" w:leader="none"/>
              </w:tabs>
              <w:spacing w:line="244" w:lineRule="auto" w:before="0" w:after="0"/>
              <w:ind w:left="798" w:right="31" w:hanging="351"/>
              <w:jc w:val="both"/>
              <w:rPr>
                <w:sz w:val="21"/>
              </w:rPr>
            </w:pPr>
            <w:r>
              <w:rPr>
                <w:sz w:val="21"/>
              </w:rPr>
              <w:t>Si es asignado a otro Centro Educativo Público, verifica que sea en el mismo nivel educativo, lo registra en el sistema e-SIRH para la asignación </w:t>
            </w:r>
            <w:r>
              <w:rPr>
                <w:spacing w:val="-2"/>
                <w:sz w:val="21"/>
              </w:rPr>
              <w:t>del </w:t>
            </w:r>
            <w:r>
              <w:rPr>
                <w:sz w:val="21"/>
              </w:rPr>
              <w:t>nuevo Centro Educativo Público (pasa a la actividad 5 del C.2.4 Contratación para Puestos de las Direcciones Departamentales de Educación que laboraron en el ejercicio fiscal</w:t>
            </w:r>
            <w:r>
              <w:rPr>
                <w:spacing w:val="-3"/>
                <w:sz w:val="21"/>
              </w:rPr>
              <w:t> </w:t>
            </w:r>
            <w:r>
              <w:rPr>
                <w:sz w:val="21"/>
              </w:rPr>
              <w:t>anterior).</w:t>
            </w:r>
          </w:p>
          <w:p>
            <w:pPr>
              <w:pStyle w:val="TableParagraph"/>
              <w:numPr>
                <w:ilvl w:val="1"/>
                <w:numId w:val="27"/>
              </w:numPr>
              <w:tabs>
                <w:tab w:pos="775" w:val="left" w:leader="none"/>
              </w:tabs>
              <w:spacing w:line="244" w:lineRule="auto" w:before="0" w:after="0"/>
              <w:ind w:left="798" w:right="39" w:hanging="351"/>
              <w:jc w:val="both"/>
              <w:rPr>
                <w:sz w:val="21"/>
              </w:rPr>
            </w:pPr>
            <w:r>
              <w:rPr>
                <w:sz w:val="21"/>
              </w:rPr>
              <w:t>Si es asignado a otro Centro Educativo Público, pero el docente tiene habilitada compatibilidad de horarios, solicita al interesado las certificaciones que se detallan abajo, de las cuales verifica y analiza lo</w:t>
            </w:r>
            <w:r>
              <w:rPr>
                <w:spacing w:val="12"/>
                <w:sz w:val="21"/>
              </w:rPr>
              <w:t> </w:t>
            </w:r>
            <w:r>
              <w:rPr>
                <w:sz w:val="21"/>
              </w:rPr>
              <w:t>siguiente:</w:t>
            </w:r>
          </w:p>
          <w:p>
            <w:pPr>
              <w:pStyle w:val="TableParagraph"/>
              <w:spacing w:before="8"/>
              <w:rPr>
                <w:b/>
                <w:sz w:val="20"/>
              </w:rPr>
            </w:pPr>
          </w:p>
          <w:p>
            <w:pPr>
              <w:pStyle w:val="TableParagraph"/>
              <w:numPr>
                <w:ilvl w:val="2"/>
                <w:numId w:val="27"/>
              </w:numPr>
              <w:tabs>
                <w:tab w:pos="1416" w:val="left" w:leader="none"/>
                <w:tab w:pos="1417" w:val="left" w:leader="none"/>
              </w:tabs>
              <w:spacing w:line="242" w:lineRule="auto" w:before="1" w:after="0"/>
              <w:ind w:left="1415" w:right="178" w:hanging="524"/>
              <w:jc w:val="left"/>
              <w:rPr>
                <w:sz w:val="21"/>
              </w:rPr>
            </w:pPr>
            <w:r>
              <w:rPr>
                <w:sz w:val="21"/>
              </w:rPr>
              <w:t>Certificación del Centro Educativo Público donde está activo con cargo al renglón presupuestario</w:t>
            </w:r>
            <w:r>
              <w:rPr>
                <w:spacing w:val="-3"/>
                <w:sz w:val="21"/>
              </w:rPr>
              <w:t> </w:t>
            </w:r>
            <w:r>
              <w:rPr>
                <w:sz w:val="21"/>
              </w:rPr>
              <w:t>011:</w:t>
            </w:r>
          </w:p>
          <w:p>
            <w:pPr>
              <w:pStyle w:val="TableParagraph"/>
              <w:numPr>
                <w:ilvl w:val="3"/>
                <w:numId w:val="27"/>
              </w:numPr>
              <w:tabs>
                <w:tab w:pos="1416" w:val="left" w:leader="none"/>
                <w:tab w:pos="1417" w:val="left" w:leader="none"/>
              </w:tabs>
              <w:spacing w:line="240" w:lineRule="auto" w:before="2" w:after="0"/>
              <w:ind w:left="1416" w:right="0" w:hanging="417"/>
              <w:jc w:val="left"/>
              <w:rPr>
                <w:sz w:val="21"/>
              </w:rPr>
            </w:pPr>
            <w:r>
              <w:rPr>
                <w:sz w:val="21"/>
              </w:rPr>
              <w:t>Nombre </w:t>
            </w:r>
            <w:r>
              <w:rPr>
                <w:spacing w:val="-2"/>
                <w:sz w:val="21"/>
              </w:rPr>
              <w:t>del </w:t>
            </w:r>
            <w:r>
              <w:rPr>
                <w:sz w:val="21"/>
              </w:rPr>
              <w:t>Centro Educativo Público donde</w:t>
            </w:r>
            <w:r>
              <w:rPr>
                <w:spacing w:val="15"/>
                <w:sz w:val="21"/>
              </w:rPr>
              <w:t> </w:t>
            </w:r>
            <w:r>
              <w:rPr>
                <w:sz w:val="21"/>
              </w:rPr>
              <w:t>labora</w:t>
            </w:r>
          </w:p>
          <w:p>
            <w:pPr>
              <w:pStyle w:val="TableParagraph"/>
              <w:numPr>
                <w:ilvl w:val="3"/>
                <w:numId w:val="27"/>
              </w:numPr>
              <w:tabs>
                <w:tab w:pos="1416" w:val="left" w:leader="none"/>
                <w:tab w:pos="1417" w:val="left" w:leader="none"/>
              </w:tabs>
              <w:spacing w:line="240" w:lineRule="auto" w:before="2" w:after="0"/>
              <w:ind w:left="1416" w:right="0" w:hanging="417"/>
              <w:jc w:val="left"/>
              <w:rPr>
                <w:sz w:val="21"/>
              </w:rPr>
            </w:pPr>
            <w:r>
              <w:rPr>
                <w:sz w:val="21"/>
              </w:rPr>
              <w:t>Partida presupuestaria</w:t>
            </w:r>
          </w:p>
          <w:p>
            <w:pPr>
              <w:pStyle w:val="TableParagraph"/>
              <w:numPr>
                <w:ilvl w:val="3"/>
                <w:numId w:val="27"/>
              </w:numPr>
              <w:tabs>
                <w:tab w:pos="1416" w:val="left" w:leader="none"/>
                <w:tab w:pos="1417" w:val="left" w:leader="none"/>
              </w:tabs>
              <w:spacing w:line="240" w:lineRule="auto" w:before="4" w:after="0"/>
              <w:ind w:left="1416" w:right="0" w:hanging="417"/>
              <w:jc w:val="left"/>
              <w:rPr>
                <w:sz w:val="21"/>
              </w:rPr>
            </w:pPr>
            <w:r>
              <w:rPr>
                <w:sz w:val="21"/>
              </w:rPr>
              <w:t>Jornada de trabajo y</w:t>
            </w:r>
            <w:r>
              <w:rPr>
                <w:spacing w:val="-6"/>
                <w:sz w:val="21"/>
              </w:rPr>
              <w:t> </w:t>
            </w:r>
            <w:r>
              <w:rPr>
                <w:sz w:val="21"/>
              </w:rPr>
              <w:t>horario</w:t>
            </w:r>
          </w:p>
          <w:p>
            <w:pPr>
              <w:pStyle w:val="TableParagraph"/>
              <w:numPr>
                <w:ilvl w:val="3"/>
                <w:numId w:val="27"/>
              </w:numPr>
              <w:tabs>
                <w:tab w:pos="1416" w:val="left" w:leader="none"/>
                <w:tab w:pos="1417" w:val="left" w:leader="none"/>
              </w:tabs>
              <w:spacing w:line="240" w:lineRule="auto" w:before="2" w:after="0"/>
              <w:ind w:left="1416" w:right="0" w:hanging="417"/>
              <w:jc w:val="left"/>
              <w:rPr>
                <w:sz w:val="21"/>
              </w:rPr>
            </w:pPr>
            <w:r>
              <w:rPr>
                <w:sz w:val="21"/>
              </w:rPr>
              <w:t>Nombre, firma y sello del Director (a) </w:t>
            </w:r>
            <w:r>
              <w:rPr>
                <w:spacing w:val="-2"/>
                <w:sz w:val="21"/>
              </w:rPr>
              <w:t>del </w:t>
            </w:r>
            <w:r>
              <w:rPr>
                <w:sz w:val="21"/>
              </w:rPr>
              <w:t>Centro Educativo</w:t>
            </w:r>
            <w:r>
              <w:rPr>
                <w:spacing w:val="38"/>
                <w:sz w:val="21"/>
              </w:rPr>
              <w:t> </w:t>
            </w:r>
            <w:r>
              <w:rPr>
                <w:sz w:val="21"/>
              </w:rPr>
              <w:t>Público.</w:t>
            </w:r>
          </w:p>
          <w:p>
            <w:pPr>
              <w:pStyle w:val="TableParagraph"/>
              <w:spacing w:before="9"/>
              <w:rPr>
                <w:b/>
                <w:sz w:val="21"/>
              </w:rPr>
            </w:pPr>
          </w:p>
          <w:p>
            <w:pPr>
              <w:pStyle w:val="TableParagraph"/>
              <w:numPr>
                <w:ilvl w:val="2"/>
                <w:numId w:val="27"/>
              </w:numPr>
              <w:tabs>
                <w:tab w:pos="1415" w:val="left" w:leader="none"/>
                <w:tab w:pos="1416" w:val="left" w:leader="none"/>
              </w:tabs>
              <w:spacing w:line="244" w:lineRule="auto" w:before="1" w:after="0"/>
              <w:ind w:left="1415" w:right="632" w:hanging="572"/>
              <w:jc w:val="left"/>
              <w:rPr>
                <w:sz w:val="21"/>
              </w:rPr>
            </w:pPr>
            <w:r>
              <w:rPr>
                <w:sz w:val="21"/>
              </w:rPr>
              <w:t>Certificación del Centro Educativo Público donde será asignado el puesto con cargo al renglón presupuestario</w:t>
            </w:r>
            <w:r>
              <w:rPr>
                <w:spacing w:val="9"/>
                <w:sz w:val="21"/>
              </w:rPr>
              <w:t> </w:t>
            </w:r>
            <w:r>
              <w:rPr>
                <w:sz w:val="21"/>
              </w:rPr>
              <w:t>021:</w:t>
            </w:r>
          </w:p>
          <w:p>
            <w:pPr>
              <w:pStyle w:val="TableParagraph"/>
              <w:numPr>
                <w:ilvl w:val="3"/>
                <w:numId w:val="27"/>
              </w:numPr>
              <w:tabs>
                <w:tab w:pos="1416" w:val="left" w:leader="none"/>
                <w:tab w:pos="1417" w:val="left" w:leader="none"/>
              </w:tabs>
              <w:spacing w:line="252" w:lineRule="exact" w:before="0" w:after="0"/>
              <w:ind w:left="1416" w:right="0" w:hanging="417"/>
              <w:jc w:val="left"/>
              <w:rPr>
                <w:sz w:val="21"/>
              </w:rPr>
            </w:pPr>
            <w:r>
              <w:rPr>
                <w:sz w:val="21"/>
              </w:rPr>
              <w:t>Nombre y ubicación del Centro Educativo Público</w:t>
            </w:r>
          </w:p>
          <w:p>
            <w:pPr>
              <w:pStyle w:val="TableParagraph"/>
              <w:numPr>
                <w:ilvl w:val="3"/>
                <w:numId w:val="27"/>
              </w:numPr>
              <w:tabs>
                <w:tab w:pos="1416" w:val="left" w:leader="none"/>
                <w:tab w:pos="1417" w:val="left" w:leader="none"/>
              </w:tabs>
              <w:spacing w:line="240" w:lineRule="auto" w:before="4" w:after="0"/>
              <w:ind w:left="1416" w:right="0" w:hanging="417"/>
              <w:jc w:val="left"/>
              <w:rPr>
                <w:sz w:val="21"/>
              </w:rPr>
            </w:pPr>
            <w:r>
              <w:rPr>
                <w:sz w:val="21"/>
              </w:rPr>
              <w:t>Jornada de trabajo y horario del puesto</w:t>
            </w:r>
          </w:p>
          <w:p>
            <w:pPr>
              <w:pStyle w:val="TableParagraph"/>
              <w:numPr>
                <w:ilvl w:val="3"/>
                <w:numId w:val="27"/>
              </w:numPr>
              <w:tabs>
                <w:tab w:pos="1416" w:val="left" w:leader="none"/>
                <w:tab w:pos="1417" w:val="left" w:leader="none"/>
              </w:tabs>
              <w:spacing w:line="240" w:lineRule="auto" w:before="9" w:after="0"/>
              <w:ind w:left="1415" w:right="118" w:hanging="413"/>
              <w:jc w:val="left"/>
              <w:rPr>
                <w:sz w:val="21"/>
              </w:rPr>
            </w:pPr>
            <w:r>
              <w:rPr>
                <w:sz w:val="21"/>
              </w:rPr>
              <w:t>Que la certificación de cursos universitarios aprobados coincida con las cátedras (nivel medio) que debe impartir el docente en el</w:t>
            </w:r>
            <w:r>
              <w:rPr>
                <w:spacing w:val="32"/>
                <w:sz w:val="21"/>
              </w:rPr>
              <w:t> </w:t>
            </w:r>
            <w:r>
              <w:rPr>
                <w:sz w:val="21"/>
              </w:rPr>
              <w:t>puesto.</w:t>
            </w:r>
          </w:p>
          <w:p>
            <w:pPr>
              <w:pStyle w:val="TableParagraph"/>
              <w:numPr>
                <w:ilvl w:val="3"/>
                <w:numId w:val="27"/>
              </w:numPr>
              <w:tabs>
                <w:tab w:pos="1416" w:val="left" w:leader="none"/>
                <w:tab w:pos="1417" w:val="left" w:leader="none"/>
              </w:tabs>
              <w:spacing w:line="240" w:lineRule="auto" w:before="5" w:after="0"/>
              <w:ind w:left="1416" w:right="0" w:hanging="417"/>
              <w:jc w:val="left"/>
              <w:rPr>
                <w:sz w:val="21"/>
              </w:rPr>
            </w:pPr>
            <w:r>
              <w:rPr>
                <w:sz w:val="21"/>
              </w:rPr>
              <w:t>Nombre, firma y sello del Director (a) </w:t>
            </w:r>
            <w:r>
              <w:rPr>
                <w:spacing w:val="-2"/>
                <w:sz w:val="21"/>
              </w:rPr>
              <w:t>del </w:t>
            </w:r>
            <w:r>
              <w:rPr>
                <w:sz w:val="21"/>
              </w:rPr>
              <w:t>Centro Educativo</w:t>
            </w:r>
            <w:r>
              <w:rPr>
                <w:spacing w:val="38"/>
                <w:sz w:val="21"/>
              </w:rPr>
              <w:t> </w:t>
            </w:r>
            <w:r>
              <w:rPr>
                <w:sz w:val="21"/>
              </w:rPr>
              <w:t>Público.</w:t>
            </w:r>
          </w:p>
          <w:p>
            <w:pPr>
              <w:pStyle w:val="TableParagraph"/>
              <w:spacing w:before="5"/>
              <w:rPr>
                <w:b/>
                <w:sz w:val="21"/>
              </w:rPr>
            </w:pPr>
          </w:p>
          <w:p>
            <w:pPr>
              <w:pStyle w:val="TableParagraph"/>
              <w:numPr>
                <w:ilvl w:val="2"/>
                <w:numId w:val="27"/>
              </w:numPr>
              <w:tabs>
                <w:tab w:pos="1414" w:val="left" w:leader="none"/>
                <w:tab w:pos="1415" w:val="left" w:leader="none"/>
              </w:tabs>
              <w:spacing w:line="242" w:lineRule="auto" w:before="0" w:after="0"/>
              <w:ind w:left="1415" w:right="842" w:hanging="617"/>
              <w:jc w:val="left"/>
              <w:rPr>
                <w:sz w:val="21"/>
              </w:rPr>
            </w:pPr>
            <w:r>
              <w:rPr>
                <w:sz w:val="21"/>
              </w:rPr>
              <w:t>Certificación de la persona que realiza funciones de supervisión educativa:</w:t>
            </w:r>
          </w:p>
          <w:p>
            <w:pPr>
              <w:pStyle w:val="TableParagraph"/>
              <w:numPr>
                <w:ilvl w:val="3"/>
                <w:numId w:val="27"/>
              </w:numPr>
              <w:tabs>
                <w:tab w:pos="1416" w:val="left" w:leader="none"/>
                <w:tab w:pos="1417" w:val="left" w:leader="none"/>
              </w:tabs>
              <w:spacing w:line="257" w:lineRule="exact" w:before="0" w:after="0"/>
              <w:ind w:left="1416" w:right="0" w:hanging="417"/>
              <w:jc w:val="left"/>
              <w:rPr>
                <w:sz w:val="21"/>
              </w:rPr>
            </w:pPr>
            <w:r>
              <w:rPr>
                <w:sz w:val="21"/>
              </w:rPr>
              <w:t>Nombres de ambos Centros Educativos</w:t>
            </w:r>
            <w:r>
              <w:rPr>
                <w:spacing w:val="10"/>
                <w:sz w:val="21"/>
              </w:rPr>
              <w:t> </w:t>
            </w:r>
            <w:r>
              <w:rPr>
                <w:sz w:val="21"/>
              </w:rPr>
              <w:t>Públicos</w:t>
            </w:r>
          </w:p>
          <w:p>
            <w:pPr>
              <w:pStyle w:val="TableParagraph"/>
              <w:numPr>
                <w:ilvl w:val="3"/>
                <w:numId w:val="27"/>
              </w:numPr>
              <w:tabs>
                <w:tab w:pos="1416" w:val="left" w:leader="none"/>
                <w:tab w:pos="1417" w:val="left" w:leader="none"/>
              </w:tabs>
              <w:spacing w:line="257" w:lineRule="exact" w:before="5" w:after="0"/>
              <w:ind w:left="1416" w:right="0" w:hanging="417"/>
              <w:jc w:val="left"/>
              <w:rPr>
                <w:sz w:val="21"/>
              </w:rPr>
            </w:pPr>
            <w:r>
              <w:rPr>
                <w:sz w:val="21"/>
              </w:rPr>
              <w:t>Tiempo estimado de traslado entre una ubicación geográfica y</w:t>
            </w:r>
            <w:r>
              <w:rPr>
                <w:spacing w:val="26"/>
                <w:sz w:val="21"/>
              </w:rPr>
              <w:t> </w:t>
            </w:r>
            <w:r>
              <w:rPr>
                <w:sz w:val="21"/>
              </w:rPr>
              <w:t>otra</w:t>
            </w:r>
          </w:p>
          <w:p>
            <w:pPr>
              <w:pStyle w:val="TableParagraph"/>
              <w:numPr>
                <w:ilvl w:val="3"/>
                <w:numId w:val="27"/>
              </w:numPr>
              <w:tabs>
                <w:tab w:pos="1416" w:val="left" w:leader="none"/>
                <w:tab w:pos="1417" w:val="left" w:leader="none"/>
              </w:tabs>
              <w:spacing w:line="257" w:lineRule="exact" w:before="0" w:after="0"/>
              <w:ind w:left="1416" w:right="0" w:hanging="417"/>
              <w:jc w:val="left"/>
              <w:rPr>
                <w:sz w:val="21"/>
              </w:rPr>
            </w:pPr>
            <w:r>
              <w:rPr>
                <w:sz w:val="21"/>
              </w:rPr>
              <w:t>Detalle de la jornada laboral de los Centros Educativos</w:t>
            </w:r>
            <w:r>
              <w:rPr>
                <w:spacing w:val="21"/>
                <w:sz w:val="21"/>
              </w:rPr>
              <w:t> </w:t>
            </w:r>
            <w:r>
              <w:rPr>
                <w:sz w:val="21"/>
              </w:rPr>
              <w:t>Públicos</w:t>
            </w:r>
          </w:p>
          <w:p>
            <w:pPr>
              <w:pStyle w:val="TableParagraph"/>
              <w:numPr>
                <w:ilvl w:val="3"/>
                <w:numId w:val="27"/>
              </w:numPr>
              <w:tabs>
                <w:tab w:pos="1416" w:val="left" w:leader="none"/>
                <w:tab w:pos="1417" w:val="left" w:leader="none"/>
              </w:tabs>
              <w:spacing w:line="240" w:lineRule="auto" w:before="9" w:after="0"/>
              <w:ind w:left="1415" w:right="1140" w:hanging="413"/>
              <w:jc w:val="left"/>
              <w:rPr>
                <w:sz w:val="21"/>
              </w:rPr>
            </w:pPr>
            <w:r>
              <w:rPr>
                <w:sz w:val="21"/>
              </w:rPr>
              <w:t>Nombre, firma y sello de la persona que realiza funciones de supervisión</w:t>
            </w:r>
            <w:r>
              <w:rPr>
                <w:spacing w:val="-2"/>
                <w:sz w:val="21"/>
              </w:rPr>
              <w:t> </w:t>
            </w:r>
            <w:r>
              <w:rPr>
                <w:sz w:val="21"/>
              </w:rPr>
              <w:t>educativa.</w:t>
            </w:r>
          </w:p>
          <w:p>
            <w:pPr>
              <w:pStyle w:val="TableParagraph"/>
              <w:spacing w:before="9"/>
              <w:rPr>
                <w:b/>
                <w:sz w:val="19"/>
              </w:rPr>
            </w:pPr>
          </w:p>
          <w:p>
            <w:pPr>
              <w:pStyle w:val="TableParagraph"/>
              <w:numPr>
                <w:ilvl w:val="4"/>
                <w:numId w:val="27"/>
              </w:numPr>
              <w:tabs>
                <w:tab w:pos="1764" w:val="left" w:leader="none"/>
              </w:tabs>
              <w:spacing w:line="244" w:lineRule="auto" w:before="0" w:after="0"/>
              <w:ind w:left="1763" w:right="35" w:hanging="348"/>
              <w:jc w:val="both"/>
              <w:rPr>
                <w:sz w:val="19"/>
              </w:rPr>
            </w:pPr>
            <w:r>
              <w:rPr>
                <w:b/>
                <w:sz w:val="19"/>
              </w:rPr>
              <w:t>Nota: </w:t>
            </w:r>
            <w:r>
              <w:rPr>
                <w:sz w:val="19"/>
              </w:rPr>
              <w:t>Es responsabilidad de la persona que realiza las funciones de supervisión educativa los datos consignados en la certificación, en virtud que de</w:t>
            </w:r>
            <w:r>
              <w:rPr>
                <w:spacing w:val="9"/>
                <w:sz w:val="19"/>
              </w:rPr>
              <w:t> </w:t>
            </w:r>
            <w:r>
              <w:rPr>
                <w:sz w:val="19"/>
              </w:rPr>
              <w:t>dichos</w:t>
            </w:r>
            <w:r>
              <w:rPr>
                <w:spacing w:val="8"/>
                <w:sz w:val="19"/>
              </w:rPr>
              <w:t> </w:t>
            </w:r>
            <w:r>
              <w:rPr>
                <w:sz w:val="19"/>
              </w:rPr>
              <w:t>datos</w:t>
            </w:r>
            <w:r>
              <w:rPr>
                <w:spacing w:val="7"/>
                <w:sz w:val="19"/>
              </w:rPr>
              <w:t> </w:t>
            </w:r>
            <w:r>
              <w:rPr>
                <w:sz w:val="19"/>
              </w:rPr>
              <w:t>se</w:t>
            </w:r>
            <w:r>
              <w:rPr>
                <w:spacing w:val="6"/>
                <w:sz w:val="19"/>
              </w:rPr>
              <w:t> </w:t>
            </w:r>
            <w:r>
              <w:rPr>
                <w:sz w:val="19"/>
              </w:rPr>
              <w:t>deriva</w:t>
            </w:r>
            <w:r>
              <w:rPr>
                <w:spacing w:val="6"/>
                <w:sz w:val="19"/>
              </w:rPr>
              <w:t> </w:t>
            </w:r>
            <w:r>
              <w:rPr>
                <w:sz w:val="19"/>
              </w:rPr>
              <w:t>la</w:t>
            </w:r>
            <w:r>
              <w:rPr>
                <w:spacing w:val="8"/>
                <w:sz w:val="19"/>
              </w:rPr>
              <w:t> </w:t>
            </w:r>
            <w:r>
              <w:rPr>
                <w:sz w:val="19"/>
              </w:rPr>
              <w:t>autorización</w:t>
            </w:r>
            <w:r>
              <w:rPr>
                <w:spacing w:val="10"/>
                <w:sz w:val="19"/>
              </w:rPr>
              <w:t> </w:t>
            </w:r>
            <w:r>
              <w:rPr>
                <w:sz w:val="19"/>
              </w:rPr>
              <w:t>de</w:t>
            </w:r>
            <w:r>
              <w:rPr>
                <w:spacing w:val="5"/>
                <w:sz w:val="19"/>
              </w:rPr>
              <w:t> </w:t>
            </w:r>
            <w:r>
              <w:rPr>
                <w:sz w:val="19"/>
              </w:rPr>
              <w:t>la</w:t>
            </w:r>
            <w:r>
              <w:rPr>
                <w:spacing w:val="9"/>
                <w:sz w:val="19"/>
              </w:rPr>
              <w:t> </w:t>
            </w:r>
            <w:r>
              <w:rPr>
                <w:sz w:val="19"/>
              </w:rPr>
              <w:t>compatibilidad</w:t>
            </w:r>
            <w:r>
              <w:rPr>
                <w:spacing w:val="10"/>
                <w:sz w:val="19"/>
              </w:rPr>
              <w:t> </w:t>
            </w:r>
            <w:r>
              <w:rPr>
                <w:sz w:val="19"/>
              </w:rPr>
              <w:t>de</w:t>
            </w:r>
            <w:r>
              <w:rPr>
                <w:spacing w:val="9"/>
                <w:sz w:val="19"/>
              </w:rPr>
              <w:t> </w:t>
            </w:r>
            <w:r>
              <w:rPr>
                <w:sz w:val="19"/>
              </w:rPr>
              <w:t>horario.</w:t>
            </w:r>
          </w:p>
        </w:tc>
      </w:tr>
    </w:tbl>
    <w:p>
      <w:pPr>
        <w:spacing w:after="0" w:line="244" w:lineRule="auto"/>
        <w:jc w:val="both"/>
        <w:rPr>
          <w:sz w:val="19"/>
        </w:rPr>
        <w:sectPr>
          <w:pgSz w:w="11910" w:h="16840"/>
          <w:pgMar w:header="996" w:footer="970" w:top="180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2022" w:hRule="atLeast"/>
        </w:trPr>
        <w:tc>
          <w:tcPr>
            <w:tcW w:w="1132" w:type="dxa"/>
          </w:tcPr>
          <w:p>
            <w:pPr>
              <w:pStyle w:val="TableParagraph"/>
              <w:rPr>
                <w:rFonts w:ascii="Times New Roman"/>
                <w:sz w:val="20"/>
              </w:rPr>
            </w:pPr>
          </w:p>
        </w:tc>
        <w:tc>
          <w:tcPr>
            <w:tcW w:w="1076" w:type="dxa"/>
          </w:tcPr>
          <w:p>
            <w:pPr>
              <w:pStyle w:val="TableParagraph"/>
              <w:rPr>
                <w:rFonts w:ascii="Times New Roman"/>
                <w:sz w:val="20"/>
              </w:rPr>
            </w:pPr>
          </w:p>
        </w:tc>
        <w:tc>
          <w:tcPr>
            <w:tcW w:w="8319" w:type="dxa"/>
          </w:tcPr>
          <w:p>
            <w:pPr>
              <w:pStyle w:val="TableParagraph"/>
              <w:spacing w:before="11"/>
              <w:rPr>
                <w:b/>
                <w:sz w:val="23"/>
              </w:rPr>
            </w:pPr>
          </w:p>
          <w:p>
            <w:pPr>
              <w:pStyle w:val="TableParagraph"/>
              <w:spacing w:line="244" w:lineRule="auto"/>
              <w:ind w:left="1415" w:right="30" w:hanging="632"/>
              <w:jc w:val="both"/>
              <w:rPr>
                <w:sz w:val="21"/>
              </w:rPr>
            </w:pPr>
            <w:r>
              <w:rPr>
                <w:sz w:val="21"/>
              </w:rPr>
              <w:t>iv. </w:t>
            </w:r>
            <w:r>
              <w:rPr>
                <w:spacing w:val="-3"/>
                <w:sz w:val="21"/>
              </w:rPr>
              <w:t>Si </w:t>
            </w:r>
            <w:r>
              <w:rPr>
                <w:sz w:val="21"/>
              </w:rPr>
              <w:t>cumple con los requisitos, valida la Compatibilidad de horario  y traslada  el expediente al Coordinador (a) de Reclutamiento y Selección de Personal DIDEDUC para continuar con el procedimiento, de lo contrario, no toma en cuenta </w:t>
            </w:r>
            <w:r>
              <w:rPr>
                <w:spacing w:val="-3"/>
                <w:sz w:val="21"/>
              </w:rPr>
              <w:t>al </w:t>
            </w:r>
            <w:r>
              <w:rPr>
                <w:sz w:val="21"/>
              </w:rPr>
              <w:t>candidato para la contratación del puesto con cargo al renglón presupuestario</w:t>
            </w:r>
            <w:r>
              <w:rPr>
                <w:spacing w:val="-3"/>
                <w:sz w:val="21"/>
              </w:rPr>
              <w:t> </w:t>
            </w:r>
            <w:r>
              <w:rPr>
                <w:sz w:val="21"/>
              </w:rPr>
              <w:t>021.</w:t>
            </w:r>
          </w:p>
          <w:p>
            <w:pPr>
              <w:pStyle w:val="TableParagraph"/>
              <w:spacing w:before="3"/>
              <w:rPr>
                <w:b/>
                <w:sz w:val="21"/>
              </w:rPr>
            </w:pPr>
          </w:p>
          <w:p>
            <w:pPr>
              <w:pStyle w:val="TableParagraph"/>
              <w:ind w:left="86"/>
              <w:rPr>
                <w:sz w:val="21"/>
              </w:rPr>
            </w:pPr>
            <w:r>
              <w:rPr>
                <w:sz w:val="21"/>
              </w:rPr>
              <w:t>Para este análisis, tiene un máximo de quince (15) minutos para cada expediente.</w:t>
            </w:r>
          </w:p>
        </w:tc>
      </w:tr>
      <w:tr>
        <w:trPr>
          <w:trHeight w:val="2262"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93"/>
              <w:ind w:left="38" w:right="31"/>
              <w:jc w:val="center"/>
              <w:rPr>
                <w:b/>
                <w:sz w:val="13"/>
              </w:rPr>
            </w:pPr>
            <w:r>
              <w:rPr>
                <w:b/>
                <w:w w:val="105"/>
                <w:sz w:val="13"/>
              </w:rPr>
              <w:t>3.</w:t>
            </w:r>
          </w:p>
          <w:p>
            <w:pPr>
              <w:pStyle w:val="TableParagraph"/>
              <w:spacing w:line="249" w:lineRule="auto" w:before="9"/>
              <w:ind w:left="110" w:right="99" w:firstLine="6"/>
              <w:jc w:val="center"/>
              <w:rPr>
                <w:b/>
                <w:sz w:val="13"/>
              </w:rPr>
            </w:pPr>
            <w:r>
              <w:rPr>
                <w:b/>
                <w:sz w:val="13"/>
              </w:rPr>
              <w:t>Verificar </w:t>
            </w:r>
            <w:r>
              <w:rPr>
                <w:b/>
                <w:w w:val="95"/>
                <w:sz w:val="13"/>
              </w:rPr>
              <w:t>compatibilidad</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6"/>
              </w:rPr>
            </w:pPr>
          </w:p>
          <w:p>
            <w:pPr>
              <w:pStyle w:val="TableParagraph"/>
              <w:spacing w:line="252" w:lineRule="auto"/>
              <w:ind w:left="55" w:right="33" w:hanging="4"/>
              <w:jc w:val="center"/>
              <w:rPr>
                <w:sz w:val="13"/>
              </w:rPr>
            </w:pPr>
            <w:r>
              <w:rPr>
                <w:w w:val="105"/>
                <w:sz w:val="13"/>
              </w:rPr>
              <w:t>Coordinador (a) de        Reclutamiento </w:t>
            </w:r>
            <w:r>
              <w:rPr>
                <w:spacing w:val="-13"/>
                <w:w w:val="105"/>
                <w:sz w:val="13"/>
              </w:rPr>
              <w:t>y </w:t>
            </w:r>
            <w:r>
              <w:rPr>
                <w:w w:val="105"/>
                <w:sz w:val="13"/>
              </w:rPr>
              <w:t>Selección de Personal DIDEDUC</w:t>
            </w:r>
          </w:p>
        </w:tc>
        <w:tc>
          <w:tcPr>
            <w:tcW w:w="8319" w:type="dxa"/>
          </w:tcPr>
          <w:p>
            <w:pPr>
              <w:pStyle w:val="TableParagraph"/>
              <w:spacing w:line="244" w:lineRule="auto" w:before="28"/>
              <w:ind w:left="86" w:right="32"/>
              <w:jc w:val="both"/>
              <w:rPr>
                <w:sz w:val="21"/>
              </w:rPr>
            </w:pPr>
            <w:r>
              <w:rPr>
                <w:sz w:val="21"/>
              </w:rPr>
              <w:t>Recibe el (los) expediente (s), verifica que el interesado cumpla con los requisitos de la compatibilidad de horario con la documentación de soporte que se adjunta para el efecto, así también que se cumpla con los requisitos de distancia menor o igual a 30 minutos.</w:t>
            </w:r>
          </w:p>
          <w:p>
            <w:pPr>
              <w:pStyle w:val="TableParagraph"/>
              <w:spacing w:line="244" w:lineRule="auto"/>
              <w:ind w:left="86" w:right="37"/>
              <w:jc w:val="both"/>
              <w:rPr>
                <w:sz w:val="21"/>
              </w:rPr>
            </w:pPr>
            <w:r>
              <w:rPr>
                <w:sz w:val="21"/>
              </w:rPr>
              <w:t>Si todo está en orden, confirma la validación de la compatibilidad y traslada el expediente al Jefe de Recursos Humanos DIDEDUC.</w:t>
            </w:r>
          </w:p>
          <w:p>
            <w:pPr>
              <w:pStyle w:val="TableParagraph"/>
              <w:spacing w:line="244" w:lineRule="auto"/>
              <w:ind w:left="86" w:right="36"/>
              <w:jc w:val="both"/>
              <w:rPr>
                <w:sz w:val="21"/>
              </w:rPr>
            </w:pPr>
            <w:r>
              <w:rPr>
                <w:sz w:val="21"/>
              </w:rPr>
              <w:t>Si algún expediente no aplica a la compatibilidad, lo devuelve al Analista de Reclutamiento y Selección de Personal DIDEDUC para que sea devuelto al interesado, quedando fuera del proceso.</w:t>
            </w:r>
          </w:p>
        </w:tc>
      </w:tr>
      <w:tr>
        <w:trPr>
          <w:trHeight w:val="1132" w:hRule="atLeast"/>
        </w:trPr>
        <w:tc>
          <w:tcPr>
            <w:tcW w:w="1132" w:type="dxa"/>
            <w:tcBorders>
              <w:bottom w:val="nil"/>
            </w:tcBorders>
          </w:tcPr>
          <w:p>
            <w:pPr>
              <w:pStyle w:val="TableParagraph"/>
              <w:rPr>
                <w:rFonts w:ascii="Times New Roman"/>
                <w:sz w:val="20"/>
              </w:rPr>
            </w:pPr>
          </w:p>
        </w:tc>
        <w:tc>
          <w:tcPr>
            <w:tcW w:w="1076" w:type="dxa"/>
            <w:tcBorders>
              <w:bottom w:val="nil"/>
            </w:tcBorders>
          </w:tcPr>
          <w:p>
            <w:pPr>
              <w:pStyle w:val="TableParagraph"/>
              <w:rPr>
                <w:rFonts w:ascii="Times New Roman"/>
                <w:sz w:val="20"/>
              </w:rPr>
            </w:pPr>
          </w:p>
        </w:tc>
        <w:tc>
          <w:tcPr>
            <w:tcW w:w="8319" w:type="dxa"/>
            <w:tcBorders>
              <w:bottom w:val="nil"/>
            </w:tcBorders>
          </w:tcPr>
          <w:p>
            <w:pPr>
              <w:pStyle w:val="TableParagraph"/>
              <w:spacing w:line="242" w:lineRule="auto" w:before="31"/>
              <w:ind w:left="86" w:right="241"/>
              <w:rPr>
                <w:sz w:val="21"/>
              </w:rPr>
            </w:pPr>
            <w:r>
              <w:rPr>
                <w:sz w:val="21"/>
              </w:rPr>
              <w:t>Recibe el expediente, verifica que se cumpla con los requisitos de distancia menor o igual a 30 minutos.</w:t>
            </w:r>
          </w:p>
          <w:p>
            <w:pPr>
              <w:pStyle w:val="TableParagraph"/>
              <w:spacing w:line="244" w:lineRule="auto" w:before="1"/>
              <w:ind w:left="86" w:right="241"/>
              <w:rPr>
                <w:sz w:val="21"/>
              </w:rPr>
            </w:pPr>
            <w:r>
              <w:rPr>
                <w:sz w:val="21"/>
              </w:rPr>
              <w:t>Ingresa al sistema e-SIRH y habilita la compatibilidad de horario registrando la información siguiente:</w:t>
            </w:r>
          </w:p>
        </w:tc>
      </w:tr>
      <w:tr>
        <w:trPr>
          <w:trHeight w:val="1723" w:hRule="atLeast"/>
        </w:trPr>
        <w:tc>
          <w:tcPr>
            <w:tcW w:w="113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spacing w:before="10"/>
              <w:rPr>
                <w:b/>
                <w:sz w:val="12"/>
              </w:rPr>
            </w:pPr>
          </w:p>
          <w:p>
            <w:pPr>
              <w:pStyle w:val="TableParagraph"/>
              <w:ind w:left="167" w:right="31"/>
              <w:jc w:val="center"/>
              <w:rPr>
                <w:b/>
                <w:sz w:val="13"/>
              </w:rPr>
            </w:pPr>
            <w:r>
              <w:rPr>
                <w:b/>
                <w:w w:val="105"/>
                <w:sz w:val="13"/>
              </w:rPr>
              <w:t>4.</w:t>
            </w:r>
          </w:p>
          <w:p>
            <w:pPr>
              <w:pStyle w:val="TableParagraph"/>
              <w:spacing w:line="249" w:lineRule="auto" w:before="7"/>
              <w:ind w:left="39" w:right="31"/>
              <w:jc w:val="center"/>
              <w:rPr>
                <w:b/>
                <w:sz w:val="13"/>
              </w:rPr>
            </w:pPr>
            <w:r>
              <w:rPr>
                <w:b/>
                <w:w w:val="105"/>
                <w:sz w:val="13"/>
              </w:rPr>
              <w:t>Registrar en sistema</w:t>
            </w:r>
          </w:p>
        </w:tc>
        <w:tc>
          <w:tcPr>
            <w:tcW w:w="1076" w:type="dxa"/>
            <w:tcBorders>
              <w:top w:val="nil"/>
              <w:bottom w:val="nil"/>
            </w:tcBorders>
          </w:tcPr>
          <w:p>
            <w:pPr>
              <w:pStyle w:val="TableParagraph"/>
              <w:rPr>
                <w:b/>
                <w:sz w:val="14"/>
              </w:rPr>
            </w:pPr>
          </w:p>
          <w:p>
            <w:pPr>
              <w:pStyle w:val="TableParagraph"/>
              <w:rPr>
                <w:b/>
                <w:sz w:val="14"/>
              </w:rPr>
            </w:pPr>
          </w:p>
          <w:p>
            <w:pPr>
              <w:pStyle w:val="TableParagraph"/>
              <w:spacing w:before="2"/>
              <w:rPr>
                <w:b/>
                <w:sz w:val="20"/>
              </w:rPr>
            </w:pPr>
          </w:p>
          <w:p>
            <w:pPr>
              <w:pStyle w:val="TableParagraph"/>
              <w:spacing w:line="249" w:lineRule="auto" w:before="1"/>
              <w:ind w:left="247" w:right="222" w:firstLine="69"/>
              <w:rPr>
                <w:sz w:val="13"/>
              </w:rPr>
            </w:pPr>
            <w:r>
              <w:rPr>
                <w:w w:val="105"/>
                <w:sz w:val="13"/>
              </w:rPr>
              <w:t>Jefe de Recursos </w:t>
            </w:r>
            <w:r>
              <w:rPr>
                <w:sz w:val="13"/>
              </w:rPr>
              <w:t>Humanos </w:t>
            </w:r>
            <w:r>
              <w:rPr>
                <w:w w:val="90"/>
                <w:sz w:val="13"/>
              </w:rPr>
              <w:t>DIDEDUC</w:t>
            </w:r>
          </w:p>
        </w:tc>
        <w:tc>
          <w:tcPr>
            <w:tcW w:w="8319" w:type="dxa"/>
            <w:tcBorders>
              <w:top w:val="nil"/>
              <w:bottom w:val="nil"/>
            </w:tcBorders>
          </w:tcPr>
          <w:p>
            <w:pPr>
              <w:pStyle w:val="TableParagraph"/>
              <w:numPr>
                <w:ilvl w:val="0"/>
                <w:numId w:val="28"/>
              </w:numPr>
              <w:tabs>
                <w:tab w:pos="773" w:val="left" w:leader="none"/>
                <w:tab w:pos="774" w:val="left" w:leader="none"/>
              </w:tabs>
              <w:spacing w:line="240" w:lineRule="auto" w:before="120" w:after="0"/>
              <w:ind w:left="773" w:right="0" w:hanging="515"/>
              <w:jc w:val="left"/>
              <w:rPr>
                <w:sz w:val="21"/>
              </w:rPr>
            </w:pPr>
            <w:r>
              <w:rPr>
                <w:sz w:val="21"/>
              </w:rPr>
              <w:t>Centro Educativo Público en donde actualmente labora y la</w:t>
            </w:r>
            <w:r>
              <w:rPr>
                <w:spacing w:val="8"/>
                <w:sz w:val="21"/>
              </w:rPr>
              <w:t> </w:t>
            </w:r>
            <w:r>
              <w:rPr>
                <w:sz w:val="21"/>
              </w:rPr>
              <w:t>jornada</w:t>
            </w:r>
          </w:p>
          <w:p>
            <w:pPr>
              <w:pStyle w:val="TableParagraph"/>
              <w:numPr>
                <w:ilvl w:val="0"/>
                <w:numId w:val="28"/>
              </w:numPr>
              <w:tabs>
                <w:tab w:pos="773" w:val="left" w:leader="none"/>
                <w:tab w:pos="774" w:val="left" w:leader="none"/>
              </w:tabs>
              <w:spacing w:line="244" w:lineRule="auto" w:before="8" w:after="0"/>
              <w:ind w:left="784" w:right="204" w:hanging="526"/>
              <w:jc w:val="left"/>
              <w:rPr>
                <w:sz w:val="21"/>
              </w:rPr>
            </w:pPr>
            <w:r>
              <w:rPr>
                <w:sz w:val="21"/>
              </w:rPr>
              <w:t>Centro Educativo Público en donde se le asignará con el contrato 021 para el presente ejercicio fiscal y </w:t>
            </w:r>
            <w:r>
              <w:rPr>
                <w:spacing w:val="2"/>
                <w:sz w:val="21"/>
              </w:rPr>
              <w:t>la</w:t>
            </w:r>
            <w:r>
              <w:rPr>
                <w:spacing w:val="-16"/>
                <w:sz w:val="21"/>
              </w:rPr>
              <w:t> </w:t>
            </w:r>
            <w:r>
              <w:rPr>
                <w:sz w:val="21"/>
              </w:rPr>
              <w:t>jornada.</w:t>
            </w:r>
          </w:p>
          <w:p>
            <w:pPr>
              <w:pStyle w:val="TableParagraph"/>
              <w:numPr>
                <w:ilvl w:val="0"/>
                <w:numId w:val="28"/>
              </w:numPr>
              <w:tabs>
                <w:tab w:pos="773" w:val="left" w:leader="none"/>
                <w:tab w:pos="774" w:val="left" w:leader="none"/>
              </w:tabs>
              <w:spacing w:line="244" w:lineRule="auto" w:before="0" w:after="0"/>
              <w:ind w:left="784" w:right="461" w:hanging="526"/>
              <w:jc w:val="left"/>
              <w:rPr>
                <w:sz w:val="21"/>
              </w:rPr>
            </w:pPr>
            <w:r>
              <w:rPr>
                <w:sz w:val="21"/>
              </w:rPr>
              <w:t>Tiempo de recorrido entre los Centros Educativos Públicos (no mayor a 30 minutos).</w:t>
            </w:r>
          </w:p>
          <w:p>
            <w:pPr>
              <w:pStyle w:val="TableParagraph"/>
              <w:numPr>
                <w:ilvl w:val="0"/>
                <w:numId w:val="28"/>
              </w:numPr>
              <w:tabs>
                <w:tab w:pos="773" w:val="left" w:leader="none"/>
                <w:tab w:pos="774" w:val="left" w:leader="none"/>
              </w:tabs>
              <w:spacing w:line="240" w:lineRule="auto" w:before="1" w:after="0"/>
              <w:ind w:left="773" w:right="0" w:hanging="515"/>
              <w:jc w:val="left"/>
              <w:rPr>
                <w:sz w:val="21"/>
              </w:rPr>
            </w:pPr>
            <w:r>
              <w:rPr>
                <w:sz w:val="21"/>
              </w:rPr>
              <w:t>Los nombres de las personas que certifican las</w:t>
            </w:r>
            <w:r>
              <w:rPr>
                <w:spacing w:val="11"/>
                <w:sz w:val="21"/>
              </w:rPr>
              <w:t> </w:t>
            </w:r>
            <w:r>
              <w:rPr>
                <w:sz w:val="21"/>
              </w:rPr>
              <w:t>constancias.</w:t>
            </w:r>
          </w:p>
        </w:tc>
      </w:tr>
      <w:tr>
        <w:trPr>
          <w:trHeight w:val="1133" w:hRule="atLeast"/>
        </w:trPr>
        <w:tc>
          <w:tcPr>
            <w:tcW w:w="1132" w:type="dxa"/>
            <w:tcBorders>
              <w:top w:val="nil"/>
            </w:tcBorders>
          </w:tcPr>
          <w:p>
            <w:pPr>
              <w:pStyle w:val="TableParagraph"/>
              <w:rPr>
                <w:rFonts w:ascii="Times New Roman"/>
                <w:sz w:val="20"/>
              </w:rPr>
            </w:pPr>
          </w:p>
        </w:tc>
        <w:tc>
          <w:tcPr>
            <w:tcW w:w="1076" w:type="dxa"/>
            <w:tcBorders>
              <w:top w:val="nil"/>
            </w:tcBorders>
          </w:tcPr>
          <w:p>
            <w:pPr>
              <w:pStyle w:val="TableParagraph"/>
              <w:rPr>
                <w:rFonts w:ascii="Times New Roman"/>
                <w:sz w:val="20"/>
              </w:rPr>
            </w:pPr>
          </w:p>
        </w:tc>
        <w:tc>
          <w:tcPr>
            <w:tcW w:w="8319" w:type="dxa"/>
            <w:tcBorders>
              <w:top w:val="nil"/>
            </w:tcBorders>
          </w:tcPr>
          <w:p>
            <w:pPr>
              <w:pStyle w:val="TableParagraph"/>
              <w:spacing w:line="244" w:lineRule="auto" w:before="122"/>
              <w:ind w:left="86" w:right="241"/>
              <w:rPr>
                <w:sz w:val="21"/>
              </w:rPr>
            </w:pPr>
            <w:r>
              <w:rPr>
                <w:sz w:val="21"/>
              </w:rPr>
              <w:t>Genera la Certificación de Compatibilidad, la cual firma, sella y la adjunta al expediente.</w:t>
            </w:r>
          </w:p>
          <w:p>
            <w:pPr>
              <w:pStyle w:val="TableParagraph"/>
              <w:spacing w:line="242" w:lineRule="auto" w:before="2"/>
              <w:ind w:left="86" w:right="241"/>
              <w:rPr>
                <w:sz w:val="21"/>
              </w:rPr>
            </w:pPr>
            <w:r>
              <w:rPr>
                <w:sz w:val="21"/>
              </w:rPr>
              <w:t>Devuelve el expediente al Analista de Reclutamiento y Selección de Personal DIDEDUC.</w:t>
            </w:r>
          </w:p>
        </w:tc>
      </w:tr>
      <w:tr>
        <w:trPr>
          <w:trHeight w:val="1379" w:hRule="atLeast"/>
        </w:trPr>
        <w:tc>
          <w:tcPr>
            <w:tcW w:w="1132" w:type="dxa"/>
            <w:tcBorders>
              <w:bottom w:val="nil"/>
            </w:tcBorders>
          </w:tcPr>
          <w:p>
            <w:pPr>
              <w:pStyle w:val="TableParagraph"/>
              <w:rPr>
                <w:rFonts w:ascii="Times New Roman"/>
                <w:sz w:val="20"/>
              </w:rPr>
            </w:pPr>
          </w:p>
        </w:tc>
        <w:tc>
          <w:tcPr>
            <w:tcW w:w="1076" w:type="dxa"/>
            <w:tcBorders>
              <w:bottom w:val="nil"/>
            </w:tcBorders>
          </w:tcPr>
          <w:p>
            <w:pPr>
              <w:pStyle w:val="TableParagraph"/>
              <w:rPr>
                <w:rFonts w:ascii="Times New Roman"/>
                <w:sz w:val="20"/>
              </w:rPr>
            </w:pPr>
          </w:p>
        </w:tc>
        <w:tc>
          <w:tcPr>
            <w:tcW w:w="8319" w:type="dxa"/>
            <w:tcBorders>
              <w:bottom w:val="nil"/>
            </w:tcBorders>
          </w:tcPr>
          <w:p>
            <w:pPr>
              <w:pStyle w:val="TableParagraph"/>
              <w:spacing w:line="244" w:lineRule="auto" w:before="29"/>
              <w:ind w:left="86" w:right="34"/>
              <w:jc w:val="both"/>
              <w:rPr>
                <w:sz w:val="21"/>
              </w:rPr>
            </w:pPr>
            <w:r>
              <w:rPr>
                <w:sz w:val="21"/>
              </w:rPr>
              <w:t>Con los expedientes, ingresa al sistema e-SIRH, para visualizar las pantallas en donde se observa la contratación del ejercicio fiscal anterior y las condiciones para el siguiente ejercicio fiscal, asigna el Centro Educativo Público en el cual prestará el servicio. Tomar en cuenta que, si el docente es cambiado a otro Centro Educativo Público, realiza la asignación correspondiente.</w:t>
            </w:r>
          </w:p>
        </w:tc>
      </w:tr>
      <w:tr>
        <w:trPr>
          <w:trHeight w:val="1966" w:hRule="atLeast"/>
        </w:trPr>
        <w:tc>
          <w:tcPr>
            <w:tcW w:w="1132" w:type="dxa"/>
            <w:tcBorders>
              <w:top w:val="nil"/>
              <w:bottom w:val="nil"/>
            </w:tcBorders>
          </w:tcPr>
          <w:p>
            <w:pPr>
              <w:pStyle w:val="TableParagraph"/>
              <w:rPr>
                <w:b/>
                <w:sz w:val="14"/>
              </w:rPr>
            </w:pPr>
          </w:p>
          <w:p>
            <w:pPr>
              <w:pStyle w:val="TableParagraph"/>
              <w:rPr>
                <w:b/>
                <w:sz w:val="14"/>
              </w:rPr>
            </w:pPr>
          </w:p>
          <w:p>
            <w:pPr>
              <w:pStyle w:val="TableParagraph"/>
              <w:rPr>
                <w:b/>
                <w:sz w:val="14"/>
              </w:rPr>
            </w:pPr>
          </w:p>
          <w:p>
            <w:pPr>
              <w:pStyle w:val="TableParagraph"/>
              <w:spacing w:before="99"/>
              <w:ind w:left="167" w:right="31"/>
              <w:jc w:val="center"/>
              <w:rPr>
                <w:b/>
                <w:sz w:val="13"/>
              </w:rPr>
            </w:pPr>
            <w:r>
              <w:rPr>
                <w:b/>
                <w:w w:val="105"/>
                <w:sz w:val="13"/>
              </w:rPr>
              <w:t>5.</w:t>
            </w:r>
          </w:p>
          <w:p>
            <w:pPr>
              <w:pStyle w:val="TableParagraph"/>
              <w:spacing w:line="249" w:lineRule="auto" w:before="7"/>
              <w:ind w:left="299" w:right="284" w:firstLine="1"/>
              <w:jc w:val="center"/>
              <w:rPr>
                <w:b/>
                <w:sz w:val="13"/>
              </w:rPr>
            </w:pPr>
            <w:r>
              <w:rPr>
                <w:b/>
                <w:sz w:val="13"/>
              </w:rPr>
              <w:t>Generar </w:t>
            </w:r>
            <w:r>
              <w:rPr>
                <w:b/>
                <w:w w:val="95"/>
                <w:sz w:val="13"/>
              </w:rPr>
              <w:t>Contrato</w:t>
            </w:r>
          </w:p>
        </w:tc>
        <w:tc>
          <w:tcPr>
            <w:tcW w:w="1076" w:type="dxa"/>
            <w:tcBorders>
              <w:top w:val="nil"/>
              <w:bottom w:val="nil"/>
            </w:tcBorders>
          </w:tcPr>
          <w:p>
            <w:pPr>
              <w:pStyle w:val="TableParagraph"/>
              <w:rPr>
                <w:b/>
                <w:sz w:val="14"/>
              </w:rPr>
            </w:pPr>
          </w:p>
          <w:p>
            <w:pPr>
              <w:pStyle w:val="TableParagraph"/>
              <w:spacing w:before="4"/>
              <w:rPr>
                <w:b/>
                <w:sz w:val="16"/>
              </w:rPr>
            </w:pPr>
          </w:p>
          <w:p>
            <w:pPr>
              <w:pStyle w:val="TableParagraph"/>
              <w:spacing w:line="252"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Borders>
              <w:top w:val="nil"/>
              <w:bottom w:val="nil"/>
            </w:tcBorders>
          </w:tcPr>
          <w:p>
            <w:pPr>
              <w:pStyle w:val="TableParagraph"/>
              <w:spacing w:line="244" w:lineRule="auto" w:before="123"/>
              <w:ind w:left="91" w:right="32" w:hanging="5"/>
              <w:jc w:val="both"/>
              <w:rPr>
                <w:sz w:val="21"/>
              </w:rPr>
            </w:pPr>
            <w:r>
              <w:rPr>
                <w:sz w:val="21"/>
              </w:rPr>
              <w:t>Ingresa al sistema e-SIRH, en el Módulo de Recontratación y registra el Código Único de Identificación -CUI- del docente, ubica el nombre de la persona y activa la opción “contratar”, genera el contrato y el Oficio de Asignación del Centro Educativo Público, quedando el puesto asociado a la persona. Realiza una revisión detallada de toda la información ingresada, de estar correcto, imprime el contrato y el Oficio de Asignación del Centro Educativo Público, teniendo para ello, un tiempo máximo de quince (15) minutos para ejecutar esta actividad.</w:t>
            </w:r>
          </w:p>
        </w:tc>
      </w:tr>
      <w:tr>
        <w:trPr>
          <w:trHeight w:val="887" w:hRule="atLeast"/>
        </w:trPr>
        <w:tc>
          <w:tcPr>
            <w:tcW w:w="1132" w:type="dxa"/>
            <w:tcBorders>
              <w:top w:val="nil"/>
            </w:tcBorders>
          </w:tcPr>
          <w:p>
            <w:pPr>
              <w:pStyle w:val="TableParagraph"/>
              <w:rPr>
                <w:rFonts w:ascii="Times New Roman"/>
                <w:sz w:val="20"/>
              </w:rPr>
            </w:pPr>
          </w:p>
        </w:tc>
        <w:tc>
          <w:tcPr>
            <w:tcW w:w="1076" w:type="dxa"/>
            <w:tcBorders>
              <w:top w:val="nil"/>
            </w:tcBorders>
          </w:tcPr>
          <w:p>
            <w:pPr>
              <w:pStyle w:val="TableParagraph"/>
              <w:rPr>
                <w:rFonts w:ascii="Times New Roman"/>
                <w:sz w:val="20"/>
              </w:rPr>
            </w:pPr>
          </w:p>
        </w:tc>
        <w:tc>
          <w:tcPr>
            <w:tcW w:w="8319" w:type="dxa"/>
            <w:tcBorders>
              <w:top w:val="nil"/>
            </w:tcBorders>
          </w:tcPr>
          <w:p>
            <w:pPr>
              <w:pStyle w:val="TableParagraph"/>
              <w:spacing w:line="244" w:lineRule="auto" w:before="124"/>
              <w:ind w:left="86" w:right="32"/>
              <w:jc w:val="both"/>
              <w:rPr>
                <w:sz w:val="21"/>
              </w:rPr>
            </w:pPr>
            <w:r>
              <w:rPr>
                <w:sz w:val="21"/>
              </w:rPr>
              <w:t>Gestiona la firma </w:t>
            </w:r>
            <w:r>
              <w:rPr>
                <w:spacing w:val="-3"/>
                <w:sz w:val="21"/>
              </w:rPr>
              <w:t>del </w:t>
            </w:r>
            <w:r>
              <w:rPr>
                <w:sz w:val="21"/>
              </w:rPr>
              <w:t>Director (a) Departamental de Educación en el Oficio de Asignación de Centro Educativo Público, adjunta los </w:t>
            </w:r>
            <w:r>
              <w:rPr>
                <w:spacing w:val="-2"/>
                <w:sz w:val="21"/>
              </w:rPr>
              <w:t>dos </w:t>
            </w:r>
            <w:r>
              <w:rPr>
                <w:sz w:val="21"/>
              </w:rPr>
              <w:t>documentos, contacta y cita  al candidato para la firma del</w:t>
            </w:r>
            <w:r>
              <w:rPr>
                <w:spacing w:val="4"/>
                <w:sz w:val="21"/>
              </w:rPr>
              <w:t> </w:t>
            </w:r>
            <w:r>
              <w:rPr>
                <w:sz w:val="21"/>
              </w:rPr>
              <w:t>contrato.</w:t>
            </w:r>
          </w:p>
        </w:tc>
      </w:tr>
      <w:tr>
        <w:trPr>
          <w:trHeight w:val="580" w:hRule="atLeast"/>
        </w:trPr>
        <w:tc>
          <w:tcPr>
            <w:tcW w:w="1132" w:type="dxa"/>
          </w:tcPr>
          <w:p>
            <w:pPr>
              <w:pStyle w:val="TableParagraph"/>
              <w:spacing w:before="6"/>
              <w:rPr>
                <w:b/>
                <w:sz w:val="18"/>
              </w:rPr>
            </w:pPr>
          </w:p>
          <w:p>
            <w:pPr>
              <w:pStyle w:val="TableParagraph"/>
              <w:spacing w:before="1"/>
              <w:ind w:left="167" w:right="31"/>
              <w:jc w:val="center"/>
              <w:rPr>
                <w:b/>
                <w:sz w:val="13"/>
              </w:rPr>
            </w:pPr>
            <w:r>
              <w:rPr>
                <w:b/>
                <w:w w:val="105"/>
                <w:sz w:val="13"/>
              </w:rPr>
              <w:t>6.</w:t>
            </w:r>
          </w:p>
          <w:p>
            <w:pPr>
              <w:pStyle w:val="TableParagraph"/>
              <w:spacing w:before="6"/>
              <w:ind w:left="27" w:right="17"/>
              <w:jc w:val="center"/>
              <w:rPr>
                <w:b/>
                <w:sz w:val="13"/>
              </w:rPr>
            </w:pPr>
            <w:r>
              <w:rPr>
                <w:b/>
                <w:w w:val="105"/>
                <w:sz w:val="13"/>
              </w:rPr>
              <w:t>Gestionar firma</w:t>
            </w:r>
          </w:p>
        </w:tc>
        <w:tc>
          <w:tcPr>
            <w:tcW w:w="1076" w:type="dxa"/>
          </w:tcPr>
          <w:p>
            <w:pPr>
              <w:pStyle w:val="TableParagraph"/>
              <w:spacing w:line="249" w:lineRule="auto" w:before="60"/>
              <w:ind w:left="55" w:right="33" w:hanging="6"/>
              <w:jc w:val="center"/>
              <w:rPr>
                <w:sz w:val="13"/>
              </w:rPr>
            </w:pPr>
            <w:r>
              <w:rPr>
                <w:w w:val="105"/>
                <w:sz w:val="13"/>
              </w:rPr>
              <w:t>Analista de Reclutamiento </w:t>
            </w:r>
            <w:r>
              <w:rPr>
                <w:spacing w:val="-13"/>
                <w:w w:val="105"/>
                <w:sz w:val="13"/>
              </w:rPr>
              <w:t>y </w:t>
            </w:r>
            <w:r>
              <w:rPr>
                <w:w w:val="105"/>
                <w:sz w:val="13"/>
              </w:rPr>
              <w:t>Selección de</w:t>
            </w:r>
          </w:p>
        </w:tc>
        <w:tc>
          <w:tcPr>
            <w:tcW w:w="8319" w:type="dxa"/>
          </w:tcPr>
          <w:p>
            <w:pPr>
              <w:pStyle w:val="TableParagraph"/>
              <w:spacing w:line="242" w:lineRule="auto" w:before="45"/>
              <w:ind w:left="86" w:right="69"/>
              <w:rPr>
                <w:sz w:val="21"/>
              </w:rPr>
            </w:pPr>
            <w:r>
              <w:rPr>
                <w:sz w:val="21"/>
              </w:rPr>
              <w:t>Solicita la firma en el contrato al postulante, indicándole que debe leer y revisar toda   la</w:t>
            </w:r>
            <w:r>
              <w:rPr>
                <w:spacing w:val="5"/>
                <w:sz w:val="21"/>
              </w:rPr>
              <w:t> </w:t>
            </w:r>
            <w:r>
              <w:rPr>
                <w:sz w:val="21"/>
              </w:rPr>
              <w:t>información</w:t>
            </w:r>
            <w:r>
              <w:rPr>
                <w:spacing w:val="5"/>
                <w:sz w:val="21"/>
              </w:rPr>
              <w:t> </w:t>
            </w:r>
            <w:r>
              <w:rPr>
                <w:sz w:val="21"/>
              </w:rPr>
              <w:t>consignada</w:t>
            </w:r>
            <w:r>
              <w:rPr>
                <w:spacing w:val="5"/>
                <w:sz w:val="21"/>
              </w:rPr>
              <w:t> </w:t>
            </w:r>
            <w:r>
              <w:rPr>
                <w:sz w:val="21"/>
              </w:rPr>
              <w:t>en</w:t>
            </w:r>
            <w:r>
              <w:rPr>
                <w:spacing w:val="9"/>
                <w:sz w:val="21"/>
              </w:rPr>
              <w:t> </w:t>
            </w:r>
            <w:r>
              <w:rPr>
                <w:sz w:val="21"/>
              </w:rPr>
              <w:t>el</w:t>
            </w:r>
            <w:r>
              <w:rPr>
                <w:spacing w:val="8"/>
                <w:sz w:val="21"/>
              </w:rPr>
              <w:t> </w:t>
            </w:r>
            <w:r>
              <w:rPr>
                <w:sz w:val="21"/>
              </w:rPr>
              <w:t>contrato</w:t>
            </w:r>
            <w:r>
              <w:rPr>
                <w:spacing w:val="8"/>
                <w:sz w:val="21"/>
              </w:rPr>
              <w:t> </w:t>
            </w:r>
            <w:r>
              <w:rPr>
                <w:sz w:val="21"/>
              </w:rPr>
              <w:t>y</w:t>
            </w:r>
            <w:r>
              <w:rPr>
                <w:spacing w:val="5"/>
                <w:sz w:val="21"/>
              </w:rPr>
              <w:t> </w:t>
            </w:r>
            <w:r>
              <w:rPr>
                <w:sz w:val="21"/>
              </w:rPr>
              <w:t>de</w:t>
            </w:r>
            <w:r>
              <w:rPr>
                <w:spacing w:val="7"/>
                <w:sz w:val="21"/>
              </w:rPr>
              <w:t> </w:t>
            </w:r>
            <w:r>
              <w:rPr>
                <w:sz w:val="21"/>
              </w:rPr>
              <w:t>ser</w:t>
            </w:r>
            <w:r>
              <w:rPr>
                <w:spacing w:val="8"/>
                <w:sz w:val="21"/>
              </w:rPr>
              <w:t> </w:t>
            </w:r>
            <w:r>
              <w:rPr>
                <w:sz w:val="21"/>
              </w:rPr>
              <w:t>así,</w:t>
            </w:r>
            <w:r>
              <w:rPr>
                <w:spacing w:val="8"/>
                <w:sz w:val="21"/>
              </w:rPr>
              <w:t> </w:t>
            </w:r>
            <w:r>
              <w:rPr>
                <w:sz w:val="21"/>
              </w:rPr>
              <w:t>que</w:t>
            </w:r>
            <w:r>
              <w:rPr>
                <w:spacing w:val="3"/>
                <w:sz w:val="21"/>
              </w:rPr>
              <w:t> </w:t>
            </w:r>
            <w:r>
              <w:rPr>
                <w:sz w:val="21"/>
              </w:rPr>
              <w:t>firme</w:t>
            </w:r>
            <w:r>
              <w:rPr>
                <w:spacing w:val="3"/>
                <w:sz w:val="21"/>
              </w:rPr>
              <w:t> </w:t>
            </w:r>
            <w:r>
              <w:rPr>
                <w:sz w:val="21"/>
              </w:rPr>
              <w:t>en</w:t>
            </w:r>
            <w:r>
              <w:rPr>
                <w:spacing w:val="5"/>
                <w:sz w:val="21"/>
              </w:rPr>
              <w:t> </w:t>
            </w:r>
            <w:r>
              <w:rPr>
                <w:sz w:val="21"/>
              </w:rPr>
              <w:t>las</w:t>
            </w:r>
            <w:r>
              <w:rPr>
                <w:spacing w:val="8"/>
                <w:sz w:val="21"/>
              </w:rPr>
              <w:t> </w:t>
            </w:r>
            <w:r>
              <w:rPr>
                <w:sz w:val="21"/>
              </w:rPr>
              <w:t>primeras</w:t>
            </w:r>
            <w:r>
              <w:rPr>
                <w:spacing w:val="9"/>
                <w:sz w:val="21"/>
              </w:rPr>
              <w:t> </w:t>
            </w:r>
            <w:r>
              <w:rPr>
                <w:sz w:val="21"/>
              </w:rPr>
              <w:t>hojas</w:t>
            </w:r>
          </w:p>
        </w:tc>
      </w:tr>
    </w:tbl>
    <w:p>
      <w:pPr>
        <w:spacing w:after="0" w:line="242" w:lineRule="auto"/>
        <w:rPr>
          <w:sz w:val="21"/>
        </w:rPr>
        <w:sectPr>
          <w:pgSz w:w="11910" w:h="16840"/>
          <w:pgMar w:header="996" w:footer="970" w:top="1800" w:bottom="1160" w:left="320" w:right="220"/>
        </w:sectPr>
      </w:pPr>
    </w:p>
    <w:p>
      <w:pPr>
        <w:pStyle w:val="BodyText"/>
        <w:spacing w:before="11"/>
        <w:rPr>
          <w:b/>
          <w:sz w:val="22"/>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2"/>
        <w:gridCol w:w="1076"/>
        <w:gridCol w:w="8319"/>
      </w:tblGrid>
      <w:tr>
        <w:trPr>
          <w:trHeight w:val="249" w:hRule="atLeast"/>
        </w:trPr>
        <w:tc>
          <w:tcPr>
            <w:tcW w:w="1132" w:type="dxa"/>
            <w:shd w:val="clear" w:color="auto" w:fill="D8D8D8"/>
          </w:tcPr>
          <w:p>
            <w:pPr>
              <w:pStyle w:val="TableParagraph"/>
              <w:spacing w:before="27"/>
              <w:ind w:left="218"/>
              <w:rPr>
                <w:b/>
                <w:sz w:val="15"/>
              </w:rPr>
            </w:pPr>
            <w:r>
              <w:rPr>
                <w:b/>
                <w:w w:val="105"/>
                <w:sz w:val="15"/>
              </w:rPr>
              <w:t>Actividad</w:t>
            </w:r>
          </w:p>
        </w:tc>
        <w:tc>
          <w:tcPr>
            <w:tcW w:w="1076" w:type="dxa"/>
            <w:shd w:val="clear" w:color="auto" w:fill="D8D8D8"/>
          </w:tcPr>
          <w:p>
            <w:pPr>
              <w:pStyle w:val="TableParagraph"/>
              <w:spacing w:before="27"/>
              <w:ind w:left="55"/>
              <w:rPr>
                <w:b/>
                <w:sz w:val="15"/>
              </w:rPr>
            </w:pPr>
            <w:r>
              <w:rPr>
                <w:b/>
                <w:w w:val="105"/>
                <w:sz w:val="15"/>
              </w:rPr>
              <w:t>Responsable</w:t>
            </w:r>
          </w:p>
        </w:tc>
        <w:tc>
          <w:tcPr>
            <w:tcW w:w="8319" w:type="dxa"/>
            <w:shd w:val="clear" w:color="auto" w:fill="D8D8D8"/>
          </w:tcPr>
          <w:p>
            <w:pPr>
              <w:pStyle w:val="TableParagraph"/>
              <w:spacing w:before="27"/>
              <w:ind w:left="227" w:right="184"/>
              <w:jc w:val="center"/>
              <w:rPr>
                <w:b/>
                <w:sz w:val="15"/>
              </w:rPr>
            </w:pPr>
            <w:r>
              <w:rPr>
                <w:b/>
                <w:w w:val="105"/>
                <w:sz w:val="15"/>
              </w:rPr>
              <w:t>Descripción de las Actividades</w:t>
            </w:r>
          </w:p>
        </w:tc>
      </w:tr>
      <w:tr>
        <w:trPr>
          <w:trHeight w:val="2512" w:hRule="atLeast"/>
        </w:trPr>
        <w:tc>
          <w:tcPr>
            <w:tcW w:w="1132" w:type="dxa"/>
          </w:tcPr>
          <w:p>
            <w:pPr>
              <w:pStyle w:val="TableParagraph"/>
              <w:spacing w:before="31"/>
              <w:ind w:left="177"/>
              <w:rPr>
                <w:b/>
                <w:sz w:val="13"/>
              </w:rPr>
            </w:pPr>
            <w:r>
              <w:rPr>
                <w:b/>
                <w:w w:val="105"/>
                <w:sz w:val="13"/>
              </w:rPr>
              <w:t>del contrato</w:t>
            </w:r>
          </w:p>
        </w:tc>
        <w:tc>
          <w:tcPr>
            <w:tcW w:w="1076" w:type="dxa"/>
          </w:tcPr>
          <w:p>
            <w:pPr>
              <w:pStyle w:val="TableParagraph"/>
              <w:spacing w:line="254" w:lineRule="auto" w:before="31"/>
              <w:ind w:left="231" w:firstLine="40"/>
              <w:rPr>
                <w:sz w:val="13"/>
              </w:rPr>
            </w:pPr>
            <w:r>
              <w:rPr>
                <w:sz w:val="13"/>
              </w:rPr>
              <w:t>Personal </w:t>
            </w:r>
            <w:r>
              <w:rPr>
                <w:w w:val="90"/>
                <w:sz w:val="13"/>
              </w:rPr>
              <w:t>DIDEDUC</w:t>
            </w:r>
          </w:p>
        </w:tc>
        <w:tc>
          <w:tcPr>
            <w:tcW w:w="8319" w:type="dxa"/>
          </w:tcPr>
          <w:p>
            <w:pPr>
              <w:pStyle w:val="TableParagraph"/>
              <w:spacing w:before="31"/>
              <w:ind w:left="86"/>
              <w:jc w:val="both"/>
              <w:rPr>
                <w:sz w:val="21"/>
              </w:rPr>
            </w:pPr>
            <w:r>
              <w:rPr>
                <w:sz w:val="21"/>
              </w:rPr>
              <w:t>a un costado y en la última hoja en donde se indica el nombre.</w:t>
            </w:r>
          </w:p>
          <w:p>
            <w:pPr>
              <w:pStyle w:val="TableParagraph"/>
              <w:spacing w:before="8"/>
              <w:rPr>
                <w:b/>
                <w:sz w:val="21"/>
              </w:rPr>
            </w:pPr>
          </w:p>
          <w:p>
            <w:pPr>
              <w:pStyle w:val="TableParagraph"/>
              <w:spacing w:line="242" w:lineRule="auto" w:before="1"/>
              <w:ind w:left="91" w:right="35" w:hanging="5"/>
              <w:jc w:val="both"/>
              <w:rPr>
                <w:sz w:val="21"/>
              </w:rPr>
            </w:pPr>
            <w:r>
              <w:rPr>
                <w:sz w:val="21"/>
              </w:rPr>
              <w:t>Entrega al docente el Oficio de Asignación del Centro Educativo Público, la persona firma el codo de entrega el cual resguarda la DIDEDUC.</w:t>
            </w:r>
          </w:p>
          <w:p>
            <w:pPr>
              <w:pStyle w:val="TableParagraph"/>
              <w:spacing w:before="7"/>
              <w:rPr>
                <w:b/>
                <w:sz w:val="21"/>
              </w:rPr>
            </w:pPr>
          </w:p>
          <w:p>
            <w:pPr>
              <w:pStyle w:val="TableParagraph"/>
              <w:spacing w:line="244" w:lineRule="auto"/>
              <w:ind w:left="91" w:right="34" w:hanging="5"/>
              <w:jc w:val="both"/>
              <w:rPr>
                <w:sz w:val="21"/>
              </w:rPr>
            </w:pPr>
            <w:r>
              <w:rPr>
                <w:sz w:val="21"/>
              </w:rPr>
              <w:t>Ingresa al sistema e-SIRH y acepta los contratos que fueron firmados por los interesados, genera e imprime el Conocimiento para Trámite de Acuerdo por bloque de contratos, en un tiempo máximo de un (1) día hábil.</w:t>
            </w:r>
          </w:p>
          <w:p>
            <w:pPr>
              <w:pStyle w:val="TableParagraph"/>
              <w:spacing w:line="242" w:lineRule="auto"/>
              <w:ind w:left="91" w:right="34" w:hanging="5"/>
              <w:jc w:val="both"/>
              <w:rPr>
                <w:sz w:val="21"/>
              </w:rPr>
            </w:pPr>
            <w:r>
              <w:rPr>
                <w:sz w:val="21"/>
              </w:rPr>
              <w:t>Traslada al Director (a) Departamental de Educación el Conocimiento para Trámite de Acuerdo, los contratos firmados y la Certificación de Compatibilidad (si aplica).</w:t>
            </w:r>
          </w:p>
        </w:tc>
      </w:tr>
      <w:tr>
        <w:trPr>
          <w:trHeight w:val="1528"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spacing w:before="2"/>
              <w:rPr>
                <w:b/>
                <w:sz w:val="11"/>
              </w:rPr>
            </w:pPr>
          </w:p>
          <w:p>
            <w:pPr>
              <w:pStyle w:val="TableParagraph"/>
              <w:spacing w:before="1"/>
              <w:ind w:left="167" w:right="31"/>
              <w:jc w:val="center"/>
              <w:rPr>
                <w:b/>
                <w:sz w:val="13"/>
              </w:rPr>
            </w:pPr>
            <w:r>
              <w:rPr>
                <w:b/>
                <w:w w:val="105"/>
                <w:sz w:val="13"/>
              </w:rPr>
              <w:t>7.</w:t>
            </w:r>
          </w:p>
          <w:p>
            <w:pPr>
              <w:pStyle w:val="TableParagraph"/>
              <w:spacing w:line="249" w:lineRule="auto" w:before="6"/>
              <w:ind w:left="48" w:right="31"/>
              <w:jc w:val="center"/>
              <w:rPr>
                <w:b/>
                <w:sz w:val="13"/>
              </w:rPr>
            </w:pPr>
            <w:r>
              <w:rPr>
                <w:b/>
                <w:w w:val="105"/>
                <w:sz w:val="13"/>
              </w:rPr>
              <w:t>Firmar contrato y documentos</w:t>
            </w:r>
          </w:p>
        </w:tc>
        <w:tc>
          <w:tcPr>
            <w:tcW w:w="1076" w:type="dxa"/>
          </w:tcPr>
          <w:p>
            <w:pPr>
              <w:pStyle w:val="TableParagraph"/>
              <w:rPr>
                <w:b/>
                <w:sz w:val="14"/>
              </w:rPr>
            </w:pPr>
          </w:p>
          <w:p>
            <w:pPr>
              <w:pStyle w:val="TableParagraph"/>
              <w:rPr>
                <w:b/>
                <w:sz w:val="14"/>
              </w:rPr>
            </w:pPr>
          </w:p>
          <w:p>
            <w:pPr>
              <w:pStyle w:val="TableParagraph"/>
              <w:spacing w:before="6"/>
              <w:rPr>
                <w:b/>
                <w:sz w:val="18"/>
              </w:rPr>
            </w:pPr>
          </w:p>
          <w:p>
            <w:pPr>
              <w:pStyle w:val="TableParagraph"/>
              <w:spacing w:line="249" w:lineRule="auto"/>
              <w:ind w:left="118" w:right="68" w:firstLine="81"/>
              <w:rPr>
                <w:sz w:val="13"/>
              </w:rPr>
            </w:pPr>
            <w:r>
              <w:rPr>
                <w:sz w:val="13"/>
              </w:rPr>
              <w:t>Director (a) </w:t>
            </w:r>
            <w:r>
              <w:rPr>
                <w:w w:val="90"/>
                <w:sz w:val="13"/>
              </w:rPr>
              <w:t>Departamental </w:t>
            </w:r>
            <w:r>
              <w:rPr>
                <w:sz w:val="13"/>
              </w:rPr>
              <w:t>de Educación</w:t>
            </w:r>
          </w:p>
        </w:tc>
        <w:tc>
          <w:tcPr>
            <w:tcW w:w="8319" w:type="dxa"/>
          </w:tcPr>
          <w:p>
            <w:pPr>
              <w:pStyle w:val="TableParagraph"/>
              <w:spacing w:line="244" w:lineRule="auto" w:before="31"/>
              <w:ind w:left="91" w:right="32" w:hanging="5"/>
              <w:jc w:val="both"/>
              <w:rPr>
                <w:sz w:val="21"/>
              </w:rPr>
            </w:pPr>
            <w:r>
              <w:rPr>
                <w:sz w:val="21"/>
              </w:rPr>
              <w:t>Recibe los documentos y firma el Conocimiento para Trámite de Acuerdo y la Certificación</w:t>
            </w:r>
            <w:r>
              <w:rPr>
                <w:spacing w:val="-5"/>
                <w:sz w:val="21"/>
              </w:rPr>
              <w:t> </w:t>
            </w:r>
            <w:r>
              <w:rPr>
                <w:sz w:val="21"/>
              </w:rPr>
              <w:t>de</w:t>
            </w:r>
            <w:r>
              <w:rPr>
                <w:spacing w:val="-8"/>
                <w:sz w:val="21"/>
              </w:rPr>
              <w:t> </w:t>
            </w:r>
            <w:r>
              <w:rPr>
                <w:sz w:val="21"/>
              </w:rPr>
              <w:t>Compatibilidad,</w:t>
            </w:r>
            <w:r>
              <w:rPr>
                <w:spacing w:val="-3"/>
                <w:sz w:val="21"/>
              </w:rPr>
              <w:t> </w:t>
            </w:r>
            <w:r>
              <w:rPr>
                <w:sz w:val="21"/>
              </w:rPr>
              <w:t>si</w:t>
            </w:r>
            <w:r>
              <w:rPr>
                <w:spacing w:val="-7"/>
                <w:sz w:val="21"/>
              </w:rPr>
              <w:t> </w:t>
            </w:r>
            <w:r>
              <w:rPr>
                <w:sz w:val="21"/>
              </w:rPr>
              <w:t>aplica,</w:t>
            </w:r>
            <w:r>
              <w:rPr>
                <w:spacing w:val="-3"/>
                <w:sz w:val="21"/>
              </w:rPr>
              <w:t> </w:t>
            </w:r>
            <w:r>
              <w:rPr>
                <w:sz w:val="21"/>
              </w:rPr>
              <w:t>en</w:t>
            </w:r>
            <w:r>
              <w:rPr>
                <w:spacing w:val="-5"/>
                <w:sz w:val="21"/>
              </w:rPr>
              <w:t> </w:t>
            </w:r>
            <w:r>
              <w:rPr>
                <w:sz w:val="21"/>
              </w:rPr>
              <w:t>el</w:t>
            </w:r>
            <w:r>
              <w:rPr>
                <w:spacing w:val="-4"/>
                <w:sz w:val="21"/>
              </w:rPr>
              <w:t> </w:t>
            </w:r>
            <w:r>
              <w:rPr>
                <w:sz w:val="21"/>
              </w:rPr>
              <w:t>caso</w:t>
            </w:r>
            <w:r>
              <w:rPr>
                <w:spacing w:val="-7"/>
                <w:sz w:val="21"/>
              </w:rPr>
              <w:t> </w:t>
            </w:r>
            <w:r>
              <w:rPr>
                <w:sz w:val="21"/>
              </w:rPr>
              <w:t>de</w:t>
            </w:r>
            <w:r>
              <w:rPr>
                <w:spacing w:val="-8"/>
                <w:sz w:val="21"/>
              </w:rPr>
              <w:t> </w:t>
            </w:r>
            <w:r>
              <w:rPr>
                <w:sz w:val="21"/>
              </w:rPr>
              <w:t>los</w:t>
            </w:r>
            <w:r>
              <w:rPr>
                <w:spacing w:val="-6"/>
                <w:sz w:val="21"/>
              </w:rPr>
              <w:t> </w:t>
            </w:r>
            <w:r>
              <w:rPr>
                <w:sz w:val="21"/>
              </w:rPr>
              <w:t>contratos,</w:t>
            </w:r>
            <w:r>
              <w:rPr>
                <w:spacing w:val="-5"/>
                <w:sz w:val="21"/>
              </w:rPr>
              <w:t> </w:t>
            </w:r>
            <w:r>
              <w:rPr>
                <w:sz w:val="21"/>
              </w:rPr>
              <w:t>firma</w:t>
            </w:r>
            <w:r>
              <w:rPr>
                <w:spacing w:val="-9"/>
                <w:sz w:val="21"/>
              </w:rPr>
              <w:t> </w:t>
            </w:r>
            <w:r>
              <w:rPr>
                <w:sz w:val="21"/>
              </w:rPr>
              <w:t>a</w:t>
            </w:r>
            <w:r>
              <w:rPr>
                <w:spacing w:val="-8"/>
                <w:sz w:val="21"/>
              </w:rPr>
              <w:t> </w:t>
            </w:r>
            <w:r>
              <w:rPr>
                <w:sz w:val="21"/>
              </w:rPr>
              <w:t>un</w:t>
            </w:r>
            <w:r>
              <w:rPr>
                <w:spacing w:val="-7"/>
                <w:sz w:val="21"/>
              </w:rPr>
              <w:t> </w:t>
            </w:r>
            <w:r>
              <w:rPr>
                <w:sz w:val="21"/>
              </w:rPr>
              <w:t>costado de las primeras hojas y en la última hoja en la línea en donde se indica el nombre, estampa el sello personal y de la Dependencia, teniendo un tiempo máximo de un (1) día para ello,</w:t>
            </w:r>
            <w:r>
              <w:rPr>
                <w:spacing w:val="22"/>
                <w:sz w:val="21"/>
              </w:rPr>
              <w:t> </w:t>
            </w:r>
            <w:r>
              <w:rPr>
                <w:sz w:val="21"/>
              </w:rPr>
              <w:t>luego devuelve los documentos al Analista de Reclutamiento y Selección</w:t>
            </w:r>
          </w:p>
          <w:p>
            <w:pPr>
              <w:pStyle w:val="TableParagraph"/>
              <w:spacing w:line="236" w:lineRule="exact"/>
              <w:ind w:left="91"/>
              <w:jc w:val="both"/>
              <w:rPr>
                <w:sz w:val="21"/>
              </w:rPr>
            </w:pPr>
            <w:r>
              <w:rPr>
                <w:sz w:val="21"/>
              </w:rPr>
              <w:t>de Personal DIDEDUC.</w:t>
            </w:r>
          </w:p>
        </w:tc>
      </w:tr>
      <w:tr>
        <w:trPr>
          <w:trHeight w:val="1773"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8"/>
              <w:ind w:left="167" w:right="31"/>
              <w:jc w:val="center"/>
              <w:rPr>
                <w:b/>
                <w:sz w:val="13"/>
              </w:rPr>
            </w:pPr>
            <w:r>
              <w:rPr>
                <w:b/>
                <w:w w:val="105"/>
                <w:sz w:val="13"/>
              </w:rPr>
              <w:t>8.</w:t>
            </w:r>
          </w:p>
          <w:p>
            <w:pPr>
              <w:pStyle w:val="TableParagraph"/>
              <w:spacing w:line="254" w:lineRule="auto" w:before="9"/>
              <w:ind w:left="213" w:right="197" w:hanging="1"/>
              <w:jc w:val="center"/>
              <w:rPr>
                <w:b/>
                <w:sz w:val="13"/>
              </w:rPr>
            </w:pPr>
            <w:r>
              <w:rPr>
                <w:b/>
                <w:sz w:val="13"/>
              </w:rPr>
              <w:t>Conformar expediente</w:t>
            </w:r>
          </w:p>
        </w:tc>
        <w:tc>
          <w:tcPr>
            <w:tcW w:w="1076" w:type="dxa"/>
          </w:tcPr>
          <w:p>
            <w:pPr>
              <w:pStyle w:val="TableParagraph"/>
              <w:rPr>
                <w:b/>
                <w:sz w:val="14"/>
              </w:rPr>
            </w:pPr>
          </w:p>
          <w:p>
            <w:pPr>
              <w:pStyle w:val="TableParagraph"/>
              <w:rPr>
                <w:b/>
                <w:sz w:val="14"/>
              </w:rPr>
            </w:pPr>
          </w:p>
          <w:p>
            <w:pPr>
              <w:pStyle w:val="TableParagraph"/>
              <w:spacing w:before="7"/>
              <w:rPr>
                <w:b/>
                <w:sz w:val="15"/>
              </w:rPr>
            </w:pPr>
          </w:p>
          <w:p>
            <w:pPr>
              <w:pStyle w:val="TableParagraph"/>
              <w:spacing w:line="252" w:lineRule="auto"/>
              <w:ind w:left="55" w:right="33" w:hanging="6"/>
              <w:jc w:val="center"/>
              <w:rPr>
                <w:sz w:val="13"/>
              </w:rPr>
            </w:pPr>
            <w:r>
              <w:rPr>
                <w:w w:val="105"/>
                <w:sz w:val="13"/>
              </w:rPr>
              <w:t>Analista de Reclutamiento </w:t>
            </w:r>
            <w:r>
              <w:rPr>
                <w:spacing w:val="-13"/>
                <w:w w:val="105"/>
                <w:sz w:val="13"/>
              </w:rPr>
              <w:t>y </w:t>
            </w:r>
            <w:r>
              <w:rPr>
                <w:w w:val="105"/>
                <w:sz w:val="13"/>
              </w:rPr>
              <w:t>Selección de Personal DIDEDUC</w:t>
            </w:r>
          </w:p>
        </w:tc>
        <w:tc>
          <w:tcPr>
            <w:tcW w:w="8319" w:type="dxa"/>
          </w:tcPr>
          <w:p>
            <w:pPr>
              <w:pStyle w:val="TableParagraph"/>
              <w:spacing w:line="242" w:lineRule="auto" w:before="31"/>
              <w:ind w:left="91" w:right="33" w:hanging="5"/>
              <w:jc w:val="both"/>
              <w:rPr>
                <w:sz w:val="21"/>
              </w:rPr>
            </w:pPr>
            <w:r>
              <w:rPr>
                <w:sz w:val="21"/>
              </w:rPr>
              <w:t>Recibe los documentos firmados, escanea el contrato, lo carga en el Módulo de Digitalización de Contratos 021 del sistema e-SIRH y archiva el original en el expediente, por Municipio y Centro Educativo Público.</w:t>
            </w:r>
          </w:p>
          <w:p>
            <w:pPr>
              <w:pStyle w:val="TableParagraph"/>
              <w:spacing w:before="5"/>
              <w:rPr>
                <w:b/>
                <w:sz w:val="21"/>
              </w:rPr>
            </w:pPr>
          </w:p>
          <w:p>
            <w:pPr>
              <w:pStyle w:val="TableParagraph"/>
              <w:spacing w:line="244" w:lineRule="auto" w:before="1"/>
              <w:ind w:left="86" w:right="36"/>
              <w:jc w:val="both"/>
              <w:rPr>
                <w:sz w:val="21"/>
              </w:rPr>
            </w:pPr>
            <w:r>
              <w:rPr>
                <w:sz w:val="21"/>
              </w:rPr>
              <w:t>Traslada al Jefe de Recursos Humanos DIDEDUC, quien entrega a la Asistente de Reclutamiento y Selección el Conocimiento para Trámite de Acuerdo y la Certificación de Compatibilidad, si aplica.</w:t>
            </w:r>
          </w:p>
        </w:tc>
      </w:tr>
      <w:tr>
        <w:trPr>
          <w:trHeight w:val="993" w:hRule="atLeast"/>
        </w:trPr>
        <w:tc>
          <w:tcPr>
            <w:tcW w:w="1132" w:type="dxa"/>
          </w:tcPr>
          <w:p>
            <w:pPr>
              <w:pStyle w:val="TableParagraph"/>
              <w:spacing w:before="5"/>
              <w:rPr>
                <w:b/>
                <w:sz w:val="16"/>
              </w:rPr>
            </w:pPr>
          </w:p>
          <w:p>
            <w:pPr>
              <w:pStyle w:val="TableParagraph"/>
              <w:spacing w:before="1"/>
              <w:ind w:left="167" w:right="31"/>
              <w:jc w:val="center"/>
              <w:rPr>
                <w:b/>
                <w:sz w:val="13"/>
              </w:rPr>
            </w:pPr>
            <w:r>
              <w:rPr>
                <w:b/>
                <w:w w:val="105"/>
                <w:sz w:val="13"/>
              </w:rPr>
              <w:t>9.</w:t>
            </w:r>
          </w:p>
          <w:p>
            <w:pPr>
              <w:pStyle w:val="TableParagraph"/>
              <w:spacing w:line="249" w:lineRule="auto" w:before="6"/>
              <w:ind w:left="24" w:right="10"/>
              <w:jc w:val="center"/>
              <w:rPr>
                <w:b/>
                <w:sz w:val="13"/>
              </w:rPr>
            </w:pPr>
            <w:r>
              <w:rPr>
                <w:b/>
                <w:w w:val="105"/>
                <w:sz w:val="13"/>
              </w:rPr>
              <w:t>Enviar Conocimiento para Trámite de Acuerdo</w:t>
            </w:r>
          </w:p>
        </w:tc>
        <w:tc>
          <w:tcPr>
            <w:tcW w:w="1076" w:type="dxa"/>
          </w:tcPr>
          <w:p>
            <w:pPr>
              <w:pStyle w:val="TableParagraph"/>
              <w:spacing w:line="249" w:lineRule="auto" w:before="113"/>
              <w:ind w:left="55" w:right="33" w:hanging="4"/>
              <w:jc w:val="center"/>
              <w:rPr>
                <w:sz w:val="13"/>
              </w:rPr>
            </w:pPr>
            <w:r>
              <w:rPr>
                <w:w w:val="105"/>
                <w:sz w:val="13"/>
              </w:rPr>
              <w:t>Asistente Reclutamiento </w:t>
            </w:r>
            <w:r>
              <w:rPr>
                <w:spacing w:val="-13"/>
                <w:w w:val="105"/>
                <w:sz w:val="13"/>
              </w:rPr>
              <w:t>y </w:t>
            </w:r>
            <w:r>
              <w:rPr>
                <w:w w:val="105"/>
                <w:sz w:val="13"/>
              </w:rPr>
              <w:t>Selección de Personal DIDEDUC</w:t>
            </w:r>
          </w:p>
        </w:tc>
        <w:tc>
          <w:tcPr>
            <w:tcW w:w="8319" w:type="dxa"/>
          </w:tcPr>
          <w:p>
            <w:pPr>
              <w:pStyle w:val="TableParagraph"/>
              <w:spacing w:before="1"/>
              <w:rPr>
                <w:b/>
                <w:sz w:val="22"/>
              </w:rPr>
            </w:pPr>
          </w:p>
          <w:p>
            <w:pPr>
              <w:pStyle w:val="TableParagraph"/>
              <w:spacing w:line="244" w:lineRule="auto"/>
              <w:ind w:left="91" w:right="241" w:hanging="5"/>
              <w:rPr>
                <w:sz w:val="21"/>
              </w:rPr>
            </w:pPr>
            <w:r>
              <w:rPr>
                <w:sz w:val="21"/>
              </w:rPr>
              <w:t>Coordina el traslado de los expedientes de contratación a la Dirección de Recursos Humanos.</w:t>
            </w:r>
          </w:p>
        </w:tc>
      </w:tr>
      <w:tr>
        <w:trPr>
          <w:trHeight w:val="4727" w:hRule="atLeast"/>
        </w:trPr>
        <w:tc>
          <w:tcPr>
            <w:tcW w:w="113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15"/>
              <w:ind w:left="575"/>
              <w:rPr>
                <w:b/>
                <w:sz w:val="13"/>
              </w:rPr>
            </w:pPr>
            <w:r>
              <w:rPr>
                <w:b/>
                <w:w w:val="105"/>
                <w:sz w:val="13"/>
              </w:rPr>
              <w:t>10.</w:t>
            </w:r>
          </w:p>
          <w:p>
            <w:pPr>
              <w:pStyle w:val="TableParagraph"/>
              <w:spacing w:line="249" w:lineRule="auto" w:before="9"/>
              <w:ind w:left="213" w:firstLine="91"/>
              <w:rPr>
                <w:b/>
                <w:sz w:val="13"/>
              </w:rPr>
            </w:pPr>
            <w:r>
              <w:rPr>
                <w:b/>
                <w:sz w:val="13"/>
              </w:rPr>
              <w:t>Analizar </w:t>
            </w:r>
            <w:r>
              <w:rPr>
                <w:b/>
                <w:w w:val="95"/>
                <w:sz w:val="13"/>
              </w:rPr>
              <w:t>expediente</w:t>
            </w:r>
          </w:p>
        </w:tc>
        <w:tc>
          <w:tcPr>
            <w:tcW w:w="1076"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
              <w:rPr>
                <w:b/>
                <w:sz w:val="17"/>
              </w:rPr>
            </w:pPr>
          </w:p>
          <w:p>
            <w:pPr>
              <w:pStyle w:val="TableParagraph"/>
              <w:spacing w:line="249" w:lineRule="auto" w:before="1"/>
              <w:ind w:left="41" w:right="3" w:firstLine="163"/>
              <w:rPr>
                <w:sz w:val="13"/>
              </w:rPr>
            </w:pPr>
            <w:r>
              <w:rPr>
                <w:w w:val="105"/>
                <w:sz w:val="13"/>
              </w:rPr>
              <w:t>Analista de Contratación de Personal DIREH</w:t>
            </w:r>
          </w:p>
        </w:tc>
        <w:tc>
          <w:tcPr>
            <w:tcW w:w="8319" w:type="dxa"/>
          </w:tcPr>
          <w:p>
            <w:pPr>
              <w:pStyle w:val="TableParagraph"/>
              <w:spacing w:before="23"/>
              <w:ind w:left="86"/>
              <w:jc w:val="both"/>
              <w:rPr>
                <w:sz w:val="21"/>
              </w:rPr>
            </w:pPr>
            <w:r>
              <w:rPr>
                <w:sz w:val="21"/>
              </w:rPr>
              <w:t>Con los documentos recibidos, solicita número de Acuerdo Ministerial al Encargado</w:t>
            </w:r>
          </w:p>
          <w:p>
            <w:pPr>
              <w:pStyle w:val="TableParagraph"/>
              <w:spacing w:line="244" w:lineRule="auto" w:before="8"/>
              <w:ind w:left="86" w:right="94"/>
              <w:rPr>
                <w:sz w:val="21"/>
              </w:rPr>
            </w:pPr>
            <w:r>
              <w:rPr>
                <w:sz w:val="21"/>
              </w:rPr>
              <w:t>(a) de Acuerdos del Departamento de Contratación de Personal de la DIREH y  número</w:t>
            </w:r>
            <w:r>
              <w:rPr>
                <w:spacing w:val="7"/>
                <w:sz w:val="21"/>
              </w:rPr>
              <w:t> </w:t>
            </w:r>
            <w:r>
              <w:rPr>
                <w:sz w:val="21"/>
              </w:rPr>
              <w:t>de</w:t>
            </w:r>
            <w:r>
              <w:rPr>
                <w:spacing w:val="9"/>
                <w:sz w:val="21"/>
              </w:rPr>
              <w:t> </w:t>
            </w:r>
            <w:r>
              <w:rPr>
                <w:sz w:val="21"/>
              </w:rPr>
              <w:t>Conocimiento</w:t>
            </w:r>
            <w:r>
              <w:rPr>
                <w:spacing w:val="7"/>
                <w:sz w:val="21"/>
              </w:rPr>
              <w:t> </w:t>
            </w:r>
            <w:r>
              <w:rPr>
                <w:sz w:val="21"/>
              </w:rPr>
              <w:t>de</w:t>
            </w:r>
            <w:r>
              <w:rPr>
                <w:spacing w:val="5"/>
                <w:sz w:val="21"/>
              </w:rPr>
              <w:t> </w:t>
            </w:r>
            <w:r>
              <w:rPr>
                <w:sz w:val="21"/>
              </w:rPr>
              <w:t>Envío</w:t>
            </w:r>
            <w:r>
              <w:rPr>
                <w:spacing w:val="11"/>
                <w:sz w:val="21"/>
              </w:rPr>
              <w:t> </w:t>
            </w:r>
            <w:r>
              <w:rPr>
                <w:sz w:val="21"/>
              </w:rPr>
              <w:t>a</w:t>
            </w:r>
            <w:r>
              <w:rPr>
                <w:spacing w:val="8"/>
                <w:sz w:val="21"/>
              </w:rPr>
              <w:t> </w:t>
            </w:r>
            <w:r>
              <w:rPr>
                <w:sz w:val="21"/>
              </w:rPr>
              <w:t>firma</w:t>
            </w:r>
            <w:r>
              <w:rPr>
                <w:spacing w:val="5"/>
                <w:sz w:val="21"/>
              </w:rPr>
              <w:t> </w:t>
            </w:r>
            <w:r>
              <w:rPr>
                <w:sz w:val="21"/>
              </w:rPr>
              <w:t>a</w:t>
            </w:r>
            <w:r>
              <w:rPr>
                <w:spacing w:val="8"/>
                <w:sz w:val="21"/>
              </w:rPr>
              <w:t> </w:t>
            </w:r>
            <w:r>
              <w:rPr>
                <w:sz w:val="21"/>
              </w:rPr>
              <w:t>la</w:t>
            </w:r>
            <w:r>
              <w:rPr>
                <w:spacing w:val="5"/>
                <w:sz w:val="21"/>
              </w:rPr>
              <w:t> </w:t>
            </w:r>
            <w:r>
              <w:rPr>
                <w:sz w:val="21"/>
              </w:rPr>
              <w:t>Asistente</w:t>
            </w:r>
            <w:r>
              <w:rPr>
                <w:spacing w:val="8"/>
                <w:sz w:val="21"/>
              </w:rPr>
              <w:t> </w:t>
            </w:r>
            <w:r>
              <w:rPr>
                <w:sz w:val="21"/>
              </w:rPr>
              <w:t>de</w:t>
            </w:r>
            <w:r>
              <w:rPr>
                <w:spacing w:val="5"/>
                <w:sz w:val="21"/>
              </w:rPr>
              <w:t> </w:t>
            </w:r>
            <w:r>
              <w:rPr>
                <w:sz w:val="21"/>
              </w:rPr>
              <w:t>la</w:t>
            </w:r>
            <w:r>
              <w:rPr>
                <w:spacing w:val="8"/>
                <w:sz w:val="21"/>
              </w:rPr>
              <w:t> </w:t>
            </w:r>
            <w:r>
              <w:rPr>
                <w:sz w:val="21"/>
              </w:rPr>
              <w:t>Dirección</w:t>
            </w:r>
            <w:r>
              <w:rPr>
                <w:spacing w:val="6"/>
                <w:sz w:val="21"/>
              </w:rPr>
              <w:t> </w:t>
            </w:r>
            <w:r>
              <w:rPr>
                <w:sz w:val="21"/>
              </w:rPr>
              <w:t>de</w:t>
            </w:r>
            <w:r>
              <w:rPr>
                <w:spacing w:val="6"/>
                <w:sz w:val="21"/>
              </w:rPr>
              <w:t> </w:t>
            </w:r>
            <w:r>
              <w:rPr>
                <w:sz w:val="21"/>
              </w:rPr>
              <w:t>la</w:t>
            </w:r>
            <w:r>
              <w:rPr>
                <w:spacing w:val="9"/>
                <w:sz w:val="21"/>
              </w:rPr>
              <w:t> </w:t>
            </w:r>
            <w:r>
              <w:rPr>
                <w:sz w:val="21"/>
              </w:rPr>
              <w:t>DIREH.</w:t>
            </w:r>
          </w:p>
          <w:p>
            <w:pPr>
              <w:pStyle w:val="TableParagraph"/>
              <w:spacing w:before="5"/>
              <w:rPr>
                <w:b/>
                <w:sz w:val="21"/>
              </w:rPr>
            </w:pPr>
          </w:p>
          <w:p>
            <w:pPr>
              <w:pStyle w:val="TableParagraph"/>
              <w:spacing w:line="244" w:lineRule="auto" w:before="1"/>
              <w:ind w:left="86" w:right="34"/>
              <w:jc w:val="both"/>
              <w:rPr>
                <w:sz w:val="21"/>
              </w:rPr>
            </w:pPr>
            <w:r>
              <w:rPr>
                <w:sz w:val="21"/>
              </w:rPr>
              <w:t>Ingresa al sistema e-SIRH y genera el Acuerdo de Aprobación, seleccionando los números de Conocimientos que se incluirán en el mismo y lo imprime, en un tiempo máximo de cinco (5) minutos por Acuerdo, considerando que para la generación de Acuerdos de Aprobación es por Unidad Ejecutora, </w:t>
            </w:r>
            <w:r>
              <w:rPr>
                <w:spacing w:val="-3"/>
                <w:sz w:val="21"/>
              </w:rPr>
              <w:t>por </w:t>
            </w:r>
            <w:r>
              <w:rPr>
                <w:sz w:val="21"/>
              </w:rPr>
              <w:t>puesto y por</w:t>
            </w:r>
            <w:r>
              <w:rPr>
                <w:spacing w:val="54"/>
                <w:sz w:val="21"/>
              </w:rPr>
              <w:t> </w:t>
            </w:r>
            <w:r>
              <w:rPr>
                <w:sz w:val="21"/>
              </w:rPr>
              <w:t>nivel.</w:t>
            </w:r>
          </w:p>
          <w:p>
            <w:pPr>
              <w:pStyle w:val="TableParagraph"/>
              <w:spacing w:before="1"/>
              <w:rPr>
                <w:b/>
                <w:sz w:val="21"/>
              </w:rPr>
            </w:pPr>
          </w:p>
          <w:p>
            <w:pPr>
              <w:pStyle w:val="TableParagraph"/>
              <w:spacing w:line="244" w:lineRule="auto" w:before="1"/>
              <w:ind w:left="91" w:right="34" w:hanging="5"/>
              <w:jc w:val="both"/>
              <w:rPr>
                <w:sz w:val="21"/>
              </w:rPr>
            </w:pPr>
            <w:r>
              <w:rPr>
                <w:sz w:val="21"/>
              </w:rPr>
              <w:t>Traslada el expediente al Jefe de Grupo del Departamento de Contratación de Personal DIREH, para continuar con las actividades descritas en el inciso C.2.2 Reclutamiento, Selección y Contratación de Personal en las Direcciones Departamentales de Educación, Primer Ingreso del numeral 10 al 21.</w:t>
            </w:r>
          </w:p>
          <w:p>
            <w:pPr>
              <w:pStyle w:val="TableParagraph"/>
              <w:spacing w:before="4"/>
              <w:rPr>
                <w:b/>
                <w:sz w:val="21"/>
              </w:rPr>
            </w:pPr>
          </w:p>
          <w:p>
            <w:pPr>
              <w:pStyle w:val="TableParagraph"/>
              <w:spacing w:line="244" w:lineRule="auto"/>
              <w:ind w:left="86" w:right="36"/>
              <w:jc w:val="both"/>
              <w:rPr>
                <w:sz w:val="21"/>
              </w:rPr>
            </w:pPr>
            <w:r>
              <w:rPr>
                <w:sz w:val="21"/>
              </w:rPr>
              <w:t>Para el caso del personal que laboró en </w:t>
            </w:r>
            <w:r>
              <w:rPr>
                <w:spacing w:val="-3"/>
                <w:sz w:val="21"/>
              </w:rPr>
              <w:t>el </w:t>
            </w:r>
            <w:r>
              <w:rPr>
                <w:sz w:val="21"/>
              </w:rPr>
              <w:t>ejercicio fiscal anterior el Departamento de Contratación de Personal realizará revisión documental de la información consignada en los instrumentos contractuales; queda como parte del proceso a cargo de las Direcciones Departamentales de Educación, según normativa legal vigente (Artículo 4 del Acuerdo Ministerial </w:t>
            </w:r>
            <w:r>
              <w:rPr>
                <w:spacing w:val="-3"/>
                <w:sz w:val="21"/>
              </w:rPr>
              <w:t>No. </w:t>
            </w:r>
            <w:r>
              <w:rPr>
                <w:sz w:val="21"/>
              </w:rPr>
              <w:t>DIREH-0002-2019 de fecha 02 de enero de</w:t>
            </w:r>
            <w:r>
              <w:rPr>
                <w:spacing w:val="5"/>
                <w:sz w:val="21"/>
              </w:rPr>
              <w:t> </w:t>
            </w:r>
            <w:r>
              <w:rPr>
                <w:sz w:val="21"/>
              </w:rPr>
              <w:t>2019).</w:t>
            </w:r>
          </w:p>
        </w:tc>
      </w:tr>
    </w:tbl>
    <w:sectPr>
      <w:pgSz w:w="11910" w:h="16840"/>
      <w:pgMar w:header="996" w:footer="970" w:top="1800" w:bottom="1160" w:left="3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w:altName w:val="Arial"/>
    <w:charset w:val="0"/>
    <w:family w:val="swiss"/>
    <w:pitch w:val="variable"/>
  </w:font>
  <w:font w:name="Cambria">
    <w:altName w:val="Cambria"/>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5pt;margin-top:778.41095pt;width:409.25pt;height:11pt;mso-position-horizontal-relative:page;mso-position-vertical-relative:page;z-index:-17415680" type="#_x0000_t202" filled="false" stroked="false">
          <v:textbox inset="0,0,0,0">
            <w:txbxContent>
              <w:p>
                <w:pPr>
                  <w:spacing w:before="25"/>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7"/>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9"/>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8"/>
                    <w:w w:val="105"/>
                    <w:sz w:val="15"/>
                  </w:rPr>
                  <w:t> </w:t>
                </w:r>
                <w:r>
                  <w:rPr>
                    <w:rFonts w:ascii="Arial Narrow" w:hAnsi="Arial Narrow"/>
                    <w:color w:val="333399"/>
                    <w:w w:val="105"/>
                    <w:sz w:val="15"/>
                  </w:rPr>
                  <w:t>Sitio</w:t>
                </w:r>
                <w:r>
                  <w:rPr>
                    <w:rFonts w:ascii="Arial Narrow" w:hAnsi="Arial Narrow"/>
                    <w:color w:val="333399"/>
                    <w:spacing w:val="-4"/>
                    <w:w w:val="105"/>
                    <w:sz w:val="15"/>
                  </w:rPr>
                  <w:t> </w:t>
                </w:r>
                <w:r>
                  <w:rPr>
                    <w:rFonts w:ascii="Arial Narrow" w:hAnsi="Arial Narrow"/>
                    <w:color w:val="333399"/>
                    <w:w w:val="105"/>
                    <w:sz w:val="15"/>
                  </w:rPr>
                  <w:t>Web</w:t>
                </w:r>
                <w:r>
                  <w:rPr>
                    <w:rFonts w:ascii="Arial Narrow" w:hAnsi="Arial Narrow"/>
                    <w:color w:val="333399"/>
                    <w:spacing w:val="-4"/>
                    <w:w w:val="105"/>
                    <w:sz w:val="15"/>
                  </w:rPr>
                  <w:t> </w:t>
                </w:r>
                <w:r>
                  <w:rPr>
                    <w:rFonts w:ascii="Arial Narrow" w:hAnsi="Arial Narrow"/>
                    <w:color w:val="333399"/>
                    <w:w w:val="105"/>
                    <w:sz w:val="15"/>
                  </w:rPr>
                  <w:t>del</w:t>
                </w:r>
                <w:r>
                  <w:rPr>
                    <w:rFonts w:ascii="Arial Narrow" w:hAnsi="Arial Narrow"/>
                    <w:color w:val="333399"/>
                    <w:spacing w:val="-9"/>
                    <w:w w:val="105"/>
                    <w:sz w:val="15"/>
                  </w:rPr>
                  <w:t> </w:t>
                </w:r>
                <w:r>
                  <w:rPr>
                    <w:rFonts w:ascii="Arial Narrow" w:hAnsi="Arial Narrow"/>
                    <w:color w:val="333399"/>
                    <w:w w:val="105"/>
                    <w:sz w:val="15"/>
                  </w:rPr>
                  <w:t>Sistema</w:t>
                </w:r>
                <w:r>
                  <w:rPr>
                    <w:rFonts w:ascii="Arial Narrow" w:hAnsi="Arial Narrow"/>
                    <w:color w:val="333399"/>
                    <w:spacing w:val="-7"/>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la</w:t>
                </w:r>
                <w:r>
                  <w:rPr>
                    <w:rFonts w:ascii="Arial Narrow" w:hAnsi="Arial Narrow"/>
                    <w:color w:val="333399"/>
                    <w:spacing w:val="-6"/>
                    <w:w w:val="105"/>
                    <w:sz w:val="15"/>
                  </w:rPr>
                  <w:t> </w:t>
                </w:r>
                <w:r>
                  <w:rPr>
                    <w:rFonts w:ascii="Arial Narrow" w:hAnsi="Arial Narrow"/>
                    <w:color w:val="333399"/>
                    <w:w w:val="105"/>
                    <w:sz w:val="15"/>
                  </w:rPr>
                  <w:t>Calidad</w:t>
                </w:r>
                <w:r>
                  <w:rPr>
                    <w:rFonts w:ascii="Arial Narrow" w:hAnsi="Arial Narrow"/>
                    <w:color w:val="333399"/>
                    <w:spacing w:val="-7"/>
                    <w:w w:val="105"/>
                    <w:sz w:val="15"/>
                  </w:rPr>
                  <w:t> </w:t>
                </w:r>
                <w:r>
                  <w:rPr>
                    <w:rFonts w:ascii="Arial Narrow" w:hAnsi="Arial Narrow"/>
                    <w:color w:val="333399"/>
                    <w:w w:val="105"/>
                    <w:sz w:val="15"/>
                  </w:rPr>
                  <w:t>son</w:t>
                </w:r>
                <w:r>
                  <w:rPr>
                    <w:rFonts w:ascii="Arial Narrow" w:hAnsi="Arial Narrow"/>
                    <w:color w:val="333399"/>
                    <w:spacing w:val="-3"/>
                    <w:w w:val="105"/>
                    <w:sz w:val="15"/>
                  </w:rPr>
                  <w:t> </w:t>
                </w:r>
                <w:r>
                  <w:rPr>
                    <w:rFonts w:ascii="Arial Narrow" w:hAnsi="Arial Narrow"/>
                    <w:color w:val="333399"/>
                    <w:w w:val="105"/>
                    <w:sz w:val="15"/>
                  </w:rPr>
                  <w:t>los</w:t>
                </w:r>
                <w:r>
                  <w:rPr>
                    <w:rFonts w:ascii="Arial Narrow" w:hAnsi="Arial Narrow"/>
                    <w:color w:val="333399"/>
                    <w:spacing w:val="-7"/>
                    <w:w w:val="105"/>
                    <w:sz w:val="15"/>
                  </w:rPr>
                  <w:t> </w:t>
                </w:r>
                <w:r>
                  <w:rPr>
                    <w:rFonts w:ascii="Arial Narrow" w:hAnsi="Arial Narrow"/>
                    <w:color w:val="333399"/>
                    <w:w w:val="105"/>
                    <w:sz w:val="15"/>
                  </w:rPr>
                  <w:t>documentos</w:t>
                </w:r>
                <w:r>
                  <w:rPr>
                    <w:rFonts w:ascii="Arial Narrow" w:hAnsi="Arial Narrow"/>
                    <w:color w:val="333399"/>
                    <w:spacing w:val="-5"/>
                    <w:w w:val="105"/>
                    <w:sz w:val="15"/>
                  </w:rPr>
                  <w:t> </w:t>
                </w:r>
                <w:r>
                  <w:rPr>
                    <w:rFonts w:ascii="Arial Narrow" w:hAnsi="Arial Narrow"/>
                    <w:color w:val="333399"/>
                    <w:w w:val="105"/>
                    <w:sz w:val="15"/>
                  </w:rPr>
                  <w:t>actualizados</w:t>
                </w:r>
                <w:r>
                  <w:rPr>
                    <w:rFonts w:ascii="Arial Narrow" w:hAnsi="Arial Narrow"/>
                    <w:color w:val="333399"/>
                    <w:spacing w:val="-7"/>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95pt;margin-top:778.41095pt;width:409.25pt;height:11pt;mso-position-horizontal-relative:page;mso-position-vertical-relative:page;z-index:-17414656" type="#_x0000_t202" filled="false" stroked="false">
          <v:textbox inset="0,0,0,0">
            <w:txbxContent>
              <w:p>
                <w:pPr>
                  <w:spacing w:before="25"/>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7"/>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9"/>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8"/>
                    <w:w w:val="105"/>
                    <w:sz w:val="15"/>
                  </w:rPr>
                  <w:t> </w:t>
                </w:r>
                <w:r>
                  <w:rPr>
                    <w:rFonts w:ascii="Arial Narrow" w:hAnsi="Arial Narrow"/>
                    <w:color w:val="333399"/>
                    <w:w w:val="105"/>
                    <w:sz w:val="15"/>
                  </w:rPr>
                  <w:t>Sitio</w:t>
                </w:r>
                <w:r>
                  <w:rPr>
                    <w:rFonts w:ascii="Arial Narrow" w:hAnsi="Arial Narrow"/>
                    <w:color w:val="333399"/>
                    <w:spacing w:val="-4"/>
                    <w:w w:val="105"/>
                    <w:sz w:val="15"/>
                  </w:rPr>
                  <w:t> </w:t>
                </w:r>
                <w:r>
                  <w:rPr>
                    <w:rFonts w:ascii="Arial Narrow" w:hAnsi="Arial Narrow"/>
                    <w:color w:val="333399"/>
                    <w:w w:val="105"/>
                    <w:sz w:val="15"/>
                  </w:rPr>
                  <w:t>Web</w:t>
                </w:r>
                <w:r>
                  <w:rPr>
                    <w:rFonts w:ascii="Arial Narrow" w:hAnsi="Arial Narrow"/>
                    <w:color w:val="333399"/>
                    <w:spacing w:val="-4"/>
                    <w:w w:val="105"/>
                    <w:sz w:val="15"/>
                  </w:rPr>
                  <w:t> </w:t>
                </w:r>
                <w:r>
                  <w:rPr>
                    <w:rFonts w:ascii="Arial Narrow" w:hAnsi="Arial Narrow"/>
                    <w:color w:val="333399"/>
                    <w:w w:val="105"/>
                    <w:sz w:val="15"/>
                  </w:rPr>
                  <w:t>del</w:t>
                </w:r>
                <w:r>
                  <w:rPr>
                    <w:rFonts w:ascii="Arial Narrow" w:hAnsi="Arial Narrow"/>
                    <w:color w:val="333399"/>
                    <w:spacing w:val="-9"/>
                    <w:w w:val="105"/>
                    <w:sz w:val="15"/>
                  </w:rPr>
                  <w:t> </w:t>
                </w:r>
                <w:r>
                  <w:rPr>
                    <w:rFonts w:ascii="Arial Narrow" w:hAnsi="Arial Narrow"/>
                    <w:color w:val="333399"/>
                    <w:w w:val="105"/>
                    <w:sz w:val="15"/>
                  </w:rPr>
                  <w:t>Sistema</w:t>
                </w:r>
                <w:r>
                  <w:rPr>
                    <w:rFonts w:ascii="Arial Narrow" w:hAnsi="Arial Narrow"/>
                    <w:color w:val="333399"/>
                    <w:spacing w:val="-7"/>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la</w:t>
                </w:r>
                <w:r>
                  <w:rPr>
                    <w:rFonts w:ascii="Arial Narrow" w:hAnsi="Arial Narrow"/>
                    <w:color w:val="333399"/>
                    <w:spacing w:val="-6"/>
                    <w:w w:val="105"/>
                    <w:sz w:val="15"/>
                  </w:rPr>
                  <w:t> </w:t>
                </w:r>
                <w:r>
                  <w:rPr>
                    <w:rFonts w:ascii="Arial Narrow" w:hAnsi="Arial Narrow"/>
                    <w:color w:val="333399"/>
                    <w:w w:val="105"/>
                    <w:sz w:val="15"/>
                  </w:rPr>
                  <w:t>Calidad</w:t>
                </w:r>
                <w:r>
                  <w:rPr>
                    <w:rFonts w:ascii="Arial Narrow" w:hAnsi="Arial Narrow"/>
                    <w:color w:val="333399"/>
                    <w:spacing w:val="-7"/>
                    <w:w w:val="105"/>
                    <w:sz w:val="15"/>
                  </w:rPr>
                  <w:t> </w:t>
                </w:r>
                <w:r>
                  <w:rPr>
                    <w:rFonts w:ascii="Arial Narrow" w:hAnsi="Arial Narrow"/>
                    <w:color w:val="333399"/>
                    <w:w w:val="105"/>
                    <w:sz w:val="15"/>
                  </w:rPr>
                  <w:t>son</w:t>
                </w:r>
                <w:r>
                  <w:rPr>
                    <w:rFonts w:ascii="Arial Narrow" w:hAnsi="Arial Narrow"/>
                    <w:color w:val="333399"/>
                    <w:spacing w:val="-3"/>
                    <w:w w:val="105"/>
                    <w:sz w:val="15"/>
                  </w:rPr>
                  <w:t> </w:t>
                </w:r>
                <w:r>
                  <w:rPr>
                    <w:rFonts w:ascii="Arial Narrow" w:hAnsi="Arial Narrow"/>
                    <w:color w:val="333399"/>
                    <w:w w:val="105"/>
                    <w:sz w:val="15"/>
                  </w:rPr>
                  <w:t>los</w:t>
                </w:r>
                <w:r>
                  <w:rPr>
                    <w:rFonts w:ascii="Arial Narrow" w:hAnsi="Arial Narrow"/>
                    <w:color w:val="333399"/>
                    <w:spacing w:val="-7"/>
                    <w:w w:val="105"/>
                    <w:sz w:val="15"/>
                  </w:rPr>
                  <w:t> </w:t>
                </w:r>
                <w:r>
                  <w:rPr>
                    <w:rFonts w:ascii="Arial Narrow" w:hAnsi="Arial Narrow"/>
                    <w:color w:val="333399"/>
                    <w:w w:val="105"/>
                    <w:sz w:val="15"/>
                  </w:rPr>
                  <w:t>documentos</w:t>
                </w:r>
                <w:r>
                  <w:rPr>
                    <w:rFonts w:ascii="Arial Narrow" w:hAnsi="Arial Narrow"/>
                    <w:color w:val="333399"/>
                    <w:spacing w:val="-5"/>
                    <w:w w:val="105"/>
                    <w:sz w:val="15"/>
                  </w:rPr>
                  <w:t> </w:t>
                </w:r>
                <w:r>
                  <w:rPr>
                    <w:rFonts w:ascii="Arial Narrow" w:hAnsi="Arial Narrow"/>
                    <w:color w:val="333399"/>
                    <w:w w:val="105"/>
                    <w:sz w:val="15"/>
                  </w:rPr>
                  <w:t>actualizados</w:t>
                </w:r>
                <w:r>
                  <w:rPr>
                    <w:rFonts w:ascii="Arial Narrow" w:hAnsi="Arial Narrow"/>
                    <w:color w:val="333399"/>
                    <w:spacing w:val="-7"/>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5pt;margin-top:778.41095pt;width:409.25pt;height:11pt;mso-position-horizontal-relative:page;mso-position-vertical-relative:page;z-index:-17414144" type="#_x0000_t202" filled="false" stroked="false">
          <v:textbox inset="0,0,0,0">
            <w:txbxContent>
              <w:p>
                <w:pPr>
                  <w:spacing w:before="25"/>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7"/>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9"/>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8"/>
                    <w:w w:val="105"/>
                    <w:sz w:val="15"/>
                  </w:rPr>
                  <w:t> </w:t>
                </w:r>
                <w:r>
                  <w:rPr>
                    <w:rFonts w:ascii="Arial Narrow" w:hAnsi="Arial Narrow"/>
                    <w:color w:val="333399"/>
                    <w:w w:val="105"/>
                    <w:sz w:val="15"/>
                  </w:rPr>
                  <w:t>Sitio</w:t>
                </w:r>
                <w:r>
                  <w:rPr>
                    <w:rFonts w:ascii="Arial Narrow" w:hAnsi="Arial Narrow"/>
                    <w:color w:val="333399"/>
                    <w:spacing w:val="-4"/>
                    <w:w w:val="105"/>
                    <w:sz w:val="15"/>
                  </w:rPr>
                  <w:t> </w:t>
                </w:r>
                <w:r>
                  <w:rPr>
                    <w:rFonts w:ascii="Arial Narrow" w:hAnsi="Arial Narrow"/>
                    <w:color w:val="333399"/>
                    <w:w w:val="105"/>
                    <w:sz w:val="15"/>
                  </w:rPr>
                  <w:t>Web</w:t>
                </w:r>
                <w:r>
                  <w:rPr>
                    <w:rFonts w:ascii="Arial Narrow" w:hAnsi="Arial Narrow"/>
                    <w:color w:val="333399"/>
                    <w:spacing w:val="-4"/>
                    <w:w w:val="105"/>
                    <w:sz w:val="15"/>
                  </w:rPr>
                  <w:t> </w:t>
                </w:r>
                <w:r>
                  <w:rPr>
                    <w:rFonts w:ascii="Arial Narrow" w:hAnsi="Arial Narrow"/>
                    <w:color w:val="333399"/>
                    <w:w w:val="105"/>
                    <w:sz w:val="15"/>
                  </w:rPr>
                  <w:t>del</w:t>
                </w:r>
                <w:r>
                  <w:rPr>
                    <w:rFonts w:ascii="Arial Narrow" w:hAnsi="Arial Narrow"/>
                    <w:color w:val="333399"/>
                    <w:spacing w:val="-9"/>
                    <w:w w:val="105"/>
                    <w:sz w:val="15"/>
                  </w:rPr>
                  <w:t> </w:t>
                </w:r>
                <w:r>
                  <w:rPr>
                    <w:rFonts w:ascii="Arial Narrow" w:hAnsi="Arial Narrow"/>
                    <w:color w:val="333399"/>
                    <w:w w:val="105"/>
                    <w:sz w:val="15"/>
                  </w:rPr>
                  <w:t>Sistema</w:t>
                </w:r>
                <w:r>
                  <w:rPr>
                    <w:rFonts w:ascii="Arial Narrow" w:hAnsi="Arial Narrow"/>
                    <w:color w:val="333399"/>
                    <w:spacing w:val="-7"/>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la</w:t>
                </w:r>
                <w:r>
                  <w:rPr>
                    <w:rFonts w:ascii="Arial Narrow" w:hAnsi="Arial Narrow"/>
                    <w:color w:val="333399"/>
                    <w:spacing w:val="-6"/>
                    <w:w w:val="105"/>
                    <w:sz w:val="15"/>
                  </w:rPr>
                  <w:t> </w:t>
                </w:r>
                <w:r>
                  <w:rPr>
                    <w:rFonts w:ascii="Arial Narrow" w:hAnsi="Arial Narrow"/>
                    <w:color w:val="333399"/>
                    <w:w w:val="105"/>
                    <w:sz w:val="15"/>
                  </w:rPr>
                  <w:t>Calidad</w:t>
                </w:r>
                <w:r>
                  <w:rPr>
                    <w:rFonts w:ascii="Arial Narrow" w:hAnsi="Arial Narrow"/>
                    <w:color w:val="333399"/>
                    <w:spacing w:val="-7"/>
                    <w:w w:val="105"/>
                    <w:sz w:val="15"/>
                  </w:rPr>
                  <w:t> </w:t>
                </w:r>
                <w:r>
                  <w:rPr>
                    <w:rFonts w:ascii="Arial Narrow" w:hAnsi="Arial Narrow"/>
                    <w:color w:val="333399"/>
                    <w:w w:val="105"/>
                    <w:sz w:val="15"/>
                  </w:rPr>
                  <w:t>son</w:t>
                </w:r>
                <w:r>
                  <w:rPr>
                    <w:rFonts w:ascii="Arial Narrow" w:hAnsi="Arial Narrow"/>
                    <w:color w:val="333399"/>
                    <w:spacing w:val="-3"/>
                    <w:w w:val="105"/>
                    <w:sz w:val="15"/>
                  </w:rPr>
                  <w:t> </w:t>
                </w:r>
                <w:r>
                  <w:rPr>
                    <w:rFonts w:ascii="Arial Narrow" w:hAnsi="Arial Narrow"/>
                    <w:color w:val="333399"/>
                    <w:w w:val="105"/>
                    <w:sz w:val="15"/>
                  </w:rPr>
                  <w:t>los</w:t>
                </w:r>
                <w:r>
                  <w:rPr>
                    <w:rFonts w:ascii="Arial Narrow" w:hAnsi="Arial Narrow"/>
                    <w:color w:val="333399"/>
                    <w:spacing w:val="-7"/>
                    <w:w w:val="105"/>
                    <w:sz w:val="15"/>
                  </w:rPr>
                  <w:t> </w:t>
                </w:r>
                <w:r>
                  <w:rPr>
                    <w:rFonts w:ascii="Arial Narrow" w:hAnsi="Arial Narrow"/>
                    <w:color w:val="333399"/>
                    <w:w w:val="105"/>
                    <w:sz w:val="15"/>
                  </w:rPr>
                  <w:t>documentos</w:t>
                </w:r>
                <w:r>
                  <w:rPr>
                    <w:rFonts w:ascii="Arial Narrow" w:hAnsi="Arial Narrow"/>
                    <w:color w:val="333399"/>
                    <w:spacing w:val="-5"/>
                    <w:w w:val="105"/>
                    <w:sz w:val="15"/>
                  </w:rPr>
                  <w:t> </w:t>
                </w:r>
                <w:r>
                  <w:rPr>
                    <w:rFonts w:ascii="Arial Narrow" w:hAnsi="Arial Narrow"/>
                    <w:color w:val="333399"/>
                    <w:w w:val="105"/>
                    <w:sz w:val="15"/>
                  </w:rPr>
                  <w:t>actualizados</w:t>
                </w:r>
                <w:r>
                  <w:rPr>
                    <w:rFonts w:ascii="Arial Narrow" w:hAnsi="Arial Narrow"/>
                    <w:color w:val="333399"/>
                    <w:spacing w:val="-7"/>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5pt;margin-top:778.41095pt;width:409.25pt;height:11pt;mso-position-horizontal-relative:page;mso-position-vertical-relative:page;z-index:-17413120" type="#_x0000_t202" filled="false" stroked="false">
          <v:textbox inset="0,0,0,0">
            <w:txbxContent>
              <w:p>
                <w:pPr>
                  <w:spacing w:before="25"/>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7"/>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9"/>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8"/>
                    <w:w w:val="105"/>
                    <w:sz w:val="15"/>
                  </w:rPr>
                  <w:t> </w:t>
                </w:r>
                <w:r>
                  <w:rPr>
                    <w:rFonts w:ascii="Arial Narrow" w:hAnsi="Arial Narrow"/>
                    <w:color w:val="333399"/>
                    <w:w w:val="105"/>
                    <w:sz w:val="15"/>
                  </w:rPr>
                  <w:t>Sitio</w:t>
                </w:r>
                <w:r>
                  <w:rPr>
                    <w:rFonts w:ascii="Arial Narrow" w:hAnsi="Arial Narrow"/>
                    <w:color w:val="333399"/>
                    <w:spacing w:val="-4"/>
                    <w:w w:val="105"/>
                    <w:sz w:val="15"/>
                  </w:rPr>
                  <w:t> </w:t>
                </w:r>
                <w:r>
                  <w:rPr>
                    <w:rFonts w:ascii="Arial Narrow" w:hAnsi="Arial Narrow"/>
                    <w:color w:val="333399"/>
                    <w:w w:val="105"/>
                    <w:sz w:val="15"/>
                  </w:rPr>
                  <w:t>Web</w:t>
                </w:r>
                <w:r>
                  <w:rPr>
                    <w:rFonts w:ascii="Arial Narrow" w:hAnsi="Arial Narrow"/>
                    <w:color w:val="333399"/>
                    <w:spacing w:val="-4"/>
                    <w:w w:val="105"/>
                    <w:sz w:val="15"/>
                  </w:rPr>
                  <w:t> </w:t>
                </w:r>
                <w:r>
                  <w:rPr>
                    <w:rFonts w:ascii="Arial Narrow" w:hAnsi="Arial Narrow"/>
                    <w:color w:val="333399"/>
                    <w:w w:val="105"/>
                    <w:sz w:val="15"/>
                  </w:rPr>
                  <w:t>del</w:t>
                </w:r>
                <w:r>
                  <w:rPr>
                    <w:rFonts w:ascii="Arial Narrow" w:hAnsi="Arial Narrow"/>
                    <w:color w:val="333399"/>
                    <w:spacing w:val="-9"/>
                    <w:w w:val="105"/>
                    <w:sz w:val="15"/>
                  </w:rPr>
                  <w:t> </w:t>
                </w:r>
                <w:r>
                  <w:rPr>
                    <w:rFonts w:ascii="Arial Narrow" w:hAnsi="Arial Narrow"/>
                    <w:color w:val="333399"/>
                    <w:w w:val="105"/>
                    <w:sz w:val="15"/>
                  </w:rPr>
                  <w:t>Sistema</w:t>
                </w:r>
                <w:r>
                  <w:rPr>
                    <w:rFonts w:ascii="Arial Narrow" w:hAnsi="Arial Narrow"/>
                    <w:color w:val="333399"/>
                    <w:spacing w:val="-7"/>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la</w:t>
                </w:r>
                <w:r>
                  <w:rPr>
                    <w:rFonts w:ascii="Arial Narrow" w:hAnsi="Arial Narrow"/>
                    <w:color w:val="333399"/>
                    <w:spacing w:val="-6"/>
                    <w:w w:val="105"/>
                    <w:sz w:val="15"/>
                  </w:rPr>
                  <w:t> </w:t>
                </w:r>
                <w:r>
                  <w:rPr>
                    <w:rFonts w:ascii="Arial Narrow" w:hAnsi="Arial Narrow"/>
                    <w:color w:val="333399"/>
                    <w:w w:val="105"/>
                    <w:sz w:val="15"/>
                  </w:rPr>
                  <w:t>Calidad</w:t>
                </w:r>
                <w:r>
                  <w:rPr>
                    <w:rFonts w:ascii="Arial Narrow" w:hAnsi="Arial Narrow"/>
                    <w:color w:val="333399"/>
                    <w:spacing w:val="-7"/>
                    <w:w w:val="105"/>
                    <w:sz w:val="15"/>
                  </w:rPr>
                  <w:t> </w:t>
                </w:r>
                <w:r>
                  <w:rPr>
                    <w:rFonts w:ascii="Arial Narrow" w:hAnsi="Arial Narrow"/>
                    <w:color w:val="333399"/>
                    <w:w w:val="105"/>
                    <w:sz w:val="15"/>
                  </w:rPr>
                  <w:t>son</w:t>
                </w:r>
                <w:r>
                  <w:rPr>
                    <w:rFonts w:ascii="Arial Narrow" w:hAnsi="Arial Narrow"/>
                    <w:color w:val="333399"/>
                    <w:spacing w:val="-3"/>
                    <w:w w:val="105"/>
                    <w:sz w:val="15"/>
                  </w:rPr>
                  <w:t> </w:t>
                </w:r>
                <w:r>
                  <w:rPr>
                    <w:rFonts w:ascii="Arial Narrow" w:hAnsi="Arial Narrow"/>
                    <w:color w:val="333399"/>
                    <w:w w:val="105"/>
                    <w:sz w:val="15"/>
                  </w:rPr>
                  <w:t>los</w:t>
                </w:r>
                <w:r>
                  <w:rPr>
                    <w:rFonts w:ascii="Arial Narrow" w:hAnsi="Arial Narrow"/>
                    <w:color w:val="333399"/>
                    <w:spacing w:val="-7"/>
                    <w:w w:val="105"/>
                    <w:sz w:val="15"/>
                  </w:rPr>
                  <w:t> </w:t>
                </w:r>
                <w:r>
                  <w:rPr>
                    <w:rFonts w:ascii="Arial Narrow" w:hAnsi="Arial Narrow"/>
                    <w:color w:val="333399"/>
                    <w:w w:val="105"/>
                    <w:sz w:val="15"/>
                  </w:rPr>
                  <w:t>documentos</w:t>
                </w:r>
                <w:r>
                  <w:rPr>
                    <w:rFonts w:ascii="Arial Narrow" w:hAnsi="Arial Narrow"/>
                    <w:color w:val="333399"/>
                    <w:spacing w:val="-5"/>
                    <w:w w:val="105"/>
                    <w:sz w:val="15"/>
                  </w:rPr>
                  <w:t> </w:t>
                </w:r>
                <w:r>
                  <w:rPr>
                    <w:rFonts w:ascii="Arial Narrow" w:hAnsi="Arial Narrow"/>
                    <w:color w:val="333399"/>
                    <w:w w:val="105"/>
                    <w:sz w:val="15"/>
                  </w:rPr>
                  <w:t>actualizados</w:t>
                </w:r>
                <w:r>
                  <w:rPr>
                    <w:rFonts w:ascii="Arial Narrow" w:hAnsi="Arial Narrow"/>
                    <w:color w:val="333399"/>
                    <w:spacing w:val="-7"/>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95pt;margin-top:778.41095pt;width:409.25pt;height:11pt;mso-position-horizontal-relative:page;mso-position-vertical-relative:page;z-index:-17412096" type="#_x0000_t202" filled="false" stroked="false">
          <v:textbox inset="0,0,0,0">
            <w:txbxContent>
              <w:p>
                <w:pPr>
                  <w:spacing w:before="25"/>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7"/>
                    <w:w w:val="105"/>
                    <w:sz w:val="15"/>
                  </w:rPr>
                  <w:t> </w:t>
                </w:r>
                <w:r>
                  <w:rPr>
                    <w:rFonts w:ascii="Arial Narrow" w:hAnsi="Arial Narrow"/>
                    <w:color w:val="333399"/>
                    <w:w w:val="105"/>
                    <w:sz w:val="15"/>
                  </w:rPr>
                  <w:t>se</w:t>
                </w:r>
                <w:r>
                  <w:rPr>
                    <w:rFonts w:ascii="Arial Narrow" w:hAnsi="Arial Narrow"/>
                    <w:color w:val="333399"/>
                    <w:spacing w:val="-8"/>
                    <w:w w:val="105"/>
                    <w:sz w:val="15"/>
                  </w:rPr>
                  <w:t> </w:t>
                </w:r>
                <w:r>
                  <w:rPr>
                    <w:rFonts w:ascii="Arial Narrow" w:hAnsi="Arial Narrow"/>
                    <w:color w:val="333399"/>
                    <w:w w:val="105"/>
                    <w:sz w:val="15"/>
                  </w:rPr>
                  <w:t>encuentran</w:t>
                </w:r>
                <w:r>
                  <w:rPr>
                    <w:rFonts w:ascii="Arial Narrow" w:hAnsi="Arial Narrow"/>
                    <w:color w:val="333399"/>
                    <w:spacing w:val="-9"/>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8"/>
                    <w:w w:val="105"/>
                    <w:sz w:val="15"/>
                  </w:rPr>
                  <w:t> </w:t>
                </w:r>
                <w:r>
                  <w:rPr>
                    <w:rFonts w:ascii="Arial Narrow" w:hAnsi="Arial Narrow"/>
                    <w:color w:val="333399"/>
                    <w:w w:val="105"/>
                    <w:sz w:val="15"/>
                  </w:rPr>
                  <w:t>Sitio</w:t>
                </w:r>
                <w:r>
                  <w:rPr>
                    <w:rFonts w:ascii="Arial Narrow" w:hAnsi="Arial Narrow"/>
                    <w:color w:val="333399"/>
                    <w:spacing w:val="-4"/>
                    <w:w w:val="105"/>
                    <w:sz w:val="15"/>
                  </w:rPr>
                  <w:t> </w:t>
                </w:r>
                <w:r>
                  <w:rPr>
                    <w:rFonts w:ascii="Arial Narrow" w:hAnsi="Arial Narrow"/>
                    <w:color w:val="333399"/>
                    <w:w w:val="105"/>
                    <w:sz w:val="15"/>
                  </w:rPr>
                  <w:t>Web</w:t>
                </w:r>
                <w:r>
                  <w:rPr>
                    <w:rFonts w:ascii="Arial Narrow" w:hAnsi="Arial Narrow"/>
                    <w:color w:val="333399"/>
                    <w:spacing w:val="-4"/>
                    <w:w w:val="105"/>
                    <w:sz w:val="15"/>
                  </w:rPr>
                  <w:t> </w:t>
                </w:r>
                <w:r>
                  <w:rPr>
                    <w:rFonts w:ascii="Arial Narrow" w:hAnsi="Arial Narrow"/>
                    <w:color w:val="333399"/>
                    <w:w w:val="105"/>
                    <w:sz w:val="15"/>
                  </w:rPr>
                  <w:t>del</w:t>
                </w:r>
                <w:r>
                  <w:rPr>
                    <w:rFonts w:ascii="Arial Narrow" w:hAnsi="Arial Narrow"/>
                    <w:color w:val="333399"/>
                    <w:spacing w:val="-9"/>
                    <w:w w:val="105"/>
                    <w:sz w:val="15"/>
                  </w:rPr>
                  <w:t> </w:t>
                </w:r>
                <w:r>
                  <w:rPr>
                    <w:rFonts w:ascii="Arial Narrow" w:hAnsi="Arial Narrow"/>
                    <w:color w:val="333399"/>
                    <w:w w:val="105"/>
                    <w:sz w:val="15"/>
                  </w:rPr>
                  <w:t>Sistema</w:t>
                </w:r>
                <w:r>
                  <w:rPr>
                    <w:rFonts w:ascii="Arial Narrow" w:hAnsi="Arial Narrow"/>
                    <w:color w:val="333399"/>
                    <w:spacing w:val="-7"/>
                    <w:w w:val="105"/>
                    <w:sz w:val="15"/>
                  </w:rPr>
                  <w:t> </w:t>
                </w:r>
                <w:r>
                  <w:rPr>
                    <w:rFonts w:ascii="Arial Narrow" w:hAnsi="Arial Narrow"/>
                    <w:color w:val="333399"/>
                    <w:w w:val="105"/>
                    <w:sz w:val="15"/>
                  </w:rPr>
                  <w:t>de</w:t>
                </w:r>
                <w:r>
                  <w:rPr>
                    <w:rFonts w:ascii="Arial Narrow" w:hAnsi="Arial Narrow"/>
                    <w:color w:val="333399"/>
                    <w:spacing w:val="-3"/>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la</w:t>
                </w:r>
                <w:r>
                  <w:rPr>
                    <w:rFonts w:ascii="Arial Narrow" w:hAnsi="Arial Narrow"/>
                    <w:color w:val="333399"/>
                    <w:spacing w:val="-6"/>
                    <w:w w:val="105"/>
                    <w:sz w:val="15"/>
                  </w:rPr>
                  <w:t> </w:t>
                </w:r>
                <w:r>
                  <w:rPr>
                    <w:rFonts w:ascii="Arial Narrow" w:hAnsi="Arial Narrow"/>
                    <w:color w:val="333399"/>
                    <w:w w:val="105"/>
                    <w:sz w:val="15"/>
                  </w:rPr>
                  <w:t>Calidad</w:t>
                </w:r>
                <w:r>
                  <w:rPr>
                    <w:rFonts w:ascii="Arial Narrow" w:hAnsi="Arial Narrow"/>
                    <w:color w:val="333399"/>
                    <w:spacing w:val="-7"/>
                    <w:w w:val="105"/>
                    <w:sz w:val="15"/>
                  </w:rPr>
                  <w:t> </w:t>
                </w:r>
                <w:r>
                  <w:rPr>
                    <w:rFonts w:ascii="Arial Narrow" w:hAnsi="Arial Narrow"/>
                    <w:color w:val="333399"/>
                    <w:w w:val="105"/>
                    <w:sz w:val="15"/>
                  </w:rPr>
                  <w:t>son</w:t>
                </w:r>
                <w:r>
                  <w:rPr>
                    <w:rFonts w:ascii="Arial Narrow" w:hAnsi="Arial Narrow"/>
                    <w:color w:val="333399"/>
                    <w:spacing w:val="-3"/>
                    <w:w w:val="105"/>
                    <w:sz w:val="15"/>
                  </w:rPr>
                  <w:t> </w:t>
                </w:r>
                <w:r>
                  <w:rPr>
                    <w:rFonts w:ascii="Arial Narrow" w:hAnsi="Arial Narrow"/>
                    <w:color w:val="333399"/>
                    <w:w w:val="105"/>
                    <w:sz w:val="15"/>
                  </w:rPr>
                  <w:t>los</w:t>
                </w:r>
                <w:r>
                  <w:rPr>
                    <w:rFonts w:ascii="Arial Narrow" w:hAnsi="Arial Narrow"/>
                    <w:color w:val="333399"/>
                    <w:spacing w:val="-7"/>
                    <w:w w:val="105"/>
                    <w:sz w:val="15"/>
                  </w:rPr>
                  <w:t> </w:t>
                </w:r>
                <w:r>
                  <w:rPr>
                    <w:rFonts w:ascii="Arial Narrow" w:hAnsi="Arial Narrow"/>
                    <w:color w:val="333399"/>
                    <w:w w:val="105"/>
                    <w:sz w:val="15"/>
                  </w:rPr>
                  <w:t>documentos</w:t>
                </w:r>
                <w:r>
                  <w:rPr>
                    <w:rFonts w:ascii="Arial Narrow" w:hAnsi="Arial Narrow"/>
                    <w:color w:val="333399"/>
                    <w:spacing w:val="-5"/>
                    <w:w w:val="105"/>
                    <w:sz w:val="15"/>
                  </w:rPr>
                  <w:t> </w:t>
                </w:r>
                <w:r>
                  <w:rPr>
                    <w:rFonts w:ascii="Arial Narrow" w:hAnsi="Arial Narrow"/>
                    <w:color w:val="333399"/>
                    <w:w w:val="105"/>
                    <w:sz w:val="15"/>
                  </w:rPr>
                  <w:t>actualizados</w:t>
                </w:r>
                <w:r>
                  <w:rPr>
                    <w:rFonts w:ascii="Arial Narrow" w:hAnsi="Arial Narrow"/>
                    <w:color w:val="333399"/>
                    <w:spacing w:val="-7"/>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120001pt;margin-top:52.919937pt;width:557.7pt;height:37.35pt;mso-position-horizontal-relative:page;mso-position-vertical-relative:page;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4511"/>
                  <w:gridCol w:w="2395"/>
                  <w:gridCol w:w="1548"/>
                  <w:gridCol w:w="1837"/>
                </w:tblGrid>
                <w:tr>
                  <w:trPr>
                    <w:trHeight w:val="539" w:hRule="atLeast"/>
                  </w:trPr>
                  <w:tc>
                    <w:tcPr>
                      <w:tcW w:w="851" w:type="dxa"/>
                      <w:vMerge w:val="restart"/>
                    </w:tcPr>
                    <w:p>
                      <w:pPr>
                        <w:pStyle w:val="TableParagraph"/>
                        <w:rPr>
                          <w:rFonts w:ascii="Times New Roman"/>
                          <w:sz w:val="20"/>
                        </w:rPr>
                      </w:pPr>
                    </w:p>
                  </w:tc>
                  <w:tc>
                    <w:tcPr>
                      <w:tcW w:w="10291" w:type="dxa"/>
                      <w:gridSpan w:val="4"/>
                    </w:tcPr>
                    <w:p>
                      <w:pPr>
                        <w:pStyle w:val="TableParagraph"/>
                        <w:spacing w:before="56"/>
                        <w:ind w:left="2707" w:right="2698"/>
                        <w:jc w:val="center"/>
                        <w:rPr>
                          <w:sz w:val="15"/>
                        </w:rPr>
                      </w:pPr>
                      <w:r>
                        <w:rPr>
                          <w:w w:val="105"/>
                          <w:sz w:val="15"/>
                        </w:rPr>
                        <w:t>PROCEDI MIE NTO</w:t>
                      </w:r>
                    </w:p>
                    <w:p>
                      <w:pPr>
                        <w:pStyle w:val="TableParagraph"/>
                        <w:spacing w:line="258" w:lineRule="exact" w:before="33"/>
                        <w:ind w:left="2724" w:right="2698"/>
                        <w:jc w:val="center"/>
                        <w:rPr>
                          <w:b/>
                          <w:sz w:val="23"/>
                        </w:rPr>
                      </w:pPr>
                      <w:r>
                        <w:rPr>
                          <w:b/>
                          <w:sz w:val="23"/>
                        </w:rPr>
                        <w:t>DOTACIÓN DEL PERSONAL, RENGLÓN 021</w:t>
                      </w:r>
                    </w:p>
                  </w:tc>
                </w:tr>
                <w:tr>
                  <w:trPr>
                    <w:trHeight w:val="177" w:hRule="atLeast"/>
                  </w:trPr>
                  <w:tc>
                    <w:tcPr>
                      <w:tcW w:w="851" w:type="dxa"/>
                      <w:vMerge/>
                      <w:tcBorders>
                        <w:top w:val="nil"/>
                      </w:tcBorders>
                    </w:tcPr>
                    <w:p>
                      <w:pPr>
                        <w:rPr>
                          <w:sz w:val="2"/>
                          <w:szCs w:val="2"/>
                        </w:rPr>
                      </w:pPr>
                    </w:p>
                  </w:tc>
                  <w:tc>
                    <w:tcPr>
                      <w:tcW w:w="4511" w:type="dxa"/>
                    </w:tcPr>
                    <w:p>
                      <w:pPr>
                        <w:pStyle w:val="TableParagraph"/>
                        <w:spacing w:line="156" w:lineRule="exact"/>
                        <w:ind w:left="1068"/>
                        <w:rPr>
                          <w:sz w:val="15"/>
                        </w:rPr>
                      </w:pPr>
                      <w:r>
                        <w:rPr>
                          <w:w w:val="105"/>
                          <w:sz w:val="15"/>
                        </w:rPr>
                        <w:t>Del proceso: Recursos Humanos</w:t>
                      </w:r>
                    </w:p>
                  </w:tc>
                  <w:tc>
                    <w:tcPr>
                      <w:tcW w:w="2395" w:type="dxa"/>
                    </w:tcPr>
                    <w:p>
                      <w:pPr>
                        <w:pStyle w:val="TableParagraph"/>
                        <w:spacing w:line="157" w:lineRule="exact"/>
                        <w:ind w:left="357"/>
                        <w:rPr>
                          <w:b/>
                          <w:sz w:val="15"/>
                        </w:rPr>
                      </w:pPr>
                      <w:r>
                        <w:rPr>
                          <w:w w:val="105"/>
                          <w:sz w:val="15"/>
                        </w:rPr>
                        <w:t>Código: </w:t>
                      </w:r>
                      <w:r>
                        <w:rPr>
                          <w:b/>
                          <w:w w:val="105"/>
                          <w:sz w:val="15"/>
                        </w:rPr>
                        <w:t>RHU-PRO-02</w:t>
                      </w:r>
                    </w:p>
                  </w:tc>
                  <w:tc>
                    <w:tcPr>
                      <w:tcW w:w="1548" w:type="dxa"/>
                    </w:tcPr>
                    <w:p>
                      <w:pPr>
                        <w:pStyle w:val="TableParagraph"/>
                        <w:spacing w:line="156" w:lineRule="exact"/>
                        <w:ind w:left="376"/>
                        <w:rPr>
                          <w:sz w:val="15"/>
                        </w:rPr>
                      </w:pPr>
                      <w:r>
                        <w:rPr>
                          <w:w w:val="105"/>
                          <w:sz w:val="15"/>
                        </w:rPr>
                        <w:t>Versión: 4</w:t>
                      </w:r>
                    </w:p>
                  </w:tc>
                  <w:tc>
                    <w:tcPr>
                      <w:tcW w:w="1837" w:type="dxa"/>
                    </w:tcPr>
                    <w:p>
                      <w:pPr>
                        <w:pStyle w:val="TableParagraph"/>
                        <w:spacing w:line="156" w:lineRule="exact"/>
                        <w:ind w:left="381"/>
                        <w:rPr>
                          <w:sz w:val="15"/>
                        </w:rPr>
                      </w:pPr>
                      <w:r>
                        <w:rPr>
                          <w:w w:val="105"/>
                          <w:sz w:val="15"/>
                        </w:rPr>
                        <w:t>Página </w:t>
                      </w:r>
                      <w:r>
                        <w:rPr/>
                        <w:fldChar w:fldCharType="begin"/>
                      </w:r>
                      <w:r>
                        <w:rPr>
                          <w:w w:val="105"/>
                          <w:sz w:val="15"/>
                        </w:rPr>
                        <w:instrText> PAGE </w:instrText>
                      </w:r>
                      <w:r>
                        <w:rPr/>
                        <w:fldChar w:fldCharType="separate"/>
                      </w:r>
                      <w:r>
                        <w:rPr/>
                        <w:t>2</w:t>
                      </w:r>
                      <w:r>
                        <w:rPr/>
                        <w:fldChar w:fldCharType="end"/>
                      </w:r>
                      <w:r>
                        <w:rPr>
                          <w:w w:val="105"/>
                          <w:sz w:val="15"/>
                        </w:rPr>
                        <w:t> de 22</w:t>
                      </w:r>
                    </w:p>
                  </w:tc>
                </w:tr>
              </w:tbl>
              <w:p>
                <w:pPr>
                  <w:pStyle w:val="BodyText"/>
                </w:pPr>
              </w:p>
            </w:txbxContent>
          </v:textbox>
          <w10:wrap type="none"/>
        </v:shape>
      </w:pict>
    </w:r>
    <w:r>
      <w:rPr/>
      <w:drawing>
        <wp:anchor distT="0" distB="0" distL="0" distR="0" allowOverlap="1" layoutInCell="1" locked="0" behindDoc="1" simplePos="0" relativeHeight="485901312">
          <wp:simplePos x="0" y="0"/>
          <wp:positionH relativeFrom="page">
            <wp:posOffset>288036</wp:posOffset>
          </wp:positionH>
          <wp:positionV relativeFrom="page">
            <wp:posOffset>711707</wp:posOffset>
          </wp:positionV>
          <wp:extent cx="507491" cy="41452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507491" cy="41452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120001pt;margin-top:56.159935pt;width:557.7pt;height:37.35pt;mso-position-horizontal-relative:page;mso-position-vertical-relative:page;z-index:15748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4511"/>
                  <w:gridCol w:w="2395"/>
                  <w:gridCol w:w="1548"/>
                  <w:gridCol w:w="1837"/>
                </w:tblGrid>
                <w:tr>
                  <w:trPr>
                    <w:trHeight w:val="542" w:hRule="atLeast"/>
                  </w:trPr>
                  <w:tc>
                    <w:tcPr>
                      <w:tcW w:w="851" w:type="dxa"/>
                      <w:vMerge w:val="restart"/>
                    </w:tcPr>
                    <w:p>
                      <w:pPr>
                        <w:pStyle w:val="TableParagraph"/>
                        <w:rPr>
                          <w:rFonts w:ascii="Times New Roman"/>
                          <w:sz w:val="18"/>
                        </w:rPr>
                      </w:pPr>
                    </w:p>
                  </w:tc>
                  <w:tc>
                    <w:tcPr>
                      <w:tcW w:w="10291" w:type="dxa"/>
                      <w:gridSpan w:val="4"/>
                    </w:tcPr>
                    <w:p>
                      <w:pPr>
                        <w:pStyle w:val="TableParagraph"/>
                        <w:spacing w:before="58"/>
                        <w:ind w:left="2707" w:right="2698"/>
                        <w:jc w:val="center"/>
                        <w:rPr>
                          <w:sz w:val="15"/>
                        </w:rPr>
                      </w:pPr>
                      <w:r>
                        <w:rPr>
                          <w:w w:val="105"/>
                          <w:sz w:val="15"/>
                        </w:rPr>
                        <w:t>PROCEDI MIE NTO</w:t>
                      </w:r>
                    </w:p>
                    <w:p>
                      <w:pPr>
                        <w:pStyle w:val="TableParagraph"/>
                        <w:spacing w:line="260" w:lineRule="exact" w:before="31"/>
                        <w:ind w:left="2724" w:right="2698"/>
                        <w:jc w:val="center"/>
                        <w:rPr>
                          <w:b/>
                          <w:sz w:val="23"/>
                        </w:rPr>
                      </w:pPr>
                      <w:r>
                        <w:rPr>
                          <w:b/>
                          <w:sz w:val="23"/>
                        </w:rPr>
                        <w:t>DOTACIÓN DEL PERSONAL, RENGLÓN 021</w:t>
                      </w:r>
                    </w:p>
                  </w:tc>
                </w:tr>
                <w:tr>
                  <w:trPr>
                    <w:trHeight w:val="174" w:hRule="atLeast"/>
                  </w:trPr>
                  <w:tc>
                    <w:tcPr>
                      <w:tcW w:w="851" w:type="dxa"/>
                      <w:vMerge/>
                      <w:tcBorders>
                        <w:top w:val="nil"/>
                      </w:tcBorders>
                    </w:tcPr>
                    <w:p>
                      <w:pPr>
                        <w:rPr>
                          <w:sz w:val="2"/>
                          <w:szCs w:val="2"/>
                        </w:rPr>
                      </w:pPr>
                    </w:p>
                  </w:tc>
                  <w:tc>
                    <w:tcPr>
                      <w:tcW w:w="4511" w:type="dxa"/>
                    </w:tcPr>
                    <w:p>
                      <w:pPr>
                        <w:pStyle w:val="TableParagraph"/>
                        <w:spacing w:line="154" w:lineRule="exact"/>
                        <w:ind w:left="1068"/>
                        <w:rPr>
                          <w:sz w:val="15"/>
                        </w:rPr>
                      </w:pPr>
                      <w:r>
                        <w:rPr>
                          <w:w w:val="105"/>
                          <w:sz w:val="15"/>
                        </w:rPr>
                        <w:t>Del proceso: Recursos Humanos</w:t>
                      </w:r>
                    </w:p>
                  </w:tc>
                  <w:tc>
                    <w:tcPr>
                      <w:tcW w:w="2395" w:type="dxa"/>
                    </w:tcPr>
                    <w:p>
                      <w:pPr>
                        <w:pStyle w:val="TableParagraph"/>
                        <w:spacing w:line="155" w:lineRule="exact"/>
                        <w:ind w:left="357"/>
                        <w:rPr>
                          <w:b/>
                          <w:sz w:val="15"/>
                        </w:rPr>
                      </w:pPr>
                      <w:r>
                        <w:rPr>
                          <w:w w:val="105"/>
                          <w:sz w:val="15"/>
                        </w:rPr>
                        <w:t>Código: </w:t>
                      </w:r>
                      <w:r>
                        <w:rPr>
                          <w:b/>
                          <w:w w:val="105"/>
                          <w:sz w:val="15"/>
                        </w:rPr>
                        <w:t>RHU-PRO-02</w:t>
                      </w:r>
                    </w:p>
                  </w:tc>
                  <w:tc>
                    <w:tcPr>
                      <w:tcW w:w="1548" w:type="dxa"/>
                    </w:tcPr>
                    <w:p>
                      <w:pPr>
                        <w:pStyle w:val="TableParagraph"/>
                        <w:spacing w:line="154" w:lineRule="exact"/>
                        <w:ind w:left="376"/>
                        <w:rPr>
                          <w:sz w:val="15"/>
                        </w:rPr>
                      </w:pPr>
                      <w:r>
                        <w:rPr>
                          <w:w w:val="105"/>
                          <w:sz w:val="15"/>
                        </w:rPr>
                        <w:t>Versión: 4</w:t>
                      </w:r>
                    </w:p>
                  </w:tc>
                  <w:tc>
                    <w:tcPr>
                      <w:tcW w:w="1837" w:type="dxa"/>
                    </w:tcPr>
                    <w:p>
                      <w:pPr>
                        <w:pStyle w:val="TableParagraph"/>
                        <w:spacing w:line="154" w:lineRule="exact"/>
                        <w:ind w:left="380"/>
                        <w:rPr>
                          <w:sz w:val="15"/>
                        </w:rPr>
                      </w:pPr>
                      <w:r>
                        <w:rPr>
                          <w:w w:val="105"/>
                          <w:sz w:val="15"/>
                        </w:rPr>
                        <w:t>Página 6 de 22</w:t>
                      </w:r>
                    </w:p>
                  </w:tc>
                </w:tr>
              </w:tbl>
              <w:p>
                <w:pPr>
                  <w:pStyle w:val="BodyText"/>
                </w:pPr>
              </w:p>
            </w:txbxContent>
          </v:textbox>
          <w10:wrap type="none"/>
        </v:shape>
      </w:pict>
    </w:r>
    <w:r>
      <w:rPr/>
      <w:drawing>
        <wp:anchor distT="0" distB="0" distL="0" distR="0" allowOverlap="1" layoutInCell="1" locked="0" behindDoc="1" simplePos="0" relativeHeight="485902848">
          <wp:simplePos x="0" y="0"/>
          <wp:positionH relativeFrom="page">
            <wp:posOffset>288036</wp:posOffset>
          </wp:positionH>
          <wp:positionV relativeFrom="page">
            <wp:posOffset>752855</wp:posOffset>
          </wp:positionV>
          <wp:extent cx="507491" cy="416051"/>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507491" cy="416051"/>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120001pt;margin-top:49.55994pt;width:557.7pt;height:37.35pt;mso-position-horizontal-relative:page;mso-position-vertical-relative:page;z-index:157491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4511"/>
                  <w:gridCol w:w="2395"/>
                  <w:gridCol w:w="1548"/>
                  <w:gridCol w:w="1837"/>
                </w:tblGrid>
                <w:tr>
                  <w:trPr>
                    <w:trHeight w:val="541" w:hRule="atLeast"/>
                  </w:trPr>
                  <w:tc>
                    <w:tcPr>
                      <w:tcW w:w="851" w:type="dxa"/>
                      <w:vMerge w:val="restart"/>
                    </w:tcPr>
                    <w:p>
                      <w:pPr>
                        <w:pStyle w:val="TableParagraph"/>
                        <w:rPr>
                          <w:rFonts w:ascii="Times New Roman"/>
                          <w:sz w:val="18"/>
                        </w:rPr>
                      </w:pPr>
                    </w:p>
                  </w:tc>
                  <w:tc>
                    <w:tcPr>
                      <w:tcW w:w="10291" w:type="dxa"/>
                      <w:gridSpan w:val="4"/>
                    </w:tcPr>
                    <w:p>
                      <w:pPr>
                        <w:pStyle w:val="TableParagraph"/>
                        <w:spacing w:before="56"/>
                        <w:ind w:left="2707" w:right="2698"/>
                        <w:jc w:val="center"/>
                        <w:rPr>
                          <w:sz w:val="15"/>
                        </w:rPr>
                      </w:pPr>
                      <w:r>
                        <w:rPr>
                          <w:w w:val="105"/>
                          <w:sz w:val="15"/>
                        </w:rPr>
                        <w:t>PROCEDI MIE NTO</w:t>
                      </w:r>
                    </w:p>
                    <w:p>
                      <w:pPr>
                        <w:pStyle w:val="TableParagraph"/>
                        <w:spacing w:line="260" w:lineRule="exact" w:before="33"/>
                        <w:ind w:left="2724" w:right="2698"/>
                        <w:jc w:val="center"/>
                        <w:rPr>
                          <w:b/>
                          <w:sz w:val="23"/>
                        </w:rPr>
                      </w:pPr>
                      <w:r>
                        <w:rPr>
                          <w:b/>
                          <w:sz w:val="23"/>
                        </w:rPr>
                        <w:t>DOTACIÓN DEL PERSONAL, RENGLÓN 021</w:t>
                      </w:r>
                    </w:p>
                  </w:tc>
                </w:tr>
                <w:tr>
                  <w:trPr>
                    <w:trHeight w:val="174" w:hRule="atLeast"/>
                  </w:trPr>
                  <w:tc>
                    <w:tcPr>
                      <w:tcW w:w="851" w:type="dxa"/>
                      <w:vMerge/>
                      <w:tcBorders>
                        <w:top w:val="nil"/>
                      </w:tcBorders>
                    </w:tcPr>
                    <w:p>
                      <w:pPr>
                        <w:rPr>
                          <w:sz w:val="2"/>
                          <w:szCs w:val="2"/>
                        </w:rPr>
                      </w:pPr>
                    </w:p>
                  </w:tc>
                  <w:tc>
                    <w:tcPr>
                      <w:tcW w:w="4511" w:type="dxa"/>
                    </w:tcPr>
                    <w:p>
                      <w:pPr>
                        <w:pStyle w:val="TableParagraph"/>
                        <w:spacing w:line="155" w:lineRule="exact"/>
                        <w:ind w:left="1068"/>
                        <w:rPr>
                          <w:sz w:val="15"/>
                        </w:rPr>
                      </w:pPr>
                      <w:r>
                        <w:rPr>
                          <w:w w:val="105"/>
                          <w:sz w:val="15"/>
                        </w:rPr>
                        <w:t>Del proceso: Recursos Humanos</w:t>
                      </w:r>
                    </w:p>
                  </w:tc>
                  <w:tc>
                    <w:tcPr>
                      <w:tcW w:w="2395" w:type="dxa"/>
                    </w:tcPr>
                    <w:p>
                      <w:pPr>
                        <w:pStyle w:val="TableParagraph"/>
                        <w:spacing w:line="155" w:lineRule="exact"/>
                        <w:ind w:left="357"/>
                        <w:rPr>
                          <w:b/>
                          <w:sz w:val="15"/>
                        </w:rPr>
                      </w:pPr>
                      <w:r>
                        <w:rPr>
                          <w:w w:val="105"/>
                          <w:sz w:val="15"/>
                        </w:rPr>
                        <w:t>Código: </w:t>
                      </w:r>
                      <w:r>
                        <w:rPr>
                          <w:b/>
                          <w:w w:val="105"/>
                          <w:sz w:val="15"/>
                        </w:rPr>
                        <w:t>RHU-PRO-02</w:t>
                      </w:r>
                    </w:p>
                  </w:tc>
                  <w:tc>
                    <w:tcPr>
                      <w:tcW w:w="1548" w:type="dxa"/>
                    </w:tcPr>
                    <w:p>
                      <w:pPr>
                        <w:pStyle w:val="TableParagraph"/>
                        <w:spacing w:line="155" w:lineRule="exact"/>
                        <w:ind w:left="376"/>
                        <w:rPr>
                          <w:sz w:val="15"/>
                        </w:rPr>
                      </w:pPr>
                      <w:r>
                        <w:rPr>
                          <w:w w:val="105"/>
                          <w:sz w:val="15"/>
                        </w:rPr>
                        <w:t>Versión: 4</w:t>
                      </w:r>
                    </w:p>
                  </w:tc>
                  <w:tc>
                    <w:tcPr>
                      <w:tcW w:w="1837" w:type="dxa"/>
                    </w:tcPr>
                    <w:p>
                      <w:pPr>
                        <w:pStyle w:val="TableParagraph"/>
                        <w:spacing w:line="155" w:lineRule="exact"/>
                        <w:ind w:left="381"/>
                        <w:rPr>
                          <w:sz w:val="15"/>
                        </w:rPr>
                      </w:pPr>
                      <w:r>
                        <w:rPr>
                          <w:w w:val="105"/>
                          <w:sz w:val="15"/>
                        </w:rPr>
                        <w:t>Página </w:t>
                      </w:r>
                      <w:r>
                        <w:rPr/>
                        <w:fldChar w:fldCharType="begin"/>
                      </w:r>
                      <w:r>
                        <w:rPr>
                          <w:w w:val="105"/>
                          <w:sz w:val="15"/>
                        </w:rPr>
                        <w:instrText> PAGE </w:instrText>
                      </w:r>
                      <w:r>
                        <w:rPr/>
                        <w:fldChar w:fldCharType="separate"/>
                      </w:r>
                      <w:r>
                        <w:rPr/>
                        <w:t>10</w:t>
                      </w:r>
                      <w:r>
                        <w:rPr/>
                        <w:fldChar w:fldCharType="end"/>
                      </w:r>
                      <w:r>
                        <w:rPr>
                          <w:w w:val="105"/>
                          <w:sz w:val="15"/>
                        </w:rPr>
                        <w:t> de 22</w:t>
                      </w:r>
                    </w:p>
                  </w:tc>
                </w:tr>
              </w:tbl>
              <w:p>
                <w:pPr>
                  <w:pStyle w:val="BodyText"/>
                </w:pPr>
              </w:p>
            </w:txbxContent>
          </v:textbox>
          <w10:wrap type="none"/>
        </v:shape>
      </w:pict>
    </w:r>
    <w:r>
      <w:rPr/>
      <w:drawing>
        <wp:anchor distT="0" distB="0" distL="0" distR="0" allowOverlap="1" layoutInCell="1" locked="0" behindDoc="1" simplePos="0" relativeHeight="485903872">
          <wp:simplePos x="0" y="0"/>
          <wp:positionH relativeFrom="page">
            <wp:posOffset>288036</wp:posOffset>
          </wp:positionH>
          <wp:positionV relativeFrom="page">
            <wp:posOffset>669035</wp:posOffset>
          </wp:positionV>
          <wp:extent cx="507491" cy="416051"/>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507491" cy="41605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773" w:hanging="515"/>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532" w:hanging="515"/>
      </w:pPr>
      <w:rPr>
        <w:rFonts w:hint="default"/>
        <w:lang w:val="es-ES" w:eastAsia="en-US" w:bidi="ar-SA"/>
      </w:rPr>
    </w:lvl>
    <w:lvl w:ilvl="2">
      <w:start w:val="0"/>
      <w:numFmt w:val="bullet"/>
      <w:lvlText w:val="•"/>
      <w:lvlJc w:val="left"/>
      <w:pPr>
        <w:ind w:left="2285" w:hanging="515"/>
      </w:pPr>
      <w:rPr>
        <w:rFonts w:hint="default"/>
        <w:lang w:val="es-ES" w:eastAsia="en-US" w:bidi="ar-SA"/>
      </w:rPr>
    </w:lvl>
    <w:lvl w:ilvl="3">
      <w:start w:val="0"/>
      <w:numFmt w:val="bullet"/>
      <w:lvlText w:val="•"/>
      <w:lvlJc w:val="left"/>
      <w:pPr>
        <w:ind w:left="3038" w:hanging="515"/>
      </w:pPr>
      <w:rPr>
        <w:rFonts w:hint="default"/>
        <w:lang w:val="es-ES" w:eastAsia="en-US" w:bidi="ar-SA"/>
      </w:rPr>
    </w:lvl>
    <w:lvl w:ilvl="4">
      <w:start w:val="0"/>
      <w:numFmt w:val="bullet"/>
      <w:lvlText w:val="•"/>
      <w:lvlJc w:val="left"/>
      <w:pPr>
        <w:ind w:left="3791" w:hanging="515"/>
      </w:pPr>
      <w:rPr>
        <w:rFonts w:hint="default"/>
        <w:lang w:val="es-ES" w:eastAsia="en-US" w:bidi="ar-SA"/>
      </w:rPr>
    </w:lvl>
    <w:lvl w:ilvl="5">
      <w:start w:val="0"/>
      <w:numFmt w:val="bullet"/>
      <w:lvlText w:val="•"/>
      <w:lvlJc w:val="left"/>
      <w:pPr>
        <w:ind w:left="4544" w:hanging="515"/>
      </w:pPr>
      <w:rPr>
        <w:rFonts w:hint="default"/>
        <w:lang w:val="es-ES" w:eastAsia="en-US" w:bidi="ar-SA"/>
      </w:rPr>
    </w:lvl>
    <w:lvl w:ilvl="6">
      <w:start w:val="0"/>
      <w:numFmt w:val="bullet"/>
      <w:lvlText w:val="•"/>
      <w:lvlJc w:val="left"/>
      <w:pPr>
        <w:ind w:left="5297" w:hanging="515"/>
      </w:pPr>
      <w:rPr>
        <w:rFonts w:hint="default"/>
        <w:lang w:val="es-ES" w:eastAsia="en-US" w:bidi="ar-SA"/>
      </w:rPr>
    </w:lvl>
    <w:lvl w:ilvl="7">
      <w:start w:val="0"/>
      <w:numFmt w:val="bullet"/>
      <w:lvlText w:val="•"/>
      <w:lvlJc w:val="left"/>
      <w:pPr>
        <w:ind w:left="6050" w:hanging="515"/>
      </w:pPr>
      <w:rPr>
        <w:rFonts w:hint="default"/>
        <w:lang w:val="es-ES" w:eastAsia="en-US" w:bidi="ar-SA"/>
      </w:rPr>
    </w:lvl>
    <w:lvl w:ilvl="8">
      <w:start w:val="0"/>
      <w:numFmt w:val="bullet"/>
      <w:lvlText w:val="•"/>
      <w:lvlJc w:val="left"/>
      <w:pPr>
        <w:ind w:left="6803" w:hanging="515"/>
      </w:pPr>
      <w:rPr>
        <w:rFonts w:hint="default"/>
        <w:lang w:val="es-ES" w:eastAsia="en-US" w:bidi="ar-SA"/>
      </w:rPr>
    </w:lvl>
  </w:abstractNum>
  <w:abstractNum w:abstractNumId="26">
    <w:multiLevelType w:val="hybridMultilevel"/>
    <w:lvl w:ilvl="0">
      <w:start w:val="1"/>
      <w:numFmt w:val="decimal"/>
      <w:lvlText w:val="%1."/>
      <w:lvlJc w:val="left"/>
      <w:pPr>
        <w:ind w:left="451" w:hanging="320"/>
        <w:jc w:val="left"/>
      </w:pPr>
      <w:rPr>
        <w:rFonts w:hint="default" w:ascii="Arial" w:hAnsi="Arial" w:eastAsia="Arial" w:cs="Arial"/>
        <w:spacing w:val="-2"/>
        <w:w w:val="102"/>
        <w:sz w:val="21"/>
        <w:szCs w:val="21"/>
        <w:lang w:val="es-ES" w:eastAsia="en-US" w:bidi="ar-SA"/>
      </w:rPr>
    </w:lvl>
    <w:lvl w:ilvl="1">
      <w:start w:val="1"/>
      <w:numFmt w:val="lowerLetter"/>
      <w:lvlText w:val="%2."/>
      <w:lvlJc w:val="left"/>
      <w:pPr>
        <w:ind w:left="799" w:hanging="327"/>
        <w:jc w:val="left"/>
      </w:pPr>
      <w:rPr>
        <w:rFonts w:hint="default" w:ascii="Arial" w:hAnsi="Arial" w:eastAsia="Arial" w:cs="Arial"/>
        <w:spacing w:val="-2"/>
        <w:w w:val="102"/>
        <w:sz w:val="21"/>
        <w:szCs w:val="21"/>
        <w:lang w:val="es-ES" w:eastAsia="en-US" w:bidi="ar-SA"/>
      </w:rPr>
    </w:lvl>
    <w:lvl w:ilvl="2">
      <w:start w:val="1"/>
      <w:numFmt w:val="lowerRoman"/>
      <w:lvlText w:val="%3."/>
      <w:lvlJc w:val="left"/>
      <w:pPr>
        <w:ind w:left="1415" w:hanging="524"/>
        <w:jc w:val="right"/>
      </w:pPr>
      <w:rPr>
        <w:rFonts w:hint="default" w:ascii="Arial" w:hAnsi="Arial" w:eastAsia="Arial" w:cs="Arial"/>
        <w:spacing w:val="-3"/>
        <w:w w:val="102"/>
        <w:sz w:val="21"/>
        <w:szCs w:val="21"/>
        <w:lang w:val="es-ES" w:eastAsia="en-US" w:bidi="ar-SA"/>
      </w:rPr>
    </w:lvl>
    <w:lvl w:ilvl="3">
      <w:start w:val="0"/>
      <w:numFmt w:val="bullet"/>
      <w:lvlText w:val=""/>
      <w:lvlJc w:val="left"/>
      <w:pPr>
        <w:ind w:left="1416" w:hanging="416"/>
      </w:pPr>
      <w:rPr>
        <w:rFonts w:hint="default" w:ascii="Symbol" w:hAnsi="Symbol" w:eastAsia="Symbol" w:cs="Symbol"/>
        <w:w w:val="102"/>
        <w:sz w:val="21"/>
        <w:szCs w:val="21"/>
        <w:lang w:val="es-ES" w:eastAsia="en-US" w:bidi="ar-SA"/>
      </w:rPr>
    </w:lvl>
    <w:lvl w:ilvl="4">
      <w:start w:val="0"/>
      <w:numFmt w:val="bullet"/>
      <w:lvlText w:val=""/>
      <w:lvlJc w:val="left"/>
      <w:pPr>
        <w:ind w:left="1763" w:hanging="348"/>
      </w:pPr>
      <w:rPr>
        <w:rFonts w:hint="default" w:ascii="Wingdings" w:hAnsi="Wingdings" w:eastAsia="Wingdings" w:cs="Wingdings"/>
        <w:w w:val="100"/>
        <w:sz w:val="19"/>
        <w:szCs w:val="19"/>
        <w:lang w:val="es-ES" w:eastAsia="en-US" w:bidi="ar-SA"/>
      </w:rPr>
    </w:lvl>
    <w:lvl w:ilvl="5">
      <w:start w:val="0"/>
      <w:numFmt w:val="bullet"/>
      <w:lvlText w:val="•"/>
      <w:lvlJc w:val="left"/>
      <w:pPr>
        <w:ind w:left="3631" w:hanging="348"/>
      </w:pPr>
      <w:rPr>
        <w:rFonts w:hint="default"/>
        <w:lang w:val="es-ES" w:eastAsia="en-US" w:bidi="ar-SA"/>
      </w:rPr>
    </w:lvl>
    <w:lvl w:ilvl="6">
      <w:start w:val="0"/>
      <w:numFmt w:val="bullet"/>
      <w:lvlText w:val="•"/>
      <w:lvlJc w:val="left"/>
      <w:pPr>
        <w:ind w:left="4566" w:hanging="348"/>
      </w:pPr>
      <w:rPr>
        <w:rFonts w:hint="default"/>
        <w:lang w:val="es-ES" w:eastAsia="en-US" w:bidi="ar-SA"/>
      </w:rPr>
    </w:lvl>
    <w:lvl w:ilvl="7">
      <w:start w:val="0"/>
      <w:numFmt w:val="bullet"/>
      <w:lvlText w:val="•"/>
      <w:lvlJc w:val="left"/>
      <w:pPr>
        <w:ind w:left="5502" w:hanging="348"/>
      </w:pPr>
      <w:rPr>
        <w:rFonts w:hint="default"/>
        <w:lang w:val="es-ES" w:eastAsia="en-US" w:bidi="ar-SA"/>
      </w:rPr>
    </w:lvl>
    <w:lvl w:ilvl="8">
      <w:start w:val="0"/>
      <w:numFmt w:val="bullet"/>
      <w:lvlText w:val="•"/>
      <w:lvlJc w:val="left"/>
      <w:pPr>
        <w:ind w:left="6437" w:hanging="348"/>
      </w:pPr>
      <w:rPr>
        <w:rFonts w:hint="default"/>
        <w:lang w:val="es-ES" w:eastAsia="en-US" w:bidi="ar-SA"/>
      </w:rPr>
    </w:lvl>
  </w:abstractNum>
  <w:abstractNum w:abstractNumId="25">
    <w:multiLevelType w:val="hybridMultilevel"/>
    <w:lvl w:ilvl="0">
      <w:start w:val="1"/>
      <w:numFmt w:val="decimal"/>
      <w:lvlText w:val="%1."/>
      <w:lvlJc w:val="left"/>
      <w:pPr>
        <w:ind w:left="438"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24">
    <w:multiLevelType w:val="hybridMultilevel"/>
    <w:lvl w:ilvl="0">
      <w:start w:val="1"/>
      <w:numFmt w:val="decimal"/>
      <w:lvlText w:val="%1."/>
      <w:lvlJc w:val="left"/>
      <w:pPr>
        <w:ind w:left="450" w:hanging="365"/>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44" w:hanging="365"/>
      </w:pPr>
      <w:rPr>
        <w:rFonts w:hint="default"/>
        <w:lang w:val="es-ES" w:eastAsia="en-US" w:bidi="ar-SA"/>
      </w:rPr>
    </w:lvl>
    <w:lvl w:ilvl="2">
      <w:start w:val="0"/>
      <w:numFmt w:val="bullet"/>
      <w:lvlText w:val="•"/>
      <w:lvlJc w:val="left"/>
      <w:pPr>
        <w:ind w:left="2029" w:hanging="365"/>
      </w:pPr>
      <w:rPr>
        <w:rFonts w:hint="default"/>
        <w:lang w:val="es-ES" w:eastAsia="en-US" w:bidi="ar-SA"/>
      </w:rPr>
    </w:lvl>
    <w:lvl w:ilvl="3">
      <w:start w:val="0"/>
      <w:numFmt w:val="bullet"/>
      <w:lvlText w:val="•"/>
      <w:lvlJc w:val="left"/>
      <w:pPr>
        <w:ind w:left="2814" w:hanging="365"/>
      </w:pPr>
      <w:rPr>
        <w:rFonts w:hint="default"/>
        <w:lang w:val="es-ES" w:eastAsia="en-US" w:bidi="ar-SA"/>
      </w:rPr>
    </w:lvl>
    <w:lvl w:ilvl="4">
      <w:start w:val="0"/>
      <w:numFmt w:val="bullet"/>
      <w:lvlText w:val="•"/>
      <w:lvlJc w:val="left"/>
      <w:pPr>
        <w:ind w:left="3599" w:hanging="365"/>
      </w:pPr>
      <w:rPr>
        <w:rFonts w:hint="default"/>
        <w:lang w:val="es-ES" w:eastAsia="en-US" w:bidi="ar-SA"/>
      </w:rPr>
    </w:lvl>
    <w:lvl w:ilvl="5">
      <w:start w:val="0"/>
      <w:numFmt w:val="bullet"/>
      <w:lvlText w:val="•"/>
      <w:lvlJc w:val="left"/>
      <w:pPr>
        <w:ind w:left="4384" w:hanging="365"/>
      </w:pPr>
      <w:rPr>
        <w:rFonts w:hint="default"/>
        <w:lang w:val="es-ES" w:eastAsia="en-US" w:bidi="ar-SA"/>
      </w:rPr>
    </w:lvl>
    <w:lvl w:ilvl="6">
      <w:start w:val="0"/>
      <w:numFmt w:val="bullet"/>
      <w:lvlText w:val="•"/>
      <w:lvlJc w:val="left"/>
      <w:pPr>
        <w:ind w:left="5169" w:hanging="365"/>
      </w:pPr>
      <w:rPr>
        <w:rFonts w:hint="default"/>
        <w:lang w:val="es-ES" w:eastAsia="en-US" w:bidi="ar-SA"/>
      </w:rPr>
    </w:lvl>
    <w:lvl w:ilvl="7">
      <w:start w:val="0"/>
      <w:numFmt w:val="bullet"/>
      <w:lvlText w:val="•"/>
      <w:lvlJc w:val="left"/>
      <w:pPr>
        <w:ind w:left="5954" w:hanging="365"/>
      </w:pPr>
      <w:rPr>
        <w:rFonts w:hint="default"/>
        <w:lang w:val="es-ES" w:eastAsia="en-US" w:bidi="ar-SA"/>
      </w:rPr>
    </w:lvl>
    <w:lvl w:ilvl="8">
      <w:start w:val="0"/>
      <w:numFmt w:val="bullet"/>
      <w:lvlText w:val="•"/>
      <w:lvlJc w:val="left"/>
      <w:pPr>
        <w:ind w:left="6739" w:hanging="365"/>
      </w:pPr>
      <w:rPr>
        <w:rFonts w:hint="default"/>
        <w:lang w:val="es-ES" w:eastAsia="en-US" w:bidi="ar-SA"/>
      </w:rPr>
    </w:lvl>
  </w:abstractNum>
  <w:abstractNum w:abstractNumId="23">
    <w:multiLevelType w:val="hybridMultilevel"/>
    <w:lvl w:ilvl="0">
      <w:start w:val="1"/>
      <w:numFmt w:val="decimal"/>
      <w:lvlText w:val="%1."/>
      <w:lvlJc w:val="left"/>
      <w:pPr>
        <w:ind w:left="446" w:hanging="318"/>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226" w:hanging="318"/>
      </w:pPr>
      <w:rPr>
        <w:rFonts w:hint="default"/>
        <w:lang w:val="es-ES" w:eastAsia="en-US" w:bidi="ar-SA"/>
      </w:rPr>
    </w:lvl>
    <w:lvl w:ilvl="2">
      <w:start w:val="0"/>
      <w:numFmt w:val="bullet"/>
      <w:lvlText w:val="•"/>
      <w:lvlJc w:val="left"/>
      <w:pPr>
        <w:ind w:left="2013" w:hanging="318"/>
      </w:pPr>
      <w:rPr>
        <w:rFonts w:hint="default"/>
        <w:lang w:val="es-ES" w:eastAsia="en-US" w:bidi="ar-SA"/>
      </w:rPr>
    </w:lvl>
    <w:lvl w:ilvl="3">
      <w:start w:val="0"/>
      <w:numFmt w:val="bullet"/>
      <w:lvlText w:val="•"/>
      <w:lvlJc w:val="left"/>
      <w:pPr>
        <w:ind w:left="2800" w:hanging="318"/>
      </w:pPr>
      <w:rPr>
        <w:rFonts w:hint="default"/>
        <w:lang w:val="es-ES" w:eastAsia="en-US" w:bidi="ar-SA"/>
      </w:rPr>
    </w:lvl>
    <w:lvl w:ilvl="4">
      <w:start w:val="0"/>
      <w:numFmt w:val="bullet"/>
      <w:lvlText w:val="•"/>
      <w:lvlJc w:val="left"/>
      <w:pPr>
        <w:ind w:left="3587" w:hanging="318"/>
      </w:pPr>
      <w:rPr>
        <w:rFonts w:hint="default"/>
        <w:lang w:val="es-ES" w:eastAsia="en-US" w:bidi="ar-SA"/>
      </w:rPr>
    </w:lvl>
    <w:lvl w:ilvl="5">
      <w:start w:val="0"/>
      <w:numFmt w:val="bullet"/>
      <w:lvlText w:val="•"/>
      <w:lvlJc w:val="left"/>
      <w:pPr>
        <w:ind w:left="4374" w:hanging="318"/>
      </w:pPr>
      <w:rPr>
        <w:rFonts w:hint="default"/>
        <w:lang w:val="es-ES" w:eastAsia="en-US" w:bidi="ar-SA"/>
      </w:rPr>
    </w:lvl>
    <w:lvl w:ilvl="6">
      <w:start w:val="0"/>
      <w:numFmt w:val="bullet"/>
      <w:lvlText w:val="•"/>
      <w:lvlJc w:val="left"/>
      <w:pPr>
        <w:ind w:left="5161" w:hanging="318"/>
      </w:pPr>
      <w:rPr>
        <w:rFonts w:hint="default"/>
        <w:lang w:val="es-ES" w:eastAsia="en-US" w:bidi="ar-SA"/>
      </w:rPr>
    </w:lvl>
    <w:lvl w:ilvl="7">
      <w:start w:val="0"/>
      <w:numFmt w:val="bullet"/>
      <w:lvlText w:val="•"/>
      <w:lvlJc w:val="left"/>
      <w:pPr>
        <w:ind w:left="5948" w:hanging="318"/>
      </w:pPr>
      <w:rPr>
        <w:rFonts w:hint="default"/>
        <w:lang w:val="es-ES" w:eastAsia="en-US" w:bidi="ar-SA"/>
      </w:rPr>
    </w:lvl>
    <w:lvl w:ilvl="8">
      <w:start w:val="0"/>
      <w:numFmt w:val="bullet"/>
      <w:lvlText w:val="•"/>
      <w:lvlJc w:val="left"/>
      <w:pPr>
        <w:ind w:left="6735" w:hanging="318"/>
      </w:pPr>
      <w:rPr>
        <w:rFonts w:hint="default"/>
        <w:lang w:val="es-ES" w:eastAsia="en-US" w:bidi="ar-SA"/>
      </w:rPr>
    </w:lvl>
  </w:abstractNum>
  <w:abstractNum w:abstractNumId="22">
    <w:multiLevelType w:val="hybridMultilevel"/>
    <w:lvl w:ilvl="0">
      <w:start w:val="1"/>
      <w:numFmt w:val="decimal"/>
      <w:lvlText w:val="%1."/>
      <w:lvlJc w:val="left"/>
      <w:pPr>
        <w:ind w:left="446" w:hanging="318"/>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226" w:hanging="318"/>
      </w:pPr>
      <w:rPr>
        <w:rFonts w:hint="default"/>
        <w:lang w:val="es-ES" w:eastAsia="en-US" w:bidi="ar-SA"/>
      </w:rPr>
    </w:lvl>
    <w:lvl w:ilvl="2">
      <w:start w:val="0"/>
      <w:numFmt w:val="bullet"/>
      <w:lvlText w:val="•"/>
      <w:lvlJc w:val="left"/>
      <w:pPr>
        <w:ind w:left="2013" w:hanging="318"/>
      </w:pPr>
      <w:rPr>
        <w:rFonts w:hint="default"/>
        <w:lang w:val="es-ES" w:eastAsia="en-US" w:bidi="ar-SA"/>
      </w:rPr>
    </w:lvl>
    <w:lvl w:ilvl="3">
      <w:start w:val="0"/>
      <w:numFmt w:val="bullet"/>
      <w:lvlText w:val="•"/>
      <w:lvlJc w:val="left"/>
      <w:pPr>
        <w:ind w:left="2800" w:hanging="318"/>
      </w:pPr>
      <w:rPr>
        <w:rFonts w:hint="default"/>
        <w:lang w:val="es-ES" w:eastAsia="en-US" w:bidi="ar-SA"/>
      </w:rPr>
    </w:lvl>
    <w:lvl w:ilvl="4">
      <w:start w:val="0"/>
      <w:numFmt w:val="bullet"/>
      <w:lvlText w:val="•"/>
      <w:lvlJc w:val="left"/>
      <w:pPr>
        <w:ind w:left="3587" w:hanging="318"/>
      </w:pPr>
      <w:rPr>
        <w:rFonts w:hint="default"/>
        <w:lang w:val="es-ES" w:eastAsia="en-US" w:bidi="ar-SA"/>
      </w:rPr>
    </w:lvl>
    <w:lvl w:ilvl="5">
      <w:start w:val="0"/>
      <w:numFmt w:val="bullet"/>
      <w:lvlText w:val="•"/>
      <w:lvlJc w:val="left"/>
      <w:pPr>
        <w:ind w:left="4374" w:hanging="318"/>
      </w:pPr>
      <w:rPr>
        <w:rFonts w:hint="default"/>
        <w:lang w:val="es-ES" w:eastAsia="en-US" w:bidi="ar-SA"/>
      </w:rPr>
    </w:lvl>
    <w:lvl w:ilvl="6">
      <w:start w:val="0"/>
      <w:numFmt w:val="bullet"/>
      <w:lvlText w:val="•"/>
      <w:lvlJc w:val="left"/>
      <w:pPr>
        <w:ind w:left="5161" w:hanging="318"/>
      </w:pPr>
      <w:rPr>
        <w:rFonts w:hint="default"/>
        <w:lang w:val="es-ES" w:eastAsia="en-US" w:bidi="ar-SA"/>
      </w:rPr>
    </w:lvl>
    <w:lvl w:ilvl="7">
      <w:start w:val="0"/>
      <w:numFmt w:val="bullet"/>
      <w:lvlText w:val="•"/>
      <w:lvlJc w:val="left"/>
      <w:pPr>
        <w:ind w:left="5948" w:hanging="318"/>
      </w:pPr>
      <w:rPr>
        <w:rFonts w:hint="default"/>
        <w:lang w:val="es-ES" w:eastAsia="en-US" w:bidi="ar-SA"/>
      </w:rPr>
    </w:lvl>
    <w:lvl w:ilvl="8">
      <w:start w:val="0"/>
      <w:numFmt w:val="bullet"/>
      <w:lvlText w:val="•"/>
      <w:lvlJc w:val="left"/>
      <w:pPr>
        <w:ind w:left="6735" w:hanging="318"/>
      </w:pPr>
      <w:rPr>
        <w:rFonts w:hint="default"/>
        <w:lang w:val="es-ES" w:eastAsia="en-US" w:bidi="ar-SA"/>
      </w:rPr>
    </w:lvl>
  </w:abstractNum>
  <w:abstractNum w:abstractNumId="21">
    <w:multiLevelType w:val="hybridMultilevel"/>
    <w:lvl w:ilvl="0">
      <w:start w:val="1"/>
      <w:numFmt w:val="decimal"/>
      <w:lvlText w:val="%1."/>
      <w:lvlJc w:val="left"/>
      <w:pPr>
        <w:ind w:left="438"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20">
    <w:multiLevelType w:val="hybridMultilevel"/>
    <w:lvl w:ilvl="0">
      <w:start w:val="1"/>
      <w:numFmt w:val="decimal"/>
      <w:lvlText w:val="%1."/>
      <w:lvlJc w:val="left"/>
      <w:pPr>
        <w:ind w:left="438"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19">
    <w:multiLevelType w:val="hybridMultilevel"/>
    <w:lvl w:ilvl="0">
      <w:start w:val="1"/>
      <w:numFmt w:val="decimal"/>
      <w:lvlText w:val="%1."/>
      <w:lvlJc w:val="left"/>
      <w:pPr>
        <w:ind w:left="772" w:hanging="339"/>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532" w:hanging="339"/>
      </w:pPr>
      <w:rPr>
        <w:rFonts w:hint="default"/>
        <w:lang w:val="es-ES" w:eastAsia="en-US" w:bidi="ar-SA"/>
      </w:rPr>
    </w:lvl>
    <w:lvl w:ilvl="2">
      <w:start w:val="0"/>
      <w:numFmt w:val="bullet"/>
      <w:lvlText w:val="•"/>
      <w:lvlJc w:val="left"/>
      <w:pPr>
        <w:ind w:left="2285" w:hanging="339"/>
      </w:pPr>
      <w:rPr>
        <w:rFonts w:hint="default"/>
        <w:lang w:val="es-ES" w:eastAsia="en-US" w:bidi="ar-SA"/>
      </w:rPr>
    </w:lvl>
    <w:lvl w:ilvl="3">
      <w:start w:val="0"/>
      <w:numFmt w:val="bullet"/>
      <w:lvlText w:val="•"/>
      <w:lvlJc w:val="left"/>
      <w:pPr>
        <w:ind w:left="3038" w:hanging="339"/>
      </w:pPr>
      <w:rPr>
        <w:rFonts w:hint="default"/>
        <w:lang w:val="es-ES" w:eastAsia="en-US" w:bidi="ar-SA"/>
      </w:rPr>
    </w:lvl>
    <w:lvl w:ilvl="4">
      <w:start w:val="0"/>
      <w:numFmt w:val="bullet"/>
      <w:lvlText w:val="•"/>
      <w:lvlJc w:val="left"/>
      <w:pPr>
        <w:ind w:left="3791" w:hanging="339"/>
      </w:pPr>
      <w:rPr>
        <w:rFonts w:hint="default"/>
        <w:lang w:val="es-ES" w:eastAsia="en-US" w:bidi="ar-SA"/>
      </w:rPr>
    </w:lvl>
    <w:lvl w:ilvl="5">
      <w:start w:val="0"/>
      <w:numFmt w:val="bullet"/>
      <w:lvlText w:val="•"/>
      <w:lvlJc w:val="left"/>
      <w:pPr>
        <w:ind w:left="4544" w:hanging="339"/>
      </w:pPr>
      <w:rPr>
        <w:rFonts w:hint="default"/>
        <w:lang w:val="es-ES" w:eastAsia="en-US" w:bidi="ar-SA"/>
      </w:rPr>
    </w:lvl>
    <w:lvl w:ilvl="6">
      <w:start w:val="0"/>
      <w:numFmt w:val="bullet"/>
      <w:lvlText w:val="•"/>
      <w:lvlJc w:val="left"/>
      <w:pPr>
        <w:ind w:left="5297" w:hanging="339"/>
      </w:pPr>
      <w:rPr>
        <w:rFonts w:hint="default"/>
        <w:lang w:val="es-ES" w:eastAsia="en-US" w:bidi="ar-SA"/>
      </w:rPr>
    </w:lvl>
    <w:lvl w:ilvl="7">
      <w:start w:val="0"/>
      <w:numFmt w:val="bullet"/>
      <w:lvlText w:val="•"/>
      <w:lvlJc w:val="left"/>
      <w:pPr>
        <w:ind w:left="6050" w:hanging="339"/>
      </w:pPr>
      <w:rPr>
        <w:rFonts w:hint="default"/>
        <w:lang w:val="es-ES" w:eastAsia="en-US" w:bidi="ar-SA"/>
      </w:rPr>
    </w:lvl>
    <w:lvl w:ilvl="8">
      <w:start w:val="0"/>
      <w:numFmt w:val="bullet"/>
      <w:lvlText w:val="•"/>
      <w:lvlJc w:val="left"/>
      <w:pPr>
        <w:ind w:left="6803" w:hanging="339"/>
      </w:pPr>
      <w:rPr>
        <w:rFonts w:hint="default"/>
        <w:lang w:val="es-ES" w:eastAsia="en-US" w:bidi="ar-SA"/>
      </w:rPr>
    </w:lvl>
  </w:abstractNum>
  <w:abstractNum w:abstractNumId="18">
    <w:multiLevelType w:val="hybridMultilevel"/>
    <w:lvl w:ilvl="0">
      <w:start w:val="1"/>
      <w:numFmt w:val="lowerLetter"/>
      <w:lvlText w:val="%1."/>
      <w:lvlJc w:val="left"/>
      <w:pPr>
        <w:ind w:left="772" w:hanging="339"/>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532" w:hanging="339"/>
      </w:pPr>
      <w:rPr>
        <w:rFonts w:hint="default"/>
        <w:lang w:val="es-ES" w:eastAsia="en-US" w:bidi="ar-SA"/>
      </w:rPr>
    </w:lvl>
    <w:lvl w:ilvl="2">
      <w:start w:val="0"/>
      <w:numFmt w:val="bullet"/>
      <w:lvlText w:val="•"/>
      <w:lvlJc w:val="left"/>
      <w:pPr>
        <w:ind w:left="2285" w:hanging="339"/>
      </w:pPr>
      <w:rPr>
        <w:rFonts w:hint="default"/>
        <w:lang w:val="es-ES" w:eastAsia="en-US" w:bidi="ar-SA"/>
      </w:rPr>
    </w:lvl>
    <w:lvl w:ilvl="3">
      <w:start w:val="0"/>
      <w:numFmt w:val="bullet"/>
      <w:lvlText w:val="•"/>
      <w:lvlJc w:val="left"/>
      <w:pPr>
        <w:ind w:left="3038" w:hanging="339"/>
      </w:pPr>
      <w:rPr>
        <w:rFonts w:hint="default"/>
        <w:lang w:val="es-ES" w:eastAsia="en-US" w:bidi="ar-SA"/>
      </w:rPr>
    </w:lvl>
    <w:lvl w:ilvl="4">
      <w:start w:val="0"/>
      <w:numFmt w:val="bullet"/>
      <w:lvlText w:val="•"/>
      <w:lvlJc w:val="left"/>
      <w:pPr>
        <w:ind w:left="3791" w:hanging="339"/>
      </w:pPr>
      <w:rPr>
        <w:rFonts w:hint="default"/>
        <w:lang w:val="es-ES" w:eastAsia="en-US" w:bidi="ar-SA"/>
      </w:rPr>
    </w:lvl>
    <w:lvl w:ilvl="5">
      <w:start w:val="0"/>
      <w:numFmt w:val="bullet"/>
      <w:lvlText w:val="•"/>
      <w:lvlJc w:val="left"/>
      <w:pPr>
        <w:ind w:left="4544" w:hanging="339"/>
      </w:pPr>
      <w:rPr>
        <w:rFonts w:hint="default"/>
        <w:lang w:val="es-ES" w:eastAsia="en-US" w:bidi="ar-SA"/>
      </w:rPr>
    </w:lvl>
    <w:lvl w:ilvl="6">
      <w:start w:val="0"/>
      <w:numFmt w:val="bullet"/>
      <w:lvlText w:val="•"/>
      <w:lvlJc w:val="left"/>
      <w:pPr>
        <w:ind w:left="5297" w:hanging="339"/>
      </w:pPr>
      <w:rPr>
        <w:rFonts w:hint="default"/>
        <w:lang w:val="es-ES" w:eastAsia="en-US" w:bidi="ar-SA"/>
      </w:rPr>
    </w:lvl>
    <w:lvl w:ilvl="7">
      <w:start w:val="0"/>
      <w:numFmt w:val="bullet"/>
      <w:lvlText w:val="•"/>
      <w:lvlJc w:val="left"/>
      <w:pPr>
        <w:ind w:left="6050" w:hanging="339"/>
      </w:pPr>
      <w:rPr>
        <w:rFonts w:hint="default"/>
        <w:lang w:val="es-ES" w:eastAsia="en-US" w:bidi="ar-SA"/>
      </w:rPr>
    </w:lvl>
    <w:lvl w:ilvl="8">
      <w:start w:val="0"/>
      <w:numFmt w:val="bullet"/>
      <w:lvlText w:val="•"/>
      <w:lvlJc w:val="left"/>
      <w:pPr>
        <w:ind w:left="6803" w:hanging="339"/>
      </w:pPr>
      <w:rPr>
        <w:rFonts w:hint="default"/>
        <w:lang w:val="es-ES" w:eastAsia="en-US" w:bidi="ar-SA"/>
      </w:rPr>
    </w:lvl>
  </w:abstractNum>
  <w:abstractNum w:abstractNumId="17">
    <w:multiLevelType w:val="hybridMultilevel"/>
    <w:lvl w:ilvl="0">
      <w:start w:val="1"/>
      <w:numFmt w:val="decimal"/>
      <w:lvlText w:val="%1."/>
      <w:lvlJc w:val="left"/>
      <w:pPr>
        <w:ind w:left="434"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16">
    <w:multiLevelType w:val="hybridMultilevel"/>
    <w:lvl w:ilvl="0">
      <w:start w:val="1"/>
      <w:numFmt w:val="decimal"/>
      <w:lvlText w:val="%1."/>
      <w:lvlJc w:val="left"/>
      <w:pPr>
        <w:ind w:left="439"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15">
    <w:multiLevelType w:val="hybridMultilevel"/>
    <w:lvl w:ilvl="0">
      <w:start w:val="1"/>
      <w:numFmt w:val="decimal"/>
      <w:lvlText w:val="%1."/>
      <w:lvlJc w:val="left"/>
      <w:pPr>
        <w:ind w:left="422" w:hanging="318"/>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206" w:hanging="318"/>
      </w:pPr>
      <w:rPr>
        <w:rFonts w:hint="default"/>
        <w:lang w:val="es-ES" w:eastAsia="en-US" w:bidi="ar-SA"/>
      </w:rPr>
    </w:lvl>
    <w:lvl w:ilvl="2">
      <w:start w:val="0"/>
      <w:numFmt w:val="bullet"/>
      <w:lvlText w:val="•"/>
      <w:lvlJc w:val="left"/>
      <w:pPr>
        <w:ind w:left="1993" w:hanging="318"/>
      </w:pPr>
      <w:rPr>
        <w:rFonts w:hint="default"/>
        <w:lang w:val="es-ES" w:eastAsia="en-US" w:bidi="ar-SA"/>
      </w:rPr>
    </w:lvl>
    <w:lvl w:ilvl="3">
      <w:start w:val="0"/>
      <w:numFmt w:val="bullet"/>
      <w:lvlText w:val="•"/>
      <w:lvlJc w:val="left"/>
      <w:pPr>
        <w:ind w:left="2780" w:hanging="318"/>
      </w:pPr>
      <w:rPr>
        <w:rFonts w:hint="default"/>
        <w:lang w:val="es-ES" w:eastAsia="en-US" w:bidi="ar-SA"/>
      </w:rPr>
    </w:lvl>
    <w:lvl w:ilvl="4">
      <w:start w:val="0"/>
      <w:numFmt w:val="bullet"/>
      <w:lvlText w:val="•"/>
      <w:lvlJc w:val="left"/>
      <w:pPr>
        <w:ind w:left="3566" w:hanging="318"/>
      </w:pPr>
      <w:rPr>
        <w:rFonts w:hint="default"/>
        <w:lang w:val="es-ES" w:eastAsia="en-US" w:bidi="ar-SA"/>
      </w:rPr>
    </w:lvl>
    <w:lvl w:ilvl="5">
      <w:start w:val="0"/>
      <w:numFmt w:val="bullet"/>
      <w:lvlText w:val="•"/>
      <w:lvlJc w:val="left"/>
      <w:pPr>
        <w:ind w:left="4353" w:hanging="318"/>
      </w:pPr>
      <w:rPr>
        <w:rFonts w:hint="default"/>
        <w:lang w:val="es-ES" w:eastAsia="en-US" w:bidi="ar-SA"/>
      </w:rPr>
    </w:lvl>
    <w:lvl w:ilvl="6">
      <w:start w:val="0"/>
      <w:numFmt w:val="bullet"/>
      <w:lvlText w:val="•"/>
      <w:lvlJc w:val="left"/>
      <w:pPr>
        <w:ind w:left="5140" w:hanging="318"/>
      </w:pPr>
      <w:rPr>
        <w:rFonts w:hint="default"/>
        <w:lang w:val="es-ES" w:eastAsia="en-US" w:bidi="ar-SA"/>
      </w:rPr>
    </w:lvl>
    <w:lvl w:ilvl="7">
      <w:start w:val="0"/>
      <w:numFmt w:val="bullet"/>
      <w:lvlText w:val="•"/>
      <w:lvlJc w:val="left"/>
      <w:pPr>
        <w:ind w:left="5926" w:hanging="318"/>
      </w:pPr>
      <w:rPr>
        <w:rFonts w:hint="default"/>
        <w:lang w:val="es-ES" w:eastAsia="en-US" w:bidi="ar-SA"/>
      </w:rPr>
    </w:lvl>
    <w:lvl w:ilvl="8">
      <w:start w:val="0"/>
      <w:numFmt w:val="bullet"/>
      <w:lvlText w:val="•"/>
      <w:lvlJc w:val="left"/>
      <w:pPr>
        <w:ind w:left="6713" w:hanging="318"/>
      </w:pPr>
      <w:rPr>
        <w:rFonts w:hint="default"/>
        <w:lang w:val="es-ES" w:eastAsia="en-US" w:bidi="ar-SA"/>
      </w:rPr>
    </w:lvl>
  </w:abstractNum>
  <w:abstractNum w:abstractNumId="14">
    <w:multiLevelType w:val="hybridMultilevel"/>
    <w:lvl w:ilvl="0">
      <w:start w:val="1"/>
      <w:numFmt w:val="decimal"/>
      <w:lvlText w:val="%1."/>
      <w:lvlJc w:val="left"/>
      <w:pPr>
        <w:ind w:left="446" w:hanging="354"/>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224" w:hanging="354"/>
      </w:pPr>
      <w:rPr>
        <w:rFonts w:hint="default"/>
        <w:lang w:val="es-ES" w:eastAsia="en-US" w:bidi="ar-SA"/>
      </w:rPr>
    </w:lvl>
    <w:lvl w:ilvl="2">
      <w:start w:val="0"/>
      <w:numFmt w:val="bullet"/>
      <w:lvlText w:val="•"/>
      <w:lvlJc w:val="left"/>
      <w:pPr>
        <w:ind w:left="2009" w:hanging="354"/>
      </w:pPr>
      <w:rPr>
        <w:rFonts w:hint="default"/>
        <w:lang w:val="es-ES" w:eastAsia="en-US" w:bidi="ar-SA"/>
      </w:rPr>
    </w:lvl>
    <w:lvl w:ilvl="3">
      <w:start w:val="0"/>
      <w:numFmt w:val="bullet"/>
      <w:lvlText w:val="•"/>
      <w:lvlJc w:val="left"/>
      <w:pPr>
        <w:ind w:left="2794" w:hanging="354"/>
      </w:pPr>
      <w:rPr>
        <w:rFonts w:hint="default"/>
        <w:lang w:val="es-ES" w:eastAsia="en-US" w:bidi="ar-SA"/>
      </w:rPr>
    </w:lvl>
    <w:lvl w:ilvl="4">
      <w:start w:val="0"/>
      <w:numFmt w:val="bullet"/>
      <w:lvlText w:val="•"/>
      <w:lvlJc w:val="left"/>
      <w:pPr>
        <w:ind w:left="3578" w:hanging="354"/>
      </w:pPr>
      <w:rPr>
        <w:rFonts w:hint="default"/>
        <w:lang w:val="es-ES" w:eastAsia="en-US" w:bidi="ar-SA"/>
      </w:rPr>
    </w:lvl>
    <w:lvl w:ilvl="5">
      <w:start w:val="0"/>
      <w:numFmt w:val="bullet"/>
      <w:lvlText w:val="•"/>
      <w:lvlJc w:val="left"/>
      <w:pPr>
        <w:ind w:left="4363" w:hanging="354"/>
      </w:pPr>
      <w:rPr>
        <w:rFonts w:hint="default"/>
        <w:lang w:val="es-ES" w:eastAsia="en-US" w:bidi="ar-SA"/>
      </w:rPr>
    </w:lvl>
    <w:lvl w:ilvl="6">
      <w:start w:val="0"/>
      <w:numFmt w:val="bullet"/>
      <w:lvlText w:val="•"/>
      <w:lvlJc w:val="left"/>
      <w:pPr>
        <w:ind w:left="5148" w:hanging="354"/>
      </w:pPr>
      <w:rPr>
        <w:rFonts w:hint="default"/>
        <w:lang w:val="es-ES" w:eastAsia="en-US" w:bidi="ar-SA"/>
      </w:rPr>
    </w:lvl>
    <w:lvl w:ilvl="7">
      <w:start w:val="0"/>
      <w:numFmt w:val="bullet"/>
      <w:lvlText w:val="•"/>
      <w:lvlJc w:val="left"/>
      <w:pPr>
        <w:ind w:left="5932" w:hanging="354"/>
      </w:pPr>
      <w:rPr>
        <w:rFonts w:hint="default"/>
        <w:lang w:val="es-ES" w:eastAsia="en-US" w:bidi="ar-SA"/>
      </w:rPr>
    </w:lvl>
    <w:lvl w:ilvl="8">
      <w:start w:val="0"/>
      <w:numFmt w:val="bullet"/>
      <w:lvlText w:val="•"/>
      <w:lvlJc w:val="left"/>
      <w:pPr>
        <w:ind w:left="6717" w:hanging="354"/>
      </w:pPr>
      <w:rPr>
        <w:rFonts w:hint="default"/>
        <w:lang w:val="es-ES" w:eastAsia="en-US" w:bidi="ar-SA"/>
      </w:rPr>
    </w:lvl>
  </w:abstractNum>
  <w:abstractNum w:abstractNumId="13">
    <w:multiLevelType w:val="hybridMultilevel"/>
    <w:lvl w:ilvl="0">
      <w:start w:val="1"/>
      <w:numFmt w:val="decimal"/>
      <w:lvlText w:val="%1."/>
      <w:lvlJc w:val="left"/>
      <w:pPr>
        <w:ind w:left="439" w:hanging="352"/>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224" w:hanging="352"/>
      </w:pPr>
      <w:rPr>
        <w:rFonts w:hint="default"/>
        <w:lang w:val="es-ES" w:eastAsia="en-US" w:bidi="ar-SA"/>
      </w:rPr>
    </w:lvl>
    <w:lvl w:ilvl="2">
      <w:start w:val="0"/>
      <w:numFmt w:val="bullet"/>
      <w:lvlText w:val="•"/>
      <w:lvlJc w:val="left"/>
      <w:pPr>
        <w:ind w:left="2009" w:hanging="352"/>
      </w:pPr>
      <w:rPr>
        <w:rFonts w:hint="default"/>
        <w:lang w:val="es-ES" w:eastAsia="en-US" w:bidi="ar-SA"/>
      </w:rPr>
    </w:lvl>
    <w:lvl w:ilvl="3">
      <w:start w:val="0"/>
      <w:numFmt w:val="bullet"/>
      <w:lvlText w:val="•"/>
      <w:lvlJc w:val="left"/>
      <w:pPr>
        <w:ind w:left="2794" w:hanging="352"/>
      </w:pPr>
      <w:rPr>
        <w:rFonts w:hint="default"/>
        <w:lang w:val="es-ES" w:eastAsia="en-US" w:bidi="ar-SA"/>
      </w:rPr>
    </w:lvl>
    <w:lvl w:ilvl="4">
      <w:start w:val="0"/>
      <w:numFmt w:val="bullet"/>
      <w:lvlText w:val="•"/>
      <w:lvlJc w:val="left"/>
      <w:pPr>
        <w:ind w:left="3578" w:hanging="352"/>
      </w:pPr>
      <w:rPr>
        <w:rFonts w:hint="default"/>
        <w:lang w:val="es-ES" w:eastAsia="en-US" w:bidi="ar-SA"/>
      </w:rPr>
    </w:lvl>
    <w:lvl w:ilvl="5">
      <w:start w:val="0"/>
      <w:numFmt w:val="bullet"/>
      <w:lvlText w:val="•"/>
      <w:lvlJc w:val="left"/>
      <w:pPr>
        <w:ind w:left="4363" w:hanging="352"/>
      </w:pPr>
      <w:rPr>
        <w:rFonts w:hint="default"/>
        <w:lang w:val="es-ES" w:eastAsia="en-US" w:bidi="ar-SA"/>
      </w:rPr>
    </w:lvl>
    <w:lvl w:ilvl="6">
      <w:start w:val="0"/>
      <w:numFmt w:val="bullet"/>
      <w:lvlText w:val="•"/>
      <w:lvlJc w:val="left"/>
      <w:pPr>
        <w:ind w:left="5148" w:hanging="352"/>
      </w:pPr>
      <w:rPr>
        <w:rFonts w:hint="default"/>
        <w:lang w:val="es-ES" w:eastAsia="en-US" w:bidi="ar-SA"/>
      </w:rPr>
    </w:lvl>
    <w:lvl w:ilvl="7">
      <w:start w:val="0"/>
      <w:numFmt w:val="bullet"/>
      <w:lvlText w:val="•"/>
      <w:lvlJc w:val="left"/>
      <w:pPr>
        <w:ind w:left="5932" w:hanging="352"/>
      </w:pPr>
      <w:rPr>
        <w:rFonts w:hint="default"/>
        <w:lang w:val="es-ES" w:eastAsia="en-US" w:bidi="ar-SA"/>
      </w:rPr>
    </w:lvl>
    <w:lvl w:ilvl="8">
      <w:start w:val="0"/>
      <w:numFmt w:val="bullet"/>
      <w:lvlText w:val="•"/>
      <w:lvlJc w:val="left"/>
      <w:pPr>
        <w:ind w:left="6717" w:hanging="352"/>
      </w:pPr>
      <w:rPr>
        <w:rFonts w:hint="default"/>
        <w:lang w:val="es-ES" w:eastAsia="en-US" w:bidi="ar-SA"/>
      </w:rPr>
    </w:lvl>
  </w:abstractNum>
  <w:abstractNum w:abstractNumId="12">
    <w:multiLevelType w:val="hybridMultilevel"/>
    <w:lvl w:ilvl="0">
      <w:start w:val="1"/>
      <w:numFmt w:val="lowerLetter"/>
      <w:lvlText w:val="%1)"/>
      <w:lvlJc w:val="left"/>
      <w:pPr>
        <w:ind w:left="776" w:hanging="357"/>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530" w:hanging="357"/>
      </w:pPr>
      <w:rPr>
        <w:rFonts w:hint="default"/>
        <w:lang w:val="es-ES" w:eastAsia="en-US" w:bidi="ar-SA"/>
      </w:rPr>
    </w:lvl>
    <w:lvl w:ilvl="2">
      <w:start w:val="0"/>
      <w:numFmt w:val="bullet"/>
      <w:lvlText w:val="•"/>
      <w:lvlJc w:val="left"/>
      <w:pPr>
        <w:ind w:left="2281" w:hanging="357"/>
      </w:pPr>
      <w:rPr>
        <w:rFonts w:hint="default"/>
        <w:lang w:val="es-ES" w:eastAsia="en-US" w:bidi="ar-SA"/>
      </w:rPr>
    </w:lvl>
    <w:lvl w:ilvl="3">
      <w:start w:val="0"/>
      <w:numFmt w:val="bullet"/>
      <w:lvlText w:val="•"/>
      <w:lvlJc w:val="left"/>
      <w:pPr>
        <w:ind w:left="3032" w:hanging="357"/>
      </w:pPr>
      <w:rPr>
        <w:rFonts w:hint="default"/>
        <w:lang w:val="es-ES" w:eastAsia="en-US" w:bidi="ar-SA"/>
      </w:rPr>
    </w:lvl>
    <w:lvl w:ilvl="4">
      <w:start w:val="0"/>
      <w:numFmt w:val="bullet"/>
      <w:lvlText w:val="•"/>
      <w:lvlJc w:val="left"/>
      <w:pPr>
        <w:ind w:left="3782" w:hanging="357"/>
      </w:pPr>
      <w:rPr>
        <w:rFonts w:hint="default"/>
        <w:lang w:val="es-ES" w:eastAsia="en-US" w:bidi="ar-SA"/>
      </w:rPr>
    </w:lvl>
    <w:lvl w:ilvl="5">
      <w:start w:val="0"/>
      <w:numFmt w:val="bullet"/>
      <w:lvlText w:val="•"/>
      <w:lvlJc w:val="left"/>
      <w:pPr>
        <w:ind w:left="4533" w:hanging="357"/>
      </w:pPr>
      <w:rPr>
        <w:rFonts w:hint="default"/>
        <w:lang w:val="es-ES" w:eastAsia="en-US" w:bidi="ar-SA"/>
      </w:rPr>
    </w:lvl>
    <w:lvl w:ilvl="6">
      <w:start w:val="0"/>
      <w:numFmt w:val="bullet"/>
      <w:lvlText w:val="•"/>
      <w:lvlJc w:val="left"/>
      <w:pPr>
        <w:ind w:left="5284" w:hanging="357"/>
      </w:pPr>
      <w:rPr>
        <w:rFonts w:hint="default"/>
        <w:lang w:val="es-ES" w:eastAsia="en-US" w:bidi="ar-SA"/>
      </w:rPr>
    </w:lvl>
    <w:lvl w:ilvl="7">
      <w:start w:val="0"/>
      <w:numFmt w:val="bullet"/>
      <w:lvlText w:val="•"/>
      <w:lvlJc w:val="left"/>
      <w:pPr>
        <w:ind w:left="6034" w:hanging="357"/>
      </w:pPr>
      <w:rPr>
        <w:rFonts w:hint="default"/>
        <w:lang w:val="es-ES" w:eastAsia="en-US" w:bidi="ar-SA"/>
      </w:rPr>
    </w:lvl>
    <w:lvl w:ilvl="8">
      <w:start w:val="0"/>
      <w:numFmt w:val="bullet"/>
      <w:lvlText w:val="•"/>
      <w:lvlJc w:val="left"/>
      <w:pPr>
        <w:ind w:left="6785" w:hanging="357"/>
      </w:pPr>
      <w:rPr>
        <w:rFonts w:hint="default"/>
        <w:lang w:val="es-ES" w:eastAsia="en-US" w:bidi="ar-SA"/>
      </w:rPr>
    </w:lvl>
  </w:abstractNum>
  <w:abstractNum w:abstractNumId="11">
    <w:multiLevelType w:val="hybridMultilevel"/>
    <w:lvl w:ilvl="0">
      <w:start w:val="1"/>
      <w:numFmt w:val="decimal"/>
      <w:lvlText w:val="%1."/>
      <w:lvlJc w:val="left"/>
      <w:pPr>
        <w:ind w:left="433" w:hanging="350"/>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50"/>
      </w:pPr>
      <w:rPr>
        <w:rFonts w:hint="default"/>
        <w:lang w:val="es-ES" w:eastAsia="en-US" w:bidi="ar-SA"/>
      </w:rPr>
    </w:lvl>
    <w:lvl w:ilvl="2">
      <w:start w:val="0"/>
      <w:numFmt w:val="bullet"/>
      <w:lvlText w:val="•"/>
      <w:lvlJc w:val="left"/>
      <w:pPr>
        <w:ind w:left="2013" w:hanging="350"/>
      </w:pPr>
      <w:rPr>
        <w:rFonts w:hint="default"/>
        <w:lang w:val="es-ES" w:eastAsia="en-US" w:bidi="ar-SA"/>
      </w:rPr>
    </w:lvl>
    <w:lvl w:ilvl="3">
      <w:start w:val="0"/>
      <w:numFmt w:val="bullet"/>
      <w:lvlText w:val="•"/>
      <w:lvlJc w:val="left"/>
      <w:pPr>
        <w:ind w:left="2800" w:hanging="350"/>
      </w:pPr>
      <w:rPr>
        <w:rFonts w:hint="default"/>
        <w:lang w:val="es-ES" w:eastAsia="en-US" w:bidi="ar-SA"/>
      </w:rPr>
    </w:lvl>
    <w:lvl w:ilvl="4">
      <w:start w:val="0"/>
      <w:numFmt w:val="bullet"/>
      <w:lvlText w:val="•"/>
      <w:lvlJc w:val="left"/>
      <w:pPr>
        <w:ind w:left="3587" w:hanging="350"/>
      </w:pPr>
      <w:rPr>
        <w:rFonts w:hint="default"/>
        <w:lang w:val="es-ES" w:eastAsia="en-US" w:bidi="ar-SA"/>
      </w:rPr>
    </w:lvl>
    <w:lvl w:ilvl="5">
      <w:start w:val="0"/>
      <w:numFmt w:val="bullet"/>
      <w:lvlText w:val="•"/>
      <w:lvlJc w:val="left"/>
      <w:pPr>
        <w:ind w:left="4374" w:hanging="350"/>
      </w:pPr>
      <w:rPr>
        <w:rFonts w:hint="default"/>
        <w:lang w:val="es-ES" w:eastAsia="en-US" w:bidi="ar-SA"/>
      </w:rPr>
    </w:lvl>
    <w:lvl w:ilvl="6">
      <w:start w:val="0"/>
      <w:numFmt w:val="bullet"/>
      <w:lvlText w:val="•"/>
      <w:lvlJc w:val="left"/>
      <w:pPr>
        <w:ind w:left="5161" w:hanging="350"/>
      </w:pPr>
      <w:rPr>
        <w:rFonts w:hint="default"/>
        <w:lang w:val="es-ES" w:eastAsia="en-US" w:bidi="ar-SA"/>
      </w:rPr>
    </w:lvl>
    <w:lvl w:ilvl="7">
      <w:start w:val="0"/>
      <w:numFmt w:val="bullet"/>
      <w:lvlText w:val="•"/>
      <w:lvlJc w:val="left"/>
      <w:pPr>
        <w:ind w:left="5948" w:hanging="350"/>
      </w:pPr>
      <w:rPr>
        <w:rFonts w:hint="default"/>
        <w:lang w:val="es-ES" w:eastAsia="en-US" w:bidi="ar-SA"/>
      </w:rPr>
    </w:lvl>
    <w:lvl w:ilvl="8">
      <w:start w:val="0"/>
      <w:numFmt w:val="bullet"/>
      <w:lvlText w:val="•"/>
      <w:lvlJc w:val="left"/>
      <w:pPr>
        <w:ind w:left="6735" w:hanging="350"/>
      </w:pPr>
      <w:rPr>
        <w:rFonts w:hint="default"/>
        <w:lang w:val="es-ES" w:eastAsia="en-US" w:bidi="ar-SA"/>
      </w:rPr>
    </w:lvl>
  </w:abstractNum>
  <w:abstractNum w:abstractNumId="10">
    <w:multiLevelType w:val="hybridMultilevel"/>
    <w:lvl w:ilvl="0">
      <w:start w:val="1"/>
      <w:numFmt w:val="lowerLetter"/>
      <w:lvlText w:val="%1)"/>
      <w:lvlJc w:val="left"/>
      <w:pPr>
        <w:ind w:left="773" w:hanging="342"/>
        <w:jc w:val="left"/>
      </w:pPr>
      <w:rPr>
        <w:rFonts w:hint="default" w:ascii="Arial" w:hAnsi="Arial" w:eastAsia="Arial" w:cs="Arial"/>
        <w:spacing w:val="-2"/>
        <w:w w:val="102"/>
        <w:sz w:val="21"/>
        <w:szCs w:val="21"/>
        <w:lang w:val="es-ES" w:eastAsia="en-US" w:bidi="ar-SA"/>
      </w:rPr>
    </w:lvl>
    <w:lvl w:ilvl="1">
      <w:start w:val="1"/>
      <w:numFmt w:val="lowerRoman"/>
      <w:lvlText w:val="%2."/>
      <w:lvlJc w:val="left"/>
      <w:pPr>
        <w:ind w:left="1135" w:hanging="387"/>
        <w:jc w:val="right"/>
      </w:pPr>
      <w:rPr>
        <w:rFonts w:hint="default" w:ascii="Arial" w:hAnsi="Arial" w:eastAsia="Arial" w:cs="Arial"/>
        <w:spacing w:val="-3"/>
        <w:w w:val="102"/>
        <w:sz w:val="21"/>
        <w:szCs w:val="21"/>
        <w:lang w:val="es-ES" w:eastAsia="en-US" w:bidi="ar-SA"/>
      </w:rPr>
    </w:lvl>
    <w:lvl w:ilvl="2">
      <w:start w:val="0"/>
      <w:numFmt w:val="bullet"/>
      <w:lvlText w:val="•"/>
      <w:lvlJc w:val="left"/>
      <w:pPr>
        <w:ind w:left="1936" w:hanging="387"/>
      </w:pPr>
      <w:rPr>
        <w:rFonts w:hint="default"/>
        <w:lang w:val="es-ES" w:eastAsia="en-US" w:bidi="ar-SA"/>
      </w:rPr>
    </w:lvl>
    <w:lvl w:ilvl="3">
      <w:start w:val="0"/>
      <w:numFmt w:val="bullet"/>
      <w:lvlText w:val="•"/>
      <w:lvlJc w:val="left"/>
      <w:pPr>
        <w:ind w:left="2733" w:hanging="387"/>
      </w:pPr>
      <w:rPr>
        <w:rFonts w:hint="default"/>
        <w:lang w:val="es-ES" w:eastAsia="en-US" w:bidi="ar-SA"/>
      </w:rPr>
    </w:lvl>
    <w:lvl w:ilvl="4">
      <w:start w:val="0"/>
      <w:numFmt w:val="bullet"/>
      <w:lvlText w:val="•"/>
      <w:lvlJc w:val="left"/>
      <w:pPr>
        <w:ind w:left="3529" w:hanging="387"/>
      </w:pPr>
      <w:rPr>
        <w:rFonts w:hint="default"/>
        <w:lang w:val="es-ES" w:eastAsia="en-US" w:bidi="ar-SA"/>
      </w:rPr>
    </w:lvl>
    <w:lvl w:ilvl="5">
      <w:start w:val="0"/>
      <w:numFmt w:val="bullet"/>
      <w:lvlText w:val="•"/>
      <w:lvlJc w:val="left"/>
      <w:pPr>
        <w:ind w:left="4326" w:hanging="387"/>
      </w:pPr>
      <w:rPr>
        <w:rFonts w:hint="default"/>
        <w:lang w:val="es-ES" w:eastAsia="en-US" w:bidi="ar-SA"/>
      </w:rPr>
    </w:lvl>
    <w:lvl w:ilvl="6">
      <w:start w:val="0"/>
      <w:numFmt w:val="bullet"/>
      <w:lvlText w:val="•"/>
      <w:lvlJc w:val="left"/>
      <w:pPr>
        <w:ind w:left="5122" w:hanging="387"/>
      </w:pPr>
      <w:rPr>
        <w:rFonts w:hint="default"/>
        <w:lang w:val="es-ES" w:eastAsia="en-US" w:bidi="ar-SA"/>
      </w:rPr>
    </w:lvl>
    <w:lvl w:ilvl="7">
      <w:start w:val="0"/>
      <w:numFmt w:val="bullet"/>
      <w:lvlText w:val="•"/>
      <w:lvlJc w:val="left"/>
      <w:pPr>
        <w:ind w:left="5919" w:hanging="387"/>
      </w:pPr>
      <w:rPr>
        <w:rFonts w:hint="default"/>
        <w:lang w:val="es-ES" w:eastAsia="en-US" w:bidi="ar-SA"/>
      </w:rPr>
    </w:lvl>
    <w:lvl w:ilvl="8">
      <w:start w:val="0"/>
      <w:numFmt w:val="bullet"/>
      <w:lvlText w:val="•"/>
      <w:lvlJc w:val="left"/>
      <w:pPr>
        <w:ind w:left="6715" w:hanging="387"/>
      </w:pPr>
      <w:rPr>
        <w:rFonts w:hint="default"/>
        <w:lang w:val="es-ES" w:eastAsia="en-US" w:bidi="ar-SA"/>
      </w:rPr>
    </w:lvl>
  </w:abstractNum>
  <w:abstractNum w:abstractNumId="9">
    <w:multiLevelType w:val="hybridMultilevel"/>
    <w:lvl w:ilvl="0">
      <w:start w:val="1"/>
      <w:numFmt w:val="decimal"/>
      <w:lvlText w:val="%1."/>
      <w:lvlJc w:val="left"/>
      <w:pPr>
        <w:ind w:left="432"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8">
    <w:multiLevelType w:val="hybridMultilevel"/>
    <w:lvl w:ilvl="0">
      <w:start w:val="5"/>
      <w:numFmt w:val="lowerLetter"/>
      <w:lvlText w:val="%1)"/>
      <w:lvlJc w:val="left"/>
      <w:pPr>
        <w:ind w:left="772" w:hanging="332"/>
        <w:jc w:val="left"/>
      </w:pPr>
      <w:rPr>
        <w:rFonts w:hint="default" w:ascii="Arial" w:hAnsi="Arial" w:eastAsia="Arial" w:cs="Arial"/>
        <w:spacing w:val="-2"/>
        <w:w w:val="102"/>
        <w:sz w:val="21"/>
        <w:szCs w:val="21"/>
        <w:lang w:val="es-ES" w:eastAsia="en-US" w:bidi="ar-SA"/>
      </w:rPr>
    </w:lvl>
    <w:lvl w:ilvl="1">
      <w:start w:val="0"/>
      <w:numFmt w:val="bullet"/>
      <w:lvlText w:val="•"/>
      <w:lvlJc w:val="left"/>
      <w:pPr>
        <w:ind w:left="1532" w:hanging="332"/>
      </w:pPr>
      <w:rPr>
        <w:rFonts w:hint="default"/>
        <w:lang w:val="es-ES" w:eastAsia="en-US" w:bidi="ar-SA"/>
      </w:rPr>
    </w:lvl>
    <w:lvl w:ilvl="2">
      <w:start w:val="0"/>
      <w:numFmt w:val="bullet"/>
      <w:lvlText w:val="•"/>
      <w:lvlJc w:val="left"/>
      <w:pPr>
        <w:ind w:left="2285" w:hanging="332"/>
      </w:pPr>
      <w:rPr>
        <w:rFonts w:hint="default"/>
        <w:lang w:val="es-ES" w:eastAsia="en-US" w:bidi="ar-SA"/>
      </w:rPr>
    </w:lvl>
    <w:lvl w:ilvl="3">
      <w:start w:val="0"/>
      <w:numFmt w:val="bullet"/>
      <w:lvlText w:val="•"/>
      <w:lvlJc w:val="left"/>
      <w:pPr>
        <w:ind w:left="3038" w:hanging="332"/>
      </w:pPr>
      <w:rPr>
        <w:rFonts w:hint="default"/>
        <w:lang w:val="es-ES" w:eastAsia="en-US" w:bidi="ar-SA"/>
      </w:rPr>
    </w:lvl>
    <w:lvl w:ilvl="4">
      <w:start w:val="0"/>
      <w:numFmt w:val="bullet"/>
      <w:lvlText w:val="•"/>
      <w:lvlJc w:val="left"/>
      <w:pPr>
        <w:ind w:left="3791" w:hanging="332"/>
      </w:pPr>
      <w:rPr>
        <w:rFonts w:hint="default"/>
        <w:lang w:val="es-ES" w:eastAsia="en-US" w:bidi="ar-SA"/>
      </w:rPr>
    </w:lvl>
    <w:lvl w:ilvl="5">
      <w:start w:val="0"/>
      <w:numFmt w:val="bullet"/>
      <w:lvlText w:val="•"/>
      <w:lvlJc w:val="left"/>
      <w:pPr>
        <w:ind w:left="4544" w:hanging="332"/>
      </w:pPr>
      <w:rPr>
        <w:rFonts w:hint="default"/>
        <w:lang w:val="es-ES" w:eastAsia="en-US" w:bidi="ar-SA"/>
      </w:rPr>
    </w:lvl>
    <w:lvl w:ilvl="6">
      <w:start w:val="0"/>
      <w:numFmt w:val="bullet"/>
      <w:lvlText w:val="•"/>
      <w:lvlJc w:val="left"/>
      <w:pPr>
        <w:ind w:left="5297" w:hanging="332"/>
      </w:pPr>
      <w:rPr>
        <w:rFonts w:hint="default"/>
        <w:lang w:val="es-ES" w:eastAsia="en-US" w:bidi="ar-SA"/>
      </w:rPr>
    </w:lvl>
    <w:lvl w:ilvl="7">
      <w:start w:val="0"/>
      <w:numFmt w:val="bullet"/>
      <w:lvlText w:val="•"/>
      <w:lvlJc w:val="left"/>
      <w:pPr>
        <w:ind w:left="6050" w:hanging="332"/>
      </w:pPr>
      <w:rPr>
        <w:rFonts w:hint="default"/>
        <w:lang w:val="es-ES" w:eastAsia="en-US" w:bidi="ar-SA"/>
      </w:rPr>
    </w:lvl>
    <w:lvl w:ilvl="8">
      <w:start w:val="0"/>
      <w:numFmt w:val="bullet"/>
      <w:lvlText w:val="•"/>
      <w:lvlJc w:val="left"/>
      <w:pPr>
        <w:ind w:left="6803" w:hanging="332"/>
      </w:pPr>
      <w:rPr>
        <w:rFonts w:hint="default"/>
        <w:lang w:val="es-ES" w:eastAsia="en-US" w:bidi="ar-SA"/>
      </w:rPr>
    </w:lvl>
  </w:abstractNum>
  <w:abstractNum w:abstractNumId="7">
    <w:multiLevelType w:val="hybridMultilevel"/>
    <w:lvl w:ilvl="0">
      <w:start w:val="1"/>
      <w:numFmt w:val="decimal"/>
      <w:lvlText w:val="%1."/>
      <w:lvlJc w:val="left"/>
      <w:pPr>
        <w:ind w:left="432" w:hanging="348"/>
        <w:jc w:val="left"/>
      </w:pPr>
      <w:rPr>
        <w:rFonts w:hint="default" w:ascii="Arial" w:hAnsi="Arial" w:eastAsia="Arial" w:cs="Arial"/>
        <w:spacing w:val="-4"/>
        <w:w w:val="102"/>
        <w:sz w:val="21"/>
        <w:szCs w:val="21"/>
        <w:lang w:val="es-ES" w:eastAsia="en-US" w:bidi="ar-SA"/>
      </w:rPr>
    </w:lvl>
    <w:lvl w:ilvl="1">
      <w:start w:val="1"/>
      <w:numFmt w:val="lowerLetter"/>
      <w:lvlText w:val="%2)"/>
      <w:lvlJc w:val="left"/>
      <w:pPr>
        <w:ind w:left="772" w:hanging="332"/>
        <w:jc w:val="left"/>
      </w:pPr>
      <w:rPr>
        <w:rFonts w:hint="default" w:ascii="Arial" w:hAnsi="Arial" w:eastAsia="Arial" w:cs="Arial"/>
        <w:spacing w:val="-2"/>
        <w:w w:val="102"/>
        <w:sz w:val="21"/>
        <w:szCs w:val="21"/>
        <w:lang w:val="es-ES" w:eastAsia="en-US" w:bidi="ar-SA"/>
      </w:rPr>
    </w:lvl>
    <w:lvl w:ilvl="2">
      <w:start w:val="0"/>
      <w:numFmt w:val="bullet"/>
      <w:lvlText w:val="•"/>
      <w:lvlJc w:val="left"/>
      <w:pPr>
        <w:ind w:left="1616" w:hanging="332"/>
      </w:pPr>
      <w:rPr>
        <w:rFonts w:hint="default"/>
        <w:lang w:val="es-ES" w:eastAsia="en-US" w:bidi="ar-SA"/>
      </w:rPr>
    </w:lvl>
    <w:lvl w:ilvl="3">
      <w:start w:val="0"/>
      <w:numFmt w:val="bullet"/>
      <w:lvlText w:val="•"/>
      <w:lvlJc w:val="left"/>
      <w:pPr>
        <w:ind w:left="2453" w:hanging="332"/>
      </w:pPr>
      <w:rPr>
        <w:rFonts w:hint="default"/>
        <w:lang w:val="es-ES" w:eastAsia="en-US" w:bidi="ar-SA"/>
      </w:rPr>
    </w:lvl>
    <w:lvl w:ilvl="4">
      <w:start w:val="0"/>
      <w:numFmt w:val="bullet"/>
      <w:lvlText w:val="•"/>
      <w:lvlJc w:val="left"/>
      <w:pPr>
        <w:ind w:left="3289" w:hanging="332"/>
      </w:pPr>
      <w:rPr>
        <w:rFonts w:hint="default"/>
        <w:lang w:val="es-ES" w:eastAsia="en-US" w:bidi="ar-SA"/>
      </w:rPr>
    </w:lvl>
    <w:lvl w:ilvl="5">
      <w:start w:val="0"/>
      <w:numFmt w:val="bullet"/>
      <w:lvlText w:val="•"/>
      <w:lvlJc w:val="left"/>
      <w:pPr>
        <w:ind w:left="4126" w:hanging="332"/>
      </w:pPr>
      <w:rPr>
        <w:rFonts w:hint="default"/>
        <w:lang w:val="es-ES" w:eastAsia="en-US" w:bidi="ar-SA"/>
      </w:rPr>
    </w:lvl>
    <w:lvl w:ilvl="6">
      <w:start w:val="0"/>
      <w:numFmt w:val="bullet"/>
      <w:lvlText w:val="•"/>
      <w:lvlJc w:val="left"/>
      <w:pPr>
        <w:ind w:left="4962" w:hanging="332"/>
      </w:pPr>
      <w:rPr>
        <w:rFonts w:hint="default"/>
        <w:lang w:val="es-ES" w:eastAsia="en-US" w:bidi="ar-SA"/>
      </w:rPr>
    </w:lvl>
    <w:lvl w:ilvl="7">
      <w:start w:val="0"/>
      <w:numFmt w:val="bullet"/>
      <w:lvlText w:val="•"/>
      <w:lvlJc w:val="left"/>
      <w:pPr>
        <w:ind w:left="5799" w:hanging="332"/>
      </w:pPr>
      <w:rPr>
        <w:rFonts w:hint="default"/>
        <w:lang w:val="es-ES" w:eastAsia="en-US" w:bidi="ar-SA"/>
      </w:rPr>
    </w:lvl>
    <w:lvl w:ilvl="8">
      <w:start w:val="0"/>
      <w:numFmt w:val="bullet"/>
      <w:lvlText w:val="•"/>
      <w:lvlJc w:val="left"/>
      <w:pPr>
        <w:ind w:left="6635" w:hanging="332"/>
      </w:pPr>
      <w:rPr>
        <w:rFonts w:hint="default"/>
        <w:lang w:val="es-ES" w:eastAsia="en-US" w:bidi="ar-SA"/>
      </w:rPr>
    </w:lvl>
  </w:abstractNum>
  <w:abstractNum w:abstractNumId="6">
    <w:multiLevelType w:val="hybridMultilevel"/>
    <w:lvl w:ilvl="0">
      <w:start w:val="1"/>
      <w:numFmt w:val="decimal"/>
      <w:lvlText w:val="%1."/>
      <w:lvlJc w:val="left"/>
      <w:pPr>
        <w:ind w:left="432" w:hanging="348"/>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226" w:hanging="348"/>
      </w:pPr>
      <w:rPr>
        <w:rFonts w:hint="default"/>
        <w:lang w:val="es-ES" w:eastAsia="en-US" w:bidi="ar-SA"/>
      </w:rPr>
    </w:lvl>
    <w:lvl w:ilvl="2">
      <w:start w:val="0"/>
      <w:numFmt w:val="bullet"/>
      <w:lvlText w:val="•"/>
      <w:lvlJc w:val="left"/>
      <w:pPr>
        <w:ind w:left="2013" w:hanging="348"/>
      </w:pPr>
      <w:rPr>
        <w:rFonts w:hint="default"/>
        <w:lang w:val="es-ES" w:eastAsia="en-US" w:bidi="ar-SA"/>
      </w:rPr>
    </w:lvl>
    <w:lvl w:ilvl="3">
      <w:start w:val="0"/>
      <w:numFmt w:val="bullet"/>
      <w:lvlText w:val="•"/>
      <w:lvlJc w:val="left"/>
      <w:pPr>
        <w:ind w:left="2800" w:hanging="348"/>
      </w:pPr>
      <w:rPr>
        <w:rFonts w:hint="default"/>
        <w:lang w:val="es-ES" w:eastAsia="en-US" w:bidi="ar-SA"/>
      </w:rPr>
    </w:lvl>
    <w:lvl w:ilvl="4">
      <w:start w:val="0"/>
      <w:numFmt w:val="bullet"/>
      <w:lvlText w:val="•"/>
      <w:lvlJc w:val="left"/>
      <w:pPr>
        <w:ind w:left="3587" w:hanging="348"/>
      </w:pPr>
      <w:rPr>
        <w:rFonts w:hint="default"/>
        <w:lang w:val="es-ES" w:eastAsia="en-US" w:bidi="ar-SA"/>
      </w:rPr>
    </w:lvl>
    <w:lvl w:ilvl="5">
      <w:start w:val="0"/>
      <w:numFmt w:val="bullet"/>
      <w:lvlText w:val="•"/>
      <w:lvlJc w:val="left"/>
      <w:pPr>
        <w:ind w:left="4374" w:hanging="348"/>
      </w:pPr>
      <w:rPr>
        <w:rFonts w:hint="default"/>
        <w:lang w:val="es-ES" w:eastAsia="en-US" w:bidi="ar-SA"/>
      </w:rPr>
    </w:lvl>
    <w:lvl w:ilvl="6">
      <w:start w:val="0"/>
      <w:numFmt w:val="bullet"/>
      <w:lvlText w:val="•"/>
      <w:lvlJc w:val="left"/>
      <w:pPr>
        <w:ind w:left="5161" w:hanging="348"/>
      </w:pPr>
      <w:rPr>
        <w:rFonts w:hint="default"/>
        <w:lang w:val="es-ES" w:eastAsia="en-US" w:bidi="ar-SA"/>
      </w:rPr>
    </w:lvl>
    <w:lvl w:ilvl="7">
      <w:start w:val="0"/>
      <w:numFmt w:val="bullet"/>
      <w:lvlText w:val="•"/>
      <w:lvlJc w:val="left"/>
      <w:pPr>
        <w:ind w:left="5948" w:hanging="348"/>
      </w:pPr>
      <w:rPr>
        <w:rFonts w:hint="default"/>
        <w:lang w:val="es-ES" w:eastAsia="en-US" w:bidi="ar-SA"/>
      </w:rPr>
    </w:lvl>
    <w:lvl w:ilvl="8">
      <w:start w:val="0"/>
      <w:numFmt w:val="bullet"/>
      <w:lvlText w:val="•"/>
      <w:lvlJc w:val="left"/>
      <w:pPr>
        <w:ind w:left="6735" w:hanging="348"/>
      </w:pPr>
      <w:rPr>
        <w:rFonts w:hint="default"/>
        <w:lang w:val="es-ES" w:eastAsia="en-US" w:bidi="ar-SA"/>
      </w:rPr>
    </w:lvl>
  </w:abstractNum>
  <w:abstractNum w:abstractNumId="5">
    <w:multiLevelType w:val="hybridMultilevel"/>
    <w:lvl w:ilvl="0">
      <w:start w:val="1"/>
      <w:numFmt w:val="decimal"/>
      <w:lvlText w:val="%1."/>
      <w:lvlJc w:val="left"/>
      <w:pPr>
        <w:ind w:left="432" w:hanging="348"/>
        <w:jc w:val="left"/>
      </w:pPr>
      <w:rPr>
        <w:rFonts w:hint="default" w:ascii="Arial" w:hAnsi="Arial" w:eastAsia="Arial" w:cs="Arial"/>
        <w:spacing w:val="-4"/>
        <w:w w:val="102"/>
        <w:sz w:val="21"/>
        <w:szCs w:val="21"/>
        <w:lang w:val="es-ES" w:eastAsia="en-US" w:bidi="ar-SA"/>
      </w:rPr>
    </w:lvl>
    <w:lvl w:ilvl="1">
      <w:start w:val="1"/>
      <w:numFmt w:val="lowerLetter"/>
      <w:lvlText w:val="%2)"/>
      <w:lvlJc w:val="left"/>
      <w:pPr>
        <w:ind w:left="773" w:hanging="342"/>
        <w:jc w:val="left"/>
      </w:pPr>
      <w:rPr>
        <w:rFonts w:hint="default" w:ascii="Arial" w:hAnsi="Arial" w:eastAsia="Arial" w:cs="Arial"/>
        <w:spacing w:val="-2"/>
        <w:w w:val="102"/>
        <w:sz w:val="21"/>
        <w:szCs w:val="21"/>
        <w:lang w:val="es-ES" w:eastAsia="en-US" w:bidi="ar-SA"/>
      </w:rPr>
    </w:lvl>
    <w:lvl w:ilvl="2">
      <w:start w:val="0"/>
      <w:numFmt w:val="bullet"/>
      <w:lvlText w:val="•"/>
      <w:lvlJc w:val="left"/>
      <w:pPr>
        <w:ind w:left="1616" w:hanging="342"/>
      </w:pPr>
      <w:rPr>
        <w:rFonts w:hint="default"/>
        <w:lang w:val="es-ES" w:eastAsia="en-US" w:bidi="ar-SA"/>
      </w:rPr>
    </w:lvl>
    <w:lvl w:ilvl="3">
      <w:start w:val="0"/>
      <w:numFmt w:val="bullet"/>
      <w:lvlText w:val="•"/>
      <w:lvlJc w:val="left"/>
      <w:pPr>
        <w:ind w:left="2453" w:hanging="342"/>
      </w:pPr>
      <w:rPr>
        <w:rFonts w:hint="default"/>
        <w:lang w:val="es-ES" w:eastAsia="en-US" w:bidi="ar-SA"/>
      </w:rPr>
    </w:lvl>
    <w:lvl w:ilvl="4">
      <w:start w:val="0"/>
      <w:numFmt w:val="bullet"/>
      <w:lvlText w:val="•"/>
      <w:lvlJc w:val="left"/>
      <w:pPr>
        <w:ind w:left="3289" w:hanging="342"/>
      </w:pPr>
      <w:rPr>
        <w:rFonts w:hint="default"/>
        <w:lang w:val="es-ES" w:eastAsia="en-US" w:bidi="ar-SA"/>
      </w:rPr>
    </w:lvl>
    <w:lvl w:ilvl="5">
      <w:start w:val="0"/>
      <w:numFmt w:val="bullet"/>
      <w:lvlText w:val="•"/>
      <w:lvlJc w:val="left"/>
      <w:pPr>
        <w:ind w:left="4126" w:hanging="342"/>
      </w:pPr>
      <w:rPr>
        <w:rFonts w:hint="default"/>
        <w:lang w:val="es-ES" w:eastAsia="en-US" w:bidi="ar-SA"/>
      </w:rPr>
    </w:lvl>
    <w:lvl w:ilvl="6">
      <w:start w:val="0"/>
      <w:numFmt w:val="bullet"/>
      <w:lvlText w:val="•"/>
      <w:lvlJc w:val="left"/>
      <w:pPr>
        <w:ind w:left="4962" w:hanging="342"/>
      </w:pPr>
      <w:rPr>
        <w:rFonts w:hint="default"/>
        <w:lang w:val="es-ES" w:eastAsia="en-US" w:bidi="ar-SA"/>
      </w:rPr>
    </w:lvl>
    <w:lvl w:ilvl="7">
      <w:start w:val="0"/>
      <w:numFmt w:val="bullet"/>
      <w:lvlText w:val="•"/>
      <w:lvlJc w:val="left"/>
      <w:pPr>
        <w:ind w:left="5799" w:hanging="342"/>
      </w:pPr>
      <w:rPr>
        <w:rFonts w:hint="default"/>
        <w:lang w:val="es-ES" w:eastAsia="en-US" w:bidi="ar-SA"/>
      </w:rPr>
    </w:lvl>
    <w:lvl w:ilvl="8">
      <w:start w:val="0"/>
      <w:numFmt w:val="bullet"/>
      <w:lvlText w:val="•"/>
      <w:lvlJc w:val="left"/>
      <w:pPr>
        <w:ind w:left="6635" w:hanging="342"/>
      </w:pPr>
      <w:rPr>
        <w:rFonts w:hint="default"/>
        <w:lang w:val="es-ES" w:eastAsia="en-US" w:bidi="ar-SA"/>
      </w:rPr>
    </w:lvl>
  </w:abstractNum>
  <w:abstractNum w:abstractNumId="4">
    <w:multiLevelType w:val="hybridMultilevel"/>
    <w:lvl w:ilvl="0">
      <w:start w:val="1"/>
      <w:numFmt w:val="decimal"/>
      <w:lvlText w:val="%1."/>
      <w:lvlJc w:val="left"/>
      <w:pPr>
        <w:ind w:left="408" w:hanging="350"/>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188" w:hanging="350"/>
      </w:pPr>
      <w:rPr>
        <w:rFonts w:hint="default"/>
        <w:lang w:val="es-ES" w:eastAsia="en-US" w:bidi="ar-SA"/>
      </w:rPr>
    </w:lvl>
    <w:lvl w:ilvl="2">
      <w:start w:val="0"/>
      <w:numFmt w:val="bullet"/>
      <w:lvlText w:val="•"/>
      <w:lvlJc w:val="left"/>
      <w:pPr>
        <w:ind w:left="1976" w:hanging="350"/>
      </w:pPr>
      <w:rPr>
        <w:rFonts w:hint="default"/>
        <w:lang w:val="es-ES" w:eastAsia="en-US" w:bidi="ar-SA"/>
      </w:rPr>
    </w:lvl>
    <w:lvl w:ilvl="3">
      <w:start w:val="0"/>
      <w:numFmt w:val="bullet"/>
      <w:lvlText w:val="•"/>
      <w:lvlJc w:val="left"/>
      <w:pPr>
        <w:ind w:left="2764" w:hanging="350"/>
      </w:pPr>
      <w:rPr>
        <w:rFonts w:hint="default"/>
        <w:lang w:val="es-ES" w:eastAsia="en-US" w:bidi="ar-SA"/>
      </w:rPr>
    </w:lvl>
    <w:lvl w:ilvl="4">
      <w:start w:val="0"/>
      <w:numFmt w:val="bullet"/>
      <w:lvlText w:val="•"/>
      <w:lvlJc w:val="left"/>
      <w:pPr>
        <w:ind w:left="3552" w:hanging="350"/>
      </w:pPr>
      <w:rPr>
        <w:rFonts w:hint="default"/>
        <w:lang w:val="es-ES" w:eastAsia="en-US" w:bidi="ar-SA"/>
      </w:rPr>
    </w:lvl>
    <w:lvl w:ilvl="5">
      <w:start w:val="0"/>
      <w:numFmt w:val="bullet"/>
      <w:lvlText w:val="•"/>
      <w:lvlJc w:val="left"/>
      <w:pPr>
        <w:ind w:left="4341" w:hanging="350"/>
      </w:pPr>
      <w:rPr>
        <w:rFonts w:hint="default"/>
        <w:lang w:val="es-ES" w:eastAsia="en-US" w:bidi="ar-SA"/>
      </w:rPr>
    </w:lvl>
    <w:lvl w:ilvl="6">
      <w:start w:val="0"/>
      <w:numFmt w:val="bullet"/>
      <w:lvlText w:val="•"/>
      <w:lvlJc w:val="left"/>
      <w:pPr>
        <w:ind w:left="5129" w:hanging="350"/>
      </w:pPr>
      <w:rPr>
        <w:rFonts w:hint="default"/>
        <w:lang w:val="es-ES" w:eastAsia="en-US" w:bidi="ar-SA"/>
      </w:rPr>
    </w:lvl>
    <w:lvl w:ilvl="7">
      <w:start w:val="0"/>
      <w:numFmt w:val="bullet"/>
      <w:lvlText w:val="•"/>
      <w:lvlJc w:val="left"/>
      <w:pPr>
        <w:ind w:left="5917" w:hanging="350"/>
      </w:pPr>
      <w:rPr>
        <w:rFonts w:hint="default"/>
        <w:lang w:val="es-ES" w:eastAsia="en-US" w:bidi="ar-SA"/>
      </w:rPr>
    </w:lvl>
    <w:lvl w:ilvl="8">
      <w:start w:val="0"/>
      <w:numFmt w:val="bullet"/>
      <w:lvlText w:val="•"/>
      <w:lvlJc w:val="left"/>
      <w:pPr>
        <w:ind w:left="6705" w:hanging="350"/>
      </w:pPr>
      <w:rPr>
        <w:rFonts w:hint="default"/>
        <w:lang w:val="es-ES" w:eastAsia="en-US" w:bidi="ar-SA"/>
      </w:rPr>
    </w:lvl>
  </w:abstractNum>
  <w:abstractNum w:abstractNumId="3">
    <w:multiLevelType w:val="hybridMultilevel"/>
    <w:lvl w:ilvl="0">
      <w:start w:val="1"/>
      <w:numFmt w:val="decimal"/>
      <w:lvlText w:val="%1."/>
      <w:lvlJc w:val="left"/>
      <w:pPr>
        <w:ind w:left="408" w:hanging="350"/>
        <w:jc w:val="left"/>
      </w:pPr>
      <w:rPr>
        <w:rFonts w:hint="default" w:ascii="Arial" w:hAnsi="Arial" w:eastAsia="Arial" w:cs="Arial"/>
        <w:spacing w:val="-4"/>
        <w:w w:val="102"/>
        <w:sz w:val="21"/>
        <w:szCs w:val="21"/>
        <w:lang w:val="es-ES" w:eastAsia="en-US" w:bidi="ar-SA"/>
      </w:rPr>
    </w:lvl>
    <w:lvl w:ilvl="1">
      <w:start w:val="0"/>
      <w:numFmt w:val="bullet"/>
      <w:lvlText w:val="•"/>
      <w:lvlJc w:val="left"/>
      <w:pPr>
        <w:ind w:left="1188" w:hanging="350"/>
      </w:pPr>
      <w:rPr>
        <w:rFonts w:hint="default"/>
        <w:lang w:val="es-ES" w:eastAsia="en-US" w:bidi="ar-SA"/>
      </w:rPr>
    </w:lvl>
    <w:lvl w:ilvl="2">
      <w:start w:val="0"/>
      <w:numFmt w:val="bullet"/>
      <w:lvlText w:val="•"/>
      <w:lvlJc w:val="left"/>
      <w:pPr>
        <w:ind w:left="1976" w:hanging="350"/>
      </w:pPr>
      <w:rPr>
        <w:rFonts w:hint="default"/>
        <w:lang w:val="es-ES" w:eastAsia="en-US" w:bidi="ar-SA"/>
      </w:rPr>
    </w:lvl>
    <w:lvl w:ilvl="3">
      <w:start w:val="0"/>
      <w:numFmt w:val="bullet"/>
      <w:lvlText w:val="•"/>
      <w:lvlJc w:val="left"/>
      <w:pPr>
        <w:ind w:left="2764" w:hanging="350"/>
      </w:pPr>
      <w:rPr>
        <w:rFonts w:hint="default"/>
        <w:lang w:val="es-ES" w:eastAsia="en-US" w:bidi="ar-SA"/>
      </w:rPr>
    </w:lvl>
    <w:lvl w:ilvl="4">
      <w:start w:val="0"/>
      <w:numFmt w:val="bullet"/>
      <w:lvlText w:val="•"/>
      <w:lvlJc w:val="left"/>
      <w:pPr>
        <w:ind w:left="3552" w:hanging="350"/>
      </w:pPr>
      <w:rPr>
        <w:rFonts w:hint="default"/>
        <w:lang w:val="es-ES" w:eastAsia="en-US" w:bidi="ar-SA"/>
      </w:rPr>
    </w:lvl>
    <w:lvl w:ilvl="5">
      <w:start w:val="0"/>
      <w:numFmt w:val="bullet"/>
      <w:lvlText w:val="•"/>
      <w:lvlJc w:val="left"/>
      <w:pPr>
        <w:ind w:left="4341" w:hanging="350"/>
      </w:pPr>
      <w:rPr>
        <w:rFonts w:hint="default"/>
        <w:lang w:val="es-ES" w:eastAsia="en-US" w:bidi="ar-SA"/>
      </w:rPr>
    </w:lvl>
    <w:lvl w:ilvl="6">
      <w:start w:val="0"/>
      <w:numFmt w:val="bullet"/>
      <w:lvlText w:val="•"/>
      <w:lvlJc w:val="left"/>
      <w:pPr>
        <w:ind w:left="5129" w:hanging="350"/>
      </w:pPr>
      <w:rPr>
        <w:rFonts w:hint="default"/>
        <w:lang w:val="es-ES" w:eastAsia="en-US" w:bidi="ar-SA"/>
      </w:rPr>
    </w:lvl>
    <w:lvl w:ilvl="7">
      <w:start w:val="0"/>
      <w:numFmt w:val="bullet"/>
      <w:lvlText w:val="•"/>
      <w:lvlJc w:val="left"/>
      <w:pPr>
        <w:ind w:left="5917" w:hanging="350"/>
      </w:pPr>
      <w:rPr>
        <w:rFonts w:hint="default"/>
        <w:lang w:val="es-ES" w:eastAsia="en-US" w:bidi="ar-SA"/>
      </w:rPr>
    </w:lvl>
    <w:lvl w:ilvl="8">
      <w:start w:val="0"/>
      <w:numFmt w:val="bullet"/>
      <w:lvlText w:val="•"/>
      <w:lvlJc w:val="left"/>
      <w:pPr>
        <w:ind w:left="6705" w:hanging="350"/>
      </w:pPr>
      <w:rPr>
        <w:rFonts w:hint="default"/>
        <w:lang w:val="es-ES" w:eastAsia="en-US" w:bidi="ar-SA"/>
      </w:rPr>
    </w:lvl>
  </w:abstractNum>
  <w:abstractNum w:abstractNumId="2">
    <w:multiLevelType w:val="hybridMultilevel"/>
    <w:lvl w:ilvl="0">
      <w:start w:val="3"/>
      <w:numFmt w:val="upperLetter"/>
      <w:lvlText w:val="%1"/>
      <w:lvlJc w:val="left"/>
      <w:pPr>
        <w:ind w:left="1610" w:hanging="971"/>
        <w:jc w:val="left"/>
      </w:pPr>
      <w:rPr>
        <w:rFonts w:hint="default"/>
        <w:lang w:val="es-ES" w:eastAsia="en-US" w:bidi="ar-SA"/>
      </w:rPr>
    </w:lvl>
    <w:lvl w:ilvl="1">
      <w:start w:val="1"/>
      <w:numFmt w:val="decimal"/>
      <w:lvlText w:val="%1.%2."/>
      <w:lvlJc w:val="left"/>
      <w:pPr>
        <w:ind w:left="1610" w:hanging="971"/>
        <w:jc w:val="left"/>
      </w:pPr>
      <w:rPr>
        <w:rFonts w:hint="default" w:ascii="Arial" w:hAnsi="Arial" w:eastAsia="Arial" w:cs="Arial"/>
        <w:b/>
        <w:bCs/>
        <w:spacing w:val="-6"/>
        <w:w w:val="102"/>
        <w:sz w:val="21"/>
        <w:szCs w:val="21"/>
        <w:lang w:val="es-ES" w:eastAsia="en-US" w:bidi="ar-SA"/>
      </w:rPr>
    </w:lvl>
    <w:lvl w:ilvl="2">
      <w:start w:val="1"/>
      <w:numFmt w:val="decimal"/>
      <w:lvlText w:val="%1.%2.%3."/>
      <w:lvlJc w:val="left"/>
      <w:pPr>
        <w:ind w:left="2296" w:hanging="965"/>
        <w:jc w:val="left"/>
      </w:pPr>
      <w:rPr>
        <w:rFonts w:hint="default" w:ascii="Arial" w:hAnsi="Arial" w:eastAsia="Arial" w:cs="Arial"/>
        <w:b/>
        <w:bCs/>
        <w:spacing w:val="-5"/>
        <w:w w:val="102"/>
        <w:sz w:val="21"/>
        <w:szCs w:val="21"/>
        <w:lang w:val="es-ES" w:eastAsia="en-US" w:bidi="ar-SA"/>
      </w:rPr>
    </w:lvl>
    <w:lvl w:ilvl="3">
      <w:start w:val="0"/>
      <w:numFmt w:val="bullet"/>
      <w:lvlText w:val="•"/>
      <w:lvlJc w:val="left"/>
      <w:pPr>
        <w:ind w:left="3450" w:hanging="965"/>
      </w:pPr>
      <w:rPr>
        <w:rFonts w:hint="default"/>
        <w:lang w:val="es-ES" w:eastAsia="en-US" w:bidi="ar-SA"/>
      </w:rPr>
    </w:lvl>
    <w:lvl w:ilvl="4">
      <w:start w:val="0"/>
      <w:numFmt w:val="bullet"/>
      <w:lvlText w:val="•"/>
      <w:lvlJc w:val="left"/>
      <w:pPr>
        <w:ind w:left="4581" w:hanging="965"/>
      </w:pPr>
      <w:rPr>
        <w:rFonts w:hint="default"/>
        <w:lang w:val="es-ES" w:eastAsia="en-US" w:bidi="ar-SA"/>
      </w:rPr>
    </w:lvl>
    <w:lvl w:ilvl="5">
      <w:start w:val="0"/>
      <w:numFmt w:val="bullet"/>
      <w:lvlText w:val="•"/>
      <w:lvlJc w:val="left"/>
      <w:pPr>
        <w:ind w:left="5712" w:hanging="965"/>
      </w:pPr>
      <w:rPr>
        <w:rFonts w:hint="default"/>
        <w:lang w:val="es-ES" w:eastAsia="en-US" w:bidi="ar-SA"/>
      </w:rPr>
    </w:lvl>
    <w:lvl w:ilvl="6">
      <w:start w:val="0"/>
      <w:numFmt w:val="bullet"/>
      <w:lvlText w:val="•"/>
      <w:lvlJc w:val="left"/>
      <w:pPr>
        <w:ind w:left="6843" w:hanging="965"/>
      </w:pPr>
      <w:rPr>
        <w:rFonts w:hint="default"/>
        <w:lang w:val="es-ES" w:eastAsia="en-US" w:bidi="ar-SA"/>
      </w:rPr>
    </w:lvl>
    <w:lvl w:ilvl="7">
      <w:start w:val="0"/>
      <w:numFmt w:val="bullet"/>
      <w:lvlText w:val="•"/>
      <w:lvlJc w:val="left"/>
      <w:pPr>
        <w:ind w:left="7974" w:hanging="965"/>
      </w:pPr>
      <w:rPr>
        <w:rFonts w:hint="default"/>
        <w:lang w:val="es-ES" w:eastAsia="en-US" w:bidi="ar-SA"/>
      </w:rPr>
    </w:lvl>
    <w:lvl w:ilvl="8">
      <w:start w:val="0"/>
      <w:numFmt w:val="bullet"/>
      <w:lvlText w:val="•"/>
      <w:lvlJc w:val="left"/>
      <w:pPr>
        <w:ind w:left="9104" w:hanging="965"/>
      </w:pPr>
      <w:rPr>
        <w:rFonts w:hint="default"/>
        <w:lang w:val="es-ES" w:eastAsia="en-US" w:bidi="ar-SA"/>
      </w:rPr>
    </w:lvl>
  </w:abstractNum>
  <w:abstractNum w:abstractNumId="1">
    <w:multiLevelType w:val="hybridMultilevel"/>
    <w:lvl w:ilvl="0">
      <w:start w:val="1"/>
      <w:numFmt w:val="upperLetter"/>
      <w:lvlText w:val="%1."/>
      <w:lvlJc w:val="left"/>
      <w:pPr>
        <w:ind w:left="642" w:hanging="416"/>
        <w:jc w:val="left"/>
      </w:pPr>
      <w:rPr>
        <w:rFonts w:hint="default" w:ascii="Arial" w:hAnsi="Arial" w:eastAsia="Arial" w:cs="Arial"/>
        <w:b/>
        <w:bCs/>
        <w:spacing w:val="-7"/>
        <w:w w:val="102"/>
        <w:sz w:val="21"/>
        <w:szCs w:val="21"/>
        <w:lang w:val="es-ES" w:eastAsia="en-US" w:bidi="ar-SA"/>
      </w:rPr>
    </w:lvl>
    <w:lvl w:ilvl="1">
      <w:start w:val="1"/>
      <w:numFmt w:val="decimal"/>
      <w:lvlText w:val="%2."/>
      <w:lvlJc w:val="left"/>
      <w:pPr>
        <w:ind w:left="1230" w:hanging="437"/>
        <w:jc w:val="left"/>
      </w:pPr>
      <w:rPr>
        <w:rFonts w:hint="default" w:ascii="Arial" w:hAnsi="Arial" w:eastAsia="Arial" w:cs="Arial"/>
        <w:b/>
        <w:bCs/>
        <w:spacing w:val="-4"/>
        <w:w w:val="102"/>
        <w:sz w:val="21"/>
        <w:szCs w:val="21"/>
        <w:lang w:val="es-ES" w:eastAsia="en-US" w:bidi="ar-SA"/>
      </w:rPr>
    </w:lvl>
    <w:lvl w:ilvl="2">
      <w:start w:val="0"/>
      <w:numFmt w:val="bullet"/>
      <w:lvlText w:val="•"/>
      <w:lvlJc w:val="left"/>
      <w:pPr>
        <w:ind w:left="1456" w:hanging="437"/>
      </w:pPr>
      <w:rPr>
        <w:rFonts w:hint="default"/>
        <w:lang w:val="es-ES" w:eastAsia="en-US" w:bidi="ar-SA"/>
      </w:rPr>
    </w:lvl>
    <w:lvl w:ilvl="3">
      <w:start w:val="0"/>
      <w:numFmt w:val="bullet"/>
      <w:lvlText w:val="•"/>
      <w:lvlJc w:val="left"/>
      <w:pPr>
        <w:ind w:left="1673" w:hanging="437"/>
      </w:pPr>
      <w:rPr>
        <w:rFonts w:hint="default"/>
        <w:lang w:val="es-ES" w:eastAsia="en-US" w:bidi="ar-SA"/>
      </w:rPr>
    </w:lvl>
    <w:lvl w:ilvl="4">
      <w:start w:val="0"/>
      <w:numFmt w:val="bullet"/>
      <w:lvlText w:val="•"/>
      <w:lvlJc w:val="left"/>
      <w:pPr>
        <w:ind w:left="1889" w:hanging="437"/>
      </w:pPr>
      <w:rPr>
        <w:rFonts w:hint="default"/>
        <w:lang w:val="es-ES" w:eastAsia="en-US" w:bidi="ar-SA"/>
      </w:rPr>
    </w:lvl>
    <w:lvl w:ilvl="5">
      <w:start w:val="0"/>
      <w:numFmt w:val="bullet"/>
      <w:lvlText w:val="•"/>
      <w:lvlJc w:val="left"/>
      <w:pPr>
        <w:ind w:left="2106" w:hanging="437"/>
      </w:pPr>
      <w:rPr>
        <w:rFonts w:hint="default"/>
        <w:lang w:val="es-ES" w:eastAsia="en-US" w:bidi="ar-SA"/>
      </w:rPr>
    </w:lvl>
    <w:lvl w:ilvl="6">
      <w:start w:val="0"/>
      <w:numFmt w:val="bullet"/>
      <w:lvlText w:val="•"/>
      <w:lvlJc w:val="left"/>
      <w:pPr>
        <w:ind w:left="2322" w:hanging="437"/>
      </w:pPr>
      <w:rPr>
        <w:rFonts w:hint="default"/>
        <w:lang w:val="es-ES" w:eastAsia="en-US" w:bidi="ar-SA"/>
      </w:rPr>
    </w:lvl>
    <w:lvl w:ilvl="7">
      <w:start w:val="0"/>
      <w:numFmt w:val="bullet"/>
      <w:lvlText w:val="•"/>
      <w:lvlJc w:val="left"/>
      <w:pPr>
        <w:ind w:left="2539" w:hanging="437"/>
      </w:pPr>
      <w:rPr>
        <w:rFonts w:hint="default"/>
        <w:lang w:val="es-ES" w:eastAsia="en-US" w:bidi="ar-SA"/>
      </w:rPr>
    </w:lvl>
    <w:lvl w:ilvl="8">
      <w:start w:val="0"/>
      <w:numFmt w:val="bullet"/>
      <w:lvlText w:val="•"/>
      <w:lvlJc w:val="left"/>
      <w:pPr>
        <w:ind w:left="2755" w:hanging="437"/>
      </w:pPr>
      <w:rPr>
        <w:rFonts w:hint="default"/>
        <w:lang w:val="es-ES" w:eastAsia="en-US" w:bidi="ar-SA"/>
      </w:rPr>
    </w:lvl>
  </w:abstractNum>
  <w:abstractNum w:abstractNumId="0">
    <w:multiLevelType w:val="hybridMultilevel"/>
    <w:lvl w:ilvl="0">
      <w:start w:val="3"/>
      <w:numFmt w:val="upperLetter"/>
      <w:lvlText w:val="%1"/>
      <w:lvlJc w:val="left"/>
      <w:pPr>
        <w:ind w:left="831" w:hanging="830"/>
        <w:jc w:val="left"/>
      </w:pPr>
      <w:rPr>
        <w:rFonts w:hint="default"/>
        <w:lang w:val="es-ES" w:eastAsia="en-US" w:bidi="ar-SA"/>
      </w:rPr>
    </w:lvl>
    <w:lvl w:ilvl="1">
      <w:start w:val="1"/>
      <w:numFmt w:val="decimal"/>
      <w:lvlText w:val="%1.%2"/>
      <w:lvlJc w:val="left"/>
      <w:pPr>
        <w:ind w:left="831" w:hanging="830"/>
        <w:jc w:val="left"/>
      </w:pPr>
      <w:rPr>
        <w:rFonts w:hint="default"/>
        <w:lang w:val="es-ES" w:eastAsia="en-US" w:bidi="ar-SA"/>
      </w:rPr>
    </w:lvl>
    <w:lvl w:ilvl="2">
      <w:start w:val="2"/>
      <w:numFmt w:val="decimal"/>
      <w:lvlText w:val="%1.%2.%3."/>
      <w:lvlJc w:val="left"/>
      <w:pPr>
        <w:ind w:left="831" w:hanging="830"/>
        <w:jc w:val="left"/>
      </w:pPr>
      <w:rPr>
        <w:rFonts w:hint="default" w:ascii="Arial" w:hAnsi="Arial" w:eastAsia="Arial" w:cs="Arial"/>
        <w:spacing w:val="-5"/>
        <w:w w:val="102"/>
        <w:sz w:val="21"/>
        <w:szCs w:val="21"/>
        <w:lang w:val="es-ES" w:eastAsia="en-US" w:bidi="ar-SA"/>
      </w:rPr>
    </w:lvl>
    <w:lvl w:ilvl="3">
      <w:start w:val="0"/>
      <w:numFmt w:val="bullet"/>
      <w:lvlText w:val="•"/>
      <w:lvlJc w:val="left"/>
      <w:pPr>
        <w:ind w:left="2819" w:hanging="830"/>
      </w:pPr>
      <w:rPr>
        <w:rFonts w:hint="default"/>
        <w:lang w:val="es-ES" w:eastAsia="en-US" w:bidi="ar-SA"/>
      </w:rPr>
    </w:lvl>
    <w:lvl w:ilvl="4">
      <w:start w:val="0"/>
      <w:numFmt w:val="bullet"/>
      <w:lvlText w:val="•"/>
      <w:lvlJc w:val="left"/>
      <w:pPr>
        <w:ind w:left="3479" w:hanging="830"/>
      </w:pPr>
      <w:rPr>
        <w:rFonts w:hint="default"/>
        <w:lang w:val="es-ES" w:eastAsia="en-US" w:bidi="ar-SA"/>
      </w:rPr>
    </w:lvl>
    <w:lvl w:ilvl="5">
      <w:start w:val="0"/>
      <w:numFmt w:val="bullet"/>
      <w:lvlText w:val="•"/>
      <w:lvlJc w:val="left"/>
      <w:pPr>
        <w:ind w:left="4138" w:hanging="830"/>
      </w:pPr>
      <w:rPr>
        <w:rFonts w:hint="default"/>
        <w:lang w:val="es-ES" w:eastAsia="en-US" w:bidi="ar-SA"/>
      </w:rPr>
    </w:lvl>
    <w:lvl w:ilvl="6">
      <w:start w:val="0"/>
      <w:numFmt w:val="bullet"/>
      <w:lvlText w:val="•"/>
      <w:lvlJc w:val="left"/>
      <w:pPr>
        <w:ind w:left="4798" w:hanging="830"/>
      </w:pPr>
      <w:rPr>
        <w:rFonts w:hint="default"/>
        <w:lang w:val="es-ES" w:eastAsia="en-US" w:bidi="ar-SA"/>
      </w:rPr>
    </w:lvl>
    <w:lvl w:ilvl="7">
      <w:start w:val="0"/>
      <w:numFmt w:val="bullet"/>
      <w:lvlText w:val="•"/>
      <w:lvlJc w:val="left"/>
      <w:pPr>
        <w:ind w:left="5458" w:hanging="830"/>
      </w:pPr>
      <w:rPr>
        <w:rFonts w:hint="default"/>
        <w:lang w:val="es-ES" w:eastAsia="en-US" w:bidi="ar-SA"/>
      </w:rPr>
    </w:lvl>
    <w:lvl w:ilvl="8">
      <w:start w:val="0"/>
      <w:numFmt w:val="bullet"/>
      <w:lvlText w:val="•"/>
      <w:lvlJc w:val="left"/>
      <w:pPr>
        <w:ind w:left="6118" w:hanging="830"/>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1"/>
      <w:szCs w:val="21"/>
      <w:lang w:val="es-ES" w:eastAsia="en-US" w:bidi="ar-SA"/>
    </w:rPr>
  </w:style>
  <w:style w:styleId="Heading1" w:type="paragraph">
    <w:name w:val="Heading 1"/>
    <w:basedOn w:val="Normal"/>
    <w:uiPriority w:val="1"/>
    <w:qFormat/>
    <w:pPr>
      <w:ind w:left="1230"/>
      <w:outlineLvl w:val="1"/>
    </w:pPr>
    <w:rPr>
      <w:rFonts w:ascii="Arial" w:hAnsi="Arial" w:eastAsia="Arial" w:cs="Arial"/>
      <w:b/>
      <w:bCs/>
      <w:sz w:val="21"/>
      <w:szCs w:val="21"/>
      <w:lang w:val="es-ES" w:eastAsia="en-US" w:bidi="ar-SA"/>
    </w:rPr>
  </w:style>
  <w:style w:styleId="Title" w:type="paragraph">
    <w:name w:val="Title"/>
    <w:basedOn w:val="Normal"/>
    <w:uiPriority w:val="1"/>
    <w:qFormat/>
    <w:pPr>
      <w:spacing w:before="244"/>
      <w:ind w:left="1739" w:right="1755"/>
      <w:jc w:val="center"/>
    </w:pPr>
    <w:rPr>
      <w:rFonts w:ascii="Cambria" w:hAnsi="Cambria" w:eastAsia="Cambria" w:cs="Cambria"/>
      <w:b/>
      <w:bCs/>
      <w:sz w:val="42"/>
      <w:szCs w:val="42"/>
      <w:lang w:val="es-ES" w:eastAsia="en-US" w:bidi="ar-SA"/>
    </w:rPr>
  </w:style>
  <w:style w:styleId="ListParagraph" w:type="paragraph">
    <w:name w:val="List Paragraph"/>
    <w:basedOn w:val="Normal"/>
    <w:uiPriority w:val="1"/>
    <w:qFormat/>
    <w:pPr>
      <w:spacing w:before="93"/>
      <w:ind w:left="1230" w:hanging="438"/>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RHU-PRO-02_DOTACION_DE_PERSONAL_RENGLON_021</dc:title>
  <dcterms:created xsi:type="dcterms:W3CDTF">2020-12-15T15:03:06Z</dcterms:created>
  <dcterms:modified xsi:type="dcterms:W3CDTF">2020-12-15T15:03:06Z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LastSaved">
    <vt:filetime>2020-12-15T00:00:00Z</vt:filetime>
  </property>
</Properties>
</file>