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22E" w:rsidRDefault="00C67F8F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No.:108488</w:t>
      </w: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04322E">
      <w:pPr>
        <w:pStyle w:val="Textoindependiente"/>
        <w:rPr>
          <w:b/>
          <w:sz w:val="26"/>
        </w:rPr>
      </w:pPr>
    </w:p>
    <w:p w:rsidR="0004322E" w:rsidRDefault="00C67F8F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04322E" w:rsidRDefault="00C67F8F">
      <w:pPr>
        <w:spacing w:before="3" w:line="290" w:lineRule="auto"/>
        <w:ind w:left="2238" w:right="1041"/>
        <w:jc w:val="center"/>
        <w:rPr>
          <w:b/>
          <w:sz w:val="24"/>
        </w:rPr>
      </w:pPr>
      <w:r>
        <w:rPr>
          <w:b/>
          <w:sz w:val="24"/>
        </w:rPr>
        <w:t>Auditoría Administrativa del renglón 021, para la verificación del proceso de selección de los maestros asignados al municipio de San Mateo Ixtatán del Departamento de Huehuetenango, año 2021</w:t>
      </w: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rPr>
          <w:b/>
          <w:sz w:val="20"/>
        </w:rPr>
      </w:pPr>
    </w:p>
    <w:p w:rsidR="0004322E" w:rsidRDefault="0004322E">
      <w:pPr>
        <w:pStyle w:val="Textoindependiente"/>
        <w:spacing w:before="8"/>
        <w:rPr>
          <w:b/>
          <w:sz w:val="15"/>
        </w:rPr>
      </w:pPr>
    </w:p>
    <w:p w:rsidR="0004322E" w:rsidRDefault="00C67F8F">
      <w:pPr>
        <w:spacing w:before="92"/>
        <w:ind w:left="402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JUNIO DE 2021</w:t>
      </w:r>
    </w:p>
    <w:p w:rsidR="0004322E" w:rsidRDefault="0004322E">
      <w:pPr>
        <w:rPr>
          <w:sz w:val="24"/>
        </w:rPr>
        <w:sectPr w:rsidR="0004322E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4322E" w:rsidRDefault="00C67F8F">
      <w:pPr>
        <w:spacing w:before="71"/>
        <w:ind w:left="1532" w:right="1041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1838765319"/>
        <w:docPartObj>
          <w:docPartGallery w:val="Table of Contents"/>
          <w:docPartUnique/>
        </w:docPartObj>
      </w:sdtPr>
      <w:sdtEndPr/>
      <w:sdtContent>
        <w:p w:rsidR="0004322E" w:rsidRDefault="00C67F8F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04322E" w:rsidRDefault="00C67F8F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04322E" w:rsidRDefault="00C67F8F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04322E" w:rsidRDefault="00C67F8F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2</w:t>
            </w:r>
          </w:hyperlink>
        </w:p>
        <w:p w:rsidR="0004322E" w:rsidRDefault="00C67F8F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9</w:t>
            </w:r>
          </w:hyperlink>
        </w:p>
      </w:sdtContent>
    </w:sdt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18"/>
        </w:rPr>
        <w:sectPr w:rsidR="0004322E">
          <w:pgSz w:w="12240" w:h="15840"/>
          <w:pgMar w:top="1080" w:right="1600" w:bottom="0" w:left="400" w:header="720" w:footer="720" w:gutter="0"/>
          <w:cols w:space="720"/>
        </w:sectPr>
      </w:pPr>
    </w:p>
    <w:p w:rsidR="0004322E" w:rsidRDefault="00C67F8F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04322E" w:rsidRDefault="0004322E">
      <w:pPr>
        <w:pStyle w:val="Textoindependiente"/>
        <w:spacing w:before="10"/>
        <w:rPr>
          <w:b/>
          <w:sz w:val="33"/>
        </w:rPr>
      </w:pPr>
    </w:p>
    <w:p w:rsidR="0004322E" w:rsidRDefault="00C67F8F">
      <w:pPr>
        <w:pStyle w:val="Textoindependiente"/>
        <w:spacing w:line="278" w:lineRule="auto"/>
        <w:ind w:left="1301" w:right="101"/>
        <w:jc w:val="both"/>
      </w:pPr>
      <w:r>
        <w:t>De conformidad con el nombramiento de Auditoría No. 108488-1-2021 de fecha 22 de abril de 2021, SIAD 583695, 583697; fui designada para practicar, Auditoría Administrativa del renglón 021, para la verificación del proceso de selección de los maestros asign</w:t>
      </w:r>
      <w:r>
        <w:t>ados al municipio de San Mateo Ixtatán del departamento de Huehuetenango, año 2021, en la Dirección Departamental de Educación de Huehuetenango.</w:t>
      </w:r>
    </w:p>
    <w:p w:rsidR="0004322E" w:rsidRDefault="00C67F8F">
      <w:pPr>
        <w:spacing w:before="23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04322E" w:rsidRDefault="00C67F8F">
      <w:pPr>
        <w:pStyle w:val="Textoindependiente"/>
        <w:spacing w:line="250" w:lineRule="exact"/>
        <w:ind w:left="1301"/>
        <w:jc w:val="both"/>
      </w:pPr>
      <w:r>
        <w:t>Verificar el proceso de selección, utilizado para la contratación de los maestros</w:t>
      </w:r>
    </w:p>
    <w:p w:rsidR="0004322E" w:rsidRDefault="00C67F8F">
      <w:pPr>
        <w:pStyle w:val="Textoindependiente"/>
        <w:spacing w:before="43" w:line="278" w:lineRule="auto"/>
        <w:ind w:left="1301" w:right="102"/>
        <w:jc w:val="both"/>
      </w:pPr>
      <w:r>
        <w:t>con cargo al renglon 021 "personal supernumerario", del municipio de San Mateo Ixtatán, del departamento de Huehuetenango.</w:t>
      </w:r>
    </w:p>
    <w:p w:rsidR="0004322E" w:rsidRDefault="0004322E">
      <w:pPr>
        <w:pStyle w:val="Textoindependiente"/>
        <w:spacing w:before="8"/>
        <w:rPr>
          <w:sz w:val="27"/>
        </w:rPr>
      </w:pPr>
    </w:p>
    <w:p w:rsidR="0004322E" w:rsidRDefault="00C67F8F">
      <w:pPr>
        <w:ind w:left="1301"/>
        <w:rPr>
          <w:b/>
          <w:sz w:val="24"/>
        </w:rPr>
      </w:pPr>
      <w:r>
        <w:rPr>
          <w:b/>
          <w:sz w:val="24"/>
        </w:rPr>
        <w:t>ESPECIFICOS:</w:t>
      </w:r>
    </w:p>
    <w:p w:rsidR="0004322E" w:rsidRDefault="00C67F8F">
      <w:pPr>
        <w:pStyle w:val="Textoindependiente"/>
        <w:spacing w:before="57" w:line="278" w:lineRule="auto"/>
        <w:ind w:left="1301" w:right="102"/>
        <w:jc w:val="both"/>
      </w:pPr>
      <w:r>
        <w:t>Verificar que los maestros fueron seleccionados de conformidad con los lineamientos emitidos por la Dirección Departame</w:t>
      </w:r>
      <w:r>
        <w:t>ntal de Educación y Dirección de Recursos Humanos, para la contratación del personal 021, "personal supernumerario".</w:t>
      </w:r>
    </w:p>
    <w:p w:rsidR="0004322E" w:rsidRDefault="0004322E">
      <w:pPr>
        <w:pStyle w:val="Textoindependiente"/>
        <w:spacing w:before="6"/>
        <w:rPr>
          <w:sz w:val="27"/>
        </w:rPr>
      </w:pPr>
    </w:p>
    <w:p w:rsidR="0004322E" w:rsidRDefault="00C67F8F">
      <w:pPr>
        <w:pStyle w:val="Textoindependiente"/>
        <w:spacing w:line="278" w:lineRule="auto"/>
        <w:ind w:left="1301" w:right="102"/>
        <w:jc w:val="both"/>
      </w:pPr>
      <w:r>
        <w:t>Verificar si fueron realizadas las convocatorias para que los maestros participaran en las mismas.</w:t>
      </w:r>
    </w:p>
    <w:p w:rsidR="0004322E" w:rsidRDefault="0004322E">
      <w:pPr>
        <w:pStyle w:val="Textoindependiente"/>
        <w:spacing w:before="8"/>
        <w:rPr>
          <w:sz w:val="27"/>
        </w:rPr>
      </w:pPr>
    </w:p>
    <w:p w:rsidR="0004322E" w:rsidRDefault="00C67F8F">
      <w:pPr>
        <w:pStyle w:val="Textoindependiente"/>
        <w:spacing w:line="278" w:lineRule="auto"/>
        <w:ind w:left="1301" w:right="103"/>
        <w:jc w:val="both"/>
      </w:pPr>
      <w:r>
        <w:t>Verificar que los expedientes de los m</w:t>
      </w:r>
      <w:r>
        <w:t>aestros seleccionados cumplieron con los requisitos para contratación del personal 021 "personal supernumerario".</w:t>
      </w:r>
    </w:p>
    <w:p w:rsidR="0004322E" w:rsidRDefault="0004322E">
      <w:pPr>
        <w:pStyle w:val="Textoindependiente"/>
        <w:spacing w:before="10"/>
        <w:rPr>
          <w:sz w:val="28"/>
        </w:rPr>
      </w:pPr>
    </w:p>
    <w:p w:rsidR="0004322E" w:rsidRDefault="00C67F8F">
      <w:pPr>
        <w:pStyle w:val="Ttulo1"/>
      </w:pPr>
      <w:bookmarkStart w:id="2" w:name="_TOC_250002"/>
      <w:bookmarkEnd w:id="2"/>
      <w:r>
        <w:t>ALCANCE DE LA ACTIVIDAD</w:t>
      </w:r>
    </w:p>
    <w:p w:rsidR="0004322E" w:rsidRDefault="0004322E">
      <w:pPr>
        <w:pStyle w:val="Textoindependiente"/>
        <w:spacing w:before="10"/>
        <w:rPr>
          <w:b/>
          <w:sz w:val="33"/>
        </w:rPr>
      </w:pPr>
    </w:p>
    <w:p w:rsidR="0004322E" w:rsidRDefault="00C67F8F">
      <w:pPr>
        <w:pStyle w:val="Textoindependiente"/>
        <w:spacing w:line="278" w:lineRule="auto"/>
        <w:ind w:left="1301" w:right="102"/>
        <w:jc w:val="both"/>
      </w:pPr>
      <w:r>
        <w:t xml:space="preserve">Se </w:t>
      </w:r>
      <w:r>
        <w:rPr>
          <w:spacing w:val="2"/>
        </w:rPr>
        <w:t xml:space="preserve">constató </w:t>
      </w:r>
      <w:r>
        <w:t xml:space="preserve">que en el </w:t>
      </w:r>
      <w:r>
        <w:rPr>
          <w:spacing w:val="2"/>
        </w:rPr>
        <w:t xml:space="preserve">proceso </w:t>
      </w:r>
      <w:r>
        <w:t xml:space="preserve">de </w:t>
      </w:r>
      <w:r>
        <w:rPr>
          <w:spacing w:val="2"/>
        </w:rPr>
        <w:t xml:space="preserve">reclutamiento </w:t>
      </w:r>
      <w:r>
        <w:t xml:space="preserve">y </w:t>
      </w:r>
      <w:r>
        <w:rPr>
          <w:spacing w:val="2"/>
        </w:rPr>
        <w:t xml:space="preserve">selección </w:t>
      </w:r>
      <w:r>
        <w:t xml:space="preserve">de </w:t>
      </w:r>
      <w:r>
        <w:rPr>
          <w:spacing w:val="2"/>
        </w:rPr>
        <w:t xml:space="preserve">maestros </w:t>
      </w:r>
      <w:r>
        <w:rPr>
          <w:spacing w:val="5"/>
        </w:rPr>
        <w:t xml:space="preserve">asignados </w:t>
      </w:r>
      <w:r>
        <w:rPr>
          <w:spacing w:val="3"/>
        </w:rPr>
        <w:t xml:space="preserve">al </w:t>
      </w:r>
      <w:r>
        <w:rPr>
          <w:spacing w:val="5"/>
        </w:rPr>
        <w:t xml:space="preserve">municipio </w:t>
      </w:r>
      <w:r>
        <w:rPr>
          <w:spacing w:val="3"/>
        </w:rPr>
        <w:t xml:space="preserve">de </w:t>
      </w:r>
      <w:r>
        <w:rPr>
          <w:spacing w:val="4"/>
        </w:rPr>
        <w:t xml:space="preserve">San Mateo </w:t>
      </w:r>
      <w:r>
        <w:rPr>
          <w:spacing w:val="5"/>
        </w:rPr>
        <w:t xml:space="preserve">Ixtatán </w:t>
      </w:r>
      <w:r>
        <w:rPr>
          <w:spacing w:val="4"/>
        </w:rPr>
        <w:t xml:space="preserve">del </w:t>
      </w:r>
      <w:r>
        <w:rPr>
          <w:spacing w:val="5"/>
        </w:rPr>
        <w:t xml:space="preserve">departamento </w:t>
      </w:r>
      <w:r>
        <w:rPr>
          <w:spacing w:val="3"/>
        </w:rPr>
        <w:t xml:space="preserve">de </w:t>
      </w:r>
      <w:r>
        <w:t>Huehuetenango, año 2021, fueron elaboradas dos convocatorias, una para nivel preprimaria y primaria y una para nivel ciclo básico; asimismo, se constató que el total de expedientes recepcionados fueron 146, integrados de la siguiente  m</w:t>
      </w:r>
      <w:r>
        <w:t>anera: a) 38 expedientes de nivel preprimaria, b) 97 expedientes de nivel primaria y c) 11 expedientes de nivel ciclo</w:t>
      </w:r>
      <w:r>
        <w:rPr>
          <w:spacing w:val="-12"/>
        </w:rPr>
        <w:t xml:space="preserve"> </w:t>
      </w:r>
      <w:r>
        <w:t>básico.</w:t>
      </w:r>
    </w:p>
    <w:p w:rsidR="0004322E" w:rsidRDefault="00C67F8F">
      <w:pPr>
        <w:pStyle w:val="Textoindependiente"/>
        <w:spacing w:line="278" w:lineRule="auto"/>
        <w:ind w:left="1301" w:right="102"/>
        <w:jc w:val="both"/>
      </w:pPr>
      <w:r>
        <w:t>Se constató que los expedientes de los maestros seleccionados cumplieron con los requisitos para contratación del personal 021 "Pe</w:t>
      </w:r>
      <w:r>
        <w:t xml:space="preserve">rsonal supernumerario", de conformidad con los requisitos establecidos en las convocatorias y leyes vigentes que </w:t>
      </w:r>
      <w:r>
        <w:rPr>
          <w:spacing w:val="2"/>
        </w:rPr>
        <w:t xml:space="preserve">regulan </w:t>
      </w:r>
      <w:r>
        <w:t xml:space="preserve">el </w:t>
      </w:r>
      <w:r>
        <w:rPr>
          <w:spacing w:val="2"/>
        </w:rPr>
        <w:t xml:space="preserve">proceso. </w:t>
      </w:r>
      <w:r>
        <w:t xml:space="preserve">Todo lo </w:t>
      </w:r>
      <w:r>
        <w:rPr>
          <w:spacing w:val="2"/>
        </w:rPr>
        <w:t xml:space="preserve">anterior </w:t>
      </w:r>
      <w:r>
        <w:t xml:space="preserve">en la </w:t>
      </w:r>
      <w:r>
        <w:rPr>
          <w:spacing w:val="2"/>
        </w:rPr>
        <w:t xml:space="preserve">Dirección Departamental </w:t>
      </w:r>
      <w:r>
        <w:t>de Educación de Huehuetenango, correspondiente al año</w:t>
      </w:r>
      <w:r>
        <w:rPr>
          <w:spacing w:val="-11"/>
        </w:rPr>
        <w:t xml:space="preserve"> </w:t>
      </w:r>
      <w:r>
        <w:t>2021.</w:t>
      </w:r>
    </w:p>
    <w:p w:rsidR="0004322E" w:rsidRDefault="0004322E">
      <w:pPr>
        <w:spacing w:line="278" w:lineRule="auto"/>
        <w:jc w:val="both"/>
        <w:sectPr w:rsidR="0004322E">
          <w:headerReference w:type="default" r:id="rId8"/>
          <w:footerReference w:type="default" r:id="rId9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04322E" w:rsidRDefault="0004322E">
      <w:pPr>
        <w:pStyle w:val="Textoindependiente"/>
        <w:spacing w:before="1"/>
        <w:rPr>
          <w:sz w:val="28"/>
        </w:rPr>
      </w:pPr>
    </w:p>
    <w:p w:rsidR="0004322E" w:rsidRDefault="00C67F8F">
      <w:pPr>
        <w:pStyle w:val="Ttulo1"/>
        <w:spacing w:before="92"/>
        <w:jc w:val="both"/>
      </w:pPr>
      <w:bookmarkStart w:id="3" w:name="_TOC_250001"/>
      <w:bookmarkEnd w:id="3"/>
      <w:r>
        <w:t>RESULTADOS DE LA ACTIVIDAD</w:t>
      </w:r>
    </w:p>
    <w:p w:rsidR="0004322E" w:rsidRDefault="0004322E">
      <w:pPr>
        <w:pStyle w:val="Textoindependiente"/>
        <w:spacing w:before="10"/>
        <w:rPr>
          <w:b/>
          <w:sz w:val="33"/>
        </w:rPr>
      </w:pPr>
    </w:p>
    <w:p w:rsidR="0004322E" w:rsidRDefault="00C67F8F">
      <w:pPr>
        <w:pStyle w:val="Textoindependiente"/>
        <w:ind w:left="1301"/>
        <w:jc w:val="both"/>
      </w:pPr>
      <w:r>
        <w:t>Los resultados de las actividades realizadas, se presentan de la manera siguiente:</w:t>
      </w:r>
    </w:p>
    <w:p w:rsidR="0004322E" w:rsidRDefault="0004322E">
      <w:pPr>
        <w:pStyle w:val="Textoindependiente"/>
        <w:spacing w:before="7"/>
        <w:rPr>
          <w:sz w:val="31"/>
        </w:rPr>
      </w:pPr>
    </w:p>
    <w:p w:rsidR="0004322E" w:rsidRDefault="00C67F8F">
      <w:pPr>
        <w:pStyle w:val="Textoindependiente"/>
        <w:spacing w:line="278" w:lineRule="auto"/>
        <w:ind w:left="1301" w:right="101"/>
        <w:jc w:val="both"/>
      </w:pPr>
      <w:r>
        <w:t>En circulares Nos. DIREH-62-2021 y 73-2021 de fechas 27 de abril y 30 de abril de 2021, ambas emitidas por la Dirección de Recursos Humanos -DIREH-, se estableció que en se</w:t>
      </w:r>
      <w:r>
        <w:t>gumiento al Plan de Trabajo para el cumplimiento del Acuerdo para la Paz y el Desarrollo de San Mateo Ixtatán (ASMI), fueron autorizados 67 puestos para el renglón presupuestario 021 "Personal Supernumerario", en los programa</w:t>
      </w:r>
      <w:r>
        <w:rPr>
          <w:spacing w:val="-2"/>
        </w:rPr>
        <w:t xml:space="preserve"> </w:t>
      </w:r>
      <w:r>
        <w:t>siguientes:</w:t>
      </w:r>
    </w:p>
    <w:p w:rsidR="0004322E" w:rsidRDefault="0004322E">
      <w:pPr>
        <w:pStyle w:val="Textoindependiente"/>
        <w:rPr>
          <w:sz w:val="23"/>
        </w:rPr>
      </w:pPr>
    </w:p>
    <w:p w:rsidR="0004322E" w:rsidRDefault="00C67F8F">
      <w:pPr>
        <w:pStyle w:val="Textoindependiente"/>
        <w:spacing w:line="278" w:lineRule="auto"/>
        <w:ind w:left="1901" w:right="5397"/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236294</wp:posOffset>
            </wp:positionV>
            <wp:extent cx="67183" cy="67183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Nivel preprimar</w:t>
      </w:r>
      <w:r>
        <w:t>ia 9 puestos Nivel primaria 50 puestos</w:t>
      </w:r>
    </w:p>
    <w:p w:rsidR="0004322E" w:rsidRDefault="00C67F8F">
      <w:pPr>
        <w:pStyle w:val="Textoindependiente"/>
        <w:spacing w:line="275" w:lineRule="exact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32544</wp:posOffset>
            </wp:positionV>
            <wp:extent cx="67183" cy="67183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Nivel ciclo medio básico 8 puestos</w:t>
      </w:r>
    </w:p>
    <w:p w:rsidR="0004322E" w:rsidRDefault="0004322E">
      <w:pPr>
        <w:pStyle w:val="Textoindependiente"/>
        <w:spacing w:before="1"/>
        <w:rPr>
          <w:sz w:val="27"/>
        </w:rPr>
      </w:pPr>
    </w:p>
    <w:p w:rsidR="0004322E" w:rsidRDefault="00C67F8F">
      <w:pPr>
        <w:pStyle w:val="Textoindependiente"/>
        <w:spacing w:before="1" w:line="278" w:lineRule="auto"/>
        <w:ind w:left="1301" w:right="103"/>
        <w:jc w:val="both"/>
      </w:pPr>
      <w:r>
        <w:t>Para dar cumplimiento a lo establecido en las circulares expuestas en el párrafo anterior, la Dirección Departamental de Educación de Huehuetenango, realizó las acciones siguientes</w:t>
      </w:r>
      <w:r>
        <w:t>:</w:t>
      </w:r>
    </w:p>
    <w:p w:rsidR="0004322E" w:rsidRDefault="0004322E">
      <w:pPr>
        <w:pStyle w:val="Textoindependiente"/>
        <w:spacing w:before="7"/>
        <w:rPr>
          <w:sz w:val="27"/>
        </w:rPr>
      </w:pPr>
    </w:p>
    <w:p w:rsidR="0004322E" w:rsidRDefault="00C67F8F">
      <w:pPr>
        <w:spacing w:before="1"/>
        <w:ind w:left="1301"/>
        <w:jc w:val="both"/>
        <w:rPr>
          <w:b/>
          <w:sz w:val="24"/>
        </w:rPr>
      </w:pPr>
      <w:r>
        <w:rPr>
          <w:b/>
          <w:sz w:val="24"/>
        </w:rPr>
        <w:t>RECLUTAMIENTO DE PERSONAL</w:t>
      </w:r>
    </w:p>
    <w:p w:rsidR="0004322E" w:rsidRDefault="0004322E">
      <w:pPr>
        <w:pStyle w:val="Textoindependiente"/>
        <w:spacing w:before="2"/>
        <w:rPr>
          <w:b/>
          <w:sz w:val="28"/>
        </w:rPr>
      </w:pPr>
    </w:p>
    <w:p w:rsidR="0004322E" w:rsidRDefault="00C67F8F">
      <w:pPr>
        <w:pStyle w:val="Textoindependiente"/>
        <w:spacing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 constató que fueron elaboradas dos convocatorias, una para los niveles de preprimaria y primaria y una para el nivel medio ciclo básico, las cuales contenían los requisitos establecidos en el Acuerdo Ministerial No. 1083-2004 "Procedimiento para el recl</w:t>
      </w:r>
      <w:r>
        <w:t xml:space="preserve">utamiento, selección y contratación temporal de personal bajo el renglón presupuestario 021 para los niveles de educación Preprimaria y Primaria"; asi como, Acuerdo Gubernativo 287-2004 de fecha 16/9/2004 "Procedimiento técnico, objetivo y transparente de </w:t>
      </w:r>
      <w:r>
        <w:t>reclutamiento, selección y contratación temporal de personal cargado al renglón de gasto 021" y "Manual de perfiles de puestos docentes del renglón presupuestario 021 Personal Supernumerario ejercicio fiscal 2021", emitido por la Dirección de Recursos Huma</w:t>
      </w:r>
      <w:r>
        <w:t>nos -DIREH.</w:t>
      </w:r>
    </w:p>
    <w:p w:rsidR="0004322E" w:rsidRDefault="00C67F8F">
      <w:pPr>
        <w:pStyle w:val="Textoindependiente"/>
        <w:spacing w:line="278" w:lineRule="auto"/>
        <w:ind w:left="1901" w:right="102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 constató que las convocatorias fueron socializadas con la franja de Supervisión Educativa del Departamento de Huehuetenango y replicadas por medio de afiches en las oficinas de las Supervisiones Educativas.</w:t>
      </w:r>
    </w:p>
    <w:p w:rsidR="0004322E" w:rsidRDefault="00C67F8F">
      <w:pPr>
        <w:pStyle w:val="Textoindependiente"/>
        <w:spacing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Dirección Departamental de Ed</w:t>
      </w:r>
      <w:r>
        <w:t>ucación de Huehuetenango, el 4 de mayo de 2021, de 7:00 a 15:00 horas, recibió 146 expedientes de personas interesadas en optar a puesto docente para el municipio de San Mateo Ixtatán, integrados de la siguiente manera:a ) nivel preprimaria 38; b) Nivel pr</w:t>
      </w:r>
      <w:r>
        <w:t>imaria 97 y nivel ciclo medio básico 11.</w:t>
      </w:r>
    </w:p>
    <w:p w:rsidR="0004322E" w:rsidRDefault="0004322E">
      <w:pPr>
        <w:spacing w:line="278" w:lineRule="auto"/>
        <w:jc w:val="both"/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10" w:line="280" w:lineRule="auto"/>
        <w:ind w:left="1901" w:right="100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166825</wp:posOffset>
            </wp:positionV>
            <wp:extent cx="67183" cy="67183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Al 4 de </w:t>
      </w:r>
      <w:r>
        <w:rPr>
          <w:spacing w:val="2"/>
        </w:rPr>
        <w:t xml:space="preserve">mayo </w:t>
      </w:r>
      <w:r>
        <w:t xml:space="preserve">de </w:t>
      </w:r>
      <w:r>
        <w:rPr>
          <w:spacing w:val="2"/>
        </w:rPr>
        <w:t xml:space="preserve">2021, </w:t>
      </w:r>
      <w:r>
        <w:t xml:space="preserve">el </w:t>
      </w:r>
      <w:r>
        <w:rPr>
          <w:spacing w:val="2"/>
        </w:rPr>
        <w:t xml:space="preserve">Departamento </w:t>
      </w:r>
      <w:r>
        <w:t xml:space="preserve">de </w:t>
      </w:r>
      <w:r>
        <w:rPr>
          <w:spacing w:val="2"/>
        </w:rPr>
        <w:t xml:space="preserve">Recursos Humanos </w:t>
      </w:r>
      <w:r>
        <w:t>de la Dirección Departamental de Educación de Huehuetenango, no contaba con el formato denominado "</w:t>
      </w:r>
      <w:r>
        <w:t xml:space="preserve">Instrumento de calificación en el procedimiento de contratación temporal de técnicos auxiliares II con funciones de docencia" el cual sería utilizado para </w:t>
      </w:r>
      <w:r>
        <w:rPr>
          <w:b/>
        </w:rPr>
        <w:t>calificar los expedientes recibidos del ciclo medio básico</w:t>
      </w:r>
      <w:r>
        <w:t xml:space="preserve">, el formato en referencia fue elaborado e </w:t>
      </w:r>
      <w:r>
        <w:t>implementado del 5 al</w:t>
      </w:r>
      <w:r>
        <w:rPr>
          <w:spacing w:val="-2"/>
        </w:rPr>
        <w:t xml:space="preserve"> </w:t>
      </w:r>
      <w:r>
        <w:t>7/5/2021.</w:t>
      </w:r>
    </w:p>
    <w:p w:rsidR="0004322E" w:rsidRDefault="00C67F8F">
      <w:pPr>
        <w:pStyle w:val="Textoindependiente"/>
        <w:spacing w:before="3" w:line="278" w:lineRule="auto"/>
        <w:ind w:left="1901" w:right="102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35253</wp:posOffset>
            </wp:positionV>
            <wp:extent cx="67183" cy="67182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Oficio DRH No. 274-2021 de fecha 5/5/2021 emitido por el Departamento de Recursos Humanos de la Dirección Departamental de Educación de Huehuetenango, se indicó que el idioma predominante en el municipio de San Mateo Ixt</w:t>
      </w:r>
      <w:r>
        <w:t>atán es el idioma Chuj.</w:t>
      </w:r>
    </w:p>
    <w:p w:rsidR="0004322E" w:rsidRDefault="0004322E">
      <w:pPr>
        <w:pStyle w:val="Textoindependiente"/>
        <w:spacing w:before="2"/>
        <w:rPr>
          <w:sz w:val="15"/>
        </w:rPr>
      </w:pPr>
    </w:p>
    <w:p w:rsidR="0004322E" w:rsidRDefault="00C67F8F">
      <w:pPr>
        <w:spacing w:before="92"/>
        <w:ind w:left="1301"/>
        <w:rPr>
          <w:b/>
          <w:sz w:val="24"/>
        </w:rPr>
      </w:pPr>
      <w:r>
        <w:rPr>
          <w:b/>
          <w:sz w:val="24"/>
        </w:rPr>
        <w:t>SELECCIÓN DE PERSONAL</w:t>
      </w:r>
    </w:p>
    <w:p w:rsidR="0004322E" w:rsidRDefault="0004322E">
      <w:pPr>
        <w:pStyle w:val="Textoindependiente"/>
        <w:spacing w:before="9"/>
        <w:rPr>
          <w:b/>
          <w:sz w:val="32"/>
        </w:rPr>
      </w:pPr>
    </w:p>
    <w:p w:rsidR="0004322E" w:rsidRDefault="00C67F8F">
      <w:pPr>
        <w:ind w:left="1301"/>
        <w:rPr>
          <w:b/>
          <w:sz w:val="24"/>
        </w:rPr>
      </w:pPr>
      <w:r>
        <w:rPr>
          <w:b/>
          <w:sz w:val="24"/>
        </w:rPr>
        <w:t>Revisión, calificación y preselección de expedientes</w:t>
      </w:r>
    </w:p>
    <w:p w:rsidR="0004322E" w:rsidRDefault="0004322E">
      <w:pPr>
        <w:pStyle w:val="Textoindependiente"/>
        <w:spacing w:before="2"/>
        <w:rPr>
          <w:b/>
          <w:sz w:val="28"/>
        </w:rPr>
      </w:pPr>
    </w:p>
    <w:p w:rsidR="0004322E" w:rsidRDefault="00C67F8F">
      <w:pPr>
        <w:pStyle w:val="Textoindependiente"/>
        <w:spacing w:before="1"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34110</wp:posOffset>
            </wp:positionV>
            <wp:extent cx="67183" cy="67183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Departamento de Recursos Humanos de la Dirección Departamental de Educación de Huehuetenango, del 4 al 7 de mayo de 2021, de conformidad con lo establ</w:t>
      </w:r>
      <w:r>
        <w:t xml:space="preserve">ecido en las Circulares Nos. DIREH-62-2021 y 73-2021 de fechas 27 de abril y 30 de abril de 2021, ambas emitidas por la Dirección de Recursos Humanos -DIREH-, revisó y calificó 146 expedientes de personas interesadas en optar a un puesto docente con cargo </w:t>
      </w:r>
      <w:r>
        <w:t>al renglón presupuestario 021, para el municipio de San Mateo Ixtatán, niveles de preprimaria, primaria y ciclo nivel básico.</w:t>
      </w:r>
    </w:p>
    <w:p w:rsidR="0004322E" w:rsidRDefault="00C67F8F">
      <w:pPr>
        <w:pStyle w:val="Textoindependiente"/>
        <w:spacing w:line="278" w:lineRule="auto"/>
        <w:ind w:left="1901" w:right="102" w:firstLine="67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 oficios DRH-RSP No. 56-2021 y DRH-RSP No. 57-2021 de fechas 6 y 10 de mayo de 2021, ambos emitidos por el Departamento de Recursos Humanos de la Dirección Departamental de Educación de Huehuetenango, fue presentada nómina de resultados de la revisión y </w:t>
      </w:r>
      <w:r>
        <w:t>calificación de expedientes, en la cual se determinó lo siguiente:</w:t>
      </w:r>
    </w:p>
    <w:p w:rsidR="0004322E" w:rsidRDefault="0004322E">
      <w:pPr>
        <w:pStyle w:val="Textoindependiente"/>
        <w:spacing w:before="7"/>
        <w:rPr>
          <w:sz w:val="22"/>
        </w:rPr>
      </w:pPr>
    </w:p>
    <w:p w:rsidR="0004322E" w:rsidRDefault="00C67F8F">
      <w:pPr>
        <w:spacing w:before="1"/>
        <w:ind w:left="1434"/>
        <w:rPr>
          <w:b/>
          <w:sz w:val="24"/>
        </w:rPr>
      </w:pPr>
      <w:r>
        <w:rPr>
          <w:b/>
          <w:sz w:val="24"/>
        </w:rPr>
        <w:t>Nivel Preprimaria</w:t>
      </w:r>
    </w:p>
    <w:p w:rsidR="0004322E" w:rsidRDefault="0004322E">
      <w:pPr>
        <w:pStyle w:val="Textoindependiente"/>
        <w:spacing w:before="2"/>
        <w:rPr>
          <w:b/>
          <w:sz w:val="28"/>
        </w:rPr>
      </w:pPr>
    </w:p>
    <w:p w:rsidR="0004322E" w:rsidRDefault="00C67F8F">
      <w:pPr>
        <w:pStyle w:val="Textoindependiente"/>
        <w:spacing w:line="278" w:lineRule="auto"/>
        <w:ind w:left="1901" w:right="103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Dirección Departamental de Educación, revisó y calificó un total de 38 expedientes.</w:t>
      </w:r>
    </w:p>
    <w:p w:rsidR="0004322E" w:rsidRDefault="00C67F8F">
      <w:pPr>
        <w:pStyle w:val="Textoindependiente"/>
        <w:spacing w:line="278" w:lineRule="auto"/>
        <w:ind w:left="1901" w:right="100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Fueron seleccionados por la Dirección Departamental de Educación, 3 expedientes </w:t>
      </w:r>
      <w:r>
        <w:t>al haber cumplido con todos los requisitos establecidos en la convocatoria. Ver anexo</w:t>
      </w:r>
      <w:r>
        <w:rPr>
          <w:spacing w:val="-4"/>
        </w:rPr>
        <w:t xml:space="preserve"> </w:t>
      </w:r>
      <w:r>
        <w:t>1</w:t>
      </w:r>
    </w:p>
    <w:p w:rsidR="0004322E" w:rsidRDefault="00C67F8F">
      <w:pPr>
        <w:pStyle w:val="Textoindependiente"/>
        <w:spacing w:line="278" w:lineRule="auto"/>
        <w:ind w:left="1901" w:right="102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 xml:space="preserve">Fueron rechazados </w:t>
      </w:r>
      <w:r>
        <w:t xml:space="preserve">por la </w:t>
      </w:r>
      <w:r>
        <w:rPr>
          <w:spacing w:val="2"/>
        </w:rPr>
        <w:t xml:space="preserve">Dirección Departamental </w:t>
      </w:r>
      <w:r>
        <w:t xml:space="preserve">de </w:t>
      </w:r>
      <w:r>
        <w:rPr>
          <w:spacing w:val="2"/>
        </w:rPr>
        <w:t xml:space="preserve">Educación, </w:t>
      </w:r>
      <w:r>
        <w:t xml:space="preserve">35 </w:t>
      </w:r>
      <w:r>
        <w:rPr>
          <w:spacing w:val="2"/>
        </w:rPr>
        <w:t xml:space="preserve">expedientes </w:t>
      </w:r>
      <w:r>
        <w:t xml:space="preserve">por no </w:t>
      </w:r>
      <w:r>
        <w:rPr>
          <w:spacing w:val="2"/>
        </w:rPr>
        <w:t xml:space="preserve">cumplir </w:t>
      </w:r>
      <w:r>
        <w:t xml:space="preserve">con </w:t>
      </w:r>
      <w:r>
        <w:rPr>
          <w:spacing w:val="2"/>
        </w:rPr>
        <w:t xml:space="preserve">varios requisitos establecidos </w:t>
      </w:r>
      <w:r>
        <w:t>en la convocatoria. Ver anexo</w:t>
      </w:r>
      <w:r>
        <w:rPr>
          <w:spacing w:val="-4"/>
        </w:rPr>
        <w:t xml:space="preserve"> </w:t>
      </w:r>
      <w:r>
        <w:t>2</w:t>
      </w:r>
    </w:p>
    <w:p w:rsidR="0004322E" w:rsidRDefault="0004322E">
      <w:pPr>
        <w:spacing w:line="278" w:lineRule="auto"/>
        <w:jc w:val="both"/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82"/>
        <w:ind w:left="1301"/>
        <w:rPr>
          <w:b/>
          <w:sz w:val="24"/>
        </w:rPr>
      </w:pPr>
      <w:r>
        <w:rPr>
          <w:b/>
          <w:sz w:val="24"/>
        </w:rPr>
        <w:lastRenderedPageBreak/>
        <w:t>Nivel Primaria</w:t>
      </w:r>
    </w:p>
    <w:p w:rsidR="0004322E" w:rsidRDefault="0004322E">
      <w:pPr>
        <w:pStyle w:val="Textoindependiente"/>
        <w:spacing w:before="3"/>
        <w:rPr>
          <w:b/>
          <w:sz w:val="28"/>
        </w:rPr>
      </w:pPr>
    </w:p>
    <w:p w:rsidR="0004322E" w:rsidRDefault="00C67F8F">
      <w:pPr>
        <w:pStyle w:val="Textoindependiente"/>
        <w:spacing w:line="278" w:lineRule="auto"/>
        <w:ind w:left="1901" w:right="103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Dirección Departamental de Educación, revisó y calificó un total de 97 expedientes</w:t>
      </w:r>
    </w:p>
    <w:p w:rsidR="0004322E" w:rsidRDefault="00C67F8F">
      <w:pPr>
        <w:pStyle w:val="Textoindependiente"/>
        <w:spacing w:line="278" w:lineRule="auto"/>
        <w:ind w:left="1901" w:right="102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Fueron seleccionados por la Dirección Departamental de Educación, 21 expedientes al haber cumplido con todos los requisitos establecidos </w:t>
      </w:r>
      <w:r>
        <w:t>en la convocatoria. Ver anexo</w:t>
      </w:r>
      <w:r>
        <w:rPr>
          <w:spacing w:val="-4"/>
        </w:rPr>
        <w:t xml:space="preserve"> </w:t>
      </w:r>
      <w:r>
        <w:t>3</w:t>
      </w:r>
    </w:p>
    <w:p w:rsidR="0004322E" w:rsidRDefault="00C67F8F">
      <w:pPr>
        <w:pStyle w:val="Textoindependiente"/>
        <w:spacing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182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Fueron rechazados por la Dirección Departamental de Educación, 76 </w:t>
      </w:r>
      <w:r>
        <w:rPr>
          <w:spacing w:val="2"/>
        </w:rPr>
        <w:t xml:space="preserve">expedientes </w:t>
      </w:r>
      <w:r>
        <w:t xml:space="preserve">por no </w:t>
      </w:r>
      <w:r>
        <w:rPr>
          <w:spacing w:val="2"/>
        </w:rPr>
        <w:t xml:space="preserve">cumplir </w:t>
      </w:r>
      <w:r>
        <w:t xml:space="preserve">con </w:t>
      </w:r>
      <w:r>
        <w:rPr>
          <w:spacing w:val="2"/>
        </w:rPr>
        <w:t xml:space="preserve">varios requisitos establecidos </w:t>
      </w:r>
      <w:r>
        <w:t>en la convocatoria. Ver anexo</w:t>
      </w:r>
      <w:r>
        <w:rPr>
          <w:spacing w:val="-4"/>
        </w:rPr>
        <w:t xml:space="preserve"> </w:t>
      </w:r>
      <w:r>
        <w:t>4</w:t>
      </w:r>
    </w:p>
    <w:p w:rsidR="0004322E" w:rsidRDefault="0004322E">
      <w:pPr>
        <w:pStyle w:val="Textoindependiente"/>
        <w:rPr>
          <w:sz w:val="23"/>
        </w:rPr>
      </w:pPr>
    </w:p>
    <w:p w:rsidR="0004322E" w:rsidRDefault="00C67F8F">
      <w:pPr>
        <w:ind w:left="1301"/>
        <w:rPr>
          <w:b/>
          <w:sz w:val="24"/>
        </w:rPr>
      </w:pPr>
      <w:r>
        <w:rPr>
          <w:b/>
          <w:sz w:val="24"/>
        </w:rPr>
        <w:t>Ciclo medio básico</w:t>
      </w:r>
    </w:p>
    <w:p w:rsidR="0004322E" w:rsidRDefault="0004322E">
      <w:pPr>
        <w:pStyle w:val="Textoindependiente"/>
        <w:spacing w:before="3"/>
        <w:rPr>
          <w:b/>
          <w:sz w:val="28"/>
        </w:rPr>
      </w:pPr>
    </w:p>
    <w:p w:rsidR="0004322E" w:rsidRDefault="00C67F8F">
      <w:pPr>
        <w:pStyle w:val="Textoindependiente"/>
        <w:spacing w:line="278" w:lineRule="auto"/>
        <w:ind w:left="1901" w:right="104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5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Dirección Departamental de Educación, revisó y calificó un total de 11 expedientes</w:t>
      </w:r>
    </w:p>
    <w:p w:rsidR="0004322E" w:rsidRDefault="00C67F8F">
      <w:pPr>
        <w:pStyle w:val="Textoindependiente"/>
        <w:spacing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5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Fueron seleccionados por la Dirección Departamental de Educación, 6 expedientes al haber cumplido con todos los requisitos establecidos en la convocatoria. Ver anexo</w:t>
      </w:r>
      <w:r>
        <w:rPr>
          <w:spacing w:val="-4"/>
        </w:rPr>
        <w:t xml:space="preserve"> </w:t>
      </w:r>
      <w:r>
        <w:t>5</w:t>
      </w:r>
    </w:p>
    <w:p w:rsidR="0004322E" w:rsidRDefault="00C67F8F">
      <w:pPr>
        <w:pStyle w:val="Textoindependiente"/>
        <w:spacing w:line="278" w:lineRule="auto"/>
        <w:ind w:left="1901" w:right="103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183"/>
            <wp:effectExtent l="0" t="0" r="0" b="0"/>
            <wp:wrapNone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 xml:space="preserve">Fueron rechazados </w:t>
      </w:r>
      <w:r>
        <w:t xml:space="preserve">por la </w:t>
      </w:r>
      <w:r>
        <w:rPr>
          <w:spacing w:val="2"/>
        </w:rPr>
        <w:t xml:space="preserve">Dirección Departamental </w:t>
      </w:r>
      <w:r>
        <w:t xml:space="preserve">de </w:t>
      </w:r>
      <w:r>
        <w:rPr>
          <w:spacing w:val="2"/>
        </w:rPr>
        <w:t xml:space="preserve">Educación, </w:t>
      </w:r>
      <w:r>
        <w:t xml:space="preserve">5 </w:t>
      </w:r>
      <w:r>
        <w:rPr>
          <w:spacing w:val="2"/>
        </w:rPr>
        <w:t xml:space="preserve">expedientes </w:t>
      </w:r>
      <w:r>
        <w:t xml:space="preserve">por no </w:t>
      </w:r>
      <w:r>
        <w:rPr>
          <w:spacing w:val="2"/>
        </w:rPr>
        <w:t xml:space="preserve">cumplir </w:t>
      </w:r>
      <w:r>
        <w:t xml:space="preserve">con </w:t>
      </w:r>
      <w:r>
        <w:rPr>
          <w:spacing w:val="2"/>
        </w:rPr>
        <w:t xml:space="preserve">varios requisitos establecidos </w:t>
      </w:r>
      <w:r>
        <w:t>en la convocatoria. Ver anexo</w:t>
      </w:r>
      <w:r>
        <w:rPr>
          <w:spacing w:val="-4"/>
        </w:rPr>
        <w:t xml:space="preserve"> </w:t>
      </w:r>
      <w:r>
        <w:t>6</w:t>
      </w:r>
    </w:p>
    <w:p w:rsidR="0004322E" w:rsidRDefault="0004322E">
      <w:pPr>
        <w:pStyle w:val="Textoindependiente"/>
        <w:spacing w:before="11"/>
        <w:rPr>
          <w:sz w:val="22"/>
        </w:rPr>
      </w:pPr>
    </w:p>
    <w:p w:rsidR="0004322E" w:rsidRDefault="00C67F8F">
      <w:pPr>
        <w:ind w:left="1301"/>
        <w:jc w:val="both"/>
        <w:rPr>
          <w:b/>
          <w:sz w:val="24"/>
        </w:rPr>
      </w:pPr>
      <w:r>
        <w:rPr>
          <w:b/>
          <w:sz w:val="24"/>
        </w:rPr>
        <w:t>Nómina de ganadores</w:t>
      </w:r>
    </w:p>
    <w:p w:rsidR="0004322E" w:rsidRDefault="00C67F8F">
      <w:pPr>
        <w:pStyle w:val="Textoindependiente"/>
        <w:spacing w:before="56" w:line="278" w:lineRule="auto"/>
        <w:ind w:left="1301" w:right="102"/>
        <w:jc w:val="both"/>
      </w:pPr>
      <w:r>
        <w:t>La Dirección Departamental de Educación de Huehuetenango, a la fecha de susc</w:t>
      </w:r>
      <w:r>
        <w:t>ripción del acta de cierre de intervención de auditoría con fecha 14/5/2021, tenía pendiente la suscripción del acta final de ganadores en el libro que administra la Sección de Reclutamiento y Selección de personal, para dar a conocer la nómina de ganadore</w:t>
      </w:r>
      <w:r>
        <w:t>s.</w:t>
      </w:r>
    </w:p>
    <w:p w:rsidR="0004322E" w:rsidRDefault="0004322E">
      <w:pPr>
        <w:pStyle w:val="Textoindependiente"/>
        <w:spacing w:before="7"/>
        <w:rPr>
          <w:sz w:val="27"/>
        </w:rPr>
      </w:pPr>
    </w:p>
    <w:p w:rsidR="0004322E" w:rsidRDefault="00C67F8F">
      <w:pPr>
        <w:ind w:left="1301"/>
        <w:jc w:val="both"/>
        <w:rPr>
          <w:b/>
          <w:sz w:val="24"/>
        </w:rPr>
      </w:pPr>
      <w:r>
        <w:rPr>
          <w:b/>
          <w:sz w:val="24"/>
        </w:rPr>
        <w:t>Asignación e impresión de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contratos</w:t>
      </w:r>
    </w:p>
    <w:p w:rsidR="0004322E" w:rsidRDefault="00C67F8F">
      <w:pPr>
        <w:pStyle w:val="Textoindependiente"/>
        <w:spacing w:before="56" w:line="278" w:lineRule="auto"/>
        <w:ind w:left="1301" w:right="102"/>
        <w:jc w:val="both"/>
      </w:pPr>
      <w:r>
        <w:t xml:space="preserve">La Dirección Departamental de Educación de Huehuetenango, a la fecha de suscripción del acta de cierre de intervención de auditoría con fecha 14/5/2021, </w:t>
      </w:r>
      <w:r>
        <w:rPr>
          <w:spacing w:val="2"/>
        </w:rPr>
        <w:t xml:space="preserve">tenía pendiente </w:t>
      </w:r>
      <w:r>
        <w:t xml:space="preserve">la </w:t>
      </w:r>
      <w:r>
        <w:rPr>
          <w:spacing w:val="2"/>
        </w:rPr>
        <w:t xml:space="preserve">asignación </w:t>
      </w:r>
      <w:r>
        <w:t xml:space="preserve">e </w:t>
      </w:r>
      <w:r>
        <w:rPr>
          <w:spacing w:val="2"/>
        </w:rPr>
        <w:t xml:space="preserve">impresión </w:t>
      </w:r>
      <w:r>
        <w:t xml:space="preserve">de </w:t>
      </w:r>
      <w:r>
        <w:rPr>
          <w:spacing w:val="2"/>
        </w:rPr>
        <w:t xml:space="preserve">contratos </w:t>
      </w:r>
      <w:r>
        <w:t xml:space="preserve">de los </w:t>
      </w:r>
      <w:r>
        <w:rPr>
          <w:spacing w:val="2"/>
        </w:rPr>
        <w:t>g</w:t>
      </w:r>
      <w:r>
        <w:rPr>
          <w:spacing w:val="2"/>
        </w:rPr>
        <w:t xml:space="preserve">anadores; asimismo, </w:t>
      </w:r>
      <w:r>
        <w:t xml:space="preserve">a la </w:t>
      </w:r>
      <w:r>
        <w:rPr>
          <w:spacing w:val="2"/>
        </w:rPr>
        <w:t xml:space="preserve">fecha  </w:t>
      </w:r>
      <w:r>
        <w:t xml:space="preserve">de  </w:t>
      </w:r>
      <w:r>
        <w:rPr>
          <w:spacing w:val="2"/>
        </w:rPr>
        <w:t xml:space="preserve">suscripción  </w:t>
      </w:r>
      <w:r>
        <w:t xml:space="preserve">del  acta  en  </w:t>
      </w:r>
      <w:r>
        <w:rPr>
          <w:spacing w:val="2"/>
        </w:rPr>
        <w:t xml:space="preserve">referencia,  </w:t>
      </w:r>
      <w:r>
        <w:t xml:space="preserve">fue  </w:t>
      </w:r>
      <w:r>
        <w:rPr>
          <w:spacing w:val="2"/>
        </w:rPr>
        <w:t xml:space="preserve">presentado  </w:t>
      </w:r>
      <w:r>
        <w:t xml:space="preserve">el oficio No. Dirección 368-2021 de fecha 14/5/2021 en el cual, el Director </w:t>
      </w:r>
      <w:r>
        <w:rPr>
          <w:spacing w:val="3"/>
        </w:rPr>
        <w:t xml:space="preserve">Departamental </w:t>
      </w:r>
      <w:r>
        <w:t xml:space="preserve">de </w:t>
      </w:r>
      <w:r>
        <w:rPr>
          <w:spacing w:val="3"/>
        </w:rPr>
        <w:t xml:space="preserve">Educación </w:t>
      </w:r>
      <w:r>
        <w:t xml:space="preserve">de </w:t>
      </w:r>
      <w:r>
        <w:rPr>
          <w:spacing w:val="3"/>
        </w:rPr>
        <w:t xml:space="preserve">Huehuetenango, instruyó </w:t>
      </w:r>
      <w:r>
        <w:t xml:space="preserve">a la </w:t>
      </w:r>
      <w:r>
        <w:rPr>
          <w:spacing w:val="3"/>
        </w:rPr>
        <w:t xml:space="preserve">Jefe </w:t>
      </w:r>
      <w:r>
        <w:rPr>
          <w:spacing w:val="2"/>
        </w:rPr>
        <w:t xml:space="preserve">del </w:t>
      </w:r>
      <w:r>
        <w:t>Departamento de Recursos Humanos a.i. proceder a la contratación de los docentes ganadores, para dar cumplimiento al Acuerdo para la Paz y el Desarrollo de San Mateo Ixtatán,</w:t>
      </w:r>
      <w:r>
        <w:rPr>
          <w:spacing w:val="-6"/>
        </w:rPr>
        <w:t xml:space="preserve"> </w:t>
      </w:r>
      <w:r>
        <w:t>Huehuetenango.</w:t>
      </w:r>
    </w:p>
    <w:p w:rsidR="0004322E" w:rsidRDefault="0004322E">
      <w:pPr>
        <w:spacing w:line="278" w:lineRule="auto"/>
        <w:jc w:val="both"/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04322E">
      <w:pPr>
        <w:pStyle w:val="Textoindependiente"/>
        <w:spacing w:before="11"/>
        <w:rPr>
          <w:sz w:val="26"/>
        </w:rPr>
      </w:pPr>
    </w:p>
    <w:p w:rsidR="0004322E" w:rsidRDefault="00C67F8F">
      <w:pPr>
        <w:spacing w:before="92"/>
        <w:ind w:left="1301"/>
        <w:rPr>
          <w:b/>
          <w:sz w:val="24"/>
        </w:rPr>
      </w:pPr>
      <w:r>
        <w:rPr>
          <w:b/>
          <w:sz w:val="24"/>
        </w:rPr>
        <w:t>CONCUSIÓN</w:t>
      </w:r>
    </w:p>
    <w:p w:rsidR="0004322E" w:rsidRDefault="00C67F8F">
      <w:pPr>
        <w:pStyle w:val="Prrafodelista"/>
        <w:numPr>
          <w:ilvl w:val="0"/>
          <w:numId w:val="3"/>
        </w:numPr>
        <w:tabs>
          <w:tab w:val="left" w:pos="1635"/>
        </w:tabs>
        <w:spacing w:before="56" w:line="280" w:lineRule="auto"/>
        <w:ind w:right="100" w:firstLine="0"/>
        <w:jc w:val="both"/>
        <w:rPr>
          <w:sz w:val="24"/>
        </w:rPr>
      </w:pPr>
      <w:r>
        <w:rPr>
          <w:sz w:val="24"/>
        </w:rPr>
        <w:t xml:space="preserve">Se </w:t>
      </w:r>
      <w:r>
        <w:rPr>
          <w:spacing w:val="2"/>
          <w:sz w:val="24"/>
        </w:rPr>
        <w:t xml:space="preserve">determinó </w:t>
      </w:r>
      <w:r>
        <w:rPr>
          <w:sz w:val="24"/>
        </w:rPr>
        <w:t xml:space="preserve">que al 4 de </w:t>
      </w:r>
      <w:r>
        <w:rPr>
          <w:spacing w:val="2"/>
          <w:sz w:val="24"/>
        </w:rPr>
        <w:t xml:space="preserve">mayo </w:t>
      </w:r>
      <w:r>
        <w:rPr>
          <w:sz w:val="24"/>
        </w:rPr>
        <w:t xml:space="preserve">de </w:t>
      </w:r>
      <w:r>
        <w:rPr>
          <w:spacing w:val="2"/>
          <w:sz w:val="24"/>
        </w:rPr>
        <w:t xml:space="preserve">2021, </w:t>
      </w:r>
      <w:r>
        <w:rPr>
          <w:sz w:val="24"/>
        </w:rPr>
        <w:t xml:space="preserve">el </w:t>
      </w:r>
      <w:r>
        <w:rPr>
          <w:spacing w:val="2"/>
          <w:sz w:val="24"/>
        </w:rPr>
        <w:t xml:space="preserve">Departamento </w:t>
      </w:r>
      <w:r>
        <w:rPr>
          <w:sz w:val="24"/>
        </w:rPr>
        <w:t xml:space="preserve">de </w:t>
      </w:r>
      <w:r>
        <w:rPr>
          <w:spacing w:val="2"/>
          <w:sz w:val="24"/>
        </w:rPr>
        <w:t xml:space="preserve">Recursos </w:t>
      </w:r>
      <w:r>
        <w:rPr>
          <w:sz w:val="24"/>
        </w:rPr>
        <w:t xml:space="preserve">Humanos de la Dirección Departamental de Educación de Huehuetenango, no </w:t>
      </w:r>
      <w:r>
        <w:rPr>
          <w:spacing w:val="3"/>
          <w:sz w:val="24"/>
        </w:rPr>
        <w:t xml:space="preserve">contaba </w:t>
      </w:r>
      <w:r>
        <w:rPr>
          <w:spacing w:val="2"/>
          <w:sz w:val="24"/>
        </w:rPr>
        <w:t xml:space="preserve">con </w:t>
      </w:r>
      <w:r>
        <w:rPr>
          <w:sz w:val="24"/>
        </w:rPr>
        <w:t xml:space="preserve">el </w:t>
      </w:r>
      <w:r>
        <w:rPr>
          <w:spacing w:val="3"/>
          <w:sz w:val="24"/>
        </w:rPr>
        <w:t xml:space="preserve">formato denominado "Instrumento </w:t>
      </w:r>
      <w:r>
        <w:rPr>
          <w:sz w:val="24"/>
        </w:rPr>
        <w:t xml:space="preserve">de </w:t>
      </w:r>
      <w:r>
        <w:rPr>
          <w:spacing w:val="3"/>
          <w:sz w:val="24"/>
        </w:rPr>
        <w:t xml:space="preserve">calificación </w:t>
      </w:r>
      <w:r>
        <w:rPr>
          <w:sz w:val="24"/>
        </w:rPr>
        <w:t>en el procedimiento de contratación temporal de técnicos auxiliares II con funciones de docen</w:t>
      </w:r>
      <w:r>
        <w:rPr>
          <w:sz w:val="24"/>
        </w:rPr>
        <w:t xml:space="preserve">cia" para proceder a </w:t>
      </w:r>
      <w:r>
        <w:rPr>
          <w:b/>
          <w:sz w:val="24"/>
        </w:rPr>
        <w:t>calificar los expedientes recibidos del ciclo medio básico</w:t>
      </w:r>
      <w:r>
        <w:rPr>
          <w:sz w:val="24"/>
        </w:rPr>
        <w:t>, en convocatoria realizada el 29/4/20201; ya que éste fue elaborado e implementado del 5 al</w:t>
      </w:r>
      <w:r>
        <w:rPr>
          <w:spacing w:val="-6"/>
          <w:sz w:val="24"/>
        </w:rPr>
        <w:t xml:space="preserve"> </w:t>
      </w:r>
      <w:r>
        <w:rPr>
          <w:sz w:val="24"/>
        </w:rPr>
        <w:t>7/5/2021.</w:t>
      </w:r>
    </w:p>
    <w:p w:rsidR="0004322E" w:rsidRDefault="0004322E">
      <w:pPr>
        <w:pStyle w:val="Textoindependiente"/>
        <w:spacing w:before="1"/>
        <w:rPr>
          <w:sz w:val="28"/>
        </w:rPr>
      </w:pPr>
    </w:p>
    <w:p w:rsidR="0004322E" w:rsidRDefault="00C67F8F">
      <w:pPr>
        <w:pStyle w:val="Prrafodelista"/>
        <w:numPr>
          <w:ilvl w:val="0"/>
          <w:numId w:val="3"/>
        </w:numPr>
        <w:tabs>
          <w:tab w:val="left" w:pos="1647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 xml:space="preserve">Se </w:t>
      </w:r>
      <w:r>
        <w:rPr>
          <w:spacing w:val="2"/>
          <w:sz w:val="24"/>
        </w:rPr>
        <w:t xml:space="preserve">determinó </w:t>
      </w:r>
      <w:r>
        <w:rPr>
          <w:sz w:val="24"/>
        </w:rPr>
        <w:t xml:space="preserve">que </w:t>
      </w:r>
      <w:r>
        <w:rPr>
          <w:spacing w:val="2"/>
          <w:sz w:val="24"/>
        </w:rPr>
        <w:t xml:space="preserve">fueron rechazados </w:t>
      </w:r>
      <w:r>
        <w:rPr>
          <w:sz w:val="24"/>
        </w:rPr>
        <w:t xml:space="preserve">por la </w:t>
      </w:r>
      <w:r>
        <w:rPr>
          <w:spacing w:val="2"/>
          <w:sz w:val="24"/>
        </w:rPr>
        <w:t xml:space="preserve">Dirección Departamental </w:t>
      </w:r>
      <w:r>
        <w:rPr>
          <w:sz w:val="24"/>
        </w:rPr>
        <w:t>de Educ</w:t>
      </w:r>
      <w:r>
        <w:rPr>
          <w:sz w:val="24"/>
        </w:rPr>
        <w:t xml:space="preserve">ación, 32 expedientes de docentes aspirantes a puestos de docencia de nivel preprimaria y primaria para el municipio de San Mateo Ixtatán, por no tener ninguna experiencia en docencia la persona interesada, ya que en convocatoria </w:t>
      </w:r>
      <w:r>
        <w:rPr>
          <w:spacing w:val="2"/>
          <w:sz w:val="24"/>
        </w:rPr>
        <w:t xml:space="preserve">realizada </w:t>
      </w:r>
      <w:r>
        <w:rPr>
          <w:sz w:val="24"/>
        </w:rPr>
        <w:t xml:space="preserve">el </w:t>
      </w:r>
      <w:r>
        <w:rPr>
          <w:spacing w:val="2"/>
          <w:sz w:val="24"/>
        </w:rPr>
        <w:t>29/4/2021, en</w:t>
      </w:r>
      <w:r>
        <w:rPr>
          <w:spacing w:val="2"/>
          <w:sz w:val="24"/>
        </w:rPr>
        <w:t xml:space="preserve">tre otros requisitos </w:t>
      </w:r>
      <w:r>
        <w:rPr>
          <w:sz w:val="24"/>
        </w:rPr>
        <w:t xml:space="preserve">se </w:t>
      </w:r>
      <w:r>
        <w:rPr>
          <w:spacing w:val="2"/>
          <w:sz w:val="24"/>
        </w:rPr>
        <w:t xml:space="preserve">estableció como requisito </w:t>
      </w:r>
      <w:r>
        <w:rPr>
          <w:sz w:val="24"/>
        </w:rPr>
        <w:t>"Experiencia de dos años en docencia de educación preprimaria o primaria de preferencia" de acuerdo al nivel que se solicita. Los expedientes rechazados se intregran de la manera</w:t>
      </w:r>
      <w:r>
        <w:rPr>
          <w:spacing w:val="-5"/>
          <w:sz w:val="24"/>
        </w:rPr>
        <w:t xml:space="preserve"> </w:t>
      </w:r>
      <w:r>
        <w:rPr>
          <w:sz w:val="24"/>
        </w:rPr>
        <w:t>siguiente:</w:t>
      </w:r>
    </w:p>
    <w:p w:rsidR="0004322E" w:rsidRDefault="0004322E">
      <w:pPr>
        <w:pStyle w:val="Textoindependiente"/>
        <w:spacing w:before="4"/>
        <w:rPr>
          <w:sz w:val="27"/>
        </w:rPr>
      </w:pPr>
    </w:p>
    <w:p w:rsidR="0004322E" w:rsidRDefault="00C67F8F">
      <w:pPr>
        <w:pStyle w:val="Prrafodelista"/>
        <w:numPr>
          <w:ilvl w:val="1"/>
          <w:numId w:val="3"/>
        </w:numPr>
        <w:tabs>
          <w:tab w:val="left" w:pos="2578"/>
        </w:tabs>
        <w:rPr>
          <w:sz w:val="24"/>
        </w:rPr>
      </w:pPr>
      <w:r>
        <w:rPr>
          <w:sz w:val="24"/>
        </w:rPr>
        <w:t>Nivel preprimar</w:t>
      </w:r>
      <w:r>
        <w:rPr>
          <w:sz w:val="24"/>
        </w:rPr>
        <w:t>ia 19 expedientes. Ver anexo</w:t>
      </w:r>
      <w:r>
        <w:rPr>
          <w:spacing w:val="-10"/>
          <w:sz w:val="24"/>
        </w:rPr>
        <w:t xml:space="preserve"> </w:t>
      </w:r>
      <w:r>
        <w:rPr>
          <w:sz w:val="24"/>
        </w:rPr>
        <w:t>7</w:t>
      </w:r>
    </w:p>
    <w:p w:rsidR="0004322E" w:rsidRDefault="00C67F8F">
      <w:pPr>
        <w:pStyle w:val="Prrafodelista"/>
        <w:numPr>
          <w:ilvl w:val="1"/>
          <w:numId w:val="3"/>
        </w:numPr>
        <w:tabs>
          <w:tab w:val="left" w:pos="2578"/>
        </w:tabs>
        <w:spacing w:before="44"/>
        <w:rPr>
          <w:sz w:val="24"/>
        </w:rPr>
      </w:pPr>
      <w:r>
        <w:rPr>
          <w:sz w:val="24"/>
        </w:rPr>
        <w:t>Nivel primaria 11 expedientes. Ver anexo</w:t>
      </w:r>
      <w:r>
        <w:rPr>
          <w:spacing w:val="-10"/>
          <w:sz w:val="24"/>
        </w:rPr>
        <w:t xml:space="preserve"> </w:t>
      </w:r>
      <w:r>
        <w:rPr>
          <w:sz w:val="24"/>
        </w:rPr>
        <w:t>8</w:t>
      </w:r>
    </w:p>
    <w:p w:rsidR="0004322E" w:rsidRDefault="0004322E">
      <w:pPr>
        <w:pStyle w:val="Textoindependiente"/>
        <w:spacing w:before="7"/>
        <w:rPr>
          <w:sz w:val="31"/>
        </w:rPr>
      </w:pPr>
    </w:p>
    <w:p w:rsidR="0004322E" w:rsidRDefault="00C67F8F">
      <w:pPr>
        <w:ind w:left="1301"/>
        <w:rPr>
          <w:b/>
          <w:sz w:val="24"/>
        </w:rPr>
      </w:pPr>
      <w:r>
        <w:rPr>
          <w:b/>
          <w:sz w:val="24"/>
        </w:rPr>
        <w:t>RECOMENDACIONES</w:t>
      </w:r>
    </w:p>
    <w:p w:rsidR="0004322E" w:rsidRDefault="0004322E">
      <w:pPr>
        <w:pStyle w:val="Textoindependiente"/>
        <w:spacing w:before="7"/>
        <w:rPr>
          <w:b/>
          <w:sz w:val="32"/>
        </w:rPr>
      </w:pPr>
    </w:p>
    <w:p w:rsidR="0004322E" w:rsidRDefault="00C67F8F">
      <w:pPr>
        <w:pStyle w:val="Prrafodelista"/>
        <w:numPr>
          <w:ilvl w:val="0"/>
          <w:numId w:val="2"/>
        </w:numPr>
        <w:tabs>
          <w:tab w:val="left" w:pos="1585"/>
        </w:tabs>
        <w:spacing w:before="1" w:line="278" w:lineRule="auto"/>
        <w:ind w:right="103" w:firstLine="0"/>
        <w:jc w:val="both"/>
        <w:rPr>
          <w:sz w:val="24"/>
        </w:rPr>
      </w:pPr>
      <w:r>
        <w:rPr>
          <w:sz w:val="24"/>
        </w:rPr>
        <w:t>El Director Departamental de Educación de Huehuetenango, gire instrucciones por escrito al Subdirector Administrativo Financiero, para que realice lo</w:t>
      </w:r>
      <w:r>
        <w:rPr>
          <w:spacing w:val="-45"/>
          <w:sz w:val="24"/>
        </w:rPr>
        <w:t xml:space="preserve"> </w:t>
      </w:r>
      <w:r>
        <w:rPr>
          <w:sz w:val="24"/>
        </w:rPr>
        <w:t>siguiente:</w:t>
      </w:r>
    </w:p>
    <w:p w:rsidR="0004322E" w:rsidRDefault="0004322E">
      <w:pPr>
        <w:pStyle w:val="Textoindependiente"/>
        <w:spacing w:before="7"/>
        <w:rPr>
          <w:sz w:val="27"/>
        </w:rPr>
      </w:pPr>
    </w:p>
    <w:p w:rsidR="0004322E" w:rsidRDefault="00C67F8F">
      <w:pPr>
        <w:pStyle w:val="Prrafodelista"/>
        <w:numPr>
          <w:ilvl w:val="1"/>
          <w:numId w:val="2"/>
        </w:numPr>
        <w:tabs>
          <w:tab w:val="left" w:pos="1726"/>
        </w:tabs>
        <w:spacing w:line="278" w:lineRule="auto"/>
        <w:ind w:right="101" w:firstLine="0"/>
        <w:rPr>
          <w:sz w:val="24"/>
        </w:rPr>
      </w:pPr>
      <w:r>
        <w:rPr>
          <w:sz w:val="24"/>
        </w:rPr>
        <w:t xml:space="preserve">Instruya por escrito a la Jefe del Departamento de Recursos Humanos, para que en futuros procesos de convocatorias para el ciclo medio básico, se tenga el </w:t>
      </w:r>
      <w:r>
        <w:rPr>
          <w:spacing w:val="2"/>
          <w:sz w:val="24"/>
        </w:rPr>
        <w:t xml:space="preserve">formato denominado "Instrumento </w:t>
      </w:r>
      <w:r>
        <w:rPr>
          <w:sz w:val="24"/>
        </w:rPr>
        <w:t xml:space="preserve">de </w:t>
      </w:r>
      <w:r>
        <w:rPr>
          <w:spacing w:val="2"/>
          <w:sz w:val="24"/>
        </w:rPr>
        <w:t xml:space="preserve">calificación </w:t>
      </w:r>
      <w:r>
        <w:rPr>
          <w:sz w:val="24"/>
        </w:rPr>
        <w:t xml:space="preserve">en el </w:t>
      </w:r>
      <w:r>
        <w:rPr>
          <w:spacing w:val="2"/>
          <w:sz w:val="24"/>
        </w:rPr>
        <w:t xml:space="preserve">procedimiento </w:t>
      </w:r>
      <w:r>
        <w:rPr>
          <w:sz w:val="24"/>
        </w:rPr>
        <w:t>de contratación temporal de técni</w:t>
      </w:r>
      <w:r>
        <w:rPr>
          <w:sz w:val="24"/>
        </w:rPr>
        <w:t>cos auxiliares II con funciones de docencia", a fin que dicho documento, sea revisado y autorizado por las instancias competentes, con el propósito de agilizar los procesos de calificación de</w:t>
      </w:r>
      <w:r>
        <w:rPr>
          <w:spacing w:val="-24"/>
          <w:sz w:val="24"/>
        </w:rPr>
        <w:t xml:space="preserve"> </w:t>
      </w:r>
      <w:r>
        <w:rPr>
          <w:sz w:val="24"/>
        </w:rPr>
        <w:t>expedientes.</w:t>
      </w:r>
    </w:p>
    <w:p w:rsidR="0004322E" w:rsidRDefault="00C67F8F">
      <w:pPr>
        <w:pStyle w:val="Prrafodelista"/>
        <w:numPr>
          <w:ilvl w:val="1"/>
          <w:numId w:val="2"/>
        </w:numPr>
        <w:tabs>
          <w:tab w:val="left" w:pos="1789"/>
          <w:tab w:val="left" w:pos="4454"/>
          <w:tab w:val="left" w:pos="6445"/>
          <w:tab w:val="left" w:pos="6763"/>
          <w:tab w:val="left" w:pos="8122"/>
          <w:tab w:val="left" w:pos="9197"/>
        </w:tabs>
        <w:spacing w:line="283" w:lineRule="auto"/>
        <w:ind w:right="99" w:firstLine="0"/>
        <w:rPr>
          <w:sz w:val="24"/>
        </w:rPr>
      </w:pPr>
      <w:r>
        <w:rPr>
          <w:sz w:val="24"/>
        </w:rPr>
        <w:t xml:space="preserve">Solicite por escrito al jefe del Departamento de Planificación Educativa y Jefe del  </w:t>
      </w:r>
      <w:r>
        <w:rPr>
          <w:spacing w:val="2"/>
          <w:sz w:val="24"/>
        </w:rPr>
        <w:t xml:space="preserve">Departamento  </w:t>
      </w:r>
      <w:r>
        <w:rPr>
          <w:sz w:val="24"/>
        </w:rPr>
        <w:t xml:space="preserve">de </w:t>
      </w:r>
      <w:r>
        <w:rPr>
          <w:spacing w:val="64"/>
          <w:sz w:val="24"/>
        </w:rPr>
        <w:t xml:space="preserve"> </w:t>
      </w:r>
      <w:r>
        <w:rPr>
          <w:spacing w:val="2"/>
          <w:sz w:val="24"/>
        </w:rPr>
        <w:t xml:space="preserve">Recursos </w:t>
      </w:r>
      <w:r>
        <w:rPr>
          <w:spacing w:val="21"/>
          <w:sz w:val="24"/>
        </w:rPr>
        <w:t xml:space="preserve"> </w:t>
      </w:r>
      <w:r>
        <w:rPr>
          <w:spacing w:val="2"/>
          <w:sz w:val="24"/>
        </w:rPr>
        <w:t>Humanos</w:t>
      </w:r>
      <w:r>
        <w:rPr>
          <w:spacing w:val="2"/>
          <w:sz w:val="24"/>
        </w:rPr>
        <w:tab/>
        <w:t>"Diagnóstico</w:t>
      </w:r>
      <w:r>
        <w:rPr>
          <w:spacing w:val="2"/>
          <w:sz w:val="24"/>
        </w:rPr>
        <w:tab/>
      </w:r>
      <w:r>
        <w:rPr>
          <w:b/>
          <w:sz w:val="24"/>
        </w:rPr>
        <w:t xml:space="preserve">de </w:t>
      </w:r>
      <w:r>
        <w:rPr>
          <w:b/>
          <w:spacing w:val="2"/>
          <w:sz w:val="24"/>
        </w:rPr>
        <w:t xml:space="preserve">docentes </w:t>
      </w:r>
      <w:r>
        <w:rPr>
          <w:b/>
          <w:spacing w:val="-3"/>
          <w:sz w:val="24"/>
        </w:rPr>
        <w:t xml:space="preserve">sin </w:t>
      </w:r>
      <w:r>
        <w:rPr>
          <w:b/>
          <w:sz w:val="24"/>
        </w:rPr>
        <w:t>experiencia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docencia</w:t>
      </w:r>
      <w:r>
        <w:rPr>
          <w:sz w:val="24"/>
        </w:rPr>
        <w:t>,</w:t>
      </w:r>
      <w:r>
        <w:rPr>
          <w:sz w:val="24"/>
        </w:rPr>
        <w:tab/>
        <w:t xml:space="preserve">en el municipio de San Mateo Ixtatán" (entre otras </w:t>
      </w:r>
      <w:r>
        <w:rPr>
          <w:spacing w:val="2"/>
          <w:sz w:val="24"/>
        </w:rPr>
        <w:t xml:space="preserve">acciones),  </w:t>
      </w:r>
      <w:r>
        <w:rPr>
          <w:sz w:val="24"/>
        </w:rPr>
        <w:t xml:space="preserve">a  fin  de  </w:t>
      </w:r>
      <w:r>
        <w:rPr>
          <w:spacing w:val="2"/>
          <w:sz w:val="24"/>
        </w:rPr>
        <w:t>contar</w:t>
      </w:r>
      <w:r>
        <w:rPr>
          <w:spacing w:val="2"/>
          <w:sz w:val="24"/>
        </w:rPr>
        <w:t xml:space="preserve">  </w:t>
      </w:r>
      <w:r>
        <w:rPr>
          <w:sz w:val="24"/>
        </w:rPr>
        <w:t>con</w:t>
      </w:r>
      <w:r>
        <w:rPr>
          <w:spacing w:val="11"/>
          <w:sz w:val="24"/>
        </w:rPr>
        <w:t xml:space="preserve"> </w:t>
      </w:r>
      <w:r>
        <w:rPr>
          <w:spacing w:val="2"/>
          <w:sz w:val="24"/>
        </w:rPr>
        <w:t>información</w:t>
      </w:r>
      <w:r>
        <w:rPr>
          <w:spacing w:val="59"/>
          <w:sz w:val="24"/>
        </w:rPr>
        <w:t xml:space="preserve"> </w:t>
      </w:r>
      <w:r>
        <w:rPr>
          <w:sz w:val="24"/>
        </w:rPr>
        <w:t>y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2"/>
          <w:sz w:val="24"/>
        </w:rPr>
        <w:t>documentación</w:t>
      </w:r>
      <w:r>
        <w:rPr>
          <w:spacing w:val="65"/>
          <w:sz w:val="24"/>
        </w:rPr>
        <w:t xml:space="preserve"> </w:t>
      </w:r>
      <w:r>
        <w:rPr>
          <w:sz w:val="24"/>
        </w:rPr>
        <w:t>que</w:t>
      </w:r>
      <w:r>
        <w:rPr>
          <w:sz w:val="24"/>
        </w:rPr>
        <w:tab/>
      </w:r>
      <w:r>
        <w:rPr>
          <w:spacing w:val="2"/>
          <w:sz w:val="24"/>
        </w:rPr>
        <w:t xml:space="preserve">permita </w:t>
      </w:r>
      <w:r>
        <w:rPr>
          <w:sz w:val="24"/>
        </w:rPr>
        <w:t xml:space="preserve">establecer, </w:t>
      </w:r>
      <w:r>
        <w:rPr>
          <w:b/>
          <w:sz w:val="24"/>
        </w:rPr>
        <w:t>la imposibilidad de contratar maestros con experiencia"</w:t>
      </w:r>
      <w:r>
        <w:rPr>
          <w:sz w:val="24"/>
        </w:rPr>
        <w:t>, para que en futuros procesos de convocatoria, se solicite a la Dirección de Recursos Humanos -DIREH- y otras instancias, evaluar la particul</w:t>
      </w:r>
      <w:r>
        <w:rPr>
          <w:sz w:val="24"/>
        </w:rPr>
        <w:t>aridad de los docentes en el municipio de San Mateo Ixtatán y se pueda elaborar el instrumento legal que permita</w:t>
      </w:r>
      <w:r>
        <w:rPr>
          <w:spacing w:val="8"/>
          <w:sz w:val="24"/>
        </w:rPr>
        <w:t xml:space="preserve"> </w:t>
      </w:r>
      <w:r>
        <w:rPr>
          <w:sz w:val="24"/>
        </w:rPr>
        <w:t>hacer</w:t>
      </w:r>
      <w:r>
        <w:rPr>
          <w:spacing w:val="8"/>
          <w:sz w:val="24"/>
        </w:rPr>
        <w:t xml:space="preserve"> </w:t>
      </w:r>
      <w:r>
        <w:rPr>
          <w:sz w:val="24"/>
        </w:rPr>
        <w:t>excepción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8"/>
          <w:sz w:val="24"/>
        </w:rPr>
        <w:t xml:space="preserve"> </w:t>
      </w:r>
      <w:r>
        <w:rPr>
          <w:sz w:val="24"/>
        </w:rPr>
        <w:t>modificación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8"/>
          <w:sz w:val="24"/>
        </w:rPr>
        <w:t xml:space="preserve"> </w:t>
      </w:r>
      <w:r>
        <w:rPr>
          <w:sz w:val="24"/>
        </w:rPr>
        <w:t>requisitos</w:t>
      </w:r>
      <w:r>
        <w:rPr>
          <w:spacing w:val="8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Manual</w:t>
      </w:r>
    </w:p>
    <w:p w:rsidR="0004322E" w:rsidRDefault="0004322E">
      <w:pPr>
        <w:spacing w:line="283" w:lineRule="auto"/>
        <w:rPr>
          <w:sz w:val="24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pStyle w:val="Textoindependiente"/>
        <w:spacing w:before="82" w:line="278" w:lineRule="auto"/>
        <w:ind w:left="1301" w:right="101"/>
        <w:jc w:val="both"/>
      </w:pPr>
      <w:r>
        <w:lastRenderedPageBreak/>
        <w:t>de perfiles de puestos del renglón presupuestario 021 "</w:t>
      </w:r>
      <w:r>
        <w:t>Personal supernumerario" año 2021, en cuanto a la experiencia que debe llenar el candidato de nivel preprimaria y primaria, entre otros niveles de educación oficial.</w:t>
      </w:r>
    </w:p>
    <w:p w:rsidR="0004322E" w:rsidRDefault="00C67F8F">
      <w:pPr>
        <w:pStyle w:val="Prrafodelista"/>
        <w:numPr>
          <w:ilvl w:val="1"/>
          <w:numId w:val="2"/>
        </w:numPr>
        <w:tabs>
          <w:tab w:val="left" w:pos="2291"/>
        </w:tabs>
        <w:spacing w:line="278" w:lineRule="auto"/>
        <w:ind w:right="101" w:firstLine="0"/>
        <w:jc w:val="both"/>
        <w:rPr>
          <w:sz w:val="24"/>
        </w:rPr>
      </w:pPr>
      <w:r>
        <w:rPr>
          <w:sz w:val="24"/>
        </w:rPr>
        <w:t xml:space="preserve">3       </w:t>
      </w:r>
      <w:r>
        <w:rPr>
          <w:spacing w:val="17"/>
          <w:sz w:val="24"/>
        </w:rPr>
        <w:t xml:space="preserve">Realice        </w:t>
      </w:r>
      <w:r>
        <w:rPr>
          <w:spacing w:val="18"/>
          <w:sz w:val="24"/>
        </w:rPr>
        <w:t xml:space="preserve">seguimiento       </w:t>
      </w:r>
      <w:r>
        <w:rPr>
          <w:sz w:val="24"/>
        </w:rPr>
        <w:t xml:space="preserve">a        </w:t>
      </w:r>
      <w:r>
        <w:rPr>
          <w:spacing w:val="13"/>
          <w:sz w:val="24"/>
        </w:rPr>
        <w:t xml:space="preserve">los        </w:t>
      </w:r>
      <w:r>
        <w:rPr>
          <w:spacing w:val="17"/>
          <w:sz w:val="24"/>
        </w:rPr>
        <w:t xml:space="preserve">oficios números </w:t>
      </w:r>
      <w:r>
        <w:rPr>
          <w:sz w:val="24"/>
        </w:rPr>
        <w:t>O-DIDAI-AUDIA</w:t>
      </w:r>
      <w:r>
        <w:rPr>
          <w:sz w:val="24"/>
        </w:rPr>
        <w:t>DMON-HUEHUETENANGO-05, 07 y 09, todos de fechas 7, 11</w:t>
      </w:r>
      <w:r>
        <w:rPr>
          <w:spacing w:val="60"/>
          <w:sz w:val="24"/>
        </w:rPr>
        <w:t xml:space="preserve"> </w:t>
      </w:r>
      <w:r>
        <w:rPr>
          <w:sz w:val="24"/>
        </w:rPr>
        <w:t>y</w:t>
      </w:r>
    </w:p>
    <w:p w:rsidR="0004322E" w:rsidRDefault="00C67F8F">
      <w:pPr>
        <w:pStyle w:val="Textoindependiente"/>
        <w:spacing w:line="278" w:lineRule="auto"/>
        <w:ind w:left="1301" w:right="101"/>
        <w:jc w:val="both"/>
      </w:pPr>
      <w:r>
        <w:t>12 de mayo de 2021, los cuales contienen las recomendaciones emitidas por Auditoría Interna, Dirección General de Coordinación de Direcciones Departamentales de Educación –DIGECOR- y Dirección de Recu</w:t>
      </w:r>
      <w:r>
        <w:t>rsos Humanos</w:t>
      </w:r>
    </w:p>
    <w:p w:rsidR="0004322E" w:rsidRDefault="00C67F8F">
      <w:pPr>
        <w:pStyle w:val="Textoindependiente"/>
        <w:spacing w:line="278" w:lineRule="auto"/>
        <w:ind w:left="1301" w:right="104"/>
        <w:jc w:val="both"/>
      </w:pPr>
      <w:r>
        <w:t>–DIREH- a fin de contar con información que contribuya a la toma de decisiones en futuras</w:t>
      </w:r>
      <w:r>
        <w:rPr>
          <w:spacing w:val="-3"/>
        </w:rPr>
        <w:t xml:space="preserve"> </w:t>
      </w:r>
      <w:r>
        <w:t>convocatorias.</w:t>
      </w:r>
    </w:p>
    <w:p w:rsidR="0004322E" w:rsidRDefault="00C67F8F">
      <w:pPr>
        <w:pStyle w:val="Prrafodelista"/>
        <w:numPr>
          <w:ilvl w:val="1"/>
          <w:numId w:val="2"/>
        </w:numPr>
        <w:tabs>
          <w:tab w:val="left" w:pos="1741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Realicen las gestiones administrativas que correspondan a fin de que sea autorizado por el Despacho Ministerial, realizar convocatoria par</w:t>
      </w:r>
      <w:r>
        <w:rPr>
          <w:sz w:val="24"/>
        </w:rPr>
        <w:t>a que puedan ser ocupados los puestos que no pudieron ser asignados en la convocatoria de fecha 29/4/2021, de los niveles preprimaria, primaria y ciclo medio</w:t>
      </w:r>
      <w:r>
        <w:rPr>
          <w:spacing w:val="-21"/>
          <w:sz w:val="24"/>
        </w:rPr>
        <w:t xml:space="preserve"> </w:t>
      </w:r>
      <w:r>
        <w:rPr>
          <w:sz w:val="24"/>
        </w:rPr>
        <w:t>básico.</w:t>
      </w:r>
    </w:p>
    <w:p w:rsidR="0004322E" w:rsidRDefault="00C67F8F">
      <w:pPr>
        <w:spacing w:before="191"/>
        <w:ind w:left="1301"/>
        <w:jc w:val="both"/>
        <w:rPr>
          <w:b/>
          <w:sz w:val="24"/>
        </w:rPr>
      </w:pPr>
      <w:r>
        <w:rPr>
          <w:b/>
          <w:sz w:val="24"/>
        </w:rPr>
        <w:t>ACOMPAÑAMIENTO REALIZADO</w:t>
      </w:r>
    </w:p>
    <w:p w:rsidR="0004322E" w:rsidRDefault="00C67F8F">
      <w:pPr>
        <w:pStyle w:val="Textoindependiente"/>
        <w:spacing w:before="113" w:line="278" w:lineRule="auto"/>
        <w:ind w:left="1901" w:right="102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105230</wp:posOffset>
            </wp:positionV>
            <wp:extent cx="67183" cy="67055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 oficios números DIREH-5,787-2021 de fecha 23/4/2021 y oficio </w:t>
      </w:r>
      <w:r>
        <w:t>DIREH 6,254-2021 de fecha 6/5/2021, ambos emitidos por el Licenciado José Humberto Ortíz Arana, Director en funciones de la Dirección de Recursos Humanos -DIREH- fueron nombrados los Licenciados Henry Manuel Mérida Chete y Mildred Rosalvina Chacach Cujcuy,</w:t>
      </w:r>
      <w:r>
        <w:t xml:space="preserve"> para dar acompañamiento en el proceso de convocatoria de personal a contratar con cargo al renglón 021, en apoyo al desarrollo del municipio de San Mateo Ixtatán, del Departamento de</w:t>
      </w:r>
      <w:r>
        <w:rPr>
          <w:spacing w:val="-2"/>
        </w:rPr>
        <w:t xml:space="preserve"> </w:t>
      </w:r>
      <w:r>
        <w:t>Huehuetenago.</w:t>
      </w:r>
    </w:p>
    <w:p w:rsidR="0004322E" w:rsidRDefault="00C67F8F">
      <w:pPr>
        <w:pStyle w:val="Textoindependiente"/>
        <w:spacing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182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nombramiento de comisión No. 17-2021 de fecha 23/4/2021 emitido por Licenciada Marilyn Waleska Pensamiento Palomo, Directora de la Dirección General de Coordinación de Direcciones Departamentales de</w:t>
      </w:r>
      <w:r>
        <w:rPr>
          <w:spacing w:val="60"/>
        </w:rPr>
        <w:t xml:space="preserve"> </w:t>
      </w:r>
      <w:r>
        <w:t>Educación</w:t>
      </w:r>
    </w:p>
    <w:p w:rsidR="0004322E" w:rsidRDefault="00C67F8F">
      <w:pPr>
        <w:pStyle w:val="Textoindependiente"/>
        <w:spacing w:line="278" w:lineRule="auto"/>
        <w:ind w:left="1901" w:right="102"/>
        <w:jc w:val="both"/>
      </w:pPr>
      <w:r>
        <w:t>-DIGECOR- designo a Licenciado Luis Fernando</w:t>
      </w:r>
      <w:r>
        <w:t xml:space="preserve"> Morales López para integrar comisión de trabajo en la Dirección Departamental de Educación de Huehuetenango.</w:t>
      </w:r>
    </w:p>
    <w:p w:rsidR="0004322E" w:rsidRDefault="00C67F8F">
      <w:pPr>
        <w:pStyle w:val="Textoindependiente"/>
        <w:tabs>
          <w:tab w:val="left" w:pos="3444"/>
          <w:tab w:val="left" w:pos="4293"/>
          <w:tab w:val="left" w:pos="5574"/>
          <w:tab w:val="left" w:pos="6477"/>
          <w:tab w:val="left" w:pos="7681"/>
          <w:tab w:val="left" w:pos="7767"/>
          <w:tab w:val="left" w:pos="7961"/>
          <w:tab w:val="left" w:pos="9270"/>
          <w:tab w:val="left" w:pos="9846"/>
        </w:tabs>
        <w:spacing w:line="280" w:lineRule="auto"/>
        <w:ind w:left="1901" w:right="101"/>
      </w:pPr>
      <w:r>
        <w:rPr>
          <w:noProof/>
          <w:lang w:val="es-GT" w:eastAsia="es-GT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6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oficio Dirección No. 328-2021 de fecha 30/4/2021 emitido por el Director Departamental  de  Educación</w:t>
      </w:r>
      <w:r>
        <w:rPr>
          <w:spacing w:val="45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Huehuetenango,</w:t>
      </w:r>
      <w:r>
        <w:tab/>
        <w:t xml:space="preserve">fueron nombrados los </w:t>
      </w:r>
      <w:r>
        <w:rPr>
          <w:spacing w:val="3"/>
        </w:rPr>
        <w:t>L</w:t>
      </w:r>
      <w:r>
        <w:rPr>
          <w:spacing w:val="3"/>
        </w:rPr>
        <w:t>icenciados</w:t>
      </w:r>
      <w:r>
        <w:rPr>
          <w:spacing w:val="3"/>
        </w:rPr>
        <w:tab/>
        <w:t>Mario</w:t>
      </w:r>
      <w:r>
        <w:rPr>
          <w:spacing w:val="3"/>
        </w:rPr>
        <w:tab/>
        <w:t>Margarito</w:t>
      </w:r>
      <w:r>
        <w:rPr>
          <w:spacing w:val="3"/>
        </w:rPr>
        <w:tab/>
        <w:t>López</w:t>
      </w:r>
      <w:r>
        <w:rPr>
          <w:spacing w:val="3"/>
        </w:rPr>
        <w:tab/>
        <w:t>Domingo,</w:t>
      </w:r>
      <w:r>
        <w:rPr>
          <w:spacing w:val="3"/>
        </w:rPr>
        <w:tab/>
      </w:r>
      <w:r>
        <w:rPr>
          <w:spacing w:val="3"/>
        </w:rPr>
        <w:tab/>
        <w:t>Subdirector</w:t>
      </w:r>
      <w:r>
        <w:rPr>
          <w:spacing w:val="3"/>
        </w:rPr>
        <w:tab/>
      </w:r>
      <w:r>
        <w:t>Técnico Pedagogico Bilingue Intercultural, personal de la Dirección Departamental de Educación de Huehuetenango, y Licenciado Ítalo Eduardo Bárcenas Folgar, docente</w:t>
      </w:r>
      <w:r>
        <w:rPr>
          <w:spacing w:val="40"/>
        </w:rPr>
        <w:t xml:space="preserve"> </w:t>
      </w:r>
      <w:r>
        <w:t>galardonado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Orden</w:t>
      </w:r>
      <w:r>
        <w:rPr>
          <w:spacing w:val="41"/>
        </w:rPr>
        <w:t xml:space="preserve"> </w:t>
      </w:r>
      <w:r>
        <w:t>María</w:t>
      </w:r>
      <w:r>
        <w:rPr>
          <w:spacing w:val="40"/>
        </w:rPr>
        <w:t xml:space="preserve"> </w:t>
      </w:r>
      <w:r>
        <w:t>Chinc</w:t>
      </w:r>
      <w:r>
        <w:t>hilla</w:t>
      </w:r>
      <w:r>
        <w:tab/>
      </w:r>
      <w:r>
        <w:tab/>
      </w:r>
      <w:r>
        <w:tab/>
        <w:t>para</w:t>
      </w:r>
      <w:r>
        <w:rPr>
          <w:spacing w:val="39"/>
        </w:rPr>
        <w:t xml:space="preserve"> </w:t>
      </w:r>
      <w:r>
        <w:t>conformar</w:t>
      </w:r>
      <w:r>
        <w:tab/>
        <w:t xml:space="preserve">la </w:t>
      </w:r>
      <w:r>
        <w:rPr>
          <w:b/>
        </w:rPr>
        <w:t xml:space="preserve">"Comisión Verificadora del proceso de reclutamiento y selección de personal 021" </w:t>
      </w:r>
      <w:r>
        <w:t>para laborar en el municipio de San Mateo</w:t>
      </w:r>
      <w:r>
        <w:rPr>
          <w:spacing w:val="-18"/>
        </w:rPr>
        <w:t xml:space="preserve"> </w:t>
      </w:r>
      <w:r>
        <w:t>Ixtatán.</w:t>
      </w:r>
    </w:p>
    <w:p w:rsidR="0004322E" w:rsidRDefault="00C67F8F">
      <w:pPr>
        <w:pStyle w:val="Textoindependiente"/>
        <w:spacing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182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personal delegado por la Dirección General de Coordinación de Direcciones Departamentales de Educación -DIGECOR- y personal de la Dirección de Recursos Humanos -DIREH-, realizaron el acompañamiento respectivo al proceso de reclutamiento y selección de p</w:t>
      </w:r>
      <w:r>
        <w:t>ersonal a contratar</w:t>
      </w:r>
    </w:p>
    <w:p w:rsidR="0004322E" w:rsidRDefault="0004322E">
      <w:pPr>
        <w:spacing w:line="278" w:lineRule="auto"/>
        <w:jc w:val="both"/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pStyle w:val="Textoindependiente"/>
        <w:spacing w:before="82" w:line="278" w:lineRule="auto"/>
        <w:ind w:left="1901" w:right="101"/>
        <w:jc w:val="both"/>
      </w:pPr>
      <w:r>
        <w:lastRenderedPageBreak/>
        <w:t xml:space="preserve">con cargo al renglón presupuestario 021, en apoyo al desarrollo del municipio de San Mateo Ixtatán, del Departamento de Huehuetenango, y de las acciones realizadas en su gestión, fueron emitidos los oficios respectivos al </w:t>
      </w:r>
      <w:r>
        <w:t>Director Departamental de Educación.</w:t>
      </w:r>
    </w:p>
    <w:p w:rsidR="0004322E" w:rsidRDefault="0004322E">
      <w:pPr>
        <w:pStyle w:val="Textoindependiente"/>
        <w:rPr>
          <w:sz w:val="26"/>
        </w:rPr>
      </w:pPr>
    </w:p>
    <w:p w:rsidR="0004322E" w:rsidRDefault="0004322E">
      <w:pPr>
        <w:pStyle w:val="Textoindependiente"/>
        <w:spacing w:before="11"/>
      </w:pPr>
    </w:p>
    <w:p w:rsidR="0004322E" w:rsidRDefault="00C67F8F">
      <w:pPr>
        <w:spacing w:line="290" w:lineRule="auto"/>
        <w:ind w:left="1301" w:right="100"/>
        <w:jc w:val="both"/>
        <w:rPr>
          <w:b/>
          <w:sz w:val="24"/>
        </w:rPr>
      </w:pPr>
      <w:r>
        <w:rPr>
          <w:b/>
          <w:sz w:val="24"/>
        </w:rPr>
        <w:t>ACCIONES REALIZADAS POR LA DIRECCIÓN DEPARTAMENTAL DE EDUCACIÓN DE HUEHUETENANGO, POSTERIOR A LA INTERVENCIÓN DE AUDITORÍA INTERNA</w:t>
      </w:r>
    </w:p>
    <w:p w:rsidR="0004322E" w:rsidRDefault="0004322E">
      <w:pPr>
        <w:pStyle w:val="Textoindependiente"/>
        <w:spacing w:before="5"/>
        <w:rPr>
          <w:b/>
          <w:sz w:val="27"/>
        </w:rPr>
      </w:pPr>
    </w:p>
    <w:p w:rsidR="0004322E" w:rsidRDefault="00C67F8F">
      <w:pPr>
        <w:pStyle w:val="Textoindependiente"/>
        <w:spacing w:line="280" w:lineRule="auto"/>
        <w:ind w:left="1301" w:right="99"/>
        <w:jc w:val="both"/>
        <w:rPr>
          <w:b/>
        </w:rPr>
      </w:pPr>
      <w:r>
        <w:t>Con fecha 17 de mayo de 2021, la Dirección Departamental de Educación de Huehuetenang</w:t>
      </w:r>
      <w:r>
        <w:t>o, procedió a suscribir Acta No. 06-2021, en la cual dejo constancia de los procesos de reclutamiento y selección de personal para la contratación de docentes de nivel Preprimaria, Primaria y Ciclo medio Básico con cargo al renglón presupuestario 021 "Pers</w:t>
      </w:r>
      <w:r>
        <w:t xml:space="preserve">onal Supernumerario", para establecimientos educativos oficiales del municipio de San Mateo Ixtatán, Huehuetenango, año 2021; en el acta en referencia se estableció que en el punto QUINTO, se dejo constancia que para el nivel </w:t>
      </w:r>
      <w:r>
        <w:rPr>
          <w:b/>
        </w:rPr>
        <w:t xml:space="preserve">PRIMARIA </w:t>
      </w:r>
      <w:r>
        <w:t>se procedió a contrat</w:t>
      </w:r>
      <w:r>
        <w:t xml:space="preserve">ar a 18 docentes y para el nivel </w:t>
      </w:r>
      <w:r>
        <w:rPr>
          <w:b/>
        </w:rPr>
        <w:t xml:space="preserve">BÁSICO </w:t>
      </w:r>
      <w:r>
        <w:t xml:space="preserve">se contrato a 5 docentes; no obstante en verificación realizada por Auditoría Interna y acompañamiento realizado por personal de DIREH y DIGECOR, se estableció que la nómina de ganadores de nivel </w:t>
      </w:r>
      <w:r>
        <w:rPr>
          <w:b/>
        </w:rPr>
        <w:t xml:space="preserve">PRIMARIA </w:t>
      </w:r>
      <w:r>
        <w:t xml:space="preserve">ascendió a </w:t>
      </w:r>
      <w:r>
        <w:t xml:space="preserve">la cantidad de 21 docentes y para el Ciclo nivel </w:t>
      </w:r>
      <w:r>
        <w:rPr>
          <w:b/>
        </w:rPr>
        <w:t xml:space="preserve">BASICO </w:t>
      </w:r>
      <w:r>
        <w:t xml:space="preserve">6 docentes. En oficio DRH-SRP No. </w:t>
      </w:r>
      <w:r>
        <w:rPr>
          <w:spacing w:val="2"/>
        </w:rPr>
        <w:t xml:space="preserve">63-2021 </w:t>
      </w:r>
      <w:r>
        <w:t xml:space="preserve">de </w:t>
      </w:r>
      <w:r>
        <w:rPr>
          <w:spacing w:val="2"/>
        </w:rPr>
        <w:t xml:space="preserve">fecha 21/5/2021, </w:t>
      </w:r>
      <w:r>
        <w:t xml:space="preserve">el </w:t>
      </w:r>
      <w:r>
        <w:rPr>
          <w:spacing w:val="2"/>
        </w:rPr>
        <w:t xml:space="preserve">Director Departamental </w:t>
      </w:r>
      <w:r>
        <w:t xml:space="preserve">de </w:t>
      </w:r>
      <w:r>
        <w:rPr>
          <w:spacing w:val="2"/>
        </w:rPr>
        <w:t xml:space="preserve">Educación </w:t>
      </w:r>
      <w:r>
        <w:t>de Huehuetenango en funciones, manifestó que de los 21 expedientes de docentes de nivel PRIMARIA, e</w:t>
      </w:r>
      <w:r>
        <w:t xml:space="preserve">n 3 expedientes, finalmente se tomo la decisión de no contratarlos, </w:t>
      </w:r>
      <w:r>
        <w:rPr>
          <w:b/>
        </w:rPr>
        <w:t>debido a que dos docentes no son residentes del municipio de San</w:t>
      </w:r>
      <w:r>
        <w:rPr>
          <w:b/>
          <w:spacing w:val="34"/>
        </w:rPr>
        <w:t xml:space="preserve"> </w:t>
      </w:r>
      <w:r>
        <w:rPr>
          <w:b/>
        </w:rPr>
        <w:t>Mateo</w:t>
      </w:r>
      <w:r>
        <w:rPr>
          <w:b/>
          <w:spacing w:val="35"/>
        </w:rPr>
        <w:t xml:space="preserve"> </w:t>
      </w:r>
      <w:r>
        <w:rPr>
          <w:b/>
        </w:rPr>
        <w:t>Ixtatán</w:t>
      </w:r>
      <w:r>
        <w:rPr>
          <w:b/>
          <w:spacing w:val="35"/>
        </w:rPr>
        <w:t xml:space="preserve"> </w:t>
      </w:r>
      <w:r>
        <w:rPr>
          <w:b/>
        </w:rPr>
        <w:t>y</w:t>
      </w:r>
      <w:r>
        <w:rPr>
          <w:b/>
          <w:spacing w:val="34"/>
        </w:rPr>
        <w:t xml:space="preserve"> </w:t>
      </w:r>
      <w:r>
        <w:rPr>
          <w:b/>
        </w:rPr>
        <w:t>un</w:t>
      </w:r>
      <w:r>
        <w:rPr>
          <w:b/>
          <w:spacing w:val="35"/>
        </w:rPr>
        <w:t xml:space="preserve"> </w:t>
      </w:r>
      <w:r>
        <w:rPr>
          <w:b/>
        </w:rPr>
        <w:t>docente,</w:t>
      </w:r>
      <w:r>
        <w:rPr>
          <w:b/>
          <w:spacing w:val="3"/>
        </w:rPr>
        <w:t xml:space="preserve"> </w:t>
      </w:r>
      <w:r>
        <w:rPr>
          <w:b/>
        </w:rPr>
        <w:t>la</w:t>
      </w:r>
      <w:r>
        <w:rPr>
          <w:b/>
          <w:spacing w:val="34"/>
        </w:rPr>
        <w:t xml:space="preserve"> </w:t>
      </w:r>
      <w:r>
        <w:rPr>
          <w:b/>
        </w:rPr>
        <w:t>constancia</w:t>
      </w:r>
      <w:r>
        <w:rPr>
          <w:b/>
          <w:spacing w:val="35"/>
        </w:rPr>
        <w:t xml:space="preserve"> </w:t>
      </w:r>
      <w:r>
        <w:rPr>
          <w:b/>
        </w:rPr>
        <w:t>de</w:t>
      </w:r>
      <w:r>
        <w:rPr>
          <w:b/>
          <w:spacing w:val="3"/>
        </w:rPr>
        <w:t xml:space="preserve"> </w:t>
      </w:r>
      <w:r>
        <w:rPr>
          <w:b/>
        </w:rPr>
        <w:t>evaluación</w:t>
      </w:r>
      <w:r>
        <w:rPr>
          <w:b/>
          <w:spacing w:val="34"/>
        </w:rPr>
        <w:t xml:space="preserve"> </w:t>
      </w:r>
      <w:r>
        <w:rPr>
          <w:b/>
        </w:rPr>
        <w:t>linguistica</w:t>
      </w:r>
    </w:p>
    <w:p w:rsidR="0004322E" w:rsidRDefault="00C67F8F">
      <w:pPr>
        <w:spacing w:before="11"/>
        <w:ind w:left="1301"/>
        <w:rPr>
          <w:sz w:val="24"/>
        </w:rPr>
      </w:pPr>
      <w:r>
        <w:rPr>
          <w:b/>
          <w:sz w:val="24"/>
        </w:rPr>
        <w:t>presentada, finalmente se determinó que la misma está v</w:t>
      </w:r>
      <w:r>
        <w:rPr>
          <w:b/>
          <w:sz w:val="24"/>
        </w:rPr>
        <w:t xml:space="preserve">encida </w:t>
      </w:r>
      <w:r>
        <w:rPr>
          <w:sz w:val="24"/>
        </w:rPr>
        <w:t>(luego de</w:t>
      </w:r>
    </w:p>
    <w:p w:rsidR="0004322E" w:rsidRDefault="00C67F8F">
      <w:pPr>
        <w:pStyle w:val="Textoindependiente"/>
        <w:spacing w:before="56" w:line="278" w:lineRule="auto"/>
        <w:ind w:left="1301" w:right="59"/>
      </w:pPr>
      <w:r>
        <w:t>hacerse las consultas pertinentes) ya que ésta fue emitida en el año 2008 y no tenía fecha de vencimiento; asimismo, que de los 6 docentes de nivel BÁSICO</w:t>
      </w:r>
    </w:p>
    <w:p w:rsidR="0004322E" w:rsidRDefault="00C67F8F">
      <w:pPr>
        <w:pStyle w:val="Textoindependiente"/>
        <w:ind w:left="1301"/>
      </w:pPr>
      <w:r>
        <w:rPr>
          <w:b/>
        </w:rPr>
        <w:t>uno</w:t>
      </w:r>
      <w:r>
        <w:rPr>
          <w:b/>
          <w:spacing w:val="55"/>
        </w:rPr>
        <w:t xml:space="preserve"> </w:t>
      </w:r>
      <w:r>
        <w:rPr>
          <w:b/>
        </w:rPr>
        <w:t>no</w:t>
      </w:r>
      <w:r>
        <w:rPr>
          <w:b/>
          <w:spacing w:val="57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contrato</w:t>
      </w:r>
      <w:r>
        <w:rPr>
          <w:spacing w:val="56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t>ser</w:t>
      </w:r>
      <w:r>
        <w:rPr>
          <w:spacing w:val="56"/>
        </w:rPr>
        <w:t xml:space="preserve"> </w:t>
      </w:r>
      <w:r>
        <w:t>residente</w:t>
      </w:r>
      <w:r>
        <w:rPr>
          <w:spacing w:val="55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municipio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San</w:t>
      </w:r>
      <w:r>
        <w:rPr>
          <w:spacing w:val="55"/>
        </w:rPr>
        <w:t xml:space="preserve"> </w:t>
      </w:r>
      <w:r>
        <w:t>Mateo</w:t>
      </w:r>
      <w:r>
        <w:rPr>
          <w:spacing w:val="55"/>
        </w:rPr>
        <w:t xml:space="preserve"> </w:t>
      </w:r>
      <w:r>
        <w:t>Ixtatán</w:t>
      </w:r>
    </w:p>
    <w:p w:rsidR="0004322E" w:rsidRDefault="00C67F8F">
      <w:pPr>
        <w:pStyle w:val="Textoindependiente"/>
        <w:spacing w:before="56"/>
        <w:ind w:left="1301"/>
      </w:pPr>
      <w:r>
        <w:t>Huehuetenango. Los docentes no contratados según párrafo anterior son:</w:t>
      </w:r>
    </w:p>
    <w:p w:rsidR="0004322E" w:rsidRDefault="0004322E">
      <w:pPr>
        <w:pStyle w:val="Textoindependiente"/>
        <w:spacing w:before="7"/>
        <w:rPr>
          <w:sz w:val="31"/>
        </w:rPr>
      </w:pPr>
    </w:p>
    <w:p w:rsidR="0004322E" w:rsidRDefault="00C67F8F">
      <w:pPr>
        <w:ind w:left="1301"/>
        <w:rPr>
          <w:b/>
          <w:sz w:val="24"/>
        </w:rPr>
      </w:pPr>
      <w:r>
        <w:rPr>
          <w:b/>
          <w:sz w:val="24"/>
        </w:rPr>
        <w:t>Nivel Primaria</w:t>
      </w:r>
    </w:p>
    <w:p w:rsidR="0004322E" w:rsidRDefault="00C67F8F">
      <w:pPr>
        <w:pStyle w:val="Prrafodelista"/>
        <w:numPr>
          <w:ilvl w:val="0"/>
          <w:numId w:val="1"/>
        </w:numPr>
        <w:tabs>
          <w:tab w:val="left" w:pos="1568"/>
        </w:tabs>
        <w:spacing w:before="57"/>
        <w:rPr>
          <w:sz w:val="24"/>
        </w:rPr>
      </w:pPr>
      <w:r>
        <w:rPr>
          <w:sz w:val="24"/>
        </w:rPr>
        <w:t>Domingo García</w:t>
      </w:r>
      <w:r>
        <w:rPr>
          <w:spacing w:val="-3"/>
          <w:sz w:val="24"/>
        </w:rPr>
        <w:t xml:space="preserve"> </w:t>
      </w:r>
      <w:r>
        <w:rPr>
          <w:sz w:val="24"/>
        </w:rPr>
        <w:t>Domingo</w:t>
      </w:r>
    </w:p>
    <w:p w:rsidR="0004322E" w:rsidRDefault="00C67F8F">
      <w:pPr>
        <w:pStyle w:val="Prrafodelista"/>
        <w:numPr>
          <w:ilvl w:val="0"/>
          <w:numId w:val="1"/>
        </w:numPr>
        <w:tabs>
          <w:tab w:val="left" w:pos="1568"/>
        </w:tabs>
        <w:spacing w:before="43" w:line="278" w:lineRule="auto"/>
        <w:ind w:left="1301" w:right="5051" w:firstLine="0"/>
        <w:rPr>
          <w:sz w:val="24"/>
        </w:rPr>
      </w:pPr>
      <w:r>
        <w:rPr>
          <w:sz w:val="24"/>
        </w:rPr>
        <w:t>Dorly Saray Velásquez</w:t>
      </w:r>
      <w:r>
        <w:rPr>
          <w:spacing w:val="-26"/>
          <w:sz w:val="24"/>
        </w:rPr>
        <w:t xml:space="preserve"> </w:t>
      </w:r>
      <w:r>
        <w:rPr>
          <w:sz w:val="24"/>
        </w:rPr>
        <w:t>Velásquez 3.Juan Diego</w:t>
      </w:r>
      <w:r>
        <w:rPr>
          <w:spacing w:val="-3"/>
          <w:sz w:val="24"/>
        </w:rPr>
        <w:t xml:space="preserve"> </w:t>
      </w:r>
      <w:r>
        <w:rPr>
          <w:sz w:val="24"/>
        </w:rPr>
        <w:t>Pedro</w:t>
      </w:r>
    </w:p>
    <w:p w:rsidR="0004322E" w:rsidRDefault="00C67F8F">
      <w:pPr>
        <w:spacing w:line="275" w:lineRule="exact"/>
        <w:ind w:left="1301"/>
        <w:rPr>
          <w:b/>
          <w:sz w:val="24"/>
        </w:rPr>
      </w:pPr>
      <w:r>
        <w:rPr>
          <w:b/>
          <w:sz w:val="24"/>
        </w:rPr>
        <w:t>Nivel Ciclo Básico</w:t>
      </w:r>
    </w:p>
    <w:p w:rsidR="0004322E" w:rsidRDefault="00C67F8F">
      <w:pPr>
        <w:pStyle w:val="Textoindependiente"/>
        <w:spacing w:before="57"/>
        <w:ind w:left="1301"/>
      </w:pPr>
      <w:r>
        <w:t>1. Diego Gregorio Juan Gonzalez</w:t>
      </w:r>
    </w:p>
    <w:p w:rsidR="0004322E" w:rsidRDefault="0004322E">
      <w:p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spacing w:before="9"/>
        <w:rPr>
          <w:sz w:val="13"/>
        </w:rPr>
      </w:pPr>
    </w:p>
    <w:p w:rsidR="0004322E" w:rsidRDefault="009623CA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17345" cy="9525"/>
                <wp:effectExtent l="3810" t="0" r="0" b="635"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345" cy="9525"/>
                          <a:chOff x="0" y="0"/>
                          <a:chExt cx="2547" cy="15"/>
                        </a:xfrm>
                      </wpg:grpSpPr>
                      <wps:wsp>
                        <wps:cNvPr id="3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4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BE3C2D" id="Group 8" o:spid="_x0000_s1026" style="width:127.35pt;height:.75pt;mso-position-horizontal-relative:char;mso-position-vertical-relative:line" coordsize="25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/9xgIAAEgGAAAOAAAAZHJzL2Uyb0RvYy54bWykVdtu2zAMfR+wfxD0nvpS52KjTtFbigHd&#10;VqzbByiybAuTJU9S4rTD/n2UlKRZigFDlgdFFCmKPIekLy43nUBrpg1XssTJWYwRk1RVXDYl/vZ1&#10;MZphZCyRFRFKshI/M4Mv5+/fXQx9wVLVKlExjcCJNMXQl7i1ti+iyNCWdcScqZ5JUNZKd8SCqJuo&#10;0mQA752I0jieRIPSVa8VZcbA6W1Q4rn3X9eM2s91bZhFosQQm/Wr9uvSrdH8ghSNJn3L6TYMckIU&#10;HeESHt27uiWWoJXmb1x1nGplVG3PqOoiVdecMp8DZJPER9nca7XqfS5NMTT9HiaA9gink93ST+tH&#10;jXhV4nOAR5IOOPLPopnDZuibAkzudf/UP+qQIGwfFP1uQB0d653cBGO0HD6qCtyRlVUem02tO+cC&#10;skYbT8HzngK2sYjCYTJJpufZGCMKunycjgNDtAUa31yi7d32WjrOpuFO4m9EpAiv+Qi3Ebl0oMrM&#10;K5Dm/4B8aknPPD/GobQDMt0B+QXKj8hGMJQHML3ZDkkTYERS3bRgxa60VkPLSAVRJc4eYj+44AQD&#10;JJyG618BIkWvjb1nqkNuU2INQXu6yPrBWBfGq4ljzyjBqwUXwgu6Wd4IjdbE9Zf/+ciPzIR0xlK5&#10;a8FjOAHW4Q2nc/z7fvmZJ2kWX6f5aDGZTUfZIhuP8mk8G8VJfp1P4izPbhe/XIBJVrS8qph84JLt&#10;ejfJ/o3S7RQJXee7Fw3bgvN5nZBkxy2MMsG7Es/2SJDCMXonK0ibFJZwEfbRn+F7lAGD3b9HxfPv&#10;KA+Fu1TVM9CvFZAEvQpDFzat0i8YDTDASmx+rIhmGIkPEkooT7LMTTwvZONpCoI+1CwPNURScFVi&#10;i1HY3tgwJVe95k0LLyW+KKS6gnauuS8MV5Ihqm2xQm/5nR9XPpftaHXz8FD2Vq8fgPlvAAAA//8D&#10;AFBLAwQUAAYACAAAACEAxm7OndsAAAADAQAADwAAAGRycy9kb3ducmV2LnhtbEyPQUvDQBCF74L/&#10;YRnBm92kGi0xm1KKeiqCrSC9TZNpEpqdDdltkv57Ry96eTC8x3vfZMvJtmqg3jeODcSzCBRx4cqG&#10;KwOfu9e7BSgfkEtsHZOBC3lY5tdXGaalG/mDhm2olJSwT9FAHUKXau2Lmiz6meuIxTu63mKQs690&#10;2eMo5bbV8yh61BYbloUaO1rXVJy2Z2vgbcRxdR+/DJvTcX3Z75L3r01MxtzeTKtnUIGm8BeGH3xB&#10;h1yYDu7MpVetAXkk/Kp48+ThCdRBQgnoPNP/2fNvAAAA//8DAFBLAQItABQABgAIAAAAIQC2gziS&#10;/gAAAOEBAAATAAAAAAAAAAAAAAAAAAAAAABbQ29udGVudF9UeXBlc10ueG1sUEsBAi0AFAAGAAgA&#10;AAAhADj9If/WAAAAlAEAAAsAAAAAAAAAAAAAAAAALwEAAF9yZWxzLy5yZWxzUEsBAi0AFAAGAAgA&#10;AAAhAEYTT/3GAgAASAYAAA4AAAAAAAAAAAAAAAAALgIAAGRycy9lMm9Eb2MueG1sUEsBAi0AFAAG&#10;AAgAAAAhAMZuzp3bAAAAAwEAAA8AAAAAAAAAAAAAAAAAIAUAAGRycy9kb3ducmV2LnhtbFBLBQYA&#10;AAAABAAEAPMAAAAoBgAAAAA=&#10;">
                <v:rect id="Rectangle 9" o:spid="_x0000_s1027" style="position:absolute;width:254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J7s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4SeH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Enu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C67F8F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784985" cy="9525"/>
                <wp:effectExtent l="0" t="0" r="0" b="635"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9525"/>
                          <a:chOff x="0" y="0"/>
                          <a:chExt cx="2811" cy="15"/>
                        </a:xfrm>
                      </wpg:grpSpPr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03CC6" id="Group 6" o:spid="_x0000_s1026" style="width:140.55pt;height:.75pt;mso-position-horizontal-relative:char;mso-position-vertical-relative:line" coordsize="28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PdxwIAAEgGAAAOAAAAZHJzL2Uyb0RvYy54bWykVdtu2zAMfR+wfxD0nvoC52KjTtHLUgzo&#10;tmLdPkCRZVuYLHmSEqcb9u+jJCfNUgwYsjwookhR5DkkfXm16wTaMm24kiVOLmKMmKSq4rIp8dcv&#10;q8kCI2OJrIhQkpX4mRl8tXz75nLoC5aqVomKaQROpCmGvsSttX0RRYa2rCPmQvVMgrJWuiMWRN1E&#10;lSYDeO9ElMbxLBqUrnqtKDMGTu+CEi+9/7pm1H6qa8MsEiWG2KxftV/Xbo2Wl6RoNOlbTscwyBlR&#10;dIRLePTg6o5Ygjaav3LVcaqVUbW9oKqLVF1zynwOkE0Sn2Rzr9Wm97k0xdD0B5gA2hOcznZLP24f&#10;NeJVidMZRpJ0wJF/Fs0cNkPfFGByr/un/lGHBGH7oOg3A+roVO/kJhij9fBBVeCObKzy2Oxq3TkX&#10;kDXaeQqeDxSwnUUUDpP5IssXU4wo6PJpOg0M0RZofHWJtu/Ga+kiScKdxN+ISBFe8xGOEbl0oMrM&#10;C5Dm/4B8aknPPD/GobQHEko+APkZyo/IRjA0D2B6sz2SJsCIpLptwYpda62GlpEKokqcPcR+dMEJ&#10;Bkg4D9e/AkSKXht7z1SH3KbEGoL2dJHtg7EujBcTx55RglcrLoQXdLO+FRptiesv//ORn5gJ6Yyl&#10;cteCx3ACrMMbTuf49/3yM0/SLL5J88lqtphPslU2neTzeDGJk/wmn8VZnt2tfrkAk6xoeVUx+cAl&#10;2/dukv0bpeMUCV3nuxcNY8H5vM5IsuMWRpngXYkXByRI4Rh9JytImxSWcBH20Z/he5QBg/2/R8Xz&#10;7ygPhbtW1TPQrxWQBKMMhi5sWqV/YDTAACux+b4hmmEk3ksooTzJMjfxvJBN5ykI+lizPtYQScFV&#10;iS1GYXtrw5Tc9Jo3LbyU+KKQ6hrauea+MFxJhqjGYoXe8js/rnwu42h18/BY9lYvH4DlbwAAAP//&#10;AwBQSwMEFAAGAAgAAAAhAPIiEKfaAAAAAwEAAA8AAABkcnMvZG93bnJldi54bWxMj0FLw0AQhe+C&#10;/2EZwZvdpFIpMZtSinoqgq0g3qbZaRKanQ3ZbZL+e0cv9vJgeI/3vslXk2vVQH1oPBtIZwko4tLb&#10;hisDn/vXhyWoEJEttp7JwIUCrIrbmxwz60f+oGEXKyUlHDI0UMfYZVqHsiaHYeY7YvGOvncY5ewr&#10;bXscpdy1ep4kT9phw7JQY0ebmsrT7uwMvI04rh/Tl2F7Om4u3/vF+9c2JWPu76b1M6hIU/wPwy++&#10;oEMhTAd/ZhtUa0AeiX8q3nyZpqAOElqALnJ9zV78AAAA//8DAFBLAQItABQABgAIAAAAIQC2gziS&#10;/gAAAOEBAAATAAAAAAAAAAAAAAAAAAAAAABbQ29udGVudF9UeXBlc10ueG1sUEsBAi0AFAAGAAgA&#10;AAAhADj9If/WAAAAlAEAAAsAAAAAAAAAAAAAAAAALwEAAF9yZWxzLy5yZWxzUEsBAi0AFAAGAAgA&#10;AAAhAOB+o93HAgAASAYAAA4AAAAAAAAAAAAAAAAALgIAAGRycy9lMm9Eb2MueG1sUEsBAi0AFAAG&#10;AAgAAAAhAPIiEKfaAAAAAwEAAA8AAAAAAAAAAAAAAAAAIQUAAGRycy9kb3ducmV2LnhtbFBLBQYA&#10;AAAABAAEAPMAAAAoBgAAAAA=&#10;">
                <v:rect id="Rectangle 7" o:spid="_x0000_s1027" style="position:absolute;width:281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04322E" w:rsidRDefault="0004322E">
      <w:pPr>
        <w:spacing w:line="20" w:lineRule="exact"/>
        <w:rPr>
          <w:sz w:val="2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IRMA CONSUELO CRISTOBAL PEREZ</w:t>
      </w:r>
    </w:p>
    <w:p w:rsidR="0004322E" w:rsidRDefault="00C67F8F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04322E" w:rsidRDefault="00C67F8F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MARIO AUGUSTO ORELLANA SANDOVAL</w:t>
      </w:r>
    </w:p>
    <w:p w:rsidR="0004322E" w:rsidRDefault="00C67F8F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04322E" w:rsidRDefault="0004322E">
      <w:pPr>
        <w:rPr>
          <w:sz w:val="14"/>
        </w:rPr>
        <w:sectPr w:rsidR="0004322E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05" w:space="399"/>
            <w:col w:w="5836"/>
          </w:cols>
        </w:sect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spacing w:before="1"/>
        <w:rPr>
          <w:sz w:val="20"/>
        </w:rPr>
      </w:pPr>
    </w:p>
    <w:p w:rsidR="0004322E" w:rsidRDefault="009623CA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1905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AABEAD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C67F8F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1905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73F1A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04322E" w:rsidRDefault="0004322E">
      <w:pPr>
        <w:spacing w:line="20" w:lineRule="exact"/>
        <w:rPr>
          <w:sz w:val="2"/>
        </w:rPr>
        <w:sectPr w:rsidR="0004322E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4322E" w:rsidRDefault="00C67F8F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04322E" w:rsidRDefault="00C67F8F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04322E" w:rsidRDefault="00C67F8F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04322E" w:rsidRDefault="00C67F8F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04322E" w:rsidRDefault="0004322E">
      <w:pPr>
        <w:rPr>
          <w:sz w:val="14"/>
        </w:rPr>
        <w:sectPr w:rsidR="0004322E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04322E" w:rsidRDefault="00C67F8F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04322E" w:rsidRDefault="0004322E">
      <w:pPr>
        <w:pStyle w:val="Textoindependiente"/>
        <w:spacing w:before="1"/>
        <w:rPr>
          <w:b/>
          <w:sz w:val="29"/>
        </w:rPr>
      </w:pPr>
    </w:p>
    <w:p w:rsidR="0004322E" w:rsidRDefault="00C67F8F">
      <w:pPr>
        <w:spacing w:before="94"/>
        <w:ind w:left="1256"/>
        <w:jc w:val="center"/>
        <w:rPr>
          <w:sz w:val="16"/>
        </w:rPr>
      </w:pPr>
      <w:r>
        <w:rPr>
          <w:sz w:val="16"/>
        </w:rPr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rPr>
          <w:sz w:val="14"/>
        </w:rPr>
      </w:pPr>
      <w:r>
        <w:rPr>
          <w:noProof/>
          <w:lang w:val="es-GT" w:eastAsia="es-GT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1571868</wp:posOffset>
            </wp:positionH>
            <wp:positionV relativeFrom="paragraph">
              <wp:posOffset>127184</wp:posOffset>
            </wp:positionV>
            <wp:extent cx="3938039" cy="1920239"/>
            <wp:effectExtent l="0" t="0" r="0" b="0"/>
            <wp:wrapTopAndBottom/>
            <wp:docPr id="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039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14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1571868</wp:posOffset>
            </wp:positionH>
            <wp:positionV relativeFrom="paragraph">
              <wp:posOffset>172545</wp:posOffset>
            </wp:positionV>
            <wp:extent cx="3835753" cy="5248656"/>
            <wp:effectExtent l="0" t="0" r="0" b="0"/>
            <wp:wrapTopAndBottom/>
            <wp:docPr id="5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753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20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1571868</wp:posOffset>
            </wp:positionH>
            <wp:positionV relativeFrom="paragraph">
              <wp:posOffset>172545</wp:posOffset>
            </wp:positionV>
            <wp:extent cx="3835753" cy="5104638"/>
            <wp:effectExtent l="0" t="0" r="0" b="0"/>
            <wp:wrapTopAndBottom/>
            <wp:docPr id="5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753" cy="5104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20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2088468</wp:posOffset>
            </wp:positionH>
            <wp:positionV relativeFrom="paragraph">
              <wp:posOffset>172545</wp:posOffset>
            </wp:positionV>
            <wp:extent cx="3511845" cy="5232654"/>
            <wp:effectExtent l="0" t="0" r="0" b="0"/>
            <wp:wrapTopAndBottom/>
            <wp:docPr id="5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845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20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2088468</wp:posOffset>
            </wp:positionH>
            <wp:positionV relativeFrom="paragraph">
              <wp:posOffset>172545</wp:posOffset>
            </wp:positionV>
            <wp:extent cx="3511845" cy="1712213"/>
            <wp:effectExtent l="0" t="0" r="0" b="0"/>
            <wp:wrapTopAndBottom/>
            <wp:docPr id="5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845" cy="1712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20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1571868</wp:posOffset>
            </wp:positionH>
            <wp:positionV relativeFrom="paragraph">
              <wp:posOffset>172545</wp:posOffset>
            </wp:positionV>
            <wp:extent cx="3869848" cy="5248656"/>
            <wp:effectExtent l="0" t="0" r="0" b="0"/>
            <wp:wrapTopAndBottom/>
            <wp:docPr id="6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48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20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1571868</wp:posOffset>
            </wp:positionH>
            <wp:positionV relativeFrom="paragraph">
              <wp:posOffset>172545</wp:posOffset>
            </wp:positionV>
            <wp:extent cx="3869848" cy="5248656"/>
            <wp:effectExtent l="0" t="0" r="0" b="0"/>
            <wp:wrapTopAndBottom/>
            <wp:docPr id="6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48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20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1571868</wp:posOffset>
            </wp:positionH>
            <wp:positionV relativeFrom="paragraph">
              <wp:posOffset>172545</wp:posOffset>
            </wp:positionV>
            <wp:extent cx="3869848" cy="5248656"/>
            <wp:effectExtent l="0" t="0" r="0" b="0"/>
            <wp:wrapTopAndBottom/>
            <wp:docPr id="6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48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20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1571868</wp:posOffset>
            </wp:positionH>
            <wp:positionV relativeFrom="paragraph">
              <wp:posOffset>172545</wp:posOffset>
            </wp:positionV>
            <wp:extent cx="3869848" cy="5248656"/>
            <wp:effectExtent l="0" t="0" r="0" b="0"/>
            <wp:wrapTopAndBottom/>
            <wp:docPr id="6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48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20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1571868</wp:posOffset>
            </wp:positionH>
            <wp:positionV relativeFrom="paragraph">
              <wp:posOffset>172545</wp:posOffset>
            </wp:positionV>
            <wp:extent cx="3869848" cy="2224278"/>
            <wp:effectExtent l="0" t="0" r="0" b="0"/>
            <wp:wrapTopAndBottom/>
            <wp:docPr id="6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48" cy="2224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20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7"/>
        <w:rPr>
          <w:sz w:val="15"/>
        </w:rPr>
      </w:pPr>
      <w:r>
        <w:rPr>
          <w:noProof/>
          <w:lang w:val="es-GT" w:eastAsia="es-GT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1803447</wp:posOffset>
            </wp:positionH>
            <wp:positionV relativeFrom="paragraph">
              <wp:posOffset>139103</wp:posOffset>
            </wp:positionV>
            <wp:extent cx="3869848" cy="2656331"/>
            <wp:effectExtent l="0" t="0" r="0" b="0"/>
            <wp:wrapTopAndBottom/>
            <wp:docPr id="7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48" cy="2656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15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7"/>
        <w:rPr>
          <w:sz w:val="15"/>
        </w:rPr>
      </w:pPr>
      <w:r>
        <w:rPr>
          <w:noProof/>
          <w:lang w:val="es-GT" w:eastAsia="es-GT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1732192</wp:posOffset>
            </wp:positionH>
            <wp:positionV relativeFrom="paragraph">
              <wp:posOffset>139103</wp:posOffset>
            </wp:positionV>
            <wp:extent cx="4006231" cy="2448305"/>
            <wp:effectExtent l="0" t="0" r="0" b="0"/>
            <wp:wrapTopAndBottom/>
            <wp:docPr id="7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231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15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1571868</wp:posOffset>
            </wp:positionH>
            <wp:positionV relativeFrom="paragraph">
              <wp:posOffset>172545</wp:posOffset>
            </wp:positionV>
            <wp:extent cx="3972135" cy="5136642"/>
            <wp:effectExtent l="0" t="0" r="0" b="0"/>
            <wp:wrapTopAndBottom/>
            <wp:docPr id="7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135" cy="51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20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1"/>
        <w:rPr>
          <w:sz w:val="27"/>
        </w:rPr>
      </w:pPr>
      <w:r>
        <w:rPr>
          <w:noProof/>
          <w:lang w:val="es-GT" w:eastAsia="es-GT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1571868</wp:posOffset>
            </wp:positionH>
            <wp:positionV relativeFrom="paragraph">
              <wp:posOffset>222708</wp:posOffset>
            </wp:positionV>
            <wp:extent cx="3972135" cy="1936242"/>
            <wp:effectExtent l="0" t="0" r="0" b="0"/>
            <wp:wrapTopAndBottom/>
            <wp:docPr id="7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135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22E" w:rsidRDefault="0004322E">
      <w:pPr>
        <w:rPr>
          <w:sz w:val="27"/>
        </w:rPr>
        <w:sectPr w:rsidR="0004322E">
          <w:pgSz w:w="12240" w:h="15840"/>
          <w:pgMar w:top="1060" w:right="1600" w:bottom="780" w:left="400" w:header="617" w:footer="596" w:gutter="0"/>
          <w:cols w:space="720"/>
        </w:sectPr>
      </w:pPr>
    </w:p>
    <w:p w:rsidR="0004322E" w:rsidRDefault="00C67F8F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04322E">
      <w:pPr>
        <w:pStyle w:val="Textoindependiente"/>
        <w:rPr>
          <w:sz w:val="20"/>
        </w:rPr>
      </w:pPr>
    </w:p>
    <w:p w:rsidR="0004322E" w:rsidRDefault="00C67F8F">
      <w:pPr>
        <w:pStyle w:val="Textoindependiente"/>
        <w:spacing w:before="2"/>
        <w:rPr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1571868</wp:posOffset>
            </wp:positionH>
            <wp:positionV relativeFrom="paragraph">
              <wp:posOffset>172545</wp:posOffset>
            </wp:positionV>
            <wp:extent cx="3699370" cy="3264408"/>
            <wp:effectExtent l="0" t="0" r="0" b="0"/>
            <wp:wrapTopAndBottom/>
            <wp:docPr id="7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370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322E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F8F" w:rsidRDefault="00C67F8F">
      <w:r>
        <w:separator/>
      </w:r>
    </w:p>
  </w:endnote>
  <w:endnote w:type="continuationSeparator" w:id="0">
    <w:p w:rsidR="00C67F8F" w:rsidRDefault="00C67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22E" w:rsidRDefault="009623CA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309824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D44B9C" id="Group 3" o:spid="_x0000_s1026" style="position:absolute;margin-left:25pt;margin-top:748.2pt;width:502pt;height:28.8pt;z-index:-16006656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cPlGJ&#10;SwEAAEsBAAAUAAAAZHJzL21lZGlhL2ltYWdlMS5wbmeJUE5HDQoaCgAAAA1JSERSAAAAeAAAABAB&#10;AwAAAOcNKaYAAAAGUExURQAAAP///6XZn90AAAABYktHRACIBR1IAAAACXBIWXMAAAadAAAT1wH4&#10;VGjyAAAA3klEQVQImWNgWN20welG+tzLp19o8bBeYwDyd15c8HCnsY1GeA2Yv5r/5AxVx+9tL2Nk&#10;wPxu91MCKfc3pfx0ZgHzp1Tf01BlF2WfEXgEor/lnvQi1m12MwK+gPlrCs9tfiz2tePHRoj61vVX&#10;5BJnFv141QhR35h2YKM+99WKqnMQ+6cLHObOfvvh0K3nc8D8adYHy/JFhHp/REDUTy+Ik16w+Hrb&#10;qycQ90y/fLInXa3oc2dFC8T8uxc0n7UbvK3QOwPmr194UfnNb7Eyq58Q+2e533uffttc2TruD+s1&#10;AKhndWx/tiM8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3D5RiU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MImLFAAAA2wAAAA8AAABkcnMvZG93bnJldi54bWxEj0FrwkAQhe+F/odlCr3VTTxUia5SpELF&#10;Q4gK7XHIjtnQ7Gya3Wr8986h0NsM78173yzXo+/UhYbYBjaQTzJQxHWwLTcGTsftyxxUTMgWu8Bk&#10;4EYR1qvHhyUWNly5osshNUpCOBZowKXUF1rH2pHHOAk9sWjnMHhMsg6NtgNeJdx3epplr9pjy9Lg&#10;sKeNo/r78OsNxOpzx1/vu8zlVV7qcj4rfzZ7Y56fxrcFqERj+jf/XX9YwRd6+UUG0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zCJi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10336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22E" w:rsidRDefault="00C67F8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04322E" w:rsidRDefault="00C67F8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10848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22E" w:rsidRDefault="00C67F8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623CA">
                            <w:rPr>
                              <w:noProof/>
                              <w:color w:val="666666"/>
                              <w:sz w:val="1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04322E" w:rsidRDefault="00C67F8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623CA">
                      <w:rPr>
                        <w:noProof/>
                        <w:color w:val="666666"/>
                        <w:sz w:val="1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F8F" w:rsidRDefault="00C67F8F">
      <w:r>
        <w:separator/>
      </w:r>
    </w:p>
  </w:footnote>
  <w:footnote w:type="continuationSeparator" w:id="0">
    <w:p w:rsidR="00C67F8F" w:rsidRDefault="00C67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22E" w:rsidRDefault="009623CA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08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9F278" id="Freeform 8" o:spid="_x0000_s1026" style="position:absolute;margin-left:85.05pt;margin-top:40.1pt;width:442pt;height:.75pt;z-index:-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0880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22E" w:rsidRDefault="00C67F8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04322E" w:rsidRDefault="00C67F8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09312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22E" w:rsidRDefault="00C67F8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04322E" w:rsidRDefault="00C67F8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F242B"/>
    <w:multiLevelType w:val="hybridMultilevel"/>
    <w:tmpl w:val="65A4C684"/>
    <w:lvl w:ilvl="0" w:tplc="59F46AB0">
      <w:start w:val="1"/>
      <w:numFmt w:val="decimal"/>
      <w:lvlText w:val="%1."/>
      <w:lvlJc w:val="left"/>
      <w:pPr>
        <w:ind w:left="1567" w:hanging="267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  <w:lang w:val="es-ES" w:eastAsia="en-US" w:bidi="ar-SA"/>
      </w:rPr>
    </w:lvl>
    <w:lvl w:ilvl="1" w:tplc="3F3AEAAA">
      <w:numFmt w:val="bullet"/>
      <w:lvlText w:val="•"/>
      <w:lvlJc w:val="left"/>
      <w:pPr>
        <w:ind w:left="2428" w:hanging="267"/>
      </w:pPr>
      <w:rPr>
        <w:rFonts w:hint="default"/>
        <w:lang w:val="es-ES" w:eastAsia="en-US" w:bidi="ar-SA"/>
      </w:rPr>
    </w:lvl>
    <w:lvl w:ilvl="2" w:tplc="14C653EC">
      <w:numFmt w:val="bullet"/>
      <w:lvlText w:val="•"/>
      <w:lvlJc w:val="left"/>
      <w:pPr>
        <w:ind w:left="3296" w:hanging="267"/>
      </w:pPr>
      <w:rPr>
        <w:rFonts w:hint="default"/>
        <w:lang w:val="es-ES" w:eastAsia="en-US" w:bidi="ar-SA"/>
      </w:rPr>
    </w:lvl>
    <w:lvl w:ilvl="3" w:tplc="E1809468">
      <w:numFmt w:val="bullet"/>
      <w:lvlText w:val="•"/>
      <w:lvlJc w:val="left"/>
      <w:pPr>
        <w:ind w:left="4164" w:hanging="267"/>
      </w:pPr>
      <w:rPr>
        <w:rFonts w:hint="default"/>
        <w:lang w:val="es-ES" w:eastAsia="en-US" w:bidi="ar-SA"/>
      </w:rPr>
    </w:lvl>
    <w:lvl w:ilvl="4" w:tplc="D9181436">
      <w:numFmt w:val="bullet"/>
      <w:lvlText w:val="•"/>
      <w:lvlJc w:val="left"/>
      <w:pPr>
        <w:ind w:left="5032" w:hanging="267"/>
      </w:pPr>
      <w:rPr>
        <w:rFonts w:hint="default"/>
        <w:lang w:val="es-ES" w:eastAsia="en-US" w:bidi="ar-SA"/>
      </w:rPr>
    </w:lvl>
    <w:lvl w:ilvl="5" w:tplc="A762E3BC">
      <w:numFmt w:val="bullet"/>
      <w:lvlText w:val="•"/>
      <w:lvlJc w:val="left"/>
      <w:pPr>
        <w:ind w:left="5900" w:hanging="267"/>
      </w:pPr>
      <w:rPr>
        <w:rFonts w:hint="default"/>
        <w:lang w:val="es-ES" w:eastAsia="en-US" w:bidi="ar-SA"/>
      </w:rPr>
    </w:lvl>
    <w:lvl w:ilvl="6" w:tplc="511288D8">
      <w:numFmt w:val="bullet"/>
      <w:lvlText w:val="•"/>
      <w:lvlJc w:val="left"/>
      <w:pPr>
        <w:ind w:left="6768" w:hanging="267"/>
      </w:pPr>
      <w:rPr>
        <w:rFonts w:hint="default"/>
        <w:lang w:val="es-ES" w:eastAsia="en-US" w:bidi="ar-SA"/>
      </w:rPr>
    </w:lvl>
    <w:lvl w:ilvl="7" w:tplc="691E39B8">
      <w:numFmt w:val="bullet"/>
      <w:lvlText w:val="•"/>
      <w:lvlJc w:val="left"/>
      <w:pPr>
        <w:ind w:left="7636" w:hanging="267"/>
      </w:pPr>
      <w:rPr>
        <w:rFonts w:hint="default"/>
        <w:lang w:val="es-ES" w:eastAsia="en-US" w:bidi="ar-SA"/>
      </w:rPr>
    </w:lvl>
    <w:lvl w:ilvl="8" w:tplc="993AD0E6">
      <w:numFmt w:val="bullet"/>
      <w:lvlText w:val="•"/>
      <w:lvlJc w:val="left"/>
      <w:pPr>
        <w:ind w:left="8504" w:hanging="267"/>
      </w:pPr>
      <w:rPr>
        <w:rFonts w:hint="default"/>
        <w:lang w:val="es-ES" w:eastAsia="en-US" w:bidi="ar-SA"/>
      </w:rPr>
    </w:lvl>
  </w:abstractNum>
  <w:abstractNum w:abstractNumId="1">
    <w:nsid w:val="2F9E73F0"/>
    <w:multiLevelType w:val="hybridMultilevel"/>
    <w:tmpl w:val="0C4298DE"/>
    <w:lvl w:ilvl="0" w:tplc="FB082834">
      <w:start w:val="1"/>
      <w:numFmt w:val="decimal"/>
      <w:lvlText w:val="%1."/>
      <w:lvlJc w:val="left"/>
      <w:pPr>
        <w:ind w:left="1301" w:hanging="334"/>
        <w:jc w:val="left"/>
      </w:pPr>
      <w:rPr>
        <w:rFonts w:ascii="Arial" w:eastAsia="Arial" w:hAnsi="Arial" w:cs="Arial" w:hint="default"/>
        <w:spacing w:val="-24"/>
        <w:w w:val="100"/>
        <w:sz w:val="24"/>
        <w:szCs w:val="24"/>
        <w:lang w:val="es-ES" w:eastAsia="en-US" w:bidi="ar-SA"/>
      </w:rPr>
    </w:lvl>
    <w:lvl w:ilvl="1" w:tplc="C914853C">
      <w:numFmt w:val="bullet"/>
      <w:lvlText w:val="-"/>
      <w:lvlJc w:val="left"/>
      <w:pPr>
        <w:ind w:left="2577" w:hanging="147"/>
      </w:pPr>
      <w:rPr>
        <w:rFonts w:ascii="Arial" w:eastAsia="Arial" w:hAnsi="Arial" w:cs="Arial" w:hint="default"/>
        <w:w w:val="100"/>
        <w:sz w:val="24"/>
        <w:szCs w:val="24"/>
        <w:lang w:val="es-ES" w:eastAsia="en-US" w:bidi="ar-SA"/>
      </w:rPr>
    </w:lvl>
    <w:lvl w:ilvl="2" w:tplc="B216796E">
      <w:numFmt w:val="bullet"/>
      <w:lvlText w:val="•"/>
      <w:lvlJc w:val="left"/>
      <w:pPr>
        <w:ind w:left="3431" w:hanging="147"/>
      </w:pPr>
      <w:rPr>
        <w:rFonts w:hint="default"/>
        <w:lang w:val="es-ES" w:eastAsia="en-US" w:bidi="ar-SA"/>
      </w:rPr>
    </w:lvl>
    <w:lvl w:ilvl="3" w:tplc="178A7EE8">
      <w:numFmt w:val="bullet"/>
      <w:lvlText w:val="•"/>
      <w:lvlJc w:val="left"/>
      <w:pPr>
        <w:ind w:left="4282" w:hanging="147"/>
      </w:pPr>
      <w:rPr>
        <w:rFonts w:hint="default"/>
        <w:lang w:val="es-ES" w:eastAsia="en-US" w:bidi="ar-SA"/>
      </w:rPr>
    </w:lvl>
    <w:lvl w:ilvl="4" w:tplc="E8BAA7F6">
      <w:numFmt w:val="bullet"/>
      <w:lvlText w:val="•"/>
      <w:lvlJc w:val="left"/>
      <w:pPr>
        <w:ind w:left="5133" w:hanging="147"/>
      </w:pPr>
      <w:rPr>
        <w:rFonts w:hint="default"/>
        <w:lang w:val="es-ES" w:eastAsia="en-US" w:bidi="ar-SA"/>
      </w:rPr>
    </w:lvl>
    <w:lvl w:ilvl="5" w:tplc="16D446A6">
      <w:numFmt w:val="bullet"/>
      <w:lvlText w:val="•"/>
      <w:lvlJc w:val="left"/>
      <w:pPr>
        <w:ind w:left="5984" w:hanging="147"/>
      </w:pPr>
      <w:rPr>
        <w:rFonts w:hint="default"/>
        <w:lang w:val="es-ES" w:eastAsia="en-US" w:bidi="ar-SA"/>
      </w:rPr>
    </w:lvl>
    <w:lvl w:ilvl="6" w:tplc="C682E9FE">
      <w:numFmt w:val="bullet"/>
      <w:lvlText w:val="•"/>
      <w:lvlJc w:val="left"/>
      <w:pPr>
        <w:ind w:left="6835" w:hanging="147"/>
      </w:pPr>
      <w:rPr>
        <w:rFonts w:hint="default"/>
        <w:lang w:val="es-ES" w:eastAsia="en-US" w:bidi="ar-SA"/>
      </w:rPr>
    </w:lvl>
    <w:lvl w:ilvl="7" w:tplc="3AEA9B2E">
      <w:numFmt w:val="bullet"/>
      <w:lvlText w:val="•"/>
      <w:lvlJc w:val="left"/>
      <w:pPr>
        <w:ind w:left="7686" w:hanging="147"/>
      </w:pPr>
      <w:rPr>
        <w:rFonts w:hint="default"/>
        <w:lang w:val="es-ES" w:eastAsia="en-US" w:bidi="ar-SA"/>
      </w:rPr>
    </w:lvl>
    <w:lvl w:ilvl="8" w:tplc="CB1EF4FE">
      <w:numFmt w:val="bullet"/>
      <w:lvlText w:val="•"/>
      <w:lvlJc w:val="left"/>
      <w:pPr>
        <w:ind w:left="8537" w:hanging="147"/>
      </w:pPr>
      <w:rPr>
        <w:rFonts w:hint="default"/>
        <w:lang w:val="es-ES" w:eastAsia="en-US" w:bidi="ar-SA"/>
      </w:rPr>
    </w:lvl>
  </w:abstractNum>
  <w:abstractNum w:abstractNumId="2">
    <w:nsid w:val="4B2D3CC6"/>
    <w:multiLevelType w:val="multilevel"/>
    <w:tmpl w:val="396AE2B6"/>
    <w:lvl w:ilvl="0">
      <w:start w:val="1"/>
      <w:numFmt w:val="decimal"/>
      <w:lvlText w:val="%1."/>
      <w:lvlJc w:val="left"/>
      <w:pPr>
        <w:ind w:left="1301" w:hanging="284"/>
        <w:jc w:val="left"/>
      </w:pPr>
      <w:rPr>
        <w:rFonts w:ascii="Arial" w:eastAsia="Arial" w:hAnsi="Arial" w:cs="Arial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01" w:hanging="425"/>
        <w:jc w:val="left"/>
      </w:pPr>
      <w:rPr>
        <w:rFonts w:ascii="Arial" w:eastAsia="Arial" w:hAnsi="Arial" w:cs="Arial" w:hint="default"/>
        <w:spacing w:val="0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088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82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76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70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64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58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52" w:hanging="425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22E"/>
    <w:rsid w:val="0004322E"/>
    <w:rsid w:val="009623CA"/>
    <w:rsid w:val="00C6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E634751-AD28-4541-866B-82461B35F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30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2553</Words>
  <Characters>14046</Characters>
  <Application>Microsoft Office Word</Application>
  <DocSecurity>0</DocSecurity>
  <Lines>117</Lines>
  <Paragraphs>33</Paragraphs>
  <ScaleCrop>false</ScaleCrop>
  <Company>MINEDUC</Company>
  <LinksUpToDate>false</LinksUpToDate>
  <CharactersWithSpaces>16566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2021-06-29T15:21:00Z</dcterms:created>
  <dcterms:modified xsi:type="dcterms:W3CDTF">2021-06-29T15:21:00Z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