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C789A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62EB7466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EB1DB1">
        <w:rPr>
          <w:b/>
          <w:sz w:val="24"/>
        </w:rPr>
        <w:t>DIDAI/SUB-157</w:t>
      </w:r>
      <w:r w:rsidR="00A255F0">
        <w:rPr>
          <w:b/>
          <w:sz w:val="24"/>
        </w:rPr>
        <w:t>-2022</w:t>
      </w:r>
      <w:r w:rsidR="00113903">
        <w:rPr>
          <w:b/>
          <w:sz w:val="24"/>
        </w:rPr>
        <w:t>-B</w:t>
      </w:r>
    </w:p>
    <w:p w14:paraId="7DDD5FB1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EB1DB1">
        <w:rPr>
          <w:b/>
          <w:sz w:val="24"/>
        </w:rPr>
        <w:t>: 60300</w:t>
      </w:r>
      <w:r w:rsidR="00113903">
        <w:rPr>
          <w:b/>
          <w:sz w:val="24"/>
        </w:rPr>
        <w:t>0</w:t>
      </w:r>
    </w:p>
    <w:p w14:paraId="30AD060F" w14:textId="77777777" w:rsidR="00CA6FCF" w:rsidRDefault="00CA6FCF">
      <w:pPr>
        <w:pStyle w:val="Textoindependiente"/>
        <w:rPr>
          <w:b/>
          <w:sz w:val="26"/>
        </w:rPr>
      </w:pPr>
    </w:p>
    <w:p w14:paraId="78CE318E" w14:textId="77777777" w:rsidR="00CA6FCF" w:rsidRDefault="00CA6FCF">
      <w:pPr>
        <w:pStyle w:val="Textoindependiente"/>
        <w:rPr>
          <w:b/>
          <w:sz w:val="26"/>
        </w:rPr>
      </w:pPr>
    </w:p>
    <w:p w14:paraId="19501910" w14:textId="77777777" w:rsidR="00CA6FCF" w:rsidRDefault="00CA6FCF">
      <w:pPr>
        <w:pStyle w:val="Textoindependiente"/>
        <w:rPr>
          <w:b/>
          <w:sz w:val="26"/>
        </w:rPr>
      </w:pPr>
    </w:p>
    <w:p w14:paraId="30DE33AF" w14:textId="77777777" w:rsidR="00CA6FCF" w:rsidRDefault="00CA6FCF">
      <w:pPr>
        <w:pStyle w:val="Textoindependiente"/>
        <w:rPr>
          <w:b/>
          <w:sz w:val="26"/>
        </w:rPr>
      </w:pPr>
    </w:p>
    <w:p w14:paraId="5771953E" w14:textId="77777777" w:rsidR="00CA6FCF" w:rsidRDefault="00CA6FCF">
      <w:pPr>
        <w:pStyle w:val="Textoindependiente"/>
        <w:rPr>
          <w:b/>
          <w:sz w:val="26"/>
        </w:rPr>
      </w:pPr>
    </w:p>
    <w:p w14:paraId="3B774F1B" w14:textId="77777777" w:rsidR="00CA6FCF" w:rsidRDefault="00CA6FCF">
      <w:pPr>
        <w:pStyle w:val="Textoindependiente"/>
        <w:rPr>
          <w:b/>
          <w:sz w:val="26"/>
        </w:rPr>
      </w:pPr>
    </w:p>
    <w:p w14:paraId="6B2281A4" w14:textId="77777777" w:rsidR="00CA6FCF" w:rsidRDefault="00CA6FCF">
      <w:pPr>
        <w:pStyle w:val="Textoindependiente"/>
        <w:rPr>
          <w:b/>
          <w:sz w:val="26"/>
        </w:rPr>
      </w:pPr>
    </w:p>
    <w:p w14:paraId="25D471AE" w14:textId="77777777" w:rsidR="00CA6FCF" w:rsidRDefault="00CA6FCF">
      <w:pPr>
        <w:pStyle w:val="Textoindependiente"/>
        <w:rPr>
          <w:b/>
          <w:sz w:val="26"/>
        </w:rPr>
      </w:pPr>
    </w:p>
    <w:p w14:paraId="6219F8D9" w14:textId="77777777" w:rsidR="00CA6FCF" w:rsidRDefault="00CA6FCF">
      <w:pPr>
        <w:pStyle w:val="Textoindependiente"/>
        <w:rPr>
          <w:b/>
          <w:sz w:val="26"/>
        </w:rPr>
      </w:pPr>
    </w:p>
    <w:p w14:paraId="196C9877" w14:textId="77777777" w:rsidR="00CA6FCF" w:rsidRDefault="00CA6FCF">
      <w:pPr>
        <w:pStyle w:val="Textoindependiente"/>
        <w:rPr>
          <w:b/>
          <w:sz w:val="26"/>
        </w:rPr>
      </w:pPr>
    </w:p>
    <w:p w14:paraId="7621DBD4" w14:textId="77777777" w:rsidR="00CA6FCF" w:rsidRDefault="00CA6FCF">
      <w:pPr>
        <w:pStyle w:val="Textoindependiente"/>
        <w:rPr>
          <w:b/>
          <w:sz w:val="26"/>
        </w:rPr>
      </w:pPr>
    </w:p>
    <w:p w14:paraId="0BFB429D" w14:textId="77777777" w:rsidR="00CA6FCF" w:rsidRDefault="00CA6FCF">
      <w:pPr>
        <w:pStyle w:val="Textoindependiente"/>
        <w:rPr>
          <w:b/>
          <w:sz w:val="26"/>
        </w:rPr>
      </w:pPr>
    </w:p>
    <w:p w14:paraId="41373868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</w:t>
      </w:r>
      <w:r w:rsidR="00882946">
        <w:rPr>
          <w:b/>
          <w:sz w:val="24"/>
        </w:rPr>
        <w:t xml:space="preserve">Dirección de Auditoría Interna, en el </w:t>
      </w:r>
      <w:r w:rsidR="00345AA4">
        <w:rPr>
          <w:b/>
          <w:sz w:val="24"/>
        </w:rPr>
        <w:t xml:space="preserve">informe </w:t>
      </w:r>
      <w:r w:rsidR="00882946">
        <w:rPr>
          <w:b/>
          <w:sz w:val="24"/>
        </w:rPr>
        <w:t xml:space="preserve">CAI: </w:t>
      </w:r>
      <w:r w:rsidR="00360942">
        <w:rPr>
          <w:b/>
          <w:sz w:val="24"/>
        </w:rPr>
        <w:t>000</w:t>
      </w:r>
      <w:r w:rsidR="00EB1DB1">
        <w:rPr>
          <w:b/>
          <w:sz w:val="24"/>
        </w:rPr>
        <w:t>2</w:t>
      </w:r>
      <w:r w:rsidR="00113903">
        <w:rPr>
          <w:b/>
          <w:sz w:val="24"/>
        </w:rPr>
        <w:t>7</w:t>
      </w:r>
      <w:r w:rsidR="00882946">
        <w:rPr>
          <w:b/>
          <w:sz w:val="24"/>
        </w:rPr>
        <w:t>, respecto a</w:t>
      </w:r>
      <w:r w:rsidR="00345AA4">
        <w:rPr>
          <w:b/>
          <w:sz w:val="24"/>
        </w:rPr>
        <w:t xml:space="preserve"> la Auditoría </w:t>
      </w:r>
      <w:r w:rsidR="00B52CA3">
        <w:rPr>
          <w:b/>
          <w:sz w:val="24"/>
        </w:rPr>
        <w:t xml:space="preserve">de Cumplimento </w:t>
      </w:r>
      <w:r w:rsidR="00882946">
        <w:rPr>
          <w:b/>
          <w:sz w:val="24"/>
        </w:rPr>
        <w:t>y Financiera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</w:t>
      </w:r>
      <w:r w:rsidR="00882946">
        <w:rPr>
          <w:b/>
          <w:sz w:val="24"/>
        </w:rPr>
        <w:t xml:space="preserve">comprendido </w:t>
      </w:r>
      <w:r w:rsidR="00345AA4">
        <w:rPr>
          <w:b/>
          <w:sz w:val="24"/>
        </w:rPr>
        <w:t xml:space="preserve">del 01 de enero </w:t>
      </w:r>
      <w:r w:rsidR="00882946">
        <w:rPr>
          <w:b/>
          <w:sz w:val="24"/>
        </w:rPr>
        <w:t>al 22 de abril</w:t>
      </w:r>
      <w:r w:rsidR="00B52CA3">
        <w:rPr>
          <w:b/>
          <w:sz w:val="24"/>
        </w:rPr>
        <w:t xml:space="preserve"> </w:t>
      </w:r>
      <w:r w:rsidR="005D3D52">
        <w:rPr>
          <w:b/>
          <w:sz w:val="24"/>
        </w:rPr>
        <w:t xml:space="preserve">de </w:t>
      </w:r>
      <w:r w:rsidR="00882946">
        <w:rPr>
          <w:b/>
          <w:sz w:val="24"/>
        </w:rPr>
        <w:t>2022</w:t>
      </w:r>
      <w:r w:rsidR="00345AA4">
        <w:rPr>
          <w:b/>
          <w:sz w:val="24"/>
        </w:rPr>
        <w:t xml:space="preserve">, </w:t>
      </w:r>
      <w:r w:rsidR="00ED6879">
        <w:rPr>
          <w:b/>
          <w:sz w:val="24"/>
        </w:rPr>
        <w:t xml:space="preserve">verificación del cumplimiento de la normativa aplicable en el proceso de la ejecución de </w:t>
      </w:r>
      <w:r w:rsidR="00EC0C1E">
        <w:rPr>
          <w:b/>
          <w:sz w:val="24"/>
        </w:rPr>
        <w:t>los programas de apoyo por</w:t>
      </w:r>
      <w:r w:rsidR="00ED6879">
        <w:rPr>
          <w:b/>
          <w:sz w:val="24"/>
        </w:rPr>
        <w:t xml:space="preserve"> parte de la</w:t>
      </w:r>
      <w:r w:rsidR="00531516">
        <w:rPr>
          <w:b/>
          <w:sz w:val="24"/>
        </w:rPr>
        <w:t xml:space="preserve"> OPF y DIDEDUC de Quiché</w:t>
      </w:r>
    </w:p>
    <w:p w14:paraId="7E7BD089" w14:textId="77777777" w:rsidR="00CA6FCF" w:rsidRDefault="00CA6FCF">
      <w:pPr>
        <w:pStyle w:val="Textoindependiente"/>
        <w:rPr>
          <w:b/>
          <w:sz w:val="20"/>
        </w:rPr>
      </w:pPr>
    </w:p>
    <w:p w14:paraId="6EFC010B" w14:textId="77777777" w:rsidR="00CA6FCF" w:rsidRDefault="00CA6FCF">
      <w:pPr>
        <w:pStyle w:val="Textoindependiente"/>
        <w:rPr>
          <w:b/>
          <w:sz w:val="20"/>
        </w:rPr>
      </w:pPr>
    </w:p>
    <w:p w14:paraId="54C0E4C7" w14:textId="77777777" w:rsidR="00CA6FCF" w:rsidRDefault="00CA6FCF">
      <w:pPr>
        <w:pStyle w:val="Textoindependiente"/>
        <w:rPr>
          <w:b/>
          <w:sz w:val="20"/>
        </w:rPr>
      </w:pPr>
    </w:p>
    <w:p w14:paraId="071581C9" w14:textId="77777777" w:rsidR="00CA6FCF" w:rsidRDefault="00CA6FCF">
      <w:pPr>
        <w:pStyle w:val="Textoindependiente"/>
        <w:rPr>
          <w:b/>
          <w:sz w:val="20"/>
        </w:rPr>
      </w:pPr>
    </w:p>
    <w:p w14:paraId="5F20A72D" w14:textId="77777777" w:rsidR="00CA6FCF" w:rsidRDefault="00CA6FCF">
      <w:pPr>
        <w:pStyle w:val="Textoindependiente"/>
        <w:rPr>
          <w:b/>
          <w:sz w:val="20"/>
        </w:rPr>
      </w:pPr>
    </w:p>
    <w:p w14:paraId="02BA5B2B" w14:textId="77777777" w:rsidR="00CA6FCF" w:rsidRDefault="00CA6FCF">
      <w:pPr>
        <w:pStyle w:val="Textoindependiente"/>
        <w:rPr>
          <w:b/>
          <w:sz w:val="20"/>
        </w:rPr>
      </w:pPr>
    </w:p>
    <w:p w14:paraId="424830BA" w14:textId="77777777" w:rsidR="00CA6FCF" w:rsidRDefault="00CA6FCF">
      <w:pPr>
        <w:pStyle w:val="Textoindependiente"/>
        <w:rPr>
          <w:b/>
          <w:sz w:val="20"/>
        </w:rPr>
      </w:pPr>
    </w:p>
    <w:p w14:paraId="66821A93" w14:textId="77777777" w:rsidR="00CA6FCF" w:rsidRDefault="00CA6FCF">
      <w:pPr>
        <w:pStyle w:val="Textoindependiente"/>
        <w:rPr>
          <w:b/>
          <w:sz w:val="20"/>
        </w:rPr>
      </w:pPr>
    </w:p>
    <w:p w14:paraId="2842636D" w14:textId="77777777" w:rsidR="00CA6FCF" w:rsidRDefault="00CA6FCF">
      <w:pPr>
        <w:pStyle w:val="Textoindependiente"/>
        <w:rPr>
          <w:b/>
          <w:sz w:val="20"/>
        </w:rPr>
      </w:pPr>
    </w:p>
    <w:p w14:paraId="15ED2744" w14:textId="77777777" w:rsidR="00CA6FCF" w:rsidRDefault="00CA6FCF">
      <w:pPr>
        <w:pStyle w:val="Textoindependiente"/>
        <w:rPr>
          <w:b/>
          <w:sz w:val="20"/>
        </w:rPr>
      </w:pPr>
    </w:p>
    <w:p w14:paraId="460806F0" w14:textId="77777777" w:rsidR="00CA6FCF" w:rsidRDefault="00CA6FCF">
      <w:pPr>
        <w:pStyle w:val="Textoindependiente"/>
        <w:rPr>
          <w:b/>
          <w:sz w:val="20"/>
        </w:rPr>
      </w:pPr>
    </w:p>
    <w:p w14:paraId="3CFEF79C" w14:textId="77777777" w:rsidR="00CA6FCF" w:rsidRDefault="00CA6FCF">
      <w:pPr>
        <w:pStyle w:val="Textoindependiente"/>
        <w:rPr>
          <w:b/>
          <w:sz w:val="20"/>
        </w:rPr>
      </w:pPr>
    </w:p>
    <w:p w14:paraId="1C6DEE05" w14:textId="77777777" w:rsidR="00CA6FCF" w:rsidRDefault="00CA6FCF">
      <w:pPr>
        <w:pStyle w:val="Textoindependiente"/>
        <w:rPr>
          <w:b/>
          <w:sz w:val="20"/>
        </w:rPr>
      </w:pPr>
    </w:p>
    <w:p w14:paraId="40510132" w14:textId="77777777" w:rsidR="00CA6FCF" w:rsidRDefault="00CA6FCF">
      <w:pPr>
        <w:pStyle w:val="Textoindependiente"/>
        <w:rPr>
          <w:b/>
          <w:sz w:val="20"/>
        </w:rPr>
      </w:pPr>
    </w:p>
    <w:p w14:paraId="7EA7AAA9" w14:textId="77777777" w:rsidR="00CA6FCF" w:rsidRDefault="00CA6FCF">
      <w:pPr>
        <w:pStyle w:val="Textoindependiente"/>
        <w:rPr>
          <w:b/>
          <w:sz w:val="20"/>
        </w:rPr>
      </w:pPr>
    </w:p>
    <w:p w14:paraId="014B0AE3" w14:textId="77777777" w:rsidR="00CA6FCF" w:rsidRDefault="00CA6FCF">
      <w:pPr>
        <w:pStyle w:val="Textoindependiente"/>
        <w:rPr>
          <w:b/>
          <w:sz w:val="20"/>
        </w:rPr>
      </w:pPr>
    </w:p>
    <w:p w14:paraId="36ED52C0" w14:textId="77777777" w:rsidR="00CA6FCF" w:rsidRDefault="00CA6FCF">
      <w:pPr>
        <w:pStyle w:val="Textoindependiente"/>
        <w:rPr>
          <w:b/>
          <w:sz w:val="20"/>
        </w:rPr>
      </w:pPr>
    </w:p>
    <w:p w14:paraId="498C50A4" w14:textId="77777777" w:rsidR="00CA6FCF" w:rsidRDefault="00CA6FCF">
      <w:pPr>
        <w:pStyle w:val="Textoindependiente"/>
        <w:rPr>
          <w:b/>
          <w:sz w:val="20"/>
        </w:rPr>
      </w:pPr>
    </w:p>
    <w:p w14:paraId="26FE6E0F" w14:textId="77777777" w:rsidR="00CA6FCF" w:rsidRDefault="00CA6FCF">
      <w:pPr>
        <w:pStyle w:val="Textoindependiente"/>
        <w:rPr>
          <w:b/>
          <w:sz w:val="20"/>
        </w:rPr>
      </w:pPr>
    </w:p>
    <w:p w14:paraId="09D0FE0F" w14:textId="77777777" w:rsidR="00CA6FCF" w:rsidRDefault="00CA6FCF">
      <w:pPr>
        <w:pStyle w:val="Textoindependiente"/>
        <w:rPr>
          <w:b/>
          <w:sz w:val="20"/>
        </w:rPr>
      </w:pPr>
    </w:p>
    <w:p w14:paraId="31AF394D" w14:textId="77777777" w:rsidR="00CA6FCF" w:rsidRDefault="00CA6FCF">
      <w:pPr>
        <w:pStyle w:val="Textoindependiente"/>
        <w:rPr>
          <w:b/>
          <w:sz w:val="20"/>
        </w:rPr>
      </w:pPr>
    </w:p>
    <w:p w14:paraId="2A360D20" w14:textId="77777777" w:rsidR="00CA6FCF" w:rsidRDefault="00CA6FCF">
      <w:pPr>
        <w:pStyle w:val="Textoindependiente"/>
        <w:rPr>
          <w:b/>
          <w:sz w:val="20"/>
        </w:rPr>
      </w:pPr>
    </w:p>
    <w:p w14:paraId="76A24968" w14:textId="77777777" w:rsidR="00CA6FCF" w:rsidRDefault="00CA6FCF">
      <w:pPr>
        <w:pStyle w:val="Textoindependiente"/>
        <w:rPr>
          <w:b/>
          <w:sz w:val="20"/>
        </w:rPr>
      </w:pPr>
    </w:p>
    <w:p w14:paraId="4AE7113E" w14:textId="77777777" w:rsidR="00CA6FCF" w:rsidRDefault="00CA6FCF">
      <w:pPr>
        <w:pStyle w:val="Textoindependiente"/>
        <w:rPr>
          <w:b/>
          <w:sz w:val="20"/>
        </w:rPr>
      </w:pPr>
    </w:p>
    <w:p w14:paraId="1D8D581C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5279E2D1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D92730">
        <w:rPr>
          <w:b/>
          <w:sz w:val="24"/>
        </w:rPr>
        <w:t>SEPTIEMBRE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28FF520E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65FBACAA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031BDDD6" w14:textId="77777777" w:rsidR="00CA6FCF" w:rsidRPr="000B21B2" w:rsidRDefault="00B62D7D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5F1A19AE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0758183C" w14:textId="77777777" w:rsidR="00CA6FCF" w:rsidRPr="000B21B2" w:rsidRDefault="00B62D7D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59A66F1E" w14:textId="77777777" w:rsidR="00CA6FCF" w:rsidRPr="000B21B2" w:rsidRDefault="00B62D7D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6101AA03" w14:textId="77777777" w:rsidR="00CA6FCF" w:rsidRPr="000B21B2" w:rsidRDefault="00B62D7D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17E4264F" w14:textId="77777777" w:rsidR="00CA6FCF" w:rsidRPr="000B21B2" w:rsidRDefault="00CA6FCF">
      <w:pPr>
        <w:pStyle w:val="Textoindependiente"/>
        <w:rPr>
          <w:b/>
          <w:sz w:val="20"/>
        </w:rPr>
      </w:pPr>
    </w:p>
    <w:p w14:paraId="269E69C9" w14:textId="77777777" w:rsidR="00CA6FCF" w:rsidRPr="000B21B2" w:rsidRDefault="00CA6FCF">
      <w:pPr>
        <w:pStyle w:val="Textoindependiente"/>
        <w:rPr>
          <w:b/>
          <w:sz w:val="20"/>
        </w:rPr>
      </w:pPr>
    </w:p>
    <w:p w14:paraId="264D09A1" w14:textId="77777777" w:rsidR="00CA6FCF" w:rsidRPr="000B21B2" w:rsidRDefault="00CA6FCF">
      <w:pPr>
        <w:pStyle w:val="Textoindependiente"/>
        <w:rPr>
          <w:b/>
          <w:sz w:val="20"/>
        </w:rPr>
      </w:pPr>
    </w:p>
    <w:p w14:paraId="74773582" w14:textId="77777777" w:rsidR="00CA6FCF" w:rsidRPr="000B21B2" w:rsidRDefault="00CA6FCF">
      <w:pPr>
        <w:pStyle w:val="Textoindependiente"/>
        <w:rPr>
          <w:b/>
          <w:sz w:val="20"/>
        </w:rPr>
      </w:pPr>
    </w:p>
    <w:p w14:paraId="1C4CBC22" w14:textId="77777777" w:rsidR="00CA6FCF" w:rsidRPr="000B21B2" w:rsidRDefault="00CA6FCF">
      <w:pPr>
        <w:pStyle w:val="Textoindependiente"/>
        <w:rPr>
          <w:b/>
          <w:sz w:val="20"/>
        </w:rPr>
      </w:pPr>
    </w:p>
    <w:p w14:paraId="46DA1A3A" w14:textId="77777777" w:rsidR="00CA6FCF" w:rsidRDefault="00CA6FCF">
      <w:pPr>
        <w:pStyle w:val="Textoindependiente"/>
        <w:rPr>
          <w:sz w:val="20"/>
        </w:rPr>
      </w:pPr>
    </w:p>
    <w:p w14:paraId="382CED8D" w14:textId="77777777" w:rsidR="00CA6FCF" w:rsidRDefault="00CA6FCF">
      <w:pPr>
        <w:pStyle w:val="Textoindependiente"/>
        <w:rPr>
          <w:sz w:val="20"/>
        </w:rPr>
      </w:pPr>
    </w:p>
    <w:p w14:paraId="2EA202D4" w14:textId="77777777" w:rsidR="00CA6FCF" w:rsidRDefault="00CA6FCF">
      <w:pPr>
        <w:pStyle w:val="Textoindependiente"/>
        <w:rPr>
          <w:sz w:val="20"/>
        </w:rPr>
      </w:pPr>
    </w:p>
    <w:p w14:paraId="1853593B" w14:textId="77777777" w:rsidR="00CA6FCF" w:rsidRDefault="00CA6FCF">
      <w:pPr>
        <w:pStyle w:val="Textoindependiente"/>
        <w:rPr>
          <w:sz w:val="20"/>
        </w:rPr>
      </w:pPr>
    </w:p>
    <w:p w14:paraId="5092FA95" w14:textId="77777777" w:rsidR="00CA6FCF" w:rsidRDefault="00CA6FCF">
      <w:pPr>
        <w:pStyle w:val="Textoindependiente"/>
        <w:rPr>
          <w:sz w:val="20"/>
        </w:rPr>
      </w:pPr>
    </w:p>
    <w:p w14:paraId="31A41147" w14:textId="77777777" w:rsidR="00CA6FCF" w:rsidRDefault="00CA6FCF">
      <w:pPr>
        <w:pStyle w:val="Textoindependiente"/>
        <w:rPr>
          <w:sz w:val="20"/>
        </w:rPr>
      </w:pPr>
    </w:p>
    <w:p w14:paraId="7E37A0E3" w14:textId="77777777" w:rsidR="00CA6FCF" w:rsidRDefault="00CA6FCF">
      <w:pPr>
        <w:pStyle w:val="Textoindependiente"/>
        <w:rPr>
          <w:sz w:val="20"/>
        </w:rPr>
      </w:pPr>
    </w:p>
    <w:p w14:paraId="37242B56" w14:textId="77777777" w:rsidR="00CA6FCF" w:rsidRDefault="00CA6FCF">
      <w:pPr>
        <w:pStyle w:val="Textoindependiente"/>
        <w:rPr>
          <w:sz w:val="20"/>
        </w:rPr>
      </w:pPr>
    </w:p>
    <w:p w14:paraId="019F5A49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59576667" w14:textId="77777777" w:rsidR="00CA6FCF" w:rsidRDefault="00CA6FCF">
      <w:pPr>
        <w:pStyle w:val="Textoindependiente"/>
        <w:rPr>
          <w:sz w:val="20"/>
        </w:rPr>
      </w:pPr>
    </w:p>
    <w:p w14:paraId="09006CFE" w14:textId="77777777" w:rsidR="00CA6FCF" w:rsidRDefault="00CA6FCF">
      <w:pPr>
        <w:pStyle w:val="Textoindependiente"/>
        <w:rPr>
          <w:sz w:val="20"/>
        </w:rPr>
      </w:pPr>
    </w:p>
    <w:p w14:paraId="7061F69B" w14:textId="77777777" w:rsidR="00CA6FCF" w:rsidRDefault="00CA6FCF">
      <w:pPr>
        <w:pStyle w:val="Textoindependiente"/>
        <w:rPr>
          <w:sz w:val="20"/>
        </w:rPr>
      </w:pPr>
    </w:p>
    <w:p w14:paraId="793E8A32" w14:textId="77777777" w:rsidR="00CA6FCF" w:rsidRDefault="00CA6FCF">
      <w:pPr>
        <w:pStyle w:val="Textoindependiente"/>
        <w:rPr>
          <w:sz w:val="20"/>
        </w:rPr>
      </w:pPr>
    </w:p>
    <w:p w14:paraId="6F48A3F6" w14:textId="77777777" w:rsidR="00CA6FCF" w:rsidRDefault="00CA6FCF">
      <w:pPr>
        <w:pStyle w:val="Textoindependiente"/>
        <w:rPr>
          <w:sz w:val="20"/>
        </w:rPr>
      </w:pPr>
    </w:p>
    <w:p w14:paraId="50C701B0" w14:textId="77777777" w:rsidR="00CA6FCF" w:rsidRDefault="00CA6FCF">
      <w:pPr>
        <w:pStyle w:val="Textoindependiente"/>
        <w:rPr>
          <w:sz w:val="20"/>
        </w:rPr>
      </w:pPr>
    </w:p>
    <w:p w14:paraId="7D98975F" w14:textId="77777777" w:rsidR="00CA6FCF" w:rsidRDefault="00CA6FCF">
      <w:pPr>
        <w:pStyle w:val="Textoindependiente"/>
        <w:rPr>
          <w:sz w:val="20"/>
        </w:rPr>
      </w:pPr>
    </w:p>
    <w:p w14:paraId="61F420EE" w14:textId="77777777" w:rsidR="00CA6FCF" w:rsidRDefault="00CA6FCF">
      <w:pPr>
        <w:pStyle w:val="Textoindependiente"/>
        <w:rPr>
          <w:sz w:val="20"/>
        </w:rPr>
      </w:pPr>
    </w:p>
    <w:p w14:paraId="6DA02965" w14:textId="77777777" w:rsidR="00CA6FCF" w:rsidRDefault="00CA6FCF">
      <w:pPr>
        <w:pStyle w:val="Textoindependiente"/>
        <w:rPr>
          <w:sz w:val="20"/>
        </w:rPr>
      </w:pPr>
    </w:p>
    <w:p w14:paraId="3460E6DA" w14:textId="77777777" w:rsidR="00CA6FCF" w:rsidRDefault="00CA6FCF">
      <w:pPr>
        <w:pStyle w:val="Textoindependiente"/>
        <w:rPr>
          <w:sz w:val="20"/>
        </w:rPr>
      </w:pPr>
    </w:p>
    <w:p w14:paraId="0485070D" w14:textId="77777777" w:rsidR="00CA6FCF" w:rsidRDefault="00CA6FCF">
      <w:pPr>
        <w:pStyle w:val="Textoindependiente"/>
        <w:rPr>
          <w:sz w:val="20"/>
        </w:rPr>
      </w:pPr>
    </w:p>
    <w:p w14:paraId="7E6C26A1" w14:textId="77777777" w:rsidR="00CA6FCF" w:rsidRDefault="00CA6FCF">
      <w:pPr>
        <w:pStyle w:val="Textoindependiente"/>
        <w:rPr>
          <w:sz w:val="20"/>
        </w:rPr>
      </w:pPr>
    </w:p>
    <w:p w14:paraId="1612F570" w14:textId="77777777" w:rsidR="00CA6FCF" w:rsidRDefault="00CA6FCF">
      <w:pPr>
        <w:pStyle w:val="Textoindependiente"/>
        <w:rPr>
          <w:sz w:val="20"/>
        </w:rPr>
      </w:pPr>
    </w:p>
    <w:p w14:paraId="705E8268" w14:textId="77777777" w:rsidR="00CA6FCF" w:rsidRDefault="00CA6FCF">
      <w:pPr>
        <w:pStyle w:val="Textoindependiente"/>
        <w:rPr>
          <w:sz w:val="20"/>
        </w:rPr>
      </w:pPr>
    </w:p>
    <w:p w14:paraId="74BDBCE0" w14:textId="77777777" w:rsidR="00CA6FCF" w:rsidRDefault="00CA6FCF">
      <w:pPr>
        <w:pStyle w:val="Textoindependiente"/>
        <w:rPr>
          <w:sz w:val="20"/>
        </w:rPr>
      </w:pPr>
    </w:p>
    <w:p w14:paraId="2E03C933" w14:textId="77777777" w:rsidR="00CA6FCF" w:rsidRDefault="00CA6FCF">
      <w:pPr>
        <w:pStyle w:val="Textoindependiente"/>
        <w:rPr>
          <w:sz w:val="20"/>
        </w:rPr>
      </w:pPr>
    </w:p>
    <w:p w14:paraId="624A6BB0" w14:textId="77777777" w:rsidR="00CA6FCF" w:rsidRDefault="00CA6FCF">
      <w:pPr>
        <w:pStyle w:val="Textoindependiente"/>
        <w:rPr>
          <w:sz w:val="20"/>
        </w:rPr>
      </w:pPr>
    </w:p>
    <w:p w14:paraId="5C1227B0" w14:textId="77777777" w:rsidR="00CA6FCF" w:rsidRDefault="00CA6FCF">
      <w:pPr>
        <w:pStyle w:val="Textoindependiente"/>
        <w:rPr>
          <w:sz w:val="20"/>
        </w:rPr>
      </w:pPr>
    </w:p>
    <w:p w14:paraId="3F89623B" w14:textId="77777777" w:rsidR="00CA6FCF" w:rsidRDefault="00CA6FCF">
      <w:pPr>
        <w:pStyle w:val="Textoindependiente"/>
        <w:rPr>
          <w:sz w:val="20"/>
        </w:rPr>
      </w:pPr>
    </w:p>
    <w:p w14:paraId="148A3C5D" w14:textId="77777777" w:rsidR="00CA6FCF" w:rsidRDefault="00CA6FCF">
      <w:pPr>
        <w:pStyle w:val="Textoindependiente"/>
        <w:rPr>
          <w:sz w:val="20"/>
        </w:rPr>
      </w:pPr>
    </w:p>
    <w:p w14:paraId="163A87D7" w14:textId="77777777" w:rsidR="00CA6FCF" w:rsidRDefault="00CA6FCF">
      <w:pPr>
        <w:pStyle w:val="Textoindependiente"/>
        <w:rPr>
          <w:sz w:val="20"/>
        </w:rPr>
      </w:pPr>
    </w:p>
    <w:p w14:paraId="5E7A0497" w14:textId="77777777" w:rsidR="00CA6FCF" w:rsidRDefault="00CA6FCF">
      <w:pPr>
        <w:pStyle w:val="Textoindependiente"/>
        <w:rPr>
          <w:sz w:val="20"/>
        </w:rPr>
      </w:pPr>
    </w:p>
    <w:p w14:paraId="0A0F0B9F" w14:textId="77777777" w:rsidR="00CA6FCF" w:rsidRDefault="00CA6FCF">
      <w:pPr>
        <w:pStyle w:val="Textoindependiente"/>
        <w:rPr>
          <w:sz w:val="20"/>
        </w:rPr>
      </w:pPr>
    </w:p>
    <w:p w14:paraId="7E3D826A" w14:textId="77777777" w:rsidR="00CA6FCF" w:rsidRDefault="00CA6FCF">
      <w:pPr>
        <w:pStyle w:val="Textoindependiente"/>
        <w:rPr>
          <w:sz w:val="20"/>
        </w:rPr>
      </w:pPr>
    </w:p>
    <w:p w14:paraId="18C10A6E" w14:textId="77777777" w:rsidR="00CA6FCF" w:rsidRDefault="00CA6FCF">
      <w:pPr>
        <w:pStyle w:val="Textoindependiente"/>
        <w:rPr>
          <w:sz w:val="20"/>
        </w:rPr>
      </w:pPr>
    </w:p>
    <w:p w14:paraId="40B9E36B" w14:textId="77777777" w:rsidR="00CA6FCF" w:rsidRDefault="00CA6FCF">
      <w:pPr>
        <w:pStyle w:val="Textoindependiente"/>
        <w:rPr>
          <w:sz w:val="20"/>
        </w:rPr>
      </w:pPr>
    </w:p>
    <w:p w14:paraId="36566852" w14:textId="77777777" w:rsidR="00CA6FCF" w:rsidRDefault="00CA6FCF">
      <w:pPr>
        <w:pStyle w:val="Textoindependiente"/>
        <w:rPr>
          <w:sz w:val="20"/>
        </w:rPr>
      </w:pPr>
    </w:p>
    <w:p w14:paraId="2BECF392" w14:textId="77777777" w:rsidR="00CA6FCF" w:rsidRDefault="00CA6FCF">
      <w:pPr>
        <w:pStyle w:val="Textoindependiente"/>
        <w:rPr>
          <w:sz w:val="20"/>
        </w:rPr>
      </w:pPr>
    </w:p>
    <w:p w14:paraId="3C490374" w14:textId="77777777" w:rsidR="00CA6FCF" w:rsidRDefault="00CA6FCF">
      <w:pPr>
        <w:pStyle w:val="Textoindependiente"/>
        <w:rPr>
          <w:sz w:val="20"/>
        </w:rPr>
      </w:pPr>
    </w:p>
    <w:p w14:paraId="581643B1" w14:textId="77777777" w:rsidR="00CA6FCF" w:rsidRDefault="00CA6FCF">
      <w:pPr>
        <w:pStyle w:val="Textoindependiente"/>
        <w:rPr>
          <w:sz w:val="20"/>
        </w:rPr>
      </w:pPr>
    </w:p>
    <w:p w14:paraId="692FD33C" w14:textId="77777777" w:rsidR="00CA6FCF" w:rsidRDefault="00CA6FCF">
      <w:pPr>
        <w:pStyle w:val="Textoindependiente"/>
        <w:rPr>
          <w:sz w:val="20"/>
        </w:rPr>
      </w:pPr>
    </w:p>
    <w:p w14:paraId="6AC7A140" w14:textId="77777777" w:rsidR="00CA6FCF" w:rsidRDefault="00CA6FCF">
      <w:pPr>
        <w:pStyle w:val="Textoindependiente"/>
        <w:spacing w:before="7"/>
        <w:rPr>
          <w:sz w:val="18"/>
        </w:rPr>
      </w:pPr>
    </w:p>
    <w:p w14:paraId="07820924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22A56B58" w14:textId="77777777" w:rsidR="00CA6FCF" w:rsidRDefault="00345AA4" w:rsidP="00017260">
      <w:pPr>
        <w:pStyle w:val="Ttulo1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3F13CA76" w14:textId="77777777" w:rsidR="00CA6FCF" w:rsidRDefault="00CA6FCF" w:rsidP="00017260">
      <w:pPr>
        <w:pStyle w:val="Textoindependiente"/>
        <w:rPr>
          <w:b/>
          <w:sz w:val="33"/>
        </w:rPr>
      </w:pPr>
    </w:p>
    <w:p w14:paraId="754AF33F" w14:textId="77777777" w:rsidR="0085090A" w:rsidRPr="00280995" w:rsidRDefault="0085090A" w:rsidP="00017260">
      <w:pPr>
        <w:pStyle w:val="Sinespaciado"/>
        <w:ind w:left="1301"/>
        <w:jc w:val="both"/>
        <w:rPr>
          <w:rFonts w:ascii="Arial" w:hAnsi="Arial" w:cs="Arial"/>
        </w:rPr>
      </w:pPr>
      <w:r w:rsidRPr="00280995">
        <w:rPr>
          <w:rFonts w:ascii="Arial" w:hAnsi="Arial" w:cs="Arial"/>
        </w:rPr>
        <w:t>De conformidad con el nombramiento</w:t>
      </w:r>
      <w:r w:rsidR="00AB33F8">
        <w:rPr>
          <w:rFonts w:ascii="Arial" w:hAnsi="Arial" w:cs="Arial"/>
        </w:rPr>
        <w:t xml:space="preserve"> de au</w:t>
      </w:r>
      <w:r w:rsidR="007E0447">
        <w:rPr>
          <w:rFonts w:ascii="Arial" w:hAnsi="Arial" w:cs="Arial"/>
        </w:rPr>
        <w:t>ditoría No. O-DIDAI/SUB-15</w:t>
      </w:r>
      <w:r w:rsidR="00EB1DB1">
        <w:rPr>
          <w:rFonts w:ascii="Arial" w:hAnsi="Arial" w:cs="Arial"/>
        </w:rPr>
        <w:t>7</w:t>
      </w:r>
      <w:r w:rsidR="00FC240F">
        <w:rPr>
          <w:rFonts w:ascii="Arial" w:hAnsi="Arial" w:cs="Arial"/>
        </w:rPr>
        <w:t>-2022</w:t>
      </w:r>
      <w:r w:rsidR="007E0447">
        <w:rPr>
          <w:rFonts w:ascii="Arial" w:hAnsi="Arial" w:cs="Arial"/>
        </w:rPr>
        <w:t xml:space="preserve"> de fecha </w:t>
      </w:r>
      <w:r w:rsidR="005B345F">
        <w:rPr>
          <w:rFonts w:ascii="Arial" w:hAnsi="Arial" w:cs="Arial"/>
        </w:rPr>
        <w:t>24</w:t>
      </w:r>
      <w:r w:rsidR="007E0447">
        <w:rPr>
          <w:rFonts w:ascii="Arial" w:hAnsi="Arial" w:cs="Arial"/>
        </w:rPr>
        <w:t xml:space="preserve"> de agosto</w:t>
      </w:r>
      <w:r w:rsidR="00AB33F8">
        <w:rPr>
          <w:rFonts w:ascii="Arial" w:hAnsi="Arial" w:cs="Arial"/>
        </w:rPr>
        <w:t xml:space="preserve"> de</w:t>
      </w:r>
      <w:r w:rsidRPr="00280995">
        <w:rPr>
          <w:rFonts w:ascii="Arial" w:hAnsi="Arial" w:cs="Arial"/>
        </w:rPr>
        <w:t xml:space="preserve"> 2022</w:t>
      </w:r>
      <w:r w:rsidR="009627BC">
        <w:rPr>
          <w:rFonts w:ascii="Arial" w:hAnsi="Arial" w:cs="Arial"/>
        </w:rPr>
        <w:t>, emitido por</w:t>
      </w:r>
      <w:r w:rsidR="00FC240F">
        <w:rPr>
          <w:rFonts w:ascii="Arial" w:hAnsi="Arial" w:cs="Arial"/>
        </w:rPr>
        <w:t xml:space="preserve"> </w:t>
      </w:r>
      <w:r w:rsidR="00B94F1C">
        <w:rPr>
          <w:rFonts w:ascii="Arial" w:hAnsi="Arial" w:cs="Arial"/>
        </w:rPr>
        <w:t xml:space="preserve">la </w:t>
      </w:r>
      <w:r w:rsidR="00FC240F">
        <w:rPr>
          <w:rFonts w:ascii="Arial" w:hAnsi="Arial" w:cs="Arial"/>
        </w:rPr>
        <w:t>Directora de la Dirección de Auditoría Interna del Ministerio de Educación</w:t>
      </w:r>
      <w:r w:rsidRPr="00280995">
        <w:rPr>
          <w:rFonts w:ascii="Arial" w:hAnsi="Arial" w:cs="Arial"/>
        </w:rPr>
        <w:t xml:space="preserve">, </w:t>
      </w:r>
      <w:r w:rsidR="002552DA" w:rsidRPr="00280995">
        <w:rPr>
          <w:rFonts w:ascii="Arial" w:hAnsi="Arial" w:cs="Arial"/>
        </w:rPr>
        <w:t xml:space="preserve">fui </w:t>
      </w:r>
      <w:r w:rsidR="002552DA">
        <w:rPr>
          <w:rFonts w:ascii="Arial" w:hAnsi="Arial" w:cs="Arial"/>
        </w:rPr>
        <w:t>designado para que en representación de la Dirección de Auditoria Interna</w:t>
      </w:r>
      <w:r w:rsidR="00436481">
        <w:rPr>
          <w:rFonts w:ascii="Arial" w:hAnsi="Arial" w:cs="Arial"/>
        </w:rPr>
        <w:t xml:space="preserve"> -DIDAI-</w:t>
      </w:r>
      <w:r w:rsidR="002552DA" w:rsidRPr="00280995">
        <w:rPr>
          <w:rFonts w:ascii="Arial" w:hAnsi="Arial" w:cs="Arial"/>
        </w:rPr>
        <w:t>,</w:t>
      </w:r>
      <w:r w:rsidRPr="00280995">
        <w:rPr>
          <w:rFonts w:ascii="Arial" w:hAnsi="Arial" w:cs="Arial"/>
        </w:rPr>
        <w:t xml:space="preserve"> </w:t>
      </w:r>
      <w:r w:rsidR="00436481">
        <w:rPr>
          <w:rFonts w:ascii="Arial" w:hAnsi="Arial" w:cs="Arial"/>
        </w:rPr>
        <w:t>realice</w:t>
      </w:r>
      <w:r w:rsidR="002552DA">
        <w:rPr>
          <w:rFonts w:ascii="Arial" w:hAnsi="Arial" w:cs="Arial"/>
        </w:rPr>
        <w:t xml:space="preserve"> </w:t>
      </w:r>
      <w:r w:rsidR="00FC240F">
        <w:rPr>
          <w:rFonts w:ascii="Arial" w:hAnsi="Arial" w:cs="Arial"/>
        </w:rPr>
        <w:t xml:space="preserve">consejo o consultoría de </w:t>
      </w:r>
      <w:r w:rsidR="00AB33F8">
        <w:rPr>
          <w:rFonts w:ascii="Arial" w:hAnsi="Arial" w:cs="Arial"/>
        </w:rPr>
        <w:t>primer</w:t>
      </w:r>
      <w:r w:rsidRPr="00280995">
        <w:rPr>
          <w:rFonts w:ascii="Arial" w:hAnsi="Arial" w:cs="Arial"/>
        </w:rPr>
        <w:t xml:space="preserve"> seguimiento a las recomendaciones emitidas por la </w:t>
      </w:r>
      <w:r w:rsidR="007E0447">
        <w:rPr>
          <w:rFonts w:ascii="Arial" w:hAnsi="Arial" w:cs="Arial"/>
        </w:rPr>
        <w:t>Dirección de Auditoría Interna</w:t>
      </w:r>
      <w:r w:rsidR="00360942">
        <w:rPr>
          <w:rFonts w:ascii="Arial" w:hAnsi="Arial" w:cs="Arial"/>
        </w:rPr>
        <w:t>, en el informe de a</w:t>
      </w:r>
      <w:r w:rsidRPr="00280995">
        <w:rPr>
          <w:rFonts w:ascii="Arial" w:hAnsi="Arial" w:cs="Arial"/>
        </w:rPr>
        <w:t xml:space="preserve">uditoría </w:t>
      </w:r>
      <w:r w:rsidR="00360942">
        <w:rPr>
          <w:rFonts w:ascii="Arial" w:hAnsi="Arial" w:cs="Arial"/>
        </w:rPr>
        <w:t>CAI: 000</w:t>
      </w:r>
      <w:r w:rsidR="005B345F">
        <w:rPr>
          <w:rFonts w:ascii="Arial" w:hAnsi="Arial" w:cs="Arial"/>
        </w:rPr>
        <w:t>2</w:t>
      </w:r>
      <w:r w:rsidR="00531516">
        <w:rPr>
          <w:rFonts w:ascii="Arial" w:hAnsi="Arial" w:cs="Arial"/>
        </w:rPr>
        <w:t>7</w:t>
      </w:r>
      <w:r w:rsidR="00360942">
        <w:rPr>
          <w:rFonts w:ascii="Arial" w:hAnsi="Arial" w:cs="Arial"/>
        </w:rPr>
        <w:t xml:space="preserve">, </w:t>
      </w:r>
      <w:r w:rsidR="002E7F18">
        <w:rPr>
          <w:rFonts w:ascii="Arial" w:hAnsi="Arial" w:cs="Arial"/>
        </w:rPr>
        <w:t>sobre</w:t>
      </w:r>
      <w:r w:rsidR="00360942">
        <w:rPr>
          <w:rFonts w:ascii="Arial" w:hAnsi="Arial" w:cs="Arial"/>
        </w:rPr>
        <w:t xml:space="preserve"> la “Auditoría de </w:t>
      </w:r>
      <w:r w:rsidR="00302581">
        <w:rPr>
          <w:rFonts w:ascii="Arial" w:hAnsi="Arial" w:cs="Arial"/>
        </w:rPr>
        <w:t xml:space="preserve">Cumplimiento </w:t>
      </w:r>
      <w:r w:rsidR="00360942">
        <w:rPr>
          <w:rFonts w:ascii="Arial" w:hAnsi="Arial" w:cs="Arial"/>
        </w:rPr>
        <w:t>y Financiera</w:t>
      </w:r>
      <w:r w:rsidRPr="00280995">
        <w:rPr>
          <w:rFonts w:ascii="Arial" w:hAnsi="Arial" w:cs="Arial"/>
        </w:rPr>
        <w:t xml:space="preserve">”, </w:t>
      </w:r>
      <w:r w:rsidR="00302581">
        <w:rPr>
          <w:rFonts w:ascii="Arial" w:hAnsi="Arial" w:cs="Arial"/>
        </w:rPr>
        <w:t xml:space="preserve">por el periodo </w:t>
      </w:r>
      <w:r w:rsidR="00360942">
        <w:rPr>
          <w:rFonts w:ascii="Arial" w:hAnsi="Arial" w:cs="Arial"/>
        </w:rPr>
        <w:t>comprendido del 01 de enero al 22</w:t>
      </w:r>
      <w:r w:rsidR="00302581">
        <w:rPr>
          <w:rFonts w:ascii="Arial" w:hAnsi="Arial" w:cs="Arial"/>
        </w:rPr>
        <w:t xml:space="preserve"> de </w:t>
      </w:r>
      <w:r w:rsidR="00360942">
        <w:rPr>
          <w:rFonts w:ascii="Arial" w:hAnsi="Arial" w:cs="Arial"/>
        </w:rPr>
        <w:t>abril de 2022</w:t>
      </w:r>
      <w:r w:rsidR="00302581">
        <w:rPr>
          <w:rFonts w:ascii="Arial" w:hAnsi="Arial" w:cs="Arial"/>
        </w:rPr>
        <w:t xml:space="preserve">, </w:t>
      </w:r>
      <w:r w:rsidR="00360942">
        <w:rPr>
          <w:rFonts w:ascii="Arial" w:hAnsi="Arial" w:cs="Arial"/>
        </w:rPr>
        <w:t>verificación del cumplimiento de la normativ</w:t>
      </w:r>
      <w:r w:rsidR="00FD6723">
        <w:rPr>
          <w:rFonts w:ascii="Arial" w:hAnsi="Arial" w:cs="Arial"/>
        </w:rPr>
        <w:t>a</w:t>
      </w:r>
      <w:r w:rsidR="00360942">
        <w:rPr>
          <w:rFonts w:ascii="Arial" w:hAnsi="Arial" w:cs="Arial"/>
        </w:rPr>
        <w:t xml:space="preserve"> aplicable en el proceso de la ejecución de los programas de apoyo por parte de l</w:t>
      </w:r>
      <w:r w:rsidR="005B345F">
        <w:rPr>
          <w:rFonts w:ascii="Arial" w:hAnsi="Arial" w:cs="Arial"/>
        </w:rPr>
        <w:t>as OPF y DIDEDUC de Qu</w:t>
      </w:r>
      <w:r w:rsidR="00531516">
        <w:rPr>
          <w:rFonts w:ascii="Arial" w:hAnsi="Arial" w:cs="Arial"/>
        </w:rPr>
        <w:t>iché</w:t>
      </w:r>
      <w:r w:rsidR="00360942">
        <w:rPr>
          <w:rFonts w:ascii="Arial" w:hAnsi="Arial" w:cs="Arial"/>
        </w:rPr>
        <w:t xml:space="preserve">. </w:t>
      </w:r>
    </w:p>
    <w:p w14:paraId="5762A4AE" w14:textId="77777777" w:rsidR="00CA6FCF" w:rsidRDefault="00CA6FCF" w:rsidP="00017260">
      <w:pPr>
        <w:pStyle w:val="Textoindependiente"/>
        <w:rPr>
          <w:sz w:val="28"/>
        </w:rPr>
      </w:pPr>
    </w:p>
    <w:p w14:paraId="7E549D85" w14:textId="77777777" w:rsidR="00017260" w:rsidRDefault="00345AA4" w:rsidP="00017260">
      <w:pPr>
        <w:ind w:left="1301" w:right="7545"/>
        <w:rPr>
          <w:b/>
          <w:sz w:val="24"/>
        </w:rPr>
      </w:pPr>
      <w:r>
        <w:rPr>
          <w:b/>
          <w:sz w:val="24"/>
        </w:rPr>
        <w:t xml:space="preserve">OBJETIVOS </w:t>
      </w:r>
    </w:p>
    <w:p w14:paraId="0F2BF041" w14:textId="77777777" w:rsidR="00017260" w:rsidRDefault="00017260" w:rsidP="00017260">
      <w:pPr>
        <w:ind w:left="1301" w:right="7545"/>
        <w:rPr>
          <w:b/>
          <w:sz w:val="24"/>
        </w:rPr>
      </w:pPr>
    </w:p>
    <w:p w14:paraId="23ACA7AF" w14:textId="77777777" w:rsidR="00CA6FCF" w:rsidRDefault="00345AA4" w:rsidP="00017260">
      <w:pPr>
        <w:ind w:left="1301" w:right="7545"/>
        <w:rPr>
          <w:b/>
          <w:sz w:val="24"/>
        </w:rPr>
      </w:pPr>
      <w:r>
        <w:rPr>
          <w:b/>
          <w:sz w:val="24"/>
        </w:rPr>
        <w:t>GENERAL</w:t>
      </w:r>
      <w:r w:rsidR="00017260">
        <w:rPr>
          <w:b/>
          <w:sz w:val="24"/>
        </w:rPr>
        <w:t>:</w:t>
      </w:r>
    </w:p>
    <w:p w14:paraId="31A9B5A6" w14:textId="77777777" w:rsidR="00017260" w:rsidRDefault="00017260" w:rsidP="00017260">
      <w:pPr>
        <w:ind w:left="1301" w:right="7545"/>
        <w:rPr>
          <w:b/>
          <w:sz w:val="24"/>
        </w:rPr>
      </w:pPr>
    </w:p>
    <w:p w14:paraId="56AA694F" w14:textId="77777777" w:rsidR="00CA6FCF" w:rsidRPr="00FC3A24" w:rsidRDefault="0007260B" w:rsidP="00017260">
      <w:pPr>
        <w:pStyle w:val="Textoindependiente"/>
        <w:ind w:left="1301" w:right="103"/>
        <w:jc w:val="both"/>
        <w:rPr>
          <w:sz w:val="22"/>
          <w:szCs w:val="22"/>
        </w:rPr>
      </w:pPr>
      <w:r>
        <w:rPr>
          <w:sz w:val="22"/>
          <w:szCs w:val="22"/>
        </w:rPr>
        <w:t>Realizar primer</w:t>
      </w:r>
      <w:r w:rsidR="00E35922" w:rsidRPr="00FC3A24">
        <w:rPr>
          <w:sz w:val="22"/>
          <w:szCs w:val="22"/>
        </w:rPr>
        <w:t xml:space="preserve"> </w:t>
      </w:r>
      <w:r w:rsidR="00345AA4" w:rsidRPr="00FC3A24">
        <w:rPr>
          <w:sz w:val="22"/>
          <w:szCs w:val="22"/>
        </w:rPr>
        <w:t xml:space="preserve">seguimiento a las recomendaciones emitidas por la </w:t>
      </w:r>
      <w:r w:rsidR="00A21E67">
        <w:rPr>
          <w:sz w:val="22"/>
          <w:szCs w:val="22"/>
        </w:rPr>
        <w:t>Dirección de Auditoría Interna</w:t>
      </w:r>
      <w:r w:rsidR="00345AA4" w:rsidRPr="00FC3A24">
        <w:rPr>
          <w:sz w:val="22"/>
          <w:szCs w:val="22"/>
        </w:rPr>
        <w:t>.</w:t>
      </w:r>
    </w:p>
    <w:p w14:paraId="6296EAE4" w14:textId="77777777" w:rsidR="00CA6FCF" w:rsidRDefault="00CA6FCF" w:rsidP="00017260">
      <w:pPr>
        <w:pStyle w:val="Textoindependiente"/>
        <w:rPr>
          <w:sz w:val="26"/>
        </w:rPr>
      </w:pPr>
    </w:p>
    <w:p w14:paraId="52BE1BF2" w14:textId="77777777" w:rsidR="00CA6FCF" w:rsidRDefault="00345AA4" w:rsidP="00017260">
      <w:pPr>
        <w:ind w:left="1301"/>
        <w:rPr>
          <w:b/>
          <w:sz w:val="24"/>
        </w:rPr>
      </w:pPr>
      <w:r>
        <w:rPr>
          <w:b/>
          <w:sz w:val="24"/>
        </w:rPr>
        <w:t>ESPECÍFICO</w:t>
      </w:r>
      <w:r w:rsidR="00017260">
        <w:rPr>
          <w:b/>
          <w:sz w:val="24"/>
        </w:rPr>
        <w:t>:</w:t>
      </w:r>
    </w:p>
    <w:p w14:paraId="6242FB10" w14:textId="77777777" w:rsidR="00CA6FCF" w:rsidRDefault="00CA6FCF" w:rsidP="00017260">
      <w:pPr>
        <w:pStyle w:val="Textoindependiente"/>
        <w:rPr>
          <w:b/>
          <w:sz w:val="32"/>
        </w:rPr>
      </w:pPr>
    </w:p>
    <w:p w14:paraId="3EA68116" w14:textId="77777777" w:rsidR="00CA6FCF" w:rsidRPr="00FC3A24" w:rsidRDefault="00345AA4" w:rsidP="00017260">
      <w:pPr>
        <w:pStyle w:val="Textoindependiente"/>
        <w:ind w:left="1301"/>
        <w:jc w:val="both"/>
        <w:rPr>
          <w:sz w:val="22"/>
          <w:szCs w:val="22"/>
        </w:rPr>
      </w:pPr>
      <w:r w:rsidRPr="00FC3A24">
        <w:rPr>
          <w:sz w:val="22"/>
          <w:szCs w:val="22"/>
        </w:rPr>
        <w:t>Verificar si existen recomendaciones implementadas, en proceso e incumplidas.</w:t>
      </w:r>
    </w:p>
    <w:p w14:paraId="14B2EE87" w14:textId="77777777" w:rsidR="00CA6FCF" w:rsidRDefault="00CA6FCF" w:rsidP="00017260">
      <w:pPr>
        <w:pStyle w:val="Textoindependiente"/>
        <w:rPr>
          <w:sz w:val="32"/>
        </w:rPr>
      </w:pPr>
    </w:p>
    <w:p w14:paraId="2F757A19" w14:textId="77777777" w:rsidR="00CA6FCF" w:rsidRDefault="00345AA4" w:rsidP="00017260">
      <w:pPr>
        <w:pStyle w:val="Ttulo1"/>
      </w:pPr>
      <w:bookmarkStart w:id="1" w:name="_TOC_250002"/>
      <w:bookmarkEnd w:id="1"/>
      <w:r>
        <w:t>ALCANCE DE LA ACTIVIDAD</w:t>
      </w:r>
      <w:r w:rsidR="00017260">
        <w:t>:</w:t>
      </w:r>
    </w:p>
    <w:p w14:paraId="48D9EEBE" w14:textId="77777777" w:rsidR="00CA6FCF" w:rsidRDefault="00CA6FCF" w:rsidP="00017260">
      <w:pPr>
        <w:pStyle w:val="Textoindependiente"/>
        <w:rPr>
          <w:b/>
          <w:sz w:val="33"/>
        </w:rPr>
      </w:pPr>
    </w:p>
    <w:p w14:paraId="6BA8CACF" w14:textId="77777777" w:rsidR="00B75BCF" w:rsidRPr="00B75BCF" w:rsidRDefault="00EF7A79" w:rsidP="00017260">
      <w:pPr>
        <w:pStyle w:val="Textoindependiente"/>
        <w:ind w:left="1301"/>
        <w:jc w:val="both"/>
        <w:rPr>
          <w:sz w:val="22"/>
          <w:szCs w:val="22"/>
        </w:rPr>
      </w:pPr>
      <w:r w:rsidRPr="00367107">
        <w:rPr>
          <w:sz w:val="22"/>
          <w:szCs w:val="22"/>
        </w:rPr>
        <w:t xml:space="preserve">Se efectuó </w:t>
      </w:r>
      <w:r w:rsidR="0007260B">
        <w:rPr>
          <w:sz w:val="22"/>
          <w:szCs w:val="22"/>
        </w:rPr>
        <w:t>primer</w:t>
      </w:r>
      <w:r w:rsidRPr="00367107">
        <w:rPr>
          <w:sz w:val="22"/>
          <w:szCs w:val="22"/>
        </w:rPr>
        <w:t xml:space="preserve"> </w:t>
      </w:r>
      <w:r w:rsidR="0028270F">
        <w:rPr>
          <w:sz w:val="22"/>
          <w:szCs w:val="22"/>
        </w:rPr>
        <w:t>seguimiento</w:t>
      </w:r>
      <w:r w:rsidR="00EB1DB1">
        <w:rPr>
          <w:sz w:val="22"/>
          <w:szCs w:val="22"/>
        </w:rPr>
        <w:t xml:space="preserve"> a</w:t>
      </w:r>
      <w:r w:rsidR="0028270F">
        <w:rPr>
          <w:sz w:val="22"/>
          <w:szCs w:val="22"/>
        </w:rPr>
        <w:t xml:space="preserve"> </w:t>
      </w:r>
      <w:r w:rsidR="0086626D">
        <w:rPr>
          <w:sz w:val="22"/>
          <w:szCs w:val="22"/>
        </w:rPr>
        <w:t xml:space="preserve">3 </w:t>
      </w:r>
      <w:r w:rsidR="00EB1DB1">
        <w:rPr>
          <w:sz w:val="22"/>
          <w:szCs w:val="22"/>
        </w:rPr>
        <w:t>recomendaci</w:t>
      </w:r>
      <w:r w:rsidR="0086626D">
        <w:rPr>
          <w:sz w:val="22"/>
          <w:szCs w:val="22"/>
        </w:rPr>
        <w:t>ones</w:t>
      </w:r>
      <w:r w:rsidR="00EB1DB1">
        <w:rPr>
          <w:sz w:val="22"/>
          <w:szCs w:val="22"/>
        </w:rPr>
        <w:t xml:space="preserve"> </w:t>
      </w:r>
      <w:r w:rsidRPr="00367107">
        <w:rPr>
          <w:sz w:val="22"/>
          <w:szCs w:val="22"/>
        </w:rPr>
        <w:t>emitida</w:t>
      </w:r>
      <w:r w:rsidR="0086626D">
        <w:rPr>
          <w:sz w:val="22"/>
          <w:szCs w:val="22"/>
        </w:rPr>
        <w:t>s</w:t>
      </w:r>
      <w:r w:rsidRPr="00367107">
        <w:rPr>
          <w:sz w:val="22"/>
          <w:szCs w:val="22"/>
        </w:rPr>
        <w:t xml:space="preserve"> por la </w:t>
      </w:r>
      <w:r w:rsidR="00341087">
        <w:rPr>
          <w:sz w:val="22"/>
          <w:szCs w:val="22"/>
        </w:rPr>
        <w:t>Dirección de Auditorí</w:t>
      </w:r>
      <w:r w:rsidR="00A21E67">
        <w:rPr>
          <w:sz w:val="22"/>
          <w:szCs w:val="22"/>
        </w:rPr>
        <w:t>a Interna</w:t>
      </w:r>
      <w:r w:rsidRPr="00367107">
        <w:rPr>
          <w:sz w:val="22"/>
          <w:szCs w:val="22"/>
        </w:rPr>
        <w:t xml:space="preserve">, </w:t>
      </w:r>
      <w:r w:rsidR="00341087">
        <w:rPr>
          <w:sz w:val="22"/>
          <w:szCs w:val="22"/>
        </w:rPr>
        <w:t xml:space="preserve">en el Informe de Auditoría según </w:t>
      </w:r>
      <w:r w:rsidR="00341087">
        <w:rPr>
          <w:rFonts w:eastAsiaTheme="minorEastAsia"/>
          <w:lang w:val="es-ES"/>
        </w:rPr>
        <w:t xml:space="preserve">CAI: </w:t>
      </w:r>
      <w:r w:rsidR="00341087" w:rsidRPr="00FD34CD">
        <w:rPr>
          <w:rFonts w:eastAsiaTheme="minorEastAsia"/>
          <w:lang w:val="es-ES"/>
        </w:rPr>
        <w:t>000</w:t>
      </w:r>
      <w:r w:rsidR="00EB1DB1">
        <w:rPr>
          <w:rFonts w:eastAsiaTheme="minorEastAsia"/>
          <w:lang w:val="es-ES"/>
        </w:rPr>
        <w:t>2</w:t>
      </w:r>
      <w:r w:rsidR="00531516">
        <w:rPr>
          <w:rFonts w:eastAsiaTheme="minorEastAsia"/>
          <w:lang w:val="es-ES"/>
        </w:rPr>
        <w:t>7</w:t>
      </w:r>
      <w:r w:rsidR="00341087">
        <w:rPr>
          <w:rFonts w:eastAsiaTheme="minorEastAsia"/>
          <w:lang w:val="es-ES"/>
        </w:rPr>
        <w:t>,</w:t>
      </w:r>
      <w:r w:rsidR="00341087">
        <w:rPr>
          <w:sz w:val="22"/>
          <w:szCs w:val="22"/>
        </w:rPr>
        <w:t xml:space="preserve"> sobre la </w:t>
      </w:r>
      <w:r w:rsidR="009663C8">
        <w:rPr>
          <w:sz w:val="22"/>
          <w:szCs w:val="22"/>
        </w:rPr>
        <w:t xml:space="preserve">Auditoría de Cumplimiento </w:t>
      </w:r>
      <w:r w:rsidR="00E65C06">
        <w:rPr>
          <w:sz w:val="22"/>
          <w:szCs w:val="22"/>
        </w:rPr>
        <w:t>y Financiera</w:t>
      </w:r>
      <w:r w:rsidRPr="00367107">
        <w:rPr>
          <w:sz w:val="22"/>
          <w:szCs w:val="22"/>
        </w:rPr>
        <w:t xml:space="preserve">, por el período </w:t>
      </w:r>
      <w:r w:rsidR="00E65C06">
        <w:rPr>
          <w:sz w:val="22"/>
          <w:szCs w:val="22"/>
        </w:rPr>
        <w:t xml:space="preserve">comprendido </w:t>
      </w:r>
      <w:r w:rsidRPr="00367107">
        <w:rPr>
          <w:sz w:val="22"/>
          <w:szCs w:val="22"/>
        </w:rPr>
        <w:t xml:space="preserve">del 01 de enero </w:t>
      </w:r>
      <w:r w:rsidR="00E65C06">
        <w:rPr>
          <w:sz w:val="22"/>
          <w:szCs w:val="22"/>
        </w:rPr>
        <w:t>al 22</w:t>
      </w:r>
      <w:r w:rsidRPr="00367107">
        <w:rPr>
          <w:sz w:val="22"/>
          <w:szCs w:val="22"/>
        </w:rPr>
        <w:t xml:space="preserve"> de </w:t>
      </w:r>
      <w:r w:rsidR="00E65C06">
        <w:rPr>
          <w:sz w:val="22"/>
          <w:szCs w:val="22"/>
        </w:rPr>
        <w:t>abril de 2022</w:t>
      </w:r>
      <w:r w:rsidR="00630F1C">
        <w:rPr>
          <w:sz w:val="22"/>
          <w:szCs w:val="22"/>
        </w:rPr>
        <w:t xml:space="preserve">, </w:t>
      </w:r>
      <w:r w:rsidR="00A23208">
        <w:rPr>
          <w:sz w:val="22"/>
          <w:szCs w:val="22"/>
        </w:rPr>
        <w:t>verificación del cumplimiento de la normativa aplicable en el proceso de la ejecución de</w:t>
      </w:r>
      <w:r w:rsidR="00092A26">
        <w:rPr>
          <w:sz w:val="22"/>
          <w:szCs w:val="22"/>
        </w:rPr>
        <w:t xml:space="preserve"> los programas de apoyo por parte</w:t>
      </w:r>
      <w:r w:rsidR="00A23208">
        <w:rPr>
          <w:sz w:val="22"/>
          <w:szCs w:val="22"/>
        </w:rPr>
        <w:t xml:space="preserve"> de la</w:t>
      </w:r>
      <w:r w:rsidR="00092A26">
        <w:rPr>
          <w:sz w:val="22"/>
          <w:szCs w:val="22"/>
        </w:rPr>
        <w:t>s</w:t>
      </w:r>
      <w:r w:rsidR="00A23208">
        <w:rPr>
          <w:sz w:val="22"/>
          <w:szCs w:val="22"/>
        </w:rPr>
        <w:t xml:space="preserve"> OPF y</w:t>
      </w:r>
      <w:r w:rsidR="00630F1C">
        <w:rPr>
          <w:sz w:val="22"/>
          <w:szCs w:val="22"/>
        </w:rPr>
        <w:t xml:space="preserve"> </w:t>
      </w:r>
      <w:r w:rsidR="0028270F">
        <w:rPr>
          <w:sz w:val="22"/>
          <w:szCs w:val="22"/>
        </w:rPr>
        <w:t>la Dirección Departamental de Educa</w:t>
      </w:r>
      <w:r w:rsidR="00531516">
        <w:rPr>
          <w:sz w:val="22"/>
          <w:szCs w:val="22"/>
        </w:rPr>
        <w:t>ción de Quiché.</w:t>
      </w:r>
      <w:r w:rsidR="00B75BCF">
        <w:rPr>
          <w:sz w:val="22"/>
          <w:szCs w:val="22"/>
        </w:rPr>
        <w:t xml:space="preserve"> </w:t>
      </w:r>
    </w:p>
    <w:p w14:paraId="45795498" w14:textId="77777777" w:rsidR="00EF7A79" w:rsidRDefault="00EF7A79" w:rsidP="00017260">
      <w:pPr>
        <w:pStyle w:val="Textoindependiente"/>
        <w:rPr>
          <w:sz w:val="28"/>
        </w:rPr>
      </w:pPr>
    </w:p>
    <w:p w14:paraId="5AAF2C8D" w14:textId="77777777" w:rsidR="00B3680A" w:rsidRDefault="00345AA4" w:rsidP="00017260">
      <w:pPr>
        <w:pStyle w:val="Ttulo1"/>
      </w:pPr>
      <w:bookmarkStart w:id="2" w:name="_TOC_250001"/>
      <w:bookmarkEnd w:id="2"/>
      <w:r>
        <w:t>RESULTADOS DE LA ACTIVIDAD</w:t>
      </w:r>
    </w:p>
    <w:p w14:paraId="0D4CF531" w14:textId="77777777" w:rsidR="00B3680A" w:rsidRDefault="00B3680A" w:rsidP="00017260">
      <w:pPr>
        <w:pStyle w:val="Ttulo1"/>
      </w:pPr>
    </w:p>
    <w:p w14:paraId="5C6715B7" w14:textId="77777777" w:rsidR="00B3680A" w:rsidRPr="00B3680A" w:rsidRDefault="00B3680A" w:rsidP="00017260">
      <w:pPr>
        <w:pStyle w:val="Ttulo1"/>
        <w:rPr>
          <w:b w:val="0"/>
        </w:rPr>
      </w:pPr>
      <w:r w:rsidRPr="00B3680A">
        <w:rPr>
          <w:b w:val="0"/>
          <w:sz w:val="22"/>
          <w:szCs w:val="22"/>
          <w:lang w:val="es-ES"/>
        </w:rPr>
        <w:t>Los resultados del trabajo se resumen a continuación:</w:t>
      </w:r>
    </w:p>
    <w:p w14:paraId="79B9012B" w14:textId="77777777" w:rsidR="00DF391E" w:rsidRDefault="00DF391E" w:rsidP="00017260">
      <w:pPr>
        <w:pStyle w:val="Ttulo1"/>
      </w:pPr>
    </w:p>
    <w:p w14:paraId="496EB9D8" w14:textId="77777777" w:rsidR="00DF391E" w:rsidRDefault="00BB151F" w:rsidP="00017260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RECOMENDACIONE</w:t>
      </w:r>
      <w:r w:rsidR="001F2579">
        <w:rPr>
          <w:rFonts w:ascii="Arial" w:hAnsi="Arial" w:cs="Arial"/>
          <w:b/>
        </w:rPr>
        <w:t>S</w:t>
      </w:r>
      <w:r w:rsidR="00FC3A24" w:rsidRPr="00FA2274">
        <w:rPr>
          <w:rFonts w:ascii="Arial" w:hAnsi="Arial" w:cs="Arial"/>
          <w:b/>
        </w:rPr>
        <w:t xml:space="preserve"> EN PROCESO </w:t>
      </w:r>
    </w:p>
    <w:p w14:paraId="37DC6A9C" w14:textId="77777777" w:rsidR="00CD4DB3" w:rsidRDefault="00CD4DB3" w:rsidP="00017260">
      <w:pPr>
        <w:pStyle w:val="Ttulo1"/>
        <w:jc w:val="both"/>
        <w:rPr>
          <w:b w:val="0"/>
          <w:sz w:val="22"/>
          <w:szCs w:val="22"/>
        </w:rPr>
      </w:pPr>
    </w:p>
    <w:p w14:paraId="1DF2C607" w14:textId="77777777" w:rsidR="00CD4DB3" w:rsidRPr="006957F8" w:rsidRDefault="00CD4DB3" w:rsidP="00017260">
      <w:pPr>
        <w:pStyle w:val="Ttulo1"/>
        <w:jc w:val="both"/>
        <w:rPr>
          <w:b w:val="0"/>
        </w:rPr>
      </w:pPr>
      <w:r w:rsidRPr="006957F8">
        <w:rPr>
          <w:b w:val="0"/>
          <w:sz w:val="22"/>
          <w:szCs w:val="22"/>
        </w:rPr>
        <w:t xml:space="preserve">De conformidad con el formulario SR1 </w:t>
      </w:r>
      <w:r w:rsidRPr="006957F8">
        <w:rPr>
          <w:b w:val="0"/>
          <w:sz w:val="22"/>
          <w:szCs w:val="22"/>
          <w:lang w:val="es-ES"/>
        </w:rPr>
        <w:t>“Implementación de Recomendaciones” y la evaluación realizada a los argumentos y documentos presentados, se estableció que las recomendaciones de las deficiencias establecidas están en proceso, por las razones siguientes:</w:t>
      </w:r>
    </w:p>
    <w:p w14:paraId="05A3CED7" w14:textId="77777777" w:rsidR="009720A0" w:rsidRDefault="009720A0" w:rsidP="00017260">
      <w:pPr>
        <w:pStyle w:val="Ttulo1"/>
        <w:jc w:val="both"/>
        <w:rPr>
          <w:sz w:val="22"/>
          <w:szCs w:val="22"/>
          <w:lang w:val="es-ES"/>
        </w:rPr>
      </w:pPr>
    </w:p>
    <w:p w14:paraId="7842CED7" w14:textId="77777777" w:rsidR="009720A0" w:rsidRPr="00201825" w:rsidRDefault="0078180B" w:rsidP="00017260">
      <w:pPr>
        <w:pStyle w:val="Ttulo1"/>
        <w:jc w:val="both"/>
        <w:rPr>
          <w:b w:val="0"/>
        </w:rPr>
      </w:pPr>
      <w:r>
        <w:rPr>
          <w:sz w:val="22"/>
          <w:szCs w:val="22"/>
          <w:lang w:val="es-ES"/>
        </w:rPr>
        <w:t xml:space="preserve">No </w:t>
      </w:r>
      <w:r w:rsidR="00C4588E">
        <w:rPr>
          <w:sz w:val="22"/>
          <w:szCs w:val="22"/>
          <w:lang w:val="es-ES"/>
        </w:rPr>
        <w:t xml:space="preserve">obstante giraron instrucciones las autoridades correspondientes, no </w:t>
      </w:r>
      <w:r>
        <w:rPr>
          <w:sz w:val="22"/>
          <w:szCs w:val="22"/>
          <w:lang w:val="es-ES"/>
        </w:rPr>
        <w:t>presentaron pruebas de respaldo de lo siguiente</w:t>
      </w:r>
      <w:r w:rsidR="009720A0" w:rsidRPr="00894B66">
        <w:rPr>
          <w:sz w:val="22"/>
          <w:szCs w:val="22"/>
          <w:lang w:val="es-ES"/>
        </w:rPr>
        <w:t>:</w:t>
      </w:r>
    </w:p>
    <w:p w14:paraId="36060BE9" w14:textId="77777777" w:rsidR="008275C4" w:rsidRDefault="008275C4" w:rsidP="00017260">
      <w:pPr>
        <w:pStyle w:val="Sinespaciado"/>
        <w:ind w:left="1276"/>
        <w:jc w:val="both"/>
        <w:rPr>
          <w:rFonts w:ascii="Arial" w:hAnsi="Arial" w:cs="Arial"/>
        </w:rPr>
      </w:pPr>
    </w:p>
    <w:p w14:paraId="2103C296" w14:textId="77777777" w:rsidR="00017260" w:rsidRDefault="00531516" w:rsidP="00017260">
      <w:pPr>
        <w:pStyle w:val="Prrafodelista"/>
        <w:numPr>
          <w:ilvl w:val="0"/>
          <w:numId w:val="14"/>
        </w:numPr>
        <w:jc w:val="both"/>
        <w:rPr>
          <w:bCs/>
        </w:rPr>
      </w:pPr>
      <w:r w:rsidRPr="00017260">
        <w:rPr>
          <w:b/>
          <w:u w:val="single"/>
          <w:lang w:eastAsia="es-GT"/>
        </w:rPr>
        <w:t xml:space="preserve">EORM Cantón </w:t>
      </w:r>
      <w:proofErr w:type="spellStart"/>
      <w:r w:rsidRPr="00017260">
        <w:rPr>
          <w:b/>
          <w:u w:val="single"/>
          <w:lang w:eastAsia="es-GT"/>
        </w:rPr>
        <w:t>Xisec</w:t>
      </w:r>
      <w:proofErr w:type="spellEnd"/>
      <w:r w:rsidRPr="00017260">
        <w:rPr>
          <w:b/>
          <w:u w:val="single"/>
          <w:lang w:eastAsia="es-GT"/>
        </w:rPr>
        <w:t xml:space="preserve"> I:</w:t>
      </w:r>
      <w:r w:rsidRPr="00017260">
        <w:rPr>
          <w:b/>
          <w:lang w:eastAsia="es-GT"/>
        </w:rPr>
        <w:t xml:space="preserve">  </w:t>
      </w:r>
      <w:r w:rsidRPr="00017260">
        <w:rPr>
          <w:b/>
        </w:rPr>
        <w:t xml:space="preserve"> a)</w:t>
      </w:r>
      <w:r w:rsidRPr="004B06D5">
        <w:t xml:space="preserve"> Haber corregido el hecho de que hubiera cheques firmados en blanco y la falta de control en chequeras. </w:t>
      </w:r>
      <w:r w:rsidRPr="00017260">
        <w:rPr>
          <w:b/>
        </w:rPr>
        <w:t>b)</w:t>
      </w:r>
      <w:r w:rsidRPr="004B06D5">
        <w:t xml:space="preserve">  </w:t>
      </w:r>
      <w:r w:rsidR="0086626D">
        <w:t>F</w:t>
      </w:r>
      <w:r w:rsidRPr="004B06D5">
        <w:t xml:space="preserve">alta evidenciar </w:t>
      </w:r>
      <w:r w:rsidR="0086626D">
        <w:t>el</w:t>
      </w:r>
      <w:r w:rsidRPr="004B06D5">
        <w:t xml:space="preserve"> motivo de cambio de productos en el programa de alimentación escolar</w:t>
      </w:r>
      <w:r w:rsidR="0086626D">
        <w:t xml:space="preserve"> y</w:t>
      </w:r>
      <w:r w:rsidRPr="004B06D5">
        <w:t xml:space="preserve"> que se haya dado aviso a</w:t>
      </w:r>
      <w:r w:rsidRPr="00017260">
        <w:rPr>
          <w:rFonts w:eastAsia="Calibri"/>
        </w:rPr>
        <w:t xml:space="preserve"> las autoridades educativas </w:t>
      </w:r>
      <w:r w:rsidR="0086626D" w:rsidRPr="00017260">
        <w:rPr>
          <w:rFonts w:eastAsia="Calibri"/>
        </w:rPr>
        <w:t xml:space="preserve">inmediatas. Y en los </w:t>
      </w:r>
      <w:proofErr w:type="gramStart"/>
      <w:r w:rsidR="0086626D" w:rsidRPr="00017260">
        <w:rPr>
          <w:rFonts w:eastAsia="Calibri"/>
        </w:rPr>
        <w:t xml:space="preserve">establecimientos </w:t>
      </w:r>
      <w:r w:rsidRPr="00017260">
        <w:rPr>
          <w:rFonts w:eastAsia="Calibri"/>
        </w:rPr>
        <w:t xml:space="preserve"> </w:t>
      </w:r>
      <w:r w:rsidRPr="00017260">
        <w:rPr>
          <w:rFonts w:eastAsia="Calibri"/>
          <w:b/>
        </w:rPr>
        <w:t>EORM</w:t>
      </w:r>
      <w:proofErr w:type="gramEnd"/>
      <w:r w:rsidRPr="00017260">
        <w:rPr>
          <w:rFonts w:eastAsia="Calibri"/>
          <w:b/>
        </w:rPr>
        <w:t xml:space="preserve"> Caserío La Rinconada</w:t>
      </w:r>
      <w:r w:rsidR="0086626D" w:rsidRPr="00017260">
        <w:rPr>
          <w:rFonts w:eastAsia="Calibri"/>
          <w:b/>
        </w:rPr>
        <w:t xml:space="preserve">, </w:t>
      </w:r>
      <w:r w:rsidRPr="00017260">
        <w:rPr>
          <w:b/>
        </w:rPr>
        <w:t xml:space="preserve">EORM Barrio El Calvario, </w:t>
      </w:r>
      <w:proofErr w:type="spellStart"/>
      <w:r w:rsidRPr="00017260">
        <w:rPr>
          <w:b/>
        </w:rPr>
        <w:t>Chinique</w:t>
      </w:r>
      <w:proofErr w:type="spellEnd"/>
      <w:r w:rsidR="0086626D">
        <w:t xml:space="preserve"> </w:t>
      </w:r>
      <w:r w:rsidR="0086626D" w:rsidRPr="00017260">
        <w:rPr>
          <w:b/>
        </w:rPr>
        <w:t>y</w:t>
      </w:r>
      <w:r w:rsidRPr="00017260">
        <w:rPr>
          <w:rFonts w:eastAsia="Calibri"/>
        </w:rPr>
        <w:t xml:space="preserve"> </w:t>
      </w:r>
      <w:r w:rsidRPr="00017260">
        <w:rPr>
          <w:b/>
        </w:rPr>
        <w:t xml:space="preserve">EORM Cantón </w:t>
      </w:r>
      <w:proofErr w:type="spellStart"/>
      <w:r w:rsidRPr="00017260">
        <w:rPr>
          <w:b/>
        </w:rPr>
        <w:t>Chiorno</w:t>
      </w:r>
      <w:proofErr w:type="spellEnd"/>
      <w:r w:rsidRPr="00017260">
        <w:rPr>
          <w:b/>
        </w:rPr>
        <w:t xml:space="preserve">:  </w:t>
      </w:r>
      <w:r w:rsidRPr="00017260">
        <w:rPr>
          <w:rFonts w:eastAsia="Calibri"/>
          <w:b/>
        </w:rPr>
        <w:t xml:space="preserve">a) </w:t>
      </w:r>
      <w:r w:rsidRPr="0086626D">
        <w:t xml:space="preserve">Falta evidenciar </w:t>
      </w:r>
      <w:r w:rsidR="0086626D">
        <w:t xml:space="preserve">el </w:t>
      </w:r>
      <w:r w:rsidRPr="0086626D">
        <w:t>motivo de cambio de productos en el programa de alimentación escolar</w:t>
      </w:r>
      <w:r w:rsidR="0086626D">
        <w:t xml:space="preserve"> y</w:t>
      </w:r>
      <w:r w:rsidRPr="004B06D5">
        <w:t xml:space="preserve"> que se haya dado aviso a</w:t>
      </w:r>
      <w:r w:rsidRPr="00017260">
        <w:rPr>
          <w:rFonts w:eastAsia="Calibri"/>
        </w:rPr>
        <w:t xml:space="preserve"> las autoridades educativas inmediatas. </w:t>
      </w:r>
      <w:r w:rsidR="00EB1DB1" w:rsidRPr="00017260">
        <w:rPr>
          <w:bCs/>
        </w:rPr>
        <w:t xml:space="preserve"> </w:t>
      </w:r>
      <w:r w:rsidR="00CE6427" w:rsidRPr="00017260">
        <w:rPr>
          <w:b/>
        </w:rPr>
        <w:t xml:space="preserve">(Ver </w:t>
      </w:r>
      <w:r w:rsidR="007874CC" w:rsidRPr="00017260">
        <w:rPr>
          <w:b/>
        </w:rPr>
        <w:t>SR1)</w:t>
      </w:r>
    </w:p>
    <w:p w14:paraId="284CBF46" w14:textId="77777777" w:rsidR="00AE2889" w:rsidRPr="00531516" w:rsidRDefault="00AE2889" w:rsidP="00AE2889">
      <w:pPr>
        <w:pStyle w:val="Prrafodelista"/>
        <w:ind w:left="1661"/>
        <w:jc w:val="both"/>
        <w:rPr>
          <w:bCs/>
        </w:rPr>
      </w:pPr>
    </w:p>
    <w:p w14:paraId="23529E8C" w14:textId="77777777" w:rsidR="002A4E07" w:rsidRPr="00AE2889" w:rsidRDefault="002A4E07" w:rsidP="002A4E07">
      <w:pPr>
        <w:pStyle w:val="Prrafodelista"/>
        <w:numPr>
          <w:ilvl w:val="0"/>
          <w:numId w:val="14"/>
        </w:numPr>
        <w:jc w:val="both"/>
      </w:pPr>
      <w:r w:rsidRPr="002A4E07">
        <w:t xml:space="preserve">Evidencia suficiente que indique que efectivamente se han realizado y cumplido los monitoreos al total de establecimientos educativos con Organización de Padres de Familia y que la misma se realice por el Sistema Kobo </w:t>
      </w:r>
      <w:proofErr w:type="spellStart"/>
      <w:r w:rsidRPr="002A4E07">
        <w:t>Toolbox</w:t>
      </w:r>
      <w:proofErr w:type="spellEnd"/>
      <w:r w:rsidRPr="002A4E07">
        <w:t>.</w:t>
      </w:r>
      <w:r>
        <w:t xml:space="preserve"> </w:t>
      </w:r>
      <w:r w:rsidRPr="00531516">
        <w:rPr>
          <w:b/>
        </w:rPr>
        <w:t>(Ver SR1)</w:t>
      </w:r>
    </w:p>
    <w:p w14:paraId="33992A97" w14:textId="77777777" w:rsidR="00AE2889" w:rsidRDefault="00AE2889" w:rsidP="00AE2889">
      <w:pPr>
        <w:pStyle w:val="Prrafodelista"/>
      </w:pPr>
    </w:p>
    <w:p w14:paraId="1603B282" w14:textId="77777777" w:rsidR="00CA0210" w:rsidRPr="00CA0210" w:rsidRDefault="00CA0210" w:rsidP="00CA0210">
      <w:pPr>
        <w:pStyle w:val="Prrafodelista"/>
        <w:numPr>
          <w:ilvl w:val="0"/>
          <w:numId w:val="14"/>
        </w:numPr>
        <w:jc w:val="both"/>
        <w:rPr>
          <w:b/>
        </w:rPr>
      </w:pPr>
      <w:r w:rsidRPr="00CA0210">
        <w:t xml:space="preserve">Evidencia relevante de que se haya realizado la adecuada distribución de los </w:t>
      </w:r>
      <w:r w:rsidR="00BD2814" w:rsidRPr="00CA0210">
        <w:t>T</w:t>
      </w:r>
      <w:r w:rsidR="00BD2814">
        <w:t xml:space="preserve">écnicos de </w:t>
      </w:r>
      <w:r w:rsidRPr="00CA0210">
        <w:t>S</w:t>
      </w:r>
      <w:r w:rsidR="00BD2814">
        <w:t xml:space="preserve">ervicios de </w:t>
      </w:r>
      <w:r w:rsidRPr="00CA0210">
        <w:t>A</w:t>
      </w:r>
      <w:r w:rsidR="00BD2814">
        <w:t>poyo</w:t>
      </w:r>
      <w:r w:rsidRPr="00CA0210">
        <w:t xml:space="preserve"> </w:t>
      </w:r>
      <w:r w:rsidR="00BD2814">
        <w:t xml:space="preserve">-TSA- </w:t>
      </w:r>
      <w:r w:rsidRPr="00CA0210">
        <w:t xml:space="preserve">de forma objetiva y equitativa. Asimismo, que se hayan tomado acciones concretas para garantizar que las </w:t>
      </w:r>
      <w:r w:rsidR="00BD2814">
        <w:t>Organizaciones de Padres de Familia -</w:t>
      </w:r>
      <w:r w:rsidRPr="00CA0210">
        <w:t xml:space="preserve">OPF- cuenten con los registros contables y administrativos </w:t>
      </w:r>
      <w:r w:rsidR="00D52A4B">
        <w:t xml:space="preserve">así como </w:t>
      </w:r>
      <w:r w:rsidRPr="00CA0210">
        <w:rPr>
          <w:lang w:val="es-MX"/>
        </w:rPr>
        <w:t xml:space="preserve">que el Departamento de Fortalecimiento a la Comunidad Educativa planifique adecuadamente la supervisión a los </w:t>
      </w:r>
      <w:r w:rsidR="00D52A4B" w:rsidRPr="00CA0210">
        <w:t>T</w:t>
      </w:r>
      <w:r w:rsidR="00D52A4B">
        <w:t xml:space="preserve">écnicos de </w:t>
      </w:r>
      <w:r w:rsidR="00D52A4B" w:rsidRPr="00CA0210">
        <w:t>S</w:t>
      </w:r>
      <w:r w:rsidR="00D52A4B">
        <w:t xml:space="preserve">ervicios de </w:t>
      </w:r>
      <w:r w:rsidR="00D52A4B" w:rsidRPr="00CA0210">
        <w:t>A</w:t>
      </w:r>
      <w:r w:rsidR="00D52A4B">
        <w:t>poyo</w:t>
      </w:r>
      <w:r w:rsidR="00D52A4B" w:rsidRPr="00CA0210">
        <w:t xml:space="preserve"> </w:t>
      </w:r>
      <w:r w:rsidR="00D52A4B">
        <w:t>-TSA-</w:t>
      </w:r>
      <w:r w:rsidRPr="00CA0210">
        <w:rPr>
          <w:lang w:val="es-MX"/>
        </w:rPr>
        <w:t xml:space="preserve"> para garantizar que se tenga  una adecuada administración de los programas de apoyo.</w:t>
      </w:r>
      <w:r>
        <w:rPr>
          <w:lang w:val="es-MX"/>
        </w:rPr>
        <w:t xml:space="preserve"> </w:t>
      </w:r>
      <w:r w:rsidRPr="00531516">
        <w:rPr>
          <w:b/>
        </w:rPr>
        <w:t>(Ver SR1)</w:t>
      </w:r>
    </w:p>
    <w:p w14:paraId="26E3DBED" w14:textId="77777777" w:rsidR="00B629ED" w:rsidRDefault="00B629ED" w:rsidP="00B629ED">
      <w:pPr>
        <w:pStyle w:val="Sinespaciado"/>
        <w:ind w:left="1661"/>
        <w:jc w:val="both"/>
        <w:rPr>
          <w:rFonts w:ascii="Arial" w:hAnsi="Arial" w:cs="Arial"/>
          <w:b/>
        </w:rPr>
      </w:pPr>
    </w:p>
    <w:p w14:paraId="0E78DD81" w14:textId="77777777" w:rsidR="00037ABF" w:rsidRDefault="00A330C9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MX" w:eastAsia="es-ES"/>
        </w:rPr>
        <w:t>El resultado</w:t>
      </w:r>
      <w:r w:rsidR="0088747C" w:rsidRPr="00CB59AB">
        <w:rPr>
          <w:rFonts w:ascii="Arial" w:eastAsia="Times New Roman" w:hAnsi="Arial" w:cs="Arial"/>
          <w:lang w:val="es-MX" w:eastAsia="es-ES"/>
        </w:rPr>
        <w:t xml:space="preserve"> que </w:t>
      </w:r>
      <w:r w:rsidR="0088747C" w:rsidRPr="00CB59AB">
        <w:rPr>
          <w:rFonts w:ascii="Arial" w:eastAsia="Times New Roman" w:hAnsi="Arial" w:cs="Arial"/>
          <w:lang w:val="es-ES" w:eastAsia="es-ES"/>
        </w:rPr>
        <w:t xml:space="preserve">las recomendaciones </w:t>
      </w:r>
      <w:r>
        <w:rPr>
          <w:rFonts w:ascii="Arial" w:eastAsia="Times New Roman" w:hAnsi="Arial" w:cs="Arial"/>
          <w:lang w:val="es-ES" w:eastAsia="es-ES"/>
        </w:rPr>
        <w:t>estén</w:t>
      </w:r>
      <w:r w:rsidR="0088747C" w:rsidRPr="00CB59AB">
        <w:rPr>
          <w:rFonts w:ascii="Arial" w:eastAsia="Times New Roman" w:hAnsi="Arial" w:cs="Arial"/>
          <w:lang w:val="es-ES" w:eastAsia="es-ES"/>
        </w:rPr>
        <w:t xml:space="preserve"> en proceso, propicia que se mantengan firmes las acciones correctivas y atra</w:t>
      </w:r>
      <w:r w:rsidR="00064596">
        <w:rPr>
          <w:rFonts w:ascii="Arial" w:eastAsia="Times New Roman" w:hAnsi="Arial" w:cs="Arial"/>
          <w:lang w:val="es-ES" w:eastAsia="es-ES"/>
        </w:rPr>
        <w:t xml:space="preserve">so en el proceso administrativo, </w:t>
      </w:r>
      <w:r w:rsidR="00B633E4">
        <w:rPr>
          <w:rFonts w:ascii="Arial" w:eastAsia="Times New Roman" w:hAnsi="Arial" w:cs="Arial"/>
          <w:lang w:val="es-ES" w:eastAsia="es-ES"/>
        </w:rPr>
        <w:t>asimismo,</w:t>
      </w:r>
      <w:r w:rsidR="00064596">
        <w:rPr>
          <w:rFonts w:ascii="Arial" w:eastAsia="Times New Roman" w:hAnsi="Arial" w:cs="Arial"/>
          <w:lang w:val="es-ES" w:eastAsia="es-ES"/>
        </w:rPr>
        <w:t xml:space="preserve"> </w:t>
      </w:r>
      <w:r w:rsidR="00B633E4">
        <w:rPr>
          <w:rFonts w:ascii="Arial" w:eastAsia="Times New Roman" w:hAnsi="Arial" w:cs="Arial"/>
          <w:lang w:val="es-ES" w:eastAsia="es-ES"/>
        </w:rPr>
        <w:t>riesgo de sanción económica por incumplimiento de recomendaciones</w:t>
      </w:r>
      <w:r w:rsidR="007E090C">
        <w:rPr>
          <w:rFonts w:ascii="Arial" w:eastAsia="Times New Roman" w:hAnsi="Arial" w:cs="Arial"/>
          <w:lang w:val="es-ES" w:eastAsia="es-ES"/>
        </w:rPr>
        <w:t xml:space="preserve"> por el ente fiscalizador e</w:t>
      </w:r>
      <w:r w:rsidR="00B633E4">
        <w:rPr>
          <w:rFonts w:ascii="Arial" w:eastAsia="Times New Roman" w:hAnsi="Arial" w:cs="Arial"/>
          <w:lang w:val="es-ES" w:eastAsia="es-ES"/>
        </w:rPr>
        <w:t>statal</w:t>
      </w:r>
      <w:r w:rsidR="00692204">
        <w:rPr>
          <w:rFonts w:ascii="Arial" w:eastAsia="Times New Roman" w:hAnsi="Arial" w:cs="Arial"/>
          <w:lang w:val="es-ES" w:eastAsia="es-ES"/>
        </w:rPr>
        <w:t>.</w:t>
      </w:r>
      <w:r w:rsidR="00037ABF">
        <w:rPr>
          <w:rFonts w:ascii="Arial" w:eastAsia="Times New Roman" w:hAnsi="Arial" w:cs="Arial"/>
          <w:lang w:val="es-ES" w:eastAsia="es-ES"/>
        </w:rPr>
        <w:t xml:space="preserve"> </w:t>
      </w:r>
    </w:p>
    <w:p w14:paraId="4DD65F80" w14:textId="77777777" w:rsidR="00037ABF" w:rsidRDefault="00037ABF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341A8FD6" w14:textId="77777777" w:rsidR="00DF391E" w:rsidRDefault="00F26DCA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7C1B95">
        <w:rPr>
          <w:rFonts w:ascii="Arial" w:hAnsi="Arial" w:cs="Arial"/>
          <w:b/>
        </w:rPr>
        <w:t>COMPROMISOS POR PARTE DE LOS RESPONS</w:t>
      </w:r>
      <w:r w:rsidR="003C506C">
        <w:rPr>
          <w:rFonts w:ascii="Arial" w:hAnsi="Arial" w:cs="Arial"/>
          <w:b/>
        </w:rPr>
        <w:t>A</w:t>
      </w:r>
      <w:r w:rsidRPr="007C1B95">
        <w:rPr>
          <w:rFonts w:ascii="Arial" w:hAnsi="Arial" w:cs="Arial"/>
          <w:b/>
        </w:rPr>
        <w:t>BLES:</w:t>
      </w:r>
    </w:p>
    <w:p w14:paraId="7A0CD284" w14:textId="77777777" w:rsidR="00A67462" w:rsidRPr="007C1B95" w:rsidRDefault="00A67462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8F5009F" w14:textId="77777777" w:rsidR="00352C93" w:rsidRDefault="0000280E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>De conformidad con Oficio No. 117-2022 REF. DDEQ GAVL/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emcl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de fecha 06 de septiembre de 2022, emitido por el Director Departamental de Educación de Quiché, manifiesta al respecto que: “(…) por lo anterior solicito 15 días hábiles de plazo, para poder cumplir con el seguimiento a las recomendaciones descritas (…)” </w:t>
      </w:r>
    </w:p>
    <w:p w14:paraId="4A25B88A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256BB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A2F0D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FDAD3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EAD34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B8ECEB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65B2D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8A8FD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BBF0C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10264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996FE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6698E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05BC2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0FE7E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406A8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4470B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A455D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7D4E7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387B7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E508E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925D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1625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98BF2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EB6F3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17C9C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A4EE4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55CD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B9415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0CE6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FC168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FA2D2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A272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136472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80768" behindDoc="1" locked="0" layoutInCell="1" allowOverlap="1" wp14:anchorId="6E79C936" wp14:editId="51291FBE">
            <wp:simplePos x="0" y="0"/>
            <wp:positionH relativeFrom="page">
              <wp:posOffset>-57150</wp:posOffset>
            </wp:positionH>
            <wp:positionV relativeFrom="page">
              <wp:posOffset>200025</wp:posOffset>
            </wp:positionV>
            <wp:extent cx="7708900" cy="100838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155D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46C63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2EECC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3F062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DC014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29C4F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76900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81056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B959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BC79B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967BC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169B3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4E643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67E29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6C3BF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45DB7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00F81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3A430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293D2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1AE4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BF76C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3B890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05A7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00ECB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8596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F40F2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F6EE4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1F740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B31BC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3D054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0004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B7AE8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B0645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052C0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76CF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08FB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A93D2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9BE4D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A63C7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6A2B1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051D3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3E1EA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2B6A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A55F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543F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14C83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5116E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E9907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57DD3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CDE1A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57256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43AB4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0F87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D22EF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606245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9744" behindDoc="1" locked="0" layoutInCell="1" allowOverlap="1" wp14:anchorId="31B39111" wp14:editId="50D1193C">
            <wp:simplePos x="0" y="0"/>
            <wp:positionH relativeFrom="page">
              <wp:align>left</wp:align>
            </wp:positionH>
            <wp:positionV relativeFrom="page">
              <wp:posOffset>200025</wp:posOffset>
            </wp:positionV>
            <wp:extent cx="7708900" cy="101092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6AEC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8D08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8A080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62F61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87D2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AC2B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1BDEF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461C6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BD41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95757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C7FB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F8AFA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77244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B8BC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28018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CEE6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79ACE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E9FC1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79F6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F5198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E2204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FBEB8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8851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B7B7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0F93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9907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C5BB2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AA561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B642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2E3EA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25F70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821B5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5F85C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9C5E2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D54BB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C5CE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9847A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00BC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54680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28EE6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4EAEE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9974D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24458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8C3BA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DA9B2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7E839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8A93E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58647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35D3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EB9F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57DA7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653EE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2A1F5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024CF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5058B5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8720" behindDoc="1" locked="0" layoutInCell="1" allowOverlap="1" wp14:anchorId="00C1E765" wp14:editId="29D6C3F1">
            <wp:simplePos x="0" y="0"/>
            <wp:positionH relativeFrom="page">
              <wp:align>left</wp:align>
            </wp:positionH>
            <wp:positionV relativeFrom="page">
              <wp:posOffset>161925</wp:posOffset>
            </wp:positionV>
            <wp:extent cx="7708900" cy="101092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7E6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0598E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C7A75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6C85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52525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2C8D9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3FF0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0BB57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3D03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C78F1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C920F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03C6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F4633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8E45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1AFA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14DB0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2255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45928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11F25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8AFC8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058E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46C8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8F0E3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221A5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5A6AA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BB699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CE40D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9A250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8CB00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4AC9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1F1BB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780F2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E94D4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46E3B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9B3A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158C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CA43F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9F403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6F48C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471E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7B66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2109F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8765F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5FF2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DC685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9AF60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DDDF3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C7EA1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6C29E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91646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C6A93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55F0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EBE8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4B32F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EFAF1D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7696" behindDoc="1" locked="0" layoutInCell="1" allowOverlap="1" wp14:anchorId="2F27BB83" wp14:editId="22515018">
            <wp:simplePos x="0" y="0"/>
            <wp:positionH relativeFrom="page">
              <wp:align>left</wp:align>
            </wp:positionH>
            <wp:positionV relativeFrom="page">
              <wp:posOffset>171450</wp:posOffset>
            </wp:positionV>
            <wp:extent cx="7708900" cy="100838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9C8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0B2C0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A4F6D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9E57F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A191F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69BF0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D1FA3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77AEF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804E6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4C143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AF68A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4F9CA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386F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1F54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FD34A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D9673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59C1E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70D7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F795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36A46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4EF6F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66186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C2449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CE184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86BB0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C0F35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4388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DC406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A096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C229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C27A8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E313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5E2E7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2A52A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B23B4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98950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9A8B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EE67E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142DB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2B36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DD593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B4B9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3941C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9DC40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759AE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C56F4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4A05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CD669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E6400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33C9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D4751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9CAE5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D87E1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6B282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F13A0A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6672" behindDoc="1" locked="0" layoutInCell="1" allowOverlap="1" wp14:anchorId="247A6D18" wp14:editId="07B7EEAD">
            <wp:simplePos x="0" y="0"/>
            <wp:positionH relativeFrom="page">
              <wp:align>left</wp:align>
            </wp:positionH>
            <wp:positionV relativeFrom="page">
              <wp:posOffset>238125</wp:posOffset>
            </wp:positionV>
            <wp:extent cx="7708900" cy="100965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C56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9F025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29AEA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1DA27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EDB3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017A4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BDF20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FBD64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576D4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082B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80D22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0C275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4E45B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D65DA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D351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F1C9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CAD6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89AD3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C7D74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9B6C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91036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3DAF6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7F332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DB0BA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5A07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EC841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94929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C981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7CDDD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582B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911F5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6CE22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2C512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310E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05D7C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32FB1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D7F5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E5AC4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0F972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25BDA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EA9D3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9F35F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E6AB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57250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35A18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82228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73DCF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F047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FF17B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3D2FE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629C4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1181C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AD1F4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962BD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1D3F75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5648" behindDoc="1" locked="0" layoutInCell="1" allowOverlap="1" wp14:anchorId="364C207A" wp14:editId="2186BE4D">
            <wp:simplePos x="0" y="0"/>
            <wp:positionH relativeFrom="page">
              <wp:align>left</wp:align>
            </wp:positionH>
            <wp:positionV relativeFrom="page">
              <wp:posOffset>209550</wp:posOffset>
            </wp:positionV>
            <wp:extent cx="7708900" cy="100838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84F9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B2E0E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6BA1F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32421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1E95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4A95A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5C22F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B790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1F9B1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8CDD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24E5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8FA58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CE52F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525B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94A6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D049A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A6B8E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104D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8B9A4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A978D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8CD5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E849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4DFDD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106E7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6B602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55124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AB4B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6BAF2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2A6AA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4AE84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BCE00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EC35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DAD20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B8044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87DD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47423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C4361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5BB85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BCC7F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5106A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793B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EB156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9FF93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2877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848A6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BF829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01B2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D65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AD41D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C3CD2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A1B77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0844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44F8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EC89F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75F67D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4624" behindDoc="1" locked="0" layoutInCell="1" allowOverlap="1" wp14:anchorId="493F6730" wp14:editId="206686C3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708900" cy="100711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FBD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34410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B05B8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B5032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47657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0C155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9C852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ACE00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1AD1C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EF388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578C1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A66FC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19FC5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F20B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B8463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6AAAE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2B7AF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1868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72FD1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637C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B76F1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2E463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4852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94736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1CBB8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539E0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E19CC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474C6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4B501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4CEE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5C1FC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3C070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E6B3C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8B5B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4967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25962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FEAEC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84339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BB97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ADD2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79C2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2E14A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DA3D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7C0F5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65C7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B2214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B3D4D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F94E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5174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F224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74570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3AC0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03EAA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4D71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142968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3600" behindDoc="1" locked="0" layoutInCell="1" allowOverlap="1" wp14:anchorId="184CB704" wp14:editId="5215D591">
            <wp:simplePos x="0" y="0"/>
            <wp:positionH relativeFrom="page">
              <wp:align>left</wp:align>
            </wp:positionH>
            <wp:positionV relativeFrom="page">
              <wp:posOffset>180975</wp:posOffset>
            </wp:positionV>
            <wp:extent cx="7708900" cy="100838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5436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7707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5B3DD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610C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18DEA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21F3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92B81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AE3D0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67FF2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B3305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52388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501C8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62BCA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EB74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CF474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EF1A2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CA570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78943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DB97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5354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EBC0C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4EB2D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2F85D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2EA1F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0822D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2CC50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8E94B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EC637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B1639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456B2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2C50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18DAB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8CBD9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51E20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5A26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8B855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87D63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31D3E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99EE5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58B79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8861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1CACC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1CDD5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64B32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3A3A9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E553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CC76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E72E3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E5349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20918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7BB2B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8526E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32136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1F4C0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B595D2" w14:textId="77777777" w:rsidR="00F7494A" w:rsidRDefault="007B461C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2576" behindDoc="1" locked="0" layoutInCell="1" allowOverlap="1" wp14:anchorId="2AAEEF99" wp14:editId="142A84D8">
            <wp:simplePos x="0" y="0"/>
            <wp:positionH relativeFrom="page">
              <wp:align>left</wp:align>
            </wp:positionH>
            <wp:positionV relativeFrom="page">
              <wp:posOffset>180975</wp:posOffset>
            </wp:positionV>
            <wp:extent cx="7708900" cy="100711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15F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0AABC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6C6A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490F5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DE35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AADE8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26EEE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A8E1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EB37F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CDAA1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02D4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AA88E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52C3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31974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8496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9C9EF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8B14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AA5A6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5B544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BCCB0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C4F3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CFA48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E743B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1E265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B297E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7B264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78611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30728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6D5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64DFC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E8D77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9FB1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5EB73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A88FB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9DBFA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CDA27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DF59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85A0E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7AD9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F2CD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D0466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2A340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1A395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15DD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E501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7CF6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11101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A3EF4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1EEF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D7D02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5863C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F857F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5402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F9DC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82C00B" w14:textId="77777777" w:rsidR="00F7494A" w:rsidRDefault="0069551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1552" behindDoc="1" locked="0" layoutInCell="1" allowOverlap="1" wp14:anchorId="3E371827" wp14:editId="62A66728">
            <wp:simplePos x="0" y="0"/>
            <wp:positionH relativeFrom="page">
              <wp:align>left</wp:align>
            </wp:positionH>
            <wp:positionV relativeFrom="page">
              <wp:posOffset>209550</wp:posOffset>
            </wp:positionV>
            <wp:extent cx="7708900" cy="100838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1C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58A41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9C5C0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843A0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B43B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578BC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991A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993FA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2B4C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23715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C00D7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D0853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9253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A6101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C3ADF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F61A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5324F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BDFE7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D7A9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8D27B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38E65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E8F85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8CC51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715A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993B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7F467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BF5A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08C2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25160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CAB3D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61A91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A02EA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2B3E3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FDE9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F26A3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E2E20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05289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F2F5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C9EE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D7858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2B25F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5D952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30F52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38D0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A94C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D8FBC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3ED61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A7BB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D499A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1750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7AADA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64DDE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A2830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8A34C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18ADB0" w14:textId="77777777" w:rsidR="00F7494A" w:rsidRDefault="0069551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70528" behindDoc="1" locked="0" layoutInCell="1" allowOverlap="1" wp14:anchorId="24D06551" wp14:editId="69CB8A99">
            <wp:simplePos x="0" y="0"/>
            <wp:positionH relativeFrom="page">
              <wp:align>left</wp:align>
            </wp:positionH>
            <wp:positionV relativeFrom="page">
              <wp:posOffset>200025</wp:posOffset>
            </wp:positionV>
            <wp:extent cx="7708900" cy="100711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BED2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562E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51910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34CB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7A40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14B2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01105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DCE0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A51FF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C8715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B1074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71CFA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37A91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5F6B8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AD86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1589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44D80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1FC04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2078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AE3C8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5497A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4BAE4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6998F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1DCD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63EFF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FAC59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7AA4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092F5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6ADBF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84D91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89ED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5E8CA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47DB6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B909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B6584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66128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E1CAB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2AAA1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CD205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5F2CA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401A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34E8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C846A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4C330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4ED87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D2C17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54DE9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EBA04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703C0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BAAA0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19F38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A0A79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48FC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FE50E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7203CF" w14:textId="77777777" w:rsidR="00F7494A" w:rsidRDefault="0069551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4090F5EF" wp14:editId="1437B050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708900" cy="100838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8F3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60B47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F8911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E351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C18C1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28A00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8F290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266D6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3EE8A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70DE6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121AF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A1836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3B8C4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81ECB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630FA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5C7E8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6E69A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D8852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7A418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30AFA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CEC0A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C1A89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6DDEE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0E392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B2C4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1782A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FD3F4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70659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F769C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A1585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C727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4312D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35DA6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0892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EE3C6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8EFB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543CE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B1B2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2AFB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F4D01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DFCB0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7D107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ED19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F6D69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92B84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B3F40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A4820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1D6B8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B33F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9FF3E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5C7CD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2D5B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2D8D6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96D2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27C45C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8480" behindDoc="1" locked="0" layoutInCell="1" allowOverlap="1" wp14:anchorId="3773A26A" wp14:editId="6A2A7C92">
            <wp:simplePos x="0" y="0"/>
            <wp:positionH relativeFrom="page">
              <wp:align>left</wp:align>
            </wp:positionH>
            <wp:positionV relativeFrom="page">
              <wp:posOffset>228600</wp:posOffset>
            </wp:positionV>
            <wp:extent cx="7708900" cy="101092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508F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54C16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8D04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FB522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8A67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AF67B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2BAA0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25DB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58425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F70B7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8046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7F2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94802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062F3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4D338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BFB6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D236B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8A045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D4586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4FBA4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AB5B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E48EA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42B49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1665E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5074C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9E08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C79E4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1075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67F48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1BBED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75577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AA02E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3EC72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6B6F4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98A22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9278B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2D81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DBA10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BE38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7E08F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2BA84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E47C5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841FA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BF2D0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2F137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0B071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1ABF3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256E2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FEABB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0EB9D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FC3AA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6318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BB14C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1A4D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0B9FC1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7456" behindDoc="1" locked="0" layoutInCell="1" allowOverlap="1" wp14:anchorId="7AF9D27D" wp14:editId="5D0D035D">
            <wp:simplePos x="0" y="0"/>
            <wp:positionH relativeFrom="page">
              <wp:align>left</wp:align>
            </wp:positionH>
            <wp:positionV relativeFrom="page">
              <wp:posOffset>285750</wp:posOffset>
            </wp:positionV>
            <wp:extent cx="7708900" cy="101092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C7E6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897C8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7BE5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2E5BC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83AA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3F151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18DDC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00437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297DA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C663C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EFC48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526D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42325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90EA5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7B368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E74C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616B1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55C23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08C42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5AA02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BDEB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F316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C0815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2DA4E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1C907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DE9E1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648E8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BDDD7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E6E09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422AE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751F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4F492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B5956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30D05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B6015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5EF92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88C84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78ECF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26B18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74F8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63E33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0FE75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2B610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35402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E9E0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57207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84458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6C018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83FF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ED885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9496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65243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2C3D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4450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CD6B3E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6432" behindDoc="1" locked="0" layoutInCell="1" allowOverlap="1" wp14:anchorId="5746EDA9" wp14:editId="5718554B">
            <wp:simplePos x="0" y="0"/>
            <wp:positionH relativeFrom="page">
              <wp:align>center</wp:align>
            </wp:positionH>
            <wp:positionV relativeFrom="page">
              <wp:posOffset>200025</wp:posOffset>
            </wp:positionV>
            <wp:extent cx="7708900" cy="100838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7EB9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36A17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DCBA8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EDA42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BEC8A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2484C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05FB5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89066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C7CC0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E9FE8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D67B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5748F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98585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811B0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F6C23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84CC2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990C3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75C90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AF17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2CD9E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B1909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05114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74A68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24C1A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25602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E6C57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32EF8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CD55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30E0F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3246D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D4259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B2948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F9D3B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3CF6C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D48A4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C8EEE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80EC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01B8F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22DB7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49387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092D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2A92B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4ACE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D14C3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66414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E35CC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6BB85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8B4D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29F3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7B15C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FF5B5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610A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DACDC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15D3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6DAD70" w14:textId="77777777" w:rsidR="00F7494A" w:rsidRDefault="00143CE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5408" behindDoc="1" locked="0" layoutInCell="1" allowOverlap="1" wp14:anchorId="5B8D0379" wp14:editId="4BCB2202">
            <wp:simplePos x="0" y="0"/>
            <wp:positionH relativeFrom="page">
              <wp:align>center</wp:align>
            </wp:positionH>
            <wp:positionV relativeFrom="page">
              <wp:posOffset>152400</wp:posOffset>
            </wp:positionV>
            <wp:extent cx="7708900" cy="100711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367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CA1E1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F22D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D9C74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BFB0C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ECEF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BB1F5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AE4B0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8075F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3AC10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0BEE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D41BD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3CCE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DC94A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3E8F1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057FA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FF69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8733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CF7AC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A731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2AFD2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3E28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ADD29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75F03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8C0D6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EBB39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565D8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4F1FE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8766D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8106F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F623A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C28E4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D997C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A19B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D3383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1FD37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FF8A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7F20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1FA38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D1540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9240A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C8116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506D1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76E38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0289E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714C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7F15C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72DD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96A4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316A2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C19DE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D4657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44597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2849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987A4F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4384" behindDoc="1" locked="0" layoutInCell="1" allowOverlap="1" wp14:anchorId="4AE47387" wp14:editId="3930E2DA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708900" cy="100838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8F53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0390D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D7CC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D4543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AF27A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92216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18CC3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5FBC6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CC053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F0556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0A7EB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ACAC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51E3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9AA22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4B79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83DA3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57335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5975C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07758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35BF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0EAE7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471C9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1F8F4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C8CE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AA666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2828D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B346E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B4B9E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4BC72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24EC7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90EA1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70A8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EFC46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4F3E6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1A914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42F9D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76E8A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C6F4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AC27E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83F1E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E3359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8B74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0A47C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719F4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F725E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76E07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8E40A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53E1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027FA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E708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4394E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B36E0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8FF64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E7DA6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B3A997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3360" behindDoc="1" locked="0" layoutInCell="1" allowOverlap="1" wp14:anchorId="237B92C0" wp14:editId="56B98326">
            <wp:simplePos x="0" y="0"/>
            <wp:positionH relativeFrom="page">
              <wp:posOffset>152400</wp:posOffset>
            </wp:positionH>
            <wp:positionV relativeFrom="margin">
              <wp:align>center</wp:align>
            </wp:positionV>
            <wp:extent cx="7708900" cy="100838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FAD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0C12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3235E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4B7D5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1568C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62384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167B7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8ABB5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41431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B8487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C1A98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9213F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139AF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C68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ADB7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767CC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9EC60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1FB03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B723B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E2DE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839F9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8DD4F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308C1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7BC95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E8E1A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25C0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67F8B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BDD84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1FEEE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1D8B4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742D6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FDCA3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44647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D029E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E4BE5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65E7C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7928D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20836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5D718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D894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D1004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05213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D7873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6AC26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B02A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57947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E7C4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737E3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BF0CD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5C07F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AA7E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C794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A00D5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2D721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7DC288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 wp14:anchorId="25E939E0" wp14:editId="7F5DFD85">
            <wp:simplePos x="0" y="0"/>
            <wp:positionH relativeFrom="page">
              <wp:posOffset>38100</wp:posOffset>
            </wp:positionH>
            <wp:positionV relativeFrom="page">
              <wp:posOffset>180975</wp:posOffset>
            </wp:positionV>
            <wp:extent cx="7708900" cy="100965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926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A95F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C907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254F8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696D8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9C7CD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6DE3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C0635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AF810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F6D38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1D829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26A1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1C3C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519FD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6D6B2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B4503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755B4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3B160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C8A13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DEC9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DA79B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7CD5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1B20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AE572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5185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82EF7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2A182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ED5B2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CF7A1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8B3BF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883F6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F4657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E5A8C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87A6C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157E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B410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F1E73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3F0AF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942F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F98AE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52C72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AF6AD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A309D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BC112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EB05E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4DFE4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20CC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5C9FB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694EB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FDF2C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57F23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F4291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D8E33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90C37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A77EF3" w14:textId="77777777" w:rsidR="00F7494A" w:rsidRDefault="008314C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1312" behindDoc="1" locked="0" layoutInCell="1" allowOverlap="1" wp14:anchorId="53D3CB88" wp14:editId="7F33EFC0">
            <wp:simplePos x="0" y="0"/>
            <wp:positionH relativeFrom="page">
              <wp:align>center</wp:align>
            </wp:positionH>
            <wp:positionV relativeFrom="page">
              <wp:posOffset>190500</wp:posOffset>
            </wp:positionV>
            <wp:extent cx="7708900" cy="10083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E1E8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A4CF6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B526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9A155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31778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C4715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3C8F2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4DFEF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3A9A4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3E56A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8E7C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5CC9B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B3AE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40EEF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1CB54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6331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5E55E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1375D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9D50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15592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0A9AE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E5EA1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530B9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F15EE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D287B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DD32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8B085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CBC4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48D1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9DA31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8762C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E564E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5DC2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09B8A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FCED9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34031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68450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2D011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90EB7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A5E89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D95AD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8011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32EC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AA64E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ED867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4BBA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4925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2CDAB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CEEFA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CC9F5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0A16A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15335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60069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E9DB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994E8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0288" behindDoc="1" locked="0" layoutInCell="1" allowOverlap="1" wp14:anchorId="0681A6AB" wp14:editId="36E3A2CC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708900" cy="100711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6466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A750C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D1E19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C74F4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38CA8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BD98C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9B8D1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80BA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7B850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AAB98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9B558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2D7A8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C18BF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2277B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5869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DAC76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214F3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E856F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5DB3E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CB5AC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66E83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E7C1A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FDE4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2307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F5538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91BF3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60F5F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C921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13655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240DF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39195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8D2F0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5266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26BA7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CD4E1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3890E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1CE17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0348F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12C30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D0F68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8F679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86336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6E893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93404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14AA7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DD9C6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C62C8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A8173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8F1B0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0BCB9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8ED5C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ABC5F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D5DDE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AE027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A06C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55E93A2F" wp14:editId="6F6A0140">
            <wp:simplePos x="0" y="0"/>
            <wp:positionH relativeFrom="margin">
              <wp:posOffset>-152400</wp:posOffset>
            </wp:positionH>
            <wp:positionV relativeFrom="page">
              <wp:posOffset>460375</wp:posOffset>
            </wp:positionV>
            <wp:extent cx="7708900" cy="10096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0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75C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2F366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46EDC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1CB56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67D6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90918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2BDAC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7421D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42F50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BE985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E6D4B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7B302C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F3CA9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B0156B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32686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DD5DD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66DB9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026CA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0ED26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AA98F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BA92D3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9F556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9B7B4D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D605A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A29E0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94156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06F5F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174992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6E200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CFC36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87061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00FCB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EADA7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CB914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90EB17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97C83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E7DCC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0DF4E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78C1FF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B70E1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A4092E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01037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EF2A0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2C05B0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E32526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151871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5787C8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00F09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1B21D4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EDB2B5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EDAAC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BDC37A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00ECB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864109" w14:textId="77777777" w:rsidR="00F7494A" w:rsidRDefault="00F7494A" w:rsidP="006E6405">
      <w:pPr>
        <w:pStyle w:val="Sinespaciado"/>
        <w:ind w:left="1276"/>
        <w:jc w:val="both"/>
        <w:rPr>
          <w:rFonts w:ascii="Arial" w:hAnsi="Arial" w:cs="Arial"/>
        </w:rPr>
      </w:pPr>
    </w:p>
    <w:sectPr w:rsidR="00F7494A" w:rsidSect="00E4367E">
      <w:headerReference w:type="default" r:id="rId30"/>
      <w:footerReference w:type="default" r:id="rId31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574BB" w14:textId="77777777" w:rsidR="00637574" w:rsidRDefault="00637574">
      <w:r>
        <w:separator/>
      </w:r>
    </w:p>
  </w:endnote>
  <w:endnote w:type="continuationSeparator" w:id="0">
    <w:p w14:paraId="1646DBFE" w14:textId="77777777" w:rsidR="00637574" w:rsidRDefault="00637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496F4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6CEF0D4" wp14:editId="0BF9E0FE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0C3919F0" wp14:editId="05A4BF5E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AA8AA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1C4E2EF3" wp14:editId="7E6BE3C9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BA8C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461C">
                            <w:rPr>
                              <w:noProof/>
                              <w:color w:val="666666"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461C">
                      <w:rPr>
                        <w:noProof/>
                        <w:color w:val="666666"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EEED5" w14:textId="77777777" w:rsidR="00637574" w:rsidRDefault="00637574">
      <w:r>
        <w:separator/>
      </w:r>
    </w:p>
  </w:footnote>
  <w:footnote w:type="continuationSeparator" w:id="0">
    <w:p w14:paraId="0E271A28" w14:textId="77777777" w:rsidR="00637574" w:rsidRDefault="00637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0E8A" w14:textId="77777777" w:rsidR="00CA6FCF" w:rsidRDefault="0030258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8CEB38C" wp14:editId="1CCAD602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E891D" w14:textId="77777777" w:rsidR="00CA6FCF" w:rsidRPr="00192A05" w:rsidRDefault="004A69C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O-DIDAI/SUB-15</w:t>
                          </w:r>
                          <w:r w:rsidR="00EB1DB1">
                            <w:rPr>
                              <w:sz w:val="14"/>
                            </w:rPr>
                            <w:t>7</w:t>
                          </w:r>
                          <w:r w:rsidR="00192A05">
                            <w:rPr>
                              <w:sz w:val="14"/>
                            </w:rPr>
                            <w:t>-2022</w:t>
                          </w:r>
                          <w:r w:rsidR="00302581">
                            <w:rPr>
                              <w:sz w:val="14"/>
                            </w:rPr>
                            <w:t>-</w:t>
                          </w:r>
                          <w:r w:rsidR="00531516">
                            <w:rPr>
                              <w:sz w:val="14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0D6C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" filled="f" stroked="f">
              <v:textbox inset="0,0,0,0">
                <w:txbxContent>
                  <w:p w:rsidR="00CA6FCF" w:rsidRPr="00192A05" w:rsidRDefault="004A69C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O-DIDAI/SUB-15</w:t>
                    </w:r>
                    <w:r w:rsidR="00EB1DB1">
                      <w:rPr>
                        <w:sz w:val="14"/>
                      </w:rPr>
                      <w:t>7</w:t>
                    </w:r>
                    <w:r w:rsidR="00192A05">
                      <w:rPr>
                        <w:sz w:val="14"/>
                      </w:rPr>
                      <w:t>-2022</w:t>
                    </w:r>
                    <w:r w:rsidR="00302581">
                      <w:rPr>
                        <w:sz w:val="14"/>
                      </w:rPr>
                      <w:t>-</w:t>
                    </w:r>
                    <w:r w:rsidR="00531516">
                      <w:rPr>
                        <w:sz w:val="14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2C80BD88" wp14:editId="61F3C3BA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531C3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6400C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h9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" filled="f" stroked="f">
              <v:textbox inset="0,0,0,0">
                <w:txbxContent>
                  <w:p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5FA88EAF" wp14:editId="6076C0CA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E0D0A"/>
    <w:multiLevelType w:val="hybridMultilevel"/>
    <w:tmpl w:val="3460CFF0"/>
    <w:lvl w:ilvl="0" w:tplc="CB24CC78">
      <w:start w:val="1"/>
      <w:numFmt w:val="decimal"/>
      <w:lvlText w:val="%1)"/>
      <w:lvlJc w:val="left"/>
      <w:pPr>
        <w:ind w:left="1661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9031C"/>
    <w:multiLevelType w:val="hybridMultilevel"/>
    <w:tmpl w:val="182A5444"/>
    <w:lvl w:ilvl="0" w:tplc="081463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EA373A"/>
    <w:multiLevelType w:val="hybridMultilevel"/>
    <w:tmpl w:val="53BE0396"/>
    <w:lvl w:ilvl="0" w:tplc="06565730">
      <w:numFmt w:val="bullet"/>
      <w:lvlText w:val=""/>
      <w:lvlJc w:val="left"/>
      <w:pPr>
        <w:ind w:left="1661" w:hanging="360"/>
      </w:pPr>
      <w:rPr>
        <w:rFonts w:ascii="Symbol" w:eastAsia="Arial" w:hAnsi="Symbol" w:cs="Arial" w:hint="default"/>
        <w:color w:val="000000"/>
        <w:sz w:val="22"/>
      </w:rPr>
    </w:lvl>
    <w:lvl w:ilvl="1" w:tplc="100A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11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B57C46"/>
    <w:multiLevelType w:val="hybridMultilevel"/>
    <w:tmpl w:val="71EA7EF6"/>
    <w:lvl w:ilvl="0" w:tplc="7ECE2F86">
      <w:start w:val="1"/>
      <w:numFmt w:val="decimal"/>
      <w:lvlText w:val="%1.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3" w15:restartNumberingAfterBreak="0">
    <w:nsid w:val="6AE104FA"/>
    <w:multiLevelType w:val="hybridMultilevel"/>
    <w:tmpl w:val="80E8D9CE"/>
    <w:lvl w:ilvl="0" w:tplc="59CA16AC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292978074">
    <w:abstractNumId w:val="9"/>
  </w:num>
  <w:num w:numId="2" w16cid:durableId="526258164">
    <w:abstractNumId w:val="4"/>
  </w:num>
  <w:num w:numId="3" w16cid:durableId="79256166">
    <w:abstractNumId w:val="7"/>
  </w:num>
  <w:num w:numId="4" w16cid:durableId="1907884661">
    <w:abstractNumId w:val="11"/>
  </w:num>
  <w:num w:numId="5" w16cid:durableId="538586680">
    <w:abstractNumId w:val="3"/>
  </w:num>
  <w:num w:numId="6" w16cid:durableId="733285483">
    <w:abstractNumId w:val="2"/>
  </w:num>
  <w:num w:numId="7" w16cid:durableId="1427120238">
    <w:abstractNumId w:val="8"/>
  </w:num>
  <w:num w:numId="8" w16cid:durableId="1868835735">
    <w:abstractNumId w:val="0"/>
  </w:num>
  <w:num w:numId="9" w16cid:durableId="5444999">
    <w:abstractNumId w:val="5"/>
  </w:num>
  <w:num w:numId="10" w16cid:durableId="1767268211">
    <w:abstractNumId w:val="12"/>
  </w:num>
  <w:num w:numId="11" w16cid:durableId="1509370275">
    <w:abstractNumId w:val="13"/>
  </w:num>
  <w:num w:numId="12" w16cid:durableId="507058451">
    <w:abstractNumId w:val="6"/>
  </w:num>
  <w:num w:numId="13" w16cid:durableId="996809099">
    <w:abstractNumId w:val="10"/>
  </w:num>
  <w:num w:numId="14" w16cid:durableId="562326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280E"/>
    <w:rsid w:val="0000407D"/>
    <w:rsid w:val="00006C87"/>
    <w:rsid w:val="00017260"/>
    <w:rsid w:val="000174D5"/>
    <w:rsid w:val="000235E9"/>
    <w:rsid w:val="00023820"/>
    <w:rsid w:val="000239B3"/>
    <w:rsid w:val="000304C8"/>
    <w:rsid w:val="00036EA1"/>
    <w:rsid w:val="00037ABF"/>
    <w:rsid w:val="00041871"/>
    <w:rsid w:val="00055FD0"/>
    <w:rsid w:val="00057815"/>
    <w:rsid w:val="00064596"/>
    <w:rsid w:val="000664D0"/>
    <w:rsid w:val="00071017"/>
    <w:rsid w:val="0007260B"/>
    <w:rsid w:val="000779CC"/>
    <w:rsid w:val="00092A26"/>
    <w:rsid w:val="00097C04"/>
    <w:rsid w:val="000B21B2"/>
    <w:rsid w:val="000C1B3F"/>
    <w:rsid w:val="000D339D"/>
    <w:rsid w:val="000D371E"/>
    <w:rsid w:val="000E1608"/>
    <w:rsid w:val="000E1816"/>
    <w:rsid w:val="000F5915"/>
    <w:rsid w:val="000F6206"/>
    <w:rsid w:val="00102A94"/>
    <w:rsid w:val="00102E0F"/>
    <w:rsid w:val="0010586B"/>
    <w:rsid w:val="00107A5B"/>
    <w:rsid w:val="00111D8A"/>
    <w:rsid w:val="00113903"/>
    <w:rsid w:val="00121895"/>
    <w:rsid w:val="00123D9D"/>
    <w:rsid w:val="00126CB1"/>
    <w:rsid w:val="00143CE8"/>
    <w:rsid w:val="00145740"/>
    <w:rsid w:val="00145F8B"/>
    <w:rsid w:val="0014744E"/>
    <w:rsid w:val="00147AB6"/>
    <w:rsid w:val="00151C6B"/>
    <w:rsid w:val="00152C13"/>
    <w:rsid w:val="00153C4E"/>
    <w:rsid w:val="001710CC"/>
    <w:rsid w:val="00171244"/>
    <w:rsid w:val="0017170C"/>
    <w:rsid w:val="00173575"/>
    <w:rsid w:val="0017357C"/>
    <w:rsid w:val="00177A94"/>
    <w:rsid w:val="001806F2"/>
    <w:rsid w:val="00186456"/>
    <w:rsid w:val="00192A05"/>
    <w:rsid w:val="001A0D2D"/>
    <w:rsid w:val="001A23F1"/>
    <w:rsid w:val="001A7092"/>
    <w:rsid w:val="001B7C0A"/>
    <w:rsid w:val="001C6A8F"/>
    <w:rsid w:val="001D509E"/>
    <w:rsid w:val="001D69AD"/>
    <w:rsid w:val="001E0739"/>
    <w:rsid w:val="001E6582"/>
    <w:rsid w:val="001F2579"/>
    <w:rsid w:val="001F2F6E"/>
    <w:rsid w:val="001F565D"/>
    <w:rsid w:val="001F6350"/>
    <w:rsid w:val="00201825"/>
    <w:rsid w:val="00212BFD"/>
    <w:rsid w:val="00215D65"/>
    <w:rsid w:val="0022375F"/>
    <w:rsid w:val="00224278"/>
    <w:rsid w:val="0022444C"/>
    <w:rsid w:val="00224D26"/>
    <w:rsid w:val="00232BEF"/>
    <w:rsid w:val="00240EB2"/>
    <w:rsid w:val="002517E3"/>
    <w:rsid w:val="002552DA"/>
    <w:rsid w:val="002560F9"/>
    <w:rsid w:val="00260CFF"/>
    <w:rsid w:val="00272772"/>
    <w:rsid w:val="002743DB"/>
    <w:rsid w:val="00274647"/>
    <w:rsid w:val="0028197C"/>
    <w:rsid w:val="0028270F"/>
    <w:rsid w:val="0028442F"/>
    <w:rsid w:val="00286838"/>
    <w:rsid w:val="00295368"/>
    <w:rsid w:val="002A4E07"/>
    <w:rsid w:val="002A5128"/>
    <w:rsid w:val="002B27ED"/>
    <w:rsid w:val="002C28DB"/>
    <w:rsid w:val="002E7F18"/>
    <w:rsid w:val="00302581"/>
    <w:rsid w:val="00303EB9"/>
    <w:rsid w:val="00305313"/>
    <w:rsid w:val="00315D24"/>
    <w:rsid w:val="00334BEF"/>
    <w:rsid w:val="003356F7"/>
    <w:rsid w:val="00341087"/>
    <w:rsid w:val="00345AA4"/>
    <w:rsid w:val="00350605"/>
    <w:rsid w:val="00350AE6"/>
    <w:rsid w:val="00352C93"/>
    <w:rsid w:val="003557FA"/>
    <w:rsid w:val="00360942"/>
    <w:rsid w:val="00365EBD"/>
    <w:rsid w:val="00367107"/>
    <w:rsid w:val="003760F0"/>
    <w:rsid w:val="00382254"/>
    <w:rsid w:val="00393907"/>
    <w:rsid w:val="00393C2F"/>
    <w:rsid w:val="003A0A5E"/>
    <w:rsid w:val="003C4677"/>
    <w:rsid w:val="003C506C"/>
    <w:rsid w:val="003E40C2"/>
    <w:rsid w:val="00401DAD"/>
    <w:rsid w:val="00411D09"/>
    <w:rsid w:val="00411FCF"/>
    <w:rsid w:val="00422223"/>
    <w:rsid w:val="00426730"/>
    <w:rsid w:val="00431778"/>
    <w:rsid w:val="00431C8E"/>
    <w:rsid w:val="00436481"/>
    <w:rsid w:val="00442D9A"/>
    <w:rsid w:val="00445B88"/>
    <w:rsid w:val="00460E39"/>
    <w:rsid w:val="00460E4E"/>
    <w:rsid w:val="00470D28"/>
    <w:rsid w:val="00472658"/>
    <w:rsid w:val="00472E07"/>
    <w:rsid w:val="00485EC6"/>
    <w:rsid w:val="00494783"/>
    <w:rsid w:val="004970FF"/>
    <w:rsid w:val="004A69CA"/>
    <w:rsid w:val="004B2056"/>
    <w:rsid w:val="004B2EBA"/>
    <w:rsid w:val="004B604F"/>
    <w:rsid w:val="004C5EA1"/>
    <w:rsid w:val="004D0331"/>
    <w:rsid w:val="004D087C"/>
    <w:rsid w:val="004D5C5D"/>
    <w:rsid w:val="004E3BE1"/>
    <w:rsid w:val="004F237A"/>
    <w:rsid w:val="004F28B6"/>
    <w:rsid w:val="0050273A"/>
    <w:rsid w:val="005129CC"/>
    <w:rsid w:val="00515F02"/>
    <w:rsid w:val="00522C5C"/>
    <w:rsid w:val="00531069"/>
    <w:rsid w:val="00531516"/>
    <w:rsid w:val="005539EE"/>
    <w:rsid w:val="005616E2"/>
    <w:rsid w:val="005630E4"/>
    <w:rsid w:val="005706BA"/>
    <w:rsid w:val="005771C3"/>
    <w:rsid w:val="00584140"/>
    <w:rsid w:val="00587558"/>
    <w:rsid w:val="0059236E"/>
    <w:rsid w:val="00595F09"/>
    <w:rsid w:val="00597166"/>
    <w:rsid w:val="005A2049"/>
    <w:rsid w:val="005A2AA1"/>
    <w:rsid w:val="005A410F"/>
    <w:rsid w:val="005B345F"/>
    <w:rsid w:val="005C1DF0"/>
    <w:rsid w:val="005C632C"/>
    <w:rsid w:val="005D3D52"/>
    <w:rsid w:val="005E2525"/>
    <w:rsid w:val="005E3B52"/>
    <w:rsid w:val="005F2F70"/>
    <w:rsid w:val="005F7D0A"/>
    <w:rsid w:val="00606DE3"/>
    <w:rsid w:val="0063013D"/>
    <w:rsid w:val="00630F1C"/>
    <w:rsid w:val="00632D4C"/>
    <w:rsid w:val="00634913"/>
    <w:rsid w:val="0063563C"/>
    <w:rsid w:val="00637574"/>
    <w:rsid w:val="00650CC3"/>
    <w:rsid w:val="006665FE"/>
    <w:rsid w:val="00672E2A"/>
    <w:rsid w:val="006814A9"/>
    <w:rsid w:val="00692204"/>
    <w:rsid w:val="00693D21"/>
    <w:rsid w:val="0069551B"/>
    <w:rsid w:val="006957F8"/>
    <w:rsid w:val="006B71F6"/>
    <w:rsid w:val="006C15B8"/>
    <w:rsid w:val="006C4CB0"/>
    <w:rsid w:val="006D29E8"/>
    <w:rsid w:val="006E6405"/>
    <w:rsid w:val="006E686E"/>
    <w:rsid w:val="006F1811"/>
    <w:rsid w:val="006F3C97"/>
    <w:rsid w:val="006F596B"/>
    <w:rsid w:val="006F6E50"/>
    <w:rsid w:val="00706944"/>
    <w:rsid w:val="00711409"/>
    <w:rsid w:val="0072171B"/>
    <w:rsid w:val="00722B66"/>
    <w:rsid w:val="00735ABC"/>
    <w:rsid w:val="00740F86"/>
    <w:rsid w:val="007412D3"/>
    <w:rsid w:val="007472C8"/>
    <w:rsid w:val="0075746B"/>
    <w:rsid w:val="007654CE"/>
    <w:rsid w:val="00770885"/>
    <w:rsid w:val="007718BA"/>
    <w:rsid w:val="00772774"/>
    <w:rsid w:val="0078180B"/>
    <w:rsid w:val="007874CC"/>
    <w:rsid w:val="00792B52"/>
    <w:rsid w:val="007978CB"/>
    <w:rsid w:val="007A3BE6"/>
    <w:rsid w:val="007B461C"/>
    <w:rsid w:val="007C1B95"/>
    <w:rsid w:val="007C3AB5"/>
    <w:rsid w:val="007C509C"/>
    <w:rsid w:val="007C6E08"/>
    <w:rsid w:val="007D0B3F"/>
    <w:rsid w:val="007D7D44"/>
    <w:rsid w:val="007E0447"/>
    <w:rsid w:val="007E090C"/>
    <w:rsid w:val="007E0AD3"/>
    <w:rsid w:val="007F3071"/>
    <w:rsid w:val="00806901"/>
    <w:rsid w:val="00810487"/>
    <w:rsid w:val="00823787"/>
    <w:rsid w:val="008275C4"/>
    <w:rsid w:val="00827AEC"/>
    <w:rsid w:val="00830E7A"/>
    <w:rsid w:val="008314C8"/>
    <w:rsid w:val="0083456C"/>
    <w:rsid w:val="008347DB"/>
    <w:rsid w:val="0084001F"/>
    <w:rsid w:val="00845147"/>
    <w:rsid w:val="00847BD1"/>
    <w:rsid w:val="008502B2"/>
    <w:rsid w:val="0085090A"/>
    <w:rsid w:val="0086626D"/>
    <w:rsid w:val="008664E0"/>
    <w:rsid w:val="00872A31"/>
    <w:rsid w:val="00872D6E"/>
    <w:rsid w:val="008763BD"/>
    <w:rsid w:val="00882946"/>
    <w:rsid w:val="0088574C"/>
    <w:rsid w:val="0088747C"/>
    <w:rsid w:val="00887A11"/>
    <w:rsid w:val="00895928"/>
    <w:rsid w:val="008A2EE1"/>
    <w:rsid w:val="008A5CCC"/>
    <w:rsid w:val="008B57A1"/>
    <w:rsid w:val="008C5869"/>
    <w:rsid w:val="008D7939"/>
    <w:rsid w:val="008E1006"/>
    <w:rsid w:val="008F7EEB"/>
    <w:rsid w:val="00903822"/>
    <w:rsid w:val="009159EF"/>
    <w:rsid w:val="00920B63"/>
    <w:rsid w:val="00943801"/>
    <w:rsid w:val="009438FD"/>
    <w:rsid w:val="0095695D"/>
    <w:rsid w:val="00956B23"/>
    <w:rsid w:val="00960E08"/>
    <w:rsid w:val="00960EA6"/>
    <w:rsid w:val="009627BC"/>
    <w:rsid w:val="00963EDD"/>
    <w:rsid w:val="009663C8"/>
    <w:rsid w:val="009720A0"/>
    <w:rsid w:val="00974E81"/>
    <w:rsid w:val="009779D5"/>
    <w:rsid w:val="0098289C"/>
    <w:rsid w:val="00983507"/>
    <w:rsid w:val="00986170"/>
    <w:rsid w:val="009B0531"/>
    <w:rsid w:val="009B0D93"/>
    <w:rsid w:val="009B0F1C"/>
    <w:rsid w:val="009D0184"/>
    <w:rsid w:val="009D3B9A"/>
    <w:rsid w:val="009D4866"/>
    <w:rsid w:val="009E21F3"/>
    <w:rsid w:val="009E30D1"/>
    <w:rsid w:val="009E7EB1"/>
    <w:rsid w:val="009F2DDB"/>
    <w:rsid w:val="00A01689"/>
    <w:rsid w:val="00A03CC4"/>
    <w:rsid w:val="00A14EDA"/>
    <w:rsid w:val="00A21E67"/>
    <w:rsid w:val="00A23208"/>
    <w:rsid w:val="00A255F0"/>
    <w:rsid w:val="00A27298"/>
    <w:rsid w:val="00A330C9"/>
    <w:rsid w:val="00A37AFA"/>
    <w:rsid w:val="00A46FF6"/>
    <w:rsid w:val="00A500F8"/>
    <w:rsid w:val="00A5187B"/>
    <w:rsid w:val="00A62F31"/>
    <w:rsid w:val="00A67462"/>
    <w:rsid w:val="00A72ED7"/>
    <w:rsid w:val="00A81A17"/>
    <w:rsid w:val="00A82C14"/>
    <w:rsid w:val="00A87ECD"/>
    <w:rsid w:val="00A9072C"/>
    <w:rsid w:val="00A9766F"/>
    <w:rsid w:val="00AA176A"/>
    <w:rsid w:val="00AB33F8"/>
    <w:rsid w:val="00AB617C"/>
    <w:rsid w:val="00AC0B0A"/>
    <w:rsid w:val="00AC3CA7"/>
    <w:rsid w:val="00AE2889"/>
    <w:rsid w:val="00B04BBE"/>
    <w:rsid w:val="00B12FC1"/>
    <w:rsid w:val="00B2023B"/>
    <w:rsid w:val="00B36109"/>
    <w:rsid w:val="00B3680A"/>
    <w:rsid w:val="00B43A5C"/>
    <w:rsid w:val="00B52CA3"/>
    <w:rsid w:val="00B55CFE"/>
    <w:rsid w:val="00B563FC"/>
    <w:rsid w:val="00B629ED"/>
    <w:rsid w:val="00B62D7D"/>
    <w:rsid w:val="00B633E4"/>
    <w:rsid w:val="00B63591"/>
    <w:rsid w:val="00B6613B"/>
    <w:rsid w:val="00B74599"/>
    <w:rsid w:val="00B75BCF"/>
    <w:rsid w:val="00B829EB"/>
    <w:rsid w:val="00B93466"/>
    <w:rsid w:val="00B94F1C"/>
    <w:rsid w:val="00BB151F"/>
    <w:rsid w:val="00BB2013"/>
    <w:rsid w:val="00BB2871"/>
    <w:rsid w:val="00BC02C0"/>
    <w:rsid w:val="00BC3095"/>
    <w:rsid w:val="00BC7939"/>
    <w:rsid w:val="00BD0965"/>
    <w:rsid w:val="00BD136C"/>
    <w:rsid w:val="00BD2814"/>
    <w:rsid w:val="00BD2D48"/>
    <w:rsid w:val="00BD562F"/>
    <w:rsid w:val="00BD652B"/>
    <w:rsid w:val="00BF3B56"/>
    <w:rsid w:val="00BF55B2"/>
    <w:rsid w:val="00C02E15"/>
    <w:rsid w:val="00C14CD4"/>
    <w:rsid w:val="00C1679B"/>
    <w:rsid w:val="00C246F5"/>
    <w:rsid w:val="00C4588E"/>
    <w:rsid w:val="00C45D07"/>
    <w:rsid w:val="00C51D23"/>
    <w:rsid w:val="00C56067"/>
    <w:rsid w:val="00C66791"/>
    <w:rsid w:val="00C73428"/>
    <w:rsid w:val="00CA0210"/>
    <w:rsid w:val="00CA61C5"/>
    <w:rsid w:val="00CA6FCF"/>
    <w:rsid w:val="00CB6D20"/>
    <w:rsid w:val="00CC34B7"/>
    <w:rsid w:val="00CD4DB3"/>
    <w:rsid w:val="00CD7631"/>
    <w:rsid w:val="00CE15AD"/>
    <w:rsid w:val="00CE6427"/>
    <w:rsid w:val="00CE6A78"/>
    <w:rsid w:val="00CF1793"/>
    <w:rsid w:val="00D07256"/>
    <w:rsid w:val="00D10486"/>
    <w:rsid w:val="00D1265C"/>
    <w:rsid w:val="00D14803"/>
    <w:rsid w:val="00D25ED1"/>
    <w:rsid w:val="00D42205"/>
    <w:rsid w:val="00D446AB"/>
    <w:rsid w:val="00D52A4B"/>
    <w:rsid w:val="00D5430C"/>
    <w:rsid w:val="00D702DD"/>
    <w:rsid w:val="00D72E2A"/>
    <w:rsid w:val="00D77E55"/>
    <w:rsid w:val="00D81F10"/>
    <w:rsid w:val="00D82EF5"/>
    <w:rsid w:val="00D92730"/>
    <w:rsid w:val="00D944D2"/>
    <w:rsid w:val="00D97838"/>
    <w:rsid w:val="00DA6926"/>
    <w:rsid w:val="00DB0B2C"/>
    <w:rsid w:val="00DB1785"/>
    <w:rsid w:val="00DB1EC3"/>
    <w:rsid w:val="00DB5A6C"/>
    <w:rsid w:val="00DC2A18"/>
    <w:rsid w:val="00DC5418"/>
    <w:rsid w:val="00DD6D83"/>
    <w:rsid w:val="00DE64CF"/>
    <w:rsid w:val="00DF391E"/>
    <w:rsid w:val="00DF706B"/>
    <w:rsid w:val="00E12840"/>
    <w:rsid w:val="00E13BCE"/>
    <w:rsid w:val="00E258D1"/>
    <w:rsid w:val="00E3505B"/>
    <w:rsid w:val="00E35922"/>
    <w:rsid w:val="00E366BF"/>
    <w:rsid w:val="00E37967"/>
    <w:rsid w:val="00E40E28"/>
    <w:rsid w:val="00E4367E"/>
    <w:rsid w:val="00E57D5A"/>
    <w:rsid w:val="00E57E0E"/>
    <w:rsid w:val="00E604EF"/>
    <w:rsid w:val="00E60685"/>
    <w:rsid w:val="00E6274F"/>
    <w:rsid w:val="00E65C06"/>
    <w:rsid w:val="00E6642F"/>
    <w:rsid w:val="00E67C9F"/>
    <w:rsid w:val="00E70E9A"/>
    <w:rsid w:val="00E74AA5"/>
    <w:rsid w:val="00E85F5A"/>
    <w:rsid w:val="00E9566B"/>
    <w:rsid w:val="00EA34AF"/>
    <w:rsid w:val="00EB0B49"/>
    <w:rsid w:val="00EB1381"/>
    <w:rsid w:val="00EB1DB1"/>
    <w:rsid w:val="00EC0C1E"/>
    <w:rsid w:val="00EC14E8"/>
    <w:rsid w:val="00EC3DD1"/>
    <w:rsid w:val="00EC4793"/>
    <w:rsid w:val="00ED47D5"/>
    <w:rsid w:val="00ED6879"/>
    <w:rsid w:val="00EE363C"/>
    <w:rsid w:val="00EF4465"/>
    <w:rsid w:val="00EF7A79"/>
    <w:rsid w:val="00F052C8"/>
    <w:rsid w:val="00F124C2"/>
    <w:rsid w:val="00F15762"/>
    <w:rsid w:val="00F171A6"/>
    <w:rsid w:val="00F226AA"/>
    <w:rsid w:val="00F26DCA"/>
    <w:rsid w:val="00F44975"/>
    <w:rsid w:val="00F47FAB"/>
    <w:rsid w:val="00F5226C"/>
    <w:rsid w:val="00F53707"/>
    <w:rsid w:val="00F73E8C"/>
    <w:rsid w:val="00F7494A"/>
    <w:rsid w:val="00F84DC6"/>
    <w:rsid w:val="00F9274C"/>
    <w:rsid w:val="00FA7366"/>
    <w:rsid w:val="00FB3182"/>
    <w:rsid w:val="00FC240F"/>
    <w:rsid w:val="00FC2B97"/>
    <w:rsid w:val="00FC3A24"/>
    <w:rsid w:val="00FD124D"/>
    <w:rsid w:val="00FD34CD"/>
    <w:rsid w:val="00FD3D9C"/>
    <w:rsid w:val="00FD6723"/>
    <w:rsid w:val="00FE26FC"/>
    <w:rsid w:val="00FE6E19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BF52B24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F4099-7B02-4D32-803B-9E1151BDB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924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2022-09-06T22:51:00Z</cp:lastPrinted>
  <dcterms:created xsi:type="dcterms:W3CDTF">2022-09-08T16:59:00Z</dcterms:created>
  <dcterms:modified xsi:type="dcterms:W3CDTF">2022-09-08T16:59:00Z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